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FFD" w:rsidRDefault="00310FFD" w:rsidP="00310FFD">
      <w:pPr>
        <w:rPr>
          <w:b/>
          <w:lang w:val="sr-Cyrl-RS"/>
        </w:rPr>
      </w:pPr>
    </w:p>
    <w:p w:rsidR="00EE63FC" w:rsidRPr="001F08F7" w:rsidRDefault="00EE63FC" w:rsidP="00310FFD">
      <w:pPr>
        <w:rPr>
          <w:b/>
          <w:lang w:val="sr-Cyrl-RS"/>
        </w:rPr>
      </w:pPr>
    </w:p>
    <w:p w:rsidR="00310FFD" w:rsidRPr="00B92632" w:rsidRDefault="00310FFD" w:rsidP="00310FFD">
      <w:pPr>
        <w:rPr>
          <w:b/>
          <w:lang w:val="sr-Cyrl-CS"/>
        </w:rPr>
      </w:pPr>
    </w:p>
    <w:p w:rsidR="00310FFD" w:rsidRPr="00B92632" w:rsidRDefault="00310FFD" w:rsidP="00310FFD">
      <w:pPr>
        <w:rPr>
          <w:b/>
          <w:lang w:val="sr-Latn-CS"/>
        </w:rPr>
      </w:pPr>
    </w:p>
    <w:p w:rsidR="00310FFD" w:rsidRPr="00B92632" w:rsidRDefault="00310FFD" w:rsidP="00310FFD">
      <w:pPr>
        <w:rPr>
          <w:b/>
          <w:lang w:val="sr-Cyrl-CS"/>
        </w:rPr>
      </w:pPr>
    </w:p>
    <w:p w:rsidR="003F51E2" w:rsidRDefault="003F51E2" w:rsidP="00310FFD">
      <w:pPr>
        <w:jc w:val="center"/>
        <w:rPr>
          <w:b/>
          <w:sz w:val="32"/>
          <w:szCs w:val="32"/>
          <w:lang w:val="sr-Cyrl-CS"/>
        </w:rPr>
      </w:pPr>
    </w:p>
    <w:p w:rsidR="003F51E2" w:rsidRDefault="003F51E2" w:rsidP="00310FFD">
      <w:pPr>
        <w:jc w:val="center"/>
        <w:rPr>
          <w:b/>
          <w:sz w:val="32"/>
          <w:szCs w:val="32"/>
          <w:lang w:val="sr-Cyrl-CS"/>
        </w:rPr>
      </w:pPr>
    </w:p>
    <w:p w:rsidR="003F51E2" w:rsidRDefault="003F51E2" w:rsidP="00310FFD">
      <w:pPr>
        <w:jc w:val="center"/>
        <w:rPr>
          <w:b/>
          <w:sz w:val="32"/>
          <w:szCs w:val="32"/>
          <w:lang w:val="sr-Cyrl-CS"/>
        </w:rPr>
      </w:pPr>
    </w:p>
    <w:p w:rsidR="003F51E2" w:rsidRDefault="003F51E2" w:rsidP="00310FFD">
      <w:pPr>
        <w:jc w:val="center"/>
        <w:rPr>
          <w:b/>
          <w:sz w:val="32"/>
          <w:szCs w:val="32"/>
          <w:lang w:val="sr-Cyrl-CS"/>
        </w:rPr>
      </w:pPr>
    </w:p>
    <w:p w:rsidR="00310FFD" w:rsidRPr="001F0C74" w:rsidRDefault="00310FFD" w:rsidP="00310FFD">
      <w:pPr>
        <w:jc w:val="center"/>
        <w:rPr>
          <w:b/>
          <w:sz w:val="32"/>
          <w:szCs w:val="32"/>
          <w:lang w:val="sr-Cyrl-CS"/>
        </w:rPr>
      </w:pPr>
      <w:r w:rsidRPr="001F0C74">
        <w:rPr>
          <w:b/>
          <w:sz w:val="32"/>
          <w:szCs w:val="32"/>
          <w:lang w:val="sr-Cyrl-CS"/>
        </w:rPr>
        <w:t>МОДЕЛ КОНКУРСНЕ ДОКУМЕНТАЦИЈЕ</w:t>
      </w:r>
    </w:p>
    <w:p w:rsidR="00310FFD" w:rsidRPr="001F0C74" w:rsidRDefault="00310FFD" w:rsidP="00310FFD">
      <w:pPr>
        <w:ind w:left="1410" w:right="72" w:hanging="1410"/>
        <w:jc w:val="center"/>
        <w:rPr>
          <w:b/>
          <w:sz w:val="32"/>
          <w:szCs w:val="32"/>
        </w:rPr>
      </w:pPr>
    </w:p>
    <w:p w:rsidR="00310FFD" w:rsidRPr="001F0C74" w:rsidRDefault="00310FFD" w:rsidP="00310FFD">
      <w:pPr>
        <w:jc w:val="center"/>
        <w:rPr>
          <w:b/>
          <w:bCs/>
          <w:sz w:val="32"/>
          <w:szCs w:val="32"/>
        </w:rPr>
      </w:pPr>
      <w:r w:rsidRPr="001F0C74">
        <w:rPr>
          <w:b/>
          <w:bCs/>
          <w:sz w:val="32"/>
          <w:szCs w:val="32"/>
        </w:rPr>
        <w:t xml:space="preserve">ОТВОРЕНИ ПОСТУПАК </w:t>
      </w:r>
    </w:p>
    <w:p w:rsidR="00310FFD" w:rsidRPr="001F0C74" w:rsidRDefault="00310FFD" w:rsidP="00310FFD">
      <w:pPr>
        <w:ind w:left="1410" w:right="72" w:hanging="1410"/>
        <w:jc w:val="center"/>
        <w:rPr>
          <w:b/>
          <w:sz w:val="32"/>
          <w:szCs w:val="32"/>
        </w:rPr>
      </w:pPr>
    </w:p>
    <w:p w:rsidR="00310FFD" w:rsidRDefault="00310FFD" w:rsidP="00310FFD">
      <w:pPr>
        <w:ind w:left="1410" w:right="72" w:hanging="1410"/>
        <w:jc w:val="center"/>
        <w:rPr>
          <w:b/>
          <w:lang w:val="sr-Cyrl-CS"/>
        </w:rPr>
      </w:pPr>
    </w:p>
    <w:p w:rsidR="00331306" w:rsidRPr="00C9278C" w:rsidRDefault="00310FFD" w:rsidP="00331306">
      <w:pPr>
        <w:ind w:left="1410" w:right="72" w:hanging="1410"/>
        <w:jc w:val="center"/>
        <w:rPr>
          <w:b/>
          <w:lang w:val="sr-Cyrl-RS"/>
        </w:rPr>
      </w:pPr>
      <w:r w:rsidRPr="00B92632">
        <w:rPr>
          <w:b/>
          <w:lang w:val="sr-Cyrl-CS"/>
        </w:rPr>
        <w:t xml:space="preserve"> </w:t>
      </w:r>
      <w:r w:rsidR="002A734F" w:rsidRPr="002A734F">
        <w:rPr>
          <w:b/>
          <w:sz w:val="32"/>
          <w:lang w:val="sr-Cyrl-CS"/>
        </w:rPr>
        <w:t>Јавн</w:t>
      </w:r>
      <w:r w:rsidR="002A734F" w:rsidRPr="002A734F">
        <w:rPr>
          <w:b/>
          <w:sz w:val="32"/>
        </w:rPr>
        <w:t xml:space="preserve">a </w:t>
      </w:r>
      <w:r w:rsidR="002A734F" w:rsidRPr="002A734F">
        <w:rPr>
          <w:b/>
          <w:sz w:val="32"/>
          <w:lang w:val="sr-Cyrl-CS"/>
        </w:rPr>
        <w:t>набавк</w:t>
      </w:r>
      <w:r w:rsidR="002A734F" w:rsidRPr="002A734F">
        <w:rPr>
          <w:b/>
          <w:sz w:val="32"/>
        </w:rPr>
        <w:t xml:space="preserve">a добара – </w:t>
      </w:r>
      <w:r w:rsidR="00C9278C">
        <w:rPr>
          <w:b/>
          <w:sz w:val="32"/>
          <w:lang w:val="sr-Cyrl-RS"/>
        </w:rPr>
        <w:t>Лаптоп рачунари</w:t>
      </w:r>
    </w:p>
    <w:p w:rsidR="00331306" w:rsidRPr="00331306" w:rsidRDefault="00331306" w:rsidP="00331306">
      <w:pPr>
        <w:ind w:left="1410" w:right="72" w:hanging="1410"/>
        <w:jc w:val="center"/>
        <w:rPr>
          <w:b/>
          <w:highlight w:val="yellow"/>
          <w:lang w:val="sr-Cyrl-RS"/>
        </w:rPr>
      </w:pPr>
    </w:p>
    <w:p w:rsidR="00331306" w:rsidRPr="00331306" w:rsidRDefault="00331306" w:rsidP="00331306">
      <w:pPr>
        <w:jc w:val="center"/>
        <w:rPr>
          <w:b/>
          <w:bCs/>
          <w:i/>
          <w:iCs/>
          <w:sz w:val="32"/>
          <w:szCs w:val="32"/>
        </w:rPr>
      </w:pPr>
    </w:p>
    <w:p w:rsidR="00310FFD" w:rsidRPr="00B92632" w:rsidRDefault="00310FFD" w:rsidP="00310FFD">
      <w:pPr>
        <w:jc w:val="center"/>
        <w:rPr>
          <w:b/>
          <w:bCs/>
          <w:i/>
          <w:iCs/>
        </w:rPr>
      </w:pPr>
    </w:p>
    <w:p w:rsidR="00310FFD" w:rsidRPr="00B92632" w:rsidRDefault="00310FFD" w:rsidP="00310FFD">
      <w:pPr>
        <w:jc w:val="center"/>
        <w:rPr>
          <w:b/>
          <w:bCs/>
          <w:highlight w:val="yellow"/>
        </w:rPr>
      </w:pPr>
    </w:p>
    <w:p w:rsidR="00310FFD" w:rsidRPr="00B92632" w:rsidRDefault="00310FFD" w:rsidP="00310FFD">
      <w:pPr>
        <w:jc w:val="center"/>
        <w:rPr>
          <w:i/>
          <w:iCs/>
          <w:highlight w:val="yellow"/>
        </w:rPr>
      </w:pPr>
    </w:p>
    <w:p w:rsidR="00310FFD" w:rsidRPr="00B92632" w:rsidRDefault="00310FFD" w:rsidP="00310FFD">
      <w:pPr>
        <w:jc w:val="center"/>
        <w:rPr>
          <w:i/>
          <w:iCs/>
          <w:highlight w:val="yellow"/>
        </w:rPr>
      </w:pPr>
      <w:r w:rsidRPr="00B92632">
        <w:rPr>
          <w:i/>
          <w:iCs/>
          <w:color w:val="222222"/>
          <w:shd w:val="clear" w:color="auto" w:fill="FFFFFF"/>
        </w:rPr>
        <w:t xml:space="preserve">Овај документ је </w:t>
      </w:r>
      <w:r w:rsidRPr="00B92632">
        <w:rPr>
          <w:i/>
          <w:iCs/>
          <w:color w:val="222222"/>
          <w:shd w:val="clear" w:color="auto" w:fill="FFFFFF"/>
          <w:lang w:val="sr-Cyrl-RS"/>
        </w:rPr>
        <w:t>израђен</w:t>
      </w:r>
      <w:r w:rsidRPr="00B92632">
        <w:rPr>
          <w:i/>
          <w:iCs/>
          <w:color w:val="222222"/>
          <w:shd w:val="clear" w:color="auto" w:fill="FFFFFF"/>
        </w:rPr>
        <w:t xml:space="preserve"> у оквиру пројекта “Платформа за одговорно управљање јавним финансијама”, који финансира Шведска агенција за међународни развој и сарадњу (СИДА), а спроводи Програм Уједињених нација за развој (УНДП).</w:t>
      </w:r>
    </w:p>
    <w:p w:rsidR="00310FFD" w:rsidRPr="00B92632" w:rsidRDefault="00310FFD" w:rsidP="00310FFD">
      <w:pPr>
        <w:jc w:val="center"/>
        <w:rPr>
          <w:b/>
          <w:highlight w:val="yellow"/>
          <w:lang w:val="sr-Cyrl-CS"/>
        </w:rPr>
      </w:pPr>
    </w:p>
    <w:p w:rsidR="00310FFD" w:rsidRPr="00B92632" w:rsidRDefault="00310FFD" w:rsidP="00310FFD">
      <w:pPr>
        <w:jc w:val="center"/>
        <w:rPr>
          <w:b/>
          <w:highlight w:val="yellow"/>
          <w:lang w:val="sr-Latn-CS"/>
        </w:rPr>
      </w:pPr>
    </w:p>
    <w:p w:rsidR="00310FFD" w:rsidRPr="00B92632" w:rsidRDefault="00310FFD" w:rsidP="00310FFD">
      <w:pPr>
        <w:jc w:val="center"/>
        <w:rPr>
          <w:b/>
          <w:highlight w:val="yellow"/>
          <w:lang w:val="sr-Cyrl-CS"/>
        </w:rPr>
      </w:pPr>
    </w:p>
    <w:p w:rsidR="00310FFD" w:rsidRPr="00B92632" w:rsidRDefault="00310FFD" w:rsidP="00310FFD">
      <w:pPr>
        <w:rPr>
          <w:b/>
          <w:highlight w:val="yellow"/>
          <w:lang w:val="sr-Cyrl-CS"/>
        </w:rPr>
      </w:pPr>
    </w:p>
    <w:p w:rsidR="00310FFD" w:rsidRPr="00B92632" w:rsidRDefault="00310FFD" w:rsidP="00310FFD">
      <w:pPr>
        <w:jc w:val="center"/>
        <w:rPr>
          <w:b/>
          <w:bCs/>
          <w:highlight w:val="yellow"/>
          <w:lang w:val="sr-Cyrl-CS"/>
        </w:rPr>
      </w:pPr>
    </w:p>
    <w:p w:rsidR="00310FFD" w:rsidRPr="00B92632" w:rsidRDefault="00310FFD" w:rsidP="00310FFD">
      <w:pPr>
        <w:jc w:val="center"/>
        <w:rPr>
          <w:b/>
          <w:bCs/>
          <w:highlight w:val="yellow"/>
          <w:lang w:val="sr-Cyrl-CS"/>
        </w:rPr>
      </w:pPr>
    </w:p>
    <w:p w:rsidR="00310FFD" w:rsidRPr="00B92632" w:rsidRDefault="00310FFD" w:rsidP="00310FFD">
      <w:pPr>
        <w:jc w:val="center"/>
        <w:rPr>
          <w:b/>
          <w:bCs/>
          <w:highlight w:val="yellow"/>
          <w:lang w:val="sr-Cyrl-CS"/>
        </w:rPr>
      </w:pPr>
    </w:p>
    <w:p w:rsidR="00310FFD" w:rsidRPr="00B92632" w:rsidRDefault="00310FFD" w:rsidP="00310FFD">
      <w:pPr>
        <w:tabs>
          <w:tab w:val="left" w:pos="1275"/>
        </w:tabs>
        <w:rPr>
          <w:b/>
          <w:bCs/>
          <w:color w:val="0000FF"/>
          <w:lang w:val="sr-Cyrl-CS"/>
        </w:rPr>
      </w:pPr>
      <w:r w:rsidRPr="00B92632">
        <w:rPr>
          <w:b/>
          <w:bCs/>
          <w:lang w:val="sr-Cyrl-CS"/>
        </w:rPr>
        <w:tab/>
      </w:r>
    </w:p>
    <w:p w:rsidR="00310FFD" w:rsidRPr="00B92632" w:rsidRDefault="00310FFD" w:rsidP="00310FFD">
      <w:pPr>
        <w:jc w:val="center"/>
        <w:rPr>
          <w:b/>
          <w:bCs/>
          <w:color w:val="0000FF"/>
          <w:lang w:val="sr-Cyrl-CS"/>
        </w:rPr>
      </w:pPr>
    </w:p>
    <w:p w:rsidR="00310FFD" w:rsidRPr="00B92632" w:rsidRDefault="00310FFD" w:rsidP="00310FFD">
      <w:pPr>
        <w:jc w:val="center"/>
        <w:rPr>
          <w:b/>
          <w:bCs/>
          <w:lang w:val="sr-Cyrl-CS"/>
        </w:rPr>
      </w:pPr>
    </w:p>
    <w:p w:rsidR="00310FFD" w:rsidRPr="00B92632" w:rsidRDefault="00310FFD" w:rsidP="00310FFD">
      <w:pPr>
        <w:rPr>
          <w:b/>
          <w:bCs/>
          <w:lang w:val="sr-Cyrl-CS"/>
        </w:rPr>
      </w:pPr>
    </w:p>
    <w:p w:rsidR="00310FFD" w:rsidRPr="00B92632" w:rsidRDefault="00310FFD" w:rsidP="00310FFD">
      <w:pPr>
        <w:rPr>
          <w:b/>
          <w:bCs/>
          <w:lang w:val="sr-Cyrl-CS"/>
        </w:rPr>
      </w:pPr>
    </w:p>
    <w:p w:rsidR="00310FFD" w:rsidRPr="00B92632" w:rsidRDefault="00310FFD" w:rsidP="00310FFD">
      <w:pPr>
        <w:rPr>
          <w:b/>
          <w:bCs/>
          <w:lang w:val="sr-Cyrl-CS"/>
        </w:rPr>
      </w:pPr>
    </w:p>
    <w:p w:rsidR="00310FFD" w:rsidRPr="00B92632" w:rsidRDefault="00310FFD" w:rsidP="00310FFD">
      <w:pPr>
        <w:jc w:val="center"/>
        <w:rPr>
          <w:b/>
          <w:bCs/>
          <w:lang w:val="sr-Cyrl-CS"/>
        </w:rPr>
      </w:pPr>
    </w:p>
    <w:p w:rsidR="00310FFD" w:rsidRPr="00B92632" w:rsidRDefault="00310FFD" w:rsidP="00310FFD">
      <w:pPr>
        <w:jc w:val="center"/>
        <w:rPr>
          <w:b/>
          <w:bCs/>
          <w:lang w:val="sr-Cyrl-CS"/>
        </w:rPr>
      </w:pPr>
    </w:p>
    <w:p w:rsidR="00310FFD" w:rsidRDefault="00310FFD" w:rsidP="00310FFD">
      <w:pPr>
        <w:rPr>
          <w:b/>
          <w:bCs/>
          <w:lang w:val="sr-Cyrl-CS"/>
        </w:rPr>
      </w:pPr>
    </w:p>
    <w:p w:rsidR="00331306" w:rsidRPr="00B92632" w:rsidRDefault="00331306" w:rsidP="00310FFD">
      <w:pPr>
        <w:rPr>
          <w:b/>
          <w:lang w:val="sr-Cyrl-CS"/>
        </w:rPr>
      </w:pPr>
    </w:p>
    <w:p w:rsidR="00310FFD" w:rsidRPr="00B92632" w:rsidRDefault="00310FFD" w:rsidP="00310FFD">
      <w:pPr>
        <w:jc w:val="center"/>
        <w:rPr>
          <w:b/>
          <w:lang w:val="sr-Cyrl-CS"/>
        </w:rPr>
      </w:pPr>
    </w:p>
    <w:p w:rsidR="00310FFD" w:rsidRPr="00B92632" w:rsidRDefault="00310FFD" w:rsidP="00310FFD">
      <w:pPr>
        <w:jc w:val="center"/>
        <w:rPr>
          <w:b/>
          <w:lang w:val="sr-Cyrl-CS"/>
        </w:rPr>
      </w:pPr>
    </w:p>
    <w:p w:rsidR="00310FFD" w:rsidRPr="00B92632" w:rsidRDefault="00310FFD" w:rsidP="00310FFD">
      <w:pPr>
        <w:jc w:val="center"/>
        <w:rPr>
          <w:b/>
          <w:lang w:val="sr-Cyrl-CS"/>
        </w:rPr>
      </w:pPr>
      <w:r w:rsidRPr="00B92632">
        <w:rPr>
          <w:b/>
          <w:lang w:val="sr-Cyrl-CS"/>
        </w:rPr>
        <w:t>С А Д Р Ж А Ј :</w:t>
      </w:r>
    </w:p>
    <w:p w:rsidR="00310FFD" w:rsidRPr="00B92632" w:rsidRDefault="00310FFD" w:rsidP="00310FFD">
      <w:pPr>
        <w:jc w:val="center"/>
        <w:rPr>
          <w:b/>
          <w:highlight w:val="yellow"/>
          <w:lang w:val="sr-Cyrl-CS"/>
        </w:rPr>
      </w:pPr>
    </w:p>
    <w:tbl>
      <w:tblPr>
        <w:tblStyle w:val="TableGrid"/>
        <w:tblW w:w="0" w:type="auto"/>
        <w:tblLook w:val="04A0" w:firstRow="1" w:lastRow="0" w:firstColumn="1" w:lastColumn="0" w:noHBand="0" w:noVBand="1"/>
      </w:tblPr>
      <w:tblGrid>
        <w:gridCol w:w="905"/>
        <w:gridCol w:w="7678"/>
        <w:gridCol w:w="817"/>
      </w:tblGrid>
      <w:tr w:rsidR="00310FFD" w:rsidRPr="00B92632" w:rsidTr="005312B7">
        <w:tc>
          <w:tcPr>
            <w:tcW w:w="905" w:type="dxa"/>
            <w:vAlign w:val="center"/>
          </w:tcPr>
          <w:p w:rsidR="00310FFD" w:rsidRPr="00B92632" w:rsidRDefault="00310FFD" w:rsidP="00310FFD">
            <w:pPr>
              <w:jc w:val="center"/>
              <w:rPr>
                <w:lang w:val="sr-Cyrl-CS"/>
              </w:rPr>
            </w:pPr>
            <w:r w:rsidRPr="00B92632">
              <w:rPr>
                <w:lang w:val="sr-Cyrl-CS"/>
              </w:rPr>
              <w:t>1</w:t>
            </w:r>
          </w:p>
        </w:tc>
        <w:tc>
          <w:tcPr>
            <w:tcW w:w="7678" w:type="dxa"/>
            <w:vAlign w:val="center"/>
          </w:tcPr>
          <w:p w:rsidR="00310FFD" w:rsidRPr="00A96D7F" w:rsidRDefault="00310FFD" w:rsidP="00310FFD">
            <w:pPr>
              <w:jc w:val="both"/>
              <w:rPr>
                <w:lang w:val="sr-Cyrl-CS"/>
              </w:rPr>
            </w:pPr>
            <w:r w:rsidRPr="00A96D7F">
              <w:rPr>
                <w:lang w:val="sr-Cyrl-CS"/>
              </w:rPr>
              <w:t>Општи подаци о предмету набавке</w:t>
            </w:r>
          </w:p>
        </w:tc>
        <w:tc>
          <w:tcPr>
            <w:tcW w:w="817" w:type="dxa"/>
            <w:vAlign w:val="center"/>
          </w:tcPr>
          <w:p w:rsidR="00310FFD" w:rsidRPr="00E17BFF" w:rsidRDefault="00E17BFF" w:rsidP="00310FFD">
            <w:pPr>
              <w:jc w:val="center"/>
              <w:rPr>
                <w:lang w:val="sr-Cyrl-RS"/>
              </w:rPr>
            </w:pPr>
            <w:r>
              <w:rPr>
                <w:lang w:val="sr-Cyrl-RS"/>
              </w:rPr>
              <w:t>3</w:t>
            </w:r>
          </w:p>
        </w:tc>
      </w:tr>
      <w:tr w:rsidR="00310FFD" w:rsidRPr="00B92632" w:rsidTr="005312B7">
        <w:tc>
          <w:tcPr>
            <w:tcW w:w="905" w:type="dxa"/>
            <w:vAlign w:val="center"/>
          </w:tcPr>
          <w:p w:rsidR="00310FFD" w:rsidRPr="00B92632" w:rsidRDefault="00310FFD" w:rsidP="00310FFD">
            <w:pPr>
              <w:jc w:val="center"/>
              <w:rPr>
                <w:lang w:val="sr-Cyrl-CS"/>
              </w:rPr>
            </w:pPr>
            <w:r w:rsidRPr="00B92632">
              <w:rPr>
                <w:lang w:val="sr-Cyrl-CS"/>
              </w:rPr>
              <w:t>2</w:t>
            </w:r>
          </w:p>
        </w:tc>
        <w:tc>
          <w:tcPr>
            <w:tcW w:w="7678" w:type="dxa"/>
            <w:vAlign w:val="center"/>
          </w:tcPr>
          <w:p w:rsidR="00310FFD" w:rsidRPr="00EC3260" w:rsidRDefault="002A734F" w:rsidP="005312B7">
            <w:pPr>
              <w:jc w:val="both"/>
              <w:rPr>
                <w:lang w:val="en-US"/>
              </w:rPr>
            </w:pPr>
            <w:r w:rsidRPr="00A96D7F">
              <w:rPr>
                <w:lang w:val="sr-Cyrl-CS"/>
              </w:rPr>
              <w:t>Врста, техничке карактеристике (спецификације), квалитет, количина и опис добара, начин спровођења контроле и обезбеђивања гаранције квалитета, рок испоруке, место испоруке, евентуалне додатне услуге и сл</w:t>
            </w:r>
          </w:p>
        </w:tc>
        <w:tc>
          <w:tcPr>
            <w:tcW w:w="817" w:type="dxa"/>
            <w:vAlign w:val="center"/>
          </w:tcPr>
          <w:p w:rsidR="00310FFD" w:rsidRPr="00E17BFF" w:rsidRDefault="00E17BFF" w:rsidP="00310FFD">
            <w:pPr>
              <w:jc w:val="center"/>
              <w:rPr>
                <w:lang w:val="sr-Cyrl-RS"/>
              </w:rPr>
            </w:pPr>
            <w:r>
              <w:rPr>
                <w:lang w:val="sr-Cyrl-RS"/>
              </w:rPr>
              <w:t>5</w:t>
            </w:r>
          </w:p>
        </w:tc>
      </w:tr>
      <w:tr w:rsidR="00310FFD" w:rsidRPr="00B92632" w:rsidTr="005312B7">
        <w:tc>
          <w:tcPr>
            <w:tcW w:w="905" w:type="dxa"/>
            <w:vAlign w:val="center"/>
          </w:tcPr>
          <w:p w:rsidR="00310FFD" w:rsidRPr="00B92632" w:rsidRDefault="00310FFD" w:rsidP="00310FFD">
            <w:pPr>
              <w:jc w:val="center"/>
              <w:rPr>
                <w:lang w:val="sr-Cyrl-CS"/>
              </w:rPr>
            </w:pPr>
            <w:r w:rsidRPr="00B92632">
              <w:rPr>
                <w:lang w:val="sr-Cyrl-CS"/>
              </w:rPr>
              <w:t>3</w:t>
            </w:r>
          </w:p>
        </w:tc>
        <w:tc>
          <w:tcPr>
            <w:tcW w:w="7678" w:type="dxa"/>
            <w:vAlign w:val="center"/>
          </w:tcPr>
          <w:p w:rsidR="00310FFD" w:rsidRPr="00B92632" w:rsidRDefault="00310FFD" w:rsidP="00310FFD">
            <w:pPr>
              <w:ind w:right="61"/>
              <w:jc w:val="both"/>
              <w:rPr>
                <w:lang w:val="ru-RU"/>
              </w:rPr>
            </w:pPr>
            <w:r w:rsidRPr="00B92632">
              <w:rPr>
                <w:bCs/>
                <w:lang w:val="ru-RU"/>
              </w:rPr>
              <w:t>Критеријуми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r w:rsidR="002A734F">
              <w:rPr>
                <w:bCs/>
                <w:lang w:val="ru-RU"/>
              </w:rPr>
              <w:t xml:space="preserve"> </w:t>
            </w:r>
          </w:p>
        </w:tc>
        <w:tc>
          <w:tcPr>
            <w:tcW w:w="817" w:type="dxa"/>
            <w:vAlign w:val="center"/>
          </w:tcPr>
          <w:p w:rsidR="00310FFD" w:rsidRPr="00E17BFF" w:rsidRDefault="00E17BFF" w:rsidP="00310FFD">
            <w:pPr>
              <w:jc w:val="center"/>
              <w:rPr>
                <w:lang w:val="sr-Cyrl-RS"/>
              </w:rPr>
            </w:pPr>
            <w:r>
              <w:rPr>
                <w:lang w:val="sr-Cyrl-RS"/>
              </w:rPr>
              <w:t>9</w:t>
            </w:r>
          </w:p>
        </w:tc>
      </w:tr>
      <w:tr w:rsidR="00310FFD" w:rsidRPr="00B92632" w:rsidTr="005312B7">
        <w:tc>
          <w:tcPr>
            <w:tcW w:w="905" w:type="dxa"/>
            <w:vAlign w:val="center"/>
          </w:tcPr>
          <w:p w:rsidR="00310FFD" w:rsidRPr="00B92632" w:rsidRDefault="00310FFD" w:rsidP="00310FFD">
            <w:pPr>
              <w:jc w:val="center"/>
              <w:rPr>
                <w:lang w:val="sr-Cyrl-CS"/>
              </w:rPr>
            </w:pPr>
            <w:r w:rsidRPr="00B92632">
              <w:rPr>
                <w:lang w:val="sr-Cyrl-CS"/>
              </w:rPr>
              <w:t>4</w:t>
            </w:r>
          </w:p>
        </w:tc>
        <w:tc>
          <w:tcPr>
            <w:tcW w:w="7678" w:type="dxa"/>
            <w:vAlign w:val="center"/>
          </w:tcPr>
          <w:p w:rsidR="00310FFD" w:rsidRPr="00B92632" w:rsidRDefault="00310FFD" w:rsidP="00B80FF2">
            <w:pPr>
              <w:ind w:right="61"/>
              <w:jc w:val="both"/>
              <w:rPr>
                <w:bCs/>
                <w:lang w:val="ru-RU"/>
              </w:rPr>
            </w:pPr>
            <w:r w:rsidRPr="00B92632">
              <w:rPr>
                <w:bCs/>
                <w:lang w:val="ru-RU"/>
              </w:rPr>
              <w:t xml:space="preserve">Подаци у вези са критеријумом за доделу </w:t>
            </w:r>
            <w:r w:rsidR="00B80FF2">
              <w:rPr>
                <w:bCs/>
                <w:lang w:val="ru-RU"/>
              </w:rPr>
              <w:t>оквирног споразума</w:t>
            </w:r>
          </w:p>
        </w:tc>
        <w:tc>
          <w:tcPr>
            <w:tcW w:w="817" w:type="dxa"/>
            <w:vAlign w:val="center"/>
          </w:tcPr>
          <w:p w:rsidR="00310FFD" w:rsidRPr="00B92632" w:rsidRDefault="00E17BFF" w:rsidP="00310FFD">
            <w:pPr>
              <w:jc w:val="center"/>
              <w:rPr>
                <w:lang w:val="sr-Cyrl-CS"/>
              </w:rPr>
            </w:pPr>
            <w:r>
              <w:rPr>
                <w:lang w:val="sr-Cyrl-CS"/>
              </w:rPr>
              <w:t>17</w:t>
            </w:r>
          </w:p>
        </w:tc>
      </w:tr>
      <w:tr w:rsidR="00310FFD" w:rsidRPr="00B92632" w:rsidTr="005312B7">
        <w:tc>
          <w:tcPr>
            <w:tcW w:w="905" w:type="dxa"/>
            <w:vAlign w:val="center"/>
          </w:tcPr>
          <w:p w:rsidR="00310FFD" w:rsidRPr="00B92632" w:rsidRDefault="00310FFD" w:rsidP="00310FFD">
            <w:pPr>
              <w:jc w:val="center"/>
              <w:rPr>
                <w:lang w:val="sr-Cyrl-CS"/>
              </w:rPr>
            </w:pPr>
            <w:r w:rsidRPr="00B92632">
              <w:rPr>
                <w:lang w:val="sr-Cyrl-CS"/>
              </w:rPr>
              <w:t>5</w:t>
            </w:r>
          </w:p>
        </w:tc>
        <w:tc>
          <w:tcPr>
            <w:tcW w:w="7678" w:type="dxa"/>
            <w:vAlign w:val="center"/>
          </w:tcPr>
          <w:p w:rsidR="00310FFD" w:rsidRPr="00B92632" w:rsidRDefault="00310FFD" w:rsidP="00310FFD">
            <w:pPr>
              <w:ind w:right="61"/>
              <w:jc w:val="both"/>
              <w:rPr>
                <w:bCs/>
                <w:lang w:val="ru-RU"/>
              </w:rPr>
            </w:pPr>
            <w:r w:rsidRPr="00B92632">
              <w:rPr>
                <w:bCs/>
                <w:lang w:val="ru-RU"/>
              </w:rPr>
              <w:t>Подаци на основу којих понуђачи припремају образац понуде</w:t>
            </w:r>
          </w:p>
        </w:tc>
        <w:tc>
          <w:tcPr>
            <w:tcW w:w="817" w:type="dxa"/>
            <w:vAlign w:val="center"/>
          </w:tcPr>
          <w:p w:rsidR="00310FFD" w:rsidRPr="00B92632" w:rsidRDefault="00E17BFF" w:rsidP="00310FFD">
            <w:pPr>
              <w:jc w:val="center"/>
              <w:rPr>
                <w:lang w:val="sr-Cyrl-CS"/>
              </w:rPr>
            </w:pPr>
            <w:r>
              <w:rPr>
                <w:lang w:val="sr-Cyrl-CS"/>
              </w:rPr>
              <w:t>19</w:t>
            </w:r>
          </w:p>
        </w:tc>
      </w:tr>
      <w:tr w:rsidR="00310FFD" w:rsidRPr="00B92632" w:rsidTr="005312B7">
        <w:tc>
          <w:tcPr>
            <w:tcW w:w="905" w:type="dxa"/>
            <w:vAlign w:val="center"/>
          </w:tcPr>
          <w:p w:rsidR="00310FFD" w:rsidRPr="00B92632" w:rsidRDefault="00310FFD" w:rsidP="00310FFD">
            <w:pPr>
              <w:jc w:val="center"/>
              <w:rPr>
                <w:lang w:val="sr-Cyrl-CS"/>
              </w:rPr>
            </w:pPr>
            <w:r w:rsidRPr="00B92632">
              <w:rPr>
                <w:lang w:val="sr-Cyrl-CS"/>
              </w:rPr>
              <w:t>6</w:t>
            </w:r>
          </w:p>
        </w:tc>
        <w:tc>
          <w:tcPr>
            <w:tcW w:w="7678" w:type="dxa"/>
            <w:vAlign w:val="center"/>
          </w:tcPr>
          <w:p w:rsidR="00310FFD" w:rsidRPr="00B92632" w:rsidRDefault="00310FFD" w:rsidP="00310FFD">
            <w:pPr>
              <w:ind w:right="61"/>
              <w:jc w:val="both"/>
              <w:rPr>
                <w:bCs/>
                <w:lang w:val="ru-RU"/>
              </w:rPr>
            </w:pPr>
            <w:r w:rsidRPr="00B92632">
              <w:rPr>
                <w:bCs/>
                <w:lang w:val="ru-RU"/>
              </w:rPr>
              <w:t xml:space="preserve">Подаци на основу којих понуђачи припремају образац изјаве о испуњености критеријума за квалитативни избор привредног субјекта </w:t>
            </w:r>
          </w:p>
        </w:tc>
        <w:tc>
          <w:tcPr>
            <w:tcW w:w="817" w:type="dxa"/>
            <w:vAlign w:val="center"/>
          </w:tcPr>
          <w:p w:rsidR="00310FFD" w:rsidRPr="00E17BFF" w:rsidRDefault="00E17BFF" w:rsidP="00310FFD">
            <w:pPr>
              <w:jc w:val="center"/>
              <w:rPr>
                <w:lang w:val="sr-Cyrl-RS"/>
              </w:rPr>
            </w:pPr>
            <w:r>
              <w:rPr>
                <w:lang w:val="sr-Cyrl-RS"/>
              </w:rPr>
              <w:t>20</w:t>
            </w:r>
          </w:p>
        </w:tc>
      </w:tr>
      <w:tr w:rsidR="00310FFD" w:rsidRPr="00B92632" w:rsidTr="005312B7">
        <w:trPr>
          <w:trHeight w:val="254"/>
        </w:trPr>
        <w:tc>
          <w:tcPr>
            <w:tcW w:w="905" w:type="dxa"/>
            <w:vAlign w:val="center"/>
          </w:tcPr>
          <w:p w:rsidR="00310FFD" w:rsidRPr="00B92632" w:rsidRDefault="005312B7" w:rsidP="00310FFD">
            <w:pPr>
              <w:jc w:val="center"/>
              <w:rPr>
                <w:lang w:val="sr-Cyrl-CS"/>
              </w:rPr>
            </w:pPr>
            <w:r>
              <w:rPr>
                <w:lang w:val="sr-Cyrl-CS"/>
              </w:rPr>
              <w:t>7</w:t>
            </w:r>
          </w:p>
        </w:tc>
        <w:tc>
          <w:tcPr>
            <w:tcW w:w="7678" w:type="dxa"/>
            <w:vAlign w:val="center"/>
          </w:tcPr>
          <w:p w:rsidR="00310FFD" w:rsidRPr="005312B7" w:rsidRDefault="00310FFD" w:rsidP="005312B7">
            <w:pPr>
              <w:jc w:val="both"/>
              <w:rPr>
                <w:bCs/>
                <w:iCs/>
                <w:lang w:val="sr-Cyrl-RS"/>
              </w:rPr>
            </w:pPr>
            <w:r w:rsidRPr="00B92632">
              <w:rPr>
                <w:bCs/>
                <w:iCs/>
              </w:rPr>
              <w:t xml:space="preserve">Образац </w:t>
            </w:r>
            <w:r w:rsidR="005312B7">
              <w:rPr>
                <w:bCs/>
                <w:iCs/>
                <w:lang w:val="sr-Cyrl-RS"/>
              </w:rPr>
              <w:t>структуре понуђене цене</w:t>
            </w:r>
          </w:p>
        </w:tc>
        <w:tc>
          <w:tcPr>
            <w:tcW w:w="817" w:type="dxa"/>
            <w:vAlign w:val="center"/>
          </w:tcPr>
          <w:p w:rsidR="00310FFD" w:rsidRPr="00B92632" w:rsidRDefault="00E17BFF" w:rsidP="00310FFD">
            <w:pPr>
              <w:jc w:val="center"/>
              <w:rPr>
                <w:lang w:val="sr-Cyrl-CS"/>
              </w:rPr>
            </w:pPr>
            <w:r>
              <w:rPr>
                <w:lang w:val="sr-Cyrl-CS"/>
              </w:rPr>
              <w:t>21</w:t>
            </w:r>
          </w:p>
        </w:tc>
      </w:tr>
      <w:tr w:rsidR="005312B7" w:rsidRPr="00B92632" w:rsidTr="005312B7">
        <w:trPr>
          <w:trHeight w:val="254"/>
        </w:trPr>
        <w:tc>
          <w:tcPr>
            <w:tcW w:w="905" w:type="dxa"/>
            <w:vAlign w:val="center"/>
          </w:tcPr>
          <w:p w:rsidR="005312B7" w:rsidRDefault="005312B7" w:rsidP="00310FFD">
            <w:pPr>
              <w:jc w:val="center"/>
              <w:rPr>
                <w:lang w:val="sr-Cyrl-CS"/>
              </w:rPr>
            </w:pPr>
            <w:r>
              <w:rPr>
                <w:lang w:val="sr-Cyrl-CS"/>
              </w:rPr>
              <w:t>8</w:t>
            </w:r>
          </w:p>
        </w:tc>
        <w:tc>
          <w:tcPr>
            <w:tcW w:w="7678" w:type="dxa"/>
            <w:vAlign w:val="center"/>
          </w:tcPr>
          <w:p w:rsidR="005312B7" w:rsidRPr="00B92632" w:rsidRDefault="005312B7" w:rsidP="00310FFD">
            <w:pPr>
              <w:jc w:val="both"/>
              <w:rPr>
                <w:bCs/>
                <w:iCs/>
              </w:rPr>
            </w:pPr>
            <w:r w:rsidRPr="00B92632">
              <w:rPr>
                <w:bCs/>
                <w:iCs/>
              </w:rPr>
              <w:t>Образац трошкова припреме понуде</w:t>
            </w:r>
          </w:p>
        </w:tc>
        <w:tc>
          <w:tcPr>
            <w:tcW w:w="817" w:type="dxa"/>
            <w:vAlign w:val="center"/>
          </w:tcPr>
          <w:p w:rsidR="005312B7" w:rsidRPr="00B92632" w:rsidRDefault="00E17BFF" w:rsidP="00310FFD">
            <w:pPr>
              <w:jc w:val="center"/>
              <w:rPr>
                <w:lang w:val="sr-Cyrl-CS"/>
              </w:rPr>
            </w:pPr>
            <w:r>
              <w:rPr>
                <w:lang w:val="sr-Cyrl-CS"/>
              </w:rPr>
              <w:t>23</w:t>
            </w:r>
          </w:p>
        </w:tc>
      </w:tr>
      <w:tr w:rsidR="00310FFD" w:rsidRPr="00B92632" w:rsidTr="005312B7">
        <w:tc>
          <w:tcPr>
            <w:tcW w:w="905" w:type="dxa"/>
            <w:vAlign w:val="center"/>
          </w:tcPr>
          <w:p w:rsidR="00310FFD" w:rsidRPr="00B92632" w:rsidRDefault="005312B7" w:rsidP="00310FFD">
            <w:pPr>
              <w:jc w:val="center"/>
              <w:rPr>
                <w:lang w:val="sr-Cyrl-CS"/>
              </w:rPr>
            </w:pPr>
            <w:r>
              <w:rPr>
                <w:lang w:val="sr-Cyrl-CS"/>
              </w:rPr>
              <w:t>9</w:t>
            </w:r>
          </w:p>
        </w:tc>
        <w:tc>
          <w:tcPr>
            <w:tcW w:w="7678" w:type="dxa"/>
            <w:vAlign w:val="center"/>
          </w:tcPr>
          <w:p w:rsidR="00310FFD" w:rsidRPr="00B92632" w:rsidRDefault="00B80FF2" w:rsidP="00310FFD">
            <w:pPr>
              <w:ind w:right="61"/>
              <w:jc w:val="both"/>
              <w:rPr>
                <w:bCs/>
                <w:lang w:val="ru-RU"/>
              </w:rPr>
            </w:pPr>
            <w:r>
              <w:rPr>
                <w:bCs/>
                <w:lang w:val="ru-RU"/>
              </w:rPr>
              <w:t>Модел оквирног споразума</w:t>
            </w:r>
          </w:p>
        </w:tc>
        <w:tc>
          <w:tcPr>
            <w:tcW w:w="817" w:type="dxa"/>
            <w:vAlign w:val="center"/>
          </w:tcPr>
          <w:p w:rsidR="00310FFD" w:rsidRPr="00B92632" w:rsidRDefault="00E17BFF" w:rsidP="00310FFD">
            <w:pPr>
              <w:jc w:val="center"/>
              <w:rPr>
                <w:lang w:val="sr-Cyrl-CS"/>
              </w:rPr>
            </w:pPr>
            <w:r>
              <w:rPr>
                <w:lang w:val="sr-Cyrl-CS"/>
              </w:rPr>
              <w:t>24</w:t>
            </w:r>
          </w:p>
        </w:tc>
      </w:tr>
      <w:tr w:rsidR="00B80FF2" w:rsidRPr="00B92632" w:rsidTr="005312B7">
        <w:tc>
          <w:tcPr>
            <w:tcW w:w="905" w:type="dxa"/>
            <w:vAlign w:val="center"/>
          </w:tcPr>
          <w:p w:rsidR="00B80FF2" w:rsidRDefault="00B80FF2" w:rsidP="00310FFD">
            <w:pPr>
              <w:jc w:val="center"/>
              <w:rPr>
                <w:lang w:val="sr-Cyrl-CS"/>
              </w:rPr>
            </w:pPr>
            <w:r>
              <w:rPr>
                <w:lang w:val="sr-Cyrl-CS"/>
              </w:rPr>
              <w:t>10</w:t>
            </w:r>
          </w:p>
        </w:tc>
        <w:tc>
          <w:tcPr>
            <w:tcW w:w="7678" w:type="dxa"/>
            <w:vAlign w:val="center"/>
          </w:tcPr>
          <w:p w:rsidR="00B80FF2" w:rsidRPr="00B92632" w:rsidRDefault="00B80FF2" w:rsidP="00310FFD">
            <w:pPr>
              <w:ind w:right="61"/>
              <w:jc w:val="both"/>
              <w:rPr>
                <w:bCs/>
                <w:lang w:val="ru-RU"/>
              </w:rPr>
            </w:pPr>
            <w:r w:rsidRPr="00B92632">
              <w:rPr>
                <w:bCs/>
                <w:lang w:val="ru-RU"/>
              </w:rPr>
              <w:t>Модел уговора</w:t>
            </w:r>
          </w:p>
        </w:tc>
        <w:tc>
          <w:tcPr>
            <w:tcW w:w="817" w:type="dxa"/>
            <w:vAlign w:val="center"/>
          </w:tcPr>
          <w:p w:rsidR="00B80FF2" w:rsidRPr="00B92632" w:rsidRDefault="00E17BFF" w:rsidP="00310FFD">
            <w:pPr>
              <w:jc w:val="center"/>
              <w:rPr>
                <w:lang w:val="sr-Cyrl-CS"/>
              </w:rPr>
            </w:pPr>
            <w:r>
              <w:rPr>
                <w:lang w:val="sr-Cyrl-CS"/>
              </w:rPr>
              <w:t>32</w:t>
            </w:r>
          </w:p>
        </w:tc>
      </w:tr>
      <w:tr w:rsidR="00310FFD" w:rsidRPr="00B92632" w:rsidTr="005312B7">
        <w:tc>
          <w:tcPr>
            <w:tcW w:w="905" w:type="dxa"/>
            <w:vAlign w:val="center"/>
          </w:tcPr>
          <w:p w:rsidR="00310FFD" w:rsidRPr="00B92632" w:rsidRDefault="00B80FF2" w:rsidP="00310FFD">
            <w:pPr>
              <w:jc w:val="center"/>
              <w:rPr>
                <w:lang w:val="sr-Cyrl-CS"/>
              </w:rPr>
            </w:pPr>
            <w:r>
              <w:rPr>
                <w:lang w:val="sr-Cyrl-CS"/>
              </w:rPr>
              <w:t>11</w:t>
            </w:r>
          </w:p>
        </w:tc>
        <w:tc>
          <w:tcPr>
            <w:tcW w:w="7678" w:type="dxa"/>
            <w:vAlign w:val="center"/>
          </w:tcPr>
          <w:p w:rsidR="00310FFD" w:rsidRPr="00B92632" w:rsidRDefault="00310FFD" w:rsidP="00310FFD">
            <w:pPr>
              <w:ind w:right="61"/>
              <w:jc w:val="both"/>
              <w:rPr>
                <w:bCs/>
                <w:lang w:val="ru-RU"/>
              </w:rPr>
            </w:pPr>
            <w:r w:rsidRPr="00B92632">
              <w:rPr>
                <w:bCs/>
              </w:rPr>
              <w:t>Упу</w:t>
            </w:r>
            <w:r w:rsidRPr="00B92632">
              <w:rPr>
                <w:bCs/>
                <w:lang w:val="en-US"/>
              </w:rPr>
              <w:t>т</w:t>
            </w:r>
            <w:r w:rsidRPr="00B92632">
              <w:rPr>
                <w:bCs/>
              </w:rPr>
              <w:t>ст</w:t>
            </w:r>
            <w:r w:rsidRPr="00B92632">
              <w:rPr>
                <w:bCs/>
                <w:lang w:val="en-US"/>
              </w:rPr>
              <w:t>во понуђачима како да сачине понуду</w:t>
            </w:r>
          </w:p>
        </w:tc>
        <w:tc>
          <w:tcPr>
            <w:tcW w:w="817" w:type="dxa"/>
            <w:vAlign w:val="center"/>
          </w:tcPr>
          <w:p w:rsidR="00310FFD" w:rsidRPr="00B92632" w:rsidRDefault="00E17BFF" w:rsidP="00310FFD">
            <w:pPr>
              <w:jc w:val="center"/>
              <w:rPr>
                <w:lang w:val="sr-Cyrl-CS"/>
              </w:rPr>
            </w:pPr>
            <w:r>
              <w:rPr>
                <w:lang w:val="sr-Cyrl-CS"/>
              </w:rPr>
              <w:t>38</w:t>
            </w:r>
          </w:p>
        </w:tc>
      </w:tr>
    </w:tbl>
    <w:p w:rsidR="00310FFD" w:rsidRPr="00B92632" w:rsidRDefault="00310FFD" w:rsidP="00310FFD">
      <w:pPr>
        <w:jc w:val="center"/>
        <w:rPr>
          <w:b/>
          <w:highlight w:val="yellow"/>
          <w:lang w:val="sr-Cyrl-CS"/>
        </w:rPr>
      </w:pPr>
    </w:p>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Pr="00B92632" w:rsidRDefault="00310FFD" w:rsidP="00310FFD"/>
    <w:p w:rsidR="00310FFD" w:rsidRDefault="00310FFD" w:rsidP="00310FFD"/>
    <w:p w:rsidR="005312B7" w:rsidRPr="00B92632" w:rsidRDefault="005312B7" w:rsidP="00310FFD"/>
    <w:p w:rsidR="00310FFD" w:rsidRPr="00B92632" w:rsidRDefault="00310FFD" w:rsidP="00310FFD">
      <w:pPr>
        <w:jc w:val="center"/>
        <w:rPr>
          <w:b/>
          <w:highlight w:val="yellow"/>
          <w:lang w:val="sr-Cyrl-CS"/>
        </w:rPr>
      </w:pPr>
    </w:p>
    <w:p w:rsidR="00310FFD" w:rsidRDefault="00310FFD" w:rsidP="001F08F7">
      <w:pPr>
        <w:rPr>
          <w:b/>
          <w:highlight w:val="yellow"/>
          <w:lang w:val="sr-Cyrl-CS"/>
        </w:rPr>
      </w:pPr>
    </w:p>
    <w:p w:rsidR="001F08F7" w:rsidRDefault="001F08F7" w:rsidP="001F08F7">
      <w:pPr>
        <w:rPr>
          <w:b/>
          <w:highlight w:val="yellow"/>
          <w:lang w:val="sr-Cyrl-CS"/>
        </w:rPr>
      </w:pPr>
    </w:p>
    <w:p w:rsidR="001F08F7" w:rsidRDefault="001F08F7" w:rsidP="001F08F7">
      <w:pPr>
        <w:rPr>
          <w:b/>
          <w:i/>
          <w:highlight w:val="yellow"/>
          <w:lang w:val="sr-Cyrl-CS"/>
        </w:rPr>
      </w:pPr>
    </w:p>
    <w:p w:rsidR="00906B1D" w:rsidRDefault="00906B1D" w:rsidP="001F08F7">
      <w:pPr>
        <w:rPr>
          <w:b/>
          <w:i/>
          <w:highlight w:val="yellow"/>
          <w:lang w:val="sr-Cyrl-CS"/>
        </w:rPr>
      </w:pPr>
    </w:p>
    <w:p w:rsidR="00310FFD" w:rsidRPr="00E17BFF" w:rsidRDefault="00310FFD" w:rsidP="00F56B4E">
      <w:pPr>
        <w:pStyle w:val="ListParagraph"/>
        <w:widowControl w:val="0"/>
        <w:numPr>
          <w:ilvl w:val="0"/>
          <w:numId w:val="18"/>
        </w:numPr>
        <w:tabs>
          <w:tab w:val="left" w:pos="6456"/>
        </w:tabs>
        <w:autoSpaceDE w:val="0"/>
        <w:autoSpaceDN w:val="0"/>
        <w:spacing w:before="31"/>
        <w:ind w:left="1980" w:right="2954" w:hanging="450"/>
        <w:jc w:val="center"/>
        <w:outlineLvl w:val="0"/>
        <w:rPr>
          <w:rFonts w:eastAsia="Calibri"/>
          <w:b/>
          <w:bCs/>
          <w:lang w:val="hr-HR"/>
        </w:rPr>
      </w:pPr>
      <w:bookmarkStart w:id="0" w:name="_TOC_250000"/>
      <w:r w:rsidRPr="00E17BFF">
        <w:rPr>
          <w:rFonts w:eastAsia="Calibri"/>
          <w:b/>
          <w:bCs/>
          <w:lang w:val="hr-HR"/>
        </w:rPr>
        <w:t>ОПШТИ</w:t>
      </w:r>
      <w:r w:rsidRPr="00E17BFF">
        <w:rPr>
          <w:rFonts w:eastAsia="Calibri"/>
          <w:b/>
          <w:bCs/>
          <w:spacing w:val="-3"/>
          <w:lang w:val="hr-HR"/>
        </w:rPr>
        <w:t xml:space="preserve"> </w:t>
      </w:r>
      <w:r w:rsidRPr="00E17BFF">
        <w:rPr>
          <w:rFonts w:eastAsia="Calibri"/>
          <w:b/>
          <w:bCs/>
          <w:lang w:val="hr-HR"/>
        </w:rPr>
        <w:t>ПОДАЦИ</w:t>
      </w:r>
      <w:r w:rsidRPr="00E17BFF">
        <w:rPr>
          <w:rFonts w:eastAsia="Calibri"/>
          <w:b/>
          <w:bCs/>
          <w:spacing w:val="-2"/>
          <w:lang w:val="hr-HR"/>
        </w:rPr>
        <w:t xml:space="preserve"> </w:t>
      </w:r>
      <w:r w:rsidRPr="00E17BFF">
        <w:rPr>
          <w:rFonts w:eastAsia="Calibri"/>
          <w:b/>
          <w:bCs/>
          <w:lang w:val="hr-HR"/>
        </w:rPr>
        <w:t>О</w:t>
      </w:r>
      <w:r w:rsidRPr="00E17BFF">
        <w:rPr>
          <w:rFonts w:eastAsia="Calibri"/>
          <w:b/>
          <w:bCs/>
          <w:spacing w:val="-2"/>
          <w:lang w:val="hr-HR"/>
        </w:rPr>
        <w:t xml:space="preserve"> </w:t>
      </w:r>
      <w:r w:rsidRPr="00E17BFF">
        <w:rPr>
          <w:rFonts w:eastAsia="Calibri"/>
          <w:b/>
          <w:bCs/>
          <w:lang w:val="hr-HR"/>
        </w:rPr>
        <w:t>ПРЕДМЕТУ</w:t>
      </w:r>
      <w:r w:rsidRPr="00E17BFF">
        <w:rPr>
          <w:rFonts w:eastAsia="Calibri"/>
          <w:b/>
          <w:bCs/>
          <w:spacing w:val="-3"/>
          <w:lang w:val="hr-HR"/>
        </w:rPr>
        <w:t xml:space="preserve"> </w:t>
      </w:r>
      <w:bookmarkEnd w:id="0"/>
      <w:r w:rsidRPr="00E17BFF">
        <w:rPr>
          <w:rFonts w:eastAsia="Calibri"/>
          <w:b/>
          <w:bCs/>
          <w:lang w:val="hr-HR"/>
        </w:rPr>
        <w:t>НАБАВКЕ</w:t>
      </w:r>
    </w:p>
    <w:p w:rsidR="00331306" w:rsidRPr="00E17BFF" w:rsidRDefault="00331306" w:rsidP="00331306">
      <w:pPr>
        <w:pStyle w:val="ListParagraph"/>
        <w:widowControl w:val="0"/>
        <w:tabs>
          <w:tab w:val="left" w:pos="6456"/>
        </w:tabs>
        <w:autoSpaceDE w:val="0"/>
        <w:autoSpaceDN w:val="0"/>
        <w:spacing w:before="31"/>
        <w:ind w:left="1980" w:right="2954"/>
        <w:outlineLvl w:val="0"/>
        <w:rPr>
          <w:rFonts w:eastAsia="Calibri"/>
          <w:b/>
          <w:bCs/>
          <w:lang w:val="hr-HR"/>
        </w:rPr>
      </w:pPr>
    </w:p>
    <w:p w:rsidR="00310FFD" w:rsidRDefault="00310FFD" w:rsidP="00310FFD">
      <w:pPr>
        <w:jc w:val="both"/>
        <w:rPr>
          <w:iCs/>
          <w:highlight w:val="yellow"/>
        </w:rPr>
      </w:pPr>
    </w:p>
    <w:p w:rsidR="0066467A" w:rsidRPr="00B92632" w:rsidRDefault="0066467A" w:rsidP="00310FFD">
      <w:pPr>
        <w:jc w:val="both"/>
        <w:rPr>
          <w:iCs/>
          <w:highlight w:val="yellow"/>
        </w:rPr>
      </w:pPr>
    </w:p>
    <w:p w:rsidR="00A96D7F" w:rsidRDefault="00A96D7F" w:rsidP="00310FFD">
      <w:pPr>
        <w:widowControl w:val="0"/>
        <w:tabs>
          <w:tab w:val="left" w:pos="3002"/>
        </w:tabs>
        <w:autoSpaceDE w:val="0"/>
        <w:autoSpaceDN w:val="0"/>
        <w:spacing w:before="31"/>
        <w:rPr>
          <w:rFonts w:eastAsia="Calibri"/>
          <w:lang w:val="hr-HR"/>
        </w:rPr>
      </w:pPr>
    </w:p>
    <w:p w:rsidR="00310FFD" w:rsidRPr="00C9278C" w:rsidRDefault="00310FFD" w:rsidP="00310FFD">
      <w:pPr>
        <w:widowControl w:val="0"/>
        <w:tabs>
          <w:tab w:val="left" w:pos="3002"/>
        </w:tabs>
        <w:autoSpaceDE w:val="0"/>
        <w:autoSpaceDN w:val="0"/>
        <w:spacing w:before="31"/>
        <w:rPr>
          <w:rFonts w:eastAsia="Calibri"/>
          <w:lang w:val="sr-Cyrl-RS"/>
        </w:rPr>
      </w:pPr>
      <w:r w:rsidRPr="003E0A52">
        <w:rPr>
          <w:rFonts w:eastAsia="Calibri"/>
          <w:b/>
          <w:lang w:val="sr-Cyrl-RS"/>
        </w:rPr>
        <w:t>Назив:</w:t>
      </w:r>
      <w:r w:rsidR="00331306">
        <w:rPr>
          <w:rFonts w:eastAsia="Calibri"/>
          <w:lang w:val="sr-Cyrl-RS"/>
        </w:rPr>
        <w:t xml:space="preserve"> </w:t>
      </w:r>
      <w:r w:rsidR="00C9278C">
        <w:rPr>
          <w:rFonts w:eastAsia="Calibri"/>
          <w:lang w:val="sr-Cyrl-RS"/>
        </w:rPr>
        <w:t>Лаптоп рачунари</w:t>
      </w:r>
    </w:p>
    <w:p w:rsidR="00331306" w:rsidRDefault="00331306" w:rsidP="00310FFD">
      <w:pPr>
        <w:widowControl w:val="0"/>
        <w:tabs>
          <w:tab w:val="left" w:pos="3002"/>
        </w:tabs>
        <w:autoSpaceDE w:val="0"/>
        <w:autoSpaceDN w:val="0"/>
        <w:spacing w:before="31"/>
        <w:rPr>
          <w:rFonts w:eastAsia="Calibri"/>
          <w:lang w:val="sr-Cyrl-RS"/>
        </w:rPr>
      </w:pPr>
    </w:p>
    <w:p w:rsidR="0066467A" w:rsidRPr="003E0A52" w:rsidRDefault="0066467A" w:rsidP="00310FFD">
      <w:pPr>
        <w:widowControl w:val="0"/>
        <w:tabs>
          <w:tab w:val="left" w:pos="3002"/>
        </w:tabs>
        <w:autoSpaceDE w:val="0"/>
        <w:autoSpaceDN w:val="0"/>
        <w:spacing w:before="31"/>
        <w:rPr>
          <w:rFonts w:eastAsia="Calibri"/>
          <w:lang w:val="sr-Cyrl-RS"/>
        </w:rPr>
      </w:pPr>
    </w:p>
    <w:p w:rsidR="00310FFD" w:rsidRDefault="00310FFD" w:rsidP="0066467A">
      <w:pPr>
        <w:widowControl w:val="0"/>
        <w:tabs>
          <w:tab w:val="left" w:pos="3002"/>
        </w:tabs>
        <w:autoSpaceDE w:val="0"/>
        <w:autoSpaceDN w:val="0"/>
        <w:spacing w:before="31"/>
        <w:rPr>
          <w:rFonts w:eastAsia="Calibri"/>
          <w:lang w:val="sr-Cyrl-RS"/>
        </w:rPr>
      </w:pPr>
      <w:r w:rsidRPr="003E0A52">
        <w:rPr>
          <w:rFonts w:eastAsia="Calibri"/>
          <w:b/>
          <w:lang w:val="hr-HR"/>
        </w:rPr>
        <w:t>Врста</w:t>
      </w:r>
      <w:r w:rsidRPr="003E0A52">
        <w:rPr>
          <w:rFonts w:eastAsia="Calibri"/>
          <w:b/>
          <w:spacing w:val="-4"/>
          <w:lang w:val="hr-HR"/>
        </w:rPr>
        <w:t xml:space="preserve"> </w:t>
      </w:r>
      <w:r w:rsidRPr="003E0A52">
        <w:rPr>
          <w:rFonts w:eastAsia="Calibri"/>
          <w:b/>
          <w:lang w:val="hr-HR"/>
        </w:rPr>
        <w:t>предмета</w:t>
      </w:r>
      <w:r w:rsidRPr="003E0A52">
        <w:rPr>
          <w:rFonts w:eastAsia="Calibri"/>
          <w:b/>
          <w:spacing w:val="-3"/>
          <w:lang w:val="hr-HR"/>
        </w:rPr>
        <w:t xml:space="preserve"> </w:t>
      </w:r>
      <w:r w:rsidRPr="003E0A52">
        <w:rPr>
          <w:rFonts w:eastAsia="Calibri"/>
          <w:b/>
          <w:lang w:val="hr-HR"/>
        </w:rPr>
        <w:t>набавке:</w:t>
      </w:r>
      <w:r w:rsidR="00331306">
        <w:rPr>
          <w:rFonts w:eastAsia="Calibri"/>
          <w:b/>
          <w:lang w:val="sr-Cyrl-RS"/>
        </w:rPr>
        <w:t xml:space="preserve"> </w:t>
      </w:r>
      <w:r w:rsidR="00A96D7F">
        <w:rPr>
          <w:rFonts w:eastAsia="Calibri"/>
          <w:lang w:val="sr-Cyrl-RS"/>
        </w:rPr>
        <w:t>Добра</w:t>
      </w:r>
    </w:p>
    <w:p w:rsidR="0066467A" w:rsidRDefault="0066467A" w:rsidP="0066467A">
      <w:pPr>
        <w:widowControl w:val="0"/>
        <w:tabs>
          <w:tab w:val="left" w:pos="3002"/>
        </w:tabs>
        <w:autoSpaceDE w:val="0"/>
        <w:autoSpaceDN w:val="0"/>
        <w:spacing w:before="31"/>
        <w:rPr>
          <w:rFonts w:eastAsia="Calibri"/>
          <w:lang w:val="sr-Cyrl-RS"/>
        </w:rPr>
      </w:pPr>
    </w:p>
    <w:p w:rsidR="00331306" w:rsidRPr="00331306" w:rsidRDefault="00331306" w:rsidP="00310FFD">
      <w:pPr>
        <w:widowControl w:val="0"/>
        <w:tabs>
          <w:tab w:val="left" w:pos="3002"/>
        </w:tabs>
        <w:autoSpaceDE w:val="0"/>
        <w:autoSpaceDN w:val="0"/>
        <w:spacing w:before="31"/>
        <w:ind w:left="167"/>
        <w:rPr>
          <w:rFonts w:eastAsia="Calibri"/>
          <w:lang w:val="sr-Cyrl-RS"/>
        </w:rPr>
      </w:pPr>
    </w:p>
    <w:p w:rsidR="0066467A" w:rsidRDefault="00310FFD" w:rsidP="0066467A">
      <w:pPr>
        <w:pStyle w:val="body"/>
        <w:spacing w:before="0"/>
        <w:rPr>
          <w:rFonts w:ascii="Times New Roman" w:hAnsi="Times New Roman" w:cs="Times New Roman"/>
          <w:lang w:val="sr-Cyrl-RS"/>
        </w:rPr>
      </w:pPr>
      <w:r w:rsidRPr="0066467A">
        <w:rPr>
          <w:rFonts w:ascii="Times New Roman" w:hAnsi="Times New Roman" w:cs="Times New Roman"/>
          <w:b/>
          <w:bCs/>
          <w:lang w:val="hr-HR"/>
        </w:rPr>
        <w:t>Опис:</w:t>
      </w:r>
      <w:r>
        <w:rPr>
          <w:b/>
          <w:bCs/>
          <w:lang w:val="sr-Cyrl-RS"/>
        </w:rPr>
        <w:t xml:space="preserve"> </w:t>
      </w:r>
      <w:r w:rsidR="0066467A" w:rsidRPr="0066467A">
        <w:rPr>
          <w:rFonts w:ascii="Times New Roman" w:hAnsi="Times New Roman" w:cs="Times New Roman"/>
        </w:rPr>
        <w:t xml:space="preserve">Јавна набавка се спроводи ради закључења </w:t>
      </w:r>
      <w:r w:rsidR="00C9278C">
        <w:rPr>
          <w:rFonts w:ascii="Times New Roman" w:hAnsi="Times New Roman" w:cs="Times New Roman"/>
          <w:lang w:val="sr-Cyrl-RS"/>
        </w:rPr>
        <w:t>оквирног споразума на период од годину дана са једним понуђачем</w:t>
      </w:r>
      <w:r w:rsidR="0066467A">
        <w:rPr>
          <w:rFonts w:ascii="Times New Roman" w:hAnsi="Times New Roman" w:cs="Times New Roman"/>
          <w:lang w:val="sr-Cyrl-RS"/>
        </w:rPr>
        <w:t>.</w:t>
      </w:r>
    </w:p>
    <w:p w:rsidR="00C9278C" w:rsidRDefault="00C9278C" w:rsidP="0066467A">
      <w:pPr>
        <w:pStyle w:val="body"/>
        <w:spacing w:before="0"/>
        <w:rPr>
          <w:rFonts w:ascii="Times New Roman" w:hAnsi="Times New Roman" w:cs="Times New Roman"/>
          <w:lang w:val="sr-Cyrl-RS"/>
        </w:rPr>
      </w:pPr>
    </w:p>
    <w:p w:rsidR="00C9278C" w:rsidRPr="00E24F49" w:rsidRDefault="00C9278C" w:rsidP="00C9278C">
      <w:pPr>
        <w:pStyle w:val="napomena"/>
        <w:rPr>
          <w:rFonts w:ascii="Times New Roman" w:hAnsi="Times New Roman" w:cs="Times New Roman"/>
          <w:b/>
          <w:i/>
        </w:rPr>
      </w:pPr>
      <w:r w:rsidRPr="00E24F49">
        <w:rPr>
          <w:rFonts w:ascii="Times New Roman" w:hAnsi="Times New Roman" w:cs="Times New Roman"/>
          <w:b/>
          <w:i/>
        </w:rPr>
        <w:t>Напомена:</w:t>
      </w:r>
    </w:p>
    <w:p w:rsidR="00C9278C" w:rsidRPr="00E24F49" w:rsidRDefault="00C9278C" w:rsidP="00C9278C">
      <w:pPr>
        <w:pStyle w:val="napomena"/>
        <w:rPr>
          <w:rFonts w:ascii="Times New Roman" w:hAnsi="Times New Roman" w:cs="Times New Roman"/>
          <w:i/>
        </w:rPr>
      </w:pPr>
      <w:r w:rsidRPr="00E24F49">
        <w:rPr>
          <w:rFonts w:ascii="Times New Roman" w:hAnsi="Times New Roman" w:cs="Times New Roman"/>
          <w:i/>
        </w:rPr>
        <w:t xml:space="preserve">Оквирни споразум не може да траје дуже од четири године, осим у посебно оправданим случајевима који су у вези са предметом јавне набавке, које наручилац мора да образложи.  </w:t>
      </w:r>
    </w:p>
    <w:p w:rsidR="00C9278C" w:rsidRDefault="00C9278C" w:rsidP="00C9278C">
      <w:pPr>
        <w:pStyle w:val="napomena"/>
        <w:spacing w:after="0" w:line="240" w:lineRule="auto"/>
        <w:rPr>
          <w:rFonts w:ascii="Times New Roman" w:hAnsi="Times New Roman" w:cs="Times New Roman"/>
          <w:i/>
        </w:rPr>
      </w:pPr>
      <w:r w:rsidRPr="00E24F49">
        <w:rPr>
          <w:rFonts w:ascii="Times New Roman" w:hAnsi="Times New Roman" w:cs="Times New Roman"/>
          <w:i/>
        </w:rPr>
        <w:t xml:space="preserve">Наручилац који намерава да закључи оквирни споразум са више понуђача може да закључи оквирни споразум и са мањим бројем понуђача, односно са једним понуђачем, ако не добије унапред одређени број понуда које испуњавају услове за доделу оквирног споразума. </w:t>
      </w:r>
    </w:p>
    <w:p w:rsidR="00C9278C" w:rsidRDefault="00C9278C" w:rsidP="00C9278C">
      <w:pPr>
        <w:pStyle w:val="napomena"/>
        <w:spacing w:after="0" w:line="240" w:lineRule="auto"/>
        <w:rPr>
          <w:rFonts w:ascii="Times New Roman" w:hAnsi="Times New Roman" w:cs="Times New Roman"/>
          <w:b/>
          <w:i/>
          <w:szCs w:val="20"/>
        </w:rPr>
      </w:pPr>
      <w:r w:rsidRPr="00E32C9E">
        <w:rPr>
          <w:rFonts w:ascii="Times New Roman" w:hAnsi="Times New Roman" w:cs="Times New Roman"/>
          <w:b/>
          <w:i/>
          <w:szCs w:val="20"/>
        </w:rPr>
        <w:t xml:space="preserve">Видети чл. 66. и 67. ЗЈН и Смернице за оквирне споразуме </w:t>
      </w:r>
    </w:p>
    <w:p w:rsidR="000D5939" w:rsidRPr="00602D8F" w:rsidRDefault="000D5939" w:rsidP="000D5939">
      <w:pPr>
        <w:pStyle w:val="Heading3"/>
        <w:keepNext w:val="0"/>
        <w:spacing w:before="120" w:after="60"/>
        <w:rPr>
          <w:sz w:val="24"/>
          <w:u w:val="single"/>
          <w:lang w:val="sr-Latn-RS"/>
        </w:rPr>
      </w:pPr>
      <w:r w:rsidRPr="00602D8F">
        <w:rPr>
          <w:sz w:val="24"/>
          <w:u w:val="single"/>
        </w:rPr>
        <w:t>Уговор о јавној набавци на основу оквирног споразума</w:t>
      </w:r>
      <w:r>
        <w:rPr>
          <w:sz w:val="24"/>
          <w:u w:val="single"/>
          <w:lang w:val="sr-Latn-RS"/>
        </w:rPr>
        <w:t>:</w:t>
      </w:r>
    </w:p>
    <w:p w:rsidR="000D5939" w:rsidRPr="00602D8F" w:rsidRDefault="000D5939" w:rsidP="000D5939">
      <w:pPr>
        <w:jc w:val="both"/>
        <w:rPr>
          <w:iCs/>
          <w:sz w:val="18"/>
          <w:highlight w:val="yellow"/>
        </w:rPr>
      </w:pPr>
    </w:p>
    <w:p w:rsidR="000D5939" w:rsidRPr="00602D8F" w:rsidRDefault="000D5939" w:rsidP="000D5939">
      <w:pPr>
        <w:jc w:val="both"/>
        <w:rPr>
          <w:iCs/>
        </w:rPr>
      </w:pPr>
      <w:r w:rsidRPr="00602D8F">
        <w:rPr>
          <w:iCs/>
        </w:rPr>
        <w:t xml:space="preserve">Уговор о јавној набавци на основу оквирног споразума закључује се на период од </w:t>
      </w:r>
      <w:r w:rsidR="00E17BFF">
        <w:rPr>
          <w:iCs/>
          <w:lang w:val="sr-Cyrl-RS"/>
        </w:rPr>
        <w:t xml:space="preserve">највише </w:t>
      </w:r>
      <w:r w:rsidRPr="00602D8F">
        <w:rPr>
          <w:iCs/>
        </w:rPr>
        <w:t>годину дана.</w:t>
      </w:r>
    </w:p>
    <w:p w:rsidR="000D5939" w:rsidRPr="00602D8F" w:rsidRDefault="000D5939" w:rsidP="000D5939">
      <w:pPr>
        <w:jc w:val="both"/>
        <w:rPr>
          <w:iCs/>
        </w:rPr>
      </w:pPr>
      <w:r w:rsidRPr="00602D8F">
        <w:rPr>
          <w:iCs/>
        </w:rPr>
        <w:t>Након закључења оквирног споразума, када настане потреба за предметном опремом, Наручилац ће упутити понуђачу текст уговора о јавној набавци у циљу закључења појединачног уговора о јавној набавци са спецификацијом стварних потреба. Наручилац може приступити и издавању наруџбенице из оквирног споразума са истим правним дејством као уговор уколико садржи све битне елементе уговора.</w:t>
      </w:r>
    </w:p>
    <w:p w:rsidR="000D5939" w:rsidRDefault="000D5939" w:rsidP="000D5939">
      <w:pPr>
        <w:jc w:val="both"/>
        <w:rPr>
          <w:iCs/>
        </w:rPr>
      </w:pPr>
      <w:r w:rsidRPr="00602D8F">
        <w:rPr>
          <w:iCs/>
        </w:rPr>
        <w:t>При закључењу појединачних уговора о јавној набавци не могу се мењати битни услови из оквирног споразума и модела уговора из Конкурсне документације.</w:t>
      </w:r>
    </w:p>
    <w:p w:rsidR="000D5939" w:rsidRDefault="000D5939" w:rsidP="000D5939">
      <w:pPr>
        <w:jc w:val="both"/>
        <w:rPr>
          <w:iCs/>
        </w:rPr>
      </w:pPr>
    </w:p>
    <w:p w:rsidR="000D5939" w:rsidRPr="00E32C9E" w:rsidRDefault="000D5939" w:rsidP="000D5939">
      <w:pPr>
        <w:pStyle w:val="napomena"/>
        <w:rPr>
          <w:rFonts w:ascii="Times New Roman" w:hAnsi="Times New Roman" w:cs="Times New Roman"/>
          <w:b/>
          <w:i/>
          <w:szCs w:val="20"/>
        </w:rPr>
      </w:pPr>
      <w:r w:rsidRPr="00E32C9E">
        <w:rPr>
          <w:rFonts w:ascii="Times New Roman" w:hAnsi="Times New Roman" w:cs="Times New Roman"/>
          <w:b/>
          <w:i/>
          <w:szCs w:val="20"/>
        </w:rPr>
        <w:t>Напомена:</w:t>
      </w:r>
    </w:p>
    <w:p w:rsidR="000D5939" w:rsidRPr="00E32C9E" w:rsidRDefault="000D5939" w:rsidP="000D5939">
      <w:pPr>
        <w:pStyle w:val="napomena"/>
        <w:rPr>
          <w:rFonts w:ascii="Times New Roman" w:hAnsi="Times New Roman" w:cs="Times New Roman"/>
          <w:i/>
          <w:szCs w:val="20"/>
        </w:rPr>
      </w:pPr>
      <w:r w:rsidRPr="00E32C9E">
        <w:rPr>
          <w:rFonts w:ascii="Times New Roman" w:hAnsi="Times New Roman" w:cs="Times New Roman"/>
          <w:i/>
          <w:szCs w:val="20"/>
        </w:rPr>
        <w:t>Уговор о јавној набавци који се закључује на основу оквирног споразума мора да се закључи пре истека рока важења оквирног споразума, с тим да његово трајање не мора да се подудара са трајањем тог оквирног споразума, већ по потреби може да траје краће или дуже време.</w:t>
      </w:r>
    </w:p>
    <w:p w:rsidR="000D5939" w:rsidRPr="00E32C9E" w:rsidRDefault="000D5939" w:rsidP="000D5939">
      <w:pPr>
        <w:pStyle w:val="napomena"/>
        <w:rPr>
          <w:rFonts w:ascii="Times New Roman" w:hAnsi="Times New Roman" w:cs="Times New Roman"/>
          <w:i/>
          <w:szCs w:val="20"/>
        </w:rPr>
      </w:pPr>
      <w:r w:rsidRPr="00E32C9E">
        <w:rPr>
          <w:rFonts w:ascii="Times New Roman" w:hAnsi="Times New Roman" w:cs="Times New Roman"/>
          <w:i/>
          <w:szCs w:val="20"/>
        </w:rPr>
        <w:t>Уговоре о јавној набавци на основу оквирног споразума могу да закључе наручиоци који су закључили оквирни споразум, наручиоци у чије име је оквирни споразум закључен, као и наручиоци за које се из документације о набавци јасно може утврди</w:t>
      </w:r>
      <w:r w:rsidRPr="00E32C9E">
        <w:rPr>
          <w:rFonts w:ascii="Times New Roman" w:hAnsi="Times New Roman" w:cs="Times New Roman"/>
          <w:i/>
          <w:szCs w:val="20"/>
          <w:lang w:val="sr-Cyrl-RS"/>
        </w:rPr>
        <w:t>ти</w:t>
      </w:r>
      <w:r w:rsidRPr="00E32C9E">
        <w:rPr>
          <w:rFonts w:ascii="Times New Roman" w:hAnsi="Times New Roman" w:cs="Times New Roman"/>
          <w:i/>
          <w:szCs w:val="20"/>
        </w:rPr>
        <w:t xml:space="preserve"> да им је оквирни споразум намењен.  </w:t>
      </w:r>
    </w:p>
    <w:p w:rsidR="000D5939" w:rsidRPr="00E32C9E" w:rsidRDefault="000D5939" w:rsidP="000D5939">
      <w:pPr>
        <w:pStyle w:val="napomena"/>
        <w:rPr>
          <w:rFonts w:ascii="Times New Roman" w:hAnsi="Times New Roman" w:cs="Times New Roman"/>
          <w:i/>
          <w:szCs w:val="20"/>
          <w:highlight w:val="yellow"/>
        </w:rPr>
      </w:pPr>
      <w:r w:rsidRPr="00E32C9E">
        <w:rPr>
          <w:rFonts w:ascii="Times New Roman" w:hAnsi="Times New Roman" w:cs="Times New Roman"/>
          <w:i/>
          <w:szCs w:val="20"/>
        </w:rPr>
        <w:lastRenderedPageBreak/>
        <w:t>Уговор о јавној набавци закључен на основу оквирног споразума не може да садржи суштинске измене услова</w:t>
      </w:r>
      <w:r w:rsidRPr="00E32C9E">
        <w:rPr>
          <w:rFonts w:ascii="Times New Roman" w:hAnsi="Times New Roman" w:cs="Times New Roman"/>
          <w:i/>
          <w:szCs w:val="20"/>
          <w:lang w:val="sr-Cyrl-RS"/>
        </w:rPr>
        <w:t xml:space="preserve"> </w:t>
      </w:r>
      <w:r w:rsidRPr="00E32C9E">
        <w:rPr>
          <w:rFonts w:ascii="Times New Roman" w:hAnsi="Times New Roman" w:cs="Times New Roman"/>
          <w:i/>
          <w:szCs w:val="20"/>
        </w:rPr>
        <w:t>утврђених у том споразуму.</w:t>
      </w:r>
    </w:p>
    <w:p w:rsidR="000D5939" w:rsidRPr="00E32C9E" w:rsidRDefault="000D5939" w:rsidP="000D5939">
      <w:pPr>
        <w:pStyle w:val="napomena"/>
        <w:rPr>
          <w:rFonts w:ascii="Times New Roman" w:hAnsi="Times New Roman" w:cs="Times New Roman"/>
          <w:i/>
          <w:szCs w:val="20"/>
        </w:rPr>
      </w:pPr>
      <w:r w:rsidRPr="00E32C9E">
        <w:rPr>
          <w:rFonts w:ascii="Times New Roman" w:hAnsi="Times New Roman" w:cs="Times New Roman"/>
          <w:i/>
          <w:szCs w:val="20"/>
        </w:rPr>
        <w:t>Ако је оквирни споразум закључен са једним понуђачем уговор се закључује у границама услова предвиђених оквирним споразумом. У том случају наручилац може при закључењу уговора од понуђача са којим је закључен оквирни споразум да затражи у писаној форми да допуни своју понуду подацима за реализацију уговора ако је то неопходно.</w:t>
      </w:r>
    </w:p>
    <w:p w:rsidR="000D5939" w:rsidRPr="00E32C9E" w:rsidRDefault="000D5939" w:rsidP="000D5939">
      <w:pPr>
        <w:pStyle w:val="napomena"/>
        <w:rPr>
          <w:rFonts w:ascii="Times New Roman" w:hAnsi="Times New Roman" w:cs="Times New Roman"/>
          <w:i/>
          <w:szCs w:val="20"/>
        </w:rPr>
      </w:pPr>
      <w:r w:rsidRPr="00E32C9E">
        <w:rPr>
          <w:rFonts w:ascii="Times New Roman" w:hAnsi="Times New Roman" w:cs="Times New Roman"/>
          <w:i/>
          <w:szCs w:val="20"/>
        </w:rPr>
        <w:t xml:space="preserve">Ако је оквирни споразум закључен са више понуђача, уговор о јавној набавци на основу оквирног споразума може да се закључи на један од следећих начина: </w:t>
      </w:r>
    </w:p>
    <w:p w:rsidR="000D5939" w:rsidRPr="00E32C9E" w:rsidRDefault="000D5939" w:rsidP="000D5939">
      <w:pPr>
        <w:pStyle w:val="napomena"/>
        <w:rPr>
          <w:rFonts w:ascii="Times New Roman" w:hAnsi="Times New Roman" w:cs="Times New Roman"/>
          <w:i/>
          <w:szCs w:val="20"/>
        </w:rPr>
      </w:pPr>
      <w:r w:rsidRPr="00E32C9E">
        <w:rPr>
          <w:rFonts w:ascii="Times New Roman" w:hAnsi="Times New Roman" w:cs="Times New Roman"/>
          <w:i/>
          <w:szCs w:val="20"/>
        </w:rPr>
        <w:t>1) према условима за доделу уговора утврђеним у оквирном споразуму, без поновног отварања конкуренције међу понуђачима;</w:t>
      </w:r>
    </w:p>
    <w:p w:rsidR="000D5939" w:rsidRPr="00E32C9E" w:rsidRDefault="000D5939" w:rsidP="000D5939">
      <w:pPr>
        <w:pStyle w:val="napomena"/>
        <w:rPr>
          <w:rFonts w:ascii="Times New Roman" w:hAnsi="Times New Roman" w:cs="Times New Roman"/>
          <w:i/>
          <w:szCs w:val="20"/>
        </w:rPr>
      </w:pPr>
      <w:r w:rsidRPr="00E32C9E">
        <w:rPr>
          <w:rFonts w:ascii="Times New Roman" w:hAnsi="Times New Roman" w:cs="Times New Roman"/>
          <w:i/>
          <w:szCs w:val="20"/>
        </w:rPr>
        <w:t xml:space="preserve">2) поновним отварањем конкуренције међу понуђачима, ако оквирним споразумом нису утврђени сви услови за испоруку добара, пружање услуга или извођење радова; </w:t>
      </w:r>
    </w:p>
    <w:p w:rsidR="000D5939" w:rsidRPr="00E32C9E" w:rsidRDefault="000D5939" w:rsidP="000D5939">
      <w:pPr>
        <w:pStyle w:val="napomena"/>
        <w:rPr>
          <w:rFonts w:ascii="Times New Roman" w:hAnsi="Times New Roman" w:cs="Times New Roman"/>
          <w:i/>
          <w:szCs w:val="20"/>
        </w:rPr>
      </w:pPr>
      <w:r w:rsidRPr="00E32C9E">
        <w:rPr>
          <w:rFonts w:ascii="Times New Roman" w:hAnsi="Times New Roman" w:cs="Times New Roman"/>
          <w:i/>
          <w:szCs w:val="20"/>
        </w:rPr>
        <w:t xml:space="preserve">3) делимично без поновног отварања конкуренције, а делимично са поновним отварањем конкуренције.  </w:t>
      </w:r>
    </w:p>
    <w:p w:rsidR="000D5939" w:rsidRPr="00E32C9E" w:rsidRDefault="000D5939" w:rsidP="000D5939">
      <w:pPr>
        <w:jc w:val="both"/>
        <w:rPr>
          <w:i/>
          <w:iCs/>
          <w:sz w:val="20"/>
          <w:szCs w:val="20"/>
        </w:rPr>
      </w:pPr>
      <w:r w:rsidRPr="00E32C9E">
        <w:rPr>
          <w:b/>
          <w:i/>
          <w:sz w:val="20"/>
          <w:szCs w:val="20"/>
        </w:rPr>
        <w:t xml:space="preserve">Видети чл. 66. и 67. ЗЈН и Смернице за оквирне споразуме </w:t>
      </w:r>
    </w:p>
    <w:p w:rsidR="0066467A" w:rsidRDefault="0066467A" w:rsidP="00B80FF2">
      <w:pPr>
        <w:widowControl w:val="0"/>
        <w:autoSpaceDE w:val="0"/>
        <w:autoSpaceDN w:val="0"/>
        <w:outlineLvl w:val="1"/>
        <w:rPr>
          <w:rFonts w:eastAsia="Calibri"/>
          <w:i/>
          <w:lang w:val="sr-Cyrl-RS"/>
        </w:rPr>
      </w:pPr>
    </w:p>
    <w:p w:rsidR="00310FFD" w:rsidRPr="001F08F7" w:rsidRDefault="00310FFD" w:rsidP="00310FFD">
      <w:pPr>
        <w:jc w:val="both"/>
        <w:rPr>
          <w:bCs/>
          <w:i/>
          <w:highlight w:val="yellow"/>
          <w:lang w:val="ru-RU"/>
        </w:rPr>
      </w:pPr>
      <w:r w:rsidRPr="003E0A52">
        <w:rPr>
          <w:rFonts w:eastAsia="Calibri"/>
          <w:b/>
          <w:bCs/>
          <w:lang w:val="hr-HR"/>
        </w:rPr>
        <w:t>Остале</w:t>
      </w:r>
      <w:r w:rsidRPr="003E0A52">
        <w:rPr>
          <w:rFonts w:eastAsia="Calibri"/>
          <w:b/>
          <w:bCs/>
          <w:spacing w:val="-2"/>
          <w:lang w:val="hr-HR"/>
        </w:rPr>
        <w:t xml:space="preserve"> </w:t>
      </w:r>
      <w:r w:rsidRPr="003E0A52">
        <w:rPr>
          <w:rFonts w:eastAsia="Calibri"/>
          <w:b/>
          <w:bCs/>
          <w:lang w:val="hr-HR"/>
        </w:rPr>
        <w:t>напомене</w:t>
      </w:r>
      <w:r>
        <w:rPr>
          <w:rFonts w:eastAsia="Calibri"/>
          <w:b/>
          <w:bCs/>
          <w:lang w:val="sr-Cyrl-RS"/>
        </w:rPr>
        <w:t xml:space="preserve">: </w:t>
      </w:r>
      <w:r w:rsidRPr="001F08F7">
        <w:rPr>
          <w:bCs/>
          <w:i/>
          <w:lang w:val="ru-RU"/>
        </w:rPr>
        <w:t>(уписати евентуалне остале напомене од значаја за предмет јавне набавке</w:t>
      </w:r>
      <w:r w:rsidR="001F08F7" w:rsidRPr="001F08F7">
        <w:rPr>
          <w:lang w:val="sr-Cyrl-RS"/>
        </w:rPr>
        <w:t xml:space="preserve">, </w:t>
      </w:r>
      <w:r w:rsidR="001F08F7" w:rsidRPr="001F08F7">
        <w:rPr>
          <w:i/>
          <w:lang w:val="sr-Cyrl-RS"/>
        </w:rPr>
        <w:t xml:space="preserve">примера ради: </w:t>
      </w:r>
      <w:r w:rsidR="001F08F7" w:rsidRPr="001F08F7">
        <w:rPr>
          <w:i/>
        </w:rPr>
        <w:t xml:space="preserve">податке </w:t>
      </w:r>
      <w:r w:rsidR="001F08F7" w:rsidRPr="001F08F7">
        <w:rPr>
          <w:i/>
          <w:lang w:val="sr-Cyrl-RS"/>
        </w:rPr>
        <w:t xml:space="preserve">о </w:t>
      </w:r>
      <w:r w:rsidR="001F08F7" w:rsidRPr="001F08F7">
        <w:rPr>
          <w:i/>
        </w:rPr>
        <w:t xml:space="preserve">могућим опцијама и могућим продужењима уговора (члан 30. став 1. у вези с чланом 156. ЗЈН), </w:t>
      </w:r>
      <w:r w:rsidR="001F08F7">
        <w:rPr>
          <w:i/>
          <w:lang w:val="sr-Cyrl-RS"/>
        </w:rPr>
        <w:t xml:space="preserve">податак </w:t>
      </w:r>
      <w:r w:rsidR="001F08F7" w:rsidRPr="001F08F7">
        <w:rPr>
          <w:i/>
        </w:rPr>
        <w:t xml:space="preserve">да спроводи резервисану јавну набавку (члан 37. ЗЈН), да ће се </w:t>
      </w:r>
      <w:r w:rsidR="00D05B07">
        <w:rPr>
          <w:i/>
        </w:rPr>
        <w:t>спроводити е-лицитација (чл.</w:t>
      </w:r>
      <w:r w:rsidR="001F08F7" w:rsidRPr="001F08F7">
        <w:rPr>
          <w:i/>
        </w:rPr>
        <w:t xml:space="preserve"> 71. – 73. и Прилог 5. ЗЈН), рок за доношење одлуке о додели уговора уколико је дужи од прописаног ЗЈН (члан 146. став 3. ЗЈН), итд.</w:t>
      </w:r>
      <w:r w:rsidRPr="001F08F7">
        <w:rPr>
          <w:bCs/>
          <w:i/>
          <w:lang w:val="ru-RU"/>
        </w:rPr>
        <w:t>)</w:t>
      </w:r>
    </w:p>
    <w:p w:rsidR="00310FFD" w:rsidRPr="003E0A52" w:rsidRDefault="00310FFD" w:rsidP="00310FFD">
      <w:pPr>
        <w:widowControl w:val="0"/>
        <w:autoSpaceDE w:val="0"/>
        <w:autoSpaceDN w:val="0"/>
        <w:spacing w:before="180"/>
        <w:ind w:left="167"/>
        <w:outlineLvl w:val="1"/>
        <w:rPr>
          <w:rFonts w:eastAsia="Calibri"/>
          <w:b/>
          <w:bCs/>
          <w:lang w:val="sr-Cyrl-RS"/>
        </w:rPr>
      </w:pPr>
    </w:p>
    <w:p w:rsidR="00310FFD" w:rsidRPr="00B92632" w:rsidRDefault="00310FFD" w:rsidP="00310FFD">
      <w:pPr>
        <w:ind w:left="720"/>
        <w:rPr>
          <w:b/>
          <w:i/>
          <w:u w:val="single"/>
          <w:lang w:val="sr-Cyrl-CS"/>
        </w:rPr>
      </w:pPr>
    </w:p>
    <w:p w:rsidR="00310FFD" w:rsidRPr="00B92632" w:rsidRDefault="00310FFD" w:rsidP="00310FFD">
      <w:pPr>
        <w:pStyle w:val="ListParagraph"/>
        <w:ind w:left="0" w:right="23"/>
        <w:contextualSpacing/>
        <w:rPr>
          <w:bCs/>
          <w:highlight w:val="yellow"/>
          <w:lang w:val="ru-RU"/>
        </w:rPr>
      </w:pPr>
    </w:p>
    <w:p w:rsidR="00310FFD" w:rsidRPr="00B92632" w:rsidRDefault="00310FFD" w:rsidP="00310FFD">
      <w:pPr>
        <w:pStyle w:val="ListParagraph"/>
        <w:ind w:left="0" w:right="-142"/>
        <w:contextualSpacing/>
        <w:rPr>
          <w:bCs/>
          <w:highlight w:val="yellow"/>
          <w:lang w:val="ru-RU"/>
        </w:rPr>
      </w:pPr>
    </w:p>
    <w:p w:rsidR="00310FFD" w:rsidRPr="00B92632" w:rsidRDefault="00310FFD" w:rsidP="00310FFD">
      <w:pPr>
        <w:pStyle w:val="ListParagraph"/>
        <w:ind w:left="0" w:right="-142"/>
        <w:contextualSpacing/>
        <w:rPr>
          <w:b/>
          <w:highlight w:val="yellow"/>
          <w:lang w:val="sr-Cyrl-CS"/>
        </w:rPr>
      </w:pPr>
    </w:p>
    <w:p w:rsidR="00310FFD" w:rsidRDefault="00310FFD" w:rsidP="00310FFD">
      <w:pPr>
        <w:pStyle w:val="ListParagraph"/>
        <w:ind w:left="0" w:right="-142"/>
        <w:contextualSpacing/>
        <w:rPr>
          <w:rFonts w:asciiTheme="minorHAnsi" w:hAnsiTheme="minorHAnsi" w:cstheme="minorHAnsi"/>
          <w:b/>
          <w:highlight w:val="yellow"/>
          <w:lang w:val="sr-Cyrl-CS"/>
        </w:rPr>
      </w:pPr>
    </w:p>
    <w:p w:rsidR="00310FFD" w:rsidRPr="00AD0BE0" w:rsidRDefault="00310FFD" w:rsidP="00310FFD">
      <w:pPr>
        <w:pStyle w:val="ListParagraph"/>
        <w:ind w:left="0" w:right="-142"/>
        <w:contextualSpacing/>
        <w:rPr>
          <w:rFonts w:asciiTheme="minorHAnsi" w:hAnsiTheme="minorHAnsi" w:cstheme="minorHAnsi"/>
          <w:b/>
          <w:highlight w:val="yellow"/>
          <w:lang w:val="sr-Cyrl-CS"/>
        </w:rPr>
      </w:pPr>
    </w:p>
    <w:p w:rsidR="00310FFD" w:rsidRPr="00943753" w:rsidRDefault="00310FFD" w:rsidP="00310FFD">
      <w:pPr>
        <w:jc w:val="both"/>
        <w:rPr>
          <w:b/>
          <w:i/>
          <w:highlight w:val="yellow"/>
          <w:lang w:val="sr-Cyrl-CS"/>
        </w:rPr>
      </w:pPr>
    </w:p>
    <w:p w:rsidR="00310FFD" w:rsidRPr="00943753" w:rsidRDefault="00310FFD" w:rsidP="00310FFD">
      <w:pPr>
        <w:jc w:val="both"/>
        <w:rPr>
          <w:b/>
          <w:highlight w:val="yellow"/>
          <w:lang w:val="sr-Cyrl-CS"/>
        </w:rPr>
      </w:pPr>
    </w:p>
    <w:p w:rsidR="00310FFD" w:rsidRDefault="00310FFD" w:rsidP="00310FFD">
      <w:pPr>
        <w:ind w:left="720"/>
        <w:jc w:val="both"/>
        <w:rPr>
          <w:b/>
          <w:i/>
          <w:highlight w:val="yellow"/>
          <w:lang w:val="sr-Cyrl-CS"/>
        </w:rPr>
      </w:pPr>
    </w:p>
    <w:p w:rsidR="000D5939" w:rsidRDefault="000D5939" w:rsidP="00310FFD">
      <w:pPr>
        <w:ind w:left="720"/>
        <w:jc w:val="both"/>
        <w:rPr>
          <w:b/>
          <w:i/>
          <w:highlight w:val="yellow"/>
          <w:lang w:val="sr-Cyrl-CS"/>
        </w:rPr>
      </w:pPr>
    </w:p>
    <w:p w:rsidR="000D5939" w:rsidRPr="00943753" w:rsidRDefault="000D5939" w:rsidP="00310FFD">
      <w:pPr>
        <w:ind w:left="720"/>
        <w:jc w:val="both"/>
        <w:rPr>
          <w:b/>
          <w:i/>
          <w:highlight w:val="yellow"/>
          <w:lang w:val="sr-Cyrl-CS"/>
        </w:rPr>
      </w:pPr>
    </w:p>
    <w:p w:rsidR="00310FFD" w:rsidRDefault="00310FFD" w:rsidP="00310FFD">
      <w:pPr>
        <w:ind w:left="720"/>
        <w:jc w:val="both"/>
        <w:rPr>
          <w:b/>
          <w:i/>
          <w:highlight w:val="yellow"/>
          <w:lang w:val="sr-Cyrl-CS"/>
        </w:rPr>
      </w:pPr>
    </w:p>
    <w:p w:rsidR="00310FFD" w:rsidRDefault="00310FFD" w:rsidP="00310FFD">
      <w:pPr>
        <w:ind w:left="720"/>
        <w:jc w:val="both"/>
        <w:rPr>
          <w:b/>
          <w:i/>
          <w:highlight w:val="yellow"/>
          <w:lang w:val="sr-Cyrl-CS"/>
        </w:rPr>
      </w:pPr>
    </w:p>
    <w:p w:rsidR="00310FFD" w:rsidRDefault="00310FFD" w:rsidP="00310FFD">
      <w:pPr>
        <w:ind w:left="720"/>
        <w:jc w:val="both"/>
        <w:rPr>
          <w:b/>
          <w:i/>
          <w:highlight w:val="yellow"/>
          <w:lang w:val="sr-Cyrl-CS"/>
        </w:rPr>
      </w:pPr>
    </w:p>
    <w:p w:rsidR="00310FFD" w:rsidRDefault="00310FFD" w:rsidP="00310FFD">
      <w:pPr>
        <w:ind w:left="720"/>
        <w:jc w:val="both"/>
        <w:rPr>
          <w:b/>
          <w:i/>
          <w:highlight w:val="yellow"/>
          <w:lang w:val="sr-Cyrl-CS"/>
        </w:rPr>
      </w:pPr>
    </w:p>
    <w:p w:rsidR="00310FFD" w:rsidRDefault="00310FFD" w:rsidP="00310FFD">
      <w:pPr>
        <w:ind w:left="720"/>
        <w:jc w:val="both"/>
        <w:rPr>
          <w:b/>
          <w:i/>
          <w:highlight w:val="yellow"/>
          <w:lang w:val="sr-Cyrl-CS"/>
        </w:rPr>
      </w:pPr>
    </w:p>
    <w:p w:rsidR="00310FFD" w:rsidRDefault="00310FFD" w:rsidP="00310FFD">
      <w:pPr>
        <w:ind w:left="720"/>
        <w:jc w:val="both"/>
        <w:rPr>
          <w:b/>
          <w:i/>
          <w:highlight w:val="yellow"/>
          <w:lang w:val="sr-Cyrl-CS"/>
        </w:rPr>
      </w:pPr>
    </w:p>
    <w:p w:rsidR="00310FFD" w:rsidRDefault="00310FFD" w:rsidP="00310FFD">
      <w:pPr>
        <w:ind w:left="720"/>
        <w:jc w:val="both"/>
        <w:rPr>
          <w:b/>
          <w:i/>
          <w:highlight w:val="yellow"/>
          <w:lang w:val="sr-Cyrl-CS"/>
        </w:rPr>
      </w:pPr>
    </w:p>
    <w:p w:rsidR="001F08F7" w:rsidRDefault="001F08F7" w:rsidP="00310FFD">
      <w:pPr>
        <w:ind w:left="720"/>
        <w:jc w:val="both"/>
        <w:rPr>
          <w:b/>
          <w:i/>
          <w:highlight w:val="yellow"/>
          <w:lang w:val="sr-Cyrl-CS"/>
        </w:rPr>
      </w:pPr>
    </w:p>
    <w:p w:rsidR="00310FFD" w:rsidRDefault="00310FFD" w:rsidP="00310FFD">
      <w:pPr>
        <w:ind w:left="720"/>
        <w:jc w:val="both"/>
        <w:rPr>
          <w:b/>
          <w:i/>
          <w:highlight w:val="yellow"/>
          <w:lang w:val="sr-Cyrl-CS"/>
        </w:rPr>
      </w:pPr>
    </w:p>
    <w:p w:rsidR="00310FFD" w:rsidRDefault="00310FFD" w:rsidP="00310FFD">
      <w:pPr>
        <w:ind w:left="720"/>
        <w:jc w:val="both"/>
        <w:rPr>
          <w:b/>
          <w:i/>
          <w:highlight w:val="yellow"/>
          <w:lang w:val="sr-Cyrl-CS"/>
        </w:rPr>
      </w:pPr>
    </w:p>
    <w:p w:rsidR="0066467A" w:rsidRPr="00E17BFF" w:rsidRDefault="0066467A" w:rsidP="00A96D7F">
      <w:pPr>
        <w:jc w:val="center"/>
        <w:rPr>
          <w:b/>
          <w:bCs/>
          <w:sz w:val="12"/>
          <w:szCs w:val="23"/>
          <w:highlight w:val="yellow"/>
        </w:rPr>
      </w:pPr>
      <w:r>
        <w:rPr>
          <w:b/>
          <w:lang w:val="sr-Cyrl-CS"/>
        </w:rPr>
        <w:lastRenderedPageBreak/>
        <w:t>2.</w:t>
      </w:r>
      <w:r w:rsidR="00310FFD" w:rsidRPr="0066467A">
        <w:rPr>
          <w:b/>
          <w:i/>
          <w:lang w:val="sr-Cyrl-CS"/>
        </w:rPr>
        <w:t xml:space="preserve"> </w:t>
      </w:r>
      <w:r>
        <w:rPr>
          <w:b/>
          <w:i/>
          <w:lang w:val="sr-Cyrl-CS"/>
        </w:rPr>
        <w:t xml:space="preserve">     </w:t>
      </w:r>
      <w:r w:rsidR="00A96D7F" w:rsidRPr="00E17BFF">
        <w:rPr>
          <w:b/>
          <w:sz w:val="28"/>
          <w:lang w:val="sr-Cyrl-CS"/>
        </w:rPr>
        <w:t>ВРСТА, ТЕХНИЧКЕ КАРАКТЕРИСТИКЕ (СПЕЦИФИКАЦИЈЕ), КВАЛИТЕТ, КОЛИЧИНА И ОПИС ДОБАРА, НАЧИН СПРОВОЂЕЊА КОНТРОЛЕ И ОБЕЗБЕЂИВАЊА ГАРАНЦИЈЕ КВАЛИТЕТА, РОК ИСПОРУКЕ, МЕСТО ИСПОРУКЕ, ЕВЕНТУАЛНЕ ДОДАТНЕ УСЛУГЕ И СЛ.</w:t>
      </w:r>
    </w:p>
    <w:p w:rsidR="0066467A" w:rsidRPr="0066467A" w:rsidRDefault="0066467A" w:rsidP="0066467A">
      <w:pPr>
        <w:suppressAutoHyphens/>
        <w:spacing w:after="120" w:line="100" w:lineRule="atLeast"/>
        <w:jc w:val="both"/>
        <w:rPr>
          <w:rFonts w:eastAsia="Arial Unicode MS"/>
          <w:color w:val="000000"/>
          <w:kern w:val="1"/>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031"/>
        <w:gridCol w:w="2222"/>
        <w:gridCol w:w="2637"/>
        <w:gridCol w:w="940"/>
        <w:gridCol w:w="926"/>
      </w:tblGrid>
      <w:tr w:rsidR="000D5939" w:rsidRPr="000D5939" w:rsidTr="00F44B06">
        <w:tc>
          <w:tcPr>
            <w:tcW w:w="673" w:type="dxa"/>
            <w:vAlign w:val="center"/>
          </w:tcPr>
          <w:p w:rsidR="000D5939" w:rsidRPr="000D5939" w:rsidRDefault="000D5939" w:rsidP="000D5939">
            <w:pPr>
              <w:jc w:val="center"/>
              <w:rPr>
                <w:b/>
                <w:sz w:val="22"/>
                <w:szCs w:val="22"/>
              </w:rPr>
            </w:pPr>
            <w:r w:rsidRPr="000D5939">
              <w:rPr>
                <w:b/>
                <w:sz w:val="22"/>
                <w:szCs w:val="22"/>
              </w:rPr>
              <w:t>Р. бр.</w:t>
            </w:r>
          </w:p>
        </w:tc>
        <w:tc>
          <w:tcPr>
            <w:tcW w:w="2117" w:type="dxa"/>
            <w:vAlign w:val="center"/>
          </w:tcPr>
          <w:p w:rsidR="000D5939" w:rsidRPr="000D5939" w:rsidRDefault="000D5939" w:rsidP="000D5939">
            <w:pPr>
              <w:jc w:val="center"/>
              <w:rPr>
                <w:b/>
                <w:sz w:val="22"/>
                <w:szCs w:val="22"/>
              </w:rPr>
            </w:pPr>
            <w:r w:rsidRPr="000D5939">
              <w:rPr>
                <w:b/>
                <w:sz w:val="22"/>
                <w:szCs w:val="22"/>
              </w:rPr>
              <w:t xml:space="preserve">Назив </w:t>
            </w:r>
          </w:p>
        </w:tc>
        <w:tc>
          <w:tcPr>
            <w:tcW w:w="5256" w:type="dxa"/>
            <w:gridSpan w:val="2"/>
            <w:vAlign w:val="center"/>
          </w:tcPr>
          <w:p w:rsidR="000D5939" w:rsidRPr="000D5939" w:rsidRDefault="000D5939" w:rsidP="000D5939">
            <w:pPr>
              <w:jc w:val="center"/>
              <w:rPr>
                <w:b/>
                <w:sz w:val="22"/>
                <w:szCs w:val="22"/>
              </w:rPr>
            </w:pPr>
            <w:r w:rsidRPr="000D5939">
              <w:rPr>
                <w:b/>
                <w:sz w:val="22"/>
                <w:szCs w:val="22"/>
              </w:rPr>
              <w:t xml:space="preserve">Карактеристике </w:t>
            </w:r>
          </w:p>
        </w:tc>
        <w:tc>
          <w:tcPr>
            <w:tcW w:w="993" w:type="dxa"/>
          </w:tcPr>
          <w:p w:rsidR="000D5939" w:rsidRPr="000D5939" w:rsidRDefault="000D5939" w:rsidP="000D5939">
            <w:pPr>
              <w:jc w:val="center"/>
              <w:rPr>
                <w:b/>
                <w:sz w:val="22"/>
                <w:szCs w:val="22"/>
              </w:rPr>
            </w:pPr>
            <w:r w:rsidRPr="000D5939">
              <w:rPr>
                <w:b/>
                <w:sz w:val="22"/>
                <w:szCs w:val="22"/>
              </w:rPr>
              <w:t>Јед. мере</w:t>
            </w:r>
          </w:p>
        </w:tc>
        <w:tc>
          <w:tcPr>
            <w:tcW w:w="992" w:type="dxa"/>
            <w:vAlign w:val="center"/>
          </w:tcPr>
          <w:p w:rsidR="000D5939" w:rsidRPr="000D5939" w:rsidRDefault="000D5939" w:rsidP="000D5939">
            <w:pPr>
              <w:jc w:val="center"/>
              <w:rPr>
                <w:b/>
                <w:sz w:val="22"/>
                <w:szCs w:val="22"/>
              </w:rPr>
            </w:pPr>
            <w:r w:rsidRPr="000D5939">
              <w:rPr>
                <w:b/>
                <w:sz w:val="22"/>
                <w:szCs w:val="22"/>
              </w:rPr>
              <w:t>Кол</w:t>
            </w:r>
          </w:p>
        </w:tc>
      </w:tr>
      <w:tr w:rsidR="000D5939" w:rsidRPr="000D5939" w:rsidTr="00F44B06">
        <w:tc>
          <w:tcPr>
            <w:tcW w:w="673" w:type="dxa"/>
            <w:vMerge w:val="restart"/>
            <w:vAlign w:val="center"/>
          </w:tcPr>
          <w:p w:rsidR="000D5939" w:rsidRPr="000D5939" w:rsidRDefault="000D5939" w:rsidP="000D5939">
            <w:pPr>
              <w:jc w:val="center"/>
              <w:rPr>
                <w:sz w:val="22"/>
                <w:szCs w:val="22"/>
              </w:rPr>
            </w:pPr>
            <w:r w:rsidRPr="000D5939">
              <w:rPr>
                <w:sz w:val="22"/>
                <w:szCs w:val="22"/>
              </w:rPr>
              <w:t>1.</w:t>
            </w:r>
          </w:p>
        </w:tc>
        <w:tc>
          <w:tcPr>
            <w:tcW w:w="2117" w:type="dxa"/>
            <w:vMerge w:val="restart"/>
            <w:vAlign w:val="center"/>
          </w:tcPr>
          <w:p w:rsidR="000D5939" w:rsidRPr="000D5939" w:rsidRDefault="000D5939" w:rsidP="000D5939">
            <w:pPr>
              <w:jc w:val="center"/>
              <w:rPr>
                <w:sz w:val="22"/>
                <w:szCs w:val="22"/>
              </w:rPr>
            </w:pPr>
            <w:r w:rsidRPr="000D5939">
              <w:rPr>
                <w:sz w:val="22"/>
                <w:szCs w:val="22"/>
              </w:rPr>
              <w:t>Лаптоп рачунар конфигурација I - Основна конфигурација са ОЕМ оперативним системом</w:t>
            </w: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Процесор</w:t>
            </w:r>
          </w:p>
        </w:tc>
        <w:tc>
          <w:tcPr>
            <w:tcW w:w="2854" w:type="dxa"/>
            <w:vAlign w:val="center"/>
          </w:tcPr>
          <w:p w:rsidR="000D5939" w:rsidRPr="000D5939" w:rsidRDefault="000D5939" w:rsidP="000D5939">
            <w:pPr>
              <w:jc w:val="center"/>
              <w:rPr>
                <w:sz w:val="22"/>
                <w:szCs w:val="22"/>
              </w:rPr>
            </w:pPr>
            <w:r w:rsidRPr="000D5939">
              <w:rPr>
                <w:sz w:val="22"/>
                <w:szCs w:val="22"/>
              </w:rPr>
              <w:t>Intel Core i3-6006U, 2.0GHz или одговарајуће</w:t>
            </w:r>
          </w:p>
        </w:tc>
        <w:tc>
          <w:tcPr>
            <w:tcW w:w="993" w:type="dxa"/>
            <w:vMerge w:val="restart"/>
            <w:vAlign w:val="center"/>
          </w:tcPr>
          <w:p w:rsidR="000D5939" w:rsidRPr="000D5939" w:rsidRDefault="000D5939" w:rsidP="000D5939">
            <w:pPr>
              <w:jc w:val="center"/>
              <w:rPr>
                <w:sz w:val="22"/>
                <w:szCs w:val="22"/>
              </w:rPr>
            </w:pPr>
            <w:r w:rsidRPr="000D5939">
              <w:rPr>
                <w:sz w:val="22"/>
                <w:szCs w:val="22"/>
              </w:rPr>
              <w:t>ком</w:t>
            </w:r>
          </w:p>
        </w:tc>
        <w:tc>
          <w:tcPr>
            <w:tcW w:w="992" w:type="dxa"/>
            <w:vMerge w:val="restart"/>
            <w:vAlign w:val="center"/>
          </w:tcPr>
          <w:p w:rsidR="000D5939" w:rsidRPr="000D5939" w:rsidRDefault="000D5939" w:rsidP="000D5939">
            <w:pPr>
              <w:jc w:val="center"/>
              <w:rPr>
                <w:sz w:val="22"/>
                <w:szCs w:val="22"/>
              </w:rPr>
            </w:pPr>
            <w:r w:rsidRPr="000D5939">
              <w:rPr>
                <w:sz w:val="22"/>
                <w:szCs w:val="22"/>
              </w:rPr>
              <w:t>10</w:t>
            </w: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Hard disk</w:t>
            </w:r>
          </w:p>
        </w:tc>
        <w:tc>
          <w:tcPr>
            <w:tcW w:w="2854" w:type="dxa"/>
            <w:vAlign w:val="center"/>
          </w:tcPr>
          <w:p w:rsidR="000D5939" w:rsidRPr="000D5939" w:rsidRDefault="000D5939" w:rsidP="000D5939">
            <w:pPr>
              <w:jc w:val="center"/>
              <w:rPr>
                <w:sz w:val="22"/>
                <w:szCs w:val="22"/>
              </w:rPr>
            </w:pPr>
            <w:r w:rsidRPr="000D5939">
              <w:rPr>
                <w:sz w:val="22"/>
                <w:szCs w:val="22"/>
              </w:rPr>
              <w:t>500 GB</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Графика</w:t>
            </w:r>
          </w:p>
        </w:tc>
        <w:tc>
          <w:tcPr>
            <w:tcW w:w="2854" w:type="dxa"/>
            <w:vAlign w:val="center"/>
          </w:tcPr>
          <w:p w:rsidR="000D5939" w:rsidRPr="000D5939" w:rsidRDefault="000D5939" w:rsidP="000D5939">
            <w:pPr>
              <w:jc w:val="center"/>
              <w:rPr>
                <w:sz w:val="22"/>
                <w:szCs w:val="22"/>
              </w:rPr>
            </w:pPr>
            <w:r w:rsidRPr="000D5939">
              <w:rPr>
                <w:sz w:val="22"/>
                <w:szCs w:val="22"/>
              </w:rPr>
              <w:t>Интегрисана графика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Звучна картица</w:t>
            </w:r>
          </w:p>
        </w:tc>
        <w:tc>
          <w:tcPr>
            <w:tcW w:w="2854" w:type="dxa"/>
            <w:vAlign w:val="center"/>
          </w:tcPr>
          <w:p w:rsidR="000D5939" w:rsidRPr="000D5939" w:rsidRDefault="000D5939" w:rsidP="000D5939">
            <w:pPr>
              <w:jc w:val="center"/>
              <w:rPr>
                <w:sz w:val="22"/>
                <w:szCs w:val="22"/>
              </w:rPr>
            </w:pPr>
            <w:r w:rsidRPr="000D5939">
              <w:rPr>
                <w:sz w:val="22"/>
                <w:szCs w:val="22"/>
              </w:rPr>
              <w:t>интегрисана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Звучници</w:t>
            </w:r>
          </w:p>
        </w:tc>
        <w:tc>
          <w:tcPr>
            <w:tcW w:w="2854" w:type="dxa"/>
            <w:vAlign w:val="center"/>
          </w:tcPr>
          <w:p w:rsidR="000D5939" w:rsidRPr="000D5939" w:rsidRDefault="000D5939" w:rsidP="000D5939">
            <w:pPr>
              <w:jc w:val="center"/>
              <w:rPr>
                <w:sz w:val="22"/>
                <w:szCs w:val="22"/>
              </w:rPr>
            </w:pPr>
            <w:r w:rsidRPr="000D5939">
              <w:rPr>
                <w:sz w:val="22"/>
                <w:szCs w:val="22"/>
              </w:rPr>
              <w:t>интегрисани</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Меморија</w:t>
            </w:r>
          </w:p>
        </w:tc>
        <w:tc>
          <w:tcPr>
            <w:tcW w:w="2854" w:type="dxa"/>
            <w:vAlign w:val="center"/>
          </w:tcPr>
          <w:p w:rsidR="000D5939" w:rsidRPr="000D5939" w:rsidRDefault="000D5939" w:rsidP="000D5939">
            <w:pPr>
              <w:jc w:val="center"/>
              <w:rPr>
                <w:sz w:val="22"/>
                <w:szCs w:val="22"/>
              </w:rPr>
            </w:pPr>
            <w:r w:rsidRPr="000D5939">
              <w:rPr>
                <w:sz w:val="22"/>
                <w:szCs w:val="22"/>
              </w:rPr>
              <w:t>минимум 4 GB DDR4</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Оптички уређај</w:t>
            </w:r>
          </w:p>
        </w:tc>
        <w:tc>
          <w:tcPr>
            <w:tcW w:w="2854" w:type="dxa"/>
            <w:vAlign w:val="center"/>
          </w:tcPr>
          <w:p w:rsidR="000D5939" w:rsidRPr="000D5939" w:rsidRDefault="000D5939" w:rsidP="000D5939">
            <w:pPr>
              <w:jc w:val="center"/>
              <w:rPr>
                <w:sz w:val="22"/>
                <w:szCs w:val="22"/>
              </w:rPr>
            </w:pPr>
            <w:r w:rsidRPr="000D5939">
              <w:rPr>
                <w:sz w:val="22"/>
                <w:szCs w:val="22"/>
              </w:rPr>
              <w:t>DVD RW</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Напајање</w:t>
            </w:r>
          </w:p>
        </w:tc>
        <w:tc>
          <w:tcPr>
            <w:tcW w:w="2854" w:type="dxa"/>
            <w:vAlign w:val="center"/>
          </w:tcPr>
          <w:p w:rsidR="000D5939" w:rsidRPr="000D5939" w:rsidRDefault="000D5939" w:rsidP="000D5939">
            <w:pPr>
              <w:jc w:val="center"/>
              <w:rPr>
                <w:sz w:val="22"/>
                <w:szCs w:val="22"/>
              </w:rPr>
            </w:pPr>
            <w:r w:rsidRPr="000D5939">
              <w:rPr>
                <w:sz w:val="22"/>
                <w:szCs w:val="22"/>
              </w:rPr>
              <w:t>Батерија са минимум 3 ћелијe, минимум 38Wh</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Прикључци</w:t>
            </w:r>
          </w:p>
        </w:tc>
        <w:tc>
          <w:tcPr>
            <w:tcW w:w="2854" w:type="dxa"/>
            <w:vAlign w:val="center"/>
          </w:tcPr>
          <w:p w:rsidR="000D5939" w:rsidRPr="000D5939" w:rsidRDefault="000D5939" w:rsidP="000D5939">
            <w:pPr>
              <w:jc w:val="center"/>
              <w:rPr>
                <w:sz w:val="22"/>
                <w:szCs w:val="22"/>
              </w:rPr>
            </w:pPr>
            <w:r w:rsidRPr="000D5939">
              <w:rPr>
                <w:sz w:val="22"/>
                <w:szCs w:val="22"/>
              </w:rPr>
              <w:t>минимум 3xUSB улаза (минимум 1xUSB 3.0), излаз: DVI или DisplayPort или HDMI</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LAN (мрежни прикључак)</w:t>
            </w:r>
          </w:p>
        </w:tc>
        <w:tc>
          <w:tcPr>
            <w:tcW w:w="2854" w:type="dxa"/>
            <w:vAlign w:val="center"/>
          </w:tcPr>
          <w:p w:rsidR="000D5939" w:rsidRPr="000D5939" w:rsidRDefault="000D5939" w:rsidP="000D5939">
            <w:pPr>
              <w:jc w:val="center"/>
              <w:rPr>
                <w:sz w:val="22"/>
                <w:szCs w:val="22"/>
              </w:rPr>
            </w:pPr>
            <w:r w:rsidRPr="000D5939">
              <w:rPr>
                <w:sz w:val="22"/>
                <w:szCs w:val="22"/>
              </w:rPr>
              <w:t>WLAN, Bluetooth 4.0 или новији, Ethernet 1Gbps</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Тастатура</w:t>
            </w:r>
          </w:p>
        </w:tc>
        <w:tc>
          <w:tcPr>
            <w:tcW w:w="2854" w:type="dxa"/>
            <w:vAlign w:val="center"/>
          </w:tcPr>
          <w:p w:rsidR="000D5939" w:rsidRPr="000D5939" w:rsidRDefault="000D5939" w:rsidP="000D5939">
            <w:pPr>
              <w:jc w:val="center"/>
              <w:rPr>
                <w:sz w:val="22"/>
                <w:szCs w:val="22"/>
              </w:rPr>
            </w:pPr>
            <w:r w:rsidRPr="000D5939">
              <w:rPr>
                <w:sz w:val="22"/>
                <w:szCs w:val="22"/>
              </w:rPr>
              <w:t>YU тастатура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Монитор display</w:t>
            </w:r>
          </w:p>
        </w:tc>
        <w:tc>
          <w:tcPr>
            <w:tcW w:w="2854" w:type="dxa"/>
            <w:vAlign w:val="center"/>
          </w:tcPr>
          <w:p w:rsidR="000D5939" w:rsidRPr="000D5939" w:rsidRDefault="000D5939" w:rsidP="000D5939">
            <w:pPr>
              <w:jc w:val="center"/>
              <w:rPr>
                <w:sz w:val="22"/>
                <w:szCs w:val="22"/>
              </w:rPr>
            </w:pPr>
            <w:r w:rsidRPr="000D5939">
              <w:rPr>
                <w:sz w:val="22"/>
                <w:szCs w:val="22"/>
              </w:rPr>
              <w:t>дијагонала од минимум 15“, минимална резолуција 1366x768, LED oсветљење, интегрисана камера минимум 0,9Mpix</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OEM Оперативни систем</w:t>
            </w:r>
          </w:p>
        </w:tc>
        <w:tc>
          <w:tcPr>
            <w:tcW w:w="2854" w:type="dxa"/>
            <w:vAlign w:val="center"/>
          </w:tcPr>
          <w:p w:rsidR="000D5939" w:rsidRPr="000D5939" w:rsidRDefault="000D5939" w:rsidP="000D5939">
            <w:pPr>
              <w:jc w:val="center"/>
              <w:rPr>
                <w:sz w:val="22"/>
                <w:szCs w:val="22"/>
              </w:rPr>
            </w:pPr>
            <w:r w:rsidRPr="000D5939">
              <w:rPr>
                <w:sz w:val="22"/>
                <w:szCs w:val="22"/>
              </w:rPr>
              <w:t>WINDOWS 10 Pro 64-bit OEM</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5256" w:type="dxa"/>
            <w:gridSpan w:val="2"/>
            <w:shd w:val="clear" w:color="auto" w:fill="C6D9F1"/>
            <w:vAlign w:val="center"/>
          </w:tcPr>
          <w:p w:rsidR="000D5939" w:rsidRPr="000D5939" w:rsidRDefault="000D5939" w:rsidP="000D5939">
            <w:pPr>
              <w:jc w:val="center"/>
              <w:rPr>
                <w:sz w:val="22"/>
                <w:szCs w:val="22"/>
              </w:rPr>
            </w:pPr>
            <w:r w:rsidRPr="000D5939">
              <w:rPr>
                <w:sz w:val="22"/>
                <w:szCs w:val="22"/>
              </w:rPr>
              <w:t>или Лаптоп рачунар конфигурација бољих карактеристика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restart"/>
            <w:vAlign w:val="center"/>
          </w:tcPr>
          <w:p w:rsidR="000D5939" w:rsidRPr="000D5939" w:rsidRDefault="000D5939" w:rsidP="000D5939">
            <w:pPr>
              <w:jc w:val="center"/>
              <w:rPr>
                <w:sz w:val="22"/>
                <w:szCs w:val="22"/>
              </w:rPr>
            </w:pPr>
            <w:r w:rsidRPr="000D5939">
              <w:rPr>
                <w:sz w:val="22"/>
                <w:szCs w:val="22"/>
              </w:rPr>
              <w:t>2.</w:t>
            </w:r>
          </w:p>
        </w:tc>
        <w:tc>
          <w:tcPr>
            <w:tcW w:w="2117" w:type="dxa"/>
            <w:vMerge w:val="restart"/>
            <w:vAlign w:val="center"/>
          </w:tcPr>
          <w:p w:rsidR="000D5939" w:rsidRPr="000D5939" w:rsidRDefault="000D5939" w:rsidP="000D5939">
            <w:pPr>
              <w:jc w:val="center"/>
              <w:rPr>
                <w:sz w:val="22"/>
                <w:szCs w:val="22"/>
              </w:rPr>
            </w:pPr>
            <w:r w:rsidRPr="000D5939">
              <w:rPr>
                <w:sz w:val="22"/>
                <w:szCs w:val="22"/>
              </w:rPr>
              <w:t>Лаптоп рачунар конфигурација II - Развојна конфигурација са ОЕМ оперативним системом</w:t>
            </w: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Процесор</w:t>
            </w:r>
          </w:p>
        </w:tc>
        <w:tc>
          <w:tcPr>
            <w:tcW w:w="2854" w:type="dxa"/>
            <w:vAlign w:val="center"/>
          </w:tcPr>
          <w:p w:rsidR="000D5939" w:rsidRPr="000D5939" w:rsidRDefault="000D5939" w:rsidP="000D5939">
            <w:pPr>
              <w:jc w:val="center"/>
              <w:rPr>
                <w:sz w:val="22"/>
                <w:szCs w:val="22"/>
              </w:rPr>
            </w:pPr>
            <w:r w:rsidRPr="000D5939">
              <w:rPr>
                <w:sz w:val="22"/>
                <w:szCs w:val="22"/>
              </w:rPr>
              <w:t>Intel Core i5 7200U, 2.5 GHz или одговарајуће</w:t>
            </w:r>
          </w:p>
        </w:tc>
        <w:tc>
          <w:tcPr>
            <w:tcW w:w="993" w:type="dxa"/>
            <w:vMerge w:val="restart"/>
            <w:vAlign w:val="center"/>
          </w:tcPr>
          <w:p w:rsidR="000D5939" w:rsidRPr="000D5939" w:rsidRDefault="000D5939" w:rsidP="000D5939">
            <w:pPr>
              <w:jc w:val="center"/>
              <w:rPr>
                <w:sz w:val="22"/>
                <w:szCs w:val="22"/>
              </w:rPr>
            </w:pPr>
            <w:r w:rsidRPr="000D5939">
              <w:rPr>
                <w:sz w:val="22"/>
                <w:szCs w:val="22"/>
              </w:rPr>
              <w:t>ком</w:t>
            </w:r>
          </w:p>
        </w:tc>
        <w:tc>
          <w:tcPr>
            <w:tcW w:w="992" w:type="dxa"/>
            <w:vMerge w:val="restart"/>
            <w:vAlign w:val="center"/>
          </w:tcPr>
          <w:p w:rsidR="000D5939" w:rsidRPr="000D5939" w:rsidRDefault="000D5939" w:rsidP="000D5939">
            <w:pPr>
              <w:jc w:val="center"/>
              <w:rPr>
                <w:sz w:val="22"/>
                <w:szCs w:val="22"/>
              </w:rPr>
            </w:pPr>
            <w:r w:rsidRPr="000D5939">
              <w:rPr>
                <w:sz w:val="22"/>
                <w:szCs w:val="22"/>
              </w:rPr>
              <w:t>15</w:t>
            </w: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SSD disk</w:t>
            </w:r>
          </w:p>
        </w:tc>
        <w:tc>
          <w:tcPr>
            <w:tcW w:w="2854" w:type="dxa"/>
            <w:vAlign w:val="center"/>
          </w:tcPr>
          <w:p w:rsidR="000D5939" w:rsidRPr="000D5939" w:rsidRDefault="000D5939" w:rsidP="000D5939">
            <w:pPr>
              <w:jc w:val="center"/>
              <w:rPr>
                <w:sz w:val="22"/>
                <w:szCs w:val="22"/>
              </w:rPr>
            </w:pPr>
            <w:r w:rsidRPr="000D5939">
              <w:rPr>
                <w:sz w:val="22"/>
                <w:szCs w:val="22"/>
              </w:rPr>
              <w:t>240 GB</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Графика</w:t>
            </w:r>
          </w:p>
        </w:tc>
        <w:tc>
          <w:tcPr>
            <w:tcW w:w="2854" w:type="dxa"/>
            <w:vAlign w:val="center"/>
          </w:tcPr>
          <w:p w:rsidR="000D5939" w:rsidRPr="000D5939" w:rsidRDefault="000D5939" w:rsidP="000D5939">
            <w:pPr>
              <w:jc w:val="center"/>
              <w:rPr>
                <w:sz w:val="22"/>
                <w:szCs w:val="22"/>
              </w:rPr>
            </w:pPr>
            <w:r w:rsidRPr="000D5939">
              <w:rPr>
                <w:sz w:val="22"/>
                <w:szCs w:val="22"/>
              </w:rPr>
              <w:t>неинтегрисана графика - графичка карта, минимум 2GB меморије</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Звучна картица</w:t>
            </w:r>
          </w:p>
        </w:tc>
        <w:tc>
          <w:tcPr>
            <w:tcW w:w="2854" w:type="dxa"/>
            <w:vAlign w:val="center"/>
          </w:tcPr>
          <w:p w:rsidR="000D5939" w:rsidRPr="000D5939" w:rsidRDefault="000D5939" w:rsidP="000D5939">
            <w:pPr>
              <w:jc w:val="center"/>
              <w:rPr>
                <w:sz w:val="22"/>
                <w:szCs w:val="22"/>
              </w:rPr>
            </w:pPr>
            <w:r w:rsidRPr="000D5939">
              <w:rPr>
                <w:sz w:val="22"/>
                <w:szCs w:val="22"/>
              </w:rPr>
              <w:t>интегрисана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Звучници</w:t>
            </w:r>
          </w:p>
        </w:tc>
        <w:tc>
          <w:tcPr>
            <w:tcW w:w="2854" w:type="dxa"/>
            <w:vAlign w:val="center"/>
          </w:tcPr>
          <w:p w:rsidR="000D5939" w:rsidRPr="000D5939" w:rsidRDefault="000D5939" w:rsidP="000D5939">
            <w:pPr>
              <w:jc w:val="center"/>
              <w:rPr>
                <w:sz w:val="22"/>
                <w:szCs w:val="22"/>
              </w:rPr>
            </w:pPr>
            <w:r w:rsidRPr="000D5939">
              <w:rPr>
                <w:sz w:val="22"/>
                <w:szCs w:val="22"/>
              </w:rPr>
              <w:t>интегрисани</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Меморија</w:t>
            </w:r>
          </w:p>
        </w:tc>
        <w:tc>
          <w:tcPr>
            <w:tcW w:w="2854" w:type="dxa"/>
            <w:vAlign w:val="center"/>
          </w:tcPr>
          <w:p w:rsidR="000D5939" w:rsidRPr="000D5939" w:rsidRDefault="000D5939" w:rsidP="000D5939">
            <w:pPr>
              <w:jc w:val="center"/>
              <w:rPr>
                <w:sz w:val="22"/>
                <w:szCs w:val="22"/>
              </w:rPr>
            </w:pPr>
            <w:r w:rsidRPr="000D5939">
              <w:rPr>
                <w:sz w:val="22"/>
                <w:szCs w:val="22"/>
              </w:rPr>
              <w:t>минимум 8 GB DDR4</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Оптички уређај</w:t>
            </w:r>
          </w:p>
        </w:tc>
        <w:tc>
          <w:tcPr>
            <w:tcW w:w="2854" w:type="dxa"/>
            <w:vAlign w:val="center"/>
          </w:tcPr>
          <w:p w:rsidR="000D5939" w:rsidRPr="000D5939" w:rsidRDefault="000D5939" w:rsidP="000D5939">
            <w:pPr>
              <w:jc w:val="center"/>
              <w:rPr>
                <w:sz w:val="22"/>
                <w:szCs w:val="22"/>
              </w:rPr>
            </w:pPr>
            <w:r w:rsidRPr="000D5939">
              <w:rPr>
                <w:sz w:val="22"/>
                <w:szCs w:val="22"/>
              </w:rPr>
              <w:t>DVD RW</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Напајање</w:t>
            </w:r>
          </w:p>
        </w:tc>
        <w:tc>
          <w:tcPr>
            <w:tcW w:w="2854" w:type="dxa"/>
            <w:vAlign w:val="center"/>
          </w:tcPr>
          <w:p w:rsidR="000D5939" w:rsidRPr="000D5939" w:rsidRDefault="000D5939" w:rsidP="000D5939">
            <w:pPr>
              <w:jc w:val="center"/>
              <w:rPr>
                <w:sz w:val="22"/>
                <w:szCs w:val="22"/>
              </w:rPr>
            </w:pPr>
            <w:r w:rsidRPr="000D5939">
              <w:rPr>
                <w:sz w:val="22"/>
                <w:szCs w:val="22"/>
              </w:rPr>
              <w:t>Батерија са минимум 3 ћелијe, минимум 38Wh</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Прикључци</w:t>
            </w:r>
          </w:p>
        </w:tc>
        <w:tc>
          <w:tcPr>
            <w:tcW w:w="2854" w:type="dxa"/>
            <w:vAlign w:val="center"/>
          </w:tcPr>
          <w:p w:rsidR="000D5939" w:rsidRPr="000D5939" w:rsidRDefault="000D5939" w:rsidP="000D5939">
            <w:pPr>
              <w:jc w:val="center"/>
              <w:rPr>
                <w:sz w:val="22"/>
                <w:szCs w:val="22"/>
              </w:rPr>
            </w:pPr>
            <w:r w:rsidRPr="000D5939">
              <w:rPr>
                <w:sz w:val="22"/>
                <w:szCs w:val="22"/>
              </w:rPr>
              <w:t>минимум 3xUSB улаза (минимум 1xUSB 3.0), излаз: DVI или DisplayPort или HDMI</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LAN (мрежни прикључак)</w:t>
            </w:r>
          </w:p>
        </w:tc>
        <w:tc>
          <w:tcPr>
            <w:tcW w:w="2854" w:type="dxa"/>
            <w:vAlign w:val="center"/>
          </w:tcPr>
          <w:p w:rsidR="000D5939" w:rsidRPr="000D5939" w:rsidRDefault="000D5939" w:rsidP="000D5939">
            <w:pPr>
              <w:jc w:val="center"/>
              <w:rPr>
                <w:sz w:val="22"/>
                <w:szCs w:val="22"/>
              </w:rPr>
            </w:pPr>
            <w:r w:rsidRPr="000D5939">
              <w:rPr>
                <w:sz w:val="22"/>
                <w:szCs w:val="22"/>
              </w:rPr>
              <w:t>WLAN, Bluetooth 4.0 или новији, Ethernet 1Gbps</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Тастатура</w:t>
            </w:r>
          </w:p>
        </w:tc>
        <w:tc>
          <w:tcPr>
            <w:tcW w:w="2854" w:type="dxa"/>
            <w:vAlign w:val="center"/>
          </w:tcPr>
          <w:p w:rsidR="000D5939" w:rsidRPr="000D5939" w:rsidRDefault="000D5939" w:rsidP="000D5939">
            <w:pPr>
              <w:jc w:val="center"/>
              <w:rPr>
                <w:sz w:val="22"/>
                <w:szCs w:val="22"/>
              </w:rPr>
            </w:pPr>
            <w:r w:rsidRPr="000D5939">
              <w:rPr>
                <w:sz w:val="22"/>
                <w:szCs w:val="22"/>
              </w:rPr>
              <w:t>YU тастатура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Монитор display</w:t>
            </w:r>
          </w:p>
        </w:tc>
        <w:tc>
          <w:tcPr>
            <w:tcW w:w="2854" w:type="dxa"/>
            <w:vAlign w:val="center"/>
          </w:tcPr>
          <w:p w:rsidR="000D5939" w:rsidRPr="000D5939" w:rsidRDefault="000D5939" w:rsidP="000D5939">
            <w:pPr>
              <w:jc w:val="center"/>
              <w:rPr>
                <w:sz w:val="22"/>
                <w:szCs w:val="22"/>
              </w:rPr>
            </w:pPr>
            <w:r w:rsidRPr="000D5939">
              <w:rPr>
                <w:sz w:val="22"/>
                <w:szCs w:val="22"/>
              </w:rPr>
              <w:t>дијагонала од минимум 15“, минимална резолуција 1366x768, LED oсветљење, интегрисана камера минимум 0,9Mpix</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OEM Оперативни систем</w:t>
            </w:r>
          </w:p>
        </w:tc>
        <w:tc>
          <w:tcPr>
            <w:tcW w:w="2854" w:type="dxa"/>
            <w:vAlign w:val="center"/>
          </w:tcPr>
          <w:p w:rsidR="000D5939" w:rsidRPr="000D5939" w:rsidRDefault="000D5939" w:rsidP="000D5939">
            <w:pPr>
              <w:jc w:val="center"/>
              <w:rPr>
                <w:sz w:val="22"/>
                <w:szCs w:val="22"/>
              </w:rPr>
            </w:pPr>
            <w:r w:rsidRPr="000D5939">
              <w:rPr>
                <w:sz w:val="22"/>
                <w:szCs w:val="22"/>
              </w:rPr>
              <w:t>WINDOWS 10 Pro 64-bit OEM</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5256" w:type="dxa"/>
            <w:gridSpan w:val="2"/>
            <w:shd w:val="clear" w:color="auto" w:fill="C6D9F1"/>
            <w:vAlign w:val="center"/>
          </w:tcPr>
          <w:p w:rsidR="000D5939" w:rsidRPr="000D5939" w:rsidRDefault="000D5939" w:rsidP="000D5939">
            <w:pPr>
              <w:jc w:val="center"/>
              <w:rPr>
                <w:sz w:val="22"/>
                <w:szCs w:val="22"/>
              </w:rPr>
            </w:pPr>
            <w:r w:rsidRPr="000D5939">
              <w:rPr>
                <w:sz w:val="22"/>
                <w:szCs w:val="22"/>
              </w:rPr>
              <w:t>или Лаптоп рачунар конфигурација бољих карактеристика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restart"/>
            <w:vAlign w:val="center"/>
          </w:tcPr>
          <w:p w:rsidR="000D5939" w:rsidRPr="000D5939" w:rsidRDefault="000D5939" w:rsidP="000D5939">
            <w:pPr>
              <w:jc w:val="center"/>
              <w:rPr>
                <w:sz w:val="22"/>
                <w:szCs w:val="22"/>
                <w:lang w:val="sr-Cyrl-RS"/>
              </w:rPr>
            </w:pPr>
            <w:r w:rsidRPr="000D5939">
              <w:rPr>
                <w:sz w:val="22"/>
                <w:szCs w:val="22"/>
                <w:lang w:val="sr-Cyrl-RS"/>
              </w:rPr>
              <w:t>3.</w:t>
            </w:r>
          </w:p>
        </w:tc>
        <w:tc>
          <w:tcPr>
            <w:tcW w:w="2117" w:type="dxa"/>
            <w:vMerge w:val="restart"/>
            <w:vAlign w:val="center"/>
          </w:tcPr>
          <w:p w:rsidR="000D5939" w:rsidRPr="000D5939" w:rsidRDefault="000D5939" w:rsidP="000D5939">
            <w:pPr>
              <w:jc w:val="center"/>
              <w:rPr>
                <w:sz w:val="22"/>
                <w:szCs w:val="22"/>
              </w:rPr>
            </w:pPr>
            <w:r w:rsidRPr="000D5939">
              <w:rPr>
                <w:sz w:val="22"/>
                <w:szCs w:val="22"/>
              </w:rPr>
              <w:t>Лаптоп рачунар конфигурација III - Напредна развојна конфигурација са ОЕМ оперативним системом</w:t>
            </w: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Процесор</w:t>
            </w:r>
          </w:p>
        </w:tc>
        <w:tc>
          <w:tcPr>
            <w:tcW w:w="2854" w:type="dxa"/>
            <w:vAlign w:val="center"/>
          </w:tcPr>
          <w:p w:rsidR="000D5939" w:rsidRPr="000D5939" w:rsidRDefault="000D5939" w:rsidP="000D5939">
            <w:pPr>
              <w:jc w:val="center"/>
              <w:rPr>
                <w:sz w:val="22"/>
                <w:szCs w:val="22"/>
              </w:rPr>
            </w:pPr>
            <w:r w:rsidRPr="000D5939">
              <w:rPr>
                <w:sz w:val="22"/>
                <w:szCs w:val="22"/>
              </w:rPr>
              <w:t>Intel Core i7 quad core 8550U, 1.8 GHz (турбо до 4.0GHz) или одговарајуће</w:t>
            </w:r>
          </w:p>
        </w:tc>
        <w:tc>
          <w:tcPr>
            <w:tcW w:w="993" w:type="dxa"/>
            <w:vMerge w:val="restart"/>
            <w:vAlign w:val="center"/>
          </w:tcPr>
          <w:p w:rsidR="000D5939" w:rsidRPr="000D5939" w:rsidRDefault="000D5939" w:rsidP="000D5939">
            <w:pPr>
              <w:jc w:val="center"/>
              <w:rPr>
                <w:sz w:val="22"/>
                <w:szCs w:val="22"/>
              </w:rPr>
            </w:pPr>
            <w:r w:rsidRPr="000D5939">
              <w:rPr>
                <w:sz w:val="22"/>
                <w:szCs w:val="22"/>
              </w:rPr>
              <w:t>ком</w:t>
            </w:r>
          </w:p>
        </w:tc>
        <w:tc>
          <w:tcPr>
            <w:tcW w:w="992" w:type="dxa"/>
            <w:vMerge w:val="restart"/>
            <w:vAlign w:val="center"/>
          </w:tcPr>
          <w:p w:rsidR="000D5939" w:rsidRPr="000D5939" w:rsidRDefault="000D5939" w:rsidP="000D5939">
            <w:pPr>
              <w:jc w:val="center"/>
              <w:rPr>
                <w:sz w:val="22"/>
                <w:szCs w:val="22"/>
              </w:rPr>
            </w:pPr>
            <w:r w:rsidRPr="000D5939">
              <w:rPr>
                <w:sz w:val="22"/>
                <w:szCs w:val="22"/>
              </w:rPr>
              <w:t>5</w:t>
            </w: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Hard disk</w:t>
            </w:r>
          </w:p>
        </w:tc>
        <w:tc>
          <w:tcPr>
            <w:tcW w:w="2854" w:type="dxa"/>
            <w:vAlign w:val="center"/>
          </w:tcPr>
          <w:p w:rsidR="000D5939" w:rsidRPr="000D5939" w:rsidRDefault="000D5939" w:rsidP="000D5939">
            <w:pPr>
              <w:jc w:val="center"/>
              <w:rPr>
                <w:sz w:val="22"/>
                <w:szCs w:val="22"/>
              </w:rPr>
            </w:pPr>
            <w:r w:rsidRPr="000D5939">
              <w:rPr>
                <w:sz w:val="22"/>
                <w:szCs w:val="22"/>
              </w:rPr>
              <w:t>500 GB</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SSD disk</w:t>
            </w:r>
          </w:p>
        </w:tc>
        <w:tc>
          <w:tcPr>
            <w:tcW w:w="2854" w:type="dxa"/>
            <w:vAlign w:val="center"/>
          </w:tcPr>
          <w:p w:rsidR="000D5939" w:rsidRPr="000D5939" w:rsidRDefault="000D5939" w:rsidP="000D5939">
            <w:pPr>
              <w:jc w:val="center"/>
              <w:rPr>
                <w:sz w:val="22"/>
                <w:szCs w:val="22"/>
              </w:rPr>
            </w:pPr>
            <w:r w:rsidRPr="000D5939">
              <w:rPr>
                <w:sz w:val="22"/>
                <w:szCs w:val="22"/>
              </w:rPr>
              <w:t>минимум 240 GB</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Звучна картица</w:t>
            </w:r>
          </w:p>
        </w:tc>
        <w:tc>
          <w:tcPr>
            <w:tcW w:w="2854" w:type="dxa"/>
            <w:vAlign w:val="center"/>
          </w:tcPr>
          <w:p w:rsidR="000D5939" w:rsidRPr="000D5939" w:rsidRDefault="000D5939" w:rsidP="000D5939">
            <w:pPr>
              <w:jc w:val="center"/>
              <w:rPr>
                <w:sz w:val="22"/>
                <w:szCs w:val="22"/>
              </w:rPr>
            </w:pPr>
            <w:r w:rsidRPr="000D5939">
              <w:rPr>
                <w:sz w:val="22"/>
                <w:szCs w:val="22"/>
              </w:rPr>
              <w:t>интегрисана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Звучници</w:t>
            </w:r>
          </w:p>
        </w:tc>
        <w:tc>
          <w:tcPr>
            <w:tcW w:w="2854" w:type="dxa"/>
            <w:vAlign w:val="center"/>
          </w:tcPr>
          <w:p w:rsidR="000D5939" w:rsidRPr="000D5939" w:rsidRDefault="000D5939" w:rsidP="000D5939">
            <w:pPr>
              <w:jc w:val="center"/>
              <w:rPr>
                <w:sz w:val="22"/>
                <w:szCs w:val="22"/>
              </w:rPr>
            </w:pPr>
            <w:r w:rsidRPr="000D5939">
              <w:rPr>
                <w:sz w:val="22"/>
                <w:szCs w:val="22"/>
              </w:rPr>
              <w:t>интегрисани</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Графика</w:t>
            </w:r>
          </w:p>
        </w:tc>
        <w:tc>
          <w:tcPr>
            <w:tcW w:w="2854" w:type="dxa"/>
            <w:vAlign w:val="center"/>
          </w:tcPr>
          <w:p w:rsidR="000D5939" w:rsidRPr="000D5939" w:rsidRDefault="000D5939" w:rsidP="000D5939">
            <w:pPr>
              <w:jc w:val="center"/>
              <w:rPr>
                <w:sz w:val="22"/>
                <w:szCs w:val="22"/>
              </w:rPr>
            </w:pPr>
            <w:r w:rsidRPr="000D5939">
              <w:rPr>
                <w:sz w:val="22"/>
                <w:szCs w:val="22"/>
              </w:rPr>
              <w:t>неинтегрисана графика - графичка карта, минимум 2GB меморије</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Меморија</w:t>
            </w:r>
          </w:p>
        </w:tc>
        <w:tc>
          <w:tcPr>
            <w:tcW w:w="2854" w:type="dxa"/>
            <w:vAlign w:val="center"/>
          </w:tcPr>
          <w:p w:rsidR="000D5939" w:rsidRPr="000D5939" w:rsidRDefault="000D5939" w:rsidP="000D5939">
            <w:pPr>
              <w:jc w:val="center"/>
              <w:rPr>
                <w:sz w:val="22"/>
                <w:szCs w:val="22"/>
              </w:rPr>
            </w:pPr>
            <w:r w:rsidRPr="000D5939">
              <w:rPr>
                <w:sz w:val="22"/>
                <w:szCs w:val="22"/>
              </w:rPr>
              <w:t>min 16 GB DDR4</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Оптички уређај</w:t>
            </w:r>
          </w:p>
        </w:tc>
        <w:tc>
          <w:tcPr>
            <w:tcW w:w="2854" w:type="dxa"/>
            <w:vAlign w:val="center"/>
          </w:tcPr>
          <w:p w:rsidR="000D5939" w:rsidRPr="000D5939" w:rsidRDefault="000D5939" w:rsidP="000D5939">
            <w:pPr>
              <w:jc w:val="center"/>
              <w:rPr>
                <w:sz w:val="22"/>
                <w:szCs w:val="22"/>
              </w:rPr>
            </w:pPr>
            <w:r w:rsidRPr="000D5939">
              <w:rPr>
                <w:sz w:val="22"/>
                <w:szCs w:val="22"/>
              </w:rPr>
              <w:t>DVD RW</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Напајање</w:t>
            </w:r>
          </w:p>
        </w:tc>
        <w:tc>
          <w:tcPr>
            <w:tcW w:w="2854" w:type="dxa"/>
            <w:vAlign w:val="center"/>
          </w:tcPr>
          <w:p w:rsidR="000D5939" w:rsidRPr="000D5939" w:rsidRDefault="000D5939" w:rsidP="000D5939">
            <w:pPr>
              <w:jc w:val="center"/>
              <w:rPr>
                <w:sz w:val="22"/>
                <w:szCs w:val="22"/>
              </w:rPr>
            </w:pPr>
            <w:r w:rsidRPr="000D5939">
              <w:rPr>
                <w:sz w:val="22"/>
                <w:szCs w:val="22"/>
              </w:rPr>
              <w:t>Батерија са минимум 3 ћелијe, минимум 45Wh</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Прикључци</w:t>
            </w:r>
          </w:p>
        </w:tc>
        <w:tc>
          <w:tcPr>
            <w:tcW w:w="2854" w:type="dxa"/>
            <w:vAlign w:val="center"/>
          </w:tcPr>
          <w:p w:rsidR="000D5939" w:rsidRPr="000D5939" w:rsidRDefault="000D5939" w:rsidP="000D5939">
            <w:pPr>
              <w:jc w:val="center"/>
              <w:rPr>
                <w:sz w:val="22"/>
                <w:szCs w:val="22"/>
              </w:rPr>
            </w:pPr>
            <w:r w:rsidRPr="000D5939">
              <w:rPr>
                <w:sz w:val="22"/>
                <w:szCs w:val="22"/>
              </w:rPr>
              <w:t>минимум 3xUSB улаза (минимум 1xUSB 3.0), излаз: DVI или DisplayPort или HDMI</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LAN (мрежни прикључак)</w:t>
            </w:r>
          </w:p>
        </w:tc>
        <w:tc>
          <w:tcPr>
            <w:tcW w:w="2854" w:type="dxa"/>
            <w:vAlign w:val="center"/>
          </w:tcPr>
          <w:p w:rsidR="000D5939" w:rsidRPr="000D5939" w:rsidRDefault="000D5939" w:rsidP="000D5939">
            <w:pPr>
              <w:jc w:val="center"/>
              <w:rPr>
                <w:sz w:val="22"/>
                <w:szCs w:val="22"/>
              </w:rPr>
            </w:pPr>
            <w:r w:rsidRPr="000D5939">
              <w:rPr>
                <w:sz w:val="22"/>
                <w:szCs w:val="22"/>
              </w:rPr>
              <w:t>WLAN, Bluetooth 4.0 или новији, Ethernet 1Gbps</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Тастатура</w:t>
            </w:r>
          </w:p>
        </w:tc>
        <w:tc>
          <w:tcPr>
            <w:tcW w:w="2854" w:type="dxa"/>
            <w:vAlign w:val="center"/>
          </w:tcPr>
          <w:p w:rsidR="000D5939" w:rsidRPr="000D5939" w:rsidRDefault="000D5939" w:rsidP="000D5939">
            <w:pPr>
              <w:jc w:val="center"/>
              <w:rPr>
                <w:sz w:val="22"/>
                <w:szCs w:val="22"/>
              </w:rPr>
            </w:pPr>
            <w:r w:rsidRPr="000D5939">
              <w:rPr>
                <w:sz w:val="22"/>
                <w:szCs w:val="22"/>
              </w:rPr>
              <w:t>YU тастатура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Монитор display</w:t>
            </w:r>
          </w:p>
        </w:tc>
        <w:tc>
          <w:tcPr>
            <w:tcW w:w="2854" w:type="dxa"/>
            <w:vAlign w:val="center"/>
          </w:tcPr>
          <w:p w:rsidR="000D5939" w:rsidRPr="000D5939" w:rsidRDefault="000D5939" w:rsidP="000D5939">
            <w:pPr>
              <w:jc w:val="center"/>
              <w:rPr>
                <w:sz w:val="22"/>
                <w:szCs w:val="22"/>
              </w:rPr>
            </w:pPr>
            <w:r w:rsidRPr="000D5939">
              <w:rPr>
                <w:sz w:val="22"/>
                <w:szCs w:val="22"/>
              </w:rPr>
              <w:t xml:space="preserve">дијагонала од минимум 15“, минимална резолуција 1920x1080, LED oсветљење, </w:t>
            </w:r>
            <w:r w:rsidRPr="000D5939">
              <w:rPr>
                <w:sz w:val="22"/>
                <w:szCs w:val="22"/>
              </w:rPr>
              <w:lastRenderedPageBreak/>
              <w:t>интегрисана камера минимум 0,9Mpix</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2402" w:type="dxa"/>
            <w:shd w:val="clear" w:color="auto" w:fill="C6D9F1"/>
            <w:vAlign w:val="center"/>
          </w:tcPr>
          <w:p w:rsidR="000D5939" w:rsidRPr="000D5939" w:rsidRDefault="000D5939" w:rsidP="000D5939">
            <w:pPr>
              <w:jc w:val="center"/>
              <w:rPr>
                <w:sz w:val="22"/>
                <w:szCs w:val="22"/>
              </w:rPr>
            </w:pPr>
            <w:r w:rsidRPr="000D5939">
              <w:rPr>
                <w:sz w:val="22"/>
                <w:szCs w:val="22"/>
              </w:rPr>
              <w:t>OEM Оперативни систем</w:t>
            </w:r>
          </w:p>
        </w:tc>
        <w:tc>
          <w:tcPr>
            <w:tcW w:w="2854" w:type="dxa"/>
            <w:vAlign w:val="center"/>
          </w:tcPr>
          <w:p w:rsidR="000D5939" w:rsidRPr="000D5939" w:rsidRDefault="000D5939" w:rsidP="000D5939">
            <w:pPr>
              <w:jc w:val="center"/>
              <w:rPr>
                <w:sz w:val="22"/>
                <w:szCs w:val="22"/>
              </w:rPr>
            </w:pPr>
            <w:r w:rsidRPr="000D5939">
              <w:rPr>
                <w:sz w:val="22"/>
                <w:szCs w:val="22"/>
              </w:rPr>
              <w:t>WINDOWS 10 Pro 64-bit OEM</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r w:rsidR="000D5939" w:rsidRPr="000D5939" w:rsidTr="00F44B06">
        <w:tc>
          <w:tcPr>
            <w:tcW w:w="673" w:type="dxa"/>
            <w:vMerge/>
            <w:vAlign w:val="center"/>
          </w:tcPr>
          <w:p w:rsidR="000D5939" w:rsidRPr="000D5939" w:rsidRDefault="000D5939" w:rsidP="000D5939">
            <w:pPr>
              <w:jc w:val="center"/>
              <w:rPr>
                <w:sz w:val="22"/>
                <w:szCs w:val="22"/>
              </w:rPr>
            </w:pPr>
          </w:p>
        </w:tc>
        <w:tc>
          <w:tcPr>
            <w:tcW w:w="2117" w:type="dxa"/>
            <w:vMerge/>
            <w:vAlign w:val="center"/>
          </w:tcPr>
          <w:p w:rsidR="000D5939" w:rsidRPr="000D5939" w:rsidRDefault="000D5939" w:rsidP="000D5939">
            <w:pPr>
              <w:jc w:val="center"/>
              <w:rPr>
                <w:sz w:val="22"/>
                <w:szCs w:val="22"/>
              </w:rPr>
            </w:pPr>
          </w:p>
        </w:tc>
        <w:tc>
          <w:tcPr>
            <w:tcW w:w="5256" w:type="dxa"/>
            <w:gridSpan w:val="2"/>
            <w:shd w:val="clear" w:color="auto" w:fill="C6D9F1"/>
            <w:vAlign w:val="center"/>
          </w:tcPr>
          <w:p w:rsidR="000D5939" w:rsidRPr="000D5939" w:rsidRDefault="000D5939" w:rsidP="000D5939">
            <w:pPr>
              <w:jc w:val="center"/>
              <w:rPr>
                <w:sz w:val="22"/>
                <w:szCs w:val="22"/>
              </w:rPr>
            </w:pPr>
            <w:r w:rsidRPr="000D5939">
              <w:rPr>
                <w:sz w:val="22"/>
                <w:szCs w:val="22"/>
              </w:rPr>
              <w:t>или Лаптоп рачунар конфигурација бољих карактеристика</w:t>
            </w:r>
          </w:p>
        </w:tc>
        <w:tc>
          <w:tcPr>
            <w:tcW w:w="993" w:type="dxa"/>
            <w:vMerge/>
          </w:tcPr>
          <w:p w:rsidR="000D5939" w:rsidRPr="000D5939" w:rsidRDefault="000D5939" w:rsidP="000D5939">
            <w:pPr>
              <w:jc w:val="center"/>
              <w:rPr>
                <w:sz w:val="22"/>
                <w:szCs w:val="22"/>
              </w:rPr>
            </w:pPr>
          </w:p>
        </w:tc>
        <w:tc>
          <w:tcPr>
            <w:tcW w:w="992" w:type="dxa"/>
            <w:vMerge/>
            <w:vAlign w:val="center"/>
          </w:tcPr>
          <w:p w:rsidR="000D5939" w:rsidRPr="000D5939" w:rsidRDefault="000D5939" w:rsidP="000D5939">
            <w:pPr>
              <w:jc w:val="center"/>
              <w:rPr>
                <w:sz w:val="22"/>
                <w:szCs w:val="22"/>
              </w:rPr>
            </w:pPr>
          </w:p>
        </w:tc>
      </w:tr>
    </w:tbl>
    <w:p w:rsidR="00A96D7F" w:rsidRPr="00A96D7F" w:rsidRDefault="00A96D7F" w:rsidP="00A96D7F">
      <w:pPr>
        <w:ind w:right="363"/>
        <w:rPr>
          <w:b/>
          <w:bCs/>
          <w:highlight w:val="yellow"/>
          <w:u w:val="single"/>
        </w:rPr>
      </w:pPr>
    </w:p>
    <w:p w:rsidR="00EC3260" w:rsidRDefault="00EC3260" w:rsidP="00A96D7F">
      <w:pPr>
        <w:ind w:right="363"/>
        <w:rPr>
          <w:b/>
        </w:rPr>
      </w:pPr>
    </w:p>
    <w:p w:rsidR="000D5939" w:rsidRPr="000D5939" w:rsidRDefault="000D5939" w:rsidP="000D5939">
      <w:pPr>
        <w:rPr>
          <w:b/>
        </w:rPr>
      </w:pPr>
      <w:r w:rsidRPr="000D5939">
        <w:rPr>
          <w:b/>
        </w:rPr>
        <w:t>Напомена:</w:t>
      </w:r>
    </w:p>
    <w:p w:rsidR="000D5939" w:rsidRPr="000D5939" w:rsidRDefault="000D5939" w:rsidP="00F56B4E">
      <w:pPr>
        <w:numPr>
          <w:ilvl w:val="0"/>
          <w:numId w:val="25"/>
        </w:numPr>
        <w:ind w:left="284" w:hanging="284"/>
        <w:jc w:val="both"/>
      </w:pPr>
      <w:r w:rsidRPr="000D5939">
        <w:t xml:space="preserve">мора бити понуђена сва опрема из спецификације, </w:t>
      </w:r>
    </w:p>
    <w:p w:rsidR="000D5939" w:rsidRPr="000D5939" w:rsidRDefault="000D5939" w:rsidP="00F56B4E">
      <w:pPr>
        <w:numPr>
          <w:ilvl w:val="0"/>
          <w:numId w:val="25"/>
        </w:numPr>
        <w:ind w:left="284" w:hanging="284"/>
        <w:jc w:val="both"/>
      </w:pPr>
      <w:r w:rsidRPr="000D5939">
        <w:t xml:space="preserve">понуђена опрема мора бити оригинална и нова, </w:t>
      </w:r>
    </w:p>
    <w:p w:rsidR="000D5939" w:rsidRPr="000D5939" w:rsidRDefault="000D5939" w:rsidP="00F56B4E">
      <w:pPr>
        <w:numPr>
          <w:ilvl w:val="0"/>
          <w:numId w:val="25"/>
        </w:numPr>
        <w:ind w:left="284" w:hanging="284"/>
        <w:jc w:val="both"/>
      </w:pPr>
      <w:r w:rsidRPr="000D5939">
        <w:t xml:space="preserve">количина опреме у Спецификацији је оквирна и служи искључиво за оцену понуда, док ће се стварна количина реализовати по јединичним ценама, које су исказане у Понуди и то у складу са стварним потребама Наручиоца, које ће бити дефинисане у појединачним уговорима </w:t>
      </w:r>
      <w:r w:rsidRPr="000D5939">
        <w:rPr>
          <w:iCs/>
        </w:rPr>
        <w:t xml:space="preserve">о јавној набавци </w:t>
      </w:r>
      <w:r w:rsidRPr="000D5939">
        <w:t xml:space="preserve">и/или </w:t>
      </w:r>
      <w:r w:rsidRPr="000D5939">
        <w:rPr>
          <w:lang w:val="sr-Cyrl-RS"/>
        </w:rPr>
        <w:t xml:space="preserve">издатим </w:t>
      </w:r>
      <w:r w:rsidRPr="000D5939">
        <w:t>наруџбеницама, а највише до укупне вредности уговорене оквирним споразумом.</w:t>
      </w:r>
    </w:p>
    <w:p w:rsidR="000D5939" w:rsidRPr="000D5939" w:rsidRDefault="000D5939" w:rsidP="000D5939"/>
    <w:p w:rsidR="000D5939" w:rsidRPr="000D5939" w:rsidRDefault="000D5939" w:rsidP="000D5939">
      <w:r w:rsidRPr="000D5939">
        <w:rPr>
          <w:b/>
        </w:rPr>
        <w:t>Начин и рок испоруке</w:t>
      </w:r>
      <w:r w:rsidRPr="000D5939">
        <w:t xml:space="preserve">: </w:t>
      </w:r>
    </w:p>
    <w:p w:rsidR="000D5939" w:rsidRPr="000D5939" w:rsidRDefault="000D5939" w:rsidP="00F56B4E">
      <w:pPr>
        <w:numPr>
          <w:ilvl w:val="0"/>
          <w:numId w:val="25"/>
        </w:numPr>
        <w:ind w:left="425"/>
        <w:jc w:val="both"/>
        <w:rPr>
          <w:sz w:val="28"/>
        </w:rPr>
      </w:pPr>
      <w:r w:rsidRPr="000D5939">
        <w:rPr>
          <w:b/>
        </w:rPr>
        <w:t>У случају закључења појединачног уговора</w:t>
      </w:r>
      <w:r w:rsidRPr="000D5939">
        <w:t xml:space="preserve">: сукцесивно, према достављеном захтеву (е-mail, факс), а на основу закљученог појединачног уговора о јавној набавци. Наручилац ће захтев/е доставити у складу са својим потребама. </w:t>
      </w:r>
    </w:p>
    <w:p w:rsidR="000D5939" w:rsidRPr="000D5939" w:rsidRDefault="000D5939" w:rsidP="000D5939">
      <w:pPr>
        <w:ind w:left="425"/>
        <w:jc w:val="both"/>
      </w:pPr>
      <w:r w:rsidRPr="000D5939">
        <w:t xml:space="preserve">Рок за испоруку ће бити одређен у захтеву, примерено количини опреме коју је потребно испоручити и исти не може бити </w:t>
      </w:r>
      <w:r w:rsidRPr="000D5939">
        <w:rPr>
          <w:lang w:val="sr-Cyrl-RS"/>
        </w:rPr>
        <w:t>дужи</w:t>
      </w:r>
      <w:r w:rsidRPr="000D5939">
        <w:t xml:space="preserve"> од 15 (петнаест) дана од дана достављања захтева. </w:t>
      </w:r>
    </w:p>
    <w:p w:rsidR="000D5939" w:rsidRPr="000D5939" w:rsidRDefault="000D5939" w:rsidP="00F56B4E">
      <w:pPr>
        <w:numPr>
          <w:ilvl w:val="0"/>
          <w:numId w:val="26"/>
        </w:numPr>
        <w:ind w:left="425"/>
        <w:jc w:val="both"/>
        <w:rPr>
          <w:sz w:val="28"/>
        </w:rPr>
      </w:pPr>
      <w:r w:rsidRPr="000D5939">
        <w:rPr>
          <w:b/>
        </w:rPr>
        <w:t>У случају издавања наруџбенице:</w:t>
      </w:r>
      <w:r w:rsidRPr="000D5939">
        <w:t xml:space="preserve"> комплетно, према стварним потребама Наручиоца. Рок за испоруку ће бити одређен у наруџбеници, примерено количини добара коју је потребно испоручити и исти не може бити </w:t>
      </w:r>
      <w:r w:rsidRPr="000D5939">
        <w:rPr>
          <w:lang w:val="sr-Cyrl-RS"/>
        </w:rPr>
        <w:t>дужи</w:t>
      </w:r>
      <w:r w:rsidRPr="000D5939">
        <w:t xml:space="preserve"> од 15 (петнаест) дана од дана достављања наруџбенице. </w:t>
      </w:r>
    </w:p>
    <w:p w:rsidR="000D5939" w:rsidRPr="000D5939" w:rsidRDefault="000D5939" w:rsidP="000D5939">
      <w:pPr>
        <w:ind w:left="425"/>
        <w:jc w:val="both"/>
        <w:rPr>
          <w:sz w:val="28"/>
        </w:rPr>
      </w:pPr>
    </w:p>
    <w:p w:rsidR="000D5939" w:rsidRPr="000D5939" w:rsidRDefault="000D5939" w:rsidP="000D5939">
      <w:pPr>
        <w:jc w:val="both"/>
      </w:pPr>
      <w:r w:rsidRPr="000D5939">
        <w:rPr>
          <w:b/>
        </w:rPr>
        <w:t>Место испоруке:</w:t>
      </w:r>
      <w:r w:rsidRPr="000D5939">
        <w:t xml:space="preserve"> магацин Наручиоца у _______________________ </w:t>
      </w:r>
      <w:r w:rsidRPr="000D5939">
        <w:rPr>
          <w:i/>
        </w:rPr>
        <w:t>(уписати град, адресу где се налази Магацин)</w:t>
      </w:r>
      <w:r w:rsidRPr="000D5939">
        <w:t xml:space="preserve">. Испорука се може вршити искључиво у току радног времена, од понедељка до петка, од _______________ </w:t>
      </w:r>
      <w:r w:rsidRPr="000D5939">
        <w:rPr>
          <w:i/>
        </w:rPr>
        <w:t>(уписати радно време)</w:t>
      </w:r>
      <w:r w:rsidRPr="000D5939">
        <w:t xml:space="preserve">, изузев државних празника. </w:t>
      </w:r>
    </w:p>
    <w:p w:rsidR="000D5939" w:rsidRPr="000D5939" w:rsidRDefault="000D5939" w:rsidP="000D5939">
      <w:pPr>
        <w:ind w:left="72"/>
        <w:jc w:val="both"/>
        <w:rPr>
          <w:sz w:val="20"/>
        </w:rPr>
      </w:pPr>
    </w:p>
    <w:p w:rsidR="000D5939" w:rsidRPr="000D5939" w:rsidRDefault="000D5939" w:rsidP="000D5939">
      <w:pPr>
        <w:jc w:val="both"/>
        <w:rPr>
          <w:lang w:val="sr-Cyrl-RS"/>
        </w:rPr>
      </w:pPr>
      <w:r w:rsidRPr="000D5939">
        <w:t>Инсталацију опреме ће извршити Наручилац</w:t>
      </w:r>
      <w:r w:rsidRPr="000D5939">
        <w:rPr>
          <w:lang w:val="sr-Cyrl-RS"/>
        </w:rPr>
        <w:t>.</w:t>
      </w:r>
    </w:p>
    <w:p w:rsidR="000D5939" w:rsidRPr="000D5939" w:rsidRDefault="000D5939" w:rsidP="000D5939">
      <w:pPr>
        <w:ind w:left="72"/>
        <w:jc w:val="both"/>
        <w:rPr>
          <w:b/>
          <w:sz w:val="20"/>
        </w:rPr>
      </w:pPr>
    </w:p>
    <w:p w:rsidR="000D5939" w:rsidRPr="000D5939" w:rsidRDefault="000D5939" w:rsidP="000D5939">
      <w:pPr>
        <w:jc w:val="both"/>
      </w:pPr>
      <w:r w:rsidRPr="000D5939">
        <w:rPr>
          <w:b/>
        </w:rPr>
        <w:t>Гарантни рок за сву опрему:</w:t>
      </w:r>
      <w:r w:rsidRPr="000D5939">
        <w:t xml:space="preserve"> минимум 3 (три) године и важи од дана потписивања Записника о </w:t>
      </w:r>
      <w:r w:rsidRPr="000D5939">
        <w:rPr>
          <w:lang w:val="sr-Cyrl-RS"/>
        </w:rPr>
        <w:t xml:space="preserve">квалитативном и квантитативном </w:t>
      </w:r>
      <w:r w:rsidRPr="000D5939">
        <w:t>пријему.</w:t>
      </w:r>
    </w:p>
    <w:p w:rsidR="000D5939" w:rsidRPr="000D5939" w:rsidRDefault="000D5939" w:rsidP="000D5939">
      <w:pPr>
        <w:jc w:val="both"/>
        <w:rPr>
          <w:lang w:val="sr-Cyrl-RS"/>
        </w:rPr>
      </w:pPr>
      <w:r w:rsidRPr="000D5939">
        <w:t xml:space="preserve">Понуђач је дужан да уз опрему достави и гарантни лист </w:t>
      </w:r>
      <w:r w:rsidRPr="000D5939">
        <w:rPr>
          <w:lang w:val="sr-Cyrl-RS"/>
        </w:rPr>
        <w:t>оверен на дан испоруке.</w:t>
      </w:r>
    </w:p>
    <w:p w:rsidR="000D5939" w:rsidRPr="000D5939" w:rsidRDefault="000D5939" w:rsidP="000D5939">
      <w:pPr>
        <w:jc w:val="both"/>
        <w:rPr>
          <w:lang w:val="sr-Cyrl-RS"/>
        </w:rPr>
      </w:pPr>
      <w:r w:rsidRPr="000D5939">
        <w:rPr>
          <w:lang w:val="sr-Cyrl-RS"/>
        </w:rPr>
        <w:t>Понуђач се обавезује да за време гарантног рока сервисира опрему. Услугу</w:t>
      </w:r>
      <w:r w:rsidRPr="000D5939">
        <w:t xml:space="preserve"> сервиса понуђач може да врши искључиво у току радног времена Наручиоца, од понедељка до петка, од _______________ </w:t>
      </w:r>
      <w:r w:rsidRPr="000D5939">
        <w:rPr>
          <w:i/>
        </w:rPr>
        <w:t>(уписати радно време)</w:t>
      </w:r>
      <w:r w:rsidRPr="000D5939">
        <w:rPr>
          <w:i/>
          <w:lang w:val="sr-Cyrl-RS"/>
        </w:rPr>
        <w:t>.</w:t>
      </w:r>
    </w:p>
    <w:p w:rsidR="000D5939" w:rsidRPr="000D5939" w:rsidRDefault="000D5939" w:rsidP="000D5939">
      <w:pPr>
        <w:ind w:left="72"/>
        <w:jc w:val="both"/>
      </w:pPr>
    </w:p>
    <w:p w:rsidR="000D5939" w:rsidRPr="000D5939" w:rsidRDefault="000D5939" w:rsidP="000D5939">
      <w:pPr>
        <w:jc w:val="both"/>
      </w:pPr>
      <w:r w:rsidRPr="000D5939">
        <w:rPr>
          <w:b/>
        </w:rPr>
        <w:t>Рок одзива по пријави квара у гарантном рок</w:t>
      </w:r>
      <w:r w:rsidRPr="000D5939">
        <w:t xml:space="preserve">у: максимум 2 (два) дана од дана пријаве квара (факс, e-mail). </w:t>
      </w:r>
    </w:p>
    <w:p w:rsidR="000D5939" w:rsidRPr="000D5939" w:rsidRDefault="000D5939" w:rsidP="000D5939">
      <w:pPr>
        <w:jc w:val="both"/>
      </w:pPr>
      <w:r w:rsidRPr="000D5939">
        <w:rPr>
          <w:b/>
        </w:rPr>
        <w:lastRenderedPageBreak/>
        <w:t>Рок за отклањање квара у гарантном року</w:t>
      </w:r>
      <w:r w:rsidRPr="000D5939">
        <w:t>: максимум 3 (</w:t>
      </w:r>
      <w:r w:rsidRPr="000D5939">
        <w:rPr>
          <w:lang w:val="sr-Cyrl-RS"/>
        </w:rPr>
        <w:t>три</w:t>
      </w:r>
      <w:r w:rsidRPr="000D5939">
        <w:t>) дана од дана пријаве квара (e-mail, факс</w:t>
      </w:r>
      <w:proofErr w:type="gramStart"/>
      <w:r w:rsidRPr="000D5939">
        <w:t>).Уколико</w:t>
      </w:r>
      <w:proofErr w:type="gramEnd"/>
      <w:r w:rsidRPr="000D5939">
        <w:t xml:space="preserve"> понуђач не отклони квар на опреми у захтеваном року, у обавези је да првог наредног дана по истеку рока испоручи, као замену, опрему која је по квалитету и техничким карактеристикама идентична или бољих карактеристика од испоручене опреме.</w:t>
      </w:r>
    </w:p>
    <w:p w:rsidR="000D5939" w:rsidRPr="000D5939" w:rsidRDefault="000D5939" w:rsidP="000D5939">
      <w:pPr>
        <w:jc w:val="both"/>
      </w:pPr>
    </w:p>
    <w:p w:rsidR="000D5939" w:rsidRPr="000D5939" w:rsidRDefault="000D5939" w:rsidP="000D5939">
      <w:pPr>
        <w:jc w:val="both"/>
      </w:pPr>
      <w:r w:rsidRPr="000D5939">
        <w:rPr>
          <w:lang w:val="sr-Cyrl-RS"/>
        </w:rPr>
        <w:t>Овлашћено лице</w:t>
      </w:r>
      <w:r w:rsidRPr="000D5939">
        <w:t xml:space="preserve"> Наручиоца, извршиће пријем опреме о чему ће бити сачињен Записник</w:t>
      </w:r>
      <w:r w:rsidR="00E17BFF">
        <w:rPr>
          <w:lang w:val="sr-Cyrl-RS"/>
        </w:rPr>
        <w:t xml:space="preserve"> </w:t>
      </w:r>
      <w:r w:rsidRPr="000D5939">
        <w:t xml:space="preserve">о </w:t>
      </w:r>
      <w:r w:rsidRPr="000D5939">
        <w:rPr>
          <w:lang w:val="sr-Cyrl-RS"/>
        </w:rPr>
        <w:t xml:space="preserve">квалитативном и квантитативном </w:t>
      </w:r>
      <w:r w:rsidRPr="000D5939">
        <w:t xml:space="preserve">пријему, који ће бити потписан од стране </w:t>
      </w:r>
      <w:r w:rsidRPr="000D5939">
        <w:rPr>
          <w:lang w:val="sr-Cyrl-RS"/>
        </w:rPr>
        <w:t xml:space="preserve">овлашћеног лица Наручиоца </w:t>
      </w:r>
      <w:r w:rsidRPr="000D5939">
        <w:t xml:space="preserve">и овлашћеног </w:t>
      </w:r>
      <w:r w:rsidRPr="000D5939">
        <w:rPr>
          <w:lang w:val="sr-Cyrl-RS"/>
        </w:rPr>
        <w:t>лица</w:t>
      </w:r>
      <w:r w:rsidRPr="000D5939">
        <w:t xml:space="preserve"> понуђача. </w:t>
      </w:r>
    </w:p>
    <w:p w:rsidR="000D5939" w:rsidRPr="000D5939" w:rsidRDefault="000D5939" w:rsidP="000D5939">
      <w:pPr>
        <w:jc w:val="both"/>
      </w:pPr>
      <w:r w:rsidRPr="000D5939">
        <w:t>Записник</w:t>
      </w:r>
      <w:r w:rsidR="00E17BFF">
        <w:rPr>
          <w:lang w:val="sr-Cyrl-RS"/>
        </w:rPr>
        <w:t xml:space="preserve"> </w:t>
      </w:r>
      <w:r w:rsidRPr="000D5939">
        <w:t xml:space="preserve">о </w:t>
      </w:r>
      <w:r w:rsidRPr="000D5939">
        <w:rPr>
          <w:lang w:val="sr-Cyrl-RS"/>
        </w:rPr>
        <w:t xml:space="preserve">квалитативном и квантитативном </w:t>
      </w:r>
      <w:r w:rsidRPr="000D5939">
        <w:t>пријему</w:t>
      </w:r>
      <w:r w:rsidRPr="000D5939">
        <w:rPr>
          <w:lang w:val="sr-Cyrl-RS"/>
        </w:rPr>
        <w:t xml:space="preserve"> </w:t>
      </w:r>
      <w:r w:rsidRPr="000D5939">
        <w:t xml:space="preserve">и отпремница представљају основ за испостављање рачуна на фактурну адресу. </w:t>
      </w:r>
    </w:p>
    <w:p w:rsidR="000D5939" w:rsidRPr="000D5939" w:rsidRDefault="000D5939" w:rsidP="000D5939">
      <w:pPr>
        <w:jc w:val="both"/>
      </w:pPr>
      <w:r w:rsidRPr="000D5939">
        <w:t>У Записник</w:t>
      </w:r>
      <w:r w:rsidRPr="000D5939">
        <w:rPr>
          <w:lang w:val="sr-Cyrl-RS"/>
        </w:rPr>
        <w:t xml:space="preserve">у </w:t>
      </w:r>
      <w:r w:rsidRPr="000D5939">
        <w:t xml:space="preserve">о </w:t>
      </w:r>
      <w:r w:rsidRPr="000D5939">
        <w:rPr>
          <w:lang w:val="sr-Cyrl-RS"/>
        </w:rPr>
        <w:t xml:space="preserve">квалитативном и квантитативном </w:t>
      </w:r>
      <w:r w:rsidRPr="000D5939">
        <w:t>пријему</w:t>
      </w:r>
      <w:r w:rsidRPr="000D5939">
        <w:rPr>
          <w:lang w:val="sr-Cyrl-RS"/>
        </w:rPr>
        <w:t xml:space="preserve"> </w:t>
      </w:r>
      <w:r w:rsidRPr="000D5939">
        <w:t>констатује</w:t>
      </w:r>
      <w:r w:rsidRPr="000D5939">
        <w:rPr>
          <w:lang w:val="sr-Cyrl-RS"/>
        </w:rPr>
        <w:t xml:space="preserve"> </w:t>
      </w:r>
      <w:r w:rsidRPr="000D5939">
        <w:t xml:space="preserve">се да је испоручена опрема у свему у складу са захтеваним техничким карактеристикама и да </w:t>
      </w:r>
      <w:r w:rsidRPr="000D5939">
        <w:rPr>
          <w:lang w:val="sr-Cyrl-RS"/>
        </w:rPr>
        <w:t>су</w:t>
      </w:r>
      <w:r w:rsidRPr="000D5939">
        <w:t xml:space="preserve"> достављен</w:t>
      </w:r>
      <w:r w:rsidRPr="000D5939">
        <w:rPr>
          <w:lang w:val="sr-Cyrl-RS"/>
        </w:rPr>
        <w:t>и</w:t>
      </w:r>
      <w:r w:rsidRPr="000D5939">
        <w:t xml:space="preserve"> гарантни лист</w:t>
      </w:r>
      <w:r w:rsidRPr="000D5939">
        <w:rPr>
          <w:lang w:val="sr-Cyrl-RS"/>
        </w:rPr>
        <w:t>ови</w:t>
      </w:r>
      <w:r w:rsidRPr="000D5939">
        <w:t>.</w:t>
      </w:r>
    </w:p>
    <w:p w:rsidR="000D5939" w:rsidRPr="000D5939" w:rsidRDefault="000D5939" w:rsidP="000D5939">
      <w:pPr>
        <w:jc w:val="both"/>
      </w:pPr>
    </w:p>
    <w:p w:rsidR="000D5939" w:rsidRPr="000D5939" w:rsidRDefault="000D5939" w:rsidP="000D5939">
      <w:pPr>
        <w:framePr w:hSpace="180" w:wrap="around" w:vAnchor="text" w:hAnchor="margin" w:y="127"/>
        <w:jc w:val="both"/>
        <w:rPr>
          <w:b/>
          <w:i/>
          <w:noProof/>
          <w:sz w:val="18"/>
          <w:szCs w:val="20"/>
        </w:rPr>
      </w:pPr>
      <w:r w:rsidRPr="000D5939">
        <w:rPr>
          <w:b/>
          <w:i/>
          <w:noProof/>
          <w:sz w:val="18"/>
          <w:szCs w:val="20"/>
        </w:rPr>
        <w:t>НАПОМЕНА:</w:t>
      </w:r>
    </w:p>
    <w:p w:rsidR="000D5939" w:rsidRPr="000D5939" w:rsidRDefault="000D5939" w:rsidP="000D5939">
      <w:pPr>
        <w:rPr>
          <w:i/>
          <w:sz w:val="18"/>
          <w:szCs w:val="20"/>
          <w:lang w:val="sr-Cyrl-RS"/>
        </w:rPr>
      </w:pPr>
    </w:p>
    <w:p w:rsidR="000D5939" w:rsidRPr="000D5939" w:rsidRDefault="000D5939" w:rsidP="000D5939">
      <w:pPr>
        <w:rPr>
          <w:i/>
          <w:sz w:val="18"/>
          <w:szCs w:val="20"/>
          <w:lang w:val="sr-Cyrl-RS"/>
        </w:rPr>
      </w:pPr>
    </w:p>
    <w:p w:rsidR="000D5939" w:rsidRPr="000D5939" w:rsidRDefault="000D5939" w:rsidP="000D5939">
      <w:pPr>
        <w:rPr>
          <w:i/>
        </w:rPr>
      </w:pPr>
      <w:r w:rsidRPr="000D5939">
        <w:rPr>
          <w:i/>
          <w:sz w:val="18"/>
          <w:szCs w:val="20"/>
          <w:lang w:val="sr-Cyrl-RS"/>
        </w:rPr>
        <w:t>Наручилац може да предвиди Комисију за квалитативни и квантитативни пријем добара, која ће потписати Записник о пријему добара.</w:t>
      </w:r>
    </w:p>
    <w:p w:rsidR="00A96D7F" w:rsidRPr="00A96D7F" w:rsidRDefault="00A96D7F" w:rsidP="00A96D7F">
      <w:pPr>
        <w:jc w:val="both"/>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A96D7F" w:rsidRDefault="00A96D7F" w:rsidP="00A96D7F">
      <w:pPr>
        <w:jc w:val="both"/>
        <w:rPr>
          <w:rFonts w:asciiTheme="minorHAnsi" w:hAnsiTheme="minorHAnsi" w:cstheme="minorHAnsi"/>
        </w:rPr>
      </w:pPr>
    </w:p>
    <w:p w:rsidR="00325075" w:rsidRPr="00A96D7F" w:rsidRDefault="00325075" w:rsidP="00A96D7F">
      <w:pPr>
        <w:rPr>
          <w:rFonts w:ascii="Calibri" w:hAnsi="Calibri" w:cs="Calibri"/>
          <w:b/>
          <w:bCs/>
          <w:i/>
          <w:sz w:val="28"/>
          <w:lang w:val="ru-RU"/>
        </w:rPr>
      </w:pPr>
    </w:p>
    <w:p w:rsidR="00310FFD" w:rsidRPr="008B4273" w:rsidRDefault="00310FFD" w:rsidP="00ED277F">
      <w:pPr>
        <w:ind w:right="61"/>
        <w:jc w:val="center"/>
        <w:rPr>
          <w:b/>
          <w:lang w:val="ru-RU"/>
        </w:rPr>
      </w:pPr>
      <w:r w:rsidRPr="008B4273">
        <w:rPr>
          <w:b/>
          <w:bCs/>
          <w:lang w:val="ru-RU"/>
        </w:rPr>
        <w:t>3. КРИТЕРИЈУМИ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p>
    <w:p w:rsidR="00310FFD" w:rsidRPr="008E18EE" w:rsidRDefault="00310FFD" w:rsidP="00310FFD">
      <w:pPr>
        <w:pStyle w:val="BodyText2"/>
        <w:tabs>
          <w:tab w:val="clear" w:pos="0"/>
          <w:tab w:val="left" w:pos="720"/>
        </w:tabs>
        <w:rPr>
          <w:b/>
          <w:u w:val="single"/>
        </w:rPr>
      </w:pPr>
    </w:p>
    <w:p w:rsidR="00310FFD" w:rsidRPr="008E18EE" w:rsidRDefault="00310FFD" w:rsidP="00734781">
      <w:pPr>
        <w:shd w:val="clear" w:color="auto" w:fill="FFFFFF" w:themeFill="background1"/>
        <w:tabs>
          <w:tab w:val="left" w:pos="567"/>
          <w:tab w:val="left" w:pos="709"/>
        </w:tabs>
        <w:jc w:val="both"/>
        <w:rPr>
          <w:b/>
          <w:i/>
        </w:rPr>
      </w:pPr>
      <w:r w:rsidRPr="008E18EE">
        <w:rPr>
          <w:b/>
          <w:i/>
          <w:lang w:val="sr-Cyrl-CS"/>
        </w:rPr>
        <w:t>3.1 ОСНОВИ ЗА ИСКЉУЧЕЊЕ</w:t>
      </w:r>
    </w:p>
    <w:p w:rsidR="00310FFD" w:rsidRPr="008E18EE" w:rsidRDefault="00310FFD" w:rsidP="00310FFD">
      <w:pPr>
        <w:tabs>
          <w:tab w:val="left" w:pos="567"/>
          <w:tab w:val="left" w:pos="709"/>
        </w:tabs>
        <w:jc w:val="both"/>
        <w:rPr>
          <w:b/>
          <w:highlight w:val="yellow"/>
          <w:u w:val="single"/>
        </w:rPr>
      </w:pPr>
    </w:p>
    <w:p w:rsidR="00310FFD" w:rsidRPr="008E18EE" w:rsidRDefault="00310FFD" w:rsidP="00310FFD">
      <w:pPr>
        <w:pStyle w:val="body"/>
        <w:spacing w:before="0"/>
        <w:rPr>
          <w:rFonts w:ascii="Times New Roman" w:hAnsi="Times New Roman" w:cs="Times New Roman"/>
          <w:b/>
          <w:lang w:val="sr-Cyrl-RS"/>
        </w:rPr>
      </w:pPr>
      <w:r w:rsidRPr="008E18EE">
        <w:rPr>
          <w:rFonts w:ascii="Times New Roman" w:hAnsi="Times New Roman" w:cs="Times New Roman"/>
          <w:b/>
          <w:lang w:val="sr-Cyrl-RS"/>
        </w:rPr>
        <w:t xml:space="preserve">3.1.1. </w:t>
      </w:r>
      <w:r w:rsidR="001F08F7">
        <w:rPr>
          <w:rFonts w:ascii="Times New Roman" w:hAnsi="Times New Roman" w:cs="Times New Roman"/>
          <w:b/>
          <w:lang w:val="sr-Cyrl-RS"/>
        </w:rPr>
        <w:t>П</w:t>
      </w:r>
      <w:r w:rsidR="001F08F7" w:rsidRPr="008E18EE">
        <w:rPr>
          <w:rFonts w:ascii="Times New Roman" w:hAnsi="Times New Roman" w:cs="Times New Roman"/>
          <w:b/>
          <w:lang w:val="sr-Cyrl-RS"/>
        </w:rPr>
        <w:t>равоснажна пресуда за једно или више кривичних дела</w:t>
      </w:r>
    </w:p>
    <w:p w:rsidR="00310FFD" w:rsidRPr="008E18EE" w:rsidRDefault="00310FFD" w:rsidP="00310FFD">
      <w:pPr>
        <w:pStyle w:val="body"/>
        <w:spacing w:before="0"/>
        <w:rPr>
          <w:rFonts w:ascii="Times New Roman" w:hAnsi="Times New Roman" w:cs="Times New Roman"/>
          <w:b/>
          <w:lang w:val="sr-Cyrl-RS"/>
        </w:rPr>
      </w:pPr>
    </w:p>
    <w:p w:rsidR="00310FFD" w:rsidRPr="008E18EE" w:rsidRDefault="001F08F7" w:rsidP="00310FFD">
      <w:pPr>
        <w:pStyle w:val="body"/>
        <w:spacing w:before="0"/>
        <w:rPr>
          <w:rFonts w:ascii="Times New Roman" w:hAnsi="Times New Roman" w:cs="Times New Roman"/>
          <w:b/>
          <w:lang w:val="sr-Cyrl-RS"/>
        </w:rPr>
      </w:pPr>
      <w:r>
        <w:rPr>
          <w:rFonts w:ascii="Times New Roman" w:hAnsi="Times New Roman" w:cs="Times New Roman"/>
          <w:b/>
          <w:lang w:val="sr-Cyrl-RS"/>
        </w:rPr>
        <w:t>П</w:t>
      </w:r>
      <w:r w:rsidRPr="008E18EE">
        <w:rPr>
          <w:rFonts w:ascii="Times New Roman" w:hAnsi="Times New Roman" w:cs="Times New Roman"/>
          <w:b/>
          <w:lang w:val="sr-Cyrl-RS"/>
        </w:rPr>
        <w:t>равни основ:</w:t>
      </w:r>
    </w:p>
    <w:p w:rsidR="00310FFD" w:rsidRDefault="00310FFD" w:rsidP="00310FFD">
      <w:pPr>
        <w:widowControl w:val="0"/>
        <w:autoSpaceDE w:val="0"/>
        <w:autoSpaceDN w:val="0"/>
        <w:spacing w:before="37"/>
        <w:ind w:left="37" w:right="91"/>
        <w:jc w:val="both"/>
        <w:rPr>
          <w:rFonts w:eastAsia="Calibri"/>
          <w:lang w:val="en-US"/>
        </w:rPr>
      </w:pPr>
      <w:r w:rsidRPr="008E18EE">
        <w:rPr>
          <w:rFonts w:eastAsia="Calibri"/>
          <w:lang w:val="en-US"/>
        </w:rPr>
        <w:t>Члан</w:t>
      </w:r>
      <w:r w:rsidRPr="008E18EE">
        <w:rPr>
          <w:rFonts w:eastAsia="Calibri"/>
          <w:spacing w:val="-4"/>
          <w:lang w:val="en-US"/>
        </w:rPr>
        <w:t xml:space="preserve"> </w:t>
      </w:r>
      <w:r w:rsidRPr="008E18EE">
        <w:rPr>
          <w:rFonts w:eastAsia="Calibri"/>
          <w:lang w:val="en-US"/>
        </w:rPr>
        <w:t>111.</w:t>
      </w:r>
      <w:r w:rsidRPr="008E18EE">
        <w:rPr>
          <w:rFonts w:eastAsia="Calibri"/>
          <w:spacing w:val="-2"/>
          <w:lang w:val="en-US"/>
        </w:rPr>
        <w:t xml:space="preserve"> </w:t>
      </w:r>
      <w:r w:rsidRPr="008E18EE">
        <w:rPr>
          <w:rFonts w:eastAsia="Calibri"/>
          <w:lang w:val="en-US"/>
        </w:rPr>
        <w:t>став</w:t>
      </w:r>
      <w:r w:rsidRPr="008E18EE">
        <w:rPr>
          <w:rFonts w:eastAsia="Calibri"/>
          <w:spacing w:val="-3"/>
          <w:lang w:val="en-US"/>
        </w:rPr>
        <w:t xml:space="preserve"> </w:t>
      </w:r>
      <w:r w:rsidRPr="008E18EE">
        <w:rPr>
          <w:rFonts w:eastAsia="Calibri"/>
          <w:lang w:val="en-US"/>
        </w:rPr>
        <w:t>1.</w:t>
      </w:r>
      <w:r w:rsidRPr="008E18EE">
        <w:rPr>
          <w:rFonts w:eastAsia="Calibri"/>
          <w:spacing w:val="-2"/>
          <w:lang w:val="en-US"/>
        </w:rPr>
        <w:t xml:space="preserve"> </w:t>
      </w:r>
      <w:r w:rsidRPr="008E18EE">
        <w:rPr>
          <w:rFonts w:eastAsia="Calibri"/>
          <w:lang w:val="en-US"/>
        </w:rPr>
        <w:t>тач.</w:t>
      </w:r>
      <w:r w:rsidRPr="008E18EE">
        <w:rPr>
          <w:rFonts w:eastAsia="Calibri"/>
          <w:spacing w:val="-3"/>
          <w:lang w:val="en-US"/>
        </w:rPr>
        <w:t xml:space="preserve"> </w:t>
      </w:r>
      <w:r w:rsidRPr="008E18EE">
        <w:rPr>
          <w:rFonts w:eastAsia="Calibri"/>
          <w:lang w:val="en-US"/>
        </w:rPr>
        <w:t>1)</w:t>
      </w:r>
      <w:r w:rsidR="001F08F7">
        <w:rPr>
          <w:rFonts w:eastAsia="Calibri"/>
          <w:lang w:val="sr-Cyrl-RS"/>
        </w:rPr>
        <w:t xml:space="preserve"> ЗЈН</w:t>
      </w:r>
      <w:r w:rsidRPr="008E18EE">
        <w:rPr>
          <w:rFonts w:eastAsia="Calibri"/>
          <w:lang w:val="en-US"/>
        </w:rPr>
        <w:t>-Наручилац</w:t>
      </w:r>
      <w:r w:rsidRPr="008E18EE">
        <w:rPr>
          <w:rFonts w:eastAsia="Calibri"/>
          <w:spacing w:val="-3"/>
          <w:lang w:val="en-US"/>
        </w:rPr>
        <w:t xml:space="preserve"> </w:t>
      </w:r>
      <w:r w:rsidRPr="008E18EE">
        <w:rPr>
          <w:rFonts w:eastAsia="Calibri"/>
          <w:lang w:val="en-US"/>
        </w:rPr>
        <w:t>је</w:t>
      </w:r>
      <w:r w:rsidRPr="008E18EE">
        <w:rPr>
          <w:rFonts w:eastAsia="Calibri"/>
          <w:spacing w:val="-3"/>
          <w:lang w:val="en-US"/>
        </w:rPr>
        <w:t xml:space="preserve"> </w:t>
      </w:r>
      <w:r w:rsidRPr="008E18EE">
        <w:rPr>
          <w:rFonts w:eastAsia="Calibri"/>
          <w:lang w:val="en-US"/>
        </w:rPr>
        <w:t>дужан</w:t>
      </w:r>
      <w:r w:rsidRPr="008E18EE">
        <w:rPr>
          <w:rFonts w:eastAsia="Calibri"/>
          <w:spacing w:val="-2"/>
          <w:lang w:val="en-US"/>
        </w:rPr>
        <w:t xml:space="preserve"> </w:t>
      </w:r>
      <w:r w:rsidRPr="008E18EE">
        <w:rPr>
          <w:rFonts w:eastAsia="Calibri"/>
          <w:lang w:val="en-US"/>
        </w:rPr>
        <w:t>да</w:t>
      </w:r>
      <w:r w:rsidRPr="008E18EE">
        <w:rPr>
          <w:rFonts w:eastAsia="Calibri"/>
          <w:spacing w:val="-4"/>
          <w:lang w:val="en-US"/>
        </w:rPr>
        <w:t xml:space="preserve"> </w:t>
      </w:r>
      <w:r w:rsidRPr="008E18EE">
        <w:rPr>
          <w:rFonts w:eastAsia="Calibri"/>
          <w:lang w:val="en-US"/>
        </w:rPr>
        <w:t>искључи</w:t>
      </w:r>
      <w:r w:rsidRPr="008E18EE">
        <w:rPr>
          <w:rFonts w:eastAsia="Calibri"/>
          <w:spacing w:val="-2"/>
          <w:lang w:val="en-US"/>
        </w:rPr>
        <w:t xml:space="preserve"> </w:t>
      </w:r>
      <w:r w:rsidRPr="008E18EE">
        <w:rPr>
          <w:rFonts w:eastAsia="Calibri"/>
          <w:lang w:val="en-US"/>
        </w:rPr>
        <w:t>привредног</w:t>
      </w:r>
      <w:r w:rsidRPr="008E18EE">
        <w:rPr>
          <w:rFonts w:eastAsia="Calibri"/>
          <w:spacing w:val="-3"/>
          <w:lang w:val="en-US"/>
        </w:rPr>
        <w:t xml:space="preserve"> </w:t>
      </w:r>
      <w:r w:rsidRPr="008E18EE">
        <w:rPr>
          <w:rFonts w:eastAsia="Calibri"/>
          <w:lang w:val="en-US"/>
        </w:rPr>
        <w:t>субјекта</w:t>
      </w:r>
      <w:r w:rsidRPr="008E18EE">
        <w:rPr>
          <w:rFonts w:eastAsia="Calibri"/>
          <w:spacing w:val="-2"/>
          <w:lang w:val="en-US"/>
        </w:rPr>
        <w:t xml:space="preserve"> </w:t>
      </w:r>
      <w:r w:rsidRPr="008E18EE">
        <w:rPr>
          <w:rFonts w:eastAsia="Calibri"/>
          <w:lang w:val="en-US"/>
        </w:rPr>
        <w:t>из</w:t>
      </w:r>
      <w:r w:rsidRPr="008E18EE">
        <w:rPr>
          <w:rFonts w:eastAsia="Calibri"/>
          <w:spacing w:val="-3"/>
          <w:lang w:val="en-US"/>
        </w:rPr>
        <w:t xml:space="preserve"> </w:t>
      </w:r>
      <w:r w:rsidRPr="008E18EE">
        <w:rPr>
          <w:rFonts w:eastAsia="Calibri"/>
          <w:lang w:val="en-US"/>
        </w:rPr>
        <w:t>поступка</w:t>
      </w:r>
      <w:r w:rsidRPr="008E18EE">
        <w:rPr>
          <w:rFonts w:eastAsia="Calibri"/>
          <w:spacing w:val="-4"/>
          <w:lang w:val="en-US"/>
        </w:rPr>
        <w:t xml:space="preserve"> </w:t>
      </w:r>
      <w:r w:rsidRPr="008E18EE">
        <w:rPr>
          <w:rFonts w:eastAsia="Calibri"/>
          <w:lang w:val="en-US"/>
        </w:rPr>
        <w:t>јавне</w:t>
      </w:r>
      <w:r w:rsidRPr="008E18EE">
        <w:rPr>
          <w:rFonts w:eastAsia="Calibri"/>
          <w:spacing w:val="-3"/>
          <w:lang w:val="en-US"/>
        </w:rPr>
        <w:t xml:space="preserve"> </w:t>
      </w:r>
      <w:r w:rsidRPr="008E18EE">
        <w:rPr>
          <w:rFonts w:eastAsia="Calibri"/>
          <w:lang w:val="en-US"/>
        </w:rPr>
        <w:t>набавке</w:t>
      </w:r>
      <w:r w:rsidRPr="008E18EE">
        <w:rPr>
          <w:rFonts w:eastAsia="Calibri"/>
          <w:spacing w:val="-2"/>
          <w:lang w:val="en-US"/>
        </w:rPr>
        <w:t xml:space="preserve"> </w:t>
      </w:r>
      <w:r w:rsidRPr="008E18EE">
        <w:rPr>
          <w:rFonts w:eastAsia="Calibri"/>
          <w:lang w:val="en-US"/>
        </w:rPr>
        <w:t>ако</w:t>
      </w:r>
      <w:r w:rsidRPr="008E18EE">
        <w:rPr>
          <w:rFonts w:eastAsia="Calibri"/>
          <w:spacing w:val="1"/>
          <w:lang w:val="en-US"/>
        </w:rPr>
        <w:t xml:space="preserve"> </w:t>
      </w:r>
      <w:r w:rsidRPr="008E18EE">
        <w:rPr>
          <w:rFonts w:eastAsia="Calibri"/>
          <w:lang w:val="en-US"/>
        </w:rPr>
        <w:t>привредни субјект не докаже да он и његов законски заступник у периоду од претходних пет година од</w:t>
      </w:r>
      <w:r w:rsidRPr="008E18EE">
        <w:rPr>
          <w:rFonts w:eastAsia="Calibri"/>
          <w:spacing w:val="1"/>
          <w:lang w:val="en-US"/>
        </w:rPr>
        <w:t xml:space="preserve"> </w:t>
      </w:r>
      <w:r w:rsidRPr="008E18EE">
        <w:rPr>
          <w:rFonts w:eastAsia="Calibri"/>
          <w:lang w:val="en-US"/>
        </w:rPr>
        <w:t>дана истека рока за подношење понуда, односно пријава није правноснажно осуђен, осим ако</w:t>
      </w:r>
      <w:r w:rsidRPr="008E18EE">
        <w:rPr>
          <w:rFonts w:eastAsia="Calibri"/>
          <w:spacing w:val="1"/>
          <w:lang w:val="en-US"/>
        </w:rPr>
        <w:t xml:space="preserve"> </w:t>
      </w:r>
      <w:r w:rsidRPr="008E18EE">
        <w:rPr>
          <w:rFonts w:eastAsia="Calibri"/>
          <w:lang w:val="en-US"/>
        </w:rPr>
        <w:t>правноснажном</w:t>
      </w:r>
      <w:r w:rsidRPr="008E18EE">
        <w:rPr>
          <w:rFonts w:eastAsia="Calibri"/>
          <w:spacing w:val="-2"/>
          <w:lang w:val="en-US"/>
        </w:rPr>
        <w:t xml:space="preserve"> </w:t>
      </w:r>
      <w:r w:rsidRPr="008E18EE">
        <w:rPr>
          <w:rFonts w:eastAsia="Calibri"/>
          <w:lang w:val="en-US"/>
        </w:rPr>
        <w:t>пресудом</w:t>
      </w:r>
      <w:r w:rsidRPr="008E18EE">
        <w:rPr>
          <w:rFonts w:eastAsia="Calibri"/>
          <w:spacing w:val="-3"/>
          <w:lang w:val="en-US"/>
        </w:rPr>
        <w:t xml:space="preserve"> </w:t>
      </w:r>
      <w:r w:rsidRPr="008E18EE">
        <w:rPr>
          <w:rFonts w:eastAsia="Calibri"/>
          <w:lang w:val="en-US"/>
        </w:rPr>
        <w:t>није</w:t>
      </w:r>
      <w:r w:rsidRPr="008E18EE">
        <w:rPr>
          <w:rFonts w:eastAsia="Calibri"/>
          <w:spacing w:val="-2"/>
          <w:lang w:val="en-US"/>
        </w:rPr>
        <w:t xml:space="preserve"> </w:t>
      </w:r>
      <w:r w:rsidRPr="008E18EE">
        <w:rPr>
          <w:rFonts w:eastAsia="Calibri"/>
          <w:lang w:val="en-US"/>
        </w:rPr>
        <w:t>утврђен</w:t>
      </w:r>
      <w:r w:rsidRPr="008E18EE">
        <w:rPr>
          <w:rFonts w:eastAsia="Calibri"/>
          <w:spacing w:val="-2"/>
          <w:lang w:val="en-US"/>
        </w:rPr>
        <w:t xml:space="preserve"> </w:t>
      </w:r>
      <w:r w:rsidRPr="008E18EE">
        <w:rPr>
          <w:rFonts w:eastAsia="Calibri"/>
          <w:lang w:val="en-US"/>
        </w:rPr>
        <w:t>други</w:t>
      </w:r>
      <w:r w:rsidRPr="008E18EE">
        <w:rPr>
          <w:rFonts w:eastAsia="Calibri"/>
          <w:spacing w:val="-3"/>
          <w:lang w:val="en-US"/>
        </w:rPr>
        <w:t xml:space="preserve"> </w:t>
      </w:r>
      <w:r w:rsidRPr="008E18EE">
        <w:rPr>
          <w:rFonts w:eastAsia="Calibri"/>
          <w:lang w:val="en-US"/>
        </w:rPr>
        <w:t>период</w:t>
      </w:r>
      <w:r w:rsidRPr="008E18EE">
        <w:rPr>
          <w:rFonts w:eastAsia="Calibri"/>
          <w:spacing w:val="-2"/>
          <w:lang w:val="en-US"/>
        </w:rPr>
        <w:t xml:space="preserve"> </w:t>
      </w:r>
      <w:r w:rsidRPr="008E18EE">
        <w:rPr>
          <w:rFonts w:eastAsia="Calibri"/>
          <w:lang w:val="en-US"/>
        </w:rPr>
        <w:t>забране</w:t>
      </w:r>
      <w:r w:rsidRPr="008E18EE">
        <w:rPr>
          <w:rFonts w:eastAsia="Calibri"/>
          <w:spacing w:val="-3"/>
          <w:lang w:val="en-US"/>
        </w:rPr>
        <w:t xml:space="preserve"> </w:t>
      </w:r>
      <w:r w:rsidRPr="008E18EE">
        <w:rPr>
          <w:rFonts w:eastAsia="Calibri"/>
          <w:lang w:val="en-US"/>
        </w:rPr>
        <w:t>учешћа</w:t>
      </w:r>
      <w:r w:rsidRPr="008E18EE">
        <w:rPr>
          <w:rFonts w:eastAsia="Calibri"/>
          <w:spacing w:val="-2"/>
          <w:lang w:val="en-US"/>
        </w:rPr>
        <w:t xml:space="preserve"> </w:t>
      </w:r>
      <w:r w:rsidRPr="008E18EE">
        <w:rPr>
          <w:rFonts w:eastAsia="Calibri"/>
          <w:lang w:val="en-US"/>
        </w:rPr>
        <w:t>у</w:t>
      </w:r>
      <w:r w:rsidRPr="008E18EE">
        <w:rPr>
          <w:rFonts w:eastAsia="Calibri"/>
          <w:spacing w:val="-2"/>
          <w:lang w:val="en-US"/>
        </w:rPr>
        <w:t xml:space="preserve"> </w:t>
      </w:r>
      <w:r w:rsidRPr="008E18EE">
        <w:rPr>
          <w:rFonts w:eastAsia="Calibri"/>
          <w:lang w:val="en-US"/>
        </w:rPr>
        <w:t>поступку</w:t>
      </w:r>
      <w:r w:rsidRPr="008E18EE">
        <w:rPr>
          <w:rFonts w:eastAsia="Calibri"/>
          <w:spacing w:val="-2"/>
          <w:lang w:val="en-US"/>
        </w:rPr>
        <w:t xml:space="preserve"> </w:t>
      </w:r>
      <w:r w:rsidRPr="008E18EE">
        <w:rPr>
          <w:rFonts w:eastAsia="Calibri"/>
          <w:lang w:val="en-US"/>
        </w:rPr>
        <w:t>јавне</w:t>
      </w:r>
      <w:r w:rsidRPr="008E18EE">
        <w:rPr>
          <w:rFonts w:eastAsia="Calibri"/>
          <w:spacing w:val="-2"/>
          <w:lang w:val="en-US"/>
        </w:rPr>
        <w:t xml:space="preserve"> </w:t>
      </w:r>
      <w:r w:rsidRPr="008E18EE">
        <w:rPr>
          <w:rFonts w:eastAsia="Calibri"/>
          <w:lang w:val="en-US"/>
        </w:rPr>
        <w:t>набавке,</w:t>
      </w:r>
      <w:r w:rsidRPr="008E18EE">
        <w:rPr>
          <w:rFonts w:eastAsia="Calibri"/>
          <w:spacing w:val="-2"/>
          <w:lang w:val="en-US"/>
        </w:rPr>
        <w:t xml:space="preserve"> </w:t>
      </w:r>
      <w:r w:rsidRPr="008E18EE">
        <w:rPr>
          <w:rFonts w:eastAsia="Calibri"/>
          <w:lang w:val="en-US"/>
        </w:rPr>
        <w:t>за:</w:t>
      </w:r>
    </w:p>
    <w:p w:rsidR="00310FFD" w:rsidRPr="008E18EE" w:rsidRDefault="00310FFD" w:rsidP="00310FFD">
      <w:pPr>
        <w:widowControl w:val="0"/>
        <w:autoSpaceDE w:val="0"/>
        <w:autoSpaceDN w:val="0"/>
        <w:spacing w:before="37"/>
        <w:ind w:left="37" w:right="91"/>
        <w:jc w:val="both"/>
        <w:rPr>
          <w:rFonts w:eastAsia="Calibri"/>
          <w:lang w:val="en-US"/>
        </w:rPr>
      </w:pPr>
      <w:r>
        <w:rPr>
          <w:rFonts w:eastAsia="Calibri"/>
          <w:lang w:val="sr-Cyrl-RS"/>
        </w:rPr>
        <w:t xml:space="preserve">(1) </w:t>
      </w:r>
      <w:r w:rsidRPr="008E18EE">
        <w:rPr>
          <w:rFonts w:eastAsia="Calibri"/>
          <w:lang w:val="en-US"/>
        </w:rPr>
        <w:t>кривично дело које је извршило као члан организоване криминалне групе и кривично дело удруживање ради</w:t>
      </w:r>
      <w:r w:rsidRPr="008E18EE">
        <w:rPr>
          <w:rFonts w:eastAsia="Calibri"/>
          <w:spacing w:val="-43"/>
          <w:lang w:val="en-US"/>
        </w:rPr>
        <w:t xml:space="preserve"> </w:t>
      </w:r>
      <w:r w:rsidRPr="008E18EE">
        <w:rPr>
          <w:rFonts w:eastAsia="Calibri"/>
          <w:lang w:val="en-US"/>
        </w:rPr>
        <w:t>вршења</w:t>
      </w:r>
      <w:r w:rsidRPr="008E18EE">
        <w:rPr>
          <w:rFonts w:eastAsia="Calibri"/>
          <w:spacing w:val="-2"/>
          <w:lang w:val="en-US"/>
        </w:rPr>
        <w:t xml:space="preserve"> </w:t>
      </w:r>
      <w:r w:rsidRPr="008E18EE">
        <w:rPr>
          <w:rFonts w:eastAsia="Calibri"/>
          <w:lang w:val="en-US"/>
        </w:rPr>
        <w:t>кривичних дела;</w:t>
      </w:r>
    </w:p>
    <w:p w:rsidR="00310FFD" w:rsidRPr="008E18EE" w:rsidRDefault="00310FFD" w:rsidP="00310FFD">
      <w:pPr>
        <w:pStyle w:val="body"/>
        <w:spacing w:before="0"/>
        <w:rPr>
          <w:rFonts w:ascii="Times New Roman" w:hAnsi="Times New Roman" w:cs="Times New Roman"/>
          <w:b/>
          <w:lang w:val="sr-Cyrl-RS"/>
        </w:rPr>
      </w:pPr>
      <w:r>
        <w:rPr>
          <w:rFonts w:ascii="Times New Roman" w:hAnsi="Times New Roman" w:cs="Times New Roman"/>
          <w:lang w:val="sr-Cyrl-RS"/>
        </w:rPr>
        <w:t xml:space="preserve">(2) </w:t>
      </w:r>
      <w:r w:rsidRPr="008E18EE">
        <w:rPr>
          <w:rFonts w:ascii="Times New Roman" w:hAnsi="Times New Roman" w:cs="Times New Roman"/>
        </w:rPr>
        <w:t>кривично дело злоупотребе положаја одговорног лица, кривично дело злоупотребе у вези са јавном</w:t>
      </w:r>
      <w:r w:rsidRPr="008E18EE">
        <w:rPr>
          <w:rFonts w:ascii="Times New Roman" w:hAnsi="Times New Roman" w:cs="Times New Roman"/>
          <w:spacing w:val="1"/>
        </w:rPr>
        <w:t xml:space="preserve"> </w:t>
      </w:r>
      <w:r w:rsidRPr="008E18EE">
        <w:rPr>
          <w:rFonts w:ascii="Times New Roman" w:hAnsi="Times New Roman" w:cs="Times New Roman"/>
        </w:rPr>
        <w:t>набавком, кривично дело примања мита у обављању привредне делатности, кривично дело давања мита у</w:t>
      </w:r>
      <w:r w:rsidRPr="008E18EE">
        <w:rPr>
          <w:rFonts w:ascii="Times New Roman" w:hAnsi="Times New Roman" w:cs="Times New Roman"/>
          <w:spacing w:val="-43"/>
        </w:rPr>
        <w:t xml:space="preserve"> </w:t>
      </w:r>
      <w:r w:rsidRPr="008E18EE">
        <w:rPr>
          <w:rFonts w:ascii="Times New Roman" w:hAnsi="Times New Roman" w:cs="Times New Roman"/>
        </w:rPr>
        <w:t>обављању привредне делатности, кривично дело злоупотребе службеног положаја, кривично дело трговине</w:t>
      </w:r>
      <w:r w:rsidRPr="008E18EE">
        <w:rPr>
          <w:rFonts w:ascii="Times New Roman" w:hAnsi="Times New Roman" w:cs="Times New Roman"/>
          <w:spacing w:val="1"/>
        </w:rPr>
        <w:t xml:space="preserve"> </w:t>
      </w:r>
      <w:r w:rsidRPr="008E18EE">
        <w:rPr>
          <w:rFonts w:ascii="Times New Roman" w:hAnsi="Times New Roman" w:cs="Times New Roman"/>
        </w:rPr>
        <w:t>утицајем, кривично дело примања мита и кривично дело давања мита, кривично дело преваре, кривично дело</w:t>
      </w:r>
      <w:r w:rsidRPr="008E18EE">
        <w:rPr>
          <w:rFonts w:ascii="Times New Roman" w:hAnsi="Times New Roman" w:cs="Times New Roman"/>
          <w:spacing w:val="1"/>
        </w:rPr>
        <w:t xml:space="preserve"> </w:t>
      </w:r>
      <w:r w:rsidRPr="008E18EE">
        <w:rPr>
          <w:rFonts w:ascii="Times New Roman" w:hAnsi="Times New Roman" w:cs="Times New Roman"/>
        </w:rPr>
        <w:t>неоснованог добијања и коришћења кредита и друге погодности, кривично дело преваре у обављању</w:t>
      </w:r>
      <w:r w:rsidRPr="008E18EE">
        <w:rPr>
          <w:rFonts w:ascii="Times New Roman" w:hAnsi="Times New Roman" w:cs="Times New Roman"/>
          <w:spacing w:val="1"/>
        </w:rPr>
        <w:t xml:space="preserve"> </w:t>
      </w:r>
      <w:r w:rsidRPr="008E18EE">
        <w:rPr>
          <w:rFonts w:ascii="Times New Roman" w:hAnsi="Times New Roman" w:cs="Times New Roman"/>
        </w:rPr>
        <w:t>привредне делатности и кривично дело пореске утаје, кривично дело тероризма, кривично дело јавног</w:t>
      </w:r>
      <w:r w:rsidRPr="008E18EE">
        <w:rPr>
          <w:rFonts w:ascii="Times New Roman" w:hAnsi="Times New Roman" w:cs="Times New Roman"/>
          <w:spacing w:val="1"/>
        </w:rPr>
        <w:t xml:space="preserve"> </w:t>
      </w:r>
      <w:r w:rsidRPr="008E18EE">
        <w:rPr>
          <w:rFonts w:ascii="Times New Roman" w:hAnsi="Times New Roman" w:cs="Times New Roman"/>
        </w:rPr>
        <w:t>подстицања на извршење терористичких дела, кривично дело врбовања и обучавања за вршење терористичких</w:t>
      </w:r>
      <w:r w:rsidRPr="008E18EE">
        <w:rPr>
          <w:rFonts w:ascii="Times New Roman" w:hAnsi="Times New Roman" w:cs="Times New Roman"/>
          <w:spacing w:val="-43"/>
        </w:rPr>
        <w:t xml:space="preserve"> </w:t>
      </w:r>
      <w:r w:rsidRPr="008E18EE">
        <w:rPr>
          <w:rFonts w:ascii="Times New Roman" w:hAnsi="Times New Roman" w:cs="Times New Roman"/>
        </w:rPr>
        <w:t>дела и кривично дело терористичког удруживања, кривично дело прања новца, кривично дело финансирања</w:t>
      </w:r>
      <w:r w:rsidRPr="008E18EE">
        <w:rPr>
          <w:rFonts w:ascii="Times New Roman" w:hAnsi="Times New Roman" w:cs="Times New Roman"/>
          <w:spacing w:val="1"/>
        </w:rPr>
        <w:t xml:space="preserve"> </w:t>
      </w:r>
      <w:r w:rsidRPr="008E18EE">
        <w:rPr>
          <w:rFonts w:ascii="Times New Roman" w:hAnsi="Times New Roman" w:cs="Times New Roman"/>
        </w:rPr>
        <w:t>тероризма, кривично дело трговине људима и кривично дело заснивања ропског односа и превоза лица у</w:t>
      </w:r>
      <w:r w:rsidRPr="008E18EE">
        <w:rPr>
          <w:rFonts w:ascii="Times New Roman" w:hAnsi="Times New Roman" w:cs="Times New Roman"/>
          <w:spacing w:val="1"/>
        </w:rPr>
        <w:t xml:space="preserve"> </w:t>
      </w:r>
      <w:r w:rsidRPr="008E18EE">
        <w:rPr>
          <w:rFonts w:ascii="Times New Roman" w:hAnsi="Times New Roman" w:cs="Times New Roman"/>
        </w:rPr>
        <w:t>ропском</w:t>
      </w:r>
      <w:r w:rsidRPr="008E18EE">
        <w:rPr>
          <w:rFonts w:ascii="Times New Roman" w:hAnsi="Times New Roman" w:cs="Times New Roman"/>
          <w:spacing w:val="-1"/>
        </w:rPr>
        <w:t xml:space="preserve"> </w:t>
      </w:r>
      <w:r w:rsidRPr="008E18EE">
        <w:rPr>
          <w:rFonts w:ascii="Times New Roman" w:hAnsi="Times New Roman" w:cs="Times New Roman"/>
        </w:rPr>
        <w:t>односу.</w:t>
      </w:r>
    </w:p>
    <w:p w:rsidR="00310FFD" w:rsidRPr="008E18EE" w:rsidRDefault="00310FFD" w:rsidP="00310FFD">
      <w:pPr>
        <w:pStyle w:val="body"/>
        <w:spacing w:before="0"/>
        <w:rPr>
          <w:rFonts w:ascii="Times New Roman" w:hAnsi="Times New Roman" w:cs="Times New Roman"/>
          <w:b/>
        </w:rPr>
      </w:pPr>
    </w:p>
    <w:p w:rsidR="00310FFD" w:rsidRPr="008E18EE" w:rsidRDefault="001F08F7" w:rsidP="00310FFD">
      <w:pPr>
        <w:pStyle w:val="body"/>
        <w:spacing w:before="0"/>
        <w:rPr>
          <w:rFonts w:ascii="Times New Roman" w:hAnsi="Times New Roman" w:cs="Times New Roman"/>
          <w:b/>
          <w:lang w:val="sr-Cyrl-RS"/>
        </w:rPr>
      </w:pPr>
      <w:r>
        <w:rPr>
          <w:rFonts w:ascii="Times New Roman" w:hAnsi="Times New Roman" w:cs="Times New Roman"/>
          <w:b/>
          <w:lang w:val="sr-Cyrl-RS"/>
        </w:rPr>
        <w:t>Н</w:t>
      </w:r>
      <w:r w:rsidRPr="008E18EE">
        <w:rPr>
          <w:rFonts w:ascii="Times New Roman" w:hAnsi="Times New Roman" w:cs="Times New Roman"/>
          <w:b/>
          <w:lang w:val="sr-Cyrl-RS"/>
        </w:rPr>
        <w:t>ачин доказивања испуњености критеријума:</w:t>
      </w:r>
    </w:p>
    <w:p w:rsidR="00310FFD" w:rsidRPr="008E18EE" w:rsidRDefault="00310FFD" w:rsidP="00310FFD">
      <w:pPr>
        <w:widowControl w:val="0"/>
        <w:autoSpaceDE w:val="0"/>
        <w:autoSpaceDN w:val="0"/>
        <w:spacing w:before="37"/>
        <w:ind w:right="313"/>
        <w:jc w:val="both"/>
        <w:rPr>
          <w:rFonts w:eastAsia="Calibri"/>
          <w:lang w:val="en-US"/>
        </w:rPr>
      </w:pPr>
      <w:r w:rsidRPr="008E18EE">
        <w:rPr>
          <w:rFonts w:eastAsia="Calibri"/>
          <w:lang w:val="en-US"/>
        </w:rPr>
        <w:t>Привредни субјект дужан је да путем Портала састави и уз пријаву/понуду поднесе изјаву о испуњености</w:t>
      </w:r>
      <w:r w:rsidRPr="008E18EE">
        <w:rPr>
          <w:rFonts w:eastAsia="Calibri"/>
          <w:spacing w:val="-43"/>
          <w:lang w:val="en-US"/>
        </w:rPr>
        <w:t xml:space="preserve"> </w:t>
      </w:r>
      <w:r w:rsidRPr="008E18EE">
        <w:rPr>
          <w:rFonts w:eastAsia="Calibri"/>
          <w:lang w:val="en-US"/>
        </w:rPr>
        <w:t>критеријума за квалитативни избор привредног субјекта, којом потврђује да не постоји овај основ за</w:t>
      </w:r>
      <w:r w:rsidRPr="008E18EE">
        <w:rPr>
          <w:rFonts w:eastAsia="Calibri"/>
          <w:spacing w:val="1"/>
          <w:lang w:val="en-US"/>
        </w:rPr>
        <w:t xml:space="preserve"> </w:t>
      </w:r>
      <w:r w:rsidRPr="008E18EE">
        <w:rPr>
          <w:rFonts w:eastAsia="Calibri"/>
          <w:lang w:val="en-US"/>
        </w:rPr>
        <w:t>искључење.</w:t>
      </w:r>
    </w:p>
    <w:p w:rsidR="00310FFD" w:rsidRPr="008E18EE" w:rsidRDefault="00310FFD" w:rsidP="00310FFD">
      <w:pPr>
        <w:widowControl w:val="0"/>
        <w:autoSpaceDE w:val="0"/>
        <w:autoSpaceDN w:val="0"/>
        <w:ind w:right="91"/>
        <w:jc w:val="both"/>
        <w:rPr>
          <w:rFonts w:eastAsia="Calibri"/>
          <w:lang w:val="en-US"/>
        </w:rPr>
      </w:pPr>
      <w:r w:rsidRPr="008E18EE">
        <w:rPr>
          <w:rFonts w:eastAsia="Calibri"/>
          <w:lang w:val="en-US"/>
        </w:rPr>
        <w:t>Наручилац је дужан да пре доношења одлуке у поступку јавне набавке захтева од понуђача који је</w:t>
      </w:r>
      <w:r w:rsidRPr="008E18EE">
        <w:rPr>
          <w:rFonts w:eastAsia="Calibri"/>
          <w:spacing w:val="1"/>
          <w:lang w:val="en-US"/>
        </w:rPr>
        <w:t xml:space="preserve"> </w:t>
      </w:r>
      <w:r w:rsidRPr="008E18EE">
        <w:rPr>
          <w:rFonts w:eastAsia="Calibri"/>
          <w:lang w:val="en-US"/>
        </w:rPr>
        <w:t>доставио</w:t>
      </w:r>
      <w:r w:rsidRPr="008E18EE">
        <w:rPr>
          <w:rFonts w:eastAsia="Calibri"/>
          <w:spacing w:val="-5"/>
          <w:lang w:val="en-US"/>
        </w:rPr>
        <w:t xml:space="preserve"> </w:t>
      </w:r>
      <w:r w:rsidRPr="008E18EE">
        <w:rPr>
          <w:rFonts w:eastAsia="Calibri"/>
          <w:lang w:val="en-US"/>
        </w:rPr>
        <w:t>економски</w:t>
      </w:r>
      <w:r w:rsidRPr="008E18EE">
        <w:rPr>
          <w:rFonts w:eastAsia="Calibri"/>
          <w:spacing w:val="-4"/>
          <w:lang w:val="en-US"/>
        </w:rPr>
        <w:t xml:space="preserve"> </w:t>
      </w:r>
      <w:r w:rsidRPr="008E18EE">
        <w:rPr>
          <w:rFonts w:eastAsia="Calibri"/>
          <w:lang w:val="en-US"/>
        </w:rPr>
        <w:t>најповољнију</w:t>
      </w:r>
      <w:r w:rsidRPr="008E18EE">
        <w:rPr>
          <w:rFonts w:eastAsia="Calibri"/>
          <w:spacing w:val="-5"/>
          <w:lang w:val="en-US"/>
        </w:rPr>
        <w:t xml:space="preserve"> </w:t>
      </w:r>
      <w:r w:rsidRPr="008E18EE">
        <w:rPr>
          <w:rFonts w:eastAsia="Calibri"/>
          <w:lang w:val="en-US"/>
        </w:rPr>
        <w:t>понуду</w:t>
      </w:r>
      <w:r w:rsidRPr="008E18EE">
        <w:rPr>
          <w:rFonts w:eastAsia="Calibri"/>
          <w:spacing w:val="-4"/>
          <w:lang w:val="en-US"/>
        </w:rPr>
        <w:t xml:space="preserve"> </w:t>
      </w:r>
      <w:r w:rsidRPr="008E18EE">
        <w:rPr>
          <w:rFonts w:eastAsia="Calibri"/>
          <w:lang w:val="en-US"/>
        </w:rPr>
        <w:t>да</w:t>
      </w:r>
      <w:r w:rsidRPr="008E18EE">
        <w:rPr>
          <w:rFonts w:eastAsia="Calibri"/>
          <w:spacing w:val="-5"/>
          <w:lang w:val="en-US"/>
        </w:rPr>
        <w:t xml:space="preserve"> </w:t>
      </w:r>
      <w:r w:rsidRPr="008E18EE">
        <w:rPr>
          <w:rFonts w:eastAsia="Calibri"/>
          <w:lang w:val="en-US"/>
        </w:rPr>
        <w:t>достави</w:t>
      </w:r>
      <w:r w:rsidRPr="008E18EE">
        <w:rPr>
          <w:rFonts w:eastAsia="Calibri"/>
          <w:spacing w:val="-4"/>
          <w:lang w:val="en-US"/>
        </w:rPr>
        <w:t xml:space="preserve"> </w:t>
      </w:r>
      <w:r w:rsidRPr="008E18EE">
        <w:rPr>
          <w:rFonts w:eastAsia="Calibri"/>
          <w:lang w:val="en-US"/>
        </w:rPr>
        <w:t>доказе</w:t>
      </w:r>
      <w:r w:rsidRPr="008E18EE">
        <w:rPr>
          <w:rFonts w:eastAsia="Calibri"/>
          <w:spacing w:val="-5"/>
          <w:lang w:val="en-US"/>
        </w:rPr>
        <w:t xml:space="preserve"> </w:t>
      </w:r>
      <w:r w:rsidRPr="008E18EE">
        <w:rPr>
          <w:rFonts w:eastAsia="Calibri"/>
          <w:lang w:val="en-US"/>
        </w:rPr>
        <w:t>о</w:t>
      </w:r>
      <w:r w:rsidRPr="008E18EE">
        <w:rPr>
          <w:rFonts w:eastAsia="Calibri"/>
          <w:spacing w:val="-4"/>
          <w:lang w:val="en-US"/>
        </w:rPr>
        <w:t xml:space="preserve"> </w:t>
      </w:r>
      <w:r w:rsidRPr="008E18EE">
        <w:rPr>
          <w:rFonts w:eastAsia="Calibri"/>
          <w:lang w:val="en-US"/>
        </w:rPr>
        <w:t>испуњености</w:t>
      </w:r>
      <w:r w:rsidRPr="008E18EE">
        <w:rPr>
          <w:rFonts w:eastAsia="Calibri"/>
          <w:spacing w:val="-5"/>
          <w:lang w:val="en-US"/>
        </w:rPr>
        <w:t xml:space="preserve"> </w:t>
      </w:r>
      <w:r w:rsidRPr="008E18EE">
        <w:rPr>
          <w:rFonts w:eastAsia="Calibri"/>
          <w:lang w:val="en-US"/>
        </w:rPr>
        <w:t>критеријума</w:t>
      </w:r>
      <w:r w:rsidRPr="008E18EE">
        <w:rPr>
          <w:rFonts w:eastAsia="Calibri"/>
          <w:spacing w:val="-4"/>
          <w:lang w:val="en-US"/>
        </w:rPr>
        <w:t xml:space="preserve"> </w:t>
      </w:r>
      <w:r w:rsidRPr="008E18EE">
        <w:rPr>
          <w:rFonts w:eastAsia="Calibri"/>
          <w:lang w:val="en-US"/>
        </w:rPr>
        <w:t>за</w:t>
      </w:r>
      <w:r w:rsidRPr="008E18EE">
        <w:rPr>
          <w:rFonts w:eastAsia="Calibri"/>
          <w:spacing w:val="-5"/>
          <w:lang w:val="en-US"/>
        </w:rPr>
        <w:t xml:space="preserve"> </w:t>
      </w:r>
      <w:r w:rsidRPr="008E18EE">
        <w:rPr>
          <w:rFonts w:eastAsia="Calibri"/>
          <w:lang w:val="en-US"/>
        </w:rPr>
        <w:t>квалитативни</w:t>
      </w:r>
      <w:r w:rsidRPr="008E18EE">
        <w:rPr>
          <w:rFonts w:eastAsia="Calibri"/>
          <w:spacing w:val="1"/>
          <w:lang w:val="en-US"/>
        </w:rPr>
        <w:t xml:space="preserve"> </w:t>
      </w:r>
      <w:r w:rsidRPr="008E18EE">
        <w:rPr>
          <w:rFonts w:eastAsia="Calibri"/>
          <w:lang w:val="en-US"/>
        </w:rPr>
        <w:t>избор</w:t>
      </w:r>
      <w:r w:rsidRPr="008E18EE">
        <w:rPr>
          <w:rFonts w:eastAsia="Calibri"/>
          <w:spacing w:val="-2"/>
          <w:lang w:val="en-US"/>
        </w:rPr>
        <w:t xml:space="preserve"> </w:t>
      </w:r>
      <w:r w:rsidRPr="008E18EE">
        <w:rPr>
          <w:rFonts w:eastAsia="Calibri"/>
          <w:lang w:val="en-US"/>
        </w:rPr>
        <w:t>привредног</w:t>
      </w:r>
      <w:r w:rsidRPr="008E18EE">
        <w:rPr>
          <w:rFonts w:eastAsia="Calibri"/>
          <w:spacing w:val="-1"/>
          <w:lang w:val="en-US"/>
        </w:rPr>
        <w:t xml:space="preserve"> </w:t>
      </w:r>
      <w:r w:rsidRPr="008E18EE">
        <w:rPr>
          <w:rFonts w:eastAsia="Calibri"/>
          <w:lang w:val="en-US"/>
        </w:rPr>
        <w:t>субјекта.</w:t>
      </w:r>
    </w:p>
    <w:p w:rsidR="00310FFD" w:rsidRPr="008E18EE" w:rsidRDefault="00310FFD" w:rsidP="00310FFD">
      <w:pPr>
        <w:widowControl w:val="0"/>
        <w:autoSpaceDE w:val="0"/>
        <w:autoSpaceDN w:val="0"/>
        <w:jc w:val="both"/>
        <w:rPr>
          <w:rFonts w:eastAsia="Calibri"/>
          <w:lang w:val="en-US"/>
        </w:rPr>
      </w:pPr>
      <w:r w:rsidRPr="008E18EE">
        <w:rPr>
          <w:rFonts w:eastAsia="Calibri"/>
          <w:lang w:val="en-US"/>
        </w:rPr>
        <w:t>Сматра</w:t>
      </w:r>
      <w:r w:rsidRPr="008E18EE">
        <w:rPr>
          <w:rFonts w:eastAsia="Calibri"/>
          <w:spacing w:val="-4"/>
          <w:lang w:val="en-US"/>
        </w:rPr>
        <w:t xml:space="preserve"> </w:t>
      </w:r>
      <w:r w:rsidRPr="008E18EE">
        <w:rPr>
          <w:rFonts w:eastAsia="Calibri"/>
          <w:lang w:val="en-US"/>
        </w:rPr>
        <w:t>се</w:t>
      </w:r>
      <w:r w:rsidRPr="008E18EE">
        <w:rPr>
          <w:rFonts w:eastAsia="Calibri"/>
          <w:spacing w:val="-4"/>
          <w:lang w:val="en-US"/>
        </w:rPr>
        <w:t xml:space="preserve"> </w:t>
      </w:r>
      <w:r w:rsidRPr="008E18EE">
        <w:rPr>
          <w:rFonts w:eastAsia="Calibri"/>
          <w:lang w:val="en-US"/>
        </w:rPr>
        <w:t>да</w:t>
      </w:r>
      <w:r w:rsidRPr="008E18EE">
        <w:rPr>
          <w:rFonts w:eastAsia="Calibri"/>
          <w:spacing w:val="-3"/>
          <w:lang w:val="en-US"/>
        </w:rPr>
        <w:t xml:space="preserve"> </w:t>
      </w:r>
      <w:r w:rsidRPr="008E18EE">
        <w:rPr>
          <w:rFonts w:eastAsia="Calibri"/>
          <w:lang w:val="en-US"/>
        </w:rPr>
        <w:t>привредни</w:t>
      </w:r>
      <w:r w:rsidRPr="008E18EE">
        <w:rPr>
          <w:rFonts w:eastAsia="Calibri"/>
          <w:spacing w:val="-3"/>
          <w:lang w:val="en-US"/>
        </w:rPr>
        <w:t xml:space="preserve"> </w:t>
      </w:r>
      <w:r w:rsidRPr="008E18EE">
        <w:rPr>
          <w:rFonts w:eastAsia="Calibri"/>
          <w:lang w:val="en-US"/>
        </w:rPr>
        <w:t>субјект</w:t>
      </w:r>
      <w:r w:rsidRPr="008E18EE">
        <w:rPr>
          <w:rFonts w:eastAsia="Calibri"/>
          <w:spacing w:val="-2"/>
          <w:lang w:val="en-US"/>
        </w:rPr>
        <w:t xml:space="preserve"> </w:t>
      </w:r>
      <w:r w:rsidRPr="008E18EE">
        <w:rPr>
          <w:rFonts w:eastAsia="Calibri"/>
          <w:lang w:val="en-US"/>
        </w:rPr>
        <w:t>који</w:t>
      </w:r>
      <w:r w:rsidRPr="008E18EE">
        <w:rPr>
          <w:rFonts w:eastAsia="Calibri"/>
          <w:spacing w:val="-4"/>
          <w:lang w:val="en-US"/>
        </w:rPr>
        <w:t xml:space="preserve"> </w:t>
      </w:r>
      <w:r w:rsidRPr="008E18EE">
        <w:rPr>
          <w:rFonts w:eastAsia="Calibri"/>
          <w:lang w:val="en-US"/>
        </w:rPr>
        <w:t>је</w:t>
      </w:r>
      <w:r w:rsidRPr="008E18EE">
        <w:rPr>
          <w:rFonts w:eastAsia="Calibri"/>
          <w:spacing w:val="-3"/>
          <w:lang w:val="en-US"/>
        </w:rPr>
        <w:t xml:space="preserve"> </w:t>
      </w:r>
      <w:r w:rsidRPr="008E18EE">
        <w:rPr>
          <w:rFonts w:eastAsia="Calibri"/>
          <w:lang w:val="en-US"/>
        </w:rPr>
        <w:t>уписан</w:t>
      </w:r>
      <w:r w:rsidRPr="008E18EE">
        <w:rPr>
          <w:rFonts w:eastAsia="Calibri"/>
          <w:spacing w:val="-3"/>
          <w:lang w:val="en-US"/>
        </w:rPr>
        <w:t xml:space="preserve"> </w:t>
      </w:r>
      <w:r w:rsidRPr="008E18EE">
        <w:rPr>
          <w:rFonts w:eastAsia="Calibri"/>
          <w:lang w:val="en-US"/>
        </w:rPr>
        <w:t>у</w:t>
      </w:r>
      <w:r w:rsidRPr="008E18EE">
        <w:rPr>
          <w:rFonts w:eastAsia="Calibri"/>
          <w:spacing w:val="-3"/>
          <w:lang w:val="en-US"/>
        </w:rPr>
        <w:t xml:space="preserve"> </w:t>
      </w:r>
      <w:r w:rsidRPr="008E18EE">
        <w:rPr>
          <w:rFonts w:eastAsia="Calibri"/>
          <w:lang w:val="en-US"/>
        </w:rPr>
        <w:t>регистар</w:t>
      </w:r>
      <w:r w:rsidRPr="008E18EE">
        <w:rPr>
          <w:rFonts w:eastAsia="Calibri"/>
          <w:spacing w:val="-3"/>
          <w:lang w:val="en-US"/>
        </w:rPr>
        <w:t xml:space="preserve"> </w:t>
      </w:r>
      <w:r w:rsidRPr="008E18EE">
        <w:rPr>
          <w:rFonts w:eastAsia="Calibri"/>
          <w:lang w:val="en-US"/>
        </w:rPr>
        <w:t>понуђача</w:t>
      </w:r>
      <w:r w:rsidRPr="008E18EE">
        <w:rPr>
          <w:rFonts w:eastAsia="Calibri"/>
          <w:spacing w:val="-4"/>
          <w:lang w:val="en-US"/>
        </w:rPr>
        <w:t xml:space="preserve"> </w:t>
      </w:r>
      <w:r w:rsidRPr="008E18EE">
        <w:rPr>
          <w:rFonts w:eastAsia="Calibri"/>
          <w:lang w:val="en-US"/>
        </w:rPr>
        <w:t>нема</w:t>
      </w:r>
      <w:r w:rsidRPr="008E18EE">
        <w:rPr>
          <w:rFonts w:eastAsia="Calibri"/>
          <w:spacing w:val="-3"/>
          <w:lang w:val="en-US"/>
        </w:rPr>
        <w:t xml:space="preserve"> </w:t>
      </w:r>
      <w:r w:rsidRPr="008E18EE">
        <w:rPr>
          <w:rFonts w:eastAsia="Calibri"/>
          <w:lang w:val="en-US"/>
        </w:rPr>
        <w:t>основа</w:t>
      </w:r>
      <w:r w:rsidRPr="008E18EE">
        <w:rPr>
          <w:rFonts w:eastAsia="Calibri"/>
          <w:spacing w:val="-4"/>
          <w:lang w:val="en-US"/>
        </w:rPr>
        <w:t xml:space="preserve"> </w:t>
      </w:r>
      <w:r w:rsidRPr="008E18EE">
        <w:rPr>
          <w:rFonts w:eastAsia="Calibri"/>
          <w:lang w:val="en-US"/>
        </w:rPr>
        <w:t>за</w:t>
      </w:r>
      <w:r w:rsidRPr="008E18EE">
        <w:rPr>
          <w:rFonts w:eastAsia="Calibri"/>
          <w:spacing w:val="-3"/>
          <w:lang w:val="en-US"/>
        </w:rPr>
        <w:t xml:space="preserve"> </w:t>
      </w:r>
      <w:r w:rsidRPr="008E18EE">
        <w:rPr>
          <w:rFonts w:eastAsia="Calibri"/>
          <w:lang w:val="en-US"/>
        </w:rPr>
        <w:t>искључење</w:t>
      </w:r>
      <w:r w:rsidRPr="008E18EE">
        <w:rPr>
          <w:rFonts w:eastAsia="Calibri"/>
          <w:spacing w:val="-4"/>
          <w:lang w:val="en-US"/>
        </w:rPr>
        <w:t xml:space="preserve"> </w:t>
      </w:r>
      <w:r w:rsidRPr="008E18EE">
        <w:rPr>
          <w:rFonts w:eastAsia="Calibri"/>
          <w:lang w:val="en-US"/>
        </w:rPr>
        <w:t>из</w:t>
      </w:r>
      <w:r w:rsidRPr="008E18EE">
        <w:rPr>
          <w:rFonts w:eastAsia="Calibri"/>
          <w:spacing w:val="-4"/>
          <w:lang w:val="en-US"/>
        </w:rPr>
        <w:t xml:space="preserve"> </w:t>
      </w:r>
      <w:r w:rsidRPr="008E18EE">
        <w:rPr>
          <w:rFonts w:eastAsia="Calibri"/>
          <w:lang w:val="en-US"/>
        </w:rPr>
        <w:t>члана</w:t>
      </w:r>
      <w:r w:rsidRPr="008E18EE">
        <w:rPr>
          <w:rFonts w:eastAsia="Calibri"/>
          <w:spacing w:val="-3"/>
          <w:lang w:val="en-US"/>
        </w:rPr>
        <w:t xml:space="preserve"> </w:t>
      </w:r>
      <w:r w:rsidRPr="008E18EE">
        <w:rPr>
          <w:rFonts w:eastAsia="Calibri"/>
          <w:lang w:val="en-US"/>
        </w:rPr>
        <w:t>111.</w:t>
      </w:r>
      <w:r w:rsidRPr="008E18EE">
        <w:rPr>
          <w:rFonts w:eastAsia="Calibri"/>
          <w:spacing w:val="1"/>
          <w:lang w:val="en-US"/>
        </w:rPr>
        <w:t xml:space="preserve"> </w:t>
      </w:r>
      <w:r w:rsidRPr="008E18EE">
        <w:rPr>
          <w:rFonts w:eastAsia="Calibri"/>
          <w:lang w:val="en-US"/>
        </w:rPr>
        <w:t>став</w:t>
      </w:r>
      <w:r w:rsidRPr="008E18EE">
        <w:rPr>
          <w:rFonts w:eastAsia="Calibri"/>
          <w:spacing w:val="-2"/>
          <w:lang w:val="en-US"/>
        </w:rPr>
        <w:t xml:space="preserve"> </w:t>
      </w:r>
      <w:r w:rsidRPr="008E18EE">
        <w:rPr>
          <w:rFonts w:eastAsia="Calibri"/>
          <w:lang w:val="en-US"/>
        </w:rPr>
        <w:t>1. тач. 1) Закона о</w:t>
      </w:r>
      <w:r w:rsidRPr="008E18EE">
        <w:rPr>
          <w:rFonts w:eastAsia="Calibri"/>
          <w:spacing w:val="-2"/>
          <w:lang w:val="en-US"/>
        </w:rPr>
        <w:t xml:space="preserve"> </w:t>
      </w:r>
      <w:r w:rsidRPr="008E18EE">
        <w:rPr>
          <w:rFonts w:eastAsia="Calibri"/>
          <w:lang w:val="en-US"/>
        </w:rPr>
        <w:t>јавним набавкама.</w:t>
      </w:r>
    </w:p>
    <w:p w:rsidR="00310FFD" w:rsidRPr="008E18EE" w:rsidRDefault="00310FFD" w:rsidP="00310FFD">
      <w:pPr>
        <w:widowControl w:val="0"/>
        <w:autoSpaceDE w:val="0"/>
        <w:autoSpaceDN w:val="0"/>
        <w:jc w:val="both"/>
        <w:rPr>
          <w:rFonts w:eastAsia="Calibri"/>
          <w:lang w:val="en-US"/>
        </w:rPr>
      </w:pPr>
      <w:r w:rsidRPr="008E18EE">
        <w:rPr>
          <w:rFonts w:eastAsia="Calibri"/>
          <w:lang w:val="en-US"/>
        </w:rPr>
        <w:t>Непостојање</w:t>
      </w:r>
      <w:r w:rsidRPr="008E18EE">
        <w:rPr>
          <w:rFonts w:eastAsia="Calibri"/>
          <w:spacing w:val="-5"/>
          <w:lang w:val="en-US"/>
        </w:rPr>
        <w:t xml:space="preserve"> </w:t>
      </w:r>
      <w:r w:rsidRPr="008E18EE">
        <w:rPr>
          <w:rFonts w:eastAsia="Calibri"/>
          <w:lang w:val="en-US"/>
        </w:rPr>
        <w:t>овог</w:t>
      </w:r>
      <w:r w:rsidRPr="008E18EE">
        <w:rPr>
          <w:rFonts w:eastAsia="Calibri"/>
          <w:spacing w:val="-4"/>
          <w:lang w:val="en-US"/>
        </w:rPr>
        <w:t xml:space="preserve"> </w:t>
      </w:r>
      <w:r w:rsidRPr="008E18EE">
        <w:rPr>
          <w:rFonts w:eastAsia="Calibri"/>
          <w:lang w:val="en-US"/>
        </w:rPr>
        <w:t>основа</w:t>
      </w:r>
      <w:r w:rsidRPr="008E18EE">
        <w:rPr>
          <w:rFonts w:eastAsia="Calibri"/>
          <w:spacing w:val="-4"/>
          <w:lang w:val="en-US"/>
        </w:rPr>
        <w:t xml:space="preserve"> </w:t>
      </w:r>
      <w:r w:rsidRPr="008E18EE">
        <w:rPr>
          <w:rFonts w:eastAsia="Calibri"/>
          <w:lang w:val="en-US"/>
        </w:rPr>
        <w:t>за</w:t>
      </w:r>
      <w:r w:rsidRPr="008E18EE">
        <w:rPr>
          <w:rFonts w:eastAsia="Calibri"/>
          <w:spacing w:val="-4"/>
          <w:lang w:val="en-US"/>
        </w:rPr>
        <w:t xml:space="preserve"> </w:t>
      </w:r>
      <w:r w:rsidRPr="008E18EE">
        <w:rPr>
          <w:rFonts w:eastAsia="Calibri"/>
          <w:lang w:val="en-US"/>
        </w:rPr>
        <w:t>искључење</w:t>
      </w:r>
      <w:r w:rsidRPr="008E18EE">
        <w:rPr>
          <w:rFonts w:eastAsia="Calibri"/>
          <w:spacing w:val="-4"/>
          <w:lang w:val="en-US"/>
        </w:rPr>
        <w:t xml:space="preserve"> </w:t>
      </w:r>
      <w:r w:rsidRPr="008E18EE">
        <w:rPr>
          <w:rFonts w:eastAsia="Calibri"/>
          <w:lang w:val="en-US"/>
        </w:rPr>
        <w:t>доказује</w:t>
      </w:r>
      <w:r w:rsidRPr="008E18EE">
        <w:rPr>
          <w:rFonts w:eastAsia="Calibri"/>
          <w:spacing w:val="-4"/>
          <w:lang w:val="en-US"/>
        </w:rPr>
        <w:t xml:space="preserve"> </w:t>
      </w:r>
      <w:r w:rsidRPr="008E18EE">
        <w:rPr>
          <w:rFonts w:eastAsia="Calibri"/>
          <w:lang w:val="en-US"/>
        </w:rPr>
        <w:t>се</w:t>
      </w:r>
      <w:r w:rsidRPr="008E18EE">
        <w:rPr>
          <w:rFonts w:eastAsia="Calibri"/>
          <w:spacing w:val="-4"/>
          <w:lang w:val="en-US"/>
        </w:rPr>
        <w:t xml:space="preserve"> </w:t>
      </w:r>
      <w:r w:rsidRPr="008E18EE">
        <w:rPr>
          <w:rFonts w:eastAsia="Calibri"/>
          <w:lang w:val="en-US"/>
        </w:rPr>
        <w:t>следећим</w:t>
      </w:r>
      <w:r w:rsidRPr="008E18EE">
        <w:rPr>
          <w:rFonts w:eastAsia="Calibri"/>
          <w:spacing w:val="-4"/>
          <w:lang w:val="en-US"/>
        </w:rPr>
        <w:t xml:space="preserve"> </w:t>
      </w:r>
      <w:r w:rsidRPr="008E18EE">
        <w:rPr>
          <w:rFonts w:eastAsia="Calibri"/>
          <w:lang w:val="en-US"/>
        </w:rPr>
        <w:t>доказима:</w:t>
      </w:r>
    </w:p>
    <w:p w:rsidR="00310FFD" w:rsidRPr="008E18EE" w:rsidRDefault="00310FFD" w:rsidP="00310FFD">
      <w:pPr>
        <w:widowControl w:val="0"/>
        <w:autoSpaceDE w:val="0"/>
        <w:autoSpaceDN w:val="0"/>
        <w:jc w:val="both"/>
        <w:rPr>
          <w:rFonts w:eastAsia="Calibri"/>
          <w:lang w:val="en-US"/>
        </w:rPr>
      </w:pPr>
      <w:r w:rsidRPr="008E18EE">
        <w:rPr>
          <w:rFonts w:eastAsia="Calibri"/>
          <w:lang w:val="en-US"/>
        </w:rPr>
        <w:t>Правна</w:t>
      </w:r>
      <w:r w:rsidRPr="008E18EE">
        <w:rPr>
          <w:rFonts w:eastAsia="Calibri"/>
          <w:spacing w:val="-3"/>
          <w:lang w:val="en-US"/>
        </w:rPr>
        <w:t xml:space="preserve"> </w:t>
      </w:r>
      <w:r w:rsidRPr="008E18EE">
        <w:rPr>
          <w:rFonts w:eastAsia="Calibri"/>
          <w:lang w:val="en-US"/>
        </w:rPr>
        <w:t>лица</w:t>
      </w:r>
      <w:r w:rsidRPr="008E18EE">
        <w:rPr>
          <w:rFonts w:eastAsia="Calibri"/>
          <w:spacing w:val="-2"/>
          <w:lang w:val="en-US"/>
        </w:rPr>
        <w:t xml:space="preserve"> </w:t>
      </w:r>
      <w:r w:rsidRPr="008E18EE">
        <w:rPr>
          <w:rFonts w:eastAsia="Calibri"/>
          <w:lang w:val="en-US"/>
        </w:rPr>
        <w:t>и</w:t>
      </w:r>
      <w:r w:rsidRPr="008E18EE">
        <w:rPr>
          <w:rFonts w:eastAsia="Calibri"/>
          <w:spacing w:val="-2"/>
          <w:lang w:val="en-US"/>
        </w:rPr>
        <w:t xml:space="preserve"> </w:t>
      </w:r>
      <w:r w:rsidRPr="008E18EE">
        <w:rPr>
          <w:rFonts w:eastAsia="Calibri"/>
          <w:lang w:val="en-US"/>
        </w:rPr>
        <w:t>предузетници:</w:t>
      </w:r>
    </w:p>
    <w:p w:rsidR="00310FFD" w:rsidRPr="008E18EE" w:rsidRDefault="00310FFD" w:rsidP="00F56B4E">
      <w:pPr>
        <w:widowControl w:val="0"/>
        <w:numPr>
          <w:ilvl w:val="0"/>
          <w:numId w:val="20"/>
        </w:numPr>
        <w:tabs>
          <w:tab w:val="left" w:pos="246"/>
        </w:tabs>
        <w:autoSpaceDE w:val="0"/>
        <w:autoSpaceDN w:val="0"/>
        <w:ind w:right="24" w:firstLine="0"/>
        <w:jc w:val="both"/>
        <w:rPr>
          <w:rFonts w:eastAsia="Calibri"/>
          <w:lang w:val="en-US"/>
        </w:rPr>
      </w:pPr>
      <w:r w:rsidRPr="008E18EE">
        <w:rPr>
          <w:rFonts w:eastAsia="Calibri"/>
          <w:lang w:val="en-US"/>
        </w:rPr>
        <w:t xml:space="preserve">Потврда надлежног Основног суда на чијем подручју се налази седиште домаћег правног </w:t>
      </w:r>
      <w:r w:rsidRPr="008E18EE">
        <w:rPr>
          <w:rFonts w:eastAsia="Calibri"/>
          <w:lang w:val="en-US"/>
        </w:rPr>
        <w:lastRenderedPageBreak/>
        <w:t>лица или</w:t>
      </w:r>
      <w:r w:rsidRPr="008E18EE">
        <w:rPr>
          <w:rFonts w:eastAsia="Calibri"/>
          <w:spacing w:val="1"/>
          <w:lang w:val="en-US"/>
        </w:rPr>
        <w:t xml:space="preserve"> </w:t>
      </w:r>
      <w:r w:rsidRPr="008E18EE">
        <w:rPr>
          <w:rFonts w:eastAsia="Calibri"/>
          <w:lang w:val="en-US"/>
        </w:rPr>
        <w:t>предузетника, односно седиште представништва или огранка страног правног лица којим се потврђује да</w:t>
      </w:r>
      <w:r w:rsidRPr="008E18EE">
        <w:rPr>
          <w:rFonts w:eastAsia="Calibri"/>
          <w:spacing w:val="1"/>
          <w:lang w:val="en-US"/>
        </w:rPr>
        <w:t xml:space="preserve"> </w:t>
      </w:r>
      <w:r w:rsidRPr="008E18EE">
        <w:rPr>
          <w:rFonts w:eastAsia="Calibri"/>
          <w:lang w:val="en-US"/>
        </w:rPr>
        <w:t>понуђач</w:t>
      </w:r>
      <w:r w:rsidRPr="008E18EE">
        <w:rPr>
          <w:rFonts w:eastAsia="Calibri"/>
          <w:spacing w:val="-4"/>
          <w:lang w:val="en-US"/>
        </w:rPr>
        <w:t xml:space="preserve"> </w:t>
      </w:r>
      <w:r w:rsidRPr="008E18EE">
        <w:rPr>
          <w:rFonts w:eastAsia="Calibri"/>
          <w:lang w:val="en-US"/>
        </w:rPr>
        <w:t>у</w:t>
      </w:r>
      <w:r w:rsidRPr="008E18EE">
        <w:rPr>
          <w:rFonts w:eastAsia="Calibri"/>
          <w:spacing w:val="-3"/>
          <w:lang w:val="en-US"/>
        </w:rPr>
        <w:t xml:space="preserve"> </w:t>
      </w:r>
      <w:r w:rsidRPr="008E18EE">
        <w:rPr>
          <w:rFonts w:eastAsia="Calibri"/>
          <w:lang w:val="en-US"/>
        </w:rPr>
        <w:t>периоду</w:t>
      </w:r>
      <w:r w:rsidRPr="008E18EE">
        <w:rPr>
          <w:rFonts w:eastAsia="Calibri"/>
          <w:spacing w:val="-3"/>
          <w:lang w:val="en-US"/>
        </w:rPr>
        <w:t xml:space="preserve"> </w:t>
      </w:r>
      <w:r w:rsidRPr="008E18EE">
        <w:rPr>
          <w:rFonts w:eastAsia="Calibri"/>
          <w:lang w:val="en-US"/>
        </w:rPr>
        <w:t>од</w:t>
      </w:r>
      <w:r w:rsidRPr="008E18EE">
        <w:rPr>
          <w:rFonts w:eastAsia="Calibri"/>
          <w:spacing w:val="-3"/>
          <w:lang w:val="en-US"/>
        </w:rPr>
        <w:t xml:space="preserve"> </w:t>
      </w:r>
      <w:r w:rsidRPr="008E18EE">
        <w:rPr>
          <w:rFonts w:eastAsia="Calibri"/>
          <w:lang w:val="en-US"/>
        </w:rPr>
        <w:t>претходних</w:t>
      </w:r>
      <w:r w:rsidRPr="008E18EE">
        <w:rPr>
          <w:rFonts w:eastAsia="Calibri"/>
          <w:spacing w:val="-3"/>
          <w:lang w:val="en-US"/>
        </w:rPr>
        <w:t xml:space="preserve"> </w:t>
      </w:r>
      <w:r w:rsidRPr="008E18EE">
        <w:rPr>
          <w:rFonts w:eastAsia="Calibri"/>
          <w:lang w:val="en-US"/>
        </w:rPr>
        <w:t>пет</w:t>
      </w:r>
      <w:r w:rsidRPr="008E18EE">
        <w:rPr>
          <w:rFonts w:eastAsia="Calibri"/>
          <w:spacing w:val="-3"/>
          <w:lang w:val="en-US"/>
        </w:rPr>
        <w:t xml:space="preserve"> </w:t>
      </w:r>
      <w:r w:rsidRPr="008E18EE">
        <w:rPr>
          <w:rFonts w:eastAsia="Calibri"/>
          <w:lang w:val="en-US"/>
        </w:rPr>
        <w:t>година</w:t>
      </w:r>
      <w:r w:rsidRPr="008E18EE">
        <w:rPr>
          <w:rFonts w:eastAsia="Calibri"/>
          <w:spacing w:val="-4"/>
          <w:lang w:val="en-US"/>
        </w:rPr>
        <w:t xml:space="preserve"> </w:t>
      </w:r>
      <w:r w:rsidRPr="008E18EE">
        <w:rPr>
          <w:rFonts w:eastAsia="Calibri"/>
          <w:lang w:val="en-US"/>
        </w:rPr>
        <w:t>од</w:t>
      </w:r>
      <w:r w:rsidRPr="008E18EE">
        <w:rPr>
          <w:rFonts w:eastAsia="Calibri"/>
          <w:spacing w:val="-4"/>
          <w:lang w:val="en-US"/>
        </w:rPr>
        <w:t xml:space="preserve"> </w:t>
      </w:r>
      <w:r w:rsidRPr="008E18EE">
        <w:rPr>
          <w:rFonts w:eastAsia="Calibri"/>
          <w:lang w:val="en-US"/>
        </w:rPr>
        <w:t>дана</w:t>
      </w:r>
      <w:r w:rsidRPr="008E18EE">
        <w:rPr>
          <w:rFonts w:eastAsia="Calibri"/>
          <w:spacing w:val="-3"/>
          <w:lang w:val="en-US"/>
        </w:rPr>
        <w:t xml:space="preserve"> </w:t>
      </w:r>
      <w:r w:rsidRPr="008E18EE">
        <w:rPr>
          <w:rFonts w:eastAsia="Calibri"/>
          <w:lang w:val="en-US"/>
        </w:rPr>
        <w:t>истека</w:t>
      </w:r>
      <w:r w:rsidRPr="008E18EE">
        <w:rPr>
          <w:rFonts w:eastAsia="Calibri"/>
          <w:spacing w:val="-3"/>
          <w:lang w:val="en-US"/>
        </w:rPr>
        <w:t xml:space="preserve"> </w:t>
      </w:r>
      <w:r w:rsidRPr="008E18EE">
        <w:rPr>
          <w:rFonts w:eastAsia="Calibri"/>
          <w:lang w:val="en-US"/>
        </w:rPr>
        <w:t>рока</w:t>
      </w:r>
      <w:r w:rsidRPr="008E18EE">
        <w:rPr>
          <w:rFonts w:eastAsia="Calibri"/>
          <w:spacing w:val="-4"/>
          <w:lang w:val="en-US"/>
        </w:rPr>
        <w:t xml:space="preserve"> </w:t>
      </w:r>
      <w:r w:rsidRPr="008E18EE">
        <w:rPr>
          <w:rFonts w:eastAsia="Calibri"/>
          <w:lang w:val="en-US"/>
        </w:rPr>
        <w:t>за</w:t>
      </w:r>
      <w:r w:rsidRPr="008E18EE">
        <w:rPr>
          <w:rFonts w:eastAsia="Calibri"/>
          <w:spacing w:val="-2"/>
          <w:lang w:val="en-US"/>
        </w:rPr>
        <w:t xml:space="preserve"> </w:t>
      </w:r>
      <w:r w:rsidRPr="008E18EE">
        <w:rPr>
          <w:rFonts w:eastAsia="Calibri"/>
          <w:lang w:val="en-US"/>
        </w:rPr>
        <w:t>подношење</w:t>
      </w:r>
      <w:r w:rsidRPr="008E18EE">
        <w:rPr>
          <w:rFonts w:eastAsia="Calibri"/>
          <w:spacing w:val="-4"/>
          <w:lang w:val="en-US"/>
        </w:rPr>
        <w:t xml:space="preserve"> </w:t>
      </w:r>
      <w:r w:rsidRPr="008E18EE">
        <w:rPr>
          <w:rFonts w:eastAsia="Calibri"/>
          <w:lang w:val="en-US"/>
        </w:rPr>
        <w:t>понуда,</w:t>
      </w:r>
      <w:r w:rsidRPr="008E18EE">
        <w:rPr>
          <w:rFonts w:eastAsia="Calibri"/>
          <w:spacing w:val="-4"/>
          <w:lang w:val="en-US"/>
        </w:rPr>
        <w:t xml:space="preserve"> </w:t>
      </w:r>
      <w:r w:rsidRPr="008E18EE">
        <w:rPr>
          <w:rFonts w:eastAsia="Calibri"/>
          <w:lang w:val="en-US"/>
        </w:rPr>
        <w:t>односни</w:t>
      </w:r>
      <w:r w:rsidRPr="008E18EE">
        <w:rPr>
          <w:rFonts w:eastAsia="Calibri"/>
          <w:spacing w:val="-3"/>
          <w:lang w:val="en-US"/>
        </w:rPr>
        <w:t xml:space="preserve"> </w:t>
      </w:r>
      <w:r w:rsidRPr="008E18EE">
        <w:rPr>
          <w:rFonts w:eastAsia="Calibri"/>
          <w:lang w:val="en-US"/>
        </w:rPr>
        <w:t>пријава</w:t>
      </w:r>
      <w:r w:rsidRPr="008E18EE">
        <w:rPr>
          <w:rFonts w:eastAsia="Calibri"/>
          <w:spacing w:val="1"/>
          <w:lang w:val="en-US"/>
        </w:rPr>
        <w:t xml:space="preserve"> </w:t>
      </w:r>
      <w:r w:rsidRPr="008E18EE">
        <w:rPr>
          <w:rFonts w:eastAsia="Calibri"/>
          <w:lang w:val="en-US"/>
        </w:rPr>
        <w:t>није</w:t>
      </w:r>
      <w:r w:rsidRPr="008E18EE">
        <w:rPr>
          <w:rFonts w:eastAsia="Calibri"/>
          <w:spacing w:val="3"/>
          <w:lang w:val="en-US"/>
        </w:rPr>
        <w:t xml:space="preserve"> </w:t>
      </w:r>
      <w:r w:rsidRPr="008E18EE">
        <w:rPr>
          <w:rFonts w:eastAsia="Calibri"/>
          <w:lang w:val="en-US"/>
        </w:rPr>
        <w:t>правноснажно</w:t>
      </w:r>
      <w:r w:rsidRPr="008E18EE">
        <w:rPr>
          <w:rFonts w:eastAsia="Calibri"/>
          <w:spacing w:val="4"/>
          <w:lang w:val="en-US"/>
        </w:rPr>
        <w:t xml:space="preserve"> </w:t>
      </w:r>
      <w:r w:rsidRPr="008E18EE">
        <w:rPr>
          <w:rFonts w:eastAsia="Calibri"/>
          <w:lang w:val="en-US"/>
        </w:rPr>
        <w:t>осуђен,</w:t>
      </w:r>
      <w:r w:rsidRPr="008E18EE">
        <w:rPr>
          <w:rFonts w:eastAsia="Calibri"/>
          <w:spacing w:val="3"/>
          <w:lang w:val="en-US"/>
        </w:rPr>
        <w:t xml:space="preserve"> </w:t>
      </w:r>
      <w:r w:rsidRPr="008E18EE">
        <w:rPr>
          <w:rFonts w:eastAsia="Calibri"/>
          <w:lang w:val="en-US"/>
        </w:rPr>
        <w:t>осим</w:t>
      </w:r>
      <w:r w:rsidRPr="008E18EE">
        <w:rPr>
          <w:rFonts w:eastAsia="Calibri"/>
          <w:spacing w:val="4"/>
          <w:lang w:val="en-US"/>
        </w:rPr>
        <w:t xml:space="preserve"> </w:t>
      </w:r>
      <w:r w:rsidRPr="008E18EE">
        <w:rPr>
          <w:rFonts w:eastAsia="Calibri"/>
          <w:lang w:val="en-US"/>
        </w:rPr>
        <w:t>ако</w:t>
      </w:r>
      <w:r w:rsidRPr="008E18EE">
        <w:rPr>
          <w:rFonts w:eastAsia="Calibri"/>
          <w:spacing w:val="4"/>
          <w:lang w:val="en-US"/>
        </w:rPr>
        <w:t xml:space="preserve"> </w:t>
      </w:r>
      <w:r w:rsidRPr="008E18EE">
        <w:rPr>
          <w:rFonts w:eastAsia="Calibri"/>
          <w:lang w:val="en-US"/>
        </w:rPr>
        <w:t>правноснажном</w:t>
      </w:r>
      <w:r w:rsidRPr="008E18EE">
        <w:rPr>
          <w:rFonts w:eastAsia="Calibri"/>
          <w:spacing w:val="3"/>
          <w:lang w:val="en-US"/>
        </w:rPr>
        <w:t xml:space="preserve"> </w:t>
      </w:r>
      <w:r w:rsidRPr="008E18EE">
        <w:rPr>
          <w:rFonts w:eastAsia="Calibri"/>
          <w:lang w:val="en-US"/>
        </w:rPr>
        <w:t>пресудом</w:t>
      </w:r>
      <w:r w:rsidRPr="008E18EE">
        <w:rPr>
          <w:rFonts w:eastAsia="Calibri"/>
          <w:spacing w:val="3"/>
          <w:lang w:val="en-US"/>
        </w:rPr>
        <w:t xml:space="preserve"> </w:t>
      </w:r>
      <w:r w:rsidRPr="008E18EE">
        <w:rPr>
          <w:rFonts w:eastAsia="Calibri"/>
          <w:lang w:val="en-US"/>
        </w:rPr>
        <w:t>није</w:t>
      </w:r>
      <w:r w:rsidRPr="008E18EE">
        <w:rPr>
          <w:rFonts w:eastAsia="Calibri"/>
          <w:spacing w:val="4"/>
          <w:lang w:val="en-US"/>
        </w:rPr>
        <w:t xml:space="preserve"> </w:t>
      </w:r>
      <w:r w:rsidRPr="008E18EE">
        <w:rPr>
          <w:rFonts w:eastAsia="Calibri"/>
          <w:lang w:val="en-US"/>
        </w:rPr>
        <w:t>утврђен</w:t>
      </w:r>
      <w:r w:rsidRPr="008E18EE">
        <w:rPr>
          <w:rFonts w:eastAsia="Calibri"/>
          <w:spacing w:val="4"/>
          <w:lang w:val="en-US"/>
        </w:rPr>
        <w:t xml:space="preserve"> </w:t>
      </w:r>
      <w:r w:rsidRPr="008E18EE">
        <w:rPr>
          <w:rFonts w:eastAsia="Calibri"/>
          <w:lang w:val="en-US"/>
        </w:rPr>
        <w:t>други</w:t>
      </w:r>
      <w:r w:rsidRPr="008E18EE">
        <w:rPr>
          <w:rFonts w:eastAsia="Calibri"/>
          <w:spacing w:val="4"/>
          <w:lang w:val="en-US"/>
        </w:rPr>
        <w:t xml:space="preserve"> </w:t>
      </w:r>
      <w:r w:rsidRPr="008E18EE">
        <w:rPr>
          <w:rFonts w:eastAsia="Calibri"/>
          <w:lang w:val="en-US"/>
        </w:rPr>
        <w:t>период</w:t>
      </w:r>
      <w:r w:rsidRPr="008E18EE">
        <w:rPr>
          <w:rFonts w:eastAsia="Calibri"/>
          <w:spacing w:val="4"/>
          <w:lang w:val="en-US"/>
        </w:rPr>
        <w:t xml:space="preserve"> </w:t>
      </w:r>
      <w:r w:rsidRPr="008E18EE">
        <w:rPr>
          <w:rFonts w:eastAsia="Calibri"/>
          <w:lang w:val="en-US"/>
        </w:rPr>
        <w:t>забране</w:t>
      </w:r>
      <w:r w:rsidRPr="008E18EE">
        <w:rPr>
          <w:rFonts w:eastAsia="Calibri"/>
          <w:spacing w:val="1"/>
          <w:lang w:val="en-US"/>
        </w:rPr>
        <w:t xml:space="preserve"> </w:t>
      </w:r>
      <w:r w:rsidRPr="008E18EE">
        <w:rPr>
          <w:rFonts w:eastAsia="Calibri"/>
          <w:lang w:val="en-US"/>
        </w:rPr>
        <w:t>учешћа у поступку јавне набавке, и то за следећа кривична дела: кривично дело пореске утаје; кривично дело</w:t>
      </w:r>
      <w:r w:rsidRPr="008E18EE">
        <w:rPr>
          <w:rFonts w:eastAsia="Calibri"/>
          <w:spacing w:val="1"/>
          <w:lang w:val="en-US"/>
        </w:rPr>
        <w:t xml:space="preserve"> </w:t>
      </w:r>
      <w:r w:rsidRPr="008E18EE">
        <w:rPr>
          <w:rFonts w:eastAsia="Calibri"/>
          <w:lang w:val="en-US"/>
        </w:rPr>
        <w:t>преваре; кривично дело неоснованог добијања и коришћења кредита и друге погодности; кривично дело</w:t>
      </w:r>
      <w:r w:rsidRPr="008E18EE">
        <w:rPr>
          <w:rFonts w:eastAsia="Calibri"/>
          <w:spacing w:val="1"/>
          <w:lang w:val="en-US"/>
        </w:rPr>
        <w:t xml:space="preserve"> </w:t>
      </w:r>
      <w:r w:rsidRPr="008E18EE">
        <w:rPr>
          <w:rFonts w:eastAsia="Calibri"/>
          <w:lang w:val="en-US"/>
        </w:rPr>
        <w:t>злоупотребе</w:t>
      </w:r>
      <w:r w:rsidRPr="008E18EE">
        <w:rPr>
          <w:rFonts w:eastAsia="Calibri"/>
          <w:spacing w:val="1"/>
          <w:lang w:val="en-US"/>
        </w:rPr>
        <w:t xml:space="preserve"> </w:t>
      </w:r>
      <w:r w:rsidRPr="008E18EE">
        <w:rPr>
          <w:rFonts w:eastAsia="Calibri"/>
          <w:lang w:val="en-US"/>
        </w:rPr>
        <w:t>службеног</w:t>
      </w:r>
      <w:r w:rsidRPr="008E18EE">
        <w:rPr>
          <w:rFonts w:eastAsia="Calibri"/>
          <w:spacing w:val="2"/>
          <w:lang w:val="en-US"/>
        </w:rPr>
        <w:t xml:space="preserve"> </w:t>
      </w:r>
      <w:r w:rsidRPr="008E18EE">
        <w:rPr>
          <w:rFonts w:eastAsia="Calibri"/>
          <w:lang w:val="en-US"/>
        </w:rPr>
        <w:t>положаја;</w:t>
      </w:r>
      <w:r w:rsidRPr="008E18EE">
        <w:rPr>
          <w:rFonts w:eastAsia="Calibri"/>
          <w:spacing w:val="1"/>
          <w:lang w:val="en-US"/>
        </w:rPr>
        <w:t xml:space="preserve"> </w:t>
      </w:r>
      <w:r w:rsidRPr="008E18EE">
        <w:rPr>
          <w:rFonts w:eastAsia="Calibri"/>
          <w:lang w:val="en-US"/>
        </w:rPr>
        <w:t>кривично</w:t>
      </w:r>
      <w:r w:rsidRPr="008E18EE">
        <w:rPr>
          <w:rFonts w:eastAsia="Calibri"/>
          <w:spacing w:val="3"/>
          <w:lang w:val="en-US"/>
        </w:rPr>
        <w:t xml:space="preserve"> </w:t>
      </w:r>
      <w:r w:rsidRPr="008E18EE">
        <w:rPr>
          <w:rFonts w:eastAsia="Calibri"/>
          <w:lang w:val="en-US"/>
        </w:rPr>
        <w:t>дело</w:t>
      </w:r>
      <w:r w:rsidRPr="008E18EE">
        <w:rPr>
          <w:rFonts w:eastAsia="Calibri"/>
          <w:spacing w:val="3"/>
          <w:lang w:val="en-US"/>
        </w:rPr>
        <w:t xml:space="preserve"> </w:t>
      </w:r>
      <w:r w:rsidRPr="008E18EE">
        <w:rPr>
          <w:rFonts w:eastAsia="Calibri"/>
          <w:lang w:val="en-US"/>
        </w:rPr>
        <w:t>трговине</w:t>
      </w:r>
      <w:r w:rsidRPr="008E18EE">
        <w:rPr>
          <w:rFonts w:eastAsia="Calibri"/>
          <w:spacing w:val="2"/>
          <w:lang w:val="en-US"/>
        </w:rPr>
        <w:t xml:space="preserve"> </w:t>
      </w:r>
      <w:r w:rsidRPr="008E18EE">
        <w:rPr>
          <w:rFonts w:eastAsia="Calibri"/>
          <w:lang w:val="en-US"/>
        </w:rPr>
        <w:t>утицајем;</w:t>
      </w:r>
      <w:r w:rsidRPr="008E18EE">
        <w:rPr>
          <w:rFonts w:eastAsia="Calibri"/>
          <w:spacing w:val="2"/>
          <w:lang w:val="en-US"/>
        </w:rPr>
        <w:t xml:space="preserve"> </w:t>
      </w:r>
      <w:r w:rsidRPr="008E18EE">
        <w:rPr>
          <w:rFonts w:eastAsia="Calibri"/>
          <w:lang w:val="en-US"/>
        </w:rPr>
        <w:t>кривично</w:t>
      </w:r>
      <w:r w:rsidRPr="008E18EE">
        <w:rPr>
          <w:rFonts w:eastAsia="Calibri"/>
          <w:spacing w:val="2"/>
          <w:lang w:val="en-US"/>
        </w:rPr>
        <w:t xml:space="preserve"> </w:t>
      </w:r>
      <w:r w:rsidRPr="008E18EE">
        <w:rPr>
          <w:rFonts w:eastAsia="Calibri"/>
          <w:lang w:val="en-US"/>
        </w:rPr>
        <w:t>дело</w:t>
      </w:r>
      <w:r w:rsidRPr="008E18EE">
        <w:rPr>
          <w:rFonts w:eastAsia="Calibri"/>
          <w:spacing w:val="1"/>
          <w:lang w:val="en-US"/>
        </w:rPr>
        <w:t xml:space="preserve"> </w:t>
      </w:r>
      <w:r w:rsidRPr="008E18EE">
        <w:rPr>
          <w:rFonts w:eastAsia="Calibri"/>
          <w:lang w:val="en-US"/>
        </w:rPr>
        <w:t>давања</w:t>
      </w:r>
      <w:r w:rsidRPr="008E18EE">
        <w:rPr>
          <w:rFonts w:eastAsia="Calibri"/>
          <w:spacing w:val="2"/>
          <w:lang w:val="en-US"/>
        </w:rPr>
        <w:t xml:space="preserve"> </w:t>
      </w:r>
      <w:r w:rsidRPr="008E18EE">
        <w:rPr>
          <w:rFonts w:eastAsia="Calibri"/>
          <w:lang w:val="en-US"/>
        </w:rPr>
        <w:t>мита;</w:t>
      </w:r>
      <w:r w:rsidRPr="008E18EE">
        <w:rPr>
          <w:rFonts w:eastAsia="Calibri"/>
          <w:spacing w:val="3"/>
          <w:lang w:val="en-US"/>
        </w:rPr>
        <w:t xml:space="preserve"> </w:t>
      </w:r>
      <w:r w:rsidRPr="008E18EE">
        <w:rPr>
          <w:rFonts w:eastAsia="Calibri"/>
          <w:lang w:val="en-US"/>
        </w:rPr>
        <w:t>кривично</w:t>
      </w:r>
      <w:r w:rsidRPr="008E18EE">
        <w:rPr>
          <w:rFonts w:eastAsia="Calibri"/>
          <w:spacing w:val="1"/>
          <w:lang w:val="en-US"/>
        </w:rPr>
        <w:t xml:space="preserve"> </w:t>
      </w:r>
      <w:r w:rsidRPr="008E18EE">
        <w:rPr>
          <w:rFonts w:eastAsia="Calibri"/>
          <w:lang w:val="en-US"/>
        </w:rPr>
        <w:t>дело трговине људима (за облике из члана 388. ст. 2, 3, 4, 6, 8 и 9 Кривичног законика) и кривично дело</w:t>
      </w:r>
      <w:r w:rsidRPr="008E18EE">
        <w:rPr>
          <w:rFonts w:eastAsia="Calibri"/>
          <w:spacing w:val="1"/>
          <w:lang w:val="en-US"/>
        </w:rPr>
        <w:t xml:space="preserve"> </w:t>
      </w:r>
      <w:r w:rsidRPr="008E18EE">
        <w:rPr>
          <w:rFonts w:eastAsia="Calibri"/>
          <w:lang w:val="en-US"/>
        </w:rPr>
        <w:t>заснивања ропског односа и превоза лица у ропском односу (за облике из члана 390. ст. 1 и 2 Кривичног</w:t>
      </w:r>
      <w:r w:rsidRPr="008E18EE">
        <w:rPr>
          <w:rFonts w:eastAsia="Calibri"/>
          <w:spacing w:val="1"/>
          <w:lang w:val="en-US"/>
        </w:rPr>
        <w:t xml:space="preserve"> </w:t>
      </w:r>
      <w:r w:rsidRPr="008E18EE">
        <w:rPr>
          <w:rFonts w:eastAsia="Calibri"/>
          <w:lang w:val="en-US"/>
        </w:rPr>
        <w:t>законика).</w:t>
      </w:r>
    </w:p>
    <w:p w:rsidR="00310FFD" w:rsidRPr="001F08F7" w:rsidRDefault="00310FFD" w:rsidP="00F56B4E">
      <w:pPr>
        <w:pStyle w:val="ListParagraph"/>
        <w:widowControl w:val="0"/>
        <w:numPr>
          <w:ilvl w:val="0"/>
          <w:numId w:val="20"/>
        </w:numPr>
        <w:tabs>
          <w:tab w:val="left" w:pos="246"/>
        </w:tabs>
        <w:autoSpaceDE w:val="0"/>
        <w:autoSpaceDN w:val="0"/>
        <w:ind w:right="24" w:hanging="37"/>
        <w:jc w:val="both"/>
        <w:rPr>
          <w:rFonts w:eastAsia="Calibri"/>
          <w:lang w:val="en-US"/>
        </w:rPr>
      </w:pPr>
      <w:r w:rsidRPr="001F08F7">
        <w:rPr>
          <w:rFonts w:eastAsia="Calibri"/>
          <w:lang w:val="en-US"/>
        </w:rPr>
        <w:t>Потврда надлежног Вишег суда на чијем подручју се налази седиште домаћег правног лица или</w:t>
      </w:r>
      <w:r w:rsidRPr="001F08F7">
        <w:rPr>
          <w:rFonts w:eastAsia="Calibri"/>
          <w:spacing w:val="1"/>
          <w:lang w:val="en-US"/>
        </w:rPr>
        <w:t xml:space="preserve"> </w:t>
      </w:r>
      <w:r w:rsidRPr="001F08F7">
        <w:rPr>
          <w:rFonts w:eastAsia="Calibri"/>
          <w:lang w:val="en-US"/>
        </w:rPr>
        <w:t>предузетника, односно седиште представништва или огранка страног правног лица којим се потврђује да</w:t>
      </w:r>
      <w:r w:rsidRPr="001F08F7">
        <w:rPr>
          <w:rFonts w:eastAsia="Calibri"/>
          <w:spacing w:val="1"/>
          <w:lang w:val="en-US"/>
        </w:rPr>
        <w:t xml:space="preserve"> </w:t>
      </w:r>
      <w:r w:rsidRPr="001F08F7">
        <w:rPr>
          <w:rFonts w:eastAsia="Calibri"/>
          <w:lang w:val="en-US"/>
        </w:rPr>
        <w:t>понуђач</w:t>
      </w:r>
      <w:r w:rsidRPr="001F08F7">
        <w:rPr>
          <w:rFonts w:eastAsia="Calibri"/>
          <w:spacing w:val="-4"/>
          <w:lang w:val="en-US"/>
        </w:rPr>
        <w:t xml:space="preserve"> </w:t>
      </w:r>
      <w:r w:rsidRPr="001F08F7">
        <w:rPr>
          <w:rFonts w:eastAsia="Calibri"/>
          <w:lang w:val="en-US"/>
        </w:rPr>
        <w:t>у</w:t>
      </w:r>
      <w:r w:rsidRPr="001F08F7">
        <w:rPr>
          <w:rFonts w:eastAsia="Calibri"/>
          <w:spacing w:val="-3"/>
          <w:lang w:val="en-US"/>
        </w:rPr>
        <w:t xml:space="preserve"> </w:t>
      </w:r>
      <w:r w:rsidRPr="001F08F7">
        <w:rPr>
          <w:rFonts w:eastAsia="Calibri"/>
          <w:lang w:val="en-US"/>
        </w:rPr>
        <w:t>периоду</w:t>
      </w:r>
      <w:r w:rsidRPr="001F08F7">
        <w:rPr>
          <w:rFonts w:eastAsia="Calibri"/>
          <w:spacing w:val="-3"/>
          <w:lang w:val="en-US"/>
        </w:rPr>
        <w:t xml:space="preserve"> </w:t>
      </w:r>
      <w:r w:rsidRPr="001F08F7">
        <w:rPr>
          <w:rFonts w:eastAsia="Calibri"/>
          <w:lang w:val="en-US"/>
        </w:rPr>
        <w:t>од</w:t>
      </w:r>
      <w:r w:rsidRPr="001F08F7">
        <w:rPr>
          <w:rFonts w:eastAsia="Calibri"/>
          <w:spacing w:val="-3"/>
          <w:lang w:val="en-US"/>
        </w:rPr>
        <w:t xml:space="preserve"> </w:t>
      </w:r>
      <w:r w:rsidRPr="001F08F7">
        <w:rPr>
          <w:rFonts w:eastAsia="Calibri"/>
          <w:lang w:val="en-US"/>
        </w:rPr>
        <w:t>претходних</w:t>
      </w:r>
      <w:r w:rsidRPr="001F08F7">
        <w:rPr>
          <w:rFonts w:eastAsia="Calibri"/>
          <w:spacing w:val="-3"/>
          <w:lang w:val="en-US"/>
        </w:rPr>
        <w:t xml:space="preserve"> </w:t>
      </w:r>
      <w:r w:rsidRPr="001F08F7">
        <w:rPr>
          <w:rFonts w:eastAsia="Calibri"/>
          <w:lang w:val="en-US"/>
        </w:rPr>
        <w:t>пет</w:t>
      </w:r>
      <w:r w:rsidRPr="001F08F7">
        <w:rPr>
          <w:rFonts w:eastAsia="Calibri"/>
          <w:spacing w:val="-3"/>
          <w:lang w:val="en-US"/>
        </w:rPr>
        <w:t xml:space="preserve"> </w:t>
      </w:r>
      <w:r w:rsidRPr="001F08F7">
        <w:rPr>
          <w:rFonts w:eastAsia="Calibri"/>
          <w:lang w:val="en-US"/>
        </w:rPr>
        <w:t>година</w:t>
      </w:r>
      <w:r w:rsidRPr="001F08F7">
        <w:rPr>
          <w:rFonts w:eastAsia="Calibri"/>
          <w:spacing w:val="-4"/>
          <w:lang w:val="en-US"/>
        </w:rPr>
        <w:t xml:space="preserve"> </w:t>
      </w:r>
      <w:r w:rsidRPr="001F08F7">
        <w:rPr>
          <w:rFonts w:eastAsia="Calibri"/>
          <w:lang w:val="en-US"/>
        </w:rPr>
        <w:t>од</w:t>
      </w:r>
      <w:r w:rsidRPr="001F08F7">
        <w:rPr>
          <w:rFonts w:eastAsia="Calibri"/>
          <w:spacing w:val="-4"/>
          <w:lang w:val="en-US"/>
        </w:rPr>
        <w:t xml:space="preserve"> </w:t>
      </w:r>
      <w:r w:rsidRPr="001F08F7">
        <w:rPr>
          <w:rFonts w:eastAsia="Calibri"/>
          <w:lang w:val="en-US"/>
        </w:rPr>
        <w:t>дана</w:t>
      </w:r>
      <w:r w:rsidRPr="001F08F7">
        <w:rPr>
          <w:rFonts w:eastAsia="Calibri"/>
          <w:spacing w:val="-3"/>
          <w:lang w:val="en-US"/>
        </w:rPr>
        <w:t xml:space="preserve"> </w:t>
      </w:r>
      <w:r w:rsidRPr="001F08F7">
        <w:rPr>
          <w:rFonts w:eastAsia="Calibri"/>
          <w:lang w:val="en-US"/>
        </w:rPr>
        <w:t>истека</w:t>
      </w:r>
      <w:r w:rsidRPr="001F08F7">
        <w:rPr>
          <w:rFonts w:eastAsia="Calibri"/>
          <w:spacing w:val="-3"/>
          <w:lang w:val="en-US"/>
        </w:rPr>
        <w:t xml:space="preserve"> </w:t>
      </w:r>
      <w:r w:rsidRPr="001F08F7">
        <w:rPr>
          <w:rFonts w:eastAsia="Calibri"/>
          <w:lang w:val="en-US"/>
        </w:rPr>
        <w:t>рока</w:t>
      </w:r>
      <w:r w:rsidRPr="001F08F7">
        <w:rPr>
          <w:rFonts w:eastAsia="Calibri"/>
          <w:spacing w:val="-4"/>
          <w:lang w:val="en-US"/>
        </w:rPr>
        <w:t xml:space="preserve"> </w:t>
      </w:r>
      <w:r w:rsidRPr="001F08F7">
        <w:rPr>
          <w:rFonts w:eastAsia="Calibri"/>
          <w:lang w:val="en-US"/>
        </w:rPr>
        <w:t>за</w:t>
      </w:r>
      <w:r w:rsidRPr="001F08F7">
        <w:rPr>
          <w:rFonts w:eastAsia="Calibri"/>
          <w:spacing w:val="-2"/>
          <w:lang w:val="en-US"/>
        </w:rPr>
        <w:t xml:space="preserve"> </w:t>
      </w:r>
      <w:r w:rsidRPr="001F08F7">
        <w:rPr>
          <w:rFonts w:eastAsia="Calibri"/>
          <w:lang w:val="en-US"/>
        </w:rPr>
        <w:t>подношење</w:t>
      </w:r>
      <w:r w:rsidRPr="001F08F7">
        <w:rPr>
          <w:rFonts w:eastAsia="Calibri"/>
          <w:spacing w:val="-4"/>
          <w:lang w:val="en-US"/>
        </w:rPr>
        <w:t xml:space="preserve"> </w:t>
      </w:r>
      <w:r w:rsidRPr="001F08F7">
        <w:rPr>
          <w:rFonts w:eastAsia="Calibri"/>
          <w:lang w:val="en-US"/>
        </w:rPr>
        <w:t>понуда,</w:t>
      </w:r>
      <w:r w:rsidRPr="001F08F7">
        <w:rPr>
          <w:rFonts w:eastAsia="Calibri"/>
          <w:spacing w:val="-4"/>
          <w:lang w:val="en-US"/>
        </w:rPr>
        <w:t xml:space="preserve"> </w:t>
      </w:r>
      <w:r w:rsidRPr="001F08F7">
        <w:rPr>
          <w:rFonts w:eastAsia="Calibri"/>
          <w:lang w:val="en-US"/>
        </w:rPr>
        <w:t>односни</w:t>
      </w:r>
      <w:r w:rsidRPr="001F08F7">
        <w:rPr>
          <w:rFonts w:eastAsia="Calibri"/>
          <w:spacing w:val="-3"/>
          <w:lang w:val="en-US"/>
        </w:rPr>
        <w:t xml:space="preserve"> </w:t>
      </w:r>
      <w:r w:rsidRPr="001F08F7">
        <w:rPr>
          <w:rFonts w:eastAsia="Calibri"/>
          <w:lang w:val="en-US"/>
        </w:rPr>
        <w:t>пријава</w:t>
      </w:r>
      <w:r w:rsidRPr="001F08F7">
        <w:rPr>
          <w:rFonts w:eastAsia="Calibri"/>
          <w:spacing w:val="1"/>
          <w:lang w:val="en-US"/>
        </w:rPr>
        <w:t xml:space="preserve"> </w:t>
      </w:r>
      <w:r w:rsidRPr="001F08F7">
        <w:rPr>
          <w:rFonts w:eastAsia="Calibri"/>
          <w:lang w:val="en-US"/>
        </w:rPr>
        <w:t>није</w:t>
      </w:r>
      <w:r w:rsidRPr="001F08F7">
        <w:rPr>
          <w:rFonts w:eastAsia="Calibri"/>
          <w:spacing w:val="3"/>
          <w:lang w:val="en-US"/>
        </w:rPr>
        <w:t xml:space="preserve"> </w:t>
      </w:r>
      <w:r w:rsidRPr="001F08F7">
        <w:rPr>
          <w:rFonts w:eastAsia="Calibri"/>
          <w:lang w:val="en-US"/>
        </w:rPr>
        <w:t>правноснажно</w:t>
      </w:r>
      <w:r w:rsidRPr="001F08F7">
        <w:rPr>
          <w:rFonts w:eastAsia="Calibri"/>
          <w:spacing w:val="4"/>
          <w:lang w:val="en-US"/>
        </w:rPr>
        <w:t xml:space="preserve"> </w:t>
      </w:r>
      <w:r w:rsidRPr="001F08F7">
        <w:rPr>
          <w:rFonts w:eastAsia="Calibri"/>
          <w:lang w:val="en-US"/>
        </w:rPr>
        <w:t>осуђен,</w:t>
      </w:r>
      <w:r w:rsidRPr="001F08F7">
        <w:rPr>
          <w:rFonts w:eastAsia="Calibri"/>
          <w:spacing w:val="3"/>
          <w:lang w:val="en-US"/>
        </w:rPr>
        <w:t xml:space="preserve"> </w:t>
      </w:r>
      <w:r w:rsidRPr="001F08F7">
        <w:rPr>
          <w:rFonts w:eastAsia="Calibri"/>
          <w:lang w:val="en-US"/>
        </w:rPr>
        <w:t>осим</w:t>
      </w:r>
      <w:r w:rsidRPr="001F08F7">
        <w:rPr>
          <w:rFonts w:eastAsia="Calibri"/>
          <w:spacing w:val="4"/>
          <w:lang w:val="en-US"/>
        </w:rPr>
        <w:t xml:space="preserve"> </w:t>
      </w:r>
      <w:r w:rsidRPr="001F08F7">
        <w:rPr>
          <w:rFonts w:eastAsia="Calibri"/>
          <w:lang w:val="en-US"/>
        </w:rPr>
        <w:t>ако</w:t>
      </w:r>
      <w:r w:rsidRPr="001F08F7">
        <w:rPr>
          <w:rFonts w:eastAsia="Calibri"/>
          <w:spacing w:val="4"/>
          <w:lang w:val="en-US"/>
        </w:rPr>
        <w:t xml:space="preserve"> </w:t>
      </w:r>
      <w:r w:rsidRPr="001F08F7">
        <w:rPr>
          <w:rFonts w:eastAsia="Calibri"/>
          <w:lang w:val="en-US"/>
        </w:rPr>
        <w:t>правноснажном</w:t>
      </w:r>
      <w:r w:rsidRPr="001F08F7">
        <w:rPr>
          <w:rFonts w:eastAsia="Calibri"/>
          <w:spacing w:val="3"/>
          <w:lang w:val="en-US"/>
        </w:rPr>
        <w:t xml:space="preserve"> </w:t>
      </w:r>
      <w:r w:rsidRPr="001F08F7">
        <w:rPr>
          <w:rFonts w:eastAsia="Calibri"/>
          <w:lang w:val="en-US"/>
        </w:rPr>
        <w:t>пресудом</w:t>
      </w:r>
      <w:r w:rsidRPr="001F08F7">
        <w:rPr>
          <w:rFonts w:eastAsia="Calibri"/>
          <w:spacing w:val="3"/>
          <w:lang w:val="en-US"/>
        </w:rPr>
        <w:t xml:space="preserve"> </w:t>
      </w:r>
      <w:r w:rsidRPr="001F08F7">
        <w:rPr>
          <w:rFonts w:eastAsia="Calibri"/>
          <w:lang w:val="en-US"/>
        </w:rPr>
        <w:t>није</w:t>
      </w:r>
      <w:r w:rsidRPr="001F08F7">
        <w:rPr>
          <w:rFonts w:eastAsia="Calibri"/>
          <w:spacing w:val="4"/>
          <w:lang w:val="en-US"/>
        </w:rPr>
        <w:t xml:space="preserve"> </w:t>
      </w:r>
      <w:r w:rsidRPr="001F08F7">
        <w:rPr>
          <w:rFonts w:eastAsia="Calibri"/>
          <w:lang w:val="en-US"/>
        </w:rPr>
        <w:t>утврђен</w:t>
      </w:r>
      <w:r w:rsidRPr="001F08F7">
        <w:rPr>
          <w:rFonts w:eastAsia="Calibri"/>
          <w:spacing w:val="4"/>
          <w:lang w:val="en-US"/>
        </w:rPr>
        <w:t xml:space="preserve"> </w:t>
      </w:r>
      <w:r w:rsidRPr="001F08F7">
        <w:rPr>
          <w:rFonts w:eastAsia="Calibri"/>
          <w:lang w:val="en-US"/>
        </w:rPr>
        <w:t>други</w:t>
      </w:r>
      <w:r w:rsidRPr="001F08F7">
        <w:rPr>
          <w:rFonts w:eastAsia="Calibri"/>
          <w:spacing w:val="4"/>
          <w:lang w:val="en-US"/>
        </w:rPr>
        <w:t xml:space="preserve"> </w:t>
      </w:r>
      <w:r w:rsidRPr="001F08F7">
        <w:rPr>
          <w:rFonts w:eastAsia="Calibri"/>
          <w:lang w:val="en-US"/>
        </w:rPr>
        <w:t>период</w:t>
      </w:r>
      <w:r w:rsidRPr="001F08F7">
        <w:rPr>
          <w:rFonts w:eastAsia="Calibri"/>
          <w:spacing w:val="4"/>
          <w:lang w:val="en-US"/>
        </w:rPr>
        <w:t xml:space="preserve"> </w:t>
      </w:r>
      <w:r w:rsidRPr="001F08F7">
        <w:rPr>
          <w:rFonts w:eastAsia="Calibri"/>
          <w:lang w:val="en-US"/>
        </w:rPr>
        <w:t>забране</w:t>
      </w:r>
      <w:r w:rsidRPr="001F08F7">
        <w:rPr>
          <w:rFonts w:eastAsia="Calibri"/>
          <w:spacing w:val="1"/>
          <w:lang w:val="en-US"/>
        </w:rPr>
        <w:t xml:space="preserve"> </w:t>
      </w:r>
      <w:r w:rsidRPr="001F08F7">
        <w:rPr>
          <w:rFonts w:eastAsia="Calibri"/>
          <w:lang w:val="en-US"/>
        </w:rPr>
        <w:t>учешћа у поступку јавне набавке, и то за следећа кривична дела: кривично дело злоупотребе службеног</w:t>
      </w:r>
      <w:r w:rsidRPr="001F08F7">
        <w:rPr>
          <w:rFonts w:eastAsia="Calibri"/>
          <w:spacing w:val="1"/>
          <w:lang w:val="en-US"/>
        </w:rPr>
        <w:t xml:space="preserve"> </w:t>
      </w:r>
      <w:r w:rsidRPr="001F08F7">
        <w:rPr>
          <w:rFonts w:eastAsia="Calibri"/>
          <w:lang w:val="en-US"/>
        </w:rPr>
        <w:t>положаја, ако вредност прибављене имовинске користи прелази 1.500.000,00 динара; кривично дело трговине</w:t>
      </w:r>
      <w:r w:rsidRPr="001F08F7">
        <w:rPr>
          <w:rFonts w:eastAsia="Calibri"/>
          <w:spacing w:val="1"/>
          <w:lang w:val="en-US"/>
        </w:rPr>
        <w:t xml:space="preserve"> </w:t>
      </w:r>
      <w:r w:rsidRPr="001F08F7">
        <w:rPr>
          <w:rFonts w:eastAsia="Calibri"/>
          <w:lang w:val="en-US"/>
        </w:rPr>
        <w:t>људима (за облике из члана 388. ст. 1, 5 и 7 Кривичног законика); кривично дело заснивања ропског односа и</w:t>
      </w:r>
      <w:r w:rsidRPr="001F08F7">
        <w:rPr>
          <w:rFonts w:eastAsia="Calibri"/>
          <w:spacing w:val="1"/>
          <w:lang w:val="en-US"/>
        </w:rPr>
        <w:t xml:space="preserve"> </w:t>
      </w:r>
      <w:r w:rsidRPr="001F08F7">
        <w:rPr>
          <w:rFonts w:eastAsia="Calibri"/>
          <w:lang w:val="en-US"/>
        </w:rPr>
        <w:t>превоза</w:t>
      </w:r>
      <w:r w:rsidRPr="001F08F7">
        <w:rPr>
          <w:rFonts w:eastAsia="Calibri"/>
          <w:spacing w:val="-3"/>
          <w:lang w:val="en-US"/>
        </w:rPr>
        <w:t xml:space="preserve"> </w:t>
      </w:r>
      <w:r w:rsidRPr="001F08F7">
        <w:rPr>
          <w:rFonts w:eastAsia="Calibri"/>
          <w:lang w:val="en-US"/>
        </w:rPr>
        <w:t>лица</w:t>
      </w:r>
      <w:r w:rsidRPr="001F08F7">
        <w:rPr>
          <w:rFonts w:eastAsia="Calibri"/>
          <w:spacing w:val="-1"/>
          <w:lang w:val="en-US"/>
        </w:rPr>
        <w:t xml:space="preserve"> </w:t>
      </w:r>
      <w:r w:rsidRPr="001F08F7">
        <w:rPr>
          <w:rFonts w:eastAsia="Calibri"/>
          <w:lang w:val="en-US"/>
        </w:rPr>
        <w:t>у</w:t>
      </w:r>
      <w:r w:rsidRPr="001F08F7">
        <w:rPr>
          <w:rFonts w:eastAsia="Calibri"/>
          <w:spacing w:val="-3"/>
          <w:lang w:val="en-US"/>
        </w:rPr>
        <w:t xml:space="preserve"> </w:t>
      </w:r>
      <w:r w:rsidRPr="001F08F7">
        <w:rPr>
          <w:rFonts w:eastAsia="Calibri"/>
          <w:lang w:val="en-US"/>
        </w:rPr>
        <w:t>ропском</w:t>
      </w:r>
      <w:r w:rsidRPr="001F08F7">
        <w:rPr>
          <w:rFonts w:eastAsia="Calibri"/>
          <w:spacing w:val="-2"/>
          <w:lang w:val="en-US"/>
        </w:rPr>
        <w:t xml:space="preserve"> </w:t>
      </w:r>
      <w:r w:rsidRPr="001F08F7">
        <w:rPr>
          <w:rFonts w:eastAsia="Calibri"/>
          <w:lang w:val="en-US"/>
        </w:rPr>
        <w:t>односу</w:t>
      </w:r>
      <w:r w:rsidRPr="001F08F7">
        <w:rPr>
          <w:rFonts w:eastAsia="Calibri"/>
          <w:spacing w:val="-1"/>
          <w:lang w:val="en-US"/>
        </w:rPr>
        <w:t xml:space="preserve"> </w:t>
      </w:r>
      <w:r w:rsidRPr="001F08F7">
        <w:rPr>
          <w:rFonts w:eastAsia="Calibri"/>
          <w:lang w:val="en-US"/>
        </w:rPr>
        <w:t>ако</w:t>
      </w:r>
      <w:r w:rsidRPr="001F08F7">
        <w:rPr>
          <w:rFonts w:eastAsia="Calibri"/>
          <w:spacing w:val="-2"/>
          <w:lang w:val="en-US"/>
        </w:rPr>
        <w:t xml:space="preserve"> </w:t>
      </w:r>
      <w:r w:rsidRPr="001F08F7">
        <w:rPr>
          <w:rFonts w:eastAsia="Calibri"/>
          <w:lang w:val="en-US"/>
        </w:rPr>
        <w:t>је</w:t>
      </w:r>
      <w:r w:rsidRPr="001F08F7">
        <w:rPr>
          <w:rFonts w:eastAsia="Calibri"/>
          <w:spacing w:val="-2"/>
          <w:lang w:val="en-US"/>
        </w:rPr>
        <w:t xml:space="preserve"> </w:t>
      </w:r>
      <w:r w:rsidRPr="001F08F7">
        <w:rPr>
          <w:rFonts w:eastAsia="Calibri"/>
          <w:lang w:val="en-US"/>
        </w:rPr>
        <w:t>извршено</w:t>
      </w:r>
      <w:r w:rsidRPr="001F08F7">
        <w:rPr>
          <w:rFonts w:eastAsia="Calibri"/>
          <w:spacing w:val="-2"/>
          <w:lang w:val="en-US"/>
        </w:rPr>
        <w:t xml:space="preserve"> </w:t>
      </w:r>
      <w:r w:rsidRPr="001F08F7">
        <w:rPr>
          <w:rFonts w:eastAsia="Calibri"/>
          <w:lang w:val="en-US"/>
        </w:rPr>
        <w:t>према</w:t>
      </w:r>
      <w:r w:rsidRPr="001F08F7">
        <w:rPr>
          <w:rFonts w:eastAsia="Calibri"/>
          <w:spacing w:val="-1"/>
          <w:lang w:val="en-US"/>
        </w:rPr>
        <w:t xml:space="preserve"> </w:t>
      </w:r>
      <w:r w:rsidRPr="001F08F7">
        <w:rPr>
          <w:rFonts w:eastAsia="Calibri"/>
          <w:lang w:val="en-US"/>
        </w:rPr>
        <w:t>малолетном</w:t>
      </w:r>
      <w:r w:rsidRPr="001F08F7">
        <w:rPr>
          <w:rFonts w:eastAsia="Calibri"/>
          <w:spacing w:val="-1"/>
          <w:lang w:val="en-US"/>
        </w:rPr>
        <w:t xml:space="preserve"> </w:t>
      </w:r>
      <w:r w:rsidRPr="001F08F7">
        <w:rPr>
          <w:rFonts w:eastAsia="Calibri"/>
          <w:lang w:val="en-US"/>
        </w:rPr>
        <w:t>лицу</w:t>
      </w:r>
      <w:r w:rsidRPr="001F08F7">
        <w:rPr>
          <w:rFonts w:eastAsia="Calibri"/>
          <w:spacing w:val="-2"/>
          <w:lang w:val="en-US"/>
        </w:rPr>
        <w:t xml:space="preserve"> </w:t>
      </w:r>
      <w:r w:rsidRPr="001F08F7">
        <w:rPr>
          <w:rFonts w:eastAsia="Calibri"/>
          <w:lang w:val="en-US"/>
        </w:rPr>
        <w:t>и</w:t>
      </w:r>
      <w:r w:rsidRPr="001F08F7">
        <w:rPr>
          <w:rFonts w:eastAsia="Calibri"/>
          <w:spacing w:val="-2"/>
          <w:lang w:val="en-US"/>
        </w:rPr>
        <w:t xml:space="preserve"> </w:t>
      </w:r>
      <w:r w:rsidRPr="001F08F7">
        <w:rPr>
          <w:rFonts w:eastAsia="Calibri"/>
          <w:lang w:val="en-US"/>
        </w:rPr>
        <w:t>кривично</w:t>
      </w:r>
      <w:r w:rsidRPr="001F08F7">
        <w:rPr>
          <w:rFonts w:eastAsia="Calibri"/>
          <w:spacing w:val="-3"/>
          <w:lang w:val="en-US"/>
        </w:rPr>
        <w:t xml:space="preserve"> </w:t>
      </w:r>
      <w:r w:rsidRPr="001F08F7">
        <w:rPr>
          <w:rFonts w:eastAsia="Calibri"/>
          <w:lang w:val="en-US"/>
        </w:rPr>
        <w:t>дело</w:t>
      </w:r>
      <w:r w:rsidRPr="001F08F7">
        <w:rPr>
          <w:rFonts w:eastAsia="Calibri"/>
          <w:spacing w:val="-1"/>
          <w:lang w:val="en-US"/>
        </w:rPr>
        <w:t xml:space="preserve"> </w:t>
      </w:r>
      <w:r w:rsidRPr="001F08F7">
        <w:rPr>
          <w:rFonts w:eastAsia="Calibri"/>
          <w:lang w:val="en-US"/>
        </w:rPr>
        <w:t>примања</w:t>
      </w:r>
      <w:r w:rsidRPr="001F08F7">
        <w:rPr>
          <w:rFonts w:eastAsia="Calibri"/>
          <w:spacing w:val="-2"/>
          <w:lang w:val="en-US"/>
        </w:rPr>
        <w:t xml:space="preserve"> </w:t>
      </w:r>
      <w:r w:rsidRPr="001F08F7">
        <w:rPr>
          <w:rFonts w:eastAsia="Calibri"/>
          <w:lang w:val="en-US"/>
        </w:rPr>
        <w:t>мита.</w:t>
      </w:r>
    </w:p>
    <w:p w:rsidR="00310FFD" w:rsidRPr="008E18EE" w:rsidRDefault="001F08F7" w:rsidP="00310FFD">
      <w:pPr>
        <w:pStyle w:val="TableParagraph"/>
        <w:ind w:right="44"/>
        <w:jc w:val="both"/>
        <w:rPr>
          <w:rFonts w:eastAsia="Calibri"/>
          <w:sz w:val="24"/>
          <w:szCs w:val="24"/>
        </w:rPr>
      </w:pPr>
      <w:r>
        <w:rPr>
          <w:sz w:val="24"/>
          <w:szCs w:val="24"/>
          <w:lang w:val="sr-Cyrl-RS"/>
        </w:rPr>
        <w:t xml:space="preserve">3) </w:t>
      </w:r>
      <w:r w:rsidR="00310FFD" w:rsidRPr="008E18EE">
        <w:rPr>
          <w:sz w:val="24"/>
          <w:szCs w:val="24"/>
        </w:rPr>
        <w:t>Потврда Посебног одељења Вишег суда у Београду за организовани криминал којим се потврђује да</w:t>
      </w:r>
      <w:r w:rsidR="00310FFD" w:rsidRPr="008E18EE">
        <w:rPr>
          <w:spacing w:val="1"/>
          <w:sz w:val="24"/>
          <w:szCs w:val="24"/>
        </w:rPr>
        <w:t xml:space="preserve"> </w:t>
      </w:r>
      <w:r w:rsidR="00310FFD" w:rsidRPr="008E18EE">
        <w:rPr>
          <w:sz w:val="24"/>
          <w:szCs w:val="24"/>
        </w:rPr>
        <w:t>правно</w:t>
      </w:r>
      <w:r w:rsidR="00310FFD" w:rsidRPr="008E18EE">
        <w:rPr>
          <w:spacing w:val="-4"/>
          <w:sz w:val="24"/>
          <w:szCs w:val="24"/>
        </w:rPr>
        <w:t xml:space="preserve"> </w:t>
      </w:r>
      <w:r w:rsidR="00310FFD" w:rsidRPr="008E18EE">
        <w:rPr>
          <w:sz w:val="24"/>
          <w:szCs w:val="24"/>
        </w:rPr>
        <w:t>лице</w:t>
      </w:r>
      <w:r w:rsidR="00310FFD" w:rsidRPr="008E18EE">
        <w:rPr>
          <w:spacing w:val="-4"/>
          <w:sz w:val="24"/>
          <w:szCs w:val="24"/>
        </w:rPr>
        <w:t xml:space="preserve"> </w:t>
      </w:r>
      <w:r w:rsidR="00310FFD" w:rsidRPr="008E18EE">
        <w:rPr>
          <w:sz w:val="24"/>
          <w:szCs w:val="24"/>
        </w:rPr>
        <w:t>или</w:t>
      </w:r>
      <w:r w:rsidR="00310FFD" w:rsidRPr="008E18EE">
        <w:rPr>
          <w:spacing w:val="-3"/>
          <w:sz w:val="24"/>
          <w:szCs w:val="24"/>
        </w:rPr>
        <w:t xml:space="preserve"> </w:t>
      </w:r>
      <w:r w:rsidR="00310FFD" w:rsidRPr="008E18EE">
        <w:rPr>
          <w:sz w:val="24"/>
          <w:szCs w:val="24"/>
        </w:rPr>
        <w:t>предузетник</w:t>
      </w:r>
      <w:r w:rsidR="00310FFD" w:rsidRPr="008E18EE">
        <w:rPr>
          <w:spacing w:val="-4"/>
          <w:sz w:val="24"/>
          <w:szCs w:val="24"/>
        </w:rPr>
        <w:t xml:space="preserve"> </w:t>
      </w:r>
      <w:r w:rsidR="00310FFD" w:rsidRPr="008E18EE">
        <w:rPr>
          <w:sz w:val="24"/>
          <w:szCs w:val="24"/>
        </w:rPr>
        <w:t>није</w:t>
      </w:r>
      <w:r w:rsidR="00310FFD" w:rsidRPr="008E18EE">
        <w:rPr>
          <w:spacing w:val="-4"/>
          <w:sz w:val="24"/>
          <w:szCs w:val="24"/>
        </w:rPr>
        <w:t xml:space="preserve"> </w:t>
      </w:r>
      <w:r w:rsidR="00310FFD" w:rsidRPr="008E18EE">
        <w:rPr>
          <w:sz w:val="24"/>
          <w:szCs w:val="24"/>
        </w:rPr>
        <w:t>осуђивано</w:t>
      </w:r>
      <w:r w:rsidR="00310FFD" w:rsidRPr="008E18EE">
        <w:rPr>
          <w:spacing w:val="-3"/>
          <w:sz w:val="24"/>
          <w:szCs w:val="24"/>
        </w:rPr>
        <w:t xml:space="preserve"> </w:t>
      </w:r>
      <w:r w:rsidR="00310FFD" w:rsidRPr="008E18EE">
        <w:rPr>
          <w:sz w:val="24"/>
          <w:szCs w:val="24"/>
        </w:rPr>
        <w:t>за</w:t>
      </w:r>
      <w:r w:rsidR="00310FFD" w:rsidRPr="008E18EE">
        <w:rPr>
          <w:spacing w:val="-4"/>
          <w:sz w:val="24"/>
          <w:szCs w:val="24"/>
        </w:rPr>
        <w:t xml:space="preserve"> </w:t>
      </w:r>
      <w:r w:rsidR="00310FFD" w:rsidRPr="008E18EE">
        <w:rPr>
          <w:sz w:val="24"/>
          <w:szCs w:val="24"/>
        </w:rPr>
        <w:t>нека</w:t>
      </w:r>
      <w:r w:rsidR="00310FFD" w:rsidRPr="008E18EE">
        <w:rPr>
          <w:spacing w:val="-4"/>
          <w:sz w:val="24"/>
          <w:szCs w:val="24"/>
        </w:rPr>
        <w:t xml:space="preserve"> </w:t>
      </w:r>
      <w:r w:rsidR="00310FFD" w:rsidRPr="008E18EE">
        <w:rPr>
          <w:sz w:val="24"/>
          <w:szCs w:val="24"/>
        </w:rPr>
        <w:t>од</w:t>
      </w:r>
      <w:r w:rsidR="00310FFD" w:rsidRPr="008E18EE">
        <w:rPr>
          <w:spacing w:val="-4"/>
          <w:sz w:val="24"/>
          <w:szCs w:val="24"/>
        </w:rPr>
        <w:t xml:space="preserve"> </w:t>
      </w:r>
      <w:r w:rsidR="00310FFD" w:rsidRPr="008E18EE">
        <w:rPr>
          <w:sz w:val="24"/>
          <w:szCs w:val="24"/>
        </w:rPr>
        <w:t>следећих</w:t>
      </w:r>
      <w:r w:rsidR="00310FFD" w:rsidRPr="008E18EE">
        <w:rPr>
          <w:spacing w:val="-2"/>
          <w:sz w:val="24"/>
          <w:szCs w:val="24"/>
        </w:rPr>
        <w:t xml:space="preserve"> </w:t>
      </w:r>
      <w:r w:rsidR="00310FFD" w:rsidRPr="008E18EE">
        <w:rPr>
          <w:sz w:val="24"/>
          <w:szCs w:val="24"/>
        </w:rPr>
        <w:t>кривичних</w:t>
      </w:r>
      <w:r w:rsidR="00310FFD" w:rsidRPr="008E18EE">
        <w:rPr>
          <w:spacing w:val="-4"/>
          <w:sz w:val="24"/>
          <w:szCs w:val="24"/>
        </w:rPr>
        <w:t xml:space="preserve"> </w:t>
      </w:r>
      <w:r w:rsidR="00310FFD" w:rsidRPr="008E18EE">
        <w:rPr>
          <w:sz w:val="24"/>
          <w:szCs w:val="24"/>
        </w:rPr>
        <w:t>дела:</w:t>
      </w:r>
      <w:r w:rsidR="00310FFD" w:rsidRPr="008E18EE">
        <w:rPr>
          <w:spacing w:val="-4"/>
          <w:sz w:val="24"/>
          <w:szCs w:val="24"/>
        </w:rPr>
        <w:t xml:space="preserve"> </w:t>
      </w:r>
      <w:r w:rsidR="00310FFD" w:rsidRPr="008E18EE">
        <w:rPr>
          <w:sz w:val="24"/>
          <w:szCs w:val="24"/>
        </w:rPr>
        <w:t>кривична</w:t>
      </w:r>
      <w:r w:rsidR="00310FFD" w:rsidRPr="008E18EE">
        <w:rPr>
          <w:spacing w:val="-3"/>
          <w:sz w:val="24"/>
          <w:szCs w:val="24"/>
        </w:rPr>
        <w:t xml:space="preserve"> </w:t>
      </w:r>
      <w:r w:rsidR="00310FFD" w:rsidRPr="008E18EE">
        <w:rPr>
          <w:sz w:val="24"/>
          <w:szCs w:val="24"/>
        </w:rPr>
        <w:t>дела</w:t>
      </w:r>
      <w:r w:rsidR="00310FFD" w:rsidRPr="008E18EE">
        <w:rPr>
          <w:spacing w:val="-4"/>
          <w:sz w:val="24"/>
          <w:szCs w:val="24"/>
        </w:rPr>
        <w:t xml:space="preserve"> </w:t>
      </w:r>
      <w:r w:rsidR="00310FFD" w:rsidRPr="008E18EE">
        <w:rPr>
          <w:sz w:val="24"/>
          <w:szCs w:val="24"/>
        </w:rPr>
        <w:t>организованог</w:t>
      </w:r>
      <w:r w:rsidR="00310FFD" w:rsidRPr="008E18EE">
        <w:rPr>
          <w:rFonts w:eastAsia="Calibri"/>
          <w:sz w:val="24"/>
          <w:szCs w:val="24"/>
        </w:rPr>
        <w:t>криминала; кривично дело удруживања ради вршења кривичних дела; кривично дело злоупотребе службеног</w:t>
      </w:r>
      <w:r w:rsidR="00310FFD" w:rsidRPr="008E18EE">
        <w:rPr>
          <w:rFonts w:eastAsia="Calibri"/>
          <w:spacing w:val="1"/>
          <w:sz w:val="24"/>
          <w:szCs w:val="24"/>
        </w:rPr>
        <w:t xml:space="preserve"> </w:t>
      </w:r>
      <w:r w:rsidR="00310FFD" w:rsidRPr="008E18EE">
        <w:rPr>
          <w:rFonts w:eastAsia="Calibri"/>
          <w:sz w:val="24"/>
          <w:szCs w:val="24"/>
        </w:rPr>
        <w:t>положаја, трговине утицајем, примања мита и давања мита ако је окривљени односно лице којем се даје</w:t>
      </w:r>
      <w:r w:rsidR="00310FFD" w:rsidRPr="008E18EE">
        <w:rPr>
          <w:rFonts w:eastAsia="Calibri"/>
          <w:spacing w:val="1"/>
          <w:sz w:val="24"/>
          <w:szCs w:val="24"/>
        </w:rPr>
        <w:t xml:space="preserve"> </w:t>
      </w:r>
      <w:r w:rsidR="00310FFD" w:rsidRPr="008E18EE">
        <w:rPr>
          <w:rFonts w:eastAsia="Calibri"/>
          <w:sz w:val="24"/>
          <w:szCs w:val="24"/>
        </w:rPr>
        <w:t>мито службено или одговорно лице које врши функцију на основу избора, именовања или постављења од стране</w:t>
      </w:r>
      <w:r w:rsidR="00310FFD" w:rsidRPr="008E18EE">
        <w:rPr>
          <w:rFonts w:eastAsia="Calibri"/>
          <w:spacing w:val="-44"/>
          <w:sz w:val="24"/>
          <w:szCs w:val="24"/>
        </w:rPr>
        <w:t xml:space="preserve"> </w:t>
      </w:r>
      <w:r w:rsidR="00310FFD" w:rsidRPr="008E18EE">
        <w:rPr>
          <w:rFonts w:eastAsia="Calibri"/>
          <w:sz w:val="24"/>
          <w:szCs w:val="24"/>
        </w:rPr>
        <w:t>Народне скупштине, председника Републике, опште седнице Врховног касационог суда, Високог савета</w:t>
      </w:r>
      <w:r w:rsidR="00310FFD" w:rsidRPr="008E18EE">
        <w:rPr>
          <w:rFonts w:eastAsia="Calibri"/>
          <w:spacing w:val="1"/>
          <w:sz w:val="24"/>
          <w:szCs w:val="24"/>
        </w:rPr>
        <w:t xml:space="preserve"> </w:t>
      </w:r>
      <w:r w:rsidR="00310FFD" w:rsidRPr="008E18EE">
        <w:rPr>
          <w:rFonts w:eastAsia="Calibri"/>
          <w:sz w:val="24"/>
          <w:szCs w:val="24"/>
        </w:rPr>
        <w:t>судства или Државног већа тужилаца; кривична дела против привреде, ако вредност имовинске користи прелази</w:t>
      </w:r>
      <w:r w:rsidR="00310FFD" w:rsidRPr="008E18EE">
        <w:rPr>
          <w:rFonts w:eastAsia="Calibri"/>
          <w:spacing w:val="1"/>
          <w:sz w:val="24"/>
          <w:szCs w:val="24"/>
        </w:rPr>
        <w:t xml:space="preserve"> </w:t>
      </w:r>
      <w:r w:rsidR="00310FFD" w:rsidRPr="008E18EE">
        <w:rPr>
          <w:rFonts w:eastAsia="Calibri"/>
          <w:sz w:val="24"/>
          <w:szCs w:val="24"/>
        </w:rPr>
        <w:t>200.000.000 динара, односно ако вредност јавне набавке прелази 800.000.000 динара и то за: кривично</w:t>
      </w:r>
      <w:r w:rsidR="00310FFD" w:rsidRPr="008E18EE">
        <w:rPr>
          <w:rFonts w:eastAsia="Calibri"/>
          <w:spacing w:val="1"/>
          <w:sz w:val="24"/>
          <w:szCs w:val="24"/>
        </w:rPr>
        <w:t xml:space="preserve"> </w:t>
      </w:r>
      <w:r w:rsidR="00310FFD" w:rsidRPr="008E18EE">
        <w:rPr>
          <w:rFonts w:eastAsia="Calibri"/>
          <w:sz w:val="24"/>
          <w:szCs w:val="24"/>
        </w:rPr>
        <w:t>дело злоупотребе у вези са јавним набавкама, кривично дело примања мита у обављању привредне</w:t>
      </w:r>
      <w:r w:rsidR="00310FFD" w:rsidRPr="008E18EE">
        <w:rPr>
          <w:rFonts w:eastAsia="Calibri"/>
          <w:spacing w:val="1"/>
          <w:sz w:val="24"/>
          <w:szCs w:val="24"/>
        </w:rPr>
        <w:t xml:space="preserve"> </w:t>
      </w:r>
      <w:r w:rsidR="00310FFD" w:rsidRPr="008E18EE">
        <w:rPr>
          <w:rFonts w:eastAsia="Calibri"/>
          <w:sz w:val="24"/>
          <w:szCs w:val="24"/>
        </w:rPr>
        <w:t>делатности, кривично дело давања мита у обављању привредне делатности, кривично дело преваре у</w:t>
      </w:r>
      <w:r w:rsidR="00310FFD" w:rsidRPr="008E18EE">
        <w:rPr>
          <w:rFonts w:eastAsia="Calibri"/>
          <w:spacing w:val="1"/>
          <w:sz w:val="24"/>
          <w:szCs w:val="24"/>
        </w:rPr>
        <w:t xml:space="preserve"> </w:t>
      </w:r>
      <w:r w:rsidR="00310FFD" w:rsidRPr="008E18EE">
        <w:rPr>
          <w:rFonts w:eastAsia="Calibri"/>
          <w:sz w:val="24"/>
          <w:szCs w:val="24"/>
        </w:rPr>
        <w:t>обављању привредне делатности, кривично дело злоупотребе положаја одговорног лица, кривично дело прања</w:t>
      </w:r>
      <w:r w:rsidR="00310FFD" w:rsidRPr="008E18EE">
        <w:rPr>
          <w:rFonts w:eastAsia="Calibri"/>
          <w:spacing w:val="-43"/>
          <w:sz w:val="24"/>
          <w:szCs w:val="24"/>
        </w:rPr>
        <w:t xml:space="preserve"> </w:t>
      </w:r>
      <w:r w:rsidR="00310FFD" w:rsidRPr="008E18EE">
        <w:rPr>
          <w:rFonts w:eastAsia="Calibri"/>
          <w:sz w:val="24"/>
          <w:szCs w:val="24"/>
        </w:rPr>
        <w:t>новца – у случају ако имовина која је предмет прања новца потиче из свих наведених кривичних дела;</w:t>
      </w:r>
      <w:r w:rsidR="00310FFD" w:rsidRPr="008E18EE">
        <w:rPr>
          <w:rFonts w:eastAsia="Calibri"/>
          <w:spacing w:val="1"/>
          <w:sz w:val="24"/>
          <w:szCs w:val="24"/>
        </w:rPr>
        <w:t xml:space="preserve"> </w:t>
      </w:r>
      <w:r w:rsidR="00310FFD" w:rsidRPr="008E18EE">
        <w:rPr>
          <w:rFonts w:eastAsia="Calibri"/>
          <w:sz w:val="24"/>
          <w:szCs w:val="24"/>
        </w:rPr>
        <w:t>кривично дело јавног подстицања на извршење терористичких дела; кривично дело финансирања тероризма;</w:t>
      </w:r>
      <w:r w:rsidR="00310FFD" w:rsidRPr="008E18EE">
        <w:rPr>
          <w:rFonts w:eastAsia="Calibri"/>
          <w:spacing w:val="1"/>
          <w:sz w:val="24"/>
          <w:szCs w:val="24"/>
        </w:rPr>
        <w:t xml:space="preserve"> </w:t>
      </w:r>
      <w:r w:rsidR="00310FFD" w:rsidRPr="008E18EE">
        <w:rPr>
          <w:rFonts w:eastAsia="Calibri"/>
          <w:sz w:val="24"/>
          <w:szCs w:val="24"/>
        </w:rPr>
        <w:t>кривично дело тероризма; кривично дело врбовања и обучавања за вршење терористичких дела и кривично дело</w:t>
      </w:r>
      <w:r w:rsidR="00310FFD" w:rsidRPr="008E18EE">
        <w:rPr>
          <w:rFonts w:eastAsia="Calibri"/>
          <w:spacing w:val="1"/>
          <w:sz w:val="24"/>
          <w:szCs w:val="24"/>
        </w:rPr>
        <w:t xml:space="preserve"> </w:t>
      </w:r>
      <w:r w:rsidR="00310FFD" w:rsidRPr="008E18EE">
        <w:rPr>
          <w:rFonts w:eastAsia="Calibri"/>
          <w:sz w:val="24"/>
          <w:szCs w:val="24"/>
        </w:rPr>
        <w:t>терористичког</w:t>
      </w:r>
      <w:r w:rsidR="00310FFD" w:rsidRPr="008E18EE">
        <w:rPr>
          <w:rFonts w:eastAsia="Calibri"/>
          <w:spacing w:val="-2"/>
          <w:sz w:val="24"/>
          <w:szCs w:val="24"/>
        </w:rPr>
        <w:t xml:space="preserve"> </w:t>
      </w:r>
      <w:r w:rsidR="00310FFD" w:rsidRPr="008E18EE">
        <w:rPr>
          <w:rFonts w:eastAsia="Calibri"/>
          <w:sz w:val="24"/>
          <w:szCs w:val="24"/>
        </w:rPr>
        <w:t>удруживања.</w:t>
      </w:r>
    </w:p>
    <w:p w:rsidR="00310FFD" w:rsidRPr="008E18EE" w:rsidRDefault="00310FFD" w:rsidP="00310FFD">
      <w:pPr>
        <w:widowControl w:val="0"/>
        <w:autoSpaceDE w:val="0"/>
        <w:autoSpaceDN w:val="0"/>
        <w:ind w:right="91"/>
        <w:jc w:val="both"/>
        <w:rPr>
          <w:rFonts w:eastAsia="Calibri"/>
          <w:lang w:val="en-US"/>
        </w:rPr>
      </w:pPr>
      <w:r w:rsidRPr="008E18EE">
        <w:rPr>
          <w:rFonts w:eastAsia="Calibri"/>
          <w:lang w:val="en-US"/>
        </w:rPr>
        <w:t>4) Потврда Посебног одељења виших судова у Београду, Новом Саду, Нишу и Краљеву за сузбијање</w:t>
      </w:r>
      <w:r w:rsidRPr="008E18EE">
        <w:rPr>
          <w:rFonts w:eastAsia="Calibri"/>
          <w:spacing w:val="1"/>
          <w:lang w:val="en-US"/>
        </w:rPr>
        <w:t xml:space="preserve"> </w:t>
      </w:r>
      <w:r w:rsidRPr="008E18EE">
        <w:rPr>
          <w:rFonts w:eastAsia="Calibri"/>
          <w:lang w:val="en-US"/>
        </w:rPr>
        <w:t>корупције, којим се потврђује да правно лице или предузетник није осуђивано за нека од следећих кривичних</w:t>
      </w:r>
      <w:r w:rsidRPr="008E18EE">
        <w:rPr>
          <w:rFonts w:eastAsia="Calibri"/>
          <w:spacing w:val="1"/>
          <w:lang w:val="en-US"/>
        </w:rPr>
        <w:t xml:space="preserve"> </w:t>
      </w:r>
      <w:r w:rsidRPr="008E18EE">
        <w:rPr>
          <w:rFonts w:eastAsia="Calibri"/>
          <w:lang w:val="en-US"/>
        </w:rPr>
        <w:t>дела: кривично дело примање мита у обављању привредне делатности; кривично дело давање мита у</w:t>
      </w:r>
      <w:r w:rsidRPr="008E18EE">
        <w:rPr>
          <w:rFonts w:eastAsia="Calibri"/>
          <w:spacing w:val="1"/>
          <w:lang w:val="en-US"/>
        </w:rPr>
        <w:t xml:space="preserve"> </w:t>
      </w:r>
      <w:r w:rsidRPr="008E18EE">
        <w:rPr>
          <w:rFonts w:eastAsia="Calibri"/>
          <w:lang w:val="en-US"/>
        </w:rPr>
        <w:t xml:space="preserve">обављању привредне делатности; кривично дело </w:t>
      </w:r>
      <w:r w:rsidRPr="008E18EE">
        <w:rPr>
          <w:rFonts w:eastAsia="Calibri"/>
          <w:lang w:val="en-US"/>
        </w:rPr>
        <w:lastRenderedPageBreak/>
        <w:t>злоупотреба у вези са јавним набавкама; кривично дело</w:t>
      </w:r>
      <w:r w:rsidRPr="008E18EE">
        <w:rPr>
          <w:rFonts w:eastAsia="Calibri"/>
          <w:spacing w:val="1"/>
          <w:lang w:val="en-US"/>
        </w:rPr>
        <w:t xml:space="preserve"> </w:t>
      </w:r>
      <w:r w:rsidRPr="008E18EE">
        <w:rPr>
          <w:rFonts w:eastAsia="Calibri"/>
          <w:lang w:val="en-US"/>
        </w:rPr>
        <w:t>преваре</w:t>
      </w:r>
      <w:r w:rsidRPr="008E18EE">
        <w:rPr>
          <w:rFonts w:eastAsia="Calibri"/>
          <w:spacing w:val="-4"/>
          <w:lang w:val="en-US"/>
        </w:rPr>
        <w:t xml:space="preserve"> </w:t>
      </w:r>
      <w:r w:rsidRPr="008E18EE">
        <w:rPr>
          <w:rFonts w:eastAsia="Calibri"/>
          <w:lang w:val="en-US"/>
        </w:rPr>
        <w:t>у</w:t>
      </w:r>
      <w:r w:rsidRPr="008E18EE">
        <w:rPr>
          <w:rFonts w:eastAsia="Calibri"/>
          <w:spacing w:val="-4"/>
          <w:lang w:val="en-US"/>
        </w:rPr>
        <w:t xml:space="preserve"> </w:t>
      </w:r>
      <w:r w:rsidRPr="008E18EE">
        <w:rPr>
          <w:rFonts w:eastAsia="Calibri"/>
          <w:lang w:val="en-US"/>
        </w:rPr>
        <w:t>обављању</w:t>
      </w:r>
      <w:r w:rsidRPr="008E18EE">
        <w:rPr>
          <w:rFonts w:eastAsia="Calibri"/>
          <w:spacing w:val="-4"/>
          <w:lang w:val="en-US"/>
        </w:rPr>
        <w:t xml:space="preserve"> </w:t>
      </w:r>
      <w:r w:rsidRPr="008E18EE">
        <w:rPr>
          <w:rFonts w:eastAsia="Calibri"/>
          <w:lang w:val="en-US"/>
        </w:rPr>
        <w:t>привредне</w:t>
      </w:r>
      <w:r w:rsidRPr="008E18EE">
        <w:rPr>
          <w:rFonts w:eastAsia="Calibri"/>
          <w:spacing w:val="-3"/>
          <w:lang w:val="en-US"/>
        </w:rPr>
        <w:t xml:space="preserve"> </w:t>
      </w:r>
      <w:r w:rsidRPr="008E18EE">
        <w:rPr>
          <w:rFonts w:eastAsia="Calibri"/>
          <w:lang w:val="en-US"/>
        </w:rPr>
        <w:t>делатности;</w:t>
      </w:r>
      <w:r w:rsidRPr="008E18EE">
        <w:rPr>
          <w:rFonts w:eastAsia="Calibri"/>
          <w:spacing w:val="-2"/>
          <w:lang w:val="en-US"/>
        </w:rPr>
        <w:t xml:space="preserve"> </w:t>
      </w:r>
      <w:r w:rsidRPr="008E18EE">
        <w:rPr>
          <w:rFonts w:eastAsia="Calibri"/>
          <w:lang w:val="en-US"/>
        </w:rPr>
        <w:t>кривично</w:t>
      </w:r>
      <w:r w:rsidRPr="008E18EE">
        <w:rPr>
          <w:rFonts w:eastAsia="Calibri"/>
          <w:spacing w:val="-4"/>
          <w:lang w:val="en-US"/>
        </w:rPr>
        <w:t xml:space="preserve"> </w:t>
      </w:r>
      <w:r w:rsidRPr="008E18EE">
        <w:rPr>
          <w:rFonts w:eastAsia="Calibri"/>
          <w:lang w:val="en-US"/>
        </w:rPr>
        <w:t>дело</w:t>
      </w:r>
      <w:r w:rsidRPr="008E18EE">
        <w:rPr>
          <w:rFonts w:eastAsia="Calibri"/>
          <w:spacing w:val="-4"/>
          <w:lang w:val="en-US"/>
        </w:rPr>
        <w:t xml:space="preserve"> </w:t>
      </w:r>
      <w:r w:rsidRPr="008E18EE">
        <w:rPr>
          <w:rFonts w:eastAsia="Calibri"/>
          <w:lang w:val="en-US"/>
        </w:rPr>
        <w:t>злоупотребе</w:t>
      </w:r>
      <w:r w:rsidRPr="008E18EE">
        <w:rPr>
          <w:rFonts w:eastAsia="Calibri"/>
          <w:spacing w:val="-4"/>
          <w:lang w:val="en-US"/>
        </w:rPr>
        <w:t xml:space="preserve"> </w:t>
      </w:r>
      <w:r w:rsidRPr="008E18EE">
        <w:rPr>
          <w:rFonts w:eastAsia="Calibri"/>
          <w:lang w:val="en-US"/>
        </w:rPr>
        <w:t>положаја</w:t>
      </w:r>
      <w:r w:rsidRPr="008E18EE">
        <w:rPr>
          <w:rFonts w:eastAsia="Calibri"/>
          <w:spacing w:val="-3"/>
          <w:lang w:val="en-US"/>
        </w:rPr>
        <w:t xml:space="preserve"> </w:t>
      </w:r>
      <w:r w:rsidRPr="008E18EE">
        <w:rPr>
          <w:rFonts w:eastAsia="Calibri"/>
          <w:lang w:val="en-US"/>
        </w:rPr>
        <w:t>одговорног</w:t>
      </w:r>
      <w:r w:rsidRPr="008E18EE">
        <w:rPr>
          <w:rFonts w:eastAsia="Calibri"/>
          <w:spacing w:val="-4"/>
          <w:lang w:val="en-US"/>
        </w:rPr>
        <w:t xml:space="preserve"> </w:t>
      </w:r>
      <w:r w:rsidRPr="008E18EE">
        <w:rPr>
          <w:rFonts w:eastAsia="Calibri"/>
          <w:lang w:val="en-US"/>
        </w:rPr>
        <w:t>лица</w:t>
      </w:r>
      <w:r w:rsidRPr="008E18EE">
        <w:rPr>
          <w:rFonts w:eastAsia="Calibri"/>
          <w:spacing w:val="-4"/>
          <w:lang w:val="en-US"/>
        </w:rPr>
        <w:t xml:space="preserve"> </w:t>
      </w:r>
      <w:r w:rsidRPr="008E18EE">
        <w:rPr>
          <w:rFonts w:eastAsia="Calibri"/>
          <w:lang w:val="en-US"/>
        </w:rPr>
        <w:t>и</w:t>
      </w:r>
      <w:r w:rsidRPr="008E18EE">
        <w:rPr>
          <w:rFonts w:eastAsia="Calibri"/>
          <w:spacing w:val="-3"/>
          <w:lang w:val="en-US"/>
        </w:rPr>
        <w:t xml:space="preserve"> </w:t>
      </w:r>
      <w:r w:rsidRPr="008E18EE">
        <w:rPr>
          <w:rFonts w:eastAsia="Calibri"/>
          <w:lang w:val="en-US"/>
        </w:rPr>
        <w:t>кривично</w:t>
      </w:r>
      <w:r w:rsidRPr="008E18EE">
        <w:rPr>
          <w:rFonts w:eastAsia="Calibri"/>
          <w:spacing w:val="-42"/>
          <w:lang w:val="en-US"/>
        </w:rPr>
        <w:t xml:space="preserve"> </w:t>
      </w:r>
      <w:r w:rsidRPr="008E18EE">
        <w:rPr>
          <w:rFonts w:eastAsia="Calibri"/>
          <w:lang w:val="en-US"/>
        </w:rPr>
        <w:t>дело</w:t>
      </w:r>
      <w:r w:rsidRPr="008E18EE">
        <w:rPr>
          <w:rFonts w:eastAsia="Calibri"/>
          <w:spacing w:val="-1"/>
          <w:lang w:val="en-US"/>
        </w:rPr>
        <w:t xml:space="preserve"> </w:t>
      </w:r>
      <w:r w:rsidRPr="008E18EE">
        <w:rPr>
          <w:rFonts w:eastAsia="Calibri"/>
          <w:lang w:val="en-US"/>
        </w:rPr>
        <w:t>прања</w:t>
      </w:r>
      <w:r w:rsidRPr="008E18EE">
        <w:rPr>
          <w:rFonts w:eastAsia="Calibri"/>
          <w:spacing w:val="-1"/>
          <w:lang w:val="en-US"/>
        </w:rPr>
        <w:t xml:space="preserve"> </w:t>
      </w:r>
      <w:r w:rsidRPr="008E18EE">
        <w:rPr>
          <w:rFonts w:eastAsia="Calibri"/>
          <w:lang w:val="en-US"/>
        </w:rPr>
        <w:t>новца.</w:t>
      </w:r>
    </w:p>
    <w:p w:rsidR="00310FFD" w:rsidRPr="008E18EE" w:rsidRDefault="00310FFD" w:rsidP="00310FFD">
      <w:pPr>
        <w:widowControl w:val="0"/>
        <w:autoSpaceDE w:val="0"/>
        <w:autoSpaceDN w:val="0"/>
        <w:jc w:val="both"/>
        <w:rPr>
          <w:rFonts w:eastAsia="Calibri"/>
          <w:lang w:val="en-US"/>
        </w:rPr>
      </w:pPr>
      <w:r w:rsidRPr="008E18EE">
        <w:rPr>
          <w:rFonts w:eastAsia="Calibri"/>
          <w:lang w:val="en-US"/>
        </w:rPr>
        <w:t>Законски</w:t>
      </w:r>
      <w:r w:rsidRPr="008E18EE">
        <w:rPr>
          <w:rFonts w:eastAsia="Calibri"/>
          <w:spacing w:val="-2"/>
          <w:lang w:val="en-US"/>
        </w:rPr>
        <w:t xml:space="preserve"> </w:t>
      </w:r>
      <w:r w:rsidRPr="008E18EE">
        <w:rPr>
          <w:rFonts w:eastAsia="Calibri"/>
          <w:lang w:val="en-US"/>
        </w:rPr>
        <w:t>заступници</w:t>
      </w:r>
      <w:r w:rsidRPr="008E18EE">
        <w:rPr>
          <w:rFonts w:eastAsia="Calibri"/>
          <w:spacing w:val="-2"/>
          <w:lang w:val="en-US"/>
        </w:rPr>
        <w:t xml:space="preserve"> </w:t>
      </w:r>
      <w:r w:rsidRPr="008E18EE">
        <w:rPr>
          <w:rFonts w:eastAsia="Calibri"/>
          <w:lang w:val="en-US"/>
        </w:rPr>
        <w:t>и</w:t>
      </w:r>
      <w:r w:rsidRPr="008E18EE">
        <w:rPr>
          <w:rFonts w:eastAsia="Calibri"/>
          <w:spacing w:val="-2"/>
          <w:lang w:val="en-US"/>
        </w:rPr>
        <w:t xml:space="preserve"> </w:t>
      </w:r>
      <w:r w:rsidRPr="008E18EE">
        <w:rPr>
          <w:rFonts w:eastAsia="Calibri"/>
          <w:lang w:val="en-US"/>
        </w:rPr>
        <w:t>физичка</w:t>
      </w:r>
      <w:r w:rsidRPr="008E18EE">
        <w:rPr>
          <w:rFonts w:eastAsia="Calibri"/>
          <w:spacing w:val="-3"/>
          <w:lang w:val="en-US"/>
        </w:rPr>
        <w:t xml:space="preserve"> </w:t>
      </w:r>
      <w:r w:rsidRPr="008E18EE">
        <w:rPr>
          <w:rFonts w:eastAsia="Calibri"/>
          <w:lang w:val="en-US"/>
        </w:rPr>
        <w:t>лица:</w:t>
      </w:r>
    </w:p>
    <w:p w:rsidR="00310FFD" w:rsidRPr="008E18EE" w:rsidRDefault="00310FFD" w:rsidP="00310FFD">
      <w:pPr>
        <w:widowControl w:val="0"/>
        <w:autoSpaceDE w:val="0"/>
        <w:autoSpaceDN w:val="0"/>
        <w:jc w:val="both"/>
        <w:rPr>
          <w:rFonts w:eastAsia="Calibri"/>
          <w:lang w:val="en-US"/>
        </w:rPr>
      </w:pPr>
      <w:r w:rsidRPr="008E18EE">
        <w:rPr>
          <w:rFonts w:eastAsia="Calibri"/>
          <w:lang w:val="en-US"/>
        </w:rPr>
        <w:t>1)</w:t>
      </w:r>
      <w:r w:rsidRPr="008E18EE">
        <w:rPr>
          <w:rFonts w:eastAsia="Calibri"/>
          <w:spacing w:val="-2"/>
          <w:lang w:val="en-US"/>
        </w:rPr>
        <w:t xml:space="preserve"> </w:t>
      </w:r>
      <w:r w:rsidRPr="008E18EE">
        <w:rPr>
          <w:rFonts w:eastAsia="Calibri"/>
          <w:lang w:val="en-US"/>
        </w:rPr>
        <w:t>Извод</w:t>
      </w:r>
      <w:r w:rsidRPr="008E18EE">
        <w:rPr>
          <w:rFonts w:eastAsia="Calibri"/>
          <w:spacing w:val="-2"/>
          <w:lang w:val="en-US"/>
        </w:rPr>
        <w:t xml:space="preserve"> </w:t>
      </w:r>
      <w:r w:rsidRPr="008E18EE">
        <w:rPr>
          <w:rFonts w:eastAsia="Calibri"/>
          <w:lang w:val="en-US"/>
        </w:rPr>
        <w:t>из</w:t>
      </w:r>
      <w:r w:rsidRPr="008E18EE">
        <w:rPr>
          <w:rFonts w:eastAsia="Calibri"/>
          <w:spacing w:val="-2"/>
          <w:lang w:val="en-US"/>
        </w:rPr>
        <w:t xml:space="preserve"> </w:t>
      </w:r>
      <w:r w:rsidRPr="008E18EE">
        <w:rPr>
          <w:rFonts w:eastAsia="Calibri"/>
          <w:lang w:val="en-US"/>
        </w:rPr>
        <w:t>казнене</w:t>
      </w:r>
      <w:r w:rsidRPr="008E18EE">
        <w:rPr>
          <w:rFonts w:eastAsia="Calibri"/>
          <w:spacing w:val="-1"/>
          <w:lang w:val="en-US"/>
        </w:rPr>
        <w:t xml:space="preserve"> </w:t>
      </w:r>
      <w:r w:rsidRPr="008E18EE">
        <w:rPr>
          <w:rFonts w:eastAsia="Calibri"/>
          <w:lang w:val="en-US"/>
        </w:rPr>
        <w:t>евиденције,</w:t>
      </w:r>
      <w:r w:rsidRPr="008E18EE">
        <w:rPr>
          <w:rFonts w:eastAsia="Calibri"/>
          <w:spacing w:val="-2"/>
          <w:lang w:val="en-US"/>
        </w:rPr>
        <w:t xml:space="preserve"> </w:t>
      </w:r>
      <w:r w:rsidRPr="008E18EE">
        <w:rPr>
          <w:rFonts w:eastAsia="Calibri"/>
          <w:lang w:val="en-US"/>
        </w:rPr>
        <w:t>односно</w:t>
      </w:r>
      <w:r w:rsidRPr="008E18EE">
        <w:rPr>
          <w:rFonts w:eastAsia="Calibri"/>
          <w:spacing w:val="-2"/>
          <w:lang w:val="en-US"/>
        </w:rPr>
        <w:t xml:space="preserve"> </w:t>
      </w:r>
      <w:r w:rsidRPr="008E18EE">
        <w:rPr>
          <w:rFonts w:eastAsia="Calibri"/>
          <w:lang w:val="en-US"/>
        </w:rPr>
        <w:t>уверење</w:t>
      </w:r>
      <w:r w:rsidRPr="008E18EE">
        <w:rPr>
          <w:rFonts w:eastAsia="Calibri"/>
          <w:spacing w:val="-3"/>
          <w:lang w:val="en-US"/>
        </w:rPr>
        <w:t xml:space="preserve"> </w:t>
      </w:r>
      <w:r w:rsidRPr="008E18EE">
        <w:rPr>
          <w:rFonts w:eastAsia="Calibri"/>
          <w:lang w:val="en-US"/>
        </w:rPr>
        <w:t>надлежне</w:t>
      </w:r>
      <w:r w:rsidRPr="008E18EE">
        <w:rPr>
          <w:rFonts w:eastAsia="Calibri"/>
          <w:spacing w:val="-2"/>
          <w:lang w:val="en-US"/>
        </w:rPr>
        <w:t xml:space="preserve"> </w:t>
      </w:r>
      <w:r w:rsidRPr="008E18EE">
        <w:rPr>
          <w:rFonts w:eastAsia="Calibri"/>
          <w:lang w:val="en-US"/>
        </w:rPr>
        <w:t>полицијске</w:t>
      </w:r>
      <w:r w:rsidRPr="008E18EE">
        <w:rPr>
          <w:rFonts w:eastAsia="Calibri"/>
          <w:spacing w:val="-2"/>
          <w:lang w:val="en-US"/>
        </w:rPr>
        <w:t xml:space="preserve"> </w:t>
      </w:r>
      <w:r w:rsidRPr="008E18EE">
        <w:rPr>
          <w:rFonts w:eastAsia="Calibri"/>
          <w:lang w:val="en-US"/>
        </w:rPr>
        <w:t>управе</w:t>
      </w:r>
      <w:r w:rsidRPr="008E18EE">
        <w:rPr>
          <w:rFonts w:eastAsia="Calibri"/>
          <w:spacing w:val="-2"/>
          <w:lang w:val="en-US"/>
        </w:rPr>
        <w:t xml:space="preserve"> </w:t>
      </w:r>
      <w:r w:rsidRPr="008E18EE">
        <w:rPr>
          <w:rFonts w:eastAsia="Calibri"/>
          <w:lang w:val="en-US"/>
        </w:rPr>
        <w:t>МУП-а,</w:t>
      </w:r>
      <w:r w:rsidRPr="008E18EE">
        <w:rPr>
          <w:rFonts w:eastAsia="Calibri"/>
          <w:spacing w:val="-3"/>
          <w:lang w:val="en-US"/>
        </w:rPr>
        <w:t xml:space="preserve"> </w:t>
      </w:r>
      <w:r w:rsidRPr="008E18EE">
        <w:rPr>
          <w:rFonts w:eastAsia="Calibri"/>
          <w:lang w:val="en-US"/>
        </w:rPr>
        <w:t>којим</w:t>
      </w:r>
      <w:r w:rsidRPr="008E18EE">
        <w:rPr>
          <w:rFonts w:eastAsia="Calibri"/>
          <w:spacing w:val="-2"/>
          <w:lang w:val="en-US"/>
        </w:rPr>
        <w:t xml:space="preserve"> </w:t>
      </w:r>
      <w:r w:rsidRPr="008E18EE">
        <w:rPr>
          <w:rFonts w:eastAsia="Calibri"/>
          <w:lang w:val="en-US"/>
        </w:rPr>
        <w:t>се</w:t>
      </w:r>
      <w:r w:rsidRPr="008E18EE">
        <w:rPr>
          <w:rFonts w:eastAsia="Calibri"/>
          <w:spacing w:val="-3"/>
          <w:lang w:val="en-US"/>
        </w:rPr>
        <w:t xml:space="preserve"> </w:t>
      </w:r>
      <w:r w:rsidRPr="008E18EE">
        <w:rPr>
          <w:rFonts w:eastAsia="Calibri"/>
          <w:lang w:val="en-US"/>
        </w:rPr>
        <w:t>потврђује</w:t>
      </w:r>
      <w:r w:rsidR="001F08F7">
        <w:rPr>
          <w:rFonts w:eastAsia="Calibri"/>
          <w:lang w:val="sr-Cyrl-RS"/>
        </w:rPr>
        <w:t xml:space="preserve"> </w:t>
      </w:r>
      <w:r w:rsidRPr="008E18EE">
        <w:rPr>
          <w:rFonts w:eastAsia="Calibri"/>
          <w:lang w:val="en-US"/>
        </w:rPr>
        <w:t>да</w:t>
      </w:r>
      <w:r w:rsidRPr="008E18EE">
        <w:rPr>
          <w:rFonts w:eastAsia="Calibri"/>
          <w:spacing w:val="-2"/>
          <w:lang w:val="en-US"/>
        </w:rPr>
        <w:t xml:space="preserve"> </w:t>
      </w:r>
      <w:r w:rsidRPr="008E18EE">
        <w:rPr>
          <w:rFonts w:eastAsia="Calibri"/>
          <w:lang w:val="en-US"/>
        </w:rPr>
        <w:t>законски</w:t>
      </w:r>
      <w:r w:rsidRPr="008E18EE">
        <w:rPr>
          <w:rFonts w:eastAsia="Calibri"/>
          <w:spacing w:val="-3"/>
          <w:lang w:val="en-US"/>
        </w:rPr>
        <w:t xml:space="preserve"> </w:t>
      </w:r>
      <w:r w:rsidRPr="008E18EE">
        <w:rPr>
          <w:rFonts w:eastAsia="Calibri"/>
          <w:lang w:val="en-US"/>
        </w:rPr>
        <w:t>заступник</w:t>
      </w:r>
      <w:r w:rsidRPr="008E18EE">
        <w:rPr>
          <w:rFonts w:eastAsia="Calibri"/>
          <w:spacing w:val="-2"/>
          <w:lang w:val="en-US"/>
        </w:rPr>
        <w:t xml:space="preserve"> </w:t>
      </w:r>
      <w:r w:rsidRPr="008E18EE">
        <w:rPr>
          <w:rFonts w:eastAsia="Calibri"/>
          <w:lang w:val="en-US"/>
        </w:rPr>
        <w:t>или</w:t>
      </w:r>
      <w:r w:rsidRPr="008E18EE">
        <w:rPr>
          <w:rFonts w:eastAsia="Calibri"/>
          <w:spacing w:val="-2"/>
          <w:lang w:val="en-US"/>
        </w:rPr>
        <w:t xml:space="preserve"> </w:t>
      </w:r>
      <w:r w:rsidRPr="008E18EE">
        <w:rPr>
          <w:rFonts w:eastAsia="Calibri"/>
          <w:lang w:val="en-US"/>
        </w:rPr>
        <w:t>физичко</w:t>
      </w:r>
      <w:r w:rsidRPr="008E18EE">
        <w:rPr>
          <w:rFonts w:eastAsia="Calibri"/>
          <w:spacing w:val="-3"/>
          <w:lang w:val="en-US"/>
        </w:rPr>
        <w:t xml:space="preserve"> </w:t>
      </w:r>
      <w:r w:rsidRPr="008E18EE">
        <w:rPr>
          <w:rFonts w:eastAsia="Calibri"/>
          <w:lang w:val="en-US"/>
        </w:rPr>
        <w:t>лице</w:t>
      </w:r>
      <w:r w:rsidRPr="008E18EE">
        <w:rPr>
          <w:rFonts w:eastAsia="Calibri"/>
          <w:spacing w:val="-3"/>
          <w:lang w:val="en-US"/>
        </w:rPr>
        <w:t xml:space="preserve"> </w:t>
      </w:r>
      <w:r w:rsidRPr="008E18EE">
        <w:rPr>
          <w:rFonts w:eastAsia="Calibri"/>
          <w:lang w:val="en-US"/>
        </w:rPr>
        <w:t>није</w:t>
      </w:r>
      <w:r w:rsidRPr="008E18EE">
        <w:rPr>
          <w:rFonts w:eastAsia="Calibri"/>
          <w:spacing w:val="-2"/>
          <w:lang w:val="en-US"/>
        </w:rPr>
        <w:t xml:space="preserve"> </w:t>
      </w:r>
      <w:r w:rsidRPr="008E18EE">
        <w:rPr>
          <w:rFonts w:eastAsia="Calibri"/>
          <w:lang w:val="en-US"/>
        </w:rPr>
        <w:t>осуђивао</w:t>
      </w:r>
      <w:r w:rsidRPr="008E18EE">
        <w:rPr>
          <w:rFonts w:eastAsia="Calibri"/>
          <w:spacing w:val="-2"/>
          <w:lang w:val="en-US"/>
        </w:rPr>
        <w:t xml:space="preserve"> </w:t>
      </w:r>
      <w:r w:rsidRPr="008E18EE">
        <w:rPr>
          <w:rFonts w:eastAsia="Calibri"/>
          <w:lang w:val="en-US"/>
        </w:rPr>
        <w:t>за</w:t>
      </w:r>
      <w:r w:rsidRPr="008E18EE">
        <w:rPr>
          <w:rFonts w:eastAsia="Calibri"/>
          <w:spacing w:val="-3"/>
          <w:lang w:val="en-US"/>
        </w:rPr>
        <w:t xml:space="preserve"> </w:t>
      </w:r>
      <w:r w:rsidRPr="008E18EE">
        <w:rPr>
          <w:rFonts w:eastAsia="Calibri"/>
          <w:lang w:val="en-US"/>
        </w:rPr>
        <w:t>следећа</w:t>
      </w:r>
      <w:r w:rsidRPr="008E18EE">
        <w:rPr>
          <w:rFonts w:eastAsia="Calibri"/>
          <w:spacing w:val="-2"/>
          <w:lang w:val="en-US"/>
        </w:rPr>
        <w:t xml:space="preserve"> </w:t>
      </w:r>
      <w:r w:rsidRPr="008E18EE">
        <w:rPr>
          <w:rFonts w:eastAsia="Calibri"/>
          <w:lang w:val="en-US"/>
        </w:rPr>
        <w:t>кривична</w:t>
      </w:r>
      <w:r w:rsidRPr="008E18EE">
        <w:rPr>
          <w:rFonts w:eastAsia="Calibri"/>
          <w:spacing w:val="-2"/>
          <w:lang w:val="en-US"/>
        </w:rPr>
        <w:t xml:space="preserve"> </w:t>
      </w:r>
      <w:r w:rsidRPr="008E18EE">
        <w:rPr>
          <w:rFonts w:eastAsia="Calibri"/>
          <w:lang w:val="en-US"/>
        </w:rPr>
        <w:t>дела:</w:t>
      </w:r>
    </w:p>
    <w:p w:rsidR="00310FFD" w:rsidRPr="008E18EE" w:rsidRDefault="00310FFD" w:rsidP="00F56B4E">
      <w:pPr>
        <w:widowControl w:val="0"/>
        <w:numPr>
          <w:ilvl w:val="0"/>
          <w:numId w:val="19"/>
        </w:numPr>
        <w:tabs>
          <w:tab w:val="left" w:pos="246"/>
        </w:tabs>
        <w:autoSpaceDE w:val="0"/>
        <w:autoSpaceDN w:val="0"/>
        <w:ind w:right="309" w:firstLine="0"/>
        <w:jc w:val="both"/>
        <w:rPr>
          <w:rFonts w:eastAsia="Calibri"/>
          <w:lang w:val="en-US"/>
        </w:rPr>
      </w:pPr>
      <w:r w:rsidRPr="008E18EE">
        <w:rPr>
          <w:rFonts w:eastAsia="Calibri"/>
          <w:lang w:val="en-US"/>
        </w:rPr>
        <w:t>кривично дело које је извршило као члан организоване криминалне групе и кривично дело удруживање ради</w:t>
      </w:r>
      <w:r w:rsidRPr="008E18EE">
        <w:rPr>
          <w:rFonts w:eastAsia="Calibri"/>
          <w:spacing w:val="-43"/>
          <w:lang w:val="en-US"/>
        </w:rPr>
        <w:t xml:space="preserve"> </w:t>
      </w:r>
      <w:r w:rsidRPr="008E18EE">
        <w:rPr>
          <w:rFonts w:eastAsia="Calibri"/>
          <w:lang w:val="en-US"/>
        </w:rPr>
        <w:t>вршења</w:t>
      </w:r>
      <w:r w:rsidRPr="008E18EE">
        <w:rPr>
          <w:rFonts w:eastAsia="Calibri"/>
          <w:spacing w:val="-2"/>
          <w:lang w:val="en-US"/>
        </w:rPr>
        <w:t xml:space="preserve"> </w:t>
      </w:r>
      <w:r w:rsidRPr="008E18EE">
        <w:rPr>
          <w:rFonts w:eastAsia="Calibri"/>
          <w:lang w:val="en-US"/>
        </w:rPr>
        <w:t>кривичних дела;</w:t>
      </w:r>
    </w:p>
    <w:p w:rsidR="00310FFD" w:rsidRPr="008E18EE" w:rsidRDefault="00310FFD" w:rsidP="00F56B4E">
      <w:pPr>
        <w:widowControl w:val="0"/>
        <w:numPr>
          <w:ilvl w:val="0"/>
          <w:numId w:val="19"/>
        </w:numPr>
        <w:tabs>
          <w:tab w:val="left" w:pos="246"/>
        </w:tabs>
        <w:autoSpaceDE w:val="0"/>
        <w:autoSpaceDN w:val="0"/>
        <w:ind w:right="262" w:firstLine="0"/>
        <w:jc w:val="both"/>
        <w:rPr>
          <w:rFonts w:eastAsia="Calibri"/>
          <w:lang w:val="en-US"/>
        </w:rPr>
      </w:pPr>
      <w:r w:rsidRPr="008E18EE">
        <w:rPr>
          <w:rFonts w:eastAsia="Calibri"/>
          <w:lang w:val="en-US"/>
        </w:rPr>
        <w:t>кривично дело злоупотреба положаја одговорног лица, кривично дело злоупотреба у вези са јавном</w:t>
      </w:r>
      <w:r w:rsidRPr="008E18EE">
        <w:rPr>
          <w:rFonts w:eastAsia="Calibri"/>
          <w:spacing w:val="1"/>
          <w:lang w:val="en-US"/>
        </w:rPr>
        <w:t xml:space="preserve"> </w:t>
      </w:r>
      <w:r w:rsidRPr="008E18EE">
        <w:rPr>
          <w:rFonts w:eastAsia="Calibri"/>
          <w:lang w:val="en-US"/>
        </w:rPr>
        <w:t>набавком, кривично дело примање мита у обављању привредне делатности, кривично дело давање мита у</w:t>
      </w:r>
      <w:r w:rsidRPr="008E18EE">
        <w:rPr>
          <w:rFonts w:eastAsia="Calibri"/>
          <w:spacing w:val="-43"/>
          <w:lang w:val="en-US"/>
        </w:rPr>
        <w:t xml:space="preserve"> </w:t>
      </w:r>
      <w:r w:rsidRPr="008E18EE">
        <w:rPr>
          <w:rFonts w:eastAsia="Calibri"/>
          <w:lang w:val="en-US"/>
        </w:rPr>
        <w:t>обављању привредне делатности, кривично дело злоупотреба службеног положаја, кривично дело трговина</w:t>
      </w:r>
      <w:r w:rsidRPr="008E18EE">
        <w:rPr>
          <w:rFonts w:eastAsia="Calibri"/>
          <w:spacing w:val="1"/>
          <w:lang w:val="en-US"/>
        </w:rPr>
        <w:t xml:space="preserve"> </w:t>
      </w:r>
      <w:r w:rsidRPr="008E18EE">
        <w:rPr>
          <w:rFonts w:eastAsia="Calibri"/>
          <w:lang w:val="en-US"/>
        </w:rPr>
        <w:t>утицајем, кривично дело примање мита и кривично дело давање мита; кривично дело превара, кривично дело</w:t>
      </w:r>
      <w:r w:rsidRPr="008E18EE">
        <w:rPr>
          <w:rFonts w:eastAsia="Calibri"/>
          <w:spacing w:val="1"/>
          <w:lang w:val="en-US"/>
        </w:rPr>
        <w:t xml:space="preserve"> </w:t>
      </w:r>
      <w:r w:rsidRPr="008E18EE">
        <w:rPr>
          <w:rFonts w:eastAsia="Calibri"/>
          <w:lang w:val="en-US"/>
        </w:rPr>
        <w:t>неосновано добијање и коришћење кредита и друге погодности, кривично дело превара у обављању</w:t>
      </w:r>
      <w:r w:rsidRPr="008E18EE">
        <w:rPr>
          <w:rFonts w:eastAsia="Calibri"/>
          <w:spacing w:val="1"/>
          <w:lang w:val="en-US"/>
        </w:rPr>
        <w:t xml:space="preserve"> </w:t>
      </w:r>
      <w:r w:rsidRPr="008E18EE">
        <w:rPr>
          <w:rFonts w:eastAsia="Calibri"/>
          <w:lang w:val="en-US"/>
        </w:rPr>
        <w:t>привредне делатности и кривично дело пореска утаја; кривично дело тероризам, кривично дело јавно</w:t>
      </w:r>
      <w:r w:rsidRPr="008E18EE">
        <w:rPr>
          <w:rFonts w:eastAsia="Calibri"/>
          <w:spacing w:val="1"/>
          <w:lang w:val="en-US"/>
        </w:rPr>
        <w:t xml:space="preserve"> </w:t>
      </w:r>
      <w:r w:rsidRPr="008E18EE">
        <w:rPr>
          <w:rFonts w:eastAsia="Calibri"/>
          <w:lang w:val="en-US"/>
        </w:rPr>
        <w:t>подстицање на извршење терористичких дела, кривично дело врбовање и обучавање за вршење терористичких</w:t>
      </w:r>
      <w:r w:rsidRPr="008E18EE">
        <w:rPr>
          <w:rFonts w:eastAsia="Calibri"/>
          <w:spacing w:val="-44"/>
          <w:lang w:val="en-US"/>
        </w:rPr>
        <w:t xml:space="preserve"> </w:t>
      </w:r>
      <w:r w:rsidRPr="008E18EE">
        <w:rPr>
          <w:rFonts w:eastAsia="Calibri"/>
          <w:lang w:val="en-US"/>
        </w:rPr>
        <w:t>дела и кривично дело терористичко удруживање; кривично дело прање новца, кривично дело финансирање</w:t>
      </w:r>
      <w:r w:rsidRPr="008E18EE">
        <w:rPr>
          <w:rFonts w:eastAsia="Calibri"/>
          <w:spacing w:val="1"/>
          <w:lang w:val="en-US"/>
        </w:rPr>
        <w:t xml:space="preserve"> </w:t>
      </w:r>
      <w:r w:rsidRPr="008E18EE">
        <w:rPr>
          <w:rFonts w:eastAsia="Calibri"/>
          <w:lang w:val="en-US"/>
        </w:rPr>
        <w:t>тероризма; кривично дело трговина људима и кривично дело заснивање ропског односа и превоз лица у</w:t>
      </w:r>
      <w:r w:rsidRPr="008E18EE">
        <w:rPr>
          <w:rFonts w:eastAsia="Calibri"/>
          <w:spacing w:val="1"/>
          <w:lang w:val="en-US"/>
        </w:rPr>
        <w:t xml:space="preserve"> </w:t>
      </w:r>
      <w:r w:rsidRPr="008E18EE">
        <w:rPr>
          <w:rFonts w:eastAsia="Calibri"/>
          <w:lang w:val="en-US"/>
        </w:rPr>
        <w:t>ропском</w:t>
      </w:r>
      <w:r w:rsidRPr="008E18EE">
        <w:rPr>
          <w:rFonts w:eastAsia="Calibri"/>
          <w:spacing w:val="-1"/>
          <w:lang w:val="en-US"/>
        </w:rPr>
        <w:t xml:space="preserve"> </w:t>
      </w:r>
      <w:r w:rsidRPr="008E18EE">
        <w:rPr>
          <w:rFonts w:eastAsia="Calibri"/>
          <w:lang w:val="en-US"/>
        </w:rPr>
        <w:t>односу.</w:t>
      </w:r>
    </w:p>
    <w:p w:rsidR="001F08F7" w:rsidRDefault="00310FFD" w:rsidP="00310FFD">
      <w:pPr>
        <w:widowControl w:val="0"/>
        <w:autoSpaceDE w:val="0"/>
        <w:autoSpaceDN w:val="0"/>
        <w:ind w:right="91"/>
        <w:jc w:val="both"/>
        <w:rPr>
          <w:rFonts w:eastAsia="Calibri"/>
          <w:spacing w:val="1"/>
          <w:lang w:val="en-US"/>
        </w:rPr>
      </w:pPr>
      <w:r w:rsidRPr="008E18EE">
        <w:rPr>
          <w:rFonts w:eastAsia="Calibri"/>
          <w:lang w:val="en-US"/>
        </w:rPr>
        <w:t>Захтев се може поднети према месту рођења или према месту пребивалишта законског заступника или</w:t>
      </w:r>
      <w:r w:rsidRPr="008E18EE">
        <w:rPr>
          <w:rFonts w:eastAsia="Calibri"/>
          <w:spacing w:val="1"/>
          <w:lang w:val="en-US"/>
        </w:rPr>
        <w:t xml:space="preserve"> </w:t>
      </w:r>
      <w:r w:rsidRPr="008E18EE">
        <w:rPr>
          <w:rFonts w:eastAsia="Calibri"/>
          <w:lang w:val="en-US"/>
        </w:rPr>
        <w:t>физичког</w:t>
      </w:r>
      <w:r w:rsidRPr="008E18EE">
        <w:rPr>
          <w:rFonts w:eastAsia="Calibri"/>
          <w:spacing w:val="-4"/>
          <w:lang w:val="en-US"/>
        </w:rPr>
        <w:t xml:space="preserve"> </w:t>
      </w:r>
      <w:r w:rsidRPr="008E18EE">
        <w:rPr>
          <w:rFonts w:eastAsia="Calibri"/>
          <w:lang w:val="en-US"/>
        </w:rPr>
        <w:t>лица.</w:t>
      </w:r>
      <w:r w:rsidRPr="008E18EE">
        <w:rPr>
          <w:rFonts w:eastAsia="Calibri"/>
          <w:spacing w:val="-2"/>
          <w:lang w:val="en-US"/>
        </w:rPr>
        <w:t xml:space="preserve"> </w:t>
      </w:r>
      <w:r w:rsidRPr="008E18EE">
        <w:rPr>
          <w:rFonts w:eastAsia="Calibri"/>
          <w:lang w:val="en-US"/>
        </w:rPr>
        <w:t>Уколико</w:t>
      </w:r>
      <w:r w:rsidRPr="008E18EE">
        <w:rPr>
          <w:rFonts w:eastAsia="Calibri"/>
          <w:spacing w:val="-2"/>
          <w:lang w:val="en-US"/>
        </w:rPr>
        <w:t xml:space="preserve"> </w:t>
      </w:r>
      <w:r w:rsidRPr="008E18EE">
        <w:rPr>
          <w:rFonts w:eastAsia="Calibri"/>
          <w:lang w:val="en-US"/>
        </w:rPr>
        <w:t>понуђач</w:t>
      </w:r>
      <w:r w:rsidRPr="008E18EE">
        <w:rPr>
          <w:rFonts w:eastAsia="Calibri"/>
          <w:spacing w:val="-3"/>
          <w:lang w:val="en-US"/>
        </w:rPr>
        <w:t xml:space="preserve"> </w:t>
      </w:r>
      <w:r w:rsidRPr="008E18EE">
        <w:rPr>
          <w:rFonts w:eastAsia="Calibri"/>
          <w:lang w:val="en-US"/>
        </w:rPr>
        <w:t>има</w:t>
      </w:r>
      <w:r w:rsidRPr="008E18EE">
        <w:rPr>
          <w:rFonts w:eastAsia="Calibri"/>
          <w:spacing w:val="-4"/>
          <w:lang w:val="en-US"/>
        </w:rPr>
        <w:t xml:space="preserve"> </w:t>
      </w:r>
      <w:r w:rsidRPr="008E18EE">
        <w:rPr>
          <w:rFonts w:eastAsia="Calibri"/>
          <w:lang w:val="en-US"/>
        </w:rPr>
        <w:t>више</w:t>
      </w:r>
      <w:r w:rsidRPr="008E18EE">
        <w:rPr>
          <w:rFonts w:eastAsia="Calibri"/>
          <w:spacing w:val="-3"/>
          <w:lang w:val="en-US"/>
        </w:rPr>
        <w:t xml:space="preserve"> </w:t>
      </w:r>
      <w:r w:rsidRPr="008E18EE">
        <w:rPr>
          <w:rFonts w:eastAsia="Calibri"/>
          <w:lang w:val="en-US"/>
        </w:rPr>
        <w:t>законских</w:t>
      </w:r>
      <w:r w:rsidRPr="008E18EE">
        <w:rPr>
          <w:rFonts w:eastAsia="Calibri"/>
          <w:spacing w:val="-3"/>
          <w:lang w:val="en-US"/>
        </w:rPr>
        <w:t xml:space="preserve"> </w:t>
      </w:r>
      <w:r w:rsidRPr="008E18EE">
        <w:rPr>
          <w:rFonts w:eastAsia="Calibri"/>
          <w:lang w:val="en-US"/>
        </w:rPr>
        <w:t>заступника</w:t>
      </w:r>
      <w:r w:rsidRPr="008E18EE">
        <w:rPr>
          <w:rFonts w:eastAsia="Calibri"/>
          <w:spacing w:val="-3"/>
          <w:lang w:val="en-US"/>
        </w:rPr>
        <w:t xml:space="preserve"> </w:t>
      </w:r>
      <w:r w:rsidRPr="008E18EE">
        <w:rPr>
          <w:rFonts w:eastAsia="Calibri"/>
          <w:lang w:val="en-US"/>
        </w:rPr>
        <w:t>дужан</w:t>
      </w:r>
      <w:r w:rsidRPr="008E18EE">
        <w:rPr>
          <w:rFonts w:eastAsia="Calibri"/>
          <w:spacing w:val="-3"/>
          <w:lang w:val="en-US"/>
        </w:rPr>
        <w:t xml:space="preserve"> </w:t>
      </w:r>
      <w:r w:rsidRPr="008E18EE">
        <w:rPr>
          <w:rFonts w:eastAsia="Calibri"/>
          <w:lang w:val="en-US"/>
        </w:rPr>
        <w:t>је</w:t>
      </w:r>
      <w:r w:rsidRPr="008E18EE">
        <w:rPr>
          <w:rFonts w:eastAsia="Calibri"/>
          <w:spacing w:val="-4"/>
          <w:lang w:val="en-US"/>
        </w:rPr>
        <w:t xml:space="preserve"> </w:t>
      </w:r>
      <w:r w:rsidRPr="008E18EE">
        <w:rPr>
          <w:rFonts w:eastAsia="Calibri"/>
          <w:lang w:val="en-US"/>
        </w:rPr>
        <w:t>да</w:t>
      </w:r>
      <w:r w:rsidRPr="008E18EE">
        <w:rPr>
          <w:rFonts w:eastAsia="Calibri"/>
          <w:spacing w:val="-3"/>
          <w:lang w:val="en-US"/>
        </w:rPr>
        <w:t xml:space="preserve"> </w:t>
      </w:r>
      <w:r w:rsidRPr="008E18EE">
        <w:rPr>
          <w:rFonts w:eastAsia="Calibri"/>
          <w:lang w:val="en-US"/>
        </w:rPr>
        <w:t>достави</w:t>
      </w:r>
      <w:r w:rsidRPr="008E18EE">
        <w:rPr>
          <w:rFonts w:eastAsia="Calibri"/>
          <w:spacing w:val="-2"/>
          <w:lang w:val="en-US"/>
        </w:rPr>
        <w:t xml:space="preserve"> </w:t>
      </w:r>
      <w:r w:rsidRPr="008E18EE">
        <w:rPr>
          <w:rFonts w:eastAsia="Calibri"/>
          <w:lang w:val="en-US"/>
        </w:rPr>
        <w:t>доказ</w:t>
      </w:r>
      <w:r w:rsidRPr="008E18EE">
        <w:rPr>
          <w:rFonts w:eastAsia="Calibri"/>
          <w:spacing w:val="-3"/>
          <w:lang w:val="en-US"/>
        </w:rPr>
        <w:t xml:space="preserve"> </w:t>
      </w:r>
      <w:r w:rsidRPr="008E18EE">
        <w:rPr>
          <w:rFonts w:eastAsia="Calibri"/>
          <w:lang w:val="en-US"/>
        </w:rPr>
        <w:t>за</w:t>
      </w:r>
      <w:r w:rsidRPr="008E18EE">
        <w:rPr>
          <w:rFonts w:eastAsia="Calibri"/>
          <w:spacing w:val="-4"/>
          <w:lang w:val="en-US"/>
        </w:rPr>
        <w:t xml:space="preserve"> </w:t>
      </w:r>
      <w:r w:rsidRPr="008E18EE">
        <w:rPr>
          <w:rFonts w:eastAsia="Calibri"/>
          <w:lang w:val="en-US"/>
        </w:rPr>
        <w:t>сваког</w:t>
      </w:r>
      <w:r w:rsidRPr="008E18EE">
        <w:rPr>
          <w:rFonts w:eastAsia="Calibri"/>
          <w:spacing w:val="-2"/>
          <w:lang w:val="en-US"/>
        </w:rPr>
        <w:t xml:space="preserve"> </w:t>
      </w:r>
      <w:r w:rsidRPr="008E18EE">
        <w:rPr>
          <w:rFonts w:eastAsia="Calibri"/>
          <w:lang w:val="en-US"/>
        </w:rPr>
        <w:t>од</w:t>
      </w:r>
      <w:r w:rsidRPr="008E18EE">
        <w:rPr>
          <w:rFonts w:eastAsia="Calibri"/>
          <w:spacing w:val="-3"/>
          <w:lang w:val="en-US"/>
        </w:rPr>
        <w:t xml:space="preserve"> </w:t>
      </w:r>
      <w:r w:rsidRPr="008E18EE">
        <w:rPr>
          <w:rFonts w:eastAsia="Calibri"/>
          <w:lang w:val="en-US"/>
        </w:rPr>
        <w:t>њих.</w:t>
      </w:r>
      <w:r w:rsidRPr="008E18EE">
        <w:rPr>
          <w:rFonts w:eastAsia="Calibri"/>
          <w:spacing w:val="1"/>
          <w:lang w:val="en-US"/>
        </w:rPr>
        <w:t xml:space="preserve"> </w:t>
      </w:r>
    </w:p>
    <w:p w:rsidR="00310FFD" w:rsidRPr="008E18EE" w:rsidRDefault="00310FFD" w:rsidP="00310FFD">
      <w:pPr>
        <w:widowControl w:val="0"/>
        <w:autoSpaceDE w:val="0"/>
        <w:autoSpaceDN w:val="0"/>
        <w:ind w:right="91"/>
        <w:jc w:val="both"/>
        <w:rPr>
          <w:rFonts w:eastAsia="Calibri"/>
          <w:lang w:val="en-US"/>
        </w:rPr>
      </w:pPr>
      <w:r w:rsidRPr="008E18EE">
        <w:rPr>
          <w:rFonts w:eastAsia="Calibri"/>
          <w:lang w:val="en-US"/>
        </w:rPr>
        <w:t>Привредни</w:t>
      </w:r>
      <w:r w:rsidRPr="008E18EE">
        <w:rPr>
          <w:rFonts w:eastAsia="Calibri"/>
          <w:spacing w:val="-1"/>
          <w:lang w:val="en-US"/>
        </w:rPr>
        <w:t xml:space="preserve"> </w:t>
      </w:r>
      <w:r w:rsidRPr="008E18EE">
        <w:rPr>
          <w:rFonts w:eastAsia="Calibri"/>
          <w:lang w:val="en-US"/>
        </w:rPr>
        <w:t>субјект који</w:t>
      </w:r>
      <w:r w:rsidRPr="008E18EE">
        <w:rPr>
          <w:rFonts w:eastAsia="Calibri"/>
          <w:spacing w:val="-1"/>
          <w:lang w:val="en-US"/>
        </w:rPr>
        <w:t xml:space="preserve"> </w:t>
      </w:r>
      <w:r w:rsidRPr="008E18EE">
        <w:rPr>
          <w:rFonts w:eastAsia="Calibri"/>
          <w:lang w:val="en-US"/>
        </w:rPr>
        <w:t>има седиште</w:t>
      </w:r>
      <w:r w:rsidRPr="008E18EE">
        <w:rPr>
          <w:rFonts w:eastAsia="Calibri"/>
          <w:spacing w:val="-1"/>
          <w:lang w:val="en-US"/>
        </w:rPr>
        <w:t xml:space="preserve"> </w:t>
      </w:r>
      <w:r w:rsidRPr="008E18EE">
        <w:rPr>
          <w:rFonts w:eastAsia="Calibri"/>
          <w:lang w:val="en-US"/>
        </w:rPr>
        <w:t>у</w:t>
      </w:r>
      <w:r w:rsidRPr="008E18EE">
        <w:rPr>
          <w:rFonts w:eastAsia="Calibri"/>
          <w:spacing w:val="-1"/>
          <w:lang w:val="en-US"/>
        </w:rPr>
        <w:t xml:space="preserve"> </w:t>
      </w:r>
      <w:r w:rsidRPr="008E18EE">
        <w:rPr>
          <w:rFonts w:eastAsia="Calibri"/>
          <w:lang w:val="en-US"/>
        </w:rPr>
        <w:t>другој држави:</w:t>
      </w:r>
    </w:p>
    <w:p w:rsidR="00310FFD" w:rsidRDefault="00310FFD" w:rsidP="00310FFD">
      <w:pPr>
        <w:pStyle w:val="body"/>
        <w:spacing w:before="0"/>
        <w:rPr>
          <w:rFonts w:ascii="Times New Roman" w:hAnsi="Times New Roman" w:cs="Times New Roman"/>
          <w:lang w:val="sr-Cyrl-RS"/>
        </w:rPr>
      </w:pPr>
      <w:r w:rsidRPr="008E18EE">
        <w:rPr>
          <w:rFonts w:ascii="Times New Roman" w:hAnsi="Times New Roman" w:cs="Times New Roman"/>
        </w:rPr>
        <w:t>Ако привредни субјект има седиште у другој држави као доказ да не постоји основ за искључење наручилац</w:t>
      </w:r>
      <w:r w:rsidRPr="008E18EE">
        <w:rPr>
          <w:rFonts w:ascii="Times New Roman" w:hAnsi="Times New Roman" w:cs="Times New Roman"/>
          <w:spacing w:val="1"/>
        </w:rPr>
        <w:t xml:space="preserve"> </w:t>
      </w:r>
      <w:r w:rsidRPr="008E18EE">
        <w:rPr>
          <w:rFonts w:ascii="Times New Roman" w:hAnsi="Times New Roman" w:cs="Times New Roman"/>
        </w:rPr>
        <w:t>ће прихватити извод из казнене евиденције или другог одговарајућег регистра или, ако то није могуће,</w:t>
      </w:r>
      <w:r w:rsidRPr="008E18EE">
        <w:rPr>
          <w:rFonts w:ascii="Times New Roman" w:hAnsi="Times New Roman" w:cs="Times New Roman"/>
          <w:spacing w:val="1"/>
        </w:rPr>
        <w:t xml:space="preserve"> </w:t>
      </w:r>
      <w:r w:rsidRPr="008E18EE">
        <w:rPr>
          <w:rFonts w:ascii="Times New Roman" w:hAnsi="Times New Roman" w:cs="Times New Roman"/>
        </w:rPr>
        <w:t>одговарајући документ надлежног судског или управног органа у држави седишта привредног субјекта,</w:t>
      </w:r>
      <w:r w:rsidRPr="008E18EE">
        <w:rPr>
          <w:rFonts w:ascii="Times New Roman" w:hAnsi="Times New Roman" w:cs="Times New Roman"/>
          <w:spacing w:val="1"/>
        </w:rPr>
        <w:t xml:space="preserve"> </w:t>
      </w:r>
      <w:r w:rsidRPr="008E18EE">
        <w:rPr>
          <w:rFonts w:ascii="Times New Roman" w:hAnsi="Times New Roman" w:cs="Times New Roman"/>
        </w:rPr>
        <w:t>односно држави чије је лице држављанин. Ако се у држави у којој привредни субјект има седиште, односно</w:t>
      </w:r>
      <w:r w:rsidRPr="008E18EE">
        <w:rPr>
          <w:rFonts w:ascii="Times New Roman" w:hAnsi="Times New Roman" w:cs="Times New Roman"/>
          <w:spacing w:val="1"/>
        </w:rPr>
        <w:t xml:space="preserve"> </w:t>
      </w:r>
      <w:r w:rsidRPr="008E18EE">
        <w:rPr>
          <w:rFonts w:ascii="Times New Roman" w:hAnsi="Times New Roman" w:cs="Times New Roman"/>
        </w:rPr>
        <w:t>држави</w:t>
      </w:r>
      <w:r w:rsidRPr="008E18EE">
        <w:rPr>
          <w:rFonts w:ascii="Times New Roman" w:hAnsi="Times New Roman" w:cs="Times New Roman"/>
          <w:spacing w:val="-4"/>
        </w:rPr>
        <w:t xml:space="preserve"> </w:t>
      </w:r>
      <w:r w:rsidRPr="008E18EE">
        <w:rPr>
          <w:rFonts w:ascii="Times New Roman" w:hAnsi="Times New Roman" w:cs="Times New Roman"/>
        </w:rPr>
        <w:t>чији</w:t>
      </w:r>
      <w:r w:rsidRPr="008E18EE">
        <w:rPr>
          <w:rFonts w:ascii="Times New Roman" w:hAnsi="Times New Roman" w:cs="Times New Roman"/>
          <w:spacing w:val="-2"/>
        </w:rPr>
        <w:t xml:space="preserve"> </w:t>
      </w:r>
      <w:r w:rsidRPr="008E18EE">
        <w:rPr>
          <w:rFonts w:ascii="Times New Roman" w:hAnsi="Times New Roman" w:cs="Times New Roman"/>
        </w:rPr>
        <w:t>је</w:t>
      </w:r>
      <w:r w:rsidRPr="008E18EE">
        <w:rPr>
          <w:rFonts w:ascii="Times New Roman" w:hAnsi="Times New Roman" w:cs="Times New Roman"/>
          <w:spacing w:val="-3"/>
        </w:rPr>
        <w:t xml:space="preserve"> </w:t>
      </w:r>
      <w:r w:rsidRPr="008E18EE">
        <w:rPr>
          <w:rFonts w:ascii="Times New Roman" w:hAnsi="Times New Roman" w:cs="Times New Roman"/>
        </w:rPr>
        <w:t>лице</w:t>
      </w:r>
      <w:r w:rsidRPr="008E18EE">
        <w:rPr>
          <w:rFonts w:ascii="Times New Roman" w:hAnsi="Times New Roman" w:cs="Times New Roman"/>
          <w:spacing w:val="-3"/>
        </w:rPr>
        <w:t xml:space="preserve"> </w:t>
      </w:r>
      <w:r w:rsidRPr="008E18EE">
        <w:rPr>
          <w:rFonts w:ascii="Times New Roman" w:hAnsi="Times New Roman" w:cs="Times New Roman"/>
        </w:rPr>
        <w:t>држављанин</w:t>
      </w:r>
      <w:r w:rsidRPr="008E18EE">
        <w:rPr>
          <w:rFonts w:ascii="Times New Roman" w:hAnsi="Times New Roman" w:cs="Times New Roman"/>
          <w:spacing w:val="-2"/>
        </w:rPr>
        <w:t xml:space="preserve"> </w:t>
      </w:r>
      <w:r w:rsidRPr="008E18EE">
        <w:rPr>
          <w:rFonts w:ascii="Times New Roman" w:hAnsi="Times New Roman" w:cs="Times New Roman"/>
        </w:rPr>
        <w:t>не</w:t>
      </w:r>
      <w:r w:rsidRPr="008E18EE">
        <w:rPr>
          <w:rFonts w:ascii="Times New Roman" w:hAnsi="Times New Roman" w:cs="Times New Roman"/>
          <w:spacing w:val="-3"/>
        </w:rPr>
        <w:t xml:space="preserve"> </w:t>
      </w:r>
      <w:r w:rsidRPr="008E18EE">
        <w:rPr>
          <w:rFonts w:ascii="Times New Roman" w:hAnsi="Times New Roman" w:cs="Times New Roman"/>
        </w:rPr>
        <w:t>издају</w:t>
      </w:r>
      <w:r w:rsidRPr="008E18EE">
        <w:rPr>
          <w:rFonts w:ascii="Times New Roman" w:hAnsi="Times New Roman" w:cs="Times New Roman"/>
          <w:spacing w:val="-3"/>
        </w:rPr>
        <w:t xml:space="preserve"> </w:t>
      </w:r>
      <w:r w:rsidRPr="008E18EE">
        <w:rPr>
          <w:rFonts w:ascii="Times New Roman" w:hAnsi="Times New Roman" w:cs="Times New Roman"/>
        </w:rPr>
        <w:t>наведени</w:t>
      </w:r>
      <w:r w:rsidRPr="008E18EE">
        <w:rPr>
          <w:rFonts w:ascii="Times New Roman" w:hAnsi="Times New Roman" w:cs="Times New Roman"/>
          <w:spacing w:val="-2"/>
        </w:rPr>
        <w:t xml:space="preserve"> </w:t>
      </w:r>
      <w:r w:rsidRPr="008E18EE">
        <w:rPr>
          <w:rFonts w:ascii="Times New Roman" w:hAnsi="Times New Roman" w:cs="Times New Roman"/>
        </w:rPr>
        <w:t>докази</w:t>
      </w:r>
      <w:r w:rsidRPr="008E18EE">
        <w:rPr>
          <w:rFonts w:ascii="Times New Roman" w:hAnsi="Times New Roman" w:cs="Times New Roman"/>
          <w:spacing w:val="-2"/>
        </w:rPr>
        <w:t xml:space="preserve"> </w:t>
      </w:r>
      <w:r w:rsidRPr="008E18EE">
        <w:rPr>
          <w:rFonts w:ascii="Times New Roman" w:hAnsi="Times New Roman" w:cs="Times New Roman"/>
        </w:rPr>
        <w:t>или</w:t>
      </w:r>
      <w:r w:rsidRPr="008E18EE">
        <w:rPr>
          <w:rFonts w:ascii="Times New Roman" w:hAnsi="Times New Roman" w:cs="Times New Roman"/>
          <w:spacing w:val="-3"/>
        </w:rPr>
        <w:t xml:space="preserve"> </w:t>
      </w:r>
      <w:r w:rsidRPr="008E18EE">
        <w:rPr>
          <w:rFonts w:ascii="Times New Roman" w:hAnsi="Times New Roman" w:cs="Times New Roman"/>
        </w:rPr>
        <w:t>ако</w:t>
      </w:r>
      <w:r w:rsidRPr="008E18EE">
        <w:rPr>
          <w:rFonts w:ascii="Times New Roman" w:hAnsi="Times New Roman" w:cs="Times New Roman"/>
          <w:spacing w:val="-3"/>
        </w:rPr>
        <w:t xml:space="preserve"> </w:t>
      </w:r>
      <w:r w:rsidRPr="008E18EE">
        <w:rPr>
          <w:rFonts w:ascii="Times New Roman" w:hAnsi="Times New Roman" w:cs="Times New Roman"/>
        </w:rPr>
        <w:t>докази</w:t>
      </w:r>
      <w:r w:rsidRPr="008E18EE">
        <w:rPr>
          <w:rFonts w:ascii="Times New Roman" w:hAnsi="Times New Roman" w:cs="Times New Roman"/>
          <w:spacing w:val="-3"/>
        </w:rPr>
        <w:t xml:space="preserve"> </w:t>
      </w:r>
      <w:r w:rsidRPr="008E18EE">
        <w:rPr>
          <w:rFonts w:ascii="Times New Roman" w:hAnsi="Times New Roman" w:cs="Times New Roman"/>
        </w:rPr>
        <w:t>не</w:t>
      </w:r>
      <w:r w:rsidRPr="008E18EE">
        <w:rPr>
          <w:rFonts w:ascii="Times New Roman" w:hAnsi="Times New Roman" w:cs="Times New Roman"/>
          <w:spacing w:val="-3"/>
        </w:rPr>
        <w:t xml:space="preserve"> </w:t>
      </w:r>
      <w:r w:rsidRPr="008E18EE">
        <w:rPr>
          <w:rFonts w:ascii="Times New Roman" w:hAnsi="Times New Roman" w:cs="Times New Roman"/>
        </w:rPr>
        <w:t>обухватају</w:t>
      </w:r>
      <w:r w:rsidRPr="008E18EE">
        <w:rPr>
          <w:rFonts w:ascii="Times New Roman" w:hAnsi="Times New Roman" w:cs="Times New Roman"/>
          <w:spacing w:val="-3"/>
        </w:rPr>
        <w:t xml:space="preserve"> </w:t>
      </w:r>
      <w:r w:rsidRPr="008E18EE">
        <w:rPr>
          <w:rFonts w:ascii="Times New Roman" w:hAnsi="Times New Roman" w:cs="Times New Roman"/>
        </w:rPr>
        <w:t>све</w:t>
      </w:r>
      <w:r w:rsidRPr="008E18EE">
        <w:rPr>
          <w:rFonts w:ascii="Times New Roman" w:hAnsi="Times New Roman" w:cs="Times New Roman"/>
          <w:spacing w:val="-3"/>
        </w:rPr>
        <w:t xml:space="preserve"> </w:t>
      </w:r>
      <w:r w:rsidRPr="008E18EE">
        <w:rPr>
          <w:rFonts w:ascii="Times New Roman" w:hAnsi="Times New Roman" w:cs="Times New Roman"/>
        </w:rPr>
        <w:t>податке</w:t>
      </w:r>
      <w:r w:rsidRPr="008E18EE">
        <w:rPr>
          <w:rFonts w:ascii="Times New Roman" w:hAnsi="Times New Roman" w:cs="Times New Roman"/>
          <w:spacing w:val="-2"/>
        </w:rPr>
        <w:t xml:space="preserve"> </w:t>
      </w:r>
      <w:r w:rsidRPr="008E18EE">
        <w:rPr>
          <w:rFonts w:ascii="Times New Roman" w:hAnsi="Times New Roman" w:cs="Times New Roman"/>
        </w:rPr>
        <w:t>у</w:t>
      </w:r>
      <w:r w:rsidRPr="008E18EE">
        <w:rPr>
          <w:rFonts w:ascii="Times New Roman" w:hAnsi="Times New Roman" w:cs="Times New Roman"/>
          <w:spacing w:val="-3"/>
        </w:rPr>
        <w:t xml:space="preserve"> </w:t>
      </w:r>
      <w:r w:rsidRPr="008E18EE">
        <w:rPr>
          <w:rFonts w:ascii="Times New Roman" w:hAnsi="Times New Roman" w:cs="Times New Roman"/>
        </w:rPr>
        <w:t>вези</w:t>
      </w:r>
      <w:r w:rsidRPr="008E18EE">
        <w:rPr>
          <w:rFonts w:ascii="Times New Roman" w:hAnsi="Times New Roman" w:cs="Times New Roman"/>
          <w:spacing w:val="-2"/>
        </w:rPr>
        <w:t xml:space="preserve"> </w:t>
      </w:r>
      <w:r w:rsidRPr="008E18EE">
        <w:rPr>
          <w:rFonts w:ascii="Times New Roman" w:hAnsi="Times New Roman" w:cs="Times New Roman"/>
        </w:rPr>
        <w:t>са</w:t>
      </w:r>
      <w:r w:rsidRPr="008E18EE">
        <w:rPr>
          <w:rFonts w:ascii="Times New Roman" w:hAnsi="Times New Roman" w:cs="Times New Roman"/>
          <w:spacing w:val="1"/>
        </w:rPr>
        <w:t xml:space="preserve"> </w:t>
      </w:r>
      <w:r w:rsidRPr="008E18EE">
        <w:rPr>
          <w:rFonts w:ascii="Times New Roman" w:hAnsi="Times New Roman" w:cs="Times New Roman"/>
        </w:rPr>
        <w:t>непостојањем основа за искључење, привредни субјект може да, уместо доказа, достави своју писану</w:t>
      </w:r>
      <w:r w:rsidRPr="008E18EE">
        <w:rPr>
          <w:rFonts w:ascii="Times New Roman" w:hAnsi="Times New Roman" w:cs="Times New Roman"/>
          <w:spacing w:val="1"/>
        </w:rPr>
        <w:t xml:space="preserve"> </w:t>
      </w:r>
      <w:r w:rsidRPr="008E18EE">
        <w:rPr>
          <w:rFonts w:ascii="Times New Roman" w:hAnsi="Times New Roman" w:cs="Times New Roman"/>
        </w:rPr>
        <w:t>изјаву дату под кривичном и материјалном одговорношћу, оверену пред судским или управним органом,</w:t>
      </w:r>
      <w:r w:rsidRPr="008E18EE">
        <w:rPr>
          <w:rFonts w:ascii="Times New Roman" w:hAnsi="Times New Roman" w:cs="Times New Roman"/>
          <w:spacing w:val="1"/>
        </w:rPr>
        <w:t xml:space="preserve"> </w:t>
      </w:r>
      <w:r w:rsidRPr="008E18EE">
        <w:rPr>
          <w:rFonts w:ascii="Times New Roman" w:hAnsi="Times New Roman" w:cs="Times New Roman"/>
        </w:rPr>
        <w:t>јавним бележником или другим надлежним органом те државе, у којој се наводи да не постоје наведени</w:t>
      </w:r>
      <w:r w:rsidRPr="008E18EE">
        <w:rPr>
          <w:rFonts w:ascii="Times New Roman" w:hAnsi="Times New Roman" w:cs="Times New Roman"/>
          <w:spacing w:val="1"/>
        </w:rPr>
        <w:t xml:space="preserve"> </w:t>
      </w:r>
      <w:r w:rsidRPr="008E18EE">
        <w:rPr>
          <w:rFonts w:ascii="Times New Roman" w:hAnsi="Times New Roman" w:cs="Times New Roman"/>
        </w:rPr>
        <w:t>основи</w:t>
      </w:r>
      <w:r w:rsidRPr="008E18EE">
        <w:rPr>
          <w:rFonts w:ascii="Times New Roman" w:hAnsi="Times New Roman" w:cs="Times New Roman"/>
          <w:spacing w:val="-2"/>
        </w:rPr>
        <w:t xml:space="preserve"> </w:t>
      </w:r>
      <w:r w:rsidRPr="008E18EE">
        <w:rPr>
          <w:rFonts w:ascii="Times New Roman" w:hAnsi="Times New Roman" w:cs="Times New Roman"/>
        </w:rPr>
        <w:t>за искључење</w:t>
      </w:r>
      <w:r w:rsidRPr="008E18EE">
        <w:rPr>
          <w:rFonts w:ascii="Times New Roman" w:hAnsi="Times New Roman" w:cs="Times New Roman"/>
          <w:spacing w:val="-1"/>
        </w:rPr>
        <w:t xml:space="preserve"> </w:t>
      </w:r>
      <w:r w:rsidRPr="008E18EE">
        <w:rPr>
          <w:rFonts w:ascii="Times New Roman" w:hAnsi="Times New Roman" w:cs="Times New Roman"/>
        </w:rPr>
        <w:t>привредног</w:t>
      </w:r>
      <w:r w:rsidRPr="008E18EE">
        <w:rPr>
          <w:rFonts w:ascii="Times New Roman" w:hAnsi="Times New Roman" w:cs="Times New Roman"/>
          <w:spacing w:val="-1"/>
        </w:rPr>
        <w:t xml:space="preserve"> </w:t>
      </w:r>
      <w:r w:rsidRPr="008E18EE">
        <w:rPr>
          <w:rFonts w:ascii="Times New Roman" w:hAnsi="Times New Roman" w:cs="Times New Roman"/>
        </w:rPr>
        <w:t>субјекта</w:t>
      </w:r>
      <w:r>
        <w:rPr>
          <w:rFonts w:ascii="Times New Roman" w:hAnsi="Times New Roman" w:cs="Times New Roman"/>
          <w:lang w:val="sr-Cyrl-RS"/>
        </w:rPr>
        <w:t>.</w:t>
      </w:r>
    </w:p>
    <w:p w:rsidR="00310FFD" w:rsidRDefault="00310FFD" w:rsidP="00310FFD">
      <w:pPr>
        <w:pStyle w:val="body"/>
        <w:spacing w:before="0"/>
        <w:rPr>
          <w:rFonts w:ascii="Times New Roman" w:hAnsi="Times New Roman" w:cs="Times New Roman"/>
          <w:lang w:val="sr-Cyrl-RS"/>
        </w:rPr>
      </w:pPr>
    </w:p>
    <w:p w:rsidR="00310FFD" w:rsidRDefault="00310FFD" w:rsidP="00310FFD">
      <w:pPr>
        <w:pStyle w:val="body"/>
        <w:spacing w:before="0"/>
        <w:rPr>
          <w:rFonts w:ascii="Times New Roman" w:hAnsi="Times New Roman" w:cs="Times New Roman"/>
          <w:b/>
          <w:lang w:val="sr-Cyrl-RS"/>
        </w:rPr>
      </w:pPr>
    </w:p>
    <w:p w:rsidR="00AF664A" w:rsidRDefault="00AF664A">
      <w:pPr>
        <w:spacing w:after="160" w:line="259" w:lineRule="auto"/>
        <w:rPr>
          <w:rFonts w:eastAsia="Calibri"/>
          <w:b/>
          <w:lang w:val="sr-Cyrl-RS"/>
        </w:rPr>
      </w:pPr>
      <w:r>
        <w:rPr>
          <w:b/>
          <w:lang w:val="sr-Cyrl-RS"/>
        </w:rPr>
        <w:br w:type="page"/>
      </w:r>
    </w:p>
    <w:p w:rsidR="00310FFD" w:rsidRDefault="00310FFD" w:rsidP="00310FFD">
      <w:pPr>
        <w:pStyle w:val="body"/>
        <w:spacing w:before="0"/>
        <w:rPr>
          <w:rFonts w:ascii="Times New Roman" w:hAnsi="Times New Roman" w:cs="Times New Roman"/>
          <w:b/>
          <w:lang w:val="sr-Cyrl-RS"/>
        </w:rPr>
      </w:pPr>
      <w:r>
        <w:rPr>
          <w:rFonts w:ascii="Times New Roman" w:hAnsi="Times New Roman" w:cs="Times New Roman"/>
          <w:b/>
          <w:lang w:val="sr-Cyrl-RS"/>
        </w:rPr>
        <w:lastRenderedPageBreak/>
        <w:t xml:space="preserve">3.1.2. </w:t>
      </w:r>
      <w:r w:rsidR="001F08F7">
        <w:rPr>
          <w:rFonts w:ascii="Times New Roman" w:hAnsi="Times New Roman" w:cs="Times New Roman"/>
          <w:b/>
          <w:lang w:val="sr-Cyrl-RS"/>
        </w:rPr>
        <w:t>Порези и доприноси</w:t>
      </w:r>
    </w:p>
    <w:p w:rsidR="00310FFD" w:rsidRDefault="00310FFD" w:rsidP="00310FFD">
      <w:pPr>
        <w:pStyle w:val="body"/>
        <w:spacing w:before="0"/>
        <w:rPr>
          <w:rFonts w:ascii="Times New Roman" w:hAnsi="Times New Roman" w:cs="Times New Roman"/>
          <w:b/>
          <w:lang w:val="sr-Cyrl-RS"/>
        </w:rPr>
      </w:pPr>
    </w:p>
    <w:p w:rsidR="00310FFD" w:rsidRDefault="001F08F7" w:rsidP="00310FFD">
      <w:pPr>
        <w:pStyle w:val="body"/>
        <w:spacing w:before="0"/>
        <w:rPr>
          <w:rFonts w:ascii="Times New Roman" w:hAnsi="Times New Roman" w:cs="Times New Roman"/>
          <w:b/>
          <w:lang w:val="sr-Cyrl-RS"/>
        </w:rPr>
      </w:pPr>
      <w:r>
        <w:rPr>
          <w:rFonts w:ascii="Times New Roman" w:hAnsi="Times New Roman" w:cs="Times New Roman"/>
          <w:b/>
          <w:lang w:val="sr-Cyrl-RS"/>
        </w:rPr>
        <w:t>Правни основ:</w:t>
      </w:r>
    </w:p>
    <w:p w:rsidR="00310FFD" w:rsidRPr="008E18EE" w:rsidRDefault="00310FFD" w:rsidP="00310FFD">
      <w:pPr>
        <w:pStyle w:val="body"/>
        <w:spacing w:before="0"/>
        <w:rPr>
          <w:rFonts w:ascii="Times New Roman" w:hAnsi="Times New Roman" w:cs="Times New Roman"/>
        </w:rPr>
      </w:pPr>
      <w:r w:rsidRPr="008E18EE">
        <w:rPr>
          <w:rFonts w:ascii="Times New Roman" w:hAnsi="Times New Roman" w:cs="Times New Roman"/>
        </w:rPr>
        <w:t>Члан</w:t>
      </w:r>
      <w:r w:rsidRPr="008E18EE">
        <w:rPr>
          <w:rFonts w:ascii="Times New Roman" w:hAnsi="Times New Roman" w:cs="Times New Roman"/>
          <w:spacing w:val="-4"/>
        </w:rPr>
        <w:t xml:space="preserve"> </w:t>
      </w:r>
      <w:r w:rsidRPr="008E18EE">
        <w:rPr>
          <w:rFonts w:ascii="Times New Roman" w:hAnsi="Times New Roman" w:cs="Times New Roman"/>
        </w:rPr>
        <w:t>111.</w:t>
      </w:r>
      <w:r w:rsidRPr="008E18EE">
        <w:rPr>
          <w:rFonts w:ascii="Times New Roman" w:hAnsi="Times New Roman" w:cs="Times New Roman"/>
          <w:spacing w:val="-2"/>
        </w:rPr>
        <w:t xml:space="preserve"> </w:t>
      </w:r>
      <w:r w:rsidRPr="008E18EE">
        <w:rPr>
          <w:rFonts w:ascii="Times New Roman" w:hAnsi="Times New Roman" w:cs="Times New Roman"/>
        </w:rPr>
        <w:t>став</w:t>
      </w:r>
      <w:r w:rsidRPr="008E18EE">
        <w:rPr>
          <w:rFonts w:ascii="Times New Roman" w:hAnsi="Times New Roman" w:cs="Times New Roman"/>
          <w:spacing w:val="-3"/>
        </w:rPr>
        <w:t xml:space="preserve"> </w:t>
      </w:r>
      <w:r w:rsidRPr="008E18EE">
        <w:rPr>
          <w:rFonts w:ascii="Times New Roman" w:hAnsi="Times New Roman" w:cs="Times New Roman"/>
        </w:rPr>
        <w:t>1.</w:t>
      </w:r>
      <w:r w:rsidRPr="008E18EE">
        <w:rPr>
          <w:rFonts w:ascii="Times New Roman" w:hAnsi="Times New Roman" w:cs="Times New Roman"/>
          <w:spacing w:val="-2"/>
        </w:rPr>
        <w:t xml:space="preserve"> </w:t>
      </w:r>
      <w:r w:rsidRPr="008E18EE">
        <w:rPr>
          <w:rFonts w:ascii="Times New Roman" w:hAnsi="Times New Roman" w:cs="Times New Roman"/>
        </w:rPr>
        <w:t>тач.</w:t>
      </w:r>
      <w:r w:rsidRPr="008E18EE">
        <w:rPr>
          <w:rFonts w:ascii="Times New Roman" w:hAnsi="Times New Roman" w:cs="Times New Roman"/>
          <w:spacing w:val="-3"/>
        </w:rPr>
        <w:t xml:space="preserve"> </w:t>
      </w:r>
      <w:r w:rsidRPr="008E18EE">
        <w:rPr>
          <w:rFonts w:ascii="Times New Roman" w:hAnsi="Times New Roman" w:cs="Times New Roman"/>
        </w:rPr>
        <w:t>2)</w:t>
      </w:r>
      <w:r w:rsidR="001F08F7">
        <w:rPr>
          <w:rFonts w:ascii="Times New Roman" w:hAnsi="Times New Roman" w:cs="Times New Roman"/>
          <w:lang w:val="sr-Cyrl-RS"/>
        </w:rPr>
        <w:t xml:space="preserve"> ЗЈН</w:t>
      </w:r>
      <w:r w:rsidRPr="008E18EE">
        <w:rPr>
          <w:rFonts w:ascii="Times New Roman" w:hAnsi="Times New Roman" w:cs="Times New Roman"/>
        </w:rPr>
        <w:t>-Наручилац</w:t>
      </w:r>
      <w:r w:rsidRPr="008E18EE">
        <w:rPr>
          <w:rFonts w:ascii="Times New Roman" w:hAnsi="Times New Roman" w:cs="Times New Roman"/>
          <w:spacing w:val="-3"/>
        </w:rPr>
        <w:t xml:space="preserve"> </w:t>
      </w:r>
      <w:r w:rsidRPr="008E18EE">
        <w:rPr>
          <w:rFonts w:ascii="Times New Roman" w:hAnsi="Times New Roman" w:cs="Times New Roman"/>
        </w:rPr>
        <w:t>је</w:t>
      </w:r>
      <w:r w:rsidRPr="008E18EE">
        <w:rPr>
          <w:rFonts w:ascii="Times New Roman" w:hAnsi="Times New Roman" w:cs="Times New Roman"/>
          <w:spacing w:val="-3"/>
        </w:rPr>
        <w:t xml:space="preserve"> </w:t>
      </w:r>
      <w:r w:rsidRPr="008E18EE">
        <w:rPr>
          <w:rFonts w:ascii="Times New Roman" w:hAnsi="Times New Roman" w:cs="Times New Roman"/>
        </w:rPr>
        <w:t>дужан</w:t>
      </w:r>
      <w:r w:rsidRPr="008E18EE">
        <w:rPr>
          <w:rFonts w:ascii="Times New Roman" w:hAnsi="Times New Roman" w:cs="Times New Roman"/>
          <w:spacing w:val="-2"/>
        </w:rPr>
        <w:t xml:space="preserve"> </w:t>
      </w:r>
      <w:r w:rsidRPr="008E18EE">
        <w:rPr>
          <w:rFonts w:ascii="Times New Roman" w:hAnsi="Times New Roman" w:cs="Times New Roman"/>
        </w:rPr>
        <w:t>да</w:t>
      </w:r>
      <w:r w:rsidRPr="008E18EE">
        <w:rPr>
          <w:rFonts w:ascii="Times New Roman" w:hAnsi="Times New Roman" w:cs="Times New Roman"/>
          <w:spacing w:val="-4"/>
        </w:rPr>
        <w:t xml:space="preserve"> </w:t>
      </w:r>
      <w:r w:rsidRPr="008E18EE">
        <w:rPr>
          <w:rFonts w:ascii="Times New Roman" w:hAnsi="Times New Roman" w:cs="Times New Roman"/>
        </w:rPr>
        <w:t>искључи</w:t>
      </w:r>
      <w:r w:rsidRPr="008E18EE">
        <w:rPr>
          <w:rFonts w:ascii="Times New Roman" w:hAnsi="Times New Roman" w:cs="Times New Roman"/>
          <w:spacing w:val="-2"/>
        </w:rPr>
        <w:t xml:space="preserve"> </w:t>
      </w:r>
      <w:r w:rsidRPr="008E18EE">
        <w:rPr>
          <w:rFonts w:ascii="Times New Roman" w:hAnsi="Times New Roman" w:cs="Times New Roman"/>
        </w:rPr>
        <w:t>привредног</w:t>
      </w:r>
      <w:r w:rsidRPr="008E18EE">
        <w:rPr>
          <w:rFonts w:ascii="Times New Roman" w:hAnsi="Times New Roman" w:cs="Times New Roman"/>
          <w:spacing w:val="-3"/>
        </w:rPr>
        <w:t xml:space="preserve"> </w:t>
      </w:r>
      <w:r w:rsidRPr="008E18EE">
        <w:rPr>
          <w:rFonts w:ascii="Times New Roman" w:hAnsi="Times New Roman" w:cs="Times New Roman"/>
        </w:rPr>
        <w:t>субјекта</w:t>
      </w:r>
      <w:r w:rsidRPr="008E18EE">
        <w:rPr>
          <w:rFonts w:ascii="Times New Roman" w:hAnsi="Times New Roman" w:cs="Times New Roman"/>
          <w:spacing w:val="-2"/>
        </w:rPr>
        <w:t xml:space="preserve"> </w:t>
      </w:r>
      <w:r w:rsidRPr="008E18EE">
        <w:rPr>
          <w:rFonts w:ascii="Times New Roman" w:hAnsi="Times New Roman" w:cs="Times New Roman"/>
        </w:rPr>
        <w:t>из</w:t>
      </w:r>
      <w:r w:rsidRPr="008E18EE">
        <w:rPr>
          <w:rFonts w:ascii="Times New Roman" w:hAnsi="Times New Roman" w:cs="Times New Roman"/>
          <w:spacing w:val="-3"/>
        </w:rPr>
        <w:t xml:space="preserve"> </w:t>
      </w:r>
      <w:r w:rsidRPr="008E18EE">
        <w:rPr>
          <w:rFonts w:ascii="Times New Roman" w:hAnsi="Times New Roman" w:cs="Times New Roman"/>
        </w:rPr>
        <w:t>поступка</w:t>
      </w:r>
      <w:r w:rsidRPr="008E18EE">
        <w:rPr>
          <w:rFonts w:ascii="Times New Roman" w:hAnsi="Times New Roman" w:cs="Times New Roman"/>
          <w:spacing w:val="-4"/>
        </w:rPr>
        <w:t xml:space="preserve"> </w:t>
      </w:r>
      <w:r w:rsidRPr="008E18EE">
        <w:rPr>
          <w:rFonts w:ascii="Times New Roman" w:hAnsi="Times New Roman" w:cs="Times New Roman"/>
        </w:rPr>
        <w:t>јавне</w:t>
      </w:r>
      <w:r w:rsidRPr="008E18EE">
        <w:rPr>
          <w:rFonts w:ascii="Times New Roman" w:hAnsi="Times New Roman" w:cs="Times New Roman"/>
          <w:spacing w:val="-3"/>
        </w:rPr>
        <w:t xml:space="preserve"> </w:t>
      </w:r>
      <w:r w:rsidRPr="008E18EE">
        <w:rPr>
          <w:rFonts w:ascii="Times New Roman" w:hAnsi="Times New Roman" w:cs="Times New Roman"/>
        </w:rPr>
        <w:t>набавке</w:t>
      </w:r>
      <w:r w:rsidRPr="008E18EE">
        <w:rPr>
          <w:rFonts w:ascii="Times New Roman" w:hAnsi="Times New Roman" w:cs="Times New Roman"/>
          <w:spacing w:val="-2"/>
        </w:rPr>
        <w:t xml:space="preserve"> </w:t>
      </w:r>
      <w:r w:rsidRPr="008E18EE">
        <w:rPr>
          <w:rFonts w:ascii="Times New Roman" w:hAnsi="Times New Roman" w:cs="Times New Roman"/>
        </w:rPr>
        <w:t>ако</w:t>
      </w:r>
      <w:r w:rsidRPr="008E18EE">
        <w:rPr>
          <w:rFonts w:ascii="Times New Roman" w:hAnsi="Times New Roman" w:cs="Times New Roman"/>
          <w:spacing w:val="1"/>
        </w:rPr>
        <w:t xml:space="preserve"> </w:t>
      </w:r>
      <w:r w:rsidRPr="008E18EE">
        <w:rPr>
          <w:rFonts w:ascii="Times New Roman" w:hAnsi="Times New Roman" w:cs="Times New Roman"/>
        </w:rPr>
        <w:t>привредни субјект не докаже да је измирио доспеле порезе и доприносе за обавезно социјално осигурање или</w:t>
      </w:r>
      <w:r w:rsidRPr="008E18EE">
        <w:rPr>
          <w:rFonts w:ascii="Times New Roman" w:hAnsi="Times New Roman" w:cs="Times New Roman"/>
          <w:spacing w:val="-43"/>
        </w:rPr>
        <w:t xml:space="preserve"> </w:t>
      </w:r>
      <w:r w:rsidRPr="008E18EE">
        <w:rPr>
          <w:rFonts w:ascii="Times New Roman" w:hAnsi="Times New Roman" w:cs="Times New Roman"/>
        </w:rPr>
        <w:t>да му је обавезујућим споразумом или решењем, у складу са посебним прописом, одобрено одлагање</w:t>
      </w:r>
      <w:r w:rsidRPr="008E18EE">
        <w:rPr>
          <w:rFonts w:ascii="Times New Roman" w:hAnsi="Times New Roman" w:cs="Times New Roman"/>
          <w:spacing w:val="1"/>
        </w:rPr>
        <w:t xml:space="preserve"> </w:t>
      </w:r>
      <w:r w:rsidRPr="008E18EE">
        <w:rPr>
          <w:rFonts w:ascii="Times New Roman" w:hAnsi="Times New Roman" w:cs="Times New Roman"/>
        </w:rPr>
        <w:t>плаћања</w:t>
      </w:r>
      <w:r w:rsidRPr="008E18EE">
        <w:rPr>
          <w:rFonts w:ascii="Times New Roman" w:hAnsi="Times New Roman" w:cs="Times New Roman"/>
          <w:spacing w:val="-1"/>
        </w:rPr>
        <w:t xml:space="preserve"> </w:t>
      </w:r>
      <w:r w:rsidRPr="008E18EE">
        <w:rPr>
          <w:rFonts w:ascii="Times New Roman" w:hAnsi="Times New Roman" w:cs="Times New Roman"/>
        </w:rPr>
        <w:t>дуга,</w:t>
      </w:r>
      <w:r w:rsidRPr="008E18EE">
        <w:rPr>
          <w:rFonts w:ascii="Times New Roman" w:hAnsi="Times New Roman" w:cs="Times New Roman"/>
          <w:spacing w:val="-1"/>
        </w:rPr>
        <w:t xml:space="preserve"> </w:t>
      </w:r>
      <w:r w:rsidRPr="008E18EE">
        <w:rPr>
          <w:rFonts w:ascii="Times New Roman" w:hAnsi="Times New Roman" w:cs="Times New Roman"/>
        </w:rPr>
        <w:t>укључујући све</w:t>
      </w:r>
      <w:r w:rsidRPr="008E18EE">
        <w:rPr>
          <w:rFonts w:ascii="Times New Roman" w:hAnsi="Times New Roman" w:cs="Times New Roman"/>
          <w:spacing w:val="-1"/>
        </w:rPr>
        <w:t xml:space="preserve"> </w:t>
      </w:r>
      <w:r w:rsidRPr="008E18EE">
        <w:rPr>
          <w:rFonts w:ascii="Times New Roman" w:hAnsi="Times New Roman" w:cs="Times New Roman"/>
        </w:rPr>
        <w:t>настале</w:t>
      </w:r>
      <w:r w:rsidRPr="008E18EE">
        <w:rPr>
          <w:rFonts w:ascii="Times New Roman" w:hAnsi="Times New Roman" w:cs="Times New Roman"/>
          <w:spacing w:val="-2"/>
        </w:rPr>
        <w:t xml:space="preserve"> </w:t>
      </w:r>
      <w:r w:rsidRPr="008E18EE">
        <w:rPr>
          <w:rFonts w:ascii="Times New Roman" w:hAnsi="Times New Roman" w:cs="Times New Roman"/>
        </w:rPr>
        <w:t>камате и новчане</w:t>
      </w:r>
      <w:r w:rsidRPr="008E18EE">
        <w:rPr>
          <w:rFonts w:ascii="Times New Roman" w:hAnsi="Times New Roman" w:cs="Times New Roman"/>
          <w:spacing w:val="-1"/>
        </w:rPr>
        <w:t xml:space="preserve"> </w:t>
      </w:r>
      <w:r w:rsidRPr="008E18EE">
        <w:rPr>
          <w:rFonts w:ascii="Times New Roman" w:hAnsi="Times New Roman" w:cs="Times New Roman"/>
        </w:rPr>
        <w:t>казне.</w:t>
      </w:r>
    </w:p>
    <w:p w:rsidR="003F51E2" w:rsidRDefault="003F51E2" w:rsidP="00310FFD">
      <w:pPr>
        <w:pStyle w:val="body"/>
        <w:spacing w:before="0"/>
        <w:rPr>
          <w:rFonts w:ascii="Times New Roman" w:hAnsi="Times New Roman" w:cs="Times New Roman"/>
          <w:b/>
          <w:lang w:val="sr-Cyrl-RS"/>
        </w:rPr>
      </w:pPr>
    </w:p>
    <w:p w:rsidR="00310FFD" w:rsidRPr="009B3C0B" w:rsidRDefault="001F08F7" w:rsidP="00310FFD">
      <w:pPr>
        <w:pStyle w:val="body"/>
        <w:spacing w:before="0"/>
        <w:rPr>
          <w:rFonts w:ascii="Times New Roman" w:hAnsi="Times New Roman" w:cs="Times New Roman"/>
          <w:b/>
          <w:lang w:val="sr-Cyrl-RS"/>
        </w:rPr>
      </w:pPr>
      <w:r w:rsidRPr="009B3C0B">
        <w:rPr>
          <w:rFonts w:ascii="Times New Roman" w:hAnsi="Times New Roman" w:cs="Times New Roman"/>
          <w:b/>
          <w:lang w:val="sr-Cyrl-RS"/>
        </w:rPr>
        <w:t>Начин доказивања испуњености критеријума:</w:t>
      </w:r>
    </w:p>
    <w:p w:rsidR="009B3C0B" w:rsidRPr="009B3C0B" w:rsidRDefault="009B3C0B" w:rsidP="00310FFD">
      <w:pPr>
        <w:widowControl w:val="0"/>
        <w:autoSpaceDE w:val="0"/>
        <w:autoSpaceDN w:val="0"/>
        <w:spacing w:before="37"/>
        <w:ind w:left="37"/>
        <w:jc w:val="both"/>
        <w:rPr>
          <w:rFonts w:eastAsia="Calibri"/>
          <w:lang w:val="en-US"/>
        </w:rPr>
      </w:pPr>
      <w:r w:rsidRPr="009B3C0B">
        <w:rPr>
          <w:rFonts w:eastAsia="Calibri"/>
          <w:lang w:val="en-US"/>
        </w:rPr>
        <w:t>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не по</w:t>
      </w:r>
      <w:r w:rsidR="00D05B07">
        <w:rPr>
          <w:rFonts w:eastAsia="Calibri"/>
          <w:lang w:val="en-US"/>
        </w:rPr>
        <w:t xml:space="preserve">стоји овај основ за искључење. </w:t>
      </w:r>
      <w:r w:rsidRPr="009B3C0B">
        <w:rPr>
          <w:rFonts w:eastAsia="Calibri"/>
          <w:lang w:val="en-US"/>
        </w:rPr>
        <w:t xml:space="preserve">Наручилац </w:t>
      </w:r>
      <w:r w:rsidRPr="009B3C0B">
        <w:rPr>
          <w:rFonts w:eastAsia="Calibri"/>
          <w:lang w:val="sr-Cyrl-RS"/>
        </w:rPr>
        <w:t xml:space="preserve">је дужан </w:t>
      </w:r>
      <w:r w:rsidRPr="009B3C0B">
        <w:rPr>
          <w:rFonts w:eastAsia="Calibri"/>
          <w:lang w:val="en-US"/>
        </w:rPr>
        <w:t xml:space="preserve">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Сматра се да привредни субјект који је уписан у регистар понуђача нема основа за искључење из члана 111. став 1. тач. 2) Закона о јавним набавкама.  Непостојање овог основа за искључење доказује се следећим доказима:  1) Потврда надлежног пореског органа да је понуђач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2) Потврда надлежног пореског органа локалне самоуправе да је понуђач измирио доспеле обавезе јавних прихода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Правно лице које се налази у поступку приватизације, уместо доказа из тач. 1) и 2), прилаже потврду надлежног органа да се налази у поступку приватизације.  </w:t>
      </w:r>
    </w:p>
    <w:p w:rsidR="00310FFD" w:rsidRPr="009B3C0B" w:rsidRDefault="00310FFD" w:rsidP="00310FFD">
      <w:pPr>
        <w:widowControl w:val="0"/>
        <w:autoSpaceDE w:val="0"/>
        <w:autoSpaceDN w:val="0"/>
        <w:spacing w:before="37"/>
        <w:ind w:left="37"/>
        <w:jc w:val="both"/>
        <w:rPr>
          <w:rFonts w:eastAsia="Calibri"/>
          <w:lang w:val="sr-Cyrl-RS"/>
        </w:rPr>
      </w:pPr>
      <w:r w:rsidRPr="009B3C0B">
        <w:rPr>
          <w:rFonts w:eastAsia="Calibri"/>
          <w:lang w:val="en-US"/>
        </w:rPr>
        <w:t>Ако</w:t>
      </w:r>
      <w:r w:rsidRPr="009B3C0B">
        <w:rPr>
          <w:rFonts w:eastAsia="Calibri"/>
          <w:spacing w:val="-3"/>
          <w:lang w:val="en-US"/>
        </w:rPr>
        <w:t xml:space="preserve"> </w:t>
      </w:r>
      <w:r w:rsidRPr="009B3C0B">
        <w:rPr>
          <w:rFonts w:eastAsia="Calibri"/>
          <w:lang w:val="en-US"/>
        </w:rPr>
        <w:t>привредни</w:t>
      </w:r>
      <w:r w:rsidRPr="009B3C0B">
        <w:rPr>
          <w:rFonts w:eastAsia="Calibri"/>
          <w:spacing w:val="-3"/>
          <w:lang w:val="en-US"/>
        </w:rPr>
        <w:t xml:space="preserve"> </w:t>
      </w:r>
      <w:r w:rsidRPr="009B3C0B">
        <w:rPr>
          <w:rFonts w:eastAsia="Calibri"/>
          <w:lang w:val="en-US"/>
        </w:rPr>
        <w:t>субјекат</w:t>
      </w:r>
      <w:r w:rsidRPr="009B3C0B">
        <w:rPr>
          <w:rFonts w:eastAsia="Calibri"/>
          <w:spacing w:val="-3"/>
          <w:lang w:val="en-US"/>
        </w:rPr>
        <w:t xml:space="preserve"> </w:t>
      </w:r>
      <w:r w:rsidRPr="009B3C0B">
        <w:rPr>
          <w:rFonts w:eastAsia="Calibri"/>
          <w:lang w:val="en-US"/>
        </w:rPr>
        <w:t>има</w:t>
      </w:r>
      <w:r w:rsidRPr="009B3C0B">
        <w:rPr>
          <w:rFonts w:eastAsia="Calibri"/>
          <w:spacing w:val="-3"/>
          <w:lang w:val="en-US"/>
        </w:rPr>
        <w:t xml:space="preserve"> </w:t>
      </w:r>
      <w:r w:rsidRPr="009B3C0B">
        <w:rPr>
          <w:rFonts w:eastAsia="Calibri"/>
          <w:lang w:val="en-US"/>
        </w:rPr>
        <w:t>седиште</w:t>
      </w:r>
      <w:r w:rsidRPr="009B3C0B">
        <w:rPr>
          <w:rFonts w:eastAsia="Calibri"/>
          <w:spacing w:val="-3"/>
          <w:lang w:val="en-US"/>
        </w:rPr>
        <w:t xml:space="preserve"> </w:t>
      </w:r>
      <w:r w:rsidRPr="009B3C0B">
        <w:rPr>
          <w:rFonts w:eastAsia="Calibri"/>
          <w:lang w:val="en-US"/>
        </w:rPr>
        <w:t>у</w:t>
      </w:r>
      <w:r w:rsidRPr="009B3C0B">
        <w:rPr>
          <w:rFonts w:eastAsia="Calibri"/>
          <w:spacing w:val="-2"/>
          <w:lang w:val="en-US"/>
        </w:rPr>
        <w:t xml:space="preserve"> </w:t>
      </w:r>
      <w:r w:rsidRPr="009B3C0B">
        <w:rPr>
          <w:rFonts w:eastAsia="Calibri"/>
          <w:lang w:val="en-US"/>
        </w:rPr>
        <w:t>другој</w:t>
      </w:r>
      <w:r w:rsidRPr="009B3C0B">
        <w:rPr>
          <w:rFonts w:eastAsia="Calibri"/>
          <w:spacing w:val="-2"/>
          <w:lang w:val="en-US"/>
        </w:rPr>
        <w:t xml:space="preserve"> </w:t>
      </w:r>
      <w:r w:rsidRPr="009B3C0B">
        <w:rPr>
          <w:rFonts w:eastAsia="Calibri"/>
          <w:lang w:val="en-US"/>
        </w:rPr>
        <w:t>држави</w:t>
      </w:r>
      <w:r w:rsidRPr="009B3C0B">
        <w:rPr>
          <w:rFonts w:eastAsia="Calibri"/>
          <w:spacing w:val="-3"/>
          <w:lang w:val="en-US"/>
        </w:rPr>
        <w:t xml:space="preserve"> </w:t>
      </w:r>
      <w:r w:rsidRPr="009B3C0B">
        <w:rPr>
          <w:rFonts w:eastAsia="Calibri"/>
          <w:lang w:val="en-US"/>
        </w:rPr>
        <w:t>као</w:t>
      </w:r>
      <w:r w:rsidRPr="009B3C0B">
        <w:rPr>
          <w:rFonts w:eastAsia="Calibri"/>
          <w:spacing w:val="-2"/>
          <w:lang w:val="en-US"/>
        </w:rPr>
        <w:t xml:space="preserve"> </w:t>
      </w:r>
      <w:r w:rsidRPr="009B3C0B">
        <w:rPr>
          <w:rFonts w:eastAsia="Calibri"/>
          <w:lang w:val="en-US"/>
        </w:rPr>
        <w:t>доказ</w:t>
      </w:r>
      <w:r w:rsidRPr="009B3C0B">
        <w:rPr>
          <w:rFonts w:eastAsia="Calibri"/>
          <w:spacing w:val="-3"/>
          <w:lang w:val="en-US"/>
        </w:rPr>
        <w:t xml:space="preserve"> </w:t>
      </w:r>
      <w:r w:rsidRPr="009B3C0B">
        <w:rPr>
          <w:rFonts w:eastAsia="Calibri"/>
          <w:lang w:val="en-US"/>
        </w:rPr>
        <w:t>да</w:t>
      </w:r>
      <w:r w:rsidRPr="009B3C0B">
        <w:rPr>
          <w:rFonts w:eastAsia="Calibri"/>
          <w:spacing w:val="-3"/>
          <w:lang w:val="en-US"/>
        </w:rPr>
        <w:t xml:space="preserve"> </w:t>
      </w:r>
      <w:r w:rsidRPr="009B3C0B">
        <w:rPr>
          <w:rFonts w:eastAsia="Calibri"/>
          <w:lang w:val="en-US"/>
        </w:rPr>
        <w:t>не</w:t>
      </w:r>
      <w:r w:rsidRPr="009B3C0B">
        <w:rPr>
          <w:rFonts w:eastAsia="Calibri"/>
          <w:spacing w:val="-3"/>
          <w:lang w:val="en-US"/>
        </w:rPr>
        <w:t xml:space="preserve"> </w:t>
      </w:r>
      <w:r w:rsidRPr="009B3C0B">
        <w:rPr>
          <w:rFonts w:eastAsia="Calibri"/>
          <w:lang w:val="en-US"/>
        </w:rPr>
        <w:t>постоје</w:t>
      </w:r>
      <w:r w:rsidRPr="009B3C0B">
        <w:rPr>
          <w:rFonts w:eastAsia="Calibri"/>
          <w:spacing w:val="-3"/>
          <w:lang w:val="en-US"/>
        </w:rPr>
        <w:t xml:space="preserve"> </w:t>
      </w:r>
      <w:r w:rsidRPr="009B3C0B">
        <w:rPr>
          <w:rFonts w:eastAsia="Calibri"/>
          <w:lang w:val="en-US"/>
        </w:rPr>
        <w:t>основ</w:t>
      </w:r>
      <w:r w:rsidRPr="009B3C0B">
        <w:rPr>
          <w:rFonts w:eastAsia="Calibri"/>
          <w:spacing w:val="-3"/>
          <w:lang w:val="en-US"/>
        </w:rPr>
        <w:t xml:space="preserve"> </w:t>
      </w:r>
      <w:r w:rsidRPr="009B3C0B">
        <w:rPr>
          <w:rFonts w:eastAsia="Calibri"/>
          <w:lang w:val="en-US"/>
        </w:rPr>
        <w:t>за</w:t>
      </w:r>
      <w:r w:rsidRPr="009B3C0B">
        <w:rPr>
          <w:rFonts w:eastAsia="Calibri"/>
          <w:spacing w:val="-4"/>
          <w:lang w:val="en-US"/>
        </w:rPr>
        <w:t xml:space="preserve"> </w:t>
      </w:r>
      <w:r w:rsidRPr="009B3C0B">
        <w:rPr>
          <w:rFonts w:eastAsia="Calibri"/>
          <w:lang w:val="en-US"/>
        </w:rPr>
        <w:t>искључење</w:t>
      </w:r>
      <w:r w:rsidRPr="009B3C0B">
        <w:rPr>
          <w:rFonts w:eastAsia="Calibri"/>
          <w:spacing w:val="40"/>
          <w:lang w:val="en-US"/>
        </w:rPr>
        <w:t xml:space="preserve"> </w:t>
      </w:r>
      <w:r w:rsidRPr="009B3C0B">
        <w:rPr>
          <w:rFonts w:eastAsia="Calibri"/>
          <w:lang w:val="en-US"/>
        </w:rPr>
        <w:t>из</w:t>
      </w:r>
      <w:r w:rsidRPr="009B3C0B">
        <w:rPr>
          <w:rFonts w:eastAsia="Calibri"/>
          <w:spacing w:val="-3"/>
          <w:lang w:val="en-US"/>
        </w:rPr>
        <w:t xml:space="preserve"> </w:t>
      </w:r>
      <w:r w:rsidRPr="009B3C0B">
        <w:rPr>
          <w:rFonts w:eastAsia="Calibri"/>
          <w:lang w:val="en-US"/>
        </w:rPr>
        <w:t>члана</w:t>
      </w:r>
      <w:r w:rsidRPr="009B3C0B">
        <w:rPr>
          <w:rFonts w:eastAsia="Calibri"/>
          <w:lang w:val="sr-Cyrl-RS"/>
        </w:rPr>
        <w:t xml:space="preserve"> </w:t>
      </w:r>
      <w:r w:rsidRPr="009B3C0B">
        <w:rPr>
          <w:rFonts w:eastAsia="Calibri"/>
          <w:lang w:val="en-US"/>
        </w:rPr>
        <w:t>111.</w:t>
      </w:r>
      <w:r w:rsidRPr="009B3C0B">
        <w:rPr>
          <w:rFonts w:eastAsia="Calibri"/>
          <w:spacing w:val="-3"/>
          <w:lang w:val="en-US"/>
        </w:rPr>
        <w:t xml:space="preserve"> </w:t>
      </w:r>
      <w:r w:rsidRPr="009B3C0B">
        <w:rPr>
          <w:rFonts w:eastAsia="Calibri"/>
          <w:lang w:val="en-US"/>
        </w:rPr>
        <w:t>став</w:t>
      </w:r>
      <w:r w:rsidRPr="009B3C0B">
        <w:rPr>
          <w:rFonts w:eastAsia="Calibri"/>
          <w:spacing w:val="-3"/>
          <w:lang w:val="en-US"/>
        </w:rPr>
        <w:t xml:space="preserve"> </w:t>
      </w:r>
      <w:r w:rsidRPr="009B3C0B">
        <w:rPr>
          <w:rFonts w:eastAsia="Calibri"/>
          <w:lang w:val="en-US"/>
        </w:rPr>
        <w:t>1.</w:t>
      </w:r>
      <w:r w:rsidRPr="009B3C0B">
        <w:rPr>
          <w:rFonts w:eastAsia="Calibri"/>
          <w:spacing w:val="-3"/>
          <w:lang w:val="en-US"/>
        </w:rPr>
        <w:t xml:space="preserve"> </w:t>
      </w:r>
      <w:r w:rsidRPr="009B3C0B">
        <w:rPr>
          <w:rFonts w:eastAsia="Calibri"/>
          <w:lang w:val="en-US"/>
        </w:rPr>
        <w:t>тачка</w:t>
      </w:r>
      <w:r w:rsidRPr="009B3C0B">
        <w:rPr>
          <w:rFonts w:eastAsia="Calibri"/>
          <w:spacing w:val="-2"/>
          <w:lang w:val="en-US"/>
        </w:rPr>
        <w:t xml:space="preserve"> </w:t>
      </w:r>
      <w:r w:rsidRPr="009B3C0B">
        <w:rPr>
          <w:rFonts w:eastAsia="Calibri"/>
          <w:lang w:val="en-US"/>
        </w:rPr>
        <w:t>2)</w:t>
      </w:r>
      <w:r w:rsidRPr="009B3C0B">
        <w:rPr>
          <w:rFonts w:eastAsia="Calibri"/>
          <w:spacing w:val="-3"/>
          <w:lang w:val="en-US"/>
        </w:rPr>
        <w:t xml:space="preserve"> </w:t>
      </w:r>
      <w:r w:rsidRPr="009B3C0B">
        <w:rPr>
          <w:rFonts w:eastAsia="Calibri"/>
          <w:lang w:val="en-US"/>
        </w:rPr>
        <w:t>овог</w:t>
      </w:r>
      <w:r w:rsidRPr="009B3C0B">
        <w:rPr>
          <w:rFonts w:eastAsia="Calibri"/>
          <w:spacing w:val="-3"/>
          <w:lang w:val="en-US"/>
        </w:rPr>
        <w:t xml:space="preserve"> </w:t>
      </w:r>
      <w:r w:rsidRPr="009B3C0B">
        <w:rPr>
          <w:rFonts w:eastAsia="Calibri"/>
          <w:lang w:val="en-US"/>
        </w:rPr>
        <w:t>закона</w:t>
      </w:r>
      <w:r w:rsidRPr="009B3C0B">
        <w:rPr>
          <w:rFonts w:eastAsia="Calibri"/>
          <w:spacing w:val="-3"/>
          <w:lang w:val="en-US"/>
        </w:rPr>
        <w:t xml:space="preserve"> </w:t>
      </w:r>
      <w:r w:rsidRPr="009B3C0B">
        <w:rPr>
          <w:rFonts w:eastAsia="Calibri"/>
          <w:lang w:val="en-US"/>
        </w:rPr>
        <w:t>наручилац</w:t>
      </w:r>
      <w:r w:rsidRPr="009B3C0B">
        <w:rPr>
          <w:rFonts w:eastAsia="Calibri"/>
          <w:spacing w:val="-3"/>
          <w:lang w:val="en-US"/>
        </w:rPr>
        <w:t xml:space="preserve"> </w:t>
      </w:r>
      <w:r w:rsidRPr="009B3C0B">
        <w:rPr>
          <w:rFonts w:eastAsia="Calibri"/>
          <w:lang w:val="en-US"/>
        </w:rPr>
        <w:t>ће</w:t>
      </w:r>
      <w:r w:rsidRPr="009B3C0B">
        <w:rPr>
          <w:rFonts w:eastAsia="Calibri"/>
          <w:spacing w:val="-4"/>
          <w:lang w:val="en-US"/>
        </w:rPr>
        <w:t xml:space="preserve"> </w:t>
      </w:r>
      <w:r w:rsidRPr="009B3C0B">
        <w:rPr>
          <w:rFonts w:eastAsia="Calibri"/>
          <w:lang w:val="en-US"/>
        </w:rPr>
        <w:t>прихватити</w:t>
      </w:r>
      <w:r w:rsidRPr="009B3C0B">
        <w:rPr>
          <w:rFonts w:eastAsia="Calibri"/>
          <w:spacing w:val="-2"/>
          <w:lang w:val="en-US"/>
        </w:rPr>
        <w:t xml:space="preserve"> </w:t>
      </w:r>
      <w:r w:rsidRPr="009B3C0B">
        <w:rPr>
          <w:rFonts w:eastAsia="Calibri"/>
          <w:lang w:val="en-US"/>
        </w:rPr>
        <w:t>потврду</w:t>
      </w:r>
      <w:r w:rsidRPr="009B3C0B">
        <w:rPr>
          <w:rFonts w:eastAsia="Calibri"/>
          <w:spacing w:val="-3"/>
          <w:lang w:val="en-US"/>
        </w:rPr>
        <w:t xml:space="preserve"> </w:t>
      </w:r>
      <w:r w:rsidRPr="009B3C0B">
        <w:rPr>
          <w:rFonts w:eastAsia="Calibri"/>
          <w:lang w:val="en-US"/>
        </w:rPr>
        <w:t>надлежног</w:t>
      </w:r>
      <w:r w:rsidRPr="009B3C0B">
        <w:rPr>
          <w:rFonts w:eastAsia="Calibri"/>
          <w:spacing w:val="-3"/>
          <w:lang w:val="en-US"/>
        </w:rPr>
        <w:t xml:space="preserve"> </w:t>
      </w:r>
      <w:r w:rsidRPr="009B3C0B">
        <w:rPr>
          <w:rFonts w:eastAsia="Calibri"/>
          <w:lang w:val="en-US"/>
        </w:rPr>
        <w:t>органа</w:t>
      </w:r>
      <w:r w:rsidRPr="009B3C0B">
        <w:rPr>
          <w:rFonts w:eastAsia="Calibri"/>
          <w:spacing w:val="-3"/>
          <w:lang w:val="en-US"/>
        </w:rPr>
        <w:t xml:space="preserve"> </w:t>
      </w:r>
      <w:r w:rsidRPr="009B3C0B">
        <w:rPr>
          <w:rFonts w:eastAsia="Calibri"/>
          <w:lang w:val="en-US"/>
        </w:rPr>
        <w:t>у</w:t>
      </w:r>
      <w:r w:rsidRPr="009B3C0B">
        <w:rPr>
          <w:rFonts w:eastAsia="Calibri"/>
          <w:spacing w:val="-2"/>
          <w:lang w:val="en-US"/>
        </w:rPr>
        <w:t xml:space="preserve"> </w:t>
      </w:r>
      <w:r w:rsidRPr="009B3C0B">
        <w:rPr>
          <w:rFonts w:eastAsia="Calibri"/>
          <w:lang w:val="en-US"/>
        </w:rPr>
        <w:t>држави</w:t>
      </w:r>
      <w:r w:rsidRPr="009B3C0B">
        <w:rPr>
          <w:rFonts w:eastAsia="Calibri"/>
          <w:spacing w:val="-4"/>
          <w:lang w:val="en-US"/>
        </w:rPr>
        <w:t xml:space="preserve"> </w:t>
      </w:r>
      <w:proofErr w:type="gramStart"/>
      <w:r w:rsidRPr="009B3C0B">
        <w:rPr>
          <w:rFonts w:eastAsia="Calibri"/>
          <w:lang w:val="en-US"/>
        </w:rPr>
        <w:t>седишта</w:t>
      </w:r>
      <w:r w:rsidRPr="009B3C0B">
        <w:rPr>
          <w:rFonts w:eastAsia="Calibri"/>
          <w:spacing w:val="-42"/>
          <w:lang w:val="en-US"/>
        </w:rPr>
        <w:t xml:space="preserve"> </w:t>
      </w:r>
      <w:r w:rsidRPr="009B3C0B">
        <w:rPr>
          <w:rFonts w:eastAsia="Calibri"/>
          <w:spacing w:val="-42"/>
          <w:lang w:val="sr-Cyrl-RS"/>
        </w:rPr>
        <w:t xml:space="preserve"> </w:t>
      </w:r>
      <w:r w:rsidRPr="009B3C0B">
        <w:rPr>
          <w:rFonts w:eastAsia="Calibri"/>
          <w:lang w:val="en-US"/>
        </w:rPr>
        <w:t>привредног</w:t>
      </w:r>
      <w:proofErr w:type="gramEnd"/>
      <w:r w:rsidRPr="009B3C0B">
        <w:rPr>
          <w:rFonts w:eastAsia="Calibri"/>
          <w:spacing w:val="-2"/>
          <w:lang w:val="en-US"/>
        </w:rPr>
        <w:t xml:space="preserve"> </w:t>
      </w:r>
      <w:r w:rsidRPr="009B3C0B">
        <w:rPr>
          <w:rFonts w:eastAsia="Calibri"/>
          <w:lang w:val="en-US"/>
        </w:rPr>
        <w:t>субјекта</w:t>
      </w:r>
      <w:r w:rsidRPr="009B3C0B">
        <w:rPr>
          <w:rFonts w:eastAsia="Calibri"/>
          <w:lang w:val="sr-Cyrl-RS"/>
        </w:rPr>
        <w:t>.</w:t>
      </w:r>
    </w:p>
    <w:p w:rsidR="00310FFD" w:rsidRPr="00D05B07" w:rsidRDefault="00D05B07" w:rsidP="00D05B07">
      <w:pPr>
        <w:pStyle w:val="body"/>
        <w:spacing w:before="0"/>
        <w:rPr>
          <w:rFonts w:ascii="Times New Roman" w:hAnsi="Times New Roman" w:cs="Times New Roman"/>
          <w:lang w:val="sr-Cyrl-RS"/>
        </w:rPr>
      </w:pPr>
      <w:r w:rsidRPr="008E18EE">
        <w:rPr>
          <w:rFonts w:ascii="Times New Roman" w:hAnsi="Times New Roman" w:cs="Times New Roman"/>
        </w:rPr>
        <w:t>Ако се у држави у којој привредни субјект има седиште, односно</w:t>
      </w:r>
      <w:r w:rsidRPr="008E18EE">
        <w:rPr>
          <w:rFonts w:ascii="Times New Roman" w:hAnsi="Times New Roman" w:cs="Times New Roman"/>
          <w:spacing w:val="1"/>
        </w:rPr>
        <w:t xml:space="preserve"> </w:t>
      </w:r>
      <w:r w:rsidRPr="008E18EE">
        <w:rPr>
          <w:rFonts w:ascii="Times New Roman" w:hAnsi="Times New Roman" w:cs="Times New Roman"/>
        </w:rPr>
        <w:t>држави</w:t>
      </w:r>
      <w:r w:rsidRPr="008E18EE">
        <w:rPr>
          <w:rFonts w:ascii="Times New Roman" w:hAnsi="Times New Roman" w:cs="Times New Roman"/>
          <w:spacing w:val="-4"/>
        </w:rPr>
        <w:t xml:space="preserve"> </w:t>
      </w:r>
      <w:r w:rsidRPr="008E18EE">
        <w:rPr>
          <w:rFonts w:ascii="Times New Roman" w:hAnsi="Times New Roman" w:cs="Times New Roman"/>
        </w:rPr>
        <w:t>чији</w:t>
      </w:r>
      <w:r w:rsidRPr="008E18EE">
        <w:rPr>
          <w:rFonts w:ascii="Times New Roman" w:hAnsi="Times New Roman" w:cs="Times New Roman"/>
          <w:spacing w:val="-2"/>
        </w:rPr>
        <w:t xml:space="preserve"> </w:t>
      </w:r>
      <w:r w:rsidRPr="008E18EE">
        <w:rPr>
          <w:rFonts w:ascii="Times New Roman" w:hAnsi="Times New Roman" w:cs="Times New Roman"/>
        </w:rPr>
        <w:t>је</w:t>
      </w:r>
      <w:r w:rsidRPr="008E18EE">
        <w:rPr>
          <w:rFonts w:ascii="Times New Roman" w:hAnsi="Times New Roman" w:cs="Times New Roman"/>
          <w:spacing w:val="-3"/>
        </w:rPr>
        <w:t xml:space="preserve"> </w:t>
      </w:r>
      <w:r w:rsidRPr="008E18EE">
        <w:rPr>
          <w:rFonts w:ascii="Times New Roman" w:hAnsi="Times New Roman" w:cs="Times New Roman"/>
        </w:rPr>
        <w:t>лице</w:t>
      </w:r>
      <w:r w:rsidRPr="008E18EE">
        <w:rPr>
          <w:rFonts w:ascii="Times New Roman" w:hAnsi="Times New Roman" w:cs="Times New Roman"/>
          <w:spacing w:val="-3"/>
        </w:rPr>
        <w:t xml:space="preserve"> </w:t>
      </w:r>
      <w:r w:rsidRPr="008E18EE">
        <w:rPr>
          <w:rFonts w:ascii="Times New Roman" w:hAnsi="Times New Roman" w:cs="Times New Roman"/>
        </w:rPr>
        <w:t>држављанин</w:t>
      </w:r>
      <w:r w:rsidRPr="008E18EE">
        <w:rPr>
          <w:rFonts w:ascii="Times New Roman" w:hAnsi="Times New Roman" w:cs="Times New Roman"/>
          <w:spacing w:val="-2"/>
        </w:rPr>
        <w:t xml:space="preserve"> </w:t>
      </w:r>
      <w:r w:rsidRPr="008E18EE">
        <w:rPr>
          <w:rFonts w:ascii="Times New Roman" w:hAnsi="Times New Roman" w:cs="Times New Roman"/>
        </w:rPr>
        <w:t>не</w:t>
      </w:r>
      <w:r w:rsidRPr="008E18EE">
        <w:rPr>
          <w:rFonts w:ascii="Times New Roman" w:hAnsi="Times New Roman" w:cs="Times New Roman"/>
          <w:spacing w:val="-3"/>
        </w:rPr>
        <w:t xml:space="preserve"> </w:t>
      </w:r>
      <w:r w:rsidRPr="008E18EE">
        <w:rPr>
          <w:rFonts w:ascii="Times New Roman" w:hAnsi="Times New Roman" w:cs="Times New Roman"/>
        </w:rPr>
        <w:t>издају</w:t>
      </w:r>
      <w:r w:rsidRPr="008E18EE">
        <w:rPr>
          <w:rFonts w:ascii="Times New Roman" w:hAnsi="Times New Roman" w:cs="Times New Roman"/>
          <w:spacing w:val="-3"/>
        </w:rPr>
        <w:t xml:space="preserve"> </w:t>
      </w:r>
      <w:r w:rsidRPr="008E18EE">
        <w:rPr>
          <w:rFonts w:ascii="Times New Roman" w:hAnsi="Times New Roman" w:cs="Times New Roman"/>
        </w:rPr>
        <w:t>наведени</w:t>
      </w:r>
      <w:r w:rsidRPr="008E18EE">
        <w:rPr>
          <w:rFonts w:ascii="Times New Roman" w:hAnsi="Times New Roman" w:cs="Times New Roman"/>
          <w:spacing w:val="-2"/>
        </w:rPr>
        <w:t xml:space="preserve"> </w:t>
      </w:r>
      <w:r w:rsidRPr="008E18EE">
        <w:rPr>
          <w:rFonts w:ascii="Times New Roman" w:hAnsi="Times New Roman" w:cs="Times New Roman"/>
        </w:rPr>
        <w:t>докази</w:t>
      </w:r>
      <w:r w:rsidRPr="008E18EE">
        <w:rPr>
          <w:rFonts w:ascii="Times New Roman" w:hAnsi="Times New Roman" w:cs="Times New Roman"/>
          <w:spacing w:val="-2"/>
        </w:rPr>
        <w:t xml:space="preserve"> </w:t>
      </w:r>
      <w:r w:rsidRPr="008E18EE">
        <w:rPr>
          <w:rFonts w:ascii="Times New Roman" w:hAnsi="Times New Roman" w:cs="Times New Roman"/>
        </w:rPr>
        <w:t>или</w:t>
      </w:r>
      <w:r w:rsidRPr="008E18EE">
        <w:rPr>
          <w:rFonts w:ascii="Times New Roman" w:hAnsi="Times New Roman" w:cs="Times New Roman"/>
          <w:spacing w:val="-3"/>
        </w:rPr>
        <w:t xml:space="preserve"> </w:t>
      </w:r>
      <w:r w:rsidRPr="008E18EE">
        <w:rPr>
          <w:rFonts w:ascii="Times New Roman" w:hAnsi="Times New Roman" w:cs="Times New Roman"/>
        </w:rPr>
        <w:t>ако</w:t>
      </w:r>
      <w:r w:rsidRPr="008E18EE">
        <w:rPr>
          <w:rFonts w:ascii="Times New Roman" w:hAnsi="Times New Roman" w:cs="Times New Roman"/>
          <w:spacing w:val="-3"/>
        </w:rPr>
        <w:t xml:space="preserve"> </w:t>
      </w:r>
      <w:r w:rsidRPr="008E18EE">
        <w:rPr>
          <w:rFonts w:ascii="Times New Roman" w:hAnsi="Times New Roman" w:cs="Times New Roman"/>
        </w:rPr>
        <w:t>докази</w:t>
      </w:r>
      <w:r w:rsidRPr="008E18EE">
        <w:rPr>
          <w:rFonts w:ascii="Times New Roman" w:hAnsi="Times New Roman" w:cs="Times New Roman"/>
          <w:spacing w:val="-3"/>
        </w:rPr>
        <w:t xml:space="preserve"> </w:t>
      </w:r>
      <w:r w:rsidRPr="008E18EE">
        <w:rPr>
          <w:rFonts w:ascii="Times New Roman" w:hAnsi="Times New Roman" w:cs="Times New Roman"/>
        </w:rPr>
        <w:t>не</w:t>
      </w:r>
      <w:r w:rsidRPr="008E18EE">
        <w:rPr>
          <w:rFonts w:ascii="Times New Roman" w:hAnsi="Times New Roman" w:cs="Times New Roman"/>
          <w:spacing w:val="-3"/>
        </w:rPr>
        <w:t xml:space="preserve"> </w:t>
      </w:r>
      <w:r w:rsidRPr="008E18EE">
        <w:rPr>
          <w:rFonts w:ascii="Times New Roman" w:hAnsi="Times New Roman" w:cs="Times New Roman"/>
        </w:rPr>
        <w:t>обухватају</w:t>
      </w:r>
      <w:r w:rsidRPr="008E18EE">
        <w:rPr>
          <w:rFonts w:ascii="Times New Roman" w:hAnsi="Times New Roman" w:cs="Times New Roman"/>
          <w:spacing w:val="-3"/>
        </w:rPr>
        <w:t xml:space="preserve"> </w:t>
      </w:r>
      <w:r w:rsidRPr="008E18EE">
        <w:rPr>
          <w:rFonts w:ascii="Times New Roman" w:hAnsi="Times New Roman" w:cs="Times New Roman"/>
        </w:rPr>
        <w:t>све</w:t>
      </w:r>
      <w:r w:rsidRPr="008E18EE">
        <w:rPr>
          <w:rFonts w:ascii="Times New Roman" w:hAnsi="Times New Roman" w:cs="Times New Roman"/>
          <w:spacing w:val="-3"/>
        </w:rPr>
        <w:t xml:space="preserve"> </w:t>
      </w:r>
      <w:r w:rsidRPr="008E18EE">
        <w:rPr>
          <w:rFonts w:ascii="Times New Roman" w:hAnsi="Times New Roman" w:cs="Times New Roman"/>
        </w:rPr>
        <w:t>податке</w:t>
      </w:r>
      <w:r w:rsidRPr="008E18EE">
        <w:rPr>
          <w:rFonts w:ascii="Times New Roman" w:hAnsi="Times New Roman" w:cs="Times New Roman"/>
          <w:spacing w:val="-2"/>
        </w:rPr>
        <w:t xml:space="preserve"> </w:t>
      </w:r>
      <w:r w:rsidRPr="008E18EE">
        <w:rPr>
          <w:rFonts w:ascii="Times New Roman" w:hAnsi="Times New Roman" w:cs="Times New Roman"/>
        </w:rPr>
        <w:t>у</w:t>
      </w:r>
      <w:r w:rsidRPr="008E18EE">
        <w:rPr>
          <w:rFonts w:ascii="Times New Roman" w:hAnsi="Times New Roman" w:cs="Times New Roman"/>
          <w:spacing w:val="-3"/>
        </w:rPr>
        <w:t xml:space="preserve"> </w:t>
      </w:r>
      <w:r w:rsidRPr="008E18EE">
        <w:rPr>
          <w:rFonts w:ascii="Times New Roman" w:hAnsi="Times New Roman" w:cs="Times New Roman"/>
        </w:rPr>
        <w:t>вези</w:t>
      </w:r>
      <w:r w:rsidRPr="008E18EE">
        <w:rPr>
          <w:rFonts w:ascii="Times New Roman" w:hAnsi="Times New Roman" w:cs="Times New Roman"/>
          <w:spacing w:val="-2"/>
        </w:rPr>
        <w:t xml:space="preserve"> </w:t>
      </w:r>
      <w:r w:rsidRPr="008E18EE">
        <w:rPr>
          <w:rFonts w:ascii="Times New Roman" w:hAnsi="Times New Roman" w:cs="Times New Roman"/>
        </w:rPr>
        <w:t>са</w:t>
      </w:r>
      <w:r w:rsidRPr="008E18EE">
        <w:rPr>
          <w:rFonts w:ascii="Times New Roman" w:hAnsi="Times New Roman" w:cs="Times New Roman"/>
          <w:spacing w:val="1"/>
        </w:rPr>
        <w:t xml:space="preserve"> </w:t>
      </w:r>
      <w:r w:rsidRPr="008E18EE">
        <w:rPr>
          <w:rFonts w:ascii="Times New Roman" w:hAnsi="Times New Roman" w:cs="Times New Roman"/>
        </w:rPr>
        <w:t>непостојањем основа за искључење, привредни субјект може да, уместо доказа, достави своју писану</w:t>
      </w:r>
      <w:r w:rsidRPr="008E18EE">
        <w:rPr>
          <w:rFonts w:ascii="Times New Roman" w:hAnsi="Times New Roman" w:cs="Times New Roman"/>
          <w:spacing w:val="1"/>
        </w:rPr>
        <w:t xml:space="preserve"> </w:t>
      </w:r>
      <w:r w:rsidRPr="008E18EE">
        <w:rPr>
          <w:rFonts w:ascii="Times New Roman" w:hAnsi="Times New Roman" w:cs="Times New Roman"/>
        </w:rPr>
        <w:t>изјаву дату под кривичном и материјалном одговорношћу, оверену пред судским или управним органом,</w:t>
      </w:r>
      <w:r w:rsidRPr="008E18EE">
        <w:rPr>
          <w:rFonts w:ascii="Times New Roman" w:hAnsi="Times New Roman" w:cs="Times New Roman"/>
          <w:spacing w:val="1"/>
        </w:rPr>
        <w:t xml:space="preserve"> </w:t>
      </w:r>
      <w:r w:rsidRPr="008E18EE">
        <w:rPr>
          <w:rFonts w:ascii="Times New Roman" w:hAnsi="Times New Roman" w:cs="Times New Roman"/>
        </w:rPr>
        <w:t>јавним бележником или другим надлежним органом те државе, у којој се наводи да не постоје наведени</w:t>
      </w:r>
      <w:r w:rsidRPr="008E18EE">
        <w:rPr>
          <w:rFonts w:ascii="Times New Roman" w:hAnsi="Times New Roman" w:cs="Times New Roman"/>
          <w:spacing w:val="1"/>
        </w:rPr>
        <w:t xml:space="preserve"> </w:t>
      </w:r>
      <w:r w:rsidRPr="008E18EE">
        <w:rPr>
          <w:rFonts w:ascii="Times New Roman" w:hAnsi="Times New Roman" w:cs="Times New Roman"/>
        </w:rPr>
        <w:t>основи</w:t>
      </w:r>
      <w:r w:rsidRPr="008E18EE">
        <w:rPr>
          <w:rFonts w:ascii="Times New Roman" w:hAnsi="Times New Roman" w:cs="Times New Roman"/>
          <w:spacing w:val="-2"/>
        </w:rPr>
        <w:t xml:space="preserve"> </w:t>
      </w:r>
      <w:r w:rsidRPr="008E18EE">
        <w:rPr>
          <w:rFonts w:ascii="Times New Roman" w:hAnsi="Times New Roman" w:cs="Times New Roman"/>
        </w:rPr>
        <w:t>за искључење</w:t>
      </w:r>
      <w:r w:rsidRPr="008E18EE">
        <w:rPr>
          <w:rFonts w:ascii="Times New Roman" w:hAnsi="Times New Roman" w:cs="Times New Roman"/>
          <w:spacing w:val="-1"/>
        </w:rPr>
        <w:t xml:space="preserve"> </w:t>
      </w:r>
      <w:r w:rsidRPr="008E18EE">
        <w:rPr>
          <w:rFonts w:ascii="Times New Roman" w:hAnsi="Times New Roman" w:cs="Times New Roman"/>
        </w:rPr>
        <w:t>привредног</w:t>
      </w:r>
      <w:r w:rsidRPr="008E18EE">
        <w:rPr>
          <w:rFonts w:ascii="Times New Roman" w:hAnsi="Times New Roman" w:cs="Times New Roman"/>
          <w:spacing w:val="-1"/>
        </w:rPr>
        <w:t xml:space="preserve"> </w:t>
      </w:r>
      <w:r w:rsidRPr="008E18EE">
        <w:rPr>
          <w:rFonts w:ascii="Times New Roman" w:hAnsi="Times New Roman" w:cs="Times New Roman"/>
        </w:rPr>
        <w:t>субјекта</w:t>
      </w:r>
      <w:r>
        <w:rPr>
          <w:rFonts w:ascii="Times New Roman" w:hAnsi="Times New Roman" w:cs="Times New Roman"/>
          <w:lang w:val="sr-Cyrl-RS"/>
        </w:rPr>
        <w:t>.</w:t>
      </w:r>
    </w:p>
    <w:p w:rsidR="00310FFD" w:rsidRDefault="00310FFD" w:rsidP="00310FFD">
      <w:pPr>
        <w:pStyle w:val="body"/>
        <w:spacing w:before="0"/>
        <w:rPr>
          <w:rFonts w:ascii="Times New Roman" w:hAnsi="Times New Roman" w:cs="Times New Roman"/>
          <w:b/>
          <w:lang w:val="sr-Cyrl-RS"/>
        </w:rPr>
      </w:pPr>
    </w:p>
    <w:p w:rsidR="00310FFD" w:rsidRPr="008E18EE" w:rsidRDefault="00310FFD" w:rsidP="00310FFD">
      <w:pPr>
        <w:pStyle w:val="body"/>
        <w:spacing w:before="0"/>
        <w:rPr>
          <w:rFonts w:ascii="Times New Roman" w:hAnsi="Times New Roman" w:cs="Times New Roman"/>
          <w:b/>
          <w:lang w:val="sr-Cyrl-RS"/>
        </w:rPr>
      </w:pPr>
    </w:p>
    <w:p w:rsidR="00310FFD" w:rsidRDefault="00310FFD" w:rsidP="00310FFD">
      <w:pPr>
        <w:widowControl w:val="0"/>
        <w:autoSpaceDE w:val="0"/>
        <w:autoSpaceDN w:val="0"/>
        <w:rPr>
          <w:rFonts w:eastAsia="Calibri"/>
          <w:b/>
          <w:lang w:val="sr-Cyrl-RS"/>
        </w:rPr>
      </w:pPr>
      <w:r w:rsidRPr="008E18EE">
        <w:rPr>
          <w:rFonts w:eastAsia="Calibri"/>
          <w:b/>
          <w:lang w:val="sr-Cyrl-RS"/>
        </w:rPr>
        <w:t>3.1.3.</w:t>
      </w:r>
      <w:r>
        <w:rPr>
          <w:rFonts w:eastAsia="Calibri"/>
          <w:b/>
          <w:lang w:val="sr-Cyrl-RS"/>
        </w:rPr>
        <w:t xml:space="preserve"> </w:t>
      </w:r>
      <w:r w:rsidR="001F08F7">
        <w:rPr>
          <w:rFonts w:eastAsia="Calibri"/>
          <w:b/>
          <w:lang w:val="sr-Cyrl-RS"/>
        </w:rPr>
        <w:t>Обавезе у области заштите животне средине, социјалног и радног права</w:t>
      </w:r>
    </w:p>
    <w:p w:rsidR="00310FFD" w:rsidRDefault="00310FFD" w:rsidP="00310FFD">
      <w:pPr>
        <w:widowControl w:val="0"/>
        <w:autoSpaceDE w:val="0"/>
        <w:autoSpaceDN w:val="0"/>
        <w:rPr>
          <w:rFonts w:eastAsia="Calibri"/>
          <w:b/>
          <w:lang w:val="sr-Cyrl-RS"/>
        </w:rPr>
      </w:pPr>
    </w:p>
    <w:p w:rsidR="00310FFD" w:rsidRDefault="001F08F7" w:rsidP="00310FFD">
      <w:pPr>
        <w:widowControl w:val="0"/>
        <w:autoSpaceDE w:val="0"/>
        <w:autoSpaceDN w:val="0"/>
        <w:rPr>
          <w:rFonts w:eastAsia="Calibri"/>
          <w:b/>
          <w:lang w:val="sr-Cyrl-RS"/>
        </w:rPr>
      </w:pPr>
      <w:r>
        <w:rPr>
          <w:rFonts w:eastAsia="Calibri"/>
          <w:b/>
          <w:lang w:val="sr-Cyrl-RS"/>
        </w:rPr>
        <w:t>Правни основ:</w:t>
      </w:r>
    </w:p>
    <w:p w:rsidR="00310FFD" w:rsidRDefault="00310FFD" w:rsidP="00ED277F">
      <w:pPr>
        <w:widowControl w:val="0"/>
        <w:autoSpaceDE w:val="0"/>
        <w:autoSpaceDN w:val="0"/>
        <w:spacing w:before="37"/>
        <w:ind w:left="37" w:right="91"/>
        <w:jc w:val="both"/>
        <w:rPr>
          <w:rFonts w:eastAsia="Calibri"/>
          <w:lang w:val="en-US"/>
        </w:rPr>
      </w:pPr>
      <w:r w:rsidRPr="005532B5">
        <w:rPr>
          <w:rFonts w:eastAsia="Calibri"/>
          <w:lang w:val="en-US"/>
        </w:rPr>
        <w:t>Члан 111. став 1. тач. 3)</w:t>
      </w:r>
      <w:r w:rsidR="001F08F7">
        <w:rPr>
          <w:rFonts w:eastAsia="Calibri"/>
          <w:lang w:val="sr-Cyrl-RS"/>
        </w:rPr>
        <w:t xml:space="preserve"> ЗЈН</w:t>
      </w:r>
      <w:r w:rsidRPr="005532B5">
        <w:rPr>
          <w:rFonts w:eastAsia="Calibri"/>
          <w:lang w:val="en-US"/>
        </w:rPr>
        <w:t>-Наручилац је дужан да искључи привредног субјекта из поступка јавне набавке ако</w:t>
      </w:r>
      <w:r w:rsidRPr="005532B5">
        <w:rPr>
          <w:rFonts w:eastAsia="Calibri"/>
          <w:spacing w:val="-43"/>
          <w:lang w:val="en-US"/>
        </w:rPr>
        <w:t xml:space="preserve"> </w:t>
      </w:r>
      <w:r w:rsidRPr="005532B5">
        <w:rPr>
          <w:rFonts w:eastAsia="Calibri"/>
          <w:lang w:val="en-US"/>
        </w:rPr>
        <w:t xml:space="preserve">утврди да је привредни субјект у периоду од претходне две </w:t>
      </w:r>
      <w:r w:rsidRPr="005532B5">
        <w:rPr>
          <w:rFonts w:eastAsia="Calibri"/>
          <w:lang w:val="en-US"/>
        </w:rPr>
        <w:lastRenderedPageBreak/>
        <w:t>године од дана истека рока за подношење</w:t>
      </w:r>
      <w:r w:rsidRPr="005532B5">
        <w:rPr>
          <w:rFonts w:eastAsia="Calibri"/>
          <w:spacing w:val="1"/>
          <w:lang w:val="en-US"/>
        </w:rPr>
        <w:t xml:space="preserve"> </w:t>
      </w:r>
      <w:r w:rsidRPr="005532B5">
        <w:rPr>
          <w:rFonts w:eastAsia="Calibri"/>
          <w:lang w:val="en-US"/>
        </w:rPr>
        <w:t>понуда, односно пријава, повредио обавезе у области заштите животне средине, социјалног и радног права,</w:t>
      </w:r>
      <w:r w:rsidRPr="005532B5">
        <w:rPr>
          <w:rFonts w:eastAsia="Calibri"/>
          <w:spacing w:val="1"/>
          <w:lang w:val="en-US"/>
        </w:rPr>
        <w:t xml:space="preserve"> </w:t>
      </w:r>
      <w:r w:rsidRPr="005532B5">
        <w:rPr>
          <w:rFonts w:eastAsia="Calibri"/>
          <w:lang w:val="en-US"/>
        </w:rPr>
        <w:t>укључујући</w:t>
      </w:r>
      <w:r w:rsidRPr="005532B5">
        <w:rPr>
          <w:rFonts w:eastAsia="Calibri"/>
          <w:spacing w:val="-4"/>
          <w:lang w:val="en-US"/>
        </w:rPr>
        <w:t xml:space="preserve"> </w:t>
      </w:r>
      <w:r w:rsidRPr="005532B5">
        <w:rPr>
          <w:rFonts w:eastAsia="Calibri"/>
          <w:lang w:val="en-US"/>
        </w:rPr>
        <w:t>колективне</w:t>
      </w:r>
      <w:r w:rsidRPr="005532B5">
        <w:rPr>
          <w:rFonts w:eastAsia="Calibri"/>
          <w:spacing w:val="-5"/>
          <w:lang w:val="en-US"/>
        </w:rPr>
        <w:t xml:space="preserve"> </w:t>
      </w:r>
      <w:r w:rsidRPr="005532B5">
        <w:rPr>
          <w:rFonts w:eastAsia="Calibri"/>
          <w:lang w:val="en-US"/>
        </w:rPr>
        <w:t>уговоре,</w:t>
      </w:r>
      <w:r w:rsidRPr="005532B5">
        <w:rPr>
          <w:rFonts w:eastAsia="Calibri"/>
          <w:spacing w:val="-4"/>
          <w:lang w:val="en-US"/>
        </w:rPr>
        <w:t xml:space="preserve"> </w:t>
      </w:r>
      <w:r w:rsidRPr="005532B5">
        <w:rPr>
          <w:rFonts w:eastAsia="Calibri"/>
          <w:lang w:val="en-US"/>
        </w:rPr>
        <w:t>а</w:t>
      </w:r>
      <w:r w:rsidRPr="005532B5">
        <w:rPr>
          <w:rFonts w:eastAsia="Calibri"/>
          <w:spacing w:val="-4"/>
          <w:lang w:val="en-US"/>
        </w:rPr>
        <w:t xml:space="preserve"> </w:t>
      </w:r>
      <w:r w:rsidRPr="005532B5">
        <w:rPr>
          <w:rFonts w:eastAsia="Calibri"/>
          <w:lang w:val="en-US"/>
        </w:rPr>
        <w:t>нарочито</w:t>
      </w:r>
      <w:r w:rsidRPr="005532B5">
        <w:rPr>
          <w:rFonts w:eastAsia="Calibri"/>
          <w:spacing w:val="-4"/>
          <w:lang w:val="en-US"/>
        </w:rPr>
        <w:t xml:space="preserve"> </w:t>
      </w:r>
      <w:r w:rsidRPr="005532B5">
        <w:rPr>
          <w:rFonts w:eastAsia="Calibri"/>
          <w:lang w:val="en-US"/>
        </w:rPr>
        <w:t>обавезу</w:t>
      </w:r>
      <w:r w:rsidRPr="005532B5">
        <w:rPr>
          <w:rFonts w:eastAsia="Calibri"/>
          <w:spacing w:val="-4"/>
          <w:lang w:val="en-US"/>
        </w:rPr>
        <w:t xml:space="preserve"> </w:t>
      </w:r>
      <w:r w:rsidRPr="005532B5">
        <w:rPr>
          <w:rFonts w:eastAsia="Calibri"/>
          <w:lang w:val="en-US"/>
        </w:rPr>
        <w:t>исплате</w:t>
      </w:r>
      <w:r w:rsidRPr="005532B5">
        <w:rPr>
          <w:rFonts w:eastAsia="Calibri"/>
          <w:spacing w:val="-5"/>
          <w:lang w:val="en-US"/>
        </w:rPr>
        <w:t xml:space="preserve"> </w:t>
      </w:r>
      <w:r w:rsidRPr="005532B5">
        <w:rPr>
          <w:rFonts w:eastAsia="Calibri"/>
          <w:lang w:val="en-US"/>
        </w:rPr>
        <w:t>уговорене</w:t>
      </w:r>
      <w:r w:rsidRPr="005532B5">
        <w:rPr>
          <w:rFonts w:eastAsia="Calibri"/>
          <w:spacing w:val="-4"/>
          <w:lang w:val="en-US"/>
        </w:rPr>
        <w:t xml:space="preserve"> </w:t>
      </w:r>
      <w:r w:rsidRPr="005532B5">
        <w:rPr>
          <w:rFonts w:eastAsia="Calibri"/>
          <w:lang w:val="en-US"/>
        </w:rPr>
        <w:t>зараде</w:t>
      </w:r>
      <w:r w:rsidRPr="005532B5">
        <w:rPr>
          <w:rFonts w:eastAsia="Calibri"/>
          <w:spacing w:val="-4"/>
          <w:lang w:val="en-US"/>
        </w:rPr>
        <w:t xml:space="preserve"> </w:t>
      </w:r>
      <w:r w:rsidRPr="005532B5">
        <w:rPr>
          <w:rFonts w:eastAsia="Calibri"/>
          <w:lang w:val="en-US"/>
        </w:rPr>
        <w:t>или</w:t>
      </w:r>
      <w:r w:rsidRPr="005532B5">
        <w:rPr>
          <w:rFonts w:eastAsia="Calibri"/>
          <w:spacing w:val="-5"/>
          <w:lang w:val="en-US"/>
        </w:rPr>
        <w:t xml:space="preserve"> </w:t>
      </w:r>
      <w:r w:rsidRPr="005532B5">
        <w:rPr>
          <w:rFonts w:eastAsia="Calibri"/>
          <w:lang w:val="en-US"/>
        </w:rPr>
        <w:t>других</w:t>
      </w:r>
      <w:r w:rsidRPr="005532B5">
        <w:rPr>
          <w:rFonts w:eastAsia="Calibri"/>
          <w:spacing w:val="-4"/>
          <w:lang w:val="en-US"/>
        </w:rPr>
        <w:t xml:space="preserve"> </w:t>
      </w:r>
      <w:r w:rsidRPr="005532B5">
        <w:rPr>
          <w:rFonts w:eastAsia="Calibri"/>
          <w:lang w:val="en-US"/>
        </w:rPr>
        <w:t>обавезних</w:t>
      </w:r>
      <w:r w:rsidRPr="005532B5">
        <w:rPr>
          <w:rFonts w:eastAsia="Calibri"/>
          <w:spacing w:val="-5"/>
          <w:lang w:val="en-US"/>
        </w:rPr>
        <w:t xml:space="preserve"> </w:t>
      </w:r>
      <w:r w:rsidRPr="005532B5">
        <w:rPr>
          <w:rFonts w:eastAsia="Calibri"/>
          <w:lang w:val="en-US"/>
        </w:rPr>
        <w:t>исплата,</w:t>
      </w:r>
      <w:r w:rsidRPr="005532B5">
        <w:rPr>
          <w:rFonts w:eastAsia="Calibri"/>
          <w:spacing w:val="1"/>
          <w:lang w:val="en-US"/>
        </w:rPr>
        <w:t xml:space="preserve"> </w:t>
      </w:r>
      <w:r w:rsidRPr="005532B5">
        <w:rPr>
          <w:rFonts w:eastAsia="Calibri"/>
          <w:lang w:val="en-US"/>
        </w:rPr>
        <w:t>укључујући</w:t>
      </w:r>
      <w:r w:rsidRPr="005532B5">
        <w:rPr>
          <w:rFonts w:eastAsia="Calibri"/>
          <w:spacing w:val="-2"/>
          <w:lang w:val="en-US"/>
        </w:rPr>
        <w:t xml:space="preserve"> </w:t>
      </w:r>
      <w:r w:rsidRPr="005532B5">
        <w:rPr>
          <w:rFonts w:eastAsia="Calibri"/>
          <w:lang w:val="en-US"/>
        </w:rPr>
        <w:t>и</w:t>
      </w:r>
      <w:r w:rsidRPr="005532B5">
        <w:rPr>
          <w:rFonts w:eastAsia="Calibri"/>
          <w:spacing w:val="-3"/>
          <w:lang w:val="en-US"/>
        </w:rPr>
        <w:t xml:space="preserve"> </w:t>
      </w:r>
      <w:r w:rsidRPr="005532B5">
        <w:rPr>
          <w:rFonts w:eastAsia="Calibri"/>
          <w:lang w:val="en-US"/>
        </w:rPr>
        <w:t>обавезе</w:t>
      </w:r>
      <w:r w:rsidRPr="005532B5">
        <w:rPr>
          <w:rFonts w:eastAsia="Calibri"/>
          <w:spacing w:val="-2"/>
          <w:lang w:val="en-US"/>
        </w:rPr>
        <w:t xml:space="preserve"> </w:t>
      </w:r>
      <w:r w:rsidRPr="005532B5">
        <w:rPr>
          <w:rFonts w:eastAsia="Calibri"/>
          <w:lang w:val="en-US"/>
        </w:rPr>
        <w:t>у</w:t>
      </w:r>
      <w:r w:rsidRPr="005532B5">
        <w:rPr>
          <w:rFonts w:eastAsia="Calibri"/>
          <w:spacing w:val="-3"/>
          <w:lang w:val="en-US"/>
        </w:rPr>
        <w:t xml:space="preserve"> </w:t>
      </w:r>
      <w:r w:rsidRPr="005532B5">
        <w:rPr>
          <w:rFonts w:eastAsia="Calibri"/>
          <w:lang w:val="en-US"/>
        </w:rPr>
        <w:t>складу</w:t>
      </w:r>
      <w:r w:rsidRPr="005532B5">
        <w:rPr>
          <w:rFonts w:eastAsia="Calibri"/>
          <w:spacing w:val="-2"/>
          <w:lang w:val="en-US"/>
        </w:rPr>
        <w:t xml:space="preserve"> </w:t>
      </w:r>
      <w:r w:rsidRPr="005532B5">
        <w:rPr>
          <w:rFonts w:eastAsia="Calibri"/>
          <w:lang w:val="en-US"/>
        </w:rPr>
        <w:t>с</w:t>
      </w:r>
      <w:r w:rsidRPr="005532B5">
        <w:rPr>
          <w:rFonts w:eastAsia="Calibri"/>
          <w:spacing w:val="-3"/>
          <w:lang w:val="en-US"/>
        </w:rPr>
        <w:t xml:space="preserve"> </w:t>
      </w:r>
      <w:r w:rsidRPr="005532B5">
        <w:rPr>
          <w:rFonts w:eastAsia="Calibri"/>
          <w:lang w:val="en-US"/>
        </w:rPr>
        <w:t>одредбама</w:t>
      </w:r>
      <w:r w:rsidRPr="005532B5">
        <w:rPr>
          <w:rFonts w:eastAsia="Calibri"/>
          <w:spacing w:val="-3"/>
          <w:lang w:val="en-US"/>
        </w:rPr>
        <w:t xml:space="preserve"> </w:t>
      </w:r>
      <w:r w:rsidRPr="005532B5">
        <w:rPr>
          <w:rFonts w:eastAsia="Calibri"/>
          <w:lang w:val="en-US"/>
        </w:rPr>
        <w:t>међународних</w:t>
      </w:r>
      <w:r w:rsidRPr="005532B5">
        <w:rPr>
          <w:rFonts w:eastAsia="Calibri"/>
          <w:spacing w:val="-2"/>
          <w:lang w:val="en-US"/>
        </w:rPr>
        <w:t xml:space="preserve"> </w:t>
      </w:r>
      <w:r w:rsidRPr="005532B5">
        <w:rPr>
          <w:rFonts w:eastAsia="Calibri"/>
          <w:lang w:val="en-US"/>
        </w:rPr>
        <w:t>конвенција</w:t>
      </w:r>
      <w:r w:rsidRPr="005532B5">
        <w:rPr>
          <w:rFonts w:eastAsia="Calibri"/>
          <w:spacing w:val="-1"/>
          <w:lang w:val="en-US"/>
        </w:rPr>
        <w:t xml:space="preserve"> </w:t>
      </w:r>
      <w:r w:rsidRPr="005532B5">
        <w:rPr>
          <w:rFonts w:eastAsia="Calibri"/>
          <w:lang w:val="en-US"/>
        </w:rPr>
        <w:t>које</w:t>
      </w:r>
      <w:r w:rsidRPr="005532B5">
        <w:rPr>
          <w:rFonts w:eastAsia="Calibri"/>
          <w:spacing w:val="-3"/>
          <w:lang w:val="en-US"/>
        </w:rPr>
        <w:t xml:space="preserve"> </w:t>
      </w:r>
      <w:r w:rsidRPr="005532B5">
        <w:rPr>
          <w:rFonts w:eastAsia="Calibri"/>
          <w:lang w:val="en-US"/>
        </w:rPr>
        <w:t>су</w:t>
      </w:r>
      <w:r w:rsidRPr="005532B5">
        <w:rPr>
          <w:rFonts w:eastAsia="Calibri"/>
          <w:spacing w:val="-2"/>
          <w:lang w:val="en-US"/>
        </w:rPr>
        <w:t xml:space="preserve"> </w:t>
      </w:r>
      <w:r w:rsidRPr="005532B5">
        <w:rPr>
          <w:rFonts w:eastAsia="Calibri"/>
          <w:lang w:val="en-US"/>
        </w:rPr>
        <w:t>наведене</w:t>
      </w:r>
      <w:r w:rsidRPr="005532B5">
        <w:rPr>
          <w:rFonts w:eastAsia="Calibri"/>
          <w:spacing w:val="-3"/>
          <w:lang w:val="en-US"/>
        </w:rPr>
        <w:t xml:space="preserve"> </w:t>
      </w:r>
      <w:r w:rsidRPr="005532B5">
        <w:rPr>
          <w:rFonts w:eastAsia="Calibri"/>
          <w:lang w:val="en-US"/>
        </w:rPr>
        <w:t>у</w:t>
      </w:r>
      <w:r w:rsidRPr="005532B5">
        <w:rPr>
          <w:rFonts w:eastAsia="Calibri"/>
          <w:spacing w:val="-2"/>
          <w:lang w:val="en-US"/>
        </w:rPr>
        <w:t xml:space="preserve"> </w:t>
      </w:r>
      <w:r w:rsidRPr="005532B5">
        <w:rPr>
          <w:rFonts w:eastAsia="Calibri"/>
          <w:lang w:val="en-US"/>
        </w:rPr>
        <w:t>Прилогу</w:t>
      </w:r>
      <w:r w:rsidRPr="005532B5">
        <w:rPr>
          <w:rFonts w:eastAsia="Calibri"/>
          <w:spacing w:val="-1"/>
          <w:lang w:val="en-US"/>
        </w:rPr>
        <w:t xml:space="preserve"> </w:t>
      </w:r>
      <w:r w:rsidRPr="005532B5">
        <w:rPr>
          <w:rFonts w:eastAsia="Calibri"/>
          <w:lang w:val="en-US"/>
        </w:rPr>
        <w:t>8.</w:t>
      </w:r>
      <w:r w:rsidR="00ED277F">
        <w:rPr>
          <w:rFonts w:eastAsia="Calibri"/>
          <w:lang w:val="sr-Cyrl-RS"/>
        </w:rPr>
        <w:t xml:space="preserve"> </w:t>
      </w:r>
      <w:r w:rsidRPr="005532B5">
        <w:rPr>
          <w:rFonts w:eastAsia="Calibri"/>
          <w:lang w:val="en-US"/>
        </w:rPr>
        <w:t>Закона</w:t>
      </w:r>
      <w:r w:rsidRPr="005532B5">
        <w:rPr>
          <w:rFonts w:eastAsia="Calibri"/>
          <w:spacing w:val="-3"/>
          <w:lang w:val="en-US"/>
        </w:rPr>
        <w:t xml:space="preserve"> </w:t>
      </w:r>
      <w:r w:rsidRPr="005532B5">
        <w:rPr>
          <w:rFonts w:eastAsia="Calibri"/>
          <w:lang w:val="en-US"/>
        </w:rPr>
        <w:t>о</w:t>
      </w:r>
      <w:r w:rsidRPr="005532B5">
        <w:rPr>
          <w:rFonts w:eastAsia="Calibri"/>
          <w:spacing w:val="-2"/>
          <w:lang w:val="en-US"/>
        </w:rPr>
        <w:t xml:space="preserve"> </w:t>
      </w:r>
      <w:r w:rsidRPr="005532B5">
        <w:rPr>
          <w:rFonts w:eastAsia="Calibri"/>
          <w:lang w:val="en-US"/>
        </w:rPr>
        <w:t>јавним</w:t>
      </w:r>
      <w:r w:rsidRPr="005532B5">
        <w:rPr>
          <w:rFonts w:eastAsia="Calibri"/>
          <w:spacing w:val="-2"/>
          <w:lang w:val="en-US"/>
        </w:rPr>
        <w:t xml:space="preserve"> </w:t>
      </w:r>
      <w:r w:rsidRPr="005532B5">
        <w:rPr>
          <w:rFonts w:eastAsia="Calibri"/>
          <w:lang w:val="en-US"/>
        </w:rPr>
        <w:t>набавкама.</w:t>
      </w:r>
    </w:p>
    <w:p w:rsidR="00310FFD" w:rsidRDefault="00310FFD" w:rsidP="00310FFD">
      <w:pPr>
        <w:widowControl w:val="0"/>
        <w:autoSpaceDE w:val="0"/>
        <w:autoSpaceDN w:val="0"/>
        <w:jc w:val="both"/>
        <w:rPr>
          <w:rFonts w:eastAsia="Calibri"/>
          <w:lang w:val="en-US"/>
        </w:rPr>
      </w:pPr>
    </w:p>
    <w:p w:rsidR="00310FFD" w:rsidRPr="008E18EE" w:rsidRDefault="001F08F7" w:rsidP="00310FFD">
      <w:pPr>
        <w:pStyle w:val="body"/>
        <w:spacing w:before="0"/>
        <w:rPr>
          <w:rFonts w:ascii="Times New Roman" w:hAnsi="Times New Roman" w:cs="Times New Roman"/>
          <w:b/>
          <w:lang w:val="sr-Cyrl-RS"/>
        </w:rPr>
      </w:pPr>
      <w:r>
        <w:rPr>
          <w:rFonts w:ascii="Times New Roman" w:hAnsi="Times New Roman" w:cs="Times New Roman"/>
          <w:b/>
          <w:lang w:val="sr-Cyrl-RS"/>
        </w:rPr>
        <w:t>Н</w:t>
      </w:r>
      <w:r w:rsidRPr="008E18EE">
        <w:rPr>
          <w:rFonts w:ascii="Times New Roman" w:hAnsi="Times New Roman" w:cs="Times New Roman"/>
          <w:b/>
          <w:lang w:val="sr-Cyrl-RS"/>
        </w:rPr>
        <w:t>ачин доказивања испуњености критеријума:</w:t>
      </w:r>
    </w:p>
    <w:p w:rsidR="00310FFD" w:rsidRPr="005532B5" w:rsidRDefault="00310FFD" w:rsidP="00D05B07">
      <w:pPr>
        <w:widowControl w:val="0"/>
        <w:tabs>
          <w:tab w:val="left" w:pos="9090"/>
        </w:tabs>
        <w:autoSpaceDE w:val="0"/>
        <w:autoSpaceDN w:val="0"/>
        <w:spacing w:before="37"/>
        <w:ind w:left="37" w:right="50"/>
        <w:jc w:val="both"/>
        <w:rPr>
          <w:rFonts w:eastAsia="Calibri"/>
          <w:lang w:val="en-US"/>
        </w:rPr>
      </w:pPr>
      <w:r w:rsidRPr="005532B5">
        <w:rPr>
          <w:rFonts w:eastAsia="Calibri"/>
          <w:lang w:val="en-US"/>
        </w:rPr>
        <w:t xml:space="preserve">Привредни субјект дужан је да путем Портала састави и уз пријаву/понуду поднесе изјаву о </w:t>
      </w:r>
      <w:proofErr w:type="gramStart"/>
      <w:r w:rsidRPr="005532B5">
        <w:rPr>
          <w:rFonts w:eastAsia="Calibri"/>
          <w:lang w:val="en-US"/>
        </w:rPr>
        <w:t>испуњености</w:t>
      </w:r>
      <w:r w:rsidR="00974FD7">
        <w:rPr>
          <w:rFonts w:eastAsia="Calibri"/>
          <w:lang w:val="en-US"/>
        </w:rPr>
        <w:t xml:space="preserve"> </w:t>
      </w:r>
      <w:r w:rsidRPr="005532B5">
        <w:rPr>
          <w:rFonts w:eastAsia="Calibri"/>
          <w:spacing w:val="-43"/>
          <w:lang w:val="en-US"/>
        </w:rPr>
        <w:t xml:space="preserve"> </w:t>
      </w:r>
      <w:r w:rsidRPr="005532B5">
        <w:rPr>
          <w:rFonts w:eastAsia="Calibri"/>
          <w:lang w:val="en-US"/>
        </w:rPr>
        <w:t>критеријума</w:t>
      </w:r>
      <w:proofErr w:type="gramEnd"/>
      <w:r w:rsidRPr="005532B5">
        <w:rPr>
          <w:rFonts w:eastAsia="Calibri"/>
          <w:lang w:val="en-US"/>
        </w:rPr>
        <w:t xml:space="preserve"> за квалитативни избор привредног субјекта, којом потврђује да не постоји овај основ за</w:t>
      </w:r>
      <w:r w:rsidRPr="005532B5">
        <w:rPr>
          <w:rFonts w:eastAsia="Calibri"/>
          <w:spacing w:val="1"/>
          <w:lang w:val="en-US"/>
        </w:rPr>
        <w:t xml:space="preserve"> </w:t>
      </w:r>
      <w:r w:rsidRPr="005532B5">
        <w:rPr>
          <w:rFonts w:eastAsia="Calibri"/>
          <w:lang w:val="en-US"/>
        </w:rPr>
        <w:t>искључење.</w:t>
      </w:r>
      <w:r w:rsidRPr="005532B5">
        <w:rPr>
          <w:rFonts w:eastAsia="Calibri"/>
          <w:spacing w:val="-1"/>
          <w:lang w:val="en-US"/>
        </w:rPr>
        <w:t xml:space="preserve"> </w:t>
      </w:r>
      <w:r w:rsidRPr="005532B5">
        <w:rPr>
          <w:rFonts w:eastAsia="Calibri"/>
          <w:lang w:val="en-US"/>
        </w:rPr>
        <w:t>Непостојање</w:t>
      </w:r>
      <w:r w:rsidRPr="005532B5">
        <w:rPr>
          <w:rFonts w:eastAsia="Calibri"/>
          <w:spacing w:val="-1"/>
          <w:lang w:val="en-US"/>
        </w:rPr>
        <w:t xml:space="preserve"> </w:t>
      </w:r>
      <w:r w:rsidRPr="005532B5">
        <w:rPr>
          <w:rFonts w:eastAsia="Calibri"/>
          <w:lang w:val="en-US"/>
        </w:rPr>
        <w:t>овог</w:t>
      </w:r>
      <w:r w:rsidRPr="005532B5">
        <w:rPr>
          <w:rFonts w:eastAsia="Calibri"/>
          <w:spacing w:val="-1"/>
          <w:lang w:val="en-US"/>
        </w:rPr>
        <w:t xml:space="preserve"> </w:t>
      </w:r>
      <w:r w:rsidRPr="005532B5">
        <w:rPr>
          <w:rFonts w:eastAsia="Calibri"/>
          <w:lang w:val="en-US"/>
        </w:rPr>
        <w:t>основа за</w:t>
      </w:r>
      <w:r w:rsidRPr="005532B5">
        <w:rPr>
          <w:rFonts w:eastAsia="Calibri"/>
          <w:spacing w:val="-2"/>
          <w:lang w:val="en-US"/>
        </w:rPr>
        <w:t xml:space="preserve"> </w:t>
      </w:r>
      <w:r w:rsidRPr="005532B5">
        <w:rPr>
          <w:rFonts w:eastAsia="Calibri"/>
          <w:lang w:val="en-US"/>
        </w:rPr>
        <w:t>искључење</w:t>
      </w:r>
      <w:r w:rsidRPr="005532B5">
        <w:rPr>
          <w:rFonts w:eastAsia="Calibri"/>
          <w:spacing w:val="-1"/>
          <w:lang w:val="en-US"/>
        </w:rPr>
        <w:t xml:space="preserve"> </w:t>
      </w:r>
      <w:r w:rsidRPr="005532B5">
        <w:rPr>
          <w:rFonts w:eastAsia="Calibri"/>
          <w:lang w:val="en-US"/>
        </w:rPr>
        <w:t>утврђује</w:t>
      </w:r>
      <w:r w:rsidRPr="005532B5">
        <w:rPr>
          <w:rFonts w:eastAsia="Calibri"/>
          <w:spacing w:val="-2"/>
          <w:lang w:val="en-US"/>
        </w:rPr>
        <w:t xml:space="preserve"> </w:t>
      </w:r>
      <w:r w:rsidRPr="005532B5">
        <w:rPr>
          <w:rFonts w:eastAsia="Calibri"/>
          <w:lang w:val="en-US"/>
        </w:rPr>
        <w:t>наручилац.</w:t>
      </w:r>
    </w:p>
    <w:p w:rsidR="00AF664A" w:rsidRDefault="00AF664A">
      <w:pPr>
        <w:spacing w:after="160" w:line="259" w:lineRule="auto"/>
        <w:rPr>
          <w:rFonts w:eastAsia="Calibri"/>
          <w:b/>
          <w:lang w:val="sr-Cyrl-RS"/>
        </w:rPr>
      </w:pPr>
    </w:p>
    <w:p w:rsidR="00310FFD" w:rsidRDefault="00310FFD" w:rsidP="00310FFD">
      <w:pPr>
        <w:widowControl w:val="0"/>
        <w:autoSpaceDE w:val="0"/>
        <w:autoSpaceDN w:val="0"/>
        <w:jc w:val="both"/>
        <w:rPr>
          <w:rFonts w:eastAsia="Calibri"/>
          <w:b/>
          <w:lang w:val="sr-Cyrl-RS"/>
        </w:rPr>
      </w:pPr>
      <w:r>
        <w:rPr>
          <w:rFonts w:eastAsia="Calibri"/>
          <w:b/>
          <w:lang w:val="sr-Cyrl-RS"/>
        </w:rPr>
        <w:t xml:space="preserve">3.1.4. </w:t>
      </w:r>
      <w:r w:rsidR="001F08F7">
        <w:rPr>
          <w:rFonts w:eastAsia="Calibri"/>
          <w:b/>
          <w:lang w:val="sr-Cyrl-RS"/>
        </w:rPr>
        <w:t>Сукоб интереса</w:t>
      </w:r>
    </w:p>
    <w:p w:rsidR="00310FFD" w:rsidRDefault="00310FFD" w:rsidP="00310FFD">
      <w:pPr>
        <w:widowControl w:val="0"/>
        <w:autoSpaceDE w:val="0"/>
        <w:autoSpaceDN w:val="0"/>
        <w:jc w:val="both"/>
        <w:rPr>
          <w:rFonts w:eastAsia="Calibri"/>
          <w:b/>
          <w:lang w:val="sr-Cyrl-RS"/>
        </w:rPr>
      </w:pPr>
    </w:p>
    <w:p w:rsidR="00310FFD" w:rsidRDefault="001F08F7" w:rsidP="00310FFD">
      <w:pPr>
        <w:widowControl w:val="0"/>
        <w:autoSpaceDE w:val="0"/>
        <w:autoSpaceDN w:val="0"/>
        <w:jc w:val="both"/>
        <w:rPr>
          <w:rFonts w:eastAsia="Calibri"/>
          <w:b/>
          <w:lang w:val="sr-Cyrl-RS"/>
        </w:rPr>
      </w:pPr>
      <w:r>
        <w:rPr>
          <w:rFonts w:eastAsia="Calibri"/>
          <w:b/>
          <w:lang w:val="sr-Cyrl-RS"/>
        </w:rPr>
        <w:t>Правни основ:</w:t>
      </w:r>
    </w:p>
    <w:p w:rsidR="00310FFD" w:rsidRPr="005532B5" w:rsidRDefault="00310FFD" w:rsidP="00310FFD">
      <w:pPr>
        <w:widowControl w:val="0"/>
        <w:autoSpaceDE w:val="0"/>
        <w:autoSpaceDN w:val="0"/>
        <w:jc w:val="both"/>
      </w:pPr>
      <w:r w:rsidRPr="005532B5">
        <w:t>Члан 111. став 1. тач. 4)</w:t>
      </w:r>
      <w:r w:rsidR="001F08F7">
        <w:rPr>
          <w:lang w:val="sr-Cyrl-RS"/>
        </w:rPr>
        <w:t xml:space="preserve"> ЗЈН</w:t>
      </w:r>
      <w:r w:rsidRPr="005532B5">
        <w:t>-Наручилац је дужан да искључи привредног субјекта из поступка јавне набавке ако</w:t>
      </w:r>
      <w:r w:rsidRPr="005532B5">
        <w:rPr>
          <w:spacing w:val="1"/>
        </w:rPr>
        <w:t xml:space="preserve"> </w:t>
      </w:r>
      <w:r w:rsidRPr="005532B5">
        <w:t>постоји</w:t>
      </w:r>
      <w:r w:rsidRPr="005532B5">
        <w:rPr>
          <w:spacing w:val="-2"/>
        </w:rPr>
        <w:t xml:space="preserve"> </w:t>
      </w:r>
      <w:r w:rsidRPr="005532B5">
        <w:t>сукоб</w:t>
      </w:r>
      <w:r w:rsidRPr="005532B5">
        <w:rPr>
          <w:spacing w:val="-2"/>
        </w:rPr>
        <w:t xml:space="preserve"> </w:t>
      </w:r>
      <w:r w:rsidRPr="005532B5">
        <w:t>интереса,</w:t>
      </w:r>
      <w:r w:rsidRPr="005532B5">
        <w:rPr>
          <w:spacing w:val="-3"/>
        </w:rPr>
        <w:t xml:space="preserve"> </w:t>
      </w:r>
      <w:r w:rsidRPr="005532B5">
        <w:t>у</w:t>
      </w:r>
      <w:r w:rsidRPr="005532B5">
        <w:rPr>
          <w:spacing w:val="-2"/>
        </w:rPr>
        <w:t xml:space="preserve"> </w:t>
      </w:r>
      <w:r w:rsidRPr="005532B5">
        <w:t>смислу</w:t>
      </w:r>
      <w:r w:rsidRPr="005532B5">
        <w:rPr>
          <w:spacing w:val="-3"/>
        </w:rPr>
        <w:t xml:space="preserve"> </w:t>
      </w:r>
      <w:r w:rsidRPr="005532B5">
        <w:t>Закона</w:t>
      </w:r>
      <w:r w:rsidRPr="005532B5">
        <w:rPr>
          <w:spacing w:val="-3"/>
        </w:rPr>
        <w:t xml:space="preserve"> </w:t>
      </w:r>
      <w:r w:rsidRPr="005532B5">
        <w:t>о</w:t>
      </w:r>
      <w:r w:rsidRPr="005532B5">
        <w:rPr>
          <w:spacing w:val="-3"/>
        </w:rPr>
        <w:t xml:space="preserve"> </w:t>
      </w:r>
      <w:r w:rsidRPr="005532B5">
        <w:t>јавним</w:t>
      </w:r>
      <w:r w:rsidRPr="005532B5">
        <w:rPr>
          <w:spacing w:val="-3"/>
        </w:rPr>
        <w:t xml:space="preserve"> </w:t>
      </w:r>
      <w:r w:rsidRPr="005532B5">
        <w:t>набавкама,</w:t>
      </w:r>
      <w:r w:rsidRPr="005532B5">
        <w:rPr>
          <w:spacing w:val="-1"/>
        </w:rPr>
        <w:t xml:space="preserve"> </w:t>
      </w:r>
      <w:r w:rsidRPr="005532B5">
        <w:t>који</w:t>
      </w:r>
      <w:r w:rsidRPr="005532B5">
        <w:rPr>
          <w:spacing w:val="-3"/>
        </w:rPr>
        <w:t xml:space="preserve"> </w:t>
      </w:r>
      <w:r w:rsidRPr="005532B5">
        <w:t>не</w:t>
      </w:r>
      <w:r w:rsidRPr="005532B5">
        <w:rPr>
          <w:spacing w:val="-3"/>
        </w:rPr>
        <w:t xml:space="preserve"> </w:t>
      </w:r>
      <w:r w:rsidRPr="005532B5">
        <w:t>може</w:t>
      </w:r>
      <w:r w:rsidRPr="005532B5">
        <w:rPr>
          <w:spacing w:val="-2"/>
        </w:rPr>
        <w:t xml:space="preserve"> </w:t>
      </w:r>
      <w:r w:rsidRPr="005532B5">
        <w:t>да</w:t>
      </w:r>
      <w:r w:rsidRPr="005532B5">
        <w:rPr>
          <w:spacing w:val="-3"/>
        </w:rPr>
        <w:t xml:space="preserve"> </w:t>
      </w:r>
      <w:r w:rsidRPr="005532B5">
        <w:t>се</w:t>
      </w:r>
      <w:r w:rsidRPr="005532B5">
        <w:rPr>
          <w:spacing w:val="-3"/>
        </w:rPr>
        <w:t xml:space="preserve"> </w:t>
      </w:r>
      <w:r w:rsidRPr="005532B5">
        <w:t>отклони</w:t>
      </w:r>
      <w:r w:rsidRPr="005532B5">
        <w:rPr>
          <w:spacing w:val="-3"/>
        </w:rPr>
        <w:t xml:space="preserve"> </w:t>
      </w:r>
      <w:r w:rsidRPr="005532B5">
        <w:t>другим</w:t>
      </w:r>
      <w:r w:rsidRPr="005532B5">
        <w:rPr>
          <w:spacing w:val="-2"/>
        </w:rPr>
        <w:t xml:space="preserve"> </w:t>
      </w:r>
      <w:r w:rsidRPr="005532B5">
        <w:t>мерама.</w:t>
      </w:r>
    </w:p>
    <w:p w:rsidR="00310FFD" w:rsidRDefault="00310FFD" w:rsidP="00310FFD">
      <w:pPr>
        <w:widowControl w:val="0"/>
        <w:autoSpaceDE w:val="0"/>
        <w:autoSpaceDN w:val="0"/>
        <w:jc w:val="both"/>
        <w:rPr>
          <w:sz w:val="20"/>
        </w:rPr>
      </w:pPr>
    </w:p>
    <w:p w:rsidR="00310FFD" w:rsidRDefault="001F08F7" w:rsidP="00310FFD">
      <w:pPr>
        <w:pStyle w:val="body"/>
        <w:spacing w:before="0"/>
        <w:rPr>
          <w:rFonts w:ascii="Times New Roman" w:hAnsi="Times New Roman" w:cs="Times New Roman"/>
          <w:b/>
          <w:lang w:val="sr-Cyrl-RS"/>
        </w:rPr>
      </w:pPr>
      <w:r w:rsidRPr="008E18EE">
        <w:rPr>
          <w:rFonts w:ascii="Times New Roman" w:hAnsi="Times New Roman" w:cs="Times New Roman"/>
          <w:b/>
          <w:lang w:val="sr-Cyrl-RS"/>
        </w:rPr>
        <w:t>Начин доказивања испуњености критеријума:</w:t>
      </w:r>
    </w:p>
    <w:p w:rsidR="00310FFD" w:rsidRDefault="00310FFD" w:rsidP="00D05B07">
      <w:pPr>
        <w:widowControl w:val="0"/>
        <w:autoSpaceDE w:val="0"/>
        <w:autoSpaceDN w:val="0"/>
        <w:spacing w:before="37"/>
        <w:ind w:left="37" w:right="50"/>
        <w:jc w:val="both"/>
        <w:rPr>
          <w:rFonts w:eastAsia="Calibri"/>
          <w:lang w:val="en-US"/>
        </w:rPr>
      </w:pPr>
      <w:r w:rsidRPr="005532B5">
        <w:rPr>
          <w:rFonts w:eastAsia="Calibri"/>
          <w:lang w:val="en-US"/>
        </w:rPr>
        <w:t>Привредни субјект дужан је да путем Портала састави и уз пријаву/понуду поднесе изјаву о испуњености</w:t>
      </w:r>
      <w:r w:rsidRPr="005532B5">
        <w:rPr>
          <w:rFonts w:eastAsia="Calibri"/>
          <w:spacing w:val="-43"/>
          <w:lang w:val="en-US"/>
        </w:rPr>
        <w:t xml:space="preserve"> </w:t>
      </w:r>
      <w:r w:rsidRPr="005532B5">
        <w:rPr>
          <w:rFonts w:eastAsia="Calibri"/>
          <w:lang w:val="en-US"/>
        </w:rPr>
        <w:t>критеријума за квалитативни избор привредног субјекта, којом потврђује да не постоји овај основ за</w:t>
      </w:r>
      <w:r w:rsidRPr="005532B5">
        <w:rPr>
          <w:rFonts w:eastAsia="Calibri"/>
          <w:spacing w:val="1"/>
          <w:lang w:val="en-US"/>
        </w:rPr>
        <w:t xml:space="preserve"> </w:t>
      </w:r>
      <w:r w:rsidRPr="005532B5">
        <w:rPr>
          <w:rFonts w:eastAsia="Calibri"/>
          <w:lang w:val="en-US"/>
        </w:rPr>
        <w:t>искључење.</w:t>
      </w:r>
      <w:r w:rsidRPr="005532B5">
        <w:rPr>
          <w:rFonts w:eastAsia="Calibri"/>
          <w:spacing w:val="-1"/>
          <w:lang w:val="en-US"/>
        </w:rPr>
        <w:t xml:space="preserve"> </w:t>
      </w:r>
      <w:r w:rsidRPr="005532B5">
        <w:rPr>
          <w:rFonts w:eastAsia="Calibri"/>
          <w:lang w:val="en-US"/>
        </w:rPr>
        <w:t>Непостојање</w:t>
      </w:r>
      <w:r w:rsidRPr="005532B5">
        <w:rPr>
          <w:rFonts w:eastAsia="Calibri"/>
          <w:spacing w:val="-1"/>
          <w:lang w:val="en-US"/>
        </w:rPr>
        <w:t xml:space="preserve"> </w:t>
      </w:r>
      <w:r w:rsidRPr="005532B5">
        <w:rPr>
          <w:rFonts w:eastAsia="Calibri"/>
          <w:lang w:val="en-US"/>
        </w:rPr>
        <w:t>овог</w:t>
      </w:r>
      <w:r w:rsidRPr="005532B5">
        <w:rPr>
          <w:rFonts w:eastAsia="Calibri"/>
          <w:spacing w:val="-1"/>
          <w:lang w:val="en-US"/>
        </w:rPr>
        <w:t xml:space="preserve"> </w:t>
      </w:r>
      <w:r w:rsidRPr="005532B5">
        <w:rPr>
          <w:rFonts w:eastAsia="Calibri"/>
          <w:lang w:val="en-US"/>
        </w:rPr>
        <w:t>основа за</w:t>
      </w:r>
      <w:r w:rsidRPr="005532B5">
        <w:rPr>
          <w:rFonts w:eastAsia="Calibri"/>
          <w:spacing w:val="-2"/>
          <w:lang w:val="en-US"/>
        </w:rPr>
        <w:t xml:space="preserve"> </w:t>
      </w:r>
      <w:r w:rsidRPr="005532B5">
        <w:rPr>
          <w:rFonts w:eastAsia="Calibri"/>
          <w:lang w:val="en-US"/>
        </w:rPr>
        <w:t>искључење</w:t>
      </w:r>
      <w:r w:rsidRPr="005532B5">
        <w:rPr>
          <w:rFonts w:eastAsia="Calibri"/>
          <w:spacing w:val="-1"/>
          <w:lang w:val="en-US"/>
        </w:rPr>
        <w:t xml:space="preserve"> </w:t>
      </w:r>
      <w:r w:rsidRPr="005532B5">
        <w:rPr>
          <w:rFonts w:eastAsia="Calibri"/>
          <w:lang w:val="en-US"/>
        </w:rPr>
        <w:t>утврђује</w:t>
      </w:r>
      <w:r w:rsidRPr="005532B5">
        <w:rPr>
          <w:rFonts w:eastAsia="Calibri"/>
          <w:spacing w:val="-2"/>
          <w:lang w:val="en-US"/>
        </w:rPr>
        <w:t xml:space="preserve"> </w:t>
      </w:r>
      <w:r w:rsidRPr="005532B5">
        <w:rPr>
          <w:rFonts w:eastAsia="Calibri"/>
          <w:lang w:val="en-US"/>
        </w:rPr>
        <w:t>наручилац.</w:t>
      </w:r>
    </w:p>
    <w:p w:rsidR="001F08F7" w:rsidRPr="005532B5" w:rsidRDefault="001F08F7" w:rsidP="00310FFD">
      <w:pPr>
        <w:widowControl w:val="0"/>
        <w:autoSpaceDE w:val="0"/>
        <w:autoSpaceDN w:val="0"/>
        <w:spacing w:before="37"/>
        <w:ind w:left="37" w:right="313"/>
        <w:jc w:val="both"/>
        <w:rPr>
          <w:rFonts w:eastAsia="Calibri"/>
          <w:lang w:val="en-US"/>
        </w:rPr>
      </w:pPr>
    </w:p>
    <w:p w:rsidR="00310FFD" w:rsidRDefault="00310FFD" w:rsidP="00310FFD">
      <w:pPr>
        <w:widowControl w:val="0"/>
        <w:autoSpaceDE w:val="0"/>
        <w:autoSpaceDN w:val="0"/>
        <w:jc w:val="both"/>
        <w:rPr>
          <w:b/>
          <w:lang w:val="sr-Cyrl-RS"/>
        </w:rPr>
      </w:pPr>
      <w:r w:rsidRPr="005532B5">
        <w:rPr>
          <w:b/>
          <w:lang w:val="sr-Cyrl-RS"/>
        </w:rPr>
        <w:t>3.1.5.</w:t>
      </w:r>
      <w:r>
        <w:rPr>
          <w:b/>
          <w:lang w:val="sr-Cyrl-RS"/>
        </w:rPr>
        <w:t xml:space="preserve"> </w:t>
      </w:r>
      <w:r w:rsidR="001F08F7">
        <w:rPr>
          <w:b/>
          <w:lang w:val="sr-Cyrl-RS"/>
        </w:rPr>
        <w:t>Н</w:t>
      </w:r>
      <w:r w:rsidR="001F08F7">
        <w:rPr>
          <w:b/>
        </w:rPr>
        <w:t>епримерен</w:t>
      </w:r>
      <w:r w:rsidR="001F08F7">
        <w:rPr>
          <w:b/>
          <w:spacing w:val="-2"/>
        </w:rPr>
        <w:t xml:space="preserve"> </w:t>
      </w:r>
      <w:r w:rsidR="001F08F7">
        <w:rPr>
          <w:b/>
        </w:rPr>
        <w:t>утицај</w:t>
      </w:r>
      <w:r w:rsidR="001F08F7">
        <w:rPr>
          <w:b/>
          <w:spacing w:val="-1"/>
        </w:rPr>
        <w:t xml:space="preserve"> </w:t>
      </w:r>
      <w:r w:rsidR="001F08F7">
        <w:rPr>
          <w:b/>
        </w:rPr>
        <w:t>на поступак</w:t>
      </w:r>
    </w:p>
    <w:p w:rsidR="00310FFD" w:rsidRDefault="00310FFD" w:rsidP="00310FFD">
      <w:pPr>
        <w:widowControl w:val="0"/>
        <w:autoSpaceDE w:val="0"/>
        <w:autoSpaceDN w:val="0"/>
        <w:jc w:val="both"/>
        <w:rPr>
          <w:rFonts w:eastAsia="Calibri"/>
          <w:b/>
          <w:lang w:val="sr-Cyrl-RS"/>
        </w:rPr>
      </w:pPr>
    </w:p>
    <w:p w:rsidR="00310FFD" w:rsidRDefault="001F08F7" w:rsidP="00310FFD">
      <w:pPr>
        <w:widowControl w:val="0"/>
        <w:autoSpaceDE w:val="0"/>
        <w:autoSpaceDN w:val="0"/>
        <w:jc w:val="both"/>
        <w:rPr>
          <w:rFonts w:eastAsia="Calibri"/>
          <w:b/>
          <w:lang w:val="sr-Cyrl-RS"/>
        </w:rPr>
      </w:pPr>
      <w:r>
        <w:rPr>
          <w:rFonts w:eastAsia="Calibri"/>
          <w:b/>
          <w:lang w:val="sr-Cyrl-RS"/>
        </w:rPr>
        <w:t>Правни основ:</w:t>
      </w:r>
    </w:p>
    <w:p w:rsidR="00310FFD" w:rsidRDefault="00310FFD" w:rsidP="00310FFD">
      <w:pPr>
        <w:widowControl w:val="0"/>
        <w:autoSpaceDE w:val="0"/>
        <w:autoSpaceDN w:val="0"/>
        <w:jc w:val="both"/>
      </w:pPr>
      <w:r w:rsidRPr="005532B5">
        <w:t>Члан 111. став 1. тач. 5)</w:t>
      </w:r>
      <w:r w:rsidR="001F08F7">
        <w:rPr>
          <w:lang w:val="sr-Cyrl-RS"/>
        </w:rPr>
        <w:t xml:space="preserve"> ЗЈН</w:t>
      </w:r>
      <w:r w:rsidRPr="005532B5">
        <w:t xml:space="preserve">-Наручилац је дужан да искључи привредног субјекта из поступка јавне набавке </w:t>
      </w:r>
      <w:proofErr w:type="gramStart"/>
      <w:r w:rsidRPr="005532B5">
        <w:t>ако</w:t>
      </w:r>
      <w:r w:rsidR="00827C0B">
        <w:t xml:space="preserve"> </w:t>
      </w:r>
      <w:r w:rsidRPr="005532B5">
        <w:rPr>
          <w:spacing w:val="-43"/>
        </w:rPr>
        <w:t xml:space="preserve"> </w:t>
      </w:r>
      <w:r w:rsidRPr="005532B5">
        <w:t>утврди</w:t>
      </w:r>
      <w:proofErr w:type="gramEnd"/>
      <w:r w:rsidRPr="005532B5">
        <w:t xml:space="preserve"> да је привредни субјект покушао да изврши непримерен утицај на поступак одлучивања наручиоца или</w:t>
      </w:r>
      <w:r w:rsidRPr="005532B5">
        <w:rPr>
          <w:spacing w:val="1"/>
        </w:rPr>
        <w:t xml:space="preserve"> </w:t>
      </w:r>
      <w:r w:rsidRPr="005532B5">
        <w:t>да дође до поверљивих података који би могли да му омогуће предност у поступку јавне набавке или је</w:t>
      </w:r>
      <w:r w:rsidRPr="005532B5">
        <w:rPr>
          <w:spacing w:val="1"/>
        </w:rPr>
        <w:t xml:space="preserve"> </w:t>
      </w:r>
      <w:r w:rsidRPr="005532B5">
        <w:t>доставио</w:t>
      </w:r>
      <w:r w:rsidRPr="005532B5">
        <w:rPr>
          <w:spacing w:val="-4"/>
        </w:rPr>
        <w:t xml:space="preserve"> </w:t>
      </w:r>
      <w:r w:rsidRPr="005532B5">
        <w:t>обмањујуће</w:t>
      </w:r>
      <w:r w:rsidRPr="005532B5">
        <w:rPr>
          <w:spacing w:val="-4"/>
        </w:rPr>
        <w:t xml:space="preserve"> </w:t>
      </w:r>
      <w:r w:rsidRPr="005532B5">
        <w:t>податке</w:t>
      </w:r>
      <w:r w:rsidRPr="005532B5">
        <w:rPr>
          <w:spacing w:val="-4"/>
        </w:rPr>
        <w:t xml:space="preserve"> </w:t>
      </w:r>
      <w:r w:rsidRPr="005532B5">
        <w:t>који</w:t>
      </w:r>
      <w:r w:rsidRPr="005532B5">
        <w:rPr>
          <w:spacing w:val="-3"/>
        </w:rPr>
        <w:t xml:space="preserve"> </w:t>
      </w:r>
      <w:r w:rsidRPr="005532B5">
        <w:t>могу</w:t>
      </w:r>
      <w:r w:rsidRPr="005532B5">
        <w:rPr>
          <w:spacing w:val="-3"/>
        </w:rPr>
        <w:t xml:space="preserve"> </w:t>
      </w:r>
      <w:r w:rsidRPr="005532B5">
        <w:t>да</w:t>
      </w:r>
      <w:r w:rsidRPr="005532B5">
        <w:rPr>
          <w:spacing w:val="-4"/>
        </w:rPr>
        <w:t xml:space="preserve"> </w:t>
      </w:r>
      <w:r w:rsidRPr="005532B5">
        <w:t>утичу</w:t>
      </w:r>
      <w:r w:rsidRPr="005532B5">
        <w:rPr>
          <w:spacing w:val="-2"/>
        </w:rPr>
        <w:t xml:space="preserve"> </w:t>
      </w:r>
      <w:r w:rsidRPr="005532B5">
        <w:t>на</w:t>
      </w:r>
      <w:r w:rsidRPr="005532B5">
        <w:rPr>
          <w:spacing w:val="-4"/>
        </w:rPr>
        <w:t xml:space="preserve"> </w:t>
      </w:r>
      <w:r w:rsidRPr="005532B5">
        <w:t>одлуке</w:t>
      </w:r>
      <w:r w:rsidRPr="005532B5">
        <w:rPr>
          <w:spacing w:val="-3"/>
        </w:rPr>
        <w:t xml:space="preserve"> </w:t>
      </w:r>
      <w:r w:rsidRPr="005532B5">
        <w:t>које</w:t>
      </w:r>
      <w:r w:rsidRPr="005532B5">
        <w:rPr>
          <w:spacing w:val="-3"/>
        </w:rPr>
        <w:t xml:space="preserve"> </w:t>
      </w:r>
      <w:r w:rsidRPr="005532B5">
        <w:t>се</w:t>
      </w:r>
      <w:r w:rsidRPr="005532B5">
        <w:rPr>
          <w:spacing w:val="-4"/>
        </w:rPr>
        <w:t xml:space="preserve"> </w:t>
      </w:r>
      <w:r w:rsidRPr="005532B5">
        <w:t>тичу</w:t>
      </w:r>
      <w:r w:rsidRPr="005532B5">
        <w:rPr>
          <w:spacing w:val="-3"/>
        </w:rPr>
        <w:t xml:space="preserve"> </w:t>
      </w:r>
      <w:r w:rsidRPr="005532B5">
        <w:t>искључења</w:t>
      </w:r>
      <w:r w:rsidRPr="005532B5">
        <w:rPr>
          <w:spacing w:val="-4"/>
        </w:rPr>
        <w:t xml:space="preserve"> </w:t>
      </w:r>
      <w:r w:rsidRPr="005532B5">
        <w:t>привредног</w:t>
      </w:r>
      <w:r w:rsidRPr="005532B5">
        <w:rPr>
          <w:spacing w:val="-3"/>
        </w:rPr>
        <w:t xml:space="preserve"> </w:t>
      </w:r>
      <w:r w:rsidRPr="005532B5">
        <w:t>субјекта,</w:t>
      </w:r>
      <w:r w:rsidRPr="005532B5">
        <w:rPr>
          <w:spacing w:val="1"/>
        </w:rPr>
        <w:t xml:space="preserve"> </w:t>
      </w:r>
      <w:r w:rsidRPr="005532B5">
        <w:t>избора</w:t>
      </w:r>
      <w:r w:rsidRPr="005532B5">
        <w:rPr>
          <w:spacing w:val="-2"/>
        </w:rPr>
        <w:t xml:space="preserve"> </w:t>
      </w:r>
      <w:r w:rsidRPr="005532B5">
        <w:t>привредног</w:t>
      </w:r>
      <w:r w:rsidRPr="005532B5">
        <w:rPr>
          <w:spacing w:val="-1"/>
        </w:rPr>
        <w:t xml:space="preserve"> </w:t>
      </w:r>
      <w:r w:rsidRPr="005532B5">
        <w:t>субјекта</w:t>
      </w:r>
      <w:r w:rsidRPr="005532B5">
        <w:rPr>
          <w:spacing w:val="-1"/>
        </w:rPr>
        <w:t xml:space="preserve"> </w:t>
      </w:r>
      <w:r w:rsidRPr="005532B5">
        <w:t>или</w:t>
      </w:r>
      <w:r w:rsidRPr="005532B5">
        <w:rPr>
          <w:spacing w:val="-1"/>
        </w:rPr>
        <w:t xml:space="preserve"> </w:t>
      </w:r>
      <w:r w:rsidRPr="005532B5">
        <w:t>доделе</w:t>
      </w:r>
      <w:r w:rsidRPr="005532B5">
        <w:rPr>
          <w:spacing w:val="-2"/>
        </w:rPr>
        <w:t xml:space="preserve"> </w:t>
      </w:r>
      <w:r w:rsidRPr="005532B5">
        <w:t>уговора.</w:t>
      </w:r>
    </w:p>
    <w:p w:rsidR="00310FFD" w:rsidRDefault="00310FFD" w:rsidP="00310FFD">
      <w:pPr>
        <w:widowControl w:val="0"/>
        <w:autoSpaceDE w:val="0"/>
        <w:autoSpaceDN w:val="0"/>
        <w:jc w:val="both"/>
      </w:pPr>
    </w:p>
    <w:p w:rsidR="00310FFD" w:rsidRDefault="001F08F7" w:rsidP="00310FFD">
      <w:pPr>
        <w:pStyle w:val="body"/>
        <w:spacing w:before="0"/>
        <w:rPr>
          <w:rFonts w:ascii="Times New Roman" w:hAnsi="Times New Roman" w:cs="Times New Roman"/>
          <w:b/>
          <w:lang w:val="sr-Cyrl-RS"/>
        </w:rPr>
      </w:pPr>
      <w:r>
        <w:rPr>
          <w:rFonts w:ascii="Times New Roman" w:hAnsi="Times New Roman" w:cs="Times New Roman"/>
          <w:b/>
          <w:lang w:val="sr-Cyrl-RS"/>
        </w:rPr>
        <w:t>Н</w:t>
      </w:r>
      <w:r w:rsidRPr="008E18EE">
        <w:rPr>
          <w:rFonts w:ascii="Times New Roman" w:hAnsi="Times New Roman" w:cs="Times New Roman"/>
          <w:b/>
          <w:lang w:val="sr-Cyrl-RS"/>
        </w:rPr>
        <w:t>ачин доказивања испуњености критеријума:</w:t>
      </w:r>
    </w:p>
    <w:p w:rsidR="00310FFD" w:rsidRPr="005532B5" w:rsidRDefault="00310FFD" w:rsidP="00ED277F">
      <w:pPr>
        <w:widowControl w:val="0"/>
        <w:autoSpaceDE w:val="0"/>
        <w:autoSpaceDN w:val="0"/>
        <w:spacing w:before="37"/>
        <w:ind w:left="37" w:right="54"/>
        <w:jc w:val="both"/>
        <w:rPr>
          <w:rFonts w:eastAsia="Calibri"/>
          <w:lang w:val="en-US"/>
        </w:rPr>
      </w:pPr>
      <w:r w:rsidRPr="005532B5">
        <w:rPr>
          <w:rFonts w:eastAsia="Calibri"/>
          <w:lang w:val="en-US"/>
        </w:rPr>
        <w:t>Привредни субјект дужан је да путем Портала састави и уз пријаву/понуду поднесе изјаву о испуњености</w:t>
      </w:r>
      <w:r w:rsidRPr="005532B5">
        <w:rPr>
          <w:rFonts w:eastAsia="Calibri"/>
          <w:spacing w:val="-43"/>
          <w:lang w:val="en-US"/>
        </w:rPr>
        <w:t xml:space="preserve"> </w:t>
      </w:r>
      <w:r w:rsidRPr="005532B5">
        <w:rPr>
          <w:rFonts w:eastAsia="Calibri"/>
          <w:lang w:val="en-US"/>
        </w:rPr>
        <w:t>критеријума за квалитативни избор привредног субјекта, којом потврђује да не постоји овај основ за</w:t>
      </w:r>
      <w:r w:rsidRPr="005532B5">
        <w:rPr>
          <w:rFonts w:eastAsia="Calibri"/>
          <w:spacing w:val="1"/>
          <w:lang w:val="en-US"/>
        </w:rPr>
        <w:t xml:space="preserve"> </w:t>
      </w:r>
      <w:r w:rsidRPr="005532B5">
        <w:rPr>
          <w:rFonts w:eastAsia="Calibri"/>
          <w:lang w:val="en-US"/>
        </w:rPr>
        <w:t>искључење.</w:t>
      </w:r>
      <w:r w:rsidRPr="005532B5">
        <w:rPr>
          <w:rFonts w:eastAsia="Calibri"/>
          <w:spacing w:val="-1"/>
          <w:lang w:val="en-US"/>
        </w:rPr>
        <w:t xml:space="preserve"> </w:t>
      </w:r>
      <w:r w:rsidRPr="005532B5">
        <w:rPr>
          <w:rFonts w:eastAsia="Calibri"/>
          <w:lang w:val="en-US"/>
        </w:rPr>
        <w:t>Непостојање</w:t>
      </w:r>
      <w:r w:rsidRPr="005532B5">
        <w:rPr>
          <w:rFonts w:eastAsia="Calibri"/>
          <w:spacing w:val="-1"/>
          <w:lang w:val="en-US"/>
        </w:rPr>
        <w:t xml:space="preserve"> </w:t>
      </w:r>
      <w:r w:rsidRPr="005532B5">
        <w:rPr>
          <w:rFonts w:eastAsia="Calibri"/>
          <w:lang w:val="en-US"/>
        </w:rPr>
        <w:t>овог</w:t>
      </w:r>
      <w:r w:rsidRPr="005532B5">
        <w:rPr>
          <w:rFonts w:eastAsia="Calibri"/>
          <w:spacing w:val="-1"/>
          <w:lang w:val="en-US"/>
        </w:rPr>
        <w:t xml:space="preserve"> </w:t>
      </w:r>
      <w:r w:rsidRPr="005532B5">
        <w:rPr>
          <w:rFonts w:eastAsia="Calibri"/>
          <w:lang w:val="en-US"/>
        </w:rPr>
        <w:t>основа за</w:t>
      </w:r>
      <w:r w:rsidRPr="005532B5">
        <w:rPr>
          <w:rFonts w:eastAsia="Calibri"/>
          <w:spacing w:val="-2"/>
          <w:lang w:val="en-US"/>
        </w:rPr>
        <w:t xml:space="preserve"> </w:t>
      </w:r>
      <w:r w:rsidRPr="005532B5">
        <w:rPr>
          <w:rFonts w:eastAsia="Calibri"/>
          <w:lang w:val="en-US"/>
        </w:rPr>
        <w:t>искључење</w:t>
      </w:r>
      <w:r w:rsidRPr="005532B5">
        <w:rPr>
          <w:rFonts w:eastAsia="Calibri"/>
          <w:spacing w:val="-1"/>
          <w:lang w:val="en-US"/>
        </w:rPr>
        <w:t xml:space="preserve"> </w:t>
      </w:r>
      <w:r w:rsidRPr="005532B5">
        <w:rPr>
          <w:rFonts w:eastAsia="Calibri"/>
          <w:lang w:val="en-US"/>
        </w:rPr>
        <w:t>утврђује</w:t>
      </w:r>
      <w:r w:rsidRPr="005532B5">
        <w:rPr>
          <w:rFonts w:eastAsia="Calibri"/>
          <w:spacing w:val="-2"/>
          <w:lang w:val="en-US"/>
        </w:rPr>
        <w:t xml:space="preserve"> </w:t>
      </w:r>
      <w:r w:rsidRPr="005532B5">
        <w:rPr>
          <w:rFonts w:eastAsia="Calibri"/>
          <w:lang w:val="en-US"/>
        </w:rPr>
        <w:t>наручилац.</w:t>
      </w:r>
    </w:p>
    <w:p w:rsidR="00310FFD" w:rsidRPr="003E0A52" w:rsidRDefault="00310FFD" w:rsidP="00310FFD">
      <w:pPr>
        <w:pStyle w:val="napomena"/>
        <w:rPr>
          <w:rFonts w:ascii="Times New Roman" w:hAnsi="Times New Roman" w:cs="Times New Roman"/>
          <w:b/>
          <w:szCs w:val="20"/>
        </w:rPr>
      </w:pPr>
    </w:p>
    <w:p w:rsidR="00310FFD" w:rsidRPr="005A21CB" w:rsidRDefault="00310FFD" w:rsidP="00ED277F">
      <w:pPr>
        <w:pStyle w:val="napomena"/>
        <w:shd w:val="clear" w:color="auto" w:fill="FFFFFF" w:themeFill="background1"/>
        <w:rPr>
          <w:rFonts w:ascii="Times New Roman" w:hAnsi="Times New Roman" w:cs="Times New Roman"/>
          <w:szCs w:val="20"/>
        </w:rPr>
      </w:pPr>
      <w:r w:rsidRPr="005A21CB">
        <w:rPr>
          <w:rFonts w:ascii="Times New Roman" w:hAnsi="Times New Roman" w:cs="Times New Roman"/>
          <w:b/>
          <w:szCs w:val="20"/>
        </w:rPr>
        <w:lastRenderedPageBreak/>
        <w:t>Напомена:</w:t>
      </w:r>
      <w:r w:rsidR="001F08F7" w:rsidRPr="005A21CB">
        <w:rPr>
          <w:rFonts w:ascii="Times New Roman" w:hAnsi="Times New Roman" w:cs="Times New Roman"/>
          <w:b/>
          <w:szCs w:val="20"/>
          <w:lang w:val="sr-Cyrl-RS"/>
        </w:rPr>
        <w:t xml:space="preserve"> </w:t>
      </w:r>
      <w:r w:rsidRPr="005A21CB">
        <w:rPr>
          <w:rFonts w:ascii="Times New Roman" w:hAnsi="Times New Roman" w:cs="Times New Roman"/>
          <w:szCs w:val="20"/>
        </w:rPr>
        <w:t xml:space="preserve">Наручилац није у обавези да користи основе за искључење прописане чланом 112. Закона, али ако их користи дужан је да их наведе у документацији и дужан је да искључи привредног субјекта из поступка јавне набавке ако на било који начин у сваком тренутку поступка јавне набавке утврди да постоје наведени основи за искључење. </w:t>
      </w:r>
    </w:p>
    <w:p w:rsidR="00ED277F" w:rsidRPr="00ED277F" w:rsidRDefault="00ED277F" w:rsidP="00ED277F">
      <w:pPr>
        <w:pStyle w:val="napomena"/>
        <w:shd w:val="clear" w:color="auto" w:fill="FFFFFF" w:themeFill="background1"/>
        <w:rPr>
          <w:rFonts w:ascii="Times New Roman" w:hAnsi="Times New Roman" w:cs="Times New Roman"/>
          <w:szCs w:val="20"/>
        </w:rPr>
      </w:pPr>
    </w:p>
    <w:p w:rsidR="00310FFD" w:rsidRPr="00ED277F" w:rsidRDefault="00310FFD" w:rsidP="00ED277F">
      <w:pPr>
        <w:shd w:val="clear" w:color="auto" w:fill="FFFFFF" w:themeFill="background1"/>
        <w:jc w:val="both"/>
        <w:rPr>
          <w:color w:val="000000"/>
          <w:u w:val="single"/>
          <w:lang w:val="sr-Cyrl-CS"/>
        </w:rPr>
      </w:pPr>
    </w:p>
    <w:p w:rsidR="00310FFD" w:rsidRDefault="00310FFD" w:rsidP="00ED277F">
      <w:pPr>
        <w:shd w:val="clear" w:color="auto" w:fill="FFFFFF" w:themeFill="background1"/>
        <w:tabs>
          <w:tab w:val="left" w:pos="567"/>
          <w:tab w:val="left" w:pos="709"/>
        </w:tabs>
        <w:rPr>
          <w:b/>
          <w:i/>
          <w:lang w:val="sr-Cyrl-CS"/>
        </w:rPr>
      </w:pPr>
      <w:r w:rsidRPr="005532B5">
        <w:rPr>
          <w:b/>
          <w:i/>
          <w:lang w:val="sr-Cyrl-CS"/>
        </w:rPr>
        <w:t>3.2 КРИТЕРИЈУМИ ЗА ИЗБОР ПРИВРЕДНОГ СУБЈЕКТА</w:t>
      </w:r>
    </w:p>
    <w:p w:rsidR="00595EA2" w:rsidRPr="005532B5" w:rsidRDefault="00595EA2" w:rsidP="00595EA2">
      <w:pPr>
        <w:tabs>
          <w:tab w:val="left" w:pos="567"/>
          <w:tab w:val="left" w:pos="709"/>
        </w:tabs>
        <w:rPr>
          <w:b/>
          <w:highlight w:val="yellow"/>
          <w:u w:val="single"/>
        </w:rPr>
      </w:pPr>
    </w:p>
    <w:p w:rsidR="005A21CB" w:rsidRPr="005A21CB" w:rsidRDefault="00595EA2" w:rsidP="005A21CB">
      <w:pPr>
        <w:tabs>
          <w:tab w:val="left" w:pos="567"/>
          <w:tab w:val="left" w:pos="709"/>
        </w:tabs>
        <w:rPr>
          <w:rFonts w:eastAsia="SimSun"/>
          <w:b/>
          <w:lang w:eastAsia="zh-CN" w:bidi="hi-IN"/>
        </w:rPr>
      </w:pPr>
      <w:r>
        <w:rPr>
          <w:b/>
          <w:lang w:val="sr-Cyrl-RS"/>
        </w:rPr>
        <w:t>3.2.</w:t>
      </w:r>
      <w:r w:rsidR="006706E3">
        <w:rPr>
          <w:b/>
          <w:lang w:val="sr-Latn-RS"/>
        </w:rPr>
        <w:t>1</w:t>
      </w:r>
      <w:r w:rsidR="005A21CB">
        <w:rPr>
          <w:b/>
          <w:lang w:val="sr-Cyrl-RS"/>
        </w:rPr>
        <w:t xml:space="preserve">. </w:t>
      </w:r>
      <w:r w:rsidR="005A21CB" w:rsidRPr="005A21CB">
        <w:rPr>
          <w:rFonts w:eastAsia="SimSun"/>
          <w:b/>
          <w:lang w:val="sr-Cyrl-RS" w:eastAsia="zh-CN" w:bidi="hi-IN"/>
        </w:rPr>
        <w:t>Т</w:t>
      </w:r>
      <w:r w:rsidR="005A21CB" w:rsidRPr="005A21CB">
        <w:rPr>
          <w:rFonts w:eastAsia="SimSun"/>
          <w:b/>
          <w:lang w:eastAsia="zh-CN" w:bidi="hi-IN"/>
        </w:rPr>
        <w:t>ехнички и стручни капацитет</w:t>
      </w:r>
    </w:p>
    <w:p w:rsidR="005A21CB" w:rsidRPr="005A21CB" w:rsidRDefault="005A21CB" w:rsidP="005A21CB">
      <w:pPr>
        <w:ind w:left="708"/>
        <w:rPr>
          <w:rFonts w:eastAsia="SimSun"/>
          <w:b/>
          <w:color w:val="FF0000"/>
          <w:lang w:eastAsia="zh-CN" w:bidi="hi-IN"/>
        </w:rPr>
      </w:pPr>
    </w:p>
    <w:p w:rsidR="005A21CB" w:rsidRPr="005A21CB" w:rsidRDefault="005A21CB" w:rsidP="005A21CB">
      <w:pPr>
        <w:tabs>
          <w:tab w:val="left" w:pos="0"/>
          <w:tab w:val="left" w:pos="567"/>
        </w:tabs>
        <w:rPr>
          <w:b/>
          <w:lang w:val="sr-Cyrl-RS"/>
        </w:rPr>
      </w:pPr>
      <w:r w:rsidRPr="005A21CB">
        <w:rPr>
          <w:b/>
          <w:lang w:val="sr-Cyrl-RS"/>
        </w:rPr>
        <w:t>Правни основ:</w:t>
      </w:r>
    </w:p>
    <w:p w:rsidR="005A21CB" w:rsidRDefault="005A21CB" w:rsidP="005A21CB">
      <w:pPr>
        <w:tabs>
          <w:tab w:val="left" w:pos="0"/>
          <w:tab w:val="left" w:pos="567"/>
        </w:tabs>
        <w:jc w:val="both"/>
        <w:rPr>
          <w:lang w:val="sr-Cyrl-RS"/>
        </w:rPr>
      </w:pPr>
      <w:r w:rsidRPr="005A21CB">
        <w:t>Члан 117. став 1.</w:t>
      </w:r>
      <w:r w:rsidRPr="005A21CB">
        <w:rPr>
          <w:lang w:val="sr-Cyrl-RS"/>
        </w:rPr>
        <w:t xml:space="preserve"> ЗЈН</w:t>
      </w:r>
      <w:r w:rsidRPr="005A21CB">
        <w:t>-Наручилац може да одреди услове у погледу техничког и стручног капацитета којима се</w:t>
      </w:r>
      <w:r w:rsidRPr="005A21CB">
        <w:rPr>
          <w:spacing w:val="-43"/>
        </w:rPr>
        <w:t xml:space="preserve"> </w:t>
      </w:r>
      <w:r w:rsidRPr="005A21CB">
        <w:t>обезбеђује да привредни субјект има потребне кадровске и техничке ресурсе и искуство потребно за</w:t>
      </w:r>
      <w:r w:rsidRPr="005A21CB">
        <w:rPr>
          <w:spacing w:val="1"/>
        </w:rPr>
        <w:t xml:space="preserve"> </w:t>
      </w:r>
      <w:r w:rsidRPr="005A21CB">
        <w:t>извршење уговора о јавној набавци са одговарајућим нивоом квалитета, а нарочито може да захтева да</w:t>
      </w:r>
      <w:r w:rsidRPr="005A21CB">
        <w:rPr>
          <w:spacing w:val="1"/>
        </w:rPr>
        <w:t xml:space="preserve"> </w:t>
      </w:r>
      <w:r w:rsidRPr="005A21CB">
        <w:t>привредни</w:t>
      </w:r>
      <w:r w:rsidRPr="005A21CB">
        <w:rPr>
          <w:spacing w:val="-1"/>
        </w:rPr>
        <w:t xml:space="preserve"> </w:t>
      </w:r>
      <w:r w:rsidRPr="005A21CB">
        <w:t>субјект</w:t>
      </w:r>
      <w:r w:rsidRPr="005A21CB">
        <w:rPr>
          <w:spacing w:val="-1"/>
        </w:rPr>
        <w:t xml:space="preserve"> </w:t>
      </w:r>
      <w:r w:rsidRPr="005A21CB">
        <w:t>има довољно</w:t>
      </w:r>
      <w:r w:rsidRPr="005A21CB">
        <w:rPr>
          <w:spacing w:val="-1"/>
        </w:rPr>
        <w:t xml:space="preserve"> </w:t>
      </w:r>
      <w:r w:rsidRPr="005A21CB">
        <w:t>искуства у</w:t>
      </w:r>
      <w:r w:rsidRPr="005A21CB">
        <w:rPr>
          <w:spacing w:val="-1"/>
        </w:rPr>
        <w:t xml:space="preserve"> </w:t>
      </w:r>
      <w:r w:rsidRPr="005A21CB">
        <w:t>погледу</w:t>
      </w:r>
      <w:r w:rsidRPr="005A21CB">
        <w:rPr>
          <w:spacing w:val="-2"/>
        </w:rPr>
        <w:t xml:space="preserve"> </w:t>
      </w:r>
      <w:r w:rsidRPr="005A21CB">
        <w:t>раније</w:t>
      </w:r>
      <w:r w:rsidRPr="005A21CB">
        <w:rPr>
          <w:spacing w:val="-1"/>
        </w:rPr>
        <w:t xml:space="preserve"> </w:t>
      </w:r>
      <w:r w:rsidRPr="005A21CB">
        <w:t>извршених</w:t>
      </w:r>
      <w:r w:rsidRPr="005A21CB">
        <w:rPr>
          <w:spacing w:val="-2"/>
        </w:rPr>
        <w:t xml:space="preserve"> </w:t>
      </w:r>
      <w:r w:rsidRPr="005A21CB">
        <w:t>уговора</w:t>
      </w:r>
      <w:r w:rsidRPr="005A21CB">
        <w:rPr>
          <w:lang w:val="sr-Cyrl-RS"/>
        </w:rPr>
        <w:t>.</w:t>
      </w:r>
    </w:p>
    <w:p w:rsidR="00733139" w:rsidRDefault="00733139" w:rsidP="005A21CB">
      <w:pPr>
        <w:tabs>
          <w:tab w:val="left" w:pos="0"/>
          <w:tab w:val="left" w:pos="567"/>
        </w:tabs>
        <w:jc w:val="both"/>
        <w:rPr>
          <w:lang w:val="sr-Cyrl-RS"/>
        </w:rPr>
      </w:pPr>
    </w:p>
    <w:p w:rsidR="00733139" w:rsidRPr="00ED277F" w:rsidRDefault="00733139" w:rsidP="00733139">
      <w:pPr>
        <w:tabs>
          <w:tab w:val="left" w:pos="0"/>
          <w:tab w:val="left" w:pos="567"/>
        </w:tabs>
        <w:jc w:val="both"/>
        <w:rPr>
          <w:lang w:val="sr-Cyrl-RS"/>
        </w:rPr>
      </w:pPr>
      <w:r>
        <w:rPr>
          <w:b/>
          <w:lang w:val="sr-Cyrl-RS"/>
        </w:rPr>
        <w:t>Д</w:t>
      </w:r>
      <w:r w:rsidRPr="00E16C91">
        <w:rPr>
          <w:b/>
        </w:rPr>
        <w:t>одатни</w:t>
      </w:r>
      <w:r w:rsidRPr="00E16C91">
        <w:rPr>
          <w:b/>
          <w:spacing w:val="-3"/>
        </w:rPr>
        <w:t xml:space="preserve"> </w:t>
      </w:r>
      <w:r w:rsidRPr="00E16C91">
        <w:rPr>
          <w:b/>
        </w:rPr>
        <w:t>опис</w:t>
      </w:r>
      <w:r w:rsidRPr="00E16C91">
        <w:rPr>
          <w:b/>
          <w:spacing w:val="-3"/>
        </w:rPr>
        <w:t xml:space="preserve"> </w:t>
      </w:r>
      <w:r w:rsidRPr="00E16C91">
        <w:rPr>
          <w:b/>
        </w:rPr>
        <w:t>критеријума:</w:t>
      </w:r>
    </w:p>
    <w:p w:rsidR="00733139" w:rsidRPr="00ED277F" w:rsidRDefault="00733139" w:rsidP="00733139">
      <w:pPr>
        <w:tabs>
          <w:tab w:val="left" w:pos="284"/>
        </w:tabs>
        <w:jc w:val="both"/>
        <w:rPr>
          <w:lang w:val="sr-Latn-RS"/>
        </w:rPr>
      </w:pPr>
      <w:r w:rsidRPr="00ED277F">
        <w:rPr>
          <w:lang w:val="sr-Cyrl-CS"/>
        </w:rPr>
        <w:t xml:space="preserve">Привредни субјект који учествује у поступку предметне јавне набавке мора </w:t>
      </w:r>
      <w:r w:rsidRPr="00ED277F">
        <w:rPr>
          <w:lang w:val="sr-Cyrl-RS"/>
        </w:rPr>
        <w:t xml:space="preserve">да </w:t>
      </w:r>
      <w:r w:rsidRPr="00ED277F">
        <w:rPr>
          <w:lang w:val="sr-Cyrl-CS"/>
        </w:rPr>
        <w:t>испун</w:t>
      </w:r>
      <w:r w:rsidRPr="00ED277F">
        <w:rPr>
          <w:lang w:val="sr-Cyrl-RS"/>
        </w:rPr>
        <w:t>и</w:t>
      </w:r>
      <w:r w:rsidRPr="00ED277F">
        <w:rPr>
          <w:lang w:val="sr-Cyrl-CS"/>
        </w:rPr>
        <w:t xml:space="preserve"> критерујуме у вези са </w:t>
      </w:r>
      <w:r w:rsidRPr="00ED277F">
        <w:rPr>
          <w:b/>
          <w:lang w:val="sr-Cyrl-CS"/>
        </w:rPr>
        <w:t>техничким и стручним капацитетом</w:t>
      </w:r>
      <w:r w:rsidRPr="00ED277F">
        <w:rPr>
          <w:lang w:val="sr-Cyrl-CS"/>
        </w:rPr>
        <w:t>, и то:</w:t>
      </w:r>
    </w:p>
    <w:p w:rsidR="008F68E4" w:rsidRPr="008F68E4" w:rsidRDefault="008F68E4" w:rsidP="008F68E4">
      <w:pPr>
        <w:pStyle w:val="BodyText"/>
        <w:tabs>
          <w:tab w:val="left" w:pos="284"/>
        </w:tabs>
        <w:jc w:val="both"/>
        <w:rPr>
          <w:sz w:val="24"/>
        </w:rPr>
      </w:pPr>
    </w:p>
    <w:p w:rsidR="00595EA2" w:rsidRPr="00595EA2" w:rsidRDefault="00595EA2" w:rsidP="00595EA2">
      <w:pPr>
        <w:numPr>
          <w:ilvl w:val="0"/>
          <w:numId w:val="13"/>
        </w:numPr>
        <w:tabs>
          <w:tab w:val="left" w:pos="284"/>
        </w:tabs>
        <w:suppressAutoHyphens/>
        <w:spacing w:after="120" w:line="100" w:lineRule="atLeast"/>
        <w:ind w:left="284" w:hanging="284"/>
        <w:jc w:val="both"/>
        <w:rPr>
          <w:lang w:val="sr-Cyrl-CS"/>
        </w:rPr>
      </w:pPr>
      <w:r w:rsidRPr="00595EA2">
        <w:rPr>
          <w:lang w:val="sr-Cyrl-CS"/>
        </w:rPr>
        <w:t>да је овлашћен да продаје и сервисира</w:t>
      </w:r>
      <w:r w:rsidRPr="00595EA2">
        <w:rPr>
          <w:lang w:val="sr-Cyrl-RS"/>
        </w:rPr>
        <w:t xml:space="preserve"> </w:t>
      </w:r>
      <w:r w:rsidRPr="00595EA2">
        <w:rPr>
          <w:lang w:val="sr-Cyrl-CS"/>
        </w:rPr>
        <w:t>понуђене лаптоп рачунаре на територији Републике Србије,</w:t>
      </w:r>
    </w:p>
    <w:p w:rsidR="00595EA2" w:rsidRPr="00595EA2" w:rsidRDefault="00595EA2" w:rsidP="00595EA2">
      <w:pPr>
        <w:numPr>
          <w:ilvl w:val="0"/>
          <w:numId w:val="13"/>
        </w:numPr>
        <w:tabs>
          <w:tab w:val="left" w:pos="284"/>
        </w:tabs>
        <w:suppressAutoHyphens/>
        <w:spacing w:after="120" w:line="100" w:lineRule="atLeast"/>
        <w:ind w:left="0" w:firstLine="0"/>
        <w:jc w:val="both"/>
        <w:rPr>
          <w:lang w:val="sr-Cyrl-CS"/>
        </w:rPr>
      </w:pPr>
      <w:r w:rsidRPr="00595EA2">
        <w:rPr>
          <w:lang w:val="sr-Cyrl-CS"/>
        </w:rPr>
        <w:t>да понуђени лаптоп рачунари испуњавају захтеване техничке карактеристике</w:t>
      </w:r>
      <w:r w:rsidRPr="00595EA2">
        <w:rPr>
          <w:lang w:val="sr-Cyrl-RS"/>
        </w:rPr>
        <w:t>.</w:t>
      </w:r>
    </w:p>
    <w:p w:rsidR="00595EA2" w:rsidRDefault="00595EA2" w:rsidP="00595EA2">
      <w:pPr>
        <w:spacing w:after="60" w:line="216" w:lineRule="auto"/>
        <w:ind w:left="270"/>
        <w:jc w:val="both"/>
        <w:rPr>
          <w:rFonts w:eastAsia="Calibri"/>
          <w:b/>
          <w:i/>
          <w:sz w:val="20"/>
          <w:szCs w:val="20"/>
          <w:lang w:val="en-US"/>
        </w:rPr>
      </w:pPr>
    </w:p>
    <w:p w:rsidR="00595EA2" w:rsidRPr="00595EA2" w:rsidRDefault="00595EA2" w:rsidP="00595EA2">
      <w:pPr>
        <w:spacing w:after="60" w:line="216" w:lineRule="auto"/>
        <w:jc w:val="both"/>
        <w:rPr>
          <w:rFonts w:eastAsia="Calibri"/>
          <w:b/>
          <w:i/>
          <w:sz w:val="20"/>
          <w:szCs w:val="20"/>
          <w:lang w:val="en-US"/>
        </w:rPr>
      </w:pPr>
      <w:r w:rsidRPr="00595EA2">
        <w:rPr>
          <w:rFonts w:eastAsia="Calibri"/>
          <w:b/>
          <w:i/>
          <w:sz w:val="20"/>
          <w:szCs w:val="20"/>
          <w:lang w:val="en-US"/>
        </w:rPr>
        <w:t>Напомена:</w:t>
      </w:r>
    </w:p>
    <w:p w:rsidR="00595EA2" w:rsidRDefault="00595EA2" w:rsidP="00595EA2">
      <w:pPr>
        <w:keepNext/>
        <w:jc w:val="both"/>
        <w:outlineLvl w:val="1"/>
        <w:rPr>
          <w:i/>
          <w:sz w:val="20"/>
          <w:szCs w:val="20"/>
          <w:lang w:val="en-US"/>
        </w:rPr>
      </w:pPr>
      <w:r w:rsidRPr="00595EA2">
        <w:rPr>
          <w:i/>
          <w:iCs/>
          <w:noProof/>
          <w:sz w:val="20"/>
          <w:szCs w:val="20"/>
          <w:lang w:val="en-US"/>
        </w:rPr>
        <w:t xml:space="preserve">Поред и уместо предложених </w:t>
      </w:r>
      <w:r w:rsidRPr="00595EA2">
        <w:rPr>
          <w:i/>
          <w:sz w:val="20"/>
          <w:szCs w:val="20"/>
          <w:lang w:val="en-US"/>
        </w:rPr>
        <w:t xml:space="preserve">критеријума за избор привредног субјекта, </w:t>
      </w:r>
      <w:r w:rsidRPr="00595EA2">
        <w:rPr>
          <w:i/>
          <w:iCs/>
          <w:noProof/>
          <w:sz w:val="20"/>
          <w:szCs w:val="20"/>
          <w:lang w:val="en-US"/>
        </w:rPr>
        <w:t>Наручилац може да одреди и друге који су у логичкој вези са предметом набавке.</w:t>
      </w:r>
    </w:p>
    <w:p w:rsidR="00310FFD" w:rsidRDefault="00595EA2" w:rsidP="00595EA2">
      <w:pPr>
        <w:keepNext/>
        <w:jc w:val="both"/>
        <w:outlineLvl w:val="1"/>
        <w:rPr>
          <w:b/>
          <w:i/>
          <w:sz w:val="20"/>
          <w:szCs w:val="20"/>
          <w:lang w:val="sr-Cyrl-CS"/>
        </w:rPr>
      </w:pPr>
      <w:r w:rsidRPr="00595EA2">
        <w:rPr>
          <w:b/>
          <w:i/>
          <w:sz w:val="20"/>
          <w:szCs w:val="20"/>
          <w:lang w:val="sr-Cyrl-RS"/>
        </w:rPr>
        <w:t xml:space="preserve"> </w:t>
      </w:r>
      <w:r w:rsidRPr="00595EA2">
        <w:rPr>
          <w:b/>
          <w:i/>
          <w:sz w:val="20"/>
          <w:szCs w:val="20"/>
          <w:lang w:val="sr-Cyrl-CS"/>
        </w:rPr>
        <w:t>Видети чл. 114-117. ЗЈН.</w:t>
      </w:r>
    </w:p>
    <w:p w:rsidR="00595EA2" w:rsidRPr="00595EA2" w:rsidRDefault="00595EA2" w:rsidP="00595EA2">
      <w:pPr>
        <w:keepNext/>
        <w:jc w:val="both"/>
        <w:outlineLvl w:val="1"/>
        <w:rPr>
          <w:i/>
          <w:sz w:val="20"/>
          <w:szCs w:val="20"/>
          <w:lang w:val="en-US"/>
        </w:rPr>
      </w:pPr>
    </w:p>
    <w:p w:rsidR="00310FFD" w:rsidRDefault="00A07B55" w:rsidP="00310FFD">
      <w:pPr>
        <w:pStyle w:val="body"/>
        <w:spacing w:before="0"/>
        <w:rPr>
          <w:rFonts w:ascii="Times New Roman" w:hAnsi="Times New Roman" w:cs="Times New Roman"/>
          <w:b/>
          <w:lang w:val="sr-Cyrl-RS"/>
        </w:rPr>
      </w:pPr>
      <w:r>
        <w:rPr>
          <w:rFonts w:ascii="Times New Roman" w:hAnsi="Times New Roman" w:cs="Times New Roman"/>
          <w:b/>
          <w:lang w:val="sr-Cyrl-RS"/>
        </w:rPr>
        <w:t>Н</w:t>
      </w:r>
      <w:r w:rsidRPr="008E18EE">
        <w:rPr>
          <w:rFonts w:ascii="Times New Roman" w:hAnsi="Times New Roman" w:cs="Times New Roman"/>
          <w:b/>
          <w:lang w:val="sr-Cyrl-RS"/>
        </w:rPr>
        <w:t>ачин доказивања испуњености критеријума:</w:t>
      </w:r>
    </w:p>
    <w:p w:rsidR="00310FFD" w:rsidRDefault="00310FFD" w:rsidP="00310FFD">
      <w:pPr>
        <w:widowControl w:val="0"/>
        <w:autoSpaceDE w:val="0"/>
        <w:autoSpaceDN w:val="0"/>
        <w:spacing w:before="37"/>
        <w:ind w:left="37" w:right="25"/>
        <w:jc w:val="both"/>
        <w:rPr>
          <w:rFonts w:eastAsia="Calibri"/>
          <w:lang w:val="en-US"/>
        </w:rPr>
      </w:pPr>
      <w:r w:rsidRPr="00E16C91">
        <w:rPr>
          <w:rFonts w:eastAsia="Calibri"/>
          <w:lang w:val="en-US"/>
        </w:rPr>
        <w:t>Привредни субјект дужан је да путем Портала састави и уз понуду поднесе изјаву о испуњености критеријума</w:t>
      </w:r>
      <w:r w:rsidRPr="00E16C91">
        <w:rPr>
          <w:rFonts w:eastAsia="Calibri"/>
          <w:spacing w:val="-44"/>
          <w:lang w:val="en-US"/>
        </w:rPr>
        <w:t xml:space="preserve"> </w:t>
      </w:r>
      <w:r w:rsidRPr="00E16C91">
        <w:rPr>
          <w:rFonts w:eastAsia="Calibri"/>
          <w:lang w:val="en-US"/>
        </w:rPr>
        <w:t>за квалитативни избор привредног субјекта,</w:t>
      </w:r>
      <w:r w:rsidRPr="00E16C91">
        <w:rPr>
          <w:rFonts w:eastAsia="Calibri"/>
          <w:spacing w:val="1"/>
          <w:lang w:val="en-US"/>
        </w:rPr>
        <w:t xml:space="preserve"> </w:t>
      </w:r>
      <w:r w:rsidRPr="00E16C91">
        <w:rPr>
          <w:rFonts w:eastAsia="Calibri"/>
          <w:lang w:val="en-US"/>
        </w:rPr>
        <w:t>којом потврђује</w:t>
      </w:r>
      <w:r w:rsidRPr="00E16C91">
        <w:rPr>
          <w:rFonts w:eastAsia="Calibri"/>
          <w:spacing w:val="1"/>
          <w:lang w:val="en-US"/>
        </w:rPr>
        <w:t xml:space="preserve"> </w:t>
      </w:r>
      <w:r w:rsidRPr="00E16C91">
        <w:rPr>
          <w:rFonts w:eastAsia="Calibri"/>
          <w:lang w:val="en-US"/>
        </w:rPr>
        <w:t>да испуњава</w:t>
      </w:r>
      <w:r w:rsidRPr="00E16C91">
        <w:rPr>
          <w:rFonts w:eastAsia="Calibri"/>
          <w:spacing w:val="1"/>
          <w:lang w:val="en-US"/>
        </w:rPr>
        <w:t xml:space="preserve"> </w:t>
      </w:r>
      <w:r w:rsidRPr="00E16C91">
        <w:rPr>
          <w:rFonts w:eastAsia="Calibri"/>
          <w:lang w:val="en-US"/>
        </w:rPr>
        <w:t>овај критеријум за избор</w:t>
      </w:r>
      <w:r w:rsidRPr="00E16C91">
        <w:rPr>
          <w:rFonts w:eastAsia="Calibri"/>
          <w:spacing w:val="1"/>
          <w:lang w:val="en-US"/>
        </w:rPr>
        <w:t xml:space="preserve"> </w:t>
      </w:r>
      <w:r w:rsidRPr="00E16C91">
        <w:rPr>
          <w:rFonts w:eastAsia="Calibri"/>
          <w:lang w:val="en-US"/>
        </w:rPr>
        <w:t>привредног</w:t>
      </w:r>
      <w:r w:rsidRPr="00E16C91">
        <w:rPr>
          <w:rFonts w:eastAsia="Calibri"/>
          <w:spacing w:val="-2"/>
          <w:lang w:val="en-US"/>
        </w:rPr>
        <w:t xml:space="preserve"> </w:t>
      </w:r>
      <w:r w:rsidRPr="00E16C91">
        <w:rPr>
          <w:rFonts w:eastAsia="Calibri"/>
          <w:lang w:val="en-US"/>
        </w:rPr>
        <w:t>субјекта.</w:t>
      </w:r>
    </w:p>
    <w:p w:rsidR="00A9684A" w:rsidRDefault="00A9684A" w:rsidP="001A7B28">
      <w:pPr>
        <w:widowControl w:val="0"/>
        <w:autoSpaceDE w:val="0"/>
        <w:autoSpaceDN w:val="0"/>
        <w:spacing w:before="37"/>
        <w:ind w:left="37" w:right="25"/>
        <w:jc w:val="both"/>
        <w:rPr>
          <w:rFonts w:eastAsia="Calibri"/>
          <w:lang w:val="sr-Cyrl-RS"/>
        </w:rPr>
      </w:pPr>
      <w:r>
        <w:rPr>
          <w:rFonts w:eastAsia="Calibri"/>
          <w:lang w:val="sr-Cyrl-RS"/>
        </w:rPr>
        <w:t xml:space="preserve">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w:t>
      </w:r>
    </w:p>
    <w:p w:rsidR="00A9684A" w:rsidRDefault="00A9684A" w:rsidP="00A9684A">
      <w:pPr>
        <w:widowControl w:val="0"/>
        <w:autoSpaceDE w:val="0"/>
        <w:autoSpaceDN w:val="0"/>
        <w:spacing w:before="37"/>
        <w:ind w:left="37" w:right="25"/>
        <w:jc w:val="both"/>
        <w:rPr>
          <w:rFonts w:eastAsia="Calibri"/>
          <w:lang w:val="sr-Cyrl-RS"/>
        </w:rPr>
      </w:pPr>
    </w:p>
    <w:p w:rsidR="001A7B28" w:rsidRDefault="00A9684A" w:rsidP="00A9684A">
      <w:pPr>
        <w:widowControl w:val="0"/>
        <w:autoSpaceDE w:val="0"/>
        <w:autoSpaceDN w:val="0"/>
        <w:spacing w:before="37"/>
        <w:ind w:left="37" w:right="25"/>
        <w:jc w:val="both"/>
        <w:rPr>
          <w:rFonts w:eastAsia="Calibri"/>
          <w:lang w:val="sr-Cyrl-RS"/>
        </w:rPr>
      </w:pPr>
      <w:r>
        <w:rPr>
          <w:rFonts w:eastAsia="Calibri"/>
          <w:lang w:val="sr-Cyrl-RS"/>
        </w:rPr>
        <w:t xml:space="preserve">Овај критеријум доказује се: </w:t>
      </w:r>
    </w:p>
    <w:p w:rsidR="00E17BFF" w:rsidRDefault="00E17BFF" w:rsidP="00E17BFF">
      <w:pPr>
        <w:pStyle w:val="BodyText"/>
        <w:tabs>
          <w:tab w:val="left" w:pos="284"/>
        </w:tabs>
        <w:suppressAutoHyphens/>
        <w:spacing w:line="100" w:lineRule="atLeast"/>
        <w:jc w:val="both"/>
        <w:rPr>
          <w:rFonts w:eastAsia="Calibri"/>
          <w:sz w:val="24"/>
          <w:lang w:val="sr-Cyrl-RS"/>
        </w:rPr>
      </w:pPr>
    </w:p>
    <w:p w:rsidR="00595EA2" w:rsidRPr="00595EA2" w:rsidRDefault="00E17BFF" w:rsidP="00E17BFF">
      <w:pPr>
        <w:pStyle w:val="BodyText"/>
        <w:tabs>
          <w:tab w:val="left" w:pos="284"/>
        </w:tabs>
        <w:suppressAutoHyphens/>
        <w:spacing w:line="100" w:lineRule="atLeast"/>
        <w:jc w:val="both"/>
        <w:rPr>
          <w:sz w:val="24"/>
        </w:rPr>
      </w:pPr>
      <w:r>
        <w:rPr>
          <w:rFonts w:eastAsia="Calibri"/>
          <w:sz w:val="24"/>
          <w:lang w:val="sr-Cyrl-RS"/>
        </w:rPr>
        <w:t xml:space="preserve">1) </w:t>
      </w:r>
      <w:r w:rsidR="00710875" w:rsidRPr="00595EA2">
        <w:rPr>
          <w:sz w:val="24"/>
          <w:lang w:val="sr-Cyrl-RS"/>
        </w:rPr>
        <w:t>критеријум</w:t>
      </w:r>
      <w:r w:rsidR="00595EA2" w:rsidRPr="00595EA2">
        <w:rPr>
          <w:sz w:val="24"/>
        </w:rPr>
        <w:t xml:space="preserve"> да је овлашћен да продаје и сервисира понуђене лаптоп рачунаре на територији Републике Србије</w:t>
      </w:r>
      <w:r w:rsidR="00595EA2" w:rsidRPr="00595EA2">
        <w:rPr>
          <w:b/>
          <w:sz w:val="24"/>
        </w:rPr>
        <w:t>,</w:t>
      </w:r>
      <w:r w:rsidR="00595EA2" w:rsidRPr="00595EA2">
        <w:rPr>
          <w:sz w:val="24"/>
        </w:rPr>
        <w:t xml:space="preserve"> доказује се достављањем:</w:t>
      </w:r>
    </w:p>
    <w:p w:rsidR="00595EA2" w:rsidRPr="00595EA2" w:rsidRDefault="00595EA2" w:rsidP="00F56B4E">
      <w:pPr>
        <w:numPr>
          <w:ilvl w:val="0"/>
          <w:numId w:val="29"/>
        </w:numPr>
        <w:suppressAutoHyphens/>
        <w:spacing w:line="100" w:lineRule="atLeast"/>
        <w:ind w:left="567" w:hanging="284"/>
        <w:jc w:val="both"/>
        <w:rPr>
          <w:lang w:val="sr-Cyrl-CS"/>
        </w:rPr>
      </w:pPr>
      <w:r w:rsidRPr="00595EA2">
        <w:rPr>
          <w:lang w:val="sr-Cyrl-CS"/>
        </w:rPr>
        <w:lastRenderedPageBreak/>
        <w:t xml:space="preserve">изјаве/потврде произвођача понуђених лаптоп рачунара, у слободној форми, да је привредни субјект овлашћен да продаје и сервисира понуђене лаптоп рачунаре на територији Републике Србије потписану од стране овлашћеног лица произвођача </w:t>
      </w:r>
      <w:r w:rsidRPr="00595EA2">
        <w:rPr>
          <w:b/>
          <w:lang w:val="sr-Cyrl-CS"/>
        </w:rPr>
        <w:t>или</w:t>
      </w:r>
    </w:p>
    <w:p w:rsidR="00595EA2" w:rsidRPr="00595EA2" w:rsidRDefault="00595EA2" w:rsidP="00F56B4E">
      <w:pPr>
        <w:numPr>
          <w:ilvl w:val="0"/>
          <w:numId w:val="29"/>
        </w:numPr>
        <w:suppressAutoHyphens/>
        <w:spacing w:line="100" w:lineRule="atLeast"/>
        <w:ind w:left="567" w:hanging="284"/>
        <w:jc w:val="both"/>
        <w:rPr>
          <w:lang w:val="sr-Cyrl-CS"/>
        </w:rPr>
      </w:pPr>
      <w:r w:rsidRPr="00595EA2">
        <w:rPr>
          <w:lang w:val="sr-Cyrl-CS"/>
        </w:rPr>
        <w:t xml:space="preserve">изјаве/потврде представништва произвођача за територију </w:t>
      </w:r>
      <w:r w:rsidR="00E17BFF" w:rsidRPr="00595EA2">
        <w:rPr>
          <w:lang w:val="sr-Cyrl-CS"/>
        </w:rPr>
        <w:t>Републике Србије</w:t>
      </w:r>
      <w:r w:rsidRPr="00595EA2">
        <w:rPr>
          <w:lang w:val="sr-Cyrl-CS"/>
        </w:rPr>
        <w:t xml:space="preserve"> понуђених лаптоп рачунара за територију Републике Србије, у слободној форми, да je привредни субјект овлашћен да продаје и сервисира понуђене лаптоп рачунаре на територији Републике Србије, потписану од стране овлашћеног лица </w:t>
      </w:r>
      <w:r w:rsidRPr="00595EA2">
        <w:rPr>
          <w:b/>
          <w:lang w:val="sr-Cyrl-CS"/>
        </w:rPr>
        <w:t>или</w:t>
      </w:r>
    </w:p>
    <w:p w:rsidR="00595EA2" w:rsidRPr="00595EA2" w:rsidRDefault="00595EA2" w:rsidP="00F56B4E">
      <w:pPr>
        <w:numPr>
          <w:ilvl w:val="0"/>
          <w:numId w:val="29"/>
        </w:numPr>
        <w:suppressAutoHyphens/>
        <w:spacing w:line="100" w:lineRule="atLeast"/>
        <w:ind w:left="567" w:hanging="284"/>
        <w:jc w:val="both"/>
        <w:rPr>
          <w:lang w:val="sr-Cyrl-CS"/>
        </w:rPr>
      </w:pPr>
      <w:r w:rsidRPr="00595EA2">
        <w:rPr>
          <w:lang w:val="sr-Cyrl-CS"/>
        </w:rPr>
        <w:t>изјаве/потврде дистрибутера понуђених лаптоп рачунара за територију Републике Србије, у слободној форми, да je привредни субјект овлашћен да продаје и сервисира понуђене лаптоп рачунаре на територији Републике Србије, потписану од стране овлашћеног лица.</w:t>
      </w:r>
    </w:p>
    <w:p w:rsidR="00595EA2" w:rsidRPr="00595EA2" w:rsidRDefault="00595EA2" w:rsidP="00595EA2">
      <w:pPr>
        <w:suppressAutoHyphens/>
        <w:spacing w:line="100" w:lineRule="atLeast"/>
        <w:ind w:left="567"/>
        <w:jc w:val="both"/>
        <w:rPr>
          <w:lang w:val="sr-Cyrl-CS"/>
        </w:rPr>
      </w:pPr>
      <w:r w:rsidRPr="00595EA2">
        <w:rPr>
          <w:lang w:val="sr-Cyrl-CS"/>
        </w:rPr>
        <w:t xml:space="preserve">У случају да је потврда/изјава дата од стране дистрибутера, уз исту се доставља и уговор или други документ о дистрибутерском односу између произвођача и дистрибутера. </w:t>
      </w:r>
    </w:p>
    <w:p w:rsidR="00595EA2" w:rsidRPr="00595EA2" w:rsidRDefault="00595EA2" w:rsidP="00595EA2">
      <w:pPr>
        <w:suppressAutoHyphens/>
        <w:spacing w:line="100" w:lineRule="atLeast"/>
        <w:ind w:left="567"/>
        <w:jc w:val="both"/>
        <w:rPr>
          <w:lang w:val="sr-Cyrl-CS"/>
        </w:rPr>
      </w:pPr>
      <w:r w:rsidRPr="00595EA2">
        <w:rPr>
          <w:lang w:val="sr-Cyrl-CS"/>
        </w:rPr>
        <w:t xml:space="preserve">У случају да понуду подноси привредни субјект који је уједно и дистрибутер, потребно је да достави уговор о дистрибутерском односу са произвођачем понуђених лаптоп рачунара или други доказ из кога се на несумњив начин може утврдити да је привредни субјект овлашћени дистрибутер и да је овлашћен да сервисира понуђене лаптоп рачунаре. </w:t>
      </w:r>
    </w:p>
    <w:p w:rsidR="00595EA2" w:rsidRDefault="00595EA2" w:rsidP="00F56B4E">
      <w:pPr>
        <w:numPr>
          <w:ilvl w:val="0"/>
          <w:numId w:val="29"/>
        </w:numPr>
        <w:suppressAutoHyphens/>
        <w:spacing w:line="100" w:lineRule="atLeast"/>
        <w:ind w:left="567" w:hanging="283"/>
        <w:jc w:val="both"/>
        <w:rPr>
          <w:lang w:val="sr-Cyrl-CS"/>
        </w:rPr>
      </w:pPr>
      <w:r w:rsidRPr="00595EA2">
        <w:rPr>
          <w:lang w:val="sr-Cyrl-CS"/>
        </w:rPr>
        <w:t>Такође, уколико привредни субјект није овлашћени сервисер, дужан је да доставии уговор закључен са овлашћеним сервисером за одржавање понуђених лаптоп рачунара, у ком случају је дужан да достави и доказ да је то лице овлашћено од стране произвођача понуђених лаптоп рачунараза сервисирање истих.</w:t>
      </w:r>
    </w:p>
    <w:p w:rsidR="00E17BFF" w:rsidRDefault="00E17BFF" w:rsidP="00E17BFF">
      <w:pPr>
        <w:suppressAutoHyphens/>
        <w:spacing w:line="100" w:lineRule="atLeast"/>
        <w:jc w:val="both"/>
        <w:rPr>
          <w:lang w:val="sr-Cyrl-CS"/>
        </w:rPr>
      </w:pPr>
    </w:p>
    <w:p w:rsidR="00595EA2" w:rsidRPr="00E17BFF" w:rsidRDefault="00E17BFF" w:rsidP="00E17BFF">
      <w:pPr>
        <w:suppressAutoHyphens/>
        <w:spacing w:line="100" w:lineRule="atLeast"/>
        <w:jc w:val="both"/>
        <w:rPr>
          <w:lang w:val="sr-Cyrl-CS"/>
        </w:rPr>
      </w:pPr>
      <w:r>
        <w:rPr>
          <w:lang w:val="sr-Cyrl-CS"/>
        </w:rPr>
        <w:t xml:space="preserve">2) </w:t>
      </w:r>
      <w:r w:rsidR="00595EA2" w:rsidRPr="00E17BFF">
        <w:rPr>
          <w:lang w:val="sr-Cyrl-CS"/>
        </w:rPr>
        <w:t>критеријум да понуђени лаптоп рачунари испуњавају захтеване техничке карактеристике доказује се достављањем:</w:t>
      </w:r>
    </w:p>
    <w:p w:rsidR="00595EA2" w:rsidRPr="00595EA2" w:rsidRDefault="00595EA2" w:rsidP="00F56B4E">
      <w:pPr>
        <w:numPr>
          <w:ilvl w:val="0"/>
          <w:numId w:val="30"/>
        </w:numPr>
        <w:tabs>
          <w:tab w:val="left" w:pos="284"/>
        </w:tabs>
        <w:suppressAutoHyphens/>
        <w:spacing w:line="100" w:lineRule="atLeast"/>
        <w:ind w:left="567" w:hanging="284"/>
        <w:jc w:val="both"/>
        <w:rPr>
          <w:lang w:val="sr-Cyrl-CS"/>
        </w:rPr>
      </w:pPr>
      <w:r w:rsidRPr="00595EA2">
        <w:rPr>
          <w:lang w:val="sr-Cyrl-CS"/>
        </w:rPr>
        <w:t xml:space="preserve">каталога (проспекта) произвођача лаптоп рачунара у коме су обележене све захтеване техничке карактеристике. Уколико каталог (проспект) произвођача не садржи опис свих захтеваних техничких карактеристика, привредни субјект је дужан да уз исти достави и опис техничких карактеристика на документу који мора бити потписан од стране овлашћеног лица привредног субјекта или </w:t>
      </w:r>
    </w:p>
    <w:p w:rsidR="00595EA2" w:rsidRPr="00595EA2" w:rsidRDefault="00595EA2" w:rsidP="00F56B4E">
      <w:pPr>
        <w:numPr>
          <w:ilvl w:val="0"/>
          <w:numId w:val="30"/>
        </w:numPr>
        <w:tabs>
          <w:tab w:val="left" w:pos="284"/>
        </w:tabs>
        <w:suppressAutoHyphens/>
        <w:spacing w:line="100" w:lineRule="atLeast"/>
        <w:ind w:left="567" w:hanging="284"/>
        <w:jc w:val="both"/>
        <w:rPr>
          <w:lang w:val="sr-Cyrl-CS"/>
        </w:rPr>
      </w:pPr>
      <w:r w:rsidRPr="00595EA2">
        <w:rPr>
          <w:lang w:val="sr-Cyrl-CS"/>
        </w:rPr>
        <w:t xml:space="preserve">документа привредног субјекта са описом техничких карактеристика који мора бити потписан од стране овлашћеног лица привредног субјекта или </w:t>
      </w:r>
    </w:p>
    <w:p w:rsidR="00310FFD" w:rsidRPr="00595EA2" w:rsidRDefault="00595EA2" w:rsidP="00F56B4E">
      <w:pPr>
        <w:numPr>
          <w:ilvl w:val="0"/>
          <w:numId w:val="30"/>
        </w:numPr>
        <w:tabs>
          <w:tab w:val="left" w:pos="284"/>
        </w:tabs>
        <w:suppressAutoHyphens/>
        <w:spacing w:line="100" w:lineRule="atLeast"/>
        <w:ind w:left="567" w:hanging="284"/>
        <w:jc w:val="both"/>
        <w:rPr>
          <w:lang w:val="sr-Cyrl-CS"/>
        </w:rPr>
      </w:pPr>
      <w:r w:rsidRPr="00595EA2">
        <w:rPr>
          <w:lang w:val="sr-Cyrl-CS"/>
        </w:rPr>
        <w:t>интернет адрес</w:t>
      </w:r>
      <w:r w:rsidRPr="00595EA2">
        <w:rPr>
          <w:lang w:val="sr-Cyrl-RS"/>
        </w:rPr>
        <w:t>у</w:t>
      </w:r>
      <w:r w:rsidRPr="00595EA2">
        <w:rPr>
          <w:lang w:val="sr-Cyrl-CS"/>
        </w:rPr>
        <w:t xml:space="preserve"> (линк) који садржи опис свих захтеваних техничких карактеристика.</w:t>
      </w:r>
    </w:p>
    <w:p w:rsidR="00310FFD" w:rsidRPr="00E31E9C" w:rsidRDefault="00310FFD" w:rsidP="00310FFD">
      <w:pPr>
        <w:pStyle w:val="napomena"/>
        <w:rPr>
          <w:rFonts w:ascii="Times New Roman" w:hAnsi="Times New Roman" w:cs="Times New Roman"/>
          <w:b/>
          <w:i/>
          <w:szCs w:val="20"/>
        </w:rPr>
      </w:pPr>
    </w:p>
    <w:p w:rsidR="00310FFD" w:rsidRDefault="00310FFD" w:rsidP="00310FFD">
      <w:pPr>
        <w:widowControl w:val="0"/>
        <w:autoSpaceDE w:val="0"/>
        <w:autoSpaceDN w:val="0"/>
        <w:spacing w:before="8"/>
        <w:rPr>
          <w:rFonts w:eastAsia="Calibri"/>
          <w:b/>
          <w:lang w:val="en-US"/>
        </w:rPr>
      </w:pPr>
    </w:p>
    <w:p w:rsidR="00310FFD" w:rsidRDefault="00310FFD" w:rsidP="00310FFD">
      <w:pPr>
        <w:widowControl w:val="0"/>
        <w:autoSpaceDE w:val="0"/>
        <w:autoSpaceDN w:val="0"/>
        <w:spacing w:before="8"/>
        <w:rPr>
          <w:rFonts w:eastAsia="Calibri"/>
          <w:b/>
          <w:lang w:val="en-US"/>
        </w:rPr>
      </w:pPr>
    </w:p>
    <w:p w:rsidR="00A9684A" w:rsidRDefault="00A9684A" w:rsidP="00310FFD">
      <w:pPr>
        <w:widowControl w:val="0"/>
        <w:autoSpaceDE w:val="0"/>
        <w:autoSpaceDN w:val="0"/>
        <w:spacing w:before="8"/>
        <w:rPr>
          <w:rFonts w:eastAsia="Calibri"/>
          <w:b/>
          <w:lang w:val="en-US"/>
        </w:rPr>
      </w:pPr>
    </w:p>
    <w:p w:rsidR="00A9684A" w:rsidRDefault="00A9684A" w:rsidP="00310FFD">
      <w:pPr>
        <w:widowControl w:val="0"/>
        <w:autoSpaceDE w:val="0"/>
        <w:autoSpaceDN w:val="0"/>
        <w:spacing w:before="8"/>
        <w:rPr>
          <w:rFonts w:eastAsia="Calibri"/>
          <w:b/>
          <w:lang w:val="en-US"/>
        </w:rPr>
      </w:pPr>
    </w:p>
    <w:p w:rsidR="00A9684A" w:rsidRDefault="00A9684A" w:rsidP="00310FFD">
      <w:pPr>
        <w:widowControl w:val="0"/>
        <w:autoSpaceDE w:val="0"/>
        <w:autoSpaceDN w:val="0"/>
        <w:spacing w:before="8"/>
        <w:rPr>
          <w:rFonts w:eastAsia="Calibri"/>
          <w:b/>
          <w:lang w:val="en-US"/>
        </w:rPr>
      </w:pPr>
    </w:p>
    <w:p w:rsidR="005312B7" w:rsidRDefault="005312B7" w:rsidP="00310FFD">
      <w:pPr>
        <w:widowControl w:val="0"/>
        <w:autoSpaceDE w:val="0"/>
        <w:autoSpaceDN w:val="0"/>
        <w:spacing w:before="8"/>
        <w:rPr>
          <w:rFonts w:eastAsia="Calibri"/>
          <w:b/>
          <w:lang w:val="en-US"/>
        </w:rPr>
      </w:pPr>
    </w:p>
    <w:p w:rsidR="005312B7" w:rsidRDefault="005312B7" w:rsidP="00310FFD">
      <w:pPr>
        <w:widowControl w:val="0"/>
        <w:autoSpaceDE w:val="0"/>
        <w:autoSpaceDN w:val="0"/>
        <w:spacing w:before="8"/>
        <w:rPr>
          <w:rFonts w:eastAsia="Calibri"/>
          <w:b/>
          <w:lang w:val="en-US"/>
        </w:rPr>
      </w:pPr>
      <w:bookmarkStart w:id="1" w:name="_GoBack"/>
      <w:bookmarkEnd w:id="1"/>
    </w:p>
    <w:p w:rsidR="00E17BFF" w:rsidRDefault="00E17BFF" w:rsidP="00310FFD">
      <w:pPr>
        <w:widowControl w:val="0"/>
        <w:autoSpaceDE w:val="0"/>
        <w:autoSpaceDN w:val="0"/>
        <w:spacing w:before="8"/>
        <w:rPr>
          <w:rFonts w:eastAsia="Calibri"/>
          <w:b/>
          <w:lang w:val="en-US"/>
        </w:rPr>
      </w:pPr>
    </w:p>
    <w:p w:rsidR="00733139" w:rsidRPr="00E17BFF" w:rsidRDefault="00310FFD" w:rsidP="00E17BFF">
      <w:pPr>
        <w:pStyle w:val="ListParagraph"/>
        <w:widowControl w:val="0"/>
        <w:numPr>
          <w:ilvl w:val="0"/>
          <w:numId w:val="38"/>
        </w:numPr>
        <w:autoSpaceDE w:val="0"/>
        <w:autoSpaceDN w:val="0"/>
        <w:ind w:right="480"/>
        <w:jc w:val="center"/>
        <w:outlineLvl w:val="0"/>
        <w:rPr>
          <w:rFonts w:eastAsia="Calibri"/>
          <w:b/>
          <w:bCs/>
          <w:lang w:val="sr-Cyrl-RS"/>
        </w:rPr>
      </w:pPr>
      <w:r w:rsidRPr="00E17BFF">
        <w:rPr>
          <w:rFonts w:eastAsia="Calibri"/>
          <w:b/>
          <w:bCs/>
          <w:lang w:val="sr-Cyrl-RS"/>
        </w:rPr>
        <w:t xml:space="preserve">ПОДАЦИ У ВЕЗИ СА КРИТЕРИЈУМИМА ЗА ДОДЕЛУ </w:t>
      </w:r>
      <w:r w:rsidR="004A24F4" w:rsidRPr="00E17BFF">
        <w:rPr>
          <w:rFonts w:eastAsia="Calibri"/>
          <w:b/>
          <w:bCs/>
          <w:lang w:val="sr-Cyrl-RS"/>
        </w:rPr>
        <w:t>ОКВИРНОГ СПОРАЗУМА</w:t>
      </w:r>
    </w:p>
    <w:p w:rsidR="004A24F4" w:rsidRPr="00250197" w:rsidRDefault="004A24F4" w:rsidP="004A24F4">
      <w:pPr>
        <w:pStyle w:val="Heading2"/>
        <w:keepNext w:val="0"/>
        <w:tabs>
          <w:tab w:val="left" w:pos="284"/>
        </w:tabs>
        <w:spacing w:before="240" w:after="120"/>
        <w:jc w:val="both"/>
        <w:rPr>
          <w:rFonts w:ascii="Times New Roman" w:hAnsi="Times New Roman"/>
          <w:sz w:val="24"/>
          <w:szCs w:val="24"/>
          <w:u w:val="single"/>
        </w:rPr>
      </w:pPr>
      <w:bookmarkStart w:id="2" w:name="_Hlk7024328"/>
      <w:r w:rsidRPr="00250197">
        <w:rPr>
          <w:rFonts w:ascii="Times New Roman" w:hAnsi="Times New Roman"/>
          <w:sz w:val="24"/>
          <w:szCs w:val="24"/>
          <w:u w:val="single"/>
        </w:rPr>
        <w:t>Критеријум за доделу оквирног споразума</w:t>
      </w:r>
      <w:r>
        <w:rPr>
          <w:rFonts w:ascii="Times New Roman" w:hAnsi="Times New Roman"/>
          <w:sz w:val="24"/>
          <w:szCs w:val="24"/>
          <w:u w:val="single"/>
        </w:rPr>
        <w:t>:</w:t>
      </w:r>
    </w:p>
    <w:p w:rsidR="004A24F4" w:rsidRPr="00250197" w:rsidRDefault="004A24F4" w:rsidP="004A24F4">
      <w:pPr>
        <w:pStyle w:val="body"/>
        <w:spacing w:after="120"/>
        <w:rPr>
          <w:rFonts w:ascii="Times New Roman" w:hAnsi="Times New Roman" w:cs="Times New Roman"/>
        </w:rPr>
      </w:pPr>
      <w:r w:rsidRPr="00250197">
        <w:rPr>
          <w:rFonts w:ascii="Times New Roman" w:hAnsi="Times New Roman" w:cs="Times New Roman"/>
        </w:rPr>
        <w:t xml:space="preserve">Критеријум за доделу оквирног споразума је економски најповољнија понуда. </w:t>
      </w:r>
    </w:p>
    <w:p w:rsidR="004A24F4" w:rsidRPr="00250197" w:rsidRDefault="004A24F4" w:rsidP="004A24F4">
      <w:pPr>
        <w:pStyle w:val="body"/>
        <w:spacing w:after="120"/>
        <w:rPr>
          <w:rFonts w:ascii="Times New Roman" w:hAnsi="Times New Roman" w:cs="Times New Roman"/>
        </w:rPr>
      </w:pPr>
      <w:r w:rsidRPr="00250197">
        <w:rPr>
          <w:rFonts w:ascii="Times New Roman" w:hAnsi="Times New Roman" w:cs="Times New Roman"/>
        </w:rPr>
        <w:t xml:space="preserve">У поступку јавне набавке наручилац додељује оквирни споразум економски најповољнијој понуди на основу односа цене и квалитета, који се пондеришу на основу следећих критеријума:  </w:t>
      </w:r>
    </w:p>
    <w:tbl>
      <w:tblPr>
        <w:tblW w:w="4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2943"/>
      </w:tblGrid>
      <w:tr w:rsidR="004A24F4" w:rsidRPr="00250197" w:rsidTr="00F44B06">
        <w:trPr>
          <w:trHeight w:val="339"/>
          <w:jc w:val="center"/>
        </w:trPr>
        <w:tc>
          <w:tcPr>
            <w:tcW w:w="3193" w:type="pct"/>
            <w:tcBorders>
              <w:top w:val="single" w:sz="4" w:space="0" w:color="auto"/>
              <w:left w:val="single" w:sz="4" w:space="0" w:color="auto"/>
              <w:bottom w:val="single" w:sz="4" w:space="0" w:color="auto"/>
              <w:right w:val="single" w:sz="4" w:space="0" w:color="auto"/>
            </w:tcBorders>
            <w:shd w:val="clear" w:color="auto" w:fill="F2F2F2"/>
            <w:hideMark/>
          </w:tcPr>
          <w:bookmarkEnd w:id="2"/>
          <w:p w:rsidR="004A24F4" w:rsidRPr="00D14E45" w:rsidRDefault="004A24F4" w:rsidP="00F44B06">
            <w:pPr>
              <w:pStyle w:val="body"/>
              <w:spacing w:before="60" w:after="60"/>
              <w:jc w:val="center"/>
              <w:rPr>
                <w:rFonts w:ascii="Times New Roman" w:hAnsi="Times New Roman" w:cs="Times New Roman"/>
                <w:b/>
                <w:bCs/>
                <w:iCs/>
              </w:rPr>
            </w:pPr>
            <w:r w:rsidRPr="00D14E45">
              <w:rPr>
                <w:rFonts w:ascii="Times New Roman" w:hAnsi="Times New Roman" w:cs="Times New Roman"/>
                <w:b/>
                <w:bCs/>
                <w:iCs/>
              </w:rPr>
              <w:t>Критеријум</w:t>
            </w:r>
          </w:p>
        </w:tc>
        <w:tc>
          <w:tcPr>
            <w:tcW w:w="1807" w:type="pct"/>
            <w:tcBorders>
              <w:top w:val="single" w:sz="4" w:space="0" w:color="auto"/>
              <w:left w:val="single" w:sz="4" w:space="0" w:color="auto"/>
              <w:bottom w:val="single" w:sz="4" w:space="0" w:color="auto"/>
              <w:right w:val="single" w:sz="4" w:space="0" w:color="auto"/>
            </w:tcBorders>
            <w:shd w:val="clear" w:color="auto" w:fill="F2F2F2"/>
            <w:hideMark/>
          </w:tcPr>
          <w:p w:rsidR="004A24F4" w:rsidRPr="00D14E45" w:rsidRDefault="004A24F4" w:rsidP="00F44B06">
            <w:pPr>
              <w:pStyle w:val="body"/>
              <w:spacing w:before="60" w:after="60"/>
              <w:jc w:val="center"/>
              <w:rPr>
                <w:rFonts w:ascii="Times New Roman" w:hAnsi="Times New Roman" w:cs="Times New Roman"/>
                <w:b/>
                <w:bCs/>
                <w:iCs/>
              </w:rPr>
            </w:pPr>
            <w:r w:rsidRPr="00D14E45">
              <w:rPr>
                <w:rFonts w:ascii="Times New Roman" w:hAnsi="Times New Roman" w:cs="Times New Roman"/>
                <w:b/>
                <w:bCs/>
                <w:iCs/>
              </w:rPr>
              <w:t>Пондер</w:t>
            </w:r>
          </w:p>
        </w:tc>
      </w:tr>
      <w:tr w:rsidR="004A24F4" w:rsidRPr="00250197" w:rsidTr="00F44B06">
        <w:trPr>
          <w:trHeight w:val="397"/>
          <w:jc w:val="center"/>
        </w:trPr>
        <w:tc>
          <w:tcPr>
            <w:tcW w:w="3193" w:type="pct"/>
            <w:tcBorders>
              <w:top w:val="single" w:sz="4" w:space="0" w:color="auto"/>
              <w:left w:val="single" w:sz="4" w:space="0" w:color="auto"/>
              <w:bottom w:val="single" w:sz="4" w:space="0" w:color="auto"/>
              <w:right w:val="single" w:sz="4" w:space="0" w:color="auto"/>
            </w:tcBorders>
            <w:vAlign w:val="center"/>
            <w:hideMark/>
          </w:tcPr>
          <w:p w:rsidR="004A24F4" w:rsidRPr="00D14E45" w:rsidRDefault="004A24F4" w:rsidP="00F44B06">
            <w:pPr>
              <w:pStyle w:val="body"/>
              <w:spacing w:before="60" w:after="60"/>
              <w:jc w:val="center"/>
              <w:rPr>
                <w:rFonts w:ascii="Times New Roman" w:hAnsi="Times New Roman" w:cs="Times New Roman"/>
              </w:rPr>
            </w:pPr>
            <w:r w:rsidRPr="00D14E45">
              <w:rPr>
                <w:rFonts w:ascii="Times New Roman" w:hAnsi="Times New Roman" w:cs="Times New Roman"/>
                <w:lang w:val="sr-Cyrl-RS"/>
              </w:rPr>
              <w:t>Цена</w:t>
            </w:r>
            <w:r w:rsidRPr="00D14E45">
              <w:rPr>
                <w:rFonts w:ascii="Times New Roman" w:hAnsi="Times New Roman" w:cs="Times New Roman"/>
              </w:rPr>
              <w:t xml:space="preserve"> (Ц)</w:t>
            </w:r>
          </w:p>
        </w:tc>
        <w:tc>
          <w:tcPr>
            <w:tcW w:w="1807" w:type="pct"/>
            <w:tcBorders>
              <w:top w:val="single" w:sz="4" w:space="0" w:color="auto"/>
              <w:left w:val="single" w:sz="4" w:space="0" w:color="auto"/>
              <w:bottom w:val="single" w:sz="4" w:space="0" w:color="auto"/>
              <w:right w:val="single" w:sz="4" w:space="0" w:color="auto"/>
            </w:tcBorders>
            <w:vAlign w:val="center"/>
            <w:hideMark/>
          </w:tcPr>
          <w:p w:rsidR="004A24F4" w:rsidRPr="00D14E45" w:rsidRDefault="004A24F4" w:rsidP="00F44B06">
            <w:pPr>
              <w:pStyle w:val="body"/>
              <w:spacing w:before="60" w:after="60"/>
              <w:jc w:val="center"/>
              <w:rPr>
                <w:rFonts w:ascii="Times New Roman" w:hAnsi="Times New Roman" w:cs="Times New Roman"/>
              </w:rPr>
            </w:pPr>
            <w:r w:rsidRPr="00D14E45">
              <w:rPr>
                <w:rFonts w:ascii="Times New Roman" w:hAnsi="Times New Roman" w:cs="Times New Roman"/>
              </w:rPr>
              <w:t>90%</w:t>
            </w:r>
          </w:p>
        </w:tc>
      </w:tr>
      <w:tr w:rsidR="004A24F4" w:rsidRPr="00250197" w:rsidTr="00F44B06">
        <w:trPr>
          <w:trHeight w:val="397"/>
          <w:jc w:val="center"/>
        </w:trPr>
        <w:tc>
          <w:tcPr>
            <w:tcW w:w="3193" w:type="pct"/>
            <w:tcBorders>
              <w:top w:val="single" w:sz="4" w:space="0" w:color="auto"/>
              <w:left w:val="single" w:sz="4" w:space="0" w:color="auto"/>
              <w:bottom w:val="single" w:sz="4" w:space="0" w:color="auto"/>
              <w:right w:val="single" w:sz="4" w:space="0" w:color="auto"/>
            </w:tcBorders>
            <w:vAlign w:val="center"/>
            <w:hideMark/>
          </w:tcPr>
          <w:p w:rsidR="004A24F4" w:rsidRPr="00D14E45" w:rsidRDefault="004A24F4" w:rsidP="00F44B06">
            <w:pPr>
              <w:pStyle w:val="body"/>
              <w:spacing w:before="60" w:after="60"/>
              <w:jc w:val="center"/>
              <w:rPr>
                <w:rFonts w:ascii="Times New Roman" w:hAnsi="Times New Roman" w:cs="Times New Roman"/>
              </w:rPr>
            </w:pPr>
            <w:r w:rsidRPr="00D14E45">
              <w:rPr>
                <w:rFonts w:ascii="Times New Roman" w:hAnsi="Times New Roman" w:cs="Times New Roman"/>
              </w:rPr>
              <w:t>Гарантни рок (ГР)</w:t>
            </w:r>
          </w:p>
        </w:tc>
        <w:tc>
          <w:tcPr>
            <w:tcW w:w="1807" w:type="pct"/>
            <w:tcBorders>
              <w:top w:val="single" w:sz="4" w:space="0" w:color="auto"/>
              <w:left w:val="single" w:sz="4" w:space="0" w:color="auto"/>
              <w:bottom w:val="single" w:sz="4" w:space="0" w:color="auto"/>
              <w:right w:val="single" w:sz="4" w:space="0" w:color="auto"/>
            </w:tcBorders>
            <w:vAlign w:val="center"/>
            <w:hideMark/>
          </w:tcPr>
          <w:p w:rsidR="004A24F4" w:rsidRPr="00D14E45" w:rsidRDefault="004A24F4" w:rsidP="00F44B06">
            <w:pPr>
              <w:pStyle w:val="body"/>
              <w:spacing w:before="60" w:after="60"/>
              <w:jc w:val="center"/>
              <w:rPr>
                <w:rFonts w:ascii="Times New Roman" w:hAnsi="Times New Roman" w:cs="Times New Roman"/>
              </w:rPr>
            </w:pPr>
            <w:r w:rsidRPr="00D14E45">
              <w:rPr>
                <w:rFonts w:ascii="Times New Roman" w:hAnsi="Times New Roman" w:cs="Times New Roman"/>
              </w:rPr>
              <w:t>10%</w:t>
            </w:r>
          </w:p>
        </w:tc>
      </w:tr>
      <w:tr w:rsidR="004A24F4" w:rsidRPr="00250197" w:rsidTr="00F44B06">
        <w:trPr>
          <w:trHeight w:val="397"/>
          <w:jc w:val="center"/>
        </w:trPr>
        <w:tc>
          <w:tcPr>
            <w:tcW w:w="3193" w:type="pct"/>
            <w:tcBorders>
              <w:top w:val="single" w:sz="18" w:space="0" w:color="auto"/>
              <w:left w:val="single" w:sz="4" w:space="0" w:color="auto"/>
              <w:bottom w:val="single" w:sz="4" w:space="0" w:color="auto"/>
              <w:right w:val="single" w:sz="4" w:space="0" w:color="auto"/>
            </w:tcBorders>
            <w:vAlign w:val="center"/>
            <w:hideMark/>
          </w:tcPr>
          <w:p w:rsidR="004A24F4" w:rsidRPr="00D14E45" w:rsidRDefault="004A24F4" w:rsidP="00F44B06">
            <w:pPr>
              <w:pStyle w:val="body"/>
              <w:spacing w:before="60" w:after="60"/>
              <w:jc w:val="center"/>
              <w:rPr>
                <w:rFonts w:ascii="Times New Roman" w:hAnsi="Times New Roman" w:cs="Times New Roman"/>
              </w:rPr>
            </w:pPr>
            <w:r w:rsidRPr="00D14E45">
              <w:rPr>
                <w:rFonts w:ascii="Times New Roman" w:hAnsi="Times New Roman" w:cs="Times New Roman"/>
              </w:rPr>
              <w:t>Укупно</w:t>
            </w:r>
          </w:p>
        </w:tc>
        <w:tc>
          <w:tcPr>
            <w:tcW w:w="1807" w:type="pct"/>
            <w:tcBorders>
              <w:top w:val="single" w:sz="18" w:space="0" w:color="auto"/>
              <w:left w:val="single" w:sz="4" w:space="0" w:color="auto"/>
              <w:bottom w:val="single" w:sz="4" w:space="0" w:color="auto"/>
              <w:right w:val="single" w:sz="4" w:space="0" w:color="auto"/>
            </w:tcBorders>
            <w:vAlign w:val="center"/>
            <w:hideMark/>
          </w:tcPr>
          <w:p w:rsidR="004A24F4" w:rsidRPr="00D14E45" w:rsidRDefault="004A24F4" w:rsidP="00F44B06">
            <w:pPr>
              <w:pStyle w:val="body"/>
              <w:spacing w:before="60" w:after="60"/>
              <w:jc w:val="center"/>
              <w:rPr>
                <w:rFonts w:ascii="Times New Roman" w:hAnsi="Times New Roman" w:cs="Times New Roman"/>
              </w:rPr>
            </w:pPr>
            <w:r w:rsidRPr="00D14E45">
              <w:rPr>
                <w:rFonts w:ascii="Times New Roman" w:hAnsi="Times New Roman" w:cs="Times New Roman"/>
              </w:rPr>
              <w:t>100%</w:t>
            </w:r>
          </w:p>
        </w:tc>
      </w:tr>
    </w:tbl>
    <w:p w:rsidR="004A24F4" w:rsidRPr="00250197" w:rsidRDefault="004A24F4" w:rsidP="004A24F4">
      <w:pPr>
        <w:pStyle w:val="body"/>
        <w:rPr>
          <w:rFonts w:ascii="Times New Roman" w:hAnsi="Times New Roman" w:cs="Times New Roman"/>
        </w:rPr>
      </w:pPr>
      <w:r w:rsidRPr="00250197">
        <w:rPr>
          <w:rFonts w:ascii="Times New Roman" w:hAnsi="Times New Roman" w:cs="Times New Roman"/>
        </w:rPr>
        <w:t>При израчунавању броја пондера (пондерисању) Наручилац ће узети у обзир само оне понуде које након прегледа и стручне оцене нису одбијене</w:t>
      </w:r>
      <w:r w:rsidRPr="00250197">
        <w:rPr>
          <w:rFonts w:ascii="Times New Roman" w:hAnsi="Times New Roman" w:cs="Times New Roman"/>
          <w:lang w:val="sr-Cyrl-RS"/>
        </w:rPr>
        <w:t xml:space="preserve"> као неприхватљиве</w:t>
      </w:r>
      <w:r w:rsidRPr="00250197">
        <w:rPr>
          <w:rFonts w:ascii="Times New Roman" w:hAnsi="Times New Roman" w:cs="Times New Roman"/>
        </w:rPr>
        <w:t>.</w:t>
      </w:r>
    </w:p>
    <w:p w:rsidR="004A24F4" w:rsidRPr="00250197" w:rsidRDefault="004A24F4" w:rsidP="004A24F4">
      <w:pPr>
        <w:pStyle w:val="body"/>
        <w:rPr>
          <w:rFonts w:ascii="Times New Roman" w:hAnsi="Times New Roman" w:cs="Times New Roman"/>
          <w:u w:val="single"/>
        </w:rPr>
      </w:pPr>
      <w:r w:rsidRPr="00250197">
        <w:rPr>
          <w:rFonts w:ascii="Times New Roman" w:hAnsi="Times New Roman" w:cs="Times New Roman"/>
          <w:b/>
          <w:u w:val="single"/>
        </w:rPr>
        <w:t>Цена:</w:t>
      </w:r>
    </w:p>
    <w:p w:rsidR="004A24F4" w:rsidRPr="00250197" w:rsidRDefault="004A24F4" w:rsidP="004A24F4">
      <w:pPr>
        <w:pStyle w:val="body"/>
        <w:rPr>
          <w:rFonts w:ascii="Times New Roman" w:hAnsi="Times New Roman" w:cs="Times New Roman"/>
        </w:rPr>
      </w:pPr>
      <w:r w:rsidRPr="00250197">
        <w:rPr>
          <w:rFonts w:ascii="Times New Roman" w:hAnsi="Times New Roman" w:cs="Times New Roman"/>
        </w:rPr>
        <w:t>Понуда која има најнижу понуђену цену вреднује се са 90 пондера, а остале према формули:</w:t>
      </w:r>
    </w:p>
    <w:tbl>
      <w:tblPr>
        <w:tblW w:w="2434" w:type="pct"/>
        <w:shd w:val="clear" w:color="auto" w:fill="FFFFFF"/>
        <w:tblLook w:val="04A0" w:firstRow="1" w:lastRow="0" w:firstColumn="1" w:lastColumn="0" w:noHBand="0" w:noVBand="1"/>
      </w:tblPr>
      <w:tblGrid>
        <w:gridCol w:w="403"/>
        <w:gridCol w:w="369"/>
        <w:gridCol w:w="748"/>
        <w:gridCol w:w="472"/>
        <w:gridCol w:w="2589"/>
      </w:tblGrid>
      <w:tr w:rsidR="004A24F4" w:rsidRPr="00250197" w:rsidTr="00F44B06">
        <w:trPr>
          <w:trHeight w:val="748"/>
        </w:trPr>
        <w:tc>
          <w:tcPr>
            <w:tcW w:w="402" w:type="pct"/>
            <w:vMerge w:val="restart"/>
            <w:tcBorders>
              <w:top w:val="nil"/>
            </w:tcBorders>
            <w:shd w:val="clear" w:color="auto" w:fill="FFFFFF"/>
            <w:vAlign w:val="center"/>
          </w:tcPr>
          <w:p w:rsidR="004A24F4" w:rsidRPr="00D14E45" w:rsidRDefault="004A24F4" w:rsidP="00F44B06">
            <w:pPr>
              <w:pStyle w:val="body"/>
              <w:spacing w:before="60" w:after="60"/>
              <w:jc w:val="center"/>
              <w:rPr>
                <w:rFonts w:ascii="Times New Roman" w:hAnsi="Times New Roman" w:cs="Times New Roman"/>
                <w:b/>
              </w:rPr>
            </w:pPr>
            <w:r w:rsidRPr="00D14E45">
              <w:rPr>
                <w:rFonts w:ascii="Times New Roman" w:hAnsi="Times New Roman" w:cs="Times New Roman"/>
                <w:b/>
              </w:rPr>
              <w:t>Ц</w:t>
            </w:r>
          </w:p>
        </w:tc>
        <w:tc>
          <w:tcPr>
            <w:tcW w:w="413" w:type="pct"/>
            <w:vMerge w:val="restart"/>
            <w:tcBorders>
              <w:top w:val="nil"/>
            </w:tcBorders>
            <w:shd w:val="clear" w:color="auto" w:fill="FFFFFF"/>
            <w:vAlign w:val="center"/>
          </w:tcPr>
          <w:p w:rsidR="004A24F4" w:rsidRPr="00D14E45" w:rsidRDefault="004A24F4" w:rsidP="00F44B06">
            <w:pPr>
              <w:pStyle w:val="body"/>
              <w:spacing w:before="60" w:after="60"/>
              <w:rPr>
                <w:rFonts w:ascii="Times New Roman" w:hAnsi="Times New Roman" w:cs="Times New Roman"/>
                <w:b/>
              </w:rPr>
            </w:pPr>
            <w:r w:rsidRPr="00D14E45">
              <w:rPr>
                <w:rFonts w:ascii="Times New Roman" w:hAnsi="Times New Roman" w:cs="Times New Roman"/>
                <w:b/>
              </w:rPr>
              <w:t>=</w:t>
            </w:r>
          </w:p>
        </w:tc>
        <w:tc>
          <w:tcPr>
            <w:tcW w:w="826" w:type="pct"/>
            <w:vMerge w:val="restart"/>
            <w:tcBorders>
              <w:top w:val="nil"/>
            </w:tcBorders>
            <w:shd w:val="clear" w:color="auto" w:fill="FFFFFF"/>
            <w:vAlign w:val="center"/>
          </w:tcPr>
          <w:p w:rsidR="004A24F4" w:rsidRPr="00D14E45" w:rsidRDefault="004A24F4" w:rsidP="00F44B06">
            <w:pPr>
              <w:pStyle w:val="body"/>
              <w:spacing w:before="60" w:after="60"/>
              <w:jc w:val="center"/>
              <w:rPr>
                <w:rFonts w:ascii="Times New Roman" w:hAnsi="Times New Roman" w:cs="Times New Roman"/>
                <w:b/>
              </w:rPr>
            </w:pPr>
            <w:r w:rsidRPr="00D14E45">
              <w:rPr>
                <w:rFonts w:ascii="Times New Roman" w:hAnsi="Times New Roman" w:cs="Times New Roman"/>
                <w:b/>
              </w:rPr>
              <w:t>90</w:t>
            </w:r>
          </w:p>
        </w:tc>
        <w:tc>
          <w:tcPr>
            <w:tcW w:w="524" w:type="pct"/>
            <w:vMerge w:val="restart"/>
            <w:tcBorders>
              <w:top w:val="nil"/>
            </w:tcBorders>
            <w:shd w:val="clear" w:color="auto" w:fill="FFFFFF"/>
            <w:vAlign w:val="center"/>
          </w:tcPr>
          <w:p w:rsidR="004A24F4" w:rsidRPr="00D14E45" w:rsidRDefault="004A24F4" w:rsidP="00F44B06">
            <w:pPr>
              <w:pStyle w:val="body"/>
              <w:spacing w:before="60" w:after="60"/>
              <w:ind w:left="-108" w:hanging="284"/>
              <w:jc w:val="center"/>
              <w:rPr>
                <w:rFonts w:ascii="Times New Roman" w:hAnsi="Times New Roman" w:cs="Times New Roman"/>
                <w:b/>
              </w:rPr>
            </w:pPr>
            <w:r w:rsidRPr="00D14E45">
              <w:rPr>
                <w:rFonts w:ascii="Times New Roman" w:hAnsi="Times New Roman" w:cs="Times New Roman"/>
                <w:b/>
              </w:rPr>
              <w:t>x</w:t>
            </w:r>
          </w:p>
        </w:tc>
        <w:tc>
          <w:tcPr>
            <w:tcW w:w="2835" w:type="pct"/>
            <w:tcBorders>
              <w:top w:val="nil"/>
              <w:bottom w:val="single" w:sz="4" w:space="0" w:color="auto"/>
            </w:tcBorders>
            <w:shd w:val="clear" w:color="auto" w:fill="FFFFFF"/>
            <w:vAlign w:val="center"/>
          </w:tcPr>
          <w:p w:rsidR="004A24F4" w:rsidRPr="00D14E45" w:rsidRDefault="004A24F4" w:rsidP="00F44B06">
            <w:pPr>
              <w:pStyle w:val="body"/>
              <w:spacing w:before="60" w:after="60"/>
              <w:jc w:val="center"/>
              <w:rPr>
                <w:rFonts w:ascii="Times New Roman" w:hAnsi="Times New Roman" w:cs="Times New Roman"/>
                <w:b/>
              </w:rPr>
            </w:pPr>
            <w:r w:rsidRPr="00D14E45">
              <w:rPr>
                <w:rFonts w:ascii="Times New Roman" w:hAnsi="Times New Roman" w:cs="Times New Roman"/>
                <w:b/>
              </w:rPr>
              <w:t xml:space="preserve">Најнижа понуђена цена </w:t>
            </w:r>
          </w:p>
        </w:tc>
      </w:tr>
      <w:tr w:rsidR="004A24F4" w:rsidRPr="00250197" w:rsidTr="00F44B06">
        <w:trPr>
          <w:trHeight w:val="154"/>
        </w:trPr>
        <w:tc>
          <w:tcPr>
            <w:tcW w:w="402" w:type="pct"/>
            <w:vMerge/>
            <w:tcBorders>
              <w:bottom w:val="nil"/>
            </w:tcBorders>
            <w:shd w:val="clear" w:color="auto" w:fill="FFFFFF"/>
            <w:vAlign w:val="center"/>
          </w:tcPr>
          <w:p w:rsidR="004A24F4" w:rsidRPr="00D14E45" w:rsidRDefault="004A24F4" w:rsidP="00F44B06">
            <w:pPr>
              <w:pStyle w:val="body"/>
              <w:spacing w:before="60" w:after="60"/>
              <w:jc w:val="center"/>
              <w:rPr>
                <w:rFonts w:ascii="Times New Roman" w:hAnsi="Times New Roman" w:cs="Times New Roman"/>
                <w:b/>
              </w:rPr>
            </w:pPr>
          </w:p>
        </w:tc>
        <w:tc>
          <w:tcPr>
            <w:tcW w:w="413" w:type="pct"/>
            <w:vMerge/>
            <w:tcBorders>
              <w:bottom w:val="nil"/>
            </w:tcBorders>
            <w:shd w:val="clear" w:color="auto" w:fill="FFFFFF"/>
            <w:vAlign w:val="center"/>
          </w:tcPr>
          <w:p w:rsidR="004A24F4" w:rsidRPr="00D14E45" w:rsidRDefault="004A24F4" w:rsidP="00F44B06">
            <w:pPr>
              <w:pStyle w:val="body"/>
              <w:spacing w:before="60" w:after="60"/>
              <w:jc w:val="center"/>
              <w:rPr>
                <w:rFonts w:ascii="Times New Roman" w:hAnsi="Times New Roman" w:cs="Times New Roman"/>
                <w:b/>
              </w:rPr>
            </w:pPr>
          </w:p>
        </w:tc>
        <w:tc>
          <w:tcPr>
            <w:tcW w:w="826" w:type="pct"/>
            <w:vMerge/>
            <w:tcBorders>
              <w:bottom w:val="nil"/>
            </w:tcBorders>
            <w:shd w:val="clear" w:color="auto" w:fill="FFFFFF"/>
            <w:vAlign w:val="center"/>
          </w:tcPr>
          <w:p w:rsidR="004A24F4" w:rsidRPr="00D14E45" w:rsidRDefault="004A24F4" w:rsidP="00F44B06">
            <w:pPr>
              <w:pStyle w:val="body"/>
              <w:spacing w:before="60" w:after="60"/>
              <w:jc w:val="center"/>
              <w:rPr>
                <w:rFonts w:ascii="Times New Roman" w:hAnsi="Times New Roman" w:cs="Times New Roman"/>
                <w:b/>
              </w:rPr>
            </w:pPr>
          </w:p>
        </w:tc>
        <w:tc>
          <w:tcPr>
            <w:tcW w:w="524" w:type="pct"/>
            <w:vMerge/>
            <w:tcBorders>
              <w:bottom w:val="nil"/>
            </w:tcBorders>
            <w:shd w:val="clear" w:color="auto" w:fill="FFFFFF"/>
            <w:vAlign w:val="center"/>
          </w:tcPr>
          <w:p w:rsidR="004A24F4" w:rsidRPr="00D14E45" w:rsidRDefault="004A24F4" w:rsidP="00F44B06">
            <w:pPr>
              <w:pStyle w:val="body"/>
              <w:spacing w:before="60" w:after="60"/>
              <w:jc w:val="center"/>
              <w:rPr>
                <w:rFonts w:ascii="Times New Roman" w:hAnsi="Times New Roman" w:cs="Times New Roman"/>
                <w:b/>
              </w:rPr>
            </w:pPr>
          </w:p>
        </w:tc>
        <w:tc>
          <w:tcPr>
            <w:tcW w:w="2835" w:type="pct"/>
            <w:tcBorders>
              <w:top w:val="single" w:sz="4" w:space="0" w:color="auto"/>
              <w:bottom w:val="nil"/>
            </w:tcBorders>
            <w:shd w:val="clear" w:color="auto" w:fill="FFFFFF"/>
            <w:vAlign w:val="center"/>
          </w:tcPr>
          <w:p w:rsidR="004A24F4" w:rsidRPr="00D14E45" w:rsidRDefault="004A24F4" w:rsidP="00F44B06">
            <w:pPr>
              <w:pStyle w:val="body"/>
              <w:spacing w:before="60" w:after="60"/>
              <w:jc w:val="center"/>
              <w:rPr>
                <w:rFonts w:ascii="Times New Roman" w:hAnsi="Times New Roman" w:cs="Times New Roman"/>
                <w:b/>
                <w:lang w:val="sr-Cyrl-RS"/>
              </w:rPr>
            </w:pPr>
            <w:r w:rsidRPr="00D14E45">
              <w:rPr>
                <w:rFonts w:ascii="Times New Roman" w:hAnsi="Times New Roman" w:cs="Times New Roman"/>
                <w:b/>
              </w:rPr>
              <w:t xml:space="preserve">Цена </w:t>
            </w:r>
            <w:r w:rsidRPr="00D14E45">
              <w:rPr>
                <w:rFonts w:ascii="Times New Roman" w:hAnsi="Times New Roman" w:cs="Times New Roman"/>
                <w:b/>
                <w:lang w:val="sr-Cyrl-RS"/>
              </w:rPr>
              <w:t xml:space="preserve">из </w:t>
            </w:r>
            <w:r w:rsidRPr="00D14E45">
              <w:rPr>
                <w:rFonts w:ascii="Times New Roman" w:hAnsi="Times New Roman" w:cs="Times New Roman"/>
                <w:b/>
              </w:rPr>
              <w:t xml:space="preserve">понуде која се </w:t>
            </w:r>
            <w:r w:rsidRPr="00D14E45">
              <w:rPr>
                <w:rFonts w:ascii="Times New Roman" w:hAnsi="Times New Roman" w:cs="Times New Roman"/>
                <w:b/>
                <w:lang w:val="sr-Cyrl-RS"/>
              </w:rPr>
              <w:t>вреднује</w:t>
            </w:r>
          </w:p>
        </w:tc>
      </w:tr>
    </w:tbl>
    <w:p w:rsidR="004A24F4" w:rsidRPr="00250197" w:rsidRDefault="004A24F4" w:rsidP="004A24F4">
      <w:pPr>
        <w:pStyle w:val="body"/>
        <w:rPr>
          <w:rFonts w:ascii="Times New Roman" w:hAnsi="Times New Roman" w:cs="Times New Roman"/>
          <w:b/>
        </w:rPr>
      </w:pPr>
      <w:r w:rsidRPr="00250197">
        <w:rPr>
          <w:rFonts w:ascii="Times New Roman" w:hAnsi="Times New Roman" w:cs="Times New Roman"/>
        </w:rPr>
        <w:t>Заокруживање ће се вршити на две децимале.</w:t>
      </w:r>
    </w:p>
    <w:p w:rsidR="004A24F4" w:rsidRPr="00250197" w:rsidRDefault="004A24F4" w:rsidP="004A24F4">
      <w:pPr>
        <w:pStyle w:val="body"/>
        <w:rPr>
          <w:rFonts w:ascii="Times New Roman" w:hAnsi="Times New Roman" w:cs="Times New Roman"/>
          <w:b/>
          <w:u w:val="single"/>
        </w:rPr>
      </w:pPr>
      <w:r w:rsidRPr="00250197">
        <w:rPr>
          <w:rFonts w:ascii="Times New Roman" w:hAnsi="Times New Roman" w:cs="Times New Roman"/>
          <w:b/>
          <w:u w:val="single"/>
        </w:rPr>
        <w:t>Гарантни рок (</w:t>
      </w:r>
      <w:r w:rsidRPr="00250197">
        <w:rPr>
          <w:rFonts w:ascii="Times New Roman" w:hAnsi="Times New Roman" w:cs="Times New Roman"/>
          <w:b/>
          <w:u w:val="single"/>
          <w:lang w:val="sr-Cyrl-RS"/>
        </w:rPr>
        <w:t>ГР</w:t>
      </w:r>
      <w:r w:rsidRPr="00250197">
        <w:rPr>
          <w:rFonts w:ascii="Times New Roman" w:hAnsi="Times New Roman" w:cs="Times New Roman"/>
          <w:b/>
          <w:u w:val="single"/>
        </w:rPr>
        <w:t>):</w:t>
      </w:r>
    </w:p>
    <w:p w:rsidR="004A24F4" w:rsidRPr="00250197" w:rsidRDefault="004A24F4" w:rsidP="004A24F4">
      <w:pPr>
        <w:pStyle w:val="body"/>
        <w:spacing w:after="120"/>
        <w:rPr>
          <w:rFonts w:ascii="Times New Roman" w:hAnsi="Times New Roman" w:cs="Times New Roman"/>
        </w:rPr>
      </w:pPr>
      <w:r w:rsidRPr="00250197">
        <w:rPr>
          <w:rFonts w:ascii="Times New Roman" w:hAnsi="Times New Roman" w:cs="Times New Roman"/>
        </w:rPr>
        <w:t xml:space="preserve">За потребе </w:t>
      </w:r>
      <w:r w:rsidRPr="00250197">
        <w:rPr>
          <w:rFonts w:ascii="Times New Roman" w:hAnsi="Times New Roman" w:cs="Times New Roman"/>
          <w:lang w:val="sr-Cyrl-RS"/>
        </w:rPr>
        <w:t>пондерисања</w:t>
      </w:r>
      <w:r w:rsidRPr="00250197">
        <w:rPr>
          <w:rFonts w:ascii="Times New Roman" w:hAnsi="Times New Roman" w:cs="Times New Roman"/>
        </w:rPr>
        <w:t xml:space="preserve">, </w:t>
      </w:r>
      <w:r w:rsidRPr="00250197">
        <w:rPr>
          <w:rFonts w:ascii="Times New Roman" w:hAnsi="Times New Roman" w:cs="Times New Roman"/>
          <w:lang w:val="sr-Cyrl-RS"/>
        </w:rPr>
        <w:t>одређено је</w:t>
      </w:r>
      <w:r w:rsidRPr="00250197">
        <w:rPr>
          <w:rFonts w:ascii="Times New Roman" w:hAnsi="Times New Roman" w:cs="Times New Roman"/>
        </w:rPr>
        <w:t xml:space="preserve"> да 1 процентни пондер одговара једном додељеном </w:t>
      </w:r>
      <w:r w:rsidRPr="00250197">
        <w:rPr>
          <w:rFonts w:ascii="Times New Roman" w:hAnsi="Times New Roman" w:cs="Times New Roman"/>
          <w:lang w:val="sr-Cyrl-RS"/>
        </w:rPr>
        <w:t>пондеру</w:t>
      </w:r>
      <w:r w:rsidRPr="00250197">
        <w:rPr>
          <w:rFonts w:ascii="Times New Roman" w:hAnsi="Times New Roman" w:cs="Times New Roman"/>
        </w:rPr>
        <w:t>.</w:t>
      </w:r>
    </w:p>
    <w:tbl>
      <w:tblPr>
        <w:tblW w:w="6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1418"/>
      </w:tblGrid>
      <w:tr w:rsidR="004A24F4" w:rsidRPr="00250197" w:rsidTr="00F44B06">
        <w:trPr>
          <w:trHeight w:val="637"/>
          <w:jc w:val="center"/>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A24F4" w:rsidRPr="00D14E45" w:rsidRDefault="004A24F4" w:rsidP="00F44B06">
            <w:pPr>
              <w:pStyle w:val="napomena"/>
              <w:jc w:val="center"/>
              <w:rPr>
                <w:rFonts w:ascii="Times New Roman" w:hAnsi="Times New Roman" w:cs="Times New Roman"/>
                <w:b/>
                <w:sz w:val="24"/>
                <w:szCs w:val="24"/>
                <w:lang w:val="sr-Cyrl-RS"/>
              </w:rPr>
            </w:pPr>
            <w:r w:rsidRPr="00D14E45">
              <w:rPr>
                <w:rFonts w:ascii="Times New Roman" w:hAnsi="Times New Roman" w:cs="Times New Roman"/>
                <w:b/>
                <w:sz w:val="24"/>
                <w:szCs w:val="24"/>
              </w:rPr>
              <w:t xml:space="preserve">Понуђено трајање гарантног рока лаптоп </w:t>
            </w:r>
            <w:r w:rsidRPr="00D14E45">
              <w:rPr>
                <w:rFonts w:ascii="Times New Roman" w:hAnsi="Times New Roman" w:cs="Times New Roman"/>
                <w:b/>
                <w:sz w:val="24"/>
                <w:szCs w:val="24"/>
                <w:lang w:val="sr-Cyrl-RS"/>
              </w:rPr>
              <w:t>рачунара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A24F4" w:rsidRPr="00D14E45" w:rsidRDefault="004A24F4" w:rsidP="00F44B06">
            <w:pPr>
              <w:pStyle w:val="napomena"/>
              <w:jc w:val="center"/>
              <w:rPr>
                <w:rFonts w:ascii="Times New Roman" w:hAnsi="Times New Roman" w:cs="Times New Roman"/>
                <w:b/>
                <w:sz w:val="24"/>
                <w:szCs w:val="24"/>
              </w:rPr>
            </w:pPr>
            <w:r w:rsidRPr="00D14E45">
              <w:rPr>
                <w:rFonts w:ascii="Times New Roman" w:hAnsi="Times New Roman" w:cs="Times New Roman"/>
                <w:b/>
                <w:sz w:val="24"/>
                <w:szCs w:val="24"/>
              </w:rPr>
              <w:t>Пондер</w:t>
            </w:r>
          </w:p>
        </w:tc>
      </w:tr>
      <w:tr w:rsidR="004A24F4" w:rsidRPr="00250197" w:rsidTr="00F44B06">
        <w:trPr>
          <w:trHeight w:val="307"/>
          <w:jc w:val="center"/>
        </w:trPr>
        <w:tc>
          <w:tcPr>
            <w:tcW w:w="5211" w:type="dxa"/>
            <w:tcBorders>
              <w:top w:val="single" w:sz="4" w:space="0" w:color="000000"/>
              <w:left w:val="single" w:sz="4" w:space="0" w:color="000000"/>
              <w:bottom w:val="single" w:sz="4" w:space="0" w:color="000000"/>
              <w:right w:val="single" w:sz="4" w:space="0" w:color="000000"/>
            </w:tcBorders>
            <w:vAlign w:val="center"/>
            <w:hideMark/>
          </w:tcPr>
          <w:p w:rsidR="004A24F4" w:rsidRPr="00D14E45" w:rsidRDefault="004A24F4" w:rsidP="00F44B06">
            <w:pPr>
              <w:pStyle w:val="napomena"/>
              <w:spacing w:after="0"/>
              <w:jc w:val="center"/>
              <w:rPr>
                <w:rFonts w:ascii="Times New Roman" w:hAnsi="Times New Roman" w:cs="Times New Roman"/>
                <w:sz w:val="24"/>
                <w:szCs w:val="24"/>
              </w:rPr>
            </w:pPr>
            <w:r w:rsidRPr="00D14E45">
              <w:rPr>
                <w:rFonts w:ascii="Times New Roman" w:hAnsi="Times New Roman" w:cs="Times New Roman"/>
                <w:sz w:val="24"/>
                <w:szCs w:val="24"/>
              </w:rPr>
              <w:t>3 године</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24F4" w:rsidRPr="00D14E45" w:rsidRDefault="004A24F4" w:rsidP="00F44B06">
            <w:pPr>
              <w:pStyle w:val="napomena"/>
              <w:spacing w:after="0"/>
              <w:jc w:val="center"/>
              <w:rPr>
                <w:rFonts w:ascii="Times New Roman" w:hAnsi="Times New Roman" w:cs="Times New Roman"/>
                <w:sz w:val="24"/>
                <w:szCs w:val="24"/>
              </w:rPr>
            </w:pPr>
            <w:r w:rsidRPr="00D14E45">
              <w:rPr>
                <w:rFonts w:ascii="Times New Roman" w:hAnsi="Times New Roman" w:cs="Times New Roman"/>
                <w:sz w:val="24"/>
                <w:szCs w:val="24"/>
              </w:rPr>
              <w:t>0</w:t>
            </w:r>
          </w:p>
        </w:tc>
      </w:tr>
      <w:tr w:rsidR="004A24F4" w:rsidRPr="00250197" w:rsidTr="00F44B06">
        <w:trPr>
          <w:trHeight w:val="282"/>
          <w:jc w:val="center"/>
        </w:trPr>
        <w:tc>
          <w:tcPr>
            <w:tcW w:w="5211" w:type="dxa"/>
            <w:tcBorders>
              <w:top w:val="single" w:sz="4" w:space="0" w:color="000000"/>
              <w:left w:val="single" w:sz="4" w:space="0" w:color="000000"/>
              <w:bottom w:val="single" w:sz="4" w:space="0" w:color="000000"/>
              <w:right w:val="single" w:sz="4" w:space="0" w:color="000000"/>
            </w:tcBorders>
            <w:vAlign w:val="center"/>
          </w:tcPr>
          <w:p w:rsidR="004A24F4" w:rsidRPr="00D14E45" w:rsidRDefault="004A24F4" w:rsidP="00F44B06">
            <w:pPr>
              <w:pStyle w:val="napomena"/>
              <w:spacing w:after="0"/>
              <w:jc w:val="center"/>
              <w:rPr>
                <w:rFonts w:ascii="Times New Roman" w:hAnsi="Times New Roman" w:cs="Times New Roman"/>
                <w:sz w:val="24"/>
                <w:szCs w:val="24"/>
              </w:rPr>
            </w:pPr>
            <w:r w:rsidRPr="00D14E45">
              <w:rPr>
                <w:rFonts w:ascii="Times New Roman" w:hAnsi="Times New Roman" w:cs="Times New Roman"/>
                <w:sz w:val="24"/>
                <w:szCs w:val="24"/>
              </w:rPr>
              <w:t>4 године</w:t>
            </w:r>
          </w:p>
        </w:tc>
        <w:tc>
          <w:tcPr>
            <w:tcW w:w="1418" w:type="dxa"/>
            <w:tcBorders>
              <w:top w:val="single" w:sz="4" w:space="0" w:color="000000"/>
              <w:left w:val="single" w:sz="4" w:space="0" w:color="000000"/>
              <w:bottom w:val="single" w:sz="4" w:space="0" w:color="000000"/>
              <w:right w:val="single" w:sz="4" w:space="0" w:color="000000"/>
            </w:tcBorders>
            <w:vAlign w:val="center"/>
          </w:tcPr>
          <w:p w:rsidR="004A24F4" w:rsidRPr="00D14E45" w:rsidRDefault="004A24F4" w:rsidP="00F44B06">
            <w:pPr>
              <w:pStyle w:val="napomena"/>
              <w:spacing w:after="0"/>
              <w:jc w:val="center"/>
              <w:rPr>
                <w:rFonts w:ascii="Times New Roman" w:hAnsi="Times New Roman" w:cs="Times New Roman"/>
                <w:sz w:val="24"/>
                <w:szCs w:val="24"/>
              </w:rPr>
            </w:pPr>
            <w:r w:rsidRPr="00D14E45">
              <w:rPr>
                <w:rFonts w:ascii="Times New Roman" w:hAnsi="Times New Roman" w:cs="Times New Roman"/>
                <w:sz w:val="24"/>
                <w:szCs w:val="24"/>
              </w:rPr>
              <w:t>5</w:t>
            </w:r>
          </w:p>
        </w:tc>
      </w:tr>
      <w:tr w:rsidR="004A24F4" w:rsidRPr="00250197" w:rsidTr="00F44B06">
        <w:trPr>
          <w:trHeight w:val="273"/>
          <w:jc w:val="center"/>
        </w:trPr>
        <w:tc>
          <w:tcPr>
            <w:tcW w:w="5211" w:type="dxa"/>
            <w:tcBorders>
              <w:top w:val="single" w:sz="4" w:space="0" w:color="000000"/>
              <w:left w:val="single" w:sz="4" w:space="0" w:color="000000"/>
              <w:bottom w:val="single" w:sz="4" w:space="0" w:color="000000"/>
              <w:right w:val="single" w:sz="4" w:space="0" w:color="000000"/>
            </w:tcBorders>
            <w:vAlign w:val="center"/>
          </w:tcPr>
          <w:p w:rsidR="004A24F4" w:rsidRPr="00D14E45" w:rsidRDefault="004A24F4" w:rsidP="00F44B06">
            <w:pPr>
              <w:pStyle w:val="napomena"/>
              <w:spacing w:after="0"/>
              <w:jc w:val="center"/>
              <w:rPr>
                <w:rFonts w:ascii="Times New Roman" w:hAnsi="Times New Roman" w:cs="Times New Roman"/>
                <w:sz w:val="24"/>
                <w:szCs w:val="24"/>
              </w:rPr>
            </w:pPr>
            <w:r w:rsidRPr="00D14E45">
              <w:rPr>
                <w:rFonts w:ascii="Times New Roman" w:hAnsi="Times New Roman" w:cs="Times New Roman"/>
                <w:sz w:val="24"/>
                <w:szCs w:val="24"/>
              </w:rPr>
              <w:t>5 и више година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4A24F4" w:rsidRPr="00D14E45" w:rsidRDefault="004A24F4" w:rsidP="00F44B06">
            <w:pPr>
              <w:pStyle w:val="napomena"/>
              <w:spacing w:after="0"/>
              <w:jc w:val="center"/>
              <w:rPr>
                <w:rFonts w:ascii="Times New Roman" w:hAnsi="Times New Roman" w:cs="Times New Roman"/>
                <w:sz w:val="24"/>
                <w:szCs w:val="24"/>
              </w:rPr>
            </w:pPr>
            <w:r w:rsidRPr="00D14E45">
              <w:rPr>
                <w:rFonts w:ascii="Times New Roman" w:hAnsi="Times New Roman" w:cs="Times New Roman"/>
                <w:sz w:val="24"/>
                <w:szCs w:val="24"/>
              </w:rPr>
              <w:t>10</w:t>
            </w:r>
          </w:p>
        </w:tc>
      </w:tr>
    </w:tbl>
    <w:p w:rsidR="004A24F4" w:rsidRPr="00250197" w:rsidRDefault="004A24F4" w:rsidP="004A24F4">
      <w:pPr>
        <w:pStyle w:val="body"/>
        <w:spacing w:after="120"/>
        <w:rPr>
          <w:rFonts w:ascii="Times New Roman" w:hAnsi="Times New Roman" w:cs="Times New Roman"/>
          <w:highlight w:val="yellow"/>
        </w:rPr>
      </w:pPr>
    </w:p>
    <w:p w:rsidR="004A24F4" w:rsidRPr="00250197" w:rsidRDefault="004A24F4" w:rsidP="004A24F4">
      <w:pPr>
        <w:pStyle w:val="body"/>
        <w:rPr>
          <w:rFonts w:ascii="Times New Roman" w:hAnsi="Times New Roman" w:cs="Times New Roman"/>
          <w:b/>
          <w:u w:val="single"/>
        </w:rPr>
      </w:pPr>
      <w:r w:rsidRPr="00250197">
        <w:rPr>
          <w:rFonts w:ascii="Times New Roman" w:hAnsi="Times New Roman" w:cs="Times New Roman"/>
          <w:b/>
          <w:u w:val="single"/>
        </w:rPr>
        <w:t>Израчунавање укупног броја пондера у понуди:</w:t>
      </w:r>
    </w:p>
    <w:p w:rsidR="004A24F4" w:rsidRPr="00250197" w:rsidRDefault="004A24F4" w:rsidP="004A24F4">
      <w:pPr>
        <w:pStyle w:val="body"/>
        <w:rPr>
          <w:rFonts w:ascii="Times New Roman" w:hAnsi="Times New Roman" w:cs="Times New Roman"/>
          <w:highlight w:val="yellow"/>
        </w:rPr>
      </w:pPr>
      <w:r w:rsidRPr="00250197">
        <w:rPr>
          <w:rFonts w:ascii="Times New Roman" w:hAnsi="Times New Roman" w:cs="Times New Roman"/>
        </w:rPr>
        <w:lastRenderedPageBreak/>
        <w:t xml:space="preserve">Економски најповољнија понуда је понуда која има највећи укупни број </w:t>
      </w:r>
      <w:r w:rsidRPr="00250197">
        <w:rPr>
          <w:rFonts w:ascii="Times New Roman" w:hAnsi="Times New Roman" w:cs="Times New Roman"/>
          <w:lang w:val="sr-Cyrl-RS"/>
        </w:rPr>
        <w:t>пондера,</w:t>
      </w:r>
      <w:r w:rsidRPr="00250197">
        <w:rPr>
          <w:rFonts w:ascii="Times New Roman" w:hAnsi="Times New Roman" w:cs="Times New Roman"/>
        </w:rPr>
        <w:t xml:space="preserve"> а рачуна се према формули:</w:t>
      </w:r>
    </w:p>
    <w:p w:rsidR="004A24F4" w:rsidRDefault="004A24F4" w:rsidP="004A24F4">
      <w:pPr>
        <w:pStyle w:val="body"/>
        <w:jc w:val="center"/>
        <w:rPr>
          <w:rFonts w:ascii="Times New Roman" w:hAnsi="Times New Roman" w:cs="Times New Roman"/>
          <w:b/>
          <w:lang w:val="sr-Cyrl-RS"/>
        </w:rPr>
      </w:pPr>
      <w:r w:rsidRPr="00250197">
        <w:rPr>
          <w:rFonts w:ascii="Times New Roman" w:hAnsi="Times New Roman" w:cs="Times New Roman"/>
          <w:b/>
        </w:rPr>
        <w:t xml:space="preserve">ЕНП = Ц + </w:t>
      </w:r>
      <w:r w:rsidRPr="00250197">
        <w:rPr>
          <w:rFonts w:ascii="Times New Roman" w:hAnsi="Times New Roman" w:cs="Times New Roman"/>
          <w:b/>
          <w:lang w:val="sr-Cyrl-RS"/>
        </w:rPr>
        <w:t>ГР</w:t>
      </w:r>
    </w:p>
    <w:p w:rsidR="004A24F4" w:rsidRPr="00E32C9E" w:rsidRDefault="004A24F4" w:rsidP="004A24F4">
      <w:pPr>
        <w:pStyle w:val="napomena"/>
        <w:rPr>
          <w:rFonts w:ascii="Times New Roman" w:hAnsi="Times New Roman" w:cs="Times New Roman"/>
          <w:b/>
          <w:i/>
          <w:szCs w:val="20"/>
        </w:rPr>
      </w:pPr>
      <w:r w:rsidRPr="00E32C9E">
        <w:rPr>
          <w:rFonts w:ascii="Times New Roman" w:hAnsi="Times New Roman" w:cs="Times New Roman"/>
          <w:b/>
          <w:i/>
          <w:szCs w:val="20"/>
        </w:rPr>
        <w:t>Напомена:</w:t>
      </w:r>
    </w:p>
    <w:p w:rsidR="004A24F4" w:rsidRPr="00E32C9E" w:rsidRDefault="004A24F4" w:rsidP="004A24F4">
      <w:pPr>
        <w:pStyle w:val="napomena"/>
        <w:spacing w:after="0" w:line="240" w:lineRule="auto"/>
        <w:rPr>
          <w:rFonts w:ascii="Times New Roman" w:hAnsi="Times New Roman" w:cs="Times New Roman"/>
          <w:i/>
          <w:iCs/>
          <w:noProof/>
          <w:szCs w:val="20"/>
        </w:rPr>
      </w:pPr>
      <w:r w:rsidRPr="00E32C9E">
        <w:rPr>
          <w:rFonts w:ascii="Times New Roman" w:hAnsi="Times New Roman" w:cs="Times New Roman"/>
          <w:i/>
          <w:iCs/>
          <w:noProof/>
          <w:szCs w:val="20"/>
        </w:rPr>
        <w:t>Поред и уместо предложених елемената критеријума „Економски најповољнија понуда“, наручилац може да користи и друге елементе.</w:t>
      </w:r>
    </w:p>
    <w:p w:rsidR="004A24F4" w:rsidRPr="00E32C9E" w:rsidRDefault="004A24F4" w:rsidP="004A24F4">
      <w:pPr>
        <w:pStyle w:val="body"/>
        <w:spacing w:before="0"/>
        <w:jc w:val="left"/>
        <w:rPr>
          <w:rFonts w:ascii="Times New Roman" w:hAnsi="Times New Roman" w:cs="Times New Roman"/>
          <w:b/>
          <w:i/>
          <w:sz w:val="20"/>
          <w:szCs w:val="20"/>
          <w:lang w:val="sr-Cyrl-RS"/>
        </w:rPr>
      </w:pPr>
      <w:r w:rsidRPr="00E32C9E">
        <w:rPr>
          <w:rFonts w:ascii="Times New Roman" w:hAnsi="Times New Roman" w:cs="Times New Roman"/>
          <w:b/>
          <w:i/>
          <w:iCs/>
          <w:noProof/>
          <w:sz w:val="20"/>
          <w:szCs w:val="20"/>
        </w:rPr>
        <w:t>Видети чл. 132. и 133. ЗЈН</w:t>
      </w:r>
    </w:p>
    <w:p w:rsidR="004A24F4" w:rsidRPr="00E61AF7" w:rsidRDefault="004A24F4" w:rsidP="004A24F4">
      <w:pPr>
        <w:jc w:val="center"/>
        <w:rPr>
          <w:b/>
          <w:sz w:val="12"/>
          <w:highlight w:val="yellow"/>
        </w:rPr>
      </w:pPr>
    </w:p>
    <w:p w:rsidR="004A24F4" w:rsidRPr="00250197" w:rsidRDefault="004A24F4" w:rsidP="004A24F4">
      <w:pPr>
        <w:pStyle w:val="Heading2"/>
        <w:keepNext w:val="0"/>
        <w:tabs>
          <w:tab w:val="left" w:pos="284"/>
        </w:tabs>
        <w:spacing w:before="240" w:after="120"/>
        <w:jc w:val="both"/>
        <w:rPr>
          <w:rFonts w:ascii="Times New Roman" w:hAnsi="Times New Roman"/>
          <w:i/>
          <w:iCs/>
          <w:sz w:val="24"/>
          <w:szCs w:val="24"/>
          <w:u w:val="single"/>
        </w:rPr>
      </w:pPr>
      <w:r w:rsidRPr="00250197">
        <w:rPr>
          <w:rFonts w:ascii="Times New Roman" w:hAnsi="Times New Roman"/>
          <w:sz w:val="24"/>
          <w:szCs w:val="24"/>
          <w:u w:val="single"/>
        </w:rPr>
        <w:t>Резервни критеријуми на основу којих ће се доделити оквирни споразум у ситуацији када постоје две или више понуда које су након примене критеријума једнаке:</w:t>
      </w:r>
    </w:p>
    <w:p w:rsidR="004A24F4" w:rsidRPr="00250197" w:rsidRDefault="004A24F4" w:rsidP="004A24F4">
      <w:pPr>
        <w:pStyle w:val="body"/>
        <w:spacing w:after="120"/>
        <w:rPr>
          <w:rFonts w:ascii="Times New Roman" w:hAnsi="Times New Roman" w:cs="Times New Roman"/>
          <w:lang w:val="sr-Cyrl-RS"/>
        </w:rPr>
      </w:pPr>
      <w:r w:rsidRPr="00250197">
        <w:rPr>
          <w:rFonts w:ascii="Times New Roman" w:hAnsi="Times New Roman" w:cs="Times New Roman"/>
        </w:rPr>
        <w:t xml:space="preserve">Уколико две или више понуда имају исти број пондера, као најповољнија биће изабрана понуда оног понуђача који је понудио </w:t>
      </w:r>
      <w:r w:rsidRPr="00250197">
        <w:rPr>
          <w:rFonts w:ascii="Times New Roman" w:hAnsi="Times New Roman" w:cs="Times New Roman"/>
          <w:lang w:val="sr-Cyrl-RS"/>
        </w:rPr>
        <w:t>краћи рок за отклањање квара у гарантном року.</w:t>
      </w:r>
    </w:p>
    <w:p w:rsidR="004A24F4" w:rsidRPr="00250197" w:rsidRDefault="004A24F4" w:rsidP="004A24F4">
      <w:pPr>
        <w:pStyle w:val="body"/>
        <w:spacing w:after="120"/>
        <w:rPr>
          <w:rFonts w:ascii="Times New Roman" w:hAnsi="Times New Roman" w:cs="Times New Roman"/>
          <w:highlight w:val="yellow"/>
          <w:lang w:val="sr-Cyrl-RS"/>
        </w:rPr>
      </w:pPr>
      <w:r w:rsidRPr="00250197">
        <w:rPr>
          <w:rFonts w:ascii="Times New Roman" w:hAnsi="Times New Roman" w:cs="Times New Roman"/>
        </w:rPr>
        <w:t>Уколико ни након примене горе наведеног резервног критеријума није могуће донети одлуку о додели, наручилац ће оквирни споразум доделити понуђачу који</w:t>
      </w:r>
      <w:r w:rsidRPr="00250197">
        <w:rPr>
          <w:rFonts w:ascii="Times New Roman" w:hAnsi="Times New Roman" w:cs="Times New Roman"/>
          <w:lang w:val="sr-Cyrl-RS"/>
        </w:rPr>
        <w:t xml:space="preserve"> понуди краћи рок одзива по пријави квара у гарантном року.</w:t>
      </w:r>
    </w:p>
    <w:p w:rsidR="004A24F4" w:rsidRPr="00250197" w:rsidRDefault="004A24F4" w:rsidP="004A24F4">
      <w:pPr>
        <w:pStyle w:val="body"/>
        <w:spacing w:after="120"/>
        <w:rPr>
          <w:rFonts w:ascii="Times New Roman" w:hAnsi="Times New Roman" w:cs="Times New Roman"/>
          <w:lang w:val="sr-Cyrl-RS"/>
        </w:rPr>
      </w:pPr>
      <w:r w:rsidRPr="00250197">
        <w:rPr>
          <w:rFonts w:ascii="Times New Roman" w:hAnsi="Times New Roman" w:cs="Times New Roman"/>
        </w:rPr>
        <w:t>Уколико ни након примене горе наведен</w:t>
      </w:r>
      <w:r w:rsidRPr="00250197">
        <w:rPr>
          <w:rFonts w:ascii="Times New Roman" w:hAnsi="Times New Roman" w:cs="Times New Roman"/>
          <w:lang w:val="sr-Cyrl-RS"/>
        </w:rPr>
        <w:t>их</w:t>
      </w:r>
      <w:r w:rsidRPr="00250197">
        <w:rPr>
          <w:rFonts w:ascii="Times New Roman" w:hAnsi="Times New Roman" w:cs="Times New Roman"/>
        </w:rPr>
        <w:t xml:space="preserve"> резервн</w:t>
      </w:r>
      <w:r w:rsidRPr="00250197">
        <w:rPr>
          <w:rFonts w:ascii="Times New Roman" w:hAnsi="Times New Roman" w:cs="Times New Roman"/>
          <w:lang w:val="sr-Cyrl-RS"/>
        </w:rPr>
        <w:t>их</w:t>
      </w:r>
      <w:r w:rsidRPr="00250197">
        <w:rPr>
          <w:rFonts w:ascii="Times New Roman" w:hAnsi="Times New Roman" w:cs="Times New Roman"/>
        </w:rPr>
        <w:t xml:space="preserve"> критеријума није могуће донети одлуку о додели, наручилац ће оквирни споразум доделити понуђачу који</w:t>
      </w:r>
      <w:r w:rsidRPr="00250197">
        <w:rPr>
          <w:rFonts w:ascii="Times New Roman" w:hAnsi="Times New Roman" w:cs="Times New Roman"/>
          <w:lang w:val="sr-Cyrl-RS"/>
        </w:rPr>
        <w:t xml:space="preserve"> понуди дужи рок важења средства обезбеђења за испуњење уговорних обавеза из оквирног споразума.</w:t>
      </w:r>
    </w:p>
    <w:p w:rsidR="004A24F4" w:rsidRPr="00250197" w:rsidRDefault="004A24F4" w:rsidP="004A24F4">
      <w:pPr>
        <w:pStyle w:val="body"/>
        <w:spacing w:after="120"/>
        <w:rPr>
          <w:rFonts w:ascii="Times New Roman" w:hAnsi="Times New Roman" w:cs="Times New Roman"/>
        </w:rPr>
      </w:pPr>
      <w:r w:rsidRPr="00250197">
        <w:rPr>
          <w:rFonts w:ascii="Times New Roman" w:hAnsi="Times New Roman" w:cs="Times New Roman"/>
        </w:rPr>
        <w:t>Уколико ни након примене горе наведен</w:t>
      </w:r>
      <w:r w:rsidRPr="00250197">
        <w:rPr>
          <w:rFonts w:ascii="Times New Roman" w:hAnsi="Times New Roman" w:cs="Times New Roman"/>
          <w:lang w:val="sr-Cyrl-RS"/>
        </w:rPr>
        <w:t>их</w:t>
      </w:r>
      <w:r w:rsidRPr="00250197">
        <w:rPr>
          <w:rFonts w:ascii="Times New Roman" w:hAnsi="Times New Roman" w:cs="Times New Roman"/>
        </w:rPr>
        <w:t xml:space="preserve"> резервн</w:t>
      </w:r>
      <w:r w:rsidRPr="00250197">
        <w:rPr>
          <w:rFonts w:ascii="Times New Roman" w:hAnsi="Times New Roman" w:cs="Times New Roman"/>
          <w:lang w:val="sr-Cyrl-RS"/>
        </w:rPr>
        <w:t>их</w:t>
      </w:r>
      <w:r w:rsidRPr="00250197">
        <w:rPr>
          <w:rFonts w:ascii="Times New Roman" w:hAnsi="Times New Roman" w:cs="Times New Roman"/>
        </w:rPr>
        <w:t xml:space="preserve"> критеријума није могуће донети одлуку о додели, наручилац ће оквирни споразум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 број </w:t>
      </w:r>
      <w:r w:rsidRPr="00250197">
        <w:rPr>
          <w:rFonts w:ascii="Times New Roman" w:hAnsi="Times New Roman" w:cs="Times New Roman"/>
          <w:lang w:val="sr-Cyrl-RS"/>
        </w:rPr>
        <w:t>пондера</w:t>
      </w:r>
      <w:r w:rsidRPr="00250197">
        <w:rPr>
          <w:rFonts w:ascii="Times New Roman" w:hAnsi="Times New Roman" w:cs="Times New Roman"/>
        </w:rPr>
        <w:t xml:space="preserve"> и исти рок </w:t>
      </w:r>
      <w:r w:rsidRPr="00250197">
        <w:rPr>
          <w:rFonts w:ascii="Times New Roman" w:hAnsi="Times New Roman" w:cs="Times New Roman"/>
          <w:lang w:val="sr-Cyrl-RS"/>
        </w:rPr>
        <w:t>за одзив по пријави квара у гарантном року, исти рок за поправку опреме у гарантном року, исти рок важења средства обезбеђења за испуњење уговорних обавеза из оквирног споразума</w:t>
      </w:r>
      <w:r w:rsidRPr="00250197">
        <w:rPr>
          <w:rFonts w:ascii="Times New Roman" w:hAnsi="Times New Roman" w:cs="Times New Roman"/>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w:t>
      </w:r>
      <w:r w:rsidRPr="00250197">
        <w:rPr>
          <w:rFonts w:ascii="Times New Roman" w:hAnsi="Times New Roman" w:cs="Times New Roman"/>
          <w:lang w:val="sr-Cyrl-RS"/>
        </w:rPr>
        <w:t xml:space="preserve">савити и </w:t>
      </w:r>
      <w:r w:rsidRPr="00250197">
        <w:rPr>
          <w:rFonts w:ascii="Times New Roman" w:hAnsi="Times New Roman" w:cs="Times New Roman"/>
        </w:rPr>
        <w:t xml:space="preserve">ставити у провидну кутију одакле ће </w:t>
      </w:r>
      <w:r w:rsidRPr="00250197">
        <w:rPr>
          <w:rFonts w:ascii="Times New Roman" w:hAnsi="Times New Roman" w:cs="Times New Roman"/>
          <w:lang w:val="sr-Cyrl-RS"/>
        </w:rPr>
        <w:t xml:space="preserve">извлачити по </w:t>
      </w:r>
      <w:r w:rsidRPr="00250197">
        <w:rPr>
          <w:rFonts w:ascii="Times New Roman" w:hAnsi="Times New Roman" w:cs="Times New Roman"/>
        </w:rPr>
        <w:t>један папир</w:t>
      </w:r>
      <w:r w:rsidRPr="00250197">
        <w:rPr>
          <w:rFonts w:ascii="Times New Roman" w:hAnsi="Times New Roman" w:cs="Times New Roman"/>
          <w:lang w:val="sr-Cyrl-RS"/>
        </w:rPr>
        <w:t xml:space="preserve"> и у складу са редоследом извучених назива понуђача извршиће се рангирање понуда, односно п</w:t>
      </w:r>
      <w:r w:rsidRPr="00250197">
        <w:rPr>
          <w:rFonts w:ascii="Times New Roman" w:hAnsi="Times New Roman" w:cs="Times New Roman"/>
        </w:rPr>
        <w:t xml:space="preserve">онуђач чији назив буде на </w:t>
      </w:r>
      <w:r w:rsidRPr="00250197">
        <w:rPr>
          <w:rFonts w:ascii="Times New Roman" w:hAnsi="Times New Roman" w:cs="Times New Roman"/>
          <w:lang w:val="sr-Cyrl-RS"/>
        </w:rPr>
        <w:t xml:space="preserve">првом </w:t>
      </w:r>
      <w:r w:rsidRPr="00250197">
        <w:rPr>
          <w:rFonts w:ascii="Times New Roman" w:hAnsi="Times New Roman" w:cs="Times New Roman"/>
        </w:rPr>
        <w:t xml:space="preserve">извученом папиру ће </w:t>
      </w:r>
      <w:r w:rsidRPr="00250197">
        <w:rPr>
          <w:rFonts w:ascii="Times New Roman" w:hAnsi="Times New Roman" w:cs="Times New Roman"/>
          <w:lang w:val="sr-Cyrl-RS"/>
        </w:rPr>
        <w:t>бити прворангирани понуђач</w:t>
      </w:r>
      <w:r w:rsidRPr="00250197">
        <w:rPr>
          <w:rFonts w:ascii="Times New Roman" w:hAnsi="Times New Roman" w:cs="Times New Roman"/>
        </w:rPr>
        <w:t xml:space="preserve">. </w:t>
      </w:r>
    </w:p>
    <w:p w:rsidR="004A24F4" w:rsidRPr="00250197" w:rsidRDefault="004A24F4" w:rsidP="004A24F4">
      <w:pPr>
        <w:pStyle w:val="body"/>
        <w:spacing w:after="120"/>
        <w:rPr>
          <w:rFonts w:ascii="Times New Roman" w:hAnsi="Times New Roman" w:cs="Times New Roman"/>
        </w:rPr>
      </w:pPr>
      <w:r w:rsidRPr="00250197">
        <w:rPr>
          <w:rFonts w:ascii="Times New Roman" w:hAnsi="Times New Roman" w:cs="Times New Roman"/>
        </w:rPr>
        <w:t xml:space="preserve">Понуђачима који не присуствују овом поступку, наручилац ће доставити записник </w:t>
      </w:r>
      <w:r w:rsidRPr="00250197">
        <w:rPr>
          <w:rFonts w:ascii="Times New Roman" w:hAnsi="Times New Roman" w:cs="Times New Roman"/>
          <w:lang w:val="sr-Cyrl-RS"/>
        </w:rPr>
        <w:t xml:space="preserve">са </w:t>
      </w:r>
      <w:r w:rsidRPr="00250197">
        <w:rPr>
          <w:rFonts w:ascii="Times New Roman" w:hAnsi="Times New Roman" w:cs="Times New Roman"/>
        </w:rPr>
        <w:t>извлачења путем жреба.</w:t>
      </w:r>
    </w:p>
    <w:p w:rsidR="00710875" w:rsidRPr="00710875" w:rsidRDefault="00710875" w:rsidP="005069B0">
      <w:pPr>
        <w:pStyle w:val="body"/>
        <w:spacing w:after="120"/>
        <w:rPr>
          <w:rFonts w:ascii="Times New Roman" w:hAnsi="Times New Roman" w:cs="Times New Roman"/>
          <w:sz w:val="20"/>
          <w:szCs w:val="20"/>
        </w:rPr>
      </w:pPr>
      <w:r w:rsidRPr="00710875">
        <w:rPr>
          <w:rFonts w:ascii="Times New Roman" w:hAnsi="Times New Roman" w:cs="Times New Roman"/>
          <w:b/>
          <w:sz w:val="20"/>
          <w:szCs w:val="20"/>
        </w:rPr>
        <w:t>Напомена:</w:t>
      </w:r>
      <w:r w:rsidR="004A24F4">
        <w:rPr>
          <w:rFonts w:ascii="Times New Roman" w:hAnsi="Times New Roman" w:cs="Times New Roman"/>
          <w:b/>
          <w:sz w:val="20"/>
          <w:szCs w:val="20"/>
          <w:lang w:val="sr-Cyrl-RS"/>
        </w:rPr>
        <w:t xml:space="preserve"> </w:t>
      </w:r>
      <w:r w:rsidRPr="00710875">
        <w:rPr>
          <w:rFonts w:ascii="Times New Roman" w:hAnsi="Times New Roman" w:cs="Times New Roman"/>
          <w:iCs/>
          <w:noProof/>
          <w:sz w:val="20"/>
          <w:szCs w:val="20"/>
          <w:lang w:val="sr-Cyrl-RS"/>
        </w:rPr>
        <w:t>Наручилац поступак жреба може дефинисати и на другачији начин</w:t>
      </w:r>
    </w:p>
    <w:p w:rsidR="00BE7DE1" w:rsidRDefault="00BE7DE1" w:rsidP="00BE7DE1">
      <w:pPr>
        <w:ind w:left="360"/>
        <w:jc w:val="both"/>
        <w:rPr>
          <w:highlight w:val="yellow"/>
        </w:rPr>
      </w:pPr>
    </w:p>
    <w:p w:rsidR="005069B0" w:rsidRDefault="005069B0" w:rsidP="00BE7DE1">
      <w:pPr>
        <w:ind w:left="360"/>
        <w:jc w:val="both"/>
        <w:rPr>
          <w:highlight w:val="yellow"/>
        </w:rPr>
      </w:pPr>
    </w:p>
    <w:p w:rsidR="005069B0" w:rsidRDefault="005069B0" w:rsidP="00BE7DE1">
      <w:pPr>
        <w:ind w:left="360"/>
        <w:jc w:val="both"/>
        <w:rPr>
          <w:highlight w:val="yellow"/>
        </w:rPr>
      </w:pPr>
    </w:p>
    <w:p w:rsidR="005069B0" w:rsidRDefault="005069B0" w:rsidP="00BE7DE1">
      <w:pPr>
        <w:ind w:left="360"/>
        <w:jc w:val="both"/>
        <w:rPr>
          <w:highlight w:val="yellow"/>
        </w:rPr>
      </w:pPr>
    </w:p>
    <w:p w:rsidR="005069B0" w:rsidRDefault="005069B0" w:rsidP="00BE7DE1">
      <w:pPr>
        <w:ind w:left="360"/>
        <w:jc w:val="both"/>
        <w:rPr>
          <w:highlight w:val="yellow"/>
        </w:rPr>
      </w:pPr>
    </w:p>
    <w:p w:rsidR="005069B0" w:rsidRDefault="005069B0" w:rsidP="00BE7DE1">
      <w:pPr>
        <w:ind w:left="360"/>
        <w:jc w:val="both"/>
        <w:rPr>
          <w:highlight w:val="yellow"/>
        </w:rPr>
      </w:pPr>
    </w:p>
    <w:p w:rsidR="005069B0" w:rsidRDefault="005069B0" w:rsidP="00BE7DE1">
      <w:pPr>
        <w:ind w:left="360"/>
        <w:jc w:val="both"/>
        <w:rPr>
          <w:highlight w:val="yellow"/>
        </w:rPr>
      </w:pPr>
    </w:p>
    <w:p w:rsidR="005069B0" w:rsidRDefault="005069B0" w:rsidP="00BE7DE1">
      <w:pPr>
        <w:ind w:left="360"/>
        <w:jc w:val="both"/>
        <w:rPr>
          <w:highlight w:val="yellow"/>
        </w:rPr>
      </w:pPr>
    </w:p>
    <w:p w:rsidR="005069B0" w:rsidRDefault="005069B0" w:rsidP="004A24F4">
      <w:pPr>
        <w:jc w:val="both"/>
        <w:rPr>
          <w:highlight w:val="yellow"/>
        </w:rPr>
      </w:pPr>
    </w:p>
    <w:p w:rsidR="005735B6" w:rsidRPr="005735B6" w:rsidRDefault="005735B6" w:rsidP="005735B6">
      <w:pPr>
        <w:rPr>
          <w:b/>
          <w:bCs/>
          <w:highlight w:val="yellow"/>
          <w:u w:val="single"/>
          <w:lang w:val="sr-Latn-RS"/>
        </w:rPr>
      </w:pPr>
    </w:p>
    <w:p w:rsidR="005735B6" w:rsidRPr="005735B6" w:rsidRDefault="005735B6" w:rsidP="005735B6">
      <w:pPr>
        <w:rPr>
          <w:b/>
          <w:bCs/>
          <w:highlight w:val="yellow"/>
          <w:u w:val="single"/>
          <w:lang w:val="sr-Latn-RS"/>
        </w:rPr>
      </w:pPr>
    </w:p>
    <w:p w:rsidR="00310FFD" w:rsidRPr="00092652" w:rsidRDefault="00310FFD" w:rsidP="00E17BFF">
      <w:pPr>
        <w:pStyle w:val="napomena"/>
        <w:numPr>
          <w:ilvl w:val="0"/>
          <w:numId w:val="38"/>
        </w:numPr>
        <w:jc w:val="center"/>
        <w:rPr>
          <w:rFonts w:ascii="Times New Roman" w:hAnsi="Times New Roman" w:cs="Times New Roman"/>
          <w:b/>
          <w:sz w:val="24"/>
          <w:szCs w:val="24"/>
        </w:rPr>
      </w:pPr>
      <w:r w:rsidRPr="00092652">
        <w:rPr>
          <w:rFonts w:ascii="Times New Roman" w:hAnsi="Times New Roman" w:cs="Times New Roman"/>
          <w:b/>
          <w:bCs/>
          <w:sz w:val="24"/>
          <w:szCs w:val="24"/>
          <w:lang w:val="ru-RU"/>
        </w:rPr>
        <w:t>ПОДАЦИ НА ОСНОВУ КОЈИХ ПОНУЂАЧИ ПРИПРЕМАЈУ ОБРАЗАЦ ПОНУДЕ</w:t>
      </w:r>
    </w:p>
    <w:p w:rsidR="00310FFD" w:rsidRDefault="00310FFD" w:rsidP="00310FFD">
      <w:pPr>
        <w:pStyle w:val="napomena"/>
        <w:rPr>
          <w:b/>
          <w:sz w:val="18"/>
          <w:szCs w:val="24"/>
          <w:highlight w:val="yellow"/>
        </w:rPr>
      </w:pPr>
    </w:p>
    <w:p w:rsidR="00092652" w:rsidRDefault="00092652" w:rsidP="00310FFD">
      <w:pPr>
        <w:pStyle w:val="napomena"/>
        <w:rPr>
          <w:b/>
          <w:sz w:val="18"/>
          <w:szCs w:val="24"/>
          <w:highlight w:val="yellow"/>
        </w:rPr>
      </w:pPr>
    </w:p>
    <w:p w:rsidR="00310FFD" w:rsidRPr="00A07B55" w:rsidRDefault="00310FFD" w:rsidP="00310FFD">
      <w:pPr>
        <w:pStyle w:val="napomena"/>
        <w:rPr>
          <w:b/>
          <w:sz w:val="18"/>
          <w:szCs w:val="24"/>
          <w:lang w:val="sr-Cyrl-RS"/>
        </w:rPr>
      </w:pPr>
    </w:p>
    <w:p w:rsidR="00310FFD" w:rsidRDefault="00A07B55" w:rsidP="00310FFD">
      <w:pPr>
        <w:pStyle w:val="napomena"/>
        <w:rPr>
          <w:rFonts w:ascii="Times New Roman" w:hAnsi="Times New Roman" w:cs="Times New Roman"/>
          <w:sz w:val="24"/>
          <w:szCs w:val="24"/>
          <w:lang w:val="sr-Cyrl-RS"/>
        </w:rPr>
      </w:pPr>
      <w:r w:rsidRPr="00A07B55">
        <w:rPr>
          <w:rFonts w:ascii="Times New Roman" w:hAnsi="Times New Roman" w:cs="Times New Roman"/>
          <w:sz w:val="24"/>
          <w:szCs w:val="24"/>
          <w:lang w:val="sr-Cyrl-RS"/>
        </w:rPr>
        <w:t>Кон</w:t>
      </w:r>
      <w:r>
        <w:rPr>
          <w:rFonts w:ascii="Times New Roman" w:hAnsi="Times New Roman" w:cs="Times New Roman"/>
          <w:sz w:val="24"/>
          <w:szCs w:val="24"/>
          <w:lang w:val="sr-Cyrl-RS"/>
        </w:rPr>
        <w:t>курсна документација</w:t>
      </w:r>
      <w:r w:rsidRPr="00A07B55">
        <w:rPr>
          <w:rFonts w:ascii="Times New Roman" w:hAnsi="Times New Roman" w:cs="Times New Roman"/>
          <w:sz w:val="24"/>
          <w:szCs w:val="24"/>
          <w:lang w:val="sr-Cyrl-RS"/>
        </w:rPr>
        <w:t xml:space="preserve"> садржи податке на </w:t>
      </w:r>
      <w:r>
        <w:rPr>
          <w:rFonts w:ascii="Times New Roman" w:hAnsi="Times New Roman" w:cs="Times New Roman"/>
          <w:sz w:val="24"/>
          <w:szCs w:val="24"/>
          <w:lang w:val="sr-Cyrl-RS"/>
        </w:rPr>
        <w:t xml:space="preserve">основу </w:t>
      </w:r>
      <w:r w:rsidRPr="00A07B55">
        <w:rPr>
          <w:rFonts w:ascii="Times New Roman" w:hAnsi="Times New Roman" w:cs="Times New Roman"/>
          <w:sz w:val="24"/>
          <w:szCs w:val="24"/>
          <w:lang w:val="sr-Cyrl-RS"/>
        </w:rPr>
        <w:t xml:space="preserve">којих понуђачи припремају образац понуде, који садржи следеће податке: </w:t>
      </w:r>
    </w:p>
    <w:p w:rsidR="00092652" w:rsidRPr="00A07B55" w:rsidRDefault="00092652" w:rsidP="00310FFD">
      <w:pPr>
        <w:pStyle w:val="napomena"/>
        <w:rPr>
          <w:rFonts w:ascii="Times New Roman" w:hAnsi="Times New Roman" w:cs="Times New Roman"/>
          <w:sz w:val="24"/>
          <w:szCs w:val="24"/>
          <w:lang w:val="sr-Cyrl-RS"/>
        </w:rPr>
      </w:pPr>
    </w:p>
    <w:p w:rsidR="00310FFD" w:rsidRPr="001F0C74" w:rsidRDefault="00310FFD" w:rsidP="00310FFD">
      <w:pPr>
        <w:pStyle w:val="CommentText"/>
        <w:jc w:val="both"/>
        <w:rPr>
          <w:rFonts w:eastAsiaTheme="minorHAnsi"/>
          <w:sz w:val="24"/>
          <w:szCs w:val="24"/>
          <w:lang w:val="sr-Latn-RS" w:eastAsia="sr-Latn-RS"/>
        </w:rPr>
      </w:pPr>
      <w:r w:rsidRPr="001F0C74">
        <w:rPr>
          <w:rFonts w:eastAsiaTheme="minorHAnsi"/>
          <w:sz w:val="24"/>
          <w:szCs w:val="24"/>
          <w:lang w:val="sr-Latn-RS" w:eastAsia="sr-Latn-RS"/>
        </w:rPr>
        <w:t>1) општи подаци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и порески идентификациони број, контакт и др.);</w:t>
      </w:r>
    </w:p>
    <w:p w:rsidR="00310FFD" w:rsidRPr="001F0C74" w:rsidRDefault="00310FFD" w:rsidP="00310FFD">
      <w:pPr>
        <w:pStyle w:val="CommentText"/>
        <w:jc w:val="both"/>
        <w:rPr>
          <w:rFonts w:eastAsiaTheme="minorHAnsi"/>
          <w:sz w:val="24"/>
          <w:szCs w:val="24"/>
          <w:lang w:val="sr-Latn-RS" w:eastAsia="sr-Latn-RS"/>
        </w:rPr>
      </w:pPr>
      <w:r w:rsidRPr="001F0C74">
        <w:rPr>
          <w:rFonts w:eastAsiaTheme="minorHAnsi"/>
          <w:sz w:val="24"/>
          <w:szCs w:val="24"/>
          <w:lang w:val="sr-Latn-RS" w:eastAsia="sr-Latn-RS"/>
        </w:rPr>
        <w:t>2) рок важења понуде изражен у броју дана од дана отварања понуда, који не може бити краћи од 30 дана;</w:t>
      </w:r>
    </w:p>
    <w:p w:rsidR="00310FFD" w:rsidRPr="001F0C74" w:rsidRDefault="00310FFD" w:rsidP="00310FFD">
      <w:pPr>
        <w:pStyle w:val="CommentText"/>
        <w:jc w:val="both"/>
        <w:rPr>
          <w:rFonts w:eastAsiaTheme="minorHAnsi"/>
          <w:sz w:val="24"/>
          <w:szCs w:val="24"/>
          <w:lang w:val="sr-Latn-RS" w:eastAsia="sr-Latn-RS"/>
        </w:rPr>
      </w:pPr>
      <w:r w:rsidRPr="001F0C74">
        <w:rPr>
          <w:rFonts w:eastAsiaTheme="minorHAnsi"/>
          <w:sz w:val="24"/>
          <w:szCs w:val="24"/>
          <w:lang w:val="sr-Latn-RS" w:eastAsia="sr-Latn-RS"/>
        </w:rPr>
        <w:t>3) предмет јавне набавке;</w:t>
      </w:r>
    </w:p>
    <w:p w:rsidR="00310FFD" w:rsidRPr="001F0C74" w:rsidRDefault="00310FFD" w:rsidP="00310FFD">
      <w:pPr>
        <w:pStyle w:val="CommentText"/>
        <w:jc w:val="both"/>
        <w:rPr>
          <w:rFonts w:eastAsiaTheme="minorHAnsi"/>
          <w:sz w:val="24"/>
          <w:szCs w:val="24"/>
          <w:lang w:val="sr-Latn-RS" w:eastAsia="sr-Latn-RS"/>
        </w:rPr>
      </w:pPr>
      <w:r w:rsidRPr="001F0C74">
        <w:rPr>
          <w:rFonts w:eastAsiaTheme="minorHAnsi"/>
          <w:sz w:val="24"/>
          <w:szCs w:val="24"/>
          <w:lang w:val="sr-Latn-RS" w:eastAsia="sr-Latn-RS"/>
        </w:rPr>
        <w:t xml:space="preserve">4) цена и остали критеријуми за доделу </w:t>
      </w:r>
      <w:r w:rsidR="004A24F4">
        <w:rPr>
          <w:rFonts w:eastAsiaTheme="minorHAnsi"/>
          <w:sz w:val="24"/>
          <w:szCs w:val="24"/>
          <w:lang w:val="sr-Cyrl-RS" w:eastAsia="sr-Latn-RS"/>
        </w:rPr>
        <w:t>оквирног споразума</w:t>
      </w:r>
      <w:r w:rsidRPr="001F0C74">
        <w:rPr>
          <w:rFonts w:eastAsiaTheme="minorHAnsi"/>
          <w:sz w:val="24"/>
          <w:szCs w:val="24"/>
          <w:lang w:val="sr-Latn-RS" w:eastAsia="sr-Latn-RS"/>
        </w:rPr>
        <w:t>, који се могу нумерички исказати;</w:t>
      </w:r>
    </w:p>
    <w:p w:rsidR="00310FFD" w:rsidRPr="001F0C74" w:rsidRDefault="00310FFD" w:rsidP="00310FFD">
      <w:pPr>
        <w:pStyle w:val="CommentText"/>
        <w:jc w:val="both"/>
        <w:rPr>
          <w:rFonts w:eastAsiaTheme="minorHAnsi"/>
          <w:sz w:val="24"/>
          <w:szCs w:val="24"/>
          <w:lang w:val="sr-Latn-RS" w:eastAsia="sr-Latn-RS"/>
        </w:rPr>
      </w:pPr>
      <w:r w:rsidRPr="001F0C74">
        <w:rPr>
          <w:rFonts w:eastAsiaTheme="minorHAnsi"/>
          <w:sz w:val="24"/>
          <w:szCs w:val="24"/>
          <w:lang w:val="sr-Latn-RS" w:eastAsia="sr-Latn-RS"/>
        </w:rPr>
        <w:t xml:space="preserve">5) остали захтеви набавке, које наручилац сматра релевантним за закључење </w:t>
      </w:r>
      <w:r w:rsidR="004A24F4">
        <w:rPr>
          <w:rFonts w:eastAsiaTheme="minorHAnsi"/>
          <w:sz w:val="24"/>
          <w:szCs w:val="24"/>
          <w:lang w:val="sr-Cyrl-RS" w:eastAsia="sr-Latn-RS"/>
        </w:rPr>
        <w:t>оквирног споразума</w:t>
      </w:r>
      <w:r w:rsidRPr="001F0C74">
        <w:rPr>
          <w:rFonts w:eastAsiaTheme="minorHAnsi"/>
          <w:sz w:val="24"/>
          <w:szCs w:val="24"/>
          <w:lang w:val="sr-Latn-RS" w:eastAsia="sr-Latn-RS"/>
        </w:rPr>
        <w:t xml:space="preserve"> и који се могу нумерички исказати;</w:t>
      </w:r>
    </w:p>
    <w:p w:rsidR="00310FFD" w:rsidRPr="001F0C74" w:rsidRDefault="00310FFD" w:rsidP="00310FFD">
      <w:pPr>
        <w:pStyle w:val="CommentText"/>
        <w:jc w:val="both"/>
        <w:rPr>
          <w:rFonts w:eastAsiaTheme="minorHAnsi"/>
          <w:sz w:val="24"/>
          <w:szCs w:val="24"/>
          <w:lang w:val="sr-Latn-RS" w:eastAsia="sr-Latn-RS"/>
        </w:rPr>
      </w:pPr>
      <w:r w:rsidRPr="001F0C74">
        <w:rPr>
          <w:rFonts w:eastAsiaTheme="minorHAnsi"/>
          <w:sz w:val="24"/>
          <w:szCs w:val="24"/>
          <w:lang w:val="sr-Latn-RS" w:eastAsia="sr-Latn-RS"/>
        </w:rPr>
        <w:t>6) подаци о делу уговора који ће понуђач поверити подизвођачу (по предмету или у количини, вредности или проценту), податке о подизвођачу, као и податак да ће наручилац плаћање вршити непосредно подизвођачу, у случају да подизвођач захтева да му се врши непосредно плаћање доспелих потраживања;</w:t>
      </w:r>
    </w:p>
    <w:p w:rsidR="00310FFD" w:rsidRDefault="00310FFD" w:rsidP="00310FFD">
      <w:pPr>
        <w:pStyle w:val="CommentText"/>
        <w:jc w:val="both"/>
        <w:rPr>
          <w:rFonts w:eastAsiaTheme="minorHAnsi"/>
          <w:sz w:val="24"/>
          <w:szCs w:val="24"/>
          <w:lang w:val="sr-Latn-RS" w:eastAsia="sr-Latn-RS"/>
        </w:rPr>
      </w:pPr>
      <w:r w:rsidRPr="001F0C74">
        <w:rPr>
          <w:rFonts w:eastAsiaTheme="minorHAnsi"/>
          <w:sz w:val="24"/>
          <w:szCs w:val="24"/>
          <w:lang w:val="sr-Latn-RS" w:eastAsia="sr-Latn-RS"/>
        </w:rPr>
        <w:t>7) изјава о интегритету којом понуђач потврђује под пуном материјалном и кривичном одговорношћу да је своју понуду поднео независно, без договора са другим понуђачима или заинтересованим лицима и да гарантује тачност података у понуди.</w:t>
      </w:r>
    </w:p>
    <w:p w:rsidR="00A07B55" w:rsidRDefault="00A07B55" w:rsidP="00310FFD">
      <w:pPr>
        <w:pStyle w:val="CommentText"/>
        <w:jc w:val="both"/>
        <w:rPr>
          <w:rFonts w:eastAsiaTheme="minorHAnsi"/>
          <w:sz w:val="24"/>
          <w:szCs w:val="24"/>
          <w:lang w:val="sr-Latn-RS" w:eastAsia="sr-Latn-RS"/>
        </w:rPr>
      </w:pPr>
    </w:p>
    <w:p w:rsidR="00A07B55" w:rsidRPr="001F0C74" w:rsidRDefault="00A07B55" w:rsidP="00092652">
      <w:pPr>
        <w:pStyle w:val="CommentText"/>
        <w:jc w:val="both"/>
        <w:rPr>
          <w:sz w:val="24"/>
          <w:szCs w:val="24"/>
          <w:lang w:val="sr-Latn-RS"/>
        </w:rPr>
      </w:pPr>
    </w:p>
    <w:p w:rsidR="00A07B55" w:rsidRPr="00A07B55" w:rsidRDefault="00A07B55" w:rsidP="00092652">
      <w:pPr>
        <w:pStyle w:val="napomena"/>
        <w:spacing w:line="240" w:lineRule="auto"/>
        <w:rPr>
          <w:rFonts w:ascii="Times New Roman" w:hAnsi="Times New Roman" w:cs="Times New Roman"/>
          <w:szCs w:val="20"/>
        </w:rPr>
      </w:pPr>
      <w:r w:rsidRPr="00A07B55">
        <w:rPr>
          <w:rFonts w:ascii="Times New Roman" w:hAnsi="Times New Roman" w:cs="Times New Roman"/>
          <w:b/>
          <w:szCs w:val="20"/>
          <w:lang w:val="sr-Cyrl-RS"/>
        </w:rPr>
        <w:t>Напомена:</w:t>
      </w:r>
      <w:r>
        <w:rPr>
          <w:rFonts w:ascii="Times New Roman" w:hAnsi="Times New Roman" w:cs="Times New Roman"/>
          <w:szCs w:val="20"/>
          <w:lang w:val="sr-Cyrl-RS"/>
        </w:rPr>
        <w:t xml:space="preserve"> </w:t>
      </w:r>
      <w:r>
        <w:rPr>
          <w:rFonts w:ascii="Times New Roman" w:hAnsi="Times New Roman" w:cs="Times New Roman"/>
          <w:szCs w:val="20"/>
        </w:rPr>
        <w:t>Образац</w:t>
      </w:r>
      <w:r w:rsidRPr="00A07B55">
        <w:rPr>
          <w:rFonts w:ascii="Times New Roman" w:hAnsi="Times New Roman" w:cs="Times New Roman"/>
          <w:szCs w:val="20"/>
        </w:rPr>
        <w:t xml:space="preserve"> </w:t>
      </w:r>
      <w:r>
        <w:rPr>
          <w:rFonts w:ascii="Times New Roman" w:hAnsi="Times New Roman" w:cs="Times New Roman"/>
          <w:szCs w:val="20"/>
        </w:rPr>
        <w:t>понуде</w:t>
      </w:r>
      <w:r w:rsidRPr="00A07B55">
        <w:rPr>
          <w:rFonts w:ascii="Times New Roman" w:hAnsi="Times New Roman" w:cs="Times New Roman"/>
          <w:szCs w:val="20"/>
        </w:rPr>
        <w:t xml:space="preserve"> </w:t>
      </w:r>
      <w:r>
        <w:rPr>
          <w:rFonts w:ascii="Times New Roman" w:hAnsi="Times New Roman" w:cs="Times New Roman"/>
          <w:szCs w:val="20"/>
        </w:rPr>
        <w:t>аутоматски</w:t>
      </w:r>
      <w:r w:rsidRPr="00A07B55">
        <w:rPr>
          <w:rFonts w:ascii="Times New Roman" w:hAnsi="Times New Roman" w:cs="Times New Roman"/>
          <w:szCs w:val="20"/>
        </w:rPr>
        <w:t xml:space="preserve"> </w:t>
      </w:r>
      <w:r>
        <w:rPr>
          <w:rFonts w:ascii="Times New Roman" w:hAnsi="Times New Roman" w:cs="Times New Roman"/>
          <w:szCs w:val="20"/>
        </w:rPr>
        <w:t>се</w:t>
      </w:r>
      <w:r w:rsidRPr="00A07B55">
        <w:rPr>
          <w:rFonts w:ascii="Times New Roman" w:hAnsi="Times New Roman" w:cs="Times New Roman"/>
          <w:szCs w:val="20"/>
        </w:rPr>
        <w:t xml:space="preserve"> </w:t>
      </w:r>
      <w:r>
        <w:rPr>
          <w:rFonts w:ascii="Times New Roman" w:hAnsi="Times New Roman" w:cs="Times New Roman"/>
          <w:szCs w:val="20"/>
        </w:rPr>
        <w:t>формира</w:t>
      </w:r>
      <w:r w:rsidRPr="00A07B55">
        <w:rPr>
          <w:rFonts w:ascii="Times New Roman" w:hAnsi="Times New Roman" w:cs="Times New Roman"/>
          <w:szCs w:val="20"/>
        </w:rPr>
        <w:t xml:space="preserve"> </w:t>
      </w:r>
      <w:r>
        <w:rPr>
          <w:rFonts w:ascii="Times New Roman" w:hAnsi="Times New Roman" w:cs="Times New Roman"/>
          <w:szCs w:val="20"/>
        </w:rPr>
        <w:t>на</w:t>
      </w:r>
      <w:r w:rsidRPr="00A07B55">
        <w:rPr>
          <w:rFonts w:ascii="Times New Roman" w:hAnsi="Times New Roman" w:cs="Times New Roman"/>
          <w:szCs w:val="20"/>
        </w:rPr>
        <w:t xml:space="preserve"> </w:t>
      </w:r>
      <w:r>
        <w:rPr>
          <w:rFonts w:ascii="Times New Roman" w:hAnsi="Times New Roman" w:cs="Times New Roman"/>
          <w:szCs w:val="20"/>
        </w:rPr>
        <w:t>Порталу</w:t>
      </w:r>
      <w:r w:rsidRPr="00A07B55">
        <w:rPr>
          <w:rFonts w:ascii="Times New Roman" w:hAnsi="Times New Roman" w:cs="Times New Roman"/>
          <w:szCs w:val="20"/>
        </w:rPr>
        <w:t xml:space="preserve"> </w:t>
      </w:r>
      <w:r>
        <w:rPr>
          <w:rFonts w:ascii="Times New Roman" w:hAnsi="Times New Roman" w:cs="Times New Roman"/>
          <w:szCs w:val="20"/>
        </w:rPr>
        <w:t>на</w:t>
      </w:r>
      <w:r w:rsidRPr="00A07B55">
        <w:rPr>
          <w:rFonts w:ascii="Times New Roman" w:hAnsi="Times New Roman" w:cs="Times New Roman"/>
          <w:szCs w:val="20"/>
        </w:rPr>
        <w:t xml:space="preserve"> </w:t>
      </w:r>
      <w:r>
        <w:rPr>
          <w:rFonts w:ascii="Times New Roman" w:hAnsi="Times New Roman" w:cs="Times New Roman"/>
          <w:szCs w:val="20"/>
        </w:rPr>
        <w:t>основу</w:t>
      </w:r>
      <w:r w:rsidRPr="00A07B55">
        <w:rPr>
          <w:rFonts w:ascii="Times New Roman" w:hAnsi="Times New Roman" w:cs="Times New Roman"/>
          <w:szCs w:val="20"/>
        </w:rPr>
        <w:t xml:space="preserve"> </w:t>
      </w:r>
      <w:r>
        <w:rPr>
          <w:rFonts w:ascii="Times New Roman" w:hAnsi="Times New Roman" w:cs="Times New Roman"/>
          <w:szCs w:val="20"/>
        </w:rPr>
        <w:t>података</w:t>
      </w:r>
      <w:r w:rsidRPr="00A07B55">
        <w:rPr>
          <w:rFonts w:ascii="Times New Roman" w:hAnsi="Times New Roman" w:cs="Times New Roman"/>
          <w:szCs w:val="20"/>
        </w:rPr>
        <w:t xml:space="preserve"> </w:t>
      </w:r>
      <w:r>
        <w:rPr>
          <w:rFonts w:ascii="Times New Roman" w:hAnsi="Times New Roman" w:cs="Times New Roman"/>
          <w:szCs w:val="20"/>
        </w:rPr>
        <w:t>које</w:t>
      </w:r>
      <w:r w:rsidRPr="00A07B55">
        <w:rPr>
          <w:rFonts w:ascii="Times New Roman" w:hAnsi="Times New Roman" w:cs="Times New Roman"/>
          <w:szCs w:val="20"/>
        </w:rPr>
        <w:t xml:space="preserve"> </w:t>
      </w:r>
      <w:r>
        <w:rPr>
          <w:rFonts w:ascii="Times New Roman" w:hAnsi="Times New Roman" w:cs="Times New Roman"/>
          <w:szCs w:val="20"/>
        </w:rPr>
        <w:t>је</w:t>
      </w:r>
      <w:r w:rsidRPr="00A07B55">
        <w:rPr>
          <w:rFonts w:ascii="Times New Roman" w:hAnsi="Times New Roman" w:cs="Times New Roman"/>
          <w:szCs w:val="20"/>
        </w:rPr>
        <w:t xml:space="preserve"> </w:t>
      </w:r>
      <w:r>
        <w:rPr>
          <w:rFonts w:ascii="Times New Roman" w:hAnsi="Times New Roman" w:cs="Times New Roman"/>
          <w:szCs w:val="20"/>
        </w:rPr>
        <w:t>наручилац</w:t>
      </w:r>
      <w:r w:rsidRPr="00A07B55">
        <w:rPr>
          <w:rFonts w:ascii="Times New Roman" w:hAnsi="Times New Roman" w:cs="Times New Roman"/>
          <w:szCs w:val="20"/>
        </w:rPr>
        <w:t xml:space="preserve"> </w:t>
      </w:r>
      <w:r>
        <w:rPr>
          <w:rFonts w:ascii="Times New Roman" w:hAnsi="Times New Roman" w:cs="Times New Roman"/>
          <w:szCs w:val="20"/>
        </w:rPr>
        <w:t>уписао</w:t>
      </w:r>
      <w:r w:rsidRPr="00A07B55">
        <w:rPr>
          <w:rFonts w:ascii="Times New Roman" w:hAnsi="Times New Roman" w:cs="Times New Roman"/>
          <w:szCs w:val="20"/>
        </w:rPr>
        <w:t xml:space="preserve"> </w:t>
      </w:r>
      <w:r>
        <w:rPr>
          <w:rFonts w:ascii="Times New Roman" w:hAnsi="Times New Roman" w:cs="Times New Roman"/>
          <w:szCs w:val="20"/>
        </w:rPr>
        <w:t>на</w:t>
      </w:r>
      <w:r w:rsidRPr="00A07B55">
        <w:rPr>
          <w:rFonts w:ascii="Times New Roman" w:hAnsi="Times New Roman" w:cs="Times New Roman"/>
          <w:szCs w:val="20"/>
        </w:rPr>
        <w:t xml:space="preserve"> </w:t>
      </w:r>
      <w:r>
        <w:rPr>
          <w:rFonts w:ascii="Times New Roman" w:hAnsi="Times New Roman" w:cs="Times New Roman"/>
          <w:szCs w:val="20"/>
        </w:rPr>
        <w:t>кораку</w:t>
      </w:r>
      <w:r w:rsidRPr="00A07B55">
        <w:rPr>
          <w:rFonts w:ascii="Times New Roman" w:hAnsi="Times New Roman" w:cs="Times New Roman"/>
          <w:szCs w:val="20"/>
        </w:rPr>
        <w:t xml:space="preserve">: </w:t>
      </w:r>
      <w:r>
        <w:rPr>
          <w:rFonts w:ascii="Times New Roman" w:hAnsi="Times New Roman" w:cs="Times New Roman"/>
          <w:szCs w:val="20"/>
          <w:u w:val="single"/>
        </w:rPr>
        <w:t>Критеријуми</w:t>
      </w:r>
      <w:r w:rsidRPr="00A07B55">
        <w:rPr>
          <w:rFonts w:ascii="Times New Roman" w:hAnsi="Times New Roman" w:cs="Times New Roman"/>
          <w:szCs w:val="20"/>
          <w:u w:val="single"/>
        </w:rPr>
        <w:t xml:space="preserve"> </w:t>
      </w:r>
      <w:r>
        <w:rPr>
          <w:rFonts w:ascii="Times New Roman" w:hAnsi="Times New Roman" w:cs="Times New Roman"/>
          <w:szCs w:val="20"/>
          <w:u w:val="single"/>
        </w:rPr>
        <w:t>за</w:t>
      </w:r>
      <w:r w:rsidRPr="00A07B55">
        <w:rPr>
          <w:rFonts w:ascii="Times New Roman" w:hAnsi="Times New Roman" w:cs="Times New Roman"/>
          <w:szCs w:val="20"/>
          <w:u w:val="single"/>
        </w:rPr>
        <w:t xml:space="preserve"> </w:t>
      </w:r>
      <w:r>
        <w:rPr>
          <w:rFonts w:ascii="Times New Roman" w:hAnsi="Times New Roman" w:cs="Times New Roman"/>
          <w:szCs w:val="20"/>
          <w:u w:val="single"/>
        </w:rPr>
        <w:t>доделу</w:t>
      </w:r>
      <w:r w:rsidRPr="00A07B55">
        <w:rPr>
          <w:rFonts w:ascii="Times New Roman" w:hAnsi="Times New Roman" w:cs="Times New Roman"/>
          <w:szCs w:val="20"/>
          <w:u w:val="single"/>
        </w:rPr>
        <w:t xml:space="preserve"> </w:t>
      </w:r>
      <w:r>
        <w:rPr>
          <w:rFonts w:ascii="Times New Roman" w:hAnsi="Times New Roman" w:cs="Times New Roman"/>
          <w:szCs w:val="20"/>
          <w:u w:val="single"/>
        </w:rPr>
        <w:t>уговора</w:t>
      </w:r>
      <w:r w:rsidRPr="00A07B55">
        <w:rPr>
          <w:rFonts w:ascii="Times New Roman" w:hAnsi="Times New Roman" w:cs="Times New Roman"/>
          <w:szCs w:val="20"/>
          <w:u w:val="single"/>
        </w:rPr>
        <w:t xml:space="preserve"> </w:t>
      </w:r>
      <w:r>
        <w:rPr>
          <w:rFonts w:ascii="Times New Roman" w:hAnsi="Times New Roman" w:cs="Times New Roman"/>
          <w:szCs w:val="20"/>
          <w:u w:val="single"/>
        </w:rPr>
        <w:t>и</w:t>
      </w:r>
      <w:r w:rsidRPr="00A07B55">
        <w:rPr>
          <w:rFonts w:ascii="Times New Roman" w:hAnsi="Times New Roman" w:cs="Times New Roman"/>
          <w:szCs w:val="20"/>
          <w:u w:val="single"/>
        </w:rPr>
        <w:t xml:space="preserve"> </w:t>
      </w:r>
      <w:r>
        <w:rPr>
          <w:rFonts w:ascii="Times New Roman" w:hAnsi="Times New Roman" w:cs="Times New Roman"/>
          <w:szCs w:val="20"/>
          <w:u w:val="single"/>
        </w:rPr>
        <w:t>остали</w:t>
      </w:r>
      <w:r w:rsidRPr="00A07B55">
        <w:rPr>
          <w:rFonts w:ascii="Times New Roman" w:hAnsi="Times New Roman" w:cs="Times New Roman"/>
          <w:szCs w:val="20"/>
          <w:u w:val="single"/>
        </w:rPr>
        <w:t xml:space="preserve"> </w:t>
      </w:r>
      <w:r>
        <w:rPr>
          <w:rFonts w:ascii="Times New Roman" w:hAnsi="Times New Roman" w:cs="Times New Roman"/>
          <w:szCs w:val="20"/>
          <w:u w:val="single"/>
        </w:rPr>
        <w:t>захтеви</w:t>
      </w:r>
      <w:r w:rsidRPr="00A07B55">
        <w:rPr>
          <w:rFonts w:ascii="Times New Roman" w:hAnsi="Times New Roman" w:cs="Times New Roman"/>
          <w:szCs w:val="20"/>
          <w:u w:val="single"/>
        </w:rPr>
        <w:t xml:space="preserve"> </w:t>
      </w:r>
      <w:r>
        <w:rPr>
          <w:rFonts w:ascii="Times New Roman" w:hAnsi="Times New Roman" w:cs="Times New Roman"/>
          <w:szCs w:val="20"/>
          <w:u w:val="single"/>
        </w:rPr>
        <w:t>набавке</w:t>
      </w:r>
      <w:r w:rsidRPr="00A07B55">
        <w:rPr>
          <w:rFonts w:ascii="Times New Roman" w:hAnsi="Times New Roman" w:cs="Times New Roman"/>
          <w:szCs w:val="20"/>
        </w:rPr>
        <w:t xml:space="preserve">. </w:t>
      </w:r>
    </w:p>
    <w:p w:rsidR="00310FFD" w:rsidRDefault="00310FFD" w:rsidP="00092652">
      <w:pPr>
        <w:pStyle w:val="napomena"/>
        <w:rPr>
          <w:b/>
          <w:sz w:val="18"/>
          <w:szCs w:val="24"/>
          <w:highlight w:val="yellow"/>
        </w:rPr>
      </w:pPr>
    </w:p>
    <w:p w:rsidR="00310FFD" w:rsidRDefault="00310FFD" w:rsidP="00310FFD">
      <w:pPr>
        <w:pStyle w:val="napomena"/>
        <w:rPr>
          <w:b/>
          <w:sz w:val="18"/>
          <w:szCs w:val="24"/>
          <w:highlight w:val="yellow"/>
        </w:rPr>
      </w:pPr>
    </w:p>
    <w:p w:rsidR="00310FFD" w:rsidRDefault="00310FFD" w:rsidP="00310FFD">
      <w:pPr>
        <w:pStyle w:val="napomena"/>
        <w:rPr>
          <w:b/>
          <w:sz w:val="18"/>
          <w:szCs w:val="24"/>
          <w:highlight w:val="yellow"/>
        </w:rPr>
      </w:pPr>
    </w:p>
    <w:p w:rsidR="00310FFD" w:rsidRDefault="00310FFD" w:rsidP="00310FFD">
      <w:pPr>
        <w:pStyle w:val="napomena"/>
        <w:rPr>
          <w:b/>
          <w:sz w:val="18"/>
          <w:szCs w:val="24"/>
          <w:highlight w:val="yellow"/>
        </w:rPr>
      </w:pPr>
    </w:p>
    <w:p w:rsidR="00310FFD" w:rsidRDefault="00310FFD" w:rsidP="00310FFD">
      <w:pPr>
        <w:pStyle w:val="napomena"/>
        <w:rPr>
          <w:b/>
          <w:sz w:val="18"/>
          <w:szCs w:val="24"/>
          <w:highlight w:val="yellow"/>
        </w:rPr>
      </w:pPr>
    </w:p>
    <w:p w:rsidR="00310FFD" w:rsidRPr="00DC3554" w:rsidRDefault="00310FFD" w:rsidP="00310FFD">
      <w:pPr>
        <w:pStyle w:val="napomena"/>
        <w:rPr>
          <w:b/>
          <w:sz w:val="18"/>
          <w:szCs w:val="24"/>
          <w:highlight w:val="yellow"/>
        </w:rPr>
      </w:pPr>
    </w:p>
    <w:p w:rsidR="00310FFD" w:rsidRDefault="00310FFD" w:rsidP="00310FFD">
      <w:pPr>
        <w:rPr>
          <w:rFonts w:ascii="Calibri" w:hAnsi="Calibri" w:cs="Calibri"/>
          <w:b/>
          <w:bCs/>
          <w:highlight w:val="yellow"/>
          <w:u w:val="single"/>
        </w:rPr>
      </w:pPr>
      <w:bookmarkStart w:id="3" w:name="_Toc5128288"/>
      <w:bookmarkStart w:id="4" w:name="_Toc5128312"/>
      <w:bookmarkStart w:id="5" w:name="_Toc5128314"/>
      <w:bookmarkStart w:id="6" w:name="_Toc5128316"/>
      <w:bookmarkEnd w:id="3"/>
      <w:bookmarkEnd w:id="4"/>
      <w:bookmarkEnd w:id="5"/>
      <w:bookmarkEnd w:id="6"/>
    </w:p>
    <w:p w:rsidR="005069B0" w:rsidRDefault="005069B0" w:rsidP="00310FFD">
      <w:pPr>
        <w:rPr>
          <w:rFonts w:ascii="Calibri" w:hAnsi="Calibri" w:cs="Calibri"/>
          <w:b/>
          <w:bCs/>
          <w:highlight w:val="yellow"/>
          <w:u w:val="single"/>
        </w:rPr>
      </w:pPr>
    </w:p>
    <w:p w:rsidR="005069B0" w:rsidRDefault="005069B0" w:rsidP="00310FFD">
      <w:pPr>
        <w:rPr>
          <w:rFonts w:ascii="Calibri" w:hAnsi="Calibri" w:cs="Calibri"/>
          <w:b/>
          <w:bCs/>
          <w:highlight w:val="yellow"/>
          <w:u w:val="single"/>
        </w:rPr>
      </w:pPr>
    </w:p>
    <w:p w:rsidR="005069B0" w:rsidRDefault="005069B0" w:rsidP="00310FFD">
      <w:pPr>
        <w:rPr>
          <w:rFonts w:ascii="Calibri" w:hAnsi="Calibri" w:cs="Calibri"/>
          <w:b/>
          <w:bCs/>
          <w:highlight w:val="yellow"/>
          <w:u w:val="single"/>
        </w:rPr>
      </w:pPr>
    </w:p>
    <w:p w:rsidR="005069B0" w:rsidRDefault="005069B0" w:rsidP="00310FFD">
      <w:pPr>
        <w:rPr>
          <w:rFonts w:ascii="Calibri" w:hAnsi="Calibri" w:cs="Calibri"/>
          <w:b/>
          <w:bCs/>
          <w:highlight w:val="yellow"/>
          <w:u w:val="single"/>
        </w:rPr>
      </w:pPr>
    </w:p>
    <w:p w:rsidR="005069B0" w:rsidRPr="005C2886" w:rsidRDefault="005069B0" w:rsidP="00310FFD">
      <w:pPr>
        <w:rPr>
          <w:rFonts w:ascii="Calibri" w:hAnsi="Calibri" w:cs="Calibri"/>
          <w:b/>
          <w:bCs/>
          <w:highlight w:val="yellow"/>
          <w:u w:val="single"/>
        </w:rPr>
      </w:pPr>
    </w:p>
    <w:p w:rsidR="00310FFD" w:rsidRPr="005C2886" w:rsidRDefault="00310FFD" w:rsidP="00310FFD">
      <w:pPr>
        <w:rPr>
          <w:rFonts w:ascii="Calibri" w:hAnsi="Calibri" w:cs="Calibri"/>
          <w:highlight w:val="yellow"/>
        </w:rPr>
      </w:pPr>
    </w:p>
    <w:p w:rsidR="00310FFD" w:rsidRPr="00092652" w:rsidRDefault="00310FFD" w:rsidP="00E17BFF">
      <w:pPr>
        <w:pStyle w:val="ListParagraph"/>
        <w:numPr>
          <w:ilvl w:val="0"/>
          <w:numId w:val="38"/>
        </w:numPr>
        <w:jc w:val="center"/>
        <w:rPr>
          <w:b/>
        </w:rPr>
      </w:pPr>
      <w:r w:rsidRPr="00092652">
        <w:rPr>
          <w:b/>
          <w:bCs/>
          <w:lang w:val="ru-RU"/>
        </w:rPr>
        <w:t>ПОДАЦИ НА ОСНОВУ КОЈИХ ПОНУЂАЧИ ПРИПРЕМАЈУ ОБРАЗАЦ ИЗЈАВЕ О ИСПУЊЕНОСТИ КРИТЕРИЈУМА ЗА КВАЛИТАТИВНИ ИЗБОР ПРИВРЕДНОГ СУБЈЕКТА</w:t>
      </w:r>
    </w:p>
    <w:p w:rsidR="00310FFD" w:rsidRPr="00154D08" w:rsidRDefault="00310FFD" w:rsidP="00310FFD">
      <w:pPr>
        <w:rPr>
          <w:b/>
          <w:i/>
        </w:rPr>
      </w:pPr>
    </w:p>
    <w:p w:rsidR="00310FFD" w:rsidRPr="00370DF5" w:rsidRDefault="00310FFD" w:rsidP="00310FFD"/>
    <w:p w:rsidR="00310FFD" w:rsidRPr="00370DF5" w:rsidRDefault="00310FFD" w:rsidP="00310FFD"/>
    <w:p w:rsidR="00A07B55" w:rsidRPr="00A07B55" w:rsidRDefault="00A07B55" w:rsidP="00B54AF3">
      <w:pPr>
        <w:pStyle w:val="napomena"/>
        <w:spacing w:after="0" w:line="240" w:lineRule="auto"/>
        <w:rPr>
          <w:rFonts w:ascii="Times New Roman" w:hAnsi="Times New Roman" w:cs="Times New Roman"/>
          <w:b/>
          <w:sz w:val="24"/>
          <w:szCs w:val="24"/>
          <w:lang w:val="sr-Cyrl-RS"/>
        </w:rPr>
      </w:pPr>
      <w:r w:rsidRPr="00A07B55">
        <w:rPr>
          <w:rFonts w:ascii="Times New Roman" w:eastAsiaTheme="minorHAnsi" w:hAnsi="Times New Roman" w:cs="Times New Roman"/>
          <w:sz w:val="24"/>
          <w:szCs w:val="24"/>
        </w:rPr>
        <w:t xml:space="preserve">Образац изјаве о испуњености критеријума за квалитативни избор привредног субјекта аутоматски се формира на Порталу на основу података које је наручилац уписао на кораку: Критеријуми за квалитативни избор привредног субјекта. </w:t>
      </w:r>
      <w:r w:rsidRPr="00A07B55">
        <w:rPr>
          <w:rFonts w:ascii="Times New Roman" w:hAnsi="Times New Roman" w:cs="Times New Roman"/>
          <w:sz w:val="24"/>
          <w:szCs w:val="24"/>
        </w:rPr>
        <w:t xml:space="preserve">Портал аутоматски </w:t>
      </w:r>
      <w:r w:rsidRPr="00A07B55">
        <w:rPr>
          <w:rFonts w:ascii="Times New Roman" w:hAnsi="Times New Roman" w:cs="Times New Roman"/>
          <w:sz w:val="24"/>
          <w:szCs w:val="24"/>
          <w:lang w:val="sr-Cyrl-RS"/>
        </w:rPr>
        <w:t>формира</w:t>
      </w:r>
      <w:r w:rsidRPr="00A07B55">
        <w:rPr>
          <w:rFonts w:ascii="Times New Roman" w:hAnsi="Times New Roman" w:cs="Times New Roman"/>
          <w:sz w:val="24"/>
          <w:szCs w:val="24"/>
        </w:rPr>
        <w:t xml:space="preserve"> део конкурсне документације: Критеријуми за квалитативни избор привредног субјекта и упутство како се доказује испуњеност тих критеријума</w:t>
      </w:r>
      <w:r w:rsidRPr="00A07B55">
        <w:rPr>
          <w:rFonts w:ascii="Times New Roman" w:hAnsi="Times New Roman" w:cs="Times New Roman"/>
          <w:sz w:val="24"/>
          <w:szCs w:val="24"/>
          <w:lang w:val="sr-Cyrl-RS"/>
        </w:rPr>
        <w:t>.</w:t>
      </w:r>
      <w:r w:rsidRPr="00A07B55">
        <w:rPr>
          <w:rFonts w:ascii="Times New Roman" w:hAnsi="Times New Roman" w:cs="Times New Roman"/>
          <w:b/>
          <w:sz w:val="24"/>
          <w:szCs w:val="24"/>
          <w:lang w:val="sr-Cyrl-RS"/>
        </w:rPr>
        <w:t xml:space="preserve"> </w:t>
      </w:r>
    </w:p>
    <w:p w:rsidR="00A07B55" w:rsidRPr="00A07B55" w:rsidRDefault="00A07B55" w:rsidP="00B54AF3">
      <w:pPr>
        <w:pStyle w:val="napomena"/>
        <w:spacing w:after="0" w:line="240" w:lineRule="auto"/>
        <w:rPr>
          <w:rFonts w:ascii="Times New Roman" w:hAnsi="Times New Roman" w:cs="Times New Roman"/>
          <w:b/>
          <w:sz w:val="24"/>
          <w:szCs w:val="24"/>
          <w:lang w:val="sr-Cyrl-RS"/>
        </w:rPr>
      </w:pPr>
    </w:p>
    <w:p w:rsidR="00310FFD" w:rsidRDefault="00310FFD" w:rsidP="00B54AF3">
      <w:pPr>
        <w:pStyle w:val="napomena"/>
        <w:spacing w:after="0" w:line="240" w:lineRule="auto"/>
        <w:rPr>
          <w:rFonts w:ascii="Times New Roman" w:hAnsi="Times New Roman" w:cs="Times New Roman"/>
          <w:sz w:val="24"/>
          <w:szCs w:val="24"/>
        </w:rPr>
      </w:pPr>
      <w:r w:rsidRPr="00370DF5">
        <w:rPr>
          <w:rFonts w:ascii="Times New Roman" w:hAnsi="Times New Roman" w:cs="Times New Roman"/>
          <w:sz w:val="24"/>
          <w:szCs w:val="24"/>
        </w:rPr>
        <w:t xml:space="preserve">Ако понуду подноси група привредних субјеката у понуди се доставља засебна изјава сваког члана групе привредних субјеката која садржи податке за релевантне капацитете члана групе. </w:t>
      </w:r>
    </w:p>
    <w:p w:rsidR="00092652" w:rsidRPr="00370DF5" w:rsidRDefault="00092652" w:rsidP="00B54AF3">
      <w:pPr>
        <w:pStyle w:val="napomena"/>
        <w:spacing w:after="0" w:line="240" w:lineRule="auto"/>
        <w:rPr>
          <w:rFonts w:ascii="Times New Roman" w:hAnsi="Times New Roman" w:cs="Times New Roman"/>
          <w:sz w:val="24"/>
          <w:szCs w:val="24"/>
        </w:rPr>
      </w:pPr>
    </w:p>
    <w:p w:rsidR="00310FFD" w:rsidRDefault="00310FFD" w:rsidP="00B54AF3">
      <w:pPr>
        <w:pStyle w:val="napomena"/>
        <w:spacing w:after="0" w:line="240" w:lineRule="auto"/>
        <w:rPr>
          <w:rFonts w:ascii="Times New Roman" w:hAnsi="Times New Roman" w:cs="Times New Roman"/>
          <w:sz w:val="24"/>
          <w:szCs w:val="24"/>
        </w:rPr>
      </w:pPr>
      <w:r w:rsidRPr="00370DF5">
        <w:rPr>
          <w:rFonts w:ascii="Times New Roman" w:hAnsi="Times New Roman" w:cs="Times New Roman"/>
          <w:sz w:val="24"/>
          <w:szCs w:val="24"/>
        </w:rPr>
        <w:t>Ако привре</w:t>
      </w:r>
      <w:r w:rsidR="00D05B07">
        <w:rPr>
          <w:rFonts w:ascii="Times New Roman" w:hAnsi="Times New Roman" w:cs="Times New Roman"/>
          <w:sz w:val="24"/>
          <w:szCs w:val="24"/>
        </w:rPr>
        <w:t>дни субјект намерава да део угов</w:t>
      </w:r>
      <w:r w:rsidRPr="00370DF5">
        <w:rPr>
          <w:rFonts w:ascii="Times New Roman" w:hAnsi="Times New Roman" w:cs="Times New Roman"/>
          <w:sz w:val="24"/>
          <w:szCs w:val="24"/>
        </w:rPr>
        <w:t xml:space="preserve">ора повери подизвођачу или да користи капацитете других субјеката, дужан је да за подизвођача, односно субјекта чије капацитете користи достави засебну изјаву која садржи податке за релевантне капацитете подизвођача, односно другог субјекта које намерава да користи. </w:t>
      </w:r>
    </w:p>
    <w:p w:rsidR="00092652" w:rsidRPr="00370DF5" w:rsidRDefault="00092652" w:rsidP="00B54AF3">
      <w:pPr>
        <w:pStyle w:val="napomena"/>
        <w:spacing w:after="0" w:line="240" w:lineRule="auto"/>
        <w:rPr>
          <w:rFonts w:ascii="Times New Roman" w:hAnsi="Times New Roman" w:cs="Times New Roman"/>
          <w:sz w:val="24"/>
          <w:szCs w:val="24"/>
        </w:rPr>
      </w:pPr>
    </w:p>
    <w:p w:rsidR="00310FFD" w:rsidRDefault="00310FFD" w:rsidP="00B54AF3">
      <w:pPr>
        <w:pStyle w:val="napomena"/>
        <w:spacing w:after="0" w:line="240" w:lineRule="auto"/>
        <w:rPr>
          <w:rFonts w:ascii="Times New Roman" w:hAnsi="Times New Roman" w:cs="Times New Roman"/>
          <w:sz w:val="24"/>
          <w:szCs w:val="24"/>
        </w:rPr>
      </w:pPr>
      <w:r w:rsidRPr="00370DF5">
        <w:rPr>
          <w:rFonts w:ascii="Times New Roman" w:hAnsi="Times New Roman" w:cs="Times New Roman"/>
          <w:sz w:val="24"/>
          <w:szCs w:val="24"/>
        </w:rPr>
        <w:t xml:space="preserve">У изјави о испуњености критеријума привредни субјекти наводе издаваоце доказа о испуњености критеријума за квалитативни избор привредног субјекта и изјављују да ће на захтев и без одлагања, моћи наручиоцу да достави те доказе. </w:t>
      </w:r>
    </w:p>
    <w:p w:rsidR="00092652" w:rsidRPr="00370DF5" w:rsidRDefault="00092652" w:rsidP="00B54AF3">
      <w:pPr>
        <w:pStyle w:val="napomena"/>
        <w:spacing w:after="0" w:line="240" w:lineRule="auto"/>
        <w:rPr>
          <w:rFonts w:ascii="Times New Roman" w:hAnsi="Times New Roman" w:cs="Times New Roman"/>
          <w:sz w:val="24"/>
          <w:szCs w:val="24"/>
        </w:rPr>
      </w:pPr>
    </w:p>
    <w:p w:rsidR="00310FFD" w:rsidRDefault="00310FFD" w:rsidP="00B54AF3">
      <w:pPr>
        <w:jc w:val="both"/>
      </w:pPr>
      <w:r w:rsidRPr="00370DF5">
        <w:t>У изјави о испуњености критеријума привредни субјект може да наведе податке о интернет адреси базе података, све потребне идентификационе податке и изјаву о пристанку, путем којих могу да се прибаве докази, односно изврши увид у доказе о испуњености критеријума за квалитат</w:t>
      </w:r>
      <w:r w:rsidR="00A07B55">
        <w:t>ивни избор привредног субјекта.</w:t>
      </w:r>
      <w:r>
        <w:br w:type="page"/>
      </w:r>
    </w:p>
    <w:p w:rsidR="000E675C" w:rsidRDefault="000E675C" w:rsidP="00E17BFF">
      <w:pPr>
        <w:pStyle w:val="ListParagraph"/>
        <w:numPr>
          <w:ilvl w:val="0"/>
          <w:numId w:val="38"/>
        </w:numPr>
        <w:spacing w:after="240"/>
        <w:jc w:val="center"/>
        <w:rPr>
          <w:b/>
        </w:rPr>
        <w:sectPr w:rsidR="000E675C" w:rsidSect="00310FFD">
          <w:headerReference w:type="default" r:id="rId11"/>
          <w:footerReference w:type="default" r:id="rId12"/>
          <w:pgSz w:w="11910" w:h="16840"/>
          <w:pgMar w:top="1100" w:right="1240" w:bottom="1320" w:left="1260" w:header="567" w:footer="1121"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rsidR="005069B0" w:rsidRPr="005069B0" w:rsidRDefault="00310FFD" w:rsidP="00E17BFF">
      <w:pPr>
        <w:pStyle w:val="ListParagraph"/>
        <w:numPr>
          <w:ilvl w:val="0"/>
          <w:numId w:val="38"/>
        </w:numPr>
        <w:spacing w:after="240"/>
        <w:jc w:val="center"/>
        <w:rPr>
          <w:b/>
          <w:bCs/>
          <w:iCs/>
        </w:rPr>
      </w:pPr>
      <w:r w:rsidRPr="00092652">
        <w:rPr>
          <w:b/>
        </w:rPr>
        <w:lastRenderedPageBreak/>
        <w:t>ОБРАЗАЦ СТРУКТУРЕ ПОНУЂЕНЕ ЦЕНЕ</w:t>
      </w:r>
    </w:p>
    <w:tbl>
      <w:tblPr>
        <w:tblW w:w="15435"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801"/>
        <w:gridCol w:w="809"/>
        <w:gridCol w:w="719"/>
        <w:gridCol w:w="1708"/>
        <w:gridCol w:w="1619"/>
        <w:gridCol w:w="870"/>
        <w:gridCol w:w="1253"/>
        <w:gridCol w:w="1823"/>
        <w:gridCol w:w="1416"/>
        <w:gridCol w:w="1417"/>
      </w:tblGrid>
      <w:tr w:rsidR="004A24F4" w:rsidRPr="00944FFD" w:rsidTr="00997C28">
        <w:trPr>
          <w:trHeight w:val="239"/>
        </w:trPr>
        <w:tc>
          <w:tcPr>
            <w:tcW w:w="3801" w:type="dxa"/>
            <w:vAlign w:val="center"/>
          </w:tcPr>
          <w:p w:rsidR="004A24F4" w:rsidRPr="00D14E45" w:rsidRDefault="004A24F4" w:rsidP="00F44B06">
            <w:pPr>
              <w:pStyle w:val="body"/>
              <w:spacing w:before="0"/>
              <w:jc w:val="center"/>
              <w:rPr>
                <w:rFonts w:ascii="Times New Roman" w:hAnsi="Times New Roman" w:cs="Times New Roman"/>
                <w:b/>
              </w:rPr>
            </w:pPr>
            <w:r w:rsidRPr="00D14E45">
              <w:rPr>
                <w:rFonts w:ascii="Times New Roman" w:hAnsi="Times New Roman" w:cs="Times New Roman"/>
                <w:b/>
              </w:rPr>
              <w:t>1</w:t>
            </w:r>
          </w:p>
        </w:tc>
        <w:tc>
          <w:tcPr>
            <w:tcW w:w="809" w:type="dxa"/>
            <w:vAlign w:val="center"/>
          </w:tcPr>
          <w:p w:rsidR="004A24F4" w:rsidRPr="00D14E45" w:rsidRDefault="004A24F4" w:rsidP="00F44B06">
            <w:pPr>
              <w:pStyle w:val="body"/>
              <w:spacing w:before="0"/>
              <w:jc w:val="center"/>
              <w:rPr>
                <w:rFonts w:ascii="Times New Roman" w:hAnsi="Times New Roman" w:cs="Times New Roman"/>
                <w:b/>
              </w:rPr>
            </w:pPr>
            <w:r w:rsidRPr="00D14E45">
              <w:rPr>
                <w:rFonts w:ascii="Times New Roman" w:hAnsi="Times New Roman" w:cs="Times New Roman"/>
                <w:b/>
              </w:rPr>
              <w:t>2</w:t>
            </w:r>
          </w:p>
        </w:tc>
        <w:tc>
          <w:tcPr>
            <w:tcW w:w="719" w:type="dxa"/>
            <w:vAlign w:val="center"/>
          </w:tcPr>
          <w:p w:rsidR="004A24F4" w:rsidRPr="00D14E45" w:rsidRDefault="004A24F4" w:rsidP="00F44B06">
            <w:pPr>
              <w:pStyle w:val="body"/>
              <w:spacing w:before="0"/>
              <w:jc w:val="center"/>
              <w:rPr>
                <w:rFonts w:ascii="Times New Roman" w:hAnsi="Times New Roman" w:cs="Times New Roman"/>
                <w:b/>
              </w:rPr>
            </w:pPr>
            <w:r w:rsidRPr="00D14E45">
              <w:rPr>
                <w:rFonts w:ascii="Times New Roman" w:hAnsi="Times New Roman" w:cs="Times New Roman"/>
                <w:b/>
              </w:rPr>
              <w:t>3</w:t>
            </w:r>
          </w:p>
        </w:tc>
        <w:tc>
          <w:tcPr>
            <w:tcW w:w="1708" w:type="dxa"/>
            <w:vAlign w:val="center"/>
          </w:tcPr>
          <w:p w:rsidR="004A24F4" w:rsidRPr="00D14E45" w:rsidRDefault="004A24F4" w:rsidP="00F44B06">
            <w:pPr>
              <w:pStyle w:val="body"/>
              <w:spacing w:before="0"/>
              <w:jc w:val="center"/>
              <w:rPr>
                <w:rFonts w:ascii="Times New Roman" w:hAnsi="Times New Roman" w:cs="Times New Roman"/>
                <w:b/>
              </w:rPr>
            </w:pPr>
            <w:r w:rsidRPr="00D14E45">
              <w:rPr>
                <w:rFonts w:ascii="Times New Roman" w:hAnsi="Times New Roman" w:cs="Times New Roman"/>
                <w:b/>
              </w:rPr>
              <w:t>4</w:t>
            </w:r>
          </w:p>
        </w:tc>
        <w:tc>
          <w:tcPr>
            <w:tcW w:w="1618" w:type="dxa"/>
            <w:vAlign w:val="center"/>
          </w:tcPr>
          <w:p w:rsidR="004A24F4" w:rsidRPr="00D14E45" w:rsidRDefault="004A24F4" w:rsidP="00F44B06">
            <w:pPr>
              <w:pStyle w:val="body"/>
              <w:spacing w:before="0"/>
              <w:jc w:val="center"/>
              <w:rPr>
                <w:rFonts w:ascii="Times New Roman" w:hAnsi="Times New Roman" w:cs="Times New Roman"/>
                <w:b/>
                <w:lang w:val="sr-Cyrl-RS"/>
              </w:rPr>
            </w:pPr>
            <w:r w:rsidRPr="00D14E45">
              <w:rPr>
                <w:rFonts w:ascii="Times New Roman" w:hAnsi="Times New Roman" w:cs="Times New Roman"/>
                <w:b/>
                <w:lang w:val="sr-Cyrl-RS"/>
              </w:rPr>
              <w:t>5</w:t>
            </w:r>
          </w:p>
        </w:tc>
        <w:tc>
          <w:tcPr>
            <w:tcW w:w="2123" w:type="dxa"/>
            <w:gridSpan w:val="2"/>
            <w:vAlign w:val="center"/>
          </w:tcPr>
          <w:p w:rsidR="004A24F4" w:rsidRPr="00D14E45" w:rsidRDefault="004A24F4" w:rsidP="00F44B06">
            <w:pPr>
              <w:pStyle w:val="body"/>
              <w:spacing w:before="0"/>
              <w:jc w:val="center"/>
              <w:rPr>
                <w:rFonts w:ascii="Times New Roman" w:hAnsi="Times New Roman" w:cs="Times New Roman"/>
                <w:b/>
              </w:rPr>
            </w:pPr>
            <w:r w:rsidRPr="00D14E45">
              <w:rPr>
                <w:rFonts w:ascii="Times New Roman" w:hAnsi="Times New Roman" w:cs="Times New Roman"/>
                <w:b/>
                <w:lang w:val="sr-Cyrl-RS"/>
              </w:rPr>
              <w:t>6</w:t>
            </w:r>
            <w:r w:rsidRPr="00D14E45">
              <w:rPr>
                <w:rFonts w:ascii="Times New Roman" w:hAnsi="Times New Roman" w:cs="Times New Roman"/>
                <w:b/>
              </w:rPr>
              <w:t xml:space="preserve"> (</w:t>
            </w:r>
            <w:r w:rsidRPr="00D14E45">
              <w:rPr>
                <w:rFonts w:ascii="Times New Roman" w:hAnsi="Times New Roman" w:cs="Times New Roman"/>
                <w:b/>
                <w:lang w:val="sr-Cyrl-RS"/>
              </w:rPr>
              <w:t>3</w:t>
            </w:r>
            <w:r w:rsidRPr="00D14E45">
              <w:rPr>
                <w:rFonts w:ascii="Times New Roman" w:hAnsi="Times New Roman" w:cs="Times New Roman"/>
                <w:b/>
              </w:rPr>
              <w:t>x</w:t>
            </w:r>
            <w:r w:rsidRPr="00D14E45">
              <w:rPr>
                <w:rFonts w:ascii="Times New Roman" w:hAnsi="Times New Roman" w:cs="Times New Roman"/>
                <w:b/>
                <w:lang w:val="sr-Cyrl-RS"/>
              </w:rPr>
              <w:t>4</w:t>
            </w:r>
            <w:r w:rsidRPr="00D14E45">
              <w:rPr>
                <w:rFonts w:ascii="Times New Roman" w:hAnsi="Times New Roman" w:cs="Times New Roman"/>
                <w:b/>
              </w:rPr>
              <w:t>)</w:t>
            </w:r>
          </w:p>
        </w:tc>
        <w:tc>
          <w:tcPr>
            <w:tcW w:w="1823" w:type="dxa"/>
            <w:vAlign w:val="center"/>
          </w:tcPr>
          <w:p w:rsidR="004A24F4" w:rsidRPr="00D14E45" w:rsidRDefault="004A24F4" w:rsidP="00F44B06">
            <w:pPr>
              <w:pStyle w:val="body"/>
              <w:spacing w:before="0"/>
              <w:jc w:val="center"/>
              <w:rPr>
                <w:rFonts w:ascii="Times New Roman" w:hAnsi="Times New Roman" w:cs="Times New Roman"/>
                <w:b/>
                <w:i/>
                <w:iCs/>
              </w:rPr>
            </w:pPr>
            <w:r w:rsidRPr="00D14E45">
              <w:rPr>
                <w:rFonts w:ascii="Times New Roman" w:hAnsi="Times New Roman" w:cs="Times New Roman"/>
                <w:b/>
                <w:lang w:val="sr-Cyrl-RS"/>
              </w:rPr>
              <w:t>7</w:t>
            </w:r>
            <w:r w:rsidRPr="00D14E45">
              <w:rPr>
                <w:rFonts w:ascii="Times New Roman" w:hAnsi="Times New Roman" w:cs="Times New Roman"/>
                <w:b/>
              </w:rPr>
              <w:t xml:space="preserve"> (</w:t>
            </w:r>
            <w:r w:rsidRPr="00D14E45">
              <w:rPr>
                <w:rFonts w:ascii="Times New Roman" w:hAnsi="Times New Roman" w:cs="Times New Roman"/>
                <w:b/>
                <w:lang w:val="sr-Cyrl-RS"/>
              </w:rPr>
              <w:t>3</w:t>
            </w:r>
            <w:r w:rsidRPr="00D14E45">
              <w:rPr>
                <w:rFonts w:ascii="Times New Roman" w:hAnsi="Times New Roman" w:cs="Times New Roman"/>
                <w:b/>
              </w:rPr>
              <w:t>x</w:t>
            </w:r>
            <w:r w:rsidRPr="00D14E45">
              <w:rPr>
                <w:rFonts w:ascii="Times New Roman" w:hAnsi="Times New Roman" w:cs="Times New Roman"/>
                <w:b/>
                <w:lang w:val="sr-Cyrl-RS"/>
              </w:rPr>
              <w:t>5</w:t>
            </w:r>
            <w:r w:rsidRPr="00D14E45">
              <w:rPr>
                <w:rFonts w:ascii="Times New Roman" w:hAnsi="Times New Roman" w:cs="Times New Roman"/>
                <w:b/>
              </w:rPr>
              <w:t>)</w:t>
            </w:r>
          </w:p>
        </w:tc>
        <w:tc>
          <w:tcPr>
            <w:tcW w:w="1416" w:type="dxa"/>
            <w:vAlign w:val="center"/>
          </w:tcPr>
          <w:p w:rsidR="004A24F4" w:rsidRPr="00D14E45" w:rsidRDefault="004A24F4" w:rsidP="00F44B06">
            <w:pPr>
              <w:pStyle w:val="body"/>
              <w:spacing w:before="0"/>
              <w:jc w:val="center"/>
              <w:rPr>
                <w:rFonts w:ascii="Times New Roman" w:hAnsi="Times New Roman" w:cs="Times New Roman"/>
                <w:b/>
                <w:lang w:val="sr-Cyrl-RS"/>
              </w:rPr>
            </w:pPr>
            <w:r w:rsidRPr="00D14E45">
              <w:rPr>
                <w:rFonts w:ascii="Times New Roman" w:hAnsi="Times New Roman" w:cs="Times New Roman"/>
                <w:b/>
                <w:lang w:val="sr-Cyrl-RS"/>
              </w:rPr>
              <w:t>8.</w:t>
            </w:r>
          </w:p>
        </w:tc>
        <w:tc>
          <w:tcPr>
            <w:tcW w:w="1415" w:type="dxa"/>
            <w:vAlign w:val="center"/>
          </w:tcPr>
          <w:p w:rsidR="004A24F4" w:rsidRPr="00D14E45" w:rsidRDefault="004A24F4" w:rsidP="00F44B06">
            <w:pPr>
              <w:pStyle w:val="body"/>
              <w:spacing w:before="0"/>
              <w:jc w:val="center"/>
              <w:rPr>
                <w:rFonts w:ascii="Times New Roman" w:hAnsi="Times New Roman" w:cs="Times New Roman"/>
                <w:b/>
                <w:lang w:val="sr-Cyrl-RS"/>
              </w:rPr>
            </w:pPr>
            <w:r w:rsidRPr="00D14E45">
              <w:rPr>
                <w:rFonts w:ascii="Times New Roman" w:hAnsi="Times New Roman" w:cs="Times New Roman"/>
                <w:b/>
                <w:lang w:val="sr-Cyrl-RS"/>
              </w:rPr>
              <w:t>9.</w:t>
            </w:r>
          </w:p>
        </w:tc>
      </w:tr>
      <w:tr w:rsidR="004A24F4" w:rsidRPr="00944FFD" w:rsidTr="00997C28">
        <w:trPr>
          <w:trHeight w:val="1039"/>
        </w:trPr>
        <w:tc>
          <w:tcPr>
            <w:tcW w:w="3801" w:type="dxa"/>
            <w:vAlign w:val="center"/>
          </w:tcPr>
          <w:p w:rsidR="004A24F4" w:rsidRPr="00944FFD" w:rsidRDefault="004A24F4" w:rsidP="00F44B06">
            <w:pPr>
              <w:jc w:val="center"/>
              <w:rPr>
                <w:b/>
              </w:rPr>
            </w:pPr>
            <w:r w:rsidRPr="00944FFD">
              <w:rPr>
                <w:b/>
              </w:rPr>
              <w:t>Предмет ЈН</w:t>
            </w:r>
          </w:p>
        </w:tc>
        <w:tc>
          <w:tcPr>
            <w:tcW w:w="809" w:type="dxa"/>
            <w:vAlign w:val="center"/>
          </w:tcPr>
          <w:p w:rsidR="004A24F4" w:rsidRPr="00D14E45" w:rsidRDefault="004A24F4" w:rsidP="00F44B06">
            <w:pPr>
              <w:pStyle w:val="body"/>
              <w:spacing w:before="0"/>
              <w:jc w:val="center"/>
              <w:rPr>
                <w:rFonts w:ascii="Times New Roman" w:hAnsi="Times New Roman" w:cs="Times New Roman"/>
                <w:b/>
                <w:lang w:val="sr-Cyrl-RS"/>
              </w:rPr>
            </w:pPr>
            <w:r w:rsidRPr="00D14E45">
              <w:rPr>
                <w:rFonts w:ascii="Times New Roman" w:hAnsi="Times New Roman" w:cs="Times New Roman"/>
                <w:b/>
                <w:lang w:val="sr-Cyrl-RS"/>
              </w:rPr>
              <w:t>Јед мере</w:t>
            </w:r>
          </w:p>
        </w:tc>
        <w:tc>
          <w:tcPr>
            <w:tcW w:w="719" w:type="dxa"/>
            <w:vAlign w:val="center"/>
          </w:tcPr>
          <w:p w:rsidR="004A24F4" w:rsidRPr="00944FFD" w:rsidRDefault="004A24F4" w:rsidP="00F44B06">
            <w:pPr>
              <w:jc w:val="center"/>
              <w:rPr>
                <w:b/>
              </w:rPr>
            </w:pPr>
            <w:r w:rsidRPr="00944FFD">
              <w:rPr>
                <w:b/>
              </w:rPr>
              <w:t>Кол.</w:t>
            </w:r>
          </w:p>
        </w:tc>
        <w:tc>
          <w:tcPr>
            <w:tcW w:w="1708" w:type="dxa"/>
            <w:vAlign w:val="center"/>
          </w:tcPr>
          <w:p w:rsidR="004A24F4" w:rsidRPr="00944FFD" w:rsidRDefault="004A24F4" w:rsidP="00F44B06">
            <w:pPr>
              <w:jc w:val="center"/>
              <w:rPr>
                <w:b/>
              </w:rPr>
            </w:pPr>
            <w:r w:rsidRPr="00944FFD">
              <w:rPr>
                <w:b/>
              </w:rPr>
              <w:t>Јед</w:t>
            </w:r>
            <w:r w:rsidRPr="00944FFD">
              <w:rPr>
                <w:b/>
                <w:lang w:val="sr-Cyrl-RS"/>
              </w:rPr>
              <w:t xml:space="preserve">. </w:t>
            </w:r>
            <w:r w:rsidRPr="00944FFD">
              <w:rPr>
                <w:b/>
              </w:rPr>
              <w:t>цена без ПДВ-а</w:t>
            </w:r>
          </w:p>
        </w:tc>
        <w:tc>
          <w:tcPr>
            <w:tcW w:w="1618" w:type="dxa"/>
            <w:vAlign w:val="center"/>
          </w:tcPr>
          <w:p w:rsidR="004A24F4" w:rsidRPr="00944FFD" w:rsidRDefault="004A24F4" w:rsidP="00F44B06">
            <w:pPr>
              <w:jc w:val="center"/>
              <w:rPr>
                <w:b/>
              </w:rPr>
            </w:pPr>
            <w:r w:rsidRPr="00944FFD">
              <w:rPr>
                <w:b/>
              </w:rPr>
              <w:t>Јед</w:t>
            </w:r>
            <w:r w:rsidRPr="00944FFD">
              <w:rPr>
                <w:b/>
                <w:lang w:val="sr-Cyrl-RS"/>
              </w:rPr>
              <w:t>.</w:t>
            </w:r>
            <w:r w:rsidRPr="00944FFD">
              <w:rPr>
                <w:b/>
              </w:rPr>
              <w:t xml:space="preserve"> цена са ПДВ-ом</w:t>
            </w:r>
          </w:p>
        </w:tc>
        <w:tc>
          <w:tcPr>
            <w:tcW w:w="2123" w:type="dxa"/>
            <w:gridSpan w:val="2"/>
            <w:vAlign w:val="center"/>
          </w:tcPr>
          <w:p w:rsidR="004A24F4" w:rsidRPr="00944FFD" w:rsidRDefault="004A24F4" w:rsidP="00F44B06">
            <w:pPr>
              <w:jc w:val="center"/>
              <w:rPr>
                <w:b/>
              </w:rPr>
            </w:pPr>
            <w:r w:rsidRPr="00944FFD">
              <w:rPr>
                <w:b/>
              </w:rPr>
              <w:t xml:space="preserve">Укупна </w:t>
            </w:r>
            <w:r w:rsidRPr="00944FFD">
              <w:rPr>
                <w:b/>
                <w:lang w:val="sr-Cyrl-RS"/>
              </w:rPr>
              <w:t>вредност</w:t>
            </w:r>
            <w:r w:rsidRPr="00944FFD">
              <w:rPr>
                <w:b/>
              </w:rPr>
              <w:t xml:space="preserve">  без ПДВ-а</w:t>
            </w:r>
          </w:p>
        </w:tc>
        <w:tc>
          <w:tcPr>
            <w:tcW w:w="1823" w:type="dxa"/>
            <w:vAlign w:val="center"/>
          </w:tcPr>
          <w:p w:rsidR="004A24F4" w:rsidRPr="00944FFD" w:rsidRDefault="004A24F4" w:rsidP="00F44B06">
            <w:pPr>
              <w:jc w:val="center"/>
              <w:rPr>
                <w:b/>
              </w:rPr>
            </w:pPr>
            <w:r w:rsidRPr="00944FFD">
              <w:rPr>
                <w:b/>
              </w:rPr>
              <w:t xml:space="preserve">Укупна </w:t>
            </w:r>
            <w:r w:rsidRPr="00944FFD">
              <w:rPr>
                <w:b/>
                <w:lang w:val="sr-Cyrl-RS"/>
              </w:rPr>
              <w:t>вредност</w:t>
            </w:r>
            <w:r w:rsidRPr="00944FFD">
              <w:rPr>
                <w:b/>
              </w:rPr>
              <w:t xml:space="preserve"> са ПДВ-ом</w:t>
            </w:r>
          </w:p>
        </w:tc>
        <w:tc>
          <w:tcPr>
            <w:tcW w:w="1416" w:type="dxa"/>
          </w:tcPr>
          <w:p w:rsidR="004A24F4" w:rsidRPr="00944FFD" w:rsidRDefault="004A24F4" w:rsidP="00F44B06">
            <w:pPr>
              <w:jc w:val="center"/>
              <w:rPr>
                <w:b/>
                <w:lang w:val="sr-Cyrl-RS"/>
              </w:rPr>
            </w:pPr>
          </w:p>
          <w:p w:rsidR="004A24F4" w:rsidRPr="00944FFD" w:rsidRDefault="004A24F4" w:rsidP="00F44B06">
            <w:pPr>
              <w:jc w:val="center"/>
              <w:rPr>
                <w:b/>
                <w:lang w:val="sr-Cyrl-RS"/>
              </w:rPr>
            </w:pPr>
            <w:r w:rsidRPr="00944FFD">
              <w:rPr>
                <w:b/>
                <w:lang w:val="sr-Cyrl-RS"/>
              </w:rPr>
              <w:t>Транспорт</w:t>
            </w:r>
          </w:p>
          <w:p w:rsidR="004A24F4" w:rsidRPr="00944FFD" w:rsidRDefault="004A24F4" w:rsidP="00F44B06">
            <w:pPr>
              <w:jc w:val="center"/>
              <w:rPr>
                <w:b/>
                <w:lang w:val="sr-Cyrl-RS"/>
              </w:rPr>
            </w:pPr>
            <w:r w:rsidRPr="00944FFD">
              <w:rPr>
                <w:b/>
                <w:lang w:val="sr-Cyrl-RS"/>
              </w:rPr>
              <w:t>(%)</w:t>
            </w:r>
          </w:p>
        </w:tc>
        <w:tc>
          <w:tcPr>
            <w:tcW w:w="1415" w:type="dxa"/>
          </w:tcPr>
          <w:p w:rsidR="004A24F4" w:rsidRPr="00944FFD" w:rsidRDefault="004A24F4" w:rsidP="00F44B06">
            <w:pPr>
              <w:jc w:val="center"/>
              <w:rPr>
                <w:b/>
                <w:lang w:val="sr-Cyrl-RS"/>
              </w:rPr>
            </w:pPr>
            <w:r w:rsidRPr="00944FFD">
              <w:rPr>
                <w:b/>
                <w:lang w:val="sr-Cyrl-RS"/>
              </w:rPr>
              <w:t>Сервисна подршка у гарантном року (%)</w:t>
            </w:r>
          </w:p>
        </w:tc>
      </w:tr>
      <w:tr w:rsidR="004A24F4" w:rsidRPr="00944FFD" w:rsidTr="00997C28">
        <w:trPr>
          <w:trHeight w:val="511"/>
        </w:trPr>
        <w:tc>
          <w:tcPr>
            <w:tcW w:w="3801" w:type="dxa"/>
            <w:vAlign w:val="center"/>
          </w:tcPr>
          <w:p w:rsidR="004A24F4" w:rsidRPr="00944FFD" w:rsidRDefault="004A24F4" w:rsidP="00F44B06">
            <w:pPr>
              <w:jc w:val="center"/>
            </w:pPr>
            <w:r w:rsidRPr="00944FFD">
              <w:t>Лаптоп рачунар конфигурација I - Основна конфигурација са ОЕМ оперативним системом</w:t>
            </w:r>
          </w:p>
        </w:tc>
        <w:tc>
          <w:tcPr>
            <w:tcW w:w="809" w:type="dxa"/>
            <w:vAlign w:val="center"/>
          </w:tcPr>
          <w:p w:rsidR="004A24F4" w:rsidRPr="00944FFD" w:rsidRDefault="004A24F4" w:rsidP="00F44B06">
            <w:pPr>
              <w:jc w:val="center"/>
            </w:pPr>
            <w:r w:rsidRPr="00944FFD">
              <w:t>ком</w:t>
            </w:r>
          </w:p>
        </w:tc>
        <w:tc>
          <w:tcPr>
            <w:tcW w:w="719" w:type="dxa"/>
            <w:vAlign w:val="center"/>
          </w:tcPr>
          <w:p w:rsidR="004A24F4" w:rsidRPr="00944FFD" w:rsidRDefault="004A24F4" w:rsidP="00F44B06">
            <w:pPr>
              <w:jc w:val="center"/>
            </w:pPr>
            <w:r w:rsidRPr="00944FFD">
              <w:t>10</w:t>
            </w:r>
          </w:p>
        </w:tc>
        <w:tc>
          <w:tcPr>
            <w:tcW w:w="1708"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618"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2123" w:type="dxa"/>
            <w:gridSpan w:val="2"/>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823"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416" w:type="dxa"/>
          </w:tcPr>
          <w:p w:rsidR="004A24F4" w:rsidRPr="00D14E45" w:rsidRDefault="004A24F4" w:rsidP="00F44B06">
            <w:pPr>
              <w:pStyle w:val="body"/>
              <w:spacing w:before="0"/>
              <w:jc w:val="center"/>
              <w:rPr>
                <w:rFonts w:ascii="Times New Roman" w:hAnsi="Times New Roman" w:cs="Times New Roman"/>
                <w:highlight w:val="yellow"/>
              </w:rPr>
            </w:pPr>
          </w:p>
        </w:tc>
        <w:tc>
          <w:tcPr>
            <w:tcW w:w="1415" w:type="dxa"/>
          </w:tcPr>
          <w:p w:rsidR="004A24F4" w:rsidRPr="00D14E45" w:rsidRDefault="004A24F4" w:rsidP="00F44B06">
            <w:pPr>
              <w:pStyle w:val="body"/>
              <w:spacing w:before="0"/>
              <w:jc w:val="center"/>
              <w:rPr>
                <w:rFonts w:ascii="Times New Roman" w:hAnsi="Times New Roman" w:cs="Times New Roman"/>
                <w:highlight w:val="yellow"/>
              </w:rPr>
            </w:pPr>
          </w:p>
        </w:tc>
      </w:tr>
      <w:tr w:rsidR="004A24F4" w:rsidRPr="00944FFD" w:rsidTr="00997C28">
        <w:trPr>
          <w:trHeight w:val="482"/>
        </w:trPr>
        <w:tc>
          <w:tcPr>
            <w:tcW w:w="3801" w:type="dxa"/>
            <w:vAlign w:val="center"/>
          </w:tcPr>
          <w:p w:rsidR="004A24F4" w:rsidRPr="00944FFD" w:rsidRDefault="004A24F4" w:rsidP="00F44B06">
            <w:pPr>
              <w:jc w:val="center"/>
            </w:pPr>
            <w:r w:rsidRPr="00944FFD">
              <w:t>Лаптоп рачунар конфигурација II - Развојна конфигурација са ОЕМ оперативним системом</w:t>
            </w:r>
          </w:p>
        </w:tc>
        <w:tc>
          <w:tcPr>
            <w:tcW w:w="809" w:type="dxa"/>
            <w:vAlign w:val="center"/>
          </w:tcPr>
          <w:p w:rsidR="004A24F4" w:rsidRPr="00944FFD" w:rsidRDefault="004A24F4" w:rsidP="00F44B06">
            <w:pPr>
              <w:jc w:val="center"/>
            </w:pPr>
            <w:r w:rsidRPr="00944FFD">
              <w:t>ком</w:t>
            </w:r>
          </w:p>
        </w:tc>
        <w:tc>
          <w:tcPr>
            <w:tcW w:w="719" w:type="dxa"/>
            <w:vAlign w:val="center"/>
          </w:tcPr>
          <w:p w:rsidR="004A24F4" w:rsidRPr="00944FFD" w:rsidRDefault="004A24F4" w:rsidP="00F44B06">
            <w:pPr>
              <w:jc w:val="center"/>
            </w:pPr>
            <w:r w:rsidRPr="00944FFD">
              <w:t>15</w:t>
            </w:r>
          </w:p>
        </w:tc>
        <w:tc>
          <w:tcPr>
            <w:tcW w:w="1708"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618"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2123" w:type="dxa"/>
            <w:gridSpan w:val="2"/>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823"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416" w:type="dxa"/>
          </w:tcPr>
          <w:p w:rsidR="004A24F4" w:rsidRPr="00D14E45" w:rsidRDefault="004A24F4" w:rsidP="00F44B06">
            <w:pPr>
              <w:pStyle w:val="body"/>
              <w:spacing w:before="0"/>
              <w:jc w:val="center"/>
              <w:rPr>
                <w:rFonts w:ascii="Times New Roman" w:hAnsi="Times New Roman" w:cs="Times New Roman"/>
                <w:highlight w:val="yellow"/>
              </w:rPr>
            </w:pPr>
          </w:p>
        </w:tc>
        <w:tc>
          <w:tcPr>
            <w:tcW w:w="1415" w:type="dxa"/>
          </w:tcPr>
          <w:p w:rsidR="004A24F4" w:rsidRPr="00D14E45" w:rsidRDefault="004A24F4" w:rsidP="00F44B06">
            <w:pPr>
              <w:pStyle w:val="body"/>
              <w:spacing w:before="0"/>
              <w:jc w:val="center"/>
              <w:rPr>
                <w:rFonts w:ascii="Times New Roman" w:hAnsi="Times New Roman" w:cs="Times New Roman"/>
                <w:highlight w:val="yellow"/>
              </w:rPr>
            </w:pPr>
          </w:p>
        </w:tc>
      </w:tr>
      <w:tr w:rsidR="004A24F4" w:rsidRPr="00944FFD" w:rsidTr="00997C28">
        <w:trPr>
          <w:trHeight w:val="922"/>
        </w:trPr>
        <w:tc>
          <w:tcPr>
            <w:tcW w:w="3801" w:type="dxa"/>
            <w:vAlign w:val="center"/>
          </w:tcPr>
          <w:p w:rsidR="004A24F4" w:rsidRPr="00944FFD" w:rsidRDefault="004A24F4" w:rsidP="00F44B06">
            <w:pPr>
              <w:jc w:val="center"/>
            </w:pPr>
            <w:r w:rsidRPr="00944FFD">
              <w:t>Лаптоп рачунар конфигурација III - Напредна развојна конфигурација са ОЕМ оперативним системом</w:t>
            </w:r>
          </w:p>
        </w:tc>
        <w:tc>
          <w:tcPr>
            <w:tcW w:w="809" w:type="dxa"/>
            <w:vAlign w:val="center"/>
          </w:tcPr>
          <w:p w:rsidR="004A24F4" w:rsidRPr="00944FFD" w:rsidRDefault="004A24F4" w:rsidP="00F44B06">
            <w:pPr>
              <w:jc w:val="center"/>
            </w:pPr>
            <w:r w:rsidRPr="00944FFD">
              <w:t>ком</w:t>
            </w:r>
          </w:p>
        </w:tc>
        <w:tc>
          <w:tcPr>
            <w:tcW w:w="719" w:type="dxa"/>
            <w:vAlign w:val="center"/>
          </w:tcPr>
          <w:p w:rsidR="004A24F4" w:rsidRPr="00944FFD" w:rsidRDefault="004A24F4" w:rsidP="00F44B06">
            <w:pPr>
              <w:jc w:val="center"/>
            </w:pPr>
            <w:r w:rsidRPr="00944FFD">
              <w:t>5</w:t>
            </w:r>
          </w:p>
        </w:tc>
        <w:tc>
          <w:tcPr>
            <w:tcW w:w="1708"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618"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2123" w:type="dxa"/>
            <w:gridSpan w:val="2"/>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823" w:type="dxa"/>
            <w:vAlign w:val="center"/>
          </w:tcPr>
          <w:p w:rsidR="004A24F4" w:rsidRPr="00D14E45" w:rsidRDefault="004A24F4" w:rsidP="00F44B06">
            <w:pPr>
              <w:pStyle w:val="body"/>
              <w:spacing w:before="0"/>
              <w:jc w:val="center"/>
              <w:rPr>
                <w:rFonts w:ascii="Times New Roman" w:hAnsi="Times New Roman" w:cs="Times New Roman"/>
                <w:highlight w:val="yellow"/>
              </w:rPr>
            </w:pPr>
          </w:p>
        </w:tc>
        <w:tc>
          <w:tcPr>
            <w:tcW w:w="1416" w:type="dxa"/>
          </w:tcPr>
          <w:p w:rsidR="004A24F4" w:rsidRPr="00D14E45" w:rsidRDefault="004A24F4" w:rsidP="00F44B06">
            <w:pPr>
              <w:pStyle w:val="body"/>
              <w:spacing w:before="0"/>
              <w:jc w:val="center"/>
              <w:rPr>
                <w:rFonts w:ascii="Times New Roman" w:hAnsi="Times New Roman" w:cs="Times New Roman"/>
                <w:highlight w:val="yellow"/>
              </w:rPr>
            </w:pPr>
          </w:p>
        </w:tc>
        <w:tc>
          <w:tcPr>
            <w:tcW w:w="1415" w:type="dxa"/>
          </w:tcPr>
          <w:p w:rsidR="004A24F4" w:rsidRPr="00D14E45" w:rsidRDefault="004A24F4" w:rsidP="00F44B06">
            <w:pPr>
              <w:pStyle w:val="body"/>
              <w:spacing w:before="0"/>
              <w:jc w:val="center"/>
              <w:rPr>
                <w:rFonts w:ascii="Times New Roman" w:hAnsi="Times New Roman" w:cs="Times New Roman"/>
                <w:highlight w:val="yellow"/>
              </w:rPr>
            </w:pPr>
          </w:p>
        </w:tc>
      </w:tr>
      <w:tr w:rsidR="004A24F4" w:rsidRPr="00944FFD" w:rsidTr="00997C28">
        <w:trPr>
          <w:trHeight w:val="208"/>
        </w:trPr>
        <w:tc>
          <w:tcPr>
            <w:tcW w:w="8656" w:type="dxa"/>
            <w:gridSpan w:val="5"/>
          </w:tcPr>
          <w:p w:rsidR="004A24F4" w:rsidRPr="00D14E45" w:rsidRDefault="004A24F4" w:rsidP="00F44B06">
            <w:pPr>
              <w:pStyle w:val="body"/>
              <w:spacing w:before="20" w:after="20"/>
              <w:jc w:val="right"/>
              <w:rPr>
                <w:rFonts w:ascii="Times New Roman" w:hAnsi="Times New Roman" w:cs="Times New Roman"/>
                <w:b/>
                <w:i/>
              </w:rPr>
            </w:pPr>
            <w:r w:rsidRPr="00D14E45">
              <w:rPr>
                <w:rFonts w:ascii="Times New Roman" w:hAnsi="Times New Roman" w:cs="Times New Roman"/>
                <w:b/>
                <w:i/>
                <w:lang w:val="sr-Cyrl-RS"/>
              </w:rPr>
              <w:t>УКУПНО без ПДВ-а</w:t>
            </w:r>
            <w:r w:rsidRPr="00D14E45">
              <w:rPr>
                <w:rFonts w:ascii="Times New Roman" w:hAnsi="Times New Roman" w:cs="Times New Roman"/>
                <w:b/>
                <w:i/>
              </w:rPr>
              <w:t>:</w:t>
            </w:r>
          </w:p>
        </w:tc>
        <w:tc>
          <w:tcPr>
            <w:tcW w:w="6779" w:type="dxa"/>
            <w:gridSpan w:val="5"/>
            <w:shd w:val="clear" w:color="auto" w:fill="F2F2F2"/>
            <w:vAlign w:val="center"/>
          </w:tcPr>
          <w:p w:rsidR="004A24F4" w:rsidRPr="00D14E45" w:rsidRDefault="004A24F4" w:rsidP="00F44B06">
            <w:pPr>
              <w:pStyle w:val="body"/>
              <w:spacing w:before="20" w:after="20"/>
              <w:jc w:val="center"/>
              <w:rPr>
                <w:rFonts w:ascii="Times New Roman" w:hAnsi="Times New Roman" w:cs="Times New Roman"/>
              </w:rPr>
            </w:pPr>
          </w:p>
        </w:tc>
      </w:tr>
      <w:tr w:rsidR="004A24F4" w:rsidRPr="00944FFD" w:rsidTr="00997C28">
        <w:trPr>
          <w:trHeight w:val="208"/>
        </w:trPr>
        <w:tc>
          <w:tcPr>
            <w:tcW w:w="8656" w:type="dxa"/>
            <w:gridSpan w:val="5"/>
          </w:tcPr>
          <w:p w:rsidR="004A24F4" w:rsidRPr="00D14E45" w:rsidRDefault="004A24F4" w:rsidP="00F44B06">
            <w:pPr>
              <w:pStyle w:val="body"/>
              <w:spacing w:before="20" w:after="20"/>
              <w:jc w:val="right"/>
              <w:rPr>
                <w:rFonts w:ascii="Times New Roman" w:hAnsi="Times New Roman" w:cs="Times New Roman"/>
                <w:b/>
                <w:i/>
                <w:lang w:val="sr-Cyrl-RS"/>
              </w:rPr>
            </w:pPr>
            <w:r w:rsidRPr="00D14E45">
              <w:rPr>
                <w:rFonts w:ascii="Times New Roman" w:hAnsi="Times New Roman" w:cs="Times New Roman"/>
                <w:b/>
                <w:i/>
                <w:lang w:val="sr-Cyrl-RS"/>
              </w:rPr>
              <w:t>ПДВ</w:t>
            </w:r>
          </w:p>
        </w:tc>
        <w:tc>
          <w:tcPr>
            <w:tcW w:w="6779" w:type="dxa"/>
            <w:gridSpan w:val="5"/>
            <w:shd w:val="clear" w:color="auto" w:fill="F2F2F2"/>
            <w:vAlign w:val="center"/>
          </w:tcPr>
          <w:p w:rsidR="004A24F4" w:rsidRPr="00D14E45" w:rsidRDefault="004A24F4" w:rsidP="00F44B06">
            <w:pPr>
              <w:pStyle w:val="body"/>
              <w:spacing w:before="20" w:after="20"/>
              <w:jc w:val="center"/>
              <w:rPr>
                <w:rFonts w:ascii="Times New Roman" w:hAnsi="Times New Roman" w:cs="Times New Roman"/>
              </w:rPr>
            </w:pPr>
          </w:p>
        </w:tc>
      </w:tr>
      <w:tr w:rsidR="004A24F4" w:rsidRPr="00944FFD" w:rsidTr="00997C28">
        <w:trPr>
          <w:trHeight w:val="208"/>
        </w:trPr>
        <w:tc>
          <w:tcPr>
            <w:tcW w:w="8656" w:type="dxa"/>
            <w:gridSpan w:val="5"/>
          </w:tcPr>
          <w:p w:rsidR="004A24F4" w:rsidRPr="00D14E45" w:rsidRDefault="004A24F4" w:rsidP="00F44B06">
            <w:pPr>
              <w:pStyle w:val="body"/>
              <w:spacing w:before="20" w:after="20"/>
              <w:jc w:val="right"/>
              <w:rPr>
                <w:rFonts w:ascii="Times New Roman" w:hAnsi="Times New Roman" w:cs="Times New Roman"/>
                <w:b/>
                <w:i/>
                <w:lang w:val="sr-Cyrl-RS"/>
              </w:rPr>
            </w:pPr>
            <w:r w:rsidRPr="00D14E45">
              <w:rPr>
                <w:rFonts w:ascii="Times New Roman" w:hAnsi="Times New Roman" w:cs="Times New Roman"/>
                <w:b/>
                <w:i/>
                <w:lang w:val="sr-Cyrl-RS"/>
              </w:rPr>
              <w:t>УКУПНО са ПДВ-ом</w:t>
            </w:r>
            <w:r w:rsidRPr="00D14E45">
              <w:rPr>
                <w:rFonts w:ascii="Times New Roman" w:hAnsi="Times New Roman" w:cs="Times New Roman"/>
                <w:b/>
                <w:i/>
              </w:rPr>
              <w:t>:</w:t>
            </w:r>
          </w:p>
        </w:tc>
        <w:tc>
          <w:tcPr>
            <w:tcW w:w="6779" w:type="dxa"/>
            <w:gridSpan w:val="5"/>
            <w:shd w:val="clear" w:color="auto" w:fill="F2F2F2"/>
            <w:vAlign w:val="center"/>
          </w:tcPr>
          <w:p w:rsidR="004A24F4" w:rsidRPr="00D14E45" w:rsidRDefault="004A24F4" w:rsidP="00F44B06">
            <w:pPr>
              <w:pStyle w:val="body"/>
              <w:spacing w:before="20" w:after="20"/>
              <w:jc w:val="center"/>
              <w:rPr>
                <w:rFonts w:ascii="Times New Roman" w:hAnsi="Times New Roman" w:cs="Times New Roman"/>
              </w:rPr>
            </w:pPr>
          </w:p>
        </w:tc>
      </w:tr>
      <w:tr w:rsidR="00310FFD" w:rsidRPr="005069B0" w:rsidTr="0099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909" w:type="dxa"/>
          <w:trHeight w:val="630"/>
        </w:trPr>
        <w:tc>
          <w:tcPr>
            <w:tcW w:w="9526" w:type="dxa"/>
            <w:gridSpan w:val="6"/>
            <w:vAlign w:val="center"/>
          </w:tcPr>
          <w:p w:rsidR="00310FFD" w:rsidRPr="005069B0" w:rsidRDefault="00310FFD" w:rsidP="00F44B06">
            <w:pPr>
              <w:jc w:val="both"/>
              <w:rPr>
                <w:b/>
              </w:rPr>
            </w:pPr>
          </w:p>
        </w:tc>
      </w:tr>
    </w:tbl>
    <w:p w:rsidR="00310FFD" w:rsidRPr="005069B0" w:rsidRDefault="00310FFD">
      <w:pPr>
        <w:spacing w:after="160" w:line="259" w:lineRule="auto"/>
      </w:pPr>
      <w:r w:rsidRPr="005069B0">
        <w:br w:type="page"/>
      </w:r>
    </w:p>
    <w:p w:rsidR="000E675C" w:rsidRPr="00DE5A47" w:rsidRDefault="000E675C" w:rsidP="00DE5A47">
      <w:pPr>
        <w:spacing w:after="240"/>
        <w:jc w:val="center"/>
        <w:rPr>
          <w:b/>
          <w:bCs/>
          <w:iCs/>
        </w:rPr>
        <w:sectPr w:rsidR="000E675C" w:rsidRPr="00DE5A47" w:rsidSect="00F44B06">
          <w:pgSz w:w="16840" w:h="11910" w:orient="landscape"/>
          <w:pgMar w:top="1134" w:right="1100" w:bottom="1242" w:left="1321" w:header="567" w:footer="1121" w:gutter="0"/>
          <w:pgBorders w:offsetFrom="page">
            <w:top w:val="single" w:sz="4" w:space="24" w:color="auto"/>
            <w:left w:val="single" w:sz="4" w:space="24" w:color="auto"/>
            <w:bottom w:val="single" w:sz="4" w:space="24" w:color="auto"/>
            <w:right w:val="single" w:sz="4" w:space="24" w:color="auto"/>
          </w:pgBorders>
          <w:pgNumType w:start="21"/>
          <w:cols w:space="720"/>
          <w:docGrid w:linePitch="326"/>
        </w:sectPr>
      </w:pPr>
    </w:p>
    <w:p w:rsidR="00DE5A47" w:rsidRPr="00DE5A47" w:rsidRDefault="00DE5A47" w:rsidP="00DE5A47">
      <w:pPr>
        <w:pStyle w:val="ListParagraph"/>
        <w:ind w:left="1146"/>
        <w:jc w:val="center"/>
        <w:rPr>
          <w:b/>
          <w:i/>
          <w:sz w:val="28"/>
        </w:rPr>
      </w:pPr>
      <w:r w:rsidRPr="00DE5A47">
        <w:rPr>
          <w:b/>
          <w:i/>
          <w:sz w:val="28"/>
        </w:rPr>
        <w:lastRenderedPageBreak/>
        <w:t>УПУТСТВО ЗА ПОПУЊАВАЊЕ ОБРАСЦА СТРУКТУРЕ ПОНУЂЕНЕ ЦЕНЕ</w:t>
      </w:r>
    </w:p>
    <w:p w:rsidR="00DE5A47" w:rsidRPr="00DE5A47" w:rsidRDefault="00DE5A47" w:rsidP="00DE5A47">
      <w:pPr>
        <w:jc w:val="center"/>
      </w:pPr>
    </w:p>
    <w:p w:rsidR="00DE5A47" w:rsidRPr="00DE5A47" w:rsidRDefault="00DE5A47" w:rsidP="00DE5A47">
      <w:pPr>
        <w:jc w:val="center"/>
      </w:pPr>
    </w:p>
    <w:p w:rsidR="00F44B06" w:rsidRPr="00F44B06" w:rsidRDefault="00F44B06" w:rsidP="00F44B06">
      <w:pPr>
        <w:jc w:val="both"/>
      </w:pPr>
      <w:r w:rsidRPr="00F44B06">
        <w:t>Подаци</w:t>
      </w:r>
      <w:r w:rsidRPr="00F44B06">
        <w:rPr>
          <w:lang w:val="sr-Cyrl-RS"/>
        </w:rPr>
        <w:t>,</w:t>
      </w:r>
      <w:r w:rsidRPr="00F44B06">
        <w:t xml:space="preserve"> које образац структуре понуђене цене садржи</w:t>
      </w:r>
      <w:r w:rsidRPr="00F44B06">
        <w:rPr>
          <w:lang w:val="sr-Cyrl-RS"/>
        </w:rPr>
        <w:t>,</w:t>
      </w:r>
      <w:r w:rsidRPr="00F44B06">
        <w:t xml:space="preserve"> уносе се према количинама и опису наведен</w:t>
      </w:r>
      <w:r w:rsidRPr="00F44B06">
        <w:rPr>
          <w:lang w:val="sr-Cyrl-RS"/>
        </w:rPr>
        <w:t>ом</w:t>
      </w:r>
      <w:r w:rsidRPr="00F44B06">
        <w:t xml:space="preserve"> у Техничким карактеристикама (Спецификације) – одељак 2 и следећем упутству:</w:t>
      </w:r>
    </w:p>
    <w:p w:rsidR="00F44B06" w:rsidRPr="00F44B06" w:rsidRDefault="00F44B06" w:rsidP="00F44B06">
      <w:pPr>
        <w:jc w:val="both"/>
      </w:pPr>
    </w:p>
    <w:p w:rsidR="00F44B06" w:rsidRPr="00F44B06" w:rsidRDefault="00F44B06" w:rsidP="00F56B4E">
      <w:pPr>
        <w:numPr>
          <w:ilvl w:val="0"/>
          <w:numId w:val="31"/>
        </w:numPr>
        <w:jc w:val="both"/>
      </w:pPr>
      <w:r w:rsidRPr="00F44B06">
        <w:t xml:space="preserve">у колони </w:t>
      </w:r>
      <w:proofErr w:type="gramStart"/>
      <w:r w:rsidRPr="00F44B06">
        <w:rPr>
          <w:lang w:val="sr-Cyrl-RS"/>
        </w:rPr>
        <w:t>4</w:t>
      </w:r>
      <w:r w:rsidRPr="00F44B06">
        <w:t xml:space="preserve">  -</w:t>
      </w:r>
      <w:proofErr w:type="gramEnd"/>
      <w:r w:rsidRPr="00F44B06">
        <w:t xml:space="preserve"> јединична цена (без ПДВ-а);</w:t>
      </w:r>
    </w:p>
    <w:p w:rsidR="00F44B06" w:rsidRPr="00F44B06" w:rsidRDefault="00F44B06" w:rsidP="00F56B4E">
      <w:pPr>
        <w:numPr>
          <w:ilvl w:val="0"/>
          <w:numId w:val="31"/>
        </w:numPr>
        <w:jc w:val="both"/>
      </w:pPr>
      <w:r w:rsidRPr="00F44B06">
        <w:t xml:space="preserve">у колони </w:t>
      </w:r>
      <w:r w:rsidRPr="00F44B06">
        <w:rPr>
          <w:lang w:val="sr-Cyrl-RS"/>
        </w:rPr>
        <w:t>5</w:t>
      </w:r>
      <w:r w:rsidRPr="00F44B06">
        <w:t xml:space="preserve"> - јединична цена (са ПДВ-ом);</w:t>
      </w:r>
    </w:p>
    <w:p w:rsidR="00F44B06" w:rsidRPr="00F44B06" w:rsidRDefault="00F44B06" w:rsidP="00F56B4E">
      <w:pPr>
        <w:numPr>
          <w:ilvl w:val="0"/>
          <w:numId w:val="31"/>
        </w:numPr>
        <w:jc w:val="both"/>
      </w:pPr>
      <w:r w:rsidRPr="00F44B06">
        <w:t xml:space="preserve">у колони </w:t>
      </w:r>
      <w:proofErr w:type="gramStart"/>
      <w:r w:rsidRPr="00F44B06">
        <w:rPr>
          <w:lang w:val="sr-Cyrl-RS"/>
        </w:rPr>
        <w:t>6</w:t>
      </w:r>
      <w:r w:rsidRPr="00F44B06">
        <w:t xml:space="preserve">  -</w:t>
      </w:r>
      <w:proofErr w:type="gramEnd"/>
      <w:r w:rsidRPr="00F44B06">
        <w:t xml:space="preserve"> укупна вредност (без ПДВ-а);</w:t>
      </w:r>
    </w:p>
    <w:p w:rsidR="00F44B06" w:rsidRPr="00F44B06" w:rsidRDefault="00F44B06" w:rsidP="00F56B4E">
      <w:pPr>
        <w:numPr>
          <w:ilvl w:val="0"/>
          <w:numId w:val="31"/>
        </w:numPr>
        <w:jc w:val="both"/>
      </w:pPr>
      <w:r w:rsidRPr="00F44B06">
        <w:t xml:space="preserve">у колони </w:t>
      </w:r>
      <w:proofErr w:type="gramStart"/>
      <w:r w:rsidRPr="00F44B06">
        <w:rPr>
          <w:lang w:val="sr-Cyrl-RS"/>
        </w:rPr>
        <w:t>7</w:t>
      </w:r>
      <w:r w:rsidRPr="00F44B06">
        <w:t xml:space="preserve">  -</w:t>
      </w:r>
      <w:proofErr w:type="gramEnd"/>
      <w:r w:rsidRPr="00F44B06">
        <w:t xml:space="preserve"> укупна вредност (са ПДВ-ом);</w:t>
      </w:r>
    </w:p>
    <w:p w:rsidR="00F44B06" w:rsidRPr="00F44B06" w:rsidRDefault="00F44B06" w:rsidP="00F56B4E">
      <w:pPr>
        <w:numPr>
          <w:ilvl w:val="0"/>
          <w:numId w:val="31"/>
        </w:numPr>
        <w:jc w:val="both"/>
      </w:pPr>
      <w:r w:rsidRPr="00F44B06">
        <w:t xml:space="preserve">-у колони </w:t>
      </w:r>
      <w:proofErr w:type="gramStart"/>
      <w:r w:rsidRPr="00F44B06">
        <w:rPr>
          <w:lang w:val="sr-Cyrl-RS"/>
        </w:rPr>
        <w:t>8</w:t>
      </w:r>
      <w:r w:rsidRPr="00F44B06">
        <w:t xml:space="preserve">  -</w:t>
      </w:r>
      <w:proofErr w:type="gramEnd"/>
      <w:r w:rsidRPr="00F44B06">
        <w:t xml:space="preserve"> податак се исказује процентуално;</w:t>
      </w:r>
    </w:p>
    <w:p w:rsidR="00F44B06" w:rsidRPr="00F44B06" w:rsidRDefault="00F44B06" w:rsidP="00F56B4E">
      <w:pPr>
        <w:numPr>
          <w:ilvl w:val="0"/>
          <w:numId w:val="31"/>
        </w:numPr>
        <w:jc w:val="both"/>
        <w:rPr>
          <w:lang w:val="sr-Cyrl-RS"/>
        </w:rPr>
      </w:pPr>
      <w:r w:rsidRPr="00F44B06">
        <w:t xml:space="preserve">у </w:t>
      </w:r>
      <w:proofErr w:type="gramStart"/>
      <w:r w:rsidRPr="00F44B06">
        <w:t xml:space="preserve">колони  </w:t>
      </w:r>
      <w:r w:rsidRPr="00F44B06">
        <w:rPr>
          <w:lang w:val="sr-Cyrl-RS"/>
        </w:rPr>
        <w:t>9</w:t>
      </w:r>
      <w:proofErr w:type="gramEnd"/>
      <w:r w:rsidRPr="00F44B06">
        <w:t xml:space="preserve">  - податак се исказује процентуално</w:t>
      </w:r>
      <w:r w:rsidRPr="00F44B06">
        <w:rPr>
          <w:lang w:val="sr-Cyrl-RS"/>
        </w:rPr>
        <w:t>.</w:t>
      </w:r>
    </w:p>
    <w:p w:rsidR="00DE5A47" w:rsidRDefault="00DE5A47"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F44B06" w:rsidRDefault="00F44B06" w:rsidP="00DE5A47">
      <w:pPr>
        <w:spacing w:after="240"/>
        <w:ind w:left="786"/>
        <w:jc w:val="center"/>
        <w:rPr>
          <w:b/>
          <w:bCs/>
          <w:iCs/>
        </w:rPr>
      </w:pPr>
    </w:p>
    <w:p w:rsidR="00731032" w:rsidRPr="00DE5A47" w:rsidRDefault="00310FFD" w:rsidP="00E17BFF">
      <w:pPr>
        <w:pStyle w:val="ListParagraph"/>
        <w:numPr>
          <w:ilvl w:val="0"/>
          <w:numId w:val="38"/>
        </w:numPr>
        <w:spacing w:after="240"/>
        <w:jc w:val="center"/>
        <w:rPr>
          <w:b/>
          <w:bCs/>
          <w:iCs/>
        </w:rPr>
      </w:pPr>
      <w:r w:rsidRPr="00DE5A47">
        <w:rPr>
          <w:b/>
          <w:bCs/>
          <w:iCs/>
        </w:rPr>
        <w:lastRenderedPageBreak/>
        <w:t>ОБРАЗАЦ ТРОШКОВА ПРИПРЕМЕ ПОНУДЕ</w:t>
      </w:r>
    </w:p>
    <w:p w:rsidR="00310FFD" w:rsidRPr="00370DF5" w:rsidRDefault="00310FFD" w:rsidP="00310FFD">
      <w:pPr>
        <w:pStyle w:val="body"/>
        <w:spacing w:after="120"/>
        <w:rPr>
          <w:rFonts w:ascii="Times New Roman" w:hAnsi="Times New Roman" w:cs="Times New Roman"/>
        </w:rPr>
      </w:pPr>
      <w:r w:rsidRPr="00370DF5">
        <w:rPr>
          <w:rFonts w:ascii="Times New Roman" w:hAnsi="Times New Roman" w:cs="Times New Roman"/>
        </w:rPr>
        <w:t xml:space="preserve">У складу са чланом 138. Закона, понуђач ____________________ </w:t>
      </w:r>
      <w:r w:rsidRPr="00370DF5">
        <w:rPr>
          <w:rFonts w:ascii="Times New Roman" w:hAnsi="Times New Roman" w:cs="Times New Roman"/>
          <w:i/>
        </w:rPr>
        <w:t>[</w:t>
      </w:r>
      <w:r w:rsidRPr="00370DF5">
        <w:rPr>
          <w:rFonts w:ascii="Times New Roman" w:hAnsi="Times New Roman" w:cs="Times New Roman"/>
          <w:i/>
          <w:iCs/>
        </w:rPr>
        <w:t xml:space="preserve">навести назив], </w:t>
      </w:r>
      <w:r w:rsidRPr="00370DF5">
        <w:rPr>
          <w:rFonts w:ascii="Times New Roman" w:hAnsi="Times New Roman" w:cs="Times New Roman"/>
        </w:rPr>
        <w:t>доставља укупан износ и структуру трошкова припремања понуде, како следи у табели:</w:t>
      </w:r>
    </w:p>
    <w:tbl>
      <w:tblPr>
        <w:tblW w:w="5000" w:type="pct"/>
        <w:tblLook w:val="0000" w:firstRow="0" w:lastRow="0" w:firstColumn="0" w:lastColumn="0" w:noHBand="0" w:noVBand="0"/>
      </w:tblPr>
      <w:tblGrid>
        <w:gridCol w:w="5979"/>
        <w:gridCol w:w="3545"/>
      </w:tblGrid>
      <w:tr w:rsidR="00310FFD" w:rsidRPr="00370DF5" w:rsidTr="00310FFD">
        <w:tc>
          <w:tcPr>
            <w:tcW w:w="3139" w:type="pct"/>
            <w:tcBorders>
              <w:top w:val="single" w:sz="4" w:space="0" w:color="000000"/>
              <w:left w:val="single" w:sz="4" w:space="0" w:color="000000"/>
              <w:bottom w:val="single" w:sz="4" w:space="0" w:color="000000"/>
            </w:tcBorders>
            <w:vAlign w:val="center"/>
          </w:tcPr>
          <w:p w:rsidR="00310FFD" w:rsidRPr="00370DF5" w:rsidRDefault="00310FFD" w:rsidP="00310FFD">
            <w:pPr>
              <w:jc w:val="center"/>
            </w:pPr>
            <w:r w:rsidRPr="00370DF5">
              <w:rPr>
                <w:b/>
              </w:rPr>
              <w:t>ВРСТА ТРОШКА</w:t>
            </w:r>
          </w:p>
        </w:tc>
        <w:tc>
          <w:tcPr>
            <w:tcW w:w="1861" w:type="pct"/>
            <w:tcBorders>
              <w:top w:val="single" w:sz="4" w:space="0" w:color="000000"/>
              <w:left w:val="single" w:sz="4" w:space="0" w:color="000000"/>
              <w:bottom w:val="single" w:sz="4" w:space="0" w:color="000000"/>
              <w:right w:val="single" w:sz="4" w:space="0" w:color="000000"/>
            </w:tcBorders>
            <w:vAlign w:val="center"/>
          </w:tcPr>
          <w:p w:rsidR="00310FFD" w:rsidRPr="00370DF5" w:rsidRDefault="00310FFD" w:rsidP="00310FFD">
            <w:pPr>
              <w:jc w:val="center"/>
            </w:pPr>
            <w:r w:rsidRPr="00370DF5">
              <w:rPr>
                <w:b/>
              </w:rPr>
              <w:t>ИЗНОС ТРОШКА У РСД</w:t>
            </w:r>
          </w:p>
        </w:tc>
      </w:tr>
      <w:tr w:rsidR="00310FFD" w:rsidRPr="00370DF5" w:rsidTr="00310FFD">
        <w:tc>
          <w:tcPr>
            <w:tcW w:w="3139" w:type="pct"/>
            <w:tcBorders>
              <w:top w:val="single" w:sz="4" w:space="0" w:color="000000"/>
              <w:left w:val="single" w:sz="4" w:space="0" w:color="000000"/>
              <w:bottom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c>
          <w:tcPr>
            <w:tcW w:w="1861" w:type="pct"/>
            <w:tcBorders>
              <w:top w:val="single" w:sz="4" w:space="0" w:color="000000"/>
              <w:left w:val="single" w:sz="4" w:space="0" w:color="000000"/>
              <w:bottom w:val="single" w:sz="4" w:space="0" w:color="000000"/>
              <w:right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r>
      <w:tr w:rsidR="00310FFD" w:rsidRPr="00370DF5" w:rsidTr="00310FFD">
        <w:tc>
          <w:tcPr>
            <w:tcW w:w="3139" w:type="pct"/>
            <w:tcBorders>
              <w:top w:val="single" w:sz="4" w:space="0" w:color="000000"/>
              <w:left w:val="single" w:sz="4" w:space="0" w:color="000000"/>
              <w:bottom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c>
          <w:tcPr>
            <w:tcW w:w="1861" w:type="pct"/>
            <w:tcBorders>
              <w:top w:val="single" w:sz="4" w:space="0" w:color="000000"/>
              <w:left w:val="single" w:sz="4" w:space="0" w:color="000000"/>
              <w:bottom w:val="single" w:sz="4" w:space="0" w:color="000000"/>
              <w:right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r>
      <w:tr w:rsidR="00310FFD" w:rsidRPr="00370DF5" w:rsidTr="00310FFD">
        <w:tc>
          <w:tcPr>
            <w:tcW w:w="3139" w:type="pct"/>
            <w:tcBorders>
              <w:top w:val="single" w:sz="4" w:space="0" w:color="000000"/>
              <w:left w:val="single" w:sz="4" w:space="0" w:color="000000"/>
              <w:bottom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c>
          <w:tcPr>
            <w:tcW w:w="1861" w:type="pct"/>
            <w:tcBorders>
              <w:top w:val="single" w:sz="4" w:space="0" w:color="000000"/>
              <w:left w:val="single" w:sz="4" w:space="0" w:color="000000"/>
              <w:bottom w:val="single" w:sz="4" w:space="0" w:color="000000"/>
              <w:right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r>
      <w:tr w:rsidR="00310FFD" w:rsidRPr="00370DF5" w:rsidTr="00310FFD">
        <w:tc>
          <w:tcPr>
            <w:tcW w:w="3139" w:type="pct"/>
            <w:tcBorders>
              <w:top w:val="single" w:sz="4" w:space="0" w:color="000000"/>
              <w:left w:val="single" w:sz="4" w:space="0" w:color="000000"/>
              <w:bottom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c>
          <w:tcPr>
            <w:tcW w:w="1861" w:type="pct"/>
            <w:tcBorders>
              <w:top w:val="single" w:sz="4" w:space="0" w:color="000000"/>
              <w:left w:val="single" w:sz="4" w:space="0" w:color="000000"/>
              <w:bottom w:val="single" w:sz="4" w:space="0" w:color="000000"/>
              <w:right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r>
      <w:tr w:rsidR="00310FFD" w:rsidRPr="00370DF5" w:rsidTr="00310FFD">
        <w:tc>
          <w:tcPr>
            <w:tcW w:w="3139" w:type="pct"/>
            <w:tcBorders>
              <w:top w:val="single" w:sz="4" w:space="0" w:color="000000"/>
              <w:left w:val="single" w:sz="4" w:space="0" w:color="000000"/>
              <w:bottom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c>
          <w:tcPr>
            <w:tcW w:w="1861" w:type="pct"/>
            <w:tcBorders>
              <w:top w:val="single" w:sz="4" w:space="0" w:color="000000"/>
              <w:left w:val="single" w:sz="4" w:space="0" w:color="000000"/>
              <w:bottom w:val="single" w:sz="4" w:space="0" w:color="000000"/>
              <w:right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r>
      <w:tr w:rsidR="00310FFD" w:rsidRPr="00370DF5" w:rsidTr="00310FFD">
        <w:tc>
          <w:tcPr>
            <w:tcW w:w="3139" w:type="pct"/>
            <w:tcBorders>
              <w:top w:val="single" w:sz="4" w:space="0" w:color="000000"/>
              <w:left w:val="single" w:sz="4" w:space="0" w:color="000000"/>
              <w:bottom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c>
          <w:tcPr>
            <w:tcW w:w="1861" w:type="pct"/>
            <w:tcBorders>
              <w:top w:val="single" w:sz="4" w:space="0" w:color="000000"/>
              <w:left w:val="single" w:sz="4" w:space="0" w:color="000000"/>
              <w:bottom w:val="single" w:sz="4" w:space="0" w:color="000000"/>
              <w:right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highlight w:val="yellow"/>
              </w:rPr>
            </w:pPr>
          </w:p>
        </w:tc>
      </w:tr>
      <w:tr w:rsidR="00310FFD" w:rsidRPr="00370DF5" w:rsidTr="00310FFD">
        <w:tc>
          <w:tcPr>
            <w:tcW w:w="3139" w:type="pct"/>
            <w:tcBorders>
              <w:top w:val="single" w:sz="4" w:space="0" w:color="000000"/>
              <w:left w:val="single" w:sz="4" w:space="0" w:color="000000"/>
              <w:bottom w:val="single" w:sz="4" w:space="0" w:color="000000"/>
            </w:tcBorders>
            <w:vAlign w:val="center"/>
          </w:tcPr>
          <w:p w:rsidR="00310FFD" w:rsidRPr="00370DF5" w:rsidRDefault="00310FFD" w:rsidP="00310FFD">
            <w:pPr>
              <w:pStyle w:val="body"/>
              <w:spacing w:before="20" w:after="20"/>
              <w:jc w:val="left"/>
              <w:rPr>
                <w:rFonts w:ascii="Times New Roman" w:hAnsi="Times New Roman" w:cs="Times New Roman"/>
                <w:b/>
              </w:rPr>
            </w:pPr>
            <w:r w:rsidRPr="00370DF5">
              <w:rPr>
                <w:rFonts w:ascii="Times New Roman" w:hAnsi="Times New Roman" w:cs="Times New Roman"/>
                <w:b/>
              </w:rPr>
              <w:t xml:space="preserve">УКУПАН ИЗНОС ТРОШКОВА ПРИПРЕМАЊА ПОНУДЕ </w:t>
            </w:r>
          </w:p>
        </w:tc>
        <w:tc>
          <w:tcPr>
            <w:tcW w:w="1861" w:type="pct"/>
            <w:tcBorders>
              <w:top w:val="single" w:sz="4" w:space="0" w:color="000000"/>
              <w:left w:val="single" w:sz="4" w:space="0" w:color="000000"/>
              <w:bottom w:val="single" w:sz="4" w:space="0" w:color="000000"/>
              <w:right w:val="single" w:sz="4" w:space="0" w:color="000000"/>
            </w:tcBorders>
            <w:vAlign w:val="center"/>
          </w:tcPr>
          <w:p w:rsidR="00310FFD" w:rsidRPr="00370DF5" w:rsidRDefault="00310FFD" w:rsidP="00310FFD">
            <w:pPr>
              <w:pStyle w:val="body"/>
              <w:spacing w:before="20" w:after="20"/>
              <w:jc w:val="center"/>
              <w:rPr>
                <w:rFonts w:ascii="Times New Roman" w:hAnsi="Times New Roman" w:cs="Times New Roman"/>
                <w:b/>
              </w:rPr>
            </w:pPr>
          </w:p>
        </w:tc>
      </w:tr>
    </w:tbl>
    <w:p w:rsidR="00310FFD" w:rsidRPr="00370DF5" w:rsidRDefault="00310FFD" w:rsidP="00310FFD">
      <w:pPr>
        <w:jc w:val="both"/>
      </w:pPr>
    </w:p>
    <w:p w:rsidR="00335527" w:rsidRDefault="00335527" w:rsidP="00310FFD">
      <w:pPr>
        <w:pStyle w:val="napomena"/>
        <w:rPr>
          <w:rFonts w:ascii="Times New Roman" w:hAnsi="Times New Roman" w:cs="Times New Roman"/>
          <w:b/>
          <w:sz w:val="24"/>
          <w:szCs w:val="24"/>
        </w:rPr>
      </w:pPr>
    </w:p>
    <w:p w:rsidR="00310FFD" w:rsidRDefault="00310FFD" w:rsidP="00310FFD">
      <w:pPr>
        <w:pStyle w:val="napomena"/>
        <w:rPr>
          <w:rFonts w:ascii="Times New Roman" w:hAnsi="Times New Roman" w:cs="Times New Roman"/>
          <w:b/>
          <w:sz w:val="24"/>
          <w:szCs w:val="24"/>
        </w:rPr>
      </w:pPr>
      <w:r w:rsidRPr="00370DF5">
        <w:rPr>
          <w:rFonts w:ascii="Times New Roman" w:hAnsi="Times New Roman" w:cs="Times New Roman"/>
          <w:b/>
          <w:sz w:val="24"/>
          <w:szCs w:val="24"/>
        </w:rPr>
        <w:t>Напомена:</w:t>
      </w:r>
    </w:p>
    <w:p w:rsidR="00335527" w:rsidRPr="00370DF5" w:rsidRDefault="00335527" w:rsidP="00310FFD">
      <w:pPr>
        <w:pStyle w:val="napomena"/>
        <w:rPr>
          <w:rFonts w:ascii="Times New Roman" w:hAnsi="Times New Roman" w:cs="Times New Roman"/>
          <w:b/>
          <w:i/>
          <w:sz w:val="24"/>
          <w:szCs w:val="24"/>
        </w:rPr>
      </w:pPr>
    </w:p>
    <w:p w:rsidR="00310FFD" w:rsidRDefault="00310FFD" w:rsidP="00B54AF3">
      <w:pPr>
        <w:pStyle w:val="napomena"/>
        <w:spacing w:line="240" w:lineRule="auto"/>
        <w:rPr>
          <w:rFonts w:ascii="Times New Roman" w:hAnsi="Times New Roman" w:cs="Times New Roman"/>
          <w:sz w:val="24"/>
          <w:szCs w:val="24"/>
        </w:rPr>
      </w:pPr>
      <w:r w:rsidRPr="00370DF5">
        <w:rPr>
          <w:rFonts w:ascii="Times New Roman" w:hAnsi="Times New Roman" w:cs="Times New Roman"/>
          <w:sz w:val="24"/>
          <w:szCs w:val="24"/>
        </w:rPr>
        <w:t>Трошкове припремања и подношења понуде сноси искључиво понуђач и не може да тражи од наручиоца накнаду трошкова.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p>
    <w:p w:rsidR="00335527" w:rsidRPr="00370DF5" w:rsidRDefault="00335527" w:rsidP="00310FFD">
      <w:pPr>
        <w:pStyle w:val="napomena"/>
        <w:rPr>
          <w:rFonts w:ascii="Times New Roman" w:hAnsi="Times New Roman" w:cs="Times New Roman"/>
          <w:sz w:val="24"/>
          <w:szCs w:val="24"/>
        </w:rPr>
      </w:pPr>
    </w:p>
    <w:p w:rsidR="00310FFD" w:rsidRPr="00370DF5" w:rsidRDefault="00310FFD" w:rsidP="00310FFD">
      <w:pPr>
        <w:jc w:val="both"/>
      </w:pPr>
      <w:r w:rsidRPr="00370DF5">
        <w:rPr>
          <w:b/>
        </w:rPr>
        <w:t>Достављање овог обрасца није обавезно.</w:t>
      </w:r>
    </w:p>
    <w:p w:rsidR="00310FFD" w:rsidRPr="00370DF5" w:rsidRDefault="00310FFD" w:rsidP="00310FFD">
      <w:pPr>
        <w:jc w:val="both"/>
      </w:pPr>
    </w:p>
    <w:p w:rsidR="00310FFD" w:rsidRPr="00CB38DE" w:rsidRDefault="00310FFD" w:rsidP="00310FFD">
      <w:pPr>
        <w:jc w:val="both"/>
        <w:rPr>
          <w:rFonts w:asciiTheme="minorHAnsi" w:hAnsiTheme="minorHAnsi" w:cstheme="minorHAnsi"/>
        </w:rPr>
      </w:pPr>
    </w:p>
    <w:tbl>
      <w:tblPr>
        <w:tblW w:w="4897" w:type="pct"/>
        <w:tblInd w:w="53" w:type="dxa"/>
        <w:tblLook w:val="0000" w:firstRow="0" w:lastRow="0" w:firstColumn="0" w:lastColumn="0" w:noHBand="0" w:noVBand="0"/>
      </w:tblPr>
      <w:tblGrid>
        <w:gridCol w:w="3112"/>
        <w:gridCol w:w="3100"/>
        <w:gridCol w:w="3126"/>
      </w:tblGrid>
      <w:tr w:rsidR="00310FFD" w:rsidRPr="00CB38DE" w:rsidTr="00310FFD">
        <w:tc>
          <w:tcPr>
            <w:tcW w:w="1666" w:type="pct"/>
            <w:vAlign w:val="center"/>
          </w:tcPr>
          <w:p w:rsidR="00310FFD" w:rsidRPr="00CB38DE" w:rsidRDefault="00310FFD" w:rsidP="00310FFD">
            <w:pPr>
              <w:pStyle w:val="body"/>
              <w:jc w:val="center"/>
              <w:rPr>
                <w:rFonts w:asciiTheme="minorHAnsi" w:hAnsiTheme="minorHAnsi" w:cstheme="minorHAnsi"/>
                <w:b/>
                <w:highlight w:val="yellow"/>
              </w:rPr>
            </w:pPr>
          </w:p>
        </w:tc>
        <w:tc>
          <w:tcPr>
            <w:tcW w:w="1660" w:type="pct"/>
            <w:vAlign w:val="center"/>
          </w:tcPr>
          <w:p w:rsidR="00310FFD" w:rsidRPr="00CB38DE" w:rsidRDefault="00310FFD" w:rsidP="00310FFD">
            <w:pPr>
              <w:pStyle w:val="body"/>
              <w:jc w:val="center"/>
              <w:rPr>
                <w:rFonts w:asciiTheme="minorHAnsi" w:hAnsiTheme="minorHAnsi" w:cstheme="minorHAnsi"/>
                <w:highlight w:val="yellow"/>
              </w:rPr>
            </w:pPr>
          </w:p>
        </w:tc>
        <w:tc>
          <w:tcPr>
            <w:tcW w:w="1674" w:type="pct"/>
            <w:vAlign w:val="center"/>
          </w:tcPr>
          <w:p w:rsidR="00310FFD" w:rsidRPr="00CB38DE" w:rsidRDefault="00310FFD" w:rsidP="00310FFD">
            <w:pPr>
              <w:jc w:val="center"/>
              <w:rPr>
                <w:rFonts w:asciiTheme="minorHAnsi" w:hAnsiTheme="minorHAnsi" w:cstheme="minorHAnsi"/>
              </w:rPr>
            </w:pPr>
          </w:p>
        </w:tc>
      </w:tr>
      <w:tr w:rsidR="00310FFD" w:rsidRPr="00CB38DE" w:rsidTr="00310FFD">
        <w:tc>
          <w:tcPr>
            <w:tcW w:w="1666" w:type="pct"/>
          </w:tcPr>
          <w:p w:rsidR="00310FFD" w:rsidRPr="00CB38DE" w:rsidRDefault="00310FFD" w:rsidP="00310FFD">
            <w:pPr>
              <w:pStyle w:val="body"/>
              <w:jc w:val="center"/>
              <w:rPr>
                <w:rFonts w:asciiTheme="minorHAnsi" w:hAnsiTheme="minorHAnsi" w:cstheme="minorHAnsi"/>
                <w:b/>
                <w:highlight w:val="yellow"/>
              </w:rPr>
            </w:pPr>
          </w:p>
        </w:tc>
        <w:tc>
          <w:tcPr>
            <w:tcW w:w="1660" w:type="pct"/>
          </w:tcPr>
          <w:p w:rsidR="00310FFD" w:rsidRPr="00CB38DE" w:rsidRDefault="00310FFD" w:rsidP="00310FFD">
            <w:pPr>
              <w:pStyle w:val="body"/>
              <w:jc w:val="center"/>
              <w:rPr>
                <w:rFonts w:asciiTheme="minorHAnsi" w:hAnsiTheme="minorHAnsi" w:cstheme="minorHAnsi"/>
                <w:highlight w:val="yellow"/>
              </w:rPr>
            </w:pPr>
          </w:p>
        </w:tc>
        <w:tc>
          <w:tcPr>
            <w:tcW w:w="1674" w:type="pct"/>
          </w:tcPr>
          <w:p w:rsidR="00310FFD" w:rsidRPr="00CB38DE" w:rsidRDefault="00310FFD" w:rsidP="00310FFD">
            <w:pPr>
              <w:pStyle w:val="body"/>
              <w:jc w:val="center"/>
              <w:rPr>
                <w:rFonts w:asciiTheme="minorHAnsi" w:hAnsiTheme="minorHAnsi" w:cstheme="minorHAnsi"/>
              </w:rPr>
            </w:pPr>
          </w:p>
        </w:tc>
      </w:tr>
      <w:tr w:rsidR="00310FFD" w:rsidRPr="00CB38DE" w:rsidTr="00310FFD">
        <w:tc>
          <w:tcPr>
            <w:tcW w:w="1666" w:type="pct"/>
          </w:tcPr>
          <w:p w:rsidR="00310FFD" w:rsidRPr="00CB38DE" w:rsidRDefault="00310FFD" w:rsidP="00310FFD">
            <w:pPr>
              <w:pStyle w:val="body"/>
              <w:jc w:val="center"/>
              <w:rPr>
                <w:rFonts w:asciiTheme="minorHAnsi" w:hAnsiTheme="minorHAnsi" w:cstheme="minorHAnsi"/>
                <w:b/>
                <w:highlight w:val="yellow"/>
              </w:rPr>
            </w:pPr>
          </w:p>
          <w:p w:rsidR="00310FFD" w:rsidRPr="00CB38DE" w:rsidRDefault="00310FFD" w:rsidP="00310FFD">
            <w:pPr>
              <w:pStyle w:val="body"/>
              <w:jc w:val="center"/>
              <w:rPr>
                <w:rFonts w:asciiTheme="minorHAnsi" w:hAnsiTheme="minorHAnsi" w:cstheme="minorHAnsi"/>
                <w:b/>
                <w:highlight w:val="yellow"/>
              </w:rPr>
            </w:pPr>
          </w:p>
        </w:tc>
        <w:tc>
          <w:tcPr>
            <w:tcW w:w="1660" w:type="pct"/>
          </w:tcPr>
          <w:p w:rsidR="00310FFD" w:rsidRPr="00CB38DE" w:rsidRDefault="00310FFD" w:rsidP="00310FFD">
            <w:pPr>
              <w:pStyle w:val="body"/>
              <w:jc w:val="center"/>
              <w:rPr>
                <w:rFonts w:asciiTheme="minorHAnsi" w:hAnsiTheme="minorHAnsi" w:cstheme="minorHAnsi"/>
                <w:highlight w:val="yellow"/>
              </w:rPr>
            </w:pPr>
          </w:p>
        </w:tc>
        <w:tc>
          <w:tcPr>
            <w:tcW w:w="1674" w:type="pct"/>
          </w:tcPr>
          <w:p w:rsidR="00310FFD" w:rsidRPr="00CB38DE" w:rsidRDefault="00310FFD" w:rsidP="00310FFD">
            <w:pPr>
              <w:pStyle w:val="body"/>
              <w:jc w:val="center"/>
              <w:rPr>
                <w:rFonts w:asciiTheme="minorHAnsi" w:hAnsiTheme="minorHAnsi" w:cstheme="minorHAnsi"/>
              </w:rPr>
            </w:pPr>
          </w:p>
        </w:tc>
      </w:tr>
    </w:tbl>
    <w:p w:rsidR="00310FFD" w:rsidRPr="00CB38DE" w:rsidRDefault="00310FFD" w:rsidP="00310FFD">
      <w:pPr>
        <w:jc w:val="both"/>
        <w:rPr>
          <w:rFonts w:asciiTheme="minorHAnsi" w:hAnsiTheme="minorHAnsi" w:cstheme="minorHAnsi"/>
          <w:highlight w:val="yellow"/>
        </w:rPr>
      </w:pPr>
    </w:p>
    <w:p w:rsidR="00310FFD" w:rsidRPr="001F0C74" w:rsidRDefault="00310FFD" w:rsidP="00310FFD">
      <w:pPr>
        <w:rPr>
          <w:rFonts w:asciiTheme="minorHAnsi" w:hAnsiTheme="minorHAnsi" w:cstheme="minorHAnsi"/>
        </w:rPr>
      </w:pPr>
      <w:r w:rsidRPr="00CB38DE">
        <w:rPr>
          <w:rFonts w:asciiTheme="minorHAnsi" w:hAnsiTheme="minorHAnsi" w:cstheme="minorHAnsi"/>
          <w:b/>
          <w:bCs/>
          <w:i/>
          <w:iCs/>
          <w:highlight w:val="yellow"/>
        </w:rPr>
        <w:br w:type="page"/>
      </w:r>
    </w:p>
    <w:p w:rsidR="00F44B06" w:rsidRPr="00F44B06" w:rsidRDefault="00310FFD" w:rsidP="00F44B06">
      <w:pPr>
        <w:jc w:val="center"/>
        <w:rPr>
          <w:b/>
        </w:rPr>
      </w:pPr>
      <w:r w:rsidRPr="00731032">
        <w:rPr>
          <w:b/>
          <w:lang w:val="sr-Cyrl-RS"/>
        </w:rPr>
        <w:lastRenderedPageBreak/>
        <w:t>9.</w:t>
      </w:r>
      <w:r w:rsidRPr="00731032">
        <w:rPr>
          <w:rFonts w:asciiTheme="minorHAnsi" w:hAnsiTheme="minorHAnsi" w:cstheme="minorHAnsi"/>
          <w:b/>
          <w:sz w:val="28"/>
          <w:lang w:val="sr-Cyrl-RS"/>
        </w:rPr>
        <w:t xml:space="preserve"> </w:t>
      </w:r>
      <w:r w:rsidR="00F44B06" w:rsidRPr="00F44B06">
        <w:rPr>
          <w:b/>
          <w:u w:val="single"/>
        </w:rPr>
        <w:t>МОДЕЛ ОКВИРНОГ СПОРАЗУМА</w:t>
      </w:r>
    </w:p>
    <w:p w:rsidR="00F44B06" w:rsidRPr="00F44B06" w:rsidRDefault="00F44B06" w:rsidP="00F44B06">
      <w:pPr>
        <w:jc w:val="center"/>
        <w:rPr>
          <w:b/>
          <w:highlight w:val="yellow"/>
        </w:rPr>
      </w:pPr>
    </w:p>
    <w:p w:rsidR="00F44B06" w:rsidRPr="00F44B06" w:rsidRDefault="00F44B06" w:rsidP="00F44B06">
      <w:pPr>
        <w:jc w:val="center"/>
        <w:rPr>
          <w:b/>
          <w:bCs/>
          <w:iCs/>
          <w:lang w:val="sr-Cyrl-RS"/>
        </w:rPr>
      </w:pPr>
    </w:p>
    <w:p w:rsidR="00F44B06" w:rsidRPr="00F44B06" w:rsidRDefault="00F44B06" w:rsidP="00F44B06">
      <w:pPr>
        <w:jc w:val="center"/>
        <w:rPr>
          <w:b/>
        </w:rPr>
      </w:pPr>
      <w:r w:rsidRPr="00F44B06">
        <w:rPr>
          <w:b/>
          <w:bCs/>
          <w:iCs/>
        </w:rPr>
        <w:t>ОКВИРНИ СПОРАЗУМ О</w:t>
      </w:r>
      <w:r w:rsidRPr="00F44B06">
        <w:rPr>
          <w:b/>
          <w:bCs/>
          <w:iCs/>
          <w:lang w:val="sr-Cyrl-RS"/>
        </w:rPr>
        <w:t xml:space="preserve"> </w:t>
      </w:r>
      <w:r w:rsidRPr="00F44B06">
        <w:rPr>
          <w:b/>
          <w:lang w:val="sr-Cyrl-RS"/>
        </w:rPr>
        <w:t xml:space="preserve">КУПОПРОДАЈИ </w:t>
      </w:r>
      <w:proofErr w:type="gramStart"/>
      <w:r w:rsidRPr="00F44B06">
        <w:rPr>
          <w:b/>
          <w:iCs/>
        </w:rPr>
        <w:t>ДОБАРА  -</w:t>
      </w:r>
      <w:proofErr w:type="gramEnd"/>
      <w:r w:rsidRPr="00F44B06">
        <w:rPr>
          <w:b/>
          <w:iCs/>
        </w:rPr>
        <w:t xml:space="preserve"> ЛАПТОП РАЧУНАРИ</w:t>
      </w:r>
    </w:p>
    <w:p w:rsidR="00F44B06" w:rsidRPr="00F44B06" w:rsidRDefault="00F44B06" w:rsidP="00F44B06">
      <w:pPr>
        <w:rPr>
          <w:b/>
          <w:iCs/>
          <w:lang w:val="sr-Cyrl-RS"/>
        </w:rPr>
      </w:pPr>
    </w:p>
    <w:p w:rsidR="00F44B06" w:rsidRPr="00F44B06" w:rsidRDefault="00F44B06" w:rsidP="00F44B06">
      <w:pPr>
        <w:rPr>
          <w:b/>
          <w:iCs/>
          <w:lang w:val="sr-Cyrl-RS"/>
        </w:rPr>
      </w:pPr>
      <w:r w:rsidRPr="00F44B06">
        <w:rPr>
          <w:b/>
          <w:iCs/>
        </w:rPr>
        <w:t>Закључен између:</w:t>
      </w:r>
    </w:p>
    <w:p w:rsidR="00F44B06" w:rsidRPr="00F44B06" w:rsidRDefault="00F44B06" w:rsidP="00F44B06">
      <w:pPr>
        <w:rPr>
          <w:b/>
          <w:iCs/>
          <w:lang w:val="sr-Cyrl-RS"/>
        </w:rPr>
      </w:pPr>
    </w:p>
    <w:p w:rsidR="00F44B06" w:rsidRPr="00F44B06" w:rsidRDefault="00F44B06" w:rsidP="00F56B4E">
      <w:pPr>
        <w:numPr>
          <w:ilvl w:val="0"/>
          <w:numId w:val="32"/>
        </w:numPr>
        <w:ind w:left="2268"/>
        <w:rPr>
          <w:iCs/>
        </w:rPr>
      </w:pPr>
      <w:r w:rsidRPr="00F44B06">
        <w:rPr>
          <w:iCs/>
          <w:lang w:val="sr-Cyrl-RS"/>
        </w:rPr>
        <w:t xml:space="preserve">  </w:t>
      </w:r>
      <w:r w:rsidRPr="00F44B06">
        <w:rPr>
          <w:iCs/>
        </w:rPr>
        <w:t>Наручиоца ..............................................................................</w:t>
      </w:r>
    </w:p>
    <w:p w:rsidR="00F44B06" w:rsidRPr="00F44B06" w:rsidRDefault="00F44B06" w:rsidP="00F44B06">
      <w:pPr>
        <w:ind w:left="2268"/>
        <w:rPr>
          <w:iCs/>
          <w:lang w:val="sr-Cyrl-RS"/>
        </w:rPr>
      </w:pPr>
      <w:r w:rsidRPr="00F44B06">
        <w:rPr>
          <w:iCs/>
        </w:rPr>
        <w:t xml:space="preserve">са седиштем у ............................................, </w:t>
      </w:r>
    </w:p>
    <w:p w:rsidR="00F44B06" w:rsidRPr="00F44B06" w:rsidRDefault="00F44B06" w:rsidP="00F44B06">
      <w:pPr>
        <w:ind w:left="2268"/>
      </w:pPr>
      <w:r w:rsidRPr="00F44B06">
        <w:rPr>
          <w:iCs/>
        </w:rPr>
        <w:t xml:space="preserve">улица .........................................., </w:t>
      </w:r>
    </w:p>
    <w:p w:rsidR="00F44B06" w:rsidRPr="00F44B06" w:rsidRDefault="00F44B06" w:rsidP="00F44B06">
      <w:pPr>
        <w:ind w:left="2268"/>
        <w:rPr>
          <w:iCs/>
        </w:rPr>
      </w:pPr>
      <w:r w:rsidRPr="00F44B06">
        <w:rPr>
          <w:iCs/>
        </w:rPr>
        <w:t xml:space="preserve">кога заступа................................................................... </w:t>
      </w:r>
    </w:p>
    <w:p w:rsidR="00F44B06" w:rsidRPr="00F44B06" w:rsidRDefault="00F44B06" w:rsidP="00F44B06">
      <w:pPr>
        <w:ind w:left="2268"/>
        <w:rPr>
          <w:b/>
          <w:iCs/>
        </w:rPr>
      </w:pPr>
      <w:r w:rsidRPr="00F44B06">
        <w:rPr>
          <w:b/>
          <w:iCs/>
        </w:rPr>
        <w:t xml:space="preserve">(у даљем тексту: </w:t>
      </w:r>
      <w:r w:rsidRPr="00F44B06">
        <w:rPr>
          <w:b/>
          <w:bCs/>
          <w:iCs/>
          <w:lang w:val="sr-Cyrl-RS"/>
        </w:rPr>
        <w:t>Купац</w:t>
      </w:r>
      <w:r w:rsidRPr="00F44B06">
        <w:rPr>
          <w:b/>
          <w:iCs/>
        </w:rPr>
        <w:t>)</w:t>
      </w:r>
    </w:p>
    <w:p w:rsidR="00F44B06" w:rsidRPr="00F44B06" w:rsidRDefault="00F44B06" w:rsidP="00F44B06">
      <w:pPr>
        <w:ind w:left="2268"/>
        <w:rPr>
          <w:iCs/>
        </w:rPr>
      </w:pPr>
      <w:r w:rsidRPr="00F44B06">
        <w:rPr>
          <w:iCs/>
        </w:rPr>
        <w:t>и</w:t>
      </w:r>
    </w:p>
    <w:p w:rsidR="00F44B06" w:rsidRPr="00F44B06" w:rsidRDefault="00F44B06" w:rsidP="00F56B4E">
      <w:pPr>
        <w:numPr>
          <w:ilvl w:val="0"/>
          <w:numId w:val="32"/>
        </w:numPr>
        <w:ind w:left="2268"/>
        <w:rPr>
          <w:iCs/>
        </w:rPr>
      </w:pPr>
      <w:r w:rsidRPr="00F44B06">
        <w:rPr>
          <w:iCs/>
          <w:lang w:val="sr-Cyrl-RS"/>
        </w:rPr>
        <w:t xml:space="preserve">  </w:t>
      </w:r>
      <w:r w:rsidRPr="00F44B06">
        <w:rPr>
          <w:iCs/>
        </w:rPr>
        <w:t>________________________________________________,</w:t>
      </w:r>
    </w:p>
    <w:p w:rsidR="00F44B06" w:rsidRPr="00F44B06" w:rsidRDefault="00F44B06" w:rsidP="00F44B06">
      <w:pPr>
        <w:ind w:left="2268"/>
        <w:rPr>
          <w:iCs/>
        </w:rPr>
      </w:pPr>
      <w:r w:rsidRPr="00F44B06">
        <w:rPr>
          <w:iCs/>
        </w:rPr>
        <w:t>(назив понуђача, односно свих чланова групе понуђача)</w:t>
      </w:r>
    </w:p>
    <w:p w:rsidR="00F44B06" w:rsidRPr="00F44B06" w:rsidRDefault="00F44B06" w:rsidP="00F44B06">
      <w:pPr>
        <w:ind w:left="2268"/>
        <w:rPr>
          <w:iCs/>
        </w:rPr>
      </w:pPr>
      <w:r w:rsidRPr="00F44B06">
        <w:rPr>
          <w:iCs/>
        </w:rPr>
        <w:t>____________________________________________________________,</w:t>
      </w:r>
    </w:p>
    <w:p w:rsidR="00F44B06" w:rsidRPr="00F44B06" w:rsidRDefault="00F44B06" w:rsidP="00F44B06">
      <w:pPr>
        <w:ind w:left="2268"/>
        <w:rPr>
          <w:iCs/>
        </w:rPr>
      </w:pPr>
      <w:r w:rsidRPr="00F44B06">
        <w:rPr>
          <w:iCs/>
        </w:rPr>
        <w:t>(Место, улица и број, понуђача, односно сваког члана групе понуђача)</w:t>
      </w:r>
    </w:p>
    <w:p w:rsidR="00F44B06" w:rsidRPr="00F44B06" w:rsidRDefault="00F44B06" w:rsidP="00F44B06">
      <w:pPr>
        <w:ind w:left="2268"/>
        <w:rPr>
          <w:iCs/>
        </w:rPr>
      </w:pPr>
      <w:r w:rsidRPr="00F44B06">
        <w:rPr>
          <w:iCs/>
        </w:rPr>
        <w:t>које заступа ________________________</w:t>
      </w:r>
    </w:p>
    <w:p w:rsidR="00F44B06" w:rsidRPr="00F44B06" w:rsidRDefault="00F44B06" w:rsidP="00F44B06">
      <w:pPr>
        <w:ind w:left="2268"/>
        <w:rPr>
          <w:b/>
          <w:iCs/>
        </w:rPr>
      </w:pPr>
      <w:r w:rsidRPr="00F44B06">
        <w:rPr>
          <w:iCs/>
        </w:rPr>
        <w:t>(</w:t>
      </w:r>
      <w:r w:rsidRPr="00F44B06">
        <w:rPr>
          <w:b/>
          <w:iCs/>
        </w:rPr>
        <w:t xml:space="preserve">у даљем тексту: </w:t>
      </w:r>
      <w:r w:rsidRPr="00F44B06">
        <w:rPr>
          <w:b/>
          <w:iCs/>
          <w:lang w:val="sr-Cyrl-RS"/>
        </w:rPr>
        <w:t>Продавац</w:t>
      </w:r>
      <w:r w:rsidRPr="00F44B06">
        <w:rPr>
          <w:b/>
          <w:iCs/>
        </w:rPr>
        <w:t xml:space="preserve">) </w:t>
      </w:r>
    </w:p>
    <w:p w:rsidR="00F44B06" w:rsidRPr="00F44B06" w:rsidRDefault="00F44B06" w:rsidP="00F44B06">
      <w:pPr>
        <w:rPr>
          <w:b/>
          <w:iCs/>
        </w:rPr>
      </w:pPr>
    </w:p>
    <w:p w:rsidR="00F44B06" w:rsidRPr="00F44B06" w:rsidRDefault="00F44B06" w:rsidP="00F44B06">
      <w:pPr>
        <w:rPr>
          <w:b/>
          <w:iCs/>
        </w:rPr>
      </w:pPr>
      <w:r w:rsidRPr="00F44B06">
        <w:rPr>
          <w:b/>
          <w:iCs/>
        </w:rPr>
        <w:t xml:space="preserve">Стране у оквирном споразуму сагласно констатују: </w:t>
      </w:r>
    </w:p>
    <w:p w:rsidR="00F44B06" w:rsidRPr="00F44B06" w:rsidRDefault="00F44B06" w:rsidP="00E17BFF">
      <w:pPr>
        <w:numPr>
          <w:ilvl w:val="0"/>
          <w:numId w:val="13"/>
        </w:numPr>
        <w:jc w:val="both"/>
        <w:rPr>
          <w:iCs/>
        </w:rPr>
      </w:pPr>
      <w:r w:rsidRPr="00F44B06">
        <w:rPr>
          <w:iCs/>
        </w:rPr>
        <w:t>да је Купац, у складу са чл</w:t>
      </w:r>
      <w:r w:rsidRPr="00F44B06">
        <w:rPr>
          <w:iCs/>
          <w:lang w:val="sr-Cyrl-RS"/>
        </w:rPr>
        <w:t>аном</w:t>
      </w:r>
      <w:r w:rsidRPr="00F44B06">
        <w:rPr>
          <w:iCs/>
        </w:rPr>
        <w:t xml:space="preserve"> 52. Закона о јавним набавкама („Службени гласник Републике </w:t>
      </w:r>
      <w:proofErr w:type="gramStart"/>
      <w:r w:rsidRPr="00F44B06">
        <w:rPr>
          <w:iCs/>
        </w:rPr>
        <w:t>Србије“</w:t>
      </w:r>
      <w:proofErr w:type="gramEnd"/>
      <w:r w:rsidRPr="00F44B06">
        <w:rPr>
          <w:iCs/>
        </w:rPr>
        <w:t>, бр. _____________________________</w:t>
      </w:r>
      <w:r w:rsidRPr="00F44B06">
        <w:rPr>
          <w:iCs/>
          <w:lang w:val="sr-Cyrl-RS"/>
        </w:rPr>
        <w:t>, у даљем тексту: Закон</w:t>
      </w:r>
      <w:r w:rsidRPr="00F44B06">
        <w:rPr>
          <w:iCs/>
        </w:rPr>
        <w:t xml:space="preserve">), спровео отворени поступак јавне набавке добара – </w:t>
      </w:r>
      <w:r w:rsidRPr="00F44B06">
        <w:rPr>
          <w:b/>
          <w:iCs/>
        </w:rPr>
        <w:t>Лаптоп рачунари</w:t>
      </w:r>
      <w:r w:rsidRPr="00F44B06">
        <w:rPr>
          <w:iCs/>
        </w:rPr>
        <w:t xml:space="preserve">, у циљу закључења оквирног споразума; </w:t>
      </w:r>
    </w:p>
    <w:p w:rsidR="00F44B06" w:rsidRPr="00F44B06" w:rsidRDefault="00F44B06" w:rsidP="00E17BFF">
      <w:pPr>
        <w:numPr>
          <w:ilvl w:val="0"/>
          <w:numId w:val="13"/>
        </w:numPr>
        <w:autoSpaceDE w:val="0"/>
        <w:autoSpaceDN w:val="0"/>
        <w:adjustRightInd w:val="0"/>
        <w:jc w:val="both"/>
        <w:rPr>
          <w:noProof/>
        </w:rPr>
      </w:pPr>
      <w:r w:rsidRPr="00F44B06">
        <w:rPr>
          <w:noProof/>
        </w:rPr>
        <w:t xml:space="preserve">да је </w:t>
      </w:r>
      <w:r w:rsidRPr="00F44B06">
        <w:rPr>
          <w:iCs/>
        </w:rPr>
        <w:t>Купац</w:t>
      </w:r>
      <w:r w:rsidRPr="00F44B06">
        <w:rPr>
          <w:noProof/>
        </w:rPr>
        <w:t xml:space="preserve"> донео Одлуку о закључењу оквирног споразума број _________________ од __.__.____ године, у складу са којом се закључује овај оквирни споразум;</w:t>
      </w:r>
    </w:p>
    <w:p w:rsidR="00F44B06" w:rsidRPr="00F44B06" w:rsidRDefault="00F44B06" w:rsidP="00E17BFF">
      <w:pPr>
        <w:numPr>
          <w:ilvl w:val="0"/>
          <w:numId w:val="13"/>
        </w:numPr>
        <w:jc w:val="both"/>
        <w:rPr>
          <w:iCs/>
        </w:rPr>
      </w:pPr>
      <w:r w:rsidRPr="00F44B06">
        <w:rPr>
          <w:iCs/>
        </w:rPr>
        <w:t>да је Продавац достави</w:t>
      </w:r>
      <w:r w:rsidR="00E17BFF">
        <w:rPr>
          <w:iCs/>
        </w:rPr>
        <w:t>о Понуду бр. _________ од __</w:t>
      </w:r>
      <w:r w:rsidR="00E17BFF">
        <w:rPr>
          <w:iCs/>
          <w:lang w:val="sr-Cyrl-RS"/>
        </w:rPr>
        <w:t>_____</w:t>
      </w:r>
      <w:r w:rsidRPr="00F44B06">
        <w:rPr>
          <w:iCs/>
        </w:rPr>
        <w:t>, која је заведена код Купца под бр</w:t>
      </w:r>
      <w:r w:rsidR="00E17BFF">
        <w:rPr>
          <w:iCs/>
        </w:rPr>
        <w:t>ојем _/___од_/</w:t>
      </w:r>
      <w:proofErr w:type="gramStart"/>
      <w:r w:rsidR="00E17BFF">
        <w:rPr>
          <w:iCs/>
        </w:rPr>
        <w:t>_._</w:t>
      </w:r>
      <w:proofErr w:type="gramEnd"/>
      <w:r w:rsidR="00E17BFF">
        <w:rPr>
          <w:iCs/>
        </w:rPr>
        <w:t>/_</w:t>
      </w:r>
      <w:r w:rsidR="00E17BFF">
        <w:rPr>
          <w:iCs/>
          <w:lang w:val="sr-Cyrl-RS"/>
        </w:rPr>
        <w:t>_</w:t>
      </w:r>
      <w:r w:rsidR="00E17BFF">
        <w:rPr>
          <w:iCs/>
        </w:rPr>
        <w:t xml:space="preserve"> (у даљем тексту: Понуда) </w:t>
      </w:r>
      <w:r w:rsidRPr="00F44B06">
        <w:rPr>
          <w:iCs/>
          <w:lang w:val="sr-Cyrl-RS"/>
        </w:rPr>
        <w:t>и Образац структуре понуђене цене</w:t>
      </w:r>
      <w:r w:rsidRPr="00F44B06">
        <w:rPr>
          <w:iCs/>
        </w:rPr>
        <w:t>, кој</w:t>
      </w:r>
      <w:r w:rsidRPr="00F44B06">
        <w:rPr>
          <w:iCs/>
          <w:lang w:val="sr-Cyrl-RS"/>
        </w:rPr>
        <w:t>и</w:t>
      </w:r>
      <w:r w:rsidRPr="00F44B06">
        <w:rPr>
          <w:iCs/>
        </w:rPr>
        <w:t xml:space="preserve"> су дат</w:t>
      </w:r>
      <w:r w:rsidRPr="00F44B06">
        <w:rPr>
          <w:iCs/>
          <w:lang w:val="sr-Cyrl-RS"/>
        </w:rPr>
        <w:t>и</w:t>
      </w:r>
      <w:r w:rsidRPr="00F44B06">
        <w:rPr>
          <w:iCs/>
        </w:rPr>
        <w:t xml:space="preserve"> у прилогу и чине саставни део овог оквирног споразума; </w:t>
      </w:r>
    </w:p>
    <w:p w:rsidR="00F44B06" w:rsidRPr="00F44B06" w:rsidRDefault="00F44B06" w:rsidP="00E17BFF">
      <w:pPr>
        <w:numPr>
          <w:ilvl w:val="0"/>
          <w:numId w:val="13"/>
        </w:numPr>
        <w:jc w:val="both"/>
        <w:rPr>
          <w:iCs/>
        </w:rPr>
      </w:pPr>
      <w:r w:rsidRPr="00F44B06">
        <w:rPr>
          <w:iCs/>
        </w:rPr>
        <w:t xml:space="preserve">овај оквирни споразум не представља обавезу Купца да закључи уговоро јавној набавци и/или изда наруџбеницу. </w:t>
      </w:r>
    </w:p>
    <w:p w:rsidR="00F44B06" w:rsidRPr="00F44B06" w:rsidRDefault="00F44B06" w:rsidP="00E17BFF">
      <w:pPr>
        <w:numPr>
          <w:ilvl w:val="0"/>
          <w:numId w:val="13"/>
        </w:numPr>
        <w:jc w:val="both"/>
        <w:rPr>
          <w:iCs/>
        </w:rPr>
      </w:pPr>
      <w:r w:rsidRPr="00F44B06">
        <w:rPr>
          <w:iCs/>
        </w:rPr>
        <w:t>обавеза настаје закључењем појединачног уговора и/или издавањем наруџбенице на основу оквирног споразума.</w:t>
      </w:r>
    </w:p>
    <w:p w:rsidR="00F44B06" w:rsidRPr="00F44B06" w:rsidRDefault="00F44B06" w:rsidP="00F44B06">
      <w:pPr>
        <w:jc w:val="center"/>
        <w:rPr>
          <w:b/>
          <w:lang w:val="sr-Cyrl-CS"/>
        </w:rPr>
      </w:pPr>
    </w:p>
    <w:p w:rsidR="00F44B06" w:rsidRPr="00F44B06" w:rsidRDefault="00F44B06" w:rsidP="00F44B06">
      <w:pPr>
        <w:jc w:val="center"/>
        <w:rPr>
          <w:b/>
          <w:lang w:val="sr-Cyrl-CS"/>
        </w:rPr>
      </w:pPr>
      <w:r w:rsidRPr="00F44B06">
        <w:rPr>
          <w:b/>
          <w:lang w:val="sr-Cyrl-CS"/>
        </w:rPr>
        <w:t>Члан 1.</w:t>
      </w:r>
    </w:p>
    <w:p w:rsidR="00F44B06" w:rsidRPr="00F44B06" w:rsidRDefault="00F44B06" w:rsidP="00F44B06">
      <w:pPr>
        <w:ind w:firstLine="540"/>
        <w:jc w:val="both"/>
        <w:rPr>
          <w:lang w:val="ru-RU"/>
        </w:rPr>
      </w:pPr>
      <w:r w:rsidRPr="00F44B06">
        <w:rPr>
          <w:lang w:val="sr-Cyrl-CS"/>
        </w:rPr>
        <w:t xml:space="preserve">   Предмет овог оквирног споразума је утврђивање услова под којима ће се закључивати појединачни уговори о јавној набавци </w:t>
      </w:r>
      <w:r w:rsidRPr="00F44B06">
        <w:rPr>
          <w:lang w:val="sr-Cyrl-RS"/>
        </w:rPr>
        <w:t>и/или издавати наруџбенице</w:t>
      </w:r>
      <w:r w:rsidRPr="00F44B06">
        <w:rPr>
          <w:lang w:val="sr-Cyrl-CS"/>
        </w:rPr>
        <w:t xml:space="preserve"> за </w:t>
      </w:r>
      <w:r w:rsidRPr="00F44B06">
        <w:rPr>
          <w:b/>
          <w:lang w:val="sr-Cyrl-RS"/>
        </w:rPr>
        <w:t>л</w:t>
      </w:r>
      <w:r w:rsidRPr="00F44B06">
        <w:rPr>
          <w:b/>
          <w:lang w:val="sr-Cyrl-CS"/>
        </w:rPr>
        <w:t xml:space="preserve">аптоп рачунаре </w:t>
      </w:r>
      <w:r w:rsidRPr="00F44B06">
        <w:rPr>
          <w:lang w:val="ru-RU"/>
        </w:rPr>
        <w:t xml:space="preserve">(у даљем тексту: опрема), а у свему према Понуди и </w:t>
      </w:r>
      <w:r w:rsidRPr="00F44B06">
        <w:rPr>
          <w:lang w:val="sr-Cyrl-RS"/>
        </w:rPr>
        <w:t>Спецификацији</w:t>
      </w:r>
      <w:r w:rsidRPr="00F44B06">
        <w:rPr>
          <w:lang w:val="ru-RU"/>
        </w:rPr>
        <w:t>.</w:t>
      </w:r>
    </w:p>
    <w:p w:rsidR="00F44B06" w:rsidRPr="00F44B06" w:rsidRDefault="00F44B06" w:rsidP="00F44B06">
      <w:pPr>
        <w:ind w:firstLine="540"/>
        <w:jc w:val="both"/>
        <w:rPr>
          <w:lang w:val="ru-RU"/>
        </w:rPr>
      </w:pPr>
    </w:p>
    <w:p w:rsidR="00F44B06" w:rsidRPr="00F44B06" w:rsidRDefault="00F44B06" w:rsidP="00F44B06">
      <w:pPr>
        <w:jc w:val="center"/>
        <w:rPr>
          <w:lang w:val="ru-RU"/>
        </w:rPr>
      </w:pPr>
      <w:r w:rsidRPr="00F44B06">
        <w:rPr>
          <w:b/>
          <w:lang w:val="ru-RU"/>
        </w:rPr>
        <w:t>Члан 2</w:t>
      </w:r>
      <w:r w:rsidRPr="00F44B06">
        <w:rPr>
          <w:lang w:val="ru-RU"/>
        </w:rPr>
        <w:t>.</w:t>
      </w:r>
    </w:p>
    <w:p w:rsidR="00F44B06" w:rsidRPr="00F44B06" w:rsidRDefault="00F44B06" w:rsidP="00F44B06">
      <w:pPr>
        <w:ind w:firstLine="567"/>
        <w:jc w:val="both"/>
        <w:rPr>
          <w:lang w:val="ru-RU"/>
        </w:rPr>
      </w:pPr>
      <w:r w:rsidRPr="00F44B06">
        <w:rPr>
          <w:lang w:val="ru-RU"/>
        </w:rPr>
        <w:lastRenderedPageBreak/>
        <w:t>Укупна вредност оквирног споразума износи __________________</w:t>
      </w:r>
      <w:r w:rsidR="00544208">
        <w:t xml:space="preserve"> </w:t>
      </w:r>
      <w:r w:rsidRPr="00F44B06">
        <w:rPr>
          <w:lang w:val="ru-RU"/>
        </w:rPr>
        <w:t xml:space="preserve">динара без ПДВ-а, односно </w:t>
      </w:r>
      <w:r w:rsidRPr="00F44B06">
        <w:rPr>
          <w:lang w:val="sr-Latn-RS"/>
        </w:rPr>
        <w:t>__________________</w:t>
      </w:r>
      <w:r w:rsidRPr="00F44B06">
        <w:rPr>
          <w:i/>
          <w:lang w:val="sr-Cyrl-RS"/>
        </w:rPr>
        <w:t xml:space="preserve"> </w:t>
      </w:r>
      <w:r w:rsidRPr="00F44B06">
        <w:rPr>
          <w:lang w:val="ru-RU"/>
        </w:rPr>
        <w:t>динара са ПДВ-ом, а према јединичним ценама из Понуде.</w:t>
      </w:r>
    </w:p>
    <w:p w:rsidR="00F44B06" w:rsidRPr="00F44B06" w:rsidRDefault="00F44B06" w:rsidP="00F44B06">
      <w:pPr>
        <w:ind w:firstLine="720"/>
        <w:jc w:val="both"/>
        <w:rPr>
          <w:lang w:val="sr-Cyrl-CS"/>
        </w:rPr>
      </w:pPr>
      <w:r w:rsidRPr="00F44B06">
        <w:rPr>
          <w:lang w:val="sr-Cyrl-CS"/>
        </w:rPr>
        <w:t xml:space="preserve">Цена је формирана на </w:t>
      </w:r>
      <w:r w:rsidRPr="00F44B06">
        <w:t>паритету магацин Купца и укључује испоруку</w:t>
      </w:r>
      <w:r w:rsidRPr="00F44B06">
        <w:rPr>
          <w:lang w:val="sr-Cyrl-RS"/>
        </w:rPr>
        <w:t xml:space="preserve"> опреме</w:t>
      </w:r>
      <w:r w:rsidRPr="00F44B06">
        <w:t>,</w:t>
      </w:r>
      <w:r w:rsidRPr="00F44B06">
        <w:rPr>
          <w:lang w:val="sr-Cyrl-RS"/>
        </w:rPr>
        <w:t xml:space="preserve"> оперативни систем, </w:t>
      </w:r>
      <w:r w:rsidRPr="00F44B06">
        <w:t xml:space="preserve">сервисну подршку </w:t>
      </w:r>
      <w:r w:rsidRPr="00F44B06">
        <w:rPr>
          <w:lang w:val="sr-Cyrl-RS"/>
        </w:rPr>
        <w:t xml:space="preserve">у гарантном року </w:t>
      </w:r>
      <w:r w:rsidRPr="00F44B06">
        <w:t>и све друге зависне и пратеће трошкове</w:t>
      </w:r>
      <w:r w:rsidRPr="00F44B06">
        <w:rPr>
          <w:lang w:val="sr-Cyrl-CS"/>
        </w:rPr>
        <w:t>.</w:t>
      </w:r>
    </w:p>
    <w:p w:rsidR="00F44B06" w:rsidRPr="00F44B06" w:rsidRDefault="00F44B06" w:rsidP="00F44B06">
      <w:pPr>
        <w:tabs>
          <w:tab w:val="left" w:pos="0"/>
          <w:tab w:val="left" w:pos="90"/>
        </w:tabs>
        <w:ind w:right="-50" w:firstLine="720"/>
        <w:jc w:val="both"/>
        <w:rPr>
          <w:lang w:val="sr-Cyrl-CS"/>
        </w:rPr>
      </w:pPr>
      <w:r w:rsidRPr="00F44B06">
        <w:rPr>
          <w:lang w:val="sr-Cyrl-CS"/>
        </w:rPr>
        <w:t>Количина опреме у Спецификацији и Обрасцу структуре понуђене цене је оквирна, док ће се стварна количина реализовати по јединичним ценама</w:t>
      </w:r>
      <w:r w:rsidRPr="00F44B06">
        <w:rPr>
          <w:bCs/>
          <w:lang w:val="sr-Cyrl-CS"/>
        </w:rPr>
        <w:t xml:space="preserve">, </w:t>
      </w:r>
      <w:r w:rsidRPr="00F44B06">
        <w:rPr>
          <w:lang w:val="sr-Cyrl-CS"/>
        </w:rPr>
        <w:t xml:space="preserve">које су исказане у Понуди и то у складу са стварним потребама Купца, које ће бити дефинисане у појединачним уговорима и/или </w:t>
      </w:r>
      <w:r w:rsidRPr="00F44B06">
        <w:rPr>
          <w:lang w:val="sr-Cyrl-RS"/>
        </w:rPr>
        <w:t xml:space="preserve">издатим </w:t>
      </w:r>
      <w:r w:rsidRPr="00F44B06">
        <w:rPr>
          <w:lang w:val="sr-Cyrl-CS"/>
        </w:rPr>
        <w:t>наруџбеницама, а највише до укупне вредности уговорене оквирним споразумом.</w:t>
      </w:r>
    </w:p>
    <w:p w:rsidR="00F44B06" w:rsidRPr="00F44B06" w:rsidRDefault="00F44B06" w:rsidP="00F44B06">
      <w:pPr>
        <w:tabs>
          <w:tab w:val="left" w:pos="142"/>
          <w:tab w:val="left" w:pos="851"/>
        </w:tabs>
        <w:ind w:firstLine="720"/>
        <w:jc w:val="both"/>
        <w:rPr>
          <w:lang w:val="sr-Cyrl-CS"/>
        </w:rPr>
      </w:pPr>
      <w:r w:rsidRPr="00F44B06">
        <w:rPr>
          <w:lang w:val="sr-Cyrl-CS"/>
        </w:rPr>
        <w:t>Уколико је Продавац нерезидент, Купац задржава право рефундације царинских дажбина и шпедитерских услуга.</w:t>
      </w:r>
    </w:p>
    <w:p w:rsidR="00F44B06" w:rsidRPr="00F44B06" w:rsidRDefault="00F44B06" w:rsidP="00F44B06">
      <w:pPr>
        <w:autoSpaceDE w:val="0"/>
        <w:autoSpaceDN w:val="0"/>
        <w:adjustRightInd w:val="0"/>
        <w:ind w:right="-34" w:firstLine="720"/>
        <w:jc w:val="both"/>
        <w:rPr>
          <w:lang w:val="sr-Cyrl-CS"/>
        </w:rPr>
      </w:pPr>
      <w:r w:rsidRPr="00F44B06">
        <w:rPr>
          <w:lang w:val="sr-Cyrl-CS"/>
        </w:rPr>
        <w:t>Цена је фиксна и не може се мењати изузев у случају из члана 11. став 3. овог оквирног споразума, када цена може бити нижа од уговорене цене.</w:t>
      </w:r>
    </w:p>
    <w:p w:rsidR="00F44B06" w:rsidRPr="00F44B06" w:rsidRDefault="00F44B06" w:rsidP="00F44B06">
      <w:pPr>
        <w:jc w:val="center"/>
        <w:rPr>
          <w:b/>
          <w:lang w:val="ru-RU"/>
        </w:rPr>
      </w:pPr>
    </w:p>
    <w:p w:rsidR="00F44B06" w:rsidRPr="00F44B06" w:rsidRDefault="00F44B06" w:rsidP="00F44B06">
      <w:pPr>
        <w:jc w:val="center"/>
        <w:rPr>
          <w:b/>
          <w:lang w:val="ru-RU"/>
        </w:rPr>
      </w:pPr>
      <w:r w:rsidRPr="00F44B06">
        <w:rPr>
          <w:b/>
          <w:lang w:val="ru-RU"/>
        </w:rPr>
        <w:t>Члан 3.</w:t>
      </w:r>
    </w:p>
    <w:p w:rsidR="00F44B06" w:rsidRPr="00F44B06" w:rsidRDefault="00F44B06" w:rsidP="00F44B06">
      <w:pPr>
        <w:ind w:firstLine="567"/>
        <w:jc w:val="both"/>
        <w:rPr>
          <w:lang w:val="sr-Cyrl-CS"/>
        </w:rPr>
      </w:pPr>
      <w:r w:rsidRPr="00F44B06">
        <w:rPr>
          <w:lang w:val="ru-RU"/>
        </w:rPr>
        <w:t>Оквирни споразум се закључује на период од годину дана.</w:t>
      </w:r>
      <w:r w:rsidRPr="00F44B06">
        <w:rPr>
          <w:lang w:val="sr-Cyrl-CS"/>
        </w:rPr>
        <w:t xml:space="preserve"> Рок важења оквирног споразума </w:t>
      </w:r>
      <w:r w:rsidRPr="00F44B06">
        <w:rPr>
          <w:lang w:val="sr-Latn-RS"/>
        </w:rPr>
        <w:t xml:space="preserve">je </w:t>
      </w:r>
      <w:r w:rsidRPr="00F44B06">
        <w:rPr>
          <w:lang w:val="sr-Cyrl-CS"/>
        </w:rPr>
        <w:t>годину дана од дана закључења или до реализације средстава.</w:t>
      </w:r>
    </w:p>
    <w:p w:rsidR="00F44B06" w:rsidRPr="00F44B06" w:rsidRDefault="00F44B06" w:rsidP="00F44B06">
      <w:pPr>
        <w:ind w:firstLine="567"/>
        <w:jc w:val="both"/>
      </w:pPr>
      <w:r w:rsidRPr="00F44B06">
        <w:rPr>
          <w:lang w:val="sr-Cyrl-CS"/>
        </w:rPr>
        <w:t>Током трајања оквирног споразума, приступа се закључењу поједничних уговора или издавању наруџбеница, са роком важења од највише годину дана</w:t>
      </w:r>
      <w:r w:rsidRPr="00F44B06">
        <w:t>.</w:t>
      </w:r>
    </w:p>
    <w:p w:rsidR="00F44B06" w:rsidRPr="00F44B06" w:rsidRDefault="00F44B06" w:rsidP="00F44B06">
      <w:pPr>
        <w:contextualSpacing/>
        <w:jc w:val="center"/>
        <w:rPr>
          <w:b/>
          <w:color w:val="000000"/>
          <w:highlight w:val="yellow"/>
          <w:lang w:val="sr-Cyrl-CS"/>
        </w:rPr>
      </w:pPr>
    </w:p>
    <w:p w:rsidR="00F44B06" w:rsidRPr="00F44B06" w:rsidRDefault="00F44B06" w:rsidP="00F44B06">
      <w:pPr>
        <w:contextualSpacing/>
        <w:jc w:val="center"/>
        <w:rPr>
          <w:color w:val="000000"/>
          <w:lang w:val="sr-Cyrl-CS"/>
        </w:rPr>
      </w:pPr>
      <w:r w:rsidRPr="00F44B06">
        <w:rPr>
          <w:b/>
          <w:color w:val="000000"/>
          <w:lang w:val="sr-Cyrl-CS"/>
        </w:rPr>
        <w:t>Члан 4</w:t>
      </w:r>
      <w:r w:rsidRPr="00F44B06">
        <w:rPr>
          <w:color w:val="000000"/>
          <w:lang w:val="sr-Cyrl-CS"/>
        </w:rPr>
        <w:t>.</w:t>
      </w:r>
    </w:p>
    <w:p w:rsidR="00F44B06" w:rsidRPr="00F44B06" w:rsidRDefault="00F44B06" w:rsidP="00F44B06">
      <w:pPr>
        <w:ind w:firstLine="720"/>
        <w:jc w:val="both"/>
        <w:rPr>
          <w:lang w:val="sr-Cyrl-CS"/>
        </w:rPr>
      </w:pPr>
      <w:r w:rsidRPr="00F44B06">
        <w:rPr>
          <w:lang w:val="sr-Cyrl-CS"/>
        </w:rPr>
        <w:t xml:space="preserve">Након закључења оквирног споразума, када настане потреба </w:t>
      </w:r>
      <w:r w:rsidRPr="00F44B06">
        <w:rPr>
          <w:lang w:val="ru-RU"/>
        </w:rPr>
        <w:t xml:space="preserve">Купца </w:t>
      </w:r>
      <w:r w:rsidRPr="00F44B06">
        <w:rPr>
          <w:lang w:val="sr-Cyrl-CS"/>
        </w:rPr>
        <w:t xml:space="preserve">за предметом набавке, </w:t>
      </w:r>
      <w:r w:rsidRPr="00F44B06">
        <w:rPr>
          <w:lang w:val="ru-RU"/>
        </w:rPr>
        <w:t xml:space="preserve">Купац </w:t>
      </w:r>
      <w:r w:rsidRPr="00F44B06">
        <w:rPr>
          <w:lang w:val="sr-Cyrl-CS"/>
        </w:rPr>
        <w:t xml:space="preserve">ће упутити текст појединачног уговора о јавној набавци у циљу закључења појединачног уговора и/или издати наруџбенице, са спецификацијом стварних потреба </w:t>
      </w:r>
      <w:r w:rsidRPr="00F44B06">
        <w:rPr>
          <w:lang w:val="ru-RU"/>
        </w:rPr>
        <w:t>Купца</w:t>
      </w:r>
      <w:r w:rsidRPr="00F44B06">
        <w:rPr>
          <w:lang w:val="sr-Cyrl-CS"/>
        </w:rPr>
        <w:t>.</w:t>
      </w:r>
    </w:p>
    <w:p w:rsidR="00F44B06" w:rsidRPr="00F44B06" w:rsidRDefault="00F44B06" w:rsidP="00F44B06">
      <w:pPr>
        <w:ind w:firstLine="720"/>
        <w:jc w:val="both"/>
        <w:rPr>
          <w:lang w:val="sr-Cyrl-CS"/>
        </w:rPr>
      </w:pPr>
      <w:r w:rsidRPr="00F44B06">
        <w:rPr>
          <w:lang w:val="sr-Cyrl-RS"/>
        </w:rPr>
        <w:t>Продавац</w:t>
      </w:r>
      <w:r w:rsidRPr="00F44B06">
        <w:rPr>
          <w:lang w:val="sr-Cyrl-CS"/>
        </w:rPr>
        <w:t xml:space="preserve"> је дужан да достави </w:t>
      </w:r>
      <w:r w:rsidRPr="00F44B06">
        <w:rPr>
          <w:lang w:val="ru-RU"/>
        </w:rPr>
        <w:t xml:space="preserve">Купцу </w:t>
      </w:r>
      <w:r w:rsidRPr="00F44B06">
        <w:rPr>
          <w:lang w:val="sr-Cyrl-CS"/>
        </w:rPr>
        <w:t xml:space="preserve">потписан и оверен уговор у року од максимално 5 (пет) дана од дана пријема уговора, потписаног и овереног печатом од стране </w:t>
      </w:r>
      <w:r w:rsidRPr="00F44B06">
        <w:rPr>
          <w:lang w:val="ru-RU"/>
        </w:rPr>
        <w:t>Купца</w:t>
      </w:r>
      <w:r w:rsidRPr="00F44B06">
        <w:rPr>
          <w:lang w:val="sr-Cyrl-CS"/>
        </w:rPr>
        <w:t>.</w:t>
      </w:r>
    </w:p>
    <w:p w:rsidR="00F44B06" w:rsidRPr="00F44B06" w:rsidRDefault="00F44B06" w:rsidP="00F44B06">
      <w:pPr>
        <w:ind w:firstLine="720"/>
        <w:jc w:val="both"/>
        <w:rPr>
          <w:iCs/>
        </w:rPr>
      </w:pPr>
      <w:r w:rsidRPr="00F44B06">
        <w:rPr>
          <w:iCs/>
        </w:rPr>
        <w:t xml:space="preserve">Након закључења оквирног споразума, када настане потреба за предметном опремом, </w:t>
      </w:r>
      <w:r w:rsidRPr="00F44B06">
        <w:rPr>
          <w:iCs/>
          <w:lang w:val="sr-Cyrl-RS"/>
        </w:rPr>
        <w:t>Купац</w:t>
      </w:r>
      <w:r w:rsidRPr="00F44B06">
        <w:rPr>
          <w:iCs/>
        </w:rPr>
        <w:t xml:space="preserve"> ће упутити понуђачу текст уговора о јавној набавци у циљу закључења појединачног уговора о јавној набавци са спецификацијом стварних потреба. </w:t>
      </w:r>
      <w:r w:rsidRPr="00F44B06">
        <w:rPr>
          <w:iCs/>
          <w:lang w:val="sr-Cyrl-RS"/>
        </w:rPr>
        <w:t>Купац</w:t>
      </w:r>
      <w:r w:rsidRPr="00F44B06">
        <w:rPr>
          <w:iCs/>
        </w:rPr>
        <w:t xml:space="preserve"> може приступити и издавању наруџбенице из оквирног споразума са истим правним дејством као уговор уколико садржи све битне елементе уговора.</w:t>
      </w:r>
    </w:p>
    <w:p w:rsidR="00F44B06" w:rsidRDefault="00F44B06" w:rsidP="00F44B06">
      <w:pPr>
        <w:ind w:firstLine="720"/>
        <w:jc w:val="both"/>
        <w:rPr>
          <w:lang w:val="sr-Cyrl-CS"/>
        </w:rPr>
      </w:pPr>
      <w:r w:rsidRPr="00F44B06">
        <w:rPr>
          <w:iCs/>
        </w:rPr>
        <w:t>При закључењу појединачних уговора о јавној набавци не могу се мењати битни услови из оквирног споразума и модела уговора из Конкурсне документације</w:t>
      </w:r>
      <w:r w:rsidRPr="00F44B06">
        <w:rPr>
          <w:lang w:val="sr-Cyrl-CS"/>
        </w:rPr>
        <w:t xml:space="preserve"> док остале одредбе текста појединачог уговора могу бити измењене уз обострану сагласност </w:t>
      </w:r>
      <w:r w:rsidRPr="00F44B06">
        <w:rPr>
          <w:lang w:val="ru-RU"/>
        </w:rPr>
        <w:t xml:space="preserve">Купца </w:t>
      </w:r>
      <w:r w:rsidRPr="00F44B06">
        <w:rPr>
          <w:lang w:val="sr-Cyrl-CS"/>
        </w:rPr>
        <w:t xml:space="preserve">и </w:t>
      </w:r>
      <w:r w:rsidRPr="00F44B06">
        <w:rPr>
          <w:lang w:val="sr-Cyrl-RS"/>
        </w:rPr>
        <w:t>Продавца</w:t>
      </w:r>
      <w:r w:rsidRPr="00F44B06">
        <w:rPr>
          <w:lang w:val="sr-Cyrl-CS"/>
        </w:rPr>
        <w:t xml:space="preserve"> и уз поштовање важећих прописа.</w:t>
      </w:r>
    </w:p>
    <w:p w:rsidR="00544208" w:rsidRPr="00F44B06" w:rsidRDefault="00544208" w:rsidP="00F44B06">
      <w:pPr>
        <w:ind w:firstLine="720"/>
        <w:jc w:val="both"/>
        <w:rPr>
          <w:lang w:val="sr-Cyrl-CS"/>
        </w:rPr>
      </w:pPr>
    </w:p>
    <w:p w:rsidR="00F44B06" w:rsidRPr="00F44B06" w:rsidRDefault="00F44B06" w:rsidP="00F44B06">
      <w:pPr>
        <w:ind w:right="-34"/>
        <w:jc w:val="center"/>
        <w:rPr>
          <w:b/>
          <w:color w:val="000000"/>
          <w:lang w:val="sr-Cyrl-CS"/>
        </w:rPr>
      </w:pPr>
      <w:r w:rsidRPr="00F44B06">
        <w:rPr>
          <w:b/>
          <w:color w:val="000000"/>
          <w:lang w:val="sr-Cyrl-CS"/>
        </w:rPr>
        <w:t>Члан 5.</w:t>
      </w:r>
    </w:p>
    <w:p w:rsidR="00F44B06" w:rsidRPr="00F44B06" w:rsidRDefault="00F44B06" w:rsidP="00F44B06">
      <w:pPr>
        <w:ind w:firstLine="720"/>
        <w:jc w:val="both"/>
        <w:rPr>
          <w:color w:val="000000"/>
          <w:lang w:val="sr-Cyrl-CS"/>
        </w:rPr>
      </w:pPr>
      <w:r w:rsidRPr="00F44B06">
        <w:rPr>
          <w:color w:val="000000"/>
          <w:lang w:val="sr-Cyrl-CS"/>
        </w:rPr>
        <w:t>Продавац се обавезује да опрему испоручи:</w:t>
      </w:r>
    </w:p>
    <w:p w:rsidR="00F44B06" w:rsidRPr="00F44B06" w:rsidRDefault="00F44B06" w:rsidP="00F56B4E">
      <w:pPr>
        <w:numPr>
          <w:ilvl w:val="0"/>
          <w:numId w:val="33"/>
        </w:numPr>
        <w:ind w:left="1134" w:hanging="283"/>
        <w:jc w:val="both"/>
      </w:pPr>
      <w:r w:rsidRPr="00F44B06">
        <w:rPr>
          <w:b/>
          <w:lang w:val="sr-Cyrl-RS"/>
        </w:rPr>
        <w:lastRenderedPageBreak/>
        <w:t>у</w:t>
      </w:r>
      <w:r w:rsidRPr="00F44B06">
        <w:rPr>
          <w:b/>
        </w:rPr>
        <w:t xml:space="preserve"> случају закључења појединачног уговора</w:t>
      </w:r>
      <w:r w:rsidRPr="00F44B06">
        <w:t xml:space="preserve">: сукцесивно, према достављеном захтеву (е-mail, факс), а на основу закљученог појединачног уговора о јавној набавци. </w:t>
      </w:r>
      <w:r w:rsidRPr="00F44B06">
        <w:rPr>
          <w:lang w:val="sr-Cyrl-RS"/>
        </w:rPr>
        <w:t>Купац</w:t>
      </w:r>
      <w:r w:rsidRPr="00F44B06">
        <w:t xml:space="preserve"> ће захтев/е доставити у складу са својим потребама. </w:t>
      </w:r>
    </w:p>
    <w:p w:rsidR="00F44B06" w:rsidRPr="00F44B06" w:rsidRDefault="00F44B06" w:rsidP="00F44B06">
      <w:pPr>
        <w:ind w:left="1134"/>
        <w:jc w:val="both"/>
      </w:pPr>
      <w:r w:rsidRPr="00F44B06">
        <w:t xml:space="preserve">Рок за испоруку ће бити одређен у захтеву, примерено количини опреме коју је потребно испоручити и исти не може бити </w:t>
      </w:r>
      <w:r w:rsidRPr="00F44B06">
        <w:rPr>
          <w:lang w:val="sr-Cyrl-RS"/>
        </w:rPr>
        <w:t>дужи</w:t>
      </w:r>
      <w:r w:rsidRPr="00F44B06">
        <w:t xml:space="preserve"> од 15 (петнаест) дана од дана достављања захтева. </w:t>
      </w:r>
    </w:p>
    <w:p w:rsidR="00F44B06" w:rsidRPr="00F44B06" w:rsidRDefault="00F44B06" w:rsidP="00F56B4E">
      <w:pPr>
        <w:numPr>
          <w:ilvl w:val="0"/>
          <w:numId w:val="33"/>
        </w:numPr>
        <w:ind w:left="1134" w:hanging="283"/>
        <w:jc w:val="both"/>
      </w:pPr>
      <w:r w:rsidRPr="00F44B06">
        <w:rPr>
          <w:b/>
        </w:rPr>
        <w:t>У случају издавања наруџбенице:</w:t>
      </w:r>
      <w:r w:rsidRPr="00F44B06">
        <w:t xml:space="preserve"> комплетно, према стварним потребама </w:t>
      </w:r>
      <w:r w:rsidRPr="00F44B06">
        <w:rPr>
          <w:lang w:val="sr-Cyrl-RS"/>
        </w:rPr>
        <w:t>Купца</w:t>
      </w:r>
      <w:r w:rsidRPr="00F44B06">
        <w:t xml:space="preserve">. Рок за испоруку ће бити одређен у наруџбеници, примерено количини добара коју је потребно испоручити и исти не може бити </w:t>
      </w:r>
      <w:r w:rsidRPr="00F44B06">
        <w:rPr>
          <w:lang w:val="sr-Cyrl-RS"/>
        </w:rPr>
        <w:t>дужи</w:t>
      </w:r>
      <w:r w:rsidRPr="00F44B06">
        <w:t xml:space="preserve"> од 15 (петнаест) дана од дана достављања наруџбенице. </w:t>
      </w:r>
    </w:p>
    <w:p w:rsidR="00F44B06" w:rsidRPr="00F44B06" w:rsidRDefault="00F44B06" w:rsidP="00F44B06">
      <w:pPr>
        <w:ind w:firstLine="720"/>
        <w:jc w:val="both"/>
      </w:pPr>
      <w:r w:rsidRPr="00F44B06">
        <w:rPr>
          <w:lang w:val="ru-RU"/>
        </w:rPr>
        <w:t xml:space="preserve">Продавац се обавезује да опрему испоручи </w:t>
      </w:r>
      <w:r w:rsidRPr="00F44B06">
        <w:rPr>
          <w:lang w:val="sr-Cyrl-CS"/>
        </w:rPr>
        <w:t>у</w:t>
      </w:r>
      <w:r w:rsidRPr="00F44B06">
        <w:t xml:space="preserve">_______________________ </w:t>
      </w:r>
      <w:r w:rsidRPr="00F44B06">
        <w:rPr>
          <w:i/>
        </w:rPr>
        <w:t>(уписати град, адресу где се налази Магацин)</w:t>
      </w:r>
      <w:r w:rsidRPr="00F44B06">
        <w:t xml:space="preserve">. Испорука се може вршити искључиво у току радног времена, од понедељка до петка, од _______________ </w:t>
      </w:r>
      <w:r w:rsidRPr="00F44B06">
        <w:rPr>
          <w:i/>
        </w:rPr>
        <w:t>(уписати радно време)</w:t>
      </w:r>
      <w:r w:rsidRPr="00F44B06">
        <w:t xml:space="preserve">, изузев државних празника. </w:t>
      </w:r>
    </w:p>
    <w:p w:rsidR="00F44B06" w:rsidRPr="00F44B06" w:rsidRDefault="00F44B06" w:rsidP="00F44B06">
      <w:pPr>
        <w:ind w:firstLine="720"/>
        <w:jc w:val="both"/>
      </w:pPr>
      <w:r w:rsidRPr="00F44B06">
        <w:rPr>
          <w:lang w:val="sr-Cyrl-RS"/>
        </w:rPr>
        <w:t>Овлашћено лице</w:t>
      </w:r>
      <w:r w:rsidR="00544208">
        <w:rPr>
          <w:lang w:val="sr-Cyrl-RS"/>
        </w:rPr>
        <w:t xml:space="preserve"> </w:t>
      </w:r>
      <w:r w:rsidRPr="00F44B06">
        <w:rPr>
          <w:lang w:val="sr-Cyrl-RS"/>
        </w:rPr>
        <w:t>Купца</w:t>
      </w:r>
      <w:r w:rsidRPr="00F44B06">
        <w:t>, извршиће пријем опреме о чему ће бити сачињен Записник</w:t>
      </w:r>
      <w:r w:rsidR="00544208">
        <w:rPr>
          <w:lang w:val="sr-Cyrl-RS"/>
        </w:rPr>
        <w:t xml:space="preserve"> </w:t>
      </w:r>
      <w:r w:rsidRPr="00F44B06">
        <w:t xml:space="preserve">о </w:t>
      </w:r>
      <w:r w:rsidRPr="00F44B06">
        <w:rPr>
          <w:lang w:val="sr-Cyrl-RS"/>
        </w:rPr>
        <w:t xml:space="preserve">квалитативном и квантитативном </w:t>
      </w:r>
      <w:r w:rsidRPr="00F44B06">
        <w:t xml:space="preserve">пријему, који ће бити потписан од стране </w:t>
      </w:r>
      <w:r w:rsidRPr="00F44B06">
        <w:rPr>
          <w:lang w:val="sr-Cyrl-RS"/>
        </w:rPr>
        <w:t xml:space="preserve">овлашћеног лица Купца </w:t>
      </w:r>
      <w:r w:rsidRPr="00F44B06">
        <w:t xml:space="preserve">и овлашћеног </w:t>
      </w:r>
      <w:r w:rsidRPr="00F44B06">
        <w:rPr>
          <w:lang w:val="sr-Cyrl-RS"/>
        </w:rPr>
        <w:t>лица Продавца</w:t>
      </w:r>
      <w:r w:rsidRPr="00F44B06">
        <w:t xml:space="preserve">. </w:t>
      </w:r>
    </w:p>
    <w:p w:rsidR="00F44B06" w:rsidRPr="00F44B06" w:rsidRDefault="00F44B06" w:rsidP="00F44B06">
      <w:pPr>
        <w:ind w:firstLine="720"/>
        <w:jc w:val="both"/>
      </w:pPr>
      <w:r w:rsidRPr="00F44B06">
        <w:t>Записник</w:t>
      </w:r>
      <w:r w:rsidR="00544208">
        <w:rPr>
          <w:lang w:val="sr-Cyrl-RS"/>
        </w:rPr>
        <w:t xml:space="preserve"> </w:t>
      </w:r>
      <w:r w:rsidRPr="00F44B06">
        <w:t xml:space="preserve">о </w:t>
      </w:r>
      <w:r w:rsidRPr="00F44B06">
        <w:rPr>
          <w:lang w:val="sr-Cyrl-RS"/>
        </w:rPr>
        <w:t xml:space="preserve">квалитативном и квантитативном </w:t>
      </w:r>
      <w:r w:rsidRPr="00F44B06">
        <w:t>пријему</w:t>
      </w:r>
      <w:r w:rsidRPr="00F44B06">
        <w:rPr>
          <w:lang w:val="sr-Cyrl-RS"/>
        </w:rPr>
        <w:t xml:space="preserve"> </w:t>
      </w:r>
      <w:r w:rsidRPr="00F44B06">
        <w:t xml:space="preserve">и отпремница представљају основ за испостављање рачуна на фактурну адресу. </w:t>
      </w:r>
    </w:p>
    <w:p w:rsidR="00F44B06" w:rsidRPr="00F44B06" w:rsidRDefault="00F44B06" w:rsidP="00F44B06">
      <w:pPr>
        <w:ind w:firstLine="720"/>
        <w:jc w:val="both"/>
      </w:pPr>
      <w:r w:rsidRPr="00F44B06">
        <w:t>У Записник</w:t>
      </w:r>
      <w:r w:rsidRPr="00F44B06">
        <w:rPr>
          <w:lang w:val="sr-Cyrl-RS"/>
        </w:rPr>
        <w:t xml:space="preserve">у </w:t>
      </w:r>
      <w:r w:rsidRPr="00F44B06">
        <w:t xml:space="preserve">о </w:t>
      </w:r>
      <w:r w:rsidRPr="00F44B06">
        <w:rPr>
          <w:lang w:val="sr-Cyrl-RS"/>
        </w:rPr>
        <w:t xml:space="preserve">квалитативном и квантитативном </w:t>
      </w:r>
      <w:r w:rsidRPr="00F44B06">
        <w:t>пријему констатује</w:t>
      </w:r>
      <w:r w:rsidRPr="00F44B06">
        <w:rPr>
          <w:lang w:val="sr-Cyrl-RS"/>
        </w:rPr>
        <w:t xml:space="preserve"> </w:t>
      </w:r>
      <w:r w:rsidRPr="00F44B06">
        <w:t xml:space="preserve">се да је испоручена опрема у свему у складу са захтеваним техничким карактеристикама и да </w:t>
      </w:r>
      <w:r w:rsidRPr="00F44B06">
        <w:rPr>
          <w:lang w:val="sr-Cyrl-RS"/>
        </w:rPr>
        <w:t>су</w:t>
      </w:r>
      <w:r w:rsidRPr="00F44B06">
        <w:t xml:space="preserve"> достављен</w:t>
      </w:r>
      <w:r w:rsidRPr="00F44B06">
        <w:rPr>
          <w:lang w:val="sr-Cyrl-RS"/>
        </w:rPr>
        <w:t>и</w:t>
      </w:r>
      <w:r w:rsidRPr="00F44B06">
        <w:t xml:space="preserve"> гарантни лист</w:t>
      </w:r>
      <w:r w:rsidRPr="00F44B06">
        <w:rPr>
          <w:lang w:val="sr-Cyrl-RS"/>
        </w:rPr>
        <w:t>ови</w:t>
      </w:r>
      <w:r w:rsidRPr="00F44B06">
        <w:t>.</w:t>
      </w:r>
    </w:p>
    <w:p w:rsidR="00F44B06" w:rsidRPr="00F44B06" w:rsidRDefault="00F44B06" w:rsidP="00F44B06">
      <w:pPr>
        <w:jc w:val="center"/>
        <w:rPr>
          <w:b/>
          <w:lang w:val="sr-Cyrl-CS"/>
        </w:rPr>
      </w:pPr>
      <w:r w:rsidRPr="00F44B06">
        <w:rPr>
          <w:b/>
          <w:lang w:val="sr-Cyrl-CS"/>
        </w:rPr>
        <w:t>Члан 6.</w:t>
      </w:r>
    </w:p>
    <w:p w:rsidR="00F44B06" w:rsidRPr="00F44B06" w:rsidRDefault="00F44B06" w:rsidP="00F44B06">
      <w:pPr>
        <w:ind w:firstLine="720"/>
        <w:jc w:val="both"/>
        <w:rPr>
          <w:lang w:val="sr-Cyrl-CS"/>
        </w:rPr>
      </w:pPr>
      <w:r w:rsidRPr="00F44B06">
        <w:rPr>
          <w:lang w:val="sr-Cyrl-CS"/>
        </w:rPr>
        <w:t>Опрема која се испоручује мора бити фабрички нова, без оштећења, производних недостатака, у оригиналном паковању и да заједно са пратећом документацијом као целином испуњава захтеве из Спецификације.</w:t>
      </w:r>
    </w:p>
    <w:p w:rsidR="00F44B06" w:rsidRPr="00F44B06" w:rsidRDefault="00F44B06" w:rsidP="00F44B06">
      <w:pPr>
        <w:ind w:firstLine="720"/>
        <w:jc w:val="both"/>
        <w:rPr>
          <w:lang w:val="sr-Cyrl-CS"/>
        </w:rPr>
      </w:pPr>
      <w:r w:rsidRPr="00F44B06">
        <w:rPr>
          <w:lang w:val="sr-Cyrl-CS"/>
        </w:rPr>
        <w:t>Опрема мора на себи имати налепницу произвођача са ознаком модела опреме и серијским бројем.</w:t>
      </w:r>
    </w:p>
    <w:p w:rsidR="00F44B06" w:rsidRPr="00F44B06" w:rsidRDefault="00F44B06" w:rsidP="00F44B06">
      <w:pPr>
        <w:ind w:firstLine="720"/>
        <w:jc w:val="both"/>
        <w:rPr>
          <w:lang w:val="sr-Cyrl-CS"/>
        </w:rPr>
      </w:pPr>
      <w:r w:rsidRPr="00F44B06">
        <w:rPr>
          <w:lang w:val="sr-Cyrl-CS"/>
        </w:rPr>
        <w:t>Сви уграђени делови у опреми морају бити нови, некоришћени, нерепарирани.</w:t>
      </w:r>
    </w:p>
    <w:p w:rsidR="00F44B06" w:rsidRPr="00F44B06" w:rsidRDefault="00F44B06" w:rsidP="00F44B06">
      <w:pPr>
        <w:ind w:firstLine="720"/>
        <w:jc w:val="both"/>
        <w:rPr>
          <w:lang w:val="sr-Cyrl-CS"/>
        </w:rPr>
      </w:pPr>
      <w:r w:rsidRPr="00F44B06">
        <w:rPr>
          <w:lang w:val="sr-Cyrl-RS"/>
        </w:rPr>
        <w:t xml:space="preserve">Продавац </w:t>
      </w:r>
      <w:r w:rsidRPr="00F44B06">
        <w:rPr>
          <w:lang w:val="sr-Cyrl-CS"/>
        </w:rPr>
        <w:t>је обавезан да, уз испоручену опрему, достави гарантни лист, оверен на дан испоруке, у коме морају да буду наведени серијски бројеви испоручене опреме, на основу којих ће се вршити идентификација сваке појединачне опреме у току гарантног и ван гарантног рока.</w:t>
      </w:r>
    </w:p>
    <w:p w:rsidR="00F44B06" w:rsidRPr="00F44B06" w:rsidRDefault="00F44B06" w:rsidP="00F44B06">
      <w:pPr>
        <w:ind w:firstLine="720"/>
        <w:jc w:val="both"/>
      </w:pPr>
      <w:r w:rsidRPr="00F44B06">
        <w:t>Гарантни рок за сву опрему</w:t>
      </w:r>
      <w:r w:rsidRPr="00F44B06">
        <w:rPr>
          <w:lang w:val="sr-Cyrl-RS"/>
        </w:rPr>
        <w:t xml:space="preserve"> </w:t>
      </w:r>
      <w:r w:rsidRPr="00F44B06">
        <w:t>је</w:t>
      </w:r>
      <w:r w:rsidRPr="00F44B06">
        <w:rPr>
          <w:lang w:val="sr-Latn-RS"/>
        </w:rPr>
        <w:t xml:space="preserve">______ </w:t>
      </w:r>
      <w:r w:rsidRPr="00F44B06">
        <w:rPr>
          <w:lang w:val="sr-Cyrl-RS"/>
        </w:rPr>
        <w:t>године (</w:t>
      </w:r>
      <w:r w:rsidRPr="00F44B06">
        <w:t>минимум 3 (три) године</w:t>
      </w:r>
      <w:r w:rsidRPr="00F44B06">
        <w:rPr>
          <w:lang w:val="sr-Cyrl-RS"/>
        </w:rPr>
        <w:t>)</w:t>
      </w:r>
      <w:r w:rsidRPr="00F44B06">
        <w:t xml:space="preserve"> и важи од дана потписивања Записника о </w:t>
      </w:r>
      <w:r w:rsidRPr="00F44B06">
        <w:rPr>
          <w:lang w:val="sr-Cyrl-RS"/>
        </w:rPr>
        <w:t>квалитативном и квантитативном пријему</w:t>
      </w:r>
      <w:r w:rsidRPr="00F44B06">
        <w:t>.</w:t>
      </w:r>
    </w:p>
    <w:p w:rsidR="00F44B06" w:rsidRPr="00F44B06" w:rsidRDefault="00F44B06" w:rsidP="00F44B06">
      <w:pPr>
        <w:ind w:firstLine="720"/>
        <w:jc w:val="both"/>
        <w:rPr>
          <w:lang w:val="sr-Cyrl-RS"/>
        </w:rPr>
      </w:pPr>
      <w:r w:rsidRPr="00F44B06">
        <w:rPr>
          <w:lang w:val="sr-Cyrl-RS"/>
        </w:rPr>
        <w:t>Продавац се обавезује да у случају потребе, за време трајања гарантног рока, сервисира опрему. Услугу</w:t>
      </w:r>
      <w:r w:rsidRPr="00F44B06">
        <w:t xml:space="preserve"> сервиса понуђач може да врши искључиво у току радног времена </w:t>
      </w:r>
      <w:r w:rsidRPr="00F44B06">
        <w:rPr>
          <w:lang w:val="sr-Cyrl-RS"/>
        </w:rPr>
        <w:t>Купца</w:t>
      </w:r>
      <w:r w:rsidRPr="00F44B06">
        <w:t xml:space="preserve">, од понедељка до петка, од _______________ </w:t>
      </w:r>
      <w:r w:rsidRPr="00F44B06">
        <w:rPr>
          <w:i/>
        </w:rPr>
        <w:t>(уписати радно време)</w:t>
      </w:r>
      <w:r w:rsidRPr="00F44B06">
        <w:rPr>
          <w:i/>
          <w:lang w:val="sr-Cyrl-RS"/>
        </w:rPr>
        <w:t>.</w:t>
      </w:r>
    </w:p>
    <w:p w:rsidR="00F44B06" w:rsidRPr="00F44B06" w:rsidRDefault="00F44B06" w:rsidP="00F44B06">
      <w:pPr>
        <w:ind w:firstLine="720"/>
        <w:jc w:val="both"/>
      </w:pPr>
      <w:r w:rsidRPr="00F44B06">
        <w:t>Рок одзива по пријави квара у гарантном року је</w:t>
      </w:r>
      <w:r w:rsidRPr="00F44B06">
        <w:rPr>
          <w:lang w:val="sr-Cyrl-RS"/>
        </w:rPr>
        <w:t>_____ дана (</w:t>
      </w:r>
      <w:r w:rsidRPr="00F44B06">
        <w:t xml:space="preserve">максимум 2 (два) дана) од дана пријаве квара (факс, e-mail). </w:t>
      </w:r>
    </w:p>
    <w:p w:rsidR="00F44B06" w:rsidRPr="00F44B06" w:rsidRDefault="00F44B06" w:rsidP="00F44B06">
      <w:pPr>
        <w:ind w:firstLine="720"/>
        <w:jc w:val="both"/>
      </w:pPr>
      <w:r w:rsidRPr="00F44B06">
        <w:t xml:space="preserve">Рок за отклањање квара у гарантном року је ____ </w:t>
      </w:r>
      <w:r w:rsidRPr="00F44B06">
        <w:rPr>
          <w:lang w:val="sr-Cyrl-RS"/>
        </w:rPr>
        <w:t>дана</w:t>
      </w:r>
      <w:r w:rsidRPr="00F44B06">
        <w:t xml:space="preserve"> (максимум </w:t>
      </w:r>
      <w:r w:rsidRPr="00F44B06">
        <w:rPr>
          <w:lang w:val="sr-Cyrl-RS"/>
        </w:rPr>
        <w:t>3</w:t>
      </w:r>
      <w:r w:rsidRPr="00F44B06">
        <w:t xml:space="preserve"> (</w:t>
      </w:r>
      <w:r w:rsidRPr="00F44B06">
        <w:rPr>
          <w:lang w:val="sr-Cyrl-RS"/>
        </w:rPr>
        <w:t>три</w:t>
      </w:r>
      <w:r w:rsidRPr="00F44B06">
        <w:t>) дана</w:t>
      </w:r>
      <w:r w:rsidRPr="00F44B06">
        <w:rPr>
          <w:lang w:val="sr-Cyrl-RS"/>
        </w:rPr>
        <w:t>)</w:t>
      </w:r>
      <w:r w:rsidRPr="00F44B06">
        <w:t xml:space="preserve"> од дана пријаве квара (e-mail, факс</w:t>
      </w:r>
      <w:proofErr w:type="gramStart"/>
      <w:r w:rsidRPr="00F44B06">
        <w:t>).Уколико</w:t>
      </w:r>
      <w:proofErr w:type="gramEnd"/>
      <w:r w:rsidRPr="00F44B06">
        <w:t xml:space="preserve"> </w:t>
      </w:r>
      <w:r w:rsidRPr="00F44B06">
        <w:rPr>
          <w:lang w:val="sr-Cyrl-RS"/>
        </w:rPr>
        <w:t>Продавац</w:t>
      </w:r>
      <w:r w:rsidRPr="00F44B06">
        <w:t xml:space="preserve"> не отклони квар на опреми у захтеваном року, </w:t>
      </w:r>
      <w:r w:rsidRPr="00F44B06">
        <w:lastRenderedPageBreak/>
        <w:t>у обавези је да првог наредног дана по истеку рока испоручи, као замену, опрему која је по квалитету и техничким карактеристикама идентична или бољих карактеристика од испоручене опреме.</w:t>
      </w:r>
    </w:p>
    <w:p w:rsidR="00F44B06" w:rsidRPr="00F44B06" w:rsidRDefault="00F44B06" w:rsidP="00F44B06">
      <w:pPr>
        <w:jc w:val="center"/>
        <w:rPr>
          <w:b/>
          <w:lang w:val="sr-Cyrl-RS"/>
        </w:rPr>
      </w:pPr>
      <w:r w:rsidRPr="00F44B06">
        <w:rPr>
          <w:b/>
          <w:lang w:val="sr-Cyrl-RS"/>
        </w:rPr>
        <w:t>Члан 7.</w:t>
      </w:r>
    </w:p>
    <w:p w:rsidR="00F44B06" w:rsidRPr="00F44B06" w:rsidRDefault="00F44B06" w:rsidP="00F44B06">
      <w:pPr>
        <w:ind w:firstLine="720"/>
        <w:jc w:val="both"/>
        <w:rPr>
          <w:lang w:val="ru-RU"/>
        </w:rPr>
      </w:pPr>
      <w:r w:rsidRPr="00F44B06">
        <w:rPr>
          <w:lang w:val="ru-RU"/>
        </w:rPr>
        <w:t>Купац се обавезује да уговорену цену плати Продавцу</w:t>
      </w:r>
      <w:r w:rsidR="00544208">
        <w:rPr>
          <w:lang w:val="ru-RU"/>
        </w:rPr>
        <w:t xml:space="preserve"> </w:t>
      </w:r>
      <w:r w:rsidRPr="00F44B06">
        <w:rPr>
          <w:lang w:val="sr-Cyrl-CS"/>
        </w:rPr>
        <w:t>у року од максимум 45 (четрдесетпет) дана од дана пријема рачуна, а на основу потписаног Записника о квалитативном и квантитативном пријему и достављених средстав</w:t>
      </w:r>
      <w:r w:rsidRPr="00F44B06">
        <w:rPr>
          <w:lang w:val="sr-Latn-RS"/>
        </w:rPr>
        <w:t>a</w:t>
      </w:r>
      <w:r w:rsidRPr="00F44B06">
        <w:rPr>
          <w:lang w:val="sr-Cyrl-CS"/>
        </w:rPr>
        <w:t xml:space="preserve"> обезбеђења за испуњење уговорених обавеза и отклањање недостатака у грантном року</w:t>
      </w:r>
      <w:r w:rsidRPr="00F44B06">
        <w:rPr>
          <w:lang w:val="ru-RU"/>
        </w:rPr>
        <w:t>.</w:t>
      </w:r>
    </w:p>
    <w:p w:rsidR="00F44B06" w:rsidRPr="00F44B06" w:rsidRDefault="00F44B06" w:rsidP="00F44B06">
      <w:pPr>
        <w:ind w:firstLine="720"/>
        <w:jc w:val="both"/>
        <w:rPr>
          <w:lang w:val="sr-Cyrl-RS"/>
        </w:rPr>
      </w:pPr>
      <w:r w:rsidRPr="00F44B06">
        <w:t xml:space="preserve">Рачун мора бити достављен </w:t>
      </w:r>
      <w:r w:rsidRPr="00F44B06">
        <w:rPr>
          <w:lang w:val="ru-RU"/>
        </w:rPr>
        <w:t xml:space="preserve">Купцу </w:t>
      </w:r>
      <w:r w:rsidRPr="00F44B06">
        <w:t xml:space="preserve">у року од 3 (три) дана од дана регистрације у Централном регистру фактура. </w:t>
      </w:r>
    </w:p>
    <w:p w:rsidR="00F44B06" w:rsidRPr="00F44B06" w:rsidRDefault="00F44B06" w:rsidP="00F44B06">
      <w:pPr>
        <w:tabs>
          <w:tab w:val="left" w:pos="142"/>
          <w:tab w:val="left" w:pos="851"/>
        </w:tabs>
        <w:ind w:firstLine="720"/>
        <w:jc w:val="both"/>
        <w:rPr>
          <w:lang w:val="sr-Cyrl-CS"/>
        </w:rPr>
      </w:pPr>
      <w:r w:rsidRPr="00F44B06">
        <w:rPr>
          <w:lang w:val="sr-Cyrl-CS"/>
        </w:rPr>
        <w:t>Фактурисање ће се вршити према јединичним ценама из Понуде и стварно испорученој количини опреме.</w:t>
      </w:r>
    </w:p>
    <w:p w:rsidR="00F44B06" w:rsidRPr="00F44B06" w:rsidRDefault="00F44B06" w:rsidP="00F44B06">
      <w:pPr>
        <w:tabs>
          <w:tab w:val="left" w:pos="1080"/>
        </w:tabs>
        <w:ind w:firstLine="720"/>
        <w:jc w:val="both"/>
        <w:rPr>
          <w:lang w:val="sr-Cyrl-CS"/>
        </w:rPr>
      </w:pPr>
      <w:r w:rsidRPr="00F44B06">
        <w:rPr>
          <w:bCs/>
          <w:lang w:val="sr-Cyrl-CS"/>
        </w:rPr>
        <w:t xml:space="preserve">Фактурна </w:t>
      </w:r>
      <w:r w:rsidRPr="00F44B06">
        <w:rPr>
          <w:lang w:val="sr-Latn-CS"/>
        </w:rPr>
        <w:t>адрес</w:t>
      </w:r>
      <w:r w:rsidRPr="00F44B06">
        <w:rPr>
          <w:lang w:val="sr-Cyrl-CS"/>
        </w:rPr>
        <w:t>а</w:t>
      </w:r>
      <w:r w:rsidRPr="00F44B06">
        <w:rPr>
          <w:lang w:val="sr-Latn-CS"/>
        </w:rPr>
        <w:t>:</w:t>
      </w:r>
      <w:r w:rsidRPr="00F44B06">
        <w:rPr>
          <w:lang w:val="ru-RU"/>
        </w:rPr>
        <w:t xml:space="preserve">____________________________________________________ </w:t>
      </w:r>
      <w:r w:rsidRPr="00F44B06">
        <w:rPr>
          <w:i/>
        </w:rPr>
        <w:t xml:space="preserve">(уписати </w:t>
      </w:r>
      <w:r w:rsidRPr="00F44B06">
        <w:rPr>
          <w:i/>
          <w:lang w:val="sr-Cyrl-RS"/>
        </w:rPr>
        <w:t>фактурну адресу</w:t>
      </w:r>
      <w:r w:rsidRPr="00F44B06">
        <w:rPr>
          <w:i/>
        </w:rPr>
        <w:t>)</w:t>
      </w:r>
      <w:r w:rsidRPr="00F44B06">
        <w:rPr>
          <w:i/>
          <w:lang w:val="sr-Cyrl-RS"/>
        </w:rPr>
        <w:t>.</w:t>
      </w:r>
    </w:p>
    <w:p w:rsidR="00F44B06" w:rsidRPr="00F44B06" w:rsidRDefault="00F44B06" w:rsidP="00F44B06">
      <w:pPr>
        <w:tabs>
          <w:tab w:val="left" w:pos="1080"/>
        </w:tabs>
        <w:ind w:firstLine="720"/>
        <w:jc w:val="both"/>
        <w:rPr>
          <w:lang w:val="sr-Cyrl-CS"/>
        </w:rPr>
      </w:pPr>
      <w:r w:rsidRPr="00F44B06">
        <w:rPr>
          <w:lang w:val="ru-RU"/>
        </w:rPr>
        <w:t>На рачуну п</w:t>
      </w:r>
      <w:r w:rsidRPr="00F44B06">
        <w:rPr>
          <w:lang w:val="sr-Latn-CS"/>
        </w:rPr>
        <w:t>о</w:t>
      </w:r>
      <w:r w:rsidRPr="00F44B06">
        <w:rPr>
          <w:lang w:val="ru-RU"/>
        </w:rPr>
        <w:t xml:space="preserve">ред осталих података обавезно мора бити уписан број Уговора/Наруџбенице, број рачуна, </w:t>
      </w:r>
      <w:r w:rsidRPr="00F44B06">
        <w:rPr>
          <w:lang w:val="sr-Cyrl-CS"/>
        </w:rPr>
        <w:t xml:space="preserve">текући рачун Продавца, позив на број ___ </w:t>
      </w:r>
      <w:r w:rsidRPr="00F44B06">
        <w:rPr>
          <w:i/>
        </w:rPr>
        <w:t xml:space="preserve">(уписати </w:t>
      </w:r>
      <w:r w:rsidRPr="00F44B06">
        <w:rPr>
          <w:i/>
          <w:lang w:val="sr-Cyrl-RS"/>
        </w:rPr>
        <w:t>позив на број</w:t>
      </w:r>
      <w:r w:rsidRPr="00F44B06">
        <w:rPr>
          <w:i/>
        </w:rPr>
        <w:t>)</w:t>
      </w:r>
      <w:r w:rsidRPr="00F44B06">
        <w:rPr>
          <w:i/>
          <w:lang w:val="sr-Cyrl-RS"/>
        </w:rPr>
        <w:t xml:space="preserve"> </w:t>
      </w:r>
      <w:r w:rsidRPr="00F44B06">
        <w:rPr>
          <w:lang w:val="ru-RU"/>
        </w:rPr>
        <w:t xml:space="preserve">и Порески идентификациони број обе уговорне стране. ПИБ Купца је </w:t>
      </w:r>
      <w:r w:rsidRPr="00F44B06">
        <w:rPr>
          <w:lang w:val="sr-Cyrl-CS"/>
        </w:rPr>
        <w:t xml:space="preserve">____________________ </w:t>
      </w:r>
      <w:r w:rsidRPr="00F44B06">
        <w:rPr>
          <w:i/>
        </w:rPr>
        <w:t xml:space="preserve">(уписати </w:t>
      </w:r>
      <w:r w:rsidRPr="00F44B06">
        <w:rPr>
          <w:i/>
          <w:lang w:val="sr-Cyrl-RS"/>
        </w:rPr>
        <w:t>ПИБ</w:t>
      </w:r>
      <w:r w:rsidRPr="00F44B06">
        <w:rPr>
          <w:i/>
        </w:rPr>
        <w:t>)</w:t>
      </w:r>
      <w:r w:rsidRPr="00F44B06">
        <w:rPr>
          <w:i/>
          <w:lang w:val="sr-Cyrl-RS"/>
        </w:rPr>
        <w:t>.</w:t>
      </w:r>
    </w:p>
    <w:p w:rsidR="00F44B06" w:rsidRPr="00F44B06" w:rsidRDefault="00F44B06" w:rsidP="00F44B06">
      <w:pPr>
        <w:jc w:val="center"/>
        <w:rPr>
          <w:b/>
          <w:lang w:val="sr-Cyrl-RS"/>
        </w:rPr>
      </w:pPr>
      <w:r w:rsidRPr="00F44B06">
        <w:rPr>
          <w:b/>
          <w:lang w:val="sr-Cyrl-RS"/>
        </w:rPr>
        <w:t>Члан 8.</w:t>
      </w:r>
    </w:p>
    <w:p w:rsidR="00F44B06" w:rsidRPr="00F44B06" w:rsidRDefault="00F44B06" w:rsidP="00F44B06">
      <w:pPr>
        <w:ind w:firstLine="720"/>
        <w:jc w:val="both"/>
        <w:rPr>
          <w:lang w:val="sr-Cyrl-CS"/>
        </w:rPr>
      </w:pPr>
      <w:r w:rsidRPr="00F44B06">
        <w:rPr>
          <w:lang w:val="sr-Cyrl-CS"/>
        </w:rPr>
        <w:t>У случају да Продавац ангажује подизвођача:</w:t>
      </w:r>
    </w:p>
    <w:p w:rsidR="00F44B06" w:rsidRPr="00F44B06" w:rsidRDefault="00F44B06" w:rsidP="00F44B06">
      <w:pPr>
        <w:ind w:firstLine="720"/>
        <w:jc w:val="both"/>
        <w:rPr>
          <w:lang w:val="sr-Cyrl-CS"/>
        </w:rPr>
      </w:pPr>
      <w:r w:rsidRPr="00F44B06">
        <w:rPr>
          <w:lang w:val="sr-Cyrl-CS"/>
        </w:rPr>
        <w:t>Продавац у потпуности одговара Купцу за извршење обавеза из овог оквирног споразума и у случају поверавања појединих обавеза подизвођачу:</w:t>
      </w:r>
    </w:p>
    <w:p w:rsidR="00F44B06" w:rsidRPr="00F44B06" w:rsidRDefault="00F44B06" w:rsidP="00F44B06">
      <w:pPr>
        <w:jc w:val="both"/>
        <w:rPr>
          <w:lang w:val="sr-Cyrl-CS"/>
        </w:rPr>
      </w:pPr>
      <w:r w:rsidRPr="00F44B06">
        <w:rPr>
          <w:lang w:val="sr-Cyrl-CS"/>
        </w:rPr>
        <w:t>"________________________________________"  из __________________________, улица __________</w:t>
      </w:r>
      <w:r w:rsidRPr="00F44B06">
        <w:rPr>
          <w:lang w:val="sr-Cyrl-RS"/>
        </w:rPr>
        <w:t>____</w:t>
      </w:r>
      <w:r w:rsidRPr="00F44B06">
        <w:rPr>
          <w:lang w:val="sr-Cyrl-CS"/>
        </w:rPr>
        <w:t>________ број ___, ПИБ___________________, МБ________________________,</w:t>
      </w:r>
    </w:p>
    <w:p w:rsidR="00F44B06" w:rsidRPr="00F44B06" w:rsidRDefault="00F44B06" w:rsidP="00F44B06">
      <w:pPr>
        <w:jc w:val="both"/>
        <w:rPr>
          <w:lang w:val="sr-Cyrl-CS"/>
        </w:rPr>
      </w:pPr>
      <w:r w:rsidRPr="00F44B06">
        <w:rPr>
          <w:lang w:val="sr-Cyrl-CS"/>
        </w:rPr>
        <w:t>"________________________________________"  из __________________________, улица __________</w:t>
      </w:r>
      <w:r w:rsidRPr="00F44B06">
        <w:rPr>
          <w:lang w:val="sr-Cyrl-RS"/>
        </w:rPr>
        <w:t>____</w:t>
      </w:r>
      <w:r w:rsidRPr="00F44B06">
        <w:rPr>
          <w:lang w:val="sr-Cyrl-CS"/>
        </w:rPr>
        <w:t>________ број ___, ПИБ___________________, МБ________________________,</w:t>
      </w:r>
    </w:p>
    <w:p w:rsidR="00F44B06" w:rsidRPr="00F44B06" w:rsidRDefault="00F44B06" w:rsidP="00F44B06">
      <w:pPr>
        <w:ind w:firstLine="720"/>
        <w:jc w:val="both"/>
        <w:rPr>
          <w:lang w:val="sr-Cyrl-CS"/>
        </w:rPr>
      </w:pPr>
      <w:r w:rsidRPr="00F44B06">
        <w:rPr>
          <w:lang w:val="sr-Cyrl-CS"/>
        </w:rPr>
        <w:t xml:space="preserve">Продавац ће наведеног/е подизвођача/е ангажовати за извршење следећих обавеза: </w:t>
      </w:r>
    </w:p>
    <w:p w:rsidR="00F44B06" w:rsidRPr="00F44B06" w:rsidRDefault="00F44B06" w:rsidP="00F44B06">
      <w:pPr>
        <w:jc w:val="both"/>
        <w:rPr>
          <w:lang w:val="sr-Cyrl-CS"/>
        </w:rPr>
      </w:pPr>
      <w:r w:rsidRPr="00F44B06">
        <w:rPr>
          <w:lang w:val="sr-Cyrl-CS"/>
        </w:rPr>
        <w:t>______________________________________________________________________________ (</w:t>
      </w:r>
      <w:r w:rsidRPr="00F44B06">
        <w:rPr>
          <w:i/>
          <w:lang w:val="sr-Cyrl-CS"/>
        </w:rPr>
        <w:t>по предмету или у количини</w:t>
      </w:r>
      <w:r w:rsidRPr="00F44B06">
        <w:rPr>
          <w:lang w:val="sr-Cyrl-CS"/>
        </w:rPr>
        <w:t>), у вредности од ______________ или проценту од ______%,</w:t>
      </w:r>
    </w:p>
    <w:p w:rsidR="00F44B06" w:rsidRPr="00F44B06" w:rsidRDefault="00F44B06" w:rsidP="00F44B06">
      <w:pPr>
        <w:jc w:val="both"/>
        <w:rPr>
          <w:lang w:val="sr-Cyrl-CS"/>
        </w:rPr>
      </w:pPr>
      <w:r w:rsidRPr="00F44B06">
        <w:rPr>
          <w:lang w:val="sr-Cyrl-CS"/>
        </w:rPr>
        <w:t>______________________________________________________________________________ (</w:t>
      </w:r>
      <w:r w:rsidRPr="00F44B06">
        <w:rPr>
          <w:i/>
          <w:lang w:val="sr-Cyrl-CS"/>
        </w:rPr>
        <w:t>по предмету или у количини</w:t>
      </w:r>
      <w:r w:rsidRPr="00F44B06">
        <w:rPr>
          <w:lang w:val="sr-Cyrl-CS"/>
        </w:rPr>
        <w:t>), у вредности од ______________ или проценту од ______%.</w:t>
      </w:r>
    </w:p>
    <w:p w:rsidR="00F44B06" w:rsidRPr="00F44B06" w:rsidRDefault="00F44B06" w:rsidP="00F44B06">
      <w:pPr>
        <w:spacing w:after="120"/>
        <w:ind w:left="90" w:firstLine="630"/>
        <w:jc w:val="both"/>
        <w:rPr>
          <w:rFonts w:eastAsia="Calibri"/>
          <w:lang w:val="en-US"/>
        </w:rPr>
      </w:pPr>
      <w:r w:rsidRPr="00F44B06">
        <w:rPr>
          <w:rFonts w:eastAsia="Calibri"/>
          <w:lang w:val="sr-Cyrl-RS"/>
        </w:rPr>
        <w:t>П</w:t>
      </w:r>
      <w:r w:rsidRPr="00F44B06">
        <w:rPr>
          <w:rFonts w:eastAsia="Calibri"/>
          <w:lang w:val="en-US"/>
        </w:rPr>
        <w:t>одизвођач захтева</w:t>
      </w:r>
      <w:r w:rsidRPr="00F44B06">
        <w:rPr>
          <w:rFonts w:eastAsia="Calibri"/>
          <w:lang w:val="sr-Cyrl-RS"/>
        </w:rPr>
        <w:t>/не захтева</w:t>
      </w:r>
      <w:r w:rsidRPr="00F44B06">
        <w:rPr>
          <w:rFonts w:eastAsia="Calibri"/>
          <w:lang w:val="en-US"/>
        </w:rPr>
        <w:t xml:space="preserve"> да му </w:t>
      </w:r>
      <w:r w:rsidRPr="00F44B06">
        <w:rPr>
          <w:rFonts w:eastAsia="Calibri"/>
          <w:lang w:val="sr-Cyrl-RS"/>
        </w:rPr>
        <w:t>Купац</w:t>
      </w:r>
      <w:r w:rsidRPr="00F44B06">
        <w:rPr>
          <w:rFonts w:eastAsia="Calibri"/>
          <w:lang w:val="en-US"/>
        </w:rPr>
        <w:t xml:space="preserve"> непосредно плаћа доспела потраживања за део оквирног споразума који је он извршио.</w:t>
      </w:r>
    </w:p>
    <w:p w:rsidR="00F44B06" w:rsidRPr="00F44B06" w:rsidRDefault="00F44B06" w:rsidP="00F44B06">
      <w:pPr>
        <w:jc w:val="center"/>
        <w:rPr>
          <w:lang w:val="sr-Cyrl-CS"/>
        </w:rPr>
      </w:pPr>
      <w:r w:rsidRPr="00F44B06">
        <w:rPr>
          <w:b/>
          <w:lang w:val="sr-Cyrl-CS"/>
        </w:rPr>
        <w:t>Члан 9</w:t>
      </w:r>
      <w:r w:rsidRPr="00F44B06">
        <w:rPr>
          <w:lang w:val="sr-Cyrl-CS"/>
        </w:rPr>
        <w:t>.</w:t>
      </w:r>
    </w:p>
    <w:p w:rsidR="00F44B06" w:rsidRPr="00F44B06" w:rsidRDefault="00F44B06" w:rsidP="00F44B06">
      <w:pPr>
        <w:autoSpaceDE w:val="0"/>
        <w:autoSpaceDN w:val="0"/>
        <w:adjustRightInd w:val="0"/>
        <w:ind w:firstLine="720"/>
        <w:jc w:val="both"/>
        <w:rPr>
          <w:color w:val="000000"/>
        </w:rPr>
      </w:pPr>
      <w:r w:rsidRPr="00F44B06">
        <w:rPr>
          <w:color w:val="000000"/>
        </w:rPr>
        <w:t xml:space="preserve">У случају видљивих недостатака на опреми или у случају недостављања комплетног гарантног листа, </w:t>
      </w:r>
      <w:r w:rsidRPr="00F44B06">
        <w:rPr>
          <w:color w:val="000000"/>
          <w:lang w:val="sr-Cyrl-RS"/>
        </w:rPr>
        <w:t>Купац</w:t>
      </w:r>
      <w:r w:rsidRPr="00F44B06">
        <w:rPr>
          <w:color w:val="000000"/>
        </w:rPr>
        <w:t xml:space="preserve"> неће примити опрему, а Рекламацион</w:t>
      </w:r>
      <w:r w:rsidRPr="00F44B06">
        <w:rPr>
          <w:color w:val="000000"/>
          <w:lang w:val="sr-Cyrl-RS"/>
        </w:rPr>
        <w:t xml:space="preserve">и </w:t>
      </w:r>
      <w:r w:rsidRPr="00F44B06">
        <w:rPr>
          <w:color w:val="000000"/>
        </w:rPr>
        <w:t xml:space="preserve">записник доставиће </w:t>
      </w:r>
      <w:r w:rsidRPr="00F44B06">
        <w:rPr>
          <w:color w:val="000000"/>
          <w:lang w:val="sr-Cyrl-RS"/>
        </w:rPr>
        <w:t>Продавцу</w:t>
      </w:r>
      <w:r w:rsidRPr="00F44B06">
        <w:rPr>
          <w:color w:val="000000"/>
        </w:rPr>
        <w:t xml:space="preserve">. </w:t>
      </w:r>
    </w:p>
    <w:p w:rsidR="00F44B06" w:rsidRPr="00F44B06" w:rsidRDefault="00F44B06" w:rsidP="00F44B06">
      <w:pPr>
        <w:autoSpaceDE w:val="0"/>
        <w:autoSpaceDN w:val="0"/>
        <w:adjustRightInd w:val="0"/>
        <w:ind w:firstLine="720"/>
        <w:jc w:val="both"/>
        <w:rPr>
          <w:color w:val="000000"/>
        </w:rPr>
      </w:pPr>
      <w:r w:rsidRPr="00F44B06">
        <w:rPr>
          <w:color w:val="000000"/>
          <w:lang w:val="sr-Cyrl-RS"/>
        </w:rPr>
        <w:t>Продавац</w:t>
      </w:r>
      <w:r w:rsidRPr="00F44B06">
        <w:rPr>
          <w:color w:val="000000"/>
        </w:rPr>
        <w:t xml:space="preserve"> се обавезује да по пријему Рекламацион</w:t>
      </w:r>
      <w:r w:rsidRPr="00F44B06">
        <w:rPr>
          <w:color w:val="000000"/>
          <w:lang w:val="sr-Cyrl-RS"/>
        </w:rPr>
        <w:t xml:space="preserve">ог </w:t>
      </w:r>
      <w:r w:rsidRPr="00F44B06">
        <w:rPr>
          <w:color w:val="000000"/>
        </w:rPr>
        <w:t>записник</w:t>
      </w:r>
      <w:r w:rsidRPr="00F44B06">
        <w:rPr>
          <w:color w:val="000000"/>
          <w:lang w:val="sr-Cyrl-RS"/>
        </w:rPr>
        <w:t>а</w:t>
      </w:r>
      <w:r w:rsidRPr="00F44B06">
        <w:rPr>
          <w:color w:val="000000"/>
        </w:rPr>
        <w:t xml:space="preserve">, а најкасније </w:t>
      </w:r>
      <w:r w:rsidRPr="00F44B06">
        <w:rPr>
          <w:color w:val="000000"/>
          <w:lang w:val="sr-Cyrl-RS"/>
        </w:rPr>
        <w:t>у року за испоруку</w:t>
      </w:r>
      <w:r w:rsidRPr="00F44B06">
        <w:rPr>
          <w:color w:val="000000"/>
        </w:rPr>
        <w:t>, достави комплетан гарантни лист и</w:t>
      </w:r>
      <w:r w:rsidRPr="00F44B06">
        <w:rPr>
          <w:color w:val="000000"/>
          <w:lang w:val="sr-Cyrl-RS"/>
        </w:rPr>
        <w:t>/или</w:t>
      </w:r>
      <w:r w:rsidRPr="00F44B06">
        <w:rPr>
          <w:color w:val="000000"/>
        </w:rPr>
        <w:t xml:space="preserve"> испоручи опрему у складу са </w:t>
      </w:r>
      <w:r w:rsidRPr="00F44B06">
        <w:rPr>
          <w:color w:val="000000"/>
          <w:lang w:val="sr-Cyrl-RS"/>
        </w:rPr>
        <w:t>Спецификацијом</w:t>
      </w:r>
      <w:r w:rsidRPr="00F44B06">
        <w:rPr>
          <w:color w:val="000000"/>
        </w:rPr>
        <w:t xml:space="preserve">. </w:t>
      </w:r>
    </w:p>
    <w:p w:rsidR="00F44B06" w:rsidRPr="00F44B06" w:rsidRDefault="00F44B06" w:rsidP="00F44B06">
      <w:pPr>
        <w:ind w:firstLine="720"/>
        <w:jc w:val="both"/>
        <w:rPr>
          <w:color w:val="000000"/>
        </w:rPr>
      </w:pPr>
      <w:r w:rsidRPr="00F44B06">
        <w:rPr>
          <w:color w:val="000000"/>
        </w:rPr>
        <w:lastRenderedPageBreak/>
        <w:t xml:space="preserve">У случају да количина испоручене опреме не одговара захтеваној, овлашћена лица </w:t>
      </w:r>
      <w:r w:rsidRPr="00F44B06">
        <w:rPr>
          <w:color w:val="000000"/>
          <w:lang w:val="sr-Cyrl-RS"/>
        </w:rPr>
        <w:t>Купца</w:t>
      </w:r>
      <w:r w:rsidRPr="00F44B06">
        <w:rPr>
          <w:color w:val="000000"/>
        </w:rPr>
        <w:t xml:space="preserve"> могу сачинити Записник о квалитативном и квантитативном пријему за испоручену опрему, уз достављање </w:t>
      </w:r>
      <w:r w:rsidRPr="00F44B06">
        <w:rPr>
          <w:color w:val="000000"/>
          <w:lang w:val="sr-Cyrl-RS"/>
        </w:rPr>
        <w:t>обавештења Продавцу, без одлагања, да изврши испоруку неиспоручене опреме</w:t>
      </w:r>
      <w:r w:rsidRPr="00F44B06">
        <w:rPr>
          <w:color w:val="000000"/>
        </w:rPr>
        <w:t xml:space="preserve">. У том случају </w:t>
      </w:r>
      <w:r w:rsidRPr="00F44B06">
        <w:rPr>
          <w:color w:val="000000"/>
          <w:lang w:val="sr-Cyrl-RS"/>
        </w:rPr>
        <w:t>Продавац</w:t>
      </w:r>
      <w:r w:rsidRPr="00F44B06">
        <w:rPr>
          <w:color w:val="000000"/>
        </w:rPr>
        <w:t xml:space="preserve"> је у обавези да преосталу захтевану, а неиспоручену опрему, испоручи у свему у складу са </w:t>
      </w:r>
      <w:r w:rsidRPr="00F44B06">
        <w:rPr>
          <w:color w:val="000000"/>
          <w:lang w:val="sr-Cyrl-RS"/>
        </w:rPr>
        <w:t>Спецификацијом и уговором/наруџбеницом</w:t>
      </w:r>
      <w:r w:rsidRPr="00F44B06">
        <w:rPr>
          <w:color w:val="000000"/>
        </w:rPr>
        <w:t xml:space="preserve">, а најкасније до истека рока </w:t>
      </w:r>
      <w:r w:rsidRPr="00F44B06">
        <w:rPr>
          <w:color w:val="000000"/>
          <w:lang w:val="sr-Cyrl-RS"/>
        </w:rPr>
        <w:t>за испоруку</w:t>
      </w:r>
      <w:r w:rsidRPr="00F44B06">
        <w:rPr>
          <w:color w:val="000000"/>
        </w:rPr>
        <w:t>. По испоруци опреме сачиниће се Записник о квалитативном и квантитативном пријему и за преосталу испоручену опрему.</w:t>
      </w:r>
    </w:p>
    <w:p w:rsidR="00F44B06" w:rsidRPr="00F44B06" w:rsidRDefault="00F44B06" w:rsidP="00F44B06">
      <w:pPr>
        <w:tabs>
          <w:tab w:val="left" w:pos="4253"/>
        </w:tabs>
        <w:jc w:val="center"/>
        <w:rPr>
          <w:b/>
          <w:lang w:val="sr-Cyrl-CS"/>
        </w:rPr>
      </w:pPr>
    </w:p>
    <w:p w:rsidR="00F44B06" w:rsidRPr="00F44B06" w:rsidRDefault="00F44B06" w:rsidP="00F44B06">
      <w:pPr>
        <w:tabs>
          <w:tab w:val="left" w:pos="4253"/>
        </w:tabs>
        <w:jc w:val="center"/>
        <w:rPr>
          <w:b/>
          <w:lang w:val="sr-Latn-CS"/>
        </w:rPr>
      </w:pPr>
      <w:r w:rsidRPr="00F44B06">
        <w:rPr>
          <w:b/>
          <w:lang w:val="sr-Cyrl-CS"/>
        </w:rPr>
        <w:t>Члан 10.</w:t>
      </w:r>
    </w:p>
    <w:p w:rsidR="00F44B06" w:rsidRPr="00F44B06" w:rsidRDefault="00F44B06" w:rsidP="00F44B06">
      <w:pPr>
        <w:autoSpaceDE w:val="0"/>
        <w:autoSpaceDN w:val="0"/>
        <w:adjustRightInd w:val="0"/>
        <w:ind w:firstLine="720"/>
        <w:jc w:val="both"/>
        <w:rPr>
          <w:color w:val="000000"/>
        </w:rPr>
      </w:pPr>
      <w:r w:rsidRPr="00F44B06">
        <w:rPr>
          <w:color w:val="000000"/>
        </w:rPr>
        <w:t xml:space="preserve">Инсталацију опреме ће извршити </w:t>
      </w:r>
      <w:r w:rsidRPr="00F44B06">
        <w:rPr>
          <w:color w:val="000000"/>
          <w:lang w:val="sr-Cyrl-RS"/>
        </w:rPr>
        <w:t>Купац</w:t>
      </w:r>
      <w:r w:rsidRPr="00F44B06">
        <w:rPr>
          <w:color w:val="000000"/>
        </w:rPr>
        <w:t xml:space="preserve">. </w:t>
      </w:r>
    </w:p>
    <w:p w:rsidR="00F44B06" w:rsidRPr="00F44B06" w:rsidRDefault="00F44B06" w:rsidP="00F44B06">
      <w:pPr>
        <w:autoSpaceDE w:val="0"/>
        <w:autoSpaceDN w:val="0"/>
        <w:adjustRightInd w:val="0"/>
        <w:ind w:firstLine="720"/>
        <w:jc w:val="both"/>
        <w:rPr>
          <w:color w:val="000000"/>
        </w:rPr>
      </w:pPr>
      <w:r w:rsidRPr="00F44B06">
        <w:rPr>
          <w:color w:val="000000"/>
        </w:rPr>
        <w:t xml:space="preserve">Уколико се, након инсталације, утврди да стварно стање примљене опреме, по квалитету и карактеристикама не одговора </w:t>
      </w:r>
      <w:r w:rsidRPr="00F44B06">
        <w:rPr>
          <w:color w:val="000000"/>
          <w:lang w:val="sr-Cyrl-RS"/>
        </w:rPr>
        <w:t>Спецификацији, Купац</w:t>
      </w:r>
      <w:r w:rsidRPr="00F44B06">
        <w:rPr>
          <w:color w:val="000000"/>
        </w:rPr>
        <w:t xml:space="preserve"> ће Рекламацион</w:t>
      </w:r>
      <w:r w:rsidRPr="00F44B06">
        <w:rPr>
          <w:color w:val="000000"/>
          <w:lang w:val="sr-Cyrl-RS"/>
        </w:rPr>
        <w:t xml:space="preserve">и </w:t>
      </w:r>
      <w:r w:rsidRPr="00F44B06">
        <w:rPr>
          <w:color w:val="000000"/>
        </w:rPr>
        <w:t xml:space="preserve">записник доставити </w:t>
      </w:r>
      <w:r w:rsidRPr="00F44B06">
        <w:rPr>
          <w:color w:val="000000"/>
          <w:lang w:val="sr-Cyrl-RS"/>
        </w:rPr>
        <w:t>Продавцу</w:t>
      </w:r>
      <w:r w:rsidRPr="00F44B06">
        <w:rPr>
          <w:color w:val="000000"/>
        </w:rPr>
        <w:t xml:space="preserve">. </w:t>
      </w:r>
    </w:p>
    <w:p w:rsidR="00F44B06" w:rsidRPr="00F44B06" w:rsidRDefault="00F44B06" w:rsidP="00F44B06">
      <w:pPr>
        <w:autoSpaceDE w:val="0"/>
        <w:autoSpaceDN w:val="0"/>
        <w:adjustRightInd w:val="0"/>
        <w:ind w:firstLine="720"/>
        <w:jc w:val="both"/>
        <w:rPr>
          <w:color w:val="000000"/>
        </w:rPr>
      </w:pPr>
      <w:r w:rsidRPr="00F44B06">
        <w:rPr>
          <w:color w:val="000000"/>
          <w:lang w:val="sr-Cyrl-RS"/>
        </w:rPr>
        <w:t>Продавац</w:t>
      </w:r>
      <w:r w:rsidRPr="00F44B06">
        <w:rPr>
          <w:color w:val="000000"/>
        </w:rPr>
        <w:t xml:space="preserve"> се обавезује да ће</w:t>
      </w:r>
      <w:r w:rsidRPr="00F44B06">
        <w:rPr>
          <w:color w:val="000000"/>
          <w:lang w:val="sr-Cyrl-RS"/>
        </w:rPr>
        <w:t xml:space="preserve"> у року за испоруку</w:t>
      </w:r>
      <w:r w:rsidRPr="00F44B06">
        <w:rPr>
          <w:color w:val="000000"/>
        </w:rPr>
        <w:t xml:space="preserve">, уколико се рекламација односи на функционалност опреме, отклонити недостатак на стручан начин, о свом трошку, а уколико се рекламација односи на оштећење, опрема ће бити замењена новом </w:t>
      </w:r>
      <w:r w:rsidRPr="00F44B06">
        <w:rPr>
          <w:color w:val="000000"/>
          <w:lang w:val="sr-Cyrl-RS"/>
        </w:rPr>
        <w:t xml:space="preserve">- </w:t>
      </w:r>
      <w:r w:rsidRPr="00F44B06">
        <w:rPr>
          <w:color w:val="000000"/>
        </w:rPr>
        <w:t>исправном.</w:t>
      </w:r>
    </w:p>
    <w:p w:rsidR="00F44B06" w:rsidRPr="00F44B06" w:rsidRDefault="00F44B06" w:rsidP="00F44B06">
      <w:pPr>
        <w:jc w:val="center"/>
        <w:rPr>
          <w:b/>
          <w:lang w:val="sr-Cyrl-CS"/>
        </w:rPr>
      </w:pPr>
      <w:r w:rsidRPr="00F44B06">
        <w:rPr>
          <w:b/>
          <w:lang w:val="sr-Cyrl-CS"/>
        </w:rPr>
        <w:t>Члан 11.</w:t>
      </w:r>
    </w:p>
    <w:p w:rsidR="00F44B06" w:rsidRPr="00F44B06" w:rsidRDefault="00F44B06" w:rsidP="00F44B06">
      <w:pPr>
        <w:autoSpaceDE w:val="0"/>
        <w:autoSpaceDN w:val="0"/>
        <w:adjustRightInd w:val="0"/>
        <w:ind w:firstLine="720"/>
        <w:jc w:val="both"/>
        <w:rPr>
          <w:color w:val="000000"/>
        </w:rPr>
      </w:pPr>
      <w:r w:rsidRPr="00F44B06">
        <w:rPr>
          <w:color w:val="000000"/>
        </w:rPr>
        <w:t>Након закључења уговора</w:t>
      </w:r>
      <w:r w:rsidRPr="00F44B06">
        <w:rPr>
          <w:color w:val="000000"/>
          <w:lang w:val="sr-Cyrl-RS"/>
        </w:rPr>
        <w:t xml:space="preserve">, </w:t>
      </w:r>
      <w:r w:rsidRPr="00F44B06">
        <w:rPr>
          <w:color w:val="000000"/>
        </w:rPr>
        <w:t xml:space="preserve">Купац може да дозволи испоруку </w:t>
      </w:r>
      <w:r w:rsidRPr="00F44B06">
        <w:rPr>
          <w:color w:val="000000"/>
          <w:lang w:val="sr-Cyrl-RS"/>
        </w:rPr>
        <w:t>опреме</w:t>
      </w:r>
      <w:r w:rsidRPr="00F44B06">
        <w:rPr>
          <w:color w:val="000000"/>
        </w:rPr>
        <w:t xml:space="preserve">, која се разликује од уговорене, и то у случају наступања више силе или наступања објективних разлога због којих Продавац није у могућности да испоручи уговорену </w:t>
      </w:r>
      <w:r w:rsidRPr="00F44B06">
        <w:rPr>
          <w:color w:val="000000"/>
          <w:lang w:val="sr-Cyrl-RS"/>
        </w:rPr>
        <w:t>опрему</w:t>
      </w:r>
      <w:r w:rsidRPr="00F44B06">
        <w:rPr>
          <w:color w:val="000000"/>
        </w:rPr>
        <w:t xml:space="preserve">, уколико су разлози наступили после подношења понуде и уколико Продавац није могао да их предвиди до подношења понуде (престанак рада привредног субјекта – произвођача понуђене </w:t>
      </w:r>
      <w:r w:rsidRPr="00F44B06">
        <w:rPr>
          <w:color w:val="000000"/>
          <w:lang w:val="sr-Cyrl-RS"/>
        </w:rPr>
        <w:t>опреме</w:t>
      </w:r>
      <w:r w:rsidRPr="00F44B06">
        <w:rPr>
          <w:color w:val="000000"/>
        </w:rPr>
        <w:t>, престанак производње понуђеног модела од стране произвођача и сл.).</w:t>
      </w:r>
    </w:p>
    <w:p w:rsidR="00F44B06" w:rsidRPr="00F44B06" w:rsidRDefault="00F44B06" w:rsidP="00F44B06">
      <w:pPr>
        <w:autoSpaceDE w:val="0"/>
        <w:autoSpaceDN w:val="0"/>
        <w:adjustRightInd w:val="0"/>
        <w:ind w:firstLine="720"/>
        <w:jc w:val="both"/>
        <w:rPr>
          <w:color w:val="000000"/>
        </w:rPr>
      </w:pPr>
      <w:r w:rsidRPr="00F44B06">
        <w:rPr>
          <w:color w:val="000000"/>
        </w:rPr>
        <w:t xml:space="preserve">О наступању објективних разлога због којих Продавац није у могућности да испоручи понуђену односно уговорену </w:t>
      </w:r>
      <w:r w:rsidRPr="00F44B06">
        <w:rPr>
          <w:color w:val="000000"/>
          <w:lang w:val="sr-Cyrl-RS"/>
        </w:rPr>
        <w:t>опрему</w:t>
      </w:r>
      <w:r w:rsidRPr="00F44B06">
        <w:rPr>
          <w:color w:val="000000"/>
        </w:rPr>
        <w:t xml:space="preserve">, Продавац мора да достави одговорајући доказ, као што је потврда издата од стране произвођача да је понуђени модел престао да се производи или други одговарајући доказ зависно од природе разлога који је довео до објективне немогућности испоруке уговорене </w:t>
      </w:r>
      <w:r w:rsidRPr="00F44B06">
        <w:rPr>
          <w:color w:val="000000"/>
          <w:lang w:val="sr-Cyrl-RS"/>
        </w:rPr>
        <w:t>опреме</w:t>
      </w:r>
      <w:r w:rsidRPr="00F44B06">
        <w:rPr>
          <w:color w:val="000000"/>
        </w:rPr>
        <w:t>.</w:t>
      </w:r>
    </w:p>
    <w:p w:rsidR="00F44B06" w:rsidRPr="00F44B06" w:rsidRDefault="00F44B06" w:rsidP="00F44B06">
      <w:pPr>
        <w:autoSpaceDE w:val="0"/>
        <w:autoSpaceDN w:val="0"/>
        <w:adjustRightInd w:val="0"/>
        <w:ind w:firstLine="720"/>
        <w:jc w:val="both"/>
        <w:rPr>
          <w:color w:val="000000"/>
        </w:rPr>
      </w:pPr>
      <w:r w:rsidRPr="00F44B06">
        <w:rPr>
          <w:color w:val="000000"/>
        </w:rPr>
        <w:t xml:space="preserve">Уколико Купац дозволи испоруку </w:t>
      </w:r>
      <w:r w:rsidRPr="00F44B06">
        <w:rPr>
          <w:color w:val="000000"/>
          <w:lang w:val="sr-Cyrl-RS"/>
        </w:rPr>
        <w:t>опреме</w:t>
      </w:r>
      <w:r w:rsidRPr="00F44B06">
        <w:rPr>
          <w:color w:val="000000"/>
        </w:rPr>
        <w:t xml:space="preserve">, која се разликује од уговорене, </w:t>
      </w:r>
      <w:r w:rsidRPr="00F44B06">
        <w:rPr>
          <w:color w:val="000000"/>
          <w:lang w:val="sr-Cyrl-RS"/>
        </w:rPr>
        <w:t>опрема</w:t>
      </w:r>
      <w:r w:rsidRPr="00F44B06">
        <w:rPr>
          <w:color w:val="000000"/>
        </w:rPr>
        <w:t xml:space="preserve"> која се испоручује мора да испуњава техничке захтеве из Спецификације и </w:t>
      </w:r>
      <w:r w:rsidRPr="00F44B06">
        <w:rPr>
          <w:color w:val="000000"/>
          <w:lang w:val="sr-Cyrl-RS"/>
        </w:rPr>
        <w:t>Понуде,</w:t>
      </w:r>
      <w:r w:rsidRPr="00F44B06">
        <w:rPr>
          <w:color w:val="000000"/>
        </w:rPr>
        <w:t xml:space="preserve"> односно мора бити истих или бољих карактеристика од карактеристика уговорене </w:t>
      </w:r>
      <w:r w:rsidRPr="00F44B06">
        <w:rPr>
          <w:color w:val="000000"/>
          <w:lang w:val="sr-Cyrl-RS"/>
        </w:rPr>
        <w:t>опреме</w:t>
      </w:r>
      <w:r w:rsidRPr="00F44B06">
        <w:rPr>
          <w:color w:val="000000"/>
        </w:rPr>
        <w:t xml:space="preserve">, у ком случају се Продавац мора изјаснити који заменски модел нуди. </w:t>
      </w:r>
      <w:r w:rsidRPr="00F44B06">
        <w:rPr>
          <w:color w:val="000000"/>
          <w:lang w:val="sr-Cyrl-RS"/>
        </w:rPr>
        <w:t>Опрема</w:t>
      </w:r>
      <w:r w:rsidRPr="00F44B06">
        <w:rPr>
          <w:color w:val="000000"/>
        </w:rPr>
        <w:t xml:space="preserve"> која се испоручује мора имати исто или дуже трајање гарантног рока од трајања гарантног рока уговорене </w:t>
      </w:r>
      <w:r w:rsidRPr="00F44B06">
        <w:rPr>
          <w:color w:val="000000"/>
          <w:lang w:val="sr-Cyrl-RS"/>
        </w:rPr>
        <w:t>опреме</w:t>
      </w:r>
      <w:r w:rsidRPr="00F44B06">
        <w:rPr>
          <w:color w:val="000000"/>
        </w:rPr>
        <w:t xml:space="preserve">, док цена заменске </w:t>
      </w:r>
      <w:r w:rsidRPr="00F44B06">
        <w:rPr>
          <w:color w:val="000000"/>
          <w:lang w:val="sr-Cyrl-RS"/>
        </w:rPr>
        <w:t>опреме</w:t>
      </w:r>
      <w:r w:rsidRPr="00F44B06">
        <w:rPr>
          <w:color w:val="000000"/>
        </w:rPr>
        <w:t xml:space="preserve"> не може бити већа од уговорене цене.</w:t>
      </w:r>
    </w:p>
    <w:p w:rsidR="00F44B06" w:rsidRPr="00F44B06" w:rsidRDefault="00F44B06" w:rsidP="00F44B06">
      <w:pPr>
        <w:jc w:val="center"/>
        <w:rPr>
          <w:b/>
          <w:lang w:val="sr-Cyrl-CS"/>
        </w:rPr>
      </w:pPr>
      <w:r w:rsidRPr="00F44B06">
        <w:rPr>
          <w:b/>
          <w:lang w:val="sr-Cyrl-CS"/>
        </w:rPr>
        <w:t>Члан 12.</w:t>
      </w:r>
    </w:p>
    <w:p w:rsidR="00F44B06" w:rsidRPr="00F44B06" w:rsidRDefault="00F44B06" w:rsidP="00F44B06">
      <w:pPr>
        <w:tabs>
          <w:tab w:val="left" w:pos="0"/>
          <w:tab w:val="left" w:pos="1080"/>
          <w:tab w:val="left" w:pos="1440"/>
        </w:tabs>
        <w:ind w:right="-34" w:firstLine="540"/>
        <w:jc w:val="both"/>
        <w:rPr>
          <w:lang w:val="sr-Cyrl-CS"/>
        </w:rPr>
      </w:pPr>
      <w:r w:rsidRPr="00F44B06">
        <w:rPr>
          <w:b/>
          <w:bCs/>
          <w:u w:val="single"/>
          <w:lang w:val="sr-Cyrl-CS"/>
        </w:rPr>
        <w:t>Средство обезбеђења за испуњење обавеза из оквирног споразума</w:t>
      </w:r>
      <w:r w:rsidRPr="00F44B06">
        <w:rPr>
          <w:b/>
          <w:bCs/>
          <w:lang w:val="sr-Cyrl-CS"/>
        </w:rPr>
        <w:t xml:space="preserve">: </w:t>
      </w:r>
      <w:r w:rsidRPr="00F44B06">
        <w:rPr>
          <w:lang w:val="ru-RU"/>
        </w:rPr>
        <w:t>Продавац</w:t>
      </w:r>
      <w:r w:rsidRPr="00F44B06">
        <w:rPr>
          <w:lang w:val="sr-Cyrl-CS"/>
        </w:rPr>
        <w:t xml:space="preserve"> сеобавезује да у року од 10 (десет) дана од дана закључења </w:t>
      </w:r>
      <w:r w:rsidRPr="00F44B06">
        <w:rPr>
          <w:bCs/>
          <w:lang w:val="sr-Cyrl-CS"/>
        </w:rPr>
        <w:t>оквирног споразума</w:t>
      </w:r>
      <w:r w:rsidRPr="00F44B06">
        <w:rPr>
          <w:lang w:val="sr-Cyrl-CS"/>
        </w:rPr>
        <w:t xml:space="preserve"> достави бланко сопствену меницу </w:t>
      </w:r>
      <w:r w:rsidRPr="00F44B06">
        <w:rPr>
          <w:bCs/>
          <w:lang w:val="sr-Cyrl-CS"/>
        </w:rPr>
        <w:t>или безусловну, на први позив наплативу банкарску гаранцију</w:t>
      </w:r>
      <w:r w:rsidRPr="00F44B06">
        <w:rPr>
          <w:lang w:val="sr-Cyrl-CS"/>
        </w:rPr>
        <w:t xml:space="preserve"> као гаранцију </w:t>
      </w:r>
      <w:r w:rsidRPr="00F44B06">
        <w:rPr>
          <w:bCs/>
          <w:lang w:val="sr-Cyrl-CS"/>
        </w:rPr>
        <w:t>за испуњење уговорних обавеза</w:t>
      </w:r>
      <w:r w:rsidRPr="00F44B06">
        <w:rPr>
          <w:lang w:val="sr-Cyrl-CS"/>
        </w:rPr>
        <w:t xml:space="preserve">. </w:t>
      </w:r>
    </w:p>
    <w:p w:rsidR="00F44B06" w:rsidRPr="00F44B06" w:rsidRDefault="00F44B06" w:rsidP="00F44B06">
      <w:pPr>
        <w:tabs>
          <w:tab w:val="left" w:pos="900"/>
          <w:tab w:val="left" w:pos="1080"/>
          <w:tab w:val="left" w:pos="1200"/>
          <w:tab w:val="left" w:pos="1440"/>
        </w:tabs>
        <w:ind w:firstLine="540"/>
        <w:jc w:val="both"/>
        <w:rPr>
          <w:b/>
          <w:bCs/>
          <w:lang w:val="sr-Cyrl-CS"/>
        </w:rPr>
      </w:pPr>
      <w:r w:rsidRPr="00F44B06">
        <w:rPr>
          <w:b/>
          <w:bCs/>
          <w:lang w:val="sr-Cyrl-CS"/>
        </w:rPr>
        <w:t>Бланко сопствена меница</w:t>
      </w:r>
      <w:r w:rsidRPr="00F44B06">
        <w:rPr>
          <w:b/>
          <w:lang w:val="sr-Cyrl-CS"/>
        </w:rPr>
        <w:t xml:space="preserve"> мора бити евидентирана у Регистру меница и овлашћења Народне банке Србије.Бланко сопствена меница</w:t>
      </w:r>
      <w:r w:rsidRPr="00F44B06">
        <w:rPr>
          <w:lang w:val="sr-Cyrl-CS"/>
        </w:rPr>
        <w:t xml:space="preserve"> треба да буде потписана од </w:t>
      </w:r>
      <w:r w:rsidRPr="00F44B06">
        <w:rPr>
          <w:lang w:val="sr-Cyrl-CS"/>
        </w:rPr>
        <w:lastRenderedPageBreak/>
        <w:t>стране лица овлашћеног за заступање</w:t>
      </w:r>
      <w:r w:rsidRPr="00F44B06">
        <w:rPr>
          <w:b/>
          <w:bCs/>
          <w:lang w:val="ru-RU"/>
        </w:rPr>
        <w:t xml:space="preserve"> оригиналним потписом (не факсимилом)</w:t>
      </w:r>
      <w:r w:rsidRPr="00F44B06">
        <w:rPr>
          <w:lang w:val="sr-Cyrl-CS"/>
        </w:rPr>
        <w:t xml:space="preserve">. Уз меницу мора бити достављено уредно попуњено </w:t>
      </w:r>
      <w:r w:rsidRPr="00F44B06">
        <w:rPr>
          <w:b/>
          <w:lang w:val="sr-Cyrl-CS"/>
        </w:rPr>
        <w:t>менично овлашћење – писмо</w:t>
      </w:r>
      <w:r w:rsidRPr="00F44B06">
        <w:rPr>
          <w:lang w:val="sr-Cyrl-CS"/>
        </w:rPr>
        <w:t>, са клаузулама „без протеста“, на име испуњења уговорених обавеза и са назначеним износом од 10% од укупне вредности оквирног споразума</w:t>
      </w:r>
      <w:r w:rsidRPr="00F44B06">
        <w:t xml:space="preserve"> без обрачунатог ПДВ-а</w:t>
      </w:r>
      <w:r w:rsidRPr="00F44B06">
        <w:rPr>
          <w:lang w:val="sr-Cyrl-CS"/>
        </w:rPr>
        <w:t xml:space="preserve"> и потврда о регистрацији менице </w:t>
      </w:r>
      <w:r w:rsidRPr="00F44B06">
        <w:rPr>
          <w:b/>
          <w:bCs/>
          <w:lang w:val="sr-Cyrl-CS"/>
        </w:rPr>
        <w:t>(листинг са сајта НБС, као доказ да је меница регистрована)</w:t>
      </w:r>
      <w:r w:rsidRPr="00F44B06">
        <w:rPr>
          <w:lang w:val="sr-Cyrl-CS"/>
        </w:rPr>
        <w:t xml:space="preserve">. Уз меницу мора бити достављена </w:t>
      </w:r>
      <w:r w:rsidRPr="00F44B06">
        <w:rPr>
          <w:b/>
          <w:lang w:val="ru-RU"/>
        </w:rPr>
        <w:t>копија овереног ОП обрасца</w:t>
      </w:r>
      <w:r w:rsidRPr="00F44B06">
        <w:rPr>
          <w:lang w:val="sr-Cyrl-CS"/>
        </w:rPr>
        <w:t xml:space="preserve"> и </w:t>
      </w:r>
      <w:r w:rsidRPr="00F44B06">
        <w:rPr>
          <w:b/>
          <w:lang w:val="sr-Cyrl-CS"/>
        </w:rPr>
        <w:t>копија картона депонованихпотписа</w:t>
      </w:r>
      <w:r w:rsidRPr="00F44B06">
        <w:rPr>
          <w:lang w:val="sr-Cyrl-CS"/>
        </w:rPr>
        <w:t>, који је издат од стране пословне банке коју Продавац 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F44B06" w:rsidRPr="00F44B06" w:rsidRDefault="00F44B06" w:rsidP="00F44B06">
      <w:pPr>
        <w:tabs>
          <w:tab w:val="left" w:pos="993"/>
        </w:tabs>
        <w:ind w:right="-76" w:firstLine="540"/>
        <w:jc w:val="both"/>
        <w:rPr>
          <w:lang w:val="ru-RU"/>
        </w:rPr>
      </w:pPr>
      <w:r w:rsidRPr="00F44B06">
        <w:rPr>
          <w:lang w:val="ru-RU"/>
        </w:rPr>
        <w:t xml:space="preserve">Продавацможе као гаранцију за испуњење уговорених обавеза, да достави </w:t>
      </w:r>
      <w:r w:rsidRPr="00F44B06">
        <w:rPr>
          <w:b/>
          <w:bCs/>
          <w:lang w:val="sr-Cyrl-CS"/>
        </w:rPr>
        <w:t>безусловну, на први позив наплативу</w:t>
      </w:r>
      <w:r w:rsidRPr="00F44B06">
        <w:rPr>
          <w:lang w:val="sr-Cyrl-CS"/>
        </w:rPr>
        <w:t xml:space="preserve"> банкарску гаранцију на износ од 10% од укупне вредности оквирног споразума</w:t>
      </w:r>
      <w:r w:rsidRPr="00F44B06">
        <w:t xml:space="preserve"> без обрачунатог ПДВ-а</w:t>
      </w:r>
      <w:r w:rsidRPr="00F44B06">
        <w:rPr>
          <w:lang w:val="ru-RU"/>
        </w:rPr>
        <w:t xml:space="preserve">. </w:t>
      </w:r>
    </w:p>
    <w:p w:rsidR="00F44B06" w:rsidRPr="00F44B06" w:rsidRDefault="00F44B06" w:rsidP="00F44B06">
      <w:pPr>
        <w:tabs>
          <w:tab w:val="left" w:pos="0"/>
          <w:tab w:val="left" w:pos="480"/>
        </w:tabs>
        <w:ind w:right="-76" w:firstLine="540"/>
        <w:jc w:val="both"/>
        <w:rPr>
          <w:lang w:val="ru-RU"/>
        </w:rPr>
      </w:pPr>
      <w:r w:rsidRPr="00F44B06">
        <w:rPr>
          <w:b/>
          <w:bCs/>
          <w:lang w:val="ru-RU"/>
        </w:rPr>
        <w:t>Продавац је дужан да достави једно од наведених средстава обезбеђења за испуњење уговорених обавеза.</w:t>
      </w:r>
    </w:p>
    <w:p w:rsidR="00F44B06" w:rsidRPr="00F44B06" w:rsidRDefault="00F44B06" w:rsidP="00F44B06">
      <w:pPr>
        <w:tabs>
          <w:tab w:val="left" w:pos="567"/>
          <w:tab w:val="left" w:pos="1440"/>
        </w:tabs>
        <w:ind w:right="-34" w:firstLine="540"/>
        <w:jc w:val="both"/>
        <w:rPr>
          <w:lang w:val="sr-Latn-CS"/>
        </w:rPr>
      </w:pPr>
      <w:r w:rsidRPr="00F44B06">
        <w:rPr>
          <w:bCs/>
          <w:lang w:val="sr-Cyrl-CS"/>
        </w:rPr>
        <w:t xml:space="preserve">Рок важења средства обезбеђења </w:t>
      </w:r>
      <w:r w:rsidRPr="00F44B06">
        <w:rPr>
          <w:lang w:val="sr-Cyrl-CS"/>
        </w:rPr>
        <w:t>мора бити ________ дана (најмање 30 (тридесет) дана) дужи од дана истека важења оквирног споразума.</w:t>
      </w:r>
    </w:p>
    <w:p w:rsidR="00F44B06" w:rsidRPr="00F44B06" w:rsidRDefault="00F44B06" w:rsidP="00F44B06">
      <w:pPr>
        <w:tabs>
          <w:tab w:val="left" w:pos="0"/>
          <w:tab w:val="left" w:pos="142"/>
        </w:tabs>
        <w:ind w:right="-34" w:firstLine="540"/>
        <w:jc w:val="both"/>
        <w:rPr>
          <w:lang w:val="sr-Cyrl-CS"/>
        </w:rPr>
      </w:pPr>
      <w:r w:rsidRPr="00F44B06">
        <w:rPr>
          <w:lang w:val="sr-Cyrl-CS"/>
        </w:rPr>
        <w:t xml:space="preserve">У случају да Продавац у складу са закљученим оквирним споразумом одбије да закључи појединачни уговор, не достави средство обезбеђења уз појединачни уговор који Купац и Продавац закључе по основу оквирног споразума или не извршава обавезе из издате наруџбенице, Купац ће активирати средство обезбеђења. </w:t>
      </w:r>
    </w:p>
    <w:p w:rsidR="00F44B06" w:rsidRPr="00F44B06" w:rsidRDefault="00F44B06" w:rsidP="00F44B06">
      <w:pPr>
        <w:tabs>
          <w:tab w:val="left" w:pos="540"/>
          <w:tab w:val="left" w:pos="1440"/>
        </w:tabs>
        <w:ind w:right="-34" w:firstLine="540"/>
        <w:jc w:val="both"/>
        <w:rPr>
          <w:bCs/>
          <w:lang w:val="sr-Cyrl-CS"/>
        </w:rPr>
      </w:pPr>
      <w:r w:rsidRPr="00F44B06">
        <w:rPr>
          <w:lang w:val="sr-Cyrl-CS"/>
        </w:rPr>
        <w:t xml:space="preserve">По извршењу уговорних обавеза, средство обезбеђења за испуњење уговорених обавеза ће бити </w:t>
      </w:r>
      <w:r w:rsidRPr="00F44B06">
        <w:rPr>
          <w:bCs/>
          <w:lang w:val="ru-RU"/>
        </w:rPr>
        <w:t xml:space="preserve">враћено, на захтев </w:t>
      </w:r>
      <w:r w:rsidRPr="00F44B06">
        <w:rPr>
          <w:bCs/>
          <w:lang w:val="sr-Cyrl-CS"/>
        </w:rPr>
        <w:t>Продавца.</w:t>
      </w:r>
    </w:p>
    <w:p w:rsidR="00F44B06" w:rsidRPr="00F44B06" w:rsidRDefault="00F44B06" w:rsidP="00F44B06">
      <w:pPr>
        <w:tabs>
          <w:tab w:val="left" w:pos="0"/>
          <w:tab w:val="left" w:pos="142"/>
        </w:tabs>
        <w:ind w:right="-34" w:firstLine="540"/>
        <w:jc w:val="both"/>
        <w:rPr>
          <w:bCs/>
          <w:u w:val="single"/>
          <w:lang w:val="sr-Cyrl-CS"/>
        </w:rPr>
      </w:pPr>
      <w:r w:rsidRPr="00F44B06">
        <w:rPr>
          <w:b/>
          <w:bCs/>
          <w:u w:val="single"/>
          <w:lang w:val="sr-Cyrl-CS"/>
        </w:rPr>
        <w:t>Средство обезбеђења</w:t>
      </w:r>
      <w:r w:rsidRPr="00F44B06">
        <w:rPr>
          <w:b/>
          <w:color w:val="000000"/>
          <w:u w:val="single"/>
          <w:lang w:val="sr-Cyrl-CS"/>
        </w:rPr>
        <w:t xml:space="preserve"> за отклањање недостатака у гарантном року:</w:t>
      </w:r>
      <w:r w:rsidRPr="00F44B06">
        <w:rPr>
          <w:b/>
          <w:color w:val="000000"/>
          <w:lang w:val="sr-Cyrl-CS"/>
        </w:rPr>
        <w:t xml:space="preserve"> </w:t>
      </w:r>
      <w:r w:rsidRPr="00F44B06">
        <w:rPr>
          <w:lang w:val="ru-RU"/>
        </w:rPr>
        <w:t>Продавац</w:t>
      </w:r>
      <w:r w:rsidR="00544208">
        <w:rPr>
          <w:lang w:val="ru-RU"/>
        </w:rPr>
        <w:t xml:space="preserve"> </w:t>
      </w:r>
      <w:r w:rsidRPr="00F44B06">
        <w:t xml:space="preserve">се обавезује да </w:t>
      </w:r>
      <w:r w:rsidRPr="00F44B06">
        <w:rPr>
          <w:b/>
        </w:rPr>
        <w:t xml:space="preserve">у тренутку потписивања првог Записникa о </w:t>
      </w:r>
      <w:r w:rsidRPr="00F44B06">
        <w:rPr>
          <w:b/>
          <w:lang w:val="sr-Cyrl-RS"/>
        </w:rPr>
        <w:t>квалитативном и квантитативном пријему</w:t>
      </w:r>
      <w:r w:rsidRPr="00F44B06">
        <w:rPr>
          <w:b/>
        </w:rPr>
        <w:t>, достави сопствену бланко меницу за отклањање недостатака у гарантном року</w:t>
      </w:r>
      <w:r w:rsidRPr="00F44B06">
        <w:rPr>
          <w:b/>
          <w:lang w:val="sr-Cyrl-RS"/>
        </w:rPr>
        <w:t xml:space="preserve"> (</w:t>
      </w:r>
      <w:r w:rsidRPr="00F44B06">
        <w:rPr>
          <w:i/>
          <w:lang w:val="sr-Cyrl-RS"/>
        </w:rPr>
        <w:t>Продавац доставља једну меницу без обзира на број закључених уговора и/или издатих наруџбеница</w:t>
      </w:r>
      <w:r w:rsidRPr="00F44B06">
        <w:rPr>
          <w:b/>
          <w:lang w:val="sr-Cyrl-RS"/>
        </w:rPr>
        <w:t>)</w:t>
      </w:r>
      <w:r w:rsidRPr="00F44B06">
        <w:rPr>
          <w:b/>
        </w:rPr>
        <w:t>, која мора бити евидентирана у Регистру меница и овлашћења Народне банке Србије</w:t>
      </w:r>
      <w:r w:rsidRPr="00F44B06">
        <w:t xml:space="preserve">. Бланко сопствена меница треба да буде оверена печатом и потписана оригиналним потписом од стране лица овлашћеног за заступање. </w:t>
      </w:r>
    </w:p>
    <w:p w:rsidR="00F44B06" w:rsidRPr="00F44B06" w:rsidRDefault="00F44B06" w:rsidP="00F44B06">
      <w:pPr>
        <w:tabs>
          <w:tab w:val="left" w:pos="0"/>
          <w:tab w:val="left" w:pos="142"/>
        </w:tabs>
        <w:ind w:right="-34" w:firstLine="540"/>
        <w:jc w:val="both"/>
      </w:pPr>
      <w:r w:rsidRPr="00F44B06">
        <w:t xml:space="preserve">Уз меницу мора бити достављено уредно попуњено и </w:t>
      </w:r>
      <w:r w:rsidR="00532CEC">
        <w:rPr>
          <w:lang w:val="sr-Cyrl-RS"/>
        </w:rPr>
        <w:t>потписано</w:t>
      </w:r>
      <w:r w:rsidRPr="00F44B06">
        <w:rPr>
          <w:b/>
        </w:rPr>
        <w:t xml:space="preserve"> менично овлашћење – писмо</w:t>
      </w:r>
      <w:r w:rsidRPr="00F44B06">
        <w:t xml:space="preserve">, </w:t>
      </w:r>
      <w:r w:rsidRPr="00F44B06">
        <w:rPr>
          <w:lang w:val="sr-Cyrl-CS"/>
        </w:rPr>
        <w:t xml:space="preserve">са клаузулама „без протеста“, </w:t>
      </w:r>
      <w:r w:rsidRPr="00F44B06">
        <w:t xml:space="preserve">на име отклањања недостатака у гарантном року и </w:t>
      </w:r>
      <w:r w:rsidRPr="00F44B06">
        <w:rPr>
          <w:lang w:val="sr-Cyrl-CS"/>
        </w:rPr>
        <w:t>са назначеним износом</w:t>
      </w:r>
      <w:r w:rsidRPr="00F44B06">
        <w:t xml:space="preserve">од </w:t>
      </w:r>
      <w:r w:rsidRPr="00F44B06">
        <w:rPr>
          <w:lang w:val="sr-Cyrl-CS"/>
        </w:rPr>
        <w:t>10% од укупне вредности оквирног споразума</w:t>
      </w:r>
      <w:r w:rsidRPr="00F44B06">
        <w:t xml:space="preserve"> без обрачунатог ПДВ-аса роком важности </w:t>
      </w:r>
      <w:r w:rsidRPr="00F44B06">
        <w:rPr>
          <w:b/>
        </w:rPr>
        <w:t>5 дана дужим од уговореног гарантног рока</w:t>
      </w:r>
      <w:r w:rsidRPr="00F44B06">
        <w:t xml:space="preserve">, утврђеног на основу последњег потписаног Записникa о </w:t>
      </w:r>
      <w:r w:rsidRPr="00F44B06">
        <w:rPr>
          <w:lang w:val="sr-Cyrl-RS"/>
        </w:rPr>
        <w:t>квалитативном и квантитативном пријему</w:t>
      </w:r>
      <w:r w:rsidRPr="00F44B06">
        <w:t xml:space="preserve"> и потврду о регистрацији менице (листинг са сајта НБС, као доказ да је меница регистрована). Уз меницу мора бити достављена копија овереног ОП обрасца и копија картона депонованих потписа, који је издат од стране пословне банке коју </w:t>
      </w:r>
      <w:r w:rsidRPr="00F44B06">
        <w:rPr>
          <w:lang w:val="ru-RU"/>
        </w:rPr>
        <w:t xml:space="preserve">Продавац </w:t>
      </w:r>
      <w:r w:rsidRPr="00F44B06">
        <w:t xml:space="preserve">наводи у меничном овлашћењу – писму. </w:t>
      </w:r>
    </w:p>
    <w:p w:rsidR="00F44B06" w:rsidRPr="00F44B06" w:rsidRDefault="00F44B06" w:rsidP="00F44B06">
      <w:pPr>
        <w:tabs>
          <w:tab w:val="left" w:pos="993"/>
        </w:tabs>
        <w:ind w:right="-76" w:firstLine="540"/>
        <w:jc w:val="both"/>
      </w:pPr>
      <w:r w:rsidRPr="00F44B06">
        <w:t>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F44B06" w:rsidRPr="00F44B06" w:rsidRDefault="00F44B06" w:rsidP="00F44B06">
      <w:pPr>
        <w:tabs>
          <w:tab w:val="left" w:pos="540"/>
          <w:tab w:val="left" w:pos="1440"/>
        </w:tabs>
        <w:ind w:right="-34" w:firstLine="540"/>
        <w:jc w:val="both"/>
        <w:rPr>
          <w:bCs/>
          <w:lang w:val="sr-Cyrl-CS"/>
        </w:rPr>
      </w:pPr>
      <w:r w:rsidRPr="00F44B06">
        <w:rPr>
          <w:lang w:val="sr-Cyrl-CS"/>
        </w:rPr>
        <w:t xml:space="preserve">По истеку гарантног рока, средство обезбеђења ће бити </w:t>
      </w:r>
      <w:r w:rsidRPr="00F44B06">
        <w:rPr>
          <w:bCs/>
          <w:lang w:val="ru-RU"/>
        </w:rPr>
        <w:t xml:space="preserve">враћено, на захтев </w:t>
      </w:r>
      <w:r w:rsidRPr="00F44B06">
        <w:rPr>
          <w:bCs/>
          <w:lang w:val="sr-Cyrl-CS"/>
        </w:rPr>
        <w:t>Продавца.</w:t>
      </w:r>
    </w:p>
    <w:p w:rsidR="00F44B06" w:rsidRPr="00F44B06" w:rsidRDefault="00F44B06" w:rsidP="00F44B06">
      <w:pPr>
        <w:tabs>
          <w:tab w:val="left" w:pos="540"/>
          <w:tab w:val="left" w:pos="1080"/>
          <w:tab w:val="left" w:pos="1134"/>
          <w:tab w:val="left" w:pos="1200"/>
        </w:tabs>
        <w:ind w:firstLine="540"/>
        <w:jc w:val="both"/>
        <w:rPr>
          <w:lang w:val="sr-Cyrl-CS"/>
        </w:rPr>
      </w:pPr>
      <w:r w:rsidRPr="00F44B06">
        <w:rPr>
          <w:b/>
          <w:bCs/>
          <w:u w:val="single"/>
          <w:lang w:val="sr-Cyrl-CS"/>
        </w:rPr>
        <w:lastRenderedPageBreak/>
        <w:t>Средство обезбеђења за испуњење уговорних обавеза из појединачних уговора</w:t>
      </w:r>
      <w:r w:rsidRPr="00F44B06">
        <w:rPr>
          <w:b/>
          <w:bCs/>
          <w:lang w:val="sr-Cyrl-CS"/>
        </w:rPr>
        <w:t xml:space="preserve">: </w:t>
      </w:r>
      <w:r w:rsidRPr="00F44B06">
        <w:rPr>
          <w:lang w:val="ru-RU"/>
        </w:rPr>
        <w:t>Продавац</w:t>
      </w:r>
      <w:r w:rsidRPr="00F44B06">
        <w:rPr>
          <w:lang w:val="sr-Cyrl-CS"/>
        </w:rPr>
        <w:t xml:space="preserve"> сеобавезује да уз потписан Уговор достави бланко сопствену меницу или безусловну, на први позив наплативу банкарску гаранцију као гаранцију за испуњење уговорених обавеза. </w:t>
      </w:r>
    </w:p>
    <w:p w:rsidR="00F44B06" w:rsidRPr="00F44B06" w:rsidRDefault="00F44B06" w:rsidP="00F44B06">
      <w:pPr>
        <w:tabs>
          <w:tab w:val="left" w:pos="540"/>
          <w:tab w:val="left" w:pos="1080"/>
          <w:tab w:val="left" w:pos="1134"/>
          <w:tab w:val="left" w:pos="1200"/>
        </w:tabs>
        <w:jc w:val="both"/>
        <w:rPr>
          <w:bCs/>
          <w:lang w:val="sr-Cyrl-CS"/>
        </w:rPr>
      </w:pPr>
      <w:r w:rsidRPr="00F44B06">
        <w:rPr>
          <w:lang w:val="ru-RU"/>
        </w:rPr>
        <w:tab/>
        <w:t>Продавац</w:t>
      </w:r>
      <w:r w:rsidRPr="00F44B06">
        <w:rPr>
          <w:lang w:val="sr-Cyrl-CS"/>
        </w:rPr>
        <w:t xml:space="preserve"> је обавезан да достави бланко сопствену меницу, која мора бити евидентирана у Регистру меница и овлашћења Народне банке Србије. Бланко сопствена меница треба да буде потписана од стране лица овлашћеног за заступање</w:t>
      </w:r>
      <w:r w:rsidRPr="00F44B06">
        <w:rPr>
          <w:bCs/>
          <w:lang w:val="ru-RU"/>
        </w:rPr>
        <w:t xml:space="preserve"> оригиналним потписом (не факсимилом)</w:t>
      </w:r>
      <w:r w:rsidRPr="00F44B06">
        <w:rPr>
          <w:lang w:val="sr-Cyrl-CS"/>
        </w:rPr>
        <w:t>. Уз меницу мора бит</w:t>
      </w:r>
      <w:r w:rsidR="00544208">
        <w:rPr>
          <w:lang w:val="sr-Cyrl-CS"/>
        </w:rPr>
        <w:t>и достављено уредно попуњено и потписано</w:t>
      </w:r>
      <w:r w:rsidRPr="00F44B06">
        <w:rPr>
          <w:lang w:val="sr-Cyrl-CS"/>
        </w:rPr>
        <w:t xml:space="preserve"> менично овлашћење – писмо, са клаузулама „без протеста“, на име уговорених обавеза и са назначеним износом од 10% од укупне уговорене вредности без обрачунатог ПДВ-а и потврду о регистрацији менице </w:t>
      </w:r>
      <w:r w:rsidRPr="00F44B06">
        <w:rPr>
          <w:bCs/>
          <w:lang w:val="sr-Cyrl-CS"/>
        </w:rPr>
        <w:t xml:space="preserve">(листинг са сајта НБС, </w:t>
      </w:r>
      <w:r w:rsidR="00544208" w:rsidRPr="00F44B06">
        <w:t>као доказ да је меница регистрована</w:t>
      </w:r>
      <w:r w:rsidRPr="00F44B06">
        <w:rPr>
          <w:bCs/>
          <w:lang w:val="sr-Cyrl-CS"/>
        </w:rPr>
        <w:t>)</w:t>
      </w:r>
      <w:r w:rsidRPr="00F44B06">
        <w:rPr>
          <w:lang w:val="sr-Cyrl-CS"/>
        </w:rPr>
        <w:t>. Уз меницу мора бити достављена</w:t>
      </w:r>
      <w:r w:rsidRPr="00F44B06">
        <w:rPr>
          <w:bCs/>
          <w:lang w:val="sr-Cyrl-CS"/>
        </w:rPr>
        <w:t xml:space="preserve"> копија</w:t>
      </w:r>
      <w:r w:rsidR="00532CEC">
        <w:rPr>
          <w:bCs/>
          <w:lang w:val="sr-Cyrl-CS"/>
        </w:rPr>
        <w:t xml:space="preserve"> </w:t>
      </w:r>
      <w:r w:rsidRPr="00F44B06">
        <w:rPr>
          <w:bCs/>
          <w:lang w:val="sr-Cyrl-CS"/>
        </w:rPr>
        <w:t xml:space="preserve">овереног ОП обрасца </w:t>
      </w:r>
      <w:r w:rsidRPr="00F44B06">
        <w:rPr>
          <w:lang w:val="sr-Cyrl-CS"/>
        </w:rPr>
        <w:t xml:space="preserve">и копија картона депонованих потписа, који је издат од стране пословне банке коју </w:t>
      </w:r>
      <w:r w:rsidRPr="00F44B06">
        <w:rPr>
          <w:lang w:val="ru-RU"/>
        </w:rPr>
        <w:t>Продавац</w:t>
      </w:r>
      <w:r w:rsidRPr="00F44B06">
        <w:rPr>
          <w:lang w:val="sr-Cyrl-CS"/>
        </w:rPr>
        <w:t xml:space="preserve"> 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F44B06" w:rsidRPr="00F44B06" w:rsidRDefault="00F44B06" w:rsidP="00F44B06">
      <w:pPr>
        <w:tabs>
          <w:tab w:val="left" w:pos="426"/>
        </w:tabs>
        <w:ind w:right="-76" w:firstLine="720"/>
        <w:jc w:val="both"/>
        <w:rPr>
          <w:lang w:val="ru-RU"/>
        </w:rPr>
      </w:pPr>
      <w:r w:rsidRPr="00F44B06">
        <w:rPr>
          <w:lang w:val="ru-RU"/>
        </w:rPr>
        <w:t xml:space="preserve">Продавац може као гаранцију за испуњење уговорених обавеза, да достави </w:t>
      </w:r>
      <w:r w:rsidRPr="00F44B06">
        <w:rPr>
          <w:bCs/>
          <w:lang w:val="sr-Cyrl-CS"/>
        </w:rPr>
        <w:t>безусловну, на први позив наплативу</w:t>
      </w:r>
      <w:r w:rsidRPr="00F44B06">
        <w:rPr>
          <w:lang w:val="sr-Cyrl-CS"/>
        </w:rPr>
        <w:t xml:space="preserve"> банкарску гаранцију на износ од </w:t>
      </w:r>
      <w:r w:rsidRPr="00F44B06">
        <w:rPr>
          <w:lang w:val="ru-RU"/>
        </w:rPr>
        <w:t>10</w:t>
      </w:r>
      <w:r w:rsidRPr="00F44B06">
        <w:rPr>
          <w:lang w:val="sr-Cyrl-CS"/>
        </w:rPr>
        <w:t xml:space="preserve">% </w:t>
      </w:r>
      <w:r w:rsidRPr="00F44B06">
        <w:rPr>
          <w:lang w:val="ru-RU"/>
        </w:rPr>
        <w:t xml:space="preserve">од </w:t>
      </w:r>
      <w:r w:rsidRPr="00F44B06">
        <w:rPr>
          <w:lang w:val="sr-Cyrl-CS"/>
        </w:rPr>
        <w:t>укупне уговорене вредности без обрачунатог ПДВ-а</w:t>
      </w:r>
      <w:r w:rsidRPr="00F44B06">
        <w:rPr>
          <w:lang w:val="ru-RU"/>
        </w:rPr>
        <w:t xml:space="preserve">. </w:t>
      </w:r>
    </w:p>
    <w:p w:rsidR="00F44B06" w:rsidRPr="00F44B06" w:rsidRDefault="00F44B06" w:rsidP="00F44B06">
      <w:pPr>
        <w:tabs>
          <w:tab w:val="left" w:pos="540"/>
          <w:tab w:val="left" w:pos="1440"/>
        </w:tabs>
        <w:ind w:right="-34"/>
        <w:jc w:val="both"/>
        <w:rPr>
          <w:lang w:val="ru-RU"/>
        </w:rPr>
      </w:pPr>
      <w:r w:rsidRPr="00F44B06">
        <w:rPr>
          <w:color w:val="FF0000"/>
          <w:lang w:val="ru-RU"/>
        </w:rPr>
        <w:tab/>
      </w:r>
      <w:r w:rsidRPr="00F44B06">
        <w:rPr>
          <w:bCs/>
          <w:lang w:val="sr-Cyrl-CS"/>
        </w:rPr>
        <w:t xml:space="preserve">Рок важења средства финансијског обезбеђења </w:t>
      </w:r>
      <w:r w:rsidRPr="00F44B06">
        <w:rPr>
          <w:lang w:val="sr-Cyrl-CS"/>
        </w:rPr>
        <w:t>је најмање 30 дана дуже од дана истека важности уговора.</w:t>
      </w:r>
    </w:p>
    <w:p w:rsidR="00F44B06" w:rsidRPr="00F44B06" w:rsidRDefault="00F44B06" w:rsidP="00F44B06">
      <w:pPr>
        <w:tabs>
          <w:tab w:val="left" w:pos="540"/>
          <w:tab w:val="left" w:pos="1440"/>
        </w:tabs>
        <w:ind w:right="-34"/>
        <w:jc w:val="both"/>
        <w:rPr>
          <w:bCs/>
          <w:lang w:val="sr-Cyrl-CS"/>
        </w:rPr>
      </w:pPr>
      <w:r w:rsidRPr="00F44B06">
        <w:rPr>
          <w:lang w:val="sr-Cyrl-CS"/>
        </w:rPr>
        <w:tab/>
      </w:r>
      <w:r w:rsidRPr="00F44B06">
        <w:rPr>
          <w:bCs/>
          <w:lang w:val="ru-RU"/>
        </w:rPr>
        <w:t xml:space="preserve">У случају да </w:t>
      </w:r>
      <w:r w:rsidRPr="00F44B06">
        <w:rPr>
          <w:lang w:val="ru-RU"/>
        </w:rPr>
        <w:t>Продавац</w:t>
      </w:r>
      <w:r w:rsidRPr="00F44B06">
        <w:rPr>
          <w:bCs/>
          <w:lang w:val="ru-RU"/>
        </w:rPr>
        <w:t xml:space="preserve"> не изврши своје уговорне обавезе у свему у складу са закљученим уговором, изврши их делимично или касни са извршењем уговорених обавеза,</w:t>
      </w:r>
      <w:r w:rsidR="00544208">
        <w:rPr>
          <w:bCs/>
          <w:lang w:val="ru-RU"/>
        </w:rPr>
        <w:t xml:space="preserve"> </w:t>
      </w:r>
      <w:r w:rsidRPr="00F44B06">
        <w:rPr>
          <w:lang w:val="sr-Cyrl-CS"/>
        </w:rPr>
        <w:t>Купац ће активирати средство обезбеђења</w:t>
      </w:r>
      <w:r w:rsidRPr="00F44B06">
        <w:rPr>
          <w:bCs/>
          <w:lang w:val="ru-RU"/>
        </w:rPr>
        <w:t>.</w:t>
      </w:r>
    </w:p>
    <w:p w:rsidR="00F44B06" w:rsidRPr="00F44B06" w:rsidRDefault="00F44B06" w:rsidP="00F44B06">
      <w:pPr>
        <w:tabs>
          <w:tab w:val="left" w:pos="540"/>
          <w:tab w:val="left" w:pos="1440"/>
        </w:tabs>
        <w:ind w:right="-34"/>
        <w:jc w:val="both"/>
        <w:rPr>
          <w:bCs/>
          <w:lang w:val="sr-Cyrl-CS"/>
        </w:rPr>
      </w:pPr>
      <w:r w:rsidRPr="00F44B06">
        <w:rPr>
          <w:bCs/>
          <w:color w:val="FF0000"/>
          <w:lang w:val="sr-Cyrl-CS"/>
        </w:rPr>
        <w:tab/>
      </w:r>
      <w:r w:rsidRPr="00F44B06">
        <w:rPr>
          <w:lang w:val="sr-Cyrl-CS"/>
        </w:rPr>
        <w:t xml:space="preserve">По извршењу уговорних обавеза </w:t>
      </w:r>
      <w:r w:rsidRPr="00F44B06">
        <w:rPr>
          <w:lang w:val="ru-RU"/>
        </w:rPr>
        <w:t>Продаваца</w:t>
      </w:r>
      <w:r w:rsidRPr="00F44B06">
        <w:rPr>
          <w:lang w:val="sr-Cyrl-CS"/>
        </w:rPr>
        <w:t xml:space="preserve">, средство обезбеђења за испуњење уговорених обавеза ће бити </w:t>
      </w:r>
      <w:r w:rsidRPr="00F44B06">
        <w:rPr>
          <w:bCs/>
          <w:lang w:val="ru-RU"/>
        </w:rPr>
        <w:t xml:space="preserve">враћено, на захтев </w:t>
      </w:r>
      <w:r w:rsidRPr="00F44B06">
        <w:rPr>
          <w:lang w:val="ru-RU"/>
        </w:rPr>
        <w:t>Продавца</w:t>
      </w:r>
      <w:r w:rsidRPr="00F44B06">
        <w:rPr>
          <w:bCs/>
          <w:lang w:val="sr-Cyrl-CS"/>
        </w:rPr>
        <w:t>.</w:t>
      </w:r>
    </w:p>
    <w:p w:rsidR="00F44B06" w:rsidRPr="00F44B06" w:rsidRDefault="00F44B06" w:rsidP="00F44B06">
      <w:pPr>
        <w:tabs>
          <w:tab w:val="left" w:pos="567"/>
          <w:tab w:val="left" w:pos="1440"/>
        </w:tabs>
        <w:ind w:right="-34"/>
        <w:jc w:val="center"/>
        <w:rPr>
          <w:b/>
          <w:bCs/>
          <w:highlight w:val="yellow"/>
          <w:lang w:val="ru-RU"/>
        </w:rPr>
      </w:pPr>
    </w:p>
    <w:p w:rsidR="00F44B06" w:rsidRPr="00F44B06" w:rsidRDefault="00F44B06" w:rsidP="00F44B06">
      <w:pPr>
        <w:tabs>
          <w:tab w:val="left" w:pos="567"/>
          <w:tab w:val="left" w:pos="1440"/>
        </w:tabs>
        <w:ind w:right="-34"/>
        <w:jc w:val="center"/>
        <w:rPr>
          <w:b/>
          <w:bCs/>
          <w:lang w:val="ru-RU"/>
        </w:rPr>
      </w:pPr>
      <w:r w:rsidRPr="00F44B06">
        <w:rPr>
          <w:b/>
          <w:bCs/>
          <w:lang w:val="ru-RU"/>
        </w:rPr>
        <w:t>Члан 13.</w:t>
      </w:r>
    </w:p>
    <w:p w:rsidR="00F44B06" w:rsidRPr="00F44B06" w:rsidRDefault="00F44B06" w:rsidP="00F44B06">
      <w:pPr>
        <w:ind w:firstLine="720"/>
        <w:jc w:val="both"/>
        <w:rPr>
          <w:lang w:val="sr-Cyrl-RS"/>
        </w:rPr>
      </w:pPr>
      <w:r w:rsidRPr="00F44B06">
        <w:rPr>
          <w:lang w:val="sr-Latn-CS"/>
        </w:rPr>
        <w:t>У</w:t>
      </w:r>
      <w:r w:rsidRPr="00F44B06">
        <w:rPr>
          <w:lang w:val="sr-Cyrl-CS"/>
        </w:rPr>
        <w:t xml:space="preserve">колико </w:t>
      </w:r>
      <w:r w:rsidRPr="00F44B06">
        <w:rPr>
          <w:lang w:val="sr-Latn-CS"/>
        </w:rPr>
        <w:t xml:space="preserve">Продавац </w:t>
      </w:r>
      <w:r w:rsidRPr="00F44B06">
        <w:rPr>
          <w:lang w:val="sr-Cyrl-CS"/>
        </w:rPr>
        <w:t xml:space="preserve">не изврши своје уговорене обавезе у складу са роком </w:t>
      </w:r>
      <w:r w:rsidRPr="00F44B06">
        <w:rPr>
          <w:lang w:val="ru-RU"/>
        </w:rPr>
        <w:t>из члана 5. став. 1</w:t>
      </w:r>
      <w:r w:rsidRPr="00F44B06">
        <w:rPr>
          <w:lang w:val="sr-Cyrl-CS"/>
        </w:rPr>
        <w:t>, члана 6. ст.</w:t>
      </w:r>
      <w:r w:rsidR="00544208">
        <w:rPr>
          <w:lang w:val="sr-Cyrl-CS"/>
        </w:rPr>
        <w:t xml:space="preserve"> </w:t>
      </w:r>
      <w:r w:rsidRPr="00F44B06">
        <w:rPr>
          <w:lang w:val="sr-Cyrl-CS"/>
        </w:rPr>
        <w:t xml:space="preserve">7. и 8, </w:t>
      </w:r>
      <w:r w:rsidRPr="00F44B06">
        <w:rPr>
          <w:lang w:val="ru-RU"/>
        </w:rPr>
        <w:t>члана 9. ст. 2. и 3. и члана 10. став 3. овог споразума</w:t>
      </w:r>
      <w:r w:rsidRPr="00F44B06">
        <w:rPr>
          <w:lang w:val="sr-Cyrl-CS"/>
        </w:rPr>
        <w:t xml:space="preserve">, дужан је да за сваки дан закашњења плати Купцу на име уговорне казне износ од 0,5% вредности </w:t>
      </w:r>
      <w:r w:rsidRPr="00F44B06">
        <w:rPr>
          <w:lang w:val="ru-RU"/>
        </w:rPr>
        <w:t>опреме</w:t>
      </w:r>
      <w:r w:rsidRPr="00F44B06">
        <w:rPr>
          <w:lang w:val="sr-Cyrl-CS"/>
        </w:rPr>
        <w:t xml:space="preserve"> без обрачунатог ПДВ-а, </w:t>
      </w:r>
      <w:r w:rsidRPr="00F44B06">
        <w:rPr>
          <w:lang w:val="sr-Latn-CS"/>
        </w:rPr>
        <w:t>кој</w:t>
      </w:r>
      <w:r w:rsidRPr="00F44B06">
        <w:rPr>
          <w:lang w:val="sr-Cyrl-CS"/>
        </w:rPr>
        <w:t>а</w:t>
      </w:r>
      <w:r w:rsidRPr="00F44B06">
        <w:rPr>
          <w:lang w:val="sr-Latn-CS"/>
        </w:rPr>
        <w:t xml:space="preserve"> се не мо</w:t>
      </w:r>
      <w:r w:rsidRPr="00F44B06">
        <w:rPr>
          <w:lang w:val="sr-Cyrl-CS"/>
        </w:rPr>
        <w:t>же</w:t>
      </w:r>
      <w:r w:rsidRPr="00F44B06">
        <w:rPr>
          <w:lang w:val="sr-Latn-CS"/>
        </w:rPr>
        <w:t xml:space="preserve"> ставити у функцију</w:t>
      </w:r>
      <w:r w:rsidRPr="00F44B06">
        <w:rPr>
          <w:lang w:val="sr-Cyrl-RS"/>
        </w:rPr>
        <w:t>.</w:t>
      </w:r>
    </w:p>
    <w:p w:rsidR="00F44B06" w:rsidRPr="00F44B06" w:rsidRDefault="00F44B06" w:rsidP="00F44B06">
      <w:pPr>
        <w:ind w:firstLine="720"/>
        <w:jc w:val="both"/>
        <w:rPr>
          <w:lang w:val="sr-Cyrl-CS"/>
        </w:rPr>
      </w:pPr>
      <w:r w:rsidRPr="00F44B06">
        <w:rPr>
          <w:lang w:val="sr-Cyrl-CS"/>
        </w:rPr>
        <w:t xml:space="preserve">Укупна висина уговорне казне коју по основу из става 1. овог члана, Продавац плаћа Купцу може да износи највише 20% од </w:t>
      </w:r>
      <w:r w:rsidRPr="00F44B06">
        <w:rPr>
          <w:lang w:val="sr-Latn-CS"/>
        </w:rPr>
        <w:t xml:space="preserve">укупне </w:t>
      </w:r>
      <w:r w:rsidRPr="00F44B06">
        <w:rPr>
          <w:lang w:val="sr-Cyrl-CS"/>
        </w:rPr>
        <w:t>уговорене вредности без обрачунатог ПДВ-а.</w:t>
      </w:r>
    </w:p>
    <w:p w:rsidR="00F44B06" w:rsidRPr="00F44B06" w:rsidRDefault="00F44B06" w:rsidP="00F44B06">
      <w:pPr>
        <w:spacing w:after="160" w:line="259" w:lineRule="auto"/>
        <w:contextualSpacing/>
        <w:jc w:val="center"/>
        <w:rPr>
          <w:b/>
          <w:color w:val="000000"/>
          <w:lang w:val="sr-Cyrl-CS"/>
        </w:rPr>
      </w:pPr>
    </w:p>
    <w:p w:rsidR="00F44B06" w:rsidRPr="00F44B06" w:rsidRDefault="00F44B06" w:rsidP="00F44B06">
      <w:pPr>
        <w:spacing w:after="160" w:line="259" w:lineRule="auto"/>
        <w:contextualSpacing/>
        <w:jc w:val="center"/>
        <w:rPr>
          <w:b/>
          <w:color w:val="000000"/>
          <w:lang w:val="sr-Cyrl-CS"/>
        </w:rPr>
      </w:pPr>
      <w:r w:rsidRPr="00F44B06">
        <w:rPr>
          <w:b/>
          <w:color w:val="000000"/>
          <w:lang w:val="sr-Cyrl-CS"/>
        </w:rPr>
        <w:t>Члан 14.</w:t>
      </w:r>
    </w:p>
    <w:p w:rsidR="00F44B06" w:rsidRPr="00F44B06" w:rsidRDefault="00F44B06" w:rsidP="00F44B06">
      <w:pPr>
        <w:spacing w:after="160" w:line="259" w:lineRule="auto"/>
        <w:ind w:firstLine="720"/>
        <w:contextualSpacing/>
        <w:jc w:val="both"/>
        <w:rPr>
          <w:color w:val="000000"/>
          <w:lang w:val="sr-Cyrl-CS"/>
        </w:rPr>
      </w:pPr>
      <w:r w:rsidRPr="00F44B06">
        <w:rPr>
          <w:color w:val="000000"/>
          <w:lang w:val="sr-Cyrl-CS"/>
        </w:rPr>
        <w:t>На све што није регулисано овим оквирним споразумом, примењиваће се одредбе Закона о облигационим односима, као и други важећи прописи који регулишу ову материју.</w:t>
      </w:r>
    </w:p>
    <w:p w:rsidR="00F44B06" w:rsidRPr="00F44B06" w:rsidRDefault="00F44B06" w:rsidP="00F44B06">
      <w:pPr>
        <w:spacing w:after="160" w:line="259" w:lineRule="auto"/>
        <w:contextualSpacing/>
        <w:jc w:val="center"/>
        <w:rPr>
          <w:b/>
          <w:color w:val="000000"/>
          <w:lang w:val="sr-Cyrl-CS"/>
        </w:rPr>
      </w:pPr>
    </w:p>
    <w:p w:rsidR="00F44B06" w:rsidRPr="00F44B06" w:rsidRDefault="00F44B06" w:rsidP="00F44B06">
      <w:pPr>
        <w:spacing w:after="160" w:line="259" w:lineRule="auto"/>
        <w:contextualSpacing/>
        <w:jc w:val="center"/>
        <w:rPr>
          <w:b/>
          <w:color w:val="000000"/>
          <w:lang w:val="sr-Cyrl-CS"/>
        </w:rPr>
      </w:pPr>
      <w:r w:rsidRPr="00F44B06">
        <w:rPr>
          <w:b/>
          <w:color w:val="000000"/>
          <w:lang w:val="sr-Cyrl-CS"/>
        </w:rPr>
        <w:t>Члан 15.</w:t>
      </w:r>
    </w:p>
    <w:p w:rsidR="00F44B06" w:rsidRPr="00F44B06" w:rsidRDefault="00F44B06" w:rsidP="00F44B06">
      <w:pPr>
        <w:spacing w:after="160" w:line="259" w:lineRule="auto"/>
        <w:ind w:firstLine="720"/>
        <w:contextualSpacing/>
        <w:jc w:val="both"/>
        <w:rPr>
          <w:color w:val="000000"/>
          <w:lang w:val="sr-Cyrl-CS"/>
        </w:rPr>
      </w:pPr>
      <w:r w:rsidRPr="00F44B06">
        <w:rPr>
          <w:color w:val="000000"/>
          <w:lang w:val="sr-Cyrl-CS"/>
        </w:rPr>
        <w:t xml:space="preserve">Све евентуалне спорове уговорне стране ће решавати споразумно, </w:t>
      </w:r>
      <w:r w:rsidRPr="00F44B06">
        <w:rPr>
          <w:lang w:val="ru-RU"/>
        </w:rPr>
        <w:t>у супротном надлежан је суд у Београду</w:t>
      </w:r>
      <w:r w:rsidRPr="00F44B06">
        <w:rPr>
          <w:color w:val="000000"/>
          <w:lang w:val="sr-Cyrl-CS"/>
        </w:rPr>
        <w:t>.</w:t>
      </w:r>
    </w:p>
    <w:p w:rsidR="00F44B06" w:rsidRPr="00F44B06" w:rsidRDefault="00F44B06" w:rsidP="00F44B06">
      <w:pPr>
        <w:spacing w:after="160" w:line="259" w:lineRule="auto"/>
        <w:contextualSpacing/>
        <w:jc w:val="center"/>
        <w:rPr>
          <w:b/>
          <w:color w:val="000000"/>
          <w:lang w:val="sr-Cyrl-CS"/>
        </w:rPr>
      </w:pPr>
      <w:r w:rsidRPr="00F44B06">
        <w:rPr>
          <w:b/>
          <w:color w:val="000000"/>
          <w:lang w:val="sr-Cyrl-CS"/>
        </w:rPr>
        <w:lastRenderedPageBreak/>
        <w:t>Члан 16.</w:t>
      </w:r>
    </w:p>
    <w:p w:rsidR="00F44B06" w:rsidRPr="00F44B06" w:rsidRDefault="00F44B06" w:rsidP="00F44B06">
      <w:pPr>
        <w:spacing w:after="160" w:line="259" w:lineRule="auto"/>
        <w:ind w:firstLine="720"/>
        <w:contextualSpacing/>
        <w:jc w:val="both"/>
        <w:rPr>
          <w:color w:val="000000"/>
          <w:lang w:val="sr-Cyrl-CS"/>
        </w:rPr>
      </w:pPr>
      <w:r w:rsidRPr="00F44B06">
        <w:rPr>
          <w:color w:val="000000"/>
          <w:lang w:val="sr-Cyrl-CS"/>
        </w:rPr>
        <w:t>Овај оквирни споразум сачињен је у 6 (шест) истоветних примерака од којих свака уговорна страна задржава по 3 (три).</w:t>
      </w:r>
    </w:p>
    <w:p w:rsidR="00F44B06" w:rsidRPr="00F44B06" w:rsidRDefault="00F44B06" w:rsidP="00F44B06">
      <w:pPr>
        <w:spacing w:after="160" w:line="259" w:lineRule="auto"/>
        <w:ind w:firstLine="720"/>
        <w:contextualSpacing/>
        <w:jc w:val="both"/>
        <w:rPr>
          <w:color w:val="000000"/>
          <w:lang w:val="sr-Cyrl-CS"/>
        </w:rPr>
      </w:pPr>
    </w:p>
    <w:p w:rsidR="00F44B06" w:rsidRPr="00F44B06" w:rsidRDefault="00F44B06" w:rsidP="00F44B06">
      <w:pPr>
        <w:spacing w:after="60" w:line="216" w:lineRule="auto"/>
        <w:jc w:val="both"/>
        <w:rPr>
          <w:rFonts w:eastAsia="Calibri"/>
          <w:b/>
          <w:i/>
          <w:sz w:val="20"/>
          <w:szCs w:val="20"/>
          <w:lang w:val="sr-Cyrl-RS"/>
        </w:rPr>
      </w:pPr>
      <w:r w:rsidRPr="00F44B06">
        <w:rPr>
          <w:rFonts w:eastAsia="Calibri"/>
          <w:b/>
          <w:i/>
          <w:sz w:val="20"/>
          <w:szCs w:val="20"/>
          <w:lang w:val="sr-Cyrl-RS"/>
        </w:rPr>
        <w:t>Напомена:</w:t>
      </w:r>
    </w:p>
    <w:p w:rsidR="00F44B06" w:rsidRPr="00F44B06" w:rsidRDefault="00F44B06" w:rsidP="00F56B4E">
      <w:pPr>
        <w:numPr>
          <w:ilvl w:val="0"/>
          <w:numId w:val="34"/>
        </w:numPr>
        <w:jc w:val="both"/>
        <w:rPr>
          <w:rFonts w:eastAsia="Calibri"/>
          <w:i/>
          <w:sz w:val="20"/>
          <w:szCs w:val="20"/>
          <w:lang w:val="en-US"/>
        </w:rPr>
      </w:pPr>
      <w:r w:rsidRPr="00F44B06">
        <w:rPr>
          <w:rFonts w:eastAsia="Calibri"/>
          <w:i/>
          <w:sz w:val="20"/>
          <w:szCs w:val="20"/>
          <w:lang w:val="en-US"/>
        </w:rPr>
        <w:t>Наручилац може у конкурсној документацији назначити у ком року је понуђач, којем је оквирни споразум додељен, у обавези да достави наручиоцу потписан оквирни споразум</w:t>
      </w:r>
      <w:r w:rsidRPr="00F44B06">
        <w:rPr>
          <w:rFonts w:eastAsia="Calibri"/>
          <w:i/>
          <w:sz w:val="20"/>
          <w:szCs w:val="20"/>
          <w:lang w:val="sr-Cyrl-RS"/>
        </w:rPr>
        <w:t xml:space="preserve"> (члан 4. став 2. ОС)</w:t>
      </w:r>
      <w:r w:rsidRPr="00F44B06">
        <w:rPr>
          <w:rFonts w:eastAsia="Calibri"/>
          <w:i/>
          <w:sz w:val="20"/>
          <w:szCs w:val="20"/>
          <w:lang w:val="en-US"/>
        </w:rPr>
        <w:t>;</w:t>
      </w:r>
    </w:p>
    <w:p w:rsidR="00F44B06" w:rsidRPr="00F44B06" w:rsidRDefault="00F44B06" w:rsidP="00F56B4E">
      <w:pPr>
        <w:numPr>
          <w:ilvl w:val="0"/>
          <w:numId w:val="34"/>
        </w:numPr>
        <w:contextualSpacing/>
        <w:jc w:val="both"/>
        <w:rPr>
          <w:i/>
          <w:color w:val="000000"/>
          <w:sz w:val="20"/>
          <w:szCs w:val="20"/>
          <w:lang w:val="sr-Cyrl-CS"/>
        </w:rPr>
      </w:pPr>
      <w:r w:rsidRPr="00F44B06">
        <w:rPr>
          <w:i/>
          <w:sz w:val="20"/>
          <w:szCs w:val="20"/>
        </w:rPr>
        <w:t>Оквирни споразум може да се закључи у електронској форми, у складу са законом којим се уређује електронски документ и законом којим се уређује електронски потпис.</w:t>
      </w:r>
    </w:p>
    <w:p w:rsidR="00F44B06" w:rsidRPr="00F44B06" w:rsidRDefault="00F44B06" w:rsidP="00F44B06">
      <w:pPr>
        <w:rPr>
          <w:i/>
          <w:iCs/>
          <w:sz w:val="20"/>
          <w:szCs w:val="20"/>
          <w:highlight w:val="yellow"/>
        </w:rPr>
      </w:pPr>
    </w:p>
    <w:p w:rsidR="00F44B06" w:rsidRPr="00F44B06" w:rsidRDefault="00F44B06" w:rsidP="00F44B06">
      <w:pPr>
        <w:spacing w:after="160" w:line="259" w:lineRule="auto"/>
        <w:contextualSpacing/>
        <w:rPr>
          <w:b/>
          <w:color w:val="000000"/>
          <w:lang w:val="sr-Latn-RS"/>
        </w:rPr>
      </w:pPr>
    </w:p>
    <w:p w:rsidR="00F44B06" w:rsidRPr="00F44B06" w:rsidRDefault="00F44B06" w:rsidP="00F44B06">
      <w:pPr>
        <w:spacing w:after="160" w:line="259" w:lineRule="auto"/>
        <w:contextualSpacing/>
        <w:rPr>
          <w:b/>
          <w:color w:val="000000"/>
          <w:lang w:val="sr-Cyrl-CS"/>
        </w:rPr>
      </w:pPr>
      <w:r w:rsidRPr="00F44B06">
        <w:rPr>
          <w:b/>
          <w:color w:val="000000"/>
          <w:lang w:val="sr-Cyrl-CS"/>
        </w:rPr>
        <w:t xml:space="preserve">ПРОДАВАЦ                                                                                                            КУПАЦ                                                                                </w:t>
      </w:r>
    </w:p>
    <w:p w:rsidR="00F44B06" w:rsidRPr="00F44B06" w:rsidRDefault="00F44B06" w:rsidP="00F44B06">
      <w:pPr>
        <w:spacing w:after="160" w:line="259" w:lineRule="auto"/>
        <w:contextualSpacing/>
        <w:jc w:val="both"/>
        <w:rPr>
          <w:b/>
          <w:color w:val="000000"/>
          <w:lang w:val="sr-Cyrl-CS"/>
        </w:rPr>
      </w:pPr>
    </w:p>
    <w:p w:rsidR="00F44B06" w:rsidRPr="00F44B06" w:rsidRDefault="00F44B06" w:rsidP="00F44B06">
      <w:pPr>
        <w:spacing w:after="160" w:line="259" w:lineRule="auto"/>
        <w:contextualSpacing/>
        <w:jc w:val="both"/>
        <w:rPr>
          <w:color w:val="000000"/>
          <w:lang w:val="sr-Cyrl-CS"/>
        </w:rPr>
      </w:pPr>
      <w:r w:rsidRPr="00F44B06">
        <w:rPr>
          <w:b/>
          <w:color w:val="000000"/>
          <w:lang w:val="sr-Cyrl-CS"/>
        </w:rPr>
        <w:t xml:space="preserve">_____________________                         </w:t>
      </w:r>
      <w:r w:rsidRPr="00F44B06">
        <w:rPr>
          <w:color w:val="000000"/>
          <w:lang w:val="sr-Cyrl-CS"/>
        </w:rPr>
        <w:t xml:space="preserve">                                               _______________________</w:t>
      </w:r>
    </w:p>
    <w:p w:rsidR="00F44B06" w:rsidRPr="00F44B06" w:rsidRDefault="00F44B06" w:rsidP="00F44B06">
      <w:pPr>
        <w:spacing w:after="160" w:line="259" w:lineRule="auto"/>
        <w:contextualSpacing/>
        <w:jc w:val="both"/>
        <w:rPr>
          <w:color w:val="000000"/>
          <w:lang w:val="sr-Cyrl-CS"/>
        </w:rPr>
      </w:pPr>
    </w:p>
    <w:p w:rsidR="00F44B06" w:rsidRPr="00F44B06" w:rsidRDefault="00F44B06" w:rsidP="00F44B06">
      <w:pPr>
        <w:spacing w:after="160" w:line="259" w:lineRule="auto"/>
        <w:contextualSpacing/>
        <w:jc w:val="both"/>
        <w:rPr>
          <w:color w:val="000000"/>
          <w:lang w:val="sr-Cyrl-CS"/>
        </w:rPr>
      </w:pPr>
    </w:p>
    <w:p w:rsidR="00F44B06" w:rsidRPr="00F44B06" w:rsidRDefault="00F44B06" w:rsidP="00F44B06">
      <w:pPr>
        <w:spacing w:after="160" w:line="259" w:lineRule="auto"/>
        <w:contextualSpacing/>
        <w:jc w:val="both"/>
        <w:rPr>
          <w:color w:val="000000"/>
          <w:lang w:val="sr-Cyrl-CS"/>
        </w:rPr>
      </w:pPr>
    </w:p>
    <w:p w:rsidR="00F44B06" w:rsidRPr="00F44B06" w:rsidRDefault="00F44B06" w:rsidP="00F44B06">
      <w:pPr>
        <w:spacing w:after="160" w:line="259" w:lineRule="auto"/>
        <w:contextualSpacing/>
        <w:jc w:val="both"/>
        <w:rPr>
          <w:color w:val="000000"/>
          <w:lang w:val="sr-Cyrl-CS"/>
        </w:rPr>
      </w:pPr>
    </w:p>
    <w:p w:rsidR="00F44B06" w:rsidRPr="00F44B06" w:rsidRDefault="00F44B06" w:rsidP="00F44B06">
      <w:pPr>
        <w:spacing w:after="160" w:line="259" w:lineRule="auto"/>
        <w:contextualSpacing/>
        <w:jc w:val="both"/>
        <w:rPr>
          <w:color w:val="000000"/>
          <w:lang w:val="sr-Cyrl-CS"/>
        </w:rPr>
      </w:pPr>
    </w:p>
    <w:p w:rsidR="00F44B06" w:rsidRPr="00F44B06" w:rsidRDefault="00F44B06" w:rsidP="00F44B06">
      <w:pPr>
        <w:spacing w:after="160" w:line="259" w:lineRule="auto"/>
        <w:contextualSpacing/>
        <w:jc w:val="both"/>
        <w:rPr>
          <w:color w:val="000000"/>
          <w:lang w:val="sr-Cyrl-CS"/>
        </w:rPr>
      </w:pPr>
    </w:p>
    <w:p w:rsidR="00F44B06" w:rsidRP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F44B06" w:rsidRDefault="00F44B06" w:rsidP="00F44B06">
      <w:pPr>
        <w:spacing w:after="160" w:line="259" w:lineRule="auto"/>
        <w:contextualSpacing/>
        <w:jc w:val="both"/>
        <w:rPr>
          <w:color w:val="000000"/>
          <w:lang w:val="sr-Cyrl-CS"/>
        </w:rPr>
      </w:pPr>
    </w:p>
    <w:p w:rsidR="00544208" w:rsidRDefault="00544208" w:rsidP="00F44B06">
      <w:pPr>
        <w:spacing w:after="160" w:line="259" w:lineRule="auto"/>
        <w:contextualSpacing/>
        <w:jc w:val="both"/>
        <w:rPr>
          <w:color w:val="000000"/>
          <w:lang w:val="sr-Cyrl-CS"/>
        </w:rPr>
      </w:pPr>
    </w:p>
    <w:p w:rsidR="00544208" w:rsidRDefault="00544208" w:rsidP="00F44B06">
      <w:pPr>
        <w:spacing w:after="160" w:line="259" w:lineRule="auto"/>
        <w:contextualSpacing/>
        <w:jc w:val="both"/>
        <w:rPr>
          <w:color w:val="000000"/>
          <w:lang w:val="sr-Cyrl-CS"/>
        </w:rPr>
      </w:pPr>
    </w:p>
    <w:p w:rsidR="00544208" w:rsidRDefault="00544208" w:rsidP="00F44B06">
      <w:pPr>
        <w:spacing w:after="160" w:line="259" w:lineRule="auto"/>
        <w:contextualSpacing/>
        <w:jc w:val="both"/>
        <w:rPr>
          <w:color w:val="000000"/>
          <w:lang w:val="sr-Cyrl-CS"/>
        </w:rPr>
      </w:pPr>
    </w:p>
    <w:p w:rsidR="00544208" w:rsidRDefault="00544208" w:rsidP="00F44B06">
      <w:pPr>
        <w:spacing w:after="160" w:line="259" w:lineRule="auto"/>
        <w:contextualSpacing/>
        <w:jc w:val="both"/>
        <w:rPr>
          <w:color w:val="000000"/>
          <w:lang w:val="sr-Cyrl-CS"/>
        </w:rPr>
      </w:pPr>
    </w:p>
    <w:p w:rsidR="00544208" w:rsidRPr="00F44B06" w:rsidRDefault="00544208" w:rsidP="00F44B06">
      <w:pPr>
        <w:spacing w:after="160" w:line="259" w:lineRule="auto"/>
        <w:contextualSpacing/>
        <w:jc w:val="both"/>
        <w:rPr>
          <w:color w:val="000000"/>
          <w:lang w:val="sr-Cyrl-CS"/>
        </w:rPr>
      </w:pPr>
    </w:p>
    <w:p w:rsidR="00F44B06" w:rsidRPr="00F44B06" w:rsidRDefault="00F44B06" w:rsidP="00F44B06">
      <w:pPr>
        <w:spacing w:after="160" w:line="259" w:lineRule="auto"/>
        <w:contextualSpacing/>
        <w:jc w:val="both"/>
        <w:rPr>
          <w:color w:val="000000"/>
          <w:lang w:val="sr-Cyrl-CS"/>
        </w:rPr>
      </w:pPr>
    </w:p>
    <w:p w:rsidR="00F44B06" w:rsidRPr="00F44B06" w:rsidRDefault="00F44B06" w:rsidP="00F56B4E">
      <w:pPr>
        <w:pStyle w:val="ListParagraph"/>
        <w:numPr>
          <w:ilvl w:val="0"/>
          <w:numId w:val="35"/>
        </w:numPr>
        <w:jc w:val="center"/>
        <w:rPr>
          <w:b/>
          <w:u w:val="single"/>
        </w:rPr>
      </w:pPr>
      <w:r w:rsidRPr="00F44B06">
        <w:rPr>
          <w:b/>
          <w:u w:val="single"/>
        </w:rPr>
        <w:lastRenderedPageBreak/>
        <w:t>МОДЕЛ УГОВОРА</w:t>
      </w:r>
    </w:p>
    <w:p w:rsidR="00F44B06" w:rsidRPr="00F44B06" w:rsidRDefault="00F44B06" w:rsidP="00F44B06">
      <w:pPr>
        <w:jc w:val="center"/>
        <w:rPr>
          <w:b/>
          <w:bCs/>
          <w:iCs/>
          <w:lang w:val="sr-Cyrl-RS"/>
        </w:rPr>
      </w:pPr>
    </w:p>
    <w:p w:rsidR="00F44B06" w:rsidRPr="00F44B06" w:rsidRDefault="00F44B06" w:rsidP="00F44B06">
      <w:pPr>
        <w:jc w:val="center"/>
        <w:rPr>
          <w:b/>
          <w:bCs/>
          <w:iCs/>
          <w:lang w:val="sr-Cyrl-RS"/>
        </w:rPr>
      </w:pPr>
      <w:r w:rsidRPr="00F44B06">
        <w:rPr>
          <w:b/>
          <w:bCs/>
          <w:iCs/>
          <w:lang w:val="sr-Cyrl-RS"/>
        </w:rPr>
        <w:t xml:space="preserve"> </w:t>
      </w:r>
    </w:p>
    <w:p w:rsidR="00F44B06" w:rsidRPr="00F44B06" w:rsidRDefault="00F44B06" w:rsidP="00F44B06">
      <w:pPr>
        <w:jc w:val="center"/>
        <w:rPr>
          <w:b/>
          <w:bCs/>
          <w:iCs/>
        </w:rPr>
      </w:pPr>
      <w:r w:rsidRPr="00F44B06">
        <w:rPr>
          <w:b/>
          <w:bCs/>
          <w:iCs/>
        </w:rPr>
        <w:t xml:space="preserve">УГОВОР О </w:t>
      </w:r>
      <w:r w:rsidRPr="00F44B06">
        <w:rPr>
          <w:b/>
          <w:lang w:val="sr-Cyrl-RS"/>
        </w:rPr>
        <w:t xml:space="preserve">КУПОПРОДАЈИ </w:t>
      </w:r>
      <w:proofErr w:type="gramStart"/>
      <w:r w:rsidRPr="00F44B06">
        <w:rPr>
          <w:b/>
          <w:iCs/>
        </w:rPr>
        <w:t>ДОБАРА  -</w:t>
      </w:r>
      <w:proofErr w:type="gramEnd"/>
      <w:r w:rsidRPr="00F44B06">
        <w:rPr>
          <w:b/>
          <w:iCs/>
        </w:rPr>
        <w:t xml:space="preserve"> ЛАПТОП РАЧУНАРИ</w:t>
      </w:r>
    </w:p>
    <w:p w:rsidR="00F44B06" w:rsidRPr="00F44B06" w:rsidRDefault="00F44B06" w:rsidP="00F44B06">
      <w:pPr>
        <w:jc w:val="center"/>
        <w:rPr>
          <w:i/>
          <w:iCs/>
          <w:highlight w:val="yellow"/>
        </w:rPr>
      </w:pPr>
    </w:p>
    <w:p w:rsidR="00F44B06" w:rsidRPr="00F44B06" w:rsidRDefault="00F44B06" w:rsidP="00F44B06">
      <w:pPr>
        <w:rPr>
          <w:b/>
          <w:iCs/>
        </w:rPr>
      </w:pPr>
      <w:r w:rsidRPr="00F44B06">
        <w:rPr>
          <w:b/>
          <w:iCs/>
        </w:rPr>
        <w:t>Закључен између:</w:t>
      </w:r>
    </w:p>
    <w:p w:rsidR="00F44B06" w:rsidRPr="00F44B06" w:rsidRDefault="00F44B06" w:rsidP="00F44B06">
      <w:pPr>
        <w:numPr>
          <w:ilvl w:val="0"/>
          <w:numId w:val="16"/>
        </w:numPr>
        <w:ind w:left="2268" w:hanging="283"/>
        <w:rPr>
          <w:iCs/>
        </w:rPr>
      </w:pPr>
      <w:r w:rsidRPr="00F44B06">
        <w:rPr>
          <w:iCs/>
        </w:rPr>
        <w:t xml:space="preserve">Наручиоца .............................................................................. </w:t>
      </w:r>
    </w:p>
    <w:p w:rsidR="00F44B06" w:rsidRPr="00F44B06" w:rsidRDefault="00F44B06" w:rsidP="00F44B06">
      <w:pPr>
        <w:ind w:left="2268"/>
        <w:rPr>
          <w:iCs/>
          <w:lang w:val="sr-Cyrl-RS"/>
        </w:rPr>
      </w:pPr>
      <w:r w:rsidRPr="00F44B06">
        <w:rPr>
          <w:iCs/>
        </w:rPr>
        <w:t xml:space="preserve">са седиштем у ............................................, </w:t>
      </w:r>
    </w:p>
    <w:p w:rsidR="00F44B06" w:rsidRPr="00F44B06" w:rsidRDefault="00F44B06" w:rsidP="00F44B06">
      <w:pPr>
        <w:ind w:left="2268"/>
      </w:pPr>
      <w:r w:rsidRPr="00F44B06">
        <w:rPr>
          <w:iCs/>
        </w:rPr>
        <w:t xml:space="preserve">улица .........................................., </w:t>
      </w:r>
    </w:p>
    <w:p w:rsidR="00F44B06" w:rsidRPr="00F44B06" w:rsidRDefault="00F44B06" w:rsidP="00F44B06">
      <w:pPr>
        <w:ind w:left="2268"/>
        <w:rPr>
          <w:iCs/>
        </w:rPr>
      </w:pPr>
      <w:r w:rsidRPr="00F44B06">
        <w:rPr>
          <w:iCs/>
        </w:rPr>
        <w:t xml:space="preserve">кога заступа................................................................... </w:t>
      </w:r>
    </w:p>
    <w:p w:rsidR="00F44B06" w:rsidRPr="00F44B06" w:rsidRDefault="00F44B06" w:rsidP="00F44B06">
      <w:pPr>
        <w:ind w:left="2268"/>
        <w:rPr>
          <w:b/>
          <w:iCs/>
        </w:rPr>
      </w:pPr>
      <w:r w:rsidRPr="00F44B06">
        <w:rPr>
          <w:b/>
          <w:iCs/>
        </w:rPr>
        <w:t xml:space="preserve">(у даљем тексту: </w:t>
      </w:r>
      <w:r w:rsidRPr="00F44B06">
        <w:rPr>
          <w:b/>
          <w:bCs/>
          <w:iCs/>
          <w:lang w:val="sr-Cyrl-RS"/>
        </w:rPr>
        <w:t>Купац</w:t>
      </w:r>
      <w:r w:rsidRPr="00F44B06">
        <w:rPr>
          <w:b/>
          <w:iCs/>
        </w:rPr>
        <w:t>)</w:t>
      </w:r>
    </w:p>
    <w:p w:rsidR="00F44B06" w:rsidRPr="00F44B06" w:rsidRDefault="00F44B06" w:rsidP="00F44B06">
      <w:pPr>
        <w:ind w:left="2268"/>
        <w:rPr>
          <w:iCs/>
        </w:rPr>
      </w:pPr>
      <w:r w:rsidRPr="00F44B06">
        <w:rPr>
          <w:iCs/>
        </w:rPr>
        <w:t>и</w:t>
      </w:r>
    </w:p>
    <w:p w:rsidR="00F44B06" w:rsidRPr="00F44B06" w:rsidRDefault="00F44B06" w:rsidP="00F44B06">
      <w:pPr>
        <w:numPr>
          <w:ilvl w:val="0"/>
          <w:numId w:val="16"/>
        </w:numPr>
        <w:ind w:left="2268" w:hanging="283"/>
        <w:rPr>
          <w:iCs/>
        </w:rPr>
      </w:pPr>
      <w:r w:rsidRPr="00F44B06">
        <w:rPr>
          <w:iCs/>
        </w:rPr>
        <w:t>________________________________________________,</w:t>
      </w:r>
    </w:p>
    <w:p w:rsidR="00F44B06" w:rsidRPr="00F44B06" w:rsidRDefault="00F44B06" w:rsidP="00F44B06">
      <w:pPr>
        <w:ind w:left="2268"/>
        <w:rPr>
          <w:iCs/>
        </w:rPr>
      </w:pPr>
      <w:r w:rsidRPr="00F44B06">
        <w:rPr>
          <w:iCs/>
        </w:rPr>
        <w:t>(назив понуђача, односно свих чланова групе понуђача)</w:t>
      </w:r>
    </w:p>
    <w:p w:rsidR="00F44B06" w:rsidRPr="00F44B06" w:rsidRDefault="00F44B06" w:rsidP="00F44B06">
      <w:pPr>
        <w:ind w:left="2268"/>
        <w:rPr>
          <w:iCs/>
        </w:rPr>
      </w:pPr>
      <w:r w:rsidRPr="00F44B06">
        <w:rPr>
          <w:iCs/>
        </w:rPr>
        <w:t>____________________________________________________________,</w:t>
      </w:r>
    </w:p>
    <w:p w:rsidR="00F44B06" w:rsidRPr="00F44B06" w:rsidRDefault="00F44B06" w:rsidP="00F44B06">
      <w:pPr>
        <w:ind w:left="2268"/>
        <w:rPr>
          <w:iCs/>
        </w:rPr>
      </w:pPr>
      <w:r w:rsidRPr="00F44B06">
        <w:rPr>
          <w:iCs/>
        </w:rPr>
        <w:t>(Место, улица и број, понуђача, односно сваког члана групе понуђача)</w:t>
      </w:r>
    </w:p>
    <w:p w:rsidR="00F44B06" w:rsidRPr="00F44B06" w:rsidRDefault="00F44B06" w:rsidP="00F44B06">
      <w:pPr>
        <w:ind w:left="2268"/>
        <w:rPr>
          <w:iCs/>
        </w:rPr>
      </w:pPr>
      <w:r w:rsidRPr="00F44B06">
        <w:rPr>
          <w:iCs/>
        </w:rPr>
        <w:t>које заступа ________________________</w:t>
      </w:r>
    </w:p>
    <w:p w:rsidR="00F44B06" w:rsidRPr="00F44B06" w:rsidRDefault="00F44B06" w:rsidP="00F44B06">
      <w:pPr>
        <w:ind w:left="2268"/>
        <w:rPr>
          <w:b/>
          <w:iCs/>
        </w:rPr>
      </w:pPr>
      <w:r w:rsidRPr="00F44B06">
        <w:rPr>
          <w:iCs/>
        </w:rPr>
        <w:t>(</w:t>
      </w:r>
      <w:r w:rsidRPr="00F44B06">
        <w:rPr>
          <w:b/>
          <w:iCs/>
        </w:rPr>
        <w:t xml:space="preserve">у даљем тексту: </w:t>
      </w:r>
      <w:r w:rsidRPr="00F44B06">
        <w:rPr>
          <w:b/>
          <w:iCs/>
          <w:lang w:val="sr-Cyrl-RS"/>
        </w:rPr>
        <w:t>Продавац</w:t>
      </w:r>
      <w:r w:rsidRPr="00F44B06">
        <w:rPr>
          <w:b/>
          <w:iCs/>
        </w:rPr>
        <w:t xml:space="preserve">) </w:t>
      </w:r>
    </w:p>
    <w:p w:rsidR="00F44B06" w:rsidRPr="00F44B06" w:rsidRDefault="00F44B06" w:rsidP="00F44B06">
      <w:pPr>
        <w:rPr>
          <w:iCs/>
          <w:highlight w:val="yellow"/>
        </w:rPr>
      </w:pPr>
    </w:p>
    <w:tbl>
      <w:tblPr>
        <w:tblW w:w="9810" w:type="dxa"/>
        <w:tblInd w:w="18" w:type="dxa"/>
        <w:tblLayout w:type="fixed"/>
        <w:tblLook w:val="0000" w:firstRow="0" w:lastRow="0" w:firstColumn="0" w:lastColumn="0" w:noHBand="0" w:noVBand="0"/>
      </w:tblPr>
      <w:tblGrid>
        <w:gridCol w:w="9810"/>
      </w:tblGrid>
      <w:tr w:rsidR="00F44B06" w:rsidRPr="00F44B06" w:rsidTr="00F44B06">
        <w:trPr>
          <w:cantSplit/>
          <w:trHeight w:val="285"/>
        </w:trPr>
        <w:tc>
          <w:tcPr>
            <w:tcW w:w="9810" w:type="dxa"/>
            <w:shd w:val="clear" w:color="auto" w:fill="auto"/>
          </w:tcPr>
          <w:p w:rsidR="00F44B06" w:rsidRPr="00F44B06" w:rsidRDefault="00F44B06" w:rsidP="00F44B06">
            <w:pPr>
              <w:jc w:val="both"/>
              <w:rPr>
                <w:lang w:val="sr-Cyrl-CS"/>
              </w:rPr>
            </w:pPr>
            <w:r w:rsidRPr="00F44B06">
              <w:rPr>
                <w:lang w:val="sr-Cyrl-CS"/>
              </w:rPr>
              <w:t>Уговорне стране констатују:</w:t>
            </w:r>
          </w:p>
          <w:p w:rsidR="00F44B06" w:rsidRPr="00F44B06" w:rsidRDefault="00F44B06" w:rsidP="00F44B06">
            <w:pPr>
              <w:numPr>
                <w:ilvl w:val="0"/>
                <w:numId w:val="15"/>
              </w:numPr>
              <w:jc w:val="both"/>
              <w:rPr>
                <w:lang w:val="sr-Cyrl-CS"/>
              </w:rPr>
            </w:pPr>
            <w:r w:rsidRPr="00F44B06">
              <w:rPr>
                <w:lang w:val="sr-Cyrl-CS"/>
              </w:rPr>
              <w:t xml:space="preserve">Да је Купац, у складу са чланом 52. Закона о јавним набавкама („Службени гласник Републике Србије“, бр. _____________________________, </w:t>
            </w:r>
            <w:r w:rsidRPr="00F44B06">
              <w:rPr>
                <w:iCs/>
                <w:lang w:val="sr-Cyrl-RS"/>
              </w:rPr>
              <w:t>у даљем тексту: Закон</w:t>
            </w:r>
            <w:r w:rsidRPr="00F44B06">
              <w:rPr>
                <w:lang w:val="sr-Cyrl-CS"/>
              </w:rPr>
              <w:t xml:space="preserve">), спровео отворени поступак јавне набавке </w:t>
            </w:r>
            <w:r w:rsidRPr="00F44B06">
              <w:rPr>
                <w:iCs/>
              </w:rPr>
              <w:t xml:space="preserve">добара – </w:t>
            </w:r>
            <w:r w:rsidRPr="00F44B06">
              <w:rPr>
                <w:b/>
                <w:iCs/>
              </w:rPr>
              <w:t>Лаптоп рачунари</w:t>
            </w:r>
            <w:r w:rsidRPr="00F44B06">
              <w:rPr>
                <w:lang w:val="sr-Cyrl-CS"/>
              </w:rPr>
              <w:t>;</w:t>
            </w:r>
          </w:p>
          <w:p w:rsidR="00F44B06" w:rsidRPr="00F44B06" w:rsidRDefault="00F44B06" w:rsidP="00F44B06">
            <w:pPr>
              <w:numPr>
                <w:ilvl w:val="0"/>
                <w:numId w:val="15"/>
              </w:numPr>
              <w:autoSpaceDE w:val="0"/>
              <w:autoSpaceDN w:val="0"/>
              <w:adjustRightInd w:val="0"/>
              <w:jc w:val="both"/>
              <w:rPr>
                <w:rFonts w:eastAsia="Calibri"/>
                <w:lang w:val="sr-Cyrl-CS"/>
              </w:rPr>
            </w:pPr>
            <w:r w:rsidRPr="00F44B06">
              <w:rPr>
                <w:rFonts w:eastAsia="Calibri"/>
                <w:lang w:val="sr-Cyrl-CS"/>
              </w:rPr>
              <w:t xml:space="preserve">да се овај уговор о јавној набавци закључују у складу са Оквирним споразумом бр. </w:t>
            </w:r>
            <w:r w:rsidRPr="00F44B06">
              <w:rPr>
                <w:rFonts w:eastAsia="Calibri"/>
                <w:i/>
                <w:lang w:val="sr-Cyrl-CS"/>
              </w:rPr>
              <w:t xml:space="preserve">_________/______ </w:t>
            </w:r>
            <w:r w:rsidR="00544208">
              <w:rPr>
                <w:rFonts w:eastAsia="Calibri"/>
                <w:lang w:val="sr-Cyrl-CS"/>
              </w:rPr>
              <w:t>од _/_./__</w:t>
            </w:r>
            <w:r w:rsidRPr="00F44B06">
              <w:rPr>
                <w:rFonts w:eastAsia="Calibri"/>
                <w:lang w:val="sr-Cyrl-CS"/>
              </w:rPr>
              <w:t>, закључен на основу Одлуке о закључењу оквирног споразума.</w:t>
            </w:r>
          </w:p>
          <w:p w:rsidR="00F44B06" w:rsidRPr="00F44B06" w:rsidRDefault="00F44B06" w:rsidP="00544208">
            <w:pPr>
              <w:numPr>
                <w:ilvl w:val="0"/>
                <w:numId w:val="15"/>
              </w:numPr>
              <w:autoSpaceDE w:val="0"/>
              <w:autoSpaceDN w:val="0"/>
              <w:adjustRightInd w:val="0"/>
              <w:jc w:val="both"/>
              <w:rPr>
                <w:rFonts w:eastAsia="Calibri"/>
                <w:lang w:val="sr-Cyrl-CS"/>
              </w:rPr>
            </w:pPr>
            <w:r w:rsidRPr="00F44B06">
              <w:rPr>
                <w:lang w:val="sr-Cyrl-CS"/>
              </w:rPr>
              <w:t xml:space="preserve">да је Продавац доставио Понуду бр. _______________ од </w:t>
            </w:r>
            <w:r w:rsidR="00544208">
              <w:rPr>
                <w:lang w:val="sr-Cyrl-RS"/>
              </w:rPr>
              <w:t>__.__</w:t>
            </w:r>
            <w:r w:rsidRPr="00F44B06">
              <w:rPr>
                <w:lang w:val="sr-Cyrl-CS"/>
              </w:rPr>
              <w:t>, која је заведена код Купца по</w:t>
            </w:r>
            <w:r w:rsidR="00544208">
              <w:rPr>
                <w:lang w:val="sr-Cyrl-CS"/>
              </w:rPr>
              <w:t>д бројем ____/_______од _/_._/_</w:t>
            </w:r>
            <w:r w:rsidRPr="00F44B06">
              <w:rPr>
                <w:lang w:val="sr-Cyrl-CS"/>
              </w:rPr>
              <w:t xml:space="preserve"> (у даљем тексту: Понуда) </w:t>
            </w:r>
            <w:r w:rsidRPr="00F44B06">
              <w:rPr>
                <w:lang w:val="sr-Cyrl-RS"/>
              </w:rPr>
              <w:t>и да је Купац дефинисао своје потребе у Спецификацији стварних потреба (у даљем тексту: Спецификација),</w:t>
            </w:r>
            <w:r w:rsidRPr="00F44B06">
              <w:rPr>
                <w:lang w:val="sr-Cyrl-CS"/>
              </w:rPr>
              <w:t xml:space="preserve"> које су дате у прилогу и чине саставни део овог уговора.</w:t>
            </w:r>
          </w:p>
        </w:tc>
      </w:tr>
    </w:tbl>
    <w:p w:rsidR="00F44B06" w:rsidRPr="00F44B06" w:rsidRDefault="00F44B06" w:rsidP="00F44B06">
      <w:pPr>
        <w:jc w:val="center"/>
        <w:rPr>
          <w:b/>
          <w:lang w:val="sr-Latn-CS"/>
        </w:rPr>
      </w:pPr>
      <w:r w:rsidRPr="00F44B06">
        <w:rPr>
          <w:b/>
          <w:lang w:val="sr-Cyrl-CS"/>
        </w:rPr>
        <w:t>Члан 1.</w:t>
      </w:r>
    </w:p>
    <w:p w:rsidR="00F44B06" w:rsidRPr="00F44B06" w:rsidRDefault="00F44B06" w:rsidP="00F44B06">
      <w:pPr>
        <w:jc w:val="both"/>
        <w:rPr>
          <w:lang w:val="ru-RU"/>
        </w:rPr>
      </w:pPr>
      <w:r w:rsidRPr="00F44B06">
        <w:rPr>
          <w:lang w:val="ru-RU"/>
        </w:rPr>
        <w:tab/>
        <w:t>Предмет овог уговора је</w:t>
      </w:r>
      <w:r w:rsidRPr="00F44B06">
        <w:rPr>
          <w:bCs/>
          <w:lang w:val="sr-Cyrl-CS"/>
        </w:rPr>
        <w:t xml:space="preserve"> купопродаја </w:t>
      </w:r>
      <w:r w:rsidRPr="00F44B06">
        <w:rPr>
          <w:b/>
          <w:iCs/>
          <w:lang w:val="sr-Cyrl-RS"/>
        </w:rPr>
        <w:t>л</w:t>
      </w:r>
      <w:r w:rsidRPr="00F44B06">
        <w:rPr>
          <w:b/>
          <w:iCs/>
        </w:rPr>
        <w:t>аптоп рачунар</w:t>
      </w:r>
      <w:r w:rsidRPr="00F44B06">
        <w:rPr>
          <w:b/>
          <w:iCs/>
          <w:lang w:val="sr-Cyrl-RS"/>
        </w:rPr>
        <w:t xml:space="preserve">а </w:t>
      </w:r>
      <w:r w:rsidRPr="00F44B06">
        <w:rPr>
          <w:lang w:val="ru-RU"/>
        </w:rPr>
        <w:t xml:space="preserve">(у даљем тексту: </w:t>
      </w:r>
      <w:r w:rsidRPr="00F44B06">
        <w:rPr>
          <w:lang w:val="sr-Cyrl-CS"/>
        </w:rPr>
        <w:t>опрема</w:t>
      </w:r>
      <w:r w:rsidRPr="00F44B06">
        <w:rPr>
          <w:lang w:val="ru-RU"/>
        </w:rPr>
        <w:t>), а у свему према Понуди и Спецификацији.</w:t>
      </w:r>
    </w:p>
    <w:p w:rsidR="00F44B06" w:rsidRPr="00F44B06" w:rsidRDefault="00F44B06" w:rsidP="00F44B06">
      <w:pPr>
        <w:jc w:val="both"/>
        <w:rPr>
          <w:lang w:val="ru-RU"/>
        </w:rPr>
      </w:pPr>
    </w:p>
    <w:p w:rsidR="00F44B06" w:rsidRPr="00F44B06" w:rsidRDefault="00F44B06" w:rsidP="00F44B06">
      <w:pPr>
        <w:jc w:val="center"/>
        <w:rPr>
          <w:b/>
          <w:lang w:val="sl-SI"/>
        </w:rPr>
      </w:pPr>
      <w:r w:rsidRPr="00F44B06">
        <w:rPr>
          <w:b/>
          <w:lang w:val="sr-Cyrl-CS"/>
        </w:rPr>
        <w:t>Члан 2.</w:t>
      </w:r>
    </w:p>
    <w:p w:rsidR="00F44B06" w:rsidRPr="00F44B06" w:rsidRDefault="00F44B06" w:rsidP="00F44B06">
      <w:pPr>
        <w:ind w:firstLine="720"/>
        <w:jc w:val="both"/>
        <w:rPr>
          <w:bCs/>
          <w:lang w:val="ru-RU"/>
        </w:rPr>
      </w:pPr>
      <w:r w:rsidRPr="00F44B06">
        <w:rPr>
          <w:lang w:val="sr-Cyrl-CS"/>
        </w:rPr>
        <w:t xml:space="preserve">Уговор се закључује на износ од </w:t>
      </w:r>
      <w:r w:rsidRPr="00F44B06">
        <w:rPr>
          <w:lang w:val="ru-RU"/>
        </w:rPr>
        <w:t xml:space="preserve">______/______ </w:t>
      </w:r>
      <w:r w:rsidRPr="00F44B06">
        <w:rPr>
          <w:lang w:val="sr-Cyrl-CS"/>
        </w:rPr>
        <w:t>динара без ПДВ-а, односно</w:t>
      </w:r>
      <w:r w:rsidRPr="00F44B06">
        <w:rPr>
          <w:lang w:val="sr-Cyrl-RS"/>
        </w:rPr>
        <w:t>_______/_____</w:t>
      </w:r>
      <w:r w:rsidRPr="00F44B06">
        <w:rPr>
          <w:lang w:val="ru-RU"/>
        </w:rPr>
        <w:t>(</w:t>
      </w:r>
      <w:r w:rsidRPr="00F44B06">
        <w:rPr>
          <w:lang w:val="sr-Cyrl-CS"/>
        </w:rPr>
        <w:t>словима:___________/________________</w:t>
      </w:r>
      <w:r w:rsidRPr="00F44B06">
        <w:rPr>
          <w:lang w:val="ru-RU"/>
        </w:rPr>
        <w:t xml:space="preserve">) </w:t>
      </w:r>
      <w:r w:rsidRPr="00F44B06">
        <w:rPr>
          <w:lang w:val="sr-Cyrl-RS"/>
        </w:rPr>
        <w:t>динара са ПДВ-ом</w:t>
      </w:r>
      <w:r w:rsidRPr="00F44B06">
        <w:rPr>
          <w:lang w:val="sr-Cyrl-CS"/>
        </w:rPr>
        <w:t>.</w:t>
      </w:r>
    </w:p>
    <w:p w:rsidR="00F44B06" w:rsidRPr="00F44B06" w:rsidRDefault="00F44B06" w:rsidP="00F44B06">
      <w:pPr>
        <w:ind w:firstLine="720"/>
        <w:jc w:val="both"/>
        <w:rPr>
          <w:lang w:val="sr-Cyrl-CS"/>
        </w:rPr>
      </w:pPr>
      <w:r w:rsidRPr="00F44B06">
        <w:rPr>
          <w:lang w:val="sr-Cyrl-CS"/>
        </w:rPr>
        <w:t xml:space="preserve">Цена је формирана на </w:t>
      </w:r>
      <w:r w:rsidRPr="00F44B06">
        <w:t>паритету магацин Купца и укључује испоруку</w:t>
      </w:r>
      <w:r w:rsidRPr="00F44B06">
        <w:rPr>
          <w:lang w:val="sr-Cyrl-RS"/>
        </w:rPr>
        <w:t xml:space="preserve"> опреме</w:t>
      </w:r>
      <w:r w:rsidRPr="00F44B06">
        <w:t>,</w:t>
      </w:r>
      <w:r w:rsidRPr="00F44B06">
        <w:rPr>
          <w:lang w:val="sr-Cyrl-RS"/>
        </w:rPr>
        <w:t xml:space="preserve"> оперативни систем,</w:t>
      </w:r>
      <w:r w:rsidRPr="00F44B06">
        <w:t xml:space="preserve"> сервисну подршку </w:t>
      </w:r>
      <w:r w:rsidRPr="00F44B06">
        <w:rPr>
          <w:lang w:val="sr-Cyrl-RS"/>
        </w:rPr>
        <w:t xml:space="preserve">у гарантном року </w:t>
      </w:r>
      <w:r w:rsidRPr="00F44B06">
        <w:t>и све друге зависне и пратеће трошкове</w:t>
      </w:r>
      <w:r w:rsidRPr="00F44B06">
        <w:rPr>
          <w:lang w:val="sr-Cyrl-CS"/>
        </w:rPr>
        <w:t>.</w:t>
      </w:r>
    </w:p>
    <w:p w:rsidR="00F44B06" w:rsidRPr="00F44B06" w:rsidRDefault="00F44B06" w:rsidP="00F44B06">
      <w:pPr>
        <w:tabs>
          <w:tab w:val="left" w:pos="142"/>
          <w:tab w:val="left" w:pos="851"/>
        </w:tabs>
        <w:ind w:firstLine="720"/>
        <w:jc w:val="both"/>
        <w:rPr>
          <w:lang w:val="sr-Cyrl-CS"/>
        </w:rPr>
      </w:pPr>
      <w:r w:rsidRPr="00F44B06">
        <w:rPr>
          <w:lang w:val="sr-Cyrl-CS"/>
        </w:rPr>
        <w:t>Уколико је Продавац нерезидент, Купац задржава право рефундације царинских дажбина и шпедитерских услуга.</w:t>
      </w:r>
    </w:p>
    <w:p w:rsidR="00F44B06" w:rsidRPr="00F44B06" w:rsidRDefault="00F44B06" w:rsidP="00F44B06">
      <w:pPr>
        <w:autoSpaceDE w:val="0"/>
        <w:autoSpaceDN w:val="0"/>
        <w:adjustRightInd w:val="0"/>
        <w:ind w:right="-34" w:firstLine="720"/>
        <w:jc w:val="both"/>
        <w:rPr>
          <w:lang w:val="sr-Cyrl-CS"/>
        </w:rPr>
      </w:pPr>
      <w:r w:rsidRPr="00F44B06">
        <w:rPr>
          <w:lang w:val="sr-Cyrl-CS"/>
        </w:rPr>
        <w:lastRenderedPageBreak/>
        <w:t>Цена је фиксна и не може се мењати иузуев у случају из члана 8. став 3. овог уговора, када може бити нижа у односу на уговорену цену.</w:t>
      </w:r>
    </w:p>
    <w:p w:rsidR="00F44B06" w:rsidRPr="00F44B06" w:rsidRDefault="00F44B06" w:rsidP="00F44B06">
      <w:pPr>
        <w:tabs>
          <w:tab w:val="left" w:pos="750"/>
          <w:tab w:val="center" w:pos="4677"/>
        </w:tabs>
        <w:jc w:val="center"/>
        <w:rPr>
          <w:b/>
          <w:lang w:val="sr-Cyrl-CS"/>
        </w:rPr>
      </w:pPr>
    </w:p>
    <w:p w:rsidR="00F44B06" w:rsidRPr="00F44B06" w:rsidRDefault="00F44B06" w:rsidP="00F44B06">
      <w:pPr>
        <w:tabs>
          <w:tab w:val="left" w:pos="750"/>
          <w:tab w:val="center" w:pos="4677"/>
        </w:tabs>
        <w:jc w:val="center"/>
        <w:rPr>
          <w:b/>
          <w:lang w:val="sr-Cyrl-CS"/>
        </w:rPr>
      </w:pPr>
      <w:r w:rsidRPr="00F44B06">
        <w:rPr>
          <w:b/>
          <w:lang w:val="sr-Cyrl-CS"/>
        </w:rPr>
        <w:t>Члан 3.</w:t>
      </w:r>
    </w:p>
    <w:p w:rsidR="00F44B06" w:rsidRPr="00F44B06" w:rsidRDefault="00F44B06" w:rsidP="00F44B06">
      <w:pPr>
        <w:ind w:firstLine="720"/>
        <w:jc w:val="both"/>
      </w:pPr>
      <w:r w:rsidRPr="00F44B06">
        <w:rPr>
          <w:color w:val="000000"/>
          <w:lang w:val="sr-Cyrl-CS"/>
        </w:rPr>
        <w:t>Продавац се обавезује да опрему испоручи</w:t>
      </w:r>
      <w:r w:rsidR="00544208">
        <w:rPr>
          <w:color w:val="000000"/>
          <w:lang w:val="sr-Cyrl-CS"/>
        </w:rPr>
        <w:t xml:space="preserve"> </w:t>
      </w:r>
      <w:r w:rsidRPr="00F44B06">
        <w:t xml:space="preserve">сукцесивно, према достављеном захтеву (е-mail, факс), а на основу закљученог појединачног уговора о јавној набавци. </w:t>
      </w:r>
      <w:r w:rsidRPr="00F44B06">
        <w:rPr>
          <w:lang w:val="sr-Cyrl-RS"/>
        </w:rPr>
        <w:t>Купац</w:t>
      </w:r>
      <w:r w:rsidRPr="00F44B06">
        <w:t xml:space="preserve"> ће захтев/е доставити у складу са својим потребама. Рок за испоруку ће бити одређен у захтеву, примерено количини опреме коју је потребно испоручити и исти не може бити </w:t>
      </w:r>
      <w:r w:rsidRPr="00F44B06">
        <w:rPr>
          <w:lang w:val="sr-Cyrl-RS"/>
        </w:rPr>
        <w:t>дужи</w:t>
      </w:r>
      <w:r w:rsidRPr="00F44B06">
        <w:t xml:space="preserve"> од 15 (петнаест) дана од дана достављања захтева. </w:t>
      </w:r>
    </w:p>
    <w:p w:rsidR="00F44B06" w:rsidRPr="00F44B06" w:rsidRDefault="00F44B06" w:rsidP="00F44B06">
      <w:pPr>
        <w:ind w:firstLine="720"/>
        <w:jc w:val="both"/>
      </w:pPr>
      <w:r w:rsidRPr="00F44B06">
        <w:rPr>
          <w:lang w:val="ru-RU"/>
        </w:rPr>
        <w:t xml:space="preserve">Продавац се обавезује да робу испоручи </w:t>
      </w:r>
      <w:r w:rsidRPr="00F44B06">
        <w:rPr>
          <w:lang w:val="sr-Cyrl-CS"/>
        </w:rPr>
        <w:t>у</w:t>
      </w:r>
      <w:r w:rsidRPr="00F44B06">
        <w:t xml:space="preserve">_______________________ </w:t>
      </w:r>
      <w:r w:rsidRPr="00F44B06">
        <w:rPr>
          <w:i/>
        </w:rPr>
        <w:t>(уписати град, адресу где се налази Магацин)</w:t>
      </w:r>
      <w:r w:rsidRPr="00F44B06">
        <w:t xml:space="preserve">. Испорука се може вршити искључиво у току радног времена, од понедељка до петка, од _______________ </w:t>
      </w:r>
      <w:r w:rsidRPr="00F44B06">
        <w:rPr>
          <w:i/>
        </w:rPr>
        <w:t>(уписати радно време)</w:t>
      </w:r>
      <w:r w:rsidRPr="00F44B06">
        <w:t xml:space="preserve">, изузев државних празника. </w:t>
      </w:r>
    </w:p>
    <w:p w:rsidR="00F44B06" w:rsidRPr="00F44B06" w:rsidRDefault="00F44B06" w:rsidP="00F44B06">
      <w:pPr>
        <w:ind w:firstLine="720"/>
        <w:jc w:val="both"/>
      </w:pPr>
      <w:r w:rsidRPr="00F44B06">
        <w:rPr>
          <w:lang w:val="sr-Cyrl-RS"/>
        </w:rPr>
        <w:t>Овлашћено лице Купца</w:t>
      </w:r>
      <w:r w:rsidRPr="00F44B06">
        <w:t>, извршиће пријем опреме о чему ће бити сачињен Записник</w:t>
      </w:r>
      <w:r w:rsidR="00544208">
        <w:rPr>
          <w:lang w:val="sr-Cyrl-RS"/>
        </w:rPr>
        <w:t xml:space="preserve"> </w:t>
      </w:r>
      <w:r w:rsidRPr="00F44B06">
        <w:t xml:space="preserve">о </w:t>
      </w:r>
      <w:r w:rsidRPr="00F44B06">
        <w:rPr>
          <w:lang w:val="sr-Cyrl-RS"/>
        </w:rPr>
        <w:t xml:space="preserve">квалитативном и квантитативном </w:t>
      </w:r>
      <w:r w:rsidRPr="00F44B06">
        <w:t xml:space="preserve">пријему, који ће бити потписан од стране </w:t>
      </w:r>
      <w:r w:rsidRPr="00F44B06">
        <w:rPr>
          <w:lang w:val="sr-Cyrl-RS"/>
        </w:rPr>
        <w:t xml:space="preserve">овлашћеног лица Купца </w:t>
      </w:r>
      <w:r w:rsidRPr="00F44B06">
        <w:t xml:space="preserve">и овлашћеног </w:t>
      </w:r>
      <w:r w:rsidRPr="00F44B06">
        <w:rPr>
          <w:lang w:val="sr-Cyrl-RS"/>
        </w:rPr>
        <w:t>лица Продавца</w:t>
      </w:r>
      <w:r w:rsidRPr="00F44B06">
        <w:t xml:space="preserve">. </w:t>
      </w:r>
    </w:p>
    <w:p w:rsidR="00F44B06" w:rsidRPr="00F44B06" w:rsidRDefault="00F44B06" w:rsidP="00F44B06">
      <w:pPr>
        <w:ind w:firstLine="720"/>
        <w:jc w:val="both"/>
      </w:pPr>
      <w:r w:rsidRPr="00F44B06">
        <w:t>Записник</w:t>
      </w:r>
      <w:r w:rsidR="00544208">
        <w:rPr>
          <w:lang w:val="sr-Cyrl-RS"/>
        </w:rPr>
        <w:t xml:space="preserve"> </w:t>
      </w:r>
      <w:r w:rsidRPr="00F44B06">
        <w:t xml:space="preserve">о </w:t>
      </w:r>
      <w:r w:rsidRPr="00F44B06">
        <w:rPr>
          <w:lang w:val="sr-Cyrl-RS"/>
        </w:rPr>
        <w:t xml:space="preserve">квалитативном и квантитативном </w:t>
      </w:r>
      <w:r w:rsidRPr="00F44B06">
        <w:t>пријему</w:t>
      </w:r>
      <w:r w:rsidRPr="00F44B06">
        <w:rPr>
          <w:lang w:val="sr-Cyrl-RS"/>
        </w:rPr>
        <w:t xml:space="preserve"> </w:t>
      </w:r>
      <w:r w:rsidRPr="00F44B06">
        <w:t xml:space="preserve">и отпремница представљају основ за испостављање рачуна на фактурну адресу. </w:t>
      </w:r>
    </w:p>
    <w:p w:rsidR="00F44B06" w:rsidRPr="00F44B06" w:rsidRDefault="00F44B06" w:rsidP="00F44B06">
      <w:pPr>
        <w:ind w:firstLine="720"/>
        <w:jc w:val="both"/>
      </w:pPr>
      <w:r w:rsidRPr="00F44B06">
        <w:t>У Записник</w:t>
      </w:r>
      <w:r w:rsidRPr="00F44B06">
        <w:rPr>
          <w:lang w:val="sr-Cyrl-RS"/>
        </w:rPr>
        <w:t>у</w:t>
      </w:r>
      <w:r w:rsidR="00544208">
        <w:rPr>
          <w:lang w:val="sr-Cyrl-RS"/>
        </w:rPr>
        <w:t xml:space="preserve"> </w:t>
      </w:r>
      <w:r w:rsidRPr="00F44B06">
        <w:t xml:space="preserve">о </w:t>
      </w:r>
      <w:r w:rsidRPr="00F44B06">
        <w:rPr>
          <w:lang w:val="sr-Cyrl-RS"/>
        </w:rPr>
        <w:t xml:space="preserve">квалитативном и квантитативном </w:t>
      </w:r>
      <w:r w:rsidRPr="00F44B06">
        <w:t>пријему констатује</w:t>
      </w:r>
      <w:r w:rsidRPr="00F44B06">
        <w:rPr>
          <w:lang w:val="sr-Cyrl-RS"/>
        </w:rPr>
        <w:t xml:space="preserve"> </w:t>
      </w:r>
      <w:r w:rsidRPr="00F44B06">
        <w:t xml:space="preserve">се да је испоручена опрема у свему у складу са захтеваним техничким карактеристикама и да </w:t>
      </w:r>
      <w:r w:rsidRPr="00F44B06">
        <w:rPr>
          <w:lang w:val="sr-Cyrl-RS"/>
        </w:rPr>
        <w:t>су</w:t>
      </w:r>
      <w:r w:rsidRPr="00F44B06">
        <w:t xml:space="preserve"> достављен</w:t>
      </w:r>
      <w:r w:rsidRPr="00F44B06">
        <w:rPr>
          <w:lang w:val="sr-Cyrl-RS"/>
        </w:rPr>
        <w:t>и</w:t>
      </w:r>
      <w:r w:rsidRPr="00F44B06">
        <w:t xml:space="preserve"> гарантни лист</w:t>
      </w:r>
      <w:r w:rsidRPr="00F44B06">
        <w:rPr>
          <w:lang w:val="sr-Cyrl-RS"/>
        </w:rPr>
        <w:t>ови</w:t>
      </w:r>
      <w:r w:rsidRPr="00F44B06">
        <w:t>.</w:t>
      </w:r>
    </w:p>
    <w:p w:rsidR="00F44B06" w:rsidRPr="00F44B06" w:rsidRDefault="00F44B06" w:rsidP="00F44B06">
      <w:pPr>
        <w:jc w:val="center"/>
        <w:rPr>
          <w:b/>
          <w:lang w:val="sr-Cyrl-RS"/>
        </w:rPr>
      </w:pPr>
      <w:r w:rsidRPr="00F44B06">
        <w:rPr>
          <w:b/>
          <w:lang w:val="sr-Cyrl-CS"/>
        </w:rPr>
        <w:t>Члан 4.</w:t>
      </w:r>
    </w:p>
    <w:p w:rsidR="00F44B06" w:rsidRPr="00F44B06" w:rsidRDefault="00F44B06" w:rsidP="00F44B06">
      <w:pPr>
        <w:ind w:firstLine="720"/>
        <w:jc w:val="both"/>
        <w:rPr>
          <w:lang w:val="ru-RU"/>
        </w:rPr>
      </w:pPr>
      <w:r w:rsidRPr="00F44B06">
        <w:rPr>
          <w:lang w:val="ru-RU"/>
        </w:rPr>
        <w:t xml:space="preserve">Купац се обавезује да уговорену цену плати Продавцу </w:t>
      </w:r>
      <w:r w:rsidRPr="00F44B06">
        <w:rPr>
          <w:lang w:val="sr-Cyrl-CS"/>
        </w:rPr>
        <w:t>у року од максимум 45 (четрдесетпет) дана од дана пријема рачуна, а на основу потписаног Записника о квалитативном и квантитативном пријему и достављених средстав</w:t>
      </w:r>
      <w:r w:rsidRPr="00F44B06">
        <w:rPr>
          <w:lang w:val="sr-Latn-RS"/>
        </w:rPr>
        <w:t>a</w:t>
      </w:r>
      <w:r w:rsidRPr="00F44B06">
        <w:rPr>
          <w:lang w:val="sr-Cyrl-CS"/>
        </w:rPr>
        <w:t xml:space="preserve"> обезбеђења за испуњење уговорених обавеза и отклањање недостатака у гарантном року</w:t>
      </w:r>
      <w:r w:rsidRPr="00F44B06">
        <w:rPr>
          <w:lang w:val="ru-RU"/>
        </w:rPr>
        <w:t>.</w:t>
      </w:r>
    </w:p>
    <w:p w:rsidR="00F44B06" w:rsidRPr="00F44B06" w:rsidRDefault="00F44B06" w:rsidP="00F44B06">
      <w:pPr>
        <w:ind w:firstLine="720"/>
        <w:jc w:val="both"/>
        <w:rPr>
          <w:lang w:val="sr-Cyrl-RS"/>
        </w:rPr>
      </w:pPr>
      <w:r w:rsidRPr="00F44B06">
        <w:t xml:space="preserve">Рачун мора бити достављен </w:t>
      </w:r>
      <w:r w:rsidRPr="00F44B06">
        <w:rPr>
          <w:lang w:val="ru-RU"/>
        </w:rPr>
        <w:t xml:space="preserve">Купцу </w:t>
      </w:r>
      <w:r w:rsidRPr="00F44B06">
        <w:t xml:space="preserve">у року од 3 (три) дана од дана регистрације у Централном регистру фактура. </w:t>
      </w:r>
    </w:p>
    <w:p w:rsidR="00F44B06" w:rsidRPr="00F44B06" w:rsidRDefault="00F44B06" w:rsidP="00F44B06">
      <w:pPr>
        <w:tabs>
          <w:tab w:val="left" w:pos="142"/>
          <w:tab w:val="left" w:pos="851"/>
        </w:tabs>
        <w:ind w:firstLine="720"/>
        <w:jc w:val="both"/>
        <w:rPr>
          <w:lang w:val="sr-Cyrl-CS"/>
        </w:rPr>
      </w:pPr>
      <w:r w:rsidRPr="00F44B06">
        <w:rPr>
          <w:lang w:val="sr-Cyrl-CS"/>
        </w:rPr>
        <w:t>Фактурисање ће се вршити према јединичним ценама из Понуде.</w:t>
      </w:r>
    </w:p>
    <w:p w:rsidR="00F44B06" w:rsidRPr="00F44B06" w:rsidRDefault="00F44B06" w:rsidP="00F44B06">
      <w:pPr>
        <w:tabs>
          <w:tab w:val="left" w:pos="1080"/>
        </w:tabs>
        <w:ind w:firstLine="720"/>
        <w:jc w:val="both"/>
        <w:rPr>
          <w:lang w:val="sr-Cyrl-CS"/>
        </w:rPr>
      </w:pPr>
      <w:r w:rsidRPr="00F44B06">
        <w:rPr>
          <w:bCs/>
          <w:lang w:val="sr-Cyrl-CS"/>
        </w:rPr>
        <w:t xml:space="preserve">Фактурна </w:t>
      </w:r>
      <w:r w:rsidRPr="00F44B06">
        <w:rPr>
          <w:lang w:val="sr-Latn-CS"/>
        </w:rPr>
        <w:t>адрес</w:t>
      </w:r>
      <w:r w:rsidRPr="00F44B06">
        <w:rPr>
          <w:lang w:val="sr-Cyrl-CS"/>
        </w:rPr>
        <w:t>а</w:t>
      </w:r>
      <w:r w:rsidRPr="00F44B06">
        <w:rPr>
          <w:lang w:val="sr-Latn-CS"/>
        </w:rPr>
        <w:t>:</w:t>
      </w:r>
      <w:r w:rsidRPr="00F44B06">
        <w:rPr>
          <w:lang w:val="ru-RU"/>
        </w:rPr>
        <w:t xml:space="preserve">____________________________________________________________ </w:t>
      </w:r>
      <w:r w:rsidRPr="00F44B06">
        <w:rPr>
          <w:i/>
        </w:rPr>
        <w:t xml:space="preserve">(уписати </w:t>
      </w:r>
      <w:r w:rsidRPr="00F44B06">
        <w:rPr>
          <w:i/>
          <w:lang w:val="sr-Cyrl-RS"/>
        </w:rPr>
        <w:t>фактурну адресу</w:t>
      </w:r>
      <w:r w:rsidRPr="00F44B06">
        <w:rPr>
          <w:i/>
        </w:rPr>
        <w:t>)</w:t>
      </w:r>
      <w:r w:rsidRPr="00F44B06">
        <w:rPr>
          <w:i/>
          <w:lang w:val="sr-Cyrl-RS"/>
        </w:rPr>
        <w:t>.</w:t>
      </w:r>
    </w:p>
    <w:p w:rsidR="00F44B06" w:rsidRPr="00F44B06" w:rsidRDefault="00F44B06" w:rsidP="00F44B06">
      <w:pPr>
        <w:tabs>
          <w:tab w:val="left" w:pos="1080"/>
        </w:tabs>
        <w:ind w:firstLine="720"/>
        <w:jc w:val="both"/>
        <w:rPr>
          <w:lang w:val="sr-Cyrl-CS"/>
        </w:rPr>
      </w:pPr>
      <w:r w:rsidRPr="00F44B06">
        <w:rPr>
          <w:lang w:val="ru-RU"/>
        </w:rPr>
        <w:t>На рачуну п</w:t>
      </w:r>
      <w:r w:rsidRPr="00F44B06">
        <w:rPr>
          <w:lang w:val="sr-Latn-CS"/>
        </w:rPr>
        <w:t>о</w:t>
      </w:r>
      <w:r w:rsidRPr="00F44B06">
        <w:rPr>
          <w:lang w:val="ru-RU"/>
        </w:rPr>
        <w:t xml:space="preserve">ред осталих података обавезно мора бити уписан број Уговора, број рачуна, </w:t>
      </w:r>
      <w:r w:rsidRPr="00F44B06">
        <w:rPr>
          <w:lang w:val="sr-Cyrl-CS"/>
        </w:rPr>
        <w:t xml:space="preserve">текући рачун Продавца, позив на број ___ </w:t>
      </w:r>
      <w:r w:rsidRPr="00F44B06">
        <w:rPr>
          <w:i/>
        </w:rPr>
        <w:t xml:space="preserve">(уписати </w:t>
      </w:r>
      <w:r w:rsidRPr="00F44B06">
        <w:rPr>
          <w:i/>
          <w:lang w:val="sr-Cyrl-RS"/>
        </w:rPr>
        <w:t>позив на број</w:t>
      </w:r>
      <w:r w:rsidRPr="00F44B06">
        <w:rPr>
          <w:i/>
        </w:rPr>
        <w:t>)</w:t>
      </w:r>
      <w:r w:rsidRPr="00F44B06">
        <w:rPr>
          <w:i/>
          <w:lang w:val="sr-Cyrl-RS"/>
        </w:rPr>
        <w:t xml:space="preserve"> </w:t>
      </w:r>
      <w:r w:rsidRPr="00F44B06">
        <w:rPr>
          <w:lang w:val="ru-RU"/>
        </w:rPr>
        <w:t xml:space="preserve">и Порески идентификациони број обе уговорне стране. ПИБ Купца је </w:t>
      </w:r>
      <w:r w:rsidRPr="00F44B06">
        <w:rPr>
          <w:lang w:val="sr-Cyrl-CS"/>
        </w:rPr>
        <w:t xml:space="preserve">____________________ </w:t>
      </w:r>
      <w:r w:rsidRPr="00F44B06">
        <w:rPr>
          <w:i/>
        </w:rPr>
        <w:t xml:space="preserve">(уписати </w:t>
      </w:r>
      <w:r w:rsidRPr="00F44B06">
        <w:rPr>
          <w:i/>
          <w:lang w:val="sr-Cyrl-RS"/>
        </w:rPr>
        <w:t>ПИБ</w:t>
      </w:r>
      <w:r w:rsidRPr="00F44B06">
        <w:rPr>
          <w:i/>
        </w:rPr>
        <w:t>)</w:t>
      </w:r>
      <w:r w:rsidRPr="00F44B06">
        <w:rPr>
          <w:i/>
          <w:lang w:val="sr-Cyrl-RS"/>
        </w:rPr>
        <w:t>.</w:t>
      </w:r>
    </w:p>
    <w:p w:rsidR="00F44B06" w:rsidRPr="00F44B06" w:rsidRDefault="00F44B06" w:rsidP="00F44B06">
      <w:pPr>
        <w:jc w:val="center"/>
        <w:rPr>
          <w:b/>
          <w:lang w:val="sr-Cyrl-RS"/>
        </w:rPr>
      </w:pPr>
    </w:p>
    <w:p w:rsidR="00F44B06" w:rsidRPr="00F44B06" w:rsidRDefault="00F44B06" w:rsidP="00F44B06">
      <w:pPr>
        <w:jc w:val="center"/>
        <w:rPr>
          <w:b/>
          <w:lang w:val="sr-Cyrl-RS"/>
        </w:rPr>
      </w:pPr>
      <w:r w:rsidRPr="00F44B06">
        <w:rPr>
          <w:b/>
          <w:lang w:val="sr-Cyrl-RS"/>
        </w:rPr>
        <w:t>Члан 5.</w:t>
      </w:r>
    </w:p>
    <w:p w:rsidR="00F44B06" w:rsidRPr="00F44B06" w:rsidRDefault="00F44B06" w:rsidP="00F44B06">
      <w:pPr>
        <w:ind w:firstLine="720"/>
        <w:jc w:val="both"/>
        <w:rPr>
          <w:lang w:val="sr-Cyrl-CS"/>
        </w:rPr>
      </w:pPr>
      <w:r w:rsidRPr="00F44B06">
        <w:rPr>
          <w:lang w:val="sr-Cyrl-CS"/>
        </w:rPr>
        <w:t>У случају да Продавац ангажује подизвођача:</w:t>
      </w:r>
    </w:p>
    <w:p w:rsidR="00F44B06" w:rsidRPr="00F44B06" w:rsidRDefault="00F44B06" w:rsidP="00F44B06">
      <w:pPr>
        <w:spacing w:after="200"/>
        <w:ind w:firstLine="720"/>
        <w:jc w:val="both"/>
        <w:rPr>
          <w:rFonts w:eastAsia="Calibri"/>
          <w:iCs/>
          <w:lang w:val="en-US"/>
        </w:rPr>
      </w:pPr>
      <w:r w:rsidRPr="00F44B06">
        <w:rPr>
          <w:rFonts w:eastAsia="Calibri"/>
          <w:iCs/>
          <w:lang w:val="en-US"/>
        </w:rPr>
        <w:t>Продавац у потпуности одговара Купцу за извршење обавеза из овог уговора и у случају поверавања појединих обавеза подизвођачу:</w:t>
      </w:r>
    </w:p>
    <w:p w:rsidR="00F44B06" w:rsidRPr="00F44B06" w:rsidRDefault="00F44B06" w:rsidP="00F44B06">
      <w:pPr>
        <w:jc w:val="both"/>
        <w:rPr>
          <w:lang w:val="sr-Cyrl-CS"/>
        </w:rPr>
      </w:pPr>
      <w:r w:rsidRPr="00F44B06">
        <w:rPr>
          <w:lang w:val="sr-Cyrl-CS"/>
        </w:rPr>
        <w:lastRenderedPageBreak/>
        <w:t>"________________________________________"  из __________________________, улица __________</w:t>
      </w:r>
      <w:r w:rsidRPr="00F44B06">
        <w:rPr>
          <w:lang w:val="sr-Cyrl-RS"/>
        </w:rPr>
        <w:t>____</w:t>
      </w:r>
      <w:r w:rsidRPr="00F44B06">
        <w:rPr>
          <w:lang w:val="sr-Cyrl-CS"/>
        </w:rPr>
        <w:t>________ број ___, ПИБ___________________, МБ________________________,</w:t>
      </w:r>
    </w:p>
    <w:p w:rsidR="00F44B06" w:rsidRPr="00F44B06" w:rsidRDefault="00F44B06" w:rsidP="00F44B06">
      <w:pPr>
        <w:jc w:val="both"/>
        <w:rPr>
          <w:lang w:val="sr-Cyrl-CS"/>
        </w:rPr>
      </w:pPr>
      <w:r w:rsidRPr="00F44B06">
        <w:rPr>
          <w:lang w:val="sr-Cyrl-CS"/>
        </w:rPr>
        <w:t>"________________________________________"  из __________________________, улица __________</w:t>
      </w:r>
      <w:r w:rsidRPr="00F44B06">
        <w:rPr>
          <w:lang w:val="sr-Cyrl-RS"/>
        </w:rPr>
        <w:t>____</w:t>
      </w:r>
      <w:r w:rsidRPr="00F44B06">
        <w:rPr>
          <w:lang w:val="sr-Cyrl-CS"/>
        </w:rPr>
        <w:t>________ број ___, ПИБ___________________, МБ________________________,</w:t>
      </w:r>
    </w:p>
    <w:p w:rsidR="00F44B06" w:rsidRPr="00F44B06" w:rsidRDefault="00F44B06" w:rsidP="00F44B06">
      <w:pPr>
        <w:ind w:firstLine="720"/>
        <w:jc w:val="both"/>
        <w:rPr>
          <w:lang w:val="sr-Cyrl-CS"/>
        </w:rPr>
      </w:pPr>
      <w:r w:rsidRPr="00F44B06">
        <w:rPr>
          <w:lang w:val="sr-Cyrl-CS"/>
        </w:rPr>
        <w:t xml:space="preserve">Продавац ће наведеног/е подизвођача/е ангажовати за извршење следећих обавеза: </w:t>
      </w:r>
    </w:p>
    <w:p w:rsidR="00F44B06" w:rsidRPr="00F44B06" w:rsidRDefault="00F44B06" w:rsidP="00F44B06">
      <w:pPr>
        <w:jc w:val="both"/>
        <w:rPr>
          <w:lang w:val="sr-Cyrl-CS"/>
        </w:rPr>
      </w:pPr>
      <w:r w:rsidRPr="00F44B06">
        <w:rPr>
          <w:lang w:val="sr-Cyrl-CS"/>
        </w:rPr>
        <w:t>______________________________________________________________________________ (</w:t>
      </w:r>
      <w:r w:rsidRPr="00F44B06">
        <w:rPr>
          <w:i/>
          <w:lang w:val="sr-Cyrl-CS"/>
        </w:rPr>
        <w:t>по предмету или у количини</w:t>
      </w:r>
      <w:r w:rsidRPr="00F44B06">
        <w:rPr>
          <w:lang w:val="sr-Cyrl-CS"/>
        </w:rPr>
        <w:t>), у вредности од ______________ или проценту од _____%,</w:t>
      </w:r>
    </w:p>
    <w:p w:rsidR="00F44B06" w:rsidRPr="00F44B06" w:rsidRDefault="00F44B06" w:rsidP="00F44B06">
      <w:pPr>
        <w:jc w:val="both"/>
        <w:rPr>
          <w:lang w:val="sr-Cyrl-CS"/>
        </w:rPr>
      </w:pPr>
      <w:r w:rsidRPr="00F44B06">
        <w:rPr>
          <w:lang w:val="sr-Cyrl-CS"/>
        </w:rPr>
        <w:t>______________________________________________________________________________ (</w:t>
      </w:r>
      <w:r w:rsidRPr="00F44B06">
        <w:rPr>
          <w:i/>
          <w:lang w:val="sr-Cyrl-CS"/>
        </w:rPr>
        <w:t>по предмету или у количини</w:t>
      </w:r>
      <w:r w:rsidRPr="00F44B06">
        <w:rPr>
          <w:lang w:val="sr-Cyrl-CS"/>
        </w:rPr>
        <w:t>), у вредности од ______________ или проценту од _____%.</w:t>
      </w:r>
    </w:p>
    <w:p w:rsidR="00F44B06" w:rsidRPr="00F44B06" w:rsidRDefault="00F44B06" w:rsidP="00F44B06">
      <w:pPr>
        <w:spacing w:after="120"/>
        <w:ind w:left="90" w:firstLine="630"/>
        <w:jc w:val="both"/>
        <w:rPr>
          <w:rFonts w:eastAsia="Calibri"/>
          <w:lang w:val="en-US"/>
        </w:rPr>
      </w:pPr>
      <w:r w:rsidRPr="00F44B06">
        <w:rPr>
          <w:rFonts w:eastAsia="Calibri"/>
          <w:lang w:val="sr-Cyrl-RS"/>
        </w:rPr>
        <w:t>П</w:t>
      </w:r>
      <w:r w:rsidRPr="00F44B06">
        <w:rPr>
          <w:rFonts w:eastAsia="Calibri"/>
          <w:lang w:val="en-US"/>
        </w:rPr>
        <w:t>одизвођач захтева</w:t>
      </w:r>
      <w:r w:rsidRPr="00F44B06">
        <w:rPr>
          <w:rFonts w:eastAsia="Calibri"/>
          <w:lang w:val="sr-Cyrl-RS"/>
        </w:rPr>
        <w:t>/не захтева</w:t>
      </w:r>
      <w:r w:rsidRPr="00F44B06">
        <w:rPr>
          <w:rFonts w:eastAsia="Calibri"/>
          <w:lang w:val="en-US"/>
        </w:rPr>
        <w:t xml:space="preserve"> да му </w:t>
      </w:r>
      <w:r w:rsidRPr="00F44B06">
        <w:rPr>
          <w:rFonts w:eastAsia="Calibri"/>
          <w:lang w:val="sr-Cyrl-RS"/>
        </w:rPr>
        <w:t>Купац</w:t>
      </w:r>
      <w:r w:rsidRPr="00F44B06">
        <w:rPr>
          <w:rFonts w:eastAsia="Calibri"/>
          <w:lang w:val="en-US"/>
        </w:rPr>
        <w:t xml:space="preserve"> непосредно плаћа доспела потраживања за део оквирног споразума који је он извршио.</w:t>
      </w:r>
    </w:p>
    <w:p w:rsidR="00F44B06" w:rsidRPr="00F44B06" w:rsidRDefault="00F44B06" w:rsidP="00F44B06">
      <w:pPr>
        <w:jc w:val="center"/>
        <w:rPr>
          <w:rFonts w:eastAsia="Calibri"/>
          <w:iCs/>
          <w:lang w:val="en-US"/>
        </w:rPr>
      </w:pPr>
      <w:r w:rsidRPr="00F44B06">
        <w:rPr>
          <w:rFonts w:eastAsia="Calibri"/>
          <w:b/>
          <w:iCs/>
          <w:lang w:val="en-US"/>
        </w:rPr>
        <w:t>Члан 6</w:t>
      </w:r>
      <w:r w:rsidRPr="00F44B06">
        <w:rPr>
          <w:rFonts w:eastAsia="Calibri"/>
          <w:iCs/>
          <w:lang w:val="en-US"/>
        </w:rPr>
        <w:t>.</w:t>
      </w:r>
    </w:p>
    <w:p w:rsidR="00F44B06" w:rsidRPr="00F44B06" w:rsidRDefault="00F44B06" w:rsidP="00F44B06">
      <w:pPr>
        <w:autoSpaceDE w:val="0"/>
        <w:autoSpaceDN w:val="0"/>
        <w:adjustRightInd w:val="0"/>
        <w:ind w:firstLine="720"/>
        <w:jc w:val="both"/>
      </w:pPr>
      <w:r w:rsidRPr="00F44B06">
        <w:t xml:space="preserve">У случају видљивих недостатака на опреми или у случају недостављања комплетног гарантног листа, </w:t>
      </w:r>
      <w:r w:rsidRPr="00F44B06">
        <w:rPr>
          <w:lang w:val="sr-Cyrl-RS"/>
        </w:rPr>
        <w:t>Купац</w:t>
      </w:r>
      <w:r w:rsidRPr="00F44B06">
        <w:t xml:space="preserve"> неће примити опрему, а Рекламацион</w:t>
      </w:r>
      <w:r w:rsidRPr="00F44B06">
        <w:rPr>
          <w:lang w:val="sr-Cyrl-RS"/>
        </w:rPr>
        <w:t xml:space="preserve">и </w:t>
      </w:r>
      <w:r w:rsidRPr="00F44B06">
        <w:t xml:space="preserve">записник доставиће </w:t>
      </w:r>
      <w:r w:rsidRPr="00F44B06">
        <w:rPr>
          <w:lang w:val="sr-Cyrl-RS"/>
        </w:rPr>
        <w:t>Продавцу</w:t>
      </w:r>
      <w:r w:rsidRPr="00F44B06">
        <w:t xml:space="preserve">. </w:t>
      </w:r>
    </w:p>
    <w:p w:rsidR="00F44B06" w:rsidRPr="00F44B06" w:rsidRDefault="00F44B06" w:rsidP="00F44B06">
      <w:pPr>
        <w:autoSpaceDE w:val="0"/>
        <w:autoSpaceDN w:val="0"/>
        <w:adjustRightInd w:val="0"/>
        <w:ind w:firstLine="720"/>
        <w:jc w:val="both"/>
      </w:pPr>
      <w:r w:rsidRPr="00F44B06">
        <w:rPr>
          <w:lang w:val="sr-Cyrl-RS"/>
        </w:rPr>
        <w:t>Продавац</w:t>
      </w:r>
      <w:r w:rsidRPr="00F44B06">
        <w:t xml:space="preserve"> се обавезује да по пријему Рекламацион</w:t>
      </w:r>
      <w:r w:rsidRPr="00F44B06">
        <w:rPr>
          <w:lang w:val="sr-Cyrl-RS"/>
        </w:rPr>
        <w:t xml:space="preserve">ог </w:t>
      </w:r>
      <w:r w:rsidRPr="00F44B06">
        <w:t>записник</w:t>
      </w:r>
      <w:r w:rsidRPr="00F44B06">
        <w:rPr>
          <w:lang w:val="sr-Cyrl-RS"/>
        </w:rPr>
        <w:t>а</w:t>
      </w:r>
      <w:r w:rsidRPr="00F44B06">
        <w:t xml:space="preserve">, а најкасније </w:t>
      </w:r>
      <w:r w:rsidRPr="00F44B06">
        <w:rPr>
          <w:lang w:val="sr-Cyrl-RS"/>
        </w:rPr>
        <w:t>у року за испоруку</w:t>
      </w:r>
      <w:r w:rsidRPr="00F44B06">
        <w:t>, достави комплетан гарантни лист и</w:t>
      </w:r>
      <w:r w:rsidRPr="00F44B06">
        <w:rPr>
          <w:lang w:val="sr-Cyrl-RS"/>
        </w:rPr>
        <w:t>/или</w:t>
      </w:r>
      <w:r w:rsidRPr="00F44B06">
        <w:t xml:space="preserve"> испоручи опрему у складу са </w:t>
      </w:r>
      <w:r w:rsidRPr="00F44B06">
        <w:rPr>
          <w:lang w:val="sr-Cyrl-RS"/>
        </w:rPr>
        <w:t>Спецификацијом</w:t>
      </w:r>
      <w:r w:rsidRPr="00F44B06">
        <w:t xml:space="preserve">. </w:t>
      </w:r>
    </w:p>
    <w:p w:rsidR="00F44B06" w:rsidRPr="00F44B06" w:rsidRDefault="00F44B06" w:rsidP="00F44B06">
      <w:pPr>
        <w:ind w:firstLine="720"/>
        <w:jc w:val="both"/>
      </w:pPr>
      <w:r w:rsidRPr="00F44B06">
        <w:t xml:space="preserve">У случају да количина испоручене опреме не одговара захтеваној, овлашћена лица </w:t>
      </w:r>
      <w:r w:rsidRPr="00F44B06">
        <w:rPr>
          <w:lang w:val="sr-Cyrl-RS"/>
        </w:rPr>
        <w:t>Купца</w:t>
      </w:r>
      <w:r w:rsidRPr="00F44B06">
        <w:t xml:space="preserve"> могу сачинити Записник о квалитативном и квантитативном пријему за испоручену опрему, уз достављање </w:t>
      </w:r>
      <w:r w:rsidRPr="00F44B06">
        <w:rPr>
          <w:lang w:val="sr-Cyrl-RS"/>
        </w:rPr>
        <w:t>обавештења Продавцу, без одлагања, да изврши испоруку неиспоручене опреме</w:t>
      </w:r>
      <w:r w:rsidRPr="00F44B06">
        <w:t xml:space="preserve">. У том случају </w:t>
      </w:r>
      <w:r w:rsidRPr="00F44B06">
        <w:rPr>
          <w:lang w:val="sr-Cyrl-RS"/>
        </w:rPr>
        <w:t>Продавац</w:t>
      </w:r>
      <w:r w:rsidRPr="00F44B06">
        <w:t xml:space="preserve"> је у обавези да преосталу захтевану, а неиспоручену опрему, испоручи у свему у складу са </w:t>
      </w:r>
      <w:r w:rsidRPr="00F44B06">
        <w:rPr>
          <w:lang w:val="sr-Cyrl-RS"/>
        </w:rPr>
        <w:t>Спецификацијом и уговором</w:t>
      </w:r>
      <w:r w:rsidRPr="00F44B06">
        <w:t xml:space="preserve">, а најкасније до истека рока </w:t>
      </w:r>
      <w:r w:rsidRPr="00F44B06">
        <w:rPr>
          <w:lang w:val="sr-Cyrl-RS"/>
        </w:rPr>
        <w:t>за испоруку</w:t>
      </w:r>
      <w:r w:rsidRPr="00F44B06">
        <w:t>. По испоруци опреме сачиниће се Записник о квалитативном и квантитативном пријему и за преосталу испоручену опрему.</w:t>
      </w:r>
    </w:p>
    <w:p w:rsidR="00F44B06" w:rsidRPr="00F44B06" w:rsidRDefault="00F44B06" w:rsidP="00F44B06">
      <w:pPr>
        <w:tabs>
          <w:tab w:val="left" w:pos="4253"/>
        </w:tabs>
        <w:jc w:val="center"/>
        <w:rPr>
          <w:b/>
          <w:lang w:val="sr-Cyrl-CS"/>
        </w:rPr>
      </w:pPr>
    </w:p>
    <w:p w:rsidR="00F44B06" w:rsidRPr="00F44B06" w:rsidRDefault="00F44B06" w:rsidP="00F44B06">
      <w:pPr>
        <w:tabs>
          <w:tab w:val="left" w:pos="4253"/>
        </w:tabs>
        <w:jc w:val="center"/>
        <w:rPr>
          <w:b/>
          <w:lang w:val="sr-Latn-CS"/>
        </w:rPr>
      </w:pPr>
      <w:r w:rsidRPr="00F44B06">
        <w:rPr>
          <w:b/>
          <w:lang w:val="sr-Cyrl-CS"/>
        </w:rPr>
        <w:t>Члан 7.</w:t>
      </w:r>
    </w:p>
    <w:p w:rsidR="00F44B06" w:rsidRPr="00F44B06" w:rsidRDefault="00F44B06" w:rsidP="00F44B06">
      <w:pPr>
        <w:autoSpaceDE w:val="0"/>
        <w:autoSpaceDN w:val="0"/>
        <w:adjustRightInd w:val="0"/>
        <w:ind w:firstLine="720"/>
        <w:jc w:val="both"/>
      </w:pPr>
      <w:r w:rsidRPr="00F44B06">
        <w:t xml:space="preserve">Инсталацију опреме ће извршити </w:t>
      </w:r>
      <w:r w:rsidRPr="00F44B06">
        <w:rPr>
          <w:lang w:val="sr-Cyrl-RS"/>
        </w:rPr>
        <w:t>Купац</w:t>
      </w:r>
      <w:r w:rsidRPr="00F44B06">
        <w:t xml:space="preserve">. </w:t>
      </w:r>
    </w:p>
    <w:p w:rsidR="00F44B06" w:rsidRPr="00F44B06" w:rsidRDefault="00F44B06" w:rsidP="00F44B06">
      <w:pPr>
        <w:autoSpaceDE w:val="0"/>
        <w:autoSpaceDN w:val="0"/>
        <w:adjustRightInd w:val="0"/>
        <w:ind w:firstLine="720"/>
        <w:jc w:val="both"/>
      </w:pPr>
      <w:r w:rsidRPr="00F44B06">
        <w:t xml:space="preserve">Уколико се, након инсталације, утврди да стварно стање примљене опреме, по квалитету и карактеристикама не одговора </w:t>
      </w:r>
      <w:r w:rsidRPr="00F44B06">
        <w:rPr>
          <w:lang w:val="sr-Cyrl-RS"/>
        </w:rPr>
        <w:t>Спецификацији, Купац</w:t>
      </w:r>
      <w:r w:rsidRPr="00F44B06">
        <w:t xml:space="preserve"> ће Рекламацион</w:t>
      </w:r>
      <w:r w:rsidRPr="00F44B06">
        <w:rPr>
          <w:lang w:val="sr-Cyrl-RS"/>
        </w:rPr>
        <w:t xml:space="preserve">и </w:t>
      </w:r>
      <w:r w:rsidRPr="00F44B06">
        <w:t xml:space="preserve">записник доставити </w:t>
      </w:r>
      <w:r w:rsidRPr="00F44B06">
        <w:rPr>
          <w:lang w:val="sr-Cyrl-RS"/>
        </w:rPr>
        <w:t>Продавцу</w:t>
      </w:r>
      <w:r w:rsidRPr="00F44B06">
        <w:t xml:space="preserve">. </w:t>
      </w:r>
    </w:p>
    <w:p w:rsidR="00F44B06" w:rsidRPr="00F44B06" w:rsidRDefault="00F44B06" w:rsidP="00F44B06">
      <w:pPr>
        <w:autoSpaceDE w:val="0"/>
        <w:autoSpaceDN w:val="0"/>
        <w:adjustRightInd w:val="0"/>
        <w:ind w:firstLine="720"/>
        <w:jc w:val="both"/>
      </w:pPr>
      <w:r w:rsidRPr="00F44B06">
        <w:rPr>
          <w:lang w:val="sr-Cyrl-RS"/>
        </w:rPr>
        <w:t>Продавац</w:t>
      </w:r>
      <w:r w:rsidRPr="00F44B06">
        <w:t xml:space="preserve"> се обавезује да ће</w:t>
      </w:r>
      <w:r w:rsidRPr="00F44B06">
        <w:rPr>
          <w:lang w:val="sr-Cyrl-RS"/>
        </w:rPr>
        <w:t xml:space="preserve"> у року за испоруку</w:t>
      </w:r>
      <w:r w:rsidRPr="00F44B06">
        <w:t xml:space="preserve">, уколико се рекламација односи на функционалност опреме, отклонити недостатак на стручан начин, о свом трошку, а уколико се рекламација односи на оштећење, опрема ће бити замењена новом </w:t>
      </w:r>
      <w:r w:rsidRPr="00F44B06">
        <w:rPr>
          <w:lang w:val="sr-Cyrl-RS"/>
        </w:rPr>
        <w:t xml:space="preserve">- </w:t>
      </w:r>
      <w:r w:rsidRPr="00F44B06">
        <w:t>исправном.</w:t>
      </w:r>
    </w:p>
    <w:p w:rsidR="00F44B06" w:rsidRPr="00F44B06" w:rsidRDefault="00F44B06" w:rsidP="00F44B06">
      <w:pPr>
        <w:jc w:val="center"/>
        <w:rPr>
          <w:b/>
          <w:lang w:val="sr-Cyrl-CS"/>
        </w:rPr>
      </w:pPr>
    </w:p>
    <w:p w:rsidR="00F44B06" w:rsidRPr="00F44B06" w:rsidRDefault="00F44B06" w:rsidP="00F44B06">
      <w:pPr>
        <w:jc w:val="center"/>
        <w:rPr>
          <w:b/>
          <w:lang w:val="sr-Cyrl-CS"/>
        </w:rPr>
      </w:pPr>
      <w:r w:rsidRPr="00F44B06">
        <w:rPr>
          <w:b/>
          <w:lang w:val="sr-Cyrl-CS"/>
        </w:rPr>
        <w:t>Члан 8.</w:t>
      </w:r>
    </w:p>
    <w:p w:rsidR="00F44B06" w:rsidRPr="00F44B06" w:rsidRDefault="00F44B06" w:rsidP="00F44B06">
      <w:pPr>
        <w:autoSpaceDE w:val="0"/>
        <w:autoSpaceDN w:val="0"/>
        <w:adjustRightInd w:val="0"/>
        <w:ind w:firstLine="720"/>
        <w:jc w:val="both"/>
      </w:pPr>
      <w:r w:rsidRPr="00F44B06">
        <w:t>Након закључења уговора</w:t>
      </w:r>
      <w:r w:rsidRPr="00F44B06">
        <w:rPr>
          <w:lang w:val="sr-Cyrl-RS"/>
        </w:rPr>
        <w:t xml:space="preserve">, </w:t>
      </w:r>
      <w:r w:rsidRPr="00F44B06">
        <w:t xml:space="preserve">Купац може да дозволи испоруку </w:t>
      </w:r>
      <w:r w:rsidRPr="00F44B06">
        <w:rPr>
          <w:lang w:val="sr-Cyrl-RS"/>
        </w:rPr>
        <w:t>опреме</w:t>
      </w:r>
      <w:r w:rsidRPr="00F44B06">
        <w:t xml:space="preserve">, која се разликује од уговорене, и то у случају наступања више силе или наступања објективних разлога због којих Продавац није у могућности да испоручи уговорену </w:t>
      </w:r>
      <w:r w:rsidRPr="00F44B06">
        <w:rPr>
          <w:lang w:val="sr-Cyrl-RS"/>
        </w:rPr>
        <w:t>опрему</w:t>
      </w:r>
      <w:r w:rsidRPr="00F44B06">
        <w:t xml:space="preserve">, уколико су разлози наступили после подношења понуде и уколико Продавац није могао да их предвиди до </w:t>
      </w:r>
      <w:r w:rsidRPr="00F44B06">
        <w:lastRenderedPageBreak/>
        <w:t xml:space="preserve">подношења понуде (престанак рада привредног субјекта – произвођача понуђене </w:t>
      </w:r>
      <w:r w:rsidRPr="00F44B06">
        <w:rPr>
          <w:lang w:val="sr-Cyrl-RS"/>
        </w:rPr>
        <w:t>опреме</w:t>
      </w:r>
      <w:r w:rsidRPr="00F44B06">
        <w:t>, престанак производње понуђеног модела од стране произвођача и сл.).</w:t>
      </w:r>
    </w:p>
    <w:p w:rsidR="00F44B06" w:rsidRPr="00F44B06" w:rsidRDefault="00F44B06" w:rsidP="00F44B06">
      <w:pPr>
        <w:autoSpaceDE w:val="0"/>
        <w:autoSpaceDN w:val="0"/>
        <w:adjustRightInd w:val="0"/>
        <w:ind w:firstLine="720"/>
        <w:jc w:val="both"/>
      </w:pPr>
      <w:r w:rsidRPr="00F44B06">
        <w:t xml:space="preserve">О наступању објективних разлога због којих Продавац није у могућности да испоручи понуђену односно уговорену </w:t>
      </w:r>
      <w:r w:rsidRPr="00F44B06">
        <w:rPr>
          <w:lang w:val="sr-Cyrl-RS"/>
        </w:rPr>
        <w:t>опрему</w:t>
      </w:r>
      <w:r w:rsidRPr="00F44B06">
        <w:t xml:space="preserve">, Продавац мора да достави одговорајући доказ, као што је потврда издата од стране произвођача да је понуђени модел престао да се производи или други одговарајући доказ зависно од природе разлога који је довео до објективне немогућности испоруке уговорене </w:t>
      </w:r>
      <w:r w:rsidRPr="00F44B06">
        <w:rPr>
          <w:lang w:val="sr-Cyrl-RS"/>
        </w:rPr>
        <w:t>опреме</w:t>
      </w:r>
      <w:r w:rsidRPr="00F44B06">
        <w:t>.</w:t>
      </w:r>
    </w:p>
    <w:p w:rsidR="00F44B06" w:rsidRPr="00F44B06" w:rsidRDefault="00F44B06" w:rsidP="00F44B06">
      <w:pPr>
        <w:autoSpaceDE w:val="0"/>
        <w:autoSpaceDN w:val="0"/>
        <w:adjustRightInd w:val="0"/>
        <w:ind w:firstLine="720"/>
        <w:jc w:val="both"/>
      </w:pPr>
      <w:r w:rsidRPr="00F44B06">
        <w:t xml:space="preserve">Уколико Купац дозволи испоруку </w:t>
      </w:r>
      <w:r w:rsidRPr="00F44B06">
        <w:rPr>
          <w:lang w:val="sr-Cyrl-RS"/>
        </w:rPr>
        <w:t>опреме</w:t>
      </w:r>
      <w:r w:rsidRPr="00F44B06">
        <w:t xml:space="preserve">, која се разликује од уговорене, </w:t>
      </w:r>
      <w:r w:rsidRPr="00F44B06">
        <w:rPr>
          <w:lang w:val="sr-Cyrl-RS"/>
        </w:rPr>
        <w:t>опрема</w:t>
      </w:r>
      <w:r w:rsidRPr="00F44B06">
        <w:t xml:space="preserve"> која се испоручује мора да испуњава техничке захтеве из Спецификације и </w:t>
      </w:r>
      <w:r w:rsidRPr="00F44B06">
        <w:rPr>
          <w:lang w:val="sr-Cyrl-RS"/>
        </w:rPr>
        <w:t>Понуде,</w:t>
      </w:r>
      <w:r w:rsidRPr="00F44B06">
        <w:t xml:space="preserve"> односно мора бити истих или бољих карактеристика од карактеристика уговорене </w:t>
      </w:r>
      <w:r w:rsidRPr="00F44B06">
        <w:rPr>
          <w:lang w:val="sr-Cyrl-RS"/>
        </w:rPr>
        <w:t>опреме</w:t>
      </w:r>
      <w:r w:rsidRPr="00F44B06">
        <w:t xml:space="preserve">, у ком случају се Продавац мора изјаснити који заменски модел нуди. </w:t>
      </w:r>
      <w:r w:rsidRPr="00F44B06">
        <w:rPr>
          <w:lang w:val="sr-Cyrl-RS"/>
        </w:rPr>
        <w:t>Опрема</w:t>
      </w:r>
      <w:r w:rsidRPr="00F44B06">
        <w:t xml:space="preserve"> која се испоручује мора имати исто или дуже трајање гарантног рока од трајања гарантног рока уговорене </w:t>
      </w:r>
      <w:r w:rsidRPr="00F44B06">
        <w:rPr>
          <w:lang w:val="sr-Cyrl-RS"/>
        </w:rPr>
        <w:t>опреме</w:t>
      </w:r>
      <w:r w:rsidRPr="00F44B06">
        <w:t xml:space="preserve">, док цена заменске </w:t>
      </w:r>
      <w:r w:rsidRPr="00F44B06">
        <w:rPr>
          <w:lang w:val="sr-Cyrl-RS"/>
        </w:rPr>
        <w:t>опреме</w:t>
      </w:r>
      <w:r w:rsidRPr="00F44B06">
        <w:t xml:space="preserve"> не може бити већа од уговорене цене.</w:t>
      </w:r>
    </w:p>
    <w:p w:rsidR="00F44B06" w:rsidRPr="00F44B06" w:rsidRDefault="00F44B06" w:rsidP="00F44B06">
      <w:pPr>
        <w:autoSpaceDE w:val="0"/>
        <w:autoSpaceDN w:val="0"/>
        <w:adjustRightInd w:val="0"/>
        <w:ind w:firstLine="720"/>
        <w:jc w:val="both"/>
      </w:pPr>
      <w:r w:rsidRPr="00F44B06">
        <w:t>У случају из става 1. овог члана, Купац има обавезу да поступи у складу са чл</w:t>
      </w:r>
      <w:r w:rsidRPr="00F44B06">
        <w:rPr>
          <w:lang w:val="sr-Cyrl-RS"/>
        </w:rPr>
        <w:t>.155. и 156</w:t>
      </w:r>
      <w:r w:rsidRPr="00F44B06">
        <w:t>. Закона.</w:t>
      </w:r>
    </w:p>
    <w:p w:rsidR="00F44B06" w:rsidRPr="00F44B06" w:rsidRDefault="00F44B06" w:rsidP="00F44B06">
      <w:pPr>
        <w:tabs>
          <w:tab w:val="left" w:pos="4320"/>
          <w:tab w:val="left" w:pos="4500"/>
        </w:tabs>
        <w:jc w:val="center"/>
        <w:rPr>
          <w:b/>
          <w:lang w:val="ru-RU"/>
        </w:rPr>
      </w:pPr>
      <w:r w:rsidRPr="00F44B06">
        <w:rPr>
          <w:b/>
          <w:lang w:val="ru-RU"/>
        </w:rPr>
        <w:t>Члан 9.</w:t>
      </w:r>
    </w:p>
    <w:p w:rsidR="00F44B06" w:rsidRPr="00F44B06" w:rsidRDefault="00F44B06" w:rsidP="00F44B06">
      <w:pPr>
        <w:tabs>
          <w:tab w:val="left" w:pos="0"/>
          <w:tab w:val="left" w:pos="142"/>
        </w:tabs>
        <w:ind w:right="-34" w:firstLine="540"/>
        <w:jc w:val="both"/>
        <w:rPr>
          <w:bCs/>
          <w:u w:val="single"/>
          <w:lang w:val="sr-Cyrl-CS"/>
        </w:rPr>
      </w:pPr>
      <w:r w:rsidRPr="00F44B06">
        <w:rPr>
          <w:b/>
          <w:bCs/>
          <w:u w:val="single"/>
          <w:lang w:val="sr-Cyrl-CS"/>
        </w:rPr>
        <w:t>Средство обезбеђења</w:t>
      </w:r>
      <w:r w:rsidRPr="00F44B06">
        <w:rPr>
          <w:b/>
          <w:u w:val="single"/>
          <w:lang w:val="sr-Cyrl-CS"/>
        </w:rPr>
        <w:t xml:space="preserve"> за отклањање недостатака у гарантном року:</w:t>
      </w:r>
      <w:r w:rsidR="00544208">
        <w:rPr>
          <w:b/>
          <w:lang w:val="sr-Cyrl-CS"/>
        </w:rPr>
        <w:t xml:space="preserve"> </w:t>
      </w:r>
      <w:r w:rsidRPr="00F44B06">
        <w:rPr>
          <w:lang w:val="ru-RU"/>
        </w:rPr>
        <w:t>Продавац</w:t>
      </w:r>
      <w:r w:rsidR="00544208">
        <w:rPr>
          <w:lang w:val="ru-RU"/>
        </w:rPr>
        <w:t xml:space="preserve"> </w:t>
      </w:r>
      <w:r w:rsidRPr="00F44B06">
        <w:t xml:space="preserve">се обавезује да </w:t>
      </w:r>
      <w:r w:rsidRPr="00F44B06">
        <w:rPr>
          <w:b/>
        </w:rPr>
        <w:t xml:space="preserve">у тренутку потписивања првог Записникa о </w:t>
      </w:r>
      <w:r w:rsidRPr="00F44B06">
        <w:rPr>
          <w:b/>
          <w:lang w:val="sr-Cyrl-RS"/>
        </w:rPr>
        <w:t>квалитативном и квантитативном пријему</w:t>
      </w:r>
      <w:r w:rsidRPr="00F44B06">
        <w:rPr>
          <w:b/>
        </w:rPr>
        <w:t>, достави сопствену бланко меницу за отклањање недостатака у гарантном року</w:t>
      </w:r>
      <w:r w:rsidRPr="00F44B06">
        <w:rPr>
          <w:b/>
          <w:lang w:val="sr-Cyrl-RS"/>
        </w:rPr>
        <w:t xml:space="preserve"> (</w:t>
      </w:r>
      <w:r w:rsidRPr="00F44B06">
        <w:rPr>
          <w:i/>
          <w:lang w:val="sr-Cyrl-RS"/>
        </w:rPr>
        <w:t>Продавац доставља једну меницу без обзира на број закључених уговора и/или издатих наруџбеница</w:t>
      </w:r>
      <w:r w:rsidRPr="00F44B06">
        <w:rPr>
          <w:b/>
          <w:lang w:val="sr-Cyrl-RS"/>
        </w:rPr>
        <w:t>)</w:t>
      </w:r>
      <w:r w:rsidRPr="00F44B06">
        <w:rPr>
          <w:b/>
        </w:rPr>
        <w:t>, која мора бити евидентирана у Регистру меница и овлашћења Народне банке Србије</w:t>
      </w:r>
      <w:r w:rsidRPr="00F44B06">
        <w:t xml:space="preserve">. Бланко сопствена меница треба да буде потписана оригиналним потписом од стране лица овлашћеног за заступање. </w:t>
      </w:r>
    </w:p>
    <w:p w:rsidR="00F44B06" w:rsidRPr="00F44B06" w:rsidRDefault="00F44B06" w:rsidP="00F44B06">
      <w:pPr>
        <w:tabs>
          <w:tab w:val="left" w:pos="0"/>
          <w:tab w:val="left" w:pos="142"/>
        </w:tabs>
        <w:ind w:right="-34" w:firstLine="540"/>
        <w:jc w:val="both"/>
      </w:pPr>
      <w:r w:rsidRPr="00F44B06">
        <w:t xml:space="preserve">Уз меницу мора бити достављено уредно попуњено и </w:t>
      </w:r>
      <w:r w:rsidR="00544208">
        <w:rPr>
          <w:lang w:val="sr-Cyrl-RS"/>
        </w:rPr>
        <w:t>потписано</w:t>
      </w:r>
      <w:r w:rsidRPr="00F44B06">
        <w:rPr>
          <w:b/>
        </w:rPr>
        <w:t xml:space="preserve"> менично овлашћење – писмо</w:t>
      </w:r>
      <w:r w:rsidRPr="00F44B06">
        <w:t xml:space="preserve">, </w:t>
      </w:r>
      <w:r w:rsidRPr="00F44B06">
        <w:rPr>
          <w:lang w:val="sr-Cyrl-CS"/>
        </w:rPr>
        <w:t xml:space="preserve">са клаузулама „без протеста“, </w:t>
      </w:r>
      <w:r w:rsidRPr="00F44B06">
        <w:t xml:space="preserve">на име отклањања недостатака у гарантном року и </w:t>
      </w:r>
      <w:r w:rsidRPr="00F44B06">
        <w:rPr>
          <w:lang w:val="sr-Cyrl-CS"/>
        </w:rPr>
        <w:t>са назначеним износом</w:t>
      </w:r>
      <w:r w:rsidRPr="00F44B06">
        <w:t xml:space="preserve">од </w:t>
      </w:r>
      <w:r w:rsidRPr="00F44B06">
        <w:rPr>
          <w:lang w:val="sr-Cyrl-CS"/>
        </w:rPr>
        <w:t>10% од укупне вредности оквирног споразума</w:t>
      </w:r>
      <w:r w:rsidRPr="00F44B06">
        <w:t xml:space="preserve"> без обрачунатог ПДВ-аса роком важности </w:t>
      </w:r>
      <w:r w:rsidRPr="00F44B06">
        <w:rPr>
          <w:b/>
        </w:rPr>
        <w:t>5 дана дужим од уговореног гарантног рока</w:t>
      </w:r>
      <w:r w:rsidRPr="00F44B06">
        <w:t xml:space="preserve">, утврђеног на основу последњег потписаног Записникa о </w:t>
      </w:r>
      <w:r w:rsidRPr="00F44B06">
        <w:rPr>
          <w:lang w:val="sr-Cyrl-RS"/>
        </w:rPr>
        <w:t>квалитативном и квантитативном пријему</w:t>
      </w:r>
      <w:r w:rsidRPr="00F44B06">
        <w:t xml:space="preserve"> и потврду о регистрацији менице (листинг са сајта НБС, као доказ да је меница регистрована). Уз меницу мора бити достављена копија овереног ОП обрасца и копија картона депонованих потписа, који је издат од стране пословне банке коју </w:t>
      </w:r>
      <w:r w:rsidRPr="00F44B06">
        <w:rPr>
          <w:lang w:val="ru-RU"/>
        </w:rPr>
        <w:t>Продавац</w:t>
      </w:r>
      <w:r w:rsidRPr="00F44B06">
        <w:t xml:space="preserve">наводи у меничном овлашћењу – писму. </w:t>
      </w:r>
    </w:p>
    <w:p w:rsidR="00F44B06" w:rsidRPr="00F44B06" w:rsidRDefault="00F44B06" w:rsidP="00F44B06">
      <w:pPr>
        <w:tabs>
          <w:tab w:val="left" w:pos="993"/>
        </w:tabs>
        <w:ind w:right="-76" w:firstLine="540"/>
        <w:jc w:val="both"/>
      </w:pPr>
      <w:r w:rsidRPr="00F44B06">
        <w:t>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F44B06" w:rsidRPr="00F44B06" w:rsidRDefault="00F44B06" w:rsidP="00F44B06">
      <w:pPr>
        <w:tabs>
          <w:tab w:val="left" w:pos="540"/>
          <w:tab w:val="left" w:pos="1440"/>
        </w:tabs>
        <w:ind w:right="-34" w:firstLine="540"/>
        <w:jc w:val="both"/>
        <w:rPr>
          <w:bCs/>
          <w:lang w:val="sr-Cyrl-CS"/>
        </w:rPr>
      </w:pPr>
      <w:r w:rsidRPr="00F44B06">
        <w:rPr>
          <w:lang w:val="sr-Cyrl-CS"/>
        </w:rPr>
        <w:t xml:space="preserve">По истеку гарантног рока, средство обезбеђења ће бити </w:t>
      </w:r>
      <w:r w:rsidRPr="00F44B06">
        <w:rPr>
          <w:bCs/>
          <w:lang w:val="ru-RU"/>
        </w:rPr>
        <w:t xml:space="preserve">враћено, на захтев </w:t>
      </w:r>
      <w:r w:rsidRPr="00F44B06">
        <w:rPr>
          <w:bCs/>
          <w:lang w:val="sr-Cyrl-CS"/>
        </w:rPr>
        <w:t>Продавца.</w:t>
      </w:r>
    </w:p>
    <w:p w:rsidR="00F44B06" w:rsidRPr="00F44B06" w:rsidRDefault="00F44B06" w:rsidP="00F44B06">
      <w:pPr>
        <w:tabs>
          <w:tab w:val="left" w:pos="540"/>
          <w:tab w:val="left" w:pos="1080"/>
          <w:tab w:val="left" w:pos="1134"/>
          <w:tab w:val="left" w:pos="1200"/>
        </w:tabs>
        <w:ind w:firstLine="540"/>
        <w:jc w:val="both"/>
        <w:rPr>
          <w:lang w:val="sr-Cyrl-CS"/>
        </w:rPr>
      </w:pPr>
      <w:r w:rsidRPr="00F44B06">
        <w:rPr>
          <w:b/>
          <w:bCs/>
          <w:u w:val="single"/>
          <w:lang w:val="sr-Cyrl-CS"/>
        </w:rPr>
        <w:t>Средство обезбеђења за испуњење уговорних обавеза из појединачних уговора</w:t>
      </w:r>
      <w:r w:rsidRPr="00F44B06">
        <w:rPr>
          <w:b/>
          <w:bCs/>
          <w:lang w:val="sr-Cyrl-CS"/>
        </w:rPr>
        <w:t xml:space="preserve">: </w:t>
      </w:r>
      <w:r w:rsidRPr="00F44B06">
        <w:rPr>
          <w:lang w:val="ru-RU"/>
        </w:rPr>
        <w:t>Продавац</w:t>
      </w:r>
      <w:r w:rsidRPr="00F44B06">
        <w:rPr>
          <w:lang w:val="sr-Cyrl-CS"/>
        </w:rPr>
        <w:t xml:space="preserve"> се</w:t>
      </w:r>
      <w:r w:rsidR="00544208">
        <w:rPr>
          <w:lang w:val="sr-Cyrl-CS"/>
        </w:rPr>
        <w:t xml:space="preserve"> </w:t>
      </w:r>
      <w:r w:rsidRPr="00F44B06">
        <w:rPr>
          <w:lang w:val="sr-Cyrl-CS"/>
        </w:rPr>
        <w:t xml:space="preserve">обавезује да уз потписан Уговор достави бланко сопствену меницу или безусловну, на први позив наплативу банкарску гаранцију као гаранцију за испуњење уговорених обавеза. </w:t>
      </w:r>
    </w:p>
    <w:p w:rsidR="00F44B06" w:rsidRPr="00F44B06" w:rsidRDefault="00F44B06" w:rsidP="00F44B06">
      <w:pPr>
        <w:tabs>
          <w:tab w:val="left" w:pos="540"/>
          <w:tab w:val="left" w:pos="1080"/>
          <w:tab w:val="left" w:pos="1134"/>
          <w:tab w:val="left" w:pos="1200"/>
        </w:tabs>
        <w:jc w:val="both"/>
        <w:rPr>
          <w:bCs/>
          <w:lang w:val="sr-Cyrl-CS"/>
        </w:rPr>
      </w:pPr>
      <w:r w:rsidRPr="00F44B06">
        <w:rPr>
          <w:lang w:val="ru-RU"/>
        </w:rPr>
        <w:tab/>
        <w:t>Продавац</w:t>
      </w:r>
      <w:r w:rsidRPr="00F44B06">
        <w:rPr>
          <w:lang w:val="sr-Cyrl-CS"/>
        </w:rPr>
        <w:t xml:space="preserve"> је обавезан да достави бланко сопствену меницу, која мора бити евидентирана у Регистру меница и овлашћења Народне банке Србије. Бланко сопствена меница треба да буде потписана од стране лица овлашћеног за заступање</w:t>
      </w:r>
      <w:r w:rsidRPr="00F44B06">
        <w:rPr>
          <w:bCs/>
          <w:lang w:val="ru-RU"/>
        </w:rPr>
        <w:t xml:space="preserve"> оригиналним потписом (не </w:t>
      </w:r>
      <w:r w:rsidRPr="00F44B06">
        <w:rPr>
          <w:bCs/>
          <w:lang w:val="ru-RU"/>
        </w:rPr>
        <w:lastRenderedPageBreak/>
        <w:t>факсимилом)</w:t>
      </w:r>
      <w:r w:rsidRPr="00F44B06">
        <w:rPr>
          <w:lang w:val="sr-Cyrl-CS"/>
        </w:rPr>
        <w:t xml:space="preserve">. Уз меницу мора бити достављено уредно попуњено и </w:t>
      </w:r>
      <w:r w:rsidR="00532CEC">
        <w:rPr>
          <w:lang w:val="sr-Cyrl-CS"/>
        </w:rPr>
        <w:t>потписано</w:t>
      </w:r>
      <w:r w:rsidRPr="00F44B06">
        <w:rPr>
          <w:lang w:val="sr-Cyrl-CS"/>
        </w:rPr>
        <w:t xml:space="preserve"> менично овлашћење – писмо, са клаузулама „без протеста“, на име уговорених обавеза и са назначеним износом од 10% од укупне уговорене вредности без обрачунатог ПДВ-а и потврду о регистрацији менице </w:t>
      </w:r>
      <w:r w:rsidRPr="00F44B06">
        <w:rPr>
          <w:bCs/>
          <w:lang w:val="sr-Cyrl-CS"/>
        </w:rPr>
        <w:t>(листинг са сајта НБС, а не захтев за регистрацију)</w:t>
      </w:r>
      <w:r w:rsidRPr="00F44B06">
        <w:rPr>
          <w:lang w:val="sr-Cyrl-CS"/>
        </w:rPr>
        <w:t>. Уз меницу мора бити достављена</w:t>
      </w:r>
      <w:r w:rsidRPr="00F44B06">
        <w:rPr>
          <w:bCs/>
          <w:lang w:val="sr-Cyrl-CS"/>
        </w:rPr>
        <w:t xml:space="preserve"> копија</w:t>
      </w:r>
      <w:r w:rsidR="00544208">
        <w:rPr>
          <w:bCs/>
          <w:lang w:val="sr-Cyrl-CS"/>
        </w:rPr>
        <w:t xml:space="preserve"> </w:t>
      </w:r>
      <w:r w:rsidRPr="00F44B06">
        <w:rPr>
          <w:bCs/>
          <w:lang w:val="sr-Cyrl-CS"/>
        </w:rPr>
        <w:t xml:space="preserve">овереног ОП обрасца </w:t>
      </w:r>
      <w:r w:rsidRPr="00F44B06">
        <w:rPr>
          <w:lang w:val="sr-Cyrl-CS"/>
        </w:rPr>
        <w:t xml:space="preserve">и копија картона депонованих потписа, који је издат од стране пословне банке коју </w:t>
      </w:r>
      <w:r w:rsidRPr="00F44B06">
        <w:rPr>
          <w:lang w:val="ru-RU"/>
        </w:rPr>
        <w:t>Продавац</w:t>
      </w:r>
      <w:r w:rsidRPr="00F44B06">
        <w:rPr>
          <w:lang w:val="sr-Cyrl-CS"/>
        </w:rPr>
        <w:t xml:space="preserve"> 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F44B06" w:rsidRPr="00F44B06" w:rsidRDefault="00F44B06" w:rsidP="00F44B06">
      <w:pPr>
        <w:tabs>
          <w:tab w:val="left" w:pos="426"/>
        </w:tabs>
        <w:ind w:right="-76" w:firstLine="720"/>
        <w:jc w:val="both"/>
        <w:rPr>
          <w:lang w:val="ru-RU"/>
        </w:rPr>
      </w:pPr>
      <w:r w:rsidRPr="00F44B06">
        <w:rPr>
          <w:lang w:val="ru-RU"/>
        </w:rPr>
        <w:t xml:space="preserve">Продавац може као гаранцију за испуњење уговорених обавеза, да достави </w:t>
      </w:r>
      <w:r w:rsidRPr="00F44B06">
        <w:rPr>
          <w:bCs/>
          <w:lang w:val="sr-Cyrl-CS"/>
        </w:rPr>
        <w:t>безусловну, на први позив наплативу</w:t>
      </w:r>
      <w:r w:rsidRPr="00F44B06">
        <w:rPr>
          <w:lang w:val="sr-Cyrl-CS"/>
        </w:rPr>
        <w:t xml:space="preserve"> банкарску гаранцију на износ од </w:t>
      </w:r>
      <w:r w:rsidRPr="00F44B06">
        <w:rPr>
          <w:lang w:val="ru-RU"/>
        </w:rPr>
        <w:t>10</w:t>
      </w:r>
      <w:r w:rsidRPr="00F44B06">
        <w:rPr>
          <w:lang w:val="sr-Cyrl-CS"/>
        </w:rPr>
        <w:t xml:space="preserve">% </w:t>
      </w:r>
      <w:r w:rsidRPr="00F44B06">
        <w:rPr>
          <w:lang w:val="ru-RU"/>
        </w:rPr>
        <w:t xml:space="preserve">од </w:t>
      </w:r>
      <w:r w:rsidRPr="00F44B06">
        <w:rPr>
          <w:lang w:val="sr-Cyrl-CS"/>
        </w:rPr>
        <w:t>укупне уговорене вредности без обрачунатог ПДВ-а</w:t>
      </w:r>
      <w:r w:rsidRPr="00F44B06">
        <w:rPr>
          <w:lang w:val="ru-RU"/>
        </w:rPr>
        <w:t xml:space="preserve">. </w:t>
      </w:r>
    </w:p>
    <w:p w:rsidR="00F44B06" w:rsidRPr="00F44B06" w:rsidRDefault="00F44B06" w:rsidP="00F44B06">
      <w:pPr>
        <w:tabs>
          <w:tab w:val="left" w:pos="540"/>
          <w:tab w:val="left" w:pos="1440"/>
        </w:tabs>
        <w:ind w:right="-34"/>
        <w:jc w:val="both"/>
        <w:rPr>
          <w:lang w:val="ru-RU"/>
        </w:rPr>
      </w:pPr>
      <w:r w:rsidRPr="00F44B06">
        <w:rPr>
          <w:lang w:val="ru-RU"/>
        </w:rPr>
        <w:tab/>
      </w:r>
      <w:r w:rsidRPr="00F44B06">
        <w:rPr>
          <w:bCs/>
          <w:lang w:val="sr-Cyrl-CS"/>
        </w:rPr>
        <w:t xml:space="preserve">Рок важења средства обезбеђења </w:t>
      </w:r>
      <w:r w:rsidRPr="00F44B06">
        <w:rPr>
          <w:lang w:val="sr-Cyrl-CS"/>
        </w:rPr>
        <w:t>је најмање 30 дана дуже од дана истека важности уговора.</w:t>
      </w:r>
    </w:p>
    <w:p w:rsidR="00F44B06" w:rsidRPr="00F44B06" w:rsidRDefault="00F44B06" w:rsidP="00F44B06">
      <w:pPr>
        <w:tabs>
          <w:tab w:val="left" w:pos="540"/>
          <w:tab w:val="left" w:pos="1440"/>
        </w:tabs>
        <w:ind w:right="-34"/>
        <w:jc w:val="both"/>
        <w:rPr>
          <w:bCs/>
          <w:lang w:val="sr-Cyrl-CS"/>
        </w:rPr>
      </w:pPr>
      <w:r w:rsidRPr="00F44B06">
        <w:rPr>
          <w:lang w:val="sr-Cyrl-CS"/>
        </w:rPr>
        <w:tab/>
      </w:r>
      <w:r w:rsidRPr="00F44B06">
        <w:rPr>
          <w:bCs/>
          <w:lang w:val="ru-RU"/>
        </w:rPr>
        <w:t xml:space="preserve">У случају да </w:t>
      </w:r>
      <w:r w:rsidRPr="00F44B06">
        <w:rPr>
          <w:lang w:val="ru-RU"/>
        </w:rPr>
        <w:t>Продавац</w:t>
      </w:r>
      <w:r w:rsidRPr="00F44B06">
        <w:rPr>
          <w:bCs/>
          <w:lang w:val="ru-RU"/>
        </w:rPr>
        <w:t xml:space="preserve"> не изврши своје уговорне обавезе у свему у складу са закљученим уговором, изврши их делимично или касни са извршењем уговорених обавеза, </w:t>
      </w:r>
      <w:r w:rsidRPr="00F44B06">
        <w:rPr>
          <w:lang w:val="sr-Cyrl-CS"/>
        </w:rPr>
        <w:t>Купац ће активирати средство обезбеђења</w:t>
      </w:r>
      <w:r w:rsidRPr="00F44B06">
        <w:rPr>
          <w:bCs/>
          <w:lang w:val="ru-RU"/>
        </w:rPr>
        <w:t>.</w:t>
      </w:r>
    </w:p>
    <w:p w:rsidR="00F44B06" w:rsidRPr="00F44B06" w:rsidRDefault="00F44B06" w:rsidP="00F44B06">
      <w:pPr>
        <w:tabs>
          <w:tab w:val="left" w:pos="540"/>
          <w:tab w:val="left" w:pos="1440"/>
        </w:tabs>
        <w:ind w:right="-34"/>
        <w:jc w:val="both"/>
        <w:rPr>
          <w:bCs/>
          <w:lang w:val="sr-Cyrl-CS"/>
        </w:rPr>
      </w:pPr>
      <w:r w:rsidRPr="00F44B06">
        <w:rPr>
          <w:bCs/>
          <w:lang w:val="sr-Cyrl-CS"/>
        </w:rPr>
        <w:tab/>
      </w:r>
      <w:r w:rsidRPr="00F44B06">
        <w:rPr>
          <w:lang w:val="sr-Cyrl-CS"/>
        </w:rPr>
        <w:t xml:space="preserve">По извршењу уговорних обавеза </w:t>
      </w:r>
      <w:r w:rsidRPr="00F44B06">
        <w:rPr>
          <w:lang w:val="ru-RU"/>
        </w:rPr>
        <w:t>Продаваца</w:t>
      </w:r>
      <w:r w:rsidRPr="00F44B06">
        <w:rPr>
          <w:lang w:val="sr-Cyrl-CS"/>
        </w:rPr>
        <w:t xml:space="preserve">, средство обезбеђења за испуњење уговорених обавеза ће бити </w:t>
      </w:r>
      <w:r w:rsidRPr="00F44B06">
        <w:rPr>
          <w:bCs/>
          <w:lang w:val="ru-RU"/>
        </w:rPr>
        <w:t xml:space="preserve">враћено, на захтев </w:t>
      </w:r>
      <w:r w:rsidRPr="00F44B06">
        <w:rPr>
          <w:lang w:val="ru-RU"/>
        </w:rPr>
        <w:t>Продавца</w:t>
      </w:r>
      <w:r w:rsidRPr="00F44B06">
        <w:rPr>
          <w:bCs/>
          <w:lang w:val="sr-Cyrl-CS"/>
        </w:rPr>
        <w:t>.</w:t>
      </w:r>
    </w:p>
    <w:p w:rsidR="00F44B06" w:rsidRPr="00F44B06" w:rsidRDefault="00F44B06" w:rsidP="00F44B06">
      <w:pPr>
        <w:tabs>
          <w:tab w:val="left" w:pos="567"/>
          <w:tab w:val="left" w:pos="1440"/>
        </w:tabs>
        <w:ind w:right="-34"/>
        <w:jc w:val="center"/>
        <w:rPr>
          <w:highlight w:val="yellow"/>
          <w:lang w:val="ru-RU"/>
        </w:rPr>
      </w:pPr>
    </w:p>
    <w:p w:rsidR="00F44B06" w:rsidRPr="00F44B06" w:rsidRDefault="00F44B06" w:rsidP="00F44B06">
      <w:pPr>
        <w:tabs>
          <w:tab w:val="left" w:pos="567"/>
          <w:tab w:val="left" w:pos="1440"/>
        </w:tabs>
        <w:ind w:right="-34"/>
        <w:jc w:val="center"/>
        <w:rPr>
          <w:b/>
          <w:bCs/>
          <w:lang w:val="ru-RU"/>
        </w:rPr>
      </w:pPr>
      <w:r w:rsidRPr="00F44B06">
        <w:rPr>
          <w:b/>
          <w:bCs/>
          <w:lang w:val="ru-RU"/>
        </w:rPr>
        <w:t>Члан 10.</w:t>
      </w:r>
    </w:p>
    <w:p w:rsidR="00F44B06" w:rsidRPr="00F44B06" w:rsidRDefault="00F44B06" w:rsidP="00F44B06">
      <w:pPr>
        <w:ind w:firstLine="720"/>
        <w:jc w:val="both"/>
        <w:rPr>
          <w:lang w:val="sr-Cyrl-RS"/>
        </w:rPr>
      </w:pPr>
      <w:r w:rsidRPr="00F44B06">
        <w:rPr>
          <w:lang w:val="sr-Latn-CS"/>
        </w:rPr>
        <w:t>У</w:t>
      </w:r>
      <w:r w:rsidRPr="00F44B06">
        <w:rPr>
          <w:lang w:val="sr-Cyrl-CS"/>
        </w:rPr>
        <w:t xml:space="preserve">колико </w:t>
      </w:r>
      <w:r w:rsidRPr="00F44B06">
        <w:rPr>
          <w:lang w:val="sr-Latn-CS"/>
        </w:rPr>
        <w:t xml:space="preserve">Продавац </w:t>
      </w:r>
      <w:r w:rsidRPr="00F44B06">
        <w:rPr>
          <w:lang w:val="sr-Cyrl-CS"/>
        </w:rPr>
        <w:t xml:space="preserve">не изврши своје уговорене обавезе у складу са роком </w:t>
      </w:r>
      <w:r w:rsidRPr="00F44B06">
        <w:rPr>
          <w:lang w:val="ru-RU"/>
        </w:rPr>
        <w:t>из члана 3. став. 1</w:t>
      </w:r>
      <w:r w:rsidRPr="00F44B06">
        <w:rPr>
          <w:lang w:val="sr-Cyrl-CS"/>
        </w:rPr>
        <w:t xml:space="preserve">, члана 6. ст. 2. и 3. и </w:t>
      </w:r>
      <w:r w:rsidRPr="00F44B06">
        <w:rPr>
          <w:lang w:val="ru-RU"/>
        </w:rPr>
        <w:t>члана 7. став 3. овог уговора</w:t>
      </w:r>
      <w:r w:rsidRPr="00F44B06">
        <w:rPr>
          <w:lang w:val="sr-Cyrl-CS"/>
        </w:rPr>
        <w:t xml:space="preserve">, дужан је да за сваки дан закашњења плати Купцу на име уговорне казне износ од 0,5% вредности </w:t>
      </w:r>
      <w:r w:rsidRPr="00F44B06">
        <w:rPr>
          <w:lang w:val="ru-RU"/>
        </w:rPr>
        <w:t>опреме</w:t>
      </w:r>
      <w:r w:rsidRPr="00F44B06">
        <w:rPr>
          <w:lang w:val="sr-Cyrl-CS"/>
        </w:rPr>
        <w:t xml:space="preserve"> без обрачунатог ПДВ-а, </w:t>
      </w:r>
      <w:r w:rsidRPr="00F44B06">
        <w:rPr>
          <w:lang w:val="sr-Latn-CS"/>
        </w:rPr>
        <w:t>кој</w:t>
      </w:r>
      <w:r w:rsidRPr="00F44B06">
        <w:rPr>
          <w:lang w:val="sr-Cyrl-CS"/>
        </w:rPr>
        <w:t>а</w:t>
      </w:r>
      <w:r w:rsidRPr="00F44B06">
        <w:rPr>
          <w:lang w:val="sr-Latn-CS"/>
        </w:rPr>
        <w:t xml:space="preserve"> се не мо</w:t>
      </w:r>
      <w:r w:rsidRPr="00F44B06">
        <w:rPr>
          <w:lang w:val="sr-Cyrl-CS"/>
        </w:rPr>
        <w:t>же</w:t>
      </w:r>
      <w:r w:rsidRPr="00F44B06">
        <w:rPr>
          <w:lang w:val="sr-Latn-CS"/>
        </w:rPr>
        <w:t xml:space="preserve"> ставити у функцију</w:t>
      </w:r>
      <w:r w:rsidRPr="00F44B06">
        <w:rPr>
          <w:lang w:val="sr-Cyrl-RS"/>
        </w:rPr>
        <w:t>.</w:t>
      </w:r>
    </w:p>
    <w:p w:rsidR="00F44B06" w:rsidRPr="00F44B06" w:rsidRDefault="00F44B06" w:rsidP="00F44B06">
      <w:pPr>
        <w:ind w:firstLine="720"/>
        <w:jc w:val="both"/>
        <w:rPr>
          <w:lang w:val="sr-Cyrl-CS"/>
        </w:rPr>
      </w:pPr>
      <w:r w:rsidRPr="00F44B06">
        <w:rPr>
          <w:lang w:val="sr-Cyrl-CS"/>
        </w:rPr>
        <w:t xml:space="preserve">Укупна висина уговорне казне коју по основу из става 1. овог члана, Продавац плаћа Купцу може да износи највише 10% од </w:t>
      </w:r>
      <w:r w:rsidRPr="00F44B06">
        <w:rPr>
          <w:lang w:val="sr-Latn-CS"/>
        </w:rPr>
        <w:t xml:space="preserve">укупне </w:t>
      </w:r>
      <w:r w:rsidRPr="00F44B06">
        <w:rPr>
          <w:lang w:val="sr-Cyrl-CS"/>
        </w:rPr>
        <w:t>уговорене вредности без обрачунатог ПДВ-а.</w:t>
      </w:r>
    </w:p>
    <w:p w:rsidR="00F44B06" w:rsidRPr="00F44B06" w:rsidRDefault="00F44B06" w:rsidP="00F44B06">
      <w:pPr>
        <w:spacing w:after="160" w:line="259" w:lineRule="auto"/>
        <w:contextualSpacing/>
        <w:jc w:val="center"/>
        <w:rPr>
          <w:b/>
          <w:lang w:val="sr-Cyrl-CS"/>
        </w:rPr>
      </w:pPr>
    </w:p>
    <w:p w:rsidR="00F44B06" w:rsidRPr="00F44B06" w:rsidRDefault="00F44B06" w:rsidP="00F44B06">
      <w:pPr>
        <w:spacing w:after="160" w:line="259" w:lineRule="auto"/>
        <w:contextualSpacing/>
        <w:jc w:val="center"/>
        <w:rPr>
          <w:b/>
          <w:lang w:val="sr-Cyrl-CS"/>
        </w:rPr>
      </w:pPr>
      <w:r w:rsidRPr="00F44B06">
        <w:rPr>
          <w:b/>
          <w:lang w:val="sr-Cyrl-CS"/>
        </w:rPr>
        <w:t>Члан 11.</w:t>
      </w:r>
    </w:p>
    <w:p w:rsidR="00F44B06" w:rsidRPr="00F44B06" w:rsidRDefault="00F44B06" w:rsidP="00F44B06">
      <w:pPr>
        <w:spacing w:after="160"/>
        <w:ind w:firstLine="720"/>
        <w:contextualSpacing/>
        <w:jc w:val="both"/>
        <w:rPr>
          <w:lang w:val="sr-Cyrl-CS"/>
        </w:rPr>
      </w:pPr>
      <w:r w:rsidRPr="00F44B06">
        <w:rPr>
          <w:lang w:val="sr-Cyrl-CS"/>
        </w:rPr>
        <w:t>На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F44B06" w:rsidRPr="00F44B06" w:rsidRDefault="00F44B06" w:rsidP="00F44B06">
      <w:pPr>
        <w:spacing w:after="160"/>
        <w:contextualSpacing/>
        <w:jc w:val="center"/>
        <w:rPr>
          <w:b/>
          <w:lang w:val="sr-Cyrl-CS"/>
        </w:rPr>
      </w:pPr>
    </w:p>
    <w:p w:rsidR="00F44B06" w:rsidRPr="00F44B06" w:rsidRDefault="00F44B06" w:rsidP="00F44B06">
      <w:pPr>
        <w:spacing w:line="259" w:lineRule="auto"/>
        <w:contextualSpacing/>
        <w:jc w:val="center"/>
        <w:rPr>
          <w:b/>
          <w:lang w:val="sr-Cyrl-CS"/>
        </w:rPr>
      </w:pPr>
      <w:r w:rsidRPr="00F44B06">
        <w:rPr>
          <w:b/>
          <w:lang w:val="sr-Cyrl-CS"/>
        </w:rPr>
        <w:t>Члан 12.</w:t>
      </w:r>
    </w:p>
    <w:p w:rsidR="00F44B06" w:rsidRPr="00F44B06" w:rsidRDefault="00F44B06" w:rsidP="00F44B06">
      <w:pPr>
        <w:ind w:firstLine="720"/>
        <w:jc w:val="both"/>
        <w:rPr>
          <w:lang w:val="sr-Latn-CS"/>
        </w:rPr>
      </w:pPr>
      <w:r w:rsidRPr="00F44B06">
        <w:rPr>
          <w:lang w:val="sr-Latn-CS"/>
        </w:rPr>
        <w:t>Уговор ступа на снагу даном потписивања обе уговорне стране и важи до реализације укупне уговорене вредности, а најдуже до годину дана од дана закључења.</w:t>
      </w:r>
    </w:p>
    <w:p w:rsidR="00F44B06" w:rsidRPr="00F44B06" w:rsidRDefault="00F44B06" w:rsidP="00F44B06">
      <w:pPr>
        <w:spacing w:after="160" w:line="259" w:lineRule="auto"/>
        <w:contextualSpacing/>
        <w:jc w:val="center"/>
        <w:rPr>
          <w:b/>
          <w:lang w:val="sr-Cyrl-CS"/>
        </w:rPr>
      </w:pPr>
    </w:p>
    <w:p w:rsidR="00F44B06" w:rsidRPr="00F44B06" w:rsidRDefault="00F44B06" w:rsidP="00F44B06">
      <w:pPr>
        <w:spacing w:after="160" w:line="259" w:lineRule="auto"/>
        <w:contextualSpacing/>
        <w:jc w:val="center"/>
        <w:rPr>
          <w:b/>
          <w:lang w:val="sr-Cyrl-CS"/>
        </w:rPr>
      </w:pPr>
      <w:r w:rsidRPr="00F44B06">
        <w:rPr>
          <w:b/>
          <w:lang w:val="sr-Cyrl-CS"/>
        </w:rPr>
        <w:t>Члан 13.</w:t>
      </w:r>
    </w:p>
    <w:p w:rsidR="00F44B06" w:rsidRPr="00F44B06" w:rsidRDefault="00F44B06" w:rsidP="00F44B06">
      <w:pPr>
        <w:spacing w:after="160"/>
        <w:ind w:firstLine="720"/>
        <w:contextualSpacing/>
        <w:jc w:val="both"/>
        <w:rPr>
          <w:lang w:val="sr-Cyrl-CS"/>
        </w:rPr>
      </w:pPr>
      <w:r w:rsidRPr="00F44B06">
        <w:rPr>
          <w:lang w:val="sr-Cyrl-CS"/>
        </w:rPr>
        <w:t xml:space="preserve">Све евентуалне спорове уговорне стране ће решавати споразумно, </w:t>
      </w:r>
      <w:r w:rsidRPr="00F44B06">
        <w:rPr>
          <w:lang w:val="ru-RU"/>
        </w:rPr>
        <w:t>у супротном надлежан је суд у Београду</w:t>
      </w:r>
      <w:r w:rsidRPr="00F44B06">
        <w:rPr>
          <w:lang w:val="sr-Cyrl-CS"/>
        </w:rPr>
        <w:t>.</w:t>
      </w:r>
    </w:p>
    <w:p w:rsidR="00F44B06" w:rsidRPr="00F44B06" w:rsidRDefault="00F44B06" w:rsidP="00F44B06">
      <w:pPr>
        <w:spacing w:after="160" w:line="259" w:lineRule="auto"/>
        <w:contextualSpacing/>
        <w:jc w:val="center"/>
        <w:rPr>
          <w:b/>
          <w:lang w:val="sr-Cyrl-CS"/>
        </w:rPr>
      </w:pPr>
      <w:r w:rsidRPr="00F44B06">
        <w:rPr>
          <w:b/>
          <w:lang w:val="sr-Cyrl-CS"/>
        </w:rPr>
        <w:t>Члан 14.</w:t>
      </w:r>
    </w:p>
    <w:p w:rsidR="00F44B06" w:rsidRPr="00F44B06" w:rsidRDefault="00F44B06" w:rsidP="00F44B06">
      <w:pPr>
        <w:spacing w:after="160"/>
        <w:ind w:firstLine="720"/>
        <w:contextualSpacing/>
        <w:jc w:val="both"/>
        <w:rPr>
          <w:lang w:val="sr-Cyrl-CS"/>
        </w:rPr>
      </w:pPr>
      <w:r w:rsidRPr="00F44B06">
        <w:rPr>
          <w:lang w:val="sr-Cyrl-CS"/>
        </w:rPr>
        <w:t>Овај уговор сачињен је у 6 (шест) истоветних примерака од којих свака уговорна страна задржава по 3 (три).</w:t>
      </w:r>
    </w:p>
    <w:p w:rsidR="00F44B06" w:rsidRPr="00F44B06" w:rsidRDefault="00F44B06" w:rsidP="00F44B06">
      <w:pPr>
        <w:spacing w:after="160"/>
        <w:ind w:firstLine="720"/>
        <w:contextualSpacing/>
        <w:jc w:val="both"/>
        <w:rPr>
          <w:lang w:val="sr-Cyrl-CS"/>
        </w:rPr>
      </w:pPr>
    </w:p>
    <w:p w:rsidR="00F44B06" w:rsidRPr="00F44B06" w:rsidRDefault="00F44B06" w:rsidP="00F44B06">
      <w:pPr>
        <w:spacing w:after="160"/>
        <w:contextualSpacing/>
        <w:jc w:val="both"/>
        <w:rPr>
          <w:i/>
          <w:sz w:val="20"/>
          <w:szCs w:val="20"/>
        </w:rPr>
      </w:pPr>
    </w:p>
    <w:p w:rsidR="00F44B06" w:rsidRPr="00F44B06" w:rsidRDefault="00F44B06" w:rsidP="00F44B06">
      <w:pPr>
        <w:spacing w:after="160" w:line="259" w:lineRule="auto"/>
        <w:contextualSpacing/>
        <w:rPr>
          <w:b/>
          <w:i/>
          <w:color w:val="000000"/>
          <w:sz w:val="20"/>
          <w:szCs w:val="20"/>
          <w:lang w:val="sr-Latn-RS"/>
        </w:rPr>
      </w:pPr>
    </w:p>
    <w:p w:rsidR="00F44B06" w:rsidRPr="00F44B06" w:rsidRDefault="00F44B06" w:rsidP="00F44B06">
      <w:pPr>
        <w:spacing w:after="160" w:line="259" w:lineRule="auto"/>
        <w:contextualSpacing/>
        <w:rPr>
          <w:b/>
          <w:color w:val="000000"/>
          <w:lang w:val="sr-Cyrl-CS"/>
        </w:rPr>
      </w:pPr>
      <w:r w:rsidRPr="00F44B06">
        <w:rPr>
          <w:b/>
          <w:color w:val="000000"/>
          <w:lang w:val="sr-Cyrl-CS"/>
        </w:rPr>
        <w:t xml:space="preserve">ПРОДАВАЦ                                                                                                  КУПАЦ                                                                                </w:t>
      </w:r>
    </w:p>
    <w:p w:rsidR="00F44B06" w:rsidRPr="00F44B06" w:rsidRDefault="00F44B06" w:rsidP="00F44B06">
      <w:pPr>
        <w:spacing w:after="160" w:line="259" w:lineRule="auto"/>
        <w:contextualSpacing/>
        <w:jc w:val="both"/>
        <w:rPr>
          <w:b/>
          <w:color w:val="000000"/>
          <w:lang w:val="sr-Cyrl-CS"/>
        </w:rPr>
      </w:pPr>
    </w:p>
    <w:p w:rsidR="00F44B06" w:rsidRPr="00F44B06" w:rsidRDefault="00F44B06" w:rsidP="00F44B06">
      <w:pPr>
        <w:spacing w:after="160" w:line="259" w:lineRule="auto"/>
        <w:contextualSpacing/>
        <w:jc w:val="both"/>
        <w:rPr>
          <w:color w:val="000000"/>
          <w:lang w:val="sr-Cyrl-CS"/>
        </w:rPr>
      </w:pPr>
      <w:r w:rsidRPr="00F44B06">
        <w:rPr>
          <w:b/>
          <w:color w:val="000000"/>
          <w:lang w:val="sr-Cyrl-CS"/>
        </w:rPr>
        <w:t xml:space="preserve">_____________________                         </w:t>
      </w:r>
      <w:r w:rsidRPr="00F44B06">
        <w:rPr>
          <w:color w:val="000000"/>
          <w:lang w:val="sr-Cyrl-CS"/>
        </w:rPr>
        <w:t xml:space="preserve">                                     _______________________</w:t>
      </w:r>
    </w:p>
    <w:p w:rsidR="00924729" w:rsidRPr="00E10137" w:rsidRDefault="00924729" w:rsidP="00F44B06">
      <w:pPr>
        <w:rPr>
          <w:iCs/>
          <w:sz w:val="20"/>
          <w:lang w:val="sr-Cyrl-RS"/>
        </w:rPr>
      </w:pPr>
    </w:p>
    <w:p w:rsidR="00924729" w:rsidRPr="00E10137" w:rsidRDefault="00924729" w:rsidP="00652239">
      <w:pPr>
        <w:contextualSpacing/>
        <w:jc w:val="both"/>
        <w:rPr>
          <w:iCs/>
          <w:sz w:val="20"/>
          <w:lang w:val="sr-Cyrl-RS"/>
        </w:rPr>
      </w:pPr>
    </w:p>
    <w:p w:rsidR="00924729" w:rsidRPr="00E10137" w:rsidRDefault="00924729" w:rsidP="00652239">
      <w:pPr>
        <w:contextualSpacing/>
        <w:jc w:val="both"/>
        <w:rPr>
          <w:iCs/>
          <w:sz w:val="20"/>
          <w:lang w:val="sr-Cyrl-RS"/>
        </w:rPr>
      </w:pPr>
    </w:p>
    <w:p w:rsidR="00310FFD" w:rsidRPr="00E10137" w:rsidRDefault="00652239" w:rsidP="00652239">
      <w:pPr>
        <w:contextualSpacing/>
        <w:jc w:val="both"/>
        <w:rPr>
          <w:i/>
        </w:rPr>
      </w:pPr>
      <w:r w:rsidRPr="00E10137">
        <w:rPr>
          <w:iCs/>
          <w:sz w:val="20"/>
          <w:lang w:val="sr-Cyrl-RS"/>
        </w:rPr>
        <w:t xml:space="preserve"> </w:t>
      </w:r>
      <w:r w:rsidR="00310FFD" w:rsidRPr="00E10137">
        <w:rPr>
          <w:i/>
        </w:rPr>
        <w:t>Напомена:</w:t>
      </w:r>
    </w:p>
    <w:p w:rsidR="003F51E2" w:rsidRPr="00E10137" w:rsidRDefault="00310FFD" w:rsidP="008C6B29">
      <w:pPr>
        <w:contextualSpacing/>
        <w:jc w:val="both"/>
        <w:rPr>
          <w:i/>
        </w:rPr>
      </w:pPr>
      <w:r w:rsidRPr="00E10137">
        <w:rPr>
          <w:i/>
        </w:rPr>
        <w:t>Уговор о јавној набавци може да се закључи у електронској форми, у складу са законом којим се уређује електронски документ и законом којим се уређује електронски потпис.</w:t>
      </w:r>
    </w:p>
    <w:p w:rsidR="008C6B29" w:rsidRDefault="008C6B29" w:rsidP="008C6B29">
      <w:pPr>
        <w:contextualSpacing/>
        <w:jc w:val="both"/>
        <w:rPr>
          <w:i/>
          <w:lang w:val="sr-Cyrl-CS"/>
        </w:rPr>
      </w:pPr>
    </w:p>
    <w:p w:rsidR="00E10137" w:rsidRDefault="00E10137" w:rsidP="008C6B29">
      <w:pPr>
        <w:contextualSpacing/>
        <w:jc w:val="both"/>
        <w:rPr>
          <w:i/>
          <w:lang w:val="sr-Cyrl-CS"/>
        </w:rPr>
      </w:pPr>
    </w:p>
    <w:p w:rsidR="00E10137" w:rsidRDefault="00E10137" w:rsidP="008C6B29">
      <w:pPr>
        <w:contextualSpacing/>
        <w:jc w:val="both"/>
        <w:rPr>
          <w:i/>
          <w:lang w:val="sr-Cyrl-CS"/>
        </w:rPr>
      </w:pPr>
    </w:p>
    <w:p w:rsidR="00E10137" w:rsidRDefault="00E10137"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F44B06" w:rsidRDefault="00F44B06" w:rsidP="008C6B29">
      <w:pPr>
        <w:contextualSpacing/>
        <w:jc w:val="both"/>
        <w:rPr>
          <w:i/>
          <w:lang w:val="sr-Cyrl-CS"/>
        </w:rPr>
      </w:pPr>
    </w:p>
    <w:p w:rsidR="00544208" w:rsidRDefault="00544208" w:rsidP="008C6B29">
      <w:pPr>
        <w:contextualSpacing/>
        <w:jc w:val="both"/>
        <w:rPr>
          <w:i/>
          <w:lang w:val="sr-Cyrl-CS"/>
        </w:rPr>
      </w:pPr>
    </w:p>
    <w:p w:rsidR="00544208" w:rsidRDefault="00544208" w:rsidP="008C6B29">
      <w:pPr>
        <w:contextualSpacing/>
        <w:jc w:val="both"/>
        <w:rPr>
          <w:i/>
          <w:lang w:val="sr-Cyrl-CS"/>
        </w:rPr>
      </w:pPr>
    </w:p>
    <w:p w:rsidR="00544208" w:rsidRDefault="00544208" w:rsidP="008C6B29">
      <w:pPr>
        <w:contextualSpacing/>
        <w:jc w:val="both"/>
        <w:rPr>
          <w:i/>
          <w:lang w:val="sr-Cyrl-CS"/>
        </w:rPr>
      </w:pPr>
    </w:p>
    <w:p w:rsidR="00544208" w:rsidRDefault="00544208" w:rsidP="008C6B29">
      <w:pPr>
        <w:contextualSpacing/>
        <w:jc w:val="both"/>
        <w:rPr>
          <w:i/>
          <w:lang w:val="sr-Cyrl-CS"/>
        </w:rPr>
      </w:pPr>
    </w:p>
    <w:p w:rsidR="00544208" w:rsidRDefault="00544208" w:rsidP="008C6B29">
      <w:pPr>
        <w:contextualSpacing/>
        <w:jc w:val="both"/>
        <w:rPr>
          <w:i/>
          <w:lang w:val="sr-Cyrl-CS"/>
        </w:rPr>
      </w:pPr>
    </w:p>
    <w:p w:rsidR="00544208" w:rsidRDefault="00544208" w:rsidP="008C6B29">
      <w:pPr>
        <w:contextualSpacing/>
        <w:jc w:val="both"/>
        <w:rPr>
          <w:i/>
          <w:lang w:val="sr-Cyrl-CS"/>
        </w:rPr>
      </w:pPr>
    </w:p>
    <w:p w:rsidR="00544208" w:rsidRDefault="00544208" w:rsidP="008C6B29">
      <w:pPr>
        <w:contextualSpacing/>
        <w:jc w:val="both"/>
        <w:rPr>
          <w:i/>
          <w:lang w:val="sr-Cyrl-CS"/>
        </w:rPr>
      </w:pPr>
    </w:p>
    <w:p w:rsidR="00544208" w:rsidRDefault="00544208" w:rsidP="008C6B29">
      <w:pPr>
        <w:contextualSpacing/>
        <w:jc w:val="both"/>
        <w:rPr>
          <w:i/>
          <w:lang w:val="sr-Cyrl-CS"/>
        </w:rPr>
      </w:pPr>
    </w:p>
    <w:p w:rsidR="00E10137" w:rsidRDefault="00E10137" w:rsidP="008C6B29">
      <w:pPr>
        <w:contextualSpacing/>
        <w:jc w:val="both"/>
        <w:rPr>
          <w:i/>
          <w:lang w:val="sr-Cyrl-CS"/>
        </w:rPr>
      </w:pPr>
    </w:p>
    <w:p w:rsidR="00E10137" w:rsidRPr="008C6B29" w:rsidRDefault="00E10137" w:rsidP="008C6B29">
      <w:pPr>
        <w:contextualSpacing/>
        <w:jc w:val="both"/>
        <w:rPr>
          <w:i/>
          <w:lang w:val="sr-Cyrl-CS"/>
        </w:rPr>
      </w:pPr>
    </w:p>
    <w:p w:rsidR="003F51E2" w:rsidRPr="00F44B06" w:rsidRDefault="00AF664A" w:rsidP="00F56B4E">
      <w:pPr>
        <w:pStyle w:val="ListParagraph"/>
        <w:widowControl w:val="0"/>
        <w:numPr>
          <w:ilvl w:val="0"/>
          <w:numId w:val="35"/>
        </w:numPr>
        <w:autoSpaceDE w:val="0"/>
        <w:autoSpaceDN w:val="0"/>
        <w:spacing w:before="16"/>
        <w:ind w:right="54"/>
        <w:jc w:val="center"/>
        <w:rPr>
          <w:rFonts w:eastAsia="Calibri"/>
          <w:b/>
          <w:bCs/>
          <w:lang w:val="en-US"/>
        </w:rPr>
      </w:pPr>
      <w:r w:rsidRPr="00F44B06">
        <w:rPr>
          <w:rFonts w:eastAsia="Calibri"/>
          <w:b/>
          <w:bCs/>
          <w:lang w:val="sr-Cyrl-RS"/>
        </w:rPr>
        <w:lastRenderedPageBreak/>
        <w:t>УП</w:t>
      </w:r>
      <w:r w:rsidR="00310FFD" w:rsidRPr="00F44B06">
        <w:rPr>
          <w:rFonts w:eastAsia="Calibri"/>
          <w:b/>
          <w:bCs/>
          <w:lang w:val="en-US"/>
        </w:rPr>
        <w:t>УТСТВО</w:t>
      </w:r>
    </w:p>
    <w:p w:rsidR="00310FFD" w:rsidRPr="00A5729A" w:rsidRDefault="00310FFD" w:rsidP="003F51E2">
      <w:pPr>
        <w:pStyle w:val="ListParagraph"/>
        <w:widowControl w:val="0"/>
        <w:autoSpaceDE w:val="0"/>
        <w:autoSpaceDN w:val="0"/>
        <w:spacing w:before="16"/>
        <w:ind w:left="1146" w:right="54"/>
        <w:jc w:val="center"/>
        <w:rPr>
          <w:rFonts w:eastAsia="Calibri"/>
          <w:b/>
          <w:bCs/>
          <w:lang w:val="en-US"/>
        </w:rPr>
      </w:pPr>
      <w:r w:rsidRPr="00A5729A">
        <w:rPr>
          <w:rFonts w:eastAsia="Calibri"/>
          <w:b/>
          <w:bCs/>
          <w:lang w:val="en-US"/>
        </w:rPr>
        <w:t>ПОНУЂАЧИМА</w:t>
      </w:r>
      <w:r w:rsidRPr="00A5729A">
        <w:rPr>
          <w:rFonts w:eastAsia="Calibri"/>
          <w:b/>
          <w:bCs/>
          <w:spacing w:val="-3"/>
          <w:lang w:val="en-US"/>
        </w:rPr>
        <w:t xml:space="preserve"> </w:t>
      </w:r>
      <w:r w:rsidRPr="00A5729A">
        <w:rPr>
          <w:rFonts w:eastAsia="Calibri"/>
          <w:b/>
          <w:bCs/>
          <w:lang w:val="en-US"/>
        </w:rPr>
        <w:t>КАКО</w:t>
      </w:r>
      <w:r w:rsidRPr="00A5729A">
        <w:rPr>
          <w:rFonts w:eastAsia="Calibri"/>
          <w:b/>
          <w:bCs/>
          <w:spacing w:val="-3"/>
          <w:lang w:val="en-US"/>
        </w:rPr>
        <w:t xml:space="preserve"> </w:t>
      </w:r>
      <w:r w:rsidRPr="00A5729A">
        <w:rPr>
          <w:rFonts w:eastAsia="Calibri"/>
          <w:b/>
          <w:bCs/>
          <w:lang w:val="en-US"/>
        </w:rPr>
        <w:t>ДА</w:t>
      </w:r>
      <w:r w:rsidRPr="00A5729A">
        <w:rPr>
          <w:rFonts w:eastAsia="Calibri"/>
          <w:b/>
          <w:bCs/>
          <w:spacing w:val="-2"/>
          <w:lang w:val="en-US"/>
        </w:rPr>
        <w:t xml:space="preserve"> </w:t>
      </w:r>
      <w:r w:rsidRPr="00A5729A">
        <w:rPr>
          <w:rFonts w:eastAsia="Calibri"/>
          <w:b/>
          <w:bCs/>
          <w:lang w:val="en-US"/>
        </w:rPr>
        <w:t>САЧИНЕ</w:t>
      </w:r>
      <w:r w:rsidR="003F51E2" w:rsidRPr="00A5729A">
        <w:rPr>
          <w:rFonts w:eastAsia="Calibri"/>
          <w:b/>
          <w:bCs/>
          <w:spacing w:val="-2"/>
          <w:lang w:val="en-US"/>
        </w:rPr>
        <w:t xml:space="preserve"> </w:t>
      </w:r>
      <w:r w:rsidRPr="00A5729A">
        <w:rPr>
          <w:rFonts w:eastAsia="Calibri"/>
          <w:b/>
          <w:bCs/>
          <w:lang w:val="en-US"/>
        </w:rPr>
        <w:t>ПОНУДУ</w:t>
      </w:r>
    </w:p>
    <w:p w:rsidR="00310FFD" w:rsidRPr="00A5729A" w:rsidRDefault="00310FFD" w:rsidP="00310FFD">
      <w:pPr>
        <w:widowControl w:val="0"/>
        <w:autoSpaceDE w:val="0"/>
        <w:autoSpaceDN w:val="0"/>
        <w:spacing w:before="8"/>
        <w:rPr>
          <w:rFonts w:eastAsia="Calibri"/>
          <w:b/>
          <w:lang w:val="en-US"/>
        </w:rPr>
      </w:pPr>
    </w:p>
    <w:p w:rsidR="00310FFD" w:rsidRPr="00035805" w:rsidRDefault="00310FFD" w:rsidP="00310FFD">
      <w:pPr>
        <w:widowControl w:val="0"/>
        <w:autoSpaceDE w:val="0"/>
        <w:autoSpaceDN w:val="0"/>
        <w:rPr>
          <w:rFonts w:eastAsia="Calibri"/>
          <w:i/>
          <w:lang w:val="en-US"/>
        </w:rPr>
      </w:pPr>
    </w:p>
    <w:p w:rsidR="00310FFD" w:rsidRPr="00035805" w:rsidRDefault="00310FFD" w:rsidP="00310FFD">
      <w:pPr>
        <w:widowControl w:val="0"/>
        <w:autoSpaceDE w:val="0"/>
        <w:autoSpaceDN w:val="0"/>
        <w:spacing w:before="8"/>
        <w:rPr>
          <w:rFonts w:eastAsia="Calibri"/>
          <w:i/>
          <w:lang w:val="en-US"/>
        </w:rPr>
      </w:pPr>
    </w:p>
    <w:p w:rsidR="00310FFD" w:rsidRPr="00035805" w:rsidRDefault="00310FFD" w:rsidP="00310FFD">
      <w:pPr>
        <w:widowControl w:val="0"/>
        <w:autoSpaceDE w:val="0"/>
        <w:autoSpaceDN w:val="0"/>
        <w:outlineLvl w:val="0"/>
        <w:rPr>
          <w:rFonts w:eastAsia="Calibri"/>
          <w:b/>
          <w:bCs/>
          <w:lang w:val="en-US"/>
        </w:rPr>
      </w:pPr>
      <w:r w:rsidRPr="00035805">
        <w:rPr>
          <w:rFonts w:eastAsia="Calibri"/>
          <w:b/>
          <w:bCs/>
          <w:lang w:val="en-US"/>
        </w:rPr>
        <w:t>Подаци</w:t>
      </w:r>
      <w:r w:rsidRPr="00035805">
        <w:rPr>
          <w:rFonts w:eastAsia="Calibri"/>
          <w:b/>
          <w:bCs/>
          <w:spacing w:val="-2"/>
          <w:lang w:val="en-US"/>
        </w:rPr>
        <w:t xml:space="preserve"> </w:t>
      </w:r>
      <w:r w:rsidRPr="00035805">
        <w:rPr>
          <w:rFonts w:eastAsia="Calibri"/>
          <w:b/>
          <w:bCs/>
          <w:lang w:val="en-US"/>
        </w:rPr>
        <w:t>о</w:t>
      </w:r>
      <w:r w:rsidRPr="00035805">
        <w:rPr>
          <w:rFonts w:eastAsia="Calibri"/>
          <w:b/>
          <w:bCs/>
          <w:spacing w:val="-1"/>
          <w:lang w:val="en-US"/>
        </w:rPr>
        <w:t xml:space="preserve"> </w:t>
      </w:r>
      <w:r w:rsidRPr="00035805">
        <w:rPr>
          <w:rFonts w:eastAsia="Calibri"/>
          <w:b/>
          <w:bCs/>
          <w:lang w:val="en-US"/>
        </w:rPr>
        <w:t>наручиоцу</w:t>
      </w:r>
    </w:p>
    <w:p w:rsidR="00310FFD" w:rsidRPr="00035805" w:rsidRDefault="00310FFD" w:rsidP="00310FFD">
      <w:pPr>
        <w:widowControl w:val="0"/>
        <w:autoSpaceDE w:val="0"/>
        <w:autoSpaceDN w:val="0"/>
        <w:spacing w:before="10"/>
        <w:rPr>
          <w:rFonts w:eastAsia="Calibri"/>
          <w:b/>
          <w:lang w:val="en-US"/>
        </w:rPr>
      </w:pPr>
    </w:p>
    <w:tbl>
      <w:tblPr>
        <w:tblW w:w="0" w:type="auto"/>
        <w:tblInd w:w="11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48"/>
        <w:gridCol w:w="6237"/>
      </w:tblGrid>
      <w:tr w:rsidR="00310FFD" w:rsidRPr="00035805" w:rsidTr="00310FFD">
        <w:trPr>
          <w:trHeight w:val="364"/>
        </w:trPr>
        <w:tc>
          <w:tcPr>
            <w:tcW w:w="2948" w:type="dxa"/>
            <w:shd w:val="clear" w:color="auto" w:fill="E7E6E6"/>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Наручилац:</w:t>
            </w:r>
          </w:p>
        </w:tc>
        <w:tc>
          <w:tcPr>
            <w:tcW w:w="6237" w:type="dxa"/>
            <w:shd w:val="clear" w:color="auto" w:fill="E7E6E6"/>
          </w:tcPr>
          <w:p w:rsidR="00310FFD" w:rsidRPr="00035805" w:rsidRDefault="00310FFD" w:rsidP="00310FFD">
            <w:pPr>
              <w:widowControl w:val="0"/>
              <w:autoSpaceDE w:val="0"/>
              <w:autoSpaceDN w:val="0"/>
              <w:spacing w:before="60"/>
              <w:rPr>
                <w:rFonts w:eastAsia="Calibri"/>
                <w:i/>
                <w:lang w:val="sr-Cyrl-RS"/>
              </w:rPr>
            </w:pPr>
            <w:r>
              <w:rPr>
                <w:rFonts w:eastAsia="Calibri"/>
                <w:i/>
                <w:lang w:val="sr-Cyrl-RS"/>
              </w:rPr>
              <w:t>(Портал повлачи наведене податке)</w:t>
            </w:r>
          </w:p>
        </w:tc>
      </w:tr>
      <w:tr w:rsidR="00310FFD" w:rsidRPr="00035805" w:rsidTr="00310FFD">
        <w:trPr>
          <w:trHeight w:val="364"/>
        </w:trPr>
        <w:tc>
          <w:tcPr>
            <w:tcW w:w="2948" w:type="dxa"/>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Порески</w:t>
            </w:r>
            <w:r w:rsidRPr="00035805">
              <w:rPr>
                <w:rFonts w:eastAsia="Calibri"/>
                <w:spacing w:val="-4"/>
                <w:lang w:val="en-US"/>
              </w:rPr>
              <w:t xml:space="preserve"> </w:t>
            </w:r>
            <w:r w:rsidRPr="00035805">
              <w:rPr>
                <w:rFonts w:eastAsia="Calibri"/>
                <w:lang w:val="en-US"/>
              </w:rPr>
              <w:t>идентификациони</w:t>
            </w:r>
            <w:r w:rsidRPr="00035805">
              <w:rPr>
                <w:rFonts w:eastAsia="Calibri"/>
                <w:spacing w:val="-2"/>
                <w:lang w:val="en-US"/>
              </w:rPr>
              <w:t xml:space="preserve"> </w:t>
            </w:r>
            <w:r w:rsidRPr="00035805">
              <w:rPr>
                <w:rFonts w:eastAsia="Calibri"/>
                <w:lang w:val="en-US"/>
              </w:rPr>
              <w:t>број</w:t>
            </w:r>
            <w:r w:rsidRPr="00035805">
              <w:rPr>
                <w:rFonts w:eastAsia="Calibri"/>
                <w:spacing w:val="-4"/>
                <w:lang w:val="en-US"/>
              </w:rPr>
              <w:t xml:space="preserve"> </w:t>
            </w:r>
            <w:r w:rsidRPr="00035805">
              <w:rPr>
                <w:rFonts w:eastAsia="Calibri"/>
                <w:lang w:val="en-US"/>
              </w:rPr>
              <w:t>(ПИБ):</w:t>
            </w:r>
          </w:p>
        </w:tc>
        <w:tc>
          <w:tcPr>
            <w:tcW w:w="6237" w:type="dxa"/>
          </w:tcPr>
          <w:p w:rsidR="00310FFD" w:rsidRPr="00035805" w:rsidRDefault="00310FFD" w:rsidP="00310FFD">
            <w:pPr>
              <w:widowControl w:val="0"/>
              <w:autoSpaceDE w:val="0"/>
              <w:autoSpaceDN w:val="0"/>
              <w:spacing w:before="60"/>
              <w:rPr>
                <w:rFonts w:eastAsia="Calibri"/>
                <w:b/>
                <w:lang w:val="en-US"/>
              </w:rPr>
            </w:pPr>
            <w:r w:rsidRPr="00C2004C">
              <w:rPr>
                <w:rFonts w:eastAsia="Calibri"/>
                <w:i/>
                <w:lang w:val="sr-Cyrl-RS"/>
              </w:rPr>
              <w:t>(Портал повлачи наведене податке)</w:t>
            </w:r>
          </w:p>
        </w:tc>
      </w:tr>
      <w:tr w:rsidR="00310FFD" w:rsidRPr="00035805" w:rsidTr="00310FFD">
        <w:trPr>
          <w:trHeight w:val="429"/>
        </w:trPr>
        <w:tc>
          <w:tcPr>
            <w:tcW w:w="2948" w:type="dxa"/>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Адреса:</w:t>
            </w:r>
          </w:p>
        </w:tc>
        <w:tc>
          <w:tcPr>
            <w:tcW w:w="6237" w:type="dxa"/>
          </w:tcPr>
          <w:p w:rsidR="00310FFD" w:rsidRPr="00035805" w:rsidRDefault="00310FFD" w:rsidP="00310FFD">
            <w:pPr>
              <w:widowControl w:val="0"/>
              <w:autoSpaceDE w:val="0"/>
              <w:autoSpaceDN w:val="0"/>
              <w:spacing w:before="4" w:line="300" w:lineRule="atLeast"/>
              <w:ind w:right="2536"/>
              <w:rPr>
                <w:rFonts w:eastAsia="Calibri"/>
                <w:b/>
                <w:lang w:val="en-US"/>
              </w:rPr>
            </w:pPr>
            <w:r w:rsidRPr="00C2004C">
              <w:rPr>
                <w:rFonts w:eastAsia="Calibri"/>
                <w:i/>
                <w:lang w:val="sr-Cyrl-RS"/>
              </w:rPr>
              <w:t>(Портал повлачи наведене податке)</w:t>
            </w:r>
          </w:p>
        </w:tc>
      </w:tr>
      <w:tr w:rsidR="00310FFD" w:rsidRPr="00035805" w:rsidTr="00310FFD">
        <w:trPr>
          <w:trHeight w:val="364"/>
        </w:trPr>
        <w:tc>
          <w:tcPr>
            <w:tcW w:w="2948" w:type="dxa"/>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Интернет</w:t>
            </w:r>
            <w:r w:rsidRPr="00035805">
              <w:rPr>
                <w:rFonts w:eastAsia="Calibri"/>
                <w:spacing w:val="-2"/>
                <w:lang w:val="en-US"/>
              </w:rPr>
              <w:t xml:space="preserve"> </w:t>
            </w:r>
            <w:r w:rsidRPr="00035805">
              <w:rPr>
                <w:rFonts w:eastAsia="Calibri"/>
                <w:lang w:val="en-US"/>
              </w:rPr>
              <w:t>страница:</w:t>
            </w:r>
          </w:p>
        </w:tc>
        <w:tc>
          <w:tcPr>
            <w:tcW w:w="6237" w:type="dxa"/>
          </w:tcPr>
          <w:p w:rsidR="00310FFD" w:rsidRPr="00035805" w:rsidRDefault="00310FFD" w:rsidP="00310FFD">
            <w:pPr>
              <w:widowControl w:val="0"/>
              <w:autoSpaceDE w:val="0"/>
              <w:autoSpaceDN w:val="0"/>
              <w:spacing w:before="60"/>
              <w:rPr>
                <w:rFonts w:eastAsia="Calibri"/>
                <w:b/>
                <w:lang w:val="en-US"/>
              </w:rPr>
            </w:pPr>
            <w:r w:rsidRPr="00C2004C">
              <w:rPr>
                <w:rFonts w:eastAsia="Calibri"/>
                <w:i/>
                <w:lang w:val="sr-Cyrl-RS"/>
              </w:rPr>
              <w:t>(Портал повлачи наведене податке)</w:t>
            </w:r>
          </w:p>
        </w:tc>
      </w:tr>
    </w:tbl>
    <w:p w:rsidR="00310FFD" w:rsidRPr="00035805" w:rsidRDefault="00310FFD" w:rsidP="00310FFD">
      <w:pPr>
        <w:widowControl w:val="0"/>
        <w:autoSpaceDE w:val="0"/>
        <w:autoSpaceDN w:val="0"/>
        <w:spacing w:before="240"/>
        <w:rPr>
          <w:rFonts w:eastAsia="Calibri"/>
          <w:b/>
          <w:lang w:val="en-US"/>
        </w:rPr>
      </w:pPr>
      <w:r w:rsidRPr="00035805">
        <w:rPr>
          <w:rFonts w:eastAsia="Calibri"/>
          <w:b/>
          <w:lang w:val="en-US"/>
        </w:rPr>
        <w:t>Основни</w:t>
      </w:r>
      <w:r w:rsidRPr="00035805">
        <w:rPr>
          <w:rFonts w:eastAsia="Calibri"/>
          <w:b/>
          <w:spacing w:val="-2"/>
          <w:lang w:val="en-US"/>
        </w:rPr>
        <w:t xml:space="preserve"> </w:t>
      </w:r>
      <w:r w:rsidRPr="00035805">
        <w:rPr>
          <w:rFonts w:eastAsia="Calibri"/>
          <w:b/>
          <w:lang w:val="en-US"/>
        </w:rPr>
        <w:t>подаци</w:t>
      </w:r>
      <w:r w:rsidRPr="00035805">
        <w:rPr>
          <w:rFonts w:eastAsia="Calibri"/>
          <w:b/>
          <w:spacing w:val="-1"/>
          <w:lang w:val="en-US"/>
        </w:rPr>
        <w:t xml:space="preserve"> </w:t>
      </w:r>
      <w:r w:rsidRPr="00035805">
        <w:rPr>
          <w:rFonts w:eastAsia="Calibri"/>
          <w:b/>
          <w:lang w:val="en-US"/>
        </w:rPr>
        <w:t>о</w:t>
      </w:r>
      <w:r w:rsidRPr="00035805">
        <w:rPr>
          <w:rFonts w:eastAsia="Calibri"/>
          <w:b/>
          <w:spacing w:val="-2"/>
          <w:lang w:val="en-US"/>
        </w:rPr>
        <w:t xml:space="preserve"> </w:t>
      </w:r>
      <w:r w:rsidRPr="00035805">
        <w:rPr>
          <w:rFonts w:eastAsia="Calibri"/>
          <w:b/>
          <w:lang w:val="en-US"/>
        </w:rPr>
        <w:t>поступку</w:t>
      </w:r>
    </w:p>
    <w:p w:rsidR="00310FFD" w:rsidRPr="00035805" w:rsidRDefault="00310FFD" w:rsidP="00310FFD">
      <w:pPr>
        <w:widowControl w:val="0"/>
        <w:autoSpaceDE w:val="0"/>
        <w:autoSpaceDN w:val="0"/>
        <w:spacing w:before="10"/>
        <w:rPr>
          <w:rFonts w:eastAsia="Calibri"/>
          <w:b/>
          <w:lang w:val="en-US"/>
        </w:rPr>
      </w:pPr>
    </w:p>
    <w:tbl>
      <w:tblPr>
        <w:tblW w:w="0" w:type="auto"/>
        <w:tblInd w:w="11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320"/>
        <w:gridCol w:w="6865"/>
      </w:tblGrid>
      <w:tr w:rsidR="00310FFD" w:rsidRPr="00035805" w:rsidTr="00310FFD">
        <w:trPr>
          <w:trHeight w:val="608"/>
        </w:trPr>
        <w:tc>
          <w:tcPr>
            <w:tcW w:w="2320" w:type="dxa"/>
            <w:shd w:val="clear" w:color="auto" w:fill="E7E6E6"/>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Назив</w:t>
            </w:r>
            <w:r w:rsidRPr="00035805">
              <w:rPr>
                <w:rFonts w:eastAsia="Calibri"/>
                <w:spacing w:val="-2"/>
                <w:lang w:val="en-US"/>
              </w:rPr>
              <w:t xml:space="preserve"> </w:t>
            </w:r>
            <w:r w:rsidRPr="00035805">
              <w:rPr>
                <w:rFonts w:eastAsia="Calibri"/>
                <w:lang w:val="en-US"/>
              </w:rPr>
              <w:t>поступка:</w:t>
            </w:r>
          </w:p>
        </w:tc>
        <w:tc>
          <w:tcPr>
            <w:tcW w:w="6865" w:type="dxa"/>
            <w:shd w:val="clear" w:color="auto" w:fill="E7E6E6"/>
          </w:tcPr>
          <w:p w:rsidR="00310FFD" w:rsidRPr="00035805" w:rsidRDefault="00F44B06" w:rsidP="00310FFD">
            <w:pPr>
              <w:widowControl w:val="0"/>
              <w:autoSpaceDE w:val="0"/>
              <w:autoSpaceDN w:val="0"/>
              <w:spacing w:before="60"/>
              <w:rPr>
                <w:rFonts w:eastAsia="Calibri"/>
                <w:b/>
                <w:lang w:val="sr-Cyrl-RS"/>
              </w:rPr>
            </w:pPr>
            <w:r>
              <w:rPr>
                <w:rFonts w:eastAsia="Calibri"/>
                <w:b/>
                <w:lang w:val="sr-Cyrl-RS"/>
              </w:rPr>
              <w:t>Лаптоп рачунари</w:t>
            </w:r>
          </w:p>
        </w:tc>
      </w:tr>
      <w:tr w:rsidR="00310FFD" w:rsidRPr="00035805" w:rsidTr="00310FFD">
        <w:trPr>
          <w:trHeight w:val="364"/>
        </w:trPr>
        <w:tc>
          <w:tcPr>
            <w:tcW w:w="2320" w:type="dxa"/>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Референтни</w:t>
            </w:r>
            <w:r w:rsidRPr="00035805">
              <w:rPr>
                <w:rFonts w:eastAsia="Calibri"/>
                <w:spacing w:val="-2"/>
                <w:lang w:val="en-US"/>
              </w:rPr>
              <w:t xml:space="preserve"> </w:t>
            </w:r>
            <w:r w:rsidRPr="00035805">
              <w:rPr>
                <w:rFonts w:eastAsia="Calibri"/>
                <w:lang w:val="en-US"/>
              </w:rPr>
              <w:t>број:</w:t>
            </w:r>
          </w:p>
        </w:tc>
        <w:tc>
          <w:tcPr>
            <w:tcW w:w="6865" w:type="dxa"/>
          </w:tcPr>
          <w:p w:rsidR="00310FFD" w:rsidRPr="00035805" w:rsidRDefault="00310FFD" w:rsidP="00310FFD">
            <w:pPr>
              <w:widowControl w:val="0"/>
              <w:autoSpaceDE w:val="0"/>
              <w:autoSpaceDN w:val="0"/>
              <w:spacing w:before="60"/>
              <w:rPr>
                <w:rFonts w:eastAsia="Calibri"/>
                <w:b/>
                <w:lang w:val="en-US"/>
              </w:rPr>
            </w:pPr>
            <w:r>
              <w:rPr>
                <w:rFonts w:eastAsia="Calibri"/>
                <w:i/>
                <w:lang w:val="sr-Cyrl-RS"/>
              </w:rPr>
              <w:t>(Портал повлачи наведене податке)</w:t>
            </w:r>
          </w:p>
        </w:tc>
      </w:tr>
      <w:tr w:rsidR="00310FFD" w:rsidRPr="00035805" w:rsidTr="00310FFD">
        <w:trPr>
          <w:trHeight w:val="364"/>
        </w:trPr>
        <w:tc>
          <w:tcPr>
            <w:tcW w:w="2320" w:type="dxa"/>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Врста</w:t>
            </w:r>
            <w:r w:rsidRPr="00035805">
              <w:rPr>
                <w:rFonts w:eastAsia="Calibri"/>
                <w:spacing w:val="-3"/>
                <w:lang w:val="en-US"/>
              </w:rPr>
              <w:t xml:space="preserve"> </w:t>
            </w:r>
            <w:r w:rsidRPr="00035805">
              <w:rPr>
                <w:rFonts w:eastAsia="Calibri"/>
                <w:lang w:val="en-US"/>
              </w:rPr>
              <w:t>поступка:</w:t>
            </w:r>
          </w:p>
        </w:tc>
        <w:tc>
          <w:tcPr>
            <w:tcW w:w="6865" w:type="dxa"/>
          </w:tcPr>
          <w:p w:rsidR="00310FFD" w:rsidRPr="00035805" w:rsidRDefault="00310FFD" w:rsidP="00310FFD">
            <w:pPr>
              <w:widowControl w:val="0"/>
              <w:autoSpaceDE w:val="0"/>
              <w:autoSpaceDN w:val="0"/>
              <w:spacing w:before="60"/>
              <w:rPr>
                <w:rFonts w:eastAsia="Calibri"/>
                <w:b/>
                <w:lang w:val="en-US"/>
              </w:rPr>
            </w:pPr>
            <w:r w:rsidRPr="00035805">
              <w:rPr>
                <w:rFonts w:eastAsia="Calibri"/>
                <w:b/>
                <w:lang w:val="en-US"/>
              </w:rPr>
              <w:t>Отворени</w:t>
            </w:r>
            <w:r w:rsidRPr="00035805">
              <w:rPr>
                <w:rFonts w:eastAsia="Calibri"/>
                <w:b/>
                <w:spacing w:val="-2"/>
                <w:lang w:val="en-US"/>
              </w:rPr>
              <w:t xml:space="preserve"> </w:t>
            </w:r>
            <w:r w:rsidRPr="00035805">
              <w:rPr>
                <w:rFonts w:eastAsia="Calibri"/>
                <w:b/>
                <w:lang w:val="en-US"/>
              </w:rPr>
              <w:t>поступак</w:t>
            </w:r>
          </w:p>
        </w:tc>
      </w:tr>
      <w:tr w:rsidR="00310FFD" w:rsidRPr="00035805" w:rsidTr="00310FFD">
        <w:trPr>
          <w:trHeight w:val="364"/>
        </w:trPr>
        <w:tc>
          <w:tcPr>
            <w:tcW w:w="2320" w:type="dxa"/>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Врста</w:t>
            </w:r>
            <w:r w:rsidRPr="00035805">
              <w:rPr>
                <w:rFonts w:eastAsia="Calibri"/>
                <w:spacing w:val="-3"/>
                <w:lang w:val="en-US"/>
              </w:rPr>
              <w:t xml:space="preserve"> </w:t>
            </w:r>
            <w:r w:rsidRPr="00035805">
              <w:rPr>
                <w:rFonts w:eastAsia="Calibri"/>
                <w:lang w:val="en-US"/>
              </w:rPr>
              <w:t>предмета</w:t>
            </w:r>
            <w:r w:rsidRPr="00035805">
              <w:rPr>
                <w:rFonts w:eastAsia="Calibri"/>
                <w:spacing w:val="-2"/>
                <w:lang w:val="en-US"/>
              </w:rPr>
              <w:t xml:space="preserve"> </w:t>
            </w:r>
            <w:r w:rsidRPr="00035805">
              <w:rPr>
                <w:rFonts w:eastAsia="Calibri"/>
                <w:lang w:val="en-US"/>
              </w:rPr>
              <w:t>набавке:</w:t>
            </w:r>
          </w:p>
        </w:tc>
        <w:tc>
          <w:tcPr>
            <w:tcW w:w="6865" w:type="dxa"/>
          </w:tcPr>
          <w:p w:rsidR="00310FFD" w:rsidRPr="00035805" w:rsidRDefault="00E10137" w:rsidP="00A5729A">
            <w:pPr>
              <w:widowControl w:val="0"/>
              <w:autoSpaceDE w:val="0"/>
              <w:autoSpaceDN w:val="0"/>
              <w:spacing w:before="60"/>
              <w:rPr>
                <w:rFonts w:eastAsia="Calibri"/>
                <w:b/>
                <w:lang w:val="sr-Cyrl-RS"/>
              </w:rPr>
            </w:pPr>
            <w:r>
              <w:rPr>
                <w:rFonts w:eastAsia="Calibri"/>
                <w:b/>
                <w:lang w:val="sr-Cyrl-RS"/>
              </w:rPr>
              <w:t>Добра</w:t>
            </w:r>
          </w:p>
        </w:tc>
      </w:tr>
      <w:tr w:rsidR="00310FFD" w:rsidRPr="00035805" w:rsidTr="00310FFD">
        <w:trPr>
          <w:trHeight w:val="608"/>
        </w:trPr>
        <w:tc>
          <w:tcPr>
            <w:tcW w:w="2320" w:type="dxa"/>
            <w:tcBorders>
              <w:bottom w:val="single" w:sz="4" w:space="0" w:color="BFBFBF"/>
            </w:tcBorders>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Опис:</w:t>
            </w:r>
          </w:p>
        </w:tc>
        <w:tc>
          <w:tcPr>
            <w:tcW w:w="6865" w:type="dxa"/>
            <w:tcBorders>
              <w:bottom w:val="single" w:sz="4" w:space="0" w:color="BFBFBF"/>
            </w:tcBorders>
          </w:tcPr>
          <w:p w:rsidR="00310FFD" w:rsidRPr="00035805" w:rsidRDefault="00310FFD" w:rsidP="00310FFD">
            <w:pPr>
              <w:widowControl w:val="0"/>
              <w:autoSpaceDE w:val="0"/>
              <w:autoSpaceDN w:val="0"/>
              <w:spacing w:before="60"/>
              <w:ind w:right="600"/>
              <w:rPr>
                <w:rFonts w:eastAsia="Calibri"/>
                <w:i/>
                <w:lang w:val="sr-Cyrl-RS"/>
              </w:rPr>
            </w:pPr>
            <w:r w:rsidRPr="00651716">
              <w:rPr>
                <w:rFonts w:eastAsia="Calibri"/>
                <w:i/>
                <w:lang w:val="sr-Cyrl-RS"/>
              </w:rPr>
              <w:t>(Портал повлачи наведене податке)</w:t>
            </w:r>
          </w:p>
        </w:tc>
      </w:tr>
      <w:tr w:rsidR="00310FFD" w:rsidRPr="00035805" w:rsidTr="00310FFD">
        <w:trPr>
          <w:trHeight w:val="364"/>
        </w:trPr>
        <w:tc>
          <w:tcPr>
            <w:tcW w:w="2320" w:type="dxa"/>
            <w:tcBorders>
              <w:top w:val="single" w:sz="4" w:space="0" w:color="BFBFBF"/>
              <w:left w:val="single" w:sz="4" w:space="0" w:color="BFBFBF"/>
              <w:bottom w:val="single" w:sz="4" w:space="0" w:color="BFBFBF"/>
              <w:right w:val="single" w:sz="4" w:space="0" w:color="BFBFBF"/>
            </w:tcBorders>
          </w:tcPr>
          <w:p w:rsidR="00310FFD" w:rsidRPr="00035805" w:rsidRDefault="00310FFD" w:rsidP="00310FFD">
            <w:pPr>
              <w:widowControl w:val="0"/>
              <w:autoSpaceDE w:val="0"/>
              <w:autoSpaceDN w:val="0"/>
              <w:spacing w:before="60"/>
              <w:rPr>
                <w:rFonts w:eastAsia="Calibri"/>
                <w:lang w:val="en-US"/>
              </w:rPr>
            </w:pPr>
            <w:r w:rsidRPr="00035805">
              <w:rPr>
                <w:rFonts w:eastAsia="Calibri"/>
                <w:lang w:val="en-US"/>
              </w:rPr>
              <w:t>Рок</w:t>
            </w:r>
            <w:r w:rsidRPr="00035805">
              <w:rPr>
                <w:rFonts w:eastAsia="Calibri"/>
                <w:spacing w:val="-2"/>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lang w:val="en-US"/>
              </w:rPr>
              <w:t>подношење:</w:t>
            </w:r>
          </w:p>
        </w:tc>
        <w:tc>
          <w:tcPr>
            <w:tcW w:w="6865" w:type="dxa"/>
            <w:tcBorders>
              <w:top w:val="single" w:sz="4" w:space="0" w:color="BFBFBF"/>
              <w:left w:val="single" w:sz="4" w:space="0" w:color="BFBFBF"/>
              <w:bottom w:val="single" w:sz="4" w:space="0" w:color="BFBFBF"/>
              <w:right w:val="single" w:sz="4" w:space="0" w:color="BFBFBF"/>
            </w:tcBorders>
          </w:tcPr>
          <w:p w:rsidR="00310FFD" w:rsidRPr="00035805" w:rsidRDefault="00310FFD" w:rsidP="00310FFD">
            <w:pPr>
              <w:widowControl w:val="0"/>
              <w:autoSpaceDE w:val="0"/>
              <w:autoSpaceDN w:val="0"/>
              <w:spacing w:before="60"/>
              <w:rPr>
                <w:rFonts w:eastAsia="Calibri"/>
                <w:lang w:val="sr-Cyrl-RS"/>
              </w:rPr>
            </w:pPr>
            <w:r w:rsidRPr="00651716">
              <w:rPr>
                <w:rFonts w:eastAsia="Calibri"/>
                <w:i/>
                <w:lang w:val="sr-Cyrl-RS"/>
              </w:rPr>
              <w:t>(Портал повлачи наведене податке)</w:t>
            </w:r>
          </w:p>
        </w:tc>
      </w:tr>
    </w:tbl>
    <w:p w:rsidR="00310FFD" w:rsidRPr="00035805" w:rsidRDefault="00310FFD" w:rsidP="00310FFD">
      <w:pPr>
        <w:widowControl w:val="0"/>
        <w:autoSpaceDE w:val="0"/>
        <w:autoSpaceDN w:val="0"/>
        <w:spacing w:before="240"/>
        <w:rPr>
          <w:rFonts w:eastAsia="Calibri"/>
          <w:i/>
          <w:lang w:val="en-US"/>
        </w:rPr>
      </w:pPr>
      <w:r w:rsidRPr="00035805">
        <w:rPr>
          <w:rFonts w:eastAsia="Calibri"/>
          <w:b/>
          <w:lang w:val="en-US"/>
        </w:rPr>
        <w:t>Карактеристике</w:t>
      </w:r>
      <w:r w:rsidRPr="00035805">
        <w:rPr>
          <w:rFonts w:eastAsia="Calibri"/>
          <w:b/>
          <w:spacing w:val="-3"/>
          <w:lang w:val="en-US"/>
        </w:rPr>
        <w:t xml:space="preserve"> </w:t>
      </w:r>
      <w:r w:rsidRPr="00035805">
        <w:rPr>
          <w:rFonts w:eastAsia="Calibri"/>
          <w:b/>
          <w:lang w:val="en-US"/>
        </w:rPr>
        <w:t>поступка</w:t>
      </w:r>
      <w:r w:rsidRPr="00035805">
        <w:rPr>
          <w:rFonts w:eastAsia="Calibri"/>
          <w:b/>
          <w:spacing w:val="-4"/>
          <w:lang w:val="en-US"/>
        </w:rPr>
        <w:t xml:space="preserve"> </w:t>
      </w:r>
      <w:r w:rsidRPr="00035805">
        <w:rPr>
          <w:rFonts w:eastAsia="Calibri"/>
          <w:b/>
          <w:lang w:val="en-US"/>
        </w:rPr>
        <w:t>јавне</w:t>
      </w:r>
      <w:r w:rsidRPr="00035805">
        <w:rPr>
          <w:rFonts w:eastAsia="Calibri"/>
          <w:b/>
          <w:spacing w:val="-2"/>
          <w:lang w:val="en-US"/>
        </w:rPr>
        <w:t xml:space="preserve"> </w:t>
      </w:r>
      <w:r w:rsidRPr="00035805">
        <w:rPr>
          <w:rFonts w:eastAsia="Calibri"/>
          <w:b/>
          <w:lang w:val="en-US"/>
        </w:rPr>
        <w:t>набавке</w:t>
      </w:r>
      <w:r w:rsidRPr="00035805">
        <w:rPr>
          <w:rFonts w:eastAsia="Calibri"/>
          <w:b/>
          <w:spacing w:val="-3"/>
          <w:lang w:val="en-US"/>
        </w:rPr>
        <w:t xml:space="preserve"> </w:t>
      </w:r>
      <w:r w:rsidRPr="00035805">
        <w:rPr>
          <w:rFonts w:eastAsia="Calibri"/>
          <w:i/>
          <w:lang w:val="en-US"/>
        </w:rPr>
        <w:t>(инструменти</w:t>
      </w:r>
      <w:r w:rsidRPr="00035805">
        <w:rPr>
          <w:rFonts w:eastAsia="Calibri"/>
          <w:i/>
          <w:spacing w:val="-2"/>
          <w:lang w:val="en-US"/>
        </w:rPr>
        <w:t xml:space="preserve"> </w:t>
      </w:r>
      <w:r w:rsidRPr="00035805">
        <w:rPr>
          <w:rFonts w:eastAsia="Calibri"/>
          <w:i/>
          <w:lang w:val="en-US"/>
        </w:rPr>
        <w:t>и</w:t>
      </w:r>
      <w:r w:rsidRPr="00035805">
        <w:rPr>
          <w:rFonts w:eastAsia="Calibri"/>
          <w:i/>
          <w:spacing w:val="-3"/>
          <w:lang w:val="en-US"/>
        </w:rPr>
        <w:t xml:space="preserve"> </w:t>
      </w:r>
      <w:r w:rsidRPr="00035805">
        <w:rPr>
          <w:rFonts w:eastAsia="Calibri"/>
          <w:i/>
          <w:lang w:val="en-US"/>
        </w:rPr>
        <w:t>технике)</w:t>
      </w:r>
    </w:p>
    <w:p w:rsidR="00310FFD" w:rsidRPr="00035805" w:rsidRDefault="00310FFD" w:rsidP="00310FFD">
      <w:pPr>
        <w:widowControl w:val="0"/>
        <w:autoSpaceDE w:val="0"/>
        <w:autoSpaceDN w:val="0"/>
        <w:spacing w:before="120"/>
        <w:rPr>
          <w:rFonts w:eastAsia="Calibri"/>
          <w:i/>
          <w:lang w:val="sr-Cyrl-RS"/>
        </w:rPr>
      </w:pPr>
      <w:r w:rsidRPr="00035805">
        <w:rPr>
          <w:rFonts w:eastAsia="Calibri"/>
          <w:i/>
          <w:lang w:val="sr-Cyrl-RS"/>
        </w:rPr>
        <w:t>(уколико је примењиво)</w:t>
      </w:r>
    </w:p>
    <w:p w:rsidR="00310FFD" w:rsidRPr="00035805" w:rsidRDefault="00310FFD" w:rsidP="00310FFD">
      <w:pPr>
        <w:widowControl w:val="0"/>
        <w:autoSpaceDE w:val="0"/>
        <w:autoSpaceDN w:val="0"/>
        <w:rPr>
          <w:rFonts w:eastAsia="Calibri"/>
          <w:lang w:val="en-US"/>
        </w:rPr>
        <w:sectPr w:rsidR="00310FFD" w:rsidRPr="00035805" w:rsidSect="00F44B06">
          <w:pgSz w:w="11910" w:h="16840"/>
          <w:pgMar w:top="1100" w:right="1242" w:bottom="1321" w:left="1134" w:header="567" w:footer="1121" w:gutter="0"/>
          <w:pgBorders w:offsetFrom="page">
            <w:top w:val="single" w:sz="4" w:space="24" w:color="auto"/>
            <w:left w:val="single" w:sz="4" w:space="24" w:color="auto"/>
            <w:bottom w:val="single" w:sz="4" w:space="24" w:color="auto"/>
            <w:right w:val="single" w:sz="4" w:space="24" w:color="auto"/>
          </w:pgBorders>
          <w:pgNumType w:start="22"/>
          <w:cols w:space="720"/>
          <w:docGrid w:linePitch="326"/>
        </w:sectPr>
      </w:pPr>
    </w:p>
    <w:p w:rsidR="00310FFD" w:rsidRPr="00035805" w:rsidRDefault="00310FFD" w:rsidP="00310FFD">
      <w:pPr>
        <w:widowControl w:val="0"/>
        <w:autoSpaceDE w:val="0"/>
        <w:autoSpaceDN w:val="0"/>
        <w:spacing w:before="36"/>
        <w:outlineLvl w:val="1"/>
        <w:rPr>
          <w:rFonts w:eastAsia="Calibri"/>
          <w:b/>
          <w:bCs/>
          <w:lang w:val="en-US"/>
        </w:rPr>
      </w:pPr>
      <w:r>
        <w:rPr>
          <w:rFonts w:eastAsia="Calibri"/>
          <w:b/>
          <w:bCs/>
          <w:noProof/>
          <w:lang w:val="en-US"/>
        </w:rPr>
        <w:lastRenderedPageBreak/>
        <mc:AlternateContent>
          <mc:Choice Requires="wps">
            <w:drawing>
              <wp:anchor distT="0" distB="0" distL="0" distR="0" simplePos="0" relativeHeight="251659264" behindDoc="1" locked="0" layoutInCell="1" allowOverlap="1" wp14:anchorId="443818FF" wp14:editId="3723D37E">
                <wp:simplePos x="0" y="0"/>
                <wp:positionH relativeFrom="page">
                  <wp:posOffset>900430</wp:posOffset>
                </wp:positionH>
                <wp:positionV relativeFrom="paragraph">
                  <wp:posOffset>269875</wp:posOffset>
                </wp:positionV>
                <wp:extent cx="5759450" cy="310515"/>
                <wp:effectExtent l="0" t="3175" r="0" b="6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1051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BFF" w:rsidRPr="0004405C" w:rsidRDefault="00E17BFF" w:rsidP="00310FFD">
                            <w:pPr>
                              <w:ind w:right="-15"/>
                              <w:rPr>
                                <w:b/>
                                <w:lang w:val="sr-Cyrl-RS"/>
                              </w:rPr>
                            </w:pPr>
                            <w:r>
                              <w:rPr>
                                <w:rFonts w:eastAsia="Calibri"/>
                                <w:b/>
                                <w:lang w:val="sr-Cyrl-RS"/>
                              </w:rPr>
                              <w:t>Лаптоп рачунари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818FF" id="_x0000_t202" coordsize="21600,21600" o:spt="202" path="m,l,21600r21600,l21600,xe">
                <v:stroke joinstyle="miter"/>
                <v:path gradientshapeok="t" o:connecttype="rect"/>
              </v:shapetype>
              <v:shape id="Text Box 1" o:spid="_x0000_s1026" type="#_x0000_t202" style="position:absolute;margin-left:70.9pt;margin-top:21.25pt;width:453.5pt;height:24.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" fillcolor="#e7e6e6" stroked="f">
                <v:textbox inset="0,0,0,0">
                  <w:txbxContent>
                    <w:p w:rsidR="00E17BFF" w:rsidRPr="0004405C" w:rsidRDefault="00E17BFF" w:rsidP="00310FFD">
                      <w:pPr>
                        <w:ind w:right="-15"/>
                        <w:rPr>
                          <w:b/>
                          <w:lang w:val="sr-Cyrl-RS"/>
                        </w:rPr>
                      </w:pPr>
                      <w:r>
                        <w:rPr>
                          <w:rFonts w:eastAsia="Calibri"/>
                          <w:b/>
                          <w:lang w:val="sr-Cyrl-RS"/>
                        </w:rPr>
                        <w:t>Лаптоп рачунари</w:t>
                      </w:r>
                    </w:p>
                  </w:txbxContent>
                </v:textbox>
                <w10:wrap type="topAndBottom" anchorx="page"/>
              </v:shape>
            </w:pict>
          </mc:Fallback>
        </mc:AlternateContent>
      </w:r>
      <w:r w:rsidRPr="00035805">
        <w:rPr>
          <w:rFonts w:eastAsia="Calibri"/>
          <w:b/>
          <w:bCs/>
          <w:lang w:val="en-US"/>
        </w:rPr>
        <w:t>Опис</w:t>
      </w:r>
      <w:r w:rsidRPr="00035805">
        <w:rPr>
          <w:rFonts w:eastAsia="Calibri"/>
          <w:b/>
          <w:bCs/>
          <w:spacing w:val="-2"/>
          <w:lang w:val="en-US"/>
        </w:rPr>
        <w:t xml:space="preserve"> </w:t>
      </w:r>
      <w:r w:rsidRPr="00035805">
        <w:rPr>
          <w:rFonts w:eastAsia="Calibri"/>
          <w:b/>
          <w:bCs/>
          <w:lang w:val="en-US"/>
        </w:rPr>
        <w:t>предмета</w:t>
      </w:r>
      <w:r w:rsidRPr="00035805">
        <w:rPr>
          <w:rFonts w:eastAsia="Calibri"/>
          <w:b/>
          <w:bCs/>
          <w:spacing w:val="-1"/>
          <w:lang w:val="en-US"/>
        </w:rPr>
        <w:t xml:space="preserve"> </w:t>
      </w:r>
      <w:r w:rsidRPr="00035805">
        <w:rPr>
          <w:rFonts w:eastAsia="Calibri"/>
          <w:b/>
          <w:bCs/>
          <w:lang w:val="en-US"/>
        </w:rPr>
        <w:t>/</w:t>
      </w:r>
      <w:r w:rsidRPr="00035805">
        <w:rPr>
          <w:rFonts w:eastAsia="Calibri"/>
          <w:b/>
          <w:bCs/>
          <w:spacing w:val="-2"/>
          <w:lang w:val="en-US"/>
        </w:rPr>
        <w:t xml:space="preserve"> </w:t>
      </w:r>
      <w:r w:rsidRPr="00035805">
        <w:rPr>
          <w:rFonts w:eastAsia="Calibri"/>
          <w:b/>
          <w:bCs/>
          <w:lang w:val="en-US"/>
        </w:rPr>
        <w:t>партија</w:t>
      </w:r>
    </w:p>
    <w:p w:rsidR="00310FFD" w:rsidRPr="00035805" w:rsidRDefault="00310FFD" w:rsidP="00310FFD">
      <w:pPr>
        <w:widowControl w:val="0"/>
        <w:autoSpaceDE w:val="0"/>
        <w:autoSpaceDN w:val="0"/>
        <w:spacing w:before="105"/>
        <w:outlineLvl w:val="2"/>
        <w:rPr>
          <w:rFonts w:eastAsia="Calibri"/>
          <w:b/>
          <w:bCs/>
          <w:lang w:val="en-US"/>
        </w:rPr>
      </w:pPr>
      <w:r w:rsidRPr="00035805">
        <w:rPr>
          <w:rFonts w:eastAsia="Calibri"/>
          <w:b/>
          <w:bCs/>
          <w:lang w:val="en-US"/>
        </w:rPr>
        <w:t>Опис</w:t>
      </w:r>
      <w:r w:rsidRPr="00035805">
        <w:rPr>
          <w:rFonts w:eastAsia="Calibri"/>
          <w:b/>
          <w:bCs/>
          <w:spacing w:val="-1"/>
          <w:lang w:val="en-US"/>
        </w:rPr>
        <w:t xml:space="preserve"> </w:t>
      </w:r>
      <w:r w:rsidRPr="00035805">
        <w:rPr>
          <w:rFonts w:eastAsia="Calibri"/>
          <w:b/>
          <w:bCs/>
          <w:lang w:val="en-US"/>
        </w:rPr>
        <w:t>набавке:</w:t>
      </w:r>
    </w:p>
    <w:p w:rsidR="00310FFD" w:rsidRDefault="00310FFD" w:rsidP="00310FFD">
      <w:pPr>
        <w:widowControl w:val="0"/>
        <w:autoSpaceDE w:val="0"/>
        <w:autoSpaceDN w:val="0"/>
        <w:spacing w:before="120"/>
        <w:rPr>
          <w:rFonts w:eastAsia="Calibri"/>
          <w:i/>
          <w:lang w:val="sr-Cyrl-RS"/>
        </w:rPr>
      </w:pPr>
      <w:r>
        <w:rPr>
          <w:rFonts w:eastAsia="Calibri"/>
          <w:i/>
          <w:lang w:val="sr-Cyrl-RS"/>
        </w:rPr>
        <w:t>(Портал повлачи наведене податке)</w:t>
      </w:r>
    </w:p>
    <w:p w:rsidR="00310FFD" w:rsidRDefault="00310FFD" w:rsidP="00310FFD">
      <w:pPr>
        <w:widowControl w:val="0"/>
        <w:autoSpaceDE w:val="0"/>
        <w:autoSpaceDN w:val="0"/>
        <w:spacing w:before="120"/>
        <w:rPr>
          <w:rFonts w:eastAsia="Calibri"/>
          <w:i/>
          <w:lang w:val="sr-Cyrl-RS"/>
        </w:rPr>
      </w:pPr>
    </w:p>
    <w:p w:rsidR="00310FFD" w:rsidRPr="00035805" w:rsidRDefault="00310FFD" w:rsidP="00310FFD">
      <w:pPr>
        <w:widowControl w:val="0"/>
        <w:autoSpaceDE w:val="0"/>
        <w:autoSpaceDN w:val="0"/>
        <w:spacing w:before="120"/>
        <w:rPr>
          <w:rFonts w:eastAsia="Calibri"/>
          <w:lang w:val="en-US"/>
        </w:rPr>
      </w:pPr>
      <w:r w:rsidRPr="00035805">
        <w:rPr>
          <w:rFonts w:eastAsia="Calibri"/>
          <w:lang w:val="en-US"/>
        </w:rPr>
        <w:t>Наручилац</w:t>
      </w:r>
      <w:r w:rsidRPr="00035805">
        <w:rPr>
          <w:rFonts w:eastAsia="Calibri"/>
          <w:spacing w:val="-4"/>
          <w:lang w:val="en-US"/>
        </w:rPr>
        <w:t xml:space="preserve"> </w:t>
      </w:r>
      <w:r w:rsidRPr="00035805">
        <w:rPr>
          <w:rFonts w:eastAsia="Calibri"/>
          <w:lang w:val="en-US"/>
        </w:rPr>
        <w:t>је</w:t>
      </w:r>
      <w:r w:rsidRPr="00035805">
        <w:rPr>
          <w:rFonts w:eastAsia="Calibri"/>
          <w:spacing w:val="-3"/>
          <w:lang w:val="en-US"/>
        </w:rPr>
        <w:t xml:space="preserve"> </w:t>
      </w:r>
      <w:r w:rsidRPr="00035805">
        <w:rPr>
          <w:rFonts w:eastAsia="Calibri"/>
          <w:lang w:val="en-US"/>
        </w:rPr>
        <w:t>дефинисао</w:t>
      </w:r>
      <w:r w:rsidRPr="00035805">
        <w:rPr>
          <w:rFonts w:eastAsia="Calibri"/>
          <w:spacing w:val="-3"/>
          <w:lang w:val="en-US"/>
        </w:rPr>
        <w:t xml:space="preserve"> </w:t>
      </w:r>
      <w:r w:rsidRPr="00035805">
        <w:rPr>
          <w:rFonts w:eastAsia="Calibri"/>
          <w:lang w:val="en-US"/>
        </w:rPr>
        <w:t>критеријуме</w:t>
      </w:r>
      <w:r w:rsidRPr="00035805">
        <w:rPr>
          <w:rFonts w:eastAsia="Calibri"/>
          <w:spacing w:val="-3"/>
          <w:lang w:val="en-US"/>
        </w:rPr>
        <w:t xml:space="preserve"> </w:t>
      </w:r>
      <w:r w:rsidRPr="00035805">
        <w:rPr>
          <w:rFonts w:eastAsia="Calibri"/>
          <w:lang w:val="en-US"/>
        </w:rPr>
        <w:t>за</w:t>
      </w:r>
      <w:r w:rsidRPr="00035805">
        <w:rPr>
          <w:rFonts w:eastAsia="Calibri"/>
          <w:spacing w:val="-4"/>
          <w:lang w:val="en-US"/>
        </w:rPr>
        <w:t xml:space="preserve"> </w:t>
      </w:r>
      <w:r w:rsidRPr="00035805">
        <w:rPr>
          <w:rFonts w:eastAsia="Calibri"/>
          <w:lang w:val="en-US"/>
        </w:rPr>
        <w:t>доделу</w:t>
      </w:r>
      <w:r w:rsidRPr="00035805">
        <w:rPr>
          <w:rFonts w:eastAsia="Calibri"/>
          <w:spacing w:val="-2"/>
          <w:lang w:val="en-US"/>
        </w:rPr>
        <w:t xml:space="preserve"> </w:t>
      </w:r>
      <w:r w:rsidRPr="00035805">
        <w:rPr>
          <w:rFonts w:eastAsia="Calibri"/>
          <w:lang w:val="en-US"/>
        </w:rPr>
        <w:t>уговора</w:t>
      </w:r>
      <w:r w:rsidRPr="00035805">
        <w:rPr>
          <w:rFonts w:eastAsia="Calibri"/>
          <w:spacing w:val="-3"/>
          <w:lang w:val="en-US"/>
        </w:rPr>
        <w:t xml:space="preserve"> </w:t>
      </w:r>
      <w:r w:rsidRPr="00035805">
        <w:rPr>
          <w:rFonts w:eastAsia="Calibri"/>
          <w:lang w:val="en-US"/>
        </w:rPr>
        <w:t>на</w:t>
      </w:r>
      <w:r w:rsidRPr="00035805">
        <w:rPr>
          <w:rFonts w:eastAsia="Calibri"/>
          <w:spacing w:val="-3"/>
          <w:lang w:val="en-US"/>
        </w:rPr>
        <w:t xml:space="preserve"> </w:t>
      </w:r>
      <w:r w:rsidRPr="00035805">
        <w:rPr>
          <w:rFonts w:eastAsia="Calibri"/>
          <w:lang w:val="en-US"/>
        </w:rPr>
        <w:t>основу:</w:t>
      </w:r>
    </w:p>
    <w:p w:rsidR="00310FFD" w:rsidRDefault="00310FFD" w:rsidP="00310FFD">
      <w:pPr>
        <w:widowControl w:val="0"/>
        <w:autoSpaceDE w:val="0"/>
        <w:autoSpaceDN w:val="0"/>
        <w:spacing w:before="120"/>
        <w:rPr>
          <w:rFonts w:eastAsia="Calibri"/>
          <w:i/>
          <w:lang w:val="sr-Cyrl-RS"/>
        </w:rPr>
      </w:pPr>
      <w:r>
        <w:rPr>
          <w:rFonts w:eastAsia="Calibri"/>
          <w:i/>
          <w:lang w:val="sr-Cyrl-RS"/>
        </w:rPr>
        <w:t>(Портал повлачи наведене податке)</w:t>
      </w:r>
    </w:p>
    <w:p w:rsidR="00310FFD" w:rsidRDefault="00310FFD" w:rsidP="00310FFD">
      <w:pPr>
        <w:widowControl w:val="0"/>
        <w:autoSpaceDE w:val="0"/>
        <w:autoSpaceDN w:val="0"/>
        <w:spacing w:before="120"/>
        <w:rPr>
          <w:rFonts w:eastAsia="Calibri"/>
          <w:i/>
          <w:lang w:val="sr-Cyrl-RS"/>
        </w:rPr>
      </w:pPr>
    </w:p>
    <w:p w:rsidR="00310FFD" w:rsidRPr="00035805" w:rsidRDefault="00310FFD" w:rsidP="00310FFD">
      <w:pPr>
        <w:widowControl w:val="0"/>
        <w:autoSpaceDE w:val="0"/>
        <w:autoSpaceDN w:val="0"/>
        <w:spacing w:before="120"/>
        <w:rPr>
          <w:rFonts w:eastAsia="Calibri"/>
          <w:lang w:val="en-US"/>
        </w:rPr>
      </w:pPr>
      <w:r w:rsidRPr="00035805">
        <w:rPr>
          <w:rFonts w:eastAsia="Calibri"/>
          <w:lang w:val="en-US"/>
        </w:rPr>
        <w:t>Начин</w:t>
      </w:r>
      <w:r w:rsidRPr="00035805">
        <w:rPr>
          <w:rFonts w:eastAsia="Calibri"/>
          <w:spacing w:val="-3"/>
          <w:lang w:val="en-US"/>
        </w:rPr>
        <w:t xml:space="preserve"> </w:t>
      </w:r>
      <w:r w:rsidRPr="00035805">
        <w:rPr>
          <w:rFonts w:eastAsia="Calibri"/>
          <w:lang w:val="en-US"/>
        </w:rPr>
        <w:t>рангирања</w:t>
      </w:r>
      <w:r w:rsidRPr="00035805">
        <w:rPr>
          <w:rFonts w:eastAsia="Calibri"/>
          <w:spacing w:val="-3"/>
          <w:lang w:val="en-US"/>
        </w:rPr>
        <w:t xml:space="preserve"> </w:t>
      </w:r>
      <w:r w:rsidRPr="00035805">
        <w:rPr>
          <w:rFonts w:eastAsia="Calibri"/>
          <w:lang w:val="en-US"/>
        </w:rPr>
        <w:t>прихватљивих</w:t>
      </w:r>
      <w:r w:rsidRPr="00035805">
        <w:rPr>
          <w:rFonts w:eastAsia="Calibri"/>
          <w:spacing w:val="-3"/>
          <w:lang w:val="en-US"/>
        </w:rPr>
        <w:t xml:space="preserve"> </w:t>
      </w:r>
      <w:r w:rsidRPr="00035805">
        <w:rPr>
          <w:rFonts w:eastAsia="Calibri"/>
          <w:lang w:val="en-US"/>
        </w:rPr>
        <w:t>понуда:</w:t>
      </w:r>
    </w:p>
    <w:p w:rsidR="00310FFD" w:rsidRDefault="00310FFD" w:rsidP="00310FFD">
      <w:pPr>
        <w:widowControl w:val="0"/>
        <w:autoSpaceDE w:val="0"/>
        <w:autoSpaceDN w:val="0"/>
        <w:spacing w:before="8"/>
        <w:rPr>
          <w:rFonts w:eastAsia="Calibri"/>
          <w:i/>
          <w:lang w:val="sr-Cyrl-RS"/>
        </w:rPr>
      </w:pPr>
      <w:r>
        <w:rPr>
          <w:rFonts w:eastAsia="Calibri"/>
          <w:i/>
          <w:lang w:val="sr-Cyrl-RS"/>
        </w:rPr>
        <w:t>(Портал повлачи наведене податке)</w:t>
      </w:r>
    </w:p>
    <w:p w:rsidR="00310FFD" w:rsidRPr="00035805" w:rsidRDefault="00310FFD" w:rsidP="00310FFD">
      <w:pPr>
        <w:widowControl w:val="0"/>
        <w:autoSpaceDE w:val="0"/>
        <w:autoSpaceDN w:val="0"/>
        <w:spacing w:before="8"/>
        <w:rPr>
          <w:rFonts w:eastAsia="Calibri"/>
          <w:b/>
          <w:lang w:val="en-US"/>
        </w:rPr>
      </w:pPr>
    </w:p>
    <w:p w:rsidR="00310FFD" w:rsidRPr="00035805" w:rsidRDefault="00310FFD" w:rsidP="00D05B07">
      <w:pPr>
        <w:widowControl w:val="0"/>
        <w:autoSpaceDE w:val="0"/>
        <w:autoSpaceDN w:val="0"/>
        <w:jc w:val="both"/>
        <w:outlineLvl w:val="0"/>
        <w:rPr>
          <w:rFonts w:eastAsia="Calibri"/>
          <w:b/>
          <w:bCs/>
          <w:lang w:val="en-US"/>
        </w:rPr>
      </w:pPr>
      <w:r w:rsidRPr="00035805">
        <w:rPr>
          <w:rFonts w:eastAsia="Calibri"/>
          <w:b/>
          <w:bCs/>
          <w:lang w:val="en-US"/>
        </w:rPr>
        <w:t>Електронска</w:t>
      </w:r>
      <w:r w:rsidRPr="00035805">
        <w:rPr>
          <w:rFonts w:eastAsia="Calibri"/>
          <w:b/>
          <w:bCs/>
          <w:spacing w:val="-3"/>
          <w:lang w:val="en-US"/>
        </w:rPr>
        <w:t xml:space="preserve"> </w:t>
      </w:r>
      <w:r w:rsidRPr="00035805">
        <w:rPr>
          <w:rFonts w:eastAsia="Calibri"/>
          <w:b/>
          <w:bCs/>
          <w:lang w:val="en-US"/>
        </w:rPr>
        <w:t>комуникација</w:t>
      </w:r>
      <w:r w:rsidRPr="00035805">
        <w:rPr>
          <w:rFonts w:eastAsia="Calibri"/>
          <w:b/>
          <w:bCs/>
          <w:spacing w:val="-3"/>
          <w:lang w:val="en-US"/>
        </w:rPr>
        <w:t xml:space="preserve"> </w:t>
      </w:r>
      <w:r w:rsidRPr="00035805">
        <w:rPr>
          <w:rFonts w:eastAsia="Calibri"/>
          <w:b/>
          <w:bCs/>
          <w:lang w:val="en-US"/>
        </w:rPr>
        <w:t>и</w:t>
      </w:r>
      <w:r w:rsidRPr="00035805">
        <w:rPr>
          <w:rFonts w:eastAsia="Calibri"/>
          <w:b/>
          <w:bCs/>
          <w:spacing w:val="-2"/>
          <w:lang w:val="en-US"/>
        </w:rPr>
        <w:t xml:space="preserve"> </w:t>
      </w:r>
      <w:r w:rsidRPr="00035805">
        <w:rPr>
          <w:rFonts w:eastAsia="Calibri"/>
          <w:b/>
          <w:bCs/>
          <w:lang w:val="en-US"/>
        </w:rPr>
        <w:t>размена</w:t>
      </w:r>
      <w:r w:rsidRPr="00035805">
        <w:rPr>
          <w:rFonts w:eastAsia="Calibri"/>
          <w:b/>
          <w:bCs/>
          <w:spacing w:val="-2"/>
          <w:lang w:val="en-US"/>
        </w:rPr>
        <w:t xml:space="preserve"> </w:t>
      </w:r>
      <w:r w:rsidRPr="00035805">
        <w:rPr>
          <w:rFonts w:eastAsia="Calibri"/>
          <w:b/>
          <w:bCs/>
          <w:lang w:val="en-US"/>
        </w:rPr>
        <w:t>података</w:t>
      </w:r>
      <w:r w:rsidRPr="00035805">
        <w:rPr>
          <w:rFonts w:eastAsia="Calibri"/>
          <w:b/>
          <w:bCs/>
          <w:spacing w:val="-3"/>
          <w:lang w:val="en-US"/>
        </w:rPr>
        <w:t xml:space="preserve"> </w:t>
      </w:r>
      <w:r w:rsidRPr="00035805">
        <w:rPr>
          <w:rFonts w:eastAsia="Calibri"/>
          <w:b/>
          <w:bCs/>
          <w:lang w:val="en-US"/>
        </w:rPr>
        <w:t>на</w:t>
      </w:r>
      <w:r w:rsidRPr="00035805">
        <w:rPr>
          <w:rFonts w:eastAsia="Calibri"/>
          <w:b/>
          <w:bCs/>
          <w:spacing w:val="-2"/>
          <w:lang w:val="en-US"/>
        </w:rPr>
        <w:t xml:space="preserve"> </w:t>
      </w:r>
      <w:r w:rsidRPr="00035805">
        <w:rPr>
          <w:rFonts w:eastAsia="Calibri"/>
          <w:b/>
          <w:bCs/>
          <w:lang w:val="en-US"/>
        </w:rPr>
        <w:t>Порталу</w:t>
      </w:r>
      <w:r w:rsidRPr="00035805">
        <w:rPr>
          <w:rFonts w:eastAsia="Calibri"/>
          <w:b/>
          <w:bCs/>
          <w:spacing w:val="-3"/>
          <w:lang w:val="en-US"/>
        </w:rPr>
        <w:t xml:space="preserve"> </w:t>
      </w:r>
      <w:r w:rsidRPr="00035805">
        <w:rPr>
          <w:rFonts w:eastAsia="Calibri"/>
          <w:b/>
          <w:bCs/>
          <w:lang w:val="en-US"/>
        </w:rPr>
        <w:t>јавних</w:t>
      </w:r>
      <w:r w:rsidRPr="00035805">
        <w:rPr>
          <w:rFonts w:eastAsia="Calibri"/>
          <w:b/>
          <w:bCs/>
          <w:spacing w:val="-2"/>
          <w:lang w:val="en-US"/>
        </w:rPr>
        <w:t xml:space="preserve"> </w:t>
      </w:r>
      <w:r w:rsidRPr="00035805">
        <w:rPr>
          <w:rFonts w:eastAsia="Calibri"/>
          <w:b/>
          <w:bCs/>
          <w:lang w:val="en-US"/>
        </w:rPr>
        <w:t>набавки</w:t>
      </w:r>
    </w:p>
    <w:p w:rsidR="00310FFD" w:rsidRPr="00035805" w:rsidRDefault="00310FFD" w:rsidP="00D05B07">
      <w:pPr>
        <w:widowControl w:val="0"/>
        <w:autoSpaceDE w:val="0"/>
        <w:autoSpaceDN w:val="0"/>
        <w:spacing w:before="120"/>
        <w:jc w:val="both"/>
        <w:rPr>
          <w:rFonts w:eastAsia="Calibri"/>
          <w:lang w:val="en-US"/>
        </w:rPr>
      </w:pPr>
      <w:r w:rsidRPr="00035805">
        <w:rPr>
          <w:rFonts w:eastAsia="Calibri"/>
          <w:lang w:val="en-US"/>
        </w:rPr>
        <w:t>У</w:t>
      </w:r>
      <w:r w:rsidRPr="00035805">
        <w:rPr>
          <w:rFonts w:eastAsia="Calibri"/>
          <w:spacing w:val="-2"/>
          <w:lang w:val="en-US"/>
        </w:rPr>
        <w:t xml:space="preserve"> </w:t>
      </w:r>
      <w:r w:rsidRPr="00035805">
        <w:rPr>
          <w:rFonts w:eastAsia="Calibri"/>
          <w:lang w:val="en-US"/>
        </w:rPr>
        <w:t>поступку</w:t>
      </w:r>
      <w:r w:rsidRPr="00035805">
        <w:rPr>
          <w:rFonts w:eastAsia="Calibri"/>
          <w:spacing w:val="-1"/>
          <w:lang w:val="en-US"/>
        </w:rPr>
        <w:t xml:space="preserve"> </w:t>
      </w:r>
      <w:r w:rsidRPr="00035805">
        <w:rPr>
          <w:rFonts w:eastAsia="Calibri"/>
          <w:lang w:val="en-US"/>
        </w:rPr>
        <w:t>се</w:t>
      </w:r>
      <w:r w:rsidRPr="00035805">
        <w:rPr>
          <w:rFonts w:eastAsia="Calibri"/>
          <w:spacing w:val="-3"/>
          <w:lang w:val="en-US"/>
        </w:rPr>
        <w:t xml:space="preserve"> </w:t>
      </w:r>
      <w:r w:rsidRPr="00035805">
        <w:rPr>
          <w:rFonts w:eastAsia="Calibri"/>
          <w:lang w:val="en-US"/>
        </w:rPr>
        <w:t>захтева</w:t>
      </w:r>
      <w:r w:rsidRPr="00035805">
        <w:rPr>
          <w:rFonts w:eastAsia="Calibri"/>
          <w:spacing w:val="-1"/>
          <w:lang w:val="en-US"/>
        </w:rPr>
        <w:t xml:space="preserve"> </w:t>
      </w:r>
      <w:r w:rsidRPr="00035805">
        <w:rPr>
          <w:rFonts w:eastAsia="Calibri"/>
          <w:lang w:val="en-US"/>
        </w:rPr>
        <w:t>електронска</w:t>
      </w:r>
      <w:r w:rsidRPr="00035805">
        <w:rPr>
          <w:rFonts w:eastAsia="Calibri"/>
          <w:spacing w:val="-3"/>
          <w:lang w:val="en-US"/>
        </w:rPr>
        <w:t xml:space="preserve"> </w:t>
      </w:r>
      <w:r w:rsidRPr="00035805">
        <w:rPr>
          <w:rFonts w:eastAsia="Calibri"/>
          <w:lang w:val="en-US"/>
        </w:rPr>
        <w:t>комуникација.</w:t>
      </w:r>
    </w:p>
    <w:p w:rsidR="00310FFD" w:rsidRPr="00035805" w:rsidRDefault="00310FFD" w:rsidP="00D05B07">
      <w:pPr>
        <w:widowControl w:val="0"/>
        <w:autoSpaceDE w:val="0"/>
        <w:autoSpaceDN w:val="0"/>
        <w:spacing w:before="120"/>
        <w:jc w:val="both"/>
        <w:rPr>
          <w:rFonts w:eastAsia="Calibri"/>
          <w:lang w:val="en-US"/>
        </w:rPr>
      </w:pPr>
      <w:r w:rsidRPr="00035805">
        <w:rPr>
          <w:rFonts w:eastAsia="Calibri"/>
          <w:lang w:val="en-US"/>
        </w:rPr>
        <w:t>Понуда</w:t>
      </w:r>
      <w:r w:rsidRPr="00035805">
        <w:rPr>
          <w:rFonts w:eastAsia="Calibri"/>
          <w:spacing w:val="-4"/>
          <w:lang w:val="en-US"/>
        </w:rPr>
        <w:t xml:space="preserve"> </w:t>
      </w:r>
      <w:r w:rsidRPr="00035805">
        <w:rPr>
          <w:rFonts w:eastAsia="Calibri"/>
          <w:lang w:val="en-US"/>
        </w:rPr>
        <w:t>/</w:t>
      </w:r>
      <w:r w:rsidRPr="00035805">
        <w:rPr>
          <w:rFonts w:eastAsia="Calibri"/>
          <w:spacing w:val="-2"/>
          <w:lang w:val="en-US"/>
        </w:rPr>
        <w:t xml:space="preserve"> </w:t>
      </w:r>
      <w:r w:rsidRPr="00035805">
        <w:rPr>
          <w:rFonts w:eastAsia="Calibri"/>
          <w:lang w:val="en-US"/>
        </w:rPr>
        <w:t>пријава</w:t>
      </w:r>
      <w:r w:rsidRPr="00035805">
        <w:rPr>
          <w:rFonts w:eastAsia="Calibri"/>
          <w:spacing w:val="-3"/>
          <w:lang w:val="en-US"/>
        </w:rPr>
        <w:t xml:space="preserve"> </w:t>
      </w:r>
      <w:r w:rsidRPr="00035805">
        <w:rPr>
          <w:rFonts w:eastAsia="Calibri"/>
          <w:lang w:val="en-US"/>
        </w:rPr>
        <w:t>се</w:t>
      </w:r>
      <w:r w:rsidRPr="00035805">
        <w:rPr>
          <w:rFonts w:eastAsia="Calibri"/>
          <w:spacing w:val="-3"/>
          <w:lang w:val="en-US"/>
        </w:rPr>
        <w:t xml:space="preserve"> </w:t>
      </w:r>
      <w:r w:rsidRPr="00035805">
        <w:rPr>
          <w:rFonts w:eastAsia="Calibri"/>
          <w:lang w:val="en-US"/>
        </w:rPr>
        <w:t>подноси</w:t>
      </w:r>
      <w:r w:rsidRPr="00035805">
        <w:rPr>
          <w:rFonts w:eastAsia="Calibri"/>
          <w:spacing w:val="-4"/>
          <w:lang w:val="en-US"/>
        </w:rPr>
        <w:t xml:space="preserve"> </w:t>
      </w:r>
      <w:r w:rsidRPr="00035805">
        <w:rPr>
          <w:rFonts w:eastAsia="Calibri"/>
          <w:lang w:val="en-US"/>
        </w:rPr>
        <w:t>путем</w:t>
      </w:r>
      <w:r w:rsidRPr="00035805">
        <w:rPr>
          <w:rFonts w:eastAsia="Calibri"/>
          <w:spacing w:val="-3"/>
          <w:lang w:val="en-US"/>
        </w:rPr>
        <w:t xml:space="preserve"> </w:t>
      </w:r>
      <w:r w:rsidRPr="00035805">
        <w:rPr>
          <w:rFonts w:eastAsia="Calibri"/>
          <w:lang w:val="en-US"/>
        </w:rPr>
        <w:t>Портала</w:t>
      </w:r>
      <w:r w:rsidRPr="00035805">
        <w:rPr>
          <w:rFonts w:eastAsia="Calibri"/>
          <w:spacing w:val="-3"/>
          <w:lang w:val="en-US"/>
        </w:rPr>
        <w:t xml:space="preserve"> </w:t>
      </w:r>
      <w:r w:rsidRPr="00035805">
        <w:rPr>
          <w:rFonts w:eastAsia="Calibri"/>
          <w:lang w:val="en-US"/>
        </w:rPr>
        <w:t>јавних</w:t>
      </w:r>
      <w:r w:rsidRPr="00035805">
        <w:rPr>
          <w:rFonts w:eastAsia="Calibri"/>
          <w:spacing w:val="-3"/>
          <w:lang w:val="en-US"/>
        </w:rPr>
        <w:t xml:space="preserve"> </w:t>
      </w:r>
      <w:r w:rsidRPr="00035805">
        <w:rPr>
          <w:rFonts w:eastAsia="Calibri"/>
          <w:lang w:val="en-US"/>
        </w:rPr>
        <w:t>набавки</w:t>
      </w:r>
      <w:r w:rsidRPr="00035805">
        <w:rPr>
          <w:rFonts w:eastAsia="Calibri"/>
          <w:spacing w:val="-2"/>
          <w:lang w:val="en-US"/>
        </w:rPr>
        <w:t xml:space="preserve"> </w:t>
      </w:r>
      <w:r w:rsidRPr="00035805">
        <w:rPr>
          <w:rFonts w:eastAsia="Calibri"/>
          <w:lang w:val="en-US"/>
        </w:rPr>
        <w:t>на</w:t>
      </w:r>
      <w:r w:rsidRPr="00035805">
        <w:rPr>
          <w:rFonts w:eastAsia="Calibri"/>
          <w:spacing w:val="-4"/>
          <w:lang w:val="en-US"/>
        </w:rPr>
        <w:t xml:space="preserve"> </w:t>
      </w:r>
      <w:r w:rsidRPr="00035805">
        <w:rPr>
          <w:rFonts w:eastAsia="Calibri"/>
          <w:lang w:val="en-US"/>
        </w:rPr>
        <w:t>начин</w:t>
      </w:r>
      <w:r w:rsidRPr="00035805">
        <w:rPr>
          <w:rFonts w:eastAsia="Calibri"/>
          <w:spacing w:val="-3"/>
          <w:lang w:val="en-US"/>
        </w:rPr>
        <w:t xml:space="preserve"> </w:t>
      </w:r>
      <w:r w:rsidRPr="00035805">
        <w:rPr>
          <w:rFonts w:eastAsia="Calibri"/>
          <w:lang w:val="en-US"/>
        </w:rPr>
        <w:t>описан</w:t>
      </w:r>
      <w:r w:rsidRPr="00035805">
        <w:rPr>
          <w:rFonts w:eastAsia="Calibri"/>
          <w:spacing w:val="-3"/>
          <w:lang w:val="en-US"/>
        </w:rPr>
        <w:t xml:space="preserve"> </w:t>
      </w:r>
      <w:r w:rsidRPr="00035805">
        <w:rPr>
          <w:rFonts w:eastAsia="Calibri"/>
          <w:lang w:val="en-US"/>
        </w:rPr>
        <w:t>у</w:t>
      </w:r>
      <w:r w:rsidRPr="00035805">
        <w:rPr>
          <w:rFonts w:eastAsia="Calibri"/>
          <w:spacing w:val="-2"/>
          <w:lang w:val="en-US"/>
        </w:rPr>
        <w:t xml:space="preserve"> </w:t>
      </w:r>
      <w:r w:rsidRPr="00035805">
        <w:rPr>
          <w:rFonts w:eastAsia="Calibri"/>
          <w:lang w:val="en-US"/>
        </w:rPr>
        <w:t>овом</w:t>
      </w:r>
      <w:r w:rsidRPr="00035805">
        <w:rPr>
          <w:rFonts w:eastAsia="Calibri"/>
          <w:spacing w:val="-4"/>
          <w:lang w:val="en-US"/>
        </w:rPr>
        <w:t xml:space="preserve"> </w:t>
      </w:r>
      <w:r w:rsidRPr="00035805">
        <w:rPr>
          <w:rFonts w:eastAsia="Calibri"/>
          <w:lang w:val="en-US"/>
        </w:rPr>
        <w:t>упутству.</w:t>
      </w:r>
    </w:p>
    <w:p w:rsidR="00310FFD" w:rsidRPr="00035805" w:rsidRDefault="00310FFD" w:rsidP="00D05B07">
      <w:pPr>
        <w:widowControl w:val="0"/>
        <w:autoSpaceDE w:val="0"/>
        <w:autoSpaceDN w:val="0"/>
        <w:spacing w:before="120"/>
        <w:jc w:val="both"/>
        <w:rPr>
          <w:rFonts w:eastAsia="Calibri"/>
          <w:lang w:val="en-US"/>
        </w:rPr>
      </w:pPr>
      <w:r w:rsidRPr="00035805">
        <w:rPr>
          <w:rFonts w:eastAsia="Calibri"/>
          <w:lang w:val="en-US"/>
        </w:rPr>
        <w:t>Корисник</w:t>
      </w:r>
      <w:r w:rsidRPr="00035805">
        <w:rPr>
          <w:rFonts w:eastAsia="Calibri"/>
          <w:spacing w:val="21"/>
          <w:lang w:val="en-US"/>
        </w:rPr>
        <w:t xml:space="preserve"> </w:t>
      </w:r>
      <w:r w:rsidRPr="00035805">
        <w:rPr>
          <w:rFonts w:eastAsia="Calibri"/>
          <w:lang w:val="en-US"/>
        </w:rPr>
        <w:t>заинтересован</w:t>
      </w:r>
      <w:r w:rsidRPr="00035805">
        <w:rPr>
          <w:rFonts w:eastAsia="Calibri"/>
          <w:spacing w:val="22"/>
          <w:lang w:val="en-US"/>
        </w:rPr>
        <w:t xml:space="preserve"> </w:t>
      </w:r>
      <w:r w:rsidRPr="00035805">
        <w:rPr>
          <w:rFonts w:eastAsia="Calibri"/>
          <w:lang w:val="en-US"/>
        </w:rPr>
        <w:t>за</w:t>
      </w:r>
      <w:r w:rsidRPr="00035805">
        <w:rPr>
          <w:rFonts w:eastAsia="Calibri"/>
          <w:spacing w:val="21"/>
          <w:lang w:val="en-US"/>
        </w:rPr>
        <w:t xml:space="preserve"> </w:t>
      </w:r>
      <w:r w:rsidRPr="00035805">
        <w:rPr>
          <w:rFonts w:eastAsia="Calibri"/>
          <w:lang w:val="en-US"/>
        </w:rPr>
        <w:t>поступак</w:t>
      </w:r>
      <w:r w:rsidRPr="00035805">
        <w:rPr>
          <w:rFonts w:eastAsia="Calibri"/>
          <w:spacing w:val="22"/>
          <w:lang w:val="en-US"/>
        </w:rPr>
        <w:t xml:space="preserve"> </w:t>
      </w:r>
      <w:r w:rsidRPr="00035805">
        <w:rPr>
          <w:rFonts w:eastAsia="Calibri"/>
          <w:lang w:val="en-US"/>
        </w:rPr>
        <w:t>јавне</w:t>
      </w:r>
      <w:r w:rsidRPr="00035805">
        <w:rPr>
          <w:rFonts w:eastAsia="Calibri"/>
          <w:spacing w:val="22"/>
          <w:lang w:val="en-US"/>
        </w:rPr>
        <w:t xml:space="preserve"> </w:t>
      </w:r>
      <w:r w:rsidRPr="00035805">
        <w:rPr>
          <w:rFonts w:eastAsia="Calibri"/>
          <w:lang w:val="en-US"/>
        </w:rPr>
        <w:t>набавке</w:t>
      </w:r>
      <w:r w:rsidRPr="00035805">
        <w:rPr>
          <w:rFonts w:eastAsia="Calibri"/>
          <w:spacing w:val="21"/>
          <w:lang w:val="en-US"/>
        </w:rPr>
        <w:t xml:space="preserve"> </w:t>
      </w:r>
      <w:r w:rsidRPr="00035805">
        <w:rPr>
          <w:rFonts w:eastAsia="Calibri"/>
          <w:lang w:val="en-US"/>
        </w:rPr>
        <w:t>комуницира</w:t>
      </w:r>
      <w:r w:rsidRPr="00035805">
        <w:rPr>
          <w:rFonts w:eastAsia="Calibri"/>
          <w:spacing w:val="22"/>
          <w:lang w:val="en-US"/>
        </w:rPr>
        <w:t xml:space="preserve"> </w:t>
      </w:r>
      <w:r w:rsidRPr="00035805">
        <w:rPr>
          <w:rFonts w:eastAsia="Calibri"/>
          <w:lang w:val="en-US"/>
        </w:rPr>
        <w:t>са</w:t>
      </w:r>
      <w:r w:rsidRPr="00035805">
        <w:rPr>
          <w:rFonts w:eastAsia="Calibri"/>
          <w:spacing w:val="22"/>
          <w:lang w:val="en-US"/>
        </w:rPr>
        <w:t xml:space="preserve"> </w:t>
      </w:r>
      <w:r w:rsidRPr="00035805">
        <w:rPr>
          <w:rFonts w:eastAsia="Calibri"/>
          <w:lang w:val="en-US"/>
        </w:rPr>
        <w:t>наручиоцем</w:t>
      </w:r>
      <w:r w:rsidRPr="00035805">
        <w:rPr>
          <w:rFonts w:eastAsia="Calibri"/>
          <w:spacing w:val="21"/>
          <w:lang w:val="en-US"/>
        </w:rPr>
        <w:t xml:space="preserve"> </w:t>
      </w:r>
      <w:r w:rsidRPr="00035805">
        <w:rPr>
          <w:rFonts w:eastAsia="Calibri"/>
          <w:lang w:val="en-US"/>
        </w:rPr>
        <w:t>искључиво</w:t>
      </w:r>
      <w:r w:rsidRPr="00035805">
        <w:rPr>
          <w:rFonts w:eastAsia="Calibri"/>
          <w:spacing w:val="22"/>
          <w:lang w:val="en-US"/>
        </w:rPr>
        <w:t xml:space="preserve"> </w:t>
      </w:r>
      <w:r w:rsidRPr="00035805">
        <w:rPr>
          <w:rFonts w:eastAsia="Calibri"/>
          <w:lang w:val="en-US"/>
        </w:rPr>
        <w:t>путем</w:t>
      </w:r>
      <w:r w:rsidRPr="00035805">
        <w:rPr>
          <w:rFonts w:eastAsia="Calibri"/>
          <w:spacing w:val="21"/>
          <w:lang w:val="en-US"/>
        </w:rPr>
        <w:t xml:space="preserve"> </w:t>
      </w:r>
      <w:r w:rsidRPr="00035805">
        <w:rPr>
          <w:rFonts w:eastAsia="Calibri"/>
          <w:lang w:val="en-US"/>
        </w:rPr>
        <w:t>Портала</w:t>
      </w:r>
      <w:r w:rsidRPr="00035805">
        <w:rPr>
          <w:rFonts w:eastAsia="Calibri"/>
          <w:spacing w:val="22"/>
          <w:lang w:val="en-US"/>
        </w:rPr>
        <w:t xml:space="preserve"> </w:t>
      </w:r>
      <w:r w:rsidRPr="00035805">
        <w:rPr>
          <w:rFonts w:eastAsia="Calibri"/>
          <w:lang w:val="en-US"/>
        </w:rPr>
        <w:t>јавних</w:t>
      </w:r>
      <w:r w:rsidRPr="00035805">
        <w:rPr>
          <w:rFonts w:eastAsia="Calibri"/>
          <w:spacing w:val="1"/>
          <w:lang w:val="en-US"/>
        </w:rPr>
        <w:t xml:space="preserve"> </w:t>
      </w:r>
      <w:r w:rsidRPr="00035805">
        <w:rPr>
          <w:rFonts w:eastAsia="Calibri"/>
          <w:lang w:val="en-US"/>
        </w:rPr>
        <w:t>набавки.</w:t>
      </w:r>
    </w:p>
    <w:p w:rsidR="00310FFD" w:rsidRPr="00035805" w:rsidRDefault="00310FFD" w:rsidP="00D05B07">
      <w:pPr>
        <w:widowControl w:val="0"/>
        <w:autoSpaceDE w:val="0"/>
        <w:autoSpaceDN w:val="0"/>
        <w:spacing w:before="120"/>
        <w:jc w:val="both"/>
        <w:rPr>
          <w:rFonts w:eastAsia="Calibri"/>
          <w:lang w:val="en-US"/>
        </w:rPr>
      </w:pPr>
      <w:r w:rsidRPr="00035805">
        <w:rPr>
          <w:rFonts w:eastAsia="Calibri"/>
          <w:lang w:val="en-US"/>
        </w:rPr>
        <w:t>Корисник</w:t>
      </w:r>
      <w:r w:rsidRPr="00035805">
        <w:rPr>
          <w:rFonts w:eastAsia="Calibri"/>
          <w:spacing w:val="-6"/>
          <w:lang w:val="en-US"/>
        </w:rPr>
        <w:t xml:space="preserve"> </w:t>
      </w:r>
      <w:r w:rsidRPr="00035805">
        <w:rPr>
          <w:rFonts w:eastAsia="Calibri"/>
          <w:lang w:val="en-US"/>
        </w:rPr>
        <w:t>Портала</w:t>
      </w:r>
      <w:r w:rsidRPr="00035805">
        <w:rPr>
          <w:rFonts w:eastAsia="Calibri"/>
          <w:spacing w:val="-4"/>
          <w:lang w:val="en-US"/>
        </w:rPr>
        <w:t xml:space="preserve"> </w:t>
      </w:r>
      <w:r w:rsidRPr="00035805">
        <w:rPr>
          <w:rFonts w:eastAsia="Calibri"/>
          <w:lang w:val="en-US"/>
        </w:rPr>
        <w:t>јавних</w:t>
      </w:r>
      <w:r w:rsidRPr="00035805">
        <w:rPr>
          <w:rFonts w:eastAsia="Calibri"/>
          <w:spacing w:val="-4"/>
          <w:lang w:val="en-US"/>
        </w:rPr>
        <w:t xml:space="preserve"> </w:t>
      </w:r>
      <w:r w:rsidRPr="00035805">
        <w:rPr>
          <w:rFonts w:eastAsia="Calibri"/>
          <w:lang w:val="en-US"/>
        </w:rPr>
        <w:t>набавки</w:t>
      </w:r>
      <w:r w:rsidRPr="00035805">
        <w:rPr>
          <w:rFonts w:eastAsia="Calibri"/>
          <w:spacing w:val="-4"/>
          <w:lang w:val="en-US"/>
        </w:rPr>
        <w:t xml:space="preserve"> </w:t>
      </w:r>
      <w:r w:rsidRPr="00035805">
        <w:rPr>
          <w:rFonts w:eastAsia="Calibri"/>
          <w:lang w:val="en-US"/>
        </w:rPr>
        <w:t>може</w:t>
      </w:r>
      <w:r w:rsidRPr="00035805">
        <w:rPr>
          <w:rFonts w:eastAsia="Calibri"/>
          <w:spacing w:val="-5"/>
          <w:lang w:val="en-US"/>
        </w:rPr>
        <w:t xml:space="preserve"> </w:t>
      </w:r>
      <w:r w:rsidRPr="00035805">
        <w:rPr>
          <w:rFonts w:eastAsia="Calibri"/>
          <w:lang w:val="en-US"/>
        </w:rPr>
        <w:t>да</w:t>
      </w:r>
      <w:r w:rsidRPr="00035805">
        <w:rPr>
          <w:rFonts w:eastAsia="Calibri"/>
          <w:spacing w:val="-4"/>
          <w:lang w:val="en-US"/>
        </w:rPr>
        <w:t xml:space="preserve"> </w:t>
      </w:r>
      <w:r w:rsidRPr="00035805">
        <w:rPr>
          <w:rFonts w:eastAsia="Calibri"/>
          <w:lang w:val="en-US"/>
        </w:rPr>
        <w:t>се</w:t>
      </w:r>
      <w:r w:rsidRPr="00035805">
        <w:rPr>
          <w:rFonts w:eastAsia="Calibri"/>
          <w:spacing w:val="-4"/>
          <w:lang w:val="en-US"/>
        </w:rPr>
        <w:t xml:space="preserve"> </w:t>
      </w:r>
      <w:r w:rsidRPr="00035805">
        <w:rPr>
          <w:rFonts w:eastAsia="Calibri"/>
          <w:lang w:val="en-US"/>
        </w:rPr>
        <w:t>заинтересује</w:t>
      </w:r>
      <w:r w:rsidRPr="00035805">
        <w:rPr>
          <w:rFonts w:eastAsia="Calibri"/>
          <w:spacing w:val="-4"/>
          <w:lang w:val="en-US"/>
        </w:rPr>
        <w:t xml:space="preserve"> </w:t>
      </w:r>
      <w:r w:rsidRPr="00035805">
        <w:rPr>
          <w:rFonts w:eastAsia="Calibri"/>
          <w:lang w:val="en-US"/>
        </w:rPr>
        <w:t>за</w:t>
      </w:r>
      <w:r w:rsidRPr="00035805">
        <w:rPr>
          <w:rFonts w:eastAsia="Calibri"/>
          <w:spacing w:val="-4"/>
          <w:lang w:val="en-US"/>
        </w:rPr>
        <w:t xml:space="preserve"> </w:t>
      </w:r>
      <w:r w:rsidRPr="00035805">
        <w:rPr>
          <w:rFonts w:eastAsia="Calibri"/>
          <w:lang w:val="en-US"/>
        </w:rPr>
        <w:t>објављен</w:t>
      </w:r>
      <w:r w:rsidRPr="00035805">
        <w:rPr>
          <w:rFonts w:eastAsia="Calibri"/>
          <w:spacing w:val="-5"/>
          <w:lang w:val="en-US"/>
        </w:rPr>
        <w:t xml:space="preserve"> </w:t>
      </w:r>
      <w:r w:rsidRPr="00035805">
        <w:rPr>
          <w:rFonts w:eastAsia="Calibri"/>
          <w:lang w:val="en-US"/>
        </w:rPr>
        <w:t>поступак</w:t>
      </w:r>
      <w:r w:rsidRPr="00035805">
        <w:rPr>
          <w:rFonts w:eastAsia="Calibri"/>
          <w:spacing w:val="-4"/>
          <w:lang w:val="en-US"/>
        </w:rPr>
        <w:t xml:space="preserve"> </w:t>
      </w:r>
      <w:r w:rsidRPr="00035805">
        <w:rPr>
          <w:rFonts w:eastAsia="Calibri"/>
          <w:lang w:val="en-US"/>
        </w:rPr>
        <w:t>јавне</w:t>
      </w:r>
      <w:r w:rsidRPr="00035805">
        <w:rPr>
          <w:rFonts w:eastAsia="Calibri"/>
          <w:spacing w:val="-4"/>
          <w:lang w:val="en-US"/>
        </w:rPr>
        <w:t xml:space="preserve"> </w:t>
      </w:r>
      <w:r w:rsidRPr="00035805">
        <w:rPr>
          <w:rFonts w:eastAsia="Calibri"/>
          <w:lang w:val="en-US"/>
        </w:rPr>
        <w:t>набавке</w:t>
      </w:r>
      <w:r w:rsidRPr="00035805">
        <w:rPr>
          <w:rFonts w:eastAsia="Calibri"/>
          <w:spacing w:val="-4"/>
          <w:lang w:val="en-US"/>
        </w:rPr>
        <w:t xml:space="preserve"> </w:t>
      </w:r>
      <w:r w:rsidRPr="00035805">
        <w:rPr>
          <w:rFonts w:eastAsia="Calibri"/>
          <w:lang w:val="en-US"/>
        </w:rPr>
        <w:t>тако</w:t>
      </w:r>
      <w:r w:rsidRPr="00035805">
        <w:rPr>
          <w:rFonts w:eastAsia="Calibri"/>
          <w:spacing w:val="-4"/>
          <w:lang w:val="en-US"/>
        </w:rPr>
        <w:t xml:space="preserve"> </w:t>
      </w:r>
      <w:r w:rsidRPr="00035805">
        <w:rPr>
          <w:rFonts w:eastAsia="Calibri"/>
          <w:lang w:val="en-US"/>
        </w:rPr>
        <w:t>што</w:t>
      </w:r>
      <w:r w:rsidRPr="00035805">
        <w:rPr>
          <w:rFonts w:eastAsia="Calibri"/>
          <w:spacing w:val="-5"/>
          <w:lang w:val="en-US"/>
        </w:rPr>
        <w:t xml:space="preserve"> </w:t>
      </w:r>
      <w:r w:rsidRPr="00035805">
        <w:rPr>
          <w:rFonts w:eastAsia="Calibri"/>
          <w:lang w:val="en-US"/>
        </w:rPr>
        <w:t>је</w:t>
      </w:r>
      <w:r w:rsidRPr="00035805">
        <w:rPr>
          <w:rFonts w:eastAsia="Calibri"/>
          <w:spacing w:val="-4"/>
          <w:lang w:val="en-US"/>
        </w:rPr>
        <w:t xml:space="preserve"> </w:t>
      </w:r>
      <w:r w:rsidRPr="00035805">
        <w:rPr>
          <w:rFonts w:eastAsia="Calibri"/>
          <w:lang w:val="en-US"/>
        </w:rPr>
        <w:t>преузео</w:t>
      </w:r>
      <w:r w:rsidRPr="00035805">
        <w:rPr>
          <w:rFonts w:eastAsia="Calibri"/>
          <w:spacing w:val="1"/>
          <w:lang w:val="en-US"/>
        </w:rPr>
        <w:t xml:space="preserve"> </w:t>
      </w:r>
      <w:r w:rsidRPr="00035805">
        <w:rPr>
          <w:rFonts w:eastAsia="Calibri"/>
          <w:lang w:val="en-US"/>
        </w:rPr>
        <w:t>конкурсну</w:t>
      </w:r>
      <w:r w:rsidRPr="00035805">
        <w:rPr>
          <w:rFonts w:eastAsia="Calibri"/>
          <w:spacing w:val="-1"/>
          <w:lang w:val="en-US"/>
        </w:rPr>
        <w:t xml:space="preserve"> </w:t>
      </w:r>
      <w:r w:rsidRPr="00035805">
        <w:rPr>
          <w:rFonts w:eastAsia="Calibri"/>
          <w:lang w:val="en-US"/>
        </w:rPr>
        <w:t>документацију</w:t>
      </w:r>
      <w:r w:rsidRPr="00035805">
        <w:rPr>
          <w:rFonts w:eastAsia="Calibri"/>
          <w:spacing w:val="-1"/>
          <w:lang w:val="en-US"/>
        </w:rPr>
        <w:t xml:space="preserve"> </w:t>
      </w:r>
      <w:r w:rsidRPr="00035805">
        <w:rPr>
          <w:rFonts w:eastAsia="Calibri"/>
          <w:lang w:val="en-US"/>
        </w:rPr>
        <w:t>или означио своју</w:t>
      </w:r>
      <w:r w:rsidRPr="00035805">
        <w:rPr>
          <w:rFonts w:eastAsia="Calibri"/>
          <w:spacing w:val="-1"/>
          <w:lang w:val="en-US"/>
        </w:rPr>
        <w:t xml:space="preserve"> </w:t>
      </w:r>
      <w:r w:rsidRPr="00035805">
        <w:rPr>
          <w:rFonts w:eastAsia="Calibri"/>
          <w:lang w:val="en-US"/>
        </w:rPr>
        <w:t>заинтересованост.</w:t>
      </w:r>
    </w:p>
    <w:p w:rsidR="00310FFD" w:rsidRPr="00035805" w:rsidRDefault="00310FFD" w:rsidP="00D05B07">
      <w:pPr>
        <w:widowControl w:val="0"/>
        <w:autoSpaceDE w:val="0"/>
        <w:autoSpaceDN w:val="0"/>
        <w:spacing w:before="120"/>
        <w:jc w:val="both"/>
        <w:rPr>
          <w:rFonts w:eastAsia="Calibri"/>
          <w:b/>
          <w:lang w:val="en-US"/>
        </w:rPr>
      </w:pPr>
      <w:r w:rsidRPr="00035805">
        <w:rPr>
          <w:rFonts w:eastAsia="Calibri"/>
          <w:lang w:val="en-US"/>
        </w:rPr>
        <w:t>Документацији</w:t>
      </w:r>
      <w:r w:rsidRPr="00035805">
        <w:rPr>
          <w:rFonts w:eastAsia="Calibri"/>
          <w:spacing w:val="-3"/>
          <w:lang w:val="en-US"/>
        </w:rPr>
        <w:t xml:space="preserve"> </w:t>
      </w:r>
      <w:r w:rsidRPr="00035805">
        <w:rPr>
          <w:rFonts w:eastAsia="Calibri"/>
          <w:lang w:val="en-US"/>
        </w:rPr>
        <w:t>у</w:t>
      </w:r>
      <w:r w:rsidRPr="00035805">
        <w:rPr>
          <w:rFonts w:eastAsia="Calibri"/>
          <w:spacing w:val="-3"/>
          <w:lang w:val="en-US"/>
        </w:rPr>
        <w:t xml:space="preserve"> </w:t>
      </w:r>
      <w:r w:rsidRPr="00035805">
        <w:rPr>
          <w:rFonts w:eastAsia="Calibri"/>
          <w:lang w:val="en-US"/>
        </w:rPr>
        <w:t>овом</w:t>
      </w:r>
      <w:r w:rsidRPr="00035805">
        <w:rPr>
          <w:rFonts w:eastAsia="Calibri"/>
          <w:spacing w:val="-3"/>
          <w:lang w:val="en-US"/>
        </w:rPr>
        <w:t xml:space="preserve"> </w:t>
      </w:r>
      <w:r w:rsidRPr="00035805">
        <w:rPr>
          <w:rFonts w:eastAsia="Calibri"/>
          <w:lang w:val="en-US"/>
        </w:rPr>
        <w:t>поступку</w:t>
      </w:r>
      <w:r w:rsidRPr="00035805">
        <w:rPr>
          <w:rFonts w:eastAsia="Calibri"/>
          <w:spacing w:val="-2"/>
          <w:lang w:val="en-US"/>
        </w:rPr>
        <w:t xml:space="preserve"> </w:t>
      </w:r>
      <w:r w:rsidRPr="00035805">
        <w:rPr>
          <w:rFonts w:eastAsia="Calibri"/>
          <w:lang w:val="en-US"/>
        </w:rPr>
        <w:t>јавне</w:t>
      </w:r>
      <w:r w:rsidRPr="00035805">
        <w:rPr>
          <w:rFonts w:eastAsia="Calibri"/>
          <w:spacing w:val="-3"/>
          <w:lang w:val="en-US"/>
        </w:rPr>
        <w:t xml:space="preserve"> </w:t>
      </w:r>
      <w:r w:rsidRPr="00035805">
        <w:rPr>
          <w:rFonts w:eastAsia="Calibri"/>
          <w:lang w:val="en-US"/>
        </w:rPr>
        <w:t>набавке</w:t>
      </w:r>
      <w:r w:rsidRPr="00035805">
        <w:rPr>
          <w:rFonts w:eastAsia="Calibri"/>
          <w:spacing w:val="-2"/>
          <w:lang w:val="en-US"/>
        </w:rPr>
        <w:t xml:space="preserve"> </w:t>
      </w:r>
      <w:r w:rsidRPr="00035805">
        <w:rPr>
          <w:rFonts w:eastAsia="Calibri"/>
          <w:lang w:val="en-US"/>
        </w:rPr>
        <w:t>на</w:t>
      </w:r>
      <w:r w:rsidRPr="00035805">
        <w:rPr>
          <w:rFonts w:eastAsia="Calibri"/>
          <w:spacing w:val="-3"/>
          <w:lang w:val="en-US"/>
        </w:rPr>
        <w:t xml:space="preserve"> </w:t>
      </w:r>
      <w:r w:rsidRPr="00035805">
        <w:rPr>
          <w:rFonts w:eastAsia="Calibri"/>
          <w:lang w:val="en-US"/>
        </w:rPr>
        <w:t>Порталу</w:t>
      </w:r>
      <w:r w:rsidRPr="00035805">
        <w:rPr>
          <w:rFonts w:eastAsia="Calibri"/>
          <w:spacing w:val="-2"/>
          <w:lang w:val="en-US"/>
        </w:rPr>
        <w:t xml:space="preserve"> </w:t>
      </w:r>
      <w:r w:rsidRPr="00035805">
        <w:rPr>
          <w:rFonts w:eastAsia="Calibri"/>
          <w:lang w:val="en-US"/>
        </w:rPr>
        <w:t>јавних</w:t>
      </w:r>
      <w:r w:rsidRPr="00035805">
        <w:rPr>
          <w:rFonts w:eastAsia="Calibri"/>
          <w:spacing w:val="-3"/>
          <w:lang w:val="en-US"/>
        </w:rPr>
        <w:t xml:space="preserve"> </w:t>
      </w:r>
      <w:r w:rsidRPr="00035805">
        <w:rPr>
          <w:rFonts w:eastAsia="Calibri"/>
          <w:lang w:val="en-US"/>
        </w:rPr>
        <w:t>набавки</w:t>
      </w:r>
      <w:r w:rsidRPr="00035805">
        <w:rPr>
          <w:rFonts w:eastAsia="Calibri"/>
          <w:spacing w:val="-3"/>
          <w:lang w:val="en-US"/>
        </w:rPr>
        <w:t xml:space="preserve"> </w:t>
      </w:r>
      <w:r w:rsidRPr="00035805">
        <w:rPr>
          <w:rFonts w:eastAsia="Calibri"/>
          <w:lang w:val="en-US"/>
        </w:rPr>
        <w:t>приступа</w:t>
      </w:r>
      <w:r w:rsidRPr="00035805">
        <w:rPr>
          <w:rFonts w:eastAsia="Calibri"/>
          <w:spacing w:val="-3"/>
          <w:lang w:val="en-US"/>
        </w:rPr>
        <w:t xml:space="preserve"> </w:t>
      </w:r>
      <w:r w:rsidRPr="00035805">
        <w:rPr>
          <w:rFonts w:eastAsia="Calibri"/>
          <w:lang w:val="en-US"/>
        </w:rPr>
        <w:t>се</w:t>
      </w:r>
      <w:r w:rsidRPr="00035805">
        <w:rPr>
          <w:rFonts w:eastAsia="Calibri"/>
          <w:spacing w:val="-3"/>
          <w:lang w:val="en-US"/>
        </w:rPr>
        <w:t xml:space="preserve"> </w:t>
      </w:r>
      <w:r w:rsidRPr="00035805">
        <w:rPr>
          <w:rFonts w:eastAsia="Calibri"/>
          <w:lang w:val="en-US"/>
        </w:rPr>
        <w:t>на</w:t>
      </w:r>
      <w:r w:rsidRPr="00035805">
        <w:rPr>
          <w:rFonts w:eastAsia="Calibri"/>
          <w:spacing w:val="-3"/>
          <w:lang w:val="en-US"/>
        </w:rPr>
        <w:t xml:space="preserve"> </w:t>
      </w:r>
      <w:r w:rsidRPr="00035805">
        <w:rPr>
          <w:rFonts w:eastAsia="Calibri"/>
          <w:b/>
          <w:lang w:val="en-US"/>
        </w:rPr>
        <w:t>страници</w:t>
      </w:r>
      <w:r w:rsidRPr="00035805">
        <w:rPr>
          <w:rFonts w:eastAsia="Calibri"/>
          <w:b/>
          <w:spacing w:val="-2"/>
          <w:lang w:val="en-US"/>
        </w:rPr>
        <w:t xml:space="preserve"> </w:t>
      </w:r>
      <w:r w:rsidRPr="00035805">
        <w:rPr>
          <w:rFonts w:eastAsia="Calibri"/>
          <w:b/>
          <w:lang w:val="en-US"/>
        </w:rPr>
        <w:t>поступка:</w:t>
      </w:r>
    </w:p>
    <w:p w:rsidR="00310FFD" w:rsidRPr="00035805" w:rsidRDefault="00310FFD" w:rsidP="00310FFD">
      <w:pPr>
        <w:widowControl w:val="0"/>
        <w:autoSpaceDE w:val="0"/>
        <w:autoSpaceDN w:val="0"/>
        <w:rPr>
          <w:rFonts w:eastAsia="Calibri"/>
          <w:b/>
          <w:i/>
          <w:lang w:val="en-US"/>
        </w:rPr>
      </w:pPr>
      <w:r>
        <w:rPr>
          <w:rFonts w:eastAsia="Calibri"/>
          <w:b/>
          <w:i/>
          <w:lang w:val="en-US"/>
        </w:rPr>
        <w:t>https</w:t>
      </w:r>
      <w:r w:rsidRPr="00035805">
        <w:rPr>
          <w:rFonts w:eastAsia="Calibri"/>
          <w:b/>
          <w:i/>
          <w:lang w:val="en-US"/>
        </w:rPr>
        <w:t>://</w:t>
      </w:r>
      <w:r>
        <w:rPr>
          <w:rFonts w:eastAsia="Calibri"/>
          <w:b/>
          <w:i/>
          <w:lang w:val="en-US"/>
        </w:rPr>
        <w:t>jnportal</w:t>
      </w:r>
      <w:r w:rsidRPr="00035805">
        <w:rPr>
          <w:rFonts w:eastAsia="Calibri"/>
          <w:b/>
          <w:i/>
          <w:lang w:val="en-US"/>
        </w:rPr>
        <w:t>.</w:t>
      </w:r>
      <w:r>
        <w:rPr>
          <w:rFonts w:eastAsia="Calibri"/>
          <w:b/>
          <w:i/>
          <w:lang w:val="en-US"/>
        </w:rPr>
        <w:t>ujn</w:t>
      </w:r>
      <w:r w:rsidRPr="00035805">
        <w:rPr>
          <w:rFonts w:eastAsia="Calibri"/>
          <w:b/>
          <w:i/>
          <w:lang w:val="en-US"/>
        </w:rPr>
        <w:t>.</w:t>
      </w:r>
      <w:r>
        <w:rPr>
          <w:rFonts w:eastAsia="Calibri"/>
          <w:b/>
          <w:i/>
          <w:lang w:val="en-US"/>
        </w:rPr>
        <w:t>gov</w:t>
      </w:r>
      <w:r w:rsidRPr="00035805">
        <w:rPr>
          <w:rFonts w:eastAsia="Calibri"/>
          <w:b/>
          <w:i/>
          <w:lang w:val="en-US"/>
        </w:rPr>
        <w:t>.</w:t>
      </w:r>
      <w:r>
        <w:rPr>
          <w:rFonts w:eastAsia="Calibri"/>
          <w:b/>
          <w:i/>
          <w:lang w:val="en-US"/>
        </w:rPr>
        <w:t>rs</w:t>
      </w:r>
      <w:r w:rsidRPr="00035805">
        <w:rPr>
          <w:rFonts w:eastAsia="Calibri"/>
          <w:b/>
          <w:i/>
          <w:lang w:val="en-US"/>
        </w:rPr>
        <w:t>/</w:t>
      </w:r>
    </w:p>
    <w:p w:rsidR="00310FFD" w:rsidRPr="00035805" w:rsidRDefault="00310FFD" w:rsidP="00310FFD">
      <w:pPr>
        <w:widowControl w:val="0"/>
        <w:autoSpaceDE w:val="0"/>
        <w:autoSpaceDN w:val="0"/>
        <w:spacing w:before="120"/>
        <w:jc w:val="both"/>
        <w:rPr>
          <w:rFonts w:eastAsia="Calibri"/>
          <w:lang w:val="en-US"/>
        </w:rPr>
      </w:pPr>
      <w:r w:rsidRPr="00035805">
        <w:rPr>
          <w:rFonts w:eastAsia="Calibri"/>
          <w:lang w:val="en-US"/>
        </w:rPr>
        <w:t>Радње</w:t>
      </w:r>
      <w:r w:rsidRPr="00035805">
        <w:rPr>
          <w:rFonts w:eastAsia="Calibri"/>
          <w:spacing w:val="-4"/>
          <w:lang w:val="en-US"/>
        </w:rPr>
        <w:t xml:space="preserve"> </w:t>
      </w:r>
      <w:r w:rsidRPr="00035805">
        <w:rPr>
          <w:rFonts w:eastAsia="Calibri"/>
          <w:lang w:val="en-US"/>
        </w:rPr>
        <w:t>у</w:t>
      </w:r>
      <w:r w:rsidRPr="00035805">
        <w:rPr>
          <w:rFonts w:eastAsia="Calibri"/>
          <w:spacing w:val="-3"/>
          <w:lang w:val="en-US"/>
        </w:rPr>
        <w:t xml:space="preserve"> </w:t>
      </w:r>
      <w:r w:rsidRPr="00035805">
        <w:rPr>
          <w:rFonts w:eastAsia="Calibri"/>
          <w:lang w:val="en-US"/>
        </w:rPr>
        <w:t>поступку</w:t>
      </w:r>
      <w:r w:rsidRPr="00035805">
        <w:rPr>
          <w:rFonts w:eastAsia="Calibri"/>
          <w:spacing w:val="-3"/>
          <w:lang w:val="en-US"/>
        </w:rPr>
        <w:t xml:space="preserve"> </w:t>
      </w:r>
      <w:r w:rsidRPr="00035805">
        <w:rPr>
          <w:rFonts w:eastAsia="Calibri"/>
          <w:lang w:val="en-US"/>
        </w:rPr>
        <w:t>јавне</w:t>
      </w:r>
      <w:r w:rsidRPr="00035805">
        <w:rPr>
          <w:rFonts w:eastAsia="Calibri"/>
          <w:spacing w:val="-3"/>
          <w:lang w:val="en-US"/>
        </w:rPr>
        <w:t xml:space="preserve"> </w:t>
      </w:r>
      <w:r w:rsidRPr="00035805">
        <w:rPr>
          <w:rFonts w:eastAsia="Calibri"/>
          <w:lang w:val="en-US"/>
        </w:rPr>
        <w:t>набавке</w:t>
      </w:r>
      <w:r w:rsidRPr="00035805">
        <w:rPr>
          <w:rFonts w:eastAsia="Calibri"/>
          <w:spacing w:val="-2"/>
          <w:lang w:val="en-US"/>
        </w:rPr>
        <w:t xml:space="preserve"> </w:t>
      </w:r>
      <w:r w:rsidRPr="00035805">
        <w:rPr>
          <w:rFonts w:eastAsia="Calibri"/>
          <w:lang w:val="en-US"/>
        </w:rPr>
        <w:t>које</w:t>
      </w:r>
      <w:r w:rsidRPr="00035805">
        <w:rPr>
          <w:rFonts w:eastAsia="Calibri"/>
          <w:spacing w:val="-4"/>
          <w:lang w:val="en-US"/>
        </w:rPr>
        <w:t xml:space="preserve"> </w:t>
      </w:r>
      <w:r w:rsidRPr="00035805">
        <w:rPr>
          <w:rFonts w:eastAsia="Calibri"/>
          <w:lang w:val="en-US"/>
        </w:rPr>
        <w:t>можете</w:t>
      </w:r>
      <w:r w:rsidRPr="00035805">
        <w:rPr>
          <w:rFonts w:eastAsia="Calibri"/>
          <w:spacing w:val="-2"/>
          <w:lang w:val="en-US"/>
        </w:rPr>
        <w:t xml:space="preserve"> </w:t>
      </w:r>
      <w:r w:rsidRPr="00035805">
        <w:rPr>
          <w:rFonts w:eastAsia="Calibri"/>
          <w:lang w:val="en-US"/>
        </w:rPr>
        <w:t>спроводити</w:t>
      </w:r>
      <w:r w:rsidRPr="00035805">
        <w:rPr>
          <w:rFonts w:eastAsia="Calibri"/>
          <w:spacing w:val="-3"/>
          <w:lang w:val="en-US"/>
        </w:rPr>
        <w:t xml:space="preserve"> </w:t>
      </w:r>
      <w:r w:rsidRPr="00035805">
        <w:rPr>
          <w:rFonts w:eastAsia="Calibri"/>
          <w:lang w:val="en-US"/>
        </w:rPr>
        <w:t>на</w:t>
      </w:r>
      <w:r w:rsidRPr="00035805">
        <w:rPr>
          <w:rFonts w:eastAsia="Calibri"/>
          <w:spacing w:val="-3"/>
          <w:lang w:val="en-US"/>
        </w:rPr>
        <w:t xml:space="preserve"> </w:t>
      </w:r>
      <w:r w:rsidRPr="00035805">
        <w:rPr>
          <w:rFonts w:eastAsia="Calibri"/>
          <w:lang w:val="en-US"/>
        </w:rPr>
        <w:t>тој</w:t>
      </w:r>
      <w:r w:rsidRPr="00035805">
        <w:rPr>
          <w:rFonts w:eastAsia="Calibri"/>
          <w:spacing w:val="-3"/>
          <w:lang w:val="en-US"/>
        </w:rPr>
        <w:t xml:space="preserve"> </w:t>
      </w:r>
      <w:r w:rsidRPr="00035805">
        <w:rPr>
          <w:rFonts w:eastAsia="Calibri"/>
          <w:lang w:val="en-US"/>
        </w:rPr>
        <w:t>страници</w:t>
      </w:r>
      <w:r w:rsidRPr="00035805">
        <w:rPr>
          <w:rFonts w:eastAsia="Calibri"/>
          <w:spacing w:val="-3"/>
          <w:lang w:val="en-US"/>
        </w:rPr>
        <w:t xml:space="preserve"> </w:t>
      </w:r>
      <w:r w:rsidRPr="00035805">
        <w:rPr>
          <w:rFonts w:eastAsia="Calibri"/>
          <w:lang w:val="en-US"/>
        </w:rPr>
        <w:t>поступка:</w:t>
      </w:r>
    </w:p>
    <w:p w:rsidR="00310FFD" w:rsidRPr="00035805" w:rsidRDefault="00310FFD" w:rsidP="00F56B4E">
      <w:pPr>
        <w:widowControl w:val="0"/>
        <w:numPr>
          <w:ilvl w:val="0"/>
          <w:numId w:val="23"/>
        </w:numPr>
        <w:tabs>
          <w:tab w:val="left" w:pos="866"/>
          <w:tab w:val="left" w:pos="867"/>
        </w:tabs>
        <w:autoSpaceDE w:val="0"/>
        <w:autoSpaceDN w:val="0"/>
        <w:spacing w:before="120"/>
        <w:ind w:right="883"/>
        <w:jc w:val="both"/>
        <w:outlineLvl w:val="2"/>
        <w:rPr>
          <w:rFonts w:eastAsia="Calibri"/>
          <w:b/>
          <w:bCs/>
          <w:lang w:val="en-US"/>
        </w:rPr>
      </w:pPr>
      <w:r w:rsidRPr="00035805">
        <w:rPr>
          <w:rFonts w:eastAsia="Calibri"/>
          <w:bCs/>
          <w:lang w:val="en-US"/>
        </w:rPr>
        <w:t xml:space="preserve">слање </w:t>
      </w:r>
      <w:r w:rsidRPr="00035805">
        <w:rPr>
          <w:rFonts w:eastAsia="Calibri"/>
          <w:b/>
          <w:bCs/>
          <w:lang w:val="en-US"/>
        </w:rPr>
        <w:t>захтева за додатним информацијама или појашњењем у вези са документацијом о</w:t>
      </w:r>
      <w:r w:rsidRPr="00035805">
        <w:rPr>
          <w:rFonts w:eastAsia="Calibri"/>
          <w:b/>
          <w:bCs/>
          <w:spacing w:val="1"/>
          <w:lang w:val="en-US"/>
        </w:rPr>
        <w:t xml:space="preserve"> </w:t>
      </w:r>
      <w:r w:rsidRPr="00035805">
        <w:rPr>
          <w:rFonts w:eastAsia="Calibri"/>
          <w:b/>
          <w:bCs/>
          <w:lang w:val="en-US"/>
        </w:rPr>
        <w:t>набавци</w:t>
      </w:r>
      <w:r w:rsidRPr="00035805">
        <w:rPr>
          <w:rFonts w:eastAsia="Calibri"/>
          <w:b/>
          <w:bCs/>
          <w:spacing w:val="1"/>
          <w:lang w:val="en-US"/>
        </w:rPr>
        <w:t xml:space="preserve"> </w:t>
      </w:r>
      <w:r w:rsidRPr="00035805">
        <w:rPr>
          <w:rFonts w:eastAsia="Calibri"/>
          <w:bCs/>
          <w:lang w:val="en-US"/>
        </w:rPr>
        <w:t>као</w:t>
      </w:r>
      <w:r w:rsidRPr="00035805">
        <w:rPr>
          <w:rFonts w:eastAsia="Calibri"/>
          <w:bCs/>
          <w:spacing w:val="1"/>
          <w:lang w:val="en-US"/>
        </w:rPr>
        <w:t xml:space="preserve"> </w:t>
      </w:r>
      <w:r w:rsidRPr="00035805">
        <w:rPr>
          <w:rFonts w:eastAsia="Calibri"/>
          <w:bCs/>
          <w:lang w:val="en-US"/>
        </w:rPr>
        <w:t>и</w:t>
      </w:r>
      <w:r w:rsidRPr="00035805">
        <w:rPr>
          <w:rFonts w:eastAsia="Calibri"/>
          <w:bCs/>
          <w:spacing w:val="1"/>
          <w:lang w:val="en-US"/>
        </w:rPr>
        <w:t xml:space="preserve"> </w:t>
      </w:r>
      <w:r w:rsidRPr="00035805">
        <w:rPr>
          <w:rFonts w:eastAsia="Calibri"/>
          <w:b/>
          <w:bCs/>
          <w:lang w:val="en-US"/>
        </w:rPr>
        <w:t>указивање</w:t>
      </w:r>
      <w:r w:rsidRPr="00035805">
        <w:rPr>
          <w:rFonts w:eastAsia="Calibri"/>
          <w:b/>
          <w:bCs/>
          <w:spacing w:val="1"/>
          <w:lang w:val="en-US"/>
        </w:rPr>
        <w:t xml:space="preserve"> </w:t>
      </w:r>
      <w:r w:rsidRPr="00035805">
        <w:rPr>
          <w:rFonts w:eastAsia="Calibri"/>
          <w:b/>
          <w:bCs/>
          <w:lang w:val="en-US"/>
        </w:rPr>
        <w:t>наручиоцу</w:t>
      </w:r>
      <w:r w:rsidRPr="00035805">
        <w:rPr>
          <w:rFonts w:eastAsia="Calibri"/>
          <w:b/>
          <w:bCs/>
          <w:spacing w:val="1"/>
          <w:lang w:val="en-US"/>
        </w:rPr>
        <w:t xml:space="preserve"> </w:t>
      </w:r>
      <w:r w:rsidRPr="00035805">
        <w:rPr>
          <w:rFonts w:eastAsia="Calibri"/>
          <w:b/>
          <w:bCs/>
          <w:lang w:val="en-US"/>
        </w:rPr>
        <w:t>на</w:t>
      </w:r>
      <w:r w:rsidRPr="00035805">
        <w:rPr>
          <w:rFonts w:eastAsia="Calibri"/>
          <w:b/>
          <w:bCs/>
          <w:spacing w:val="1"/>
          <w:lang w:val="en-US"/>
        </w:rPr>
        <w:t xml:space="preserve"> </w:t>
      </w:r>
      <w:r w:rsidRPr="00035805">
        <w:rPr>
          <w:rFonts w:eastAsia="Calibri"/>
          <w:b/>
          <w:bCs/>
          <w:lang w:val="en-US"/>
        </w:rPr>
        <w:t>евентуално</w:t>
      </w:r>
      <w:r w:rsidRPr="00035805">
        <w:rPr>
          <w:rFonts w:eastAsia="Calibri"/>
          <w:b/>
          <w:bCs/>
          <w:spacing w:val="1"/>
          <w:lang w:val="en-US"/>
        </w:rPr>
        <w:t xml:space="preserve"> </w:t>
      </w:r>
      <w:r w:rsidRPr="00035805">
        <w:rPr>
          <w:rFonts w:eastAsia="Calibri"/>
          <w:b/>
          <w:bCs/>
          <w:lang w:val="en-US"/>
        </w:rPr>
        <w:t>уочене</w:t>
      </w:r>
      <w:r w:rsidRPr="00035805">
        <w:rPr>
          <w:rFonts w:eastAsia="Calibri"/>
          <w:b/>
          <w:bCs/>
          <w:spacing w:val="1"/>
          <w:lang w:val="en-US"/>
        </w:rPr>
        <w:t xml:space="preserve"> </w:t>
      </w:r>
      <w:r w:rsidRPr="00035805">
        <w:rPr>
          <w:rFonts w:eastAsia="Calibri"/>
          <w:b/>
          <w:bCs/>
          <w:lang w:val="en-US"/>
        </w:rPr>
        <w:t>недостатке</w:t>
      </w:r>
      <w:r w:rsidRPr="00035805">
        <w:rPr>
          <w:rFonts w:eastAsia="Calibri"/>
          <w:b/>
          <w:bCs/>
          <w:spacing w:val="1"/>
          <w:lang w:val="en-US"/>
        </w:rPr>
        <w:t xml:space="preserve"> </w:t>
      </w:r>
      <w:r w:rsidRPr="00035805">
        <w:rPr>
          <w:rFonts w:eastAsia="Calibri"/>
          <w:b/>
          <w:bCs/>
          <w:lang w:val="en-US"/>
        </w:rPr>
        <w:t>и</w:t>
      </w:r>
      <w:r w:rsidRPr="00035805">
        <w:rPr>
          <w:rFonts w:eastAsia="Calibri"/>
          <w:b/>
          <w:bCs/>
          <w:spacing w:val="1"/>
          <w:lang w:val="en-US"/>
        </w:rPr>
        <w:t xml:space="preserve"> </w:t>
      </w:r>
      <w:r w:rsidRPr="00035805">
        <w:rPr>
          <w:rFonts w:eastAsia="Calibri"/>
          <w:b/>
          <w:bCs/>
          <w:lang w:val="en-US"/>
        </w:rPr>
        <w:t>неправилности</w:t>
      </w:r>
      <w:r w:rsidRPr="00035805">
        <w:rPr>
          <w:rFonts w:eastAsia="Calibri"/>
          <w:b/>
          <w:bCs/>
          <w:spacing w:val="1"/>
          <w:lang w:val="en-US"/>
        </w:rPr>
        <w:t xml:space="preserve"> </w:t>
      </w:r>
      <w:r w:rsidRPr="00035805">
        <w:rPr>
          <w:rFonts w:eastAsia="Calibri"/>
          <w:b/>
          <w:bCs/>
          <w:lang w:val="en-US"/>
        </w:rPr>
        <w:t>у</w:t>
      </w:r>
      <w:r w:rsidRPr="00035805">
        <w:rPr>
          <w:rFonts w:eastAsia="Calibri"/>
          <w:b/>
          <w:bCs/>
          <w:spacing w:val="1"/>
          <w:lang w:val="en-US"/>
        </w:rPr>
        <w:t xml:space="preserve"> </w:t>
      </w:r>
      <w:r w:rsidRPr="00035805">
        <w:rPr>
          <w:rFonts w:eastAsia="Calibri"/>
          <w:b/>
          <w:bCs/>
          <w:lang w:val="en-US"/>
        </w:rPr>
        <w:t>документацији</w:t>
      </w:r>
      <w:r w:rsidRPr="00035805">
        <w:rPr>
          <w:rFonts w:eastAsia="Calibri"/>
          <w:b/>
          <w:bCs/>
          <w:spacing w:val="-1"/>
          <w:lang w:val="en-US"/>
        </w:rPr>
        <w:t xml:space="preserve"> </w:t>
      </w:r>
      <w:r w:rsidRPr="00035805">
        <w:rPr>
          <w:rFonts w:eastAsia="Calibri"/>
          <w:b/>
          <w:bCs/>
          <w:lang w:val="en-US"/>
        </w:rPr>
        <w:t>о</w:t>
      </w:r>
      <w:r w:rsidRPr="00035805">
        <w:rPr>
          <w:rFonts w:eastAsia="Calibri"/>
          <w:b/>
          <w:bCs/>
          <w:spacing w:val="-1"/>
          <w:lang w:val="en-US"/>
        </w:rPr>
        <w:t xml:space="preserve"> </w:t>
      </w:r>
      <w:r w:rsidRPr="00035805">
        <w:rPr>
          <w:rFonts w:eastAsia="Calibri"/>
          <w:b/>
          <w:bCs/>
          <w:lang w:val="en-US"/>
        </w:rPr>
        <w:t>набавци</w:t>
      </w:r>
    </w:p>
    <w:p w:rsidR="00310FFD" w:rsidRPr="00035805" w:rsidRDefault="00C66176" w:rsidP="00310FFD">
      <w:pPr>
        <w:widowControl w:val="0"/>
        <w:autoSpaceDE w:val="0"/>
        <w:autoSpaceDN w:val="0"/>
        <w:jc w:val="both"/>
        <w:rPr>
          <w:rFonts w:eastAsia="Calibri"/>
          <w:lang w:val="en-US"/>
        </w:rPr>
      </w:pPr>
      <w:hyperlink r:id="rId13">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F56B4E">
      <w:pPr>
        <w:widowControl w:val="0"/>
        <w:numPr>
          <w:ilvl w:val="0"/>
          <w:numId w:val="23"/>
        </w:numPr>
        <w:tabs>
          <w:tab w:val="left" w:pos="866"/>
          <w:tab w:val="left" w:pos="867"/>
        </w:tabs>
        <w:autoSpaceDE w:val="0"/>
        <w:autoSpaceDN w:val="0"/>
        <w:spacing w:before="120"/>
        <w:jc w:val="both"/>
        <w:rPr>
          <w:rFonts w:eastAsia="Calibri"/>
          <w:b/>
          <w:lang w:val="en-US"/>
        </w:rPr>
      </w:pPr>
      <w:r w:rsidRPr="00035805">
        <w:rPr>
          <w:rFonts w:eastAsia="Calibri"/>
          <w:lang w:val="en-US"/>
        </w:rPr>
        <w:t>формирање</w:t>
      </w:r>
      <w:r w:rsidRPr="00035805">
        <w:rPr>
          <w:rFonts w:eastAsia="Calibri"/>
          <w:spacing w:val="-3"/>
          <w:lang w:val="en-US"/>
        </w:rPr>
        <w:t xml:space="preserve"> </w:t>
      </w:r>
      <w:r w:rsidRPr="00035805">
        <w:rPr>
          <w:rFonts w:eastAsia="Calibri"/>
          <w:b/>
          <w:lang w:val="en-US"/>
        </w:rPr>
        <w:t>групе</w:t>
      </w:r>
      <w:r w:rsidRPr="00035805">
        <w:rPr>
          <w:rFonts w:eastAsia="Calibri"/>
          <w:b/>
          <w:spacing w:val="-1"/>
          <w:lang w:val="en-US"/>
        </w:rPr>
        <w:t xml:space="preserve"> </w:t>
      </w:r>
      <w:r w:rsidRPr="00035805">
        <w:rPr>
          <w:rFonts w:eastAsia="Calibri"/>
          <w:b/>
          <w:lang w:val="en-US"/>
        </w:rPr>
        <w:t>понуђача</w:t>
      </w:r>
    </w:p>
    <w:p w:rsidR="00310FFD" w:rsidRPr="00035805" w:rsidRDefault="00310FFD" w:rsidP="00310FFD">
      <w:pPr>
        <w:widowControl w:val="0"/>
        <w:autoSpaceDE w:val="0"/>
        <w:autoSpaceDN w:val="0"/>
        <w:jc w:val="both"/>
        <w:rPr>
          <w:rFonts w:eastAsia="Calibri"/>
          <w:lang w:val="en-US"/>
        </w:rPr>
      </w:pPr>
      <w:r w:rsidRPr="00035805">
        <w:rPr>
          <w:rFonts w:eastAsia="Calibri"/>
          <w:color w:val="0000FF"/>
          <w:u w:val="single" w:color="0000FF"/>
          <w:lang w:val="en-US"/>
        </w:rPr>
        <w:t>види</w:t>
      </w:r>
      <w:r w:rsidRPr="00035805">
        <w:rPr>
          <w:rFonts w:eastAsia="Calibri"/>
          <w:color w:val="0000FF"/>
          <w:spacing w:val="-2"/>
          <w:u w:val="single" w:color="0000FF"/>
          <w:lang w:val="en-US"/>
        </w:rPr>
        <w:t xml:space="preserve"> </w:t>
      </w:r>
      <w:r w:rsidRPr="00035805">
        <w:rPr>
          <w:rFonts w:eastAsia="Calibri"/>
          <w:color w:val="0000FF"/>
          <w:u w:val="single" w:color="0000FF"/>
          <w:lang w:val="en-US"/>
        </w:rPr>
        <w:t>опште</w:t>
      </w:r>
      <w:r w:rsidRPr="00035805">
        <w:rPr>
          <w:rFonts w:eastAsia="Calibri"/>
          <w:color w:val="0000FF"/>
          <w:spacing w:val="-2"/>
          <w:u w:val="single" w:color="0000FF"/>
          <w:lang w:val="en-US"/>
        </w:rPr>
        <w:t xml:space="preserve"> </w:t>
      </w:r>
      <w:r w:rsidRPr="00035805">
        <w:rPr>
          <w:rFonts w:eastAsia="Calibri"/>
          <w:color w:val="0000FF"/>
          <w:u w:val="single" w:color="0000FF"/>
          <w:lang w:val="en-US"/>
        </w:rPr>
        <w:t>упутство</w:t>
      </w:r>
      <w:r w:rsidRPr="00035805">
        <w:rPr>
          <w:rFonts w:eastAsia="Calibri"/>
          <w:color w:val="0000FF"/>
          <w:spacing w:val="-1"/>
          <w:u w:val="single" w:color="0000FF"/>
          <w:lang w:val="en-US"/>
        </w:rPr>
        <w:t xml:space="preserve"> </w:t>
      </w:r>
      <w:r w:rsidRPr="00035805">
        <w:rPr>
          <w:rFonts w:eastAsia="Calibri"/>
          <w:color w:val="0000FF"/>
          <w:u w:val="single" w:color="0000FF"/>
          <w:lang w:val="en-US"/>
        </w:rPr>
        <w:t>за</w:t>
      </w:r>
      <w:r w:rsidRPr="00035805">
        <w:rPr>
          <w:rFonts w:eastAsia="Calibri"/>
          <w:color w:val="0000FF"/>
          <w:spacing w:val="-2"/>
          <w:u w:val="single" w:color="0000FF"/>
          <w:lang w:val="en-US"/>
        </w:rPr>
        <w:t xml:space="preserve"> </w:t>
      </w:r>
      <w:r w:rsidRPr="00035805">
        <w:rPr>
          <w:rFonts w:eastAsia="Calibri"/>
          <w:color w:val="0000FF"/>
          <w:u w:val="single" w:color="0000FF"/>
          <w:lang w:val="en-US"/>
        </w:rPr>
        <w:t>кориснике</w:t>
      </w:r>
      <w:r w:rsidRPr="00035805">
        <w:rPr>
          <w:rFonts w:eastAsia="Calibri"/>
          <w:color w:val="0000FF"/>
          <w:spacing w:val="-2"/>
          <w:u w:val="single" w:color="0000FF"/>
          <w:lang w:val="en-US"/>
        </w:rPr>
        <w:t xml:space="preserve"> </w:t>
      </w:r>
      <w:r w:rsidRPr="00035805">
        <w:rPr>
          <w:rFonts w:eastAsia="Calibri"/>
          <w:color w:val="0000FF"/>
          <w:u w:val="single" w:color="0000FF"/>
          <w:lang w:val="en-US"/>
        </w:rPr>
        <w:t>Портала</w:t>
      </w:r>
    </w:p>
    <w:p w:rsidR="00310FFD" w:rsidRPr="00035805" w:rsidRDefault="00310FFD" w:rsidP="00F56B4E">
      <w:pPr>
        <w:widowControl w:val="0"/>
        <w:numPr>
          <w:ilvl w:val="0"/>
          <w:numId w:val="23"/>
        </w:numPr>
        <w:tabs>
          <w:tab w:val="left" w:pos="866"/>
          <w:tab w:val="left" w:pos="867"/>
        </w:tabs>
        <w:autoSpaceDE w:val="0"/>
        <w:autoSpaceDN w:val="0"/>
        <w:spacing w:before="120"/>
        <w:jc w:val="both"/>
        <w:rPr>
          <w:rFonts w:eastAsia="Calibri"/>
          <w:b/>
          <w:lang w:val="en-US"/>
        </w:rPr>
      </w:pPr>
      <w:r w:rsidRPr="00035805">
        <w:rPr>
          <w:rFonts w:eastAsia="Calibri"/>
          <w:lang w:val="en-US"/>
        </w:rPr>
        <w:t>припрема</w:t>
      </w:r>
      <w:r w:rsidRPr="00035805">
        <w:rPr>
          <w:rFonts w:eastAsia="Calibri"/>
          <w:spacing w:val="-2"/>
          <w:lang w:val="en-US"/>
        </w:rPr>
        <w:t xml:space="preserve"> </w:t>
      </w:r>
      <w:r w:rsidRPr="00035805">
        <w:rPr>
          <w:rFonts w:eastAsia="Calibri"/>
          <w:lang w:val="en-US"/>
        </w:rPr>
        <w:t>и</w:t>
      </w:r>
      <w:r w:rsidRPr="00035805">
        <w:rPr>
          <w:rFonts w:eastAsia="Calibri"/>
          <w:spacing w:val="-3"/>
          <w:lang w:val="en-US"/>
        </w:rPr>
        <w:t xml:space="preserve"> </w:t>
      </w:r>
      <w:r w:rsidRPr="00035805">
        <w:rPr>
          <w:rFonts w:eastAsia="Calibri"/>
          <w:lang w:val="en-US"/>
        </w:rPr>
        <w:t>подношење</w:t>
      </w:r>
      <w:r w:rsidRPr="00035805">
        <w:rPr>
          <w:rFonts w:eastAsia="Calibri"/>
          <w:spacing w:val="-3"/>
          <w:lang w:val="en-US"/>
        </w:rPr>
        <w:t xml:space="preserve"> </w:t>
      </w:r>
      <w:r w:rsidRPr="00035805">
        <w:rPr>
          <w:rFonts w:eastAsia="Calibri"/>
          <w:b/>
          <w:lang w:val="en-US"/>
        </w:rPr>
        <w:t>понуде</w:t>
      </w:r>
    </w:p>
    <w:p w:rsidR="00310FFD" w:rsidRPr="00035805" w:rsidRDefault="00C66176" w:rsidP="00310FFD">
      <w:pPr>
        <w:widowControl w:val="0"/>
        <w:autoSpaceDE w:val="0"/>
        <w:autoSpaceDN w:val="0"/>
        <w:jc w:val="both"/>
        <w:rPr>
          <w:rFonts w:eastAsia="Calibri"/>
          <w:lang w:val="en-US"/>
        </w:rPr>
      </w:pPr>
      <w:hyperlink r:id="rId14">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F56B4E">
      <w:pPr>
        <w:widowControl w:val="0"/>
        <w:numPr>
          <w:ilvl w:val="0"/>
          <w:numId w:val="23"/>
        </w:numPr>
        <w:tabs>
          <w:tab w:val="left" w:pos="866"/>
          <w:tab w:val="left" w:pos="867"/>
        </w:tabs>
        <w:autoSpaceDE w:val="0"/>
        <w:autoSpaceDN w:val="0"/>
        <w:spacing w:before="120"/>
        <w:jc w:val="both"/>
        <w:outlineLvl w:val="2"/>
        <w:rPr>
          <w:rFonts w:eastAsia="Calibri"/>
          <w:b/>
          <w:bCs/>
          <w:lang w:val="en-US"/>
        </w:rPr>
      </w:pPr>
      <w:r w:rsidRPr="00035805">
        <w:rPr>
          <w:rFonts w:eastAsia="Calibri"/>
          <w:b/>
          <w:bCs/>
          <w:lang w:val="en-US"/>
        </w:rPr>
        <w:t>попуњавање</w:t>
      </w:r>
      <w:r w:rsidRPr="00035805">
        <w:rPr>
          <w:rFonts w:eastAsia="Calibri"/>
          <w:b/>
          <w:bCs/>
          <w:spacing w:val="-3"/>
          <w:lang w:val="en-US"/>
        </w:rPr>
        <w:t xml:space="preserve"> </w:t>
      </w:r>
      <w:r w:rsidRPr="00035805">
        <w:rPr>
          <w:rFonts w:eastAsia="Calibri"/>
          <w:b/>
          <w:bCs/>
          <w:lang w:val="en-US"/>
        </w:rPr>
        <w:t>е-Изјаве</w:t>
      </w:r>
      <w:r w:rsidRPr="00035805">
        <w:rPr>
          <w:rFonts w:eastAsia="Calibri"/>
          <w:b/>
          <w:bCs/>
          <w:spacing w:val="-2"/>
          <w:lang w:val="en-US"/>
        </w:rPr>
        <w:t xml:space="preserve"> </w:t>
      </w:r>
      <w:r w:rsidRPr="00035805">
        <w:rPr>
          <w:rFonts w:eastAsia="Calibri"/>
          <w:b/>
          <w:bCs/>
          <w:lang w:val="en-US"/>
        </w:rPr>
        <w:t>о</w:t>
      </w:r>
      <w:r w:rsidRPr="00035805">
        <w:rPr>
          <w:rFonts w:eastAsia="Calibri"/>
          <w:b/>
          <w:bCs/>
          <w:spacing w:val="-3"/>
          <w:lang w:val="en-US"/>
        </w:rPr>
        <w:t xml:space="preserve"> </w:t>
      </w:r>
      <w:r w:rsidRPr="00035805">
        <w:rPr>
          <w:rFonts w:eastAsia="Calibri"/>
          <w:b/>
          <w:bCs/>
          <w:lang w:val="en-US"/>
        </w:rPr>
        <w:t>испуњености</w:t>
      </w:r>
      <w:r w:rsidRPr="00035805">
        <w:rPr>
          <w:rFonts w:eastAsia="Calibri"/>
          <w:b/>
          <w:bCs/>
          <w:spacing w:val="-2"/>
          <w:lang w:val="en-US"/>
        </w:rPr>
        <w:t xml:space="preserve"> </w:t>
      </w:r>
      <w:r w:rsidRPr="00035805">
        <w:rPr>
          <w:rFonts w:eastAsia="Calibri"/>
          <w:b/>
          <w:bCs/>
          <w:lang w:val="en-US"/>
        </w:rPr>
        <w:t>критеријума</w:t>
      </w:r>
      <w:r w:rsidRPr="00035805">
        <w:rPr>
          <w:rFonts w:eastAsia="Calibri"/>
          <w:b/>
          <w:bCs/>
          <w:spacing w:val="-3"/>
          <w:lang w:val="en-US"/>
        </w:rPr>
        <w:t xml:space="preserve"> </w:t>
      </w:r>
      <w:r w:rsidRPr="00035805">
        <w:rPr>
          <w:rFonts w:eastAsia="Calibri"/>
          <w:b/>
          <w:bCs/>
          <w:lang w:val="en-US"/>
        </w:rPr>
        <w:t>за</w:t>
      </w:r>
      <w:r w:rsidRPr="00035805">
        <w:rPr>
          <w:rFonts w:eastAsia="Calibri"/>
          <w:b/>
          <w:bCs/>
          <w:spacing w:val="-2"/>
          <w:lang w:val="en-US"/>
        </w:rPr>
        <w:t xml:space="preserve"> </w:t>
      </w:r>
      <w:r w:rsidRPr="00035805">
        <w:rPr>
          <w:rFonts w:eastAsia="Calibri"/>
          <w:b/>
          <w:bCs/>
          <w:lang w:val="en-US"/>
        </w:rPr>
        <w:t>квалитативни</w:t>
      </w:r>
      <w:r w:rsidRPr="00035805">
        <w:rPr>
          <w:rFonts w:eastAsia="Calibri"/>
          <w:b/>
          <w:bCs/>
          <w:spacing w:val="-4"/>
          <w:lang w:val="en-US"/>
        </w:rPr>
        <w:t xml:space="preserve"> </w:t>
      </w:r>
      <w:r w:rsidRPr="00035805">
        <w:rPr>
          <w:rFonts w:eastAsia="Calibri"/>
          <w:b/>
          <w:bCs/>
          <w:lang w:val="en-US"/>
        </w:rPr>
        <w:t>избор</w:t>
      </w:r>
      <w:r w:rsidRPr="00035805">
        <w:rPr>
          <w:rFonts w:eastAsia="Calibri"/>
          <w:b/>
          <w:bCs/>
          <w:spacing w:val="-2"/>
          <w:lang w:val="en-US"/>
        </w:rPr>
        <w:t xml:space="preserve"> </w:t>
      </w:r>
      <w:r w:rsidRPr="00035805">
        <w:rPr>
          <w:rFonts w:eastAsia="Calibri"/>
          <w:b/>
          <w:bCs/>
          <w:lang w:val="en-US"/>
        </w:rPr>
        <w:t>привредног</w:t>
      </w:r>
      <w:r w:rsidRPr="00035805">
        <w:rPr>
          <w:rFonts w:eastAsia="Calibri"/>
          <w:b/>
          <w:bCs/>
          <w:spacing w:val="-2"/>
          <w:lang w:val="en-US"/>
        </w:rPr>
        <w:t xml:space="preserve"> </w:t>
      </w:r>
      <w:r w:rsidRPr="00035805">
        <w:rPr>
          <w:rFonts w:eastAsia="Calibri"/>
          <w:b/>
          <w:bCs/>
          <w:lang w:val="en-US"/>
        </w:rPr>
        <w:t>субјекта</w:t>
      </w:r>
    </w:p>
    <w:p w:rsidR="00310FFD" w:rsidRPr="00035805" w:rsidRDefault="00C66176" w:rsidP="00310FFD">
      <w:pPr>
        <w:widowControl w:val="0"/>
        <w:autoSpaceDE w:val="0"/>
        <w:autoSpaceDN w:val="0"/>
        <w:jc w:val="both"/>
        <w:rPr>
          <w:rFonts w:eastAsia="Calibri"/>
          <w:lang w:val="en-US"/>
        </w:rPr>
      </w:pPr>
      <w:hyperlink r:id="rId15">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F56B4E">
      <w:pPr>
        <w:widowControl w:val="0"/>
        <w:numPr>
          <w:ilvl w:val="0"/>
          <w:numId w:val="23"/>
        </w:numPr>
        <w:tabs>
          <w:tab w:val="left" w:pos="866"/>
          <w:tab w:val="left" w:pos="867"/>
        </w:tabs>
        <w:autoSpaceDE w:val="0"/>
        <w:autoSpaceDN w:val="0"/>
        <w:spacing w:before="120"/>
        <w:jc w:val="both"/>
        <w:rPr>
          <w:rFonts w:eastAsia="Calibri"/>
          <w:i/>
          <w:lang w:val="en-US"/>
        </w:rPr>
      </w:pPr>
      <w:r w:rsidRPr="00035805">
        <w:rPr>
          <w:rFonts w:eastAsia="Calibri"/>
          <w:b/>
          <w:lang w:val="en-US"/>
        </w:rPr>
        <w:lastRenderedPageBreak/>
        <w:t>додела</w:t>
      </w:r>
      <w:r w:rsidRPr="00035805">
        <w:rPr>
          <w:rFonts w:eastAsia="Calibri"/>
          <w:b/>
          <w:spacing w:val="-2"/>
          <w:lang w:val="en-US"/>
        </w:rPr>
        <w:t xml:space="preserve"> </w:t>
      </w:r>
      <w:r w:rsidRPr="00035805">
        <w:rPr>
          <w:rFonts w:eastAsia="Calibri"/>
          <w:b/>
          <w:lang w:val="en-US"/>
        </w:rPr>
        <w:t>права</w:t>
      </w:r>
      <w:r w:rsidRPr="00035805">
        <w:rPr>
          <w:rFonts w:eastAsia="Calibri"/>
          <w:b/>
          <w:spacing w:val="-2"/>
          <w:lang w:val="en-US"/>
        </w:rPr>
        <w:t xml:space="preserve"> </w:t>
      </w:r>
      <w:r w:rsidRPr="00035805">
        <w:rPr>
          <w:rFonts w:eastAsia="Calibri"/>
          <w:b/>
          <w:lang w:val="en-US"/>
        </w:rPr>
        <w:t>на</w:t>
      </w:r>
      <w:r w:rsidRPr="00035805">
        <w:rPr>
          <w:rFonts w:eastAsia="Calibri"/>
          <w:b/>
          <w:spacing w:val="-2"/>
          <w:lang w:val="en-US"/>
        </w:rPr>
        <w:t xml:space="preserve"> </w:t>
      </w:r>
      <w:r w:rsidRPr="00035805">
        <w:rPr>
          <w:rFonts w:eastAsia="Calibri"/>
          <w:b/>
          <w:lang w:val="en-US"/>
        </w:rPr>
        <w:t>поступак</w:t>
      </w:r>
      <w:r w:rsidRPr="00035805">
        <w:rPr>
          <w:rFonts w:eastAsia="Calibri"/>
          <w:b/>
          <w:spacing w:val="-1"/>
          <w:lang w:val="en-US"/>
        </w:rPr>
        <w:t xml:space="preserve"> </w:t>
      </w:r>
      <w:r w:rsidRPr="00035805">
        <w:rPr>
          <w:rFonts w:eastAsia="Calibri"/>
          <w:i/>
          <w:lang w:val="en-US"/>
        </w:rPr>
        <w:t>(лицу</w:t>
      </w:r>
      <w:r w:rsidRPr="00035805">
        <w:rPr>
          <w:rFonts w:eastAsia="Calibri"/>
          <w:i/>
          <w:spacing w:val="-2"/>
          <w:lang w:val="en-US"/>
        </w:rPr>
        <w:t xml:space="preserve"> </w:t>
      </w:r>
      <w:r w:rsidRPr="00035805">
        <w:rPr>
          <w:rFonts w:eastAsia="Calibri"/>
          <w:i/>
          <w:lang w:val="en-US"/>
        </w:rPr>
        <w:t>у</w:t>
      </w:r>
      <w:r w:rsidRPr="00035805">
        <w:rPr>
          <w:rFonts w:eastAsia="Calibri"/>
          <w:i/>
          <w:spacing w:val="-3"/>
          <w:lang w:val="en-US"/>
        </w:rPr>
        <w:t xml:space="preserve"> </w:t>
      </w:r>
      <w:r w:rsidRPr="00035805">
        <w:rPr>
          <w:rFonts w:eastAsia="Calibri"/>
          <w:i/>
          <w:lang w:val="en-US"/>
        </w:rPr>
        <w:t>привредном</w:t>
      </w:r>
      <w:r w:rsidRPr="00035805">
        <w:rPr>
          <w:rFonts w:eastAsia="Calibri"/>
          <w:i/>
          <w:spacing w:val="-1"/>
          <w:lang w:val="en-US"/>
        </w:rPr>
        <w:t xml:space="preserve"> </w:t>
      </w:r>
      <w:r w:rsidRPr="00035805">
        <w:rPr>
          <w:rFonts w:eastAsia="Calibri"/>
          <w:i/>
          <w:lang w:val="en-US"/>
        </w:rPr>
        <w:t>субјекту)</w:t>
      </w:r>
    </w:p>
    <w:p w:rsidR="00310FFD" w:rsidRPr="00035805" w:rsidRDefault="00C66176" w:rsidP="00310FFD">
      <w:pPr>
        <w:widowControl w:val="0"/>
        <w:autoSpaceDE w:val="0"/>
        <w:autoSpaceDN w:val="0"/>
        <w:jc w:val="both"/>
        <w:rPr>
          <w:rFonts w:eastAsia="Calibri"/>
          <w:lang w:val="en-US"/>
        </w:rPr>
      </w:pPr>
      <w:hyperlink r:id="rId16">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F56B4E">
      <w:pPr>
        <w:widowControl w:val="0"/>
        <w:numPr>
          <w:ilvl w:val="0"/>
          <w:numId w:val="23"/>
        </w:numPr>
        <w:tabs>
          <w:tab w:val="left" w:pos="866"/>
          <w:tab w:val="left" w:pos="867"/>
        </w:tabs>
        <w:autoSpaceDE w:val="0"/>
        <w:autoSpaceDN w:val="0"/>
        <w:spacing w:before="120"/>
        <w:jc w:val="both"/>
        <w:rPr>
          <w:rFonts w:eastAsia="Calibri"/>
          <w:b/>
          <w:lang w:val="en-US"/>
        </w:rPr>
      </w:pPr>
      <w:r w:rsidRPr="00035805">
        <w:rPr>
          <w:rFonts w:eastAsia="Calibri"/>
          <w:lang w:val="en-US"/>
        </w:rPr>
        <w:t>слање</w:t>
      </w:r>
      <w:r w:rsidRPr="00035805">
        <w:rPr>
          <w:rFonts w:eastAsia="Calibri"/>
          <w:spacing w:val="-3"/>
          <w:lang w:val="en-US"/>
        </w:rPr>
        <w:t xml:space="preserve"> </w:t>
      </w:r>
      <w:r w:rsidRPr="00035805">
        <w:rPr>
          <w:rFonts w:eastAsia="Calibri"/>
          <w:b/>
          <w:lang w:val="en-US"/>
        </w:rPr>
        <w:t>захтева</w:t>
      </w:r>
      <w:r w:rsidRPr="00035805">
        <w:rPr>
          <w:rFonts w:eastAsia="Calibri"/>
          <w:b/>
          <w:spacing w:val="-3"/>
          <w:lang w:val="en-US"/>
        </w:rPr>
        <w:t xml:space="preserve"> </w:t>
      </w:r>
      <w:r w:rsidRPr="00035805">
        <w:rPr>
          <w:rFonts w:eastAsia="Calibri"/>
          <w:b/>
          <w:lang w:val="en-US"/>
        </w:rPr>
        <w:t>за</w:t>
      </w:r>
      <w:r w:rsidRPr="00035805">
        <w:rPr>
          <w:rFonts w:eastAsia="Calibri"/>
          <w:b/>
          <w:spacing w:val="-3"/>
          <w:lang w:val="en-US"/>
        </w:rPr>
        <w:t xml:space="preserve"> </w:t>
      </w:r>
      <w:r w:rsidRPr="00035805">
        <w:rPr>
          <w:rFonts w:eastAsia="Calibri"/>
          <w:b/>
          <w:lang w:val="en-US"/>
        </w:rPr>
        <w:t>заштиту</w:t>
      </w:r>
      <w:r w:rsidRPr="00035805">
        <w:rPr>
          <w:rFonts w:eastAsia="Calibri"/>
          <w:b/>
          <w:spacing w:val="-3"/>
          <w:lang w:val="en-US"/>
        </w:rPr>
        <w:t xml:space="preserve"> </w:t>
      </w:r>
      <w:r w:rsidRPr="00035805">
        <w:rPr>
          <w:rFonts w:eastAsia="Calibri"/>
          <w:b/>
          <w:lang w:val="en-US"/>
        </w:rPr>
        <w:t>права</w:t>
      </w:r>
    </w:p>
    <w:p w:rsidR="00310FFD" w:rsidRPr="00035805" w:rsidRDefault="00C66176" w:rsidP="00310FFD">
      <w:pPr>
        <w:widowControl w:val="0"/>
        <w:autoSpaceDE w:val="0"/>
        <w:autoSpaceDN w:val="0"/>
        <w:jc w:val="both"/>
        <w:rPr>
          <w:rFonts w:eastAsia="Calibri"/>
          <w:lang w:val="en-US"/>
        </w:rPr>
      </w:pPr>
      <w:hyperlink r:id="rId17">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F56B4E">
      <w:pPr>
        <w:widowControl w:val="0"/>
        <w:numPr>
          <w:ilvl w:val="0"/>
          <w:numId w:val="23"/>
        </w:numPr>
        <w:tabs>
          <w:tab w:val="left" w:pos="866"/>
          <w:tab w:val="left" w:pos="867"/>
        </w:tabs>
        <w:autoSpaceDE w:val="0"/>
        <w:autoSpaceDN w:val="0"/>
        <w:spacing w:before="120"/>
        <w:jc w:val="both"/>
        <w:rPr>
          <w:rFonts w:eastAsia="Calibri"/>
          <w:b/>
          <w:lang w:val="en-US"/>
        </w:rPr>
      </w:pPr>
      <w:r w:rsidRPr="00035805">
        <w:rPr>
          <w:rFonts w:eastAsia="Calibri"/>
          <w:lang w:val="en-US"/>
        </w:rPr>
        <w:t>додела</w:t>
      </w:r>
      <w:r w:rsidRPr="00035805">
        <w:rPr>
          <w:rFonts w:eastAsia="Calibri"/>
          <w:spacing w:val="-3"/>
          <w:lang w:val="en-US"/>
        </w:rPr>
        <w:t xml:space="preserve"> </w:t>
      </w:r>
      <w:r w:rsidRPr="00035805">
        <w:rPr>
          <w:rFonts w:eastAsia="Calibri"/>
          <w:lang w:val="en-US"/>
        </w:rPr>
        <w:t>овлашћења</w:t>
      </w:r>
      <w:r w:rsidRPr="00035805">
        <w:rPr>
          <w:rFonts w:eastAsia="Calibri"/>
          <w:spacing w:val="-3"/>
          <w:lang w:val="en-US"/>
        </w:rPr>
        <w:t xml:space="preserve"> </w:t>
      </w:r>
      <w:r w:rsidRPr="00035805">
        <w:rPr>
          <w:rFonts w:eastAsia="Calibri"/>
          <w:lang w:val="en-US"/>
        </w:rPr>
        <w:t>пуномоћнику</w:t>
      </w:r>
      <w:r w:rsidRPr="00035805">
        <w:rPr>
          <w:rFonts w:eastAsia="Calibri"/>
          <w:spacing w:val="-2"/>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b/>
          <w:lang w:val="en-US"/>
        </w:rPr>
        <w:t>заступање</w:t>
      </w:r>
      <w:r w:rsidRPr="00035805">
        <w:rPr>
          <w:rFonts w:eastAsia="Calibri"/>
          <w:b/>
          <w:spacing w:val="-2"/>
          <w:lang w:val="en-US"/>
        </w:rPr>
        <w:t xml:space="preserve"> </w:t>
      </w:r>
      <w:r w:rsidRPr="00035805">
        <w:rPr>
          <w:rFonts w:eastAsia="Calibri"/>
          <w:b/>
          <w:lang w:val="en-US"/>
        </w:rPr>
        <w:t>у</w:t>
      </w:r>
      <w:r w:rsidRPr="00035805">
        <w:rPr>
          <w:rFonts w:eastAsia="Calibri"/>
          <w:b/>
          <w:spacing w:val="-2"/>
          <w:lang w:val="en-US"/>
        </w:rPr>
        <w:t xml:space="preserve"> </w:t>
      </w:r>
      <w:r w:rsidRPr="00035805">
        <w:rPr>
          <w:rFonts w:eastAsia="Calibri"/>
          <w:b/>
          <w:lang w:val="en-US"/>
        </w:rPr>
        <w:t>поступку</w:t>
      </w:r>
      <w:r w:rsidRPr="00035805">
        <w:rPr>
          <w:rFonts w:eastAsia="Calibri"/>
          <w:b/>
          <w:spacing w:val="-2"/>
          <w:lang w:val="en-US"/>
        </w:rPr>
        <w:t xml:space="preserve"> </w:t>
      </w:r>
      <w:r w:rsidRPr="00035805">
        <w:rPr>
          <w:rFonts w:eastAsia="Calibri"/>
          <w:b/>
          <w:lang w:val="en-US"/>
        </w:rPr>
        <w:t>заштите</w:t>
      </w:r>
      <w:r w:rsidRPr="00035805">
        <w:rPr>
          <w:rFonts w:eastAsia="Calibri"/>
          <w:b/>
          <w:spacing w:val="-2"/>
          <w:lang w:val="en-US"/>
        </w:rPr>
        <w:t xml:space="preserve"> </w:t>
      </w:r>
      <w:r w:rsidRPr="00035805">
        <w:rPr>
          <w:rFonts w:eastAsia="Calibri"/>
          <w:b/>
          <w:lang w:val="en-US"/>
        </w:rPr>
        <w:t>права</w:t>
      </w:r>
    </w:p>
    <w:p w:rsidR="00310FFD" w:rsidRPr="00035805" w:rsidRDefault="00C66176" w:rsidP="00310FFD">
      <w:pPr>
        <w:widowControl w:val="0"/>
        <w:autoSpaceDE w:val="0"/>
        <w:autoSpaceDN w:val="0"/>
        <w:jc w:val="both"/>
        <w:rPr>
          <w:rFonts w:eastAsia="Calibri"/>
          <w:lang w:val="en-US"/>
        </w:rPr>
      </w:pPr>
      <w:hyperlink r:id="rId18">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310FFD">
      <w:pPr>
        <w:widowControl w:val="0"/>
        <w:autoSpaceDE w:val="0"/>
        <w:autoSpaceDN w:val="0"/>
        <w:spacing w:before="120"/>
        <w:ind w:right="176"/>
        <w:jc w:val="both"/>
        <w:rPr>
          <w:rFonts w:eastAsia="Calibri"/>
          <w:lang w:val="en-US"/>
        </w:rPr>
      </w:pPr>
      <w:r w:rsidRPr="00035805">
        <w:rPr>
          <w:rFonts w:eastAsia="Calibri"/>
          <w:lang w:val="en-US"/>
        </w:rPr>
        <w:t>Привредни субјект може путем Портала јавних набавки да тражи од наручиоца додатне информације или појашњења у</w:t>
      </w:r>
      <w:r w:rsidRPr="00035805">
        <w:rPr>
          <w:rFonts w:eastAsia="Calibri"/>
          <w:spacing w:val="1"/>
          <w:lang w:val="en-US"/>
        </w:rPr>
        <w:t xml:space="preserve"> </w:t>
      </w:r>
      <w:r w:rsidRPr="00035805">
        <w:rPr>
          <w:rFonts w:eastAsia="Calibri"/>
          <w:lang w:val="en-US"/>
        </w:rPr>
        <w:t>вези са документацијом о набавци, при чему може да укаже наручиоцу уколико сматра да постоје недостаци или</w:t>
      </w:r>
      <w:r w:rsidRPr="00035805">
        <w:rPr>
          <w:rFonts w:eastAsia="Calibri"/>
          <w:spacing w:val="1"/>
          <w:lang w:val="en-US"/>
        </w:rPr>
        <w:t xml:space="preserve"> </w:t>
      </w:r>
      <w:r w:rsidRPr="00035805">
        <w:rPr>
          <w:rFonts w:eastAsia="Calibri"/>
          <w:lang w:val="en-US"/>
        </w:rPr>
        <w:t>неправилности</w:t>
      </w:r>
      <w:r w:rsidRPr="00035805">
        <w:rPr>
          <w:rFonts w:eastAsia="Calibri"/>
          <w:spacing w:val="-2"/>
          <w:lang w:val="en-US"/>
        </w:rPr>
        <w:t xml:space="preserve"> </w:t>
      </w:r>
      <w:r w:rsidRPr="00035805">
        <w:rPr>
          <w:rFonts w:eastAsia="Calibri"/>
          <w:lang w:val="en-US"/>
        </w:rPr>
        <w:t>у</w:t>
      </w:r>
      <w:r w:rsidRPr="00035805">
        <w:rPr>
          <w:rFonts w:eastAsia="Calibri"/>
          <w:spacing w:val="-1"/>
          <w:lang w:val="en-US"/>
        </w:rPr>
        <w:t xml:space="preserve"> </w:t>
      </w:r>
      <w:r w:rsidRPr="00035805">
        <w:rPr>
          <w:rFonts w:eastAsia="Calibri"/>
          <w:lang w:val="en-US"/>
        </w:rPr>
        <w:t>документацији</w:t>
      </w:r>
      <w:r w:rsidRPr="00035805">
        <w:rPr>
          <w:rFonts w:eastAsia="Calibri"/>
          <w:spacing w:val="-2"/>
          <w:lang w:val="en-US"/>
        </w:rPr>
        <w:t xml:space="preserve"> </w:t>
      </w:r>
      <w:r w:rsidRPr="00035805">
        <w:rPr>
          <w:rFonts w:eastAsia="Calibri"/>
          <w:lang w:val="en-US"/>
        </w:rPr>
        <w:t>о</w:t>
      </w:r>
      <w:r w:rsidRPr="00035805">
        <w:rPr>
          <w:rFonts w:eastAsia="Calibri"/>
          <w:spacing w:val="-1"/>
          <w:lang w:val="en-US"/>
        </w:rPr>
        <w:t xml:space="preserve"> </w:t>
      </w:r>
      <w:r w:rsidRPr="00035805">
        <w:rPr>
          <w:rFonts w:eastAsia="Calibri"/>
          <w:lang w:val="en-US"/>
        </w:rPr>
        <w:t>набавци,</w:t>
      </w:r>
      <w:r w:rsidRPr="00035805">
        <w:rPr>
          <w:rFonts w:eastAsia="Calibri"/>
          <w:spacing w:val="-2"/>
          <w:lang w:val="en-US"/>
        </w:rPr>
        <w:t xml:space="preserve"> </w:t>
      </w:r>
      <w:r w:rsidRPr="00035805">
        <w:rPr>
          <w:rFonts w:eastAsia="Calibri"/>
          <w:lang w:val="en-US"/>
        </w:rPr>
        <w:t>и</w:t>
      </w:r>
      <w:r w:rsidRPr="00035805">
        <w:rPr>
          <w:rFonts w:eastAsia="Calibri"/>
          <w:spacing w:val="-1"/>
          <w:lang w:val="en-US"/>
        </w:rPr>
        <w:t xml:space="preserve"> </w:t>
      </w:r>
      <w:r w:rsidRPr="00035805">
        <w:rPr>
          <w:rFonts w:eastAsia="Calibri"/>
          <w:lang w:val="en-US"/>
        </w:rPr>
        <w:t>то</w:t>
      </w:r>
      <w:r w:rsidRPr="00035805">
        <w:rPr>
          <w:rFonts w:eastAsia="Calibri"/>
          <w:spacing w:val="-1"/>
          <w:lang w:val="en-US"/>
        </w:rPr>
        <w:t xml:space="preserve"> </w:t>
      </w:r>
      <w:r w:rsidRPr="00035805">
        <w:rPr>
          <w:rFonts w:eastAsia="Calibri"/>
          <w:lang w:val="en-US"/>
        </w:rPr>
        <w:t>најкасније</w:t>
      </w:r>
      <w:r w:rsidRPr="00035805">
        <w:rPr>
          <w:rFonts w:eastAsia="Calibri"/>
          <w:spacing w:val="-2"/>
          <w:lang w:val="en-US"/>
        </w:rPr>
        <w:t xml:space="preserve"> </w:t>
      </w:r>
      <w:r w:rsidRPr="00035805">
        <w:rPr>
          <w:rFonts w:eastAsia="Calibri"/>
          <w:b/>
          <w:lang w:val="en-US"/>
        </w:rPr>
        <w:t>8</w:t>
      </w:r>
      <w:r w:rsidRPr="00035805">
        <w:rPr>
          <w:rFonts w:eastAsia="Calibri"/>
          <w:b/>
          <w:spacing w:val="-1"/>
          <w:lang w:val="en-US"/>
        </w:rPr>
        <w:t xml:space="preserve"> </w:t>
      </w:r>
      <w:r w:rsidR="0004405C" w:rsidRPr="0004405C">
        <w:rPr>
          <w:rFonts w:eastAsia="Calibri"/>
          <w:i/>
          <w:spacing w:val="-1"/>
          <w:lang w:val="sr-Cyrl-RS"/>
        </w:rPr>
        <w:t>(податак наводи наручилац)</w:t>
      </w:r>
      <w:r w:rsidR="0004405C">
        <w:rPr>
          <w:rFonts w:eastAsia="Calibri"/>
          <w:b/>
          <w:spacing w:val="-1"/>
          <w:lang w:val="sr-Cyrl-RS"/>
        </w:rPr>
        <w:t xml:space="preserve"> </w:t>
      </w:r>
      <w:r w:rsidRPr="00035805">
        <w:rPr>
          <w:rFonts w:eastAsia="Calibri"/>
          <w:lang w:val="en-US"/>
        </w:rPr>
        <w:t>дана</w:t>
      </w:r>
      <w:r w:rsidRPr="00035805">
        <w:rPr>
          <w:rFonts w:eastAsia="Calibri"/>
          <w:spacing w:val="-2"/>
          <w:lang w:val="en-US"/>
        </w:rPr>
        <w:t xml:space="preserve"> </w:t>
      </w:r>
      <w:r w:rsidRPr="00035805">
        <w:rPr>
          <w:rFonts w:eastAsia="Calibri"/>
          <w:lang w:val="en-US"/>
        </w:rPr>
        <w:t>пре</w:t>
      </w:r>
      <w:r w:rsidRPr="00035805">
        <w:rPr>
          <w:rFonts w:eastAsia="Calibri"/>
          <w:spacing w:val="-3"/>
          <w:lang w:val="en-US"/>
        </w:rPr>
        <w:t xml:space="preserve"> </w:t>
      </w:r>
      <w:r w:rsidRPr="00035805">
        <w:rPr>
          <w:rFonts w:eastAsia="Calibri"/>
          <w:lang w:val="en-US"/>
        </w:rPr>
        <w:t>истека</w:t>
      </w:r>
      <w:r w:rsidRPr="00035805">
        <w:rPr>
          <w:rFonts w:eastAsia="Calibri"/>
          <w:spacing w:val="-1"/>
          <w:lang w:val="en-US"/>
        </w:rPr>
        <w:t xml:space="preserve"> </w:t>
      </w:r>
      <w:r w:rsidRPr="00035805">
        <w:rPr>
          <w:rFonts w:eastAsia="Calibri"/>
          <w:lang w:val="en-US"/>
        </w:rPr>
        <w:t>рока</w:t>
      </w:r>
      <w:r w:rsidRPr="00035805">
        <w:rPr>
          <w:rFonts w:eastAsia="Calibri"/>
          <w:spacing w:val="-2"/>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lang w:val="en-US"/>
        </w:rPr>
        <w:t>подношење.</w:t>
      </w:r>
    </w:p>
    <w:p w:rsidR="00310FFD" w:rsidRPr="00035805" w:rsidRDefault="00310FFD" w:rsidP="00310FFD">
      <w:pPr>
        <w:widowControl w:val="0"/>
        <w:autoSpaceDE w:val="0"/>
        <w:autoSpaceDN w:val="0"/>
        <w:spacing w:before="8"/>
        <w:rPr>
          <w:rFonts w:eastAsia="Calibri"/>
          <w:lang w:val="en-US"/>
        </w:rPr>
      </w:pPr>
    </w:p>
    <w:p w:rsidR="00310FFD" w:rsidRPr="00035805" w:rsidRDefault="00310FFD" w:rsidP="00310FFD">
      <w:pPr>
        <w:widowControl w:val="0"/>
        <w:autoSpaceDE w:val="0"/>
        <w:autoSpaceDN w:val="0"/>
        <w:jc w:val="both"/>
        <w:rPr>
          <w:rFonts w:eastAsia="Calibri"/>
          <w:b/>
          <w:lang w:val="en-US"/>
        </w:rPr>
      </w:pPr>
      <w:r w:rsidRPr="00035805">
        <w:rPr>
          <w:rFonts w:eastAsia="Calibri"/>
          <w:b/>
          <w:lang w:val="en-US"/>
        </w:rPr>
        <w:t>Сандуче</w:t>
      </w:r>
      <w:r w:rsidRPr="00035805">
        <w:rPr>
          <w:rFonts w:eastAsia="Calibri"/>
          <w:b/>
          <w:spacing w:val="-3"/>
          <w:lang w:val="en-US"/>
        </w:rPr>
        <w:t xml:space="preserve"> </w:t>
      </w:r>
      <w:r w:rsidRPr="00035805">
        <w:rPr>
          <w:rFonts w:eastAsia="Calibri"/>
          <w:b/>
          <w:lang w:val="en-US"/>
        </w:rPr>
        <w:t>електронске</w:t>
      </w:r>
      <w:r w:rsidRPr="00035805">
        <w:rPr>
          <w:rFonts w:eastAsia="Calibri"/>
          <w:b/>
          <w:spacing w:val="-2"/>
          <w:lang w:val="en-US"/>
        </w:rPr>
        <w:t xml:space="preserve"> </w:t>
      </w:r>
      <w:r w:rsidRPr="00035805">
        <w:rPr>
          <w:rFonts w:eastAsia="Calibri"/>
          <w:b/>
          <w:lang w:val="en-US"/>
        </w:rPr>
        <w:t>поште</w:t>
      </w:r>
      <w:r w:rsidRPr="00035805">
        <w:rPr>
          <w:rFonts w:eastAsia="Calibri"/>
          <w:b/>
          <w:spacing w:val="-2"/>
          <w:lang w:val="en-US"/>
        </w:rPr>
        <w:t xml:space="preserve"> </w:t>
      </w:r>
      <w:r w:rsidRPr="00035805">
        <w:rPr>
          <w:rFonts w:eastAsia="Calibri"/>
          <w:b/>
          <w:lang w:val="en-US"/>
        </w:rPr>
        <w:t>у</w:t>
      </w:r>
      <w:r w:rsidRPr="00035805">
        <w:rPr>
          <w:rFonts w:eastAsia="Calibri"/>
          <w:b/>
          <w:spacing w:val="-2"/>
          <w:lang w:val="en-US"/>
        </w:rPr>
        <w:t xml:space="preserve"> </w:t>
      </w:r>
      <w:r w:rsidRPr="00035805">
        <w:rPr>
          <w:rFonts w:eastAsia="Calibri"/>
          <w:b/>
          <w:lang w:val="en-US"/>
        </w:rPr>
        <w:t>поступку</w:t>
      </w:r>
    </w:p>
    <w:p w:rsidR="00310FFD" w:rsidRPr="00035805" w:rsidRDefault="00C66176" w:rsidP="00310FFD">
      <w:pPr>
        <w:widowControl w:val="0"/>
        <w:autoSpaceDE w:val="0"/>
        <w:autoSpaceDN w:val="0"/>
        <w:spacing w:before="120"/>
        <w:rPr>
          <w:rFonts w:eastAsia="Calibri"/>
          <w:lang w:val="en-US"/>
        </w:rPr>
      </w:pPr>
      <w:hyperlink r:id="rId19">
        <w:r w:rsidR="00310FFD" w:rsidRPr="00035805">
          <w:rPr>
            <w:rFonts w:eastAsia="Calibri"/>
            <w:color w:val="0000FF"/>
            <w:u w:val="single" w:color="0000FF"/>
            <w:lang w:val="en-US"/>
          </w:rPr>
          <w:t>види</w:t>
        </w:r>
        <w:r w:rsidR="00310FFD" w:rsidRPr="00035805">
          <w:rPr>
            <w:rFonts w:eastAsia="Calibri"/>
            <w:color w:val="0000FF"/>
            <w:spacing w:val="-3"/>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3"/>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3"/>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310FFD">
      <w:pPr>
        <w:widowControl w:val="0"/>
        <w:autoSpaceDE w:val="0"/>
        <w:autoSpaceDN w:val="0"/>
        <w:spacing w:before="120"/>
        <w:ind w:right="173"/>
        <w:rPr>
          <w:rFonts w:eastAsia="Calibri"/>
          <w:lang w:val="en-US"/>
        </w:rPr>
      </w:pPr>
      <w:r w:rsidRPr="00035805">
        <w:rPr>
          <w:rFonts w:eastAsia="Calibri"/>
          <w:lang w:val="en-US"/>
        </w:rPr>
        <w:t>Корисник заинтересован за поступак током трајања поступка јавне набавке путем сандучета електронске поште</w:t>
      </w:r>
      <w:r w:rsidRPr="00035805">
        <w:rPr>
          <w:rFonts w:eastAsia="Calibri"/>
          <w:spacing w:val="-43"/>
          <w:lang w:val="en-US"/>
        </w:rPr>
        <w:t xml:space="preserve"> </w:t>
      </w:r>
      <w:r w:rsidRPr="00035805">
        <w:rPr>
          <w:rFonts w:eastAsia="Calibri"/>
          <w:lang w:val="en-US"/>
        </w:rPr>
        <w:t>на</w:t>
      </w:r>
      <w:r w:rsidRPr="00035805">
        <w:rPr>
          <w:rFonts w:eastAsia="Calibri"/>
          <w:spacing w:val="-1"/>
          <w:lang w:val="en-US"/>
        </w:rPr>
        <w:t xml:space="preserve"> </w:t>
      </w:r>
      <w:r w:rsidRPr="00035805">
        <w:rPr>
          <w:rFonts w:eastAsia="Calibri"/>
          <w:lang w:val="en-US"/>
        </w:rPr>
        <w:t>Порталу</w:t>
      </w:r>
      <w:r w:rsidRPr="00035805">
        <w:rPr>
          <w:rFonts w:eastAsia="Calibri"/>
          <w:spacing w:val="-1"/>
          <w:lang w:val="en-US"/>
        </w:rPr>
        <w:t xml:space="preserve"> </w:t>
      </w:r>
      <w:r w:rsidRPr="00035805">
        <w:rPr>
          <w:rFonts w:eastAsia="Calibri"/>
          <w:lang w:val="en-US"/>
        </w:rPr>
        <w:t>добија</w:t>
      </w:r>
      <w:r w:rsidRPr="00035805">
        <w:rPr>
          <w:rFonts w:eastAsia="Calibri"/>
          <w:spacing w:val="-1"/>
          <w:lang w:val="en-US"/>
        </w:rPr>
        <w:t xml:space="preserve"> </w:t>
      </w:r>
      <w:r w:rsidRPr="00035805">
        <w:rPr>
          <w:rFonts w:eastAsia="Calibri"/>
          <w:lang w:val="en-US"/>
        </w:rPr>
        <w:t>следеће информације:</w:t>
      </w:r>
    </w:p>
    <w:p w:rsidR="00310FFD" w:rsidRPr="00035805" w:rsidRDefault="00310FFD" w:rsidP="00F56B4E">
      <w:pPr>
        <w:widowControl w:val="0"/>
        <w:numPr>
          <w:ilvl w:val="0"/>
          <w:numId w:val="22"/>
        </w:numPr>
        <w:tabs>
          <w:tab w:val="left" w:pos="1575"/>
          <w:tab w:val="left" w:pos="1576"/>
        </w:tabs>
        <w:autoSpaceDE w:val="0"/>
        <w:autoSpaceDN w:val="0"/>
        <w:spacing w:before="120"/>
        <w:rPr>
          <w:rFonts w:eastAsia="Calibri"/>
          <w:lang w:val="en-US"/>
        </w:rPr>
      </w:pPr>
      <w:r w:rsidRPr="00035805">
        <w:rPr>
          <w:rFonts w:eastAsia="Calibri"/>
          <w:lang w:val="en-US"/>
        </w:rPr>
        <w:t>Измене</w:t>
      </w:r>
      <w:r w:rsidRPr="00035805">
        <w:rPr>
          <w:rFonts w:eastAsia="Calibri"/>
          <w:spacing w:val="-4"/>
          <w:lang w:val="en-US"/>
        </w:rPr>
        <w:t xml:space="preserve"> </w:t>
      </w:r>
      <w:r w:rsidRPr="00035805">
        <w:rPr>
          <w:rFonts w:eastAsia="Calibri"/>
          <w:lang w:val="en-US"/>
        </w:rPr>
        <w:t>конкурсне</w:t>
      </w:r>
      <w:r w:rsidRPr="00035805">
        <w:rPr>
          <w:rFonts w:eastAsia="Calibri"/>
          <w:spacing w:val="-3"/>
          <w:lang w:val="en-US"/>
        </w:rPr>
        <w:t xml:space="preserve"> </w:t>
      </w:r>
      <w:r w:rsidRPr="00035805">
        <w:rPr>
          <w:rFonts w:eastAsia="Calibri"/>
          <w:lang w:val="en-US"/>
        </w:rPr>
        <w:t>документације</w:t>
      </w:r>
    </w:p>
    <w:p w:rsidR="00310FFD" w:rsidRPr="00035805" w:rsidRDefault="00310FFD" w:rsidP="00F56B4E">
      <w:pPr>
        <w:widowControl w:val="0"/>
        <w:numPr>
          <w:ilvl w:val="0"/>
          <w:numId w:val="22"/>
        </w:numPr>
        <w:tabs>
          <w:tab w:val="left" w:pos="1575"/>
          <w:tab w:val="left" w:pos="1576"/>
        </w:tabs>
        <w:autoSpaceDE w:val="0"/>
        <w:autoSpaceDN w:val="0"/>
        <w:spacing w:before="56"/>
        <w:rPr>
          <w:rFonts w:eastAsia="Calibri"/>
          <w:lang w:val="en-US"/>
        </w:rPr>
      </w:pPr>
      <w:r w:rsidRPr="00035805">
        <w:rPr>
          <w:rFonts w:eastAsia="Calibri"/>
          <w:lang w:val="en-US"/>
        </w:rPr>
        <w:t>Додатне</w:t>
      </w:r>
      <w:r w:rsidRPr="00035805">
        <w:rPr>
          <w:rFonts w:eastAsia="Calibri"/>
          <w:spacing w:val="-3"/>
          <w:lang w:val="en-US"/>
        </w:rPr>
        <w:t xml:space="preserve"> </w:t>
      </w:r>
      <w:r w:rsidRPr="00035805">
        <w:rPr>
          <w:rFonts w:eastAsia="Calibri"/>
          <w:lang w:val="en-US"/>
        </w:rPr>
        <w:t>информације</w:t>
      </w:r>
      <w:r w:rsidRPr="00035805">
        <w:rPr>
          <w:rFonts w:eastAsia="Calibri"/>
          <w:spacing w:val="-3"/>
          <w:lang w:val="en-US"/>
        </w:rPr>
        <w:t xml:space="preserve"> </w:t>
      </w:r>
      <w:r w:rsidRPr="00035805">
        <w:rPr>
          <w:rFonts w:eastAsia="Calibri"/>
          <w:lang w:val="en-US"/>
        </w:rPr>
        <w:t>или</w:t>
      </w:r>
      <w:r w:rsidRPr="00035805">
        <w:rPr>
          <w:rFonts w:eastAsia="Calibri"/>
          <w:spacing w:val="-2"/>
          <w:lang w:val="en-US"/>
        </w:rPr>
        <w:t xml:space="preserve"> </w:t>
      </w:r>
      <w:r w:rsidRPr="00035805">
        <w:rPr>
          <w:rFonts w:eastAsia="Calibri"/>
          <w:lang w:val="en-US"/>
        </w:rPr>
        <w:t>појашњења</w:t>
      </w:r>
      <w:r w:rsidRPr="00035805">
        <w:rPr>
          <w:rFonts w:eastAsia="Calibri"/>
          <w:spacing w:val="-3"/>
          <w:lang w:val="en-US"/>
        </w:rPr>
        <w:t xml:space="preserve"> </w:t>
      </w:r>
      <w:r w:rsidRPr="00035805">
        <w:rPr>
          <w:rFonts w:eastAsia="Calibri"/>
          <w:lang w:val="en-US"/>
        </w:rPr>
        <w:t>у</w:t>
      </w:r>
      <w:r w:rsidRPr="00035805">
        <w:rPr>
          <w:rFonts w:eastAsia="Calibri"/>
          <w:spacing w:val="-3"/>
          <w:lang w:val="en-US"/>
        </w:rPr>
        <w:t xml:space="preserve"> </w:t>
      </w:r>
      <w:r w:rsidRPr="00035805">
        <w:rPr>
          <w:rFonts w:eastAsia="Calibri"/>
          <w:lang w:val="en-US"/>
        </w:rPr>
        <w:t>вези</w:t>
      </w:r>
      <w:r w:rsidRPr="00035805">
        <w:rPr>
          <w:rFonts w:eastAsia="Calibri"/>
          <w:spacing w:val="-2"/>
          <w:lang w:val="en-US"/>
        </w:rPr>
        <w:t xml:space="preserve"> </w:t>
      </w:r>
      <w:r w:rsidRPr="00035805">
        <w:rPr>
          <w:rFonts w:eastAsia="Calibri"/>
          <w:lang w:val="en-US"/>
        </w:rPr>
        <w:t>са</w:t>
      </w:r>
      <w:r w:rsidRPr="00035805">
        <w:rPr>
          <w:rFonts w:eastAsia="Calibri"/>
          <w:spacing w:val="-3"/>
          <w:lang w:val="en-US"/>
        </w:rPr>
        <w:t xml:space="preserve"> </w:t>
      </w:r>
      <w:r w:rsidRPr="00035805">
        <w:rPr>
          <w:rFonts w:eastAsia="Calibri"/>
          <w:lang w:val="en-US"/>
        </w:rPr>
        <w:t>документацијом</w:t>
      </w:r>
      <w:r w:rsidRPr="00035805">
        <w:rPr>
          <w:rFonts w:eastAsia="Calibri"/>
          <w:spacing w:val="-2"/>
          <w:lang w:val="en-US"/>
        </w:rPr>
        <w:t xml:space="preserve"> </w:t>
      </w:r>
      <w:r w:rsidRPr="00035805">
        <w:rPr>
          <w:rFonts w:eastAsia="Calibri"/>
          <w:lang w:val="en-US"/>
        </w:rPr>
        <w:t>о</w:t>
      </w:r>
      <w:r w:rsidRPr="00035805">
        <w:rPr>
          <w:rFonts w:eastAsia="Calibri"/>
          <w:spacing w:val="-3"/>
          <w:lang w:val="en-US"/>
        </w:rPr>
        <w:t xml:space="preserve"> </w:t>
      </w:r>
      <w:r w:rsidRPr="00035805">
        <w:rPr>
          <w:rFonts w:eastAsia="Calibri"/>
          <w:lang w:val="en-US"/>
        </w:rPr>
        <w:t>набавци</w:t>
      </w:r>
    </w:p>
    <w:p w:rsidR="00310FFD" w:rsidRPr="00035805" w:rsidRDefault="00310FFD" w:rsidP="00F56B4E">
      <w:pPr>
        <w:widowControl w:val="0"/>
        <w:numPr>
          <w:ilvl w:val="0"/>
          <w:numId w:val="22"/>
        </w:numPr>
        <w:tabs>
          <w:tab w:val="left" w:pos="1575"/>
          <w:tab w:val="left" w:pos="1576"/>
        </w:tabs>
        <w:autoSpaceDE w:val="0"/>
        <w:autoSpaceDN w:val="0"/>
        <w:spacing w:before="113"/>
        <w:rPr>
          <w:rFonts w:eastAsia="Calibri"/>
          <w:lang w:val="en-US"/>
        </w:rPr>
      </w:pPr>
      <w:r w:rsidRPr="00035805">
        <w:rPr>
          <w:rFonts w:eastAsia="Calibri"/>
          <w:lang w:val="en-US"/>
        </w:rPr>
        <w:t>Измене</w:t>
      </w:r>
      <w:r w:rsidRPr="00035805">
        <w:rPr>
          <w:rFonts w:eastAsia="Calibri"/>
          <w:spacing w:val="-3"/>
          <w:lang w:val="en-US"/>
        </w:rPr>
        <w:t xml:space="preserve"> </w:t>
      </w:r>
      <w:r w:rsidRPr="00035805">
        <w:rPr>
          <w:rFonts w:eastAsia="Calibri"/>
          <w:lang w:val="en-US"/>
        </w:rPr>
        <w:t>електронског</w:t>
      </w:r>
      <w:r w:rsidRPr="00035805">
        <w:rPr>
          <w:rFonts w:eastAsia="Calibri"/>
          <w:spacing w:val="-3"/>
          <w:lang w:val="en-US"/>
        </w:rPr>
        <w:t xml:space="preserve"> </w:t>
      </w:r>
      <w:r w:rsidRPr="00035805">
        <w:rPr>
          <w:rFonts w:eastAsia="Calibri"/>
          <w:lang w:val="en-US"/>
        </w:rPr>
        <w:t>каталога</w:t>
      </w:r>
    </w:p>
    <w:p w:rsidR="00310FFD" w:rsidRPr="00035805" w:rsidRDefault="00310FFD" w:rsidP="00F56B4E">
      <w:pPr>
        <w:widowControl w:val="0"/>
        <w:numPr>
          <w:ilvl w:val="0"/>
          <w:numId w:val="22"/>
        </w:numPr>
        <w:tabs>
          <w:tab w:val="left" w:pos="1575"/>
          <w:tab w:val="left" w:pos="1576"/>
        </w:tabs>
        <w:autoSpaceDE w:val="0"/>
        <w:autoSpaceDN w:val="0"/>
        <w:spacing w:before="114"/>
        <w:rPr>
          <w:rFonts w:eastAsia="Calibri"/>
          <w:lang w:val="en-US"/>
        </w:rPr>
      </w:pPr>
      <w:r w:rsidRPr="00035805">
        <w:rPr>
          <w:rFonts w:eastAsia="Calibri"/>
          <w:lang w:val="en-US"/>
        </w:rPr>
        <w:t>Одлука</w:t>
      </w:r>
      <w:r w:rsidRPr="00035805">
        <w:rPr>
          <w:rFonts w:eastAsia="Calibri"/>
          <w:spacing w:val="-3"/>
          <w:lang w:val="en-US"/>
        </w:rPr>
        <w:t xml:space="preserve"> </w:t>
      </w:r>
      <w:r w:rsidRPr="00035805">
        <w:rPr>
          <w:rFonts w:eastAsia="Calibri"/>
          <w:lang w:val="en-US"/>
        </w:rPr>
        <w:t>о</w:t>
      </w:r>
      <w:r w:rsidRPr="00035805">
        <w:rPr>
          <w:rFonts w:eastAsia="Calibri"/>
          <w:spacing w:val="-2"/>
          <w:lang w:val="en-US"/>
        </w:rPr>
        <w:t xml:space="preserve"> </w:t>
      </w:r>
      <w:r w:rsidRPr="00035805">
        <w:rPr>
          <w:rFonts w:eastAsia="Calibri"/>
          <w:lang w:val="en-US"/>
        </w:rPr>
        <w:t>додели</w:t>
      </w:r>
      <w:r w:rsidRPr="00035805">
        <w:rPr>
          <w:rFonts w:eastAsia="Calibri"/>
          <w:spacing w:val="-2"/>
          <w:lang w:val="en-US"/>
        </w:rPr>
        <w:t xml:space="preserve"> </w:t>
      </w:r>
      <w:r w:rsidRPr="00035805">
        <w:rPr>
          <w:rFonts w:eastAsia="Calibri"/>
          <w:lang w:val="en-US"/>
        </w:rPr>
        <w:t>/</w:t>
      </w:r>
      <w:r w:rsidRPr="00035805">
        <w:rPr>
          <w:rFonts w:eastAsia="Calibri"/>
          <w:spacing w:val="-2"/>
          <w:lang w:val="en-US"/>
        </w:rPr>
        <w:t xml:space="preserve"> </w:t>
      </w:r>
      <w:r w:rsidRPr="00035805">
        <w:rPr>
          <w:rFonts w:eastAsia="Calibri"/>
          <w:lang w:val="en-US"/>
        </w:rPr>
        <w:t>обустави</w:t>
      </w:r>
    </w:p>
    <w:p w:rsidR="00310FFD" w:rsidRPr="00035805" w:rsidRDefault="00310FFD" w:rsidP="00F56B4E">
      <w:pPr>
        <w:widowControl w:val="0"/>
        <w:numPr>
          <w:ilvl w:val="0"/>
          <w:numId w:val="22"/>
        </w:numPr>
        <w:tabs>
          <w:tab w:val="left" w:pos="1575"/>
          <w:tab w:val="left" w:pos="1576"/>
        </w:tabs>
        <w:autoSpaceDE w:val="0"/>
        <w:autoSpaceDN w:val="0"/>
        <w:spacing w:before="114"/>
        <w:rPr>
          <w:rFonts w:eastAsia="Calibri"/>
          <w:lang w:val="en-US"/>
        </w:rPr>
      </w:pPr>
      <w:r w:rsidRPr="00035805">
        <w:rPr>
          <w:rFonts w:eastAsia="Calibri"/>
          <w:lang w:val="en-US"/>
        </w:rPr>
        <w:t>Објављени</w:t>
      </w:r>
      <w:r w:rsidRPr="00035805">
        <w:rPr>
          <w:rFonts w:eastAsia="Calibri"/>
          <w:spacing w:val="-2"/>
          <w:lang w:val="en-US"/>
        </w:rPr>
        <w:t xml:space="preserve"> </w:t>
      </w:r>
      <w:r w:rsidRPr="00035805">
        <w:rPr>
          <w:rFonts w:eastAsia="Calibri"/>
          <w:lang w:val="en-US"/>
        </w:rPr>
        <w:t>огласи</w:t>
      </w:r>
      <w:r w:rsidRPr="00035805">
        <w:rPr>
          <w:rFonts w:eastAsia="Calibri"/>
          <w:spacing w:val="-2"/>
          <w:lang w:val="en-US"/>
        </w:rPr>
        <w:t xml:space="preserve"> </w:t>
      </w:r>
      <w:r w:rsidRPr="00035805">
        <w:rPr>
          <w:rFonts w:eastAsia="Calibri"/>
          <w:lang w:val="en-US"/>
        </w:rPr>
        <w:t>о</w:t>
      </w:r>
      <w:r w:rsidRPr="00035805">
        <w:rPr>
          <w:rFonts w:eastAsia="Calibri"/>
          <w:spacing w:val="-2"/>
          <w:lang w:val="en-US"/>
        </w:rPr>
        <w:t xml:space="preserve"> </w:t>
      </w:r>
      <w:r w:rsidRPr="00035805">
        <w:rPr>
          <w:rFonts w:eastAsia="Calibri"/>
          <w:lang w:val="en-US"/>
        </w:rPr>
        <w:t>јавној</w:t>
      </w:r>
      <w:r w:rsidRPr="00035805">
        <w:rPr>
          <w:rFonts w:eastAsia="Calibri"/>
          <w:spacing w:val="-3"/>
          <w:lang w:val="en-US"/>
        </w:rPr>
        <w:t xml:space="preserve"> </w:t>
      </w:r>
      <w:r w:rsidRPr="00035805">
        <w:rPr>
          <w:rFonts w:eastAsia="Calibri"/>
          <w:lang w:val="en-US"/>
        </w:rPr>
        <w:t>набавци</w:t>
      </w:r>
    </w:p>
    <w:p w:rsidR="00310FFD" w:rsidRPr="00035805" w:rsidRDefault="00310FFD" w:rsidP="00310FFD">
      <w:pPr>
        <w:widowControl w:val="0"/>
        <w:autoSpaceDE w:val="0"/>
        <w:autoSpaceDN w:val="0"/>
        <w:spacing w:before="113"/>
        <w:rPr>
          <w:rFonts w:eastAsia="Calibri"/>
          <w:lang w:val="en-US"/>
        </w:rPr>
      </w:pPr>
      <w:r w:rsidRPr="00035805">
        <w:rPr>
          <w:rFonts w:eastAsia="Calibri"/>
          <w:lang w:val="en-US"/>
        </w:rPr>
        <w:t>Корисник</w:t>
      </w:r>
      <w:r w:rsidRPr="00035805">
        <w:rPr>
          <w:rFonts w:eastAsia="Calibri"/>
          <w:spacing w:val="-4"/>
          <w:lang w:val="en-US"/>
        </w:rPr>
        <w:t xml:space="preserve"> </w:t>
      </w:r>
      <w:r w:rsidRPr="00035805">
        <w:rPr>
          <w:rFonts w:eastAsia="Calibri"/>
          <w:lang w:val="en-US"/>
        </w:rPr>
        <w:t>односно</w:t>
      </w:r>
      <w:r w:rsidRPr="00035805">
        <w:rPr>
          <w:rFonts w:eastAsia="Calibri"/>
          <w:spacing w:val="-4"/>
          <w:lang w:val="en-US"/>
        </w:rPr>
        <w:t xml:space="preserve"> </w:t>
      </w:r>
      <w:r w:rsidRPr="00035805">
        <w:rPr>
          <w:rFonts w:eastAsia="Calibri"/>
          <w:lang w:val="en-US"/>
        </w:rPr>
        <w:t>привредни</w:t>
      </w:r>
      <w:r w:rsidRPr="00035805">
        <w:rPr>
          <w:rFonts w:eastAsia="Calibri"/>
          <w:spacing w:val="-3"/>
          <w:lang w:val="en-US"/>
        </w:rPr>
        <w:t xml:space="preserve"> </w:t>
      </w:r>
      <w:r w:rsidRPr="00035805">
        <w:rPr>
          <w:rFonts w:eastAsia="Calibri"/>
          <w:lang w:val="en-US"/>
        </w:rPr>
        <w:t>субјект</w:t>
      </w:r>
      <w:r w:rsidRPr="00035805">
        <w:rPr>
          <w:rFonts w:eastAsia="Calibri"/>
          <w:spacing w:val="-2"/>
          <w:lang w:val="en-US"/>
        </w:rPr>
        <w:t xml:space="preserve"> </w:t>
      </w:r>
      <w:r w:rsidRPr="00035805">
        <w:rPr>
          <w:rFonts w:eastAsia="Calibri"/>
          <w:lang w:val="en-US"/>
        </w:rPr>
        <w:t>који</w:t>
      </w:r>
      <w:r w:rsidRPr="00035805">
        <w:rPr>
          <w:rFonts w:eastAsia="Calibri"/>
          <w:spacing w:val="-3"/>
          <w:lang w:val="en-US"/>
        </w:rPr>
        <w:t xml:space="preserve"> </w:t>
      </w:r>
      <w:r w:rsidRPr="00035805">
        <w:rPr>
          <w:rFonts w:eastAsia="Calibri"/>
          <w:lang w:val="en-US"/>
        </w:rPr>
        <w:t>учествује</w:t>
      </w:r>
      <w:r w:rsidRPr="00035805">
        <w:rPr>
          <w:rFonts w:eastAsia="Calibri"/>
          <w:spacing w:val="-4"/>
          <w:lang w:val="en-US"/>
        </w:rPr>
        <w:t xml:space="preserve"> </w:t>
      </w:r>
      <w:r w:rsidRPr="00035805">
        <w:rPr>
          <w:rFonts w:eastAsia="Calibri"/>
          <w:lang w:val="en-US"/>
        </w:rPr>
        <w:t>у</w:t>
      </w:r>
      <w:r w:rsidRPr="00035805">
        <w:rPr>
          <w:rFonts w:eastAsia="Calibri"/>
          <w:spacing w:val="-4"/>
          <w:lang w:val="en-US"/>
        </w:rPr>
        <w:t xml:space="preserve"> </w:t>
      </w:r>
      <w:r w:rsidRPr="00035805">
        <w:rPr>
          <w:rFonts w:eastAsia="Calibri"/>
          <w:lang w:val="en-US"/>
        </w:rPr>
        <w:t>поступку</w:t>
      </w:r>
      <w:r w:rsidRPr="00035805">
        <w:rPr>
          <w:rFonts w:eastAsia="Calibri"/>
          <w:spacing w:val="-2"/>
          <w:lang w:val="en-US"/>
        </w:rPr>
        <w:t xml:space="preserve"> </w:t>
      </w:r>
      <w:r w:rsidRPr="00035805">
        <w:rPr>
          <w:rFonts w:eastAsia="Calibri"/>
          <w:lang w:val="en-US"/>
        </w:rPr>
        <w:t>кроз</w:t>
      </w:r>
      <w:r w:rsidRPr="00035805">
        <w:rPr>
          <w:rFonts w:eastAsia="Calibri"/>
          <w:spacing w:val="-4"/>
          <w:lang w:val="en-US"/>
        </w:rPr>
        <w:t xml:space="preserve"> </w:t>
      </w:r>
      <w:r w:rsidRPr="00035805">
        <w:rPr>
          <w:rFonts w:eastAsia="Calibri"/>
          <w:lang w:val="en-US"/>
        </w:rPr>
        <w:t>сандуче</w:t>
      </w:r>
      <w:r w:rsidRPr="00035805">
        <w:rPr>
          <w:rFonts w:eastAsia="Calibri"/>
          <w:spacing w:val="-4"/>
          <w:lang w:val="en-US"/>
        </w:rPr>
        <w:t xml:space="preserve"> </w:t>
      </w:r>
      <w:r w:rsidRPr="00035805">
        <w:rPr>
          <w:rFonts w:eastAsia="Calibri"/>
          <w:lang w:val="en-US"/>
        </w:rPr>
        <w:t>путем</w:t>
      </w:r>
      <w:r w:rsidRPr="00035805">
        <w:rPr>
          <w:rFonts w:eastAsia="Calibri"/>
          <w:spacing w:val="-4"/>
          <w:lang w:val="en-US"/>
        </w:rPr>
        <w:t xml:space="preserve"> </w:t>
      </w:r>
      <w:r w:rsidRPr="00035805">
        <w:rPr>
          <w:rFonts w:eastAsia="Calibri"/>
          <w:lang w:val="en-US"/>
        </w:rPr>
        <w:t>Портала</w:t>
      </w:r>
      <w:r w:rsidRPr="00035805">
        <w:rPr>
          <w:rFonts w:eastAsia="Calibri"/>
          <w:spacing w:val="-3"/>
          <w:lang w:val="en-US"/>
        </w:rPr>
        <w:t xml:space="preserve"> </w:t>
      </w:r>
      <w:r w:rsidRPr="00035805">
        <w:rPr>
          <w:rFonts w:eastAsia="Calibri"/>
          <w:lang w:val="en-US"/>
        </w:rPr>
        <w:t>прима:</w:t>
      </w:r>
    </w:p>
    <w:p w:rsidR="00310FFD" w:rsidRPr="00035805" w:rsidRDefault="00310FFD" w:rsidP="00F56B4E">
      <w:pPr>
        <w:widowControl w:val="0"/>
        <w:numPr>
          <w:ilvl w:val="0"/>
          <w:numId w:val="22"/>
        </w:numPr>
        <w:tabs>
          <w:tab w:val="left" w:pos="1575"/>
          <w:tab w:val="left" w:pos="1576"/>
        </w:tabs>
        <w:autoSpaceDE w:val="0"/>
        <w:autoSpaceDN w:val="0"/>
        <w:spacing w:before="120"/>
        <w:rPr>
          <w:rFonts w:eastAsia="Calibri"/>
          <w:lang w:val="en-US"/>
        </w:rPr>
      </w:pPr>
      <w:r w:rsidRPr="00035805">
        <w:rPr>
          <w:rFonts w:eastAsia="Calibri"/>
          <w:lang w:val="en-US"/>
        </w:rPr>
        <w:t>Потврда</w:t>
      </w:r>
      <w:r w:rsidRPr="00035805">
        <w:rPr>
          <w:rFonts w:eastAsia="Calibri"/>
          <w:spacing w:val="-3"/>
          <w:lang w:val="en-US"/>
        </w:rPr>
        <w:t xml:space="preserve"> </w:t>
      </w:r>
      <w:r w:rsidRPr="00035805">
        <w:rPr>
          <w:rFonts w:eastAsia="Calibri"/>
          <w:lang w:val="en-US"/>
        </w:rPr>
        <w:t>о</w:t>
      </w:r>
      <w:r w:rsidRPr="00035805">
        <w:rPr>
          <w:rFonts w:eastAsia="Calibri"/>
          <w:spacing w:val="-3"/>
          <w:lang w:val="en-US"/>
        </w:rPr>
        <w:t xml:space="preserve"> </w:t>
      </w:r>
      <w:r w:rsidRPr="00035805">
        <w:rPr>
          <w:rFonts w:eastAsia="Calibri"/>
          <w:lang w:val="en-US"/>
        </w:rPr>
        <w:t>успешно</w:t>
      </w:r>
      <w:r w:rsidRPr="00035805">
        <w:rPr>
          <w:rFonts w:eastAsia="Calibri"/>
          <w:spacing w:val="-3"/>
          <w:lang w:val="en-US"/>
        </w:rPr>
        <w:t xml:space="preserve"> </w:t>
      </w:r>
      <w:r w:rsidRPr="00035805">
        <w:rPr>
          <w:rFonts w:eastAsia="Calibri"/>
          <w:lang w:val="en-US"/>
        </w:rPr>
        <w:t>поднетој</w:t>
      </w:r>
      <w:r w:rsidRPr="00035805">
        <w:rPr>
          <w:rFonts w:eastAsia="Calibri"/>
          <w:spacing w:val="-3"/>
          <w:lang w:val="en-US"/>
        </w:rPr>
        <w:t xml:space="preserve"> </w:t>
      </w:r>
      <w:r w:rsidRPr="00035805">
        <w:rPr>
          <w:rFonts w:eastAsia="Calibri"/>
          <w:lang w:val="en-US"/>
        </w:rPr>
        <w:t>понуди</w:t>
      </w:r>
      <w:r w:rsidRPr="00035805">
        <w:rPr>
          <w:rFonts w:eastAsia="Calibri"/>
          <w:spacing w:val="-2"/>
          <w:lang w:val="en-US"/>
        </w:rPr>
        <w:t xml:space="preserve"> </w:t>
      </w:r>
      <w:r w:rsidRPr="00035805">
        <w:rPr>
          <w:rFonts w:eastAsia="Calibri"/>
          <w:lang w:val="en-US"/>
        </w:rPr>
        <w:t>/</w:t>
      </w:r>
      <w:r w:rsidRPr="00035805">
        <w:rPr>
          <w:rFonts w:eastAsia="Calibri"/>
          <w:spacing w:val="-2"/>
          <w:lang w:val="en-US"/>
        </w:rPr>
        <w:t xml:space="preserve"> </w:t>
      </w:r>
      <w:r w:rsidRPr="00035805">
        <w:rPr>
          <w:rFonts w:eastAsia="Calibri"/>
          <w:lang w:val="en-US"/>
        </w:rPr>
        <w:t>пријави</w:t>
      </w:r>
    </w:p>
    <w:p w:rsidR="00310FFD" w:rsidRPr="00035805" w:rsidRDefault="00310FFD" w:rsidP="00F56B4E">
      <w:pPr>
        <w:widowControl w:val="0"/>
        <w:numPr>
          <w:ilvl w:val="0"/>
          <w:numId w:val="22"/>
        </w:numPr>
        <w:tabs>
          <w:tab w:val="left" w:pos="1575"/>
          <w:tab w:val="left" w:pos="1576"/>
        </w:tabs>
        <w:autoSpaceDE w:val="0"/>
        <w:autoSpaceDN w:val="0"/>
        <w:spacing w:before="114"/>
        <w:rPr>
          <w:rFonts w:eastAsia="Calibri"/>
          <w:lang w:val="en-US"/>
        </w:rPr>
      </w:pPr>
      <w:r w:rsidRPr="00035805">
        <w:rPr>
          <w:rFonts w:eastAsia="Calibri"/>
          <w:lang w:val="en-US"/>
        </w:rPr>
        <w:t>Потврда</w:t>
      </w:r>
      <w:r w:rsidRPr="00035805">
        <w:rPr>
          <w:rFonts w:eastAsia="Calibri"/>
          <w:spacing w:val="-3"/>
          <w:lang w:val="en-US"/>
        </w:rPr>
        <w:t xml:space="preserve"> </w:t>
      </w:r>
      <w:r w:rsidRPr="00035805">
        <w:rPr>
          <w:rFonts w:eastAsia="Calibri"/>
          <w:lang w:val="en-US"/>
        </w:rPr>
        <w:t>о</w:t>
      </w:r>
      <w:r w:rsidRPr="00035805">
        <w:rPr>
          <w:rFonts w:eastAsia="Calibri"/>
          <w:spacing w:val="-3"/>
          <w:lang w:val="en-US"/>
        </w:rPr>
        <w:t xml:space="preserve"> </w:t>
      </w:r>
      <w:r w:rsidRPr="00035805">
        <w:rPr>
          <w:rFonts w:eastAsia="Calibri"/>
          <w:lang w:val="en-US"/>
        </w:rPr>
        <w:t>успешно</w:t>
      </w:r>
      <w:r w:rsidRPr="00035805">
        <w:rPr>
          <w:rFonts w:eastAsia="Calibri"/>
          <w:spacing w:val="-3"/>
          <w:lang w:val="en-US"/>
        </w:rPr>
        <w:t xml:space="preserve"> </w:t>
      </w:r>
      <w:r w:rsidRPr="00035805">
        <w:rPr>
          <w:rFonts w:eastAsia="Calibri"/>
          <w:lang w:val="en-US"/>
        </w:rPr>
        <w:t>поднетој</w:t>
      </w:r>
      <w:r w:rsidRPr="00035805">
        <w:rPr>
          <w:rFonts w:eastAsia="Calibri"/>
          <w:spacing w:val="-2"/>
          <w:lang w:val="en-US"/>
        </w:rPr>
        <w:t xml:space="preserve"> </w:t>
      </w:r>
      <w:r w:rsidRPr="00035805">
        <w:rPr>
          <w:rFonts w:eastAsia="Calibri"/>
          <w:lang w:val="en-US"/>
        </w:rPr>
        <w:t>измени</w:t>
      </w:r>
      <w:r w:rsidRPr="00035805">
        <w:rPr>
          <w:rFonts w:eastAsia="Calibri"/>
          <w:spacing w:val="-2"/>
          <w:lang w:val="en-US"/>
        </w:rPr>
        <w:t xml:space="preserve"> </w:t>
      </w:r>
      <w:r w:rsidRPr="00035805">
        <w:rPr>
          <w:rFonts w:eastAsia="Calibri"/>
          <w:lang w:val="en-US"/>
        </w:rPr>
        <w:t>/</w:t>
      </w:r>
      <w:r w:rsidRPr="00035805">
        <w:rPr>
          <w:rFonts w:eastAsia="Calibri"/>
          <w:spacing w:val="-3"/>
          <w:lang w:val="en-US"/>
        </w:rPr>
        <w:t xml:space="preserve"> </w:t>
      </w:r>
      <w:r w:rsidRPr="00035805">
        <w:rPr>
          <w:rFonts w:eastAsia="Calibri"/>
          <w:lang w:val="en-US"/>
        </w:rPr>
        <w:t>допуни</w:t>
      </w:r>
      <w:r w:rsidRPr="00035805">
        <w:rPr>
          <w:rFonts w:eastAsia="Calibri"/>
          <w:spacing w:val="-1"/>
          <w:lang w:val="en-US"/>
        </w:rPr>
        <w:t xml:space="preserve"> </w:t>
      </w:r>
      <w:r w:rsidRPr="00035805">
        <w:rPr>
          <w:rFonts w:eastAsia="Calibri"/>
          <w:lang w:val="en-US"/>
        </w:rPr>
        <w:t>понуде</w:t>
      </w:r>
      <w:r w:rsidRPr="00035805">
        <w:rPr>
          <w:rFonts w:eastAsia="Calibri"/>
          <w:spacing w:val="-2"/>
          <w:lang w:val="en-US"/>
        </w:rPr>
        <w:t xml:space="preserve"> </w:t>
      </w:r>
      <w:r w:rsidRPr="00035805">
        <w:rPr>
          <w:rFonts w:eastAsia="Calibri"/>
          <w:lang w:val="en-US"/>
        </w:rPr>
        <w:t>/</w:t>
      </w:r>
      <w:r w:rsidRPr="00035805">
        <w:rPr>
          <w:rFonts w:eastAsia="Calibri"/>
          <w:spacing w:val="-3"/>
          <w:lang w:val="en-US"/>
        </w:rPr>
        <w:t xml:space="preserve"> </w:t>
      </w:r>
      <w:r w:rsidRPr="00035805">
        <w:rPr>
          <w:rFonts w:eastAsia="Calibri"/>
          <w:lang w:val="en-US"/>
        </w:rPr>
        <w:t>пријаве</w:t>
      </w:r>
    </w:p>
    <w:p w:rsidR="00310FFD" w:rsidRPr="00035805" w:rsidRDefault="00310FFD" w:rsidP="00F56B4E">
      <w:pPr>
        <w:widowControl w:val="0"/>
        <w:numPr>
          <w:ilvl w:val="0"/>
          <w:numId w:val="22"/>
        </w:numPr>
        <w:tabs>
          <w:tab w:val="left" w:pos="1575"/>
          <w:tab w:val="left" w:pos="1576"/>
        </w:tabs>
        <w:autoSpaceDE w:val="0"/>
        <w:autoSpaceDN w:val="0"/>
        <w:spacing w:before="114"/>
        <w:rPr>
          <w:rFonts w:eastAsia="Calibri"/>
          <w:lang w:val="en-US"/>
        </w:rPr>
      </w:pPr>
      <w:r w:rsidRPr="00035805">
        <w:rPr>
          <w:rFonts w:eastAsia="Calibri"/>
          <w:lang w:val="en-US"/>
        </w:rPr>
        <w:t>Потврда</w:t>
      </w:r>
      <w:r w:rsidRPr="00035805">
        <w:rPr>
          <w:rFonts w:eastAsia="Calibri"/>
          <w:spacing w:val="-3"/>
          <w:lang w:val="en-US"/>
        </w:rPr>
        <w:t xml:space="preserve"> </w:t>
      </w:r>
      <w:r w:rsidRPr="00035805">
        <w:rPr>
          <w:rFonts w:eastAsia="Calibri"/>
          <w:lang w:val="en-US"/>
        </w:rPr>
        <w:t>о</w:t>
      </w:r>
      <w:r w:rsidRPr="00035805">
        <w:rPr>
          <w:rFonts w:eastAsia="Calibri"/>
          <w:spacing w:val="-3"/>
          <w:lang w:val="en-US"/>
        </w:rPr>
        <w:t xml:space="preserve"> </w:t>
      </w:r>
      <w:r w:rsidRPr="00035805">
        <w:rPr>
          <w:rFonts w:eastAsia="Calibri"/>
          <w:lang w:val="en-US"/>
        </w:rPr>
        <w:t>опозиву</w:t>
      </w:r>
      <w:r w:rsidRPr="00035805">
        <w:rPr>
          <w:rFonts w:eastAsia="Calibri"/>
          <w:spacing w:val="-1"/>
          <w:lang w:val="en-US"/>
        </w:rPr>
        <w:t xml:space="preserve"> </w:t>
      </w:r>
      <w:r w:rsidRPr="00035805">
        <w:rPr>
          <w:rFonts w:eastAsia="Calibri"/>
          <w:lang w:val="en-US"/>
        </w:rPr>
        <w:t>понуде</w:t>
      </w:r>
      <w:r w:rsidRPr="00035805">
        <w:rPr>
          <w:rFonts w:eastAsia="Calibri"/>
          <w:spacing w:val="-3"/>
          <w:lang w:val="en-US"/>
        </w:rPr>
        <w:t xml:space="preserve"> </w:t>
      </w:r>
      <w:r w:rsidRPr="00035805">
        <w:rPr>
          <w:rFonts w:eastAsia="Calibri"/>
          <w:lang w:val="en-US"/>
        </w:rPr>
        <w:t>/</w:t>
      </w:r>
      <w:r w:rsidRPr="00035805">
        <w:rPr>
          <w:rFonts w:eastAsia="Calibri"/>
          <w:spacing w:val="-1"/>
          <w:lang w:val="en-US"/>
        </w:rPr>
        <w:t xml:space="preserve"> </w:t>
      </w:r>
      <w:r w:rsidRPr="00035805">
        <w:rPr>
          <w:rFonts w:eastAsia="Calibri"/>
          <w:lang w:val="en-US"/>
        </w:rPr>
        <w:t>пријаве</w:t>
      </w:r>
    </w:p>
    <w:p w:rsidR="00310FFD" w:rsidRPr="00035805" w:rsidRDefault="00310FFD" w:rsidP="00F56B4E">
      <w:pPr>
        <w:widowControl w:val="0"/>
        <w:numPr>
          <w:ilvl w:val="0"/>
          <w:numId w:val="22"/>
        </w:numPr>
        <w:tabs>
          <w:tab w:val="left" w:pos="1575"/>
          <w:tab w:val="left" w:pos="1576"/>
        </w:tabs>
        <w:autoSpaceDE w:val="0"/>
        <w:autoSpaceDN w:val="0"/>
        <w:spacing w:before="113"/>
        <w:rPr>
          <w:rFonts w:eastAsia="Calibri"/>
          <w:lang w:val="en-US"/>
        </w:rPr>
      </w:pPr>
      <w:r w:rsidRPr="00035805">
        <w:rPr>
          <w:rFonts w:eastAsia="Calibri"/>
          <w:lang w:val="en-US"/>
        </w:rPr>
        <w:t>Позив</w:t>
      </w:r>
      <w:r w:rsidRPr="00035805">
        <w:rPr>
          <w:rFonts w:eastAsia="Calibri"/>
          <w:spacing w:val="-2"/>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lang w:val="en-US"/>
        </w:rPr>
        <w:t>подношење</w:t>
      </w:r>
      <w:r w:rsidRPr="00035805">
        <w:rPr>
          <w:rFonts w:eastAsia="Calibri"/>
          <w:spacing w:val="-3"/>
          <w:lang w:val="en-US"/>
        </w:rPr>
        <w:t xml:space="preserve"> </w:t>
      </w:r>
      <w:r w:rsidRPr="00035805">
        <w:rPr>
          <w:rFonts w:eastAsia="Calibri"/>
          <w:lang w:val="en-US"/>
        </w:rPr>
        <w:t>понуда</w:t>
      </w:r>
    </w:p>
    <w:p w:rsidR="00310FFD" w:rsidRPr="00035805" w:rsidRDefault="00310FFD" w:rsidP="00F56B4E">
      <w:pPr>
        <w:widowControl w:val="0"/>
        <w:numPr>
          <w:ilvl w:val="0"/>
          <w:numId w:val="22"/>
        </w:numPr>
        <w:tabs>
          <w:tab w:val="left" w:pos="1575"/>
          <w:tab w:val="left" w:pos="1576"/>
        </w:tabs>
        <w:autoSpaceDE w:val="0"/>
        <w:autoSpaceDN w:val="0"/>
        <w:spacing w:before="114"/>
        <w:rPr>
          <w:rFonts w:eastAsia="Calibri"/>
          <w:lang w:val="en-US"/>
        </w:rPr>
      </w:pPr>
      <w:r w:rsidRPr="00035805">
        <w:rPr>
          <w:rFonts w:eastAsia="Calibri"/>
          <w:lang w:val="en-US"/>
        </w:rPr>
        <w:t>Позив</w:t>
      </w:r>
      <w:r w:rsidRPr="00035805">
        <w:rPr>
          <w:rFonts w:eastAsia="Calibri"/>
          <w:spacing w:val="-1"/>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lang w:val="en-US"/>
        </w:rPr>
        <w:t>учешће</w:t>
      </w:r>
      <w:r w:rsidRPr="00035805">
        <w:rPr>
          <w:rFonts w:eastAsia="Calibri"/>
          <w:spacing w:val="-1"/>
          <w:lang w:val="en-US"/>
        </w:rPr>
        <w:t xml:space="preserve"> </w:t>
      </w:r>
      <w:r w:rsidRPr="00035805">
        <w:rPr>
          <w:rFonts w:eastAsia="Calibri"/>
          <w:lang w:val="en-US"/>
        </w:rPr>
        <w:t>у</w:t>
      </w:r>
      <w:r w:rsidRPr="00035805">
        <w:rPr>
          <w:rFonts w:eastAsia="Calibri"/>
          <w:spacing w:val="-2"/>
          <w:lang w:val="en-US"/>
        </w:rPr>
        <w:t xml:space="preserve"> </w:t>
      </w:r>
      <w:r w:rsidRPr="00035805">
        <w:rPr>
          <w:rFonts w:eastAsia="Calibri"/>
          <w:lang w:val="en-US"/>
        </w:rPr>
        <w:t>е-лицитацији</w:t>
      </w:r>
    </w:p>
    <w:p w:rsidR="00310FFD" w:rsidRPr="00035805" w:rsidRDefault="00310FFD" w:rsidP="00F56B4E">
      <w:pPr>
        <w:widowControl w:val="0"/>
        <w:numPr>
          <w:ilvl w:val="0"/>
          <w:numId w:val="22"/>
        </w:numPr>
        <w:tabs>
          <w:tab w:val="left" w:pos="1575"/>
          <w:tab w:val="left" w:pos="1576"/>
        </w:tabs>
        <w:autoSpaceDE w:val="0"/>
        <w:autoSpaceDN w:val="0"/>
        <w:spacing w:before="114"/>
        <w:rPr>
          <w:rFonts w:eastAsia="Calibri"/>
          <w:lang w:val="en-US"/>
        </w:rPr>
      </w:pPr>
      <w:r w:rsidRPr="00035805">
        <w:rPr>
          <w:rFonts w:eastAsia="Calibri"/>
          <w:lang w:val="en-US"/>
        </w:rPr>
        <w:t>Записник</w:t>
      </w:r>
      <w:r w:rsidRPr="00035805">
        <w:rPr>
          <w:rFonts w:eastAsia="Calibri"/>
          <w:spacing w:val="-3"/>
          <w:lang w:val="en-US"/>
        </w:rPr>
        <w:t xml:space="preserve"> </w:t>
      </w:r>
      <w:r w:rsidRPr="00035805">
        <w:rPr>
          <w:rFonts w:eastAsia="Calibri"/>
          <w:lang w:val="en-US"/>
        </w:rPr>
        <w:t>о</w:t>
      </w:r>
      <w:r w:rsidRPr="00035805">
        <w:rPr>
          <w:rFonts w:eastAsia="Calibri"/>
          <w:spacing w:val="-2"/>
          <w:lang w:val="en-US"/>
        </w:rPr>
        <w:t xml:space="preserve"> </w:t>
      </w:r>
      <w:r w:rsidRPr="00035805">
        <w:rPr>
          <w:rFonts w:eastAsia="Calibri"/>
          <w:lang w:val="en-US"/>
        </w:rPr>
        <w:t>отварању</w:t>
      </w:r>
      <w:r w:rsidRPr="00035805">
        <w:rPr>
          <w:rFonts w:eastAsia="Calibri"/>
          <w:spacing w:val="-1"/>
          <w:lang w:val="en-US"/>
        </w:rPr>
        <w:t xml:space="preserve"> </w:t>
      </w:r>
      <w:r w:rsidRPr="00035805">
        <w:rPr>
          <w:rFonts w:eastAsia="Calibri"/>
          <w:lang w:val="en-US"/>
        </w:rPr>
        <w:t>понуда</w:t>
      </w:r>
    </w:p>
    <w:p w:rsidR="00310FFD" w:rsidRPr="00035805" w:rsidRDefault="00310FFD" w:rsidP="00310FFD">
      <w:pPr>
        <w:widowControl w:val="0"/>
        <w:autoSpaceDE w:val="0"/>
        <w:autoSpaceDN w:val="0"/>
        <w:spacing w:before="1"/>
        <w:rPr>
          <w:rFonts w:eastAsia="Calibri"/>
          <w:lang w:val="en-US"/>
        </w:rPr>
      </w:pPr>
    </w:p>
    <w:p w:rsidR="00310FFD" w:rsidRPr="00035805" w:rsidRDefault="00310FFD" w:rsidP="00310FFD">
      <w:pPr>
        <w:widowControl w:val="0"/>
        <w:autoSpaceDE w:val="0"/>
        <w:autoSpaceDN w:val="0"/>
        <w:rPr>
          <w:rFonts w:eastAsia="Calibri"/>
          <w:lang w:val="en-US"/>
        </w:rPr>
      </w:pPr>
      <w:r w:rsidRPr="00035805">
        <w:rPr>
          <w:rFonts w:eastAsia="Calibri"/>
          <w:lang w:val="en-US"/>
        </w:rPr>
        <w:t>Корисник</w:t>
      </w:r>
      <w:r w:rsidRPr="00035805">
        <w:rPr>
          <w:rFonts w:eastAsia="Calibri"/>
          <w:spacing w:val="-3"/>
          <w:lang w:val="en-US"/>
        </w:rPr>
        <w:t xml:space="preserve"> </w:t>
      </w:r>
      <w:r w:rsidRPr="00035805">
        <w:rPr>
          <w:rFonts w:eastAsia="Calibri"/>
          <w:lang w:val="en-US"/>
        </w:rPr>
        <w:t>прима</w:t>
      </w:r>
      <w:r w:rsidRPr="00035805">
        <w:rPr>
          <w:rFonts w:eastAsia="Calibri"/>
          <w:spacing w:val="-2"/>
          <w:lang w:val="en-US"/>
        </w:rPr>
        <w:t xml:space="preserve"> </w:t>
      </w:r>
      <w:r w:rsidRPr="00035805">
        <w:rPr>
          <w:rFonts w:eastAsia="Calibri"/>
          <w:lang w:val="en-US"/>
        </w:rPr>
        <w:t>копије</w:t>
      </w:r>
      <w:r w:rsidRPr="00035805">
        <w:rPr>
          <w:rFonts w:eastAsia="Calibri"/>
          <w:spacing w:val="-3"/>
          <w:lang w:val="en-US"/>
        </w:rPr>
        <w:t xml:space="preserve"> </w:t>
      </w:r>
      <w:r w:rsidRPr="00035805">
        <w:rPr>
          <w:rFonts w:eastAsia="Calibri"/>
          <w:lang w:val="en-US"/>
        </w:rPr>
        <w:t>порука</w:t>
      </w:r>
      <w:r w:rsidRPr="00035805">
        <w:rPr>
          <w:rFonts w:eastAsia="Calibri"/>
          <w:spacing w:val="-2"/>
          <w:lang w:val="en-US"/>
        </w:rPr>
        <w:t xml:space="preserve"> </w:t>
      </w:r>
      <w:r w:rsidRPr="00035805">
        <w:rPr>
          <w:rFonts w:eastAsia="Calibri"/>
          <w:lang w:val="en-US"/>
        </w:rPr>
        <w:t>и</w:t>
      </w:r>
      <w:r w:rsidRPr="00035805">
        <w:rPr>
          <w:rFonts w:eastAsia="Calibri"/>
          <w:spacing w:val="-1"/>
          <w:lang w:val="en-US"/>
        </w:rPr>
        <w:t xml:space="preserve"> </w:t>
      </w:r>
      <w:r w:rsidRPr="00035805">
        <w:rPr>
          <w:rFonts w:eastAsia="Calibri"/>
          <w:lang w:val="en-US"/>
        </w:rPr>
        <w:t>на</w:t>
      </w:r>
      <w:r w:rsidRPr="00035805">
        <w:rPr>
          <w:rFonts w:eastAsia="Calibri"/>
          <w:spacing w:val="-3"/>
          <w:lang w:val="en-US"/>
        </w:rPr>
        <w:t xml:space="preserve"> </w:t>
      </w:r>
      <w:r w:rsidRPr="00035805">
        <w:rPr>
          <w:rFonts w:eastAsia="Calibri"/>
          <w:lang w:val="en-US"/>
        </w:rPr>
        <w:t>адресу</w:t>
      </w:r>
      <w:r w:rsidRPr="00035805">
        <w:rPr>
          <w:rFonts w:eastAsia="Calibri"/>
          <w:spacing w:val="-1"/>
          <w:lang w:val="en-US"/>
        </w:rPr>
        <w:t xml:space="preserve"> </w:t>
      </w:r>
      <w:r w:rsidRPr="00035805">
        <w:rPr>
          <w:rFonts w:eastAsia="Calibri"/>
          <w:lang w:val="en-US"/>
        </w:rPr>
        <w:t>е-поште</w:t>
      </w:r>
      <w:r w:rsidRPr="00035805">
        <w:rPr>
          <w:rFonts w:eastAsia="Calibri"/>
          <w:spacing w:val="-2"/>
          <w:lang w:val="en-US"/>
        </w:rPr>
        <w:t xml:space="preserve"> </w:t>
      </w:r>
      <w:r w:rsidRPr="00035805">
        <w:rPr>
          <w:rFonts w:eastAsia="Calibri"/>
          <w:lang w:val="en-US"/>
        </w:rPr>
        <w:t>са</w:t>
      </w:r>
      <w:r w:rsidRPr="00035805">
        <w:rPr>
          <w:rFonts w:eastAsia="Calibri"/>
          <w:spacing w:val="-3"/>
          <w:lang w:val="en-US"/>
        </w:rPr>
        <w:t xml:space="preserve"> </w:t>
      </w:r>
      <w:r w:rsidRPr="00035805">
        <w:rPr>
          <w:rFonts w:eastAsia="Calibri"/>
          <w:lang w:val="en-US"/>
        </w:rPr>
        <w:t>којом</w:t>
      </w:r>
      <w:r w:rsidRPr="00035805">
        <w:rPr>
          <w:rFonts w:eastAsia="Calibri"/>
          <w:spacing w:val="-1"/>
          <w:lang w:val="en-US"/>
        </w:rPr>
        <w:t xml:space="preserve"> </w:t>
      </w:r>
      <w:r w:rsidRPr="00035805">
        <w:rPr>
          <w:rFonts w:eastAsia="Calibri"/>
          <w:lang w:val="en-US"/>
        </w:rPr>
        <w:t>се</w:t>
      </w:r>
      <w:r w:rsidRPr="00035805">
        <w:rPr>
          <w:rFonts w:eastAsia="Calibri"/>
          <w:spacing w:val="-3"/>
          <w:lang w:val="en-US"/>
        </w:rPr>
        <w:t xml:space="preserve"> </w:t>
      </w:r>
      <w:r w:rsidRPr="00035805">
        <w:rPr>
          <w:rFonts w:eastAsia="Calibri"/>
          <w:lang w:val="en-US"/>
        </w:rPr>
        <w:t>регистровао</w:t>
      </w:r>
      <w:r w:rsidRPr="00035805">
        <w:rPr>
          <w:rFonts w:eastAsia="Calibri"/>
          <w:spacing w:val="-1"/>
          <w:lang w:val="en-US"/>
        </w:rPr>
        <w:t xml:space="preserve"> </w:t>
      </w:r>
      <w:r w:rsidRPr="00035805">
        <w:rPr>
          <w:rFonts w:eastAsia="Calibri"/>
          <w:lang w:val="en-US"/>
        </w:rPr>
        <w:t>на</w:t>
      </w:r>
      <w:r w:rsidRPr="00035805">
        <w:rPr>
          <w:rFonts w:eastAsia="Calibri"/>
          <w:spacing w:val="-2"/>
          <w:lang w:val="en-US"/>
        </w:rPr>
        <w:t xml:space="preserve"> </w:t>
      </w:r>
      <w:r w:rsidRPr="00035805">
        <w:rPr>
          <w:rFonts w:eastAsia="Calibri"/>
          <w:lang w:val="en-US"/>
        </w:rPr>
        <w:t>Порталу.</w:t>
      </w:r>
    </w:p>
    <w:p w:rsidR="00310FFD" w:rsidRPr="00035805" w:rsidRDefault="00310FFD" w:rsidP="00310FFD">
      <w:pPr>
        <w:widowControl w:val="0"/>
        <w:autoSpaceDE w:val="0"/>
        <w:autoSpaceDN w:val="0"/>
        <w:spacing w:before="8"/>
        <w:rPr>
          <w:rFonts w:eastAsia="Calibri"/>
          <w:lang w:val="en-US"/>
        </w:rPr>
      </w:pPr>
    </w:p>
    <w:p w:rsidR="00310FFD" w:rsidRPr="00035805" w:rsidRDefault="00310FFD" w:rsidP="00310FFD">
      <w:pPr>
        <w:widowControl w:val="0"/>
        <w:autoSpaceDE w:val="0"/>
        <w:autoSpaceDN w:val="0"/>
        <w:outlineLvl w:val="0"/>
        <w:rPr>
          <w:rFonts w:eastAsia="Calibri"/>
          <w:b/>
          <w:bCs/>
          <w:lang w:val="en-US"/>
        </w:rPr>
      </w:pPr>
      <w:r w:rsidRPr="00035805">
        <w:rPr>
          <w:rFonts w:eastAsia="Calibri"/>
          <w:b/>
          <w:bCs/>
          <w:lang w:val="en-US"/>
        </w:rPr>
        <w:t>Припремање</w:t>
      </w:r>
      <w:r w:rsidRPr="00035805">
        <w:rPr>
          <w:rFonts w:eastAsia="Calibri"/>
          <w:b/>
          <w:bCs/>
          <w:spacing w:val="-3"/>
          <w:lang w:val="en-US"/>
        </w:rPr>
        <w:t xml:space="preserve"> </w:t>
      </w:r>
      <w:r w:rsidRPr="00035805">
        <w:rPr>
          <w:rFonts w:eastAsia="Calibri"/>
          <w:b/>
          <w:bCs/>
          <w:lang w:val="en-US"/>
        </w:rPr>
        <w:t>и</w:t>
      </w:r>
      <w:r w:rsidRPr="00035805">
        <w:rPr>
          <w:rFonts w:eastAsia="Calibri"/>
          <w:b/>
          <w:bCs/>
          <w:spacing w:val="-1"/>
          <w:lang w:val="en-US"/>
        </w:rPr>
        <w:t xml:space="preserve"> </w:t>
      </w:r>
      <w:r w:rsidRPr="00035805">
        <w:rPr>
          <w:rFonts w:eastAsia="Calibri"/>
          <w:b/>
          <w:bCs/>
          <w:lang w:val="en-US"/>
        </w:rPr>
        <w:t>подношење</w:t>
      </w:r>
      <w:r w:rsidRPr="00035805">
        <w:rPr>
          <w:rFonts w:eastAsia="Calibri"/>
          <w:b/>
          <w:bCs/>
          <w:spacing w:val="-1"/>
          <w:lang w:val="en-US"/>
        </w:rPr>
        <w:t xml:space="preserve"> </w:t>
      </w:r>
      <w:r w:rsidRPr="00035805">
        <w:rPr>
          <w:rFonts w:eastAsia="Calibri"/>
          <w:b/>
          <w:bCs/>
          <w:lang w:val="en-US"/>
        </w:rPr>
        <w:t>понуде</w:t>
      </w:r>
      <w:r w:rsidRPr="00035805">
        <w:rPr>
          <w:rFonts w:eastAsia="Calibri"/>
          <w:b/>
          <w:bCs/>
          <w:spacing w:val="-1"/>
          <w:lang w:val="en-US"/>
        </w:rPr>
        <w:t xml:space="preserve"> </w:t>
      </w:r>
      <w:r w:rsidRPr="00035805">
        <w:rPr>
          <w:rFonts w:eastAsia="Calibri"/>
          <w:b/>
          <w:bCs/>
          <w:lang w:val="en-US"/>
        </w:rPr>
        <w:t>/</w:t>
      </w:r>
      <w:r w:rsidRPr="00035805">
        <w:rPr>
          <w:rFonts w:eastAsia="Calibri"/>
          <w:b/>
          <w:bCs/>
          <w:spacing w:val="-1"/>
          <w:lang w:val="en-US"/>
        </w:rPr>
        <w:t xml:space="preserve"> </w:t>
      </w:r>
      <w:r w:rsidRPr="00035805">
        <w:rPr>
          <w:rFonts w:eastAsia="Calibri"/>
          <w:b/>
          <w:bCs/>
          <w:lang w:val="en-US"/>
        </w:rPr>
        <w:t>пријаве</w:t>
      </w:r>
    </w:p>
    <w:p w:rsidR="00310FFD" w:rsidRPr="00035805" w:rsidRDefault="00310FFD" w:rsidP="00FA4A83">
      <w:pPr>
        <w:widowControl w:val="0"/>
        <w:autoSpaceDE w:val="0"/>
        <w:autoSpaceDN w:val="0"/>
        <w:spacing w:before="120"/>
        <w:jc w:val="both"/>
        <w:rPr>
          <w:rFonts w:eastAsia="Calibri"/>
          <w:lang w:val="en-US"/>
        </w:rPr>
      </w:pPr>
      <w:r w:rsidRPr="00035805">
        <w:rPr>
          <w:rFonts w:eastAsia="Calibri"/>
          <w:lang w:val="en-US"/>
        </w:rPr>
        <w:t>Привредни субјект сачињава понуду/пријаву</w:t>
      </w:r>
      <w:r w:rsidRPr="00035805">
        <w:rPr>
          <w:rFonts w:eastAsia="Calibri"/>
          <w:spacing w:val="1"/>
          <w:lang w:val="en-US"/>
        </w:rPr>
        <w:t xml:space="preserve"> </w:t>
      </w:r>
      <w:r w:rsidRPr="00035805">
        <w:rPr>
          <w:rFonts w:eastAsia="Calibri"/>
          <w:lang w:val="en-US"/>
        </w:rPr>
        <w:t>на Порталу јавних</w:t>
      </w:r>
      <w:r w:rsidRPr="00035805">
        <w:rPr>
          <w:rFonts w:eastAsia="Calibri"/>
          <w:spacing w:val="1"/>
          <w:lang w:val="en-US"/>
        </w:rPr>
        <w:t xml:space="preserve"> </w:t>
      </w:r>
      <w:r w:rsidRPr="00035805">
        <w:rPr>
          <w:rFonts w:eastAsia="Calibri"/>
          <w:lang w:val="en-US"/>
        </w:rPr>
        <w:t>набавки према структури</w:t>
      </w:r>
      <w:r w:rsidRPr="00035805">
        <w:rPr>
          <w:rFonts w:eastAsia="Calibri"/>
          <w:spacing w:val="1"/>
          <w:lang w:val="en-US"/>
        </w:rPr>
        <w:t xml:space="preserve"> </w:t>
      </w:r>
      <w:r w:rsidRPr="00035805">
        <w:rPr>
          <w:rFonts w:eastAsia="Calibri"/>
          <w:lang w:val="en-US"/>
        </w:rPr>
        <w:t>и садржини коју је</w:t>
      </w:r>
      <w:r w:rsidRPr="00035805">
        <w:rPr>
          <w:rFonts w:eastAsia="Calibri"/>
          <w:spacing w:val="1"/>
          <w:lang w:val="en-US"/>
        </w:rPr>
        <w:t xml:space="preserve"> </w:t>
      </w:r>
      <w:r w:rsidR="0004405C">
        <w:rPr>
          <w:rFonts w:eastAsia="Calibri"/>
          <w:lang w:val="en-US"/>
        </w:rPr>
        <w:t>дефинисао</w:t>
      </w:r>
      <w:r w:rsidR="0004405C">
        <w:rPr>
          <w:rFonts w:eastAsia="Calibri"/>
          <w:lang w:val="sr-Cyrl-RS"/>
        </w:rPr>
        <w:t xml:space="preserve"> </w:t>
      </w:r>
      <w:r w:rsidRPr="00035805">
        <w:rPr>
          <w:rFonts w:eastAsia="Calibri"/>
          <w:lang w:val="en-US"/>
        </w:rPr>
        <w:t>Наручилац</w:t>
      </w:r>
      <w:r w:rsidRPr="00035805">
        <w:rPr>
          <w:rFonts w:eastAsia="Calibri"/>
          <w:spacing w:val="-4"/>
          <w:lang w:val="en-US"/>
        </w:rPr>
        <w:t xml:space="preserve"> </w:t>
      </w:r>
      <w:r w:rsidRPr="00035805">
        <w:rPr>
          <w:rFonts w:eastAsia="Calibri"/>
          <w:lang w:val="en-US"/>
        </w:rPr>
        <w:t>приликом</w:t>
      </w:r>
      <w:r w:rsidRPr="00035805">
        <w:rPr>
          <w:rFonts w:eastAsia="Calibri"/>
          <w:spacing w:val="-3"/>
          <w:lang w:val="en-US"/>
        </w:rPr>
        <w:t xml:space="preserve"> </w:t>
      </w:r>
      <w:r w:rsidRPr="00035805">
        <w:rPr>
          <w:rFonts w:eastAsia="Calibri"/>
          <w:lang w:val="en-US"/>
        </w:rPr>
        <w:t>припреме</w:t>
      </w:r>
      <w:r w:rsidRPr="00035805">
        <w:rPr>
          <w:rFonts w:eastAsia="Calibri"/>
          <w:spacing w:val="-3"/>
          <w:lang w:val="en-US"/>
        </w:rPr>
        <w:t xml:space="preserve"> </w:t>
      </w:r>
      <w:r w:rsidRPr="00035805">
        <w:rPr>
          <w:rFonts w:eastAsia="Calibri"/>
          <w:lang w:val="en-US"/>
        </w:rPr>
        <w:t>поступка</w:t>
      </w:r>
      <w:r w:rsidRPr="00035805">
        <w:rPr>
          <w:rFonts w:eastAsia="Calibri"/>
          <w:spacing w:val="-3"/>
          <w:lang w:val="en-US"/>
        </w:rPr>
        <w:t xml:space="preserve"> </w:t>
      </w:r>
      <w:r w:rsidRPr="00035805">
        <w:rPr>
          <w:rFonts w:eastAsia="Calibri"/>
          <w:lang w:val="en-US"/>
        </w:rPr>
        <w:t>јавне</w:t>
      </w:r>
      <w:r w:rsidRPr="00035805">
        <w:rPr>
          <w:rFonts w:eastAsia="Calibri"/>
          <w:spacing w:val="-4"/>
          <w:lang w:val="en-US"/>
        </w:rPr>
        <w:t xml:space="preserve"> </w:t>
      </w:r>
      <w:r w:rsidRPr="00035805">
        <w:rPr>
          <w:rFonts w:eastAsia="Calibri"/>
          <w:lang w:val="en-US"/>
        </w:rPr>
        <w:t>набавке</w:t>
      </w:r>
      <w:r w:rsidRPr="00035805">
        <w:rPr>
          <w:rFonts w:eastAsia="Calibri"/>
          <w:spacing w:val="-3"/>
          <w:lang w:val="en-US"/>
        </w:rPr>
        <w:t xml:space="preserve"> </w:t>
      </w:r>
      <w:r w:rsidRPr="00035805">
        <w:rPr>
          <w:rFonts w:eastAsia="Calibri"/>
          <w:lang w:val="en-US"/>
        </w:rPr>
        <w:t>на</w:t>
      </w:r>
      <w:r w:rsidRPr="00035805">
        <w:rPr>
          <w:rFonts w:eastAsia="Calibri"/>
          <w:spacing w:val="-4"/>
          <w:lang w:val="en-US"/>
        </w:rPr>
        <w:t xml:space="preserve"> </w:t>
      </w:r>
      <w:r w:rsidRPr="00035805">
        <w:rPr>
          <w:rFonts w:eastAsia="Calibri"/>
          <w:lang w:val="en-US"/>
        </w:rPr>
        <w:t>Порталу.</w:t>
      </w: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lastRenderedPageBreak/>
        <w:t>Привредни</w:t>
      </w:r>
      <w:r w:rsidRPr="00035805">
        <w:rPr>
          <w:rFonts w:eastAsia="Calibri"/>
          <w:spacing w:val="22"/>
          <w:lang w:val="en-US"/>
        </w:rPr>
        <w:t xml:space="preserve"> </w:t>
      </w:r>
      <w:r w:rsidRPr="00035805">
        <w:rPr>
          <w:rFonts w:eastAsia="Calibri"/>
          <w:lang w:val="en-US"/>
        </w:rPr>
        <w:t>субјект</w:t>
      </w:r>
      <w:r w:rsidRPr="00035805">
        <w:rPr>
          <w:rFonts w:eastAsia="Calibri"/>
          <w:spacing w:val="23"/>
          <w:lang w:val="en-US"/>
        </w:rPr>
        <w:t xml:space="preserve"> </w:t>
      </w:r>
      <w:r w:rsidRPr="00035805">
        <w:rPr>
          <w:rFonts w:eastAsia="Calibri"/>
          <w:lang w:val="en-US"/>
        </w:rPr>
        <w:t>који</w:t>
      </w:r>
      <w:r w:rsidRPr="00035805">
        <w:rPr>
          <w:rFonts w:eastAsia="Calibri"/>
          <w:spacing w:val="23"/>
          <w:lang w:val="en-US"/>
        </w:rPr>
        <w:t xml:space="preserve"> </w:t>
      </w:r>
      <w:r w:rsidRPr="00035805">
        <w:rPr>
          <w:rFonts w:eastAsia="Calibri"/>
          <w:lang w:val="en-US"/>
        </w:rPr>
        <w:t>подноси</w:t>
      </w:r>
      <w:r w:rsidRPr="00035805">
        <w:rPr>
          <w:rFonts w:eastAsia="Calibri"/>
          <w:spacing w:val="23"/>
          <w:lang w:val="en-US"/>
        </w:rPr>
        <w:t xml:space="preserve"> </w:t>
      </w:r>
      <w:r w:rsidRPr="00035805">
        <w:rPr>
          <w:rFonts w:eastAsia="Calibri"/>
          <w:lang w:val="en-US"/>
        </w:rPr>
        <w:t>понуду</w:t>
      </w:r>
      <w:r w:rsidRPr="00035805">
        <w:rPr>
          <w:rFonts w:eastAsia="Calibri"/>
          <w:spacing w:val="23"/>
          <w:lang w:val="en-US"/>
        </w:rPr>
        <w:t xml:space="preserve"> </w:t>
      </w:r>
      <w:r w:rsidRPr="00035805">
        <w:rPr>
          <w:rFonts w:eastAsia="Calibri"/>
          <w:lang w:val="en-US"/>
        </w:rPr>
        <w:t>/</w:t>
      </w:r>
      <w:r w:rsidRPr="00035805">
        <w:rPr>
          <w:rFonts w:eastAsia="Calibri"/>
          <w:spacing w:val="23"/>
          <w:lang w:val="en-US"/>
        </w:rPr>
        <w:t xml:space="preserve"> </w:t>
      </w:r>
      <w:r w:rsidRPr="00035805">
        <w:rPr>
          <w:rFonts w:eastAsia="Calibri"/>
          <w:lang w:val="en-US"/>
        </w:rPr>
        <w:t>пријаву</w:t>
      </w:r>
      <w:r w:rsidRPr="00035805">
        <w:rPr>
          <w:rFonts w:eastAsia="Calibri"/>
          <w:spacing w:val="23"/>
          <w:lang w:val="en-US"/>
        </w:rPr>
        <w:t xml:space="preserve"> </w:t>
      </w:r>
      <w:r w:rsidRPr="00035805">
        <w:rPr>
          <w:rFonts w:eastAsia="Calibri"/>
          <w:lang w:val="en-US"/>
        </w:rPr>
        <w:t>мора</w:t>
      </w:r>
      <w:r w:rsidRPr="00035805">
        <w:rPr>
          <w:rFonts w:eastAsia="Calibri"/>
          <w:spacing w:val="23"/>
          <w:lang w:val="en-US"/>
        </w:rPr>
        <w:t xml:space="preserve"> </w:t>
      </w:r>
      <w:r w:rsidRPr="00035805">
        <w:rPr>
          <w:rFonts w:eastAsia="Calibri"/>
          <w:lang w:val="en-US"/>
        </w:rPr>
        <w:t>да</w:t>
      </w:r>
      <w:r w:rsidRPr="00035805">
        <w:rPr>
          <w:rFonts w:eastAsia="Calibri"/>
          <w:spacing w:val="22"/>
          <w:lang w:val="en-US"/>
        </w:rPr>
        <w:t xml:space="preserve"> </w:t>
      </w:r>
      <w:r w:rsidRPr="00035805">
        <w:rPr>
          <w:rFonts w:eastAsia="Calibri"/>
          <w:lang w:val="en-US"/>
        </w:rPr>
        <w:t>буде</w:t>
      </w:r>
      <w:r w:rsidRPr="00035805">
        <w:rPr>
          <w:rFonts w:eastAsia="Calibri"/>
          <w:spacing w:val="23"/>
          <w:lang w:val="en-US"/>
        </w:rPr>
        <w:t xml:space="preserve"> </w:t>
      </w:r>
      <w:r w:rsidRPr="00035805">
        <w:rPr>
          <w:rFonts w:eastAsia="Calibri"/>
          <w:lang w:val="en-US"/>
        </w:rPr>
        <w:t>регистрован</w:t>
      </w:r>
      <w:r w:rsidRPr="00035805">
        <w:rPr>
          <w:rFonts w:eastAsia="Calibri"/>
          <w:spacing w:val="23"/>
          <w:lang w:val="en-US"/>
        </w:rPr>
        <w:t xml:space="preserve"> </w:t>
      </w:r>
      <w:r w:rsidRPr="00035805">
        <w:rPr>
          <w:rFonts w:eastAsia="Calibri"/>
          <w:lang w:val="en-US"/>
        </w:rPr>
        <w:t>на</w:t>
      </w:r>
      <w:r w:rsidRPr="00035805">
        <w:rPr>
          <w:rFonts w:eastAsia="Calibri"/>
          <w:spacing w:val="23"/>
          <w:lang w:val="en-US"/>
        </w:rPr>
        <w:t xml:space="preserve"> </w:t>
      </w:r>
      <w:r w:rsidRPr="00035805">
        <w:rPr>
          <w:rFonts w:eastAsia="Calibri"/>
          <w:lang w:val="en-US"/>
        </w:rPr>
        <w:t>Порталу</w:t>
      </w:r>
      <w:r w:rsidRPr="00035805">
        <w:rPr>
          <w:rFonts w:eastAsia="Calibri"/>
          <w:spacing w:val="23"/>
          <w:lang w:val="en-US"/>
        </w:rPr>
        <w:t xml:space="preserve"> </w:t>
      </w:r>
      <w:r w:rsidRPr="00035805">
        <w:rPr>
          <w:rFonts w:eastAsia="Calibri"/>
          <w:lang w:val="en-US"/>
        </w:rPr>
        <w:t>са</w:t>
      </w:r>
      <w:r w:rsidRPr="00035805">
        <w:rPr>
          <w:rFonts w:eastAsia="Calibri"/>
          <w:spacing w:val="23"/>
          <w:lang w:val="en-US"/>
        </w:rPr>
        <w:t xml:space="preserve"> </w:t>
      </w:r>
      <w:r w:rsidRPr="00035805">
        <w:rPr>
          <w:rFonts w:eastAsia="Calibri"/>
          <w:lang w:val="en-US"/>
        </w:rPr>
        <w:t>најмање</w:t>
      </w:r>
      <w:r w:rsidRPr="00035805">
        <w:rPr>
          <w:rFonts w:eastAsia="Calibri"/>
          <w:spacing w:val="23"/>
          <w:lang w:val="en-US"/>
        </w:rPr>
        <w:t xml:space="preserve"> </w:t>
      </w:r>
      <w:r w:rsidRPr="00035805">
        <w:rPr>
          <w:rFonts w:eastAsia="Calibri"/>
          <w:lang w:val="en-US"/>
        </w:rPr>
        <w:t>једним,</w:t>
      </w:r>
      <w:r w:rsidRPr="00035805">
        <w:rPr>
          <w:rFonts w:eastAsia="Calibri"/>
          <w:spacing w:val="23"/>
          <w:lang w:val="en-US"/>
        </w:rPr>
        <w:t xml:space="preserve"> </w:t>
      </w:r>
      <w:r w:rsidRPr="00035805">
        <w:rPr>
          <w:rFonts w:eastAsia="Calibri"/>
          <w:lang w:val="en-US"/>
        </w:rPr>
        <w:t>а</w:t>
      </w:r>
      <w:r w:rsidRPr="00035805">
        <w:rPr>
          <w:rFonts w:eastAsia="Calibri"/>
          <w:spacing w:val="1"/>
          <w:lang w:val="en-US"/>
        </w:rPr>
        <w:t xml:space="preserve"> </w:t>
      </w:r>
      <w:r w:rsidRPr="00035805">
        <w:rPr>
          <w:rFonts w:eastAsia="Calibri"/>
          <w:lang w:val="en-US"/>
        </w:rPr>
        <w:t>пожељно</w:t>
      </w:r>
      <w:r w:rsidRPr="00035805">
        <w:rPr>
          <w:rFonts w:eastAsia="Calibri"/>
          <w:spacing w:val="-1"/>
          <w:lang w:val="en-US"/>
        </w:rPr>
        <w:t xml:space="preserve"> </w:t>
      </w:r>
      <w:r w:rsidRPr="00035805">
        <w:rPr>
          <w:rFonts w:eastAsia="Calibri"/>
          <w:lang w:val="en-US"/>
        </w:rPr>
        <w:t>више корисника</w:t>
      </w:r>
      <w:r w:rsidRPr="00035805">
        <w:rPr>
          <w:rFonts w:eastAsia="Calibri"/>
          <w:spacing w:val="-1"/>
          <w:lang w:val="en-US"/>
        </w:rPr>
        <w:t xml:space="preserve"> </w:t>
      </w:r>
      <w:r w:rsidRPr="00035805">
        <w:rPr>
          <w:rFonts w:eastAsia="Calibri"/>
          <w:lang w:val="en-US"/>
        </w:rPr>
        <w:t>(односно</w:t>
      </w:r>
      <w:r w:rsidRPr="00035805">
        <w:rPr>
          <w:rFonts w:eastAsia="Calibri"/>
          <w:spacing w:val="-1"/>
          <w:lang w:val="en-US"/>
        </w:rPr>
        <w:t xml:space="preserve"> </w:t>
      </w:r>
      <w:r w:rsidRPr="00035805">
        <w:rPr>
          <w:rFonts w:eastAsia="Calibri"/>
          <w:lang w:val="en-US"/>
        </w:rPr>
        <w:t>корисничких налога).</w:t>
      </w:r>
    </w:p>
    <w:p w:rsidR="00310FFD" w:rsidRPr="00035805" w:rsidRDefault="00C66176" w:rsidP="009A7A73">
      <w:pPr>
        <w:widowControl w:val="0"/>
        <w:autoSpaceDE w:val="0"/>
        <w:autoSpaceDN w:val="0"/>
        <w:jc w:val="both"/>
        <w:rPr>
          <w:rFonts w:eastAsia="Calibri"/>
          <w:lang w:val="en-US"/>
        </w:rPr>
      </w:pPr>
      <w:hyperlink r:id="rId20">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Понуђач</w:t>
      </w:r>
      <w:r w:rsidRPr="00035805">
        <w:rPr>
          <w:rFonts w:eastAsia="Calibri"/>
          <w:spacing w:val="22"/>
          <w:lang w:val="en-US"/>
        </w:rPr>
        <w:t xml:space="preserve"> </w:t>
      </w:r>
      <w:r w:rsidRPr="00035805">
        <w:rPr>
          <w:rFonts w:eastAsia="Calibri"/>
          <w:lang w:val="en-US"/>
        </w:rPr>
        <w:t>који</w:t>
      </w:r>
      <w:r w:rsidRPr="00035805">
        <w:rPr>
          <w:rFonts w:eastAsia="Calibri"/>
          <w:spacing w:val="23"/>
          <w:lang w:val="en-US"/>
        </w:rPr>
        <w:t xml:space="preserve"> </w:t>
      </w:r>
      <w:r w:rsidRPr="00035805">
        <w:rPr>
          <w:rFonts w:eastAsia="Calibri"/>
          <w:lang w:val="en-US"/>
        </w:rPr>
        <w:t>је</w:t>
      </w:r>
      <w:r w:rsidRPr="00035805">
        <w:rPr>
          <w:rFonts w:eastAsia="Calibri"/>
          <w:spacing w:val="23"/>
          <w:lang w:val="en-US"/>
        </w:rPr>
        <w:t xml:space="preserve"> </w:t>
      </w:r>
      <w:r w:rsidRPr="00035805">
        <w:rPr>
          <w:rFonts w:eastAsia="Calibri"/>
          <w:lang w:val="en-US"/>
        </w:rPr>
        <w:t>самостално</w:t>
      </w:r>
      <w:r w:rsidRPr="00035805">
        <w:rPr>
          <w:rFonts w:eastAsia="Calibri"/>
          <w:spacing w:val="23"/>
          <w:lang w:val="en-US"/>
        </w:rPr>
        <w:t xml:space="preserve"> </w:t>
      </w:r>
      <w:r w:rsidRPr="00035805">
        <w:rPr>
          <w:rFonts w:eastAsia="Calibri"/>
          <w:lang w:val="en-US"/>
        </w:rPr>
        <w:t>поднео</w:t>
      </w:r>
      <w:r w:rsidRPr="00035805">
        <w:rPr>
          <w:rFonts w:eastAsia="Calibri"/>
          <w:spacing w:val="23"/>
          <w:lang w:val="en-US"/>
        </w:rPr>
        <w:t xml:space="preserve"> </w:t>
      </w:r>
      <w:r w:rsidRPr="00035805">
        <w:rPr>
          <w:rFonts w:eastAsia="Calibri"/>
          <w:lang w:val="en-US"/>
        </w:rPr>
        <w:t>понуду</w:t>
      </w:r>
      <w:r w:rsidRPr="00035805">
        <w:rPr>
          <w:rFonts w:eastAsia="Calibri"/>
          <w:spacing w:val="23"/>
          <w:lang w:val="en-US"/>
        </w:rPr>
        <w:t xml:space="preserve"> </w:t>
      </w:r>
      <w:r w:rsidRPr="00035805">
        <w:rPr>
          <w:rFonts w:eastAsia="Calibri"/>
          <w:lang w:val="en-US"/>
        </w:rPr>
        <w:t>не</w:t>
      </w:r>
      <w:r w:rsidRPr="00035805">
        <w:rPr>
          <w:rFonts w:eastAsia="Calibri"/>
          <w:spacing w:val="23"/>
          <w:lang w:val="en-US"/>
        </w:rPr>
        <w:t xml:space="preserve"> </w:t>
      </w:r>
      <w:r w:rsidRPr="00035805">
        <w:rPr>
          <w:rFonts w:eastAsia="Calibri"/>
          <w:lang w:val="en-US"/>
        </w:rPr>
        <w:t>може</w:t>
      </w:r>
      <w:r w:rsidRPr="00035805">
        <w:rPr>
          <w:rFonts w:eastAsia="Calibri"/>
          <w:spacing w:val="23"/>
          <w:lang w:val="en-US"/>
        </w:rPr>
        <w:t xml:space="preserve"> </w:t>
      </w:r>
      <w:r w:rsidRPr="00035805">
        <w:rPr>
          <w:rFonts w:eastAsia="Calibri"/>
          <w:lang w:val="en-US"/>
        </w:rPr>
        <w:t>истовремено</w:t>
      </w:r>
      <w:r w:rsidRPr="00035805">
        <w:rPr>
          <w:rFonts w:eastAsia="Calibri"/>
          <w:spacing w:val="23"/>
          <w:lang w:val="en-US"/>
        </w:rPr>
        <w:t xml:space="preserve"> </w:t>
      </w:r>
      <w:r w:rsidRPr="00035805">
        <w:rPr>
          <w:rFonts w:eastAsia="Calibri"/>
          <w:lang w:val="en-US"/>
        </w:rPr>
        <w:t>да</w:t>
      </w:r>
      <w:r w:rsidRPr="00035805">
        <w:rPr>
          <w:rFonts w:eastAsia="Calibri"/>
          <w:spacing w:val="23"/>
          <w:lang w:val="en-US"/>
        </w:rPr>
        <w:t xml:space="preserve"> </w:t>
      </w:r>
      <w:r w:rsidRPr="00035805">
        <w:rPr>
          <w:rFonts w:eastAsia="Calibri"/>
          <w:lang w:val="en-US"/>
        </w:rPr>
        <w:t>учествује</w:t>
      </w:r>
      <w:r w:rsidRPr="00035805">
        <w:rPr>
          <w:rFonts w:eastAsia="Calibri"/>
          <w:spacing w:val="23"/>
          <w:lang w:val="en-US"/>
        </w:rPr>
        <w:t xml:space="preserve"> </w:t>
      </w:r>
      <w:r w:rsidRPr="00035805">
        <w:rPr>
          <w:rFonts w:eastAsia="Calibri"/>
          <w:lang w:val="en-US"/>
        </w:rPr>
        <w:t>у</w:t>
      </w:r>
      <w:r w:rsidRPr="00035805">
        <w:rPr>
          <w:rFonts w:eastAsia="Calibri"/>
          <w:spacing w:val="23"/>
          <w:lang w:val="en-US"/>
        </w:rPr>
        <w:t xml:space="preserve"> </w:t>
      </w:r>
      <w:r w:rsidRPr="00035805">
        <w:rPr>
          <w:rFonts w:eastAsia="Calibri"/>
          <w:lang w:val="en-US"/>
        </w:rPr>
        <w:t>заједничкој</w:t>
      </w:r>
      <w:r w:rsidRPr="00035805">
        <w:rPr>
          <w:rFonts w:eastAsia="Calibri"/>
          <w:spacing w:val="22"/>
          <w:lang w:val="en-US"/>
        </w:rPr>
        <w:t xml:space="preserve"> </w:t>
      </w:r>
      <w:r w:rsidRPr="00035805">
        <w:rPr>
          <w:rFonts w:eastAsia="Calibri"/>
          <w:lang w:val="en-US"/>
        </w:rPr>
        <w:t>понуди</w:t>
      </w:r>
      <w:r w:rsidRPr="00035805">
        <w:rPr>
          <w:rFonts w:eastAsia="Calibri"/>
          <w:spacing w:val="23"/>
          <w:lang w:val="en-US"/>
        </w:rPr>
        <w:t xml:space="preserve"> </w:t>
      </w:r>
      <w:r w:rsidRPr="00035805">
        <w:rPr>
          <w:rFonts w:eastAsia="Calibri"/>
          <w:lang w:val="en-US"/>
        </w:rPr>
        <w:t>или</w:t>
      </w:r>
      <w:r w:rsidRPr="00035805">
        <w:rPr>
          <w:rFonts w:eastAsia="Calibri"/>
          <w:spacing w:val="23"/>
          <w:lang w:val="en-US"/>
        </w:rPr>
        <w:t xml:space="preserve"> </w:t>
      </w:r>
      <w:r w:rsidR="0004405C">
        <w:rPr>
          <w:rFonts w:eastAsia="Calibri"/>
          <w:lang w:val="en-US"/>
        </w:rPr>
        <w:t>као</w:t>
      </w:r>
      <w:r w:rsidR="0004405C">
        <w:rPr>
          <w:rFonts w:eastAsia="Calibri"/>
          <w:lang w:val="sr-Cyrl-RS"/>
        </w:rPr>
        <w:t xml:space="preserve"> </w:t>
      </w:r>
      <w:r w:rsidRPr="00035805">
        <w:rPr>
          <w:rFonts w:eastAsia="Calibri"/>
          <w:lang w:val="en-US"/>
        </w:rPr>
        <w:t>подизвођач,</w:t>
      </w:r>
      <w:r w:rsidRPr="00035805">
        <w:rPr>
          <w:rFonts w:eastAsia="Calibri"/>
          <w:spacing w:val="-3"/>
          <w:lang w:val="en-US"/>
        </w:rPr>
        <w:t xml:space="preserve"> </w:t>
      </w:r>
      <w:r w:rsidRPr="00035805">
        <w:rPr>
          <w:rFonts w:eastAsia="Calibri"/>
          <w:lang w:val="en-US"/>
        </w:rPr>
        <w:t>нити</w:t>
      </w:r>
      <w:r w:rsidRPr="00035805">
        <w:rPr>
          <w:rFonts w:eastAsia="Calibri"/>
          <w:spacing w:val="-2"/>
          <w:lang w:val="en-US"/>
        </w:rPr>
        <w:t xml:space="preserve"> </w:t>
      </w:r>
      <w:r w:rsidRPr="00035805">
        <w:rPr>
          <w:rFonts w:eastAsia="Calibri"/>
          <w:lang w:val="en-US"/>
        </w:rPr>
        <w:t>исто</w:t>
      </w:r>
      <w:r w:rsidRPr="00035805">
        <w:rPr>
          <w:rFonts w:eastAsia="Calibri"/>
          <w:spacing w:val="-3"/>
          <w:lang w:val="en-US"/>
        </w:rPr>
        <w:t xml:space="preserve"> </w:t>
      </w:r>
      <w:r w:rsidRPr="00035805">
        <w:rPr>
          <w:rFonts w:eastAsia="Calibri"/>
          <w:lang w:val="en-US"/>
        </w:rPr>
        <w:t>лице</w:t>
      </w:r>
      <w:r w:rsidRPr="00035805">
        <w:rPr>
          <w:rFonts w:eastAsia="Calibri"/>
          <w:spacing w:val="-2"/>
          <w:lang w:val="en-US"/>
        </w:rPr>
        <w:t xml:space="preserve"> </w:t>
      </w:r>
      <w:r w:rsidRPr="00035805">
        <w:rPr>
          <w:rFonts w:eastAsia="Calibri"/>
          <w:lang w:val="en-US"/>
        </w:rPr>
        <w:t>може</w:t>
      </w:r>
      <w:r w:rsidRPr="00035805">
        <w:rPr>
          <w:rFonts w:eastAsia="Calibri"/>
          <w:spacing w:val="-2"/>
          <w:lang w:val="en-US"/>
        </w:rPr>
        <w:t xml:space="preserve"> </w:t>
      </w:r>
      <w:r w:rsidRPr="00035805">
        <w:rPr>
          <w:rFonts w:eastAsia="Calibri"/>
          <w:lang w:val="en-US"/>
        </w:rPr>
        <w:t>учествовати</w:t>
      </w:r>
      <w:r w:rsidRPr="00035805">
        <w:rPr>
          <w:rFonts w:eastAsia="Calibri"/>
          <w:spacing w:val="-2"/>
          <w:lang w:val="en-US"/>
        </w:rPr>
        <w:t xml:space="preserve"> </w:t>
      </w:r>
      <w:r w:rsidRPr="00035805">
        <w:rPr>
          <w:rFonts w:eastAsia="Calibri"/>
          <w:lang w:val="en-US"/>
        </w:rPr>
        <w:t>у</w:t>
      </w:r>
      <w:r w:rsidRPr="00035805">
        <w:rPr>
          <w:rFonts w:eastAsia="Calibri"/>
          <w:spacing w:val="-2"/>
          <w:lang w:val="en-US"/>
        </w:rPr>
        <w:t xml:space="preserve"> </w:t>
      </w:r>
      <w:r w:rsidRPr="00035805">
        <w:rPr>
          <w:rFonts w:eastAsia="Calibri"/>
          <w:lang w:val="en-US"/>
        </w:rPr>
        <w:t>више</w:t>
      </w:r>
      <w:r w:rsidRPr="00035805">
        <w:rPr>
          <w:rFonts w:eastAsia="Calibri"/>
          <w:spacing w:val="-3"/>
          <w:lang w:val="en-US"/>
        </w:rPr>
        <w:t xml:space="preserve"> </w:t>
      </w:r>
      <w:r w:rsidRPr="00035805">
        <w:rPr>
          <w:rFonts w:eastAsia="Calibri"/>
          <w:lang w:val="en-US"/>
        </w:rPr>
        <w:t>заједничких</w:t>
      </w:r>
      <w:r w:rsidRPr="00035805">
        <w:rPr>
          <w:rFonts w:eastAsia="Calibri"/>
          <w:spacing w:val="-2"/>
          <w:lang w:val="en-US"/>
        </w:rPr>
        <w:t xml:space="preserve"> </w:t>
      </w:r>
      <w:r w:rsidRPr="00035805">
        <w:rPr>
          <w:rFonts w:eastAsia="Calibri"/>
          <w:lang w:val="en-US"/>
        </w:rPr>
        <w:t>понуда.</w:t>
      </w: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Понуђач</w:t>
      </w:r>
      <w:r w:rsidRPr="00035805">
        <w:rPr>
          <w:rFonts w:eastAsia="Calibri"/>
          <w:spacing w:val="21"/>
          <w:lang w:val="en-US"/>
        </w:rPr>
        <w:t xml:space="preserve"> </w:t>
      </w:r>
      <w:r w:rsidRPr="00035805">
        <w:rPr>
          <w:rFonts w:eastAsia="Calibri"/>
          <w:lang w:val="en-US"/>
        </w:rPr>
        <w:t>може</w:t>
      </w:r>
      <w:r w:rsidRPr="00035805">
        <w:rPr>
          <w:rFonts w:eastAsia="Calibri"/>
          <w:spacing w:val="21"/>
          <w:lang w:val="en-US"/>
        </w:rPr>
        <w:t xml:space="preserve"> </w:t>
      </w:r>
      <w:r w:rsidRPr="00035805">
        <w:rPr>
          <w:rFonts w:eastAsia="Calibri"/>
          <w:lang w:val="en-US"/>
        </w:rPr>
        <w:t>да</w:t>
      </w:r>
      <w:r w:rsidRPr="00035805">
        <w:rPr>
          <w:rFonts w:eastAsia="Calibri"/>
          <w:spacing w:val="21"/>
          <w:lang w:val="en-US"/>
        </w:rPr>
        <w:t xml:space="preserve"> </w:t>
      </w:r>
      <w:r w:rsidRPr="00035805">
        <w:rPr>
          <w:rFonts w:eastAsia="Calibri"/>
          <w:lang w:val="en-US"/>
        </w:rPr>
        <w:t>поднесе</w:t>
      </w:r>
      <w:r w:rsidRPr="00035805">
        <w:rPr>
          <w:rFonts w:eastAsia="Calibri"/>
          <w:spacing w:val="20"/>
          <w:lang w:val="en-US"/>
        </w:rPr>
        <w:t xml:space="preserve"> </w:t>
      </w:r>
      <w:r w:rsidRPr="00035805">
        <w:rPr>
          <w:rFonts w:eastAsia="Calibri"/>
          <w:lang w:val="en-US"/>
        </w:rPr>
        <w:t>само</w:t>
      </w:r>
      <w:r w:rsidRPr="00035805">
        <w:rPr>
          <w:rFonts w:eastAsia="Calibri"/>
          <w:spacing w:val="21"/>
          <w:lang w:val="en-US"/>
        </w:rPr>
        <w:t xml:space="preserve"> </w:t>
      </w:r>
      <w:r w:rsidRPr="00035805">
        <w:rPr>
          <w:rFonts w:eastAsia="Calibri"/>
          <w:lang w:val="en-US"/>
        </w:rPr>
        <w:t>једну</w:t>
      </w:r>
      <w:r w:rsidRPr="00035805">
        <w:rPr>
          <w:rFonts w:eastAsia="Calibri"/>
          <w:spacing w:val="21"/>
          <w:lang w:val="en-US"/>
        </w:rPr>
        <w:t xml:space="preserve"> </w:t>
      </w:r>
      <w:r w:rsidRPr="00035805">
        <w:rPr>
          <w:rFonts w:eastAsia="Calibri"/>
          <w:lang w:val="en-US"/>
        </w:rPr>
        <w:t>понуду</w:t>
      </w:r>
      <w:r w:rsidRPr="00035805">
        <w:rPr>
          <w:rFonts w:eastAsia="Calibri"/>
          <w:spacing w:val="21"/>
          <w:lang w:val="en-US"/>
        </w:rPr>
        <w:t xml:space="preserve"> </w:t>
      </w:r>
      <w:r w:rsidRPr="00035805">
        <w:rPr>
          <w:rFonts w:eastAsia="Calibri"/>
          <w:lang w:val="en-US"/>
        </w:rPr>
        <w:t>осим</w:t>
      </w:r>
      <w:r w:rsidRPr="00035805">
        <w:rPr>
          <w:rFonts w:eastAsia="Calibri"/>
          <w:spacing w:val="21"/>
          <w:lang w:val="en-US"/>
        </w:rPr>
        <w:t xml:space="preserve"> </w:t>
      </w:r>
      <w:r w:rsidRPr="00035805">
        <w:rPr>
          <w:rFonts w:eastAsia="Calibri"/>
          <w:lang w:val="en-US"/>
        </w:rPr>
        <w:t>у</w:t>
      </w:r>
      <w:r w:rsidRPr="00035805">
        <w:rPr>
          <w:rFonts w:eastAsia="Calibri"/>
          <w:spacing w:val="21"/>
          <w:lang w:val="en-US"/>
        </w:rPr>
        <w:t xml:space="preserve"> </w:t>
      </w:r>
      <w:r w:rsidRPr="00035805">
        <w:rPr>
          <w:rFonts w:eastAsia="Calibri"/>
          <w:lang w:val="en-US"/>
        </w:rPr>
        <w:t>случају</w:t>
      </w:r>
      <w:r w:rsidRPr="00035805">
        <w:rPr>
          <w:rFonts w:eastAsia="Calibri"/>
          <w:spacing w:val="21"/>
          <w:lang w:val="en-US"/>
        </w:rPr>
        <w:t xml:space="preserve"> </w:t>
      </w:r>
      <w:r w:rsidRPr="00035805">
        <w:rPr>
          <w:rFonts w:eastAsia="Calibri"/>
          <w:lang w:val="en-US"/>
        </w:rPr>
        <w:t>када</w:t>
      </w:r>
      <w:r w:rsidRPr="00035805">
        <w:rPr>
          <w:rFonts w:eastAsia="Calibri"/>
          <w:spacing w:val="21"/>
          <w:lang w:val="en-US"/>
        </w:rPr>
        <w:t xml:space="preserve"> </w:t>
      </w:r>
      <w:r w:rsidRPr="00035805">
        <w:rPr>
          <w:rFonts w:eastAsia="Calibri"/>
          <w:lang w:val="en-US"/>
        </w:rPr>
        <w:t>је</w:t>
      </w:r>
      <w:r w:rsidRPr="00035805">
        <w:rPr>
          <w:rFonts w:eastAsia="Calibri"/>
          <w:spacing w:val="21"/>
          <w:lang w:val="en-US"/>
        </w:rPr>
        <w:t xml:space="preserve"> </w:t>
      </w:r>
      <w:r w:rsidRPr="00035805">
        <w:rPr>
          <w:rFonts w:eastAsia="Calibri"/>
          <w:lang w:val="en-US"/>
        </w:rPr>
        <w:t>дозвољено</w:t>
      </w:r>
      <w:r w:rsidRPr="00035805">
        <w:rPr>
          <w:rFonts w:eastAsia="Calibri"/>
          <w:spacing w:val="21"/>
          <w:lang w:val="en-US"/>
        </w:rPr>
        <w:t xml:space="preserve"> </w:t>
      </w:r>
      <w:r w:rsidRPr="00035805">
        <w:rPr>
          <w:rFonts w:eastAsia="Calibri"/>
          <w:lang w:val="en-US"/>
        </w:rPr>
        <w:t>или</w:t>
      </w:r>
      <w:r w:rsidRPr="00035805">
        <w:rPr>
          <w:rFonts w:eastAsia="Calibri"/>
          <w:spacing w:val="21"/>
          <w:lang w:val="en-US"/>
        </w:rPr>
        <w:t xml:space="preserve"> </w:t>
      </w:r>
      <w:r w:rsidRPr="00035805">
        <w:rPr>
          <w:rFonts w:eastAsia="Calibri"/>
          <w:lang w:val="en-US"/>
        </w:rPr>
        <w:t>се</w:t>
      </w:r>
      <w:r w:rsidRPr="00035805">
        <w:rPr>
          <w:rFonts w:eastAsia="Calibri"/>
          <w:spacing w:val="21"/>
          <w:lang w:val="en-US"/>
        </w:rPr>
        <w:t xml:space="preserve"> </w:t>
      </w:r>
      <w:r w:rsidRPr="00035805">
        <w:rPr>
          <w:rFonts w:eastAsia="Calibri"/>
          <w:lang w:val="en-US"/>
        </w:rPr>
        <w:t>захтева</w:t>
      </w:r>
      <w:r w:rsidRPr="00035805">
        <w:rPr>
          <w:rFonts w:eastAsia="Calibri"/>
          <w:spacing w:val="21"/>
          <w:lang w:val="en-US"/>
        </w:rPr>
        <w:t xml:space="preserve"> </w:t>
      </w:r>
      <w:r w:rsidRPr="00035805">
        <w:rPr>
          <w:rFonts w:eastAsia="Calibri"/>
          <w:lang w:val="en-US"/>
        </w:rPr>
        <w:t>подношење</w:t>
      </w:r>
      <w:r w:rsidRPr="00035805">
        <w:rPr>
          <w:rFonts w:eastAsia="Calibri"/>
          <w:spacing w:val="1"/>
          <w:lang w:val="en-US"/>
        </w:rPr>
        <w:t xml:space="preserve"> </w:t>
      </w:r>
      <w:r w:rsidRPr="00035805">
        <w:rPr>
          <w:rFonts w:eastAsia="Calibri"/>
          <w:lang w:val="en-US"/>
        </w:rPr>
        <w:t>понуде</w:t>
      </w:r>
      <w:r w:rsidRPr="00035805">
        <w:rPr>
          <w:rFonts w:eastAsia="Calibri"/>
          <w:spacing w:val="-2"/>
          <w:lang w:val="en-US"/>
        </w:rPr>
        <w:t xml:space="preserve"> </w:t>
      </w:r>
      <w:r w:rsidRPr="00035805">
        <w:rPr>
          <w:rFonts w:eastAsia="Calibri"/>
          <w:lang w:val="en-US"/>
        </w:rPr>
        <w:t>са</w:t>
      </w:r>
      <w:r w:rsidRPr="00035805">
        <w:rPr>
          <w:rFonts w:eastAsia="Calibri"/>
          <w:spacing w:val="-1"/>
          <w:lang w:val="en-US"/>
        </w:rPr>
        <w:t xml:space="preserve"> </w:t>
      </w:r>
      <w:r w:rsidRPr="00035805">
        <w:rPr>
          <w:rFonts w:eastAsia="Calibri"/>
          <w:lang w:val="en-US"/>
        </w:rPr>
        <w:t>варијантама.</w:t>
      </w: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Детаљно</w:t>
      </w:r>
      <w:r w:rsidRPr="00035805">
        <w:rPr>
          <w:rFonts w:eastAsia="Calibri"/>
          <w:spacing w:val="-3"/>
          <w:lang w:val="en-US"/>
        </w:rPr>
        <w:t xml:space="preserve"> </w:t>
      </w:r>
      <w:r w:rsidRPr="00035805">
        <w:rPr>
          <w:rFonts w:eastAsia="Calibri"/>
          <w:lang w:val="en-US"/>
        </w:rPr>
        <w:t>упутство</w:t>
      </w:r>
      <w:r w:rsidRPr="00035805">
        <w:rPr>
          <w:rFonts w:eastAsia="Calibri"/>
          <w:spacing w:val="-3"/>
          <w:lang w:val="en-US"/>
        </w:rPr>
        <w:t xml:space="preserve"> </w:t>
      </w:r>
      <w:r w:rsidRPr="00035805">
        <w:rPr>
          <w:rFonts w:eastAsia="Calibri"/>
          <w:lang w:val="en-US"/>
        </w:rPr>
        <w:t>о</w:t>
      </w:r>
      <w:r w:rsidRPr="00035805">
        <w:rPr>
          <w:rFonts w:eastAsia="Calibri"/>
          <w:spacing w:val="-2"/>
          <w:lang w:val="en-US"/>
        </w:rPr>
        <w:t xml:space="preserve"> </w:t>
      </w:r>
      <w:r w:rsidRPr="00035805">
        <w:rPr>
          <w:rFonts w:eastAsia="Calibri"/>
          <w:lang w:val="en-US"/>
        </w:rPr>
        <w:t>припреми</w:t>
      </w:r>
      <w:r w:rsidRPr="00035805">
        <w:rPr>
          <w:rFonts w:eastAsia="Calibri"/>
          <w:spacing w:val="-3"/>
          <w:lang w:val="en-US"/>
        </w:rPr>
        <w:t xml:space="preserve"> </w:t>
      </w:r>
      <w:r w:rsidRPr="00035805">
        <w:rPr>
          <w:rFonts w:eastAsia="Calibri"/>
          <w:lang w:val="en-US"/>
        </w:rPr>
        <w:t>понуде</w:t>
      </w:r>
      <w:r w:rsidRPr="00035805">
        <w:rPr>
          <w:rFonts w:eastAsia="Calibri"/>
          <w:spacing w:val="-2"/>
          <w:lang w:val="en-US"/>
        </w:rPr>
        <w:t xml:space="preserve"> </w:t>
      </w:r>
      <w:r w:rsidRPr="00035805">
        <w:rPr>
          <w:rFonts w:eastAsia="Calibri"/>
          <w:lang w:val="en-US"/>
        </w:rPr>
        <w:t>путем</w:t>
      </w:r>
      <w:r w:rsidRPr="00035805">
        <w:rPr>
          <w:rFonts w:eastAsia="Calibri"/>
          <w:spacing w:val="-3"/>
          <w:lang w:val="en-US"/>
        </w:rPr>
        <w:t xml:space="preserve"> </w:t>
      </w:r>
      <w:r w:rsidRPr="00035805">
        <w:rPr>
          <w:rFonts w:eastAsia="Calibri"/>
          <w:lang w:val="en-US"/>
        </w:rPr>
        <w:t>Портала:</w:t>
      </w:r>
    </w:p>
    <w:p w:rsidR="00310FFD" w:rsidRPr="00035805" w:rsidRDefault="00C66176" w:rsidP="009A7A73">
      <w:pPr>
        <w:widowControl w:val="0"/>
        <w:autoSpaceDE w:val="0"/>
        <w:autoSpaceDN w:val="0"/>
        <w:jc w:val="both"/>
        <w:rPr>
          <w:rFonts w:eastAsia="Calibri"/>
          <w:lang w:val="en-US"/>
        </w:rPr>
      </w:pPr>
      <w:hyperlink r:id="rId21">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Default="00310FFD" w:rsidP="009A7A73">
      <w:pPr>
        <w:widowControl w:val="0"/>
        <w:autoSpaceDE w:val="0"/>
        <w:autoSpaceDN w:val="0"/>
        <w:spacing w:before="120" w:line="357" w:lineRule="auto"/>
        <w:ind w:right="4209"/>
        <w:jc w:val="both"/>
        <w:outlineLvl w:val="2"/>
        <w:rPr>
          <w:rFonts w:eastAsia="Calibri"/>
          <w:i/>
          <w:lang w:val="sr-Cyrl-RS"/>
        </w:rPr>
      </w:pPr>
      <w:r w:rsidRPr="00035805">
        <w:rPr>
          <w:rFonts w:eastAsia="Calibri"/>
          <w:b/>
          <w:bCs/>
          <w:lang w:val="en-US"/>
        </w:rPr>
        <w:t>Рок</w:t>
      </w:r>
      <w:r w:rsidRPr="00035805">
        <w:rPr>
          <w:rFonts w:eastAsia="Calibri"/>
          <w:b/>
          <w:bCs/>
          <w:spacing w:val="-2"/>
          <w:lang w:val="en-US"/>
        </w:rPr>
        <w:t xml:space="preserve"> </w:t>
      </w:r>
      <w:r w:rsidRPr="00035805">
        <w:rPr>
          <w:rFonts w:eastAsia="Calibri"/>
          <w:b/>
          <w:bCs/>
          <w:lang w:val="en-US"/>
        </w:rPr>
        <w:t>за</w:t>
      </w:r>
      <w:r w:rsidRPr="00035805">
        <w:rPr>
          <w:rFonts w:eastAsia="Calibri"/>
          <w:b/>
          <w:bCs/>
          <w:spacing w:val="-2"/>
          <w:lang w:val="en-US"/>
        </w:rPr>
        <w:t xml:space="preserve"> </w:t>
      </w:r>
      <w:r w:rsidRPr="00035805">
        <w:rPr>
          <w:rFonts w:eastAsia="Calibri"/>
          <w:b/>
          <w:bCs/>
          <w:lang w:val="en-US"/>
        </w:rPr>
        <w:t>подношење понуда</w:t>
      </w:r>
      <w:r w:rsidRPr="00035805">
        <w:rPr>
          <w:rFonts w:eastAsia="Calibri"/>
          <w:b/>
          <w:bCs/>
          <w:spacing w:val="-1"/>
          <w:lang w:val="en-US"/>
        </w:rPr>
        <w:t xml:space="preserve"> </w:t>
      </w:r>
      <w:r w:rsidRPr="00035805">
        <w:rPr>
          <w:rFonts w:eastAsia="Calibri"/>
          <w:b/>
          <w:bCs/>
          <w:lang w:val="en-US"/>
        </w:rPr>
        <w:t>или</w:t>
      </w:r>
      <w:r w:rsidRPr="00035805">
        <w:rPr>
          <w:rFonts w:eastAsia="Calibri"/>
          <w:b/>
          <w:bCs/>
          <w:spacing w:val="-2"/>
          <w:lang w:val="en-US"/>
        </w:rPr>
        <w:t xml:space="preserve"> </w:t>
      </w:r>
      <w:r w:rsidRPr="00035805">
        <w:rPr>
          <w:rFonts w:eastAsia="Calibri"/>
          <w:b/>
          <w:bCs/>
          <w:lang w:val="en-US"/>
        </w:rPr>
        <w:t>пријава:</w:t>
      </w:r>
      <w:r w:rsidRPr="00035805">
        <w:rPr>
          <w:rFonts w:eastAsia="Calibri"/>
          <w:b/>
          <w:bCs/>
          <w:spacing w:val="53"/>
          <w:lang w:val="en-US"/>
        </w:rPr>
        <w:t xml:space="preserve"> </w:t>
      </w:r>
      <w:r>
        <w:rPr>
          <w:rFonts w:eastAsia="Calibri"/>
          <w:i/>
          <w:lang w:val="sr-Cyrl-RS"/>
        </w:rPr>
        <w:t>(Портал повлачи наведене податке)</w:t>
      </w:r>
    </w:p>
    <w:p w:rsidR="00310FFD" w:rsidRPr="00A5729A" w:rsidRDefault="00310FFD" w:rsidP="009A7A73">
      <w:pPr>
        <w:widowControl w:val="0"/>
        <w:autoSpaceDE w:val="0"/>
        <w:autoSpaceDN w:val="0"/>
        <w:spacing w:before="120" w:line="357" w:lineRule="auto"/>
        <w:ind w:right="4209"/>
        <w:jc w:val="both"/>
        <w:outlineLvl w:val="2"/>
        <w:rPr>
          <w:rFonts w:eastAsia="Calibri"/>
          <w:bCs/>
          <w:i/>
          <w:lang w:val="sr-Cyrl-RS"/>
        </w:rPr>
      </w:pPr>
      <w:r>
        <w:rPr>
          <w:rFonts w:eastAsia="Calibri"/>
          <w:b/>
          <w:bCs/>
          <w:lang w:val="sr-Cyrl-RS"/>
        </w:rPr>
        <w:t>П</w:t>
      </w:r>
      <w:r w:rsidRPr="00035805">
        <w:rPr>
          <w:rFonts w:eastAsia="Calibri"/>
          <w:b/>
          <w:bCs/>
          <w:lang w:val="en-US"/>
        </w:rPr>
        <w:t>ријаве</w:t>
      </w:r>
      <w:r w:rsidRPr="00035805">
        <w:rPr>
          <w:rFonts w:eastAsia="Calibri"/>
          <w:b/>
          <w:bCs/>
          <w:spacing w:val="-1"/>
          <w:lang w:val="en-US"/>
        </w:rPr>
        <w:t xml:space="preserve"> </w:t>
      </w:r>
      <w:r w:rsidRPr="00035805">
        <w:rPr>
          <w:rFonts w:eastAsia="Calibri"/>
          <w:b/>
          <w:bCs/>
          <w:lang w:val="en-US"/>
        </w:rPr>
        <w:t>могу</w:t>
      </w:r>
      <w:r w:rsidRPr="00035805">
        <w:rPr>
          <w:rFonts w:eastAsia="Calibri"/>
          <w:b/>
          <w:bCs/>
          <w:spacing w:val="-2"/>
          <w:lang w:val="en-US"/>
        </w:rPr>
        <w:t xml:space="preserve"> </w:t>
      </w:r>
      <w:r w:rsidRPr="00035805">
        <w:rPr>
          <w:rFonts w:eastAsia="Calibri"/>
          <w:b/>
          <w:bCs/>
          <w:lang w:val="en-US"/>
        </w:rPr>
        <w:t>бити</w:t>
      </w:r>
      <w:r w:rsidRPr="00035805">
        <w:rPr>
          <w:rFonts w:eastAsia="Calibri"/>
          <w:b/>
          <w:bCs/>
          <w:spacing w:val="-2"/>
          <w:lang w:val="en-US"/>
        </w:rPr>
        <w:t xml:space="preserve"> </w:t>
      </w:r>
      <w:r w:rsidRPr="00035805">
        <w:rPr>
          <w:rFonts w:eastAsia="Calibri"/>
          <w:b/>
          <w:bCs/>
          <w:lang w:val="en-US"/>
        </w:rPr>
        <w:t>поднете:</w:t>
      </w:r>
      <w:r w:rsidRPr="00035805">
        <w:rPr>
          <w:rFonts w:eastAsia="Calibri"/>
          <w:b/>
          <w:bCs/>
          <w:spacing w:val="23"/>
          <w:lang w:val="en-US"/>
        </w:rPr>
        <w:t xml:space="preserve"> </w:t>
      </w:r>
      <w:r w:rsidRPr="00035805">
        <w:rPr>
          <w:rFonts w:eastAsia="Calibri"/>
          <w:b/>
          <w:bCs/>
          <w:lang w:val="en-US"/>
        </w:rPr>
        <w:t>Српски</w:t>
      </w:r>
      <w:r w:rsidR="0004405C">
        <w:rPr>
          <w:rFonts w:eastAsia="Calibri"/>
          <w:b/>
          <w:bCs/>
          <w:lang w:val="sr-Cyrl-RS"/>
        </w:rPr>
        <w:t xml:space="preserve"> </w:t>
      </w:r>
      <w:r w:rsidR="00A5729A">
        <w:rPr>
          <w:rFonts w:eastAsia="Calibri"/>
          <w:bCs/>
          <w:i/>
          <w:lang w:val="sr-Cyrl-RS"/>
        </w:rPr>
        <w:t>(податак н</w:t>
      </w:r>
      <w:r w:rsidR="0004405C" w:rsidRPr="0004405C">
        <w:rPr>
          <w:rFonts w:eastAsia="Calibri"/>
          <w:bCs/>
          <w:i/>
          <w:lang w:val="sr-Cyrl-RS"/>
        </w:rPr>
        <w:t>аводи наручилац)</w:t>
      </w:r>
    </w:p>
    <w:p w:rsidR="00310FFD" w:rsidRPr="00035805" w:rsidRDefault="00310FFD" w:rsidP="009A7A73">
      <w:pPr>
        <w:widowControl w:val="0"/>
        <w:autoSpaceDE w:val="0"/>
        <w:autoSpaceDN w:val="0"/>
        <w:spacing w:before="9"/>
        <w:jc w:val="both"/>
        <w:rPr>
          <w:rFonts w:eastAsia="Calibri"/>
          <w:b/>
          <w:lang w:val="en-US"/>
        </w:rPr>
      </w:pPr>
    </w:p>
    <w:p w:rsidR="00310FFD" w:rsidRPr="00035805" w:rsidRDefault="00310FFD" w:rsidP="009A7A73">
      <w:pPr>
        <w:widowControl w:val="0"/>
        <w:autoSpaceDE w:val="0"/>
        <w:autoSpaceDN w:val="0"/>
        <w:ind w:right="177"/>
        <w:jc w:val="both"/>
        <w:rPr>
          <w:rFonts w:eastAsia="Calibri"/>
          <w:lang w:val="en-US"/>
        </w:rPr>
      </w:pPr>
      <w:r w:rsidRPr="00035805">
        <w:rPr>
          <w:rFonts w:eastAsia="Calibri"/>
          <w:lang w:val="en-US"/>
        </w:rPr>
        <w:t>У обрасцу понуде/пријаве понуђач/кандидат мора изјавом о интегритету да потврди под пуном материјалном и</w:t>
      </w:r>
      <w:r w:rsidRPr="00035805">
        <w:rPr>
          <w:rFonts w:eastAsia="Calibri"/>
          <w:spacing w:val="1"/>
          <w:lang w:val="en-US"/>
        </w:rPr>
        <w:t xml:space="preserve"> </w:t>
      </w:r>
      <w:r w:rsidRPr="00035805">
        <w:rPr>
          <w:rFonts w:eastAsia="Calibri"/>
          <w:lang w:val="en-US"/>
        </w:rPr>
        <w:t>кривичном</w:t>
      </w:r>
      <w:r w:rsidRPr="00035805">
        <w:rPr>
          <w:rFonts w:eastAsia="Calibri"/>
          <w:spacing w:val="1"/>
          <w:lang w:val="en-US"/>
        </w:rPr>
        <w:t xml:space="preserve"> </w:t>
      </w:r>
      <w:r w:rsidRPr="00035805">
        <w:rPr>
          <w:rFonts w:eastAsia="Calibri"/>
          <w:lang w:val="en-US"/>
        </w:rPr>
        <w:t>одговорношћу</w:t>
      </w:r>
      <w:r w:rsidRPr="00035805">
        <w:rPr>
          <w:rFonts w:eastAsia="Calibri"/>
          <w:spacing w:val="1"/>
          <w:lang w:val="en-US"/>
        </w:rPr>
        <w:t xml:space="preserve"> </w:t>
      </w:r>
      <w:r w:rsidRPr="00035805">
        <w:rPr>
          <w:rFonts w:eastAsia="Calibri"/>
          <w:lang w:val="en-US"/>
        </w:rPr>
        <w:t>да</w:t>
      </w:r>
      <w:r w:rsidRPr="00035805">
        <w:rPr>
          <w:rFonts w:eastAsia="Calibri"/>
          <w:spacing w:val="1"/>
          <w:lang w:val="en-US"/>
        </w:rPr>
        <w:t xml:space="preserve"> </w:t>
      </w:r>
      <w:r w:rsidRPr="00035805">
        <w:rPr>
          <w:rFonts w:eastAsia="Calibri"/>
          <w:lang w:val="en-US"/>
        </w:rPr>
        <w:t>је</w:t>
      </w:r>
      <w:r w:rsidRPr="00035805">
        <w:rPr>
          <w:rFonts w:eastAsia="Calibri"/>
          <w:spacing w:val="1"/>
          <w:lang w:val="en-US"/>
        </w:rPr>
        <w:t xml:space="preserve"> </w:t>
      </w:r>
      <w:r w:rsidRPr="00035805">
        <w:rPr>
          <w:rFonts w:eastAsia="Calibri"/>
          <w:lang w:val="en-US"/>
        </w:rPr>
        <w:t>своју</w:t>
      </w:r>
      <w:r w:rsidRPr="00035805">
        <w:rPr>
          <w:rFonts w:eastAsia="Calibri"/>
          <w:spacing w:val="1"/>
          <w:lang w:val="en-US"/>
        </w:rPr>
        <w:t xml:space="preserve"> </w:t>
      </w:r>
      <w:r w:rsidRPr="00035805">
        <w:rPr>
          <w:rFonts w:eastAsia="Calibri"/>
          <w:lang w:val="en-US"/>
        </w:rPr>
        <w:t>понуду/пријаву</w:t>
      </w:r>
      <w:r w:rsidRPr="00035805">
        <w:rPr>
          <w:rFonts w:eastAsia="Calibri"/>
          <w:spacing w:val="1"/>
          <w:lang w:val="en-US"/>
        </w:rPr>
        <w:t xml:space="preserve"> </w:t>
      </w:r>
      <w:r w:rsidRPr="00035805">
        <w:rPr>
          <w:rFonts w:eastAsia="Calibri"/>
          <w:lang w:val="en-US"/>
        </w:rPr>
        <w:t>поднео</w:t>
      </w:r>
      <w:r w:rsidRPr="00035805">
        <w:rPr>
          <w:rFonts w:eastAsia="Calibri"/>
          <w:spacing w:val="1"/>
          <w:lang w:val="en-US"/>
        </w:rPr>
        <w:t xml:space="preserve"> </w:t>
      </w:r>
      <w:r w:rsidRPr="00035805">
        <w:rPr>
          <w:rFonts w:eastAsia="Calibri"/>
          <w:lang w:val="en-US"/>
        </w:rPr>
        <w:t>независно,</w:t>
      </w:r>
      <w:r w:rsidRPr="00035805">
        <w:rPr>
          <w:rFonts w:eastAsia="Calibri"/>
          <w:spacing w:val="1"/>
          <w:lang w:val="en-US"/>
        </w:rPr>
        <w:t xml:space="preserve"> </w:t>
      </w:r>
      <w:r w:rsidRPr="00035805">
        <w:rPr>
          <w:rFonts w:eastAsia="Calibri"/>
          <w:lang w:val="en-US"/>
        </w:rPr>
        <w:t>без</w:t>
      </w:r>
      <w:r w:rsidRPr="00035805">
        <w:rPr>
          <w:rFonts w:eastAsia="Calibri"/>
          <w:spacing w:val="1"/>
          <w:lang w:val="en-US"/>
        </w:rPr>
        <w:t xml:space="preserve"> </w:t>
      </w:r>
      <w:r w:rsidRPr="00035805">
        <w:rPr>
          <w:rFonts w:eastAsia="Calibri"/>
          <w:lang w:val="en-US"/>
        </w:rPr>
        <w:t>договора</w:t>
      </w:r>
      <w:r w:rsidRPr="00035805">
        <w:rPr>
          <w:rFonts w:eastAsia="Calibri"/>
          <w:spacing w:val="1"/>
          <w:lang w:val="en-US"/>
        </w:rPr>
        <w:t xml:space="preserve"> </w:t>
      </w:r>
      <w:r w:rsidRPr="00035805">
        <w:rPr>
          <w:rFonts w:eastAsia="Calibri"/>
          <w:lang w:val="en-US"/>
        </w:rPr>
        <w:t>са</w:t>
      </w:r>
      <w:r w:rsidRPr="00035805">
        <w:rPr>
          <w:rFonts w:eastAsia="Calibri"/>
          <w:spacing w:val="1"/>
          <w:lang w:val="en-US"/>
        </w:rPr>
        <w:t xml:space="preserve"> </w:t>
      </w:r>
      <w:r w:rsidRPr="00035805">
        <w:rPr>
          <w:rFonts w:eastAsia="Calibri"/>
          <w:lang w:val="en-US"/>
        </w:rPr>
        <w:t>другим</w:t>
      </w:r>
      <w:r w:rsidRPr="00035805">
        <w:rPr>
          <w:rFonts w:eastAsia="Calibri"/>
          <w:spacing w:val="1"/>
          <w:lang w:val="en-US"/>
        </w:rPr>
        <w:t xml:space="preserve"> </w:t>
      </w:r>
      <w:r w:rsidRPr="00035805">
        <w:rPr>
          <w:rFonts w:eastAsia="Calibri"/>
          <w:lang w:val="en-US"/>
        </w:rPr>
        <w:t>понуђачима/кандидатима</w:t>
      </w:r>
      <w:r w:rsidRPr="00035805">
        <w:rPr>
          <w:rFonts w:eastAsia="Calibri"/>
          <w:spacing w:val="-3"/>
          <w:lang w:val="en-US"/>
        </w:rPr>
        <w:t xml:space="preserve"> </w:t>
      </w:r>
      <w:r w:rsidRPr="00035805">
        <w:rPr>
          <w:rFonts w:eastAsia="Calibri"/>
          <w:lang w:val="en-US"/>
        </w:rPr>
        <w:t>или</w:t>
      </w:r>
      <w:r w:rsidRPr="00035805">
        <w:rPr>
          <w:rFonts w:eastAsia="Calibri"/>
          <w:spacing w:val="-1"/>
          <w:lang w:val="en-US"/>
        </w:rPr>
        <w:t xml:space="preserve"> </w:t>
      </w:r>
      <w:r w:rsidRPr="00035805">
        <w:rPr>
          <w:rFonts w:eastAsia="Calibri"/>
          <w:lang w:val="en-US"/>
        </w:rPr>
        <w:t>заинтересованим</w:t>
      </w:r>
      <w:r w:rsidRPr="00035805">
        <w:rPr>
          <w:rFonts w:eastAsia="Calibri"/>
          <w:spacing w:val="-2"/>
          <w:lang w:val="en-US"/>
        </w:rPr>
        <w:t xml:space="preserve"> </w:t>
      </w:r>
      <w:r w:rsidRPr="00035805">
        <w:rPr>
          <w:rFonts w:eastAsia="Calibri"/>
          <w:lang w:val="en-US"/>
        </w:rPr>
        <w:t>лицима</w:t>
      </w:r>
      <w:r w:rsidRPr="00035805">
        <w:rPr>
          <w:rFonts w:eastAsia="Calibri"/>
          <w:spacing w:val="-1"/>
          <w:lang w:val="en-US"/>
        </w:rPr>
        <w:t xml:space="preserve"> </w:t>
      </w:r>
      <w:r w:rsidRPr="00035805">
        <w:rPr>
          <w:rFonts w:eastAsia="Calibri"/>
          <w:lang w:val="en-US"/>
        </w:rPr>
        <w:t>и</w:t>
      </w:r>
      <w:r w:rsidRPr="00035805">
        <w:rPr>
          <w:rFonts w:eastAsia="Calibri"/>
          <w:spacing w:val="-2"/>
          <w:lang w:val="en-US"/>
        </w:rPr>
        <w:t xml:space="preserve"> </w:t>
      </w:r>
      <w:r w:rsidRPr="00035805">
        <w:rPr>
          <w:rFonts w:eastAsia="Calibri"/>
          <w:lang w:val="en-US"/>
        </w:rPr>
        <w:t>да</w:t>
      </w:r>
      <w:r w:rsidRPr="00035805">
        <w:rPr>
          <w:rFonts w:eastAsia="Calibri"/>
          <w:spacing w:val="-2"/>
          <w:lang w:val="en-US"/>
        </w:rPr>
        <w:t xml:space="preserve"> </w:t>
      </w:r>
      <w:r w:rsidRPr="00035805">
        <w:rPr>
          <w:rFonts w:eastAsia="Calibri"/>
          <w:lang w:val="en-US"/>
        </w:rPr>
        <w:t>гарантује</w:t>
      </w:r>
      <w:r w:rsidRPr="00035805">
        <w:rPr>
          <w:rFonts w:eastAsia="Calibri"/>
          <w:spacing w:val="-2"/>
          <w:lang w:val="en-US"/>
        </w:rPr>
        <w:t xml:space="preserve"> </w:t>
      </w:r>
      <w:r w:rsidRPr="00035805">
        <w:rPr>
          <w:rFonts w:eastAsia="Calibri"/>
          <w:lang w:val="en-US"/>
        </w:rPr>
        <w:t>тачност</w:t>
      </w:r>
      <w:r w:rsidRPr="00035805">
        <w:rPr>
          <w:rFonts w:eastAsia="Calibri"/>
          <w:spacing w:val="-1"/>
          <w:lang w:val="en-US"/>
        </w:rPr>
        <w:t xml:space="preserve"> </w:t>
      </w:r>
      <w:r w:rsidRPr="00035805">
        <w:rPr>
          <w:rFonts w:eastAsia="Calibri"/>
          <w:lang w:val="en-US"/>
        </w:rPr>
        <w:t>података</w:t>
      </w:r>
      <w:r w:rsidRPr="00035805">
        <w:rPr>
          <w:rFonts w:eastAsia="Calibri"/>
          <w:spacing w:val="-2"/>
          <w:lang w:val="en-US"/>
        </w:rPr>
        <w:t xml:space="preserve"> </w:t>
      </w:r>
      <w:r w:rsidRPr="00035805">
        <w:rPr>
          <w:rFonts w:eastAsia="Calibri"/>
          <w:lang w:val="en-US"/>
        </w:rPr>
        <w:t>у</w:t>
      </w:r>
      <w:r w:rsidRPr="00035805">
        <w:rPr>
          <w:rFonts w:eastAsia="Calibri"/>
          <w:spacing w:val="-1"/>
          <w:lang w:val="en-US"/>
        </w:rPr>
        <w:t xml:space="preserve"> </w:t>
      </w:r>
      <w:r w:rsidRPr="00035805">
        <w:rPr>
          <w:rFonts w:eastAsia="Calibri"/>
          <w:lang w:val="en-US"/>
        </w:rPr>
        <w:t>понуди/пријави.</w:t>
      </w:r>
    </w:p>
    <w:p w:rsidR="00310FFD" w:rsidRPr="00035805" w:rsidRDefault="00310FFD" w:rsidP="009A7A73">
      <w:pPr>
        <w:widowControl w:val="0"/>
        <w:autoSpaceDE w:val="0"/>
        <w:autoSpaceDN w:val="0"/>
        <w:spacing w:before="8"/>
        <w:jc w:val="both"/>
        <w:rPr>
          <w:rFonts w:eastAsia="Calibri"/>
          <w:lang w:val="en-US"/>
        </w:rPr>
      </w:pPr>
    </w:p>
    <w:p w:rsidR="00310FFD" w:rsidRPr="00035805" w:rsidRDefault="00310FFD" w:rsidP="009A7A73">
      <w:pPr>
        <w:widowControl w:val="0"/>
        <w:autoSpaceDE w:val="0"/>
        <w:autoSpaceDN w:val="0"/>
        <w:jc w:val="both"/>
        <w:rPr>
          <w:rFonts w:eastAsia="Calibri"/>
          <w:b/>
          <w:lang w:val="en-US"/>
        </w:rPr>
      </w:pPr>
      <w:r w:rsidRPr="00035805">
        <w:rPr>
          <w:rFonts w:eastAsia="Calibri"/>
          <w:b/>
          <w:lang w:val="en-US"/>
        </w:rPr>
        <w:t>Припремање</w:t>
      </w:r>
      <w:r w:rsidRPr="00035805">
        <w:rPr>
          <w:rFonts w:eastAsia="Calibri"/>
          <w:b/>
          <w:spacing w:val="-3"/>
          <w:lang w:val="en-US"/>
        </w:rPr>
        <w:t xml:space="preserve"> </w:t>
      </w:r>
      <w:r w:rsidRPr="00035805">
        <w:rPr>
          <w:rFonts w:eastAsia="Calibri"/>
          <w:b/>
          <w:lang w:val="en-US"/>
        </w:rPr>
        <w:t>и</w:t>
      </w:r>
      <w:r w:rsidRPr="00035805">
        <w:rPr>
          <w:rFonts w:eastAsia="Calibri"/>
          <w:b/>
          <w:spacing w:val="-1"/>
          <w:lang w:val="en-US"/>
        </w:rPr>
        <w:t xml:space="preserve"> </w:t>
      </w:r>
      <w:r w:rsidRPr="00035805">
        <w:rPr>
          <w:rFonts w:eastAsia="Calibri"/>
          <w:b/>
          <w:lang w:val="en-US"/>
        </w:rPr>
        <w:t>подношење</w:t>
      </w:r>
      <w:r w:rsidRPr="00035805">
        <w:rPr>
          <w:rFonts w:eastAsia="Calibri"/>
          <w:b/>
          <w:spacing w:val="-3"/>
          <w:lang w:val="en-US"/>
        </w:rPr>
        <w:t xml:space="preserve"> </w:t>
      </w:r>
      <w:r w:rsidRPr="00035805">
        <w:rPr>
          <w:rFonts w:eastAsia="Calibri"/>
          <w:b/>
          <w:lang w:val="en-US"/>
        </w:rPr>
        <w:t>заједничке</w:t>
      </w:r>
      <w:r w:rsidRPr="00035805">
        <w:rPr>
          <w:rFonts w:eastAsia="Calibri"/>
          <w:b/>
          <w:spacing w:val="-1"/>
          <w:lang w:val="en-US"/>
        </w:rPr>
        <w:t xml:space="preserve"> </w:t>
      </w:r>
      <w:r w:rsidRPr="00035805">
        <w:rPr>
          <w:rFonts w:eastAsia="Calibri"/>
          <w:b/>
          <w:lang w:val="en-US"/>
        </w:rPr>
        <w:t>понуде</w:t>
      </w:r>
      <w:r w:rsidRPr="00035805">
        <w:rPr>
          <w:rFonts w:eastAsia="Calibri"/>
          <w:b/>
          <w:spacing w:val="-2"/>
          <w:lang w:val="en-US"/>
        </w:rPr>
        <w:t xml:space="preserve"> </w:t>
      </w:r>
      <w:r w:rsidRPr="00035805">
        <w:rPr>
          <w:rFonts w:eastAsia="Calibri"/>
          <w:b/>
          <w:lang w:val="en-US"/>
        </w:rPr>
        <w:t>/</w:t>
      </w:r>
      <w:r w:rsidRPr="00035805">
        <w:rPr>
          <w:rFonts w:eastAsia="Calibri"/>
          <w:b/>
          <w:spacing w:val="-1"/>
          <w:lang w:val="en-US"/>
        </w:rPr>
        <w:t xml:space="preserve"> </w:t>
      </w:r>
      <w:r w:rsidRPr="00035805">
        <w:rPr>
          <w:rFonts w:eastAsia="Calibri"/>
          <w:b/>
          <w:lang w:val="en-US"/>
        </w:rPr>
        <w:t>пријаве</w:t>
      </w: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На</w:t>
      </w:r>
      <w:r w:rsidRPr="00035805">
        <w:rPr>
          <w:rFonts w:eastAsia="Calibri"/>
          <w:spacing w:val="25"/>
          <w:lang w:val="en-US"/>
        </w:rPr>
        <w:t xml:space="preserve"> </w:t>
      </w:r>
      <w:r w:rsidRPr="00035805">
        <w:rPr>
          <w:rFonts w:eastAsia="Calibri"/>
          <w:lang w:val="en-US"/>
        </w:rPr>
        <w:t>страници</w:t>
      </w:r>
      <w:r w:rsidRPr="00035805">
        <w:rPr>
          <w:rFonts w:eastAsia="Calibri"/>
          <w:spacing w:val="26"/>
          <w:lang w:val="en-US"/>
        </w:rPr>
        <w:t xml:space="preserve"> </w:t>
      </w:r>
      <w:r w:rsidRPr="00035805">
        <w:rPr>
          <w:rFonts w:eastAsia="Calibri"/>
          <w:lang w:val="en-US"/>
        </w:rPr>
        <w:t>поступка</w:t>
      </w:r>
      <w:r w:rsidRPr="00035805">
        <w:rPr>
          <w:rFonts w:eastAsia="Calibri"/>
          <w:spacing w:val="26"/>
          <w:lang w:val="en-US"/>
        </w:rPr>
        <w:t xml:space="preserve"> </w:t>
      </w:r>
      <w:r w:rsidRPr="00035805">
        <w:rPr>
          <w:rFonts w:eastAsia="Calibri"/>
          <w:lang w:val="en-US"/>
        </w:rPr>
        <w:t>јавне</w:t>
      </w:r>
      <w:r w:rsidRPr="00035805">
        <w:rPr>
          <w:rFonts w:eastAsia="Calibri"/>
          <w:spacing w:val="26"/>
          <w:lang w:val="en-US"/>
        </w:rPr>
        <w:t xml:space="preserve"> </w:t>
      </w:r>
      <w:r w:rsidRPr="00035805">
        <w:rPr>
          <w:rFonts w:eastAsia="Calibri"/>
          <w:lang w:val="en-US"/>
        </w:rPr>
        <w:t>набавке</w:t>
      </w:r>
      <w:r w:rsidRPr="00035805">
        <w:rPr>
          <w:rFonts w:eastAsia="Calibri"/>
          <w:spacing w:val="25"/>
          <w:lang w:val="en-US"/>
        </w:rPr>
        <w:t xml:space="preserve"> </w:t>
      </w:r>
      <w:r w:rsidRPr="00035805">
        <w:rPr>
          <w:rFonts w:eastAsia="Calibri"/>
          <w:lang w:val="en-US"/>
        </w:rPr>
        <w:t>на</w:t>
      </w:r>
      <w:r w:rsidRPr="00035805">
        <w:rPr>
          <w:rFonts w:eastAsia="Calibri"/>
          <w:spacing w:val="26"/>
          <w:lang w:val="en-US"/>
        </w:rPr>
        <w:t xml:space="preserve"> </w:t>
      </w:r>
      <w:r w:rsidRPr="00035805">
        <w:rPr>
          <w:rFonts w:eastAsia="Calibri"/>
          <w:lang w:val="en-US"/>
        </w:rPr>
        <w:t>Порталу</w:t>
      </w:r>
      <w:r w:rsidRPr="00035805">
        <w:rPr>
          <w:rFonts w:eastAsia="Calibri"/>
          <w:spacing w:val="26"/>
          <w:lang w:val="en-US"/>
        </w:rPr>
        <w:t xml:space="preserve"> </w:t>
      </w:r>
      <w:r w:rsidRPr="00035805">
        <w:rPr>
          <w:rFonts w:eastAsia="Calibri"/>
          <w:lang w:val="en-US"/>
        </w:rPr>
        <w:t>привредни</w:t>
      </w:r>
      <w:r w:rsidRPr="00035805">
        <w:rPr>
          <w:rFonts w:eastAsia="Calibri"/>
          <w:spacing w:val="26"/>
          <w:lang w:val="en-US"/>
        </w:rPr>
        <w:t xml:space="preserve"> </w:t>
      </w:r>
      <w:r w:rsidRPr="00035805">
        <w:rPr>
          <w:rFonts w:eastAsia="Calibri"/>
          <w:lang w:val="en-US"/>
        </w:rPr>
        <w:t>субјект</w:t>
      </w:r>
      <w:r w:rsidRPr="00035805">
        <w:rPr>
          <w:rFonts w:eastAsia="Calibri"/>
          <w:spacing w:val="25"/>
          <w:lang w:val="en-US"/>
        </w:rPr>
        <w:t xml:space="preserve"> </w:t>
      </w:r>
      <w:r w:rsidRPr="00035805">
        <w:rPr>
          <w:rFonts w:eastAsia="Calibri"/>
          <w:lang w:val="en-US"/>
        </w:rPr>
        <w:t>може</w:t>
      </w:r>
      <w:r w:rsidRPr="00035805">
        <w:rPr>
          <w:rFonts w:eastAsia="Calibri"/>
          <w:spacing w:val="26"/>
          <w:lang w:val="en-US"/>
        </w:rPr>
        <w:t xml:space="preserve"> </w:t>
      </w:r>
      <w:r w:rsidRPr="00035805">
        <w:rPr>
          <w:rFonts w:eastAsia="Calibri"/>
          <w:lang w:val="en-US"/>
        </w:rPr>
        <w:t>да</w:t>
      </w:r>
      <w:r w:rsidRPr="00035805">
        <w:rPr>
          <w:rFonts w:eastAsia="Calibri"/>
          <w:spacing w:val="26"/>
          <w:lang w:val="en-US"/>
        </w:rPr>
        <w:t xml:space="preserve"> </w:t>
      </w:r>
      <w:r w:rsidRPr="00035805">
        <w:rPr>
          <w:rFonts w:eastAsia="Calibri"/>
          <w:lang w:val="en-US"/>
        </w:rPr>
        <w:t>креира</w:t>
      </w:r>
      <w:r w:rsidRPr="00035805">
        <w:rPr>
          <w:rFonts w:eastAsia="Calibri"/>
          <w:spacing w:val="26"/>
          <w:lang w:val="en-US"/>
        </w:rPr>
        <w:t xml:space="preserve"> </w:t>
      </w:r>
      <w:r w:rsidRPr="00035805">
        <w:rPr>
          <w:rFonts w:eastAsia="Calibri"/>
          <w:lang w:val="en-US"/>
        </w:rPr>
        <w:t>групу</w:t>
      </w:r>
      <w:r w:rsidRPr="00035805">
        <w:rPr>
          <w:rFonts w:eastAsia="Calibri"/>
          <w:spacing w:val="25"/>
          <w:lang w:val="en-US"/>
        </w:rPr>
        <w:t xml:space="preserve"> </w:t>
      </w:r>
      <w:r w:rsidRPr="00035805">
        <w:rPr>
          <w:rFonts w:eastAsia="Calibri"/>
          <w:lang w:val="en-US"/>
        </w:rPr>
        <w:t>привредних</w:t>
      </w:r>
      <w:r w:rsidRPr="00035805">
        <w:rPr>
          <w:rFonts w:eastAsia="Calibri"/>
          <w:spacing w:val="26"/>
          <w:lang w:val="en-US"/>
        </w:rPr>
        <w:t xml:space="preserve"> </w:t>
      </w:r>
      <w:r w:rsidRPr="00035805">
        <w:rPr>
          <w:rFonts w:eastAsia="Calibri"/>
          <w:lang w:val="en-US"/>
        </w:rPr>
        <w:t>субјеката</w:t>
      </w:r>
      <w:r>
        <w:rPr>
          <w:rFonts w:eastAsia="Calibri"/>
          <w:lang w:val="sr-Cyrl-RS"/>
        </w:rPr>
        <w:t xml:space="preserve"> </w:t>
      </w:r>
      <w:r w:rsidRPr="00035805">
        <w:rPr>
          <w:rFonts w:eastAsia="Calibri"/>
          <w:lang w:val="en-US"/>
        </w:rPr>
        <w:t>(понуђача</w:t>
      </w:r>
      <w:r w:rsidRPr="00035805">
        <w:rPr>
          <w:rFonts w:eastAsia="Calibri"/>
          <w:spacing w:val="-3"/>
          <w:lang w:val="en-US"/>
        </w:rPr>
        <w:t xml:space="preserve"> </w:t>
      </w:r>
      <w:r w:rsidRPr="00035805">
        <w:rPr>
          <w:rFonts w:eastAsia="Calibri"/>
          <w:lang w:val="en-US"/>
        </w:rPr>
        <w:t>/</w:t>
      </w:r>
      <w:r w:rsidRPr="00035805">
        <w:rPr>
          <w:rFonts w:eastAsia="Calibri"/>
          <w:spacing w:val="-4"/>
          <w:lang w:val="en-US"/>
        </w:rPr>
        <w:t xml:space="preserve"> </w:t>
      </w:r>
      <w:r w:rsidRPr="00035805">
        <w:rPr>
          <w:rFonts w:eastAsia="Calibri"/>
          <w:lang w:val="en-US"/>
        </w:rPr>
        <w:t>кандидата)</w:t>
      </w:r>
      <w:r w:rsidRPr="00035805">
        <w:rPr>
          <w:rFonts w:eastAsia="Calibri"/>
          <w:spacing w:val="-4"/>
          <w:lang w:val="en-US"/>
        </w:rPr>
        <w:t xml:space="preserve"> </w:t>
      </w:r>
      <w:r w:rsidRPr="00035805">
        <w:rPr>
          <w:rFonts w:eastAsia="Calibri"/>
          <w:lang w:val="en-US"/>
        </w:rPr>
        <w:t>ради</w:t>
      </w:r>
      <w:r w:rsidRPr="00035805">
        <w:rPr>
          <w:rFonts w:eastAsia="Calibri"/>
          <w:spacing w:val="-3"/>
          <w:lang w:val="en-US"/>
        </w:rPr>
        <w:t xml:space="preserve"> </w:t>
      </w:r>
      <w:r w:rsidRPr="00035805">
        <w:rPr>
          <w:rFonts w:eastAsia="Calibri"/>
          <w:lang w:val="en-US"/>
        </w:rPr>
        <w:t>подношења</w:t>
      </w:r>
      <w:r w:rsidRPr="00035805">
        <w:rPr>
          <w:rFonts w:eastAsia="Calibri"/>
          <w:spacing w:val="-4"/>
          <w:lang w:val="en-US"/>
        </w:rPr>
        <w:t xml:space="preserve"> </w:t>
      </w:r>
      <w:r w:rsidRPr="00035805">
        <w:rPr>
          <w:rFonts w:eastAsia="Calibri"/>
          <w:lang w:val="en-US"/>
        </w:rPr>
        <w:t>заједничке</w:t>
      </w:r>
      <w:r w:rsidRPr="00035805">
        <w:rPr>
          <w:rFonts w:eastAsia="Calibri"/>
          <w:spacing w:val="-4"/>
          <w:lang w:val="en-US"/>
        </w:rPr>
        <w:t xml:space="preserve"> </w:t>
      </w:r>
      <w:r w:rsidRPr="00035805">
        <w:rPr>
          <w:rFonts w:eastAsia="Calibri"/>
          <w:lang w:val="en-US"/>
        </w:rPr>
        <w:t>понуде/пријаве.</w:t>
      </w:r>
    </w:p>
    <w:p w:rsidR="00310FFD" w:rsidRPr="00035805" w:rsidRDefault="00310FFD" w:rsidP="009A7A73">
      <w:pPr>
        <w:widowControl w:val="0"/>
        <w:autoSpaceDE w:val="0"/>
        <w:autoSpaceDN w:val="0"/>
        <w:spacing w:before="120"/>
        <w:ind w:right="174"/>
        <w:jc w:val="both"/>
        <w:rPr>
          <w:rFonts w:eastAsia="Calibri"/>
          <w:lang w:val="en-US"/>
        </w:rPr>
      </w:pPr>
      <w:r w:rsidRPr="00035805">
        <w:rPr>
          <w:rFonts w:eastAsia="Calibri"/>
          <w:lang w:val="en-US"/>
        </w:rPr>
        <w:t>Члан групе привредних субјеката који подноси понуду / пријаву мора бити овлашћен за подношење заједничке</w:t>
      </w:r>
      <w:r w:rsidRPr="00035805">
        <w:rPr>
          <w:rFonts w:eastAsia="Calibri"/>
          <w:spacing w:val="1"/>
          <w:lang w:val="en-US"/>
        </w:rPr>
        <w:t xml:space="preserve"> </w:t>
      </w:r>
      <w:r w:rsidRPr="00035805">
        <w:rPr>
          <w:rFonts w:eastAsia="Calibri"/>
          <w:lang w:val="en-US"/>
        </w:rPr>
        <w:t>понуде / пријаве у име групе. Овлашћење за подношење понуде / пријаве у име групе привредних субјеката,</w:t>
      </w:r>
      <w:r w:rsidRPr="00035805">
        <w:rPr>
          <w:rFonts w:eastAsia="Calibri"/>
          <w:spacing w:val="1"/>
          <w:lang w:val="en-US"/>
        </w:rPr>
        <w:t xml:space="preserve"> </w:t>
      </w:r>
      <w:r w:rsidRPr="00035805">
        <w:rPr>
          <w:rFonts w:eastAsia="Calibri"/>
          <w:lang w:val="en-US"/>
        </w:rPr>
        <w:t>чланови групе дају путем Портала јавних набавки. Сви чланови групе треба да буду регистровани корисници Портала</w:t>
      </w:r>
      <w:r w:rsidRPr="00035805">
        <w:rPr>
          <w:rFonts w:eastAsia="Calibri"/>
          <w:spacing w:val="1"/>
          <w:lang w:val="en-US"/>
        </w:rPr>
        <w:t xml:space="preserve"> </w:t>
      </w:r>
      <w:r w:rsidRPr="00035805">
        <w:rPr>
          <w:rFonts w:eastAsia="Calibri"/>
          <w:lang w:val="en-US"/>
        </w:rPr>
        <w:t>јавних</w:t>
      </w:r>
      <w:r w:rsidRPr="00035805">
        <w:rPr>
          <w:rFonts w:eastAsia="Calibri"/>
          <w:spacing w:val="-2"/>
          <w:lang w:val="en-US"/>
        </w:rPr>
        <w:t xml:space="preserve"> </w:t>
      </w:r>
      <w:r w:rsidRPr="00035805">
        <w:rPr>
          <w:rFonts w:eastAsia="Calibri"/>
          <w:lang w:val="en-US"/>
        </w:rPr>
        <w:t>набавки.</w:t>
      </w: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Више</w:t>
      </w:r>
      <w:r w:rsidRPr="00035805">
        <w:rPr>
          <w:rFonts w:eastAsia="Calibri"/>
          <w:spacing w:val="-3"/>
          <w:lang w:val="en-US"/>
        </w:rPr>
        <w:t xml:space="preserve"> </w:t>
      </w:r>
      <w:r w:rsidRPr="00035805">
        <w:rPr>
          <w:rFonts w:eastAsia="Calibri"/>
          <w:lang w:val="en-US"/>
        </w:rPr>
        <w:t>о</w:t>
      </w:r>
      <w:r w:rsidRPr="00035805">
        <w:rPr>
          <w:rFonts w:eastAsia="Calibri"/>
          <w:spacing w:val="-2"/>
          <w:lang w:val="en-US"/>
        </w:rPr>
        <w:t xml:space="preserve"> </w:t>
      </w:r>
      <w:r w:rsidRPr="00035805">
        <w:rPr>
          <w:rFonts w:eastAsia="Calibri"/>
          <w:lang w:val="en-US"/>
        </w:rPr>
        <w:t>формирању</w:t>
      </w:r>
      <w:r w:rsidRPr="00035805">
        <w:rPr>
          <w:rFonts w:eastAsia="Calibri"/>
          <w:spacing w:val="-3"/>
          <w:lang w:val="en-US"/>
        </w:rPr>
        <w:t xml:space="preserve"> </w:t>
      </w:r>
      <w:r w:rsidRPr="00035805">
        <w:rPr>
          <w:rFonts w:eastAsia="Calibri"/>
          <w:lang w:val="en-US"/>
        </w:rPr>
        <w:t>групе</w:t>
      </w:r>
      <w:r w:rsidRPr="00035805">
        <w:rPr>
          <w:rFonts w:eastAsia="Calibri"/>
          <w:spacing w:val="-1"/>
          <w:lang w:val="en-US"/>
        </w:rPr>
        <w:t xml:space="preserve"> </w:t>
      </w:r>
      <w:r w:rsidRPr="00035805">
        <w:rPr>
          <w:rFonts w:eastAsia="Calibri"/>
          <w:lang w:val="en-US"/>
        </w:rPr>
        <w:t>привредних</w:t>
      </w:r>
      <w:r w:rsidRPr="00035805">
        <w:rPr>
          <w:rFonts w:eastAsia="Calibri"/>
          <w:spacing w:val="-3"/>
          <w:lang w:val="en-US"/>
        </w:rPr>
        <w:t xml:space="preserve"> </w:t>
      </w:r>
      <w:r w:rsidRPr="00035805">
        <w:rPr>
          <w:rFonts w:eastAsia="Calibri"/>
          <w:lang w:val="en-US"/>
        </w:rPr>
        <w:t>субјеката:</w:t>
      </w:r>
    </w:p>
    <w:p w:rsidR="00310FFD" w:rsidRPr="00035805" w:rsidRDefault="00C66176" w:rsidP="009A7A73">
      <w:pPr>
        <w:widowControl w:val="0"/>
        <w:autoSpaceDE w:val="0"/>
        <w:autoSpaceDN w:val="0"/>
        <w:jc w:val="both"/>
        <w:rPr>
          <w:rFonts w:eastAsia="Calibri"/>
          <w:lang w:val="en-US"/>
        </w:rPr>
      </w:pPr>
      <w:hyperlink r:id="rId22">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9A7A73">
      <w:pPr>
        <w:widowControl w:val="0"/>
        <w:autoSpaceDE w:val="0"/>
        <w:autoSpaceDN w:val="0"/>
        <w:spacing w:before="120"/>
        <w:ind w:right="178"/>
        <w:jc w:val="both"/>
        <w:rPr>
          <w:rFonts w:eastAsia="Calibri"/>
          <w:lang w:val="en-US"/>
        </w:rPr>
      </w:pPr>
      <w:r w:rsidRPr="00035805">
        <w:rPr>
          <w:rFonts w:eastAsia="Calibri"/>
          <w:lang w:val="en-US"/>
        </w:rPr>
        <w:t>Понуду</w:t>
      </w:r>
      <w:r w:rsidRPr="00035805">
        <w:rPr>
          <w:rFonts w:eastAsia="Calibri"/>
          <w:spacing w:val="-6"/>
          <w:lang w:val="en-US"/>
        </w:rPr>
        <w:t xml:space="preserve"> </w:t>
      </w:r>
      <w:r w:rsidRPr="00035805">
        <w:rPr>
          <w:rFonts w:eastAsia="Calibri"/>
          <w:lang w:val="en-US"/>
        </w:rPr>
        <w:t>/</w:t>
      </w:r>
      <w:r w:rsidRPr="00035805">
        <w:rPr>
          <w:rFonts w:eastAsia="Calibri"/>
          <w:spacing w:val="-5"/>
          <w:lang w:val="en-US"/>
        </w:rPr>
        <w:t xml:space="preserve"> </w:t>
      </w:r>
      <w:r w:rsidRPr="00035805">
        <w:rPr>
          <w:rFonts w:eastAsia="Calibri"/>
          <w:lang w:val="en-US"/>
        </w:rPr>
        <w:t>пријаву</w:t>
      </w:r>
      <w:r w:rsidRPr="00035805">
        <w:rPr>
          <w:rFonts w:eastAsia="Calibri"/>
          <w:spacing w:val="-6"/>
          <w:lang w:val="en-US"/>
        </w:rPr>
        <w:t xml:space="preserve"> </w:t>
      </w:r>
      <w:r w:rsidRPr="00035805">
        <w:rPr>
          <w:rFonts w:eastAsia="Calibri"/>
          <w:lang w:val="en-US"/>
        </w:rPr>
        <w:t>припрема</w:t>
      </w:r>
      <w:r w:rsidRPr="00035805">
        <w:rPr>
          <w:rFonts w:eastAsia="Calibri"/>
          <w:spacing w:val="-5"/>
          <w:lang w:val="en-US"/>
        </w:rPr>
        <w:t xml:space="preserve"> </w:t>
      </w:r>
      <w:r w:rsidRPr="00035805">
        <w:rPr>
          <w:rFonts w:eastAsia="Calibri"/>
          <w:lang w:val="en-US"/>
        </w:rPr>
        <w:t>и</w:t>
      </w:r>
      <w:r w:rsidRPr="00035805">
        <w:rPr>
          <w:rFonts w:eastAsia="Calibri"/>
          <w:spacing w:val="-6"/>
          <w:lang w:val="en-US"/>
        </w:rPr>
        <w:t xml:space="preserve"> </w:t>
      </w:r>
      <w:r w:rsidRPr="00035805">
        <w:rPr>
          <w:rFonts w:eastAsia="Calibri"/>
          <w:lang w:val="en-US"/>
        </w:rPr>
        <w:t>подноси</w:t>
      </w:r>
      <w:r w:rsidRPr="00035805">
        <w:rPr>
          <w:rFonts w:eastAsia="Calibri"/>
          <w:spacing w:val="-5"/>
          <w:lang w:val="en-US"/>
        </w:rPr>
        <w:t xml:space="preserve"> </w:t>
      </w:r>
      <w:r w:rsidRPr="00035805">
        <w:rPr>
          <w:rFonts w:eastAsia="Calibri"/>
          <w:lang w:val="en-US"/>
        </w:rPr>
        <w:t>члан</w:t>
      </w:r>
      <w:r w:rsidRPr="00035805">
        <w:rPr>
          <w:rFonts w:eastAsia="Calibri"/>
          <w:spacing w:val="-5"/>
          <w:lang w:val="en-US"/>
        </w:rPr>
        <w:t xml:space="preserve"> </w:t>
      </w:r>
      <w:r w:rsidRPr="00035805">
        <w:rPr>
          <w:rFonts w:eastAsia="Calibri"/>
          <w:lang w:val="en-US"/>
        </w:rPr>
        <w:t>групе</w:t>
      </w:r>
      <w:r w:rsidRPr="00035805">
        <w:rPr>
          <w:rFonts w:eastAsia="Calibri"/>
          <w:spacing w:val="-6"/>
          <w:lang w:val="en-US"/>
        </w:rPr>
        <w:t xml:space="preserve"> </w:t>
      </w:r>
      <w:r w:rsidRPr="00035805">
        <w:rPr>
          <w:rFonts w:eastAsia="Calibri"/>
          <w:lang w:val="en-US"/>
        </w:rPr>
        <w:t>овлашћен</w:t>
      </w:r>
      <w:r w:rsidRPr="00035805">
        <w:rPr>
          <w:rFonts w:eastAsia="Calibri"/>
          <w:spacing w:val="-5"/>
          <w:lang w:val="en-US"/>
        </w:rPr>
        <w:t xml:space="preserve"> </w:t>
      </w:r>
      <w:r w:rsidRPr="00035805">
        <w:rPr>
          <w:rFonts w:eastAsia="Calibri"/>
          <w:lang w:val="en-US"/>
        </w:rPr>
        <w:t>за</w:t>
      </w:r>
      <w:r w:rsidRPr="00035805">
        <w:rPr>
          <w:rFonts w:eastAsia="Calibri"/>
          <w:spacing w:val="-6"/>
          <w:lang w:val="en-US"/>
        </w:rPr>
        <w:t xml:space="preserve"> </w:t>
      </w:r>
      <w:r w:rsidRPr="00035805">
        <w:rPr>
          <w:rFonts w:eastAsia="Calibri"/>
          <w:lang w:val="en-US"/>
        </w:rPr>
        <w:t>подношење</w:t>
      </w:r>
      <w:r w:rsidRPr="00035805">
        <w:rPr>
          <w:rFonts w:eastAsia="Calibri"/>
          <w:spacing w:val="-5"/>
          <w:lang w:val="en-US"/>
        </w:rPr>
        <w:t xml:space="preserve"> </w:t>
      </w:r>
      <w:r w:rsidRPr="00035805">
        <w:rPr>
          <w:rFonts w:eastAsia="Calibri"/>
          <w:lang w:val="en-US"/>
        </w:rPr>
        <w:t>заједничке</w:t>
      </w:r>
      <w:r w:rsidRPr="00035805">
        <w:rPr>
          <w:rFonts w:eastAsia="Calibri"/>
          <w:spacing w:val="-5"/>
          <w:lang w:val="en-US"/>
        </w:rPr>
        <w:t xml:space="preserve"> </w:t>
      </w:r>
      <w:r w:rsidRPr="00035805">
        <w:rPr>
          <w:rFonts w:eastAsia="Calibri"/>
          <w:lang w:val="en-US"/>
        </w:rPr>
        <w:t>понуде</w:t>
      </w:r>
      <w:r w:rsidRPr="00035805">
        <w:rPr>
          <w:rFonts w:eastAsia="Calibri"/>
          <w:spacing w:val="-6"/>
          <w:lang w:val="en-US"/>
        </w:rPr>
        <w:t xml:space="preserve"> </w:t>
      </w:r>
      <w:r w:rsidRPr="00035805">
        <w:rPr>
          <w:rFonts w:eastAsia="Calibri"/>
          <w:lang w:val="en-US"/>
        </w:rPr>
        <w:t>/</w:t>
      </w:r>
      <w:r w:rsidRPr="00035805">
        <w:rPr>
          <w:rFonts w:eastAsia="Calibri"/>
          <w:spacing w:val="-5"/>
          <w:lang w:val="en-US"/>
        </w:rPr>
        <w:t xml:space="preserve"> </w:t>
      </w:r>
      <w:r w:rsidRPr="00035805">
        <w:rPr>
          <w:rFonts w:eastAsia="Calibri"/>
          <w:lang w:val="en-US"/>
        </w:rPr>
        <w:t>пријаве</w:t>
      </w:r>
      <w:r w:rsidRPr="00035805">
        <w:rPr>
          <w:rFonts w:eastAsia="Calibri"/>
          <w:spacing w:val="-6"/>
          <w:lang w:val="en-US"/>
        </w:rPr>
        <w:t xml:space="preserve"> </w:t>
      </w:r>
      <w:r w:rsidRPr="00035805">
        <w:rPr>
          <w:rFonts w:eastAsia="Calibri"/>
          <w:lang w:val="en-US"/>
        </w:rPr>
        <w:t>у</w:t>
      </w:r>
      <w:r w:rsidRPr="00035805">
        <w:rPr>
          <w:rFonts w:eastAsia="Calibri"/>
          <w:spacing w:val="-5"/>
          <w:lang w:val="en-US"/>
        </w:rPr>
        <w:t xml:space="preserve"> </w:t>
      </w:r>
      <w:r w:rsidRPr="00035805">
        <w:rPr>
          <w:rFonts w:eastAsia="Calibri"/>
          <w:lang w:val="en-US"/>
        </w:rPr>
        <w:t>име</w:t>
      </w:r>
      <w:r w:rsidRPr="00035805">
        <w:rPr>
          <w:rFonts w:eastAsia="Calibri"/>
          <w:spacing w:val="-5"/>
          <w:lang w:val="en-US"/>
        </w:rPr>
        <w:t xml:space="preserve"> </w:t>
      </w:r>
      <w:r w:rsidRPr="00035805">
        <w:rPr>
          <w:rFonts w:eastAsia="Calibri"/>
          <w:lang w:val="en-US"/>
        </w:rPr>
        <w:t>групе</w:t>
      </w:r>
      <w:r w:rsidRPr="00035805">
        <w:rPr>
          <w:rFonts w:eastAsia="Calibri"/>
          <w:spacing w:val="1"/>
          <w:lang w:val="en-US"/>
        </w:rPr>
        <w:t xml:space="preserve"> </w:t>
      </w:r>
      <w:r w:rsidRPr="00035805">
        <w:rPr>
          <w:rFonts w:eastAsia="Calibri"/>
          <w:lang w:val="en-US"/>
        </w:rPr>
        <w:t>привредних</w:t>
      </w:r>
      <w:r w:rsidRPr="00035805">
        <w:rPr>
          <w:rFonts w:eastAsia="Calibri"/>
          <w:spacing w:val="-2"/>
          <w:lang w:val="en-US"/>
        </w:rPr>
        <w:t xml:space="preserve"> </w:t>
      </w:r>
      <w:r w:rsidRPr="00035805">
        <w:rPr>
          <w:rFonts w:eastAsia="Calibri"/>
          <w:lang w:val="en-US"/>
        </w:rPr>
        <w:t>субјеката.</w:t>
      </w:r>
    </w:p>
    <w:p w:rsidR="00310FFD" w:rsidRPr="00BC3422" w:rsidRDefault="00310FFD" w:rsidP="009A7A73">
      <w:pPr>
        <w:widowControl w:val="0"/>
        <w:autoSpaceDE w:val="0"/>
        <w:autoSpaceDN w:val="0"/>
        <w:spacing w:before="120"/>
        <w:jc w:val="both"/>
        <w:rPr>
          <w:rFonts w:eastAsia="Calibri"/>
          <w:lang w:val="sr-Cyrl-RS"/>
        </w:rPr>
        <w:sectPr w:rsidR="00310FFD" w:rsidRPr="00BC3422" w:rsidSect="00F44B06">
          <w:pgSz w:w="11910" w:h="16840"/>
          <w:pgMar w:top="1100" w:right="1242" w:bottom="1321" w:left="1134" w:header="624" w:footer="1121"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035805">
        <w:rPr>
          <w:rFonts w:eastAsia="Calibri"/>
          <w:lang w:val="en-US"/>
        </w:rPr>
        <w:t>У</w:t>
      </w:r>
      <w:r w:rsidRPr="00035805">
        <w:rPr>
          <w:rFonts w:eastAsia="Calibri"/>
          <w:spacing w:val="-2"/>
          <w:lang w:val="en-US"/>
        </w:rPr>
        <w:t xml:space="preserve"> </w:t>
      </w:r>
      <w:r w:rsidRPr="00035805">
        <w:rPr>
          <w:rFonts w:eastAsia="Calibri"/>
          <w:lang w:val="en-US"/>
        </w:rPr>
        <w:t>случају</w:t>
      </w:r>
      <w:r w:rsidRPr="00035805">
        <w:rPr>
          <w:rFonts w:eastAsia="Calibri"/>
          <w:spacing w:val="-2"/>
          <w:lang w:val="en-US"/>
        </w:rPr>
        <w:t xml:space="preserve"> </w:t>
      </w:r>
      <w:r w:rsidRPr="00035805">
        <w:rPr>
          <w:rFonts w:eastAsia="Calibri"/>
          <w:lang w:val="en-US"/>
        </w:rPr>
        <w:t>заједничке</w:t>
      </w:r>
      <w:r w:rsidRPr="00035805">
        <w:rPr>
          <w:rFonts w:eastAsia="Calibri"/>
          <w:spacing w:val="-3"/>
          <w:lang w:val="en-US"/>
        </w:rPr>
        <w:t xml:space="preserve"> </w:t>
      </w:r>
      <w:r w:rsidRPr="00035805">
        <w:rPr>
          <w:rFonts w:eastAsia="Calibri"/>
          <w:lang w:val="en-US"/>
        </w:rPr>
        <w:t>понуде</w:t>
      </w:r>
      <w:r w:rsidRPr="00035805">
        <w:rPr>
          <w:rFonts w:eastAsia="Calibri"/>
          <w:spacing w:val="-3"/>
          <w:lang w:val="en-US"/>
        </w:rPr>
        <w:t xml:space="preserve"> </w:t>
      </w:r>
      <w:r w:rsidRPr="00035805">
        <w:rPr>
          <w:rFonts w:eastAsia="Calibri"/>
          <w:lang w:val="en-US"/>
        </w:rPr>
        <w:t>/</w:t>
      </w:r>
      <w:r w:rsidRPr="00035805">
        <w:rPr>
          <w:rFonts w:eastAsia="Calibri"/>
          <w:spacing w:val="-3"/>
          <w:lang w:val="en-US"/>
        </w:rPr>
        <w:t xml:space="preserve"> </w:t>
      </w:r>
      <w:r w:rsidRPr="00035805">
        <w:rPr>
          <w:rFonts w:eastAsia="Calibri"/>
          <w:lang w:val="en-US"/>
        </w:rPr>
        <w:t>пријаве</w:t>
      </w:r>
      <w:r w:rsidRPr="00035805">
        <w:rPr>
          <w:rFonts w:eastAsia="Calibri"/>
          <w:spacing w:val="-3"/>
          <w:lang w:val="en-US"/>
        </w:rPr>
        <w:t xml:space="preserve"> </w:t>
      </w:r>
      <w:r w:rsidRPr="00035805">
        <w:rPr>
          <w:rFonts w:eastAsia="Calibri"/>
          <w:lang w:val="en-US"/>
        </w:rPr>
        <w:t>подаци</w:t>
      </w:r>
      <w:r w:rsidRPr="00035805">
        <w:rPr>
          <w:rFonts w:eastAsia="Calibri"/>
          <w:spacing w:val="-1"/>
          <w:lang w:val="en-US"/>
        </w:rPr>
        <w:t xml:space="preserve"> </w:t>
      </w:r>
      <w:r w:rsidRPr="00035805">
        <w:rPr>
          <w:rFonts w:eastAsia="Calibri"/>
          <w:lang w:val="en-US"/>
        </w:rPr>
        <w:t>о</w:t>
      </w:r>
      <w:r w:rsidRPr="00035805">
        <w:rPr>
          <w:rFonts w:eastAsia="Calibri"/>
          <w:spacing w:val="-2"/>
          <w:lang w:val="en-US"/>
        </w:rPr>
        <w:t xml:space="preserve"> </w:t>
      </w:r>
      <w:r w:rsidRPr="00035805">
        <w:rPr>
          <w:rFonts w:eastAsia="Calibri"/>
          <w:lang w:val="en-US"/>
        </w:rPr>
        <w:t>члановима</w:t>
      </w:r>
      <w:r w:rsidRPr="00035805">
        <w:rPr>
          <w:rFonts w:eastAsia="Calibri"/>
          <w:spacing w:val="-2"/>
          <w:lang w:val="en-US"/>
        </w:rPr>
        <w:t xml:space="preserve"> </w:t>
      </w:r>
      <w:r w:rsidRPr="00035805">
        <w:rPr>
          <w:rFonts w:eastAsia="Calibri"/>
          <w:lang w:val="en-US"/>
        </w:rPr>
        <w:t>групе</w:t>
      </w:r>
      <w:r w:rsidRPr="00035805">
        <w:rPr>
          <w:rFonts w:eastAsia="Calibri"/>
          <w:spacing w:val="-2"/>
          <w:lang w:val="en-US"/>
        </w:rPr>
        <w:t xml:space="preserve"> </w:t>
      </w:r>
      <w:r w:rsidRPr="00035805">
        <w:rPr>
          <w:rFonts w:eastAsia="Calibri"/>
          <w:lang w:val="en-US"/>
        </w:rPr>
        <w:t>део</w:t>
      </w:r>
      <w:r w:rsidRPr="00035805">
        <w:rPr>
          <w:rFonts w:eastAsia="Calibri"/>
          <w:spacing w:val="-2"/>
          <w:lang w:val="en-US"/>
        </w:rPr>
        <w:t xml:space="preserve"> </w:t>
      </w:r>
      <w:r w:rsidRPr="00035805">
        <w:rPr>
          <w:rFonts w:eastAsia="Calibri"/>
          <w:lang w:val="en-US"/>
        </w:rPr>
        <w:t>су</w:t>
      </w:r>
      <w:r w:rsidRPr="00035805">
        <w:rPr>
          <w:rFonts w:eastAsia="Calibri"/>
          <w:spacing w:val="-2"/>
          <w:lang w:val="en-US"/>
        </w:rPr>
        <w:t xml:space="preserve"> </w:t>
      </w:r>
      <w:r w:rsidRPr="00035805">
        <w:rPr>
          <w:rFonts w:eastAsia="Calibri"/>
          <w:lang w:val="en-US"/>
        </w:rPr>
        <w:t>обрасца</w:t>
      </w:r>
      <w:r w:rsidRPr="00035805">
        <w:rPr>
          <w:rFonts w:eastAsia="Calibri"/>
          <w:spacing w:val="-3"/>
          <w:lang w:val="en-US"/>
        </w:rPr>
        <w:t xml:space="preserve"> </w:t>
      </w:r>
      <w:r w:rsidRPr="00035805">
        <w:rPr>
          <w:rFonts w:eastAsia="Calibri"/>
          <w:lang w:val="en-US"/>
        </w:rPr>
        <w:t>понуде</w:t>
      </w:r>
      <w:r w:rsidRPr="00035805">
        <w:rPr>
          <w:rFonts w:eastAsia="Calibri"/>
          <w:spacing w:val="-2"/>
          <w:lang w:val="en-US"/>
        </w:rPr>
        <w:t xml:space="preserve"> </w:t>
      </w:r>
      <w:r w:rsidRPr="00035805">
        <w:rPr>
          <w:rFonts w:eastAsia="Calibri"/>
          <w:lang w:val="en-US"/>
        </w:rPr>
        <w:t>/</w:t>
      </w:r>
      <w:r w:rsidRPr="00035805">
        <w:rPr>
          <w:rFonts w:eastAsia="Calibri"/>
          <w:spacing w:val="-2"/>
          <w:lang w:val="en-US"/>
        </w:rPr>
        <w:t xml:space="preserve"> </w:t>
      </w:r>
      <w:r>
        <w:rPr>
          <w:rFonts w:eastAsia="Calibri"/>
          <w:lang w:val="en-US"/>
        </w:rPr>
        <w:t>пријаве</w:t>
      </w:r>
      <w:r>
        <w:rPr>
          <w:rFonts w:eastAsia="Calibri"/>
          <w:lang w:val="sr-Cyrl-RS"/>
        </w:rPr>
        <w:t>.</w:t>
      </w:r>
    </w:p>
    <w:p w:rsidR="00310FFD" w:rsidRPr="00035805" w:rsidRDefault="00310FFD" w:rsidP="009A7A73">
      <w:pPr>
        <w:widowControl w:val="0"/>
        <w:autoSpaceDE w:val="0"/>
        <w:autoSpaceDN w:val="0"/>
        <w:spacing w:before="36"/>
        <w:ind w:right="50"/>
        <w:jc w:val="both"/>
        <w:rPr>
          <w:rFonts w:eastAsia="Calibri"/>
          <w:lang w:val="en-US"/>
        </w:rPr>
      </w:pPr>
      <w:r w:rsidRPr="00035805">
        <w:rPr>
          <w:rFonts w:eastAsia="Calibri"/>
          <w:lang w:val="en-US"/>
        </w:rPr>
        <w:lastRenderedPageBreak/>
        <w:t>Код попуњавања обрасца понуде групе понуђача на Порталу јавних набавки треба да се наведе вредност или</w:t>
      </w:r>
      <w:r w:rsidRPr="00035805">
        <w:rPr>
          <w:rFonts w:eastAsia="Calibri"/>
          <w:spacing w:val="1"/>
          <w:lang w:val="en-US"/>
        </w:rPr>
        <w:t xml:space="preserve"> </w:t>
      </w:r>
      <w:r w:rsidRPr="00035805">
        <w:rPr>
          <w:rFonts w:eastAsia="Calibri"/>
          <w:lang w:val="en-US"/>
        </w:rPr>
        <w:t>проценат вредности набавке те предмет или количину предмета набавке коју ће извршавати сваки члан групе према</w:t>
      </w:r>
      <w:r w:rsidRPr="00035805">
        <w:rPr>
          <w:rFonts w:eastAsia="Calibri"/>
          <w:spacing w:val="1"/>
          <w:lang w:val="en-US"/>
        </w:rPr>
        <w:t xml:space="preserve"> </w:t>
      </w:r>
      <w:r w:rsidRPr="00035805">
        <w:rPr>
          <w:rFonts w:eastAsia="Calibri"/>
          <w:lang w:val="en-US"/>
        </w:rPr>
        <w:t>споразуму.</w:t>
      </w:r>
      <w:r w:rsidRPr="00035805">
        <w:rPr>
          <w:rFonts w:eastAsia="Calibri"/>
          <w:spacing w:val="-2"/>
          <w:lang w:val="en-US"/>
        </w:rPr>
        <w:t xml:space="preserve"> </w:t>
      </w:r>
      <w:r w:rsidRPr="00035805">
        <w:rPr>
          <w:rFonts w:eastAsia="Calibri"/>
          <w:lang w:val="en-US"/>
        </w:rPr>
        <w:t>Код</w:t>
      </w:r>
      <w:r w:rsidRPr="00035805">
        <w:rPr>
          <w:rFonts w:eastAsia="Calibri"/>
          <w:spacing w:val="-2"/>
          <w:lang w:val="en-US"/>
        </w:rPr>
        <w:t xml:space="preserve"> </w:t>
      </w:r>
      <w:r w:rsidRPr="00035805">
        <w:rPr>
          <w:rFonts w:eastAsia="Calibri"/>
          <w:lang w:val="en-US"/>
        </w:rPr>
        <w:t>попуњавања</w:t>
      </w:r>
      <w:r w:rsidRPr="00035805">
        <w:rPr>
          <w:rFonts w:eastAsia="Calibri"/>
          <w:spacing w:val="-2"/>
          <w:lang w:val="en-US"/>
        </w:rPr>
        <w:t xml:space="preserve"> </w:t>
      </w:r>
      <w:r w:rsidRPr="00035805">
        <w:rPr>
          <w:rFonts w:eastAsia="Calibri"/>
          <w:lang w:val="en-US"/>
        </w:rPr>
        <w:t>обрасца</w:t>
      </w:r>
      <w:r w:rsidRPr="00035805">
        <w:rPr>
          <w:rFonts w:eastAsia="Calibri"/>
          <w:spacing w:val="-2"/>
          <w:lang w:val="en-US"/>
        </w:rPr>
        <w:t xml:space="preserve"> </w:t>
      </w:r>
      <w:r w:rsidRPr="00035805">
        <w:rPr>
          <w:rFonts w:eastAsia="Calibri"/>
          <w:lang w:val="en-US"/>
        </w:rPr>
        <w:t>пријаве</w:t>
      </w:r>
      <w:r w:rsidRPr="00035805">
        <w:rPr>
          <w:rFonts w:eastAsia="Calibri"/>
          <w:spacing w:val="-2"/>
          <w:lang w:val="en-US"/>
        </w:rPr>
        <w:t xml:space="preserve"> </w:t>
      </w:r>
      <w:r w:rsidRPr="00035805">
        <w:rPr>
          <w:rFonts w:eastAsia="Calibri"/>
          <w:lang w:val="en-US"/>
        </w:rPr>
        <w:t>групе</w:t>
      </w:r>
      <w:r w:rsidRPr="00035805">
        <w:rPr>
          <w:rFonts w:eastAsia="Calibri"/>
          <w:spacing w:val="-1"/>
          <w:lang w:val="en-US"/>
        </w:rPr>
        <w:t xml:space="preserve"> </w:t>
      </w:r>
      <w:r w:rsidRPr="00035805">
        <w:rPr>
          <w:rFonts w:eastAsia="Calibri"/>
          <w:lang w:val="en-US"/>
        </w:rPr>
        <w:t>кандидата</w:t>
      </w:r>
      <w:r w:rsidRPr="00035805">
        <w:rPr>
          <w:rFonts w:eastAsia="Calibri"/>
          <w:spacing w:val="-2"/>
          <w:lang w:val="en-US"/>
        </w:rPr>
        <w:t xml:space="preserve"> </w:t>
      </w:r>
      <w:r w:rsidRPr="00035805">
        <w:rPr>
          <w:rFonts w:eastAsia="Calibri"/>
          <w:lang w:val="en-US"/>
        </w:rPr>
        <w:t>ти</w:t>
      </w:r>
      <w:r w:rsidRPr="00035805">
        <w:rPr>
          <w:rFonts w:eastAsia="Calibri"/>
          <w:spacing w:val="-1"/>
          <w:lang w:val="en-US"/>
        </w:rPr>
        <w:t xml:space="preserve"> </w:t>
      </w:r>
      <w:r w:rsidRPr="00035805">
        <w:rPr>
          <w:rFonts w:eastAsia="Calibri"/>
          <w:lang w:val="en-US"/>
        </w:rPr>
        <w:t>подаци</w:t>
      </w:r>
      <w:r w:rsidRPr="00035805">
        <w:rPr>
          <w:rFonts w:eastAsia="Calibri"/>
          <w:spacing w:val="-2"/>
          <w:lang w:val="en-US"/>
        </w:rPr>
        <w:t xml:space="preserve"> </w:t>
      </w:r>
      <w:r w:rsidRPr="00035805">
        <w:rPr>
          <w:rFonts w:eastAsia="Calibri"/>
          <w:lang w:val="en-US"/>
        </w:rPr>
        <w:t>наводе</w:t>
      </w:r>
      <w:r w:rsidRPr="00035805">
        <w:rPr>
          <w:rFonts w:eastAsia="Calibri"/>
          <w:spacing w:val="-2"/>
          <w:lang w:val="en-US"/>
        </w:rPr>
        <w:t xml:space="preserve"> </w:t>
      </w:r>
      <w:r w:rsidRPr="00035805">
        <w:rPr>
          <w:rFonts w:eastAsia="Calibri"/>
          <w:lang w:val="en-US"/>
        </w:rPr>
        <w:t>се</w:t>
      </w:r>
      <w:r w:rsidRPr="00035805">
        <w:rPr>
          <w:rFonts w:eastAsia="Calibri"/>
          <w:spacing w:val="-2"/>
          <w:lang w:val="en-US"/>
        </w:rPr>
        <w:t xml:space="preserve"> </w:t>
      </w:r>
      <w:r w:rsidRPr="00035805">
        <w:rPr>
          <w:rFonts w:eastAsia="Calibri"/>
          <w:lang w:val="en-US"/>
        </w:rPr>
        <w:t>ако</w:t>
      </w:r>
      <w:r w:rsidRPr="00035805">
        <w:rPr>
          <w:rFonts w:eastAsia="Calibri"/>
          <w:spacing w:val="-1"/>
          <w:lang w:val="en-US"/>
        </w:rPr>
        <w:t xml:space="preserve"> </w:t>
      </w:r>
      <w:r w:rsidRPr="00035805">
        <w:rPr>
          <w:rFonts w:eastAsia="Calibri"/>
          <w:lang w:val="en-US"/>
        </w:rPr>
        <w:t>су</w:t>
      </w:r>
      <w:r w:rsidRPr="00035805">
        <w:rPr>
          <w:rFonts w:eastAsia="Calibri"/>
          <w:spacing w:val="-2"/>
          <w:lang w:val="en-US"/>
        </w:rPr>
        <w:t xml:space="preserve"> </w:t>
      </w:r>
      <w:r w:rsidRPr="00035805">
        <w:rPr>
          <w:rFonts w:eastAsia="Calibri"/>
          <w:lang w:val="en-US"/>
        </w:rPr>
        <w:t>познати.</w:t>
      </w:r>
    </w:p>
    <w:p w:rsidR="00310FFD" w:rsidRPr="00035805" w:rsidRDefault="00310FFD" w:rsidP="009A7A73">
      <w:pPr>
        <w:widowControl w:val="0"/>
        <w:autoSpaceDE w:val="0"/>
        <w:autoSpaceDN w:val="0"/>
        <w:spacing w:before="120"/>
        <w:ind w:right="50"/>
        <w:jc w:val="both"/>
        <w:rPr>
          <w:rFonts w:eastAsia="Calibri"/>
          <w:lang w:val="en-US"/>
        </w:rPr>
      </w:pPr>
      <w:r w:rsidRPr="00035805">
        <w:rPr>
          <w:rFonts w:eastAsia="Calibri"/>
          <w:lang w:val="en-US"/>
        </w:rPr>
        <w:t>Сви чланови групе привредних субјеката треба да попуне Изјаву о испуњености критеријума за квалитативни избор</w:t>
      </w:r>
      <w:r w:rsidRPr="00035805">
        <w:rPr>
          <w:rFonts w:eastAsia="Calibri"/>
          <w:spacing w:val="1"/>
          <w:lang w:val="en-US"/>
        </w:rPr>
        <w:t xml:space="preserve"> </w:t>
      </w:r>
      <w:r w:rsidRPr="00035805">
        <w:rPr>
          <w:rFonts w:eastAsia="Calibri"/>
          <w:lang w:val="en-US"/>
        </w:rPr>
        <w:t>привредног</w:t>
      </w:r>
      <w:r w:rsidRPr="00035805">
        <w:rPr>
          <w:rFonts w:eastAsia="Calibri"/>
          <w:spacing w:val="-2"/>
          <w:lang w:val="en-US"/>
        </w:rPr>
        <w:t xml:space="preserve"> </w:t>
      </w:r>
      <w:r w:rsidRPr="00035805">
        <w:rPr>
          <w:rFonts w:eastAsia="Calibri"/>
          <w:lang w:val="en-US"/>
        </w:rPr>
        <w:t>субјекта.</w:t>
      </w:r>
    </w:p>
    <w:p w:rsidR="00310FFD" w:rsidRPr="00035805" w:rsidRDefault="00310FFD" w:rsidP="009A7A73">
      <w:pPr>
        <w:widowControl w:val="0"/>
        <w:autoSpaceDE w:val="0"/>
        <w:autoSpaceDN w:val="0"/>
        <w:spacing w:before="8"/>
        <w:ind w:right="50"/>
        <w:jc w:val="both"/>
        <w:rPr>
          <w:rFonts w:eastAsia="Calibri"/>
          <w:lang w:val="en-US"/>
        </w:rPr>
      </w:pPr>
    </w:p>
    <w:p w:rsidR="00310FFD" w:rsidRPr="00035805" w:rsidRDefault="00310FFD" w:rsidP="009A7A73">
      <w:pPr>
        <w:widowControl w:val="0"/>
        <w:autoSpaceDE w:val="0"/>
        <w:autoSpaceDN w:val="0"/>
        <w:ind w:right="50"/>
        <w:jc w:val="both"/>
        <w:outlineLvl w:val="1"/>
        <w:rPr>
          <w:rFonts w:eastAsia="Calibri"/>
          <w:b/>
          <w:bCs/>
          <w:lang w:val="en-US"/>
        </w:rPr>
      </w:pPr>
      <w:r w:rsidRPr="00035805">
        <w:rPr>
          <w:rFonts w:eastAsia="Calibri"/>
          <w:b/>
          <w:bCs/>
          <w:lang w:val="en-US"/>
        </w:rPr>
        <w:t>Припрема</w:t>
      </w:r>
      <w:r w:rsidRPr="00035805">
        <w:rPr>
          <w:rFonts w:eastAsia="Calibri"/>
          <w:b/>
          <w:bCs/>
          <w:spacing w:val="-2"/>
          <w:lang w:val="en-US"/>
        </w:rPr>
        <w:t xml:space="preserve"> </w:t>
      </w:r>
      <w:r w:rsidRPr="00035805">
        <w:rPr>
          <w:rFonts w:eastAsia="Calibri"/>
          <w:b/>
          <w:bCs/>
          <w:lang w:val="en-US"/>
        </w:rPr>
        <w:t>понуде</w:t>
      </w:r>
      <w:r w:rsidRPr="00035805">
        <w:rPr>
          <w:rFonts w:eastAsia="Calibri"/>
          <w:b/>
          <w:bCs/>
          <w:spacing w:val="-1"/>
          <w:lang w:val="en-US"/>
        </w:rPr>
        <w:t xml:space="preserve"> </w:t>
      </w:r>
      <w:r w:rsidRPr="00035805">
        <w:rPr>
          <w:rFonts w:eastAsia="Calibri"/>
          <w:b/>
          <w:bCs/>
          <w:lang w:val="en-US"/>
        </w:rPr>
        <w:t>/</w:t>
      </w:r>
      <w:r w:rsidRPr="00035805">
        <w:rPr>
          <w:rFonts w:eastAsia="Calibri"/>
          <w:b/>
          <w:bCs/>
          <w:spacing w:val="-1"/>
          <w:lang w:val="en-US"/>
        </w:rPr>
        <w:t xml:space="preserve"> </w:t>
      </w:r>
      <w:r w:rsidRPr="00035805">
        <w:rPr>
          <w:rFonts w:eastAsia="Calibri"/>
          <w:b/>
          <w:bCs/>
          <w:lang w:val="en-US"/>
        </w:rPr>
        <w:t>пријаве</w:t>
      </w:r>
      <w:r w:rsidRPr="00035805">
        <w:rPr>
          <w:rFonts w:eastAsia="Calibri"/>
          <w:b/>
          <w:bCs/>
          <w:spacing w:val="-1"/>
          <w:lang w:val="en-US"/>
        </w:rPr>
        <w:t xml:space="preserve"> </w:t>
      </w:r>
      <w:r w:rsidRPr="00035805">
        <w:rPr>
          <w:rFonts w:eastAsia="Calibri"/>
          <w:b/>
          <w:bCs/>
          <w:lang w:val="en-US"/>
        </w:rPr>
        <w:t>са</w:t>
      </w:r>
      <w:r w:rsidRPr="00035805">
        <w:rPr>
          <w:rFonts w:eastAsia="Calibri"/>
          <w:b/>
          <w:bCs/>
          <w:spacing w:val="-2"/>
          <w:lang w:val="en-US"/>
        </w:rPr>
        <w:t xml:space="preserve"> </w:t>
      </w:r>
      <w:r w:rsidRPr="00035805">
        <w:rPr>
          <w:rFonts w:eastAsia="Calibri"/>
          <w:b/>
          <w:bCs/>
          <w:lang w:val="en-US"/>
        </w:rPr>
        <w:t>подизвођачем</w:t>
      </w:r>
    </w:p>
    <w:p w:rsidR="00310FFD" w:rsidRPr="00035805" w:rsidRDefault="00310FFD" w:rsidP="009A7A73">
      <w:pPr>
        <w:widowControl w:val="0"/>
        <w:autoSpaceDE w:val="0"/>
        <w:autoSpaceDN w:val="0"/>
        <w:spacing w:before="120"/>
        <w:ind w:right="50"/>
        <w:jc w:val="both"/>
        <w:rPr>
          <w:rFonts w:eastAsia="Calibri"/>
          <w:lang w:val="en-US"/>
        </w:rPr>
      </w:pPr>
      <w:r w:rsidRPr="00035805">
        <w:rPr>
          <w:rFonts w:eastAsia="Calibri"/>
          <w:lang w:val="en-US"/>
        </w:rPr>
        <w:t>Уколико</w:t>
      </w:r>
      <w:r w:rsidRPr="00035805">
        <w:rPr>
          <w:rFonts w:eastAsia="Calibri"/>
          <w:spacing w:val="-11"/>
          <w:lang w:val="en-US"/>
        </w:rPr>
        <w:t xml:space="preserve"> </w:t>
      </w:r>
      <w:r w:rsidRPr="00035805">
        <w:rPr>
          <w:rFonts w:eastAsia="Calibri"/>
          <w:lang w:val="en-US"/>
        </w:rPr>
        <w:t>понуда/пријава</w:t>
      </w:r>
      <w:r w:rsidRPr="00035805">
        <w:rPr>
          <w:rFonts w:eastAsia="Calibri"/>
          <w:spacing w:val="-10"/>
          <w:lang w:val="en-US"/>
        </w:rPr>
        <w:t xml:space="preserve"> </w:t>
      </w:r>
      <w:r w:rsidRPr="00035805">
        <w:rPr>
          <w:rFonts w:eastAsia="Calibri"/>
          <w:lang w:val="en-US"/>
        </w:rPr>
        <w:t>укључује</w:t>
      </w:r>
      <w:r w:rsidRPr="00035805">
        <w:rPr>
          <w:rFonts w:eastAsia="Calibri"/>
          <w:spacing w:val="-10"/>
          <w:lang w:val="en-US"/>
        </w:rPr>
        <w:t xml:space="preserve"> </w:t>
      </w:r>
      <w:r w:rsidRPr="00035805">
        <w:rPr>
          <w:rFonts w:eastAsia="Calibri"/>
          <w:lang w:val="en-US"/>
        </w:rPr>
        <w:t>подизвођаче,</w:t>
      </w:r>
      <w:r w:rsidRPr="00035805">
        <w:rPr>
          <w:rFonts w:eastAsia="Calibri"/>
          <w:spacing w:val="-10"/>
          <w:lang w:val="en-US"/>
        </w:rPr>
        <w:t xml:space="preserve"> </w:t>
      </w:r>
      <w:r w:rsidRPr="00035805">
        <w:rPr>
          <w:rFonts w:eastAsia="Calibri"/>
          <w:lang w:val="en-US"/>
        </w:rPr>
        <w:t>они</w:t>
      </w:r>
      <w:r w:rsidRPr="00035805">
        <w:rPr>
          <w:rFonts w:eastAsia="Calibri"/>
          <w:spacing w:val="-10"/>
          <w:lang w:val="en-US"/>
        </w:rPr>
        <w:t xml:space="preserve"> </w:t>
      </w:r>
      <w:r w:rsidRPr="00035805">
        <w:rPr>
          <w:rFonts w:eastAsia="Calibri"/>
          <w:lang w:val="en-US"/>
        </w:rPr>
        <w:t>треба</w:t>
      </w:r>
      <w:r w:rsidRPr="00035805">
        <w:rPr>
          <w:rFonts w:eastAsia="Calibri"/>
          <w:spacing w:val="-10"/>
          <w:lang w:val="en-US"/>
        </w:rPr>
        <w:t xml:space="preserve"> </w:t>
      </w:r>
      <w:r w:rsidRPr="00035805">
        <w:rPr>
          <w:rFonts w:eastAsia="Calibri"/>
          <w:lang w:val="en-US"/>
        </w:rPr>
        <w:t>да</w:t>
      </w:r>
      <w:r w:rsidRPr="00035805">
        <w:rPr>
          <w:rFonts w:eastAsia="Calibri"/>
          <w:spacing w:val="-10"/>
          <w:lang w:val="en-US"/>
        </w:rPr>
        <w:t xml:space="preserve"> </w:t>
      </w:r>
      <w:r w:rsidRPr="00035805">
        <w:rPr>
          <w:rFonts w:eastAsia="Calibri"/>
          <w:lang w:val="en-US"/>
        </w:rPr>
        <w:t>буду</w:t>
      </w:r>
      <w:r w:rsidRPr="00035805">
        <w:rPr>
          <w:rFonts w:eastAsia="Calibri"/>
          <w:spacing w:val="-10"/>
          <w:lang w:val="en-US"/>
        </w:rPr>
        <w:t xml:space="preserve"> </w:t>
      </w:r>
      <w:r w:rsidRPr="00035805">
        <w:rPr>
          <w:rFonts w:eastAsia="Calibri"/>
          <w:lang w:val="en-US"/>
        </w:rPr>
        <w:t>регистровани</w:t>
      </w:r>
      <w:r w:rsidRPr="00035805">
        <w:rPr>
          <w:rFonts w:eastAsia="Calibri"/>
          <w:spacing w:val="-10"/>
          <w:lang w:val="en-US"/>
        </w:rPr>
        <w:t xml:space="preserve"> </w:t>
      </w:r>
      <w:r w:rsidRPr="00035805">
        <w:rPr>
          <w:rFonts w:eastAsia="Calibri"/>
          <w:lang w:val="en-US"/>
        </w:rPr>
        <w:t>корисници</w:t>
      </w:r>
      <w:r w:rsidRPr="00035805">
        <w:rPr>
          <w:rFonts w:eastAsia="Calibri"/>
          <w:spacing w:val="-10"/>
          <w:lang w:val="en-US"/>
        </w:rPr>
        <w:t xml:space="preserve"> </w:t>
      </w:r>
      <w:r w:rsidRPr="00035805">
        <w:rPr>
          <w:rFonts w:eastAsia="Calibri"/>
          <w:lang w:val="en-US"/>
        </w:rPr>
        <w:t>Портала</w:t>
      </w:r>
      <w:r w:rsidRPr="00035805">
        <w:rPr>
          <w:rFonts w:eastAsia="Calibri"/>
          <w:spacing w:val="-10"/>
          <w:lang w:val="en-US"/>
        </w:rPr>
        <w:t xml:space="preserve"> </w:t>
      </w:r>
      <w:r w:rsidRPr="00035805">
        <w:rPr>
          <w:rFonts w:eastAsia="Calibri"/>
          <w:lang w:val="en-US"/>
        </w:rPr>
        <w:t>јавних</w:t>
      </w:r>
      <w:r w:rsidRPr="00035805">
        <w:rPr>
          <w:rFonts w:eastAsia="Calibri"/>
          <w:spacing w:val="-10"/>
          <w:lang w:val="en-US"/>
        </w:rPr>
        <w:t xml:space="preserve"> </w:t>
      </w:r>
      <w:r w:rsidRPr="00035805">
        <w:rPr>
          <w:rFonts w:eastAsia="Calibri"/>
          <w:lang w:val="en-US"/>
        </w:rPr>
        <w:t>набавки,</w:t>
      </w:r>
      <w:r w:rsidRPr="00035805">
        <w:rPr>
          <w:rFonts w:eastAsia="Calibri"/>
          <w:spacing w:val="-10"/>
          <w:lang w:val="en-US"/>
        </w:rPr>
        <w:t xml:space="preserve"> </w:t>
      </w:r>
      <w:r w:rsidRPr="00035805">
        <w:rPr>
          <w:rFonts w:eastAsia="Calibri"/>
          <w:lang w:val="en-US"/>
        </w:rPr>
        <w:t>али</w:t>
      </w:r>
      <w:r w:rsidRPr="00035805">
        <w:rPr>
          <w:rFonts w:eastAsia="Calibri"/>
          <w:spacing w:val="1"/>
          <w:lang w:val="en-US"/>
        </w:rPr>
        <w:t xml:space="preserve"> </w:t>
      </w:r>
      <w:r w:rsidRPr="00035805">
        <w:rPr>
          <w:rFonts w:eastAsia="Calibri"/>
          <w:lang w:val="en-US"/>
        </w:rPr>
        <w:t>не</w:t>
      </w:r>
      <w:r w:rsidRPr="00035805">
        <w:rPr>
          <w:rFonts w:eastAsia="Calibri"/>
          <w:spacing w:val="-2"/>
          <w:lang w:val="en-US"/>
        </w:rPr>
        <w:t xml:space="preserve"> </w:t>
      </w:r>
      <w:r w:rsidRPr="00035805">
        <w:rPr>
          <w:rFonts w:eastAsia="Calibri"/>
          <w:lang w:val="en-US"/>
        </w:rPr>
        <w:t>треба</w:t>
      </w:r>
      <w:r w:rsidRPr="00035805">
        <w:rPr>
          <w:rFonts w:eastAsia="Calibri"/>
          <w:spacing w:val="-2"/>
          <w:lang w:val="en-US"/>
        </w:rPr>
        <w:t xml:space="preserve"> </w:t>
      </w:r>
      <w:r w:rsidRPr="00035805">
        <w:rPr>
          <w:rFonts w:eastAsia="Calibri"/>
          <w:lang w:val="en-US"/>
        </w:rPr>
        <w:t>да</w:t>
      </w:r>
      <w:r w:rsidRPr="00035805">
        <w:rPr>
          <w:rFonts w:eastAsia="Calibri"/>
          <w:spacing w:val="-2"/>
          <w:lang w:val="en-US"/>
        </w:rPr>
        <w:t xml:space="preserve"> </w:t>
      </w:r>
      <w:r w:rsidRPr="00035805">
        <w:rPr>
          <w:rFonts w:eastAsia="Calibri"/>
          <w:lang w:val="en-US"/>
        </w:rPr>
        <w:t>дају</w:t>
      </w:r>
      <w:r w:rsidRPr="00035805">
        <w:rPr>
          <w:rFonts w:eastAsia="Calibri"/>
          <w:spacing w:val="-2"/>
          <w:lang w:val="en-US"/>
        </w:rPr>
        <w:t xml:space="preserve"> </w:t>
      </w:r>
      <w:r w:rsidRPr="00035805">
        <w:rPr>
          <w:rFonts w:eastAsia="Calibri"/>
          <w:lang w:val="en-US"/>
        </w:rPr>
        <w:t>сагласност</w:t>
      </w:r>
      <w:r w:rsidRPr="00035805">
        <w:rPr>
          <w:rFonts w:eastAsia="Calibri"/>
          <w:spacing w:val="-2"/>
          <w:lang w:val="en-US"/>
        </w:rPr>
        <w:t xml:space="preserve"> </w:t>
      </w:r>
      <w:r w:rsidRPr="00035805">
        <w:rPr>
          <w:rFonts w:eastAsia="Calibri"/>
          <w:lang w:val="en-US"/>
        </w:rPr>
        <w:t>привредном</w:t>
      </w:r>
      <w:r w:rsidRPr="00035805">
        <w:rPr>
          <w:rFonts w:eastAsia="Calibri"/>
          <w:spacing w:val="-1"/>
          <w:lang w:val="en-US"/>
        </w:rPr>
        <w:t xml:space="preserve"> </w:t>
      </w:r>
      <w:r w:rsidRPr="00035805">
        <w:rPr>
          <w:rFonts w:eastAsia="Calibri"/>
          <w:lang w:val="en-US"/>
        </w:rPr>
        <w:t>субјекту</w:t>
      </w:r>
      <w:r w:rsidRPr="00035805">
        <w:rPr>
          <w:rFonts w:eastAsia="Calibri"/>
          <w:spacing w:val="-1"/>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lang w:val="en-US"/>
        </w:rPr>
        <w:t>подношење</w:t>
      </w:r>
      <w:r w:rsidRPr="00035805">
        <w:rPr>
          <w:rFonts w:eastAsia="Calibri"/>
          <w:spacing w:val="-2"/>
          <w:lang w:val="en-US"/>
        </w:rPr>
        <w:t xml:space="preserve"> </w:t>
      </w:r>
      <w:r w:rsidRPr="00035805">
        <w:rPr>
          <w:rFonts w:eastAsia="Calibri"/>
          <w:lang w:val="en-US"/>
        </w:rPr>
        <w:t>понуде/пријаве</w:t>
      </w:r>
      <w:r w:rsidRPr="00035805">
        <w:rPr>
          <w:rFonts w:eastAsia="Calibri"/>
          <w:spacing w:val="-2"/>
          <w:lang w:val="en-US"/>
        </w:rPr>
        <w:t xml:space="preserve"> </w:t>
      </w:r>
      <w:r w:rsidRPr="00035805">
        <w:rPr>
          <w:rFonts w:eastAsia="Calibri"/>
          <w:lang w:val="en-US"/>
        </w:rPr>
        <w:t>путем</w:t>
      </w:r>
      <w:r w:rsidRPr="00035805">
        <w:rPr>
          <w:rFonts w:eastAsia="Calibri"/>
          <w:spacing w:val="-2"/>
          <w:lang w:val="en-US"/>
        </w:rPr>
        <w:t xml:space="preserve"> </w:t>
      </w:r>
      <w:r w:rsidRPr="00035805">
        <w:rPr>
          <w:rFonts w:eastAsia="Calibri"/>
          <w:lang w:val="en-US"/>
        </w:rPr>
        <w:t>Портала.</w:t>
      </w:r>
    </w:p>
    <w:p w:rsidR="00310FFD" w:rsidRPr="00035805" w:rsidRDefault="00310FFD" w:rsidP="0004405C">
      <w:pPr>
        <w:widowControl w:val="0"/>
        <w:autoSpaceDE w:val="0"/>
        <w:autoSpaceDN w:val="0"/>
        <w:spacing w:before="120"/>
        <w:jc w:val="both"/>
        <w:rPr>
          <w:rFonts w:eastAsia="Calibri"/>
          <w:lang w:val="en-US"/>
        </w:rPr>
      </w:pPr>
      <w:r w:rsidRPr="00035805">
        <w:rPr>
          <w:rFonts w:eastAsia="Calibri"/>
          <w:lang w:val="en-US"/>
        </w:rPr>
        <w:t>Привредни</w:t>
      </w:r>
      <w:r w:rsidRPr="00035805">
        <w:rPr>
          <w:rFonts w:eastAsia="Calibri"/>
          <w:spacing w:val="18"/>
          <w:lang w:val="en-US"/>
        </w:rPr>
        <w:t xml:space="preserve"> </w:t>
      </w:r>
      <w:r w:rsidRPr="00035805">
        <w:rPr>
          <w:rFonts w:eastAsia="Calibri"/>
          <w:lang w:val="en-US"/>
        </w:rPr>
        <w:t>субјект</w:t>
      </w:r>
      <w:r w:rsidRPr="00035805">
        <w:rPr>
          <w:rFonts w:eastAsia="Calibri"/>
          <w:spacing w:val="18"/>
          <w:lang w:val="en-US"/>
        </w:rPr>
        <w:t xml:space="preserve"> </w:t>
      </w:r>
      <w:r w:rsidRPr="00035805">
        <w:rPr>
          <w:rFonts w:eastAsia="Calibri"/>
          <w:lang w:val="en-US"/>
        </w:rPr>
        <w:t>који</w:t>
      </w:r>
      <w:r w:rsidRPr="00035805">
        <w:rPr>
          <w:rFonts w:eastAsia="Calibri"/>
          <w:spacing w:val="18"/>
          <w:lang w:val="en-US"/>
        </w:rPr>
        <w:t xml:space="preserve"> </w:t>
      </w:r>
      <w:r w:rsidRPr="00035805">
        <w:rPr>
          <w:rFonts w:eastAsia="Calibri"/>
          <w:lang w:val="en-US"/>
        </w:rPr>
        <w:t>намерава</w:t>
      </w:r>
      <w:r w:rsidRPr="00035805">
        <w:rPr>
          <w:rFonts w:eastAsia="Calibri"/>
          <w:spacing w:val="18"/>
          <w:lang w:val="en-US"/>
        </w:rPr>
        <w:t xml:space="preserve"> </w:t>
      </w:r>
      <w:r w:rsidRPr="00035805">
        <w:rPr>
          <w:rFonts w:eastAsia="Calibri"/>
          <w:lang w:val="en-US"/>
        </w:rPr>
        <w:t>да</w:t>
      </w:r>
      <w:r w:rsidRPr="00035805">
        <w:rPr>
          <w:rFonts w:eastAsia="Calibri"/>
          <w:spacing w:val="18"/>
          <w:lang w:val="en-US"/>
        </w:rPr>
        <w:t xml:space="preserve"> </w:t>
      </w:r>
      <w:r w:rsidRPr="00035805">
        <w:rPr>
          <w:rFonts w:eastAsia="Calibri"/>
          <w:lang w:val="en-US"/>
        </w:rPr>
        <w:t>извршење</w:t>
      </w:r>
      <w:r w:rsidRPr="00035805">
        <w:rPr>
          <w:rFonts w:eastAsia="Calibri"/>
          <w:spacing w:val="19"/>
          <w:lang w:val="en-US"/>
        </w:rPr>
        <w:t xml:space="preserve"> </w:t>
      </w:r>
      <w:r w:rsidRPr="00035805">
        <w:rPr>
          <w:rFonts w:eastAsia="Calibri"/>
          <w:lang w:val="en-US"/>
        </w:rPr>
        <w:t>дела</w:t>
      </w:r>
      <w:r w:rsidRPr="00035805">
        <w:rPr>
          <w:rFonts w:eastAsia="Calibri"/>
          <w:spacing w:val="18"/>
          <w:lang w:val="en-US"/>
        </w:rPr>
        <w:t xml:space="preserve"> </w:t>
      </w:r>
      <w:r w:rsidRPr="00035805">
        <w:rPr>
          <w:rFonts w:eastAsia="Calibri"/>
          <w:lang w:val="en-US"/>
        </w:rPr>
        <w:t>уговора</w:t>
      </w:r>
      <w:r w:rsidRPr="00035805">
        <w:rPr>
          <w:rFonts w:eastAsia="Calibri"/>
          <w:spacing w:val="18"/>
          <w:lang w:val="en-US"/>
        </w:rPr>
        <w:t xml:space="preserve"> </w:t>
      </w:r>
      <w:r w:rsidRPr="00035805">
        <w:rPr>
          <w:rFonts w:eastAsia="Calibri"/>
          <w:lang w:val="en-US"/>
        </w:rPr>
        <w:t>повери</w:t>
      </w:r>
      <w:r w:rsidRPr="00035805">
        <w:rPr>
          <w:rFonts w:eastAsia="Calibri"/>
          <w:spacing w:val="18"/>
          <w:lang w:val="en-US"/>
        </w:rPr>
        <w:t xml:space="preserve"> </w:t>
      </w:r>
      <w:r w:rsidRPr="00035805">
        <w:rPr>
          <w:rFonts w:eastAsia="Calibri"/>
          <w:lang w:val="en-US"/>
        </w:rPr>
        <w:t>подизвођачу,</w:t>
      </w:r>
      <w:r w:rsidRPr="00035805">
        <w:rPr>
          <w:rFonts w:eastAsia="Calibri"/>
          <w:spacing w:val="18"/>
          <w:lang w:val="en-US"/>
        </w:rPr>
        <w:t xml:space="preserve"> </w:t>
      </w:r>
      <w:r w:rsidRPr="00035805">
        <w:rPr>
          <w:rFonts w:eastAsia="Calibri"/>
          <w:lang w:val="en-US"/>
        </w:rPr>
        <w:t>дужан</w:t>
      </w:r>
      <w:r w:rsidRPr="00035805">
        <w:rPr>
          <w:rFonts w:eastAsia="Calibri"/>
          <w:spacing w:val="18"/>
          <w:lang w:val="en-US"/>
        </w:rPr>
        <w:t xml:space="preserve"> </w:t>
      </w:r>
      <w:r w:rsidRPr="00035805">
        <w:rPr>
          <w:rFonts w:eastAsia="Calibri"/>
          <w:lang w:val="en-US"/>
        </w:rPr>
        <w:t>је</w:t>
      </w:r>
      <w:r w:rsidRPr="00035805">
        <w:rPr>
          <w:rFonts w:eastAsia="Calibri"/>
          <w:spacing w:val="19"/>
          <w:lang w:val="en-US"/>
        </w:rPr>
        <w:t xml:space="preserve"> </w:t>
      </w:r>
      <w:r w:rsidRPr="00035805">
        <w:rPr>
          <w:rFonts w:eastAsia="Calibri"/>
          <w:lang w:val="en-US"/>
        </w:rPr>
        <w:t>за</w:t>
      </w:r>
      <w:r w:rsidRPr="00035805">
        <w:rPr>
          <w:rFonts w:eastAsia="Calibri"/>
          <w:spacing w:val="18"/>
          <w:lang w:val="en-US"/>
        </w:rPr>
        <w:t xml:space="preserve"> </w:t>
      </w:r>
      <w:r w:rsidRPr="00035805">
        <w:rPr>
          <w:rFonts w:eastAsia="Calibri"/>
          <w:lang w:val="en-US"/>
        </w:rPr>
        <w:t>сваког</w:t>
      </w:r>
      <w:r w:rsidRPr="00035805">
        <w:rPr>
          <w:rFonts w:eastAsia="Calibri"/>
          <w:spacing w:val="18"/>
          <w:lang w:val="en-US"/>
        </w:rPr>
        <w:t xml:space="preserve"> </w:t>
      </w:r>
      <w:r w:rsidRPr="00035805">
        <w:rPr>
          <w:rFonts w:eastAsia="Calibri"/>
          <w:lang w:val="en-US"/>
        </w:rPr>
        <w:t>појединог</w:t>
      </w:r>
      <w:r>
        <w:rPr>
          <w:rFonts w:eastAsia="Calibri"/>
          <w:lang w:val="sr-Cyrl-RS"/>
        </w:rPr>
        <w:t xml:space="preserve"> </w:t>
      </w:r>
      <w:r w:rsidRPr="00035805">
        <w:rPr>
          <w:rFonts w:eastAsia="Calibri"/>
          <w:lang w:val="en-US"/>
        </w:rPr>
        <w:t>подизвођача</w:t>
      </w:r>
      <w:r w:rsidRPr="00035805">
        <w:rPr>
          <w:rFonts w:eastAsia="Calibri"/>
          <w:spacing w:val="-2"/>
          <w:lang w:val="en-US"/>
        </w:rPr>
        <w:t xml:space="preserve"> </w:t>
      </w:r>
      <w:r w:rsidRPr="00035805">
        <w:rPr>
          <w:rFonts w:eastAsia="Calibri"/>
          <w:lang w:val="en-US"/>
        </w:rPr>
        <w:t>наведе:</w:t>
      </w:r>
    </w:p>
    <w:p w:rsidR="00310FFD" w:rsidRPr="00035805" w:rsidRDefault="00310FFD" w:rsidP="00F56B4E">
      <w:pPr>
        <w:widowControl w:val="0"/>
        <w:numPr>
          <w:ilvl w:val="0"/>
          <w:numId w:val="21"/>
        </w:numPr>
        <w:tabs>
          <w:tab w:val="left" w:pos="866"/>
          <w:tab w:val="left" w:pos="868"/>
        </w:tabs>
        <w:autoSpaceDE w:val="0"/>
        <w:autoSpaceDN w:val="0"/>
        <w:spacing w:before="120"/>
        <w:ind w:right="884" w:hanging="709"/>
        <w:jc w:val="both"/>
        <w:rPr>
          <w:rFonts w:eastAsia="Calibri"/>
          <w:lang w:val="en-US"/>
        </w:rPr>
      </w:pPr>
      <w:r w:rsidRPr="00035805">
        <w:rPr>
          <w:rFonts w:eastAsia="Calibri"/>
          <w:lang w:val="en-US"/>
        </w:rPr>
        <w:t>податке</w:t>
      </w:r>
      <w:r w:rsidRPr="00035805">
        <w:rPr>
          <w:rFonts w:eastAsia="Calibri"/>
          <w:spacing w:val="11"/>
          <w:lang w:val="en-US"/>
        </w:rPr>
        <w:t xml:space="preserve"> </w:t>
      </w:r>
      <w:r w:rsidRPr="00035805">
        <w:rPr>
          <w:rFonts w:eastAsia="Calibri"/>
          <w:lang w:val="en-US"/>
        </w:rPr>
        <w:t>о</w:t>
      </w:r>
      <w:r w:rsidRPr="00035805">
        <w:rPr>
          <w:rFonts w:eastAsia="Calibri"/>
          <w:spacing w:val="12"/>
          <w:lang w:val="en-US"/>
        </w:rPr>
        <w:t xml:space="preserve"> </w:t>
      </w:r>
      <w:r w:rsidRPr="00035805">
        <w:rPr>
          <w:rFonts w:eastAsia="Calibri"/>
          <w:lang w:val="en-US"/>
        </w:rPr>
        <w:t>подизвођачу</w:t>
      </w:r>
      <w:r w:rsidRPr="00035805">
        <w:rPr>
          <w:rFonts w:eastAsia="Calibri"/>
          <w:spacing w:val="12"/>
          <w:lang w:val="en-US"/>
        </w:rPr>
        <w:t xml:space="preserve"> </w:t>
      </w:r>
      <w:r w:rsidRPr="00035805">
        <w:rPr>
          <w:rFonts w:eastAsia="Calibri"/>
          <w:i/>
          <w:lang w:val="en-US"/>
        </w:rPr>
        <w:t>(назив</w:t>
      </w:r>
      <w:r w:rsidRPr="00035805">
        <w:rPr>
          <w:rFonts w:eastAsia="Calibri"/>
          <w:i/>
          <w:spacing w:val="11"/>
          <w:lang w:val="en-US"/>
        </w:rPr>
        <w:t xml:space="preserve"> </w:t>
      </w:r>
      <w:r w:rsidRPr="00035805">
        <w:rPr>
          <w:rFonts w:eastAsia="Calibri"/>
          <w:i/>
          <w:lang w:val="en-US"/>
        </w:rPr>
        <w:t>подизвођача,</w:t>
      </w:r>
      <w:r w:rsidRPr="00035805">
        <w:rPr>
          <w:rFonts w:eastAsia="Calibri"/>
          <w:i/>
          <w:spacing w:val="12"/>
          <w:lang w:val="en-US"/>
        </w:rPr>
        <w:t xml:space="preserve"> </w:t>
      </w:r>
      <w:r w:rsidRPr="00035805">
        <w:rPr>
          <w:rFonts w:eastAsia="Calibri"/>
          <w:i/>
          <w:lang w:val="en-US"/>
        </w:rPr>
        <w:t>адреса,</w:t>
      </w:r>
      <w:r w:rsidRPr="00035805">
        <w:rPr>
          <w:rFonts w:eastAsia="Calibri"/>
          <w:i/>
          <w:spacing w:val="12"/>
          <w:lang w:val="en-US"/>
        </w:rPr>
        <w:t xml:space="preserve"> </w:t>
      </w:r>
      <w:r w:rsidRPr="00035805">
        <w:rPr>
          <w:rFonts w:eastAsia="Calibri"/>
          <w:i/>
          <w:lang w:val="en-US"/>
        </w:rPr>
        <w:t>матични</w:t>
      </w:r>
      <w:r w:rsidRPr="00035805">
        <w:rPr>
          <w:rFonts w:eastAsia="Calibri"/>
          <w:i/>
          <w:spacing w:val="11"/>
          <w:lang w:val="en-US"/>
        </w:rPr>
        <w:t xml:space="preserve"> </w:t>
      </w:r>
      <w:r w:rsidRPr="00035805">
        <w:rPr>
          <w:rFonts w:eastAsia="Calibri"/>
          <w:i/>
          <w:lang w:val="en-US"/>
        </w:rPr>
        <w:t>број,</w:t>
      </w:r>
      <w:r w:rsidRPr="00035805">
        <w:rPr>
          <w:rFonts w:eastAsia="Calibri"/>
          <w:i/>
          <w:spacing w:val="12"/>
          <w:lang w:val="en-US"/>
        </w:rPr>
        <w:t xml:space="preserve"> </w:t>
      </w:r>
      <w:r w:rsidRPr="00035805">
        <w:rPr>
          <w:rFonts w:eastAsia="Calibri"/>
          <w:i/>
          <w:lang w:val="en-US"/>
        </w:rPr>
        <w:t>порески</w:t>
      </w:r>
      <w:r w:rsidRPr="00035805">
        <w:rPr>
          <w:rFonts w:eastAsia="Calibri"/>
          <w:i/>
          <w:spacing w:val="12"/>
          <w:lang w:val="en-US"/>
        </w:rPr>
        <w:t xml:space="preserve"> </w:t>
      </w:r>
      <w:r w:rsidRPr="00035805">
        <w:rPr>
          <w:rFonts w:eastAsia="Calibri"/>
          <w:i/>
          <w:lang w:val="en-US"/>
        </w:rPr>
        <w:t>идентификациони</w:t>
      </w:r>
      <w:r w:rsidRPr="00035805">
        <w:rPr>
          <w:rFonts w:eastAsia="Calibri"/>
          <w:i/>
          <w:spacing w:val="12"/>
          <w:lang w:val="en-US"/>
        </w:rPr>
        <w:t xml:space="preserve"> </w:t>
      </w:r>
      <w:r w:rsidRPr="00035805">
        <w:rPr>
          <w:rFonts w:eastAsia="Calibri"/>
          <w:i/>
          <w:lang w:val="en-US"/>
        </w:rPr>
        <w:t>број,</w:t>
      </w:r>
      <w:r w:rsidRPr="00035805">
        <w:rPr>
          <w:rFonts w:eastAsia="Calibri"/>
          <w:i/>
          <w:spacing w:val="1"/>
          <w:lang w:val="en-US"/>
        </w:rPr>
        <w:t xml:space="preserve"> </w:t>
      </w:r>
      <w:r w:rsidRPr="00035805">
        <w:rPr>
          <w:rFonts w:eastAsia="Calibri"/>
          <w:i/>
          <w:lang w:val="en-US"/>
        </w:rPr>
        <w:t>име</w:t>
      </w:r>
      <w:r w:rsidRPr="00035805">
        <w:rPr>
          <w:rFonts w:eastAsia="Calibri"/>
          <w:i/>
          <w:spacing w:val="-2"/>
          <w:lang w:val="en-US"/>
        </w:rPr>
        <w:t xml:space="preserve"> </w:t>
      </w:r>
      <w:r w:rsidRPr="00035805">
        <w:rPr>
          <w:rFonts w:eastAsia="Calibri"/>
          <w:i/>
          <w:lang w:val="en-US"/>
        </w:rPr>
        <w:t>особе</w:t>
      </w:r>
      <w:r w:rsidRPr="00035805">
        <w:rPr>
          <w:rFonts w:eastAsia="Calibri"/>
          <w:i/>
          <w:spacing w:val="-1"/>
          <w:lang w:val="en-US"/>
        </w:rPr>
        <w:t xml:space="preserve"> </w:t>
      </w:r>
      <w:r w:rsidRPr="00035805">
        <w:rPr>
          <w:rFonts w:eastAsia="Calibri"/>
          <w:i/>
          <w:lang w:val="en-US"/>
        </w:rPr>
        <w:t>за контакт)</w:t>
      </w:r>
      <w:r w:rsidRPr="00035805">
        <w:rPr>
          <w:rFonts w:eastAsia="Calibri"/>
          <w:lang w:val="en-US"/>
        </w:rPr>
        <w:t>.</w:t>
      </w:r>
    </w:p>
    <w:p w:rsidR="00310FFD" w:rsidRPr="00035805" w:rsidRDefault="00310FFD" w:rsidP="00F56B4E">
      <w:pPr>
        <w:widowControl w:val="0"/>
        <w:numPr>
          <w:ilvl w:val="0"/>
          <w:numId w:val="21"/>
        </w:numPr>
        <w:tabs>
          <w:tab w:val="left" w:pos="866"/>
          <w:tab w:val="left" w:pos="868"/>
        </w:tabs>
        <w:autoSpaceDE w:val="0"/>
        <w:autoSpaceDN w:val="0"/>
        <w:spacing w:before="120"/>
        <w:ind w:right="887" w:hanging="709"/>
        <w:jc w:val="both"/>
        <w:rPr>
          <w:rFonts w:eastAsia="Calibri"/>
          <w:lang w:val="en-US"/>
        </w:rPr>
      </w:pPr>
      <w:r w:rsidRPr="00035805">
        <w:rPr>
          <w:rFonts w:eastAsia="Calibri"/>
          <w:lang w:val="en-US"/>
        </w:rPr>
        <w:t>податке о</w:t>
      </w:r>
      <w:r w:rsidRPr="00035805">
        <w:rPr>
          <w:rFonts w:eastAsia="Calibri"/>
          <w:spacing w:val="1"/>
          <w:lang w:val="en-US"/>
        </w:rPr>
        <w:t xml:space="preserve"> </w:t>
      </w:r>
      <w:r w:rsidRPr="00035805">
        <w:rPr>
          <w:rFonts w:eastAsia="Calibri"/>
          <w:lang w:val="en-US"/>
        </w:rPr>
        <w:t>делу</w:t>
      </w:r>
      <w:r w:rsidRPr="00035805">
        <w:rPr>
          <w:rFonts w:eastAsia="Calibri"/>
          <w:spacing w:val="2"/>
          <w:lang w:val="en-US"/>
        </w:rPr>
        <w:t xml:space="preserve"> </w:t>
      </w:r>
      <w:r w:rsidRPr="00035805">
        <w:rPr>
          <w:rFonts w:eastAsia="Calibri"/>
          <w:lang w:val="en-US"/>
        </w:rPr>
        <w:t>уговора који</w:t>
      </w:r>
      <w:r w:rsidRPr="00035805">
        <w:rPr>
          <w:rFonts w:eastAsia="Calibri"/>
          <w:spacing w:val="2"/>
          <w:lang w:val="en-US"/>
        </w:rPr>
        <w:t xml:space="preserve"> </w:t>
      </w:r>
      <w:r w:rsidRPr="00035805">
        <w:rPr>
          <w:rFonts w:eastAsia="Calibri"/>
          <w:lang w:val="en-US"/>
        </w:rPr>
        <w:t>ће</w:t>
      </w:r>
      <w:r w:rsidRPr="00035805">
        <w:rPr>
          <w:rFonts w:eastAsia="Calibri"/>
          <w:spacing w:val="1"/>
          <w:lang w:val="en-US"/>
        </w:rPr>
        <w:t xml:space="preserve"> </w:t>
      </w:r>
      <w:r w:rsidRPr="00035805">
        <w:rPr>
          <w:rFonts w:eastAsia="Calibri"/>
          <w:lang w:val="en-US"/>
        </w:rPr>
        <w:t>се</w:t>
      </w:r>
      <w:r w:rsidRPr="00035805">
        <w:rPr>
          <w:rFonts w:eastAsia="Calibri"/>
          <w:spacing w:val="1"/>
          <w:lang w:val="en-US"/>
        </w:rPr>
        <w:t xml:space="preserve"> </w:t>
      </w:r>
      <w:r w:rsidRPr="00035805">
        <w:rPr>
          <w:rFonts w:eastAsia="Calibri"/>
          <w:lang w:val="en-US"/>
        </w:rPr>
        <w:t>поверити</w:t>
      </w:r>
      <w:r w:rsidRPr="00035805">
        <w:rPr>
          <w:rFonts w:eastAsia="Calibri"/>
          <w:spacing w:val="1"/>
          <w:lang w:val="en-US"/>
        </w:rPr>
        <w:t xml:space="preserve"> </w:t>
      </w:r>
      <w:r w:rsidRPr="00035805">
        <w:rPr>
          <w:rFonts w:eastAsia="Calibri"/>
          <w:lang w:val="en-US"/>
        </w:rPr>
        <w:t>подизвођачу</w:t>
      </w:r>
      <w:r w:rsidRPr="00035805">
        <w:rPr>
          <w:rFonts w:eastAsia="Calibri"/>
          <w:spacing w:val="2"/>
          <w:lang w:val="en-US"/>
        </w:rPr>
        <w:t xml:space="preserve"> </w:t>
      </w:r>
      <w:r w:rsidRPr="00035805">
        <w:rPr>
          <w:rFonts w:eastAsia="Calibri"/>
          <w:i/>
          <w:lang w:val="en-US"/>
        </w:rPr>
        <w:t>(по</w:t>
      </w:r>
      <w:r w:rsidRPr="00035805">
        <w:rPr>
          <w:rFonts w:eastAsia="Calibri"/>
          <w:i/>
          <w:spacing w:val="1"/>
          <w:lang w:val="en-US"/>
        </w:rPr>
        <w:t xml:space="preserve"> </w:t>
      </w:r>
      <w:r w:rsidRPr="00035805">
        <w:rPr>
          <w:rFonts w:eastAsia="Calibri"/>
          <w:i/>
          <w:lang w:val="en-US"/>
        </w:rPr>
        <w:t>предмету</w:t>
      </w:r>
      <w:r w:rsidRPr="00035805">
        <w:rPr>
          <w:rFonts w:eastAsia="Calibri"/>
          <w:i/>
          <w:spacing w:val="1"/>
          <w:lang w:val="en-US"/>
        </w:rPr>
        <w:t xml:space="preserve"> </w:t>
      </w:r>
      <w:r w:rsidRPr="00035805">
        <w:rPr>
          <w:rFonts w:eastAsia="Calibri"/>
          <w:i/>
          <w:lang w:val="en-US"/>
        </w:rPr>
        <w:t>или</w:t>
      </w:r>
      <w:r w:rsidRPr="00035805">
        <w:rPr>
          <w:rFonts w:eastAsia="Calibri"/>
          <w:i/>
          <w:spacing w:val="1"/>
          <w:lang w:val="en-US"/>
        </w:rPr>
        <w:t xml:space="preserve"> </w:t>
      </w:r>
      <w:r w:rsidRPr="00035805">
        <w:rPr>
          <w:rFonts w:eastAsia="Calibri"/>
          <w:i/>
          <w:lang w:val="en-US"/>
        </w:rPr>
        <w:t>у</w:t>
      </w:r>
      <w:r w:rsidRPr="00035805">
        <w:rPr>
          <w:rFonts w:eastAsia="Calibri"/>
          <w:i/>
          <w:spacing w:val="1"/>
          <w:lang w:val="en-US"/>
        </w:rPr>
        <w:t xml:space="preserve"> </w:t>
      </w:r>
      <w:r w:rsidRPr="00035805">
        <w:rPr>
          <w:rFonts w:eastAsia="Calibri"/>
          <w:i/>
          <w:lang w:val="en-US"/>
        </w:rPr>
        <w:t>количини,</w:t>
      </w:r>
      <w:r w:rsidRPr="00035805">
        <w:rPr>
          <w:rFonts w:eastAsia="Calibri"/>
          <w:i/>
          <w:spacing w:val="1"/>
          <w:lang w:val="en-US"/>
        </w:rPr>
        <w:t xml:space="preserve"> </w:t>
      </w:r>
      <w:r w:rsidRPr="00035805">
        <w:rPr>
          <w:rFonts w:eastAsia="Calibri"/>
          <w:i/>
          <w:lang w:val="en-US"/>
        </w:rPr>
        <w:t>вредности</w:t>
      </w:r>
      <w:r w:rsidRPr="00035805">
        <w:rPr>
          <w:rFonts w:eastAsia="Calibri"/>
          <w:i/>
          <w:spacing w:val="1"/>
          <w:lang w:val="en-US"/>
        </w:rPr>
        <w:t xml:space="preserve"> </w:t>
      </w:r>
      <w:r w:rsidRPr="00035805">
        <w:rPr>
          <w:rFonts w:eastAsia="Calibri"/>
          <w:i/>
          <w:lang w:val="en-US"/>
        </w:rPr>
        <w:t>или</w:t>
      </w:r>
      <w:r w:rsidRPr="00035805">
        <w:rPr>
          <w:rFonts w:eastAsia="Calibri"/>
          <w:i/>
          <w:spacing w:val="1"/>
          <w:lang w:val="en-US"/>
        </w:rPr>
        <w:t xml:space="preserve"> </w:t>
      </w:r>
      <w:r w:rsidRPr="00035805">
        <w:rPr>
          <w:rFonts w:eastAsia="Calibri"/>
          <w:i/>
          <w:lang w:val="en-US"/>
        </w:rPr>
        <w:t>проценту)</w:t>
      </w:r>
      <w:r w:rsidRPr="00035805">
        <w:rPr>
          <w:rFonts w:eastAsia="Calibri"/>
          <w:lang w:val="en-US"/>
        </w:rPr>
        <w:t>.</w:t>
      </w:r>
    </w:p>
    <w:p w:rsidR="00310FFD" w:rsidRPr="00035805" w:rsidRDefault="00310FFD" w:rsidP="00F56B4E">
      <w:pPr>
        <w:widowControl w:val="0"/>
        <w:numPr>
          <w:ilvl w:val="0"/>
          <w:numId w:val="21"/>
        </w:numPr>
        <w:tabs>
          <w:tab w:val="left" w:pos="866"/>
          <w:tab w:val="left" w:pos="868"/>
        </w:tabs>
        <w:autoSpaceDE w:val="0"/>
        <w:autoSpaceDN w:val="0"/>
        <w:spacing w:before="120"/>
        <w:ind w:right="888" w:hanging="709"/>
        <w:jc w:val="both"/>
        <w:rPr>
          <w:rFonts w:eastAsia="Calibri"/>
          <w:lang w:val="en-US"/>
        </w:rPr>
      </w:pPr>
      <w:r w:rsidRPr="00035805">
        <w:rPr>
          <w:rFonts w:eastAsia="Calibri"/>
          <w:lang w:val="en-US"/>
        </w:rPr>
        <w:t>податак</w:t>
      </w:r>
      <w:r w:rsidRPr="00035805">
        <w:rPr>
          <w:rFonts w:eastAsia="Calibri"/>
          <w:spacing w:val="10"/>
          <w:lang w:val="en-US"/>
        </w:rPr>
        <w:t xml:space="preserve"> </w:t>
      </w:r>
      <w:r w:rsidRPr="00035805">
        <w:rPr>
          <w:rFonts w:eastAsia="Calibri"/>
          <w:lang w:val="en-US"/>
        </w:rPr>
        <w:t>да</w:t>
      </w:r>
      <w:r w:rsidRPr="00035805">
        <w:rPr>
          <w:rFonts w:eastAsia="Calibri"/>
          <w:spacing w:val="11"/>
          <w:lang w:val="en-US"/>
        </w:rPr>
        <w:t xml:space="preserve"> </w:t>
      </w:r>
      <w:r w:rsidRPr="00035805">
        <w:rPr>
          <w:rFonts w:eastAsia="Calibri"/>
          <w:lang w:val="en-US"/>
        </w:rPr>
        <w:t>ли</w:t>
      </w:r>
      <w:r w:rsidRPr="00035805">
        <w:rPr>
          <w:rFonts w:eastAsia="Calibri"/>
          <w:spacing w:val="10"/>
          <w:lang w:val="en-US"/>
        </w:rPr>
        <w:t xml:space="preserve"> </w:t>
      </w:r>
      <w:r w:rsidRPr="00035805">
        <w:rPr>
          <w:rFonts w:eastAsia="Calibri"/>
          <w:lang w:val="en-US"/>
        </w:rPr>
        <w:t>подизвођач</w:t>
      </w:r>
      <w:r w:rsidRPr="00035805">
        <w:rPr>
          <w:rFonts w:eastAsia="Calibri"/>
          <w:spacing w:val="11"/>
          <w:lang w:val="en-US"/>
        </w:rPr>
        <w:t xml:space="preserve"> </w:t>
      </w:r>
      <w:r w:rsidRPr="00035805">
        <w:rPr>
          <w:rFonts w:eastAsia="Calibri"/>
          <w:lang w:val="en-US"/>
        </w:rPr>
        <w:t>захтева</w:t>
      </w:r>
      <w:r w:rsidRPr="00035805">
        <w:rPr>
          <w:rFonts w:eastAsia="Calibri"/>
          <w:spacing w:val="10"/>
          <w:lang w:val="en-US"/>
        </w:rPr>
        <w:t xml:space="preserve"> </w:t>
      </w:r>
      <w:r w:rsidRPr="00035805">
        <w:rPr>
          <w:rFonts w:eastAsia="Calibri"/>
          <w:lang w:val="en-US"/>
        </w:rPr>
        <w:t>да</w:t>
      </w:r>
      <w:r w:rsidRPr="00035805">
        <w:rPr>
          <w:rFonts w:eastAsia="Calibri"/>
          <w:spacing w:val="11"/>
          <w:lang w:val="en-US"/>
        </w:rPr>
        <w:t xml:space="preserve"> </w:t>
      </w:r>
      <w:r w:rsidRPr="00035805">
        <w:rPr>
          <w:rFonts w:eastAsia="Calibri"/>
          <w:lang w:val="en-US"/>
        </w:rPr>
        <w:t>му</w:t>
      </w:r>
      <w:r w:rsidRPr="00035805">
        <w:rPr>
          <w:rFonts w:eastAsia="Calibri"/>
          <w:spacing w:val="11"/>
          <w:lang w:val="en-US"/>
        </w:rPr>
        <w:t xml:space="preserve"> </w:t>
      </w:r>
      <w:r w:rsidRPr="00035805">
        <w:rPr>
          <w:rFonts w:eastAsia="Calibri"/>
          <w:lang w:val="en-US"/>
        </w:rPr>
        <w:t>наручилац</w:t>
      </w:r>
      <w:r w:rsidRPr="00035805">
        <w:rPr>
          <w:rFonts w:eastAsia="Calibri"/>
          <w:spacing w:val="10"/>
          <w:lang w:val="en-US"/>
        </w:rPr>
        <w:t xml:space="preserve"> </w:t>
      </w:r>
      <w:r w:rsidRPr="00035805">
        <w:rPr>
          <w:rFonts w:eastAsia="Calibri"/>
          <w:lang w:val="en-US"/>
        </w:rPr>
        <w:t>непосредно</w:t>
      </w:r>
      <w:r w:rsidRPr="00035805">
        <w:rPr>
          <w:rFonts w:eastAsia="Calibri"/>
          <w:spacing w:val="11"/>
          <w:lang w:val="en-US"/>
        </w:rPr>
        <w:t xml:space="preserve"> </w:t>
      </w:r>
      <w:r w:rsidRPr="00035805">
        <w:rPr>
          <w:rFonts w:eastAsia="Calibri"/>
          <w:lang w:val="en-US"/>
        </w:rPr>
        <w:t>плаћа</w:t>
      </w:r>
      <w:r w:rsidRPr="00035805">
        <w:rPr>
          <w:rFonts w:eastAsia="Calibri"/>
          <w:spacing w:val="10"/>
          <w:lang w:val="en-US"/>
        </w:rPr>
        <w:t xml:space="preserve"> </w:t>
      </w:r>
      <w:r w:rsidRPr="00035805">
        <w:rPr>
          <w:rFonts w:eastAsia="Calibri"/>
          <w:lang w:val="en-US"/>
        </w:rPr>
        <w:t>доспела</w:t>
      </w:r>
      <w:r w:rsidRPr="00035805">
        <w:rPr>
          <w:rFonts w:eastAsia="Calibri"/>
          <w:spacing w:val="11"/>
          <w:lang w:val="en-US"/>
        </w:rPr>
        <w:t xml:space="preserve"> </w:t>
      </w:r>
      <w:r w:rsidRPr="00035805">
        <w:rPr>
          <w:rFonts w:eastAsia="Calibri"/>
          <w:lang w:val="en-US"/>
        </w:rPr>
        <w:t>потраживања</w:t>
      </w:r>
      <w:r w:rsidRPr="00035805">
        <w:rPr>
          <w:rFonts w:eastAsia="Calibri"/>
          <w:spacing w:val="11"/>
          <w:lang w:val="en-US"/>
        </w:rPr>
        <w:t xml:space="preserve"> </w:t>
      </w:r>
      <w:r w:rsidRPr="00035805">
        <w:rPr>
          <w:rFonts w:eastAsia="Calibri"/>
          <w:lang w:val="en-US"/>
        </w:rPr>
        <w:t>за</w:t>
      </w:r>
      <w:r w:rsidRPr="00035805">
        <w:rPr>
          <w:rFonts w:eastAsia="Calibri"/>
          <w:spacing w:val="1"/>
          <w:lang w:val="en-US"/>
        </w:rPr>
        <w:t xml:space="preserve"> </w:t>
      </w:r>
      <w:r w:rsidRPr="00035805">
        <w:rPr>
          <w:rFonts w:eastAsia="Calibri"/>
          <w:lang w:val="en-US"/>
        </w:rPr>
        <w:t>део</w:t>
      </w:r>
      <w:r w:rsidRPr="00035805">
        <w:rPr>
          <w:rFonts w:eastAsia="Calibri"/>
          <w:spacing w:val="-2"/>
          <w:lang w:val="en-US"/>
        </w:rPr>
        <w:t xml:space="preserve"> </w:t>
      </w:r>
      <w:r w:rsidRPr="00035805">
        <w:rPr>
          <w:rFonts w:eastAsia="Calibri"/>
          <w:lang w:val="en-US"/>
        </w:rPr>
        <w:t>уговора који</w:t>
      </w:r>
      <w:r w:rsidRPr="00035805">
        <w:rPr>
          <w:rFonts w:eastAsia="Calibri"/>
          <w:spacing w:val="-1"/>
          <w:lang w:val="en-US"/>
        </w:rPr>
        <w:t xml:space="preserve"> </w:t>
      </w:r>
      <w:r w:rsidRPr="00035805">
        <w:rPr>
          <w:rFonts w:eastAsia="Calibri"/>
          <w:lang w:val="en-US"/>
        </w:rPr>
        <w:t>је</w:t>
      </w:r>
      <w:r w:rsidRPr="00035805">
        <w:rPr>
          <w:rFonts w:eastAsia="Calibri"/>
          <w:spacing w:val="-1"/>
          <w:lang w:val="en-US"/>
        </w:rPr>
        <w:t xml:space="preserve"> </w:t>
      </w:r>
      <w:r w:rsidRPr="00035805">
        <w:rPr>
          <w:rFonts w:eastAsia="Calibri"/>
          <w:lang w:val="en-US"/>
        </w:rPr>
        <w:t>он</w:t>
      </w:r>
      <w:r w:rsidRPr="00035805">
        <w:rPr>
          <w:rFonts w:eastAsia="Calibri"/>
          <w:spacing w:val="-1"/>
          <w:lang w:val="en-US"/>
        </w:rPr>
        <w:t xml:space="preserve"> </w:t>
      </w:r>
      <w:r w:rsidRPr="00035805">
        <w:rPr>
          <w:rFonts w:eastAsia="Calibri"/>
          <w:lang w:val="en-US"/>
        </w:rPr>
        <w:t>извршио.</w:t>
      </w:r>
    </w:p>
    <w:p w:rsidR="00310FFD" w:rsidRPr="00035805" w:rsidRDefault="00310FFD" w:rsidP="009A7A73">
      <w:pPr>
        <w:widowControl w:val="0"/>
        <w:autoSpaceDE w:val="0"/>
        <w:autoSpaceDN w:val="0"/>
        <w:spacing w:before="120"/>
        <w:ind w:right="50"/>
        <w:jc w:val="both"/>
        <w:rPr>
          <w:rFonts w:eastAsia="Calibri"/>
          <w:lang w:val="en-US"/>
        </w:rPr>
      </w:pPr>
      <w:r w:rsidRPr="00035805">
        <w:rPr>
          <w:rFonts w:eastAsia="Calibri"/>
          <w:lang w:val="en-US"/>
        </w:rPr>
        <w:t>Привредни</w:t>
      </w:r>
      <w:r w:rsidRPr="00035805">
        <w:rPr>
          <w:rFonts w:eastAsia="Calibri"/>
          <w:spacing w:val="5"/>
          <w:lang w:val="en-US"/>
        </w:rPr>
        <w:t xml:space="preserve"> </w:t>
      </w:r>
      <w:r w:rsidRPr="00035805">
        <w:rPr>
          <w:rFonts w:eastAsia="Calibri"/>
          <w:lang w:val="en-US"/>
        </w:rPr>
        <w:t>субјект</w:t>
      </w:r>
      <w:r w:rsidRPr="00035805">
        <w:rPr>
          <w:rFonts w:eastAsia="Calibri"/>
          <w:spacing w:val="5"/>
          <w:lang w:val="en-US"/>
        </w:rPr>
        <w:t xml:space="preserve"> </w:t>
      </w:r>
      <w:r w:rsidRPr="00035805">
        <w:rPr>
          <w:rFonts w:eastAsia="Calibri"/>
          <w:lang w:val="en-US"/>
        </w:rPr>
        <w:t>је</w:t>
      </w:r>
      <w:r w:rsidRPr="00035805">
        <w:rPr>
          <w:rFonts w:eastAsia="Calibri"/>
          <w:spacing w:val="4"/>
          <w:lang w:val="en-US"/>
        </w:rPr>
        <w:t xml:space="preserve"> </w:t>
      </w:r>
      <w:r w:rsidRPr="00035805">
        <w:rPr>
          <w:rFonts w:eastAsia="Calibri"/>
          <w:lang w:val="en-US"/>
        </w:rPr>
        <w:t>дужан</w:t>
      </w:r>
      <w:r w:rsidRPr="00035805">
        <w:rPr>
          <w:rFonts w:eastAsia="Calibri"/>
          <w:spacing w:val="5"/>
          <w:lang w:val="en-US"/>
        </w:rPr>
        <w:t xml:space="preserve"> </w:t>
      </w:r>
      <w:r w:rsidRPr="00035805">
        <w:rPr>
          <w:rFonts w:eastAsia="Calibri"/>
          <w:lang w:val="en-US"/>
        </w:rPr>
        <w:t>да</w:t>
      </w:r>
      <w:r w:rsidRPr="00035805">
        <w:rPr>
          <w:rFonts w:eastAsia="Calibri"/>
          <w:spacing w:val="4"/>
          <w:lang w:val="en-US"/>
        </w:rPr>
        <w:t xml:space="preserve"> </w:t>
      </w:r>
      <w:r w:rsidRPr="00035805">
        <w:rPr>
          <w:rFonts w:eastAsia="Calibri"/>
          <w:lang w:val="en-US"/>
        </w:rPr>
        <w:t>за</w:t>
      </w:r>
      <w:r w:rsidRPr="00035805">
        <w:rPr>
          <w:rFonts w:eastAsia="Calibri"/>
          <w:spacing w:val="5"/>
          <w:lang w:val="en-US"/>
        </w:rPr>
        <w:t xml:space="preserve"> </w:t>
      </w:r>
      <w:r w:rsidRPr="00035805">
        <w:rPr>
          <w:rFonts w:eastAsia="Calibri"/>
          <w:lang w:val="en-US"/>
        </w:rPr>
        <w:t>сваког</w:t>
      </w:r>
      <w:r w:rsidRPr="00035805">
        <w:rPr>
          <w:rFonts w:eastAsia="Calibri"/>
          <w:spacing w:val="4"/>
          <w:lang w:val="en-US"/>
        </w:rPr>
        <w:t xml:space="preserve"> </w:t>
      </w:r>
      <w:r w:rsidRPr="00035805">
        <w:rPr>
          <w:rFonts w:eastAsia="Calibri"/>
          <w:lang w:val="en-US"/>
        </w:rPr>
        <w:t>подизвођача</w:t>
      </w:r>
      <w:r w:rsidRPr="00035805">
        <w:rPr>
          <w:rFonts w:eastAsia="Calibri"/>
          <w:spacing w:val="5"/>
          <w:lang w:val="en-US"/>
        </w:rPr>
        <w:t xml:space="preserve"> </w:t>
      </w:r>
      <w:r w:rsidRPr="00035805">
        <w:rPr>
          <w:rFonts w:eastAsia="Calibri"/>
          <w:lang w:val="en-US"/>
        </w:rPr>
        <w:t>у</w:t>
      </w:r>
      <w:r w:rsidRPr="00035805">
        <w:rPr>
          <w:rFonts w:eastAsia="Calibri"/>
          <w:spacing w:val="4"/>
          <w:lang w:val="en-US"/>
        </w:rPr>
        <w:t xml:space="preserve"> </w:t>
      </w:r>
      <w:r w:rsidRPr="00035805">
        <w:rPr>
          <w:rFonts w:eastAsia="Calibri"/>
          <w:lang w:val="en-US"/>
        </w:rPr>
        <w:t>понуди</w:t>
      </w:r>
      <w:r w:rsidRPr="00035805">
        <w:rPr>
          <w:rFonts w:eastAsia="Calibri"/>
          <w:spacing w:val="5"/>
          <w:lang w:val="en-US"/>
        </w:rPr>
        <w:t xml:space="preserve"> </w:t>
      </w:r>
      <w:r w:rsidRPr="00035805">
        <w:rPr>
          <w:rFonts w:eastAsia="Calibri"/>
          <w:lang w:val="en-US"/>
        </w:rPr>
        <w:t>/</w:t>
      </w:r>
      <w:r w:rsidRPr="00035805">
        <w:rPr>
          <w:rFonts w:eastAsia="Calibri"/>
          <w:spacing w:val="5"/>
          <w:lang w:val="en-US"/>
        </w:rPr>
        <w:t xml:space="preserve"> </w:t>
      </w:r>
      <w:r w:rsidRPr="00035805">
        <w:rPr>
          <w:rFonts w:eastAsia="Calibri"/>
          <w:lang w:val="en-US"/>
        </w:rPr>
        <w:t>пријави</w:t>
      </w:r>
      <w:r w:rsidRPr="00035805">
        <w:rPr>
          <w:rFonts w:eastAsia="Calibri"/>
          <w:spacing w:val="4"/>
          <w:lang w:val="en-US"/>
        </w:rPr>
        <w:t xml:space="preserve"> </w:t>
      </w:r>
      <w:r w:rsidRPr="00035805">
        <w:rPr>
          <w:rFonts w:eastAsia="Calibri"/>
          <w:lang w:val="en-US"/>
        </w:rPr>
        <w:t>достави</w:t>
      </w:r>
      <w:r w:rsidRPr="00035805">
        <w:rPr>
          <w:rFonts w:eastAsia="Calibri"/>
          <w:spacing w:val="5"/>
          <w:lang w:val="en-US"/>
        </w:rPr>
        <w:t xml:space="preserve"> </w:t>
      </w:r>
      <w:r w:rsidRPr="00035805">
        <w:rPr>
          <w:rFonts w:eastAsia="Calibri"/>
          <w:lang w:val="en-US"/>
        </w:rPr>
        <w:t>Изјаву</w:t>
      </w:r>
      <w:r w:rsidRPr="00035805">
        <w:rPr>
          <w:rFonts w:eastAsia="Calibri"/>
          <w:spacing w:val="5"/>
          <w:lang w:val="en-US"/>
        </w:rPr>
        <w:t xml:space="preserve"> </w:t>
      </w:r>
      <w:r w:rsidRPr="00035805">
        <w:rPr>
          <w:rFonts w:eastAsia="Calibri"/>
          <w:lang w:val="en-US"/>
        </w:rPr>
        <w:t>о</w:t>
      </w:r>
      <w:r w:rsidRPr="00035805">
        <w:rPr>
          <w:rFonts w:eastAsia="Calibri"/>
          <w:spacing w:val="5"/>
          <w:lang w:val="en-US"/>
        </w:rPr>
        <w:t xml:space="preserve"> </w:t>
      </w:r>
      <w:r w:rsidRPr="00035805">
        <w:rPr>
          <w:rFonts w:eastAsia="Calibri"/>
          <w:lang w:val="en-US"/>
        </w:rPr>
        <w:t>испуњености</w:t>
      </w:r>
      <w:r w:rsidRPr="00035805">
        <w:rPr>
          <w:rFonts w:eastAsia="Calibri"/>
          <w:spacing w:val="4"/>
          <w:lang w:val="en-US"/>
        </w:rPr>
        <w:t xml:space="preserve"> </w:t>
      </w:r>
      <w:r w:rsidRPr="00035805">
        <w:rPr>
          <w:rFonts w:eastAsia="Calibri"/>
          <w:lang w:val="en-US"/>
        </w:rPr>
        <w:t>критеријума</w:t>
      </w:r>
      <w:r w:rsidRPr="00035805">
        <w:rPr>
          <w:rFonts w:eastAsia="Calibri"/>
          <w:spacing w:val="1"/>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lang w:val="en-US"/>
        </w:rPr>
        <w:t>квалитативни</w:t>
      </w:r>
      <w:r w:rsidRPr="00035805">
        <w:rPr>
          <w:rFonts w:eastAsia="Calibri"/>
          <w:spacing w:val="-1"/>
          <w:lang w:val="en-US"/>
        </w:rPr>
        <w:t xml:space="preserve"> </w:t>
      </w:r>
      <w:r w:rsidRPr="00035805">
        <w:rPr>
          <w:rFonts w:eastAsia="Calibri"/>
          <w:lang w:val="en-US"/>
        </w:rPr>
        <w:t>избор</w:t>
      </w:r>
      <w:r w:rsidRPr="00035805">
        <w:rPr>
          <w:rFonts w:eastAsia="Calibri"/>
          <w:spacing w:val="-1"/>
          <w:lang w:val="en-US"/>
        </w:rPr>
        <w:t xml:space="preserve"> </w:t>
      </w:r>
      <w:r w:rsidRPr="00035805">
        <w:rPr>
          <w:rFonts w:eastAsia="Calibri"/>
          <w:lang w:val="en-US"/>
        </w:rPr>
        <w:t>привредног</w:t>
      </w:r>
      <w:r w:rsidRPr="00035805">
        <w:rPr>
          <w:rFonts w:eastAsia="Calibri"/>
          <w:spacing w:val="-1"/>
          <w:lang w:val="en-US"/>
        </w:rPr>
        <w:t xml:space="preserve"> </w:t>
      </w:r>
      <w:r w:rsidRPr="00035805">
        <w:rPr>
          <w:rFonts w:eastAsia="Calibri"/>
          <w:lang w:val="en-US"/>
        </w:rPr>
        <w:t>субјекта.</w:t>
      </w:r>
    </w:p>
    <w:p w:rsidR="00310FFD" w:rsidRPr="00035805" w:rsidRDefault="00310FFD" w:rsidP="009A7A73">
      <w:pPr>
        <w:widowControl w:val="0"/>
        <w:autoSpaceDE w:val="0"/>
        <w:autoSpaceDN w:val="0"/>
        <w:spacing w:before="8"/>
        <w:ind w:right="50"/>
        <w:rPr>
          <w:rFonts w:eastAsia="Calibri"/>
          <w:lang w:val="en-US"/>
        </w:rPr>
      </w:pPr>
    </w:p>
    <w:p w:rsidR="00310FFD" w:rsidRPr="00035805" w:rsidRDefault="00310FFD" w:rsidP="009A7A73">
      <w:pPr>
        <w:widowControl w:val="0"/>
        <w:autoSpaceDE w:val="0"/>
        <w:autoSpaceDN w:val="0"/>
        <w:ind w:right="50"/>
        <w:jc w:val="both"/>
        <w:outlineLvl w:val="1"/>
        <w:rPr>
          <w:rFonts w:eastAsia="Calibri"/>
          <w:b/>
          <w:bCs/>
          <w:lang w:val="en-US"/>
        </w:rPr>
      </w:pPr>
      <w:r w:rsidRPr="00035805">
        <w:rPr>
          <w:rFonts w:eastAsia="Calibri"/>
          <w:b/>
          <w:bCs/>
          <w:lang w:val="en-US"/>
        </w:rPr>
        <w:t>Припрема</w:t>
      </w:r>
      <w:r w:rsidRPr="00035805">
        <w:rPr>
          <w:rFonts w:eastAsia="Calibri"/>
          <w:b/>
          <w:bCs/>
          <w:spacing w:val="-2"/>
          <w:lang w:val="en-US"/>
        </w:rPr>
        <w:t xml:space="preserve"> </w:t>
      </w:r>
      <w:r w:rsidRPr="00035805">
        <w:rPr>
          <w:rFonts w:eastAsia="Calibri"/>
          <w:b/>
          <w:bCs/>
          <w:lang w:val="en-US"/>
        </w:rPr>
        <w:t>докумената</w:t>
      </w:r>
      <w:r w:rsidRPr="00035805">
        <w:rPr>
          <w:rFonts w:eastAsia="Calibri"/>
          <w:b/>
          <w:bCs/>
          <w:spacing w:val="-2"/>
          <w:lang w:val="en-US"/>
        </w:rPr>
        <w:t xml:space="preserve"> </w:t>
      </w:r>
      <w:r w:rsidRPr="00035805">
        <w:rPr>
          <w:rFonts w:eastAsia="Calibri"/>
          <w:b/>
          <w:bCs/>
          <w:lang w:val="en-US"/>
        </w:rPr>
        <w:t>у оквиру</w:t>
      </w:r>
      <w:r w:rsidRPr="00035805">
        <w:rPr>
          <w:rFonts w:eastAsia="Calibri"/>
          <w:b/>
          <w:bCs/>
          <w:spacing w:val="-1"/>
          <w:lang w:val="en-US"/>
        </w:rPr>
        <w:t xml:space="preserve"> </w:t>
      </w:r>
      <w:r w:rsidRPr="00035805">
        <w:rPr>
          <w:rFonts w:eastAsia="Calibri"/>
          <w:b/>
          <w:bCs/>
          <w:lang w:val="en-US"/>
        </w:rPr>
        <w:t>понуде</w:t>
      </w:r>
      <w:r w:rsidRPr="00035805">
        <w:rPr>
          <w:rFonts w:eastAsia="Calibri"/>
          <w:b/>
          <w:bCs/>
          <w:spacing w:val="-1"/>
          <w:lang w:val="en-US"/>
        </w:rPr>
        <w:t xml:space="preserve"> </w:t>
      </w:r>
      <w:r w:rsidRPr="00035805">
        <w:rPr>
          <w:rFonts w:eastAsia="Calibri"/>
          <w:b/>
          <w:bCs/>
          <w:lang w:val="en-US"/>
        </w:rPr>
        <w:t>/</w:t>
      </w:r>
      <w:r w:rsidRPr="00035805">
        <w:rPr>
          <w:rFonts w:eastAsia="Calibri"/>
          <w:b/>
          <w:bCs/>
          <w:spacing w:val="-1"/>
          <w:lang w:val="en-US"/>
        </w:rPr>
        <w:t xml:space="preserve"> </w:t>
      </w:r>
      <w:r w:rsidRPr="00035805">
        <w:rPr>
          <w:rFonts w:eastAsia="Calibri"/>
          <w:b/>
          <w:bCs/>
          <w:lang w:val="en-US"/>
        </w:rPr>
        <w:t>пријаве</w:t>
      </w:r>
    </w:p>
    <w:p w:rsidR="00310FFD" w:rsidRPr="00035805" w:rsidRDefault="00310FFD" w:rsidP="009A7A73">
      <w:pPr>
        <w:widowControl w:val="0"/>
        <w:autoSpaceDE w:val="0"/>
        <w:autoSpaceDN w:val="0"/>
        <w:spacing w:before="120"/>
        <w:ind w:right="50"/>
        <w:jc w:val="both"/>
        <w:rPr>
          <w:rFonts w:eastAsia="Calibri"/>
          <w:lang w:val="en-US"/>
        </w:rPr>
      </w:pPr>
      <w:r w:rsidRPr="00035805">
        <w:rPr>
          <w:rFonts w:eastAsia="Calibri"/>
          <w:lang w:val="en-US"/>
        </w:rPr>
        <w:t>Привредни субјект учитава документе понуде / пријаве према дефинисаној структури. Подржани формати и величина</w:t>
      </w:r>
      <w:r w:rsidRPr="00035805">
        <w:rPr>
          <w:rFonts w:eastAsia="Calibri"/>
          <w:spacing w:val="1"/>
          <w:lang w:val="en-US"/>
        </w:rPr>
        <w:t xml:space="preserve"> </w:t>
      </w:r>
      <w:r w:rsidRPr="00035805">
        <w:rPr>
          <w:rFonts w:eastAsia="Calibri"/>
          <w:lang w:val="en-US"/>
        </w:rPr>
        <w:t>докумената прописани су Упутством за коришћење Портала јавних набавки. У случају да поједини документ</w:t>
      </w:r>
      <w:r w:rsidRPr="00035805">
        <w:rPr>
          <w:rFonts w:eastAsia="Calibri"/>
          <w:spacing w:val="1"/>
          <w:lang w:val="en-US"/>
        </w:rPr>
        <w:t xml:space="preserve"> </w:t>
      </w:r>
      <w:r w:rsidRPr="00035805">
        <w:rPr>
          <w:rFonts w:eastAsia="Calibri"/>
          <w:lang w:val="en-US"/>
        </w:rPr>
        <w:t>превазилази величину омогућену на Порталу јавних набавки, препоручено је коришћење компресије докумената или</w:t>
      </w:r>
      <w:r w:rsidRPr="00035805">
        <w:rPr>
          <w:rFonts w:eastAsia="Calibri"/>
          <w:spacing w:val="-43"/>
          <w:lang w:val="en-US"/>
        </w:rPr>
        <w:t xml:space="preserve"> </w:t>
      </w:r>
      <w:r w:rsidRPr="00035805">
        <w:rPr>
          <w:rFonts w:eastAsia="Calibri"/>
          <w:spacing w:val="-1"/>
          <w:lang w:val="en-US"/>
        </w:rPr>
        <w:t>дељење</w:t>
      </w:r>
      <w:r w:rsidRPr="00035805">
        <w:rPr>
          <w:rFonts w:eastAsia="Calibri"/>
          <w:spacing w:val="-12"/>
          <w:lang w:val="en-US"/>
        </w:rPr>
        <w:t xml:space="preserve"> </w:t>
      </w:r>
      <w:r w:rsidRPr="00035805">
        <w:rPr>
          <w:rFonts w:eastAsia="Calibri"/>
          <w:spacing w:val="-1"/>
          <w:lang w:val="en-US"/>
        </w:rPr>
        <w:t>документа</w:t>
      </w:r>
      <w:r w:rsidRPr="00035805">
        <w:rPr>
          <w:rFonts w:eastAsia="Calibri"/>
          <w:spacing w:val="-11"/>
          <w:lang w:val="en-US"/>
        </w:rPr>
        <w:t xml:space="preserve"> </w:t>
      </w:r>
      <w:r w:rsidRPr="00035805">
        <w:rPr>
          <w:rFonts w:eastAsia="Calibri"/>
          <w:spacing w:val="-1"/>
          <w:lang w:val="en-US"/>
        </w:rPr>
        <w:t>у</w:t>
      </w:r>
      <w:r w:rsidRPr="00035805">
        <w:rPr>
          <w:rFonts w:eastAsia="Calibri"/>
          <w:spacing w:val="-11"/>
          <w:lang w:val="en-US"/>
        </w:rPr>
        <w:t xml:space="preserve"> </w:t>
      </w:r>
      <w:r w:rsidRPr="00035805">
        <w:rPr>
          <w:rFonts w:eastAsia="Calibri"/>
          <w:spacing w:val="-1"/>
          <w:lang w:val="en-US"/>
        </w:rPr>
        <w:t>мање</w:t>
      </w:r>
      <w:r w:rsidRPr="00035805">
        <w:rPr>
          <w:rFonts w:eastAsia="Calibri"/>
          <w:spacing w:val="-11"/>
          <w:lang w:val="en-US"/>
        </w:rPr>
        <w:t xml:space="preserve"> </w:t>
      </w:r>
      <w:r w:rsidRPr="00035805">
        <w:rPr>
          <w:rFonts w:eastAsia="Calibri"/>
          <w:spacing w:val="-1"/>
          <w:lang w:val="en-US"/>
        </w:rPr>
        <w:t>делове</w:t>
      </w:r>
      <w:r w:rsidRPr="00035805">
        <w:rPr>
          <w:rFonts w:eastAsia="Calibri"/>
          <w:spacing w:val="-12"/>
          <w:lang w:val="en-US"/>
        </w:rPr>
        <w:t xml:space="preserve"> </w:t>
      </w:r>
      <w:r w:rsidRPr="00035805">
        <w:rPr>
          <w:rFonts w:eastAsia="Calibri"/>
          <w:spacing w:val="-1"/>
          <w:lang w:val="en-US"/>
        </w:rPr>
        <w:t>и</w:t>
      </w:r>
      <w:r w:rsidRPr="00035805">
        <w:rPr>
          <w:rFonts w:eastAsia="Calibri"/>
          <w:spacing w:val="-12"/>
          <w:lang w:val="en-US"/>
        </w:rPr>
        <w:t xml:space="preserve"> </w:t>
      </w:r>
      <w:r w:rsidRPr="00035805">
        <w:rPr>
          <w:rFonts w:eastAsia="Calibri"/>
          <w:spacing w:val="-1"/>
          <w:lang w:val="en-US"/>
        </w:rPr>
        <w:t>учитавање</w:t>
      </w:r>
      <w:r w:rsidRPr="00035805">
        <w:rPr>
          <w:rFonts w:eastAsia="Calibri"/>
          <w:spacing w:val="-11"/>
          <w:lang w:val="en-US"/>
        </w:rPr>
        <w:t xml:space="preserve"> </w:t>
      </w:r>
      <w:r w:rsidRPr="00035805">
        <w:rPr>
          <w:rFonts w:eastAsia="Calibri"/>
          <w:spacing w:val="-1"/>
          <w:lang w:val="en-US"/>
        </w:rPr>
        <w:t>мањих</w:t>
      </w:r>
      <w:r w:rsidRPr="00035805">
        <w:rPr>
          <w:rFonts w:eastAsia="Calibri"/>
          <w:spacing w:val="-11"/>
          <w:lang w:val="en-US"/>
        </w:rPr>
        <w:t xml:space="preserve"> </w:t>
      </w:r>
      <w:r w:rsidRPr="00035805">
        <w:rPr>
          <w:rFonts w:eastAsia="Calibri"/>
          <w:lang w:val="en-US"/>
        </w:rPr>
        <w:t>и/или</w:t>
      </w:r>
      <w:r w:rsidRPr="00035805">
        <w:rPr>
          <w:rFonts w:eastAsia="Calibri"/>
          <w:spacing w:val="-11"/>
          <w:lang w:val="en-US"/>
        </w:rPr>
        <w:t xml:space="preserve"> </w:t>
      </w:r>
      <w:r w:rsidRPr="00035805">
        <w:rPr>
          <w:rFonts w:eastAsia="Calibri"/>
          <w:lang w:val="en-US"/>
        </w:rPr>
        <w:t>компресованих</w:t>
      </w:r>
      <w:r w:rsidRPr="00035805">
        <w:rPr>
          <w:rFonts w:eastAsia="Calibri"/>
          <w:spacing w:val="-10"/>
          <w:lang w:val="en-US"/>
        </w:rPr>
        <w:t xml:space="preserve"> </w:t>
      </w:r>
      <w:r w:rsidRPr="00035805">
        <w:rPr>
          <w:rFonts w:eastAsia="Calibri"/>
          <w:lang w:val="en-US"/>
        </w:rPr>
        <w:t>докумената</w:t>
      </w:r>
      <w:r w:rsidRPr="00035805">
        <w:rPr>
          <w:rFonts w:eastAsia="Calibri"/>
          <w:spacing w:val="-11"/>
          <w:lang w:val="en-US"/>
        </w:rPr>
        <w:t xml:space="preserve"> </w:t>
      </w:r>
      <w:r w:rsidRPr="00035805">
        <w:rPr>
          <w:rFonts w:eastAsia="Calibri"/>
          <w:lang w:val="en-US"/>
        </w:rPr>
        <w:t>на</w:t>
      </w:r>
      <w:r w:rsidRPr="00035805">
        <w:rPr>
          <w:rFonts w:eastAsia="Calibri"/>
          <w:spacing w:val="-11"/>
          <w:lang w:val="en-US"/>
        </w:rPr>
        <w:t xml:space="preserve"> </w:t>
      </w:r>
      <w:r w:rsidRPr="00035805">
        <w:rPr>
          <w:rFonts w:eastAsia="Calibri"/>
          <w:lang w:val="en-US"/>
        </w:rPr>
        <w:t>Портал</w:t>
      </w:r>
      <w:r w:rsidRPr="00035805">
        <w:rPr>
          <w:rFonts w:eastAsia="Calibri"/>
          <w:spacing w:val="-10"/>
          <w:lang w:val="en-US"/>
        </w:rPr>
        <w:t xml:space="preserve"> </w:t>
      </w:r>
      <w:r w:rsidRPr="00035805">
        <w:rPr>
          <w:rFonts w:eastAsia="Calibri"/>
          <w:lang w:val="en-US"/>
        </w:rPr>
        <w:t>јавних</w:t>
      </w:r>
      <w:r w:rsidRPr="00035805">
        <w:rPr>
          <w:rFonts w:eastAsia="Calibri"/>
          <w:spacing w:val="-11"/>
          <w:lang w:val="en-US"/>
        </w:rPr>
        <w:t xml:space="preserve"> </w:t>
      </w:r>
      <w:r w:rsidRPr="00035805">
        <w:rPr>
          <w:rFonts w:eastAsia="Calibri"/>
          <w:lang w:val="en-US"/>
        </w:rPr>
        <w:t>набавки.</w:t>
      </w:r>
    </w:p>
    <w:p w:rsidR="00310FFD" w:rsidRPr="00035805" w:rsidRDefault="00310FFD" w:rsidP="009A7A73">
      <w:pPr>
        <w:widowControl w:val="0"/>
        <w:autoSpaceDE w:val="0"/>
        <w:autoSpaceDN w:val="0"/>
        <w:spacing w:before="120"/>
        <w:ind w:right="50"/>
        <w:jc w:val="both"/>
        <w:rPr>
          <w:rFonts w:eastAsia="Calibri"/>
          <w:lang w:val="en-US"/>
        </w:rPr>
      </w:pPr>
      <w:r w:rsidRPr="00035805">
        <w:rPr>
          <w:rFonts w:eastAsia="Calibri"/>
          <w:lang w:val="en-US"/>
        </w:rPr>
        <w:t>Документе које учитава у оквиру понуде / пријаве привредни субјект не сме да криптује. Портал јавних набавки</w:t>
      </w:r>
      <w:r w:rsidRPr="00035805">
        <w:rPr>
          <w:rFonts w:eastAsia="Calibri"/>
          <w:spacing w:val="1"/>
          <w:lang w:val="en-US"/>
        </w:rPr>
        <w:t xml:space="preserve"> </w:t>
      </w:r>
      <w:r w:rsidRPr="00035805">
        <w:rPr>
          <w:rFonts w:eastAsia="Calibri"/>
          <w:lang w:val="en-US"/>
        </w:rPr>
        <w:t>криптује понуде / пријаве и њихове делове и чува тајност садржине понуда / пријава као и информацију о идентитету</w:t>
      </w:r>
      <w:r w:rsidRPr="00035805">
        <w:rPr>
          <w:rFonts w:eastAsia="Calibri"/>
          <w:spacing w:val="1"/>
          <w:lang w:val="en-US"/>
        </w:rPr>
        <w:t xml:space="preserve"> </w:t>
      </w:r>
      <w:r w:rsidRPr="00035805">
        <w:rPr>
          <w:rFonts w:eastAsia="Calibri"/>
          <w:lang w:val="en-US"/>
        </w:rPr>
        <w:t>привредног</w:t>
      </w:r>
      <w:r w:rsidRPr="00035805">
        <w:rPr>
          <w:rFonts w:eastAsia="Calibri"/>
          <w:spacing w:val="-2"/>
          <w:lang w:val="en-US"/>
        </w:rPr>
        <w:t xml:space="preserve"> </w:t>
      </w:r>
      <w:r w:rsidRPr="00035805">
        <w:rPr>
          <w:rFonts w:eastAsia="Calibri"/>
          <w:lang w:val="en-US"/>
        </w:rPr>
        <w:t>субјекта</w:t>
      </w:r>
      <w:r w:rsidRPr="00035805">
        <w:rPr>
          <w:rFonts w:eastAsia="Calibri"/>
          <w:spacing w:val="-1"/>
          <w:lang w:val="en-US"/>
        </w:rPr>
        <w:t xml:space="preserve"> </w:t>
      </w:r>
      <w:r w:rsidRPr="00035805">
        <w:rPr>
          <w:rFonts w:eastAsia="Calibri"/>
          <w:lang w:val="en-US"/>
        </w:rPr>
        <w:t>до датума</w:t>
      </w:r>
      <w:r w:rsidRPr="00035805">
        <w:rPr>
          <w:rFonts w:eastAsia="Calibri"/>
          <w:spacing w:val="-2"/>
          <w:lang w:val="en-US"/>
        </w:rPr>
        <w:t xml:space="preserve"> </w:t>
      </w:r>
      <w:r w:rsidRPr="00035805">
        <w:rPr>
          <w:rFonts w:eastAsia="Calibri"/>
          <w:lang w:val="en-US"/>
        </w:rPr>
        <w:t>и времена отварања</w:t>
      </w:r>
      <w:r w:rsidRPr="00035805">
        <w:rPr>
          <w:rFonts w:eastAsia="Calibri"/>
          <w:spacing w:val="-1"/>
          <w:lang w:val="en-US"/>
        </w:rPr>
        <w:t xml:space="preserve"> </w:t>
      </w:r>
      <w:r w:rsidRPr="00035805">
        <w:rPr>
          <w:rFonts w:eastAsia="Calibri"/>
          <w:lang w:val="en-US"/>
        </w:rPr>
        <w:t>понуда.</w:t>
      </w:r>
    </w:p>
    <w:p w:rsidR="00310FFD" w:rsidRPr="00035805" w:rsidRDefault="00310FFD" w:rsidP="009A7A73">
      <w:pPr>
        <w:widowControl w:val="0"/>
        <w:autoSpaceDE w:val="0"/>
        <w:autoSpaceDN w:val="0"/>
        <w:spacing w:before="113"/>
        <w:ind w:right="50"/>
        <w:jc w:val="both"/>
        <w:rPr>
          <w:rFonts w:eastAsia="Calibri"/>
          <w:lang w:val="en-US"/>
        </w:rPr>
      </w:pPr>
      <w:r w:rsidRPr="00035805">
        <w:rPr>
          <w:rFonts w:eastAsia="Calibri"/>
          <w:lang w:val="en-US"/>
        </w:rPr>
        <w:t>Привредни субјект може да припрема, учитава на Портал (</w:t>
      </w:r>
      <w:r w:rsidRPr="00035805">
        <w:rPr>
          <w:rFonts w:eastAsia="Calibri"/>
          <w:i/>
          <w:lang w:val="en-US"/>
        </w:rPr>
        <w:t xml:space="preserve">Страница поступка </w:t>
      </w:r>
      <w:r w:rsidRPr="00035805">
        <w:rPr>
          <w:rFonts w:eastAsia="Calibri"/>
          <w:i/>
          <w:lang w:val="en-US"/>
        </w:rPr>
        <w:t xml:space="preserve"> Понуде или Пријаве </w:t>
      </w:r>
      <w:r w:rsidRPr="00035805">
        <w:rPr>
          <w:rFonts w:eastAsia="Calibri"/>
          <w:i/>
          <w:lang w:val="en-US"/>
        </w:rPr>
        <w:t> Припрема</w:t>
      </w:r>
      <w:r w:rsidRPr="00035805">
        <w:rPr>
          <w:rFonts w:eastAsia="Calibri"/>
          <w:i/>
          <w:spacing w:val="1"/>
          <w:lang w:val="en-US"/>
        </w:rPr>
        <w:t xml:space="preserve"> </w:t>
      </w:r>
      <w:r w:rsidRPr="00035805">
        <w:rPr>
          <w:rFonts w:eastAsia="Calibri"/>
          <w:i/>
          <w:lang w:val="en-US"/>
        </w:rPr>
        <w:t>документације</w:t>
      </w:r>
      <w:r w:rsidRPr="00035805">
        <w:rPr>
          <w:rFonts w:eastAsia="Calibri"/>
          <w:lang w:val="en-US"/>
        </w:rPr>
        <w:t>)</w:t>
      </w:r>
      <w:r w:rsidRPr="00035805">
        <w:rPr>
          <w:rFonts w:eastAsia="Calibri"/>
          <w:spacing w:val="-1"/>
          <w:lang w:val="en-US"/>
        </w:rPr>
        <w:t xml:space="preserve"> </w:t>
      </w:r>
      <w:r w:rsidRPr="00035805">
        <w:rPr>
          <w:rFonts w:eastAsia="Calibri"/>
          <w:lang w:val="en-US"/>
        </w:rPr>
        <w:t>документе</w:t>
      </w:r>
      <w:r w:rsidRPr="00035805">
        <w:rPr>
          <w:rFonts w:eastAsia="Calibri"/>
          <w:spacing w:val="-2"/>
          <w:lang w:val="en-US"/>
        </w:rPr>
        <w:t xml:space="preserve"> </w:t>
      </w:r>
      <w:r w:rsidRPr="00035805">
        <w:rPr>
          <w:rFonts w:eastAsia="Calibri"/>
          <w:lang w:val="en-US"/>
        </w:rPr>
        <w:t>које</w:t>
      </w:r>
      <w:r w:rsidRPr="00035805">
        <w:rPr>
          <w:rFonts w:eastAsia="Calibri"/>
          <w:spacing w:val="-1"/>
          <w:lang w:val="en-US"/>
        </w:rPr>
        <w:t xml:space="preserve"> </w:t>
      </w:r>
      <w:r w:rsidRPr="00035805">
        <w:rPr>
          <w:rFonts w:eastAsia="Calibri"/>
          <w:lang w:val="en-US"/>
        </w:rPr>
        <w:t>намерава</w:t>
      </w:r>
      <w:r w:rsidRPr="00035805">
        <w:rPr>
          <w:rFonts w:eastAsia="Calibri"/>
          <w:spacing w:val="-1"/>
          <w:lang w:val="en-US"/>
        </w:rPr>
        <w:t xml:space="preserve"> </w:t>
      </w:r>
      <w:r w:rsidRPr="00035805">
        <w:rPr>
          <w:rFonts w:eastAsia="Calibri"/>
          <w:lang w:val="en-US"/>
        </w:rPr>
        <w:t>да</w:t>
      </w:r>
      <w:r w:rsidRPr="00035805">
        <w:rPr>
          <w:rFonts w:eastAsia="Calibri"/>
          <w:spacing w:val="-1"/>
          <w:lang w:val="en-US"/>
        </w:rPr>
        <w:t xml:space="preserve"> </w:t>
      </w:r>
      <w:r w:rsidRPr="00035805">
        <w:rPr>
          <w:rFonts w:eastAsia="Calibri"/>
          <w:lang w:val="en-US"/>
        </w:rPr>
        <w:t>прилаже</w:t>
      </w:r>
      <w:r w:rsidRPr="00035805">
        <w:rPr>
          <w:rFonts w:eastAsia="Calibri"/>
          <w:spacing w:val="-2"/>
          <w:lang w:val="en-US"/>
        </w:rPr>
        <w:t xml:space="preserve"> </w:t>
      </w:r>
      <w:r w:rsidRPr="00035805">
        <w:rPr>
          <w:rFonts w:eastAsia="Calibri"/>
          <w:lang w:val="en-US"/>
        </w:rPr>
        <w:t>у</w:t>
      </w:r>
      <w:r w:rsidRPr="00035805">
        <w:rPr>
          <w:rFonts w:eastAsia="Calibri"/>
          <w:spacing w:val="-1"/>
          <w:lang w:val="en-US"/>
        </w:rPr>
        <w:t xml:space="preserve"> </w:t>
      </w:r>
      <w:r w:rsidRPr="00035805">
        <w:rPr>
          <w:rFonts w:eastAsia="Calibri"/>
          <w:lang w:val="en-US"/>
        </w:rPr>
        <w:t>оквиру</w:t>
      </w:r>
      <w:r w:rsidRPr="00035805">
        <w:rPr>
          <w:rFonts w:eastAsia="Calibri"/>
          <w:spacing w:val="-1"/>
          <w:lang w:val="en-US"/>
        </w:rPr>
        <w:t xml:space="preserve"> </w:t>
      </w:r>
      <w:r w:rsidRPr="00035805">
        <w:rPr>
          <w:rFonts w:eastAsia="Calibri"/>
          <w:lang w:val="en-US"/>
        </w:rPr>
        <w:t>понуде</w:t>
      </w:r>
      <w:r w:rsidRPr="00035805">
        <w:rPr>
          <w:rFonts w:eastAsia="Calibri"/>
          <w:spacing w:val="-2"/>
          <w:lang w:val="en-US"/>
        </w:rPr>
        <w:t xml:space="preserve"> </w:t>
      </w:r>
      <w:r w:rsidRPr="00035805">
        <w:rPr>
          <w:rFonts w:eastAsia="Calibri"/>
          <w:lang w:val="en-US"/>
        </w:rPr>
        <w:t>/ пријаве.</w:t>
      </w:r>
    </w:p>
    <w:p w:rsidR="00310FFD" w:rsidRPr="00035805" w:rsidRDefault="00C66176" w:rsidP="009A7A73">
      <w:pPr>
        <w:widowControl w:val="0"/>
        <w:autoSpaceDE w:val="0"/>
        <w:autoSpaceDN w:val="0"/>
        <w:ind w:right="50"/>
        <w:rPr>
          <w:rFonts w:eastAsia="Calibri"/>
          <w:lang w:val="en-US"/>
        </w:rPr>
      </w:pPr>
      <w:hyperlink r:id="rId23">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97C75" w:rsidRDefault="00397C75" w:rsidP="009A7A73">
      <w:pPr>
        <w:spacing w:after="160" w:line="259" w:lineRule="auto"/>
        <w:ind w:right="50"/>
        <w:rPr>
          <w:rFonts w:eastAsia="Calibri"/>
          <w:lang w:val="en-US"/>
        </w:rPr>
      </w:pPr>
      <w:r>
        <w:rPr>
          <w:rFonts w:eastAsia="Calibri"/>
          <w:lang w:val="en-US"/>
        </w:rPr>
        <w:br w:type="page"/>
      </w:r>
    </w:p>
    <w:p w:rsidR="00310FFD" w:rsidRPr="00AA07CE" w:rsidRDefault="00310FFD" w:rsidP="00310FFD">
      <w:pPr>
        <w:widowControl w:val="0"/>
        <w:autoSpaceDE w:val="0"/>
        <w:autoSpaceDN w:val="0"/>
        <w:spacing w:before="105"/>
        <w:outlineLvl w:val="2"/>
        <w:rPr>
          <w:rFonts w:eastAsia="Calibri"/>
          <w:b/>
          <w:bCs/>
          <w:lang w:val="en-US"/>
        </w:rPr>
      </w:pPr>
      <w:r w:rsidRPr="00AA07CE">
        <w:rPr>
          <w:rFonts w:eastAsia="Calibri"/>
          <w:b/>
          <w:bCs/>
          <w:lang w:val="en-US"/>
        </w:rPr>
        <w:lastRenderedPageBreak/>
        <w:t>Наручилац</w:t>
      </w:r>
      <w:r w:rsidRPr="00AA07CE">
        <w:rPr>
          <w:rFonts w:eastAsia="Calibri"/>
          <w:b/>
          <w:bCs/>
          <w:spacing w:val="-1"/>
          <w:lang w:val="en-US"/>
        </w:rPr>
        <w:t xml:space="preserve"> </w:t>
      </w:r>
      <w:r w:rsidRPr="00AA07CE">
        <w:rPr>
          <w:rFonts w:eastAsia="Calibri"/>
          <w:b/>
          <w:bCs/>
          <w:lang w:val="en-US"/>
        </w:rPr>
        <w:t>захтева</w:t>
      </w:r>
      <w:r w:rsidRPr="00AA07CE">
        <w:rPr>
          <w:rFonts w:eastAsia="Calibri"/>
          <w:b/>
          <w:bCs/>
          <w:spacing w:val="-1"/>
          <w:lang w:val="en-US"/>
        </w:rPr>
        <w:t xml:space="preserve"> </w:t>
      </w:r>
      <w:r w:rsidRPr="00AA07CE">
        <w:rPr>
          <w:rFonts w:eastAsia="Calibri"/>
          <w:b/>
          <w:bCs/>
          <w:lang w:val="en-US"/>
        </w:rPr>
        <w:t>да</w:t>
      </w:r>
      <w:r w:rsidRPr="00AA07CE">
        <w:rPr>
          <w:rFonts w:eastAsia="Calibri"/>
          <w:b/>
          <w:bCs/>
          <w:spacing w:val="-2"/>
          <w:lang w:val="en-US"/>
        </w:rPr>
        <w:t xml:space="preserve"> </w:t>
      </w:r>
      <w:r w:rsidRPr="00AA07CE">
        <w:rPr>
          <w:rFonts w:eastAsia="Calibri"/>
          <w:b/>
          <w:bCs/>
          <w:lang w:val="en-US"/>
        </w:rPr>
        <w:t>понуђач</w:t>
      </w:r>
      <w:r w:rsidRPr="00AA07CE">
        <w:rPr>
          <w:rFonts w:eastAsia="Calibri"/>
          <w:b/>
          <w:bCs/>
          <w:spacing w:val="-1"/>
          <w:lang w:val="en-US"/>
        </w:rPr>
        <w:t xml:space="preserve"> </w:t>
      </w:r>
      <w:r w:rsidRPr="00AA07CE">
        <w:rPr>
          <w:rFonts w:eastAsia="Calibri"/>
          <w:b/>
          <w:bCs/>
          <w:lang w:val="en-US"/>
        </w:rPr>
        <w:t>у</w:t>
      </w:r>
      <w:r w:rsidRPr="00AA07CE">
        <w:rPr>
          <w:rFonts w:eastAsia="Calibri"/>
          <w:b/>
          <w:bCs/>
          <w:spacing w:val="-1"/>
          <w:lang w:val="en-US"/>
        </w:rPr>
        <w:t xml:space="preserve"> </w:t>
      </w:r>
      <w:r w:rsidRPr="00AA07CE">
        <w:rPr>
          <w:rFonts w:eastAsia="Calibri"/>
          <w:b/>
          <w:bCs/>
          <w:lang w:val="en-US"/>
        </w:rPr>
        <w:t>својој</w:t>
      </w:r>
      <w:r w:rsidRPr="00AA07CE">
        <w:rPr>
          <w:rFonts w:eastAsia="Calibri"/>
          <w:b/>
          <w:bCs/>
          <w:spacing w:val="-1"/>
          <w:lang w:val="en-US"/>
        </w:rPr>
        <w:t xml:space="preserve"> </w:t>
      </w:r>
      <w:r w:rsidRPr="00AA07CE">
        <w:rPr>
          <w:rFonts w:eastAsia="Calibri"/>
          <w:b/>
          <w:bCs/>
          <w:lang w:val="en-US"/>
        </w:rPr>
        <w:t>понуди</w:t>
      </w:r>
      <w:r w:rsidRPr="00AA07CE">
        <w:rPr>
          <w:rFonts w:eastAsia="Calibri"/>
          <w:b/>
          <w:bCs/>
          <w:spacing w:val="-1"/>
          <w:lang w:val="en-US"/>
        </w:rPr>
        <w:t xml:space="preserve"> </w:t>
      </w:r>
      <w:r w:rsidRPr="00AA07CE">
        <w:rPr>
          <w:rFonts w:eastAsia="Calibri"/>
          <w:b/>
          <w:bCs/>
          <w:lang w:val="en-US"/>
        </w:rPr>
        <w:t>/</w:t>
      </w:r>
      <w:r w:rsidRPr="00AA07CE">
        <w:rPr>
          <w:rFonts w:eastAsia="Calibri"/>
          <w:b/>
          <w:bCs/>
          <w:spacing w:val="-1"/>
          <w:lang w:val="en-US"/>
        </w:rPr>
        <w:t xml:space="preserve"> </w:t>
      </w:r>
      <w:r w:rsidRPr="00AA07CE">
        <w:rPr>
          <w:rFonts w:eastAsia="Calibri"/>
          <w:b/>
          <w:bCs/>
          <w:lang w:val="en-US"/>
        </w:rPr>
        <w:t>пријави</w:t>
      </w:r>
      <w:r w:rsidRPr="00AA07CE">
        <w:rPr>
          <w:rFonts w:eastAsia="Calibri"/>
          <w:b/>
          <w:bCs/>
          <w:spacing w:val="-1"/>
          <w:lang w:val="en-US"/>
        </w:rPr>
        <w:t xml:space="preserve"> </w:t>
      </w:r>
      <w:r w:rsidRPr="00AA07CE">
        <w:rPr>
          <w:rFonts w:eastAsia="Calibri"/>
          <w:b/>
          <w:bCs/>
          <w:lang w:val="en-US"/>
        </w:rPr>
        <w:t>приложи</w:t>
      </w:r>
      <w:r w:rsidRPr="00AA07CE">
        <w:rPr>
          <w:rFonts w:eastAsia="Calibri"/>
          <w:b/>
          <w:bCs/>
          <w:spacing w:val="-1"/>
          <w:lang w:val="en-US"/>
        </w:rPr>
        <w:t xml:space="preserve"> </w:t>
      </w:r>
      <w:r w:rsidRPr="00AA07CE">
        <w:rPr>
          <w:rFonts w:eastAsia="Calibri"/>
          <w:b/>
          <w:bCs/>
          <w:lang w:val="en-US"/>
        </w:rPr>
        <w:t>следеће</w:t>
      </w:r>
      <w:r w:rsidRPr="00AA07CE">
        <w:rPr>
          <w:rFonts w:eastAsia="Calibri"/>
          <w:b/>
          <w:bCs/>
          <w:spacing w:val="-1"/>
          <w:lang w:val="en-US"/>
        </w:rPr>
        <w:t xml:space="preserve"> </w:t>
      </w:r>
      <w:r w:rsidRPr="00AA07CE">
        <w:rPr>
          <w:rFonts w:eastAsia="Calibri"/>
          <w:b/>
          <w:bCs/>
          <w:lang w:val="en-US"/>
        </w:rPr>
        <w:t>документе:</w:t>
      </w:r>
    </w:p>
    <w:p w:rsidR="00F44B06" w:rsidRPr="00AE3198" w:rsidRDefault="00F44B06" w:rsidP="00F44B06">
      <w:pPr>
        <w:pStyle w:val="bullet"/>
        <w:spacing w:after="0"/>
        <w:ind w:left="360"/>
        <w:rPr>
          <w:rFonts w:ascii="Times New Roman" w:hAnsi="Times New Roman"/>
        </w:rPr>
      </w:pPr>
      <w:r w:rsidRPr="00AE3198">
        <w:rPr>
          <w:rFonts w:ascii="Times New Roman" w:hAnsi="Times New Roman"/>
        </w:rPr>
        <w:t xml:space="preserve">Образац понуде; </w:t>
      </w:r>
    </w:p>
    <w:p w:rsidR="00F44B06" w:rsidRPr="00AE3198" w:rsidRDefault="00F44B06" w:rsidP="00F44B06">
      <w:pPr>
        <w:pStyle w:val="bullet"/>
        <w:spacing w:after="0"/>
        <w:ind w:left="360"/>
        <w:rPr>
          <w:rFonts w:ascii="Times New Roman" w:hAnsi="Times New Roman"/>
        </w:rPr>
      </w:pPr>
      <w:r w:rsidRPr="00AE3198">
        <w:rPr>
          <w:rFonts w:ascii="Times New Roman" w:hAnsi="Times New Roman"/>
        </w:rPr>
        <w:t>О</w:t>
      </w:r>
      <w:r>
        <w:rPr>
          <w:rFonts w:ascii="Times New Roman" w:hAnsi="Times New Roman"/>
        </w:rPr>
        <w:t>бразац структуре понуђене цене</w:t>
      </w:r>
      <w:r w:rsidRPr="00AE3198">
        <w:rPr>
          <w:rFonts w:ascii="Times New Roman" w:hAnsi="Times New Roman"/>
        </w:rPr>
        <w:t>;</w:t>
      </w:r>
    </w:p>
    <w:p w:rsidR="00F44B06" w:rsidRPr="00AE3198" w:rsidRDefault="00F44B06" w:rsidP="00F44B06">
      <w:pPr>
        <w:pStyle w:val="bullet"/>
        <w:spacing w:after="0"/>
        <w:ind w:left="360"/>
        <w:rPr>
          <w:rFonts w:ascii="Times New Roman" w:hAnsi="Times New Roman"/>
        </w:rPr>
      </w:pPr>
      <w:r w:rsidRPr="00AE3198">
        <w:rPr>
          <w:rFonts w:ascii="Times New Roman" w:hAnsi="Times New Roman"/>
        </w:rPr>
        <w:t>Образац трошкова припреме понуде (</w:t>
      </w:r>
      <w:r>
        <w:rPr>
          <w:rFonts w:ascii="Times New Roman" w:hAnsi="Times New Roman"/>
          <w:lang w:val="sr-Cyrl-RS"/>
        </w:rPr>
        <w:t>достављање овог обрасца ниеј обавезно</w:t>
      </w:r>
      <w:r w:rsidRPr="00AE3198">
        <w:rPr>
          <w:rFonts w:ascii="Times New Roman" w:hAnsi="Times New Roman"/>
        </w:rPr>
        <w:t>;</w:t>
      </w:r>
    </w:p>
    <w:p w:rsidR="00F44B06" w:rsidRPr="00AE3198" w:rsidRDefault="00F44B06" w:rsidP="00F44B06">
      <w:pPr>
        <w:pStyle w:val="bullet"/>
        <w:spacing w:after="0"/>
        <w:ind w:left="360"/>
        <w:rPr>
          <w:rFonts w:ascii="Times New Roman" w:hAnsi="Times New Roman"/>
        </w:rPr>
      </w:pPr>
      <w:r w:rsidRPr="00AE3198">
        <w:rPr>
          <w:rFonts w:ascii="Times New Roman" w:hAnsi="Times New Roman"/>
        </w:rPr>
        <w:t>Изјаву о испуњености критеријума за квалитативни избор привредног субјекта;</w:t>
      </w:r>
    </w:p>
    <w:p w:rsidR="00F44B06" w:rsidRPr="00AE3198" w:rsidRDefault="00F44B06" w:rsidP="00F44B06">
      <w:pPr>
        <w:pStyle w:val="bullet"/>
        <w:spacing w:after="0"/>
        <w:ind w:left="360"/>
        <w:rPr>
          <w:rFonts w:ascii="Times New Roman" w:hAnsi="Times New Roman"/>
        </w:rPr>
      </w:pPr>
      <w:r w:rsidRPr="00AE3198">
        <w:rPr>
          <w:rFonts w:ascii="Times New Roman" w:hAnsi="Times New Roman"/>
        </w:rPr>
        <w:t>Модел оквирног споразума;</w:t>
      </w:r>
    </w:p>
    <w:p w:rsidR="00F44B06" w:rsidRPr="00AE3198" w:rsidRDefault="00F44B06" w:rsidP="00F44B06">
      <w:pPr>
        <w:pStyle w:val="bullet"/>
        <w:spacing w:after="0"/>
        <w:ind w:left="360"/>
        <w:rPr>
          <w:rFonts w:ascii="Times New Roman" w:hAnsi="Times New Roman"/>
        </w:rPr>
      </w:pPr>
      <w:r w:rsidRPr="00AE3198">
        <w:rPr>
          <w:rFonts w:ascii="Times New Roman" w:hAnsi="Times New Roman"/>
        </w:rPr>
        <w:t>Модел уговора;</w:t>
      </w:r>
    </w:p>
    <w:p w:rsidR="00F44B06" w:rsidRPr="00E61AF7" w:rsidRDefault="00F44B06" w:rsidP="00F44B06">
      <w:pPr>
        <w:pStyle w:val="bullet"/>
        <w:spacing w:after="0"/>
        <w:ind w:left="360"/>
        <w:rPr>
          <w:rFonts w:ascii="Times New Roman" w:hAnsi="Times New Roman"/>
          <w:b/>
          <w:bCs/>
          <w:lang w:val="ru-RU"/>
        </w:rPr>
      </w:pPr>
      <w:r w:rsidRPr="00E61AF7">
        <w:rPr>
          <w:rFonts w:ascii="Times New Roman" w:hAnsi="Times New Roman"/>
          <w:b/>
          <w:lang w:val="ru-RU"/>
        </w:rPr>
        <w:t>Средство</w:t>
      </w:r>
      <w:r>
        <w:rPr>
          <w:rFonts w:ascii="Times New Roman" w:hAnsi="Times New Roman"/>
          <w:b/>
          <w:lang w:val="sr-Latn-RS"/>
        </w:rPr>
        <w:t xml:space="preserve"> </w:t>
      </w:r>
      <w:r w:rsidRPr="00E61AF7">
        <w:rPr>
          <w:rFonts w:ascii="Times New Roman" w:hAnsi="Times New Roman"/>
          <w:b/>
          <w:lang w:val="ru-RU"/>
        </w:rPr>
        <w:t>обезбеђења</w:t>
      </w:r>
      <w:r>
        <w:rPr>
          <w:rFonts w:ascii="Times New Roman" w:hAnsi="Times New Roman"/>
          <w:b/>
          <w:lang w:val="sr-Latn-RS"/>
        </w:rPr>
        <w:t xml:space="preserve"> </w:t>
      </w:r>
      <w:r w:rsidRPr="00E61AF7">
        <w:rPr>
          <w:rFonts w:ascii="Times New Roman" w:hAnsi="Times New Roman"/>
          <w:b/>
          <w:lang w:val="ru-RU"/>
        </w:rPr>
        <w:t>за</w:t>
      </w:r>
      <w:r>
        <w:rPr>
          <w:rFonts w:ascii="Times New Roman" w:hAnsi="Times New Roman"/>
          <w:b/>
          <w:lang w:val="sr-Latn-RS"/>
        </w:rPr>
        <w:t xml:space="preserve"> </w:t>
      </w:r>
      <w:r w:rsidRPr="00E61AF7">
        <w:rPr>
          <w:rFonts w:ascii="Times New Roman" w:hAnsi="Times New Roman"/>
          <w:b/>
          <w:lang w:val="ru-RU"/>
        </w:rPr>
        <w:t>озбиљност</w:t>
      </w:r>
      <w:r>
        <w:rPr>
          <w:rFonts w:ascii="Times New Roman" w:hAnsi="Times New Roman"/>
          <w:b/>
          <w:lang w:val="sr-Latn-RS"/>
        </w:rPr>
        <w:t xml:space="preserve"> </w:t>
      </w:r>
      <w:r w:rsidRPr="00E61AF7">
        <w:rPr>
          <w:rFonts w:ascii="Times New Roman" w:hAnsi="Times New Roman"/>
          <w:b/>
          <w:lang w:val="ru-RU"/>
        </w:rPr>
        <w:t>понуде</w:t>
      </w:r>
      <w:r w:rsidRPr="00E61AF7">
        <w:rPr>
          <w:rFonts w:ascii="Times New Roman" w:hAnsi="Times New Roman"/>
          <w:b/>
          <w:lang w:val="sr-Latn-CS"/>
        </w:rPr>
        <w:t xml:space="preserve">: </w:t>
      </w:r>
      <w:r w:rsidRPr="00E61AF7">
        <w:rPr>
          <w:rFonts w:ascii="Times New Roman" w:hAnsi="Times New Roman"/>
          <w:lang w:val="ru-RU"/>
        </w:rPr>
        <w:t>бланко</w:t>
      </w:r>
      <w:r>
        <w:rPr>
          <w:rFonts w:ascii="Times New Roman" w:hAnsi="Times New Roman"/>
          <w:lang w:val="sr-Latn-RS"/>
        </w:rPr>
        <w:t xml:space="preserve"> </w:t>
      </w:r>
      <w:r w:rsidRPr="00E61AF7">
        <w:rPr>
          <w:rFonts w:ascii="Times New Roman" w:hAnsi="Times New Roman"/>
          <w:lang w:val="ru-RU"/>
        </w:rPr>
        <w:t>сопствена</w:t>
      </w:r>
      <w:r>
        <w:rPr>
          <w:rFonts w:ascii="Times New Roman" w:hAnsi="Times New Roman"/>
          <w:lang w:val="sr-Latn-RS"/>
        </w:rPr>
        <w:t xml:space="preserve"> </w:t>
      </w:r>
      <w:r w:rsidRPr="00E61AF7">
        <w:rPr>
          <w:rFonts w:ascii="Times New Roman" w:hAnsi="Times New Roman"/>
          <w:lang w:val="ru-RU"/>
        </w:rPr>
        <w:t>м</w:t>
      </w:r>
      <w:r w:rsidRPr="00E61AF7">
        <w:rPr>
          <w:rFonts w:ascii="Times New Roman" w:hAnsi="Times New Roman"/>
          <w:bCs/>
          <w:lang w:val="ru-RU"/>
        </w:rPr>
        <w:t>еница</w:t>
      </w:r>
      <w:r w:rsidRPr="00E61AF7">
        <w:rPr>
          <w:rFonts w:ascii="Times New Roman" w:hAnsi="Times New Roman"/>
          <w:bCs/>
          <w:lang w:val="sr-Latn-CS"/>
        </w:rPr>
        <w:t xml:space="preserve">, </w:t>
      </w:r>
      <w:r w:rsidRPr="00E61AF7">
        <w:rPr>
          <w:rFonts w:ascii="Times New Roman" w:hAnsi="Times New Roman"/>
          <w:bCs/>
          <w:lang w:val="ru-RU"/>
        </w:rPr>
        <w:t>потписана оригиналним потписом (не факсимилом)</w:t>
      </w:r>
      <w:r w:rsidRPr="00E61AF7">
        <w:rPr>
          <w:rFonts w:ascii="Times New Roman" w:hAnsi="Times New Roman"/>
          <w:bCs/>
          <w:lang w:val="sr-Latn-CS"/>
        </w:rPr>
        <w:t xml:space="preserve">, </w:t>
      </w:r>
      <w:r w:rsidRPr="00E61AF7">
        <w:rPr>
          <w:rFonts w:ascii="Times New Roman" w:hAnsi="Times New Roman"/>
          <w:lang w:val="sr-Cyrl-CS"/>
        </w:rPr>
        <w:t>која мора бити евидентирана у Регистру меница и овлашћења Народне банке Србије</w:t>
      </w:r>
      <w:r w:rsidRPr="00E61AF7">
        <w:rPr>
          <w:rFonts w:ascii="Times New Roman" w:hAnsi="Times New Roman"/>
          <w:bCs/>
          <w:lang w:val="sr-Latn-CS"/>
        </w:rPr>
        <w:t xml:space="preserve"> (</w:t>
      </w:r>
      <w:r w:rsidRPr="00E61AF7">
        <w:rPr>
          <w:rFonts w:ascii="Times New Roman" w:hAnsi="Times New Roman"/>
          <w:bCs/>
          <w:lang w:val="ru-RU"/>
        </w:rPr>
        <w:t>потписана</w:t>
      </w:r>
      <w:r>
        <w:rPr>
          <w:rFonts w:ascii="Times New Roman" w:hAnsi="Times New Roman"/>
          <w:bCs/>
          <w:lang w:val="sr-Latn-RS"/>
        </w:rPr>
        <w:t xml:space="preserve"> </w:t>
      </w:r>
      <w:r w:rsidRPr="00E61AF7">
        <w:rPr>
          <w:rFonts w:ascii="Times New Roman" w:hAnsi="Times New Roman"/>
          <w:bCs/>
          <w:lang w:val="ru-RU"/>
        </w:rPr>
        <w:t>од</w:t>
      </w:r>
      <w:r>
        <w:rPr>
          <w:rFonts w:ascii="Times New Roman" w:hAnsi="Times New Roman"/>
          <w:bCs/>
          <w:lang w:val="sr-Latn-RS"/>
        </w:rPr>
        <w:t xml:space="preserve"> </w:t>
      </w:r>
      <w:r w:rsidRPr="00E61AF7">
        <w:rPr>
          <w:rFonts w:ascii="Times New Roman" w:hAnsi="Times New Roman"/>
          <w:bCs/>
          <w:lang w:val="ru-RU"/>
        </w:rPr>
        <w:t>стране</w:t>
      </w:r>
      <w:r>
        <w:rPr>
          <w:rFonts w:ascii="Times New Roman" w:hAnsi="Times New Roman"/>
          <w:bCs/>
          <w:lang w:val="sr-Latn-RS"/>
        </w:rPr>
        <w:t xml:space="preserve"> </w:t>
      </w:r>
      <w:r w:rsidRPr="00E61AF7">
        <w:rPr>
          <w:rFonts w:ascii="Times New Roman" w:hAnsi="Times New Roman"/>
          <w:bCs/>
          <w:lang w:val="ru-RU"/>
        </w:rPr>
        <w:t>овлашћеног</w:t>
      </w:r>
      <w:r>
        <w:rPr>
          <w:rFonts w:ascii="Times New Roman" w:hAnsi="Times New Roman"/>
          <w:bCs/>
          <w:lang w:val="sr-Latn-RS"/>
        </w:rPr>
        <w:t xml:space="preserve"> </w:t>
      </w:r>
      <w:r w:rsidRPr="00E61AF7">
        <w:rPr>
          <w:rFonts w:ascii="Times New Roman" w:hAnsi="Times New Roman"/>
          <w:bCs/>
          <w:lang w:val="ru-RU"/>
        </w:rPr>
        <w:t>лица</w:t>
      </w:r>
      <w:r w:rsidRPr="00E61AF7">
        <w:rPr>
          <w:rFonts w:ascii="Times New Roman" w:hAnsi="Times New Roman"/>
          <w:bCs/>
          <w:lang w:val="sr-Latn-CS"/>
        </w:rPr>
        <w:t xml:space="preserve">), </w:t>
      </w:r>
      <w:r w:rsidRPr="00E61AF7">
        <w:rPr>
          <w:rFonts w:ascii="Times New Roman" w:hAnsi="Times New Roman"/>
          <w:bCs/>
          <w:lang w:val="ru-RU"/>
        </w:rPr>
        <w:t>менично</w:t>
      </w:r>
      <w:r>
        <w:rPr>
          <w:rFonts w:ascii="Times New Roman" w:hAnsi="Times New Roman"/>
          <w:bCs/>
          <w:lang w:val="sr-Latn-RS"/>
        </w:rPr>
        <w:t xml:space="preserve"> </w:t>
      </w:r>
      <w:r w:rsidRPr="00E61AF7">
        <w:rPr>
          <w:rFonts w:ascii="Times New Roman" w:hAnsi="Times New Roman"/>
          <w:bCs/>
          <w:lang w:val="ru-RU"/>
        </w:rPr>
        <w:t>овлашћење</w:t>
      </w:r>
      <w:r w:rsidRPr="00E61AF7">
        <w:rPr>
          <w:rFonts w:ascii="Times New Roman" w:hAnsi="Times New Roman"/>
          <w:bCs/>
          <w:lang w:val="sr-Latn-CS"/>
        </w:rPr>
        <w:t xml:space="preserve"> </w:t>
      </w:r>
      <w:r>
        <w:rPr>
          <w:rFonts w:ascii="Times New Roman" w:hAnsi="Times New Roman"/>
          <w:bCs/>
          <w:lang w:val="sr-Latn-CS"/>
        </w:rPr>
        <w:t>–</w:t>
      </w:r>
      <w:r w:rsidRPr="00E61AF7">
        <w:rPr>
          <w:rFonts w:ascii="Times New Roman" w:hAnsi="Times New Roman"/>
          <w:bCs/>
          <w:lang w:val="sr-Latn-CS"/>
        </w:rPr>
        <w:t xml:space="preserve"> </w:t>
      </w:r>
      <w:r w:rsidRPr="00E61AF7">
        <w:rPr>
          <w:rFonts w:ascii="Times New Roman" w:hAnsi="Times New Roman"/>
          <w:bCs/>
          <w:lang w:val="ru-RU"/>
        </w:rPr>
        <w:t>писмо</w:t>
      </w:r>
      <w:r>
        <w:rPr>
          <w:rFonts w:ascii="Times New Roman" w:hAnsi="Times New Roman"/>
          <w:bCs/>
          <w:lang w:val="sr-Latn-RS"/>
        </w:rPr>
        <w:t xml:space="preserve"> </w:t>
      </w:r>
      <w:r w:rsidRPr="00E61AF7">
        <w:rPr>
          <w:rFonts w:ascii="Times New Roman" w:hAnsi="Times New Roman"/>
          <w:lang w:val="sr-Cyrl-CS"/>
        </w:rPr>
        <w:t>са клаузулама „без протеста“</w:t>
      </w:r>
      <w:r w:rsidRPr="00E61AF7">
        <w:rPr>
          <w:rFonts w:ascii="Times New Roman" w:hAnsi="Times New Roman"/>
          <w:bCs/>
          <w:lang w:val="sr-Latn-CS"/>
        </w:rPr>
        <w:t xml:space="preserve"> (</w:t>
      </w:r>
      <w:r w:rsidRPr="00E61AF7">
        <w:rPr>
          <w:rFonts w:ascii="Times New Roman" w:hAnsi="Times New Roman"/>
          <w:bCs/>
          <w:lang w:val="ru-RU"/>
        </w:rPr>
        <w:t>попуњено</w:t>
      </w:r>
      <w:r>
        <w:rPr>
          <w:rFonts w:ascii="Times New Roman" w:hAnsi="Times New Roman"/>
          <w:bCs/>
          <w:lang w:val="sr-Latn-RS"/>
        </w:rPr>
        <w:t xml:space="preserve"> </w:t>
      </w:r>
      <w:r>
        <w:rPr>
          <w:rFonts w:ascii="Times New Roman" w:hAnsi="Times New Roman"/>
          <w:bCs/>
          <w:lang w:val="sr-Cyrl-RS"/>
        </w:rPr>
        <w:t xml:space="preserve">и </w:t>
      </w:r>
      <w:r w:rsidRPr="00E61AF7">
        <w:rPr>
          <w:rFonts w:ascii="Times New Roman" w:hAnsi="Times New Roman"/>
          <w:bCs/>
          <w:lang w:val="ru-RU"/>
        </w:rPr>
        <w:t>потписано</w:t>
      </w:r>
      <w:r>
        <w:rPr>
          <w:rFonts w:ascii="Times New Roman" w:hAnsi="Times New Roman"/>
          <w:bCs/>
          <w:lang w:val="sr-Latn-RS"/>
        </w:rPr>
        <w:t xml:space="preserve"> </w:t>
      </w:r>
      <w:r w:rsidRPr="00E61AF7">
        <w:rPr>
          <w:rFonts w:ascii="Times New Roman" w:hAnsi="Times New Roman"/>
          <w:bCs/>
          <w:lang w:val="ru-RU"/>
        </w:rPr>
        <w:t>од</w:t>
      </w:r>
      <w:r>
        <w:rPr>
          <w:rFonts w:ascii="Times New Roman" w:hAnsi="Times New Roman"/>
          <w:bCs/>
          <w:lang w:val="sr-Latn-RS"/>
        </w:rPr>
        <w:t xml:space="preserve"> </w:t>
      </w:r>
      <w:r w:rsidRPr="00E61AF7">
        <w:rPr>
          <w:rFonts w:ascii="Times New Roman" w:hAnsi="Times New Roman"/>
          <w:bCs/>
          <w:lang w:val="ru-RU"/>
        </w:rPr>
        <w:t>стране</w:t>
      </w:r>
      <w:r>
        <w:rPr>
          <w:rFonts w:ascii="Times New Roman" w:hAnsi="Times New Roman"/>
          <w:bCs/>
          <w:lang w:val="ru-RU"/>
        </w:rPr>
        <w:t xml:space="preserve"> </w:t>
      </w:r>
      <w:r w:rsidRPr="00E61AF7">
        <w:rPr>
          <w:rFonts w:ascii="Times New Roman" w:hAnsi="Times New Roman"/>
          <w:bCs/>
          <w:lang w:val="ru-RU"/>
        </w:rPr>
        <w:t>овлашћеног</w:t>
      </w:r>
      <w:r>
        <w:rPr>
          <w:rFonts w:ascii="Times New Roman" w:hAnsi="Times New Roman"/>
          <w:bCs/>
          <w:lang w:val="ru-RU"/>
        </w:rPr>
        <w:t xml:space="preserve"> </w:t>
      </w:r>
      <w:r w:rsidRPr="00E61AF7">
        <w:rPr>
          <w:rFonts w:ascii="Times New Roman" w:hAnsi="Times New Roman"/>
          <w:bCs/>
          <w:lang w:val="ru-RU"/>
        </w:rPr>
        <w:t xml:space="preserve">лица и са </w:t>
      </w:r>
      <w:r w:rsidRPr="00E61AF7">
        <w:rPr>
          <w:rFonts w:ascii="Times New Roman" w:hAnsi="Times New Roman"/>
          <w:lang w:val="sr-Cyrl-CS"/>
        </w:rPr>
        <w:t>назначеним износом од 3% од укупне вредности понуде без ПДВ-а</w:t>
      </w:r>
      <w:r w:rsidRPr="00E61AF7">
        <w:rPr>
          <w:rFonts w:ascii="Times New Roman" w:hAnsi="Times New Roman"/>
          <w:bCs/>
          <w:lang w:val="sr-Latn-CS"/>
        </w:rPr>
        <w:t xml:space="preserve">), </w:t>
      </w:r>
      <w:r w:rsidRPr="00E61AF7">
        <w:rPr>
          <w:rFonts w:ascii="Times New Roman" w:hAnsi="Times New Roman"/>
          <w:bCs/>
          <w:lang w:val="ru-RU"/>
        </w:rPr>
        <w:t>потврда о регистрацији менице</w:t>
      </w:r>
      <w:r w:rsidRPr="00E61AF7">
        <w:rPr>
          <w:rFonts w:ascii="Times New Roman" w:hAnsi="Times New Roman"/>
          <w:bCs/>
          <w:lang w:val="sr-Cyrl-CS"/>
        </w:rPr>
        <w:t xml:space="preserve"> (листинг са сајта НБС, као доказ да је меница регистрована)</w:t>
      </w:r>
      <w:r w:rsidRPr="00E61AF7">
        <w:rPr>
          <w:rFonts w:ascii="Times New Roman" w:hAnsi="Times New Roman"/>
          <w:bCs/>
          <w:lang w:val="ru-RU"/>
        </w:rPr>
        <w:t>, копија</w:t>
      </w:r>
      <w:r>
        <w:rPr>
          <w:rFonts w:ascii="Times New Roman" w:hAnsi="Times New Roman"/>
          <w:bCs/>
          <w:lang w:val="ru-RU"/>
        </w:rPr>
        <w:t xml:space="preserve"> </w:t>
      </w:r>
      <w:r w:rsidRPr="00E61AF7">
        <w:rPr>
          <w:rFonts w:ascii="Times New Roman" w:hAnsi="Times New Roman"/>
          <w:bCs/>
          <w:lang w:val="ru-RU"/>
        </w:rPr>
        <w:t>картона</w:t>
      </w:r>
      <w:r>
        <w:rPr>
          <w:rFonts w:ascii="Times New Roman" w:hAnsi="Times New Roman"/>
          <w:bCs/>
          <w:lang w:val="ru-RU"/>
        </w:rPr>
        <w:t xml:space="preserve"> </w:t>
      </w:r>
      <w:r w:rsidRPr="00E61AF7">
        <w:rPr>
          <w:rFonts w:ascii="Times New Roman" w:hAnsi="Times New Roman"/>
          <w:bCs/>
          <w:lang w:val="ru-RU"/>
        </w:rPr>
        <w:t>депонованих</w:t>
      </w:r>
      <w:r>
        <w:rPr>
          <w:rFonts w:ascii="Times New Roman" w:hAnsi="Times New Roman"/>
          <w:bCs/>
          <w:lang w:val="ru-RU"/>
        </w:rPr>
        <w:t xml:space="preserve"> </w:t>
      </w:r>
      <w:r w:rsidRPr="00E61AF7">
        <w:rPr>
          <w:rFonts w:ascii="Times New Roman" w:hAnsi="Times New Roman"/>
          <w:bCs/>
          <w:lang w:val="ru-RU"/>
        </w:rPr>
        <w:t>потписа</w:t>
      </w:r>
      <w:r w:rsidRPr="00E61AF7">
        <w:rPr>
          <w:rFonts w:ascii="Times New Roman" w:hAnsi="Times New Roman"/>
          <w:bCs/>
          <w:lang w:val="sr-Latn-CS"/>
        </w:rPr>
        <w:t xml:space="preserve"> (</w:t>
      </w:r>
      <w:r w:rsidRPr="00E61AF7">
        <w:rPr>
          <w:rFonts w:ascii="Times New Roman" w:hAnsi="Times New Roman"/>
          <w:bCs/>
          <w:lang w:val="ru-RU"/>
        </w:rPr>
        <w:t>издат</w:t>
      </w:r>
      <w:r>
        <w:rPr>
          <w:rFonts w:ascii="Times New Roman" w:hAnsi="Times New Roman"/>
          <w:bCs/>
          <w:lang w:val="ru-RU"/>
        </w:rPr>
        <w:t xml:space="preserve"> </w:t>
      </w:r>
      <w:r w:rsidRPr="00E61AF7">
        <w:rPr>
          <w:rFonts w:ascii="Times New Roman" w:hAnsi="Times New Roman"/>
          <w:bCs/>
          <w:lang w:val="ru-RU"/>
        </w:rPr>
        <w:t>од</w:t>
      </w:r>
      <w:r>
        <w:rPr>
          <w:rFonts w:ascii="Times New Roman" w:hAnsi="Times New Roman"/>
          <w:bCs/>
          <w:lang w:val="ru-RU"/>
        </w:rPr>
        <w:t xml:space="preserve"> </w:t>
      </w:r>
      <w:r w:rsidRPr="00E61AF7">
        <w:rPr>
          <w:rFonts w:ascii="Times New Roman" w:hAnsi="Times New Roman"/>
          <w:bCs/>
          <w:lang w:val="ru-RU"/>
        </w:rPr>
        <w:t>пословне</w:t>
      </w:r>
      <w:r>
        <w:rPr>
          <w:rFonts w:ascii="Times New Roman" w:hAnsi="Times New Roman"/>
          <w:bCs/>
          <w:lang w:val="ru-RU"/>
        </w:rPr>
        <w:t xml:space="preserve"> </w:t>
      </w:r>
      <w:r w:rsidRPr="00E61AF7">
        <w:rPr>
          <w:rFonts w:ascii="Times New Roman" w:hAnsi="Times New Roman"/>
          <w:bCs/>
          <w:lang w:val="ru-RU"/>
        </w:rPr>
        <w:t>банке</w:t>
      </w:r>
      <w:r>
        <w:rPr>
          <w:rFonts w:ascii="Times New Roman" w:hAnsi="Times New Roman"/>
          <w:bCs/>
          <w:lang w:val="ru-RU"/>
        </w:rPr>
        <w:t xml:space="preserve"> </w:t>
      </w:r>
      <w:r w:rsidRPr="00E61AF7">
        <w:rPr>
          <w:rFonts w:ascii="Times New Roman" w:hAnsi="Times New Roman"/>
          <w:bCs/>
          <w:lang w:val="ru-RU"/>
        </w:rPr>
        <w:t>наведене</w:t>
      </w:r>
      <w:r>
        <w:rPr>
          <w:rFonts w:ascii="Times New Roman" w:hAnsi="Times New Roman"/>
          <w:bCs/>
          <w:lang w:val="ru-RU"/>
        </w:rPr>
        <w:t xml:space="preserve"> </w:t>
      </w:r>
      <w:r w:rsidRPr="00E61AF7">
        <w:rPr>
          <w:rFonts w:ascii="Times New Roman" w:hAnsi="Times New Roman"/>
          <w:bCs/>
          <w:lang w:val="ru-RU"/>
        </w:rPr>
        <w:t>у</w:t>
      </w:r>
      <w:r>
        <w:rPr>
          <w:rFonts w:ascii="Times New Roman" w:hAnsi="Times New Roman"/>
          <w:bCs/>
          <w:lang w:val="ru-RU"/>
        </w:rPr>
        <w:t xml:space="preserve"> </w:t>
      </w:r>
      <w:r w:rsidRPr="00E61AF7">
        <w:rPr>
          <w:rFonts w:ascii="Times New Roman" w:hAnsi="Times New Roman"/>
          <w:bCs/>
          <w:lang w:val="ru-RU"/>
        </w:rPr>
        <w:t>меничном</w:t>
      </w:r>
      <w:r>
        <w:rPr>
          <w:rFonts w:ascii="Times New Roman" w:hAnsi="Times New Roman"/>
          <w:bCs/>
          <w:lang w:val="ru-RU"/>
        </w:rPr>
        <w:t xml:space="preserve"> </w:t>
      </w:r>
      <w:r w:rsidRPr="00E61AF7">
        <w:rPr>
          <w:rFonts w:ascii="Times New Roman" w:hAnsi="Times New Roman"/>
          <w:bCs/>
          <w:lang w:val="ru-RU"/>
        </w:rPr>
        <w:t>овлашћењу</w:t>
      </w:r>
      <w:r w:rsidRPr="00E61AF7">
        <w:rPr>
          <w:rFonts w:ascii="Times New Roman" w:hAnsi="Times New Roman"/>
          <w:bCs/>
          <w:lang w:val="sr-Latn-CS"/>
        </w:rPr>
        <w:t xml:space="preserve"> – </w:t>
      </w:r>
      <w:r w:rsidRPr="00E61AF7">
        <w:rPr>
          <w:rFonts w:ascii="Times New Roman" w:hAnsi="Times New Roman"/>
          <w:bCs/>
          <w:lang w:val="ru-RU"/>
        </w:rPr>
        <w:t>писму</w:t>
      </w:r>
      <w:r w:rsidRPr="00E61AF7">
        <w:rPr>
          <w:rFonts w:ascii="Times New Roman" w:hAnsi="Times New Roman"/>
          <w:bCs/>
          <w:lang w:val="sr-Latn-CS"/>
        </w:rPr>
        <w:t>)</w:t>
      </w:r>
      <w:r w:rsidRPr="00E61AF7">
        <w:rPr>
          <w:rFonts w:ascii="Times New Roman" w:hAnsi="Times New Roman"/>
          <w:bCs/>
          <w:lang w:val="sr-Cyrl-CS"/>
        </w:rPr>
        <w:t xml:space="preserve"> и копију овереног ОП обрасца</w:t>
      </w:r>
      <w:r w:rsidRPr="00E61AF7">
        <w:rPr>
          <w:rFonts w:ascii="Times New Roman" w:hAnsi="Times New Roman"/>
          <w:b/>
          <w:bCs/>
          <w:lang w:val="ru-RU"/>
        </w:rPr>
        <w:t xml:space="preserve"> или</w:t>
      </w:r>
    </w:p>
    <w:p w:rsidR="00F44B06" w:rsidRPr="00E61AF7" w:rsidRDefault="00F44B06" w:rsidP="00F44B06">
      <w:pPr>
        <w:ind w:left="360" w:right="-34"/>
        <w:jc w:val="both"/>
        <w:rPr>
          <w:bCs/>
          <w:lang w:val="sr-Cyrl-CS"/>
        </w:rPr>
      </w:pPr>
      <w:r w:rsidRPr="00E61AF7">
        <w:rPr>
          <w:b/>
          <w:bCs/>
          <w:lang w:val="sr-Cyrl-CS"/>
        </w:rPr>
        <w:t>безусловна, на први позив наплатива</w:t>
      </w:r>
      <w:r w:rsidRPr="00E61AF7">
        <w:rPr>
          <w:bCs/>
          <w:lang w:val="sr-Cyrl-CS"/>
        </w:rPr>
        <w:t xml:space="preserve"> банкарска гаранција на износ од 3% од укупне вредности понуде без ПДВ-а.</w:t>
      </w:r>
    </w:p>
    <w:p w:rsidR="00397C75" w:rsidRPr="00AA07CE" w:rsidRDefault="00397C75" w:rsidP="00F44B06">
      <w:pPr>
        <w:pStyle w:val="bullet"/>
        <w:numPr>
          <w:ilvl w:val="0"/>
          <w:numId w:val="0"/>
        </w:numPr>
        <w:spacing w:after="0"/>
        <w:ind w:left="567" w:hanging="210"/>
      </w:pPr>
    </w:p>
    <w:p w:rsidR="0013149E" w:rsidRDefault="0013149E" w:rsidP="00310FFD">
      <w:pPr>
        <w:widowControl w:val="0"/>
        <w:autoSpaceDE w:val="0"/>
        <w:autoSpaceDN w:val="0"/>
        <w:spacing w:before="1"/>
        <w:ind w:right="179"/>
        <w:jc w:val="both"/>
        <w:rPr>
          <w:rFonts w:eastAsia="Calibri"/>
          <w:lang w:val="sr-Cyrl-RS"/>
        </w:rPr>
      </w:pPr>
      <w:r>
        <w:rPr>
          <w:rFonts w:eastAsia="Calibri"/>
          <w:lang w:val="sr-Cyrl-RS"/>
        </w:rPr>
        <w:t>Средство обезбеђења за озбиљност понуде привредни субјект доставља у складу са чланом 45. став 4. Закона, у року за достављање понуда.</w:t>
      </w:r>
    </w:p>
    <w:p w:rsidR="0013149E" w:rsidRPr="0013149E" w:rsidRDefault="0013149E" w:rsidP="00310FFD">
      <w:pPr>
        <w:widowControl w:val="0"/>
        <w:autoSpaceDE w:val="0"/>
        <w:autoSpaceDN w:val="0"/>
        <w:spacing w:before="1"/>
        <w:ind w:right="179"/>
        <w:jc w:val="both"/>
        <w:rPr>
          <w:rFonts w:eastAsia="Calibri"/>
          <w:lang w:val="sr-Cyrl-RS"/>
        </w:rPr>
      </w:pPr>
      <w:r>
        <w:rPr>
          <w:rFonts w:eastAsia="Calibri"/>
          <w:lang w:val="sr-Cyrl-RS"/>
        </w:rPr>
        <w:t xml:space="preserve"> </w:t>
      </w:r>
    </w:p>
    <w:p w:rsidR="00310FFD" w:rsidRPr="00035805" w:rsidRDefault="00310FFD" w:rsidP="00310FFD">
      <w:pPr>
        <w:widowControl w:val="0"/>
        <w:autoSpaceDE w:val="0"/>
        <w:autoSpaceDN w:val="0"/>
        <w:spacing w:before="1"/>
        <w:ind w:right="179"/>
        <w:jc w:val="both"/>
        <w:rPr>
          <w:rFonts w:eastAsia="Calibri"/>
          <w:lang w:val="en-US"/>
        </w:rPr>
      </w:pPr>
      <w:r w:rsidRPr="00035805">
        <w:rPr>
          <w:rFonts w:eastAsia="Calibri"/>
          <w:lang w:val="en-US"/>
        </w:rPr>
        <w:t>Уз сваки тражени документ привредни субјект може да учита више докумената, ако се документ састоји од више</w:t>
      </w:r>
      <w:r w:rsidRPr="00035805">
        <w:rPr>
          <w:rFonts w:eastAsia="Calibri"/>
          <w:spacing w:val="1"/>
          <w:lang w:val="en-US"/>
        </w:rPr>
        <w:t xml:space="preserve"> </w:t>
      </w:r>
      <w:r w:rsidRPr="00035805">
        <w:rPr>
          <w:rFonts w:eastAsia="Calibri"/>
          <w:lang w:val="en-US"/>
        </w:rPr>
        <w:t>делова.</w:t>
      </w:r>
    </w:p>
    <w:p w:rsidR="00310FFD" w:rsidRPr="00035805" w:rsidRDefault="00310FFD" w:rsidP="00310FFD">
      <w:pPr>
        <w:widowControl w:val="0"/>
        <w:autoSpaceDE w:val="0"/>
        <w:autoSpaceDN w:val="0"/>
        <w:spacing w:before="120"/>
        <w:ind w:right="176"/>
        <w:jc w:val="both"/>
        <w:rPr>
          <w:rFonts w:eastAsia="Calibri"/>
          <w:lang w:val="en-US"/>
        </w:rPr>
      </w:pPr>
      <w:r w:rsidRPr="00035805">
        <w:rPr>
          <w:rFonts w:eastAsia="Calibri"/>
          <w:lang w:val="en-US"/>
        </w:rPr>
        <w:t>Приликом учитавања докумената на Портал јавних набавки привредни субјект на Порталу означава да ли је поједини</w:t>
      </w:r>
      <w:r w:rsidRPr="00035805">
        <w:rPr>
          <w:rFonts w:eastAsia="Calibri"/>
          <w:spacing w:val="1"/>
          <w:lang w:val="en-US"/>
        </w:rPr>
        <w:t xml:space="preserve"> </w:t>
      </w:r>
      <w:r w:rsidRPr="00035805">
        <w:rPr>
          <w:rFonts w:eastAsia="Calibri"/>
          <w:spacing w:val="-1"/>
          <w:lang w:val="en-US"/>
        </w:rPr>
        <w:t>документ</w:t>
      </w:r>
      <w:r w:rsidRPr="00035805">
        <w:rPr>
          <w:rFonts w:eastAsia="Calibri"/>
          <w:spacing w:val="-10"/>
          <w:lang w:val="en-US"/>
        </w:rPr>
        <w:t xml:space="preserve"> </w:t>
      </w:r>
      <w:r w:rsidRPr="00035805">
        <w:rPr>
          <w:rFonts w:eastAsia="Calibri"/>
          <w:spacing w:val="-1"/>
          <w:lang w:val="en-US"/>
        </w:rPr>
        <w:t>понуде</w:t>
      </w:r>
      <w:r w:rsidRPr="00035805">
        <w:rPr>
          <w:rFonts w:eastAsia="Calibri"/>
          <w:spacing w:val="-10"/>
          <w:lang w:val="en-US"/>
        </w:rPr>
        <w:t xml:space="preserve"> </w:t>
      </w:r>
      <w:r w:rsidRPr="00035805">
        <w:rPr>
          <w:rFonts w:eastAsia="Calibri"/>
          <w:spacing w:val="-1"/>
          <w:lang w:val="en-US"/>
        </w:rPr>
        <w:t>поверљив</w:t>
      </w:r>
      <w:r w:rsidRPr="00035805">
        <w:rPr>
          <w:rFonts w:eastAsia="Calibri"/>
          <w:spacing w:val="-10"/>
          <w:lang w:val="en-US"/>
        </w:rPr>
        <w:t xml:space="preserve"> </w:t>
      </w:r>
      <w:r w:rsidRPr="00035805">
        <w:rPr>
          <w:rFonts w:eastAsia="Calibri"/>
          <w:spacing w:val="-1"/>
          <w:lang w:val="en-US"/>
        </w:rPr>
        <w:t>(у</w:t>
      </w:r>
      <w:r w:rsidRPr="00035805">
        <w:rPr>
          <w:rFonts w:eastAsia="Calibri"/>
          <w:spacing w:val="-9"/>
          <w:lang w:val="en-US"/>
        </w:rPr>
        <w:t xml:space="preserve"> </w:t>
      </w:r>
      <w:r w:rsidRPr="00035805">
        <w:rPr>
          <w:rFonts w:eastAsia="Calibri"/>
          <w:spacing w:val="-1"/>
          <w:lang w:val="en-US"/>
        </w:rPr>
        <w:t>складу</w:t>
      </w:r>
      <w:r w:rsidRPr="00035805">
        <w:rPr>
          <w:rFonts w:eastAsia="Calibri"/>
          <w:spacing w:val="-10"/>
          <w:lang w:val="en-US"/>
        </w:rPr>
        <w:t xml:space="preserve"> </w:t>
      </w:r>
      <w:r w:rsidRPr="00035805">
        <w:rPr>
          <w:rFonts w:eastAsia="Calibri"/>
          <w:spacing w:val="-1"/>
          <w:lang w:val="en-US"/>
        </w:rPr>
        <w:t>са</w:t>
      </w:r>
      <w:r w:rsidRPr="00035805">
        <w:rPr>
          <w:rFonts w:eastAsia="Calibri"/>
          <w:spacing w:val="-10"/>
          <w:lang w:val="en-US"/>
        </w:rPr>
        <w:t xml:space="preserve"> </w:t>
      </w:r>
      <w:r w:rsidRPr="00035805">
        <w:rPr>
          <w:rFonts w:eastAsia="Calibri"/>
          <w:spacing w:val="-1"/>
          <w:lang w:val="en-US"/>
        </w:rPr>
        <w:t>чланом</w:t>
      </w:r>
      <w:r w:rsidRPr="00035805">
        <w:rPr>
          <w:rFonts w:eastAsia="Calibri"/>
          <w:spacing w:val="-9"/>
          <w:lang w:val="en-US"/>
        </w:rPr>
        <w:t xml:space="preserve"> </w:t>
      </w:r>
      <w:r w:rsidRPr="00035805">
        <w:rPr>
          <w:rFonts w:eastAsia="Calibri"/>
          <w:spacing w:val="-1"/>
          <w:lang w:val="en-US"/>
        </w:rPr>
        <w:t>38.</w:t>
      </w:r>
      <w:r w:rsidRPr="00035805">
        <w:rPr>
          <w:rFonts w:eastAsia="Calibri"/>
          <w:spacing w:val="-9"/>
          <w:lang w:val="en-US"/>
        </w:rPr>
        <w:t xml:space="preserve"> </w:t>
      </w:r>
      <w:r w:rsidRPr="00035805">
        <w:rPr>
          <w:rFonts w:eastAsia="Calibri"/>
          <w:lang w:val="en-US"/>
        </w:rPr>
        <w:t>Закона</w:t>
      </w:r>
      <w:r w:rsidRPr="00035805">
        <w:rPr>
          <w:rFonts w:eastAsia="Calibri"/>
          <w:spacing w:val="-10"/>
          <w:lang w:val="en-US"/>
        </w:rPr>
        <w:t xml:space="preserve"> </w:t>
      </w:r>
      <w:r w:rsidRPr="00035805">
        <w:rPr>
          <w:rFonts w:eastAsia="Calibri"/>
          <w:lang w:val="en-US"/>
        </w:rPr>
        <w:t>о</w:t>
      </w:r>
      <w:r w:rsidRPr="00035805">
        <w:rPr>
          <w:rFonts w:eastAsia="Calibri"/>
          <w:spacing w:val="-10"/>
          <w:lang w:val="en-US"/>
        </w:rPr>
        <w:t xml:space="preserve"> </w:t>
      </w:r>
      <w:r w:rsidRPr="00035805">
        <w:rPr>
          <w:rFonts w:eastAsia="Calibri"/>
          <w:lang w:val="en-US"/>
        </w:rPr>
        <w:t>јавним</w:t>
      </w:r>
      <w:r w:rsidRPr="00035805">
        <w:rPr>
          <w:rFonts w:eastAsia="Calibri"/>
          <w:spacing w:val="-9"/>
          <w:lang w:val="en-US"/>
        </w:rPr>
        <w:t xml:space="preserve"> </w:t>
      </w:r>
      <w:r w:rsidRPr="00035805">
        <w:rPr>
          <w:rFonts w:eastAsia="Calibri"/>
          <w:lang w:val="en-US"/>
        </w:rPr>
        <w:t>набавкама),</w:t>
      </w:r>
      <w:r w:rsidRPr="00035805">
        <w:rPr>
          <w:rFonts w:eastAsia="Calibri"/>
          <w:spacing w:val="-9"/>
          <w:lang w:val="en-US"/>
        </w:rPr>
        <w:t xml:space="preserve"> </w:t>
      </w:r>
      <w:r w:rsidRPr="00035805">
        <w:rPr>
          <w:rFonts w:eastAsia="Calibri"/>
          <w:lang w:val="en-US"/>
        </w:rPr>
        <w:t>наводи</w:t>
      </w:r>
      <w:r w:rsidRPr="00035805">
        <w:rPr>
          <w:rFonts w:eastAsia="Calibri"/>
          <w:spacing w:val="-9"/>
          <w:lang w:val="en-US"/>
        </w:rPr>
        <w:t xml:space="preserve"> </w:t>
      </w:r>
      <w:r w:rsidRPr="00035805">
        <w:rPr>
          <w:rFonts w:eastAsia="Calibri"/>
          <w:lang w:val="en-US"/>
        </w:rPr>
        <w:t>правни</w:t>
      </w:r>
      <w:r w:rsidRPr="00035805">
        <w:rPr>
          <w:rFonts w:eastAsia="Calibri"/>
          <w:spacing w:val="-10"/>
          <w:lang w:val="en-US"/>
        </w:rPr>
        <w:t xml:space="preserve"> </w:t>
      </w:r>
      <w:r w:rsidRPr="00035805">
        <w:rPr>
          <w:rFonts w:eastAsia="Calibri"/>
          <w:lang w:val="en-US"/>
        </w:rPr>
        <w:t>основ</w:t>
      </w:r>
      <w:r w:rsidRPr="00035805">
        <w:rPr>
          <w:rFonts w:eastAsia="Calibri"/>
          <w:spacing w:val="-10"/>
          <w:lang w:val="en-US"/>
        </w:rPr>
        <w:t xml:space="preserve"> </w:t>
      </w:r>
      <w:r w:rsidRPr="00035805">
        <w:rPr>
          <w:rFonts w:eastAsia="Calibri"/>
          <w:lang w:val="en-US"/>
        </w:rPr>
        <w:t>на</w:t>
      </w:r>
      <w:r w:rsidRPr="00035805">
        <w:rPr>
          <w:rFonts w:eastAsia="Calibri"/>
          <w:spacing w:val="-9"/>
          <w:lang w:val="en-US"/>
        </w:rPr>
        <w:t xml:space="preserve"> </w:t>
      </w:r>
      <w:r w:rsidRPr="00035805">
        <w:rPr>
          <w:rFonts w:eastAsia="Calibri"/>
          <w:lang w:val="en-US"/>
        </w:rPr>
        <w:t>основу</w:t>
      </w:r>
      <w:r w:rsidRPr="00035805">
        <w:rPr>
          <w:rFonts w:eastAsia="Calibri"/>
          <w:spacing w:val="1"/>
          <w:lang w:val="en-US"/>
        </w:rPr>
        <w:t xml:space="preserve"> </w:t>
      </w:r>
      <w:r w:rsidRPr="00035805">
        <w:rPr>
          <w:rFonts w:eastAsia="Calibri"/>
          <w:lang w:val="en-US"/>
        </w:rPr>
        <w:t>којег</w:t>
      </w:r>
      <w:r w:rsidRPr="00035805">
        <w:rPr>
          <w:rFonts w:eastAsia="Calibri"/>
          <w:spacing w:val="-8"/>
          <w:lang w:val="en-US"/>
        </w:rPr>
        <w:t xml:space="preserve"> </w:t>
      </w:r>
      <w:r w:rsidRPr="00035805">
        <w:rPr>
          <w:rFonts w:eastAsia="Calibri"/>
          <w:lang w:val="en-US"/>
        </w:rPr>
        <w:t>су</w:t>
      </w:r>
      <w:r w:rsidRPr="00035805">
        <w:rPr>
          <w:rFonts w:eastAsia="Calibri"/>
          <w:spacing w:val="-7"/>
          <w:lang w:val="en-US"/>
        </w:rPr>
        <w:t xml:space="preserve"> </w:t>
      </w:r>
      <w:r w:rsidRPr="00035805">
        <w:rPr>
          <w:rFonts w:eastAsia="Calibri"/>
          <w:lang w:val="en-US"/>
        </w:rPr>
        <w:t>документи</w:t>
      </w:r>
      <w:r w:rsidRPr="00035805">
        <w:rPr>
          <w:rFonts w:eastAsia="Calibri"/>
          <w:spacing w:val="-7"/>
          <w:lang w:val="en-US"/>
        </w:rPr>
        <w:t xml:space="preserve"> </w:t>
      </w:r>
      <w:r w:rsidRPr="00035805">
        <w:rPr>
          <w:rFonts w:eastAsia="Calibri"/>
          <w:lang w:val="en-US"/>
        </w:rPr>
        <w:t>означени</w:t>
      </w:r>
      <w:r w:rsidRPr="00035805">
        <w:rPr>
          <w:rFonts w:eastAsia="Calibri"/>
          <w:spacing w:val="-7"/>
          <w:lang w:val="en-US"/>
        </w:rPr>
        <w:t xml:space="preserve"> </w:t>
      </w:r>
      <w:r w:rsidRPr="00035805">
        <w:rPr>
          <w:rFonts w:eastAsia="Calibri"/>
          <w:lang w:val="en-US"/>
        </w:rPr>
        <w:t>поверљивим</w:t>
      </w:r>
      <w:r w:rsidRPr="00035805">
        <w:rPr>
          <w:rFonts w:eastAsia="Calibri"/>
          <w:spacing w:val="-7"/>
          <w:lang w:val="en-US"/>
        </w:rPr>
        <w:t xml:space="preserve"> </w:t>
      </w:r>
      <w:r w:rsidRPr="00035805">
        <w:rPr>
          <w:rFonts w:eastAsia="Calibri"/>
          <w:lang w:val="en-US"/>
        </w:rPr>
        <w:t>и</w:t>
      </w:r>
      <w:r w:rsidRPr="00035805">
        <w:rPr>
          <w:rFonts w:eastAsia="Calibri"/>
          <w:spacing w:val="-7"/>
          <w:lang w:val="en-US"/>
        </w:rPr>
        <w:t xml:space="preserve"> </w:t>
      </w:r>
      <w:r w:rsidRPr="00035805">
        <w:rPr>
          <w:rFonts w:eastAsia="Calibri"/>
          <w:lang w:val="en-US"/>
        </w:rPr>
        <w:t>образлаже</w:t>
      </w:r>
      <w:r w:rsidRPr="00035805">
        <w:rPr>
          <w:rFonts w:eastAsia="Calibri"/>
          <w:spacing w:val="-7"/>
          <w:lang w:val="en-US"/>
        </w:rPr>
        <w:t xml:space="preserve"> </w:t>
      </w:r>
      <w:r w:rsidRPr="00035805">
        <w:rPr>
          <w:rFonts w:eastAsia="Calibri"/>
          <w:lang w:val="en-US"/>
        </w:rPr>
        <w:t>разлог(е)</w:t>
      </w:r>
      <w:r w:rsidRPr="00035805">
        <w:rPr>
          <w:rFonts w:eastAsia="Calibri"/>
          <w:spacing w:val="-7"/>
          <w:lang w:val="en-US"/>
        </w:rPr>
        <w:t xml:space="preserve"> </w:t>
      </w:r>
      <w:r w:rsidRPr="00035805">
        <w:rPr>
          <w:rFonts w:eastAsia="Calibri"/>
          <w:lang w:val="en-US"/>
        </w:rPr>
        <w:t>поверљивости.</w:t>
      </w:r>
      <w:r w:rsidRPr="00035805">
        <w:rPr>
          <w:rFonts w:eastAsia="Calibri"/>
          <w:spacing w:val="-7"/>
          <w:lang w:val="en-US"/>
        </w:rPr>
        <w:t xml:space="preserve"> </w:t>
      </w:r>
      <w:r w:rsidRPr="00035805">
        <w:rPr>
          <w:rFonts w:eastAsia="Calibri"/>
          <w:lang w:val="en-US"/>
        </w:rPr>
        <w:t>У</w:t>
      </w:r>
      <w:r w:rsidRPr="00035805">
        <w:rPr>
          <w:rFonts w:eastAsia="Calibri"/>
          <w:spacing w:val="-7"/>
          <w:lang w:val="en-US"/>
        </w:rPr>
        <w:t xml:space="preserve"> </w:t>
      </w:r>
      <w:r w:rsidRPr="00035805">
        <w:rPr>
          <w:rFonts w:eastAsia="Calibri"/>
          <w:lang w:val="en-US"/>
        </w:rPr>
        <w:t>случају</w:t>
      </w:r>
      <w:r w:rsidRPr="00035805">
        <w:rPr>
          <w:rFonts w:eastAsia="Calibri"/>
          <w:spacing w:val="-7"/>
          <w:lang w:val="en-US"/>
        </w:rPr>
        <w:t xml:space="preserve"> </w:t>
      </w:r>
      <w:r w:rsidRPr="00035805">
        <w:rPr>
          <w:rFonts w:eastAsia="Calibri"/>
          <w:lang w:val="en-US"/>
        </w:rPr>
        <w:t>да</w:t>
      </w:r>
      <w:r w:rsidRPr="00035805">
        <w:rPr>
          <w:rFonts w:eastAsia="Calibri"/>
          <w:spacing w:val="-7"/>
          <w:lang w:val="en-US"/>
        </w:rPr>
        <w:t xml:space="preserve"> </w:t>
      </w:r>
      <w:r w:rsidRPr="00035805">
        <w:rPr>
          <w:rFonts w:eastAsia="Calibri"/>
          <w:lang w:val="en-US"/>
        </w:rPr>
        <w:t>одређени</w:t>
      </w:r>
      <w:r w:rsidRPr="00035805">
        <w:rPr>
          <w:rFonts w:eastAsia="Calibri"/>
          <w:spacing w:val="-7"/>
          <w:lang w:val="en-US"/>
        </w:rPr>
        <w:t xml:space="preserve"> </w:t>
      </w:r>
      <w:r w:rsidRPr="00035805">
        <w:rPr>
          <w:rFonts w:eastAsia="Calibri"/>
          <w:lang w:val="en-US"/>
        </w:rPr>
        <w:t>документ</w:t>
      </w:r>
      <w:r w:rsidRPr="00035805">
        <w:rPr>
          <w:rFonts w:eastAsia="Calibri"/>
          <w:spacing w:val="-7"/>
          <w:lang w:val="en-US"/>
        </w:rPr>
        <w:t xml:space="preserve"> </w:t>
      </w:r>
      <w:r w:rsidRPr="00035805">
        <w:rPr>
          <w:rFonts w:eastAsia="Calibri"/>
          <w:lang w:val="en-US"/>
        </w:rPr>
        <w:t>има</w:t>
      </w:r>
      <w:r w:rsidRPr="00035805">
        <w:rPr>
          <w:rFonts w:eastAsia="Calibri"/>
          <w:spacing w:val="1"/>
          <w:lang w:val="en-US"/>
        </w:rPr>
        <w:t xml:space="preserve"> </w:t>
      </w:r>
      <w:r w:rsidRPr="00035805">
        <w:rPr>
          <w:rFonts w:eastAsia="Calibri"/>
          <w:spacing w:val="-1"/>
          <w:lang w:val="en-US"/>
        </w:rPr>
        <w:t>само</w:t>
      </w:r>
      <w:r w:rsidRPr="00035805">
        <w:rPr>
          <w:rFonts w:eastAsia="Calibri"/>
          <w:spacing w:val="-11"/>
          <w:lang w:val="en-US"/>
        </w:rPr>
        <w:t xml:space="preserve"> </w:t>
      </w:r>
      <w:r w:rsidRPr="00035805">
        <w:rPr>
          <w:rFonts w:eastAsia="Calibri"/>
          <w:spacing w:val="-1"/>
          <w:lang w:val="en-US"/>
        </w:rPr>
        <w:t>поједине</w:t>
      </w:r>
      <w:r w:rsidRPr="00035805">
        <w:rPr>
          <w:rFonts w:eastAsia="Calibri"/>
          <w:spacing w:val="-11"/>
          <w:lang w:val="en-US"/>
        </w:rPr>
        <w:t xml:space="preserve"> </w:t>
      </w:r>
      <w:r w:rsidRPr="00035805">
        <w:rPr>
          <w:rFonts w:eastAsia="Calibri"/>
          <w:spacing w:val="-1"/>
          <w:lang w:val="en-US"/>
        </w:rPr>
        <w:t>делове</w:t>
      </w:r>
      <w:r w:rsidRPr="00035805">
        <w:rPr>
          <w:rFonts w:eastAsia="Calibri"/>
          <w:spacing w:val="-11"/>
          <w:lang w:val="en-US"/>
        </w:rPr>
        <w:t xml:space="preserve"> </w:t>
      </w:r>
      <w:r w:rsidRPr="00035805">
        <w:rPr>
          <w:rFonts w:eastAsia="Calibri"/>
          <w:spacing w:val="-1"/>
          <w:lang w:val="en-US"/>
        </w:rPr>
        <w:t>поверљиве,</w:t>
      </w:r>
      <w:r w:rsidRPr="00035805">
        <w:rPr>
          <w:rFonts w:eastAsia="Calibri"/>
          <w:spacing w:val="-11"/>
          <w:lang w:val="en-US"/>
        </w:rPr>
        <w:t xml:space="preserve"> </w:t>
      </w:r>
      <w:r w:rsidRPr="00035805">
        <w:rPr>
          <w:rFonts w:eastAsia="Calibri"/>
          <w:spacing w:val="-1"/>
          <w:lang w:val="en-US"/>
        </w:rPr>
        <w:t>пре</w:t>
      </w:r>
      <w:r w:rsidRPr="00035805">
        <w:rPr>
          <w:rFonts w:eastAsia="Calibri"/>
          <w:spacing w:val="-11"/>
          <w:lang w:val="en-US"/>
        </w:rPr>
        <w:t xml:space="preserve"> </w:t>
      </w:r>
      <w:r w:rsidRPr="00035805">
        <w:rPr>
          <w:rFonts w:eastAsia="Calibri"/>
          <w:spacing w:val="-1"/>
          <w:lang w:val="en-US"/>
        </w:rPr>
        <w:t>учитавања</w:t>
      </w:r>
      <w:r w:rsidRPr="00035805">
        <w:rPr>
          <w:rFonts w:eastAsia="Calibri"/>
          <w:spacing w:val="-10"/>
          <w:lang w:val="en-US"/>
        </w:rPr>
        <w:t xml:space="preserve"> </w:t>
      </w:r>
      <w:r w:rsidRPr="00035805">
        <w:rPr>
          <w:rFonts w:eastAsia="Calibri"/>
          <w:spacing w:val="-1"/>
          <w:lang w:val="en-US"/>
        </w:rPr>
        <w:t>тог</w:t>
      </w:r>
      <w:r w:rsidRPr="00035805">
        <w:rPr>
          <w:rFonts w:eastAsia="Calibri"/>
          <w:spacing w:val="-11"/>
          <w:lang w:val="en-US"/>
        </w:rPr>
        <w:t xml:space="preserve"> </w:t>
      </w:r>
      <w:r w:rsidRPr="00035805">
        <w:rPr>
          <w:rFonts w:eastAsia="Calibri"/>
          <w:lang w:val="en-US"/>
        </w:rPr>
        <w:t>документа</w:t>
      </w:r>
      <w:r w:rsidRPr="00035805">
        <w:rPr>
          <w:rFonts w:eastAsia="Calibri"/>
          <w:spacing w:val="-11"/>
          <w:lang w:val="en-US"/>
        </w:rPr>
        <w:t xml:space="preserve"> </w:t>
      </w:r>
      <w:r w:rsidRPr="00035805">
        <w:rPr>
          <w:rFonts w:eastAsia="Calibri"/>
          <w:lang w:val="en-US"/>
        </w:rPr>
        <w:t>на</w:t>
      </w:r>
      <w:r w:rsidRPr="00035805">
        <w:rPr>
          <w:rFonts w:eastAsia="Calibri"/>
          <w:spacing w:val="-11"/>
          <w:lang w:val="en-US"/>
        </w:rPr>
        <w:t xml:space="preserve"> </w:t>
      </w:r>
      <w:r w:rsidRPr="00035805">
        <w:rPr>
          <w:rFonts w:eastAsia="Calibri"/>
          <w:lang w:val="en-US"/>
        </w:rPr>
        <w:t>Портал,</w:t>
      </w:r>
      <w:r w:rsidRPr="00035805">
        <w:rPr>
          <w:rFonts w:eastAsia="Calibri"/>
          <w:spacing w:val="-11"/>
          <w:lang w:val="en-US"/>
        </w:rPr>
        <w:t xml:space="preserve"> </w:t>
      </w:r>
      <w:r w:rsidRPr="00035805">
        <w:rPr>
          <w:rFonts w:eastAsia="Calibri"/>
          <w:lang w:val="en-US"/>
        </w:rPr>
        <w:t>потребно</w:t>
      </w:r>
      <w:r w:rsidRPr="00035805">
        <w:rPr>
          <w:rFonts w:eastAsia="Calibri"/>
          <w:spacing w:val="-10"/>
          <w:lang w:val="en-US"/>
        </w:rPr>
        <w:t xml:space="preserve"> </w:t>
      </w:r>
      <w:r w:rsidRPr="00035805">
        <w:rPr>
          <w:rFonts w:eastAsia="Calibri"/>
          <w:lang w:val="en-US"/>
        </w:rPr>
        <w:t>је</w:t>
      </w:r>
      <w:r w:rsidRPr="00035805">
        <w:rPr>
          <w:rFonts w:eastAsia="Calibri"/>
          <w:spacing w:val="-11"/>
          <w:lang w:val="en-US"/>
        </w:rPr>
        <w:t xml:space="preserve"> </w:t>
      </w:r>
      <w:r w:rsidRPr="00035805">
        <w:rPr>
          <w:rFonts w:eastAsia="Calibri"/>
          <w:lang w:val="en-US"/>
        </w:rPr>
        <w:t>да</w:t>
      </w:r>
      <w:r w:rsidRPr="00035805">
        <w:rPr>
          <w:rFonts w:eastAsia="Calibri"/>
          <w:spacing w:val="-11"/>
          <w:lang w:val="en-US"/>
        </w:rPr>
        <w:t xml:space="preserve"> </w:t>
      </w:r>
      <w:r w:rsidRPr="00035805">
        <w:rPr>
          <w:rFonts w:eastAsia="Calibri"/>
          <w:lang w:val="en-US"/>
        </w:rPr>
        <w:t>привредни</w:t>
      </w:r>
      <w:r w:rsidRPr="00035805">
        <w:rPr>
          <w:rFonts w:eastAsia="Calibri"/>
          <w:spacing w:val="-12"/>
          <w:lang w:val="en-US"/>
        </w:rPr>
        <w:t xml:space="preserve"> </w:t>
      </w:r>
      <w:r w:rsidRPr="00035805">
        <w:rPr>
          <w:rFonts w:eastAsia="Calibri"/>
          <w:lang w:val="en-US"/>
        </w:rPr>
        <w:t>субјект</w:t>
      </w:r>
      <w:r w:rsidRPr="00035805">
        <w:rPr>
          <w:rFonts w:eastAsia="Calibri"/>
          <w:spacing w:val="-11"/>
          <w:lang w:val="en-US"/>
        </w:rPr>
        <w:t xml:space="preserve"> </w:t>
      </w:r>
      <w:r w:rsidRPr="00035805">
        <w:rPr>
          <w:rFonts w:eastAsia="Calibri"/>
          <w:lang w:val="en-US"/>
        </w:rPr>
        <w:t>издвоји</w:t>
      </w:r>
      <w:r w:rsidRPr="00035805">
        <w:rPr>
          <w:rFonts w:eastAsia="Calibri"/>
          <w:spacing w:val="1"/>
          <w:lang w:val="en-US"/>
        </w:rPr>
        <w:t xml:space="preserve"> </w:t>
      </w:r>
      <w:r w:rsidRPr="00035805">
        <w:rPr>
          <w:rFonts w:eastAsia="Calibri"/>
          <w:lang w:val="en-US"/>
        </w:rPr>
        <w:t>поверљиве</w:t>
      </w:r>
      <w:r w:rsidRPr="00035805">
        <w:rPr>
          <w:rFonts w:eastAsia="Calibri"/>
          <w:spacing w:val="-3"/>
          <w:lang w:val="en-US"/>
        </w:rPr>
        <w:t xml:space="preserve"> </w:t>
      </w:r>
      <w:r w:rsidRPr="00035805">
        <w:rPr>
          <w:rFonts w:eastAsia="Calibri"/>
          <w:lang w:val="en-US"/>
        </w:rPr>
        <w:t>делове</w:t>
      </w:r>
      <w:r w:rsidRPr="00035805">
        <w:rPr>
          <w:rFonts w:eastAsia="Calibri"/>
          <w:spacing w:val="-3"/>
          <w:lang w:val="en-US"/>
        </w:rPr>
        <w:t xml:space="preserve"> </w:t>
      </w:r>
      <w:r w:rsidRPr="00035805">
        <w:rPr>
          <w:rFonts w:eastAsia="Calibri"/>
          <w:lang w:val="en-US"/>
        </w:rPr>
        <w:t>у</w:t>
      </w:r>
      <w:r w:rsidRPr="00035805">
        <w:rPr>
          <w:rFonts w:eastAsia="Calibri"/>
          <w:spacing w:val="-3"/>
          <w:lang w:val="en-US"/>
        </w:rPr>
        <w:t xml:space="preserve"> </w:t>
      </w:r>
      <w:r w:rsidRPr="00035805">
        <w:rPr>
          <w:rFonts w:eastAsia="Calibri"/>
          <w:lang w:val="en-US"/>
        </w:rPr>
        <w:t>засебни</w:t>
      </w:r>
      <w:r w:rsidRPr="00035805">
        <w:rPr>
          <w:rFonts w:eastAsia="Calibri"/>
          <w:spacing w:val="-3"/>
          <w:lang w:val="en-US"/>
        </w:rPr>
        <w:t xml:space="preserve"> </w:t>
      </w:r>
      <w:r w:rsidRPr="00035805">
        <w:rPr>
          <w:rFonts w:eastAsia="Calibri"/>
          <w:lang w:val="en-US"/>
        </w:rPr>
        <w:t>документ,</w:t>
      </w:r>
      <w:r w:rsidRPr="00035805">
        <w:rPr>
          <w:rFonts w:eastAsia="Calibri"/>
          <w:spacing w:val="-3"/>
          <w:lang w:val="en-US"/>
        </w:rPr>
        <w:t xml:space="preserve"> </w:t>
      </w:r>
      <w:r w:rsidRPr="00035805">
        <w:rPr>
          <w:rFonts w:eastAsia="Calibri"/>
          <w:lang w:val="en-US"/>
        </w:rPr>
        <w:t>означи</w:t>
      </w:r>
      <w:r w:rsidRPr="00035805">
        <w:rPr>
          <w:rFonts w:eastAsia="Calibri"/>
          <w:spacing w:val="-2"/>
          <w:lang w:val="en-US"/>
        </w:rPr>
        <w:t xml:space="preserve"> </w:t>
      </w:r>
      <w:r w:rsidRPr="00035805">
        <w:rPr>
          <w:rFonts w:eastAsia="Calibri"/>
          <w:lang w:val="en-US"/>
        </w:rPr>
        <w:t>га</w:t>
      </w:r>
      <w:r w:rsidRPr="00035805">
        <w:rPr>
          <w:rFonts w:eastAsia="Calibri"/>
          <w:spacing w:val="-3"/>
          <w:lang w:val="en-US"/>
        </w:rPr>
        <w:t xml:space="preserve"> </w:t>
      </w:r>
      <w:r w:rsidRPr="00035805">
        <w:rPr>
          <w:rFonts w:eastAsia="Calibri"/>
          <w:lang w:val="en-US"/>
        </w:rPr>
        <w:t>поверљивим,</w:t>
      </w:r>
      <w:r w:rsidRPr="00035805">
        <w:rPr>
          <w:rFonts w:eastAsia="Calibri"/>
          <w:spacing w:val="-3"/>
          <w:lang w:val="en-US"/>
        </w:rPr>
        <w:t xml:space="preserve"> </w:t>
      </w:r>
      <w:r w:rsidRPr="00035805">
        <w:rPr>
          <w:rFonts w:eastAsia="Calibri"/>
          <w:lang w:val="en-US"/>
        </w:rPr>
        <w:t>и</w:t>
      </w:r>
      <w:r w:rsidRPr="00035805">
        <w:rPr>
          <w:rFonts w:eastAsia="Calibri"/>
          <w:spacing w:val="-3"/>
          <w:lang w:val="en-US"/>
        </w:rPr>
        <w:t xml:space="preserve"> </w:t>
      </w:r>
      <w:r w:rsidRPr="00035805">
        <w:rPr>
          <w:rFonts w:eastAsia="Calibri"/>
          <w:lang w:val="en-US"/>
        </w:rPr>
        <w:t>тако</w:t>
      </w:r>
      <w:r w:rsidRPr="00035805">
        <w:rPr>
          <w:rFonts w:eastAsia="Calibri"/>
          <w:spacing w:val="-3"/>
          <w:lang w:val="en-US"/>
        </w:rPr>
        <w:t xml:space="preserve"> </w:t>
      </w:r>
      <w:r w:rsidRPr="00035805">
        <w:rPr>
          <w:rFonts w:eastAsia="Calibri"/>
          <w:lang w:val="en-US"/>
        </w:rPr>
        <w:t>га</w:t>
      </w:r>
      <w:r w:rsidRPr="00035805">
        <w:rPr>
          <w:rFonts w:eastAsia="Calibri"/>
          <w:spacing w:val="-3"/>
          <w:lang w:val="en-US"/>
        </w:rPr>
        <w:t xml:space="preserve"> </w:t>
      </w:r>
      <w:r w:rsidRPr="00035805">
        <w:rPr>
          <w:rFonts w:eastAsia="Calibri"/>
          <w:lang w:val="en-US"/>
        </w:rPr>
        <w:t>учита</w:t>
      </w:r>
      <w:r w:rsidRPr="00035805">
        <w:rPr>
          <w:rFonts w:eastAsia="Calibri"/>
          <w:spacing w:val="-2"/>
          <w:lang w:val="en-US"/>
        </w:rPr>
        <w:t xml:space="preserve"> </w:t>
      </w:r>
      <w:r w:rsidRPr="00035805">
        <w:rPr>
          <w:rFonts w:eastAsia="Calibri"/>
          <w:lang w:val="en-US"/>
        </w:rPr>
        <w:t>на</w:t>
      </w:r>
      <w:r w:rsidRPr="00035805">
        <w:rPr>
          <w:rFonts w:eastAsia="Calibri"/>
          <w:spacing w:val="-3"/>
          <w:lang w:val="en-US"/>
        </w:rPr>
        <w:t xml:space="preserve"> </w:t>
      </w:r>
      <w:r w:rsidRPr="00035805">
        <w:rPr>
          <w:rFonts w:eastAsia="Calibri"/>
          <w:lang w:val="en-US"/>
        </w:rPr>
        <w:t>Портал</w:t>
      </w:r>
      <w:r w:rsidRPr="00035805">
        <w:rPr>
          <w:rFonts w:eastAsia="Calibri"/>
          <w:spacing w:val="-3"/>
          <w:lang w:val="en-US"/>
        </w:rPr>
        <w:t xml:space="preserve"> </w:t>
      </w:r>
      <w:r w:rsidRPr="00035805">
        <w:rPr>
          <w:rFonts w:eastAsia="Calibri"/>
          <w:lang w:val="en-US"/>
        </w:rPr>
        <w:t>јавних</w:t>
      </w:r>
      <w:r w:rsidRPr="00035805">
        <w:rPr>
          <w:rFonts w:eastAsia="Calibri"/>
          <w:spacing w:val="-3"/>
          <w:lang w:val="en-US"/>
        </w:rPr>
        <w:t xml:space="preserve"> </w:t>
      </w:r>
      <w:r w:rsidRPr="00035805">
        <w:rPr>
          <w:rFonts w:eastAsia="Calibri"/>
          <w:lang w:val="en-US"/>
        </w:rPr>
        <w:t>набавки.</w:t>
      </w:r>
      <w:r w:rsidRPr="00035805">
        <w:rPr>
          <w:rFonts w:eastAsia="Calibri"/>
          <w:spacing w:val="-3"/>
          <w:lang w:val="en-US"/>
        </w:rPr>
        <w:t xml:space="preserve"> </w:t>
      </w:r>
      <w:r w:rsidRPr="00035805">
        <w:rPr>
          <w:rFonts w:eastAsia="Calibri"/>
          <w:lang w:val="en-US"/>
        </w:rPr>
        <w:t>Делове</w:t>
      </w:r>
      <w:r w:rsidRPr="00035805">
        <w:rPr>
          <w:rFonts w:eastAsia="Calibri"/>
          <w:spacing w:val="-3"/>
          <w:lang w:val="en-US"/>
        </w:rPr>
        <w:t xml:space="preserve"> </w:t>
      </w:r>
      <w:r w:rsidRPr="00035805">
        <w:rPr>
          <w:rFonts w:eastAsia="Calibri"/>
          <w:lang w:val="en-US"/>
        </w:rPr>
        <w:t>који</w:t>
      </w:r>
      <w:r w:rsidRPr="00035805">
        <w:rPr>
          <w:rFonts w:eastAsia="Calibri"/>
          <w:spacing w:val="-42"/>
          <w:lang w:val="en-US"/>
        </w:rPr>
        <w:t xml:space="preserve"> </w:t>
      </w:r>
      <w:r w:rsidRPr="00035805">
        <w:rPr>
          <w:rFonts w:eastAsia="Calibri"/>
          <w:lang w:val="en-US"/>
        </w:rPr>
        <w:t>нису</w:t>
      </w:r>
      <w:r w:rsidRPr="00035805">
        <w:rPr>
          <w:rFonts w:eastAsia="Calibri"/>
          <w:spacing w:val="-6"/>
          <w:lang w:val="en-US"/>
        </w:rPr>
        <w:t xml:space="preserve"> </w:t>
      </w:r>
      <w:r w:rsidRPr="00035805">
        <w:rPr>
          <w:rFonts w:eastAsia="Calibri"/>
          <w:lang w:val="en-US"/>
        </w:rPr>
        <w:t>поверљиви,</w:t>
      </w:r>
      <w:r w:rsidRPr="00035805">
        <w:rPr>
          <w:rFonts w:eastAsia="Calibri"/>
          <w:spacing w:val="-5"/>
          <w:lang w:val="en-US"/>
        </w:rPr>
        <w:t xml:space="preserve"> </w:t>
      </w:r>
      <w:r w:rsidRPr="00035805">
        <w:rPr>
          <w:rFonts w:eastAsia="Calibri"/>
          <w:lang w:val="en-US"/>
        </w:rPr>
        <w:t>потребно</w:t>
      </w:r>
      <w:r w:rsidRPr="00035805">
        <w:rPr>
          <w:rFonts w:eastAsia="Calibri"/>
          <w:spacing w:val="-5"/>
          <w:lang w:val="en-US"/>
        </w:rPr>
        <w:t xml:space="preserve"> </w:t>
      </w:r>
      <w:r w:rsidRPr="00035805">
        <w:rPr>
          <w:rFonts w:eastAsia="Calibri"/>
          <w:lang w:val="en-US"/>
        </w:rPr>
        <w:t>је</w:t>
      </w:r>
      <w:r w:rsidRPr="00035805">
        <w:rPr>
          <w:rFonts w:eastAsia="Calibri"/>
          <w:spacing w:val="-6"/>
          <w:lang w:val="en-US"/>
        </w:rPr>
        <w:t xml:space="preserve"> </w:t>
      </w:r>
      <w:r w:rsidRPr="00035805">
        <w:rPr>
          <w:rFonts w:eastAsia="Calibri"/>
          <w:lang w:val="en-US"/>
        </w:rPr>
        <w:t>раздвојити</w:t>
      </w:r>
      <w:r w:rsidRPr="00035805">
        <w:rPr>
          <w:rFonts w:eastAsia="Calibri"/>
          <w:spacing w:val="-5"/>
          <w:lang w:val="en-US"/>
        </w:rPr>
        <w:t xml:space="preserve"> </w:t>
      </w:r>
      <w:r w:rsidRPr="00035805">
        <w:rPr>
          <w:rFonts w:eastAsia="Calibri"/>
          <w:lang w:val="en-US"/>
        </w:rPr>
        <w:t>у</w:t>
      </w:r>
      <w:r w:rsidRPr="00035805">
        <w:rPr>
          <w:rFonts w:eastAsia="Calibri"/>
          <w:spacing w:val="-5"/>
          <w:lang w:val="en-US"/>
        </w:rPr>
        <w:t xml:space="preserve"> </w:t>
      </w:r>
      <w:r w:rsidRPr="00035805">
        <w:rPr>
          <w:rFonts w:eastAsia="Calibri"/>
          <w:lang w:val="en-US"/>
        </w:rPr>
        <w:t>засебни</w:t>
      </w:r>
      <w:r w:rsidRPr="00035805">
        <w:rPr>
          <w:rFonts w:eastAsia="Calibri"/>
          <w:spacing w:val="-6"/>
          <w:lang w:val="en-US"/>
        </w:rPr>
        <w:t xml:space="preserve"> </w:t>
      </w:r>
      <w:r w:rsidRPr="00035805">
        <w:rPr>
          <w:rFonts w:eastAsia="Calibri"/>
          <w:lang w:val="en-US"/>
        </w:rPr>
        <w:t>документ</w:t>
      </w:r>
      <w:r w:rsidRPr="00035805">
        <w:rPr>
          <w:rFonts w:eastAsia="Calibri"/>
          <w:spacing w:val="-5"/>
          <w:lang w:val="en-US"/>
        </w:rPr>
        <w:t xml:space="preserve"> </w:t>
      </w:r>
      <w:r w:rsidRPr="00035805">
        <w:rPr>
          <w:rFonts w:eastAsia="Calibri"/>
          <w:lang w:val="en-US"/>
        </w:rPr>
        <w:t>или</w:t>
      </w:r>
      <w:r w:rsidRPr="00035805">
        <w:rPr>
          <w:rFonts w:eastAsia="Calibri"/>
          <w:spacing w:val="-5"/>
          <w:lang w:val="en-US"/>
        </w:rPr>
        <w:t xml:space="preserve"> </w:t>
      </w:r>
      <w:r w:rsidRPr="00035805">
        <w:rPr>
          <w:rFonts w:eastAsia="Calibri"/>
          <w:lang w:val="en-US"/>
        </w:rPr>
        <w:t>документе</w:t>
      </w:r>
      <w:r w:rsidRPr="00035805">
        <w:rPr>
          <w:rFonts w:eastAsia="Calibri"/>
          <w:spacing w:val="-5"/>
          <w:lang w:val="en-US"/>
        </w:rPr>
        <w:t xml:space="preserve"> </w:t>
      </w:r>
      <w:r w:rsidRPr="00035805">
        <w:rPr>
          <w:rFonts w:eastAsia="Calibri"/>
          <w:lang w:val="en-US"/>
        </w:rPr>
        <w:t>и</w:t>
      </w:r>
      <w:r w:rsidRPr="00035805">
        <w:rPr>
          <w:rFonts w:eastAsia="Calibri"/>
          <w:spacing w:val="-6"/>
          <w:lang w:val="en-US"/>
        </w:rPr>
        <w:t xml:space="preserve"> </w:t>
      </w:r>
      <w:r w:rsidRPr="00035805">
        <w:rPr>
          <w:rFonts w:eastAsia="Calibri"/>
          <w:lang w:val="en-US"/>
        </w:rPr>
        <w:t>тако</w:t>
      </w:r>
      <w:r w:rsidRPr="00035805">
        <w:rPr>
          <w:rFonts w:eastAsia="Calibri"/>
          <w:spacing w:val="-5"/>
          <w:lang w:val="en-US"/>
        </w:rPr>
        <w:t xml:space="preserve"> </w:t>
      </w:r>
      <w:r w:rsidRPr="00035805">
        <w:rPr>
          <w:rFonts w:eastAsia="Calibri"/>
          <w:lang w:val="en-US"/>
        </w:rPr>
        <w:t>их</w:t>
      </w:r>
      <w:r w:rsidRPr="00035805">
        <w:rPr>
          <w:rFonts w:eastAsia="Calibri"/>
          <w:spacing w:val="-5"/>
          <w:lang w:val="en-US"/>
        </w:rPr>
        <w:t xml:space="preserve"> </w:t>
      </w:r>
      <w:r w:rsidRPr="00035805">
        <w:rPr>
          <w:rFonts w:eastAsia="Calibri"/>
          <w:lang w:val="en-US"/>
        </w:rPr>
        <w:t>учитати</w:t>
      </w:r>
      <w:r w:rsidRPr="00035805">
        <w:rPr>
          <w:rFonts w:eastAsia="Calibri"/>
          <w:spacing w:val="-6"/>
          <w:lang w:val="en-US"/>
        </w:rPr>
        <w:t xml:space="preserve"> </w:t>
      </w:r>
      <w:r w:rsidRPr="00035805">
        <w:rPr>
          <w:rFonts w:eastAsia="Calibri"/>
          <w:lang w:val="en-US"/>
        </w:rPr>
        <w:t>на</w:t>
      </w:r>
      <w:r w:rsidRPr="00035805">
        <w:rPr>
          <w:rFonts w:eastAsia="Calibri"/>
          <w:spacing w:val="-5"/>
          <w:lang w:val="en-US"/>
        </w:rPr>
        <w:t xml:space="preserve"> </w:t>
      </w:r>
      <w:r w:rsidRPr="00035805">
        <w:rPr>
          <w:rFonts w:eastAsia="Calibri"/>
          <w:lang w:val="en-US"/>
        </w:rPr>
        <w:t>Портал</w:t>
      </w:r>
      <w:r w:rsidRPr="00035805">
        <w:rPr>
          <w:rFonts w:eastAsia="Calibri"/>
          <w:spacing w:val="-5"/>
          <w:lang w:val="en-US"/>
        </w:rPr>
        <w:t xml:space="preserve"> </w:t>
      </w:r>
      <w:r w:rsidRPr="00035805">
        <w:rPr>
          <w:rFonts w:eastAsia="Calibri"/>
          <w:lang w:val="en-US"/>
        </w:rPr>
        <w:t>јавних</w:t>
      </w:r>
      <w:r w:rsidRPr="00035805">
        <w:rPr>
          <w:rFonts w:eastAsia="Calibri"/>
          <w:spacing w:val="-5"/>
          <w:lang w:val="en-US"/>
        </w:rPr>
        <w:t xml:space="preserve"> </w:t>
      </w:r>
      <w:r w:rsidRPr="00035805">
        <w:rPr>
          <w:rFonts w:eastAsia="Calibri"/>
          <w:lang w:val="en-US"/>
        </w:rPr>
        <w:t>набавки.</w:t>
      </w:r>
      <w:r w:rsidRPr="00035805">
        <w:rPr>
          <w:rFonts w:eastAsia="Calibri"/>
          <w:spacing w:val="1"/>
          <w:lang w:val="en-US"/>
        </w:rPr>
        <w:t xml:space="preserve"> </w:t>
      </w:r>
      <w:r w:rsidR="0013149E">
        <w:rPr>
          <w:rFonts w:eastAsia="Calibri"/>
          <w:lang w:val="en-US"/>
        </w:rPr>
        <w:t>Ни</w:t>
      </w:r>
      <w:r w:rsidRPr="00035805">
        <w:rPr>
          <w:rFonts w:eastAsia="Calibri"/>
          <w:lang w:val="en-US"/>
        </w:rPr>
        <w:t xml:space="preserve">један део електронске понуде / пријаве </w:t>
      </w:r>
      <w:r w:rsidR="0013149E">
        <w:rPr>
          <w:rFonts w:eastAsia="Calibri"/>
          <w:lang w:val="sr-Cyrl-RS"/>
        </w:rPr>
        <w:t xml:space="preserve">се </w:t>
      </w:r>
      <w:r w:rsidR="0013149E">
        <w:rPr>
          <w:rFonts w:eastAsia="Calibri"/>
          <w:lang w:val="en-US"/>
        </w:rPr>
        <w:t>не потписује</w:t>
      </w:r>
      <w:r w:rsidRPr="00035805">
        <w:rPr>
          <w:rFonts w:eastAsia="Calibri"/>
          <w:lang w:val="en-US"/>
        </w:rPr>
        <w:t>, није потребан печат нити је потребно скенирање</w:t>
      </w:r>
      <w:r w:rsidRPr="00035805">
        <w:rPr>
          <w:rFonts w:eastAsia="Calibri"/>
          <w:spacing w:val="1"/>
          <w:lang w:val="en-US"/>
        </w:rPr>
        <w:t xml:space="preserve"> </w:t>
      </w:r>
      <w:r w:rsidRPr="00035805">
        <w:rPr>
          <w:rFonts w:eastAsia="Calibri"/>
          <w:lang w:val="en-US"/>
        </w:rPr>
        <w:t>докумената.</w:t>
      </w:r>
    </w:p>
    <w:p w:rsidR="00471EC6" w:rsidRDefault="00471EC6" w:rsidP="00310FFD">
      <w:pPr>
        <w:widowControl w:val="0"/>
        <w:autoSpaceDE w:val="0"/>
        <w:autoSpaceDN w:val="0"/>
        <w:outlineLvl w:val="1"/>
        <w:rPr>
          <w:rFonts w:eastAsia="Calibri"/>
          <w:b/>
          <w:bCs/>
          <w:lang w:val="en-US"/>
        </w:rPr>
      </w:pPr>
    </w:p>
    <w:p w:rsidR="00310FFD" w:rsidRPr="00035805" w:rsidRDefault="00310FFD" w:rsidP="009A7A73">
      <w:pPr>
        <w:widowControl w:val="0"/>
        <w:autoSpaceDE w:val="0"/>
        <w:autoSpaceDN w:val="0"/>
        <w:jc w:val="both"/>
        <w:outlineLvl w:val="1"/>
        <w:rPr>
          <w:rFonts w:eastAsia="Calibri"/>
          <w:b/>
          <w:bCs/>
          <w:lang w:val="en-US"/>
        </w:rPr>
      </w:pPr>
      <w:r w:rsidRPr="00035805">
        <w:rPr>
          <w:rFonts w:eastAsia="Calibri"/>
          <w:b/>
          <w:bCs/>
          <w:lang w:val="en-US"/>
        </w:rPr>
        <w:t>Изјава</w:t>
      </w:r>
      <w:r w:rsidRPr="00035805">
        <w:rPr>
          <w:rFonts w:eastAsia="Calibri"/>
          <w:b/>
          <w:bCs/>
          <w:spacing w:val="-2"/>
          <w:lang w:val="en-US"/>
        </w:rPr>
        <w:t xml:space="preserve"> </w:t>
      </w:r>
      <w:r w:rsidRPr="00035805">
        <w:rPr>
          <w:rFonts w:eastAsia="Calibri"/>
          <w:b/>
          <w:bCs/>
          <w:lang w:val="en-US"/>
        </w:rPr>
        <w:t>о</w:t>
      </w:r>
      <w:r w:rsidRPr="00035805">
        <w:rPr>
          <w:rFonts w:eastAsia="Calibri"/>
          <w:b/>
          <w:bCs/>
          <w:spacing w:val="-1"/>
          <w:lang w:val="en-US"/>
        </w:rPr>
        <w:t xml:space="preserve"> </w:t>
      </w:r>
      <w:r w:rsidRPr="00035805">
        <w:rPr>
          <w:rFonts w:eastAsia="Calibri"/>
          <w:b/>
          <w:bCs/>
          <w:lang w:val="en-US"/>
        </w:rPr>
        <w:t>испуњености</w:t>
      </w:r>
      <w:r w:rsidRPr="00035805">
        <w:rPr>
          <w:rFonts w:eastAsia="Calibri"/>
          <w:b/>
          <w:bCs/>
          <w:spacing w:val="-3"/>
          <w:lang w:val="en-US"/>
        </w:rPr>
        <w:t xml:space="preserve"> </w:t>
      </w:r>
      <w:r w:rsidRPr="00035805">
        <w:rPr>
          <w:rFonts w:eastAsia="Calibri"/>
          <w:b/>
          <w:bCs/>
          <w:lang w:val="en-US"/>
        </w:rPr>
        <w:t>критеријума</w:t>
      </w:r>
      <w:r w:rsidRPr="00035805">
        <w:rPr>
          <w:rFonts w:eastAsia="Calibri"/>
          <w:b/>
          <w:bCs/>
          <w:spacing w:val="-2"/>
          <w:lang w:val="en-US"/>
        </w:rPr>
        <w:t xml:space="preserve"> </w:t>
      </w:r>
      <w:r w:rsidRPr="00035805">
        <w:rPr>
          <w:rFonts w:eastAsia="Calibri"/>
          <w:b/>
          <w:bCs/>
          <w:lang w:val="en-US"/>
        </w:rPr>
        <w:t>за</w:t>
      </w:r>
      <w:r w:rsidRPr="00035805">
        <w:rPr>
          <w:rFonts w:eastAsia="Calibri"/>
          <w:b/>
          <w:bCs/>
          <w:spacing w:val="-3"/>
          <w:lang w:val="en-US"/>
        </w:rPr>
        <w:t xml:space="preserve"> </w:t>
      </w:r>
      <w:r w:rsidRPr="00035805">
        <w:rPr>
          <w:rFonts w:eastAsia="Calibri"/>
          <w:b/>
          <w:bCs/>
          <w:lang w:val="en-US"/>
        </w:rPr>
        <w:t>квалитативни</w:t>
      </w:r>
      <w:r w:rsidRPr="00035805">
        <w:rPr>
          <w:rFonts w:eastAsia="Calibri"/>
          <w:b/>
          <w:bCs/>
          <w:spacing w:val="-1"/>
          <w:lang w:val="en-US"/>
        </w:rPr>
        <w:t xml:space="preserve"> </w:t>
      </w:r>
      <w:r w:rsidRPr="00035805">
        <w:rPr>
          <w:rFonts w:eastAsia="Calibri"/>
          <w:b/>
          <w:bCs/>
          <w:lang w:val="en-US"/>
        </w:rPr>
        <w:t>избор</w:t>
      </w:r>
      <w:r w:rsidRPr="00035805">
        <w:rPr>
          <w:rFonts w:eastAsia="Calibri"/>
          <w:b/>
          <w:bCs/>
          <w:spacing w:val="-2"/>
          <w:lang w:val="en-US"/>
        </w:rPr>
        <w:t xml:space="preserve"> </w:t>
      </w:r>
      <w:r w:rsidRPr="00035805">
        <w:rPr>
          <w:rFonts w:eastAsia="Calibri"/>
          <w:b/>
          <w:bCs/>
          <w:lang w:val="en-US"/>
        </w:rPr>
        <w:t>привредног</w:t>
      </w:r>
      <w:r w:rsidRPr="00035805">
        <w:rPr>
          <w:rFonts w:eastAsia="Calibri"/>
          <w:b/>
          <w:bCs/>
          <w:spacing w:val="-1"/>
          <w:lang w:val="en-US"/>
        </w:rPr>
        <w:t xml:space="preserve"> </w:t>
      </w:r>
      <w:r w:rsidRPr="00035805">
        <w:rPr>
          <w:rFonts w:eastAsia="Calibri"/>
          <w:b/>
          <w:bCs/>
          <w:lang w:val="en-US"/>
        </w:rPr>
        <w:t>субјекта</w:t>
      </w: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Изјава</w:t>
      </w:r>
      <w:r w:rsidRPr="00035805">
        <w:rPr>
          <w:rFonts w:eastAsia="Calibri"/>
          <w:spacing w:val="-3"/>
          <w:lang w:val="en-US"/>
        </w:rPr>
        <w:t xml:space="preserve"> </w:t>
      </w:r>
      <w:r w:rsidRPr="00035805">
        <w:rPr>
          <w:rFonts w:eastAsia="Calibri"/>
          <w:lang w:val="en-US"/>
        </w:rPr>
        <w:t>о</w:t>
      </w:r>
      <w:r w:rsidRPr="00035805">
        <w:rPr>
          <w:rFonts w:eastAsia="Calibri"/>
          <w:spacing w:val="-3"/>
          <w:lang w:val="en-US"/>
        </w:rPr>
        <w:t xml:space="preserve"> </w:t>
      </w:r>
      <w:r w:rsidRPr="00035805">
        <w:rPr>
          <w:rFonts w:eastAsia="Calibri"/>
          <w:lang w:val="en-US"/>
        </w:rPr>
        <w:t>испуњености</w:t>
      </w:r>
      <w:r w:rsidRPr="00035805">
        <w:rPr>
          <w:rFonts w:eastAsia="Calibri"/>
          <w:spacing w:val="-3"/>
          <w:lang w:val="en-US"/>
        </w:rPr>
        <w:t xml:space="preserve"> </w:t>
      </w:r>
      <w:r w:rsidRPr="00035805">
        <w:rPr>
          <w:rFonts w:eastAsia="Calibri"/>
          <w:lang w:val="en-US"/>
        </w:rPr>
        <w:t>критеријума</w:t>
      </w:r>
      <w:r w:rsidRPr="00035805">
        <w:rPr>
          <w:rFonts w:eastAsia="Calibri"/>
          <w:spacing w:val="-3"/>
          <w:lang w:val="en-US"/>
        </w:rPr>
        <w:t xml:space="preserve"> </w:t>
      </w:r>
      <w:r w:rsidRPr="00035805">
        <w:rPr>
          <w:rFonts w:eastAsia="Calibri"/>
          <w:lang w:val="en-US"/>
        </w:rPr>
        <w:t>за</w:t>
      </w:r>
      <w:r w:rsidRPr="00035805">
        <w:rPr>
          <w:rFonts w:eastAsia="Calibri"/>
          <w:spacing w:val="-3"/>
          <w:lang w:val="en-US"/>
        </w:rPr>
        <w:t xml:space="preserve"> </w:t>
      </w:r>
      <w:r w:rsidRPr="00035805">
        <w:rPr>
          <w:rFonts w:eastAsia="Calibri"/>
          <w:lang w:val="en-US"/>
        </w:rPr>
        <w:t>квалитативни</w:t>
      </w:r>
      <w:r w:rsidRPr="00035805">
        <w:rPr>
          <w:rFonts w:eastAsia="Calibri"/>
          <w:spacing w:val="-2"/>
          <w:lang w:val="en-US"/>
        </w:rPr>
        <w:t xml:space="preserve"> </w:t>
      </w:r>
      <w:r w:rsidRPr="00035805">
        <w:rPr>
          <w:rFonts w:eastAsia="Calibri"/>
          <w:lang w:val="en-US"/>
        </w:rPr>
        <w:t>избор</w:t>
      </w:r>
      <w:r w:rsidRPr="00035805">
        <w:rPr>
          <w:rFonts w:eastAsia="Calibri"/>
          <w:spacing w:val="-3"/>
          <w:lang w:val="en-US"/>
        </w:rPr>
        <w:t xml:space="preserve"> </w:t>
      </w:r>
      <w:r w:rsidRPr="00035805">
        <w:rPr>
          <w:rFonts w:eastAsia="Calibri"/>
          <w:lang w:val="en-US"/>
        </w:rPr>
        <w:t>привредног</w:t>
      </w:r>
      <w:r w:rsidRPr="00035805">
        <w:rPr>
          <w:rFonts w:eastAsia="Calibri"/>
          <w:spacing w:val="-3"/>
          <w:lang w:val="en-US"/>
        </w:rPr>
        <w:t xml:space="preserve"> </w:t>
      </w:r>
      <w:r w:rsidRPr="00035805">
        <w:rPr>
          <w:rFonts w:eastAsia="Calibri"/>
          <w:lang w:val="en-US"/>
        </w:rPr>
        <w:t>субјекта</w:t>
      </w:r>
      <w:r w:rsidRPr="00035805">
        <w:rPr>
          <w:rFonts w:eastAsia="Calibri"/>
          <w:spacing w:val="-3"/>
          <w:lang w:val="en-US"/>
        </w:rPr>
        <w:t xml:space="preserve"> </w:t>
      </w:r>
      <w:r w:rsidRPr="00035805">
        <w:rPr>
          <w:rFonts w:eastAsia="Calibri"/>
          <w:lang w:val="en-US"/>
        </w:rPr>
        <w:t>попуњава</w:t>
      </w:r>
      <w:r w:rsidRPr="00035805">
        <w:rPr>
          <w:rFonts w:eastAsia="Calibri"/>
          <w:spacing w:val="-3"/>
          <w:lang w:val="en-US"/>
        </w:rPr>
        <w:t xml:space="preserve"> </w:t>
      </w:r>
      <w:r w:rsidRPr="00035805">
        <w:rPr>
          <w:rFonts w:eastAsia="Calibri"/>
          <w:lang w:val="en-US"/>
        </w:rPr>
        <w:t>се</w:t>
      </w:r>
      <w:r w:rsidRPr="00035805">
        <w:rPr>
          <w:rFonts w:eastAsia="Calibri"/>
          <w:spacing w:val="-3"/>
          <w:lang w:val="en-US"/>
        </w:rPr>
        <w:t xml:space="preserve"> </w:t>
      </w:r>
      <w:r w:rsidRPr="00035805">
        <w:rPr>
          <w:rFonts w:eastAsia="Calibri"/>
          <w:lang w:val="en-US"/>
        </w:rPr>
        <w:t>електронски</w:t>
      </w:r>
      <w:r w:rsidRPr="00035805">
        <w:rPr>
          <w:rFonts w:eastAsia="Calibri"/>
          <w:spacing w:val="-2"/>
          <w:lang w:val="en-US"/>
        </w:rPr>
        <w:t xml:space="preserve"> </w:t>
      </w:r>
      <w:r w:rsidRPr="00035805">
        <w:rPr>
          <w:rFonts w:eastAsia="Calibri"/>
          <w:lang w:val="en-US"/>
        </w:rPr>
        <w:t>на</w:t>
      </w:r>
      <w:r w:rsidRPr="00035805">
        <w:rPr>
          <w:rFonts w:eastAsia="Calibri"/>
          <w:spacing w:val="-3"/>
          <w:lang w:val="en-US"/>
        </w:rPr>
        <w:t xml:space="preserve"> </w:t>
      </w:r>
      <w:r w:rsidRPr="00035805">
        <w:rPr>
          <w:rFonts w:eastAsia="Calibri"/>
          <w:lang w:val="en-US"/>
        </w:rPr>
        <w:t>Порталу.</w:t>
      </w: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Део</w:t>
      </w:r>
      <w:r w:rsidRPr="00035805">
        <w:rPr>
          <w:rFonts w:eastAsia="Calibri"/>
          <w:spacing w:val="9"/>
          <w:lang w:val="en-US"/>
        </w:rPr>
        <w:t xml:space="preserve"> </w:t>
      </w:r>
      <w:r w:rsidRPr="00035805">
        <w:rPr>
          <w:rFonts w:eastAsia="Calibri"/>
          <w:lang w:val="en-US"/>
        </w:rPr>
        <w:t>конкурсне</w:t>
      </w:r>
      <w:r w:rsidRPr="00035805">
        <w:rPr>
          <w:rFonts w:eastAsia="Calibri"/>
          <w:spacing w:val="10"/>
          <w:lang w:val="en-US"/>
        </w:rPr>
        <w:t xml:space="preserve"> </w:t>
      </w:r>
      <w:r w:rsidRPr="00035805">
        <w:rPr>
          <w:rFonts w:eastAsia="Calibri"/>
          <w:lang w:val="en-US"/>
        </w:rPr>
        <w:t>документације</w:t>
      </w:r>
      <w:r w:rsidRPr="00035805">
        <w:rPr>
          <w:rFonts w:eastAsia="Calibri"/>
          <w:spacing w:val="10"/>
          <w:lang w:val="en-US"/>
        </w:rPr>
        <w:t xml:space="preserve"> </w:t>
      </w:r>
      <w:r w:rsidRPr="00035805">
        <w:rPr>
          <w:rFonts w:eastAsia="Calibri"/>
          <w:b/>
          <w:lang w:val="en-US"/>
        </w:rPr>
        <w:t>Критеријуми</w:t>
      </w:r>
      <w:r w:rsidRPr="00035805">
        <w:rPr>
          <w:rFonts w:eastAsia="Calibri"/>
          <w:b/>
          <w:spacing w:val="10"/>
          <w:lang w:val="en-US"/>
        </w:rPr>
        <w:t xml:space="preserve"> </w:t>
      </w:r>
      <w:r w:rsidRPr="00035805">
        <w:rPr>
          <w:rFonts w:eastAsia="Calibri"/>
          <w:b/>
          <w:lang w:val="en-US"/>
        </w:rPr>
        <w:t>за</w:t>
      </w:r>
      <w:r w:rsidRPr="00035805">
        <w:rPr>
          <w:rFonts w:eastAsia="Calibri"/>
          <w:b/>
          <w:spacing w:val="9"/>
          <w:lang w:val="en-US"/>
        </w:rPr>
        <w:t xml:space="preserve"> </w:t>
      </w:r>
      <w:r w:rsidRPr="00035805">
        <w:rPr>
          <w:rFonts w:eastAsia="Calibri"/>
          <w:b/>
          <w:lang w:val="en-US"/>
        </w:rPr>
        <w:t>квалитативни</w:t>
      </w:r>
      <w:r w:rsidRPr="00035805">
        <w:rPr>
          <w:rFonts w:eastAsia="Calibri"/>
          <w:b/>
          <w:spacing w:val="10"/>
          <w:lang w:val="en-US"/>
        </w:rPr>
        <w:t xml:space="preserve"> </w:t>
      </w:r>
      <w:r w:rsidRPr="00035805">
        <w:rPr>
          <w:rFonts w:eastAsia="Calibri"/>
          <w:b/>
          <w:lang w:val="en-US"/>
        </w:rPr>
        <w:t>избор</w:t>
      </w:r>
      <w:r w:rsidRPr="00035805">
        <w:rPr>
          <w:rFonts w:eastAsia="Calibri"/>
          <w:b/>
          <w:spacing w:val="10"/>
          <w:lang w:val="en-US"/>
        </w:rPr>
        <w:t xml:space="preserve"> </w:t>
      </w:r>
      <w:r w:rsidRPr="00035805">
        <w:rPr>
          <w:rFonts w:eastAsia="Calibri"/>
          <w:b/>
          <w:lang w:val="en-US"/>
        </w:rPr>
        <w:t>привредног</w:t>
      </w:r>
      <w:r w:rsidRPr="00035805">
        <w:rPr>
          <w:rFonts w:eastAsia="Calibri"/>
          <w:b/>
          <w:spacing w:val="10"/>
          <w:lang w:val="en-US"/>
        </w:rPr>
        <w:t xml:space="preserve"> </w:t>
      </w:r>
      <w:r w:rsidRPr="00035805">
        <w:rPr>
          <w:rFonts w:eastAsia="Calibri"/>
          <w:b/>
          <w:lang w:val="en-US"/>
        </w:rPr>
        <w:t>субјекта</w:t>
      </w:r>
      <w:r w:rsidRPr="00035805">
        <w:rPr>
          <w:rFonts w:eastAsia="Calibri"/>
          <w:b/>
          <w:spacing w:val="9"/>
          <w:lang w:val="en-US"/>
        </w:rPr>
        <w:t xml:space="preserve"> </w:t>
      </w:r>
      <w:r w:rsidRPr="00035805">
        <w:rPr>
          <w:rFonts w:eastAsia="Calibri"/>
          <w:b/>
          <w:lang w:val="en-US"/>
        </w:rPr>
        <w:t>са</w:t>
      </w:r>
      <w:r w:rsidRPr="00035805">
        <w:rPr>
          <w:rFonts w:eastAsia="Calibri"/>
          <w:b/>
          <w:spacing w:val="10"/>
          <w:lang w:val="en-US"/>
        </w:rPr>
        <w:t xml:space="preserve"> </w:t>
      </w:r>
      <w:r w:rsidRPr="00035805">
        <w:rPr>
          <w:rFonts w:eastAsia="Calibri"/>
          <w:b/>
          <w:lang w:val="en-US"/>
        </w:rPr>
        <w:t>упутством</w:t>
      </w:r>
      <w:r w:rsidRPr="00035805">
        <w:rPr>
          <w:rFonts w:eastAsia="Calibri"/>
          <w:b/>
          <w:spacing w:val="10"/>
          <w:lang w:val="en-US"/>
        </w:rPr>
        <w:t xml:space="preserve"> </w:t>
      </w:r>
      <w:r w:rsidRPr="00035805">
        <w:rPr>
          <w:rFonts w:eastAsia="Calibri"/>
          <w:lang w:val="en-US"/>
        </w:rPr>
        <w:t>формиран</w:t>
      </w:r>
      <w:r w:rsidRPr="00035805">
        <w:rPr>
          <w:rFonts w:eastAsia="Calibri"/>
          <w:spacing w:val="10"/>
          <w:lang w:val="en-US"/>
        </w:rPr>
        <w:t xml:space="preserve"> </w:t>
      </w:r>
      <w:r w:rsidRPr="00035805">
        <w:rPr>
          <w:rFonts w:eastAsia="Calibri"/>
          <w:lang w:val="en-US"/>
        </w:rPr>
        <w:t>је</w:t>
      </w:r>
      <w:r w:rsidRPr="00035805">
        <w:rPr>
          <w:rFonts w:eastAsia="Calibri"/>
          <w:spacing w:val="1"/>
          <w:lang w:val="en-US"/>
        </w:rPr>
        <w:t xml:space="preserve"> </w:t>
      </w:r>
      <w:r w:rsidRPr="00035805">
        <w:rPr>
          <w:rFonts w:eastAsia="Calibri"/>
          <w:lang w:val="en-US"/>
        </w:rPr>
        <w:t>путем</w:t>
      </w:r>
      <w:r w:rsidRPr="00035805">
        <w:rPr>
          <w:rFonts w:eastAsia="Calibri"/>
          <w:spacing w:val="-1"/>
          <w:lang w:val="en-US"/>
        </w:rPr>
        <w:t xml:space="preserve"> </w:t>
      </w:r>
      <w:r w:rsidRPr="00035805">
        <w:rPr>
          <w:rFonts w:eastAsia="Calibri"/>
          <w:lang w:val="en-US"/>
        </w:rPr>
        <w:t>Портала и приложен</w:t>
      </w:r>
      <w:r w:rsidRPr="00035805">
        <w:rPr>
          <w:rFonts w:eastAsia="Calibri"/>
          <w:spacing w:val="-1"/>
          <w:lang w:val="en-US"/>
        </w:rPr>
        <w:t xml:space="preserve"> </w:t>
      </w:r>
      <w:r w:rsidRPr="00035805">
        <w:rPr>
          <w:rFonts w:eastAsia="Calibri"/>
          <w:lang w:val="en-US"/>
        </w:rPr>
        <w:t>конкурсној</w:t>
      </w:r>
      <w:r w:rsidRPr="00035805">
        <w:rPr>
          <w:rFonts w:eastAsia="Calibri"/>
          <w:spacing w:val="-1"/>
          <w:lang w:val="en-US"/>
        </w:rPr>
        <w:t xml:space="preserve"> </w:t>
      </w:r>
      <w:r w:rsidRPr="00035805">
        <w:rPr>
          <w:rFonts w:eastAsia="Calibri"/>
          <w:lang w:val="en-US"/>
        </w:rPr>
        <w:t>документацији.</w:t>
      </w:r>
    </w:p>
    <w:p w:rsidR="0013149E" w:rsidRDefault="0013149E" w:rsidP="009A7A73">
      <w:pPr>
        <w:widowControl w:val="0"/>
        <w:autoSpaceDE w:val="0"/>
        <w:autoSpaceDN w:val="0"/>
        <w:spacing w:before="120"/>
        <w:jc w:val="both"/>
        <w:rPr>
          <w:rFonts w:eastAsia="Calibri"/>
          <w:lang w:val="en-US"/>
        </w:rPr>
      </w:pP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lastRenderedPageBreak/>
        <w:t>Начин</w:t>
      </w:r>
      <w:r w:rsidRPr="00035805">
        <w:rPr>
          <w:rFonts w:eastAsia="Calibri"/>
          <w:spacing w:val="-5"/>
          <w:lang w:val="en-US"/>
        </w:rPr>
        <w:t xml:space="preserve"> </w:t>
      </w:r>
      <w:r w:rsidRPr="00035805">
        <w:rPr>
          <w:rFonts w:eastAsia="Calibri"/>
          <w:lang w:val="en-US"/>
        </w:rPr>
        <w:t>попуњавања</w:t>
      </w:r>
      <w:r w:rsidRPr="00035805">
        <w:rPr>
          <w:rFonts w:eastAsia="Calibri"/>
          <w:spacing w:val="-4"/>
          <w:lang w:val="en-US"/>
        </w:rPr>
        <w:t xml:space="preserve"> </w:t>
      </w:r>
      <w:r w:rsidRPr="00035805">
        <w:rPr>
          <w:rFonts w:eastAsia="Calibri"/>
          <w:lang w:val="en-US"/>
        </w:rPr>
        <w:t>е-Изјаве</w:t>
      </w:r>
      <w:r w:rsidRPr="00035805">
        <w:rPr>
          <w:rFonts w:eastAsia="Calibri"/>
          <w:spacing w:val="-4"/>
          <w:lang w:val="en-US"/>
        </w:rPr>
        <w:t xml:space="preserve"> </w:t>
      </w:r>
      <w:r w:rsidRPr="00035805">
        <w:rPr>
          <w:rFonts w:eastAsia="Calibri"/>
          <w:lang w:val="en-US"/>
        </w:rPr>
        <w:t>путем</w:t>
      </w:r>
      <w:r w:rsidRPr="00035805">
        <w:rPr>
          <w:rFonts w:eastAsia="Calibri"/>
          <w:spacing w:val="-4"/>
          <w:lang w:val="en-US"/>
        </w:rPr>
        <w:t xml:space="preserve"> </w:t>
      </w:r>
      <w:r w:rsidRPr="00035805">
        <w:rPr>
          <w:rFonts w:eastAsia="Calibri"/>
          <w:lang w:val="en-US"/>
        </w:rPr>
        <w:t>Портала:</w:t>
      </w:r>
    </w:p>
    <w:p w:rsidR="00310FFD" w:rsidRPr="00035805" w:rsidRDefault="00C66176" w:rsidP="009A7A73">
      <w:pPr>
        <w:widowControl w:val="0"/>
        <w:autoSpaceDE w:val="0"/>
        <w:autoSpaceDN w:val="0"/>
        <w:jc w:val="both"/>
        <w:rPr>
          <w:rFonts w:eastAsia="Calibri"/>
          <w:lang w:val="en-US"/>
        </w:rPr>
      </w:pPr>
      <w:hyperlink r:id="rId24">
        <w:r w:rsidR="00310FFD" w:rsidRPr="00035805">
          <w:rPr>
            <w:rFonts w:eastAsia="Calibri"/>
            <w:color w:val="0000FF"/>
            <w:u w:val="single" w:color="0000FF"/>
            <w:lang w:val="en-US"/>
          </w:rPr>
          <w:t>види</w:t>
        </w:r>
        <w:r w:rsidR="00310FFD" w:rsidRPr="00035805">
          <w:rPr>
            <w:rFonts w:eastAsia="Calibri"/>
            <w:color w:val="0000FF"/>
            <w:spacing w:val="-3"/>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3"/>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3"/>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9A7A73">
      <w:pPr>
        <w:widowControl w:val="0"/>
        <w:autoSpaceDE w:val="0"/>
        <w:autoSpaceDN w:val="0"/>
        <w:spacing w:before="120" w:line="241" w:lineRule="exact"/>
        <w:jc w:val="both"/>
        <w:rPr>
          <w:rFonts w:eastAsia="Calibri"/>
          <w:lang w:val="en-US"/>
        </w:rPr>
      </w:pPr>
      <w:r w:rsidRPr="00035805">
        <w:rPr>
          <w:rFonts w:eastAsia="Calibri"/>
          <w:lang w:val="en-US"/>
        </w:rPr>
        <w:t>Попуњавање</w:t>
      </w:r>
      <w:r w:rsidRPr="00035805">
        <w:rPr>
          <w:rFonts w:eastAsia="Calibri"/>
          <w:spacing w:val="35"/>
          <w:lang w:val="en-US"/>
        </w:rPr>
        <w:t xml:space="preserve"> </w:t>
      </w:r>
      <w:r w:rsidRPr="00035805">
        <w:rPr>
          <w:rFonts w:eastAsia="Calibri"/>
          <w:lang w:val="en-US"/>
        </w:rPr>
        <w:t>Изјаве</w:t>
      </w:r>
      <w:r w:rsidRPr="00035805">
        <w:rPr>
          <w:rFonts w:eastAsia="Calibri"/>
          <w:spacing w:val="35"/>
          <w:lang w:val="en-US"/>
        </w:rPr>
        <w:t xml:space="preserve"> </w:t>
      </w:r>
      <w:r w:rsidRPr="00035805">
        <w:rPr>
          <w:rFonts w:eastAsia="Calibri"/>
          <w:lang w:val="en-US"/>
        </w:rPr>
        <w:t>путем</w:t>
      </w:r>
      <w:r w:rsidRPr="00035805">
        <w:rPr>
          <w:rFonts w:eastAsia="Calibri"/>
          <w:spacing w:val="35"/>
          <w:lang w:val="en-US"/>
        </w:rPr>
        <w:t xml:space="preserve"> </w:t>
      </w:r>
      <w:r w:rsidRPr="00035805">
        <w:rPr>
          <w:rFonts w:eastAsia="Calibri"/>
          <w:lang w:val="en-US"/>
        </w:rPr>
        <w:t>Портала,</w:t>
      </w:r>
      <w:r w:rsidRPr="00035805">
        <w:rPr>
          <w:rFonts w:eastAsia="Calibri"/>
          <w:spacing w:val="36"/>
          <w:lang w:val="en-US"/>
        </w:rPr>
        <w:t xml:space="preserve"> </w:t>
      </w:r>
      <w:r w:rsidRPr="00035805">
        <w:rPr>
          <w:rFonts w:eastAsia="Calibri"/>
          <w:lang w:val="en-US"/>
        </w:rPr>
        <w:t>према</w:t>
      </w:r>
      <w:r w:rsidRPr="00035805">
        <w:rPr>
          <w:rFonts w:eastAsia="Calibri"/>
          <w:spacing w:val="35"/>
          <w:lang w:val="en-US"/>
        </w:rPr>
        <w:t xml:space="preserve"> </w:t>
      </w:r>
      <w:r w:rsidRPr="00035805">
        <w:rPr>
          <w:rFonts w:eastAsia="Calibri"/>
          <w:lang w:val="en-US"/>
        </w:rPr>
        <w:t>дефинисаним</w:t>
      </w:r>
      <w:r w:rsidRPr="00035805">
        <w:rPr>
          <w:rFonts w:eastAsia="Calibri"/>
          <w:spacing w:val="35"/>
          <w:lang w:val="en-US"/>
        </w:rPr>
        <w:t xml:space="preserve"> </w:t>
      </w:r>
      <w:r w:rsidRPr="00035805">
        <w:rPr>
          <w:rFonts w:eastAsia="Calibri"/>
          <w:lang w:val="en-US"/>
        </w:rPr>
        <w:t>критеријумима</w:t>
      </w:r>
      <w:r w:rsidRPr="00035805">
        <w:rPr>
          <w:rFonts w:eastAsia="Calibri"/>
          <w:spacing w:val="36"/>
          <w:lang w:val="en-US"/>
        </w:rPr>
        <w:t xml:space="preserve"> </w:t>
      </w:r>
      <w:r w:rsidRPr="00035805">
        <w:rPr>
          <w:rFonts w:eastAsia="Calibri"/>
          <w:lang w:val="en-US"/>
        </w:rPr>
        <w:t>спроводи</w:t>
      </w:r>
      <w:r w:rsidRPr="00035805">
        <w:rPr>
          <w:rFonts w:eastAsia="Calibri"/>
          <w:spacing w:val="35"/>
          <w:lang w:val="en-US"/>
        </w:rPr>
        <w:t xml:space="preserve"> </w:t>
      </w:r>
      <w:r w:rsidRPr="00035805">
        <w:rPr>
          <w:rFonts w:eastAsia="Calibri"/>
          <w:lang w:val="en-US"/>
        </w:rPr>
        <w:t>се</w:t>
      </w:r>
      <w:r w:rsidRPr="00035805">
        <w:rPr>
          <w:rFonts w:eastAsia="Calibri"/>
          <w:spacing w:val="35"/>
          <w:lang w:val="en-US"/>
        </w:rPr>
        <w:t xml:space="preserve"> </w:t>
      </w:r>
      <w:r w:rsidRPr="00035805">
        <w:rPr>
          <w:rFonts w:eastAsia="Calibri"/>
          <w:lang w:val="en-US"/>
        </w:rPr>
        <w:t>на</w:t>
      </w:r>
      <w:r w:rsidRPr="00035805">
        <w:rPr>
          <w:rFonts w:eastAsia="Calibri"/>
          <w:spacing w:val="35"/>
          <w:lang w:val="en-US"/>
        </w:rPr>
        <w:t xml:space="preserve"> </w:t>
      </w:r>
      <w:r w:rsidRPr="00035805">
        <w:rPr>
          <w:rFonts w:eastAsia="Calibri"/>
          <w:lang w:val="en-US"/>
        </w:rPr>
        <w:t>страници</w:t>
      </w:r>
      <w:r w:rsidRPr="00035805">
        <w:rPr>
          <w:rFonts w:eastAsia="Calibri"/>
          <w:spacing w:val="36"/>
          <w:lang w:val="en-US"/>
        </w:rPr>
        <w:t xml:space="preserve"> </w:t>
      </w:r>
      <w:r w:rsidRPr="00035805">
        <w:rPr>
          <w:rFonts w:eastAsia="Calibri"/>
          <w:lang w:val="en-US"/>
        </w:rPr>
        <w:t>поступка</w:t>
      </w:r>
      <w:r w:rsidRPr="00035805">
        <w:rPr>
          <w:rFonts w:eastAsia="Calibri"/>
          <w:spacing w:val="35"/>
          <w:lang w:val="en-US"/>
        </w:rPr>
        <w:t xml:space="preserve"> </w:t>
      </w:r>
      <w:r w:rsidRPr="00035805">
        <w:rPr>
          <w:rFonts w:eastAsia="Calibri"/>
          <w:lang w:val="en-US"/>
        </w:rPr>
        <w:t>под</w:t>
      </w:r>
    </w:p>
    <w:p w:rsidR="00310FFD" w:rsidRPr="00035805" w:rsidRDefault="00310FFD" w:rsidP="009A7A73">
      <w:pPr>
        <w:widowControl w:val="0"/>
        <w:autoSpaceDE w:val="0"/>
        <w:autoSpaceDN w:val="0"/>
        <w:spacing w:line="247" w:lineRule="exact"/>
        <w:jc w:val="both"/>
        <w:rPr>
          <w:rFonts w:eastAsia="Calibri"/>
          <w:lang w:val="en-US"/>
        </w:rPr>
      </w:pPr>
      <w:r w:rsidRPr="00035805">
        <w:rPr>
          <w:rFonts w:eastAsia="Calibri"/>
          <w:i/>
          <w:lang w:val="en-US"/>
        </w:rPr>
        <w:t>Пријаве</w:t>
      </w:r>
      <w:r w:rsidRPr="00035805">
        <w:rPr>
          <w:rFonts w:eastAsia="Calibri"/>
          <w:i/>
          <w:spacing w:val="1"/>
          <w:lang w:val="en-US"/>
        </w:rPr>
        <w:t xml:space="preserve"> </w:t>
      </w:r>
      <w:r w:rsidRPr="00035805">
        <w:rPr>
          <w:rFonts w:eastAsia="Calibri"/>
          <w:i/>
          <w:lang w:val="en-US"/>
        </w:rPr>
        <w:t>/</w:t>
      </w:r>
      <w:r w:rsidRPr="00035805">
        <w:rPr>
          <w:rFonts w:eastAsia="Calibri"/>
          <w:i/>
          <w:spacing w:val="2"/>
          <w:lang w:val="en-US"/>
        </w:rPr>
        <w:t xml:space="preserve"> </w:t>
      </w:r>
      <w:r w:rsidRPr="00035805">
        <w:rPr>
          <w:rFonts w:eastAsia="Calibri"/>
          <w:i/>
          <w:lang w:val="en-US"/>
        </w:rPr>
        <w:t>Понуде</w:t>
      </w:r>
      <w:r w:rsidRPr="00035805">
        <w:rPr>
          <w:rFonts w:eastAsia="Calibri"/>
          <w:i/>
          <w:spacing w:val="2"/>
          <w:lang w:val="en-US"/>
        </w:rPr>
        <w:t xml:space="preserve"> </w:t>
      </w:r>
      <w:r w:rsidRPr="00035805">
        <w:rPr>
          <w:rFonts w:eastAsia="Calibri"/>
          <w:i/>
          <w:lang w:val="en-US"/>
        </w:rPr>
        <w:t></w:t>
      </w:r>
      <w:r w:rsidRPr="00035805">
        <w:rPr>
          <w:rFonts w:eastAsia="Calibri"/>
          <w:i/>
          <w:spacing w:val="-11"/>
          <w:lang w:val="en-US"/>
        </w:rPr>
        <w:t xml:space="preserve"> </w:t>
      </w:r>
      <w:r w:rsidRPr="00035805">
        <w:rPr>
          <w:rFonts w:eastAsia="Calibri"/>
          <w:i/>
          <w:lang w:val="en-US"/>
        </w:rPr>
        <w:t>Нова</w:t>
      </w:r>
      <w:r w:rsidRPr="00035805">
        <w:rPr>
          <w:rFonts w:eastAsia="Calibri"/>
          <w:i/>
          <w:spacing w:val="2"/>
          <w:lang w:val="en-US"/>
        </w:rPr>
        <w:t xml:space="preserve"> </w:t>
      </w:r>
      <w:r w:rsidRPr="00035805">
        <w:rPr>
          <w:rFonts w:eastAsia="Calibri"/>
          <w:i/>
          <w:lang w:val="en-US"/>
        </w:rPr>
        <w:t>Изјава</w:t>
      </w:r>
      <w:r w:rsidRPr="00035805">
        <w:rPr>
          <w:rFonts w:eastAsia="Calibri"/>
          <w:i/>
          <w:spacing w:val="2"/>
          <w:lang w:val="en-US"/>
        </w:rPr>
        <w:t xml:space="preserve"> </w:t>
      </w:r>
      <w:r w:rsidRPr="00035805">
        <w:rPr>
          <w:rFonts w:eastAsia="Calibri"/>
          <w:i/>
          <w:lang w:val="en-US"/>
        </w:rPr>
        <w:t>или</w:t>
      </w:r>
      <w:r w:rsidRPr="00035805">
        <w:rPr>
          <w:rFonts w:eastAsia="Calibri"/>
          <w:i/>
          <w:spacing w:val="2"/>
          <w:lang w:val="en-US"/>
        </w:rPr>
        <w:t xml:space="preserve"> </w:t>
      </w:r>
      <w:r w:rsidRPr="00035805">
        <w:rPr>
          <w:rFonts w:eastAsia="Calibri"/>
          <w:i/>
          <w:lang w:val="en-US"/>
        </w:rPr>
        <w:t>Изјаве</w:t>
      </w:r>
      <w:r w:rsidRPr="00035805">
        <w:rPr>
          <w:rFonts w:eastAsia="Calibri"/>
          <w:i/>
          <w:spacing w:val="3"/>
          <w:lang w:val="en-US"/>
        </w:rPr>
        <w:t xml:space="preserve"> </w:t>
      </w:r>
      <w:r w:rsidRPr="00035805">
        <w:rPr>
          <w:rFonts w:eastAsia="Calibri"/>
          <w:i/>
          <w:lang w:val="en-US"/>
        </w:rPr>
        <w:t>у</w:t>
      </w:r>
      <w:r w:rsidRPr="00035805">
        <w:rPr>
          <w:rFonts w:eastAsia="Calibri"/>
          <w:i/>
          <w:spacing w:val="1"/>
          <w:lang w:val="en-US"/>
        </w:rPr>
        <w:t xml:space="preserve"> </w:t>
      </w:r>
      <w:r w:rsidRPr="00035805">
        <w:rPr>
          <w:rFonts w:eastAsia="Calibri"/>
          <w:i/>
          <w:lang w:val="en-US"/>
        </w:rPr>
        <w:t>припреми</w:t>
      </w:r>
      <w:r w:rsidRPr="00035805">
        <w:rPr>
          <w:rFonts w:eastAsia="Calibri"/>
          <w:i/>
          <w:spacing w:val="2"/>
          <w:lang w:val="en-US"/>
        </w:rPr>
        <w:t xml:space="preserve"> </w:t>
      </w:r>
      <w:r w:rsidRPr="00035805">
        <w:rPr>
          <w:rFonts w:eastAsia="Calibri"/>
          <w:lang w:val="en-US"/>
        </w:rPr>
        <w:t>за</w:t>
      </w:r>
      <w:r w:rsidRPr="00035805">
        <w:rPr>
          <w:rFonts w:eastAsia="Calibri"/>
          <w:spacing w:val="1"/>
          <w:lang w:val="en-US"/>
        </w:rPr>
        <w:t xml:space="preserve"> </w:t>
      </w:r>
      <w:r w:rsidRPr="00035805">
        <w:rPr>
          <w:rFonts w:eastAsia="Calibri"/>
          <w:lang w:val="en-US"/>
        </w:rPr>
        <w:t>ажурирање</w:t>
      </w:r>
      <w:r w:rsidRPr="00035805">
        <w:rPr>
          <w:rFonts w:eastAsia="Calibri"/>
          <w:spacing w:val="2"/>
          <w:lang w:val="en-US"/>
        </w:rPr>
        <w:t xml:space="preserve"> </w:t>
      </w:r>
      <w:r w:rsidRPr="00035805">
        <w:rPr>
          <w:rFonts w:eastAsia="Calibri"/>
          <w:lang w:val="en-US"/>
        </w:rPr>
        <w:t>изјаве.</w:t>
      </w: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Чланови</w:t>
      </w:r>
      <w:r w:rsidRPr="00035805">
        <w:rPr>
          <w:rFonts w:eastAsia="Calibri"/>
          <w:spacing w:val="9"/>
          <w:lang w:val="en-US"/>
        </w:rPr>
        <w:t xml:space="preserve"> </w:t>
      </w:r>
      <w:r w:rsidRPr="00035805">
        <w:rPr>
          <w:rFonts w:eastAsia="Calibri"/>
          <w:lang w:val="en-US"/>
        </w:rPr>
        <w:t>групе,</w:t>
      </w:r>
      <w:r w:rsidRPr="00035805">
        <w:rPr>
          <w:rFonts w:eastAsia="Calibri"/>
          <w:spacing w:val="9"/>
          <w:lang w:val="en-US"/>
        </w:rPr>
        <w:t xml:space="preserve"> </w:t>
      </w:r>
      <w:r w:rsidRPr="00035805">
        <w:rPr>
          <w:rFonts w:eastAsia="Calibri"/>
          <w:lang w:val="en-US"/>
        </w:rPr>
        <w:t>подизвођачи</w:t>
      </w:r>
      <w:r w:rsidRPr="00035805">
        <w:rPr>
          <w:rFonts w:eastAsia="Calibri"/>
          <w:spacing w:val="10"/>
          <w:lang w:val="en-US"/>
        </w:rPr>
        <w:t xml:space="preserve"> </w:t>
      </w:r>
      <w:r w:rsidRPr="00035805">
        <w:rPr>
          <w:rFonts w:eastAsia="Calibri"/>
          <w:lang w:val="en-US"/>
        </w:rPr>
        <w:t>или</w:t>
      </w:r>
      <w:r w:rsidRPr="00035805">
        <w:rPr>
          <w:rFonts w:eastAsia="Calibri"/>
          <w:spacing w:val="9"/>
          <w:lang w:val="en-US"/>
        </w:rPr>
        <w:t xml:space="preserve"> </w:t>
      </w:r>
      <w:r w:rsidRPr="00035805">
        <w:rPr>
          <w:rFonts w:eastAsia="Calibri"/>
          <w:lang w:val="en-US"/>
        </w:rPr>
        <w:t>други</w:t>
      </w:r>
      <w:r w:rsidRPr="00035805">
        <w:rPr>
          <w:rFonts w:eastAsia="Calibri"/>
          <w:spacing w:val="10"/>
          <w:lang w:val="en-US"/>
        </w:rPr>
        <w:t xml:space="preserve"> </w:t>
      </w:r>
      <w:r w:rsidRPr="00035805">
        <w:rPr>
          <w:rFonts w:eastAsia="Calibri"/>
          <w:lang w:val="en-US"/>
        </w:rPr>
        <w:t>субјекти</w:t>
      </w:r>
      <w:r w:rsidRPr="00035805">
        <w:rPr>
          <w:rFonts w:eastAsia="Calibri"/>
          <w:spacing w:val="9"/>
          <w:lang w:val="en-US"/>
        </w:rPr>
        <w:t xml:space="preserve"> </w:t>
      </w:r>
      <w:r w:rsidRPr="00035805">
        <w:rPr>
          <w:rFonts w:eastAsia="Calibri"/>
          <w:lang w:val="en-US"/>
        </w:rPr>
        <w:t>чије</w:t>
      </w:r>
      <w:r w:rsidRPr="00035805">
        <w:rPr>
          <w:rFonts w:eastAsia="Calibri"/>
          <w:spacing w:val="10"/>
          <w:lang w:val="en-US"/>
        </w:rPr>
        <w:t xml:space="preserve"> </w:t>
      </w:r>
      <w:r w:rsidRPr="00035805">
        <w:rPr>
          <w:rFonts w:eastAsia="Calibri"/>
          <w:lang w:val="en-US"/>
        </w:rPr>
        <w:t>капацитете</w:t>
      </w:r>
      <w:r w:rsidRPr="00035805">
        <w:rPr>
          <w:rFonts w:eastAsia="Calibri"/>
          <w:spacing w:val="9"/>
          <w:lang w:val="en-US"/>
        </w:rPr>
        <w:t xml:space="preserve"> </w:t>
      </w:r>
      <w:r w:rsidRPr="00035805">
        <w:rPr>
          <w:rFonts w:eastAsia="Calibri"/>
          <w:lang w:val="en-US"/>
        </w:rPr>
        <w:t>привредни</w:t>
      </w:r>
      <w:r w:rsidRPr="00035805">
        <w:rPr>
          <w:rFonts w:eastAsia="Calibri"/>
          <w:spacing w:val="10"/>
          <w:lang w:val="en-US"/>
        </w:rPr>
        <w:t xml:space="preserve"> </w:t>
      </w:r>
      <w:r w:rsidRPr="00035805">
        <w:rPr>
          <w:rFonts w:eastAsia="Calibri"/>
          <w:lang w:val="en-US"/>
        </w:rPr>
        <w:t>субјект</w:t>
      </w:r>
      <w:r w:rsidRPr="00035805">
        <w:rPr>
          <w:rFonts w:eastAsia="Calibri"/>
          <w:spacing w:val="9"/>
          <w:lang w:val="en-US"/>
        </w:rPr>
        <w:t xml:space="preserve"> </w:t>
      </w:r>
      <w:r w:rsidRPr="00035805">
        <w:rPr>
          <w:rFonts w:eastAsia="Calibri"/>
          <w:lang w:val="en-US"/>
        </w:rPr>
        <w:t>користи</w:t>
      </w:r>
      <w:r w:rsidRPr="00035805">
        <w:rPr>
          <w:rFonts w:eastAsia="Calibri"/>
          <w:spacing w:val="10"/>
          <w:lang w:val="en-US"/>
        </w:rPr>
        <w:t xml:space="preserve"> </w:t>
      </w:r>
      <w:r w:rsidRPr="00035805">
        <w:rPr>
          <w:rFonts w:eastAsia="Calibri"/>
          <w:lang w:val="en-US"/>
        </w:rPr>
        <w:t>попуњавају</w:t>
      </w:r>
      <w:r w:rsidRPr="00035805">
        <w:rPr>
          <w:rFonts w:eastAsia="Calibri"/>
          <w:spacing w:val="9"/>
          <w:lang w:val="en-US"/>
        </w:rPr>
        <w:t xml:space="preserve"> </w:t>
      </w:r>
      <w:r w:rsidRPr="00035805">
        <w:rPr>
          <w:rFonts w:eastAsia="Calibri"/>
          <w:lang w:val="en-US"/>
        </w:rPr>
        <w:t>сваки</w:t>
      </w:r>
      <w:r w:rsidRPr="00035805">
        <w:rPr>
          <w:rFonts w:eastAsia="Calibri"/>
          <w:spacing w:val="10"/>
          <w:lang w:val="en-US"/>
        </w:rPr>
        <w:t xml:space="preserve"> </w:t>
      </w:r>
      <w:r w:rsidRPr="00035805">
        <w:rPr>
          <w:rFonts w:eastAsia="Calibri"/>
          <w:lang w:val="en-US"/>
        </w:rPr>
        <w:t>своју</w:t>
      </w:r>
      <w:r w:rsidRPr="00035805">
        <w:rPr>
          <w:rFonts w:eastAsia="Calibri"/>
          <w:spacing w:val="9"/>
          <w:lang w:val="en-US"/>
        </w:rPr>
        <w:t xml:space="preserve"> </w:t>
      </w:r>
      <w:r w:rsidRPr="00035805">
        <w:rPr>
          <w:rFonts w:eastAsia="Calibri"/>
          <w:lang w:val="en-US"/>
        </w:rPr>
        <w:t>е-</w:t>
      </w:r>
      <w:r w:rsidRPr="00035805">
        <w:rPr>
          <w:rFonts w:eastAsia="Calibri"/>
          <w:spacing w:val="1"/>
          <w:lang w:val="en-US"/>
        </w:rPr>
        <w:t xml:space="preserve"> </w:t>
      </w:r>
      <w:r w:rsidRPr="00035805">
        <w:rPr>
          <w:rFonts w:eastAsia="Calibri"/>
          <w:lang w:val="en-US"/>
        </w:rPr>
        <w:t>Изјаву,</w:t>
      </w:r>
      <w:r w:rsidRPr="00035805">
        <w:rPr>
          <w:rFonts w:eastAsia="Calibri"/>
          <w:spacing w:val="-8"/>
          <w:lang w:val="en-US"/>
        </w:rPr>
        <w:t xml:space="preserve"> </w:t>
      </w:r>
      <w:r w:rsidRPr="00035805">
        <w:rPr>
          <w:rFonts w:eastAsia="Calibri"/>
          <w:lang w:val="en-US"/>
        </w:rPr>
        <w:t>а</w:t>
      </w:r>
      <w:r w:rsidRPr="00035805">
        <w:rPr>
          <w:rFonts w:eastAsia="Calibri"/>
          <w:spacing w:val="-7"/>
          <w:lang w:val="en-US"/>
        </w:rPr>
        <w:t xml:space="preserve"> </w:t>
      </w:r>
      <w:r w:rsidRPr="00035805">
        <w:rPr>
          <w:rFonts w:eastAsia="Calibri"/>
          <w:lang w:val="en-US"/>
        </w:rPr>
        <w:t>привредни</w:t>
      </w:r>
      <w:r w:rsidRPr="00035805">
        <w:rPr>
          <w:rFonts w:eastAsia="Calibri"/>
          <w:spacing w:val="-7"/>
          <w:lang w:val="en-US"/>
        </w:rPr>
        <w:t xml:space="preserve"> </w:t>
      </w:r>
      <w:r w:rsidRPr="00035805">
        <w:rPr>
          <w:rFonts w:eastAsia="Calibri"/>
          <w:lang w:val="en-US"/>
        </w:rPr>
        <w:t>субјект</w:t>
      </w:r>
      <w:r w:rsidRPr="00035805">
        <w:rPr>
          <w:rFonts w:eastAsia="Calibri"/>
          <w:spacing w:val="-7"/>
          <w:lang w:val="en-US"/>
        </w:rPr>
        <w:t xml:space="preserve"> </w:t>
      </w:r>
      <w:r w:rsidRPr="00035805">
        <w:rPr>
          <w:rFonts w:eastAsia="Calibri"/>
          <w:lang w:val="en-US"/>
        </w:rPr>
        <w:t>може</w:t>
      </w:r>
      <w:r w:rsidRPr="00035805">
        <w:rPr>
          <w:rFonts w:eastAsia="Calibri"/>
          <w:spacing w:val="-7"/>
          <w:lang w:val="en-US"/>
        </w:rPr>
        <w:t xml:space="preserve"> </w:t>
      </w:r>
      <w:r w:rsidRPr="00035805">
        <w:rPr>
          <w:rFonts w:eastAsia="Calibri"/>
          <w:lang w:val="en-US"/>
        </w:rPr>
        <w:t>да</w:t>
      </w:r>
      <w:r w:rsidRPr="00035805">
        <w:rPr>
          <w:rFonts w:eastAsia="Calibri"/>
          <w:spacing w:val="-7"/>
          <w:lang w:val="en-US"/>
        </w:rPr>
        <w:t xml:space="preserve"> </w:t>
      </w:r>
      <w:r w:rsidRPr="00035805">
        <w:rPr>
          <w:rFonts w:eastAsia="Calibri"/>
          <w:lang w:val="en-US"/>
        </w:rPr>
        <w:t>преузме</w:t>
      </w:r>
      <w:r w:rsidRPr="00035805">
        <w:rPr>
          <w:rFonts w:eastAsia="Calibri"/>
          <w:spacing w:val="-8"/>
          <w:lang w:val="en-US"/>
        </w:rPr>
        <w:t xml:space="preserve"> </w:t>
      </w:r>
      <w:r w:rsidRPr="00035805">
        <w:rPr>
          <w:rFonts w:eastAsia="Calibri"/>
          <w:lang w:val="en-US"/>
        </w:rPr>
        <w:t>попуњену</w:t>
      </w:r>
      <w:r w:rsidRPr="00035805">
        <w:rPr>
          <w:rFonts w:eastAsia="Calibri"/>
          <w:spacing w:val="-7"/>
          <w:lang w:val="en-US"/>
        </w:rPr>
        <w:t xml:space="preserve"> </w:t>
      </w:r>
      <w:r w:rsidRPr="00035805">
        <w:rPr>
          <w:rFonts w:eastAsia="Calibri"/>
          <w:lang w:val="en-US"/>
        </w:rPr>
        <w:t>е-Изјаву</w:t>
      </w:r>
      <w:r w:rsidRPr="00035805">
        <w:rPr>
          <w:rFonts w:eastAsia="Calibri"/>
          <w:spacing w:val="-7"/>
          <w:lang w:val="en-US"/>
        </w:rPr>
        <w:t xml:space="preserve"> </w:t>
      </w:r>
      <w:r w:rsidRPr="00035805">
        <w:rPr>
          <w:rFonts w:eastAsia="Calibri"/>
          <w:lang w:val="en-US"/>
        </w:rPr>
        <w:t>путем</w:t>
      </w:r>
      <w:r w:rsidRPr="00035805">
        <w:rPr>
          <w:rFonts w:eastAsia="Calibri"/>
          <w:spacing w:val="-7"/>
          <w:lang w:val="en-US"/>
        </w:rPr>
        <w:t xml:space="preserve"> </w:t>
      </w:r>
      <w:r w:rsidRPr="00035805">
        <w:rPr>
          <w:rFonts w:eastAsia="Calibri"/>
          <w:lang w:val="en-US"/>
        </w:rPr>
        <w:t>Портала</w:t>
      </w:r>
      <w:r w:rsidRPr="00035805">
        <w:rPr>
          <w:rFonts w:eastAsia="Calibri"/>
          <w:spacing w:val="-7"/>
          <w:lang w:val="en-US"/>
        </w:rPr>
        <w:t xml:space="preserve"> </w:t>
      </w:r>
      <w:r w:rsidRPr="00035805">
        <w:rPr>
          <w:rFonts w:eastAsia="Calibri"/>
          <w:lang w:val="en-US"/>
        </w:rPr>
        <w:t>и</w:t>
      </w:r>
      <w:r w:rsidRPr="00035805">
        <w:rPr>
          <w:rFonts w:eastAsia="Calibri"/>
          <w:spacing w:val="-7"/>
          <w:lang w:val="en-US"/>
        </w:rPr>
        <w:t xml:space="preserve"> </w:t>
      </w:r>
      <w:r w:rsidRPr="00035805">
        <w:rPr>
          <w:rFonts w:eastAsia="Calibri"/>
          <w:lang w:val="en-US"/>
        </w:rPr>
        <w:t>да</w:t>
      </w:r>
      <w:r w:rsidRPr="00035805">
        <w:rPr>
          <w:rFonts w:eastAsia="Calibri"/>
          <w:spacing w:val="-8"/>
          <w:lang w:val="en-US"/>
        </w:rPr>
        <w:t xml:space="preserve"> </w:t>
      </w:r>
      <w:r w:rsidRPr="00035805">
        <w:rPr>
          <w:rFonts w:eastAsia="Calibri"/>
          <w:lang w:val="en-US"/>
        </w:rPr>
        <w:t>ју</w:t>
      </w:r>
      <w:r w:rsidRPr="00035805">
        <w:rPr>
          <w:rFonts w:eastAsia="Calibri"/>
          <w:spacing w:val="-7"/>
          <w:lang w:val="en-US"/>
        </w:rPr>
        <w:t xml:space="preserve"> </w:t>
      </w:r>
      <w:r w:rsidRPr="00035805">
        <w:rPr>
          <w:rFonts w:eastAsia="Calibri"/>
          <w:lang w:val="en-US"/>
        </w:rPr>
        <w:t>приложи</w:t>
      </w:r>
      <w:r w:rsidRPr="00035805">
        <w:rPr>
          <w:rFonts w:eastAsia="Calibri"/>
          <w:spacing w:val="-7"/>
          <w:lang w:val="en-US"/>
        </w:rPr>
        <w:t xml:space="preserve"> </w:t>
      </w:r>
      <w:r w:rsidRPr="00035805">
        <w:rPr>
          <w:rFonts w:eastAsia="Calibri"/>
          <w:lang w:val="en-US"/>
        </w:rPr>
        <w:t>уз</w:t>
      </w:r>
      <w:r w:rsidRPr="00035805">
        <w:rPr>
          <w:rFonts w:eastAsia="Calibri"/>
          <w:spacing w:val="-7"/>
          <w:lang w:val="en-US"/>
        </w:rPr>
        <w:t xml:space="preserve"> </w:t>
      </w:r>
      <w:r w:rsidRPr="00035805">
        <w:rPr>
          <w:rFonts w:eastAsia="Calibri"/>
          <w:lang w:val="en-US"/>
        </w:rPr>
        <w:t>понуду</w:t>
      </w:r>
      <w:r w:rsidRPr="00035805">
        <w:rPr>
          <w:rFonts w:eastAsia="Calibri"/>
          <w:spacing w:val="-7"/>
          <w:lang w:val="en-US"/>
        </w:rPr>
        <w:t xml:space="preserve"> </w:t>
      </w:r>
      <w:r w:rsidRPr="00035805">
        <w:rPr>
          <w:rFonts w:eastAsia="Calibri"/>
          <w:lang w:val="en-US"/>
        </w:rPr>
        <w:t>/</w:t>
      </w:r>
      <w:r w:rsidRPr="00035805">
        <w:rPr>
          <w:rFonts w:eastAsia="Calibri"/>
          <w:spacing w:val="-7"/>
          <w:lang w:val="en-US"/>
        </w:rPr>
        <w:t xml:space="preserve"> </w:t>
      </w:r>
      <w:r w:rsidRPr="00035805">
        <w:rPr>
          <w:rFonts w:eastAsia="Calibri"/>
          <w:lang w:val="en-US"/>
        </w:rPr>
        <w:t>пријаву.</w:t>
      </w:r>
    </w:p>
    <w:p w:rsidR="00310FFD" w:rsidRPr="00035805" w:rsidRDefault="00310FFD" w:rsidP="009A7A73">
      <w:pPr>
        <w:widowControl w:val="0"/>
        <w:autoSpaceDE w:val="0"/>
        <w:autoSpaceDN w:val="0"/>
        <w:spacing w:before="5"/>
        <w:jc w:val="both"/>
        <w:rPr>
          <w:rFonts w:eastAsia="Calibri"/>
          <w:lang w:val="en-US"/>
        </w:rPr>
      </w:pPr>
    </w:p>
    <w:p w:rsidR="00310FFD" w:rsidRPr="00035805" w:rsidRDefault="00310FFD" w:rsidP="009A7A73">
      <w:pPr>
        <w:widowControl w:val="0"/>
        <w:autoSpaceDE w:val="0"/>
        <w:autoSpaceDN w:val="0"/>
        <w:spacing w:before="1"/>
        <w:jc w:val="both"/>
        <w:outlineLvl w:val="1"/>
        <w:rPr>
          <w:rFonts w:eastAsia="Calibri"/>
          <w:b/>
          <w:bCs/>
          <w:lang w:val="en-US"/>
        </w:rPr>
      </w:pPr>
      <w:r w:rsidRPr="00035805">
        <w:rPr>
          <w:rFonts w:eastAsia="Calibri"/>
          <w:b/>
          <w:bCs/>
          <w:lang w:val="en-US"/>
        </w:rPr>
        <w:t>Делови</w:t>
      </w:r>
      <w:r w:rsidRPr="00035805">
        <w:rPr>
          <w:rFonts w:eastAsia="Calibri"/>
          <w:b/>
          <w:bCs/>
          <w:spacing w:val="-2"/>
          <w:lang w:val="en-US"/>
        </w:rPr>
        <w:t xml:space="preserve"> </w:t>
      </w:r>
      <w:r w:rsidRPr="00035805">
        <w:rPr>
          <w:rFonts w:eastAsia="Calibri"/>
          <w:b/>
          <w:bCs/>
          <w:lang w:val="en-US"/>
        </w:rPr>
        <w:t>понуде</w:t>
      </w:r>
      <w:r w:rsidRPr="00035805">
        <w:rPr>
          <w:rFonts w:eastAsia="Calibri"/>
          <w:b/>
          <w:bCs/>
          <w:spacing w:val="-2"/>
          <w:lang w:val="en-US"/>
        </w:rPr>
        <w:t xml:space="preserve"> </w:t>
      </w:r>
      <w:r w:rsidRPr="00035805">
        <w:rPr>
          <w:rFonts w:eastAsia="Calibri"/>
          <w:b/>
          <w:bCs/>
          <w:lang w:val="en-US"/>
        </w:rPr>
        <w:t>/</w:t>
      </w:r>
      <w:r w:rsidRPr="00035805">
        <w:rPr>
          <w:rFonts w:eastAsia="Calibri"/>
          <w:b/>
          <w:bCs/>
          <w:spacing w:val="-2"/>
          <w:lang w:val="en-US"/>
        </w:rPr>
        <w:t xml:space="preserve"> </w:t>
      </w:r>
      <w:r w:rsidRPr="00035805">
        <w:rPr>
          <w:rFonts w:eastAsia="Calibri"/>
          <w:b/>
          <w:bCs/>
          <w:lang w:val="en-US"/>
        </w:rPr>
        <w:t>пријаве</w:t>
      </w:r>
      <w:r w:rsidRPr="00035805">
        <w:rPr>
          <w:rFonts w:eastAsia="Calibri"/>
          <w:b/>
          <w:bCs/>
          <w:spacing w:val="-1"/>
          <w:lang w:val="en-US"/>
        </w:rPr>
        <w:t xml:space="preserve"> </w:t>
      </w:r>
      <w:r w:rsidRPr="00035805">
        <w:rPr>
          <w:rFonts w:eastAsia="Calibri"/>
          <w:b/>
          <w:bCs/>
          <w:lang w:val="en-US"/>
        </w:rPr>
        <w:t>које</w:t>
      </w:r>
      <w:r w:rsidRPr="00035805">
        <w:rPr>
          <w:rFonts w:eastAsia="Calibri"/>
          <w:b/>
          <w:bCs/>
          <w:spacing w:val="-2"/>
          <w:lang w:val="en-US"/>
        </w:rPr>
        <w:t xml:space="preserve"> </w:t>
      </w:r>
      <w:r w:rsidRPr="00035805">
        <w:rPr>
          <w:rFonts w:eastAsia="Calibri"/>
          <w:b/>
          <w:bCs/>
          <w:lang w:val="en-US"/>
        </w:rPr>
        <w:t>није</w:t>
      </w:r>
      <w:r w:rsidRPr="00035805">
        <w:rPr>
          <w:rFonts w:eastAsia="Calibri"/>
          <w:b/>
          <w:bCs/>
          <w:spacing w:val="-3"/>
          <w:lang w:val="en-US"/>
        </w:rPr>
        <w:t xml:space="preserve"> </w:t>
      </w:r>
      <w:r w:rsidRPr="00035805">
        <w:rPr>
          <w:rFonts w:eastAsia="Calibri"/>
          <w:b/>
          <w:bCs/>
          <w:lang w:val="en-US"/>
        </w:rPr>
        <w:t>могуће</w:t>
      </w:r>
      <w:r w:rsidRPr="00035805">
        <w:rPr>
          <w:rFonts w:eastAsia="Calibri"/>
          <w:b/>
          <w:bCs/>
          <w:spacing w:val="-1"/>
          <w:lang w:val="en-US"/>
        </w:rPr>
        <w:t xml:space="preserve"> </w:t>
      </w:r>
      <w:r w:rsidRPr="00035805">
        <w:rPr>
          <w:rFonts w:eastAsia="Calibri"/>
          <w:b/>
          <w:bCs/>
          <w:lang w:val="en-US"/>
        </w:rPr>
        <w:t>доставити</w:t>
      </w:r>
      <w:r w:rsidRPr="00035805">
        <w:rPr>
          <w:rFonts w:eastAsia="Calibri"/>
          <w:b/>
          <w:bCs/>
          <w:spacing w:val="-2"/>
          <w:lang w:val="en-US"/>
        </w:rPr>
        <w:t xml:space="preserve"> </w:t>
      </w:r>
      <w:r w:rsidRPr="00035805">
        <w:rPr>
          <w:rFonts w:eastAsia="Calibri"/>
          <w:b/>
          <w:bCs/>
          <w:lang w:val="en-US"/>
        </w:rPr>
        <w:t>електронским</w:t>
      </w:r>
      <w:r w:rsidRPr="00035805">
        <w:rPr>
          <w:rFonts w:eastAsia="Calibri"/>
          <w:b/>
          <w:bCs/>
          <w:spacing w:val="-2"/>
          <w:lang w:val="en-US"/>
        </w:rPr>
        <w:t xml:space="preserve"> </w:t>
      </w:r>
      <w:r w:rsidRPr="00035805">
        <w:rPr>
          <w:rFonts w:eastAsia="Calibri"/>
          <w:b/>
          <w:bCs/>
          <w:lang w:val="en-US"/>
        </w:rPr>
        <w:t>путем</w:t>
      </w:r>
    </w:p>
    <w:p w:rsidR="00310FFD" w:rsidRPr="00035805" w:rsidRDefault="00310FFD" w:rsidP="009A7A73">
      <w:pPr>
        <w:widowControl w:val="0"/>
        <w:autoSpaceDE w:val="0"/>
        <w:autoSpaceDN w:val="0"/>
        <w:spacing w:before="120"/>
        <w:ind w:right="50"/>
        <w:jc w:val="both"/>
        <w:rPr>
          <w:rFonts w:eastAsia="Calibri"/>
          <w:lang w:val="en-US"/>
        </w:rPr>
      </w:pPr>
      <w:r w:rsidRPr="00035805">
        <w:rPr>
          <w:rFonts w:eastAsia="Calibri"/>
          <w:lang w:val="en-US"/>
        </w:rPr>
        <w:t>У случају да део или делове понуде / пријаве није могуће доставити електронским средствима путем Портала јавних</w:t>
      </w:r>
      <w:r w:rsidRPr="00035805">
        <w:rPr>
          <w:rFonts w:eastAsia="Calibri"/>
          <w:spacing w:val="-43"/>
          <w:lang w:val="en-US"/>
        </w:rPr>
        <w:t xml:space="preserve"> </w:t>
      </w:r>
      <w:r w:rsidRPr="00035805">
        <w:rPr>
          <w:rFonts w:eastAsia="Calibri"/>
          <w:lang w:val="en-US"/>
        </w:rPr>
        <w:t>набавки (в. члан 45. став 3. Закона о јавним набавкама), привредни субјект је дужан да наведе у понуди / пријави</w:t>
      </w:r>
      <w:r w:rsidRPr="00035805">
        <w:rPr>
          <w:rFonts w:eastAsia="Calibri"/>
          <w:spacing w:val="-43"/>
          <w:lang w:val="en-US"/>
        </w:rPr>
        <w:t xml:space="preserve"> </w:t>
      </w:r>
      <w:r w:rsidRPr="00035805">
        <w:rPr>
          <w:rFonts w:eastAsia="Calibri"/>
          <w:lang w:val="en-US"/>
        </w:rPr>
        <w:t>тачан</w:t>
      </w:r>
      <w:r w:rsidRPr="00035805">
        <w:rPr>
          <w:rFonts w:eastAsia="Calibri"/>
          <w:spacing w:val="-1"/>
          <w:lang w:val="en-US"/>
        </w:rPr>
        <w:t xml:space="preserve"> </w:t>
      </w:r>
      <w:r w:rsidRPr="00035805">
        <w:rPr>
          <w:rFonts w:eastAsia="Calibri"/>
          <w:lang w:val="en-US"/>
        </w:rPr>
        <w:t>део</w:t>
      </w:r>
      <w:r w:rsidRPr="00035805">
        <w:rPr>
          <w:rFonts w:eastAsia="Calibri"/>
          <w:spacing w:val="-1"/>
          <w:lang w:val="en-US"/>
        </w:rPr>
        <w:t xml:space="preserve"> </w:t>
      </w:r>
      <w:r w:rsidRPr="00035805">
        <w:rPr>
          <w:rFonts w:eastAsia="Calibri"/>
          <w:lang w:val="en-US"/>
        </w:rPr>
        <w:t>или</w:t>
      </w:r>
      <w:r w:rsidRPr="00035805">
        <w:rPr>
          <w:rFonts w:eastAsia="Calibri"/>
          <w:spacing w:val="-1"/>
          <w:lang w:val="en-US"/>
        </w:rPr>
        <w:t xml:space="preserve"> </w:t>
      </w:r>
      <w:r w:rsidRPr="00035805">
        <w:rPr>
          <w:rFonts w:eastAsia="Calibri"/>
          <w:lang w:val="en-US"/>
        </w:rPr>
        <w:t>делове</w:t>
      </w:r>
      <w:r w:rsidRPr="00035805">
        <w:rPr>
          <w:rFonts w:eastAsia="Calibri"/>
          <w:spacing w:val="-2"/>
          <w:lang w:val="en-US"/>
        </w:rPr>
        <w:t xml:space="preserve"> </w:t>
      </w:r>
      <w:r w:rsidRPr="00035805">
        <w:rPr>
          <w:rFonts w:eastAsia="Calibri"/>
          <w:lang w:val="en-US"/>
        </w:rPr>
        <w:t>понуде</w:t>
      </w:r>
      <w:r w:rsidRPr="00035805">
        <w:rPr>
          <w:rFonts w:eastAsia="Calibri"/>
          <w:spacing w:val="-1"/>
          <w:lang w:val="en-US"/>
        </w:rPr>
        <w:t xml:space="preserve"> </w:t>
      </w:r>
      <w:r w:rsidRPr="00035805">
        <w:rPr>
          <w:rFonts w:eastAsia="Calibri"/>
          <w:lang w:val="en-US"/>
        </w:rPr>
        <w:t>/</w:t>
      </w:r>
      <w:r w:rsidRPr="00035805">
        <w:rPr>
          <w:rFonts w:eastAsia="Calibri"/>
          <w:spacing w:val="-2"/>
          <w:lang w:val="en-US"/>
        </w:rPr>
        <w:t xml:space="preserve"> </w:t>
      </w:r>
      <w:r w:rsidRPr="00035805">
        <w:rPr>
          <w:rFonts w:eastAsia="Calibri"/>
          <w:lang w:val="en-US"/>
        </w:rPr>
        <w:t>пријаве</w:t>
      </w:r>
      <w:r w:rsidRPr="00035805">
        <w:rPr>
          <w:rFonts w:eastAsia="Calibri"/>
          <w:spacing w:val="-1"/>
          <w:lang w:val="en-US"/>
        </w:rPr>
        <w:t xml:space="preserve"> </w:t>
      </w:r>
      <w:r w:rsidRPr="00035805">
        <w:rPr>
          <w:rFonts w:eastAsia="Calibri"/>
          <w:lang w:val="en-US"/>
        </w:rPr>
        <w:t>које</w:t>
      </w:r>
      <w:r w:rsidRPr="00035805">
        <w:rPr>
          <w:rFonts w:eastAsia="Calibri"/>
          <w:spacing w:val="-2"/>
          <w:lang w:val="en-US"/>
        </w:rPr>
        <w:t xml:space="preserve"> </w:t>
      </w:r>
      <w:r w:rsidRPr="00035805">
        <w:rPr>
          <w:rFonts w:eastAsia="Calibri"/>
          <w:lang w:val="en-US"/>
        </w:rPr>
        <w:t>подноси средствима</w:t>
      </w:r>
      <w:r w:rsidRPr="00035805">
        <w:rPr>
          <w:rFonts w:eastAsia="Calibri"/>
          <w:spacing w:val="-1"/>
          <w:lang w:val="en-US"/>
        </w:rPr>
        <w:t xml:space="preserve"> </w:t>
      </w:r>
      <w:r w:rsidRPr="00035805">
        <w:rPr>
          <w:rFonts w:eastAsia="Calibri"/>
          <w:lang w:val="en-US"/>
        </w:rPr>
        <w:t>која</w:t>
      </w:r>
      <w:r w:rsidRPr="00035805">
        <w:rPr>
          <w:rFonts w:eastAsia="Calibri"/>
          <w:spacing w:val="-1"/>
          <w:lang w:val="en-US"/>
        </w:rPr>
        <w:t xml:space="preserve"> </w:t>
      </w:r>
      <w:r w:rsidRPr="00035805">
        <w:rPr>
          <w:rFonts w:eastAsia="Calibri"/>
          <w:lang w:val="en-US"/>
        </w:rPr>
        <w:t>нису</w:t>
      </w:r>
      <w:r w:rsidRPr="00035805">
        <w:rPr>
          <w:rFonts w:eastAsia="Calibri"/>
          <w:spacing w:val="-1"/>
          <w:lang w:val="en-US"/>
        </w:rPr>
        <w:t xml:space="preserve"> </w:t>
      </w:r>
      <w:r w:rsidRPr="00035805">
        <w:rPr>
          <w:rFonts w:eastAsia="Calibri"/>
          <w:lang w:val="en-US"/>
        </w:rPr>
        <w:t>електронска.</w:t>
      </w:r>
    </w:p>
    <w:p w:rsidR="00310FFD" w:rsidRPr="00035805" w:rsidRDefault="00310FFD" w:rsidP="009A7A73">
      <w:pPr>
        <w:widowControl w:val="0"/>
        <w:autoSpaceDE w:val="0"/>
        <w:autoSpaceDN w:val="0"/>
        <w:spacing w:before="120"/>
        <w:ind w:right="176"/>
        <w:jc w:val="both"/>
        <w:rPr>
          <w:rFonts w:eastAsia="Calibri"/>
          <w:lang w:val="en-US"/>
        </w:rPr>
      </w:pPr>
      <w:r w:rsidRPr="00035805">
        <w:rPr>
          <w:rFonts w:eastAsia="Calibri"/>
          <w:lang w:val="en-US"/>
        </w:rPr>
        <w:t>Део</w:t>
      </w:r>
      <w:r w:rsidRPr="00035805">
        <w:rPr>
          <w:rFonts w:eastAsia="Calibri"/>
          <w:spacing w:val="-7"/>
          <w:lang w:val="en-US"/>
        </w:rPr>
        <w:t xml:space="preserve"> </w:t>
      </w:r>
      <w:r w:rsidRPr="00035805">
        <w:rPr>
          <w:rFonts w:eastAsia="Calibri"/>
          <w:lang w:val="en-US"/>
        </w:rPr>
        <w:t>или</w:t>
      </w:r>
      <w:r w:rsidRPr="00035805">
        <w:rPr>
          <w:rFonts w:eastAsia="Calibri"/>
          <w:spacing w:val="-7"/>
          <w:lang w:val="en-US"/>
        </w:rPr>
        <w:t xml:space="preserve"> </w:t>
      </w:r>
      <w:r w:rsidRPr="00035805">
        <w:rPr>
          <w:rFonts w:eastAsia="Calibri"/>
          <w:lang w:val="en-US"/>
        </w:rPr>
        <w:t>делове</w:t>
      </w:r>
      <w:r w:rsidRPr="00035805">
        <w:rPr>
          <w:rFonts w:eastAsia="Calibri"/>
          <w:spacing w:val="-7"/>
          <w:lang w:val="en-US"/>
        </w:rPr>
        <w:t xml:space="preserve"> </w:t>
      </w:r>
      <w:r w:rsidRPr="00035805">
        <w:rPr>
          <w:rFonts w:eastAsia="Calibri"/>
          <w:lang w:val="en-US"/>
        </w:rPr>
        <w:t>понуде</w:t>
      </w:r>
      <w:r w:rsidRPr="00035805">
        <w:rPr>
          <w:rFonts w:eastAsia="Calibri"/>
          <w:spacing w:val="-6"/>
          <w:lang w:val="en-US"/>
        </w:rPr>
        <w:t xml:space="preserve"> </w:t>
      </w:r>
      <w:r w:rsidRPr="00035805">
        <w:rPr>
          <w:rFonts w:eastAsia="Calibri"/>
          <w:lang w:val="en-US"/>
        </w:rPr>
        <w:t>/</w:t>
      </w:r>
      <w:r w:rsidRPr="00035805">
        <w:rPr>
          <w:rFonts w:eastAsia="Calibri"/>
          <w:spacing w:val="-7"/>
          <w:lang w:val="en-US"/>
        </w:rPr>
        <w:t xml:space="preserve"> </w:t>
      </w:r>
      <w:r w:rsidRPr="00035805">
        <w:rPr>
          <w:rFonts w:eastAsia="Calibri"/>
          <w:lang w:val="en-US"/>
        </w:rPr>
        <w:t>пријаве</w:t>
      </w:r>
      <w:r w:rsidRPr="00035805">
        <w:rPr>
          <w:rFonts w:eastAsia="Calibri"/>
          <w:spacing w:val="-7"/>
          <w:lang w:val="en-US"/>
        </w:rPr>
        <w:t xml:space="preserve"> </w:t>
      </w:r>
      <w:r w:rsidRPr="00035805">
        <w:rPr>
          <w:rFonts w:eastAsia="Calibri"/>
          <w:lang w:val="en-US"/>
        </w:rPr>
        <w:t>које</w:t>
      </w:r>
      <w:r w:rsidRPr="00035805">
        <w:rPr>
          <w:rFonts w:eastAsia="Calibri"/>
          <w:spacing w:val="-7"/>
          <w:lang w:val="en-US"/>
        </w:rPr>
        <w:t xml:space="preserve"> </w:t>
      </w:r>
      <w:r w:rsidRPr="00035805">
        <w:rPr>
          <w:rFonts w:eastAsia="Calibri"/>
          <w:lang w:val="en-US"/>
        </w:rPr>
        <w:t>није</w:t>
      </w:r>
      <w:r w:rsidRPr="00035805">
        <w:rPr>
          <w:rFonts w:eastAsia="Calibri"/>
          <w:spacing w:val="-6"/>
          <w:lang w:val="en-US"/>
        </w:rPr>
        <w:t xml:space="preserve"> </w:t>
      </w:r>
      <w:r w:rsidRPr="00035805">
        <w:rPr>
          <w:rFonts w:eastAsia="Calibri"/>
          <w:lang w:val="en-US"/>
        </w:rPr>
        <w:t>могуће</w:t>
      </w:r>
      <w:r w:rsidRPr="00035805">
        <w:rPr>
          <w:rFonts w:eastAsia="Calibri"/>
          <w:spacing w:val="-7"/>
          <w:lang w:val="en-US"/>
        </w:rPr>
        <w:t xml:space="preserve"> </w:t>
      </w:r>
      <w:r w:rsidRPr="00035805">
        <w:rPr>
          <w:rFonts w:eastAsia="Calibri"/>
          <w:lang w:val="en-US"/>
        </w:rPr>
        <w:t>доставити</w:t>
      </w:r>
      <w:r w:rsidRPr="00035805">
        <w:rPr>
          <w:rFonts w:eastAsia="Calibri"/>
          <w:spacing w:val="-7"/>
          <w:lang w:val="en-US"/>
        </w:rPr>
        <w:t xml:space="preserve"> </w:t>
      </w:r>
      <w:r w:rsidRPr="00035805">
        <w:rPr>
          <w:rFonts w:eastAsia="Calibri"/>
          <w:lang w:val="en-US"/>
        </w:rPr>
        <w:t>електронским</w:t>
      </w:r>
      <w:r w:rsidRPr="00035805">
        <w:rPr>
          <w:rFonts w:eastAsia="Calibri"/>
          <w:spacing w:val="-7"/>
          <w:lang w:val="en-US"/>
        </w:rPr>
        <w:t xml:space="preserve"> </w:t>
      </w:r>
      <w:r w:rsidRPr="00035805">
        <w:rPr>
          <w:rFonts w:eastAsia="Calibri"/>
          <w:lang w:val="en-US"/>
        </w:rPr>
        <w:t>средствима</w:t>
      </w:r>
      <w:r w:rsidRPr="00035805">
        <w:rPr>
          <w:rFonts w:eastAsia="Calibri"/>
          <w:spacing w:val="-6"/>
          <w:lang w:val="en-US"/>
        </w:rPr>
        <w:t xml:space="preserve"> </w:t>
      </w:r>
      <w:r w:rsidRPr="00035805">
        <w:rPr>
          <w:rFonts w:eastAsia="Calibri"/>
          <w:lang w:val="en-US"/>
        </w:rPr>
        <w:t>путем</w:t>
      </w:r>
      <w:r w:rsidRPr="00035805">
        <w:rPr>
          <w:rFonts w:eastAsia="Calibri"/>
          <w:spacing w:val="-7"/>
          <w:lang w:val="en-US"/>
        </w:rPr>
        <w:t xml:space="preserve"> </w:t>
      </w:r>
      <w:r w:rsidRPr="00035805">
        <w:rPr>
          <w:rFonts w:eastAsia="Calibri"/>
          <w:lang w:val="en-US"/>
        </w:rPr>
        <w:t>Портала</w:t>
      </w:r>
      <w:r w:rsidRPr="00035805">
        <w:rPr>
          <w:rFonts w:eastAsia="Calibri"/>
          <w:spacing w:val="-7"/>
          <w:lang w:val="en-US"/>
        </w:rPr>
        <w:t xml:space="preserve"> </w:t>
      </w:r>
      <w:r w:rsidRPr="00035805">
        <w:rPr>
          <w:rFonts w:eastAsia="Calibri"/>
          <w:lang w:val="en-US"/>
        </w:rPr>
        <w:t>јавних</w:t>
      </w:r>
      <w:r w:rsidRPr="00035805">
        <w:rPr>
          <w:rFonts w:eastAsia="Calibri"/>
          <w:spacing w:val="-7"/>
          <w:lang w:val="en-US"/>
        </w:rPr>
        <w:t xml:space="preserve"> </w:t>
      </w:r>
      <w:r w:rsidRPr="00035805">
        <w:rPr>
          <w:rFonts w:eastAsia="Calibri"/>
          <w:lang w:val="en-US"/>
        </w:rPr>
        <w:t>набавки</w:t>
      </w:r>
      <w:r w:rsidRPr="00035805">
        <w:rPr>
          <w:rFonts w:eastAsia="Calibri"/>
          <w:spacing w:val="1"/>
          <w:lang w:val="en-US"/>
        </w:rPr>
        <w:t xml:space="preserve"> </w:t>
      </w:r>
      <w:r w:rsidRPr="00035805">
        <w:rPr>
          <w:rFonts w:eastAsia="Calibri"/>
          <w:lang w:val="en-US"/>
        </w:rPr>
        <w:t>привредни</w:t>
      </w:r>
      <w:r w:rsidRPr="00035805">
        <w:rPr>
          <w:rFonts w:eastAsia="Calibri"/>
          <w:spacing w:val="-7"/>
          <w:lang w:val="en-US"/>
        </w:rPr>
        <w:t xml:space="preserve"> </w:t>
      </w:r>
      <w:r w:rsidRPr="00035805">
        <w:rPr>
          <w:rFonts w:eastAsia="Calibri"/>
          <w:lang w:val="en-US"/>
        </w:rPr>
        <w:t>субјект</w:t>
      </w:r>
      <w:r w:rsidRPr="00035805">
        <w:rPr>
          <w:rFonts w:eastAsia="Calibri"/>
          <w:spacing w:val="-7"/>
          <w:lang w:val="en-US"/>
        </w:rPr>
        <w:t xml:space="preserve"> </w:t>
      </w:r>
      <w:r w:rsidRPr="00035805">
        <w:rPr>
          <w:rFonts w:eastAsia="Calibri"/>
          <w:lang w:val="en-US"/>
        </w:rPr>
        <w:t>подноси</w:t>
      </w:r>
      <w:r w:rsidRPr="00035805">
        <w:rPr>
          <w:rFonts w:eastAsia="Calibri"/>
          <w:spacing w:val="-6"/>
          <w:lang w:val="en-US"/>
        </w:rPr>
        <w:t xml:space="preserve"> </w:t>
      </w:r>
      <w:r w:rsidRPr="00035805">
        <w:rPr>
          <w:rFonts w:eastAsia="Calibri"/>
          <w:lang w:val="en-US"/>
        </w:rPr>
        <w:t>Наручиоцу</w:t>
      </w:r>
      <w:r w:rsidRPr="00035805">
        <w:rPr>
          <w:rFonts w:eastAsia="Calibri"/>
          <w:spacing w:val="-7"/>
          <w:lang w:val="en-US"/>
        </w:rPr>
        <w:t xml:space="preserve"> </w:t>
      </w:r>
      <w:r w:rsidRPr="00035805">
        <w:rPr>
          <w:rFonts w:eastAsia="Calibri"/>
          <w:lang w:val="en-US"/>
        </w:rPr>
        <w:t>до</w:t>
      </w:r>
      <w:r w:rsidRPr="00035805">
        <w:rPr>
          <w:rFonts w:eastAsia="Calibri"/>
          <w:spacing w:val="-7"/>
          <w:lang w:val="en-US"/>
        </w:rPr>
        <w:t xml:space="preserve"> </w:t>
      </w:r>
      <w:r w:rsidRPr="00035805">
        <w:rPr>
          <w:rFonts w:eastAsia="Calibri"/>
          <w:lang w:val="en-US"/>
        </w:rPr>
        <w:t>истека</w:t>
      </w:r>
      <w:r w:rsidRPr="00035805">
        <w:rPr>
          <w:rFonts w:eastAsia="Calibri"/>
          <w:spacing w:val="-6"/>
          <w:lang w:val="en-US"/>
        </w:rPr>
        <w:t xml:space="preserve"> </w:t>
      </w:r>
      <w:r w:rsidRPr="00035805">
        <w:rPr>
          <w:rFonts w:eastAsia="Calibri"/>
          <w:lang w:val="en-US"/>
        </w:rPr>
        <w:t>рока</w:t>
      </w:r>
      <w:r w:rsidRPr="00035805">
        <w:rPr>
          <w:rFonts w:eastAsia="Calibri"/>
          <w:spacing w:val="-7"/>
          <w:lang w:val="en-US"/>
        </w:rPr>
        <w:t xml:space="preserve"> </w:t>
      </w:r>
      <w:r w:rsidRPr="00035805">
        <w:rPr>
          <w:rFonts w:eastAsia="Calibri"/>
          <w:lang w:val="en-US"/>
        </w:rPr>
        <w:t>за</w:t>
      </w:r>
      <w:r w:rsidRPr="00035805">
        <w:rPr>
          <w:rFonts w:eastAsia="Calibri"/>
          <w:spacing w:val="-7"/>
          <w:lang w:val="en-US"/>
        </w:rPr>
        <w:t xml:space="preserve"> </w:t>
      </w:r>
      <w:r w:rsidRPr="00035805">
        <w:rPr>
          <w:rFonts w:eastAsia="Calibri"/>
          <w:lang w:val="en-US"/>
        </w:rPr>
        <w:t>подношење</w:t>
      </w:r>
      <w:r w:rsidRPr="00035805">
        <w:rPr>
          <w:rFonts w:eastAsia="Calibri"/>
          <w:spacing w:val="-6"/>
          <w:lang w:val="en-US"/>
        </w:rPr>
        <w:t xml:space="preserve"> </w:t>
      </w:r>
      <w:r w:rsidRPr="00035805">
        <w:rPr>
          <w:rFonts w:eastAsia="Calibri"/>
          <w:lang w:val="en-US"/>
        </w:rPr>
        <w:t>понуда</w:t>
      </w:r>
      <w:r w:rsidRPr="00035805">
        <w:rPr>
          <w:rFonts w:eastAsia="Calibri"/>
          <w:spacing w:val="-7"/>
          <w:lang w:val="en-US"/>
        </w:rPr>
        <w:t xml:space="preserve"> </w:t>
      </w:r>
      <w:r w:rsidRPr="00035805">
        <w:rPr>
          <w:rFonts w:eastAsia="Calibri"/>
          <w:lang w:val="en-US"/>
        </w:rPr>
        <w:t>/</w:t>
      </w:r>
      <w:r w:rsidRPr="00035805">
        <w:rPr>
          <w:rFonts w:eastAsia="Calibri"/>
          <w:spacing w:val="-7"/>
          <w:lang w:val="en-US"/>
        </w:rPr>
        <w:t xml:space="preserve"> </w:t>
      </w:r>
      <w:r w:rsidRPr="00035805">
        <w:rPr>
          <w:rFonts w:eastAsia="Calibri"/>
          <w:lang w:val="en-US"/>
        </w:rPr>
        <w:t>пријава</w:t>
      </w:r>
      <w:r w:rsidRPr="00035805">
        <w:rPr>
          <w:rFonts w:eastAsia="Calibri"/>
          <w:spacing w:val="-7"/>
          <w:lang w:val="en-US"/>
        </w:rPr>
        <w:t xml:space="preserve"> </w:t>
      </w:r>
      <w:r w:rsidRPr="00035805">
        <w:rPr>
          <w:rFonts w:eastAsia="Calibri"/>
          <w:lang w:val="en-US"/>
        </w:rPr>
        <w:t>путем</w:t>
      </w:r>
      <w:r w:rsidRPr="00035805">
        <w:rPr>
          <w:rFonts w:eastAsia="Calibri"/>
          <w:spacing w:val="-6"/>
          <w:lang w:val="en-US"/>
        </w:rPr>
        <w:t xml:space="preserve"> </w:t>
      </w:r>
      <w:r w:rsidRPr="00035805">
        <w:rPr>
          <w:rFonts w:eastAsia="Calibri"/>
          <w:lang w:val="en-US"/>
        </w:rPr>
        <w:t>поште,</w:t>
      </w:r>
      <w:r w:rsidRPr="00035805">
        <w:rPr>
          <w:rFonts w:eastAsia="Calibri"/>
          <w:spacing w:val="-7"/>
          <w:lang w:val="en-US"/>
        </w:rPr>
        <w:t xml:space="preserve"> </w:t>
      </w:r>
      <w:r w:rsidRPr="00035805">
        <w:rPr>
          <w:rFonts w:eastAsia="Calibri"/>
          <w:lang w:val="en-US"/>
        </w:rPr>
        <w:t>курирске</w:t>
      </w:r>
      <w:r w:rsidRPr="00035805">
        <w:rPr>
          <w:rFonts w:eastAsia="Calibri"/>
          <w:spacing w:val="-7"/>
          <w:lang w:val="en-US"/>
        </w:rPr>
        <w:t xml:space="preserve"> </w:t>
      </w:r>
      <w:r w:rsidRPr="00035805">
        <w:rPr>
          <w:rFonts w:eastAsia="Calibri"/>
          <w:lang w:val="en-US"/>
        </w:rPr>
        <w:t>службе</w:t>
      </w:r>
      <w:r w:rsidRPr="00035805">
        <w:rPr>
          <w:rFonts w:eastAsia="Calibri"/>
          <w:spacing w:val="1"/>
          <w:lang w:val="en-US"/>
        </w:rPr>
        <w:t xml:space="preserve"> </w:t>
      </w:r>
      <w:r w:rsidRPr="00035805">
        <w:rPr>
          <w:rFonts w:eastAsia="Calibri"/>
          <w:lang w:val="en-US"/>
        </w:rPr>
        <w:t>или непосредно, у коверти или кутији, затвореној на начин да се приликом отварања може са сигурношћу да утврди да</w:t>
      </w:r>
      <w:r w:rsidRPr="00035805">
        <w:rPr>
          <w:rFonts w:eastAsia="Calibri"/>
          <w:spacing w:val="1"/>
          <w:lang w:val="en-US"/>
        </w:rPr>
        <w:t xml:space="preserve"> </w:t>
      </w:r>
      <w:r w:rsidRPr="00035805">
        <w:rPr>
          <w:rFonts w:eastAsia="Calibri"/>
          <w:lang w:val="en-US"/>
        </w:rPr>
        <w:t>се</w:t>
      </w:r>
      <w:r w:rsidRPr="00035805">
        <w:rPr>
          <w:rFonts w:eastAsia="Calibri"/>
          <w:spacing w:val="-2"/>
          <w:lang w:val="en-US"/>
        </w:rPr>
        <w:t xml:space="preserve"> </w:t>
      </w:r>
      <w:r w:rsidRPr="00035805">
        <w:rPr>
          <w:rFonts w:eastAsia="Calibri"/>
          <w:lang w:val="en-US"/>
        </w:rPr>
        <w:t>први пут отвара.</w:t>
      </w:r>
    </w:p>
    <w:p w:rsidR="00310FFD" w:rsidRPr="00035805" w:rsidRDefault="00310FFD" w:rsidP="009A7A73">
      <w:pPr>
        <w:widowControl w:val="0"/>
        <w:autoSpaceDE w:val="0"/>
        <w:autoSpaceDN w:val="0"/>
        <w:spacing w:before="120"/>
        <w:ind w:right="177"/>
        <w:jc w:val="both"/>
        <w:rPr>
          <w:rFonts w:eastAsia="Calibri"/>
          <w:lang w:val="en-US"/>
        </w:rPr>
      </w:pPr>
      <w:r w:rsidRPr="00035805">
        <w:rPr>
          <w:rFonts w:eastAsia="Calibri"/>
          <w:lang w:val="en-US"/>
        </w:rPr>
        <w:t>Део</w:t>
      </w:r>
      <w:r w:rsidRPr="00035805">
        <w:rPr>
          <w:rFonts w:eastAsia="Calibri"/>
          <w:spacing w:val="-7"/>
          <w:lang w:val="en-US"/>
        </w:rPr>
        <w:t xml:space="preserve"> </w:t>
      </w:r>
      <w:r w:rsidRPr="00035805">
        <w:rPr>
          <w:rFonts w:eastAsia="Calibri"/>
          <w:lang w:val="en-US"/>
        </w:rPr>
        <w:t>или</w:t>
      </w:r>
      <w:r w:rsidRPr="00035805">
        <w:rPr>
          <w:rFonts w:eastAsia="Calibri"/>
          <w:spacing w:val="-7"/>
          <w:lang w:val="en-US"/>
        </w:rPr>
        <w:t xml:space="preserve"> </w:t>
      </w:r>
      <w:r w:rsidRPr="00035805">
        <w:rPr>
          <w:rFonts w:eastAsia="Calibri"/>
          <w:lang w:val="en-US"/>
        </w:rPr>
        <w:t>делове</w:t>
      </w:r>
      <w:r w:rsidRPr="00035805">
        <w:rPr>
          <w:rFonts w:eastAsia="Calibri"/>
          <w:spacing w:val="-7"/>
          <w:lang w:val="en-US"/>
        </w:rPr>
        <w:t xml:space="preserve"> </w:t>
      </w:r>
      <w:r w:rsidRPr="00035805">
        <w:rPr>
          <w:rFonts w:eastAsia="Calibri"/>
          <w:lang w:val="en-US"/>
        </w:rPr>
        <w:t>понуде</w:t>
      </w:r>
      <w:r w:rsidRPr="00035805">
        <w:rPr>
          <w:rFonts w:eastAsia="Calibri"/>
          <w:spacing w:val="-6"/>
          <w:lang w:val="en-US"/>
        </w:rPr>
        <w:t xml:space="preserve"> </w:t>
      </w:r>
      <w:r w:rsidRPr="00035805">
        <w:rPr>
          <w:rFonts w:eastAsia="Calibri"/>
          <w:lang w:val="en-US"/>
        </w:rPr>
        <w:t>/</w:t>
      </w:r>
      <w:r w:rsidRPr="00035805">
        <w:rPr>
          <w:rFonts w:eastAsia="Calibri"/>
          <w:spacing w:val="-7"/>
          <w:lang w:val="en-US"/>
        </w:rPr>
        <w:t xml:space="preserve"> </w:t>
      </w:r>
      <w:r w:rsidRPr="00035805">
        <w:rPr>
          <w:rFonts w:eastAsia="Calibri"/>
          <w:lang w:val="en-US"/>
        </w:rPr>
        <w:t>пријаве</w:t>
      </w:r>
      <w:r w:rsidRPr="00035805">
        <w:rPr>
          <w:rFonts w:eastAsia="Calibri"/>
          <w:spacing w:val="-7"/>
          <w:lang w:val="en-US"/>
        </w:rPr>
        <w:t xml:space="preserve"> </w:t>
      </w:r>
      <w:r w:rsidRPr="00035805">
        <w:rPr>
          <w:rFonts w:eastAsia="Calibri"/>
          <w:lang w:val="en-US"/>
        </w:rPr>
        <w:t>које</w:t>
      </w:r>
      <w:r w:rsidRPr="00035805">
        <w:rPr>
          <w:rFonts w:eastAsia="Calibri"/>
          <w:spacing w:val="-7"/>
          <w:lang w:val="en-US"/>
        </w:rPr>
        <w:t xml:space="preserve"> </w:t>
      </w:r>
      <w:r w:rsidRPr="00035805">
        <w:rPr>
          <w:rFonts w:eastAsia="Calibri"/>
          <w:lang w:val="en-US"/>
        </w:rPr>
        <w:t>није</w:t>
      </w:r>
      <w:r w:rsidRPr="00035805">
        <w:rPr>
          <w:rFonts w:eastAsia="Calibri"/>
          <w:spacing w:val="-6"/>
          <w:lang w:val="en-US"/>
        </w:rPr>
        <w:t xml:space="preserve"> </w:t>
      </w:r>
      <w:r w:rsidRPr="00035805">
        <w:rPr>
          <w:rFonts w:eastAsia="Calibri"/>
          <w:lang w:val="en-US"/>
        </w:rPr>
        <w:t>могуће</w:t>
      </w:r>
      <w:r w:rsidRPr="00035805">
        <w:rPr>
          <w:rFonts w:eastAsia="Calibri"/>
          <w:spacing w:val="-7"/>
          <w:lang w:val="en-US"/>
        </w:rPr>
        <w:t xml:space="preserve"> </w:t>
      </w:r>
      <w:r w:rsidRPr="00035805">
        <w:rPr>
          <w:rFonts w:eastAsia="Calibri"/>
          <w:lang w:val="en-US"/>
        </w:rPr>
        <w:t>доставити</w:t>
      </w:r>
      <w:r w:rsidRPr="00035805">
        <w:rPr>
          <w:rFonts w:eastAsia="Calibri"/>
          <w:spacing w:val="-7"/>
          <w:lang w:val="en-US"/>
        </w:rPr>
        <w:t xml:space="preserve"> </w:t>
      </w:r>
      <w:r w:rsidRPr="00035805">
        <w:rPr>
          <w:rFonts w:eastAsia="Calibri"/>
          <w:lang w:val="en-US"/>
        </w:rPr>
        <w:t>електронским</w:t>
      </w:r>
      <w:r w:rsidRPr="00035805">
        <w:rPr>
          <w:rFonts w:eastAsia="Calibri"/>
          <w:spacing w:val="-7"/>
          <w:lang w:val="en-US"/>
        </w:rPr>
        <w:t xml:space="preserve"> </w:t>
      </w:r>
      <w:r w:rsidRPr="00035805">
        <w:rPr>
          <w:rFonts w:eastAsia="Calibri"/>
          <w:lang w:val="en-US"/>
        </w:rPr>
        <w:t>средствима</w:t>
      </w:r>
      <w:r w:rsidRPr="00035805">
        <w:rPr>
          <w:rFonts w:eastAsia="Calibri"/>
          <w:spacing w:val="-6"/>
          <w:lang w:val="en-US"/>
        </w:rPr>
        <w:t xml:space="preserve"> </w:t>
      </w:r>
      <w:r w:rsidRPr="00035805">
        <w:rPr>
          <w:rFonts w:eastAsia="Calibri"/>
          <w:lang w:val="en-US"/>
        </w:rPr>
        <w:t>путем</w:t>
      </w:r>
      <w:r w:rsidRPr="00035805">
        <w:rPr>
          <w:rFonts w:eastAsia="Calibri"/>
          <w:spacing w:val="-7"/>
          <w:lang w:val="en-US"/>
        </w:rPr>
        <w:t xml:space="preserve"> </w:t>
      </w:r>
      <w:r w:rsidRPr="00035805">
        <w:rPr>
          <w:rFonts w:eastAsia="Calibri"/>
          <w:lang w:val="en-US"/>
        </w:rPr>
        <w:t>Портала</w:t>
      </w:r>
      <w:r w:rsidRPr="00035805">
        <w:rPr>
          <w:rFonts w:eastAsia="Calibri"/>
          <w:spacing w:val="-7"/>
          <w:lang w:val="en-US"/>
        </w:rPr>
        <w:t xml:space="preserve"> </w:t>
      </w:r>
      <w:r w:rsidRPr="00035805">
        <w:rPr>
          <w:rFonts w:eastAsia="Calibri"/>
          <w:lang w:val="en-US"/>
        </w:rPr>
        <w:t>јавних</w:t>
      </w:r>
      <w:r w:rsidRPr="00035805">
        <w:rPr>
          <w:rFonts w:eastAsia="Calibri"/>
          <w:spacing w:val="-7"/>
          <w:lang w:val="en-US"/>
        </w:rPr>
        <w:t xml:space="preserve"> </w:t>
      </w:r>
      <w:r w:rsidRPr="00035805">
        <w:rPr>
          <w:rFonts w:eastAsia="Calibri"/>
          <w:lang w:val="en-US"/>
        </w:rPr>
        <w:t>набавки</w:t>
      </w:r>
      <w:r w:rsidRPr="00035805">
        <w:rPr>
          <w:rFonts w:eastAsia="Calibri"/>
          <w:spacing w:val="1"/>
          <w:lang w:val="en-US"/>
        </w:rPr>
        <w:t xml:space="preserve"> </w:t>
      </w:r>
      <w:r w:rsidRPr="00035805">
        <w:rPr>
          <w:rFonts w:eastAsia="Calibri"/>
          <w:lang w:val="en-US"/>
        </w:rPr>
        <w:t>привредни</w:t>
      </w:r>
      <w:r w:rsidRPr="00035805">
        <w:rPr>
          <w:rFonts w:eastAsia="Calibri"/>
          <w:spacing w:val="-1"/>
          <w:lang w:val="en-US"/>
        </w:rPr>
        <w:t xml:space="preserve"> </w:t>
      </w:r>
      <w:r w:rsidRPr="00035805">
        <w:rPr>
          <w:rFonts w:eastAsia="Calibri"/>
          <w:lang w:val="en-US"/>
        </w:rPr>
        <w:t>субјект подноси на</w:t>
      </w:r>
      <w:r w:rsidRPr="00035805">
        <w:rPr>
          <w:rFonts w:eastAsia="Calibri"/>
          <w:spacing w:val="-1"/>
          <w:lang w:val="en-US"/>
        </w:rPr>
        <w:t xml:space="preserve"> </w:t>
      </w:r>
      <w:r w:rsidRPr="00035805">
        <w:rPr>
          <w:rFonts w:eastAsia="Calibri"/>
          <w:lang w:val="en-US"/>
        </w:rPr>
        <w:t>адресу:</w:t>
      </w:r>
    </w:p>
    <w:p w:rsidR="00310FFD" w:rsidRDefault="00310FFD" w:rsidP="009A7A73">
      <w:pPr>
        <w:widowControl w:val="0"/>
        <w:autoSpaceDE w:val="0"/>
        <w:autoSpaceDN w:val="0"/>
        <w:spacing w:before="120"/>
        <w:ind w:right="3578"/>
        <w:jc w:val="both"/>
        <w:rPr>
          <w:rFonts w:eastAsia="Calibri"/>
          <w:i/>
          <w:lang w:val="sr-Cyrl-RS"/>
        </w:rPr>
      </w:pPr>
      <w:r>
        <w:rPr>
          <w:rFonts w:eastAsia="Calibri"/>
          <w:i/>
          <w:lang w:val="sr-Cyrl-RS"/>
        </w:rPr>
        <w:t>(Портал повлачи наведене податке)</w:t>
      </w:r>
    </w:p>
    <w:p w:rsidR="00310FFD" w:rsidRPr="00035805" w:rsidRDefault="00310FFD" w:rsidP="009A7A73">
      <w:pPr>
        <w:widowControl w:val="0"/>
        <w:autoSpaceDE w:val="0"/>
        <w:autoSpaceDN w:val="0"/>
        <w:spacing w:before="120"/>
        <w:ind w:right="3578"/>
        <w:jc w:val="both"/>
        <w:rPr>
          <w:rFonts w:eastAsia="Calibri"/>
          <w:lang w:val="en-US"/>
        </w:rPr>
      </w:pPr>
      <w:r w:rsidRPr="00035805">
        <w:rPr>
          <w:rFonts w:eastAsia="Calibri"/>
          <w:lang w:val="en-US"/>
        </w:rPr>
        <w:t>Са</w:t>
      </w:r>
      <w:r w:rsidRPr="00035805">
        <w:rPr>
          <w:rFonts w:eastAsia="Calibri"/>
          <w:spacing w:val="-2"/>
          <w:lang w:val="en-US"/>
        </w:rPr>
        <w:t xml:space="preserve"> </w:t>
      </w:r>
      <w:r w:rsidRPr="00035805">
        <w:rPr>
          <w:rFonts w:eastAsia="Calibri"/>
          <w:lang w:val="en-US"/>
        </w:rPr>
        <w:t>назнаком:</w:t>
      </w:r>
    </w:p>
    <w:p w:rsidR="00E10137" w:rsidRDefault="00310FFD" w:rsidP="00E10137">
      <w:pPr>
        <w:widowControl w:val="0"/>
        <w:autoSpaceDE w:val="0"/>
        <w:autoSpaceDN w:val="0"/>
        <w:spacing w:before="120"/>
        <w:ind w:right="589"/>
        <w:jc w:val="both"/>
        <w:rPr>
          <w:rFonts w:eastAsia="Calibri"/>
          <w:i/>
          <w:lang w:val="sr-Cyrl-RS"/>
        </w:rPr>
      </w:pPr>
      <w:r w:rsidRPr="00035805">
        <w:rPr>
          <w:rFonts w:eastAsia="Calibri"/>
          <w:lang w:val="en-US"/>
        </w:rPr>
        <w:t>Део понуде / пријаве за јавну набавку:</w:t>
      </w:r>
      <w:r w:rsidRPr="00035805">
        <w:rPr>
          <w:rFonts w:eastAsia="Calibri"/>
          <w:spacing w:val="1"/>
          <w:lang w:val="en-US"/>
        </w:rPr>
        <w:t xml:space="preserve"> </w:t>
      </w:r>
      <w:r>
        <w:rPr>
          <w:rFonts w:eastAsia="Calibri"/>
          <w:i/>
          <w:lang w:val="sr-Cyrl-RS"/>
        </w:rPr>
        <w:t>(</w:t>
      </w:r>
      <w:r w:rsidR="00484000">
        <w:rPr>
          <w:rFonts w:eastAsia="Calibri"/>
          <w:i/>
          <w:lang w:val="sr-Cyrl-RS"/>
        </w:rPr>
        <w:t>Лаптоп рачунари</w:t>
      </w:r>
      <w:r>
        <w:rPr>
          <w:rFonts w:eastAsia="Calibri"/>
          <w:i/>
          <w:lang w:val="sr-Cyrl-RS"/>
        </w:rPr>
        <w:t>)</w:t>
      </w:r>
    </w:p>
    <w:p w:rsidR="00310FFD" w:rsidRDefault="00310FFD" w:rsidP="00E10137">
      <w:pPr>
        <w:widowControl w:val="0"/>
        <w:autoSpaceDE w:val="0"/>
        <w:autoSpaceDN w:val="0"/>
        <w:spacing w:before="120"/>
        <w:ind w:right="589"/>
        <w:jc w:val="both"/>
        <w:rPr>
          <w:rFonts w:eastAsia="Calibri"/>
          <w:lang w:val="en-US"/>
        </w:rPr>
      </w:pPr>
      <w:r w:rsidRPr="00035805">
        <w:rPr>
          <w:rFonts w:eastAsia="Calibri"/>
          <w:lang w:val="en-US"/>
        </w:rPr>
        <w:t>НЕ</w:t>
      </w:r>
      <w:r w:rsidRPr="00035805">
        <w:rPr>
          <w:rFonts w:eastAsia="Calibri"/>
          <w:spacing w:val="-1"/>
          <w:lang w:val="en-US"/>
        </w:rPr>
        <w:t xml:space="preserve"> </w:t>
      </w:r>
      <w:r w:rsidRPr="00035805">
        <w:rPr>
          <w:rFonts w:eastAsia="Calibri"/>
          <w:lang w:val="en-US"/>
        </w:rPr>
        <w:t>ОТВАРАТИ</w:t>
      </w:r>
    </w:p>
    <w:p w:rsidR="00E10137" w:rsidRPr="00035805" w:rsidRDefault="00E10137" w:rsidP="00E10137">
      <w:pPr>
        <w:widowControl w:val="0"/>
        <w:autoSpaceDE w:val="0"/>
        <w:autoSpaceDN w:val="0"/>
        <w:spacing w:before="120"/>
        <w:ind w:right="589"/>
        <w:jc w:val="both"/>
        <w:rPr>
          <w:rFonts w:eastAsia="Calibri"/>
          <w:lang w:val="en-US"/>
        </w:rPr>
      </w:pPr>
    </w:p>
    <w:p w:rsidR="00310FFD" w:rsidRPr="00035805" w:rsidRDefault="00310FFD" w:rsidP="009A7A73">
      <w:pPr>
        <w:widowControl w:val="0"/>
        <w:autoSpaceDE w:val="0"/>
        <w:autoSpaceDN w:val="0"/>
        <w:spacing w:before="120"/>
        <w:jc w:val="both"/>
        <w:rPr>
          <w:rFonts w:eastAsia="Calibri"/>
          <w:lang w:val="en-US"/>
        </w:rPr>
      </w:pPr>
      <w:r w:rsidRPr="00035805">
        <w:rPr>
          <w:rFonts w:eastAsia="Calibri"/>
          <w:lang w:val="en-US"/>
        </w:rPr>
        <w:t>Приликом</w:t>
      </w:r>
      <w:r w:rsidRPr="00035805">
        <w:rPr>
          <w:rFonts w:eastAsia="Calibri"/>
          <w:spacing w:val="5"/>
          <w:lang w:val="en-US"/>
        </w:rPr>
        <w:t xml:space="preserve"> </w:t>
      </w:r>
      <w:r w:rsidRPr="00035805">
        <w:rPr>
          <w:rFonts w:eastAsia="Calibri"/>
          <w:lang w:val="en-US"/>
        </w:rPr>
        <w:t>припреме</w:t>
      </w:r>
      <w:r w:rsidRPr="00035805">
        <w:rPr>
          <w:rFonts w:eastAsia="Calibri"/>
          <w:spacing w:val="5"/>
          <w:lang w:val="en-US"/>
        </w:rPr>
        <w:t xml:space="preserve"> </w:t>
      </w:r>
      <w:r w:rsidRPr="00035805">
        <w:rPr>
          <w:rFonts w:eastAsia="Calibri"/>
          <w:lang w:val="en-US"/>
        </w:rPr>
        <w:t>понуде</w:t>
      </w:r>
      <w:r w:rsidRPr="00035805">
        <w:rPr>
          <w:rFonts w:eastAsia="Calibri"/>
          <w:spacing w:val="5"/>
          <w:lang w:val="en-US"/>
        </w:rPr>
        <w:t xml:space="preserve"> </w:t>
      </w:r>
      <w:r w:rsidRPr="00035805">
        <w:rPr>
          <w:rFonts w:eastAsia="Calibri"/>
          <w:lang w:val="en-US"/>
        </w:rPr>
        <w:t>/</w:t>
      </w:r>
      <w:r w:rsidRPr="00035805">
        <w:rPr>
          <w:rFonts w:eastAsia="Calibri"/>
          <w:spacing w:val="5"/>
          <w:lang w:val="en-US"/>
        </w:rPr>
        <w:t xml:space="preserve"> </w:t>
      </w:r>
      <w:r w:rsidRPr="00035805">
        <w:rPr>
          <w:rFonts w:eastAsia="Calibri"/>
          <w:lang w:val="en-US"/>
        </w:rPr>
        <w:t>пријаве</w:t>
      </w:r>
      <w:r w:rsidRPr="00035805">
        <w:rPr>
          <w:rFonts w:eastAsia="Calibri"/>
          <w:spacing w:val="5"/>
          <w:lang w:val="en-US"/>
        </w:rPr>
        <w:t xml:space="preserve"> </w:t>
      </w:r>
      <w:r w:rsidRPr="00035805">
        <w:rPr>
          <w:rFonts w:eastAsia="Calibri"/>
          <w:lang w:val="en-US"/>
        </w:rPr>
        <w:t>на</w:t>
      </w:r>
      <w:r w:rsidRPr="00035805">
        <w:rPr>
          <w:rFonts w:eastAsia="Calibri"/>
          <w:spacing w:val="6"/>
          <w:lang w:val="en-US"/>
        </w:rPr>
        <w:t xml:space="preserve"> </w:t>
      </w:r>
      <w:r w:rsidRPr="00035805">
        <w:rPr>
          <w:rFonts w:eastAsia="Calibri"/>
          <w:lang w:val="en-US"/>
        </w:rPr>
        <w:t>Порталу,</w:t>
      </w:r>
      <w:r w:rsidRPr="00035805">
        <w:rPr>
          <w:rFonts w:eastAsia="Calibri"/>
          <w:spacing w:val="5"/>
          <w:lang w:val="en-US"/>
        </w:rPr>
        <w:t xml:space="preserve"> </w:t>
      </w:r>
      <w:r w:rsidRPr="00035805">
        <w:rPr>
          <w:rFonts w:eastAsia="Calibri"/>
          <w:lang w:val="en-US"/>
        </w:rPr>
        <w:t>привредни</w:t>
      </w:r>
      <w:r w:rsidRPr="00035805">
        <w:rPr>
          <w:rFonts w:eastAsia="Calibri"/>
          <w:spacing w:val="5"/>
          <w:lang w:val="en-US"/>
        </w:rPr>
        <w:t xml:space="preserve"> </w:t>
      </w:r>
      <w:r w:rsidRPr="00035805">
        <w:rPr>
          <w:rFonts w:eastAsia="Calibri"/>
          <w:lang w:val="en-US"/>
        </w:rPr>
        <w:t>субјект</w:t>
      </w:r>
      <w:r w:rsidRPr="00035805">
        <w:rPr>
          <w:rFonts w:eastAsia="Calibri"/>
          <w:spacing w:val="5"/>
          <w:lang w:val="en-US"/>
        </w:rPr>
        <w:t xml:space="preserve"> </w:t>
      </w:r>
      <w:r w:rsidRPr="00035805">
        <w:rPr>
          <w:rFonts w:eastAsia="Calibri"/>
          <w:lang w:val="en-US"/>
        </w:rPr>
        <w:t>наводи</w:t>
      </w:r>
      <w:r w:rsidRPr="00035805">
        <w:rPr>
          <w:rFonts w:eastAsia="Calibri"/>
          <w:spacing w:val="5"/>
          <w:lang w:val="en-US"/>
        </w:rPr>
        <w:t xml:space="preserve"> </w:t>
      </w:r>
      <w:r w:rsidRPr="00035805">
        <w:rPr>
          <w:rFonts w:eastAsia="Calibri"/>
          <w:lang w:val="en-US"/>
        </w:rPr>
        <w:t>део</w:t>
      </w:r>
      <w:r w:rsidRPr="00035805">
        <w:rPr>
          <w:rFonts w:eastAsia="Calibri"/>
          <w:spacing w:val="5"/>
          <w:lang w:val="en-US"/>
        </w:rPr>
        <w:t xml:space="preserve"> </w:t>
      </w:r>
      <w:r w:rsidRPr="00035805">
        <w:rPr>
          <w:rFonts w:eastAsia="Calibri"/>
          <w:lang w:val="en-US"/>
        </w:rPr>
        <w:t>или</w:t>
      </w:r>
      <w:r w:rsidRPr="00035805">
        <w:rPr>
          <w:rFonts w:eastAsia="Calibri"/>
          <w:spacing w:val="6"/>
          <w:lang w:val="en-US"/>
        </w:rPr>
        <w:t xml:space="preserve"> </w:t>
      </w:r>
      <w:r w:rsidRPr="00035805">
        <w:rPr>
          <w:rFonts w:eastAsia="Calibri"/>
          <w:lang w:val="en-US"/>
        </w:rPr>
        <w:t>делове</w:t>
      </w:r>
      <w:r w:rsidRPr="00035805">
        <w:rPr>
          <w:rFonts w:eastAsia="Calibri"/>
          <w:spacing w:val="5"/>
          <w:lang w:val="en-US"/>
        </w:rPr>
        <w:t xml:space="preserve"> </w:t>
      </w:r>
      <w:r w:rsidRPr="00035805">
        <w:rPr>
          <w:rFonts w:eastAsia="Calibri"/>
          <w:lang w:val="en-US"/>
        </w:rPr>
        <w:t>понуде</w:t>
      </w:r>
      <w:r w:rsidRPr="00035805">
        <w:rPr>
          <w:rFonts w:eastAsia="Calibri"/>
          <w:spacing w:val="5"/>
          <w:lang w:val="en-US"/>
        </w:rPr>
        <w:t xml:space="preserve"> </w:t>
      </w:r>
      <w:r w:rsidRPr="00035805">
        <w:rPr>
          <w:rFonts w:eastAsia="Calibri"/>
          <w:lang w:val="en-US"/>
        </w:rPr>
        <w:t>/</w:t>
      </w:r>
      <w:r w:rsidRPr="00035805">
        <w:rPr>
          <w:rFonts w:eastAsia="Calibri"/>
          <w:spacing w:val="5"/>
          <w:lang w:val="en-US"/>
        </w:rPr>
        <w:t xml:space="preserve"> </w:t>
      </w:r>
      <w:r w:rsidRPr="00035805">
        <w:rPr>
          <w:rFonts w:eastAsia="Calibri"/>
          <w:lang w:val="en-US"/>
        </w:rPr>
        <w:t>пријаве</w:t>
      </w:r>
      <w:r w:rsidRPr="00035805">
        <w:rPr>
          <w:rFonts w:eastAsia="Calibri"/>
          <w:spacing w:val="5"/>
          <w:lang w:val="en-US"/>
        </w:rPr>
        <w:t xml:space="preserve"> </w:t>
      </w:r>
      <w:r w:rsidRPr="00035805">
        <w:rPr>
          <w:rFonts w:eastAsia="Calibri"/>
          <w:lang w:val="en-US"/>
        </w:rPr>
        <w:t>које</w:t>
      </w:r>
      <w:r w:rsidRPr="00035805">
        <w:rPr>
          <w:rFonts w:eastAsia="Calibri"/>
          <w:spacing w:val="5"/>
          <w:lang w:val="en-US"/>
        </w:rPr>
        <w:t xml:space="preserve"> </w:t>
      </w:r>
      <w:r w:rsidR="0004405C">
        <w:rPr>
          <w:rFonts w:eastAsia="Calibri"/>
          <w:lang w:val="en-US"/>
        </w:rPr>
        <w:t>ће</w:t>
      </w:r>
      <w:r w:rsidR="0004405C">
        <w:rPr>
          <w:rFonts w:eastAsia="Calibri"/>
          <w:lang w:val="sr-Cyrl-RS"/>
        </w:rPr>
        <w:t xml:space="preserve"> </w:t>
      </w:r>
      <w:r w:rsidRPr="00035805">
        <w:rPr>
          <w:rFonts w:eastAsia="Calibri"/>
          <w:lang w:val="en-US"/>
        </w:rPr>
        <w:t>доставити</w:t>
      </w:r>
      <w:r w:rsidRPr="00035805">
        <w:rPr>
          <w:rFonts w:eastAsia="Calibri"/>
          <w:spacing w:val="-3"/>
          <w:lang w:val="en-US"/>
        </w:rPr>
        <w:t xml:space="preserve"> </w:t>
      </w:r>
      <w:r w:rsidR="001028D1">
        <w:rPr>
          <w:rFonts w:eastAsia="Calibri"/>
          <w:lang w:val="en-US"/>
        </w:rPr>
        <w:t>не</w:t>
      </w:r>
      <w:r w:rsidRPr="00035805">
        <w:rPr>
          <w:rFonts w:eastAsia="Calibri"/>
          <w:lang w:val="en-US"/>
        </w:rPr>
        <w:t>електронским</w:t>
      </w:r>
      <w:r w:rsidRPr="00035805">
        <w:rPr>
          <w:rFonts w:eastAsia="Calibri"/>
          <w:spacing w:val="-3"/>
          <w:lang w:val="en-US"/>
        </w:rPr>
        <w:t xml:space="preserve"> </w:t>
      </w:r>
      <w:r w:rsidRPr="00035805">
        <w:rPr>
          <w:rFonts w:eastAsia="Calibri"/>
          <w:lang w:val="en-US"/>
        </w:rPr>
        <w:t>начинима</w:t>
      </w:r>
      <w:r w:rsidR="001028D1">
        <w:rPr>
          <w:rFonts w:eastAsia="Calibri"/>
          <w:lang w:val="sr-Cyrl-RS"/>
        </w:rPr>
        <w:t xml:space="preserve"> (путем поште, курирске службе или непосредно)</w:t>
      </w:r>
      <w:r w:rsidRPr="00035805">
        <w:rPr>
          <w:rFonts w:eastAsia="Calibri"/>
          <w:lang w:val="en-US"/>
        </w:rPr>
        <w:t>.</w:t>
      </w:r>
    </w:p>
    <w:p w:rsidR="00310FFD" w:rsidRPr="00035805" w:rsidRDefault="00310FFD" w:rsidP="009A7A73">
      <w:pPr>
        <w:widowControl w:val="0"/>
        <w:autoSpaceDE w:val="0"/>
        <w:autoSpaceDN w:val="0"/>
        <w:spacing w:before="120"/>
        <w:ind w:right="50"/>
        <w:jc w:val="both"/>
        <w:rPr>
          <w:rFonts w:eastAsia="Calibri"/>
          <w:lang w:val="en-US"/>
        </w:rPr>
      </w:pPr>
      <w:r w:rsidRPr="00035805">
        <w:rPr>
          <w:rFonts w:eastAsia="Calibri"/>
          <w:lang w:val="en-US"/>
        </w:rPr>
        <w:t>На полеђини коверте или на кутији треба навести назив и адресу привредног субјекта. У случају да део или делове</w:t>
      </w:r>
      <w:r w:rsidRPr="00035805">
        <w:rPr>
          <w:rFonts w:eastAsia="Calibri"/>
          <w:spacing w:val="1"/>
          <w:lang w:val="en-US"/>
        </w:rPr>
        <w:t xml:space="preserve"> </w:t>
      </w:r>
      <w:r w:rsidRPr="00035805">
        <w:rPr>
          <w:rFonts w:eastAsia="Calibri"/>
          <w:lang w:val="en-US"/>
        </w:rPr>
        <w:t>понуде / пријаве подноси група привредних субјеката, на коверти је потребно назначити да се ради о групи</w:t>
      </w:r>
      <w:r w:rsidRPr="00035805">
        <w:rPr>
          <w:rFonts w:eastAsia="Calibri"/>
          <w:spacing w:val="1"/>
          <w:lang w:val="en-US"/>
        </w:rPr>
        <w:t xml:space="preserve"> </w:t>
      </w:r>
      <w:r w:rsidRPr="00035805">
        <w:rPr>
          <w:rFonts w:eastAsia="Calibri"/>
          <w:lang w:val="en-US"/>
        </w:rPr>
        <w:t>привредних</w:t>
      </w:r>
      <w:r w:rsidRPr="00035805">
        <w:rPr>
          <w:rFonts w:eastAsia="Calibri"/>
          <w:spacing w:val="-2"/>
          <w:lang w:val="en-US"/>
        </w:rPr>
        <w:t xml:space="preserve"> </w:t>
      </w:r>
      <w:r w:rsidRPr="00035805">
        <w:rPr>
          <w:rFonts w:eastAsia="Calibri"/>
          <w:lang w:val="en-US"/>
        </w:rPr>
        <w:t>субјеката и</w:t>
      </w:r>
      <w:r w:rsidRPr="00035805">
        <w:rPr>
          <w:rFonts w:eastAsia="Calibri"/>
          <w:spacing w:val="-1"/>
          <w:lang w:val="en-US"/>
        </w:rPr>
        <w:t xml:space="preserve"> </w:t>
      </w:r>
      <w:r w:rsidRPr="00035805">
        <w:rPr>
          <w:rFonts w:eastAsia="Calibri"/>
          <w:lang w:val="en-US"/>
        </w:rPr>
        <w:t>навести</w:t>
      </w:r>
      <w:r w:rsidRPr="00035805">
        <w:rPr>
          <w:rFonts w:eastAsia="Calibri"/>
          <w:spacing w:val="-1"/>
          <w:lang w:val="en-US"/>
        </w:rPr>
        <w:t xml:space="preserve"> </w:t>
      </w:r>
      <w:r w:rsidRPr="00035805">
        <w:rPr>
          <w:rFonts w:eastAsia="Calibri"/>
          <w:lang w:val="en-US"/>
        </w:rPr>
        <w:t>називе</w:t>
      </w:r>
      <w:r w:rsidRPr="00035805">
        <w:rPr>
          <w:rFonts w:eastAsia="Calibri"/>
          <w:spacing w:val="-2"/>
          <w:lang w:val="en-US"/>
        </w:rPr>
        <w:t xml:space="preserve"> </w:t>
      </w:r>
      <w:r w:rsidRPr="00035805">
        <w:rPr>
          <w:rFonts w:eastAsia="Calibri"/>
          <w:lang w:val="en-US"/>
        </w:rPr>
        <w:t>и</w:t>
      </w:r>
      <w:r w:rsidRPr="00035805">
        <w:rPr>
          <w:rFonts w:eastAsia="Calibri"/>
          <w:spacing w:val="-1"/>
          <w:lang w:val="en-US"/>
        </w:rPr>
        <w:t xml:space="preserve"> </w:t>
      </w:r>
      <w:r w:rsidRPr="00035805">
        <w:rPr>
          <w:rFonts w:eastAsia="Calibri"/>
          <w:lang w:val="en-US"/>
        </w:rPr>
        <w:t>адресу свих</w:t>
      </w:r>
      <w:r w:rsidRPr="00035805">
        <w:rPr>
          <w:rFonts w:eastAsia="Calibri"/>
          <w:spacing w:val="-1"/>
          <w:lang w:val="en-US"/>
        </w:rPr>
        <w:t xml:space="preserve"> </w:t>
      </w:r>
      <w:r w:rsidRPr="00035805">
        <w:rPr>
          <w:rFonts w:eastAsia="Calibri"/>
          <w:lang w:val="en-US"/>
        </w:rPr>
        <w:t>чланова</w:t>
      </w:r>
      <w:r w:rsidRPr="00035805">
        <w:rPr>
          <w:rFonts w:eastAsia="Calibri"/>
          <w:spacing w:val="-2"/>
          <w:lang w:val="en-US"/>
        </w:rPr>
        <w:t xml:space="preserve"> </w:t>
      </w:r>
      <w:r w:rsidRPr="00035805">
        <w:rPr>
          <w:rFonts w:eastAsia="Calibri"/>
          <w:lang w:val="en-US"/>
        </w:rPr>
        <w:t>групе.</w:t>
      </w:r>
    </w:p>
    <w:p w:rsidR="00310FFD" w:rsidRPr="00BC3422" w:rsidRDefault="00310FFD" w:rsidP="009A7A73">
      <w:pPr>
        <w:widowControl w:val="0"/>
        <w:autoSpaceDE w:val="0"/>
        <w:autoSpaceDN w:val="0"/>
        <w:spacing w:before="120"/>
        <w:ind w:right="50"/>
        <w:jc w:val="both"/>
        <w:rPr>
          <w:rFonts w:eastAsia="Calibri"/>
          <w:lang w:val="en-US"/>
        </w:rPr>
      </w:pPr>
      <w:r w:rsidRPr="00035805">
        <w:rPr>
          <w:rFonts w:eastAsia="Calibri"/>
          <w:lang w:val="en-US"/>
        </w:rPr>
        <w:t>Део</w:t>
      </w:r>
      <w:r w:rsidRPr="00035805">
        <w:rPr>
          <w:rFonts w:eastAsia="Calibri"/>
          <w:spacing w:val="4"/>
          <w:lang w:val="en-US"/>
        </w:rPr>
        <w:t xml:space="preserve"> </w:t>
      </w:r>
      <w:r w:rsidRPr="00035805">
        <w:rPr>
          <w:rFonts w:eastAsia="Calibri"/>
          <w:lang w:val="en-US"/>
        </w:rPr>
        <w:t>или</w:t>
      </w:r>
      <w:r w:rsidRPr="00035805">
        <w:rPr>
          <w:rFonts w:eastAsia="Calibri"/>
          <w:spacing w:val="3"/>
          <w:lang w:val="en-US"/>
        </w:rPr>
        <w:t xml:space="preserve"> </w:t>
      </w:r>
      <w:r w:rsidRPr="00035805">
        <w:rPr>
          <w:rFonts w:eastAsia="Calibri"/>
          <w:lang w:val="en-US"/>
        </w:rPr>
        <w:t>делови</w:t>
      </w:r>
      <w:r w:rsidRPr="00035805">
        <w:rPr>
          <w:rFonts w:eastAsia="Calibri"/>
          <w:spacing w:val="3"/>
          <w:lang w:val="en-US"/>
        </w:rPr>
        <w:t xml:space="preserve"> </w:t>
      </w:r>
      <w:r w:rsidRPr="00035805">
        <w:rPr>
          <w:rFonts w:eastAsia="Calibri"/>
          <w:lang w:val="en-US"/>
        </w:rPr>
        <w:t>понуде</w:t>
      </w:r>
      <w:r w:rsidRPr="00035805">
        <w:rPr>
          <w:rFonts w:eastAsia="Calibri"/>
          <w:spacing w:val="3"/>
          <w:lang w:val="en-US"/>
        </w:rPr>
        <w:t xml:space="preserve"> </w:t>
      </w:r>
      <w:r w:rsidRPr="00035805">
        <w:rPr>
          <w:rFonts w:eastAsia="Calibri"/>
          <w:lang w:val="en-US"/>
        </w:rPr>
        <w:t>/</w:t>
      </w:r>
      <w:r w:rsidRPr="00035805">
        <w:rPr>
          <w:rFonts w:eastAsia="Calibri"/>
          <w:spacing w:val="48"/>
          <w:lang w:val="en-US"/>
        </w:rPr>
        <w:t xml:space="preserve"> </w:t>
      </w:r>
      <w:r w:rsidRPr="00035805">
        <w:rPr>
          <w:rFonts w:eastAsia="Calibri"/>
          <w:lang w:val="en-US"/>
        </w:rPr>
        <w:t>пријаве</w:t>
      </w:r>
      <w:r w:rsidRPr="00035805">
        <w:rPr>
          <w:rFonts w:eastAsia="Calibri"/>
          <w:spacing w:val="48"/>
          <w:lang w:val="en-US"/>
        </w:rPr>
        <w:t xml:space="preserve"> </w:t>
      </w:r>
      <w:r w:rsidRPr="00035805">
        <w:rPr>
          <w:rFonts w:eastAsia="Calibri"/>
          <w:lang w:val="en-US"/>
        </w:rPr>
        <w:t>сматрају</w:t>
      </w:r>
      <w:r w:rsidRPr="00035805">
        <w:rPr>
          <w:rFonts w:eastAsia="Calibri"/>
          <w:spacing w:val="48"/>
          <w:lang w:val="en-US"/>
        </w:rPr>
        <w:t xml:space="preserve"> </w:t>
      </w:r>
      <w:r w:rsidRPr="00035805">
        <w:rPr>
          <w:rFonts w:eastAsia="Calibri"/>
          <w:lang w:val="en-US"/>
        </w:rPr>
        <w:t>се</w:t>
      </w:r>
      <w:r w:rsidRPr="00035805">
        <w:rPr>
          <w:rFonts w:eastAsia="Calibri"/>
          <w:spacing w:val="48"/>
          <w:lang w:val="en-US"/>
        </w:rPr>
        <w:t xml:space="preserve"> </w:t>
      </w:r>
      <w:r w:rsidRPr="00035805">
        <w:rPr>
          <w:rFonts w:eastAsia="Calibri"/>
          <w:lang w:val="en-US"/>
        </w:rPr>
        <w:t>благовременим</w:t>
      </w:r>
      <w:r w:rsidRPr="00035805">
        <w:rPr>
          <w:rFonts w:eastAsia="Calibri"/>
          <w:spacing w:val="48"/>
          <w:lang w:val="en-US"/>
        </w:rPr>
        <w:t xml:space="preserve"> </w:t>
      </w:r>
      <w:r w:rsidRPr="00035805">
        <w:rPr>
          <w:rFonts w:eastAsia="Calibri"/>
          <w:lang w:val="en-US"/>
        </w:rPr>
        <w:t>уколико</w:t>
      </w:r>
      <w:r w:rsidRPr="00035805">
        <w:rPr>
          <w:rFonts w:eastAsia="Calibri"/>
          <w:spacing w:val="49"/>
          <w:lang w:val="en-US"/>
        </w:rPr>
        <w:t xml:space="preserve"> </w:t>
      </w:r>
      <w:r w:rsidRPr="00035805">
        <w:rPr>
          <w:rFonts w:eastAsia="Calibri"/>
          <w:lang w:val="en-US"/>
        </w:rPr>
        <w:t>су</w:t>
      </w:r>
      <w:r w:rsidRPr="00035805">
        <w:rPr>
          <w:rFonts w:eastAsia="Calibri"/>
          <w:spacing w:val="48"/>
          <w:lang w:val="en-US"/>
        </w:rPr>
        <w:t xml:space="preserve"> </w:t>
      </w:r>
      <w:r w:rsidRPr="00035805">
        <w:rPr>
          <w:rFonts w:eastAsia="Calibri"/>
          <w:lang w:val="en-US"/>
        </w:rPr>
        <w:t>примљени</w:t>
      </w:r>
      <w:r w:rsidRPr="00035805">
        <w:rPr>
          <w:rFonts w:eastAsia="Calibri"/>
          <w:spacing w:val="48"/>
          <w:lang w:val="en-US"/>
        </w:rPr>
        <w:t xml:space="preserve"> </w:t>
      </w:r>
      <w:r w:rsidRPr="00035805">
        <w:rPr>
          <w:rFonts w:eastAsia="Calibri"/>
          <w:lang w:val="en-US"/>
        </w:rPr>
        <w:t>од</w:t>
      </w:r>
      <w:r w:rsidRPr="00035805">
        <w:rPr>
          <w:rFonts w:eastAsia="Calibri"/>
          <w:spacing w:val="48"/>
          <w:lang w:val="en-US"/>
        </w:rPr>
        <w:t xml:space="preserve"> </w:t>
      </w:r>
      <w:r w:rsidRPr="00035805">
        <w:rPr>
          <w:rFonts w:eastAsia="Calibri"/>
          <w:lang w:val="en-US"/>
        </w:rPr>
        <w:t>стране</w:t>
      </w:r>
      <w:r w:rsidRPr="00035805">
        <w:rPr>
          <w:rFonts w:eastAsia="Calibri"/>
          <w:spacing w:val="48"/>
          <w:lang w:val="en-US"/>
        </w:rPr>
        <w:t xml:space="preserve"> </w:t>
      </w:r>
      <w:r w:rsidRPr="00035805">
        <w:rPr>
          <w:rFonts w:eastAsia="Calibri"/>
          <w:lang w:val="en-US"/>
        </w:rPr>
        <w:t>наручиоца</w:t>
      </w:r>
      <w:r w:rsidRPr="00035805">
        <w:rPr>
          <w:rFonts w:eastAsia="Calibri"/>
          <w:spacing w:val="48"/>
          <w:lang w:val="en-US"/>
        </w:rPr>
        <w:t xml:space="preserve"> </w:t>
      </w:r>
      <w:r w:rsidRPr="00035805">
        <w:rPr>
          <w:rFonts w:eastAsia="Calibri"/>
          <w:lang w:val="en-US"/>
        </w:rPr>
        <w:t>до</w:t>
      </w:r>
      <w:r>
        <w:rPr>
          <w:rFonts w:eastAsia="Calibri"/>
          <w:lang w:val="sr-Cyrl-RS"/>
        </w:rPr>
        <w:t xml:space="preserve"> </w:t>
      </w:r>
      <w:r>
        <w:rPr>
          <w:rFonts w:eastAsia="Calibri"/>
          <w:i/>
          <w:lang w:val="sr-Cyrl-RS"/>
        </w:rPr>
        <w:t>(Портал повлачи наведене податке).</w:t>
      </w:r>
    </w:p>
    <w:p w:rsidR="00310FFD" w:rsidRPr="00035805" w:rsidRDefault="00310FFD" w:rsidP="009A7A73">
      <w:pPr>
        <w:widowControl w:val="0"/>
        <w:autoSpaceDE w:val="0"/>
        <w:autoSpaceDN w:val="0"/>
        <w:spacing w:before="120"/>
        <w:ind w:right="50"/>
        <w:jc w:val="both"/>
        <w:rPr>
          <w:rFonts w:eastAsia="Calibri"/>
          <w:lang w:val="en-US"/>
        </w:rPr>
      </w:pPr>
      <w:r w:rsidRPr="00035805">
        <w:rPr>
          <w:rFonts w:eastAsia="Calibri"/>
          <w:lang w:val="en-US"/>
        </w:rPr>
        <w:t>Наручилац ће привредном субјекту предати потврду пријема. У потврди о пријему Наручилац ће навести датум и</w:t>
      </w:r>
      <w:r w:rsidRPr="00035805">
        <w:rPr>
          <w:rFonts w:eastAsia="Calibri"/>
          <w:spacing w:val="1"/>
          <w:lang w:val="en-US"/>
        </w:rPr>
        <w:t xml:space="preserve"> </w:t>
      </w:r>
      <w:r w:rsidRPr="00035805">
        <w:rPr>
          <w:rFonts w:eastAsia="Calibri"/>
          <w:lang w:val="en-US"/>
        </w:rPr>
        <w:t>време</w:t>
      </w:r>
      <w:r w:rsidRPr="00035805">
        <w:rPr>
          <w:rFonts w:eastAsia="Calibri"/>
          <w:spacing w:val="-2"/>
          <w:lang w:val="en-US"/>
        </w:rPr>
        <w:t xml:space="preserve"> </w:t>
      </w:r>
      <w:r w:rsidRPr="00035805">
        <w:rPr>
          <w:rFonts w:eastAsia="Calibri"/>
          <w:lang w:val="en-US"/>
        </w:rPr>
        <w:t>пријема.</w:t>
      </w:r>
    </w:p>
    <w:p w:rsidR="00E10137" w:rsidRPr="00E10137" w:rsidRDefault="00310FFD" w:rsidP="00E10137">
      <w:pPr>
        <w:widowControl w:val="0"/>
        <w:autoSpaceDE w:val="0"/>
        <w:autoSpaceDN w:val="0"/>
        <w:spacing w:before="120"/>
        <w:ind w:right="50"/>
        <w:jc w:val="both"/>
        <w:rPr>
          <w:rFonts w:eastAsia="Calibri"/>
          <w:lang w:val="en-US"/>
        </w:rPr>
      </w:pPr>
      <w:r w:rsidRPr="00035805">
        <w:rPr>
          <w:rFonts w:eastAsia="Calibri"/>
          <w:lang w:val="en-US"/>
        </w:rPr>
        <w:lastRenderedPageBreak/>
        <w:t>Део или делове понуде / пријаве које Наручилац није примио у року одређеном за подношење понуда / пријава,</w:t>
      </w:r>
      <w:r w:rsidRPr="00035805">
        <w:rPr>
          <w:rFonts w:eastAsia="Calibri"/>
          <w:spacing w:val="-43"/>
          <w:lang w:val="en-US"/>
        </w:rPr>
        <w:t xml:space="preserve"> </w:t>
      </w:r>
      <w:r w:rsidRPr="00035805">
        <w:rPr>
          <w:rFonts w:eastAsia="Calibri"/>
          <w:lang w:val="en-US"/>
        </w:rPr>
        <w:t>односно који је примљен по истеку дана и сата до којег се понуде / пријаве могу подносити, сматраће се</w:t>
      </w:r>
      <w:r w:rsidRPr="00035805">
        <w:rPr>
          <w:rFonts w:eastAsia="Calibri"/>
          <w:spacing w:val="1"/>
          <w:lang w:val="en-US"/>
        </w:rPr>
        <w:t xml:space="preserve"> </w:t>
      </w:r>
      <w:r w:rsidRPr="00035805">
        <w:rPr>
          <w:rFonts w:eastAsia="Calibri"/>
          <w:lang w:val="en-US"/>
        </w:rPr>
        <w:t>неблаговременим. Неблаговремени део или делове понуде / пријаве Наручилац ће по окончању поступка</w:t>
      </w:r>
      <w:r w:rsidRPr="00035805">
        <w:rPr>
          <w:rFonts w:eastAsia="Calibri"/>
          <w:spacing w:val="1"/>
          <w:lang w:val="en-US"/>
        </w:rPr>
        <w:t xml:space="preserve"> </w:t>
      </w:r>
      <w:r w:rsidRPr="00035805">
        <w:rPr>
          <w:rFonts w:eastAsia="Calibri"/>
          <w:lang w:val="en-US"/>
        </w:rPr>
        <w:t>отварања</w:t>
      </w:r>
      <w:r w:rsidRPr="00035805">
        <w:rPr>
          <w:rFonts w:eastAsia="Calibri"/>
          <w:spacing w:val="-2"/>
          <w:lang w:val="en-US"/>
        </w:rPr>
        <w:t xml:space="preserve"> </w:t>
      </w:r>
      <w:r w:rsidRPr="00035805">
        <w:rPr>
          <w:rFonts w:eastAsia="Calibri"/>
          <w:lang w:val="en-US"/>
        </w:rPr>
        <w:t>вратити</w:t>
      </w:r>
      <w:r w:rsidRPr="00035805">
        <w:rPr>
          <w:rFonts w:eastAsia="Calibri"/>
          <w:spacing w:val="-1"/>
          <w:lang w:val="en-US"/>
        </w:rPr>
        <w:t xml:space="preserve"> </w:t>
      </w:r>
      <w:r w:rsidRPr="00035805">
        <w:rPr>
          <w:rFonts w:eastAsia="Calibri"/>
          <w:lang w:val="en-US"/>
        </w:rPr>
        <w:t>неотворене</w:t>
      </w:r>
      <w:r w:rsidRPr="00035805">
        <w:rPr>
          <w:rFonts w:eastAsia="Calibri"/>
          <w:spacing w:val="-2"/>
          <w:lang w:val="en-US"/>
        </w:rPr>
        <w:t xml:space="preserve"> </w:t>
      </w:r>
      <w:r w:rsidRPr="00035805">
        <w:rPr>
          <w:rFonts w:eastAsia="Calibri"/>
          <w:lang w:val="en-US"/>
        </w:rPr>
        <w:t>Понуђачу,</w:t>
      </w:r>
      <w:r w:rsidRPr="00035805">
        <w:rPr>
          <w:rFonts w:eastAsia="Calibri"/>
          <w:spacing w:val="-2"/>
          <w:lang w:val="en-US"/>
        </w:rPr>
        <w:t xml:space="preserve"> </w:t>
      </w:r>
      <w:r w:rsidRPr="00035805">
        <w:rPr>
          <w:rFonts w:eastAsia="Calibri"/>
          <w:lang w:val="en-US"/>
        </w:rPr>
        <w:t>са</w:t>
      </w:r>
      <w:r w:rsidRPr="00035805">
        <w:rPr>
          <w:rFonts w:eastAsia="Calibri"/>
          <w:spacing w:val="-1"/>
          <w:lang w:val="en-US"/>
        </w:rPr>
        <w:t xml:space="preserve"> </w:t>
      </w:r>
      <w:r w:rsidRPr="00035805">
        <w:rPr>
          <w:rFonts w:eastAsia="Calibri"/>
          <w:lang w:val="en-US"/>
        </w:rPr>
        <w:t>назнаком</w:t>
      </w:r>
      <w:r w:rsidRPr="00035805">
        <w:rPr>
          <w:rFonts w:eastAsia="Calibri"/>
          <w:spacing w:val="-2"/>
          <w:lang w:val="en-US"/>
        </w:rPr>
        <w:t xml:space="preserve"> </w:t>
      </w:r>
      <w:r w:rsidRPr="00035805">
        <w:rPr>
          <w:rFonts w:eastAsia="Calibri"/>
          <w:lang w:val="en-US"/>
        </w:rPr>
        <w:t>да</w:t>
      </w:r>
      <w:r w:rsidRPr="00035805">
        <w:rPr>
          <w:rFonts w:eastAsia="Calibri"/>
          <w:spacing w:val="-2"/>
          <w:lang w:val="en-US"/>
        </w:rPr>
        <w:t xml:space="preserve"> </w:t>
      </w:r>
      <w:r w:rsidRPr="00035805">
        <w:rPr>
          <w:rFonts w:eastAsia="Calibri"/>
          <w:lang w:val="en-US"/>
        </w:rPr>
        <w:t>су</w:t>
      </w:r>
      <w:r w:rsidRPr="00035805">
        <w:rPr>
          <w:rFonts w:eastAsia="Calibri"/>
          <w:spacing w:val="-1"/>
          <w:lang w:val="en-US"/>
        </w:rPr>
        <w:t xml:space="preserve"> </w:t>
      </w:r>
      <w:r w:rsidRPr="00035805">
        <w:rPr>
          <w:rFonts w:eastAsia="Calibri"/>
          <w:lang w:val="en-US"/>
        </w:rPr>
        <w:t>поднети</w:t>
      </w:r>
      <w:r w:rsidRPr="00035805">
        <w:rPr>
          <w:rFonts w:eastAsia="Calibri"/>
          <w:spacing w:val="-1"/>
          <w:lang w:val="en-US"/>
        </w:rPr>
        <w:t xml:space="preserve"> </w:t>
      </w:r>
      <w:r w:rsidR="00E10137">
        <w:rPr>
          <w:rFonts w:eastAsia="Calibri"/>
          <w:lang w:val="en-US"/>
        </w:rPr>
        <w:t>неблаговремено.</w:t>
      </w:r>
    </w:p>
    <w:p w:rsidR="00310FFD" w:rsidRPr="00BC3422" w:rsidRDefault="00310FFD" w:rsidP="009A7A73">
      <w:pPr>
        <w:widowControl w:val="0"/>
        <w:autoSpaceDE w:val="0"/>
        <w:autoSpaceDN w:val="0"/>
        <w:spacing w:before="100"/>
        <w:jc w:val="both"/>
        <w:outlineLvl w:val="1"/>
        <w:rPr>
          <w:rFonts w:eastAsia="Calibri"/>
          <w:b/>
          <w:bCs/>
          <w:lang w:val="en-US"/>
        </w:rPr>
      </w:pPr>
      <w:r w:rsidRPr="00035805">
        <w:rPr>
          <w:rFonts w:eastAsia="Calibri"/>
          <w:b/>
          <w:bCs/>
          <w:lang w:val="en-US"/>
        </w:rPr>
        <w:t>Попуњавање</w:t>
      </w:r>
      <w:r w:rsidRPr="00035805">
        <w:rPr>
          <w:rFonts w:eastAsia="Calibri"/>
          <w:b/>
          <w:bCs/>
          <w:spacing w:val="-2"/>
          <w:lang w:val="en-US"/>
        </w:rPr>
        <w:t xml:space="preserve"> </w:t>
      </w:r>
      <w:r w:rsidRPr="00035805">
        <w:rPr>
          <w:rFonts w:eastAsia="Calibri"/>
          <w:b/>
          <w:bCs/>
          <w:lang w:val="en-US"/>
        </w:rPr>
        <w:t>обрасца</w:t>
      </w:r>
      <w:r w:rsidRPr="00035805">
        <w:rPr>
          <w:rFonts w:eastAsia="Calibri"/>
          <w:b/>
          <w:bCs/>
          <w:spacing w:val="-2"/>
          <w:lang w:val="en-US"/>
        </w:rPr>
        <w:t xml:space="preserve"> </w:t>
      </w:r>
      <w:r w:rsidRPr="00035805">
        <w:rPr>
          <w:rFonts w:eastAsia="Calibri"/>
          <w:b/>
          <w:bCs/>
          <w:lang w:val="en-US"/>
        </w:rPr>
        <w:t>понуде</w:t>
      </w:r>
    </w:p>
    <w:p w:rsidR="00310FFD" w:rsidRDefault="00310FFD" w:rsidP="009A7A73">
      <w:pPr>
        <w:widowControl w:val="0"/>
        <w:autoSpaceDE w:val="0"/>
        <w:autoSpaceDN w:val="0"/>
        <w:spacing w:before="98"/>
        <w:jc w:val="both"/>
        <w:rPr>
          <w:rFonts w:eastAsia="Calibri"/>
          <w:spacing w:val="1"/>
          <w:lang w:val="en-US"/>
        </w:rPr>
      </w:pPr>
      <w:r w:rsidRPr="00035805">
        <w:rPr>
          <w:rFonts w:eastAsia="Calibri"/>
          <w:lang w:val="en-US"/>
        </w:rPr>
        <w:t>Цена</w:t>
      </w:r>
      <w:r w:rsidRPr="00035805">
        <w:rPr>
          <w:rFonts w:eastAsia="Calibri"/>
          <w:spacing w:val="5"/>
          <w:lang w:val="en-US"/>
        </w:rPr>
        <w:t xml:space="preserve"> </w:t>
      </w:r>
      <w:r w:rsidRPr="00035805">
        <w:rPr>
          <w:rFonts w:eastAsia="Calibri"/>
          <w:lang w:val="en-US"/>
        </w:rPr>
        <w:t>се</w:t>
      </w:r>
      <w:r w:rsidRPr="00035805">
        <w:rPr>
          <w:rFonts w:eastAsia="Calibri"/>
          <w:spacing w:val="5"/>
          <w:lang w:val="en-US"/>
        </w:rPr>
        <w:t xml:space="preserve"> </w:t>
      </w:r>
      <w:r w:rsidRPr="00035805">
        <w:rPr>
          <w:rFonts w:eastAsia="Calibri"/>
          <w:lang w:val="en-US"/>
        </w:rPr>
        <w:t>исказује</w:t>
      </w:r>
      <w:r w:rsidRPr="00035805">
        <w:rPr>
          <w:rFonts w:eastAsia="Calibri"/>
          <w:spacing w:val="5"/>
          <w:lang w:val="en-US"/>
        </w:rPr>
        <w:t xml:space="preserve"> </w:t>
      </w:r>
      <w:r w:rsidRPr="00035805">
        <w:rPr>
          <w:rFonts w:eastAsia="Calibri"/>
          <w:lang w:val="en-US"/>
        </w:rPr>
        <w:t>у</w:t>
      </w:r>
      <w:r w:rsidRPr="00035805">
        <w:rPr>
          <w:rFonts w:eastAsia="Calibri"/>
          <w:spacing w:val="6"/>
          <w:lang w:val="en-US"/>
        </w:rPr>
        <w:t xml:space="preserve"> </w:t>
      </w:r>
      <w:r w:rsidRPr="00035805">
        <w:rPr>
          <w:rFonts w:eastAsia="Calibri"/>
          <w:lang w:val="en-US"/>
        </w:rPr>
        <w:t>динарима,</w:t>
      </w:r>
      <w:r w:rsidRPr="00035805">
        <w:rPr>
          <w:rFonts w:eastAsia="Calibri"/>
          <w:spacing w:val="5"/>
          <w:lang w:val="en-US"/>
        </w:rPr>
        <w:t xml:space="preserve"> </w:t>
      </w:r>
      <w:r w:rsidRPr="00035805">
        <w:rPr>
          <w:rFonts w:eastAsia="Calibri"/>
          <w:lang w:val="en-US"/>
        </w:rPr>
        <w:t>са</w:t>
      </w:r>
      <w:r w:rsidRPr="00035805">
        <w:rPr>
          <w:rFonts w:eastAsia="Calibri"/>
          <w:spacing w:val="5"/>
          <w:lang w:val="en-US"/>
        </w:rPr>
        <w:t xml:space="preserve"> </w:t>
      </w:r>
      <w:r w:rsidRPr="00035805">
        <w:rPr>
          <w:rFonts w:eastAsia="Calibri"/>
          <w:lang w:val="en-US"/>
        </w:rPr>
        <w:t>и</w:t>
      </w:r>
      <w:r w:rsidRPr="00035805">
        <w:rPr>
          <w:rFonts w:eastAsia="Calibri"/>
          <w:spacing w:val="6"/>
          <w:lang w:val="en-US"/>
        </w:rPr>
        <w:t xml:space="preserve"> </w:t>
      </w:r>
      <w:r w:rsidRPr="00035805">
        <w:rPr>
          <w:rFonts w:eastAsia="Calibri"/>
          <w:lang w:val="en-US"/>
        </w:rPr>
        <w:t>без</w:t>
      </w:r>
      <w:r w:rsidRPr="00035805">
        <w:rPr>
          <w:rFonts w:eastAsia="Calibri"/>
          <w:spacing w:val="6"/>
          <w:lang w:val="en-US"/>
        </w:rPr>
        <w:t xml:space="preserve"> </w:t>
      </w:r>
      <w:r w:rsidRPr="00035805">
        <w:rPr>
          <w:rFonts w:eastAsia="Calibri"/>
          <w:lang w:val="en-US"/>
        </w:rPr>
        <w:t>пореза</w:t>
      </w:r>
      <w:r w:rsidRPr="00035805">
        <w:rPr>
          <w:rFonts w:eastAsia="Calibri"/>
          <w:spacing w:val="6"/>
          <w:lang w:val="en-US"/>
        </w:rPr>
        <w:t xml:space="preserve"> </w:t>
      </w:r>
      <w:r w:rsidRPr="00035805">
        <w:rPr>
          <w:rFonts w:eastAsia="Calibri"/>
          <w:lang w:val="en-US"/>
        </w:rPr>
        <w:t>на</w:t>
      </w:r>
      <w:r w:rsidRPr="00035805">
        <w:rPr>
          <w:rFonts w:eastAsia="Calibri"/>
          <w:spacing w:val="5"/>
          <w:lang w:val="en-US"/>
        </w:rPr>
        <w:t xml:space="preserve"> </w:t>
      </w:r>
      <w:r w:rsidRPr="00035805">
        <w:rPr>
          <w:rFonts w:eastAsia="Calibri"/>
          <w:lang w:val="en-US"/>
        </w:rPr>
        <w:t>додату</w:t>
      </w:r>
      <w:r w:rsidRPr="00035805">
        <w:rPr>
          <w:rFonts w:eastAsia="Calibri"/>
          <w:spacing w:val="6"/>
          <w:lang w:val="en-US"/>
        </w:rPr>
        <w:t xml:space="preserve"> </w:t>
      </w:r>
      <w:r w:rsidRPr="00035805">
        <w:rPr>
          <w:rFonts w:eastAsia="Calibri"/>
          <w:lang w:val="en-US"/>
        </w:rPr>
        <w:t>вредност,</w:t>
      </w:r>
      <w:r w:rsidRPr="00035805">
        <w:rPr>
          <w:rFonts w:eastAsia="Calibri"/>
          <w:spacing w:val="5"/>
          <w:lang w:val="en-US"/>
        </w:rPr>
        <w:t xml:space="preserve"> </w:t>
      </w:r>
      <w:r w:rsidRPr="00035805">
        <w:rPr>
          <w:rFonts w:eastAsia="Calibri"/>
          <w:lang w:val="en-US"/>
        </w:rPr>
        <w:t>са</w:t>
      </w:r>
      <w:r w:rsidRPr="00035805">
        <w:rPr>
          <w:rFonts w:eastAsia="Calibri"/>
          <w:spacing w:val="5"/>
          <w:lang w:val="en-US"/>
        </w:rPr>
        <w:t xml:space="preserve"> </w:t>
      </w:r>
      <w:r w:rsidRPr="00035805">
        <w:rPr>
          <w:rFonts w:eastAsia="Calibri"/>
          <w:lang w:val="en-US"/>
        </w:rPr>
        <w:t>урачунатим</w:t>
      </w:r>
      <w:r w:rsidRPr="00035805">
        <w:rPr>
          <w:rFonts w:eastAsia="Calibri"/>
          <w:spacing w:val="5"/>
          <w:lang w:val="en-US"/>
        </w:rPr>
        <w:t xml:space="preserve"> </w:t>
      </w:r>
      <w:r w:rsidRPr="00035805">
        <w:rPr>
          <w:rFonts w:eastAsia="Calibri"/>
          <w:lang w:val="en-US"/>
        </w:rPr>
        <w:t>свим</w:t>
      </w:r>
      <w:r w:rsidRPr="00035805">
        <w:rPr>
          <w:rFonts w:eastAsia="Calibri"/>
          <w:spacing w:val="6"/>
          <w:lang w:val="en-US"/>
        </w:rPr>
        <w:t xml:space="preserve"> </w:t>
      </w:r>
      <w:r w:rsidRPr="00035805">
        <w:rPr>
          <w:rFonts w:eastAsia="Calibri"/>
          <w:lang w:val="en-US"/>
        </w:rPr>
        <w:t>трошковима</w:t>
      </w:r>
      <w:r w:rsidRPr="00035805">
        <w:rPr>
          <w:rFonts w:eastAsia="Calibri"/>
          <w:spacing w:val="6"/>
          <w:lang w:val="en-US"/>
        </w:rPr>
        <w:t xml:space="preserve"> </w:t>
      </w:r>
      <w:r w:rsidRPr="00035805">
        <w:rPr>
          <w:rFonts w:eastAsia="Calibri"/>
          <w:lang w:val="en-US"/>
        </w:rPr>
        <w:t>које</w:t>
      </w:r>
      <w:r w:rsidRPr="00035805">
        <w:rPr>
          <w:rFonts w:eastAsia="Calibri"/>
          <w:spacing w:val="6"/>
          <w:lang w:val="en-US"/>
        </w:rPr>
        <w:t xml:space="preserve"> </w:t>
      </w:r>
      <w:r w:rsidRPr="00035805">
        <w:rPr>
          <w:rFonts w:eastAsia="Calibri"/>
          <w:lang w:val="en-US"/>
        </w:rPr>
        <w:t>понуђач</w:t>
      </w:r>
      <w:r>
        <w:rPr>
          <w:rFonts w:eastAsia="Calibri"/>
          <w:lang w:val="sr-Cyrl-RS"/>
        </w:rPr>
        <w:t xml:space="preserve"> </w:t>
      </w:r>
      <w:r w:rsidRPr="00035805">
        <w:rPr>
          <w:rFonts w:eastAsia="Calibri"/>
          <w:lang w:val="en-US"/>
        </w:rPr>
        <w:t>има у реализацији предметне јавне набавке.</w:t>
      </w:r>
      <w:r w:rsidRPr="00035805">
        <w:rPr>
          <w:rFonts w:eastAsia="Calibri"/>
          <w:spacing w:val="1"/>
          <w:lang w:val="en-US"/>
        </w:rPr>
        <w:t xml:space="preserve"> </w:t>
      </w:r>
    </w:p>
    <w:p w:rsidR="0004405C" w:rsidRDefault="0004405C" w:rsidP="009A7A73">
      <w:pPr>
        <w:widowControl w:val="0"/>
        <w:autoSpaceDE w:val="0"/>
        <w:autoSpaceDN w:val="0"/>
        <w:spacing w:before="98"/>
        <w:jc w:val="both"/>
        <w:rPr>
          <w:rFonts w:eastAsia="Calibri"/>
          <w:spacing w:val="1"/>
          <w:lang w:val="en-US"/>
        </w:rPr>
      </w:pPr>
    </w:p>
    <w:p w:rsidR="0004405C" w:rsidRPr="00AA07CE" w:rsidRDefault="0004405C" w:rsidP="009A7A73">
      <w:pPr>
        <w:pStyle w:val="Heading2"/>
        <w:jc w:val="both"/>
        <w:rPr>
          <w:rFonts w:ascii="Times New Roman" w:hAnsi="Times New Roman"/>
          <w:sz w:val="24"/>
          <w:szCs w:val="24"/>
        </w:rPr>
      </w:pPr>
      <w:r w:rsidRPr="00AA07CE">
        <w:rPr>
          <w:rFonts w:ascii="Times New Roman" w:hAnsi="Times New Roman"/>
          <w:sz w:val="24"/>
          <w:szCs w:val="24"/>
          <w:lang w:val="sr-Cyrl-RS"/>
        </w:rPr>
        <w:t xml:space="preserve">Остали захтеви набавке: </w:t>
      </w:r>
    </w:p>
    <w:p w:rsidR="001F37E9" w:rsidRPr="001F37E9" w:rsidRDefault="001F37E9" w:rsidP="00F56B4E">
      <w:pPr>
        <w:pStyle w:val="ListParagraph"/>
        <w:numPr>
          <w:ilvl w:val="0"/>
          <w:numId w:val="36"/>
        </w:numPr>
      </w:pPr>
      <w:r>
        <w:rPr>
          <w:b/>
          <w:lang w:val="sr-Cyrl-RS"/>
        </w:rPr>
        <w:t>Н</w:t>
      </w:r>
      <w:r w:rsidRPr="001F37E9">
        <w:rPr>
          <w:b/>
        </w:rPr>
        <w:t>ачин и рок испоруке</w:t>
      </w:r>
      <w:r w:rsidRPr="001F37E9">
        <w:t xml:space="preserve">: </w:t>
      </w:r>
    </w:p>
    <w:p w:rsidR="001F37E9" w:rsidRPr="001F37E9" w:rsidRDefault="001F37E9" w:rsidP="00F56B4E">
      <w:pPr>
        <w:numPr>
          <w:ilvl w:val="0"/>
          <w:numId w:val="25"/>
        </w:numPr>
        <w:ind w:left="425"/>
        <w:jc w:val="both"/>
      </w:pPr>
      <w:r w:rsidRPr="001F37E9">
        <w:rPr>
          <w:b/>
        </w:rPr>
        <w:t>У случају закључења појединачног уговора</w:t>
      </w:r>
      <w:r w:rsidRPr="001F37E9">
        <w:t xml:space="preserve">: сукцесивно, према достављеном захтеву (е-mail, факс) Наручиоца, а на основу закљученог појединачног уговора о јавној набавци. Наручилац ће захтев/е доставити у складу са својим потребама. </w:t>
      </w:r>
    </w:p>
    <w:p w:rsidR="001F37E9" w:rsidRPr="001F37E9" w:rsidRDefault="001F37E9" w:rsidP="001F37E9">
      <w:pPr>
        <w:ind w:left="425"/>
        <w:jc w:val="both"/>
      </w:pPr>
      <w:r w:rsidRPr="001F37E9">
        <w:t xml:space="preserve">Рок за испоруку ће бити одређен у захтеву, примерено количини опреме коју је потребно испоручити и исти не може бити </w:t>
      </w:r>
      <w:r w:rsidRPr="001F37E9">
        <w:rPr>
          <w:lang w:val="sr-Cyrl-RS"/>
        </w:rPr>
        <w:t>дужи</w:t>
      </w:r>
      <w:r w:rsidRPr="001F37E9">
        <w:t xml:space="preserve"> од 15 (петнаест) дана од дана достављања захтева. </w:t>
      </w:r>
    </w:p>
    <w:p w:rsidR="001F37E9" w:rsidRPr="001F37E9" w:rsidRDefault="001F37E9" w:rsidP="00F56B4E">
      <w:pPr>
        <w:numPr>
          <w:ilvl w:val="0"/>
          <w:numId w:val="26"/>
        </w:numPr>
        <w:ind w:left="425"/>
        <w:jc w:val="both"/>
      </w:pPr>
      <w:r w:rsidRPr="001F37E9">
        <w:rPr>
          <w:b/>
        </w:rPr>
        <w:t>У случају издавања наруџбенице:</w:t>
      </w:r>
      <w:r w:rsidRPr="001F37E9">
        <w:t xml:space="preserve"> комплетно, према стварним потребама Наручиоца. Рок за испоруку ће бити одређен у наруџбеници, примерено количини добара коју је потребно испоручити и исти не може бити </w:t>
      </w:r>
      <w:r w:rsidRPr="001F37E9">
        <w:rPr>
          <w:lang w:val="sr-Cyrl-RS"/>
        </w:rPr>
        <w:t>дужи</w:t>
      </w:r>
      <w:r w:rsidRPr="001F37E9">
        <w:t xml:space="preserve"> од 15 (петнаест) дана од дана достављања наруџбенице. </w:t>
      </w:r>
    </w:p>
    <w:p w:rsidR="001F37E9" w:rsidRPr="001F37E9" w:rsidRDefault="001F37E9" w:rsidP="001F37E9">
      <w:pPr>
        <w:ind w:left="425"/>
        <w:jc w:val="both"/>
        <w:rPr>
          <w:sz w:val="10"/>
        </w:rPr>
      </w:pPr>
    </w:p>
    <w:p w:rsidR="001F37E9" w:rsidRPr="001F37E9" w:rsidRDefault="001F37E9" w:rsidP="00F56B4E">
      <w:pPr>
        <w:pStyle w:val="ListParagraph"/>
        <w:numPr>
          <w:ilvl w:val="0"/>
          <w:numId w:val="36"/>
        </w:numPr>
        <w:jc w:val="both"/>
      </w:pPr>
      <w:r>
        <w:rPr>
          <w:b/>
          <w:lang w:val="sr-Cyrl-RS"/>
        </w:rPr>
        <w:t>М</w:t>
      </w:r>
      <w:r w:rsidRPr="001F37E9">
        <w:rPr>
          <w:b/>
        </w:rPr>
        <w:t>есто испоруке:</w:t>
      </w:r>
      <w:r w:rsidRPr="001F37E9">
        <w:t xml:space="preserve"> магацин Наручиоца у _______________________ </w:t>
      </w:r>
      <w:r w:rsidRPr="001F37E9">
        <w:rPr>
          <w:i/>
        </w:rPr>
        <w:t>(уписати град, адресу где се налази Магацин)</w:t>
      </w:r>
      <w:r w:rsidRPr="001F37E9">
        <w:t xml:space="preserve">. Испорука се може вршити искључиво у току радног времена, од понедељка до петка, од _______________ </w:t>
      </w:r>
      <w:r w:rsidRPr="001F37E9">
        <w:rPr>
          <w:i/>
        </w:rPr>
        <w:t>(уписати радно време)</w:t>
      </w:r>
      <w:r w:rsidRPr="001F37E9">
        <w:t xml:space="preserve">, изузев државних празника. </w:t>
      </w:r>
    </w:p>
    <w:p w:rsidR="001F37E9" w:rsidRPr="001F37E9" w:rsidRDefault="001F37E9" w:rsidP="001F37E9">
      <w:pPr>
        <w:jc w:val="both"/>
        <w:rPr>
          <w:b/>
          <w:sz w:val="10"/>
        </w:rPr>
      </w:pPr>
    </w:p>
    <w:p w:rsidR="001F37E9" w:rsidRPr="001F37E9" w:rsidRDefault="001F37E9" w:rsidP="00F56B4E">
      <w:pPr>
        <w:pStyle w:val="ListParagraph"/>
        <w:numPr>
          <w:ilvl w:val="0"/>
          <w:numId w:val="36"/>
        </w:numPr>
        <w:jc w:val="both"/>
      </w:pPr>
      <w:r>
        <w:rPr>
          <w:b/>
          <w:lang w:val="sr-Cyrl-RS"/>
        </w:rPr>
        <w:t>Г</w:t>
      </w:r>
      <w:r w:rsidRPr="001F37E9">
        <w:rPr>
          <w:b/>
        </w:rPr>
        <w:t>арантни рок за сву опрему:</w:t>
      </w:r>
      <w:r w:rsidRPr="001F37E9">
        <w:t xml:space="preserve"> минимум 3 (три) године и важи од дана потписивања Записника о </w:t>
      </w:r>
      <w:r w:rsidRPr="001F37E9">
        <w:rPr>
          <w:lang w:val="sr-Cyrl-RS"/>
        </w:rPr>
        <w:t>квалитативном и квантитативном пријему</w:t>
      </w:r>
      <w:r w:rsidRPr="001F37E9">
        <w:t>.</w:t>
      </w:r>
    </w:p>
    <w:p w:rsidR="001F37E9" w:rsidRPr="001F37E9" w:rsidRDefault="001F37E9" w:rsidP="001F37E9">
      <w:pPr>
        <w:ind w:left="72"/>
        <w:jc w:val="both"/>
        <w:rPr>
          <w:sz w:val="10"/>
        </w:rPr>
      </w:pPr>
    </w:p>
    <w:p w:rsidR="001F37E9" w:rsidRPr="001F37E9" w:rsidRDefault="001F37E9" w:rsidP="00F56B4E">
      <w:pPr>
        <w:pStyle w:val="ListParagraph"/>
        <w:numPr>
          <w:ilvl w:val="0"/>
          <w:numId w:val="36"/>
        </w:numPr>
        <w:jc w:val="both"/>
      </w:pPr>
      <w:r>
        <w:rPr>
          <w:b/>
          <w:lang w:val="sr-Cyrl-RS"/>
        </w:rPr>
        <w:t>Р</w:t>
      </w:r>
      <w:r w:rsidRPr="001F37E9">
        <w:rPr>
          <w:b/>
        </w:rPr>
        <w:t>ок одзива по пријави квара у гарантном року</w:t>
      </w:r>
      <w:r w:rsidRPr="001F37E9">
        <w:t xml:space="preserve">: максимум 2 (два) дана од дана пријаве квара (факс, e-mail). </w:t>
      </w:r>
    </w:p>
    <w:p w:rsidR="001F37E9" w:rsidRPr="001F37E9" w:rsidRDefault="001F37E9" w:rsidP="001F37E9">
      <w:pPr>
        <w:jc w:val="both"/>
        <w:rPr>
          <w:i/>
        </w:rPr>
      </w:pPr>
      <w:r w:rsidRPr="001F37E9">
        <w:rPr>
          <w:i/>
        </w:rPr>
        <w:t xml:space="preserve">Наручилац је одредио рок одзива по пријави квара у гарантном рокукао један од </w:t>
      </w:r>
      <w:r w:rsidRPr="001F37E9">
        <w:rPr>
          <w:i/>
          <w:lang w:val="sr-Cyrl-RS"/>
        </w:rPr>
        <w:t xml:space="preserve">резервних </w:t>
      </w:r>
      <w:r w:rsidRPr="001F37E9">
        <w:rPr>
          <w:i/>
        </w:rPr>
        <w:t>критеријума за доделу</w:t>
      </w:r>
    </w:p>
    <w:p w:rsidR="001F37E9" w:rsidRPr="001F37E9" w:rsidRDefault="001F37E9" w:rsidP="001F37E9">
      <w:pPr>
        <w:rPr>
          <w:sz w:val="10"/>
        </w:rPr>
      </w:pPr>
    </w:p>
    <w:p w:rsidR="001F37E9" w:rsidRPr="001F37E9" w:rsidRDefault="001F37E9" w:rsidP="00F56B4E">
      <w:pPr>
        <w:pStyle w:val="ListParagraph"/>
        <w:numPr>
          <w:ilvl w:val="0"/>
          <w:numId w:val="36"/>
        </w:numPr>
        <w:jc w:val="both"/>
      </w:pPr>
      <w:r>
        <w:rPr>
          <w:b/>
          <w:lang w:val="sr-Cyrl-RS"/>
        </w:rPr>
        <w:t>Р</w:t>
      </w:r>
      <w:r w:rsidRPr="001F37E9">
        <w:rPr>
          <w:b/>
        </w:rPr>
        <w:t>ок за отклањање квара у гарантном року</w:t>
      </w:r>
      <w:r w:rsidRPr="001F37E9">
        <w:t xml:space="preserve">: максимум </w:t>
      </w:r>
      <w:r w:rsidRPr="001F37E9">
        <w:rPr>
          <w:lang w:val="sr-Cyrl-RS"/>
        </w:rPr>
        <w:t>3</w:t>
      </w:r>
      <w:r w:rsidRPr="001F37E9">
        <w:t xml:space="preserve"> (</w:t>
      </w:r>
      <w:r w:rsidRPr="001F37E9">
        <w:rPr>
          <w:lang w:val="sr-Cyrl-RS"/>
        </w:rPr>
        <w:t>три</w:t>
      </w:r>
      <w:r w:rsidRPr="001F37E9">
        <w:t>) дана од дана пријаве квара (e-mail, факс).Уколико понуђач не отклони квар на опреми у захтеваном року, у обавези је да првог наредног дана по истеку рока испоручи, као замену, опрему која је по квалитету и техничким карактеристикама идентична или бољих карактеристика од испоручене опреме.</w:t>
      </w:r>
    </w:p>
    <w:p w:rsidR="001F37E9" w:rsidRPr="001F37E9" w:rsidRDefault="001F37E9" w:rsidP="001F37E9">
      <w:pPr>
        <w:jc w:val="both"/>
      </w:pPr>
      <w:r w:rsidRPr="001F37E9">
        <w:rPr>
          <w:i/>
        </w:rPr>
        <w:t xml:space="preserve">Наручилац је одредио рок за отклањање квара у гарантном року као један од </w:t>
      </w:r>
      <w:r w:rsidRPr="001F37E9">
        <w:rPr>
          <w:i/>
          <w:lang w:val="sr-Cyrl-RS"/>
        </w:rPr>
        <w:t xml:space="preserve">резервних </w:t>
      </w:r>
      <w:r w:rsidRPr="001F37E9">
        <w:rPr>
          <w:i/>
        </w:rPr>
        <w:t>критеријума за доделу</w:t>
      </w:r>
    </w:p>
    <w:p w:rsidR="005813C4" w:rsidRDefault="005813C4" w:rsidP="005813C4">
      <w:pPr>
        <w:pStyle w:val="ListParagraph"/>
        <w:ind w:left="284"/>
        <w:jc w:val="both"/>
      </w:pPr>
    </w:p>
    <w:p w:rsidR="005813C4" w:rsidRPr="005813C4" w:rsidRDefault="005813C4" w:rsidP="005813C4">
      <w:pPr>
        <w:widowControl w:val="0"/>
        <w:autoSpaceDE w:val="0"/>
        <w:autoSpaceDN w:val="0"/>
        <w:jc w:val="both"/>
        <w:outlineLvl w:val="1"/>
        <w:rPr>
          <w:rFonts w:eastAsia="Calibri"/>
          <w:b/>
          <w:bCs/>
          <w:lang w:val="en-US"/>
        </w:rPr>
      </w:pPr>
      <w:r w:rsidRPr="005813C4">
        <w:rPr>
          <w:rFonts w:eastAsia="Calibri"/>
          <w:b/>
          <w:bCs/>
          <w:lang w:val="en-US"/>
        </w:rPr>
        <w:t>Примена</w:t>
      </w:r>
      <w:r w:rsidRPr="005813C4">
        <w:rPr>
          <w:rFonts w:eastAsia="Calibri"/>
          <w:b/>
          <w:bCs/>
          <w:spacing w:val="-3"/>
          <w:lang w:val="en-US"/>
        </w:rPr>
        <w:t xml:space="preserve"> </w:t>
      </w:r>
      <w:r w:rsidRPr="005813C4">
        <w:rPr>
          <w:rFonts w:eastAsia="Calibri"/>
          <w:b/>
          <w:bCs/>
          <w:lang w:val="en-US"/>
        </w:rPr>
        <w:t>жреба</w:t>
      </w:r>
    </w:p>
    <w:p w:rsidR="001F37E9" w:rsidRPr="00250197" w:rsidRDefault="005813C4" w:rsidP="001F37E9">
      <w:pPr>
        <w:pStyle w:val="body"/>
        <w:spacing w:after="120"/>
        <w:rPr>
          <w:rFonts w:ascii="Times New Roman" w:hAnsi="Times New Roman" w:cs="Times New Roman"/>
        </w:rPr>
      </w:pPr>
      <w:r w:rsidRPr="00AA07CE">
        <w:rPr>
          <w:rFonts w:ascii="Times New Roman" w:hAnsi="Times New Roman" w:cs="Times New Roman"/>
        </w:rPr>
        <w:lastRenderedPageBreak/>
        <w:t>Уколико</w:t>
      </w:r>
      <w:r w:rsidRPr="00AA07CE">
        <w:rPr>
          <w:rFonts w:ascii="Times New Roman" w:hAnsi="Times New Roman" w:cs="Times New Roman"/>
          <w:spacing w:val="-8"/>
        </w:rPr>
        <w:t xml:space="preserve"> </w:t>
      </w:r>
      <w:r w:rsidRPr="00AA07CE">
        <w:rPr>
          <w:rFonts w:ascii="Times New Roman" w:hAnsi="Times New Roman" w:cs="Times New Roman"/>
        </w:rPr>
        <w:t>након</w:t>
      </w:r>
      <w:r w:rsidRPr="00AA07CE">
        <w:rPr>
          <w:rFonts w:ascii="Times New Roman" w:hAnsi="Times New Roman" w:cs="Times New Roman"/>
          <w:spacing w:val="-7"/>
        </w:rPr>
        <w:t xml:space="preserve"> </w:t>
      </w:r>
      <w:r w:rsidRPr="00AA07CE">
        <w:rPr>
          <w:rFonts w:ascii="Times New Roman" w:hAnsi="Times New Roman" w:cs="Times New Roman"/>
        </w:rPr>
        <w:t>рангирања</w:t>
      </w:r>
      <w:r w:rsidRPr="00AA07CE">
        <w:rPr>
          <w:rFonts w:ascii="Times New Roman" w:hAnsi="Times New Roman" w:cs="Times New Roman"/>
          <w:spacing w:val="-7"/>
        </w:rPr>
        <w:t xml:space="preserve"> </w:t>
      </w:r>
      <w:r w:rsidRPr="00AA07CE">
        <w:rPr>
          <w:rFonts w:ascii="Times New Roman" w:hAnsi="Times New Roman" w:cs="Times New Roman"/>
        </w:rPr>
        <w:t>на</w:t>
      </w:r>
      <w:r w:rsidRPr="00AA07CE">
        <w:rPr>
          <w:rFonts w:ascii="Times New Roman" w:hAnsi="Times New Roman" w:cs="Times New Roman"/>
          <w:spacing w:val="-7"/>
        </w:rPr>
        <w:t xml:space="preserve"> </w:t>
      </w:r>
      <w:r w:rsidRPr="00AA07CE">
        <w:rPr>
          <w:rFonts w:ascii="Times New Roman" w:hAnsi="Times New Roman" w:cs="Times New Roman"/>
        </w:rPr>
        <w:t>основу</w:t>
      </w:r>
      <w:r w:rsidRPr="00AA07CE">
        <w:rPr>
          <w:rFonts w:ascii="Times New Roman" w:hAnsi="Times New Roman" w:cs="Times New Roman"/>
          <w:spacing w:val="-7"/>
        </w:rPr>
        <w:t xml:space="preserve"> </w:t>
      </w:r>
      <w:r w:rsidRPr="00AA07CE">
        <w:rPr>
          <w:rFonts w:ascii="Times New Roman" w:hAnsi="Times New Roman" w:cs="Times New Roman"/>
        </w:rPr>
        <w:t>критеријума</w:t>
      </w:r>
      <w:r w:rsidRPr="00AA07CE">
        <w:rPr>
          <w:rFonts w:ascii="Times New Roman" w:hAnsi="Times New Roman" w:cs="Times New Roman"/>
          <w:spacing w:val="-8"/>
        </w:rPr>
        <w:t xml:space="preserve"> </w:t>
      </w:r>
      <w:r w:rsidRPr="00AA07CE">
        <w:rPr>
          <w:rFonts w:ascii="Times New Roman" w:hAnsi="Times New Roman" w:cs="Times New Roman"/>
        </w:rPr>
        <w:t>за</w:t>
      </w:r>
      <w:r w:rsidRPr="00AA07CE">
        <w:rPr>
          <w:rFonts w:ascii="Times New Roman" w:hAnsi="Times New Roman" w:cs="Times New Roman"/>
          <w:spacing w:val="-7"/>
        </w:rPr>
        <w:t xml:space="preserve"> </w:t>
      </w:r>
      <w:r w:rsidRPr="00AA07CE">
        <w:rPr>
          <w:rFonts w:ascii="Times New Roman" w:hAnsi="Times New Roman" w:cs="Times New Roman"/>
        </w:rPr>
        <w:t>доделу</w:t>
      </w:r>
      <w:r w:rsidRPr="00AA07CE">
        <w:rPr>
          <w:rFonts w:ascii="Times New Roman" w:hAnsi="Times New Roman" w:cs="Times New Roman"/>
          <w:spacing w:val="-7"/>
        </w:rPr>
        <w:t xml:space="preserve"> </w:t>
      </w:r>
      <w:r w:rsidRPr="00AA07CE">
        <w:rPr>
          <w:rFonts w:ascii="Times New Roman" w:hAnsi="Times New Roman" w:cs="Times New Roman"/>
        </w:rPr>
        <w:t>и</w:t>
      </w:r>
      <w:r w:rsidRPr="00AA07CE">
        <w:rPr>
          <w:rFonts w:ascii="Times New Roman" w:hAnsi="Times New Roman" w:cs="Times New Roman"/>
          <w:spacing w:val="-8"/>
        </w:rPr>
        <w:t xml:space="preserve"> </w:t>
      </w:r>
      <w:r w:rsidRPr="00AA07CE">
        <w:rPr>
          <w:rFonts w:ascii="Times New Roman" w:hAnsi="Times New Roman" w:cs="Times New Roman"/>
        </w:rPr>
        <w:t>резервн</w:t>
      </w:r>
      <w:r w:rsidRPr="00AA07CE">
        <w:rPr>
          <w:rFonts w:ascii="Times New Roman" w:hAnsi="Times New Roman" w:cs="Times New Roman"/>
          <w:lang w:val="sr-Cyrl-RS"/>
        </w:rPr>
        <w:t>ог</w:t>
      </w:r>
      <w:r w:rsidRPr="00AA07CE">
        <w:rPr>
          <w:rFonts w:ascii="Times New Roman" w:hAnsi="Times New Roman" w:cs="Times New Roman"/>
          <w:spacing w:val="-7"/>
        </w:rPr>
        <w:t xml:space="preserve"> </w:t>
      </w:r>
      <w:proofErr w:type="gramStart"/>
      <w:r w:rsidRPr="00AA07CE">
        <w:rPr>
          <w:rFonts w:ascii="Times New Roman" w:hAnsi="Times New Roman" w:cs="Times New Roman"/>
        </w:rPr>
        <w:t>критеријума</w:t>
      </w:r>
      <w:r w:rsidRPr="00AA07CE">
        <w:rPr>
          <w:rFonts w:ascii="Times New Roman" w:hAnsi="Times New Roman" w:cs="Times New Roman"/>
          <w:spacing w:val="-7"/>
        </w:rPr>
        <w:t xml:space="preserve">  </w:t>
      </w:r>
      <w:r w:rsidRPr="00AA07CE">
        <w:rPr>
          <w:rFonts w:ascii="Times New Roman" w:hAnsi="Times New Roman" w:cs="Times New Roman"/>
        </w:rPr>
        <w:t>није</w:t>
      </w:r>
      <w:proofErr w:type="gramEnd"/>
      <w:r w:rsidRPr="00AA07CE">
        <w:rPr>
          <w:rFonts w:ascii="Times New Roman" w:hAnsi="Times New Roman" w:cs="Times New Roman"/>
          <w:spacing w:val="-7"/>
        </w:rPr>
        <w:t xml:space="preserve"> </w:t>
      </w:r>
      <w:r w:rsidRPr="00AA07CE">
        <w:rPr>
          <w:rFonts w:ascii="Times New Roman" w:hAnsi="Times New Roman" w:cs="Times New Roman"/>
        </w:rPr>
        <w:t>могуће</w:t>
      </w:r>
      <w:r w:rsidRPr="00AA07CE">
        <w:rPr>
          <w:rFonts w:ascii="Times New Roman" w:hAnsi="Times New Roman" w:cs="Times New Roman"/>
          <w:spacing w:val="-43"/>
        </w:rPr>
        <w:t xml:space="preserve"> </w:t>
      </w:r>
      <w:r w:rsidR="001F37E9">
        <w:rPr>
          <w:rFonts w:ascii="Times New Roman" w:hAnsi="Times New Roman" w:cs="Times New Roman"/>
          <w:spacing w:val="-43"/>
          <w:lang w:val="sr-Cyrl-RS"/>
        </w:rPr>
        <w:t xml:space="preserve"> </w:t>
      </w:r>
      <w:r w:rsidRPr="00AA07CE">
        <w:rPr>
          <w:rFonts w:ascii="Times New Roman" w:hAnsi="Times New Roman" w:cs="Times New Roman"/>
        </w:rPr>
        <w:t>донети</w:t>
      </w:r>
      <w:r w:rsidRPr="00AA07CE">
        <w:rPr>
          <w:rFonts w:ascii="Times New Roman" w:hAnsi="Times New Roman" w:cs="Times New Roman"/>
          <w:spacing w:val="-11"/>
        </w:rPr>
        <w:t xml:space="preserve"> </w:t>
      </w:r>
      <w:r w:rsidRPr="00AA07CE">
        <w:rPr>
          <w:rFonts w:ascii="Times New Roman" w:hAnsi="Times New Roman" w:cs="Times New Roman"/>
        </w:rPr>
        <w:t>одлуку</w:t>
      </w:r>
      <w:r w:rsidRPr="00AA07CE">
        <w:rPr>
          <w:rFonts w:ascii="Times New Roman" w:hAnsi="Times New Roman" w:cs="Times New Roman"/>
          <w:spacing w:val="-10"/>
        </w:rPr>
        <w:t xml:space="preserve"> </w:t>
      </w:r>
      <w:r w:rsidRPr="00AA07CE">
        <w:rPr>
          <w:rFonts w:ascii="Times New Roman" w:hAnsi="Times New Roman" w:cs="Times New Roman"/>
        </w:rPr>
        <w:t>о</w:t>
      </w:r>
      <w:r w:rsidRPr="00AA07CE">
        <w:rPr>
          <w:rFonts w:ascii="Times New Roman" w:hAnsi="Times New Roman" w:cs="Times New Roman"/>
          <w:spacing w:val="-10"/>
        </w:rPr>
        <w:t xml:space="preserve"> </w:t>
      </w:r>
      <w:r w:rsidRPr="00AA07CE">
        <w:rPr>
          <w:rFonts w:ascii="Times New Roman" w:hAnsi="Times New Roman" w:cs="Times New Roman"/>
        </w:rPr>
        <w:t>додели,</w:t>
      </w:r>
      <w:r w:rsidRPr="00AA07CE">
        <w:rPr>
          <w:rFonts w:ascii="Times New Roman" w:hAnsi="Times New Roman" w:cs="Times New Roman"/>
          <w:spacing w:val="-10"/>
        </w:rPr>
        <w:t xml:space="preserve"> </w:t>
      </w:r>
      <w:r w:rsidR="001F37E9" w:rsidRPr="00250197">
        <w:rPr>
          <w:rFonts w:ascii="Times New Roman" w:hAnsi="Times New Roman" w:cs="Times New Roman"/>
        </w:rPr>
        <w:t xml:space="preserve">наручилац ће оквирни споразум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 број </w:t>
      </w:r>
      <w:r w:rsidR="001F37E9" w:rsidRPr="00250197">
        <w:rPr>
          <w:rFonts w:ascii="Times New Roman" w:hAnsi="Times New Roman" w:cs="Times New Roman"/>
          <w:lang w:val="sr-Cyrl-RS"/>
        </w:rPr>
        <w:t>пондера</w:t>
      </w:r>
      <w:r w:rsidR="001F37E9" w:rsidRPr="00250197">
        <w:rPr>
          <w:rFonts w:ascii="Times New Roman" w:hAnsi="Times New Roman" w:cs="Times New Roman"/>
        </w:rPr>
        <w:t xml:space="preserve"> и исти рок </w:t>
      </w:r>
      <w:r w:rsidR="001F37E9" w:rsidRPr="00250197">
        <w:rPr>
          <w:rFonts w:ascii="Times New Roman" w:hAnsi="Times New Roman" w:cs="Times New Roman"/>
          <w:lang w:val="sr-Cyrl-RS"/>
        </w:rPr>
        <w:t>за одзив по пријави квара у гарантном року, исти рок за поправку опреме у гарантном року, исти рок важења средства обезбеђења за испуњење уговорних обавеза из оквирног споразума</w:t>
      </w:r>
      <w:r w:rsidR="001F37E9" w:rsidRPr="00250197">
        <w:rPr>
          <w:rFonts w:ascii="Times New Roman" w:hAnsi="Times New Roman" w:cs="Times New Roman"/>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w:t>
      </w:r>
      <w:r w:rsidR="001F37E9" w:rsidRPr="00250197">
        <w:rPr>
          <w:rFonts w:ascii="Times New Roman" w:hAnsi="Times New Roman" w:cs="Times New Roman"/>
          <w:lang w:val="sr-Cyrl-RS"/>
        </w:rPr>
        <w:t xml:space="preserve">савити и </w:t>
      </w:r>
      <w:r w:rsidR="001F37E9" w:rsidRPr="00250197">
        <w:rPr>
          <w:rFonts w:ascii="Times New Roman" w:hAnsi="Times New Roman" w:cs="Times New Roman"/>
        </w:rPr>
        <w:t xml:space="preserve">ставити у провидну кутију одакле ће </w:t>
      </w:r>
      <w:r w:rsidR="001F37E9" w:rsidRPr="00250197">
        <w:rPr>
          <w:rFonts w:ascii="Times New Roman" w:hAnsi="Times New Roman" w:cs="Times New Roman"/>
          <w:lang w:val="sr-Cyrl-RS"/>
        </w:rPr>
        <w:t xml:space="preserve">извлачити по </w:t>
      </w:r>
      <w:r w:rsidR="001F37E9" w:rsidRPr="00250197">
        <w:rPr>
          <w:rFonts w:ascii="Times New Roman" w:hAnsi="Times New Roman" w:cs="Times New Roman"/>
        </w:rPr>
        <w:t>један папир</w:t>
      </w:r>
      <w:r w:rsidR="001F37E9" w:rsidRPr="00250197">
        <w:rPr>
          <w:rFonts w:ascii="Times New Roman" w:hAnsi="Times New Roman" w:cs="Times New Roman"/>
          <w:lang w:val="sr-Cyrl-RS"/>
        </w:rPr>
        <w:t xml:space="preserve"> и у складу са редоследом извучених назива понуђача извршиће се рангирање понуда, односно п</w:t>
      </w:r>
      <w:r w:rsidR="001F37E9" w:rsidRPr="00250197">
        <w:rPr>
          <w:rFonts w:ascii="Times New Roman" w:hAnsi="Times New Roman" w:cs="Times New Roman"/>
        </w:rPr>
        <w:t xml:space="preserve">онуђач чији назив буде на </w:t>
      </w:r>
      <w:r w:rsidR="001F37E9" w:rsidRPr="00250197">
        <w:rPr>
          <w:rFonts w:ascii="Times New Roman" w:hAnsi="Times New Roman" w:cs="Times New Roman"/>
          <w:lang w:val="sr-Cyrl-RS"/>
        </w:rPr>
        <w:t xml:space="preserve">првом </w:t>
      </w:r>
      <w:r w:rsidR="001F37E9" w:rsidRPr="00250197">
        <w:rPr>
          <w:rFonts w:ascii="Times New Roman" w:hAnsi="Times New Roman" w:cs="Times New Roman"/>
        </w:rPr>
        <w:t xml:space="preserve">извученом папиру ће </w:t>
      </w:r>
      <w:r w:rsidR="001F37E9" w:rsidRPr="00250197">
        <w:rPr>
          <w:rFonts w:ascii="Times New Roman" w:hAnsi="Times New Roman" w:cs="Times New Roman"/>
          <w:lang w:val="sr-Cyrl-RS"/>
        </w:rPr>
        <w:t>бити прворангирани понуђач</w:t>
      </w:r>
      <w:r w:rsidR="001F37E9" w:rsidRPr="00250197">
        <w:rPr>
          <w:rFonts w:ascii="Times New Roman" w:hAnsi="Times New Roman" w:cs="Times New Roman"/>
        </w:rPr>
        <w:t xml:space="preserve">. </w:t>
      </w:r>
    </w:p>
    <w:p w:rsidR="001F37E9" w:rsidRPr="00250197" w:rsidRDefault="001F37E9" w:rsidP="001F37E9">
      <w:pPr>
        <w:pStyle w:val="body"/>
        <w:spacing w:after="120"/>
        <w:rPr>
          <w:rFonts w:ascii="Times New Roman" w:hAnsi="Times New Roman" w:cs="Times New Roman"/>
        </w:rPr>
      </w:pPr>
      <w:r w:rsidRPr="00250197">
        <w:rPr>
          <w:rFonts w:ascii="Times New Roman" w:hAnsi="Times New Roman" w:cs="Times New Roman"/>
        </w:rPr>
        <w:t xml:space="preserve">Понуђачима који не присуствују овом поступку, наручилац ће доставити записник </w:t>
      </w:r>
      <w:r w:rsidRPr="00250197">
        <w:rPr>
          <w:rFonts w:ascii="Times New Roman" w:hAnsi="Times New Roman" w:cs="Times New Roman"/>
          <w:lang w:val="sr-Cyrl-RS"/>
        </w:rPr>
        <w:t xml:space="preserve">са </w:t>
      </w:r>
      <w:r w:rsidRPr="00250197">
        <w:rPr>
          <w:rFonts w:ascii="Times New Roman" w:hAnsi="Times New Roman" w:cs="Times New Roman"/>
        </w:rPr>
        <w:t>извлачења путем жреба.</w:t>
      </w:r>
    </w:p>
    <w:p w:rsidR="00AA07CE" w:rsidRDefault="00AA07CE" w:rsidP="005813C4">
      <w:pPr>
        <w:pStyle w:val="body"/>
        <w:spacing w:before="0"/>
        <w:rPr>
          <w:rFonts w:ascii="Times New Roman" w:hAnsi="Times New Roman" w:cs="Times New Roman"/>
        </w:rPr>
      </w:pPr>
    </w:p>
    <w:p w:rsidR="001F37E9" w:rsidRPr="00E61AF7" w:rsidRDefault="005813C4" w:rsidP="001F37E9">
      <w:pPr>
        <w:jc w:val="both"/>
      </w:pPr>
      <w:r w:rsidRPr="005813C4">
        <w:rPr>
          <w:b/>
        </w:rPr>
        <w:t>Начин и рок плаћања:</w:t>
      </w:r>
      <w:r w:rsidRPr="005813C4">
        <w:t xml:space="preserve"> </w:t>
      </w:r>
      <w:r w:rsidR="001F37E9" w:rsidRPr="00E61AF7">
        <w:t xml:space="preserve">у року од максимум 45 (четрдесетпет) дана од дана пријема рачуна, а на основу потписаног Записника о </w:t>
      </w:r>
      <w:r w:rsidR="001F37E9" w:rsidRPr="00E61AF7">
        <w:rPr>
          <w:lang w:val="sr-Cyrl-RS"/>
        </w:rPr>
        <w:t>квалитативном и квантитативном пријему</w:t>
      </w:r>
      <w:r w:rsidR="001F37E9" w:rsidRPr="00E61AF7">
        <w:t xml:space="preserve"> и достављених средстава обезбеђења за </w:t>
      </w:r>
      <w:r w:rsidR="001F37E9" w:rsidRPr="00E61AF7">
        <w:rPr>
          <w:lang w:val="sr-Cyrl-RS"/>
        </w:rPr>
        <w:t>испуњење уговорених обавеза</w:t>
      </w:r>
      <w:r w:rsidR="001F37E9" w:rsidRPr="00E61AF7">
        <w:t xml:space="preserve"> и отклањање недостатака у гарантном року.</w:t>
      </w:r>
    </w:p>
    <w:p w:rsidR="001F37E9" w:rsidRPr="00E61AF7" w:rsidRDefault="001F37E9" w:rsidP="001F37E9">
      <w:r w:rsidRPr="00E61AF7">
        <w:t>Рачун мора бити достављен Наручиоцу у року од 3 (три) дана од дана регистрације у Централном регистру фактура.</w:t>
      </w:r>
    </w:p>
    <w:p w:rsidR="001F37E9" w:rsidRPr="00C13D09" w:rsidRDefault="001F37E9" w:rsidP="001F37E9">
      <w:pPr>
        <w:pStyle w:val="body"/>
        <w:spacing w:before="0"/>
        <w:rPr>
          <w:rFonts w:ascii="Times New Roman" w:hAnsi="Times New Roman" w:cs="Times New Roman"/>
          <w:sz w:val="6"/>
        </w:rPr>
      </w:pPr>
    </w:p>
    <w:p w:rsidR="005813C4" w:rsidRPr="001F37E9" w:rsidRDefault="001F37E9" w:rsidP="001F37E9">
      <w:pPr>
        <w:jc w:val="both"/>
        <w:rPr>
          <w:b/>
          <w:lang w:val="sr-Cyrl-RS"/>
        </w:rPr>
      </w:pPr>
      <w:r w:rsidRPr="00E61AF7">
        <w:t>Понуђачу није дозвољено да захтева аванс</w:t>
      </w:r>
      <w:r>
        <w:rPr>
          <w:lang w:val="sr-Cyrl-RS"/>
        </w:rPr>
        <w:t>.</w:t>
      </w:r>
    </w:p>
    <w:p w:rsidR="005813C4" w:rsidRDefault="005813C4" w:rsidP="001F37E9">
      <w:pPr>
        <w:pStyle w:val="body"/>
        <w:shd w:val="clear" w:color="auto" w:fill="FFFFFF"/>
        <w:tabs>
          <w:tab w:val="left" w:pos="284"/>
        </w:tabs>
        <w:spacing w:before="0"/>
        <w:rPr>
          <w:rFonts w:ascii="Times New Roman" w:hAnsi="Times New Roman" w:cs="Times New Roman"/>
        </w:rPr>
      </w:pPr>
    </w:p>
    <w:p w:rsidR="005813C4" w:rsidRPr="00035805" w:rsidRDefault="005813C4" w:rsidP="005813C4">
      <w:pPr>
        <w:widowControl w:val="0"/>
        <w:autoSpaceDE w:val="0"/>
        <w:autoSpaceDN w:val="0"/>
        <w:spacing w:before="120"/>
        <w:jc w:val="both"/>
        <w:outlineLvl w:val="1"/>
        <w:rPr>
          <w:rFonts w:eastAsia="Calibri"/>
          <w:b/>
          <w:bCs/>
          <w:lang w:val="en-US"/>
        </w:rPr>
      </w:pPr>
      <w:r w:rsidRPr="00035805">
        <w:rPr>
          <w:rFonts w:eastAsia="Calibri"/>
          <w:b/>
          <w:bCs/>
          <w:lang w:val="en-US"/>
        </w:rPr>
        <w:t>Понуда</w:t>
      </w:r>
      <w:r w:rsidRPr="00035805">
        <w:rPr>
          <w:rFonts w:eastAsia="Calibri"/>
          <w:b/>
          <w:bCs/>
          <w:spacing w:val="-3"/>
          <w:lang w:val="en-US"/>
        </w:rPr>
        <w:t xml:space="preserve"> </w:t>
      </w:r>
      <w:r w:rsidRPr="00035805">
        <w:rPr>
          <w:rFonts w:eastAsia="Calibri"/>
          <w:b/>
          <w:bCs/>
          <w:lang w:val="en-US"/>
        </w:rPr>
        <w:t>мора</w:t>
      </w:r>
      <w:r w:rsidRPr="00035805">
        <w:rPr>
          <w:rFonts w:eastAsia="Calibri"/>
          <w:b/>
          <w:bCs/>
          <w:spacing w:val="-1"/>
          <w:lang w:val="en-US"/>
        </w:rPr>
        <w:t xml:space="preserve"> </w:t>
      </w:r>
      <w:r w:rsidRPr="00035805">
        <w:rPr>
          <w:rFonts w:eastAsia="Calibri"/>
          <w:b/>
          <w:bCs/>
          <w:lang w:val="en-US"/>
        </w:rPr>
        <w:t>бити</w:t>
      </w:r>
      <w:r w:rsidRPr="00035805">
        <w:rPr>
          <w:rFonts w:eastAsia="Calibri"/>
          <w:b/>
          <w:bCs/>
          <w:spacing w:val="-2"/>
          <w:lang w:val="en-US"/>
        </w:rPr>
        <w:t xml:space="preserve"> </w:t>
      </w:r>
      <w:r w:rsidRPr="00035805">
        <w:rPr>
          <w:rFonts w:eastAsia="Calibri"/>
          <w:b/>
          <w:bCs/>
          <w:lang w:val="en-US"/>
        </w:rPr>
        <w:t>важећа</w:t>
      </w:r>
      <w:r w:rsidRPr="00035805">
        <w:rPr>
          <w:rFonts w:eastAsia="Calibri"/>
          <w:b/>
          <w:bCs/>
          <w:spacing w:val="-2"/>
          <w:lang w:val="en-US"/>
        </w:rPr>
        <w:t xml:space="preserve"> </w:t>
      </w:r>
      <w:r w:rsidRPr="00035805">
        <w:rPr>
          <w:rFonts w:eastAsia="Calibri"/>
          <w:b/>
          <w:bCs/>
          <w:lang w:val="en-US"/>
        </w:rPr>
        <w:t>30</w:t>
      </w:r>
      <w:r w:rsidRPr="00035805">
        <w:rPr>
          <w:rFonts w:eastAsia="Calibri"/>
          <w:b/>
          <w:bCs/>
          <w:spacing w:val="-1"/>
          <w:lang w:val="en-US"/>
        </w:rPr>
        <w:t xml:space="preserve"> </w:t>
      </w:r>
      <w:r w:rsidRPr="00035805">
        <w:rPr>
          <w:rFonts w:eastAsia="Calibri"/>
          <w:b/>
          <w:bCs/>
          <w:lang w:val="en-US"/>
        </w:rPr>
        <w:t>дана</w:t>
      </w:r>
      <w:r w:rsidRPr="00035805">
        <w:rPr>
          <w:rFonts w:eastAsia="Calibri"/>
          <w:b/>
          <w:bCs/>
          <w:spacing w:val="-1"/>
          <w:lang w:val="en-US"/>
        </w:rPr>
        <w:t xml:space="preserve"> </w:t>
      </w:r>
      <w:r w:rsidRPr="00035805">
        <w:rPr>
          <w:rFonts w:eastAsia="Calibri"/>
          <w:b/>
          <w:bCs/>
          <w:lang w:val="en-US"/>
        </w:rPr>
        <w:t>од</w:t>
      </w:r>
      <w:r w:rsidRPr="00035805">
        <w:rPr>
          <w:rFonts w:eastAsia="Calibri"/>
          <w:b/>
          <w:bCs/>
          <w:spacing w:val="-1"/>
          <w:lang w:val="en-US"/>
        </w:rPr>
        <w:t xml:space="preserve"> </w:t>
      </w:r>
      <w:r w:rsidRPr="00035805">
        <w:rPr>
          <w:rFonts w:eastAsia="Calibri"/>
          <w:b/>
          <w:bCs/>
          <w:lang w:val="en-US"/>
        </w:rPr>
        <w:t>дана</w:t>
      </w:r>
      <w:r w:rsidRPr="00035805">
        <w:rPr>
          <w:rFonts w:eastAsia="Calibri"/>
          <w:b/>
          <w:bCs/>
          <w:spacing w:val="-1"/>
          <w:lang w:val="en-US"/>
        </w:rPr>
        <w:t xml:space="preserve"> </w:t>
      </w:r>
      <w:r w:rsidRPr="00035805">
        <w:rPr>
          <w:rFonts w:eastAsia="Calibri"/>
          <w:b/>
          <w:bCs/>
          <w:lang w:val="en-US"/>
        </w:rPr>
        <w:t>отварања</w:t>
      </w:r>
      <w:r w:rsidRPr="00035805">
        <w:rPr>
          <w:rFonts w:eastAsia="Calibri"/>
          <w:b/>
          <w:bCs/>
          <w:spacing w:val="-2"/>
          <w:lang w:val="en-US"/>
        </w:rPr>
        <w:t xml:space="preserve"> </w:t>
      </w:r>
      <w:r w:rsidRPr="00035805">
        <w:rPr>
          <w:rFonts w:eastAsia="Calibri"/>
          <w:b/>
          <w:bCs/>
          <w:lang w:val="en-US"/>
        </w:rPr>
        <w:t>понуда.</w:t>
      </w:r>
    </w:p>
    <w:p w:rsidR="005813C4" w:rsidRPr="00035805" w:rsidRDefault="005813C4" w:rsidP="005813C4">
      <w:pPr>
        <w:widowControl w:val="0"/>
        <w:autoSpaceDE w:val="0"/>
        <w:autoSpaceDN w:val="0"/>
        <w:spacing w:before="120"/>
        <w:ind w:right="177"/>
        <w:jc w:val="both"/>
        <w:rPr>
          <w:rFonts w:eastAsia="Calibri"/>
          <w:lang w:val="en-US"/>
        </w:rPr>
      </w:pPr>
      <w:r w:rsidRPr="00035805">
        <w:rPr>
          <w:rFonts w:eastAsia="Calibri"/>
          <w:lang w:val="en-US"/>
        </w:rPr>
        <w:t>Након уноса свих података привредни субјект генерише образац понуде / пријаве и може да прегледа податке</w:t>
      </w:r>
      <w:r w:rsidRPr="00035805">
        <w:rPr>
          <w:rFonts w:eastAsia="Calibri"/>
          <w:spacing w:val="1"/>
          <w:lang w:val="en-US"/>
        </w:rPr>
        <w:t xml:space="preserve"> </w:t>
      </w:r>
      <w:r w:rsidRPr="00035805">
        <w:rPr>
          <w:rFonts w:eastAsia="Calibri"/>
          <w:lang w:val="en-US"/>
        </w:rPr>
        <w:t>понуде</w:t>
      </w:r>
      <w:r w:rsidRPr="00035805">
        <w:rPr>
          <w:rFonts w:eastAsia="Calibri"/>
          <w:spacing w:val="-2"/>
          <w:lang w:val="en-US"/>
        </w:rPr>
        <w:t xml:space="preserve"> </w:t>
      </w:r>
      <w:r w:rsidRPr="00035805">
        <w:rPr>
          <w:rFonts w:eastAsia="Calibri"/>
          <w:lang w:val="en-US"/>
        </w:rPr>
        <w:t>/</w:t>
      </w:r>
      <w:r w:rsidRPr="00035805">
        <w:rPr>
          <w:rFonts w:eastAsia="Calibri"/>
          <w:spacing w:val="-1"/>
          <w:lang w:val="en-US"/>
        </w:rPr>
        <w:t xml:space="preserve"> </w:t>
      </w:r>
      <w:r w:rsidRPr="00035805">
        <w:rPr>
          <w:rFonts w:eastAsia="Calibri"/>
          <w:lang w:val="en-US"/>
        </w:rPr>
        <w:t>пријаве пре</w:t>
      </w:r>
      <w:r w:rsidRPr="00035805">
        <w:rPr>
          <w:rFonts w:eastAsia="Calibri"/>
          <w:spacing w:val="-1"/>
          <w:lang w:val="en-US"/>
        </w:rPr>
        <w:t xml:space="preserve"> </w:t>
      </w:r>
      <w:r w:rsidRPr="00035805">
        <w:rPr>
          <w:rFonts w:eastAsia="Calibri"/>
          <w:lang w:val="en-US"/>
        </w:rPr>
        <w:t>него</w:t>
      </w:r>
      <w:r w:rsidRPr="00035805">
        <w:rPr>
          <w:rFonts w:eastAsia="Calibri"/>
          <w:spacing w:val="-1"/>
          <w:lang w:val="en-US"/>
        </w:rPr>
        <w:t xml:space="preserve"> </w:t>
      </w:r>
      <w:r w:rsidRPr="00035805">
        <w:rPr>
          <w:rFonts w:eastAsia="Calibri"/>
          <w:lang w:val="en-US"/>
        </w:rPr>
        <w:t>поднесе</w:t>
      </w:r>
      <w:r w:rsidRPr="00035805">
        <w:rPr>
          <w:rFonts w:eastAsia="Calibri"/>
          <w:spacing w:val="-1"/>
          <w:lang w:val="en-US"/>
        </w:rPr>
        <w:t xml:space="preserve"> </w:t>
      </w:r>
      <w:r w:rsidRPr="00035805">
        <w:rPr>
          <w:rFonts w:eastAsia="Calibri"/>
          <w:lang w:val="en-US"/>
        </w:rPr>
        <w:t>понуду</w:t>
      </w:r>
      <w:r w:rsidRPr="00035805">
        <w:rPr>
          <w:rFonts w:eastAsia="Calibri"/>
          <w:spacing w:val="-1"/>
          <w:lang w:val="en-US"/>
        </w:rPr>
        <w:t xml:space="preserve"> </w:t>
      </w:r>
      <w:r w:rsidRPr="00035805">
        <w:rPr>
          <w:rFonts w:eastAsia="Calibri"/>
          <w:lang w:val="en-US"/>
        </w:rPr>
        <w:t>/</w:t>
      </w:r>
      <w:r w:rsidRPr="00035805">
        <w:rPr>
          <w:rFonts w:eastAsia="Calibri"/>
          <w:spacing w:val="-1"/>
          <w:lang w:val="en-US"/>
        </w:rPr>
        <w:t xml:space="preserve"> </w:t>
      </w:r>
      <w:r w:rsidRPr="00035805">
        <w:rPr>
          <w:rFonts w:eastAsia="Calibri"/>
          <w:lang w:val="en-US"/>
        </w:rPr>
        <w:t>пријаву.</w:t>
      </w:r>
    </w:p>
    <w:p w:rsidR="005813C4" w:rsidRPr="00035805" w:rsidRDefault="005813C4" w:rsidP="005813C4">
      <w:pPr>
        <w:widowControl w:val="0"/>
        <w:autoSpaceDE w:val="0"/>
        <w:autoSpaceDN w:val="0"/>
        <w:spacing w:before="8"/>
        <w:rPr>
          <w:rFonts w:eastAsia="Calibri"/>
          <w:lang w:val="en-US"/>
        </w:rPr>
      </w:pPr>
    </w:p>
    <w:p w:rsidR="005813C4" w:rsidRPr="00035805" w:rsidRDefault="005813C4" w:rsidP="005813C4">
      <w:pPr>
        <w:widowControl w:val="0"/>
        <w:autoSpaceDE w:val="0"/>
        <w:autoSpaceDN w:val="0"/>
        <w:jc w:val="both"/>
        <w:outlineLvl w:val="1"/>
        <w:rPr>
          <w:rFonts w:eastAsia="Calibri"/>
          <w:b/>
          <w:bCs/>
          <w:lang w:val="en-US"/>
        </w:rPr>
      </w:pPr>
      <w:r w:rsidRPr="00035805">
        <w:rPr>
          <w:rFonts w:eastAsia="Calibri"/>
          <w:b/>
          <w:bCs/>
          <w:lang w:val="en-US"/>
        </w:rPr>
        <w:t>Начин</w:t>
      </w:r>
      <w:r w:rsidRPr="00035805">
        <w:rPr>
          <w:rFonts w:eastAsia="Calibri"/>
          <w:b/>
          <w:bCs/>
          <w:spacing w:val="-1"/>
          <w:lang w:val="en-US"/>
        </w:rPr>
        <w:t xml:space="preserve"> </w:t>
      </w:r>
      <w:r w:rsidRPr="00035805">
        <w:rPr>
          <w:rFonts w:eastAsia="Calibri"/>
          <w:b/>
          <w:bCs/>
          <w:lang w:val="en-US"/>
        </w:rPr>
        <w:t>измене</w:t>
      </w:r>
      <w:r w:rsidRPr="00035805">
        <w:rPr>
          <w:rFonts w:eastAsia="Calibri"/>
          <w:b/>
          <w:bCs/>
          <w:spacing w:val="-2"/>
          <w:lang w:val="en-US"/>
        </w:rPr>
        <w:t xml:space="preserve"> </w:t>
      </w:r>
      <w:r w:rsidRPr="00035805">
        <w:rPr>
          <w:rFonts w:eastAsia="Calibri"/>
          <w:b/>
          <w:bCs/>
          <w:lang w:val="en-US"/>
        </w:rPr>
        <w:t>и</w:t>
      </w:r>
      <w:r w:rsidRPr="00035805">
        <w:rPr>
          <w:rFonts w:eastAsia="Calibri"/>
          <w:b/>
          <w:bCs/>
          <w:spacing w:val="-1"/>
          <w:lang w:val="en-US"/>
        </w:rPr>
        <w:t xml:space="preserve"> </w:t>
      </w:r>
      <w:r w:rsidRPr="00035805">
        <w:rPr>
          <w:rFonts w:eastAsia="Calibri"/>
          <w:b/>
          <w:bCs/>
          <w:lang w:val="en-US"/>
        </w:rPr>
        <w:t>допуне</w:t>
      </w:r>
      <w:r w:rsidRPr="00035805">
        <w:rPr>
          <w:rFonts w:eastAsia="Calibri"/>
          <w:b/>
          <w:bCs/>
          <w:spacing w:val="-1"/>
          <w:lang w:val="en-US"/>
        </w:rPr>
        <w:t xml:space="preserve"> </w:t>
      </w:r>
      <w:r w:rsidRPr="00035805">
        <w:rPr>
          <w:rFonts w:eastAsia="Calibri"/>
          <w:b/>
          <w:bCs/>
          <w:lang w:val="en-US"/>
        </w:rPr>
        <w:t>понуде /</w:t>
      </w:r>
      <w:r w:rsidRPr="00035805">
        <w:rPr>
          <w:rFonts w:eastAsia="Calibri"/>
          <w:b/>
          <w:bCs/>
          <w:spacing w:val="-1"/>
          <w:lang w:val="en-US"/>
        </w:rPr>
        <w:t xml:space="preserve"> </w:t>
      </w:r>
      <w:r w:rsidRPr="00035805">
        <w:rPr>
          <w:rFonts w:eastAsia="Calibri"/>
          <w:b/>
          <w:bCs/>
          <w:lang w:val="en-US"/>
        </w:rPr>
        <w:t>пријаве</w:t>
      </w:r>
    </w:p>
    <w:p w:rsidR="005813C4" w:rsidRPr="00035805" w:rsidRDefault="00C66176" w:rsidP="005813C4">
      <w:pPr>
        <w:widowControl w:val="0"/>
        <w:autoSpaceDE w:val="0"/>
        <w:autoSpaceDN w:val="0"/>
        <w:spacing w:before="120"/>
        <w:rPr>
          <w:rFonts w:eastAsia="Calibri"/>
          <w:lang w:val="en-US"/>
        </w:rPr>
      </w:pPr>
      <w:hyperlink r:id="rId25">
        <w:r w:rsidR="005813C4" w:rsidRPr="00035805">
          <w:rPr>
            <w:rFonts w:eastAsia="Calibri"/>
            <w:color w:val="0000FF"/>
            <w:u w:val="single" w:color="0000FF"/>
            <w:lang w:val="en-US"/>
          </w:rPr>
          <w:t>види</w:t>
        </w:r>
        <w:r w:rsidR="005813C4" w:rsidRPr="00035805">
          <w:rPr>
            <w:rFonts w:eastAsia="Calibri"/>
            <w:color w:val="0000FF"/>
            <w:spacing w:val="-2"/>
            <w:u w:val="single" w:color="0000FF"/>
            <w:lang w:val="en-US"/>
          </w:rPr>
          <w:t xml:space="preserve"> </w:t>
        </w:r>
        <w:r w:rsidR="005813C4" w:rsidRPr="00035805">
          <w:rPr>
            <w:rFonts w:eastAsia="Calibri"/>
            <w:color w:val="0000FF"/>
            <w:u w:val="single" w:color="0000FF"/>
            <w:lang w:val="en-US"/>
          </w:rPr>
          <w:t>опште</w:t>
        </w:r>
        <w:r w:rsidR="005813C4" w:rsidRPr="00035805">
          <w:rPr>
            <w:rFonts w:eastAsia="Calibri"/>
            <w:color w:val="0000FF"/>
            <w:spacing w:val="-2"/>
            <w:u w:val="single" w:color="0000FF"/>
            <w:lang w:val="en-US"/>
          </w:rPr>
          <w:t xml:space="preserve"> </w:t>
        </w:r>
        <w:r w:rsidR="005813C4" w:rsidRPr="00035805">
          <w:rPr>
            <w:rFonts w:eastAsia="Calibri"/>
            <w:color w:val="0000FF"/>
            <w:u w:val="single" w:color="0000FF"/>
            <w:lang w:val="en-US"/>
          </w:rPr>
          <w:t>упутство</w:t>
        </w:r>
        <w:r w:rsidR="005813C4" w:rsidRPr="00035805">
          <w:rPr>
            <w:rFonts w:eastAsia="Calibri"/>
            <w:color w:val="0000FF"/>
            <w:spacing w:val="-1"/>
            <w:u w:val="single" w:color="0000FF"/>
            <w:lang w:val="en-US"/>
          </w:rPr>
          <w:t xml:space="preserve"> </w:t>
        </w:r>
        <w:r w:rsidR="005813C4" w:rsidRPr="00035805">
          <w:rPr>
            <w:rFonts w:eastAsia="Calibri"/>
            <w:color w:val="0000FF"/>
            <w:u w:val="single" w:color="0000FF"/>
            <w:lang w:val="en-US"/>
          </w:rPr>
          <w:t>за</w:t>
        </w:r>
        <w:r w:rsidR="005813C4" w:rsidRPr="00035805">
          <w:rPr>
            <w:rFonts w:eastAsia="Calibri"/>
            <w:color w:val="0000FF"/>
            <w:spacing w:val="-2"/>
            <w:u w:val="single" w:color="0000FF"/>
            <w:lang w:val="en-US"/>
          </w:rPr>
          <w:t xml:space="preserve"> </w:t>
        </w:r>
        <w:r w:rsidR="005813C4" w:rsidRPr="00035805">
          <w:rPr>
            <w:rFonts w:eastAsia="Calibri"/>
            <w:color w:val="0000FF"/>
            <w:u w:val="single" w:color="0000FF"/>
            <w:lang w:val="en-US"/>
          </w:rPr>
          <w:t>кориснике</w:t>
        </w:r>
        <w:r w:rsidR="005813C4" w:rsidRPr="00035805">
          <w:rPr>
            <w:rFonts w:eastAsia="Calibri"/>
            <w:color w:val="0000FF"/>
            <w:spacing w:val="-2"/>
            <w:u w:val="single" w:color="0000FF"/>
            <w:lang w:val="en-US"/>
          </w:rPr>
          <w:t xml:space="preserve"> </w:t>
        </w:r>
        <w:r w:rsidR="005813C4" w:rsidRPr="00035805">
          <w:rPr>
            <w:rFonts w:eastAsia="Calibri"/>
            <w:color w:val="0000FF"/>
            <w:u w:val="single" w:color="0000FF"/>
            <w:lang w:val="en-US"/>
          </w:rPr>
          <w:t>Портала</w:t>
        </w:r>
      </w:hyperlink>
    </w:p>
    <w:p w:rsidR="005813C4" w:rsidRPr="00035805" w:rsidRDefault="005813C4" w:rsidP="005813C4">
      <w:pPr>
        <w:widowControl w:val="0"/>
        <w:autoSpaceDE w:val="0"/>
        <w:autoSpaceDN w:val="0"/>
        <w:spacing w:before="1"/>
        <w:rPr>
          <w:rFonts w:eastAsia="Calibri"/>
          <w:lang w:val="en-US"/>
        </w:rPr>
      </w:pPr>
    </w:p>
    <w:p w:rsidR="005813C4" w:rsidRPr="00035805" w:rsidRDefault="005813C4" w:rsidP="005813C4">
      <w:pPr>
        <w:widowControl w:val="0"/>
        <w:autoSpaceDE w:val="0"/>
        <w:autoSpaceDN w:val="0"/>
        <w:spacing w:before="56"/>
        <w:outlineLvl w:val="1"/>
        <w:rPr>
          <w:rFonts w:eastAsia="Calibri"/>
          <w:b/>
          <w:bCs/>
          <w:lang w:val="en-US"/>
        </w:rPr>
      </w:pPr>
      <w:r w:rsidRPr="00035805">
        <w:rPr>
          <w:rFonts w:eastAsia="Calibri"/>
          <w:b/>
          <w:bCs/>
          <w:lang w:val="en-US"/>
        </w:rPr>
        <w:t>Начин</w:t>
      </w:r>
      <w:r w:rsidRPr="00035805">
        <w:rPr>
          <w:rFonts w:eastAsia="Calibri"/>
          <w:b/>
          <w:bCs/>
          <w:spacing w:val="-1"/>
          <w:lang w:val="en-US"/>
        </w:rPr>
        <w:t xml:space="preserve"> </w:t>
      </w:r>
      <w:r w:rsidRPr="00035805">
        <w:rPr>
          <w:rFonts w:eastAsia="Calibri"/>
          <w:b/>
          <w:bCs/>
          <w:lang w:val="en-US"/>
        </w:rPr>
        <w:t>опозива</w:t>
      </w:r>
      <w:r w:rsidRPr="00035805">
        <w:rPr>
          <w:rFonts w:eastAsia="Calibri"/>
          <w:b/>
          <w:bCs/>
          <w:spacing w:val="-1"/>
          <w:lang w:val="en-US"/>
        </w:rPr>
        <w:t xml:space="preserve"> </w:t>
      </w:r>
      <w:r w:rsidRPr="00035805">
        <w:rPr>
          <w:rFonts w:eastAsia="Calibri"/>
          <w:b/>
          <w:bCs/>
          <w:lang w:val="en-US"/>
        </w:rPr>
        <w:t>понуде /</w:t>
      </w:r>
      <w:r w:rsidRPr="00035805">
        <w:rPr>
          <w:rFonts w:eastAsia="Calibri"/>
          <w:b/>
          <w:bCs/>
          <w:spacing w:val="-1"/>
          <w:lang w:val="en-US"/>
        </w:rPr>
        <w:t xml:space="preserve"> </w:t>
      </w:r>
      <w:r w:rsidRPr="00035805">
        <w:rPr>
          <w:rFonts w:eastAsia="Calibri"/>
          <w:b/>
          <w:bCs/>
          <w:lang w:val="en-US"/>
        </w:rPr>
        <w:t>пријаве</w:t>
      </w:r>
    </w:p>
    <w:p w:rsidR="005813C4" w:rsidRPr="00035805" w:rsidRDefault="00C66176" w:rsidP="005813C4">
      <w:pPr>
        <w:widowControl w:val="0"/>
        <w:autoSpaceDE w:val="0"/>
        <w:autoSpaceDN w:val="0"/>
        <w:spacing w:before="120"/>
        <w:rPr>
          <w:rFonts w:eastAsia="Calibri"/>
          <w:lang w:val="en-US"/>
        </w:rPr>
      </w:pPr>
      <w:hyperlink r:id="rId26">
        <w:r w:rsidR="005813C4" w:rsidRPr="00035805">
          <w:rPr>
            <w:rFonts w:eastAsia="Calibri"/>
            <w:color w:val="0000FF"/>
            <w:u w:val="single" w:color="0000FF"/>
            <w:lang w:val="en-US"/>
          </w:rPr>
          <w:t>види</w:t>
        </w:r>
        <w:r w:rsidR="005813C4" w:rsidRPr="00035805">
          <w:rPr>
            <w:rFonts w:eastAsia="Calibri"/>
            <w:color w:val="0000FF"/>
            <w:spacing w:val="-2"/>
            <w:u w:val="single" w:color="0000FF"/>
            <w:lang w:val="en-US"/>
          </w:rPr>
          <w:t xml:space="preserve"> </w:t>
        </w:r>
        <w:r w:rsidR="005813C4" w:rsidRPr="00035805">
          <w:rPr>
            <w:rFonts w:eastAsia="Calibri"/>
            <w:color w:val="0000FF"/>
            <w:u w:val="single" w:color="0000FF"/>
            <w:lang w:val="en-US"/>
          </w:rPr>
          <w:t>опште</w:t>
        </w:r>
        <w:r w:rsidR="005813C4" w:rsidRPr="00035805">
          <w:rPr>
            <w:rFonts w:eastAsia="Calibri"/>
            <w:color w:val="0000FF"/>
            <w:spacing w:val="-2"/>
            <w:u w:val="single" w:color="0000FF"/>
            <w:lang w:val="en-US"/>
          </w:rPr>
          <w:t xml:space="preserve"> </w:t>
        </w:r>
        <w:r w:rsidR="005813C4" w:rsidRPr="00035805">
          <w:rPr>
            <w:rFonts w:eastAsia="Calibri"/>
            <w:color w:val="0000FF"/>
            <w:u w:val="single" w:color="0000FF"/>
            <w:lang w:val="en-US"/>
          </w:rPr>
          <w:t>упутство</w:t>
        </w:r>
        <w:r w:rsidR="005813C4" w:rsidRPr="00035805">
          <w:rPr>
            <w:rFonts w:eastAsia="Calibri"/>
            <w:color w:val="0000FF"/>
            <w:spacing w:val="-1"/>
            <w:u w:val="single" w:color="0000FF"/>
            <w:lang w:val="en-US"/>
          </w:rPr>
          <w:t xml:space="preserve"> </w:t>
        </w:r>
        <w:r w:rsidR="005813C4" w:rsidRPr="00035805">
          <w:rPr>
            <w:rFonts w:eastAsia="Calibri"/>
            <w:color w:val="0000FF"/>
            <w:u w:val="single" w:color="0000FF"/>
            <w:lang w:val="en-US"/>
          </w:rPr>
          <w:t>за</w:t>
        </w:r>
        <w:r w:rsidR="005813C4" w:rsidRPr="00035805">
          <w:rPr>
            <w:rFonts w:eastAsia="Calibri"/>
            <w:color w:val="0000FF"/>
            <w:spacing w:val="-2"/>
            <w:u w:val="single" w:color="0000FF"/>
            <w:lang w:val="en-US"/>
          </w:rPr>
          <w:t xml:space="preserve"> </w:t>
        </w:r>
        <w:r w:rsidR="005813C4" w:rsidRPr="00035805">
          <w:rPr>
            <w:rFonts w:eastAsia="Calibri"/>
            <w:color w:val="0000FF"/>
            <w:u w:val="single" w:color="0000FF"/>
            <w:lang w:val="en-US"/>
          </w:rPr>
          <w:t>кориснике</w:t>
        </w:r>
        <w:r w:rsidR="005813C4" w:rsidRPr="00035805">
          <w:rPr>
            <w:rFonts w:eastAsia="Calibri"/>
            <w:color w:val="0000FF"/>
            <w:spacing w:val="-2"/>
            <w:u w:val="single" w:color="0000FF"/>
            <w:lang w:val="en-US"/>
          </w:rPr>
          <w:t xml:space="preserve"> </w:t>
        </w:r>
        <w:r w:rsidR="005813C4" w:rsidRPr="00035805">
          <w:rPr>
            <w:rFonts w:eastAsia="Calibri"/>
            <w:color w:val="0000FF"/>
            <w:u w:val="single" w:color="0000FF"/>
            <w:lang w:val="en-US"/>
          </w:rPr>
          <w:t>Портала</w:t>
        </w:r>
      </w:hyperlink>
    </w:p>
    <w:p w:rsidR="00AA07CE" w:rsidRPr="00AA07CE" w:rsidRDefault="00AA07CE" w:rsidP="00C36A54">
      <w:pPr>
        <w:pStyle w:val="body"/>
        <w:shd w:val="clear" w:color="auto" w:fill="FFFFFF"/>
        <w:tabs>
          <w:tab w:val="left" w:pos="284"/>
        </w:tabs>
        <w:spacing w:before="0"/>
        <w:ind w:left="284"/>
        <w:rPr>
          <w:rFonts w:ascii="Times New Roman" w:hAnsi="Times New Roman" w:cs="Times New Roman"/>
        </w:rPr>
      </w:pPr>
    </w:p>
    <w:p w:rsidR="00C36A54" w:rsidRPr="00AA07CE" w:rsidRDefault="00C36A54" w:rsidP="00C36A54">
      <w:pPr>
        <w:pStyle w:val="body"/>
        <w:shd w:val="clear" w:color="auto" w:fill="FFFFFF"/>
        <w:tabs>
          <w:tab w:val="left" w:pos="284"/>
        </w:tabs>
        <w:spacing w:before="0"/>
        <w:ind w:left="284"/>
        <w:rPr>
          <w:rFonts w:ascii="Times New Roman" w:hAnsi="Times New Roman" w:cs="Times New Roman"/>
          <w:b/>
          <w:bCs/>
          <w:i/>
        </w:rPr>
      </w:pPr>
    </w:p>
    <w:p w:rsidR="00310FFD" w:rsidRPr="00035805" w:rsidRDefault="00310FFD" w:rsidP="00310FFD">
      <w:pPr>
        <w:widowControl w:val="0"/>
        <w:autoSpaceDE w:val="0"/>
        <w:autoSpaceDN w:val="0"/>
        <w:spacing w:before="6"/>
        <w:rPr>
          <w:rFonts w:eastAsia="Calibri"/>
          <w:lang w:val="en-US"/>
        </w:rPr>
      </w:pPr>
    </w:p>
    <w:p w:rsidR="00310FFD" w:rsidRPr="00035805" w:rsidRDefault="00310FFD" w:rsidP="0004405C">
      <w:pPr>
        <w:widowControl w:val="0"/>
        <w:autoSpaceDE w:val="0"/>
        <w:autoSpaceDN w:val="0"/>
        <w:spacing w:before="64"/>
        <w:rPr>
          <w:rFonts w:eastAsia="Calibri"/>
          <w:lang w:val="en-US"/>
        </w:rPr>
        <w:sectPr w:rsidR="00310FFD" w:rsidRPr="00035805" w:rsidSect="00F44B06">
          <w:pgSz w:w="11910" w:h="16840"/>
          <w:pgMar w:top="1100" w:right="1242" w:bottom="1321" w:left="1134" w:header="624" w:footer="1121"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04405C" w:rsidRPr="0004405C" w:rsidRDefault="0004405C" w:rsidP="0004405C">
      <w:pPr>
        <w:pStyle w:val="Heading1"/>
        <w:spacing w:beforeLines="120" w:before="288" w:after="120"/>
        <w:jc w:val="both"/>
        <w:rPr>
          <w:rFonts w:ascii="Times New Roman" w:hAnsi="Times New Roman"/>
          <w:szCs w:val="24"/>
          <w:lang w:val="sr-Latn-RS"/>
        </w:rPr>
      </w:pPr>
      <w:bookmarkStart w:id="7" w:name="_Toc66444754"/>
      <w:r w:rsidRPr="0004405C">
        <w:rPr>
          <w:rFonts w:ascii="Times New Roman" w:hAnsi="Times New Roman"/>
          <w:szCs w:val="24"/>
          <w:lang w:val="sr-Latn-RS"/>
        </w:rPr>
        <w:lastRenderedPageBreak/>
        <w:t>Подаци о врсти, садржини, начину подношења, висини и роковима обезбеђења испуњења обавеза понуђача</w:t>
      </w:r>
      <w:bookmarkEnd w:id="7"/>
    </w:p>
    <w:p w:rsidR="00310FFD" w:rsidRPr="00154D08" w:rsidRDefault="00310FFD" w:rsidP="00310FFD">
      <w:pPr>
        <w:tabs>
          <w:tab w:val="left" w:pos="120"/>
          <w:tab w:val="left" w:pos="1134"/>
          <w:tab w:val="left" w:pos="1276"/>
          <w:tab w:val="left" w:pos="1418"/>
          <w:tab w:val="left" w:pos="1701"/>
        </w:tabs>
        <w:ind w:right="-34"/>
        <w:jc w:val="both"/>
        <w:rPr>
          <w:b/>
          <w:bCs/>
          <w:highlight w:val="yellow"/>
          <w:u w:val="single"/>
          <w:lang w:val="sr-Cyrl-CS"/>
        </w:rPr>
      </w:pPr>
    </w:p>
    <w:p w:rsidR="001F37E9" w:rsidRPr="001F37E9" w:rsidRDefault="001F37E9" w:rsidP="001F37E9">
      <w:pPr>
        <w:tabs>
          <w:tab w:val="left" w:pos="120"/>
          <w:tab w:val="left" w:pos="1134"/>
          <w:tab w:val="left" w:pos="1276"/>
          <w:tab w:val="left" w:pos="1418"/>
          <w:tab w:val="left" w:pos="1701"/>
        </w:tabs>
        <w:ind w:right="-34"/>
        <w:jc w:val="both"/>
        <w:rPr>
          <w:b/>
          <w:bCs/>
          <w:u w:val="single"/>
          <w:lang w:val="sr-Cyrl-CS"/>
        </w:rPr>
      </w:pPr>
      <w:r w:rsidRPr="001F37E9">
        <w:rPr>
          <w:b/>
          <w:bCs/>
          <w:u w:val="single"/>
          <w:lang w:val="sr-Cyrl-CS"/>
        </w:rPr>
        <w:t>Средство обезбеђења за озбиљност понуде:</w:t>
      </w:r>
    </w:p>
    <w:p w:rsidR="001F37E9" w:rsidRPr="001F37E9" w:rsidRDefault="001F37E9" w:rsidP="001F37E9">
      <w:pPr>
        <w:tabs>
          <w:tab w:val="left" w:pos="900"/>
          <w:tab w:val="left" w:pos="1080"/>
          <w:tab w:val="left" w:pos="1200"/>
          <w:tab w:val="left" w:pos="1440"/>
        </w:tabs>
        <w:ind w:right="23" w:firstLine="426"/>
        <w:jc w:val="both"/>
        <w:rPr>
          <w:lang w:val="sr-Cyrl-CS"/>
        </w:rPr>
      </w:pPr>
      <w:r w:rsidRPr="001F37E9">
        <w:rPr>
          <w:bCs/>
          <w:lang w:val="sr-Cyrl-RS"/>
        </w:rPr>
        <w:t>Пон</w:t>
      </w:r>
      <w:r w:rsidRPr="001F37E9">
        <w:rPr>
          <w:bCs/>
          <w:lang w:val="sr-Cyrl-CS"/>
        </w:rPr>
        <w:t>уђач</w:t>
      </w:r>
      <w:r w:rsidRPr="001F37E9">
        <w:rPr>
          <w:lang w:val="sr-Cyrl-CS"/>
        </w:rPr>
        <w:t xml:space="preserve"> се</w:t>
      </w:r>
      <w:r w:rsidR="00544208">
        <w:rPr>
          <w:lang w:val="sr-Cyrl-CS"/>
        </w:rPr>
        <w:t xml:space="preserve"> </w:t>
      </w:r>
      <w:r w:rsidRPr="001F37E9">
        <w:rPr>
          <w:lang w:val="sr-Cyrl-CS"/>
        </w:rPr>
        <w:t xml:space="preserve">обавезује да </w:t>
      </w:r>
      <w:r w:rsidRPr="001F37E9">
        <w:rPr>
          <w:lang w:val="sr-Cyrl-RS"/>
        </w:rPr>
        <w:t xml:space="preserve">у понуди </w:t>
      </w:r>
      <w:r w:rsidRPr="001F37E9">
        <w:rPr>
          <w:b/>
          <w:lang w:val="sr-Cyrl-CS"/>
        </w:rPr>
        <w:t xml:space="preserve">достави </w:t>
      </w:r>
      <w:r w:rsidRPr="001F37E9">
        <w:rPr>
          <w:b/>
          <w:bCs/>
          <w:lang w:val="sr-Cyrl-CS"/>
        </w:rPr>
        <w:t xml:space="preserve">бланко сопствену меницу или </w:t>
      </w:r>
      <w:r w:rsidRPr="001F37E9">
        <w:rPr>
          <w:b/>
          <w:bCs/>
          <w:lang w:val="ru-RU"/>
        </w:rPr>
        <w:t>безусловну, на први позив наплативу</w:t>
      </w:r>
      <w:r w:rsidRPr="001F37E9">
        <w:rPr>
          <w:b/>
          <w:bCs/>
          <w:lang w:val="sr-Cyrl-CS"/>
        </w:rPr>
        <w:t xml:space="preserve"> банкарску гаранцију</w:t>
      </w:r>
      <w:r w:rsidRPr="001F37E9">
        <w:rPr>
          <w:b/>
          <w:lang w:val="sr-Cyrl-CS"/>
        </w:rPr>
        <w:t xml:space="preserve"> као средство обезбеђења за </w:t>
      </w:r>
      <w:r w:rsidRPr="001F37E9">
        <w:rPr>
          <w:b/>
          <w:lang w:val="sr-Cyrl-RS"/>
        </w:rPr>
        <w:t>озбиљност понуде.</w:t>
      </w:r>
    </w:p>
    <w:p w:rsidR="001F37E9" w:rsidRPr="001F37E9" w:rsidRDefault="001F37E9" w:rsidP="001F37E9">
      <w:pPr>
        <w:tabs>
          <w:tab w:val="left" w:pos="0"/>
          <w:tab w:val="left" w:pos="1080"/>
          <w:tab w:val="left" w:pos="1440"/>
        </w:tabs>
        <w:ind w:right="23" w:firstLine="426"/>
        <w:jc w:val="both"/>
        <w:rPr>
          <w:b/>
          <w:bCs/>
          <w:lang w:val="sr-Cyrl-CS"/>
        </w:rPr>
      </w:pPr>
      <w:r w:rsidRPr="001F37E9">
        <w:rPr>
          <w:b/>
          <w:lang w:val="sr-Cyrl-RS"/>
        </w:rPr>
        <w:t>Б</w:t>
      </w:r>
      <w:r w:rsidRPr="001F37E9">
        <w:rPr>
          <w:b/>
          <w:lang w:val="sr-Cyrl-CS"/>
        </w:rPr>
        <w:t>анко сопствен</w:t>
      </w:r>
      <w:r w:rsidRPr="001F37E9">
        <w:rPr>
          <w:b/>
          <w:lang w:val="sr-Cyrl-RS"/>
        </w:rPr>
        <w:t>а ме</w:t>
      </w:r>
      <w:r w:rsidRPr="001F37E9">
        <w:rPr>
          <w:b/>
          <w:lang w:val="sr-Cyrl-CS"/>
        </w:rPr>
        <w:t>ниц</w:t>
      </w:r>
      <w:r w:rsidRPr="001F37E9">
        <w:rPr>
          <w:b/>
          <w:lang w:val="sr-Cyrl-RS"/>
        </w:rPr>
        <w:t>а</w:t>
      </w:r>
      <w:r w:rsidRPr="001F37E9">
        <w:rPr>
          <w:b/>
          <w:lang w:val="sr-Cyrl-CS"/>
        </w:rPr>
        <w:t xml:space="preserve"> мора бити евидентирана у Регистру меница и овлашћења Народне банке Србије</w:t>
      </w:r>
      <w:r w:rsidRPr="001F37E9">
        <w:rPr>
          <w:b/>
          <w:lang w:val="sr-Cyrl-RS"/>
        </w:rPr>
        <w:t xml:space="preserve"> и </w:t>
      </w:r>
      <w:r w:rsidRPr="001F37E9">
        <w:rPr>
          <w:lang w:val="sr-Cyrl-CS"/>
        </w:rPr>
        <w:t>треба да буде потписана од стране лица овлашћеног за заступање</w:t>
      </w:r>
      <w:r w:rsidRPr="001F37E9">
        <w:rPr>
          <w:b/>
          <w:bCs/>
          <w:lang w:val="ru-RU"/>
        </w:rPr>
        <w:t xml:space="preserve"> оригиналним потписом (не факсимилом)</w:t>
      </w:r>
      <w:r w:rsidRPr="001F37E9">
        <w:rPr>
          <w:lang w:val="sr-Cyrl-CS"/>
        </w:rPr>
        <w:t xml:space="preserve">. Уз меницу мора бити достављено уредно попуњено и потписано </w:t>
      </w:r>
      <w:r w:rsidRPr="001F37E9">
        <w:rPr>
          <w:b/>
          <w:lang w:val="sr-Cyrl-CS"/>
        </w:rPr>
        <w:t>менично овлашћење – писмо</w:t>
      </w:r>
      <w:r w:rsidRPr="001F37E9">
        <w:rPr>
          <w:lang w:val="sr-Cyrl-CS"/>
        </w:rPr>
        <w:t xml:space="preserve">, са клаузулама „без протеста“, на име </w:t>
      </w:r>
      <w:r w:rsidRPr="001F37E9">
        <w:rPr>
          <w:lang w:val="sr-Cyrl-RS"/>
        </w:rPr>
        <w:t>озбиљности понуде</w:t>
      </w:r>
      <w:r w:rsidRPr="001F37E9">
        <w:rPr>
          <w:lang w:val="sr-Cyrl-CS"/>
        </w:rPr>
        <w:t xml:space="preserve"> и са назначеним износом од 3% од укупне вредности понуде без обрачунатог ПДВ-а и потврда о регистрацији менице </w:t>
      </w:r>
      <w:r w:rsidRPr="001F37E9">
        <w:rPr>
          <w:b/>
          <w:bCs/>
          <w:lang w:val="sr-Cyrl-CS"/>
        </w:rPr>
        <w:t>(листинг са сајта НБС, као доказ да је меница регистрована)</w:t>
      </w:r>
      <w:r w:rsidRPr="001F37E9">
        <w:rPr>
          <w:lang w:val="sr-Cyrl-CS"/>
        </w:rPr>
        <w:t xml:space="preserve">. Уз меницу мора бити достављена </w:t>
      </w:r>
      <w:r w:rsidRPr="001F37E9">
        <w:rPr>
          <w:b/>
          <w:lang w:val="sr-Cyrl-CS"/>
        </w:rPr>
        <w:t xml:space="preserve">копија </w:t>
      </w:r>
      <w:r w:rsidRPr="001F37E9">
        <w:rPr>
          <w:b/>
          <w:bCs/>
          <w:lang w:val="sr-Cyrl-CS"/>
        </w:rPr>
        <w:t xml:space="preserve">овереног ОП обрасца </w:t>
      </w:r>
      <w:r w:rsidRPr="001F37E9">
        <w:rPr>
          <w:lang w:val="sr-Cyrl-CS"/>
        </w:rPr>
        <w:t xml:space="preserve">и </w:t>
      </w:r>
      <w:r w:rsidRPr="001F37E9">
        <w:rPr>
          <w:b/>
          <w:lang w:val="sr-Cyrl-CS"/>
        </w:rPr>
        <w:t>копија картона депонованих потписа</w:t>
      </w:r>
      <w:r w:rsidRPr="001F37E9">
        <w:rPr>
          <w:lang w:val="sr-Cyrl-CS"/>
        </w:rPr>
        <w:t>, који је издат од стране пословне банке коју понуђач 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1F37E9" w:rsidRPr="001F37E9" w:rsidRDefault="001F37E9" w:rsidP="001F37E9">
      <w:pPr>
        <w:tabs>
          <w:tab w:val="left" w:pos="993"/>
        </w:tabs>
        <w:ind w:right="23" w:firstLine="426"/>
        <w:jc w:val="both"/>
        <w:rPr>
          <w:lang w:val="ru-RU"/>
        </w:rPr>
      </w:pPr>
      <w:r w:rsidRPr="001F37E9">
        <w:rPr>
          <w:lang w:val="ru-RU"/>
        </w:rPr>
        <w:t xml:space="preserve">Понуђач може уз понуду, као гаранцију за озбиљност понуде, да достави </w:t>
      </w:r>
      <w:r w:rsidRPr="001F37E9">
        <w:rPr>
          <w:b/>
          <w:bCs/>
          <w:lang w:val="sr-Cyrl-CS"/>
        </w:rPr>
        <w:t>безусловну, на први позив наплативу</w:t>
      </w:r>
      <w:r w:rsidRPr="001F37E9">
        <w:rPr>
          <w:lang w:val="sr-Cyrl-CS"/>
        </w:rPr>
        <w:t xml:space="preserve"> банкарску гаранцију на износ од </w:t>
      </w:r>
      <w:r w:rsidRPr="001F37E9">
        <w:rPr>
          <w:lang w:val="ru-RU"/>
        </w:rPr>
        <w:t>3</w:t>
      </w:r>
      <w:r w:rsidRPr="001F37E9">
        <w:rPr>
          <w:lang w:val="sr-Cyrl-CS"/>
        </w:rPr>
        <w:t xml:space="preserve">% </w:t>
      </w:r>
      <w:r w:rsidRPr="001F37E9">
        <w:rPr>
          <w:lang w:val="ru-RU"/>
        </w:rPr>
        <w:t xml:space="preserve">од укупне вредности понуде без ПДВ-а. </w:t>
      </w:r>
    </w:p>
    <w:p w:rsidR="001F37E9" w:rsidRPr="001F37E9" w:rsidRDefault="001F37E9" w:rsidP="001F37E9">
      <w:pPr>
        <w:tabs>
          <w:tab w:val="left" w:pos="0"/>
          <w:tab w:val="left" w:pos="1080"/>
          <w:tab w:val="left" w:pos="1440"/>
        </w:tabs>
        <w:ind w:right="23" w:firstLine="426"/>
        <w:jc w:val="both"/>
        <w:rPr>
          <w:b/>
          <w:bCs/>
          <w:lang w:val="ru-RU"/>
        </w:rPr>
      </w:pPr>
      <w:r w:rsidRPr="001F37E9">
        <w:rPr>
          <w:b/>
          <w:bCs/>
          <w:lang w:val="ru-RU"/>
        </w:rPr>
        <w:t>Понуђач је дужан да достави једно од наведених средстава обезбеђења за озбиљност понуде.</w:t>
      </w:r>
    </w:p>
    <w:p w:rsidR="001F37E9" w:rsidRPr="001F37E9" w:rsidRDefault="001F37E9" w:rsidP="001F37E9">
      <w:pPr>
        <w:tabs>
          <w:tab w:val="left" w:pos="993"/>
        </w:tabs>
        <w:ind w:right="23" w:firstLine="426"/>
        <w:jc w:val="both"/>
        <w:rPr>
          <w:lang w:val="ru-RU"/>
        </w:rPr>
      </w:pPr>
      <w:r w:rsidRPr="001F37E9">
        <w:rPr>
          <w:lang w:val="ru-RU"/>
        </w:rPr>
        <w:t>Средство обезбеђења за озбиљност понуде - меница (или банкарска гаранција), менично овлашћење, картон депонованих потписа и ОП образац,се у pdf формату прилажу (</w:t>
      </w:r>
      <w:r w:rsidRPr="001F37E9">
        <w:t>upload</w:t>
      </w:r>
      <w:r w:rsidRPr="001F37E9">
        <w:rPr>
          <w:lang w:val="sr-Cyrl-RS"/>
        </w:rPr>
        <w:t>-ују)</w:t>
      </w:r>
      <w:r w:rsidRPr="001F37E9">
        <w:rPr>
          <w:lang w:val="ru-RU"/>
        </w:rPr>
        <w:t xml:space="preserve"> на Портал јавних набавки, док се оригинал средства </w:t>
      </w:r>
      <w:r w:rsidRPr="001F37E9">
        <w:rPr>
          <w:lang w:val="sr-Cyrl-CS"/>
        </w:rPr>
        <w:t xml:space="preserve">обезбеђења за </w:t>
      </w:r>
      <w:r w:rsidRPr="001F37E9">
        <w:rPr>
          <w:lang w:val="sr-Cyrl-RS"/>
        </w:rPr>
        <w:t>озбиљност понуде (меница или банкарска гаранција) достављају наручиоцу на начин описан у тачки 5.2 овог одељка.</w:t>
      </w:r>
    </w:p>
    <w:p w:rsidR="001F37E9" w:rsidRPr="001F37E9" w:rsidRDefault="001F37E9" w:rsidP="001F37E9">
      <w:pPr>
        <w:tabs>
          <w:tab w:val="left" w:pos="480"/>
        </w:tabs>
        <w:ind w:right="23" w:firstLine="426"/>
        <w:jc w:val="both"/>
        <w:rPr>
          <w:bCs/>
          <w:lang w:val="sr-Cyrl-CS"/>
        </w:rPr>
      </w:pPr>
      <w:r w:rsidRPr="001F37E9">
        <w:rPr>
          <w:bCs/>
          <w:lang w:val="sr-Cyrl-CS"/>
        </w:rPr>
        <w:t xml:space="preserve">Рок важења средства финансијског обезбеђења </w:t>
      </w:r>
      <w:r w:rsidRPr="001F37E9">
        <w:rPr>
          <w:bCs/>
          <w:lang w:val="sr-Latn-CS"/>
        </w:rPr>
        <w:t xml:space="preserve">je </w:t>
      </w:r>
      <w:r w:rsidRPr="001F37E9">
        <w:rPr>
          <w:bCs/>
          <w:lang w:val="sr-Cyrl-RS"/>
        </w:rPr>
        <w:t xml:space="preserve">минимум </w:t>
      </w:r>
      <w:r w:rsidR="00544208">
        <w:rPr>
          <w:bCs/>
          <w:lang w:val="sr-Cyrl-RS"/>
        </w:rPr>
        <w:t>3</w:t>
      </w:r>
      <w:r w:rsidRPr="001F37E9">
        <w:rPr>
          <w:bCs/>
          <w:lang w:val="sr-Latn-CS"/>
        </w:rPr>
        <w:t>0 (</w:t>
      </w:r>
      <w:r w:rsidR="00544208">
        <w:rPr>
          <w:bCs/>
          <w:lang w:val="sr-Cyrl-RS"/>
        </w:rPr>
        <w:t>тридесет</w:t>
      </w:r>
      <w:r w:rsidRPr="001F37E9">
        <w:rPr>
          <w:bCs/>
          <w:lang w:val="sr-Latn-CS"/>
        </w:rPr>
        <w:t>) дана</w:t>
      </w:r>
      <w:r w:rsidRPr="001F37E9">
        <w:rPr>
          <w:bCs/>
          <w:lang w:val="sr-Cyrl-CS"/>
        </w:rPr>
        <w:t xml:space="preserve"> од дана отварања понуда.</w:t>
      </w:r>
    </w:p>
    <w:p w:rsidR="001F37E9" w:rsidRPr="001F37E9" w:rsidRDefault="001F37E9" w:rsidP="001F37E9">
      <w:pPr>
        <w:tabs>
          <w:tab w:val="left" w:pos="851"/>
        </w:tabs>
        <w:ind w:right="23" w:firstLine="426"/>
        <w:jc w:val="both"/>
        <w:rPr>
          <w:lang w:val="ru-RU"/>
        </w:rPr>
      </w:pPr>
      <w:r w:rsidRPr="001F37E9">
        <w:rPr>
          <w:lang w:val="ru-RU"/>
        </w:rPr>
        <w:t xml:space="preserve">Ако се у току поступка доделе уговора промене рокови за одабир понуђача мора се продужити важење средства финансијског обезбеђења. </w:t>
      </w:r>
    </w:p>
    <w:p w:rsidR="001F37E9" w:rsidRPr="001F37E9" w:rsidRDefault="001F37E9" w:rsidP="001F37E9">
      <w:pPr>
        <w:tabs>
          <w:tab w:val="left" w:pos="851"/>
        </w:tabs>
        <w:ind w:right="23" w:firstLine="426"/>
        <w:jc w:val="both"/>
        <w:rPr>
          <w:lang w:val="ru-RU"/>
        </w:rPr>
      </w:pPr>
      <w:r w:rsidRPr="001F37E9">
        <w:rPr>
          <w:lang w:val="ru-RU"/>
        </w:rPr>
        <w:t xml:space="preserve">Понуђач са којим ће бити закључен уговор дужан је да продужи средство обезбеђења за озбиљност понуде све док не буде замењено средством обезбеђења за испуњење уговорених обавеза. </w:t>
      </w:r>
    </w:p>
    <w:p w:rsidR="001F37E9" w:rsidRPr="001F37E9" w:rsidRDefault="001F37E9" w:rsidP="001F37E9">
      <w:pPr>
        <w:ind w:firstLine="540"/>
        <w:jc w:val="both"/>
        <w:rPr>
          <w:rFonts w:eastAsia="Calibri"/>
          <w:lang w:val="en-US"/>
        </w:rPr>
      </w:pPr>
      <w:r w:rsidRPr="001F37E9">
        <w:rPr>
          <w:rFonts w:eastAsia="Calibri"/>
          <w:lang w:val="en-US"/>
        </w:rPr>
        <w:t>Наручилац ће уновчити меницу дату уз понуду уколико понуђач одустане од своје понуде у року важења понуде, не достави доказе о испуњености критеријума за квалитативни избор привредног субјекта у складу са чланом 119. ЗЈН, неосновано одбије да закључи оквирни споразум или не достави обезбеђење за извршење оквирног споразума.</w:t>
      </w:r>
    </w:p>
    <w:p w:rsidR="001F37E9" w:rsidRPr="001F37E9" w:rsidRDefault="001F37E9" w:rsidP="001F37E9">
      <w:pPr>
        <w:tabs>
          <w:tab w:val="left" w:pos="993"/>
        </w:tabs>
        <w:ind w:right="23" w:firstLine="540"/>
        <w:jc w:val="both"/>
        <w:rPr>
          <w:lang w:val="ru-RU"/>
        </w:rPr>
      </w:pPr>
      <w:r w:rsidRPr="001F37E9">
        <w:rPr>
          <w:lang w:val="ru-RU"/>
        </w:rPr>
        <w:t xml:space="preserve">Понуђачима који не буду били изабрани, на њихов захтев, </w:t>
      </w:r>
      <w:r w:rsidRPr="001F37E9">
        <w:rPr>
          <w:bCs/>
          <w:lang w:val="ru-RU"/>
        </w:rPr>
        <w:t xml:space="preserve">средство обезбеђења </w:t>
      </w:r>
      <w:r w:rsidRPr="001F37E9">
        <w:rPr>
          <w:lang w:val="ru-RU"/>
        </w:rPr>
        <w:t>биће враћено одмах по закључењу оквирног споразума са изабраним понуђачем.</w:t>
      </w:r>
    </w:p>
    <w:p w:rsidR="001F37E9" w:rsidRPr="001F37E9" w:rsidRDefault="001F37E9" w:rsidP="001F37E9">
      <w:pPr>
        <w:tabs>
          <w:tab w:val="left" w:pos="120"/>
          <w:tab w:val="left" w:pos="1134"/>
          <w:tab w:val="left" w:pos="1276"/>
          <w:tab w:val="left" w:pos="1418"/>
          <w:tab w:val="left" w:pos="1701"/>
        </w:tabs>
        <w:ind w:right="-29" w:firstLine="547"/>
        <w:jc w:val="both"/>
        <w:rPr>
          <w:b/>
          <w:bCs/>
          <w:u w:val="single"/>
          <w:lang w:val="sr-Cyrl-RS"/>
        </w:rPr>
      </w:pPr>
      <w:r w:rsidRPr="001F37E9">
        <w:lastRenderedPageBreak/>
        <w:t>Уколико понуђач не достави меницу</w:t>
      </w:r>
      <w:r w:rsidRPr="001F37E9">
        <w:rPr>
          <w:lang w:val="sr-Cyrl-RS"/>
        </w:rPr>
        <w:t xml:space="preserve"> или банкарску гаранцију</w:t>
      </w:r>
      <w:r w:rsidRPr="001F37E9">
        <w:t xml:space="preserve"> понуда ће бити одбијена као неприхватљива.</w:t>
      </w:r>
    </w:p>
    <w:p w:rsidR="001F37E9" w:rsidRPr="001F37E9" w:rsidRDefault="001F37E9" w:rsidP="001F37E9">
      <w:pPr>
        <w:tabs>
          <w:tab w:val="left" w:pos="0"/>
          <w:tab w:val="left" w:pos="1080"/>
          <w:tab w:val="left" w:pos="1440"/>
        </w:tabs>
        <w:ind w:right="-34"/>
        <w:jc w:val="both"/>
        <w:rPr>
          <w:b/>
          <w:bCs/>
          <w:sz w:val="12"/>
          <w:u w:val="single"/>
          <w:lang w:val="sr-Cyrl-CS"/>
        </w:rPr>
      </w:pPr>
    </w:p>
    <w:p w:rsidR="001F37E9" w:rsidRPr="001F37E9" w:rsidRDefault="001F37E9" w:rsidP="001F37E9">
      <w:pPr>
        <w:tabs>
          <w:tab w:val="left" w:pos="0"/>
          <w:tab w:val="left" w:pos="1080"/>
          <w:tab w:val="left" w:pos="1440"/>
        </w:tabs>
        <w:ind w:right="-34"/>
        <w:jc w:val="both"/>
        <w:rPr>
          <w:b/>
          <w:bCs/>
          <w:lang w:val="sr-Cyrl-CS"/>
        </w:rPr>
      </w:pPr>
      <w:r w:rsidRPr="001F37E9">
        <w:rPr>
          <w:b/>
          <w:bCs/>
          <w:u w:val="single"/>
          <w:lang w:val="sr-Cyrl-CS"/>
        </w:rPr>
        <w:t>Средство обезбеђења за испуњење обавеза из оквирног споразума</w:t>
      </w:r>
      <w:r w:rsidRPr="001F37E9">
        <w:rPr>
          <w:b/>
          <w:bCs/>
          <w:lang w:val="sr-Cyrl-CS"/>
        </w:rPr>
        <w:t>:</w:t>
      </w:r>
    </w:p>
    <w:p w:rsidR="001F37E9" w:rsidRPr="001F37E9" w:rsidRDefault="001F37E9" w:rsidP="001F37E9">
      <w:pPr>
        <w:tabs>
          <w:tab w:val="left" w:pos="0"/>
          <w:tab w:val="left" w:pos="1080"/>
          <w:tab w:val="left" w:pos="1440"/>
        </w:tabs>
        <w:ind w:right="-34" w:firstLine="567"/>
        <w:jc w:val="both"/>
        <w:rPr>
          <w:lang w:val="sr-Cyrl-CS"/>
        </w:rPr>
      </w:pPr>
      <w:r w:rsidRPr="001F37E9">
        <w:rPr>
          <w:bCs/>
          <w:lang w:val="sr-Cyrl-CS"/>
        </w:rPr>
        <w:t xml:space="preserve">Изабрани понуђач </w:t>
      </w:r>
      <w:r w:rsidRPr="001F37E9">
        <w:rPr>
          <w:lang w:val="sr-Cyrl-CS"/>
        </w:rPr>
        <w:t xml:space="preserve">се обавезује да у року од 10 (десет) дана од дана закључења </w:t>
      </w:r>
      <w:r w:rsidRPr="001F37E9">
        <w:rPr>
          <w:bCs/>
          <w:lang w:val="sr-Cyrl-CS"/>
        </w:rPr>
        <w:t>оквирног споразума</w:t>
      </w:r>
      <w:r w:rsidRPr="001F37E9">
        <w:rPr>
          <w:lang w:val="sr-Cyrl-CS"/>
        </w:rPr>
        <w:t xml:space="preserve"> достави бланко сопствену меницу </w:t>
      </w:r>
      <w:r w:rsidRPr="001F37E9">
        <w:rPr>
          <w:bCs/>
          <w:lang w:val="sr-Cyrl-CS"/>
        </w:rPr>
        <w:t>или безусловну, на први позив наплативу банкарску гаранцију</w:t>
      </w:r>
      <w:r w:rsidRPr="001F37E9">
        <w:rPr>
          <w:lang w:val="sr-Cyrl-CS"/>
        </w:rPr>
        <w:t xml:space="preserve"> као гаранцију </w:t>
      </w:r>
      <w:r w:rsidRPr="001F37E9">
        <w:rPr>
          <w:bCs/>
          <w:lang w:val="sr-Cyrl-CS"/>
        </w:rPr>
        <w:t>за испуњење уговорних обавеза</w:t>
      </w:r>
      <w:r w:rsidRPr="001F37E9">
        <w:rPr>
          <w:lang w:val="sr-Cyrl-CS"/>
        </w:rPr>
        <w:t xml:space="preserve">. </w:t>
      </w:r>
    </w:p>
    <w:p w:rsidR="001F37E9" w:rsidRPr="001F37E9" w:rsidRDefault="001F37E9" w:rsidP="001F37E9">
      <w:pPr>
        <w:tabs>
          <w:tab w:val="left" w:pos="900"/>
          <w:tab w:val="left" w:pos="1080"/>
          <w:tab w:val="left" w:pos="1200"/>
          <w:tab w:val="left" w:pos="1440"/>
        </w:tabs>
        <w:ind w:firstLine="540"/>
        <w:jc w:val="both"/>
        <w:rPr>
          <w:b/>
          <w:bCs/>
          <w:lang w:val="sr-Cyrl-CS"/>
        </w:rPr>
      </w:pPr>
      <w:r w:rsidRPr="001F37E9">
        <w:rPr>
          <w:b/>
          <w:bCs/>
          <w:lang w:val="sr-Cyrl-CS"/>
        </w:rPr>
        <w:t>Бланко сопствена меница</w:t>
      </w:r>
      <w:r w:rsidRPr="001F37E9">
        <w:rPr>
          <w:b/>
          <w:lang w:val="sr-Cyrl-CS"/>
        </w:rPr>
        <w:t xml:space="preserve"> мора бити евидентирана у Регистру меница и овлашћења Народне банке Србије. Бланко сопствена меница</w:t>
      </w:r>
      <w:r w:rsidRPr="001F37E9">
        <w:rPr>
          <w:lang w:val="sr-Cyrl-CS"/>
        </w:rPr>
        <w:t xml:space="preserve"> треба да буде потписана од стране лица овлашћеног за заступање</w:t>
      </w:r>
      <w:r w:rsidRPr="001F37E9">
        <w:rPr>
          <w:b/>
          <w:bCs/>
          <w:lang w:val="ru-RU"/>
        </w:rPr>
        <w:t xml:space="preserve"> оригиналним потписом (не факсимилом)</w:t>
      </w:r>
      <w:r w:rsidRPr="001F37E9">
        <w:rPr>
          <w:lang w:val="sr-Cyrl-CS"/>
        </w:rPr>
        <w:t xml:space="preserve">. Уз меницу мора бити достављено уредно попуњено </w:t>
      </w:r>
      <w:r w:rsidRPr="001F37E9">
        <w:rPr>
          <w:b/>
          <w:lang w:val="sr-Cyrl-CS"/>
        </w:rPr>
        <w:t>менично овлашћење – писмо</w:t>
      </w:r>
      <w:r w:rsidRPr="001F37E9">
        <w:rPr>
          <w:lang w:val="sr-Cyrl-CS"/>
        </w:rPr>
        <w:t>, са клаузулама „без протеста“, на име испуњења уговорених обавеза и са назначеним износом од 10% од укупне вредности оквирног споразума</w:t>
      </w:r>
      <w:r w:rsidRPr="001F37E9">
        <w:t xml:space="preserve"> без обрачунатог ПДВ-а</w:t>
      </w:r>
      <w:r w:rsidRPr="001F37E9">
        <w:rPr>
          <w:lang w:val="sr-Cyrl-CS"/>
        </w:rPr>
        <w:t xml:space="preserve"> и потврда о регистрацији менице </w:t>
      </w:r>
      <w:r w:rsidRPr="001F37E9">
        <w:rPr>
          <w:b/>
          <w:bCs/>
          <w:lang w:val="sr-Cyrl-CS"/>
        </w:rPr>
        <w:t>(листинг са сајта НБС, као доказ да је меница регистрована)</w:t>
      </w:r>
      <w:r w:rsidRPr="001F37E9">
        <w:rPr>
          <w:lang w:val="sr-Cyrl-CS"/>
        </w:rPr>
        <w:t xml:space="preserve">. Уз меницу мора бити достављена </w:t>
      </w:r>
      <w:r w:rsidRPr="001F37E9">
        <w:rPr>
          <w:b/>
          <w:lang w:val="ru-RU"/>
        </w:rPr>
        <w:t>копија овереног ОП обрасца</w:t>
      </w:r>
      <w:r w:rsidRPr="001F37E9">
        <w:rPr>
          <w:lang w:val="sr-Cyrl-CS"/>
        </w:rPr>
        <w:t xml:space="preserve"> и </w:t>
      </w:r>
      <w:r w:rsidRPr="001F37E9">
        <w:rPr>
          <w:b/>
          <w:lang w:val="sr-Cyrl-CS"/>
        </w:rPr>
        <w:t>копија картона депонованих потписа</w:t>
      </w:r>
      <w:r w:rsidRPr="001F37E9">
        <w:rPr>
          <w:lang w:val="sr-Cyrl-CS"/>
        </w:rPr>
        <w:t>, који је издат од стране пословне банке коју понуђач 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1F37E9" w:rsidRPr="001F37E9" w:rsidRDefault="001F37E9" w:rsidP="001F37E9">
      <w:pPr>
        <w:tabs>
          <w:tab w:val="left" w:pos="993"/>
        </w:tabs>
        <w:ind w:right="-76" w:firstLine="540"/>
        <w:jc w:val="both"/>
        <w:rPr>
          <w:lang w:val="ru-RU"/>
        </w:rPr>
      </w:pPr>
      <w:r w:rsidRPr="001F37E9">
        <w:rPr>
          <w:lang w:val="sr-Cyrl-CS"/>
        </w:rPr>
        <w:t xml:space="preserve">Понуђач </w:t>
      </w:r>
      <w:r w:rsidRPr="001F37E9">
        <w:rPr>
          <w:lang w:val="ru-RU"/>
        </w:rPr>
        <w:t xml:space="preserve">може као гаранцију за испуњење уговорених обавеза, да достави </w:t>
      </w:r>
      <w:r w:rsidRPr="001F37E9">
        <w:rPr>
          <w:b/>
          <w:bCs/>
          <w:lang w:val="sr-Cyrl-CS"/>
        </w:rPr>
        <w:t>безусловну, на први позив наплативу</w:t>
      </w:r>
      <w:r w:rsidRPr="001F37E9">
        <w:rPr>
          <w:lang w:val="sr-Cyrl-CS"/>
        </w:rPr>
        <w:t xml:space="preserve"> банкарску гаранцију на износ од 10% од укупне вредности оквирног споразума</w:t>
      </w:r>
      <w:r w:rsidRPr="001F37E9">
        <w:t xml:space="preserve"> без обрачунатог ПДВ-а</w:t>
      </w:r>
      <w:r w:rsidRPr="001F37E9">
        <w:rPr>
          <w:lang w:val="ru-RU"/>
        </w:rPr>
        <w:t xml:space="preserve">. </w:t>
      </w:r>
    </w:p>
    <w:p w:rsidR="001F37E9" w:rsidRPr="001F37E9" w:rsidRDefault="001F37E9" w:rsidP="001F37E9">
      <w:pPr>
        <w:tabs>
          <w:tab w:val="left" w:pos="0"/>
          <w:tab w:val="left" w:pos="480"/>
        </w:tabs>
        <w:ind w:right="-76" w:firstLine="540"/>
        <w:jc w:val="both"/>
        <w:rPr>
          <w:lang w:val="ru-RU"/>
        </w:rPr>
      </w:pPr>
      <w:r w:rsidRPr="001F37E9">
        <w:rPr>
          <w:b/>
          <w:bCs/>
          <w:lang w:val="ru-RU"/>
        </w:rPr>
        <w:t>Понуђач је дужан да достави једно од наведених средстава обезбеђења за испуњење уговорених обавеза.</w:t>
      </w:r>
    </w:p>
    <w:p w:rsidR="001F37E9" w:rsidRPr="001F37E9" w:rsidRDefault="001F37E9" w:rsidP="001F37E9">
      <w:pPr>
        <w:tabs>
          <w:tab w:val="left" w:pos="567"/>
          <w:tab w:val="left" w:pos="1440"/>
        </w:tabs>
        <w:ind w:right="-34" w:firstLine="540"/>
        <w:jc w:val="both"/>
        <w:rPr>
          <w:lang w:val="sr-Latn-CS"/>
        </w:rPr>
      </w:pPr>
      <w:r w:rsidRPr="001F37E9">
        <w:rPr>
          <w:bCs/>
          <w:lang w:val="sr-Cyrl-CS"/>
        </w:rPr>
        <w:t xml:space="preserve">Рок важења средства обезбеђења </w:t>
      </w:r>
      <w:r w:rsidRPr="001F37E9">
        <w:rPr>
          <w:lang w:val="sr-Cyrl-CS"/>
        </w:rPr>
        <w:t>мора бити најмање 30 (тридесет) дана дужи од дана истека важења оквирног споразума.</w:t>
      </w:r>
    </w:p>
    <w:p w:rsidR="001F37E9" w:rsidRPr="001F37E9" w:rsidRDefault="001F37E9" w:rsidP="001F37E9">
      <w:pPr>
        <w:tabs>
          <w:tab w:val="left" w:pos="0"/>
          <w:tab w:val="left" w:pos="142"/>
        </w:tabs>
        <w:ind w:right="-34" w:firstLine="540"/>
        <w:jc w:val="both"/>
        <w:rPr>
          <w:lang w:val="sr-Cyrl-CS"/>
        </w:rPr>
      </w:pPr>
      <w:r w:rsidRPr="001F37E9">
        <w:rPr>
          <w:lang w:val="sr-Cyrl-CS"/>
        </w:rPr>
        <w:t xml:space="preserve">У случају да понуђачу складу са закљученим оквирним споразумом одбије да закључи појединачни уговор, не достави средство обезбеђења уз појединачни уговор који Наручилац и понуђач закључе по основу оквирног споразума или не извршава обавезе из издате наруџбенице, Наручилац ће активирати средство обезбеђења. </w:t>
      </w:r>
    </w:p>
    <w:p w:rsidR="001F37E9" w:rsidRPr="001F37E9" w:rsidRDefault="001F37E9" w:rsidP="001F37E9">
      <w:pPr>
        <w:tabs>
          <w:tab w:val="left" w:pos="540"/>
          <w:tab w:val="left" w:pos="1440"/>
        </w:tabs>
        <w:ind w:right="-34" w:firstLine="540"/>
        <w:jc w:val="both"/>
        <w:rPr>
          <w:bCs/>
          <w:lang w:val="sr-Cyrl-CS"/>
        </w:rPr>
      </w:pPr>
      <w:r w:rsidRPr="001F37E9">
        <w:rPr>
          <w:lang w:val="sr-Cyrl-CS"/>
        </w:rPr>
        <w:t xml:space="preserve">По извршењу уговорних обавеза, средство обезбеђења за испуњење уговорених обавеза ће бити </w:t>
      </w:r>
      <w:r w:rsidRPr="001F37E9">
        <w:rPr>
          <w:bCs/>
          <w:lang w:val="ru-RU"/>
        </w:rPr>
        <w:t xml:space="preserve">враћено, на захтев </w:t>
      </w:r>
      <w:r w:rsidRPr="001F37E9">
        <w:rPr>
          <w:bCs/>
          <w:lang w:val="sr-Cyrl-CS"/>
        </w:rPr>
        <w:t>понуђача.</w:t>
      </w:r>
    </w:p>
    <w:p w:rsidR="001F37E9" w:rsidRPr="001F37E9" w:rsidRDefault="001F37E9" w:rsidP="001F37E9">
      <w:pPr>
        <w:tabs>
          <w:tab w:val="left" w:pos="0"/>
          <w:tab w:val="left" w:pos="142"/>
        </w:tabs>
        <w:ind w:right="-34" w:firstLine="540"/>
        <w:jc w:val="both"/>
        <w:rPr>
          <w:b/>
          <w:bCs/>
          <w:sz w:val="12"/>
          <w:u w:val="single"/>
          <w:lang w:val="sr-Cyrl-CS"/>
        </w:rPr>
      </w:pPr>
    </w:p>
    <w:p w:rsidR="001F37E9" w:rsidRPr="001F37E9" w:rsidRDefault="001F37E9" w:rsidP="001F37E9">
      <w:pPr>
        <w:tabs>
          <w:tab w:val="left" w:pos="0"/>
          <w:tab w:val="left" w:pos="142"/>
        </w:tabs>
        <w:ind w:right="-34"/>
        <w:jc w:val="both"/>
        <w:rPr>
          <w:b/>
          <w:color w:val="000000"/>
          <w:u w:val="single"/>
          <w:lang w:val="sr-Cyrl-CS"/>
        </w:rPr>
      </w:pPr>
      <w:r w:rsidRPr="001F37E9">
        <w:rPr>
          <w:b/>
          <w:bCs/>
          <w:u w:val="single"/>
          <w:lang w:val="sr-Cyrl-CS"/>
        </w:rPr>
        <w:t>Средство обезбеђења</w:t>
      </w:r>
      <w:r w:rsidRPr="001F37E9">
        <w:rPr>
          <w:b/>
          <w:color w:val="000000"/>
          <w:u w:val="single"/>
          <w:lang w:val="sr-Cyrl-CS"/>
        </w:rPr>
        <w:t xml:space="preserve"> за отклањање недостатака у гарантном року:</w:t>
      </w:r>
    </w:p>
    <w:p w:rsidR="001F37E9" w:rsidRPr="001F37E9" w:rsidRDefault="001F37E9" w:rsidP="001F37E9">
      <w:pPr>
        <w:tabs>
          <w:tab w:val="left" w:pos="0"/>
          <w:tab w:val="left" w:pos="142"/>
        </w:tabs>
        <w:ind w:right="-34" w:firstLine="540"/>
        <w:jc w:val="both"/>
        <w:rPr>
          <w:bCs/>
          <w:u w:val="single"/>
          <w:lang w:val="sr-Cyrl-CS"/>
        </w:rPr>
      </w:pPr>
      <w:r w:rsidRPr="001F37E9">
        <w:rPr>
          <w:bCs/>
          <w:lang w:val="sr-Cyrl-CS"/>
        </w:rPr>
        <w:t xml:space="preserve">Изабрани понуђач </w:t>
      </w:r>
      <w:r w:rsidRPr="001F37E9">
        <w:t xml:space="preserve">се обавезује да </w:t>
      </w:r>
      <w:r w:rsidRPr="001F37E9">
        <w:rPr>
          <w:b/>
        </w:rPr>
        <w:t xml:space="preserve">у тренутку потписивања првог Записникa о </w:t>
      </w:r>
      <w:r w:rsidRPr="001F37E9">
        <w:rPr>
          <w:b/>
          <w:lang w:val="sr-Cyrl-RS"/>
        </w:rPr>
        <w:t>квалитативном и квантитативном пријему</w:t>
      </w:r>
      <w:r w:rsidRPr="001F37E9">
        <w:rPr>
          <w:b/>
        </w:rPr>
        <w:t>, достави сопствену бланко меницу за отклањање недостатака у гарантном року</w:t>
      </w:r>
      <w:r w:rsidRPr="001F37E9">
        <w:rPr>
          <w:b/>
          <w:lang w:val="sr-Cyrl-RS"/>
        </w:rPr>
        <w:t xml:space="preserve"> (</w:t>
      </w:r>
      <w:r w:rsidRPr="001F37E9">
        <w:rPr>
          <w:i/>
          <w:lang w:val="sr-Cyrl-RS"/>
        </w:rPr>
        <w:t>понуђач доставља једну меницу без обзира на број закључених уговора и/или издатих наруџбеница</w:t>
      </w:r>
      <w:r w:rsidRPr="001F37E9">
        <w:rPr>
          <w:b/>
          <w:lang w:val="sr-Cyrl-RS"/>
        </w:rPr>
        <w:t>)</w:t>
      </w:r>
      <w:r w:rsidRPr="001F37E9">
        <w:rPr>
          <w:b/>
        </w:rPr>
        <w:t>, која мора бити евидентирана у Регистру меница и овлашћења Народне банке Србије</w:t>
      </w:r>
      <w:r w:rsidRPr="001F37E9">
        <w:t xml:space="preserve">. Бланко сопствена меница треба да буде потписана оригиналним потписом од стране лица овлашћеног за заступање. </w:t>
      </w:r>
    </w:p>
    <w:p w:rsidR="001F37E9" w:rsidRPr="001F37E9" w:rsidRDefault="001F37E9" w:rsidP="001F37E9">
      <w:pPr>
        <w:tabs>
          <w:tab w:val="left" w:pos="0"/>
          <w:tab w:val="left" w:pos="142"/>
        </w:tabs>
        <w:ind w:right="-34" w:firstLine="540"/>
        <w:jc w:val="both"/>
      </w:pPr>
      <w:r w:rsidRPr="001F37E9">
        <w:t xml:space="preserve">Уз меницу мора бити достављено уредно попуњено и </w:t>
      </w:r>
      <w:r w:rsidR="00F646CF">
        <w:rPr>
          <w:lang w:val="sr-Cyrl-RS"/>
        </w:rPr>
        <w:t>потписано</w:t>
      </w:r>
      <w:r w:rsidRPr="001F37E9">
        <w:rPr>
          <w:b/>
        </w:rPr>
        <w:t xml:space="preserve"> менично овлашћење – писмо</w:t>
      </w:r>
      <w:r w:rsidRPr="001F37E9">
        <w:t xml:space="preserve">, </w:t>
      </w:r>
      <w:r w:rsidRPr="001F37E9">
        <w:rPr>
          <w:lang w:val="sr-Cyrl-CS"/>
        </w:rPr>
        <w:t xml:space="preserve">са клаузулама „без протеста“, </w:t>
      </w:r>
      <w:r w:rsidRPr="001F37E9">
        <w:t xml:space="preserve">на име отклањања недостатака у гарантном року и </w:t>
      </w:r>
      <w:r w:rsidRPr="001F37E9">
        <w:rPr>
          <w:lang w:val="sr-Cyrl-CS"/>
        </w:rPr>
        <w:t xml:space="preserve">са назначеним износом </w:t>
      </w:r>
      <w:r w:rsidRPr="001F37E9">
        <w:t xml:space="preserve">од </w:t>
      </w:r>
      <w:r w:rsidRPr="001F37E9">
        <w:rPr>
          <w:lang w:val="sr-Cyrl-CS"/>
        </w:rPr>
        <w:t>10% од укупне вредности оквирног споразума</w:t>
      </w:r>
      <w:r w:rsidRPr="001F37E9">
        <w:t xml:space="preserve"> без обрачунатог ПДВ-а</w:t>
      </w:r>
      <w:r w:rsidRPr="001F37E9">
        <w:rPr>
          <w:lang w:val="sr-Cyrl-RS"/>
        </w:rPr>
        <w:t xml:space="preserve"> </w:t>
      </w:r>
      <w:r w:rsidRPr="001F37E9">
        <w:t xml:space="preserve">са роком важности </w:t>
      </w:r>
      <w:r w:rsidRPr="001F37E9">
        <w:rPr>
          <w:b/>
        </w:rPr>
        <w:t>5 дана дужим од уговореног гарантног рока</w:t>
      </w:r>
      <w:r w:rsidRPr="001F37E9">
        <w:t xml:space="preserve">, утврђеног на основу последњег потписаног Записникa о </w:t>
      </w:r>
      <w:r w:rsidRPr="001F37E9">
        <w:rPr>
          <w:lang w:val="sr-Cyrl-RS"/>
        </w:rPr>
        <w:t>квалитативном и квантитативном пријему</w:t>
      </w:r>
      <w:r w:rsidRPr="001F37E9">
        <w:t xml:space="preserve"> и потврду о </w:t>
      </w:r>
      <w:r w:rsidRPr="001F37E9">
        <w:lastRenderedPageBreak/>
        <w:t xml:space="preserve">регистрацији менице (листинг са сајта НБС, као доказ да је меница регистрована). Уз меницу мора бити достављена копија овереног ОП обрасца и копија картона депонованих потписа, који је издат од стране пословне банке коју </w:t>
      </w:r>
      <w:r w:rsidRPr="001F37E9">
        <w:rPr>
          <w:lang w:val="ru-RU"/>
        </w:rPr>
        <w:t xml:space="preserve">понуђач </w:t>
      </w:r>
      <w:r w:rsidRPr="001F37E9">
        <w:t xml:space="preserve">наводи у меничном овлашћењу – писму. </w:t>
      </w:r>
    </w:p>
    <w:p w:rsidR="001F37E9" w:rsidRPr="001F37E9" w:rsidRDefault="001F37E9" w:rsidP="001F37E9">
      <w:pPr>
        <w:tabs>
          <w:tab w:val="left" w:pos="993"/>
        </w:tabs>
        <w:ind w:right="-76" w:firstLine="540"/>
        <w:jc w:val="both"/>
      </w:pPr>
      <w:r w:rsidRPr="001F37E9">
        <w:t>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1F37E9" w:rsidRPr="001F37E9" w:rsidRDefault="001F37E9" w:rsidP="001F37E9">
      <w:pPr>
        <w:tabs>
          <w:tab w:val="left" w:pos="540"/>
          <w:tab w:val="left" w:pos="1440"/>
        </w:tabs>
        <w:ind w:right="-34" w:firstLine="540"/>
        <w:jc w:val="both"/>
        <w:rPr>
          <w:bCs/>
          <w:lang w:val="sr-Cyrl-CS"/>
        </w:rPr>
      </w:pPr>
      <w:r w:rsidRPr="001F37E9">
        <w:rPr>
          <w:lang w:val="sr-Cyrl-CS"/>
        </w:rPr>
        <w:t xml:space="preserve">По истеку гарантног рока, средство обезбеђења ће бити </w:t>
      </w:r>
      <w:r w:rsidRPr="001F37E9">
        <w:rPr>
          <w:bCs/>
          <w:lang w:val="ru-RU"/>
        </w:rPr>
        <w:t xml:space="preserve">враћено, на захтев </w:t>
      </w:r>
      <w:r w:rsidRPr="001F37E9">
        <w:rPr>
          <w:bCs/>
          <w:lang w:val="sr-Cyrl-CS"/>
        </w:rPr>
        <w:t>понуђача.</w:t>
      </w:r>
    </w:p>
    <w:p w:rsidR="001F37E9" w:rsidRPr="001F37E9" w:rsidRDefault="001F37E9" w:rsidP="001F37E9">
      <w:pPr>
        <w:tabs>
          <w:tab w:val="left" w:pos="540"/>
          <w:tab w:val="left" w:pos="1080"/>
          <w:tab w:val="left" w:pos="1134"/>
          <w:tab w:val="left" w:pos="1200"/>
        </w:tabs>
        <w:jc w:val="both"/>
        <w:rPr>
          <w:b/>
          <w:bCs/>
          <w:u w:val="single"/>
          <w:lang w:val="sr-Cyrl-CS"/>
        </w:rPr>
      </w:pPr>
    </w:p>
    <w:p w:rsidR="001F37E9" w:rsidRPr="001F37E9" w:rsidRDefault="001F37E9" w:rsidP="001F37E9">
      <w:pPr>
        <w:tabs>
          <w:tab w:val="left" w:pos="540"/>
          <w:tab w:val="left" w:pos="1080"/>
          <w:tab w:val="left" w:pos="1134"/>
          <w:tab w:val="left" w:pos="1200"/>
        </w:tabs>
        <w:jc w:val="both"/>
        <w:rPr>
          <w:b/>
          <w:bCs/>
          <w:lang w:val="sr-Cyrl-CS"/>
        </w:rPr>
      </w:pPr>
      <w:r w:rsidRPr="001F37E9">
        <w:rPr>
          <w:b/>
          <w:bCs/>
          <w:u w:val="single"/>
          <w:lang w:val="sr-Cyrl-CS"/>
        </w:rPr>
        <w:t>Средство обезбеђења за испуњење уговорних обавеза из појединачних уговора</w:t>
      </w:r>
      <w:r w:rsidRPr="001F37E9">
        <w:rPr>
          <w:b/>
          <w:bCs/>
          <w:lang w:val="sr-Cyrl-CS"/>
        </w:rPr>
        <w:t xml:space="preserve">: </w:t>
      </w:r>
    </w:p>
    <w:p w:rsidR="001F37E9" w:rsidRPr="001F37E9" w:rsidRDefault="001F37E9" w:rsidP="001F37E9">
      <w:pPr>
        <w:tabs>
          <w:tab w:val="left" w:pos="540"/>
          <w:tab w:val="left" w:pos="1080"/>
          <w:tab w:val="left" w:pos="1134"/>
          <w:tab w:val="left" w:pos="1200"/>
        </w:tabs>
        <w:ind w:firstLine="567"/>
        <w:jc w:val="both"/>
        <w:rPr>
          <w:lang w:val="sr-Cyrl-CS"/>
        </w:rPr>
      </w:pPr>
      <w:r w:rsidRPr="001F37E9">
        <w:rPr>
          <w:bCs/>
          <w:lang w:val="sr-Cyrl-CS"/>
        </w:rPr>
        <w:t xml:space="preserve">Изабрани понуђач </w:t>
      </w:r>
      <w:r w:rsidRPr="001F37E9">
        <w:rPr>
          <w:lang w:val="sr-Cyrl-CS"/>
        </w:rPr>
        <w:t xml:space="preserve">се обавезује да уз потписан Уговор достави бланко сопствену меницу или безусловну, на први позив наплативу банкарску гаранцију као гаранцију за испуњење уговорених обавеза. </w:t>
      </w:r>
    </w:p>
    <w:p w:rsidR="001F37E9" w:rsidRPr="001F37E9" w:rsidRDefault="001F37E9" w:rsidP="001F37E9">
      <w:pPr>
        <w:tabs>
          <w:tab w:val="left" w:pos="540"/>
          <w:tab w:val="left" w:pos="1080"/>
          <w:tab w:val="left" w:pos="1134"/>
          <w:tab w:val="left" w:pos="1200"/>
        </w:tabs>
        <w:jc w:val="both"/>
        <w:rPr>
          <w:bCs/>
          <w:lang w:val="sr-Cyrl-CS"/>
        </w:rPr>
      </w:pPr>
      <w:r w:rsidRPr="001F37E9">
        <w:rPr>
          <w:lang w:val="ru-RU"/>
        </w:rPr>
        <w:tab/>
      </w:r>
      <w:r w:rsidRPr="001F37E9">
        <w:rPr>
          <w:bCs/>
          <w:lang w:val="sr-Cyrl-CS"/>
        </w:rPr>
        <w:t xml:space="preserve">Понуђач </w:t>
      </w:r>
      <w:r w:rsidRPr="001F37E9">
        <w:rPr>
          <w:lang w:val="sr-Cyrl-CS"/>
        </w:rPr>
        <w:t>је обавезан да достави бланко сопствену меницу, која мора бити евидентирана у Регистру меница и овлашћења Народне банке Србије. Бланко сопствена меница треба да буде потписана од стране лица овлашћеног за заступање</w:t>
      </w:r>
      <w:r w:rsidRPr="001F37E9">
        <w:rPr>
          <w:bCs/>
          <w:lang w:val="ru-RU"/>
        </w:rPr>
        <w:t xml:space="preserve"> оригиналним потписом (не факсимилом)</w:t>
      </w:r>
      <w:r w:rsidRPr="001F37E9">
        <w:rPr>
          <w:lang w:val="sr-Cyrl-CS"/>
        </w:rPr>
        <w:t xml:space="preserve">. Уз меницу мора бити достављено уредно попуњено и </w:t>
      </w:r>
      <w:r w:rsidR="00544208">
        <w:rPr>
          <w:lang w:val="sr-Cyrl-CS"/>
        </w:rPr>
        <w:t>потписано</w:t>
      </w:r>
      <w:r w:rsidRPr="001F37E9">
        <w:rPr>
          <w:lang w:val="sr-Cyrl-CS"/>
        </w:rPr>
        <w:t xml:space="preserve"> менично овлашћење – писмо, са клаузулама „без протеста“, на име уговорених обавеза и са назначеним износом од 10% од укупне уговорене вредности без обрачунатог ПДВ-а и потврду о регистрацији менице </w:t>
      </w:r>
      <w:r w:rsidRPr="001F37E9">
        <w:rPr>
          <w:bCs/>
          <w:lang w:val="sr-Cyrl-CS"/>
        </w:rPr>
        <w:t xml:space="preserve">(листинг са сајта НБС, </w:t>
      </w:r>
      <w:r w:rsidR="00544208" w:rsidRPr="001F37E9">
        <w:t>као доказ да је меница регистрована</w:t>
      </w:r>
      <w:r w:rsidRPr="001F37E9">
        <w:rPr>
          <w:bCs/>
          <w:lang w:val="sr-Cyrl-CS"/>
        </w:rPr>
        <w:t>)</w:t>
      </w:r>
      <w:r w:rsidRPr="001F37E9">
        <w:rPr>
          <w:lang w:val="sr-Cyrl-CS"/>
        </w:rPr>
        <w:t>. Уз меницу мора бити достављена</w:t>
      </w:r>
      <w:r w:rsidRPr="001F37E9">
        <w:rPr>
          <w:bCs/>
          <w:lang w:val="sr-Cyrl-CS"/>
        </w:rPr>
        <w:t xml:space="preserve"> копија овереног ОП обрасца </w:t>
      </w:r>
      <w:r w:rsidRPr="001F37E9">
        <w:rPr>
          <w:lang w:val="sr-Cyrl-CS"/>
        </w:rPr>
        <w:t xml:space="preserve">и копија картона депонованих потписа, који је издат од стране пословне банке коју </w:t>
      </w:r>
      <w:r w:rsidRPr="001F37E9">
        <w:rPr>
          <w:bCs/>
          <w:lang w:val="sr-Cyrl-CS"/>
        </w:rPr>
        <w:t xml:space="preserve">понуђач </w:t>
      </w:r>
      <w:r w:rsidRPr="001F37E9">
        <w:rPr>
          <w:lang w:val="sr-Cyrl-CS"/>
        </w:rPr>
        <w:t>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rsidR="001F37E9" w:rsidRPr="001F37E9" w:rsidRDefault="001F37E9" w:rsidP="001F37E9">
      <w:pPr>
        <w:tabs>
          <w:tab w:val="left" w:pos="426"/>
        </w:tabs>
        <w:ind w:firstLine="720"/>
        <w:jc w:val="both"/>
        <w:rPr>
          <w:lang w:val="ru-RU"/>
        </w:rPr>
      </w:pPr>
      <w:r w:rsidRPr="001F37E9">
        <w:rPr>
          <w:bCs/>
          <w:lang w:val="sr-Cyrl-CS"/>
        </w:rPr>
        <w:t xml:space="preserve">Понуђач </w:t>
      </w:r>
      <w:r w:rsidRPr="001F37E9">
        <w:rPr>
          <w:lang w:val="ru-RU"/>
        </w:rPr>
        <w:t xml:space="preserve">може као гаранцију за испуњење уговорених обавеза, да достави </w:t>
      </w:r>
      <w:r w:rsidRPr="001F37E9">
        <w:rPr>
          <w:bCs/>
          <w:lang w:val="sr-Cyrl-CS"/>
        </w:rPr>
        <w:t>безусловну, на први позив наплативу</w:t>
      </w:r>
      <w:r w:rsidRPr="001F37E9">
        <w:rPr>
          <w:lang w:val="sr-Cyrl-CS"/>
        </w:rPr>
        <w:t xml:space="preserve"> банкарску гаранцију на износ од </w:t>
      </w:r>
      <w:r w:rsidRPr="001F37E9">
        <w:rPr>
          <w:lang w:val="ru-RU"/>
        </w:rPr>
        <w:t>10</w:t>
      </w:r>
      <w:r w:rsidRPr="001F37E9">
        <w:rPr>
          <w:lang w:val="sr-Cyrl-CS"/>
        </w:rPr>
        <w:t xml:space="preserve">% </w:t>
      </w:r>
      <w:r w:rsidRPr="001F37E9">
        <w:rPr>
          <w:lang w:val="ru-RU"/>
        </w:rPr>
        <w:t xml:space="preserve">од </w:t>
      </w:r>
      <w:r w:rsidRPr="001F37E9">
        <w:rPr>
          <w:lang w:val="sr-Cyrl-CS"/>
        </w:rPr>
        <w:t>укупне уговорене вредности без обрачунатог ПДВ-а</w:t>
      </w:r>
      <w:r w:rsidRPr="001F37E9">
        <w:rPr>
          <w:lang w:val="ru-RU"/>
        </w:rPr>
        <w:t xml:space="preserve">. </w:t>
      </w:r>
    </w:p>
    <w:p w:rsidR="001F37E9" w:rsidRPr="001F37E9" w:rsidRDefault="001F37E9" w:rsidP="001F37E9">
      <w:pPr>
        <w:tabs>
          <w:tab w:val="left" w:pos="540"/>
          <w:tab w:val="left" w:pos="1440"/>
        </w:tabs>
        <w:ind w:right="-34"/>
        <w:jc w:val="both"/>
        <w:rPr>
          <w:lang w:val="ru-RU"/>
        </w:rPr>
      </w:pPr>
      <w:r w:rsidRPr="001F37E9">
        <w:rPr>
          <w:color w:val="FF0000"/>
          <w:lang w:val="ru-RU"/>
        </w:rPr>
        <w:tab/>
      </w:r>
      <w:r w:rsidRPr="001F37E9">
        <w:rPr>
          <w:bCs/>
          <w:lang w:val="sr-Cyrl-CS"/>
        </w:rPr>
        <w:t xml:space="preserve">Рок важења средства обезбеђења </w:t>
      </w:r>
      <w:r w:rsidRPr="001F37E9">
        <w:rPr>
          <w:lang w:val="sr-Cyrl-CS"/>
        </w:rPr>
        <w:t>је најмање 30 дана дуже од дана истека важности уговора.</w:t>
      </w:r>
    </w:p>
    <w:p w:rsidR="001F37E9" w:rsidRPr="001F37E9" w:rsidRDefault="001F37E9" w:rsidP="001F37E9">
      <w:pPr>
        <w:tabs>
          <w:tab w:val="left" w:pos="540"/>
          <w:tab w:val="left" w:pos="1440"/>
        </w:tabs>
        <w:ind w:right="-34"/>
        <w:jc w:val="both"/>
        <w:rPr>
          <w:bCs/>
          <w:lang w:val="sr-Cyrl-CS"/>
        </w:rPr>
      </w:pPr>
      <w:r w:rsidRPr="001F37E9">
        <w:rPr>
          <w:lang w:val="sr-Cyrl-CS"/>
        </w:rPr>
        <w:tab/>
      </w:r>
      <w:r w:rsidRPr="001F37E9">
        <w:rPr>
          <w:bCs/>
          <w:lang w:val="ru-RU"/>
        </w:rPr>
        <w:t xml:space="preserve">У случају да </w:t>
      </w:r>
      <w:r w:rsidRPr="001F37E9">
        <w:rPr>
          <w:bCs/>
          <w:lang w:val="sr-Cyrl-CS"/>
        </w:rPr>
        <w:t>понуђач</w:t>
      </w:r>
      <w:r w:rsidRPr="001F37E9">
        <w:rPr>
          <w:bCs/>
          <w:lang w:val="ru-RU"/>
        </w:rPr>
        <w:t xml:space="preserve">не изврши своје уговорне обавезе у свему у складу са закљученим уговором, изврши их делимично или касни са извршењем уговорених обавеза, </w:t>
      </w:r>
      <w:r w:rsidRPr="001F37E9">
        <w:rPr>
          <w:lang w:val="sr-Cyrl-CS"/>
        </w:rPr>
        <w:t>Наручилац ће активирати средство обезбеђења</w:t>
      </w:r>
      <w:r w:rsidRPr="001F37E9">
        <w:rPr>
          <w:bCs/>
          <w:lang w:val="ru-RU"/>
        </w:rPr>
        <w:t>.</w:t>
      </w:r>
    </w:p>
    <w:p w:rsidR="001F37E9" w:rsidRPr="001F37E9" w:rsidRDefault="001F37E9" w:rsidP="001F37E9">
      <w:pPr>
        <w:tabs>
          <w:tab w:val="left" w:pos="540"/>
          <w:tab w:val="left" w:pos="1440"/>
        </w:tabs>
        <w:ind w:right="-34"/>
        <w:jc w:val="both"/>
        <w:rPr>
          <w:bCs/>
          <w:lang w:val="sr-Cyrl-CS"/>
        </w:rPr>
      </w:pPr>
      <w:r w:rsidRPr="001F37E9">
        <w:rPr>
          <w:bCs/>
          <w:color w:val="FF0000"/>
          <w:lang w:val="sr-Cyrl-CS"/>
        </w:rPr>
        <w:tab/>
      </w:r>
      <w:r w:rsidRPr="001F37E9">
        <w:rPr>
          <w:lang w:val="sr-Cyrl-CS"/>
        </w:rPr>
        <w:t xml:space="preserve">По извршењу уговорних обавеза, средство обезбеђења за испуњење уговорених обавеза ће бити </w:t>
      </w:r>
      <w:r w:rsidRPr="001F37E9">
        <w:rPr>
          <w:bCs/>
          <w:lang w:val="ru-RU"/>
        </w:rPr>
        <w:t xml:space="preserve">враћено, на захтев </w:t>
      </w:r>
      <w:r w:rsidRPr="001F37E9">
        <w:rPr>
          <w:bCs/>
          <w:lang w:val="sr-Cyrl-CS"/>
        </w:rPr>
        <w:t>понуђача.</w:t>
      </w:r>
    </w:p>
    <w:p w:rsidR="00310FFD" w:rsidRPr="00154D08" w:rsidRDefault="00310FFD" w:rsidP="00310FFD">
      <w:pPr>
        <w:pStyle w:val="Heading2"/>
        <w:jc w:val="both"/>
        <w:rPr>
          <w:rFonts w:ascii="Times New Roman" w:hAnsi="Times New Roman"/>
          <w:sz w:val="24"/>
          <w:szCs w:val="24"/>
          <w:highlight w:val="yellow"/>
        </w:rPr>
      </w:pPr>
    </w:p>
    <w:p w:rsidR="00310FFD" w:rsidRPr="00035805" w:rsidRDefault="00310FFD" w:rsidP="00310FFD">
      <w:pPr>
        <w:widowControl w:val="0"/>
        <w:autoSpaceDE w:val="0"/>
        <w:autoSpaceDN w:val="0"/>
        <w:spacing w:before="16"/>
        <w:outlineLvl w:val="0"/>
        <w:rPr>
          <w:rFonts w:eastAsia="Calibri"/>
          <w:b/>
          <w:bCs/>
          <w:lang w:val="en-US"/>
        </w:rPr>
      </w:pPr>
      <w:r w:rsidRPr="00035805">
        <w:rPr>
          <w:rFonts w:eastAsia="Calibri"/>
          <w:b/>
          <w:bCs/>
          <w:lang w:val="en-US"/>
        </w:rPr>
        <w:t>Отварање</w:t>
      </w:r>
      <w:r w:rsidRPr="00035805">
        <w:rPr>
          <w:rFonts w:eastAsia="Calibri"/>
          <w:b/>
          <w:bCs/>
          <w:spacing w:val="-3"/>
          <w:lang w:val="en-US"/>
        </w:rPr>
        <w:t xml:space="preserve"> </w:t>
      </w:r>
      <w:r w:rsidRPr="00035805">
        <w:rPr>
          <w:rFonts w:eastAsia="Calibri"/>
          <w:b/>
          <w:bCs/>
          <w:lang w:val="en-US"/>
        </w:rPr>
        <w:t>понуда</w:t>
      </w:r>
      <w:r w:rsidRPr="00035805">
        <w:rPr>
          <w:rFonts w:eastAsia="Calibri"/>
          <w:b/>
          <w:bCs/>
          <w:spacing w:val="-1"/>
          <w:lang w:val="en-US"/>
        </w:rPr>
        <w:t xml:space="preserve"> </w:t>
      </w:r>
      <w:r w:rsidRPr="00035805">
        <w:rPr>
          <w:rFonts w:eastAsia="Calibri"/>
          <w:b/>
          <w:bCs/>
          <w:lang w:val="en-US"/>
        </w:rPr>
        <w:t>/</w:t>
      </w:r>
      <w:r w:rsidRPr="00035805">
        <w:rPr>
          <w:rFonts w:eastAsia="Calibri"/>
          <w:b/>
          <w:bCs/>
          <w:spacing w:val="-1"/>
          <w:lang w:val="en-US"/>
        </w:rPr>
        <w:t xml:space="preserve"> </w:t>
      </w:r>
      <w:r w:rsidRPr="00035805">
        <w:rPr>
          <w:rFonts w:eastAsia="Calibri"/>
          <w:b/>
          <w:bCs/>
          <w:lang w:val="en-US"/>
        </w:rPr>
        <w:t>пријава</w:t>
      </w:r>
    </w:p>
    <w:p w:rsidR="00310FFD" w:rsidRPr="00035805" w:rsidRDefault="00310FFD" w:rsidP="00310FFD">
      <w:pPr>
        <w:widowControl w:val="0"/>
        <w:autoSpaceDE w:val="0"/>
        <w:autoSpaceDN w:val="0"/>
        <w:spacing w:before="240"/>
        <w:outlineLvl w:val="1"/>
        <w:rPr>
          <w:rFonts w:eastAsia="Calibri"/>
          <w:b/>
          <w:bCs/>
          <w:lang w:val="en-US"/>
        </w:rPr>
      </w:pPr>
      <w:r w:rsidRPr="00035805">
        <w:rPr>
          <w:rFonts w:eastAsia="Calibri"/>
          <w:b/>
          <w:bCs/>
          <w:lang w:val="en-US"/>
        </w:rPr>
        <w:t>Подаци</w:t>
      </w:r>
      <w:r w:rsidRPr="00035805">
        <w:rPr>
          <w:rFonts w:eastAsia="Calibri"/>
          <w:b/>
          <w:bCs/>
          <w:spacing w:val="-2"/>
          <w:lang w:val="en-US"/>
        </w:rPr>
        <w:t xml:space="preserve"> </w:t>
      </w:r>
      <w:r w:rsidRPr="00035805">
        <w:rPr>
          <w:rFonts w:eastAsia="Calibri"/>
          <w:b/>
          <w:bCs/>
          <w:lang w:val="en-US"/>
        </w:rPr>
        <w:t>везани</w:t>
      </w:r>
      <w:r w:rsidRPr="00035805">
        <w:rPr>
          <w:rFonts w:eastAsia="Calibri"/>
          <w:b/>
          <w:bCs/>
          <w:spacing w:val="-2"/>
          <w:lang w:val="en-US"/>
        </w:rPr>
        <w:t xml:space="preserve"> </w:t>
      </w:r>
      <w:r w:rsidRPr="00035805">
        <w:rPr>
          <w:rFonts w:eastAsia="Calibri"/>
          <w:b/>
          <w:bCs/>
          <w:lang w:val="en-US"/>
        </w:rPr>
        <w:t>уз</w:t>
      </w:r>
      <w:r w:rsidRPr="00035805">
        <w:rPr>
          <w:rFonts w:eastAsia="Calibri"/>
          <w:b/>
          <w:bCs/>
          <w:spacing w:val="-1"/>
          <w:lang w:val="en-US"/>
        </w:rPr>
        <w:t xml:space="preserve"> </w:t>
      </w:r>
      <w:r w:rsidRPr="00035805">
        <w:rPr>
          <w:rFonts w:eastAsia="Calibri"/>
          <w:b/>
          <w:bCs/>
          <w:lang w:val="en-US"/>
        </w:rPr>
        <w:t>отварање</w:t>
      </w:r>
      <w:r w:rsidRPr="00035805">
        <w:rPr>
          <w:rFonts w:eastAsia="Calibri"/>
          <w:b/>
          <w:bCs/>
          <w:spacing w:val="-2"/>
          <w:lang w:val="en-US"/>
        </w:rPr>
        <w:t xml:space="preserve"> </w:t>
      </w:r>
      <w:r w:rsidRPr="00035805">
        <w:rPr>
          <w:rFonts w:eastAsia="Calibri"/>
          <w:b/>
          <w:bCs/>
          <w:lang w:val="en-US"/>
        </w:rPr>
        <w:t>понуда</w:t>
      </w:r>
      <w:r w:rsidRPr="00035805">
        <w:rPr>
          <w:rFonts w:eastAsia="Calibri"/>
          <w:b/>
          <w:bCs/>
          <w:spacing w:val="-1"/>
          <w:lang w:val="en-US"/>
        </w:rPr>
        <w:t xml:space="preserve"> </w:t>
      </w:r>
      <w:r w:rsidRPr="00035805">
        <w:rPr>
          <w:rFonts w:eastAsia="Calibri"/>
          <w:b/>
          <w:bCs/>
          <w:lang w:val="en-US"/>
        </w:rPr>
        <w:t>/</w:t>
      </w:r>
      <w:r w:rsidRPr="00035805">
        <w:rPr>
          <w:rFonts w:eastAsia="Calibri"/>
          <w:b/>
          <w:bCs/>
          <w:spacing w:val="-1"/>
          <w:lang w:val="en-US"/>
        </w:rPr>
        <w:t xml:space="preserve"> </w:t>
      </w:r>
      <w:r w:rsidRPr="00035805">
        <w:rPr>
          <w:rFonts w:eastAsia="Calibri"/>
          <w:b/>
          <w:bCs/>
          <w:lang w:val="en-US"/>
        </w:rPr>
        <w:t>пријава</w:t>
      </w:r>
      <w:r w:rsidRPr="00035805">
        <w:rPr>
          <w:rFonts w:eastAsia="Calibri"/>
          <w:b/>
          <w:bCs/>
          <w:spacing w:val="-2"/>
          <w:lang w:val="en-US"/>
        </w:rPr>
        <w:t xml:space="preserve"> </w:t>
      </w:r>
      <w:r w:rsidRPr="00035805">
        <w:rPr>
          <w:rFonts w:eastAsia="Calibri"/>
          <w:b/>
          <w:bCs/>
          <w:lang w:val="en-US"/>
        </w:rPr>
        <w:t>како</w:t>
      </w:r>
      <w:r w:rsidRPr="00035805">
        <w:rPr>
          <w:rFonts w:eastAsia="Calibri"/>
          <w:b/>
          <w:bCs/>
          <w:spacing w:val="-1"/>
          <w:lang w:val="en-US"/>
        </w:rPr>
        <w:t xml:space="preserve"> </w:t>
      </w:r>
      <w:r w:rsidRPr="00035805">
        <w:rPr>
          <w:rFonts w:eastAsia="Calibri"/>
          <w:b/>
          <w:bCs/>
          <w:lang w:val="en-US"/>
        </w:rPr>
        <w:t>је</w:t>
      </w:r>
      <w:r w:rsidRPr="00035805">
        <w:rPr>
          <w:rFonts w:eastAsia="Calibri"/>
          <w:b/>
          <w:bCs/>
          <w:spacing w:val="-1"/>
          <w:lang w:val="en-US"/>
        </w:rPr>
        <w:t xml:space="preserve"> </w:t>
      </w:r>
      <w:r w:rsidRPr="00035805">
        <w:rPr>
          <w:rFonts w:eastAsia="Calibri"/>
          <w:b/>
          <w:bCs/>
          <w:lang w:val="en-US"/>
        </w:rPr>
        <w:t>наведено</w:t>
      </w:r>
      <w:r w:rsidRPr="00035805">
        <w:rPr>
          <w:rFonts w:eastAsia="Calibri"/>
          <w:b/>
          <w:bCs/>
          <w:spacing w:val="-1"/>
          <w:lang w:val="en-US"/>
        </w:rPr>
        <w:t xml:space="preserve"> </w:t>
      </w:r>
      <w:r w:rsidRPr="00035805">
        <w:rPr>
          <w:rFonts w:eastAsia="Calibri"/>
          <w:b/>
          <w:bCs/>
          <w:lang w:val="en-US"/>
        </w:rPr>
        <w:t>у</w:t>
      </w:r>
      <w:r w:rsidRPr="00035805">
        <w:rPr>
          <w:rFonts w:eastAsia="Calibri"/>
          <w:b/>
          <w:bCs/>
          <w:spacing w:val="-1"/>
          <w:lang w:val="en-US"/>
        </w:rPr>
        <w:t xml:space="preserve"> </w:t>
      </w:r>
      <w:r w:rsidRPr="00035805">
        <w:rPr>
          <w:rFonts w:eastAsia="Calibri"/>
          <w:b/>
          <w:bCs/>
          <w:lang w:val="en-US"/>
        </w:rPr>
        <w:t>позиву</w:t>
      </w:r>
    </w:p>
    <w:p w:rsidR="00310FFD" w:rsidRDefault="00310FFD" w:rsidP="00310FFD">
      <w:pPr>
        <w:widowControl w:val="0"/>
        <w:tabs>
          <w:tab w:val="left" w:pos="2000"/>
        </w:tabs>
        <w:autoSpaceDE w:val="0"/>
        <w:autoSpaceDN w:val="0"/>
        <w:spacing w:before="120"/>
        <w:rPr>
          <w:rFonts w:eastAsia="Calibri"/>
          <w:i/>
          <w:lang w:val="sr-Cyrl-RS"/>
        </w:rPr>
      </w:pPr>
      <w:r w:rsidRPr="00035805">
        <w:rPr>
          <w:rFonts w:eastAsia="Calibri"/>
          <w:lang w:val="en-US"/>
        </w:rPr>
        <w:t>Датум:</w:t>
      </w:r>
      <w:r w:rsidRPr="00035805">
        <w:rPr>
          <w:rFonts w:eastAsia="Calibri"/>
          <w:spacing w:val="56"/>
          <w:lang w:val="en-US"/>
        </w:rPr>
        <w:t xml:space="preserve"> </w:t>
      </w:r>
      <w:r>
        <w:rPr>
          <w:rFonts w:eastAsia="Calibri"/>
          <w:i/>
          <w:lang w:val="sr-Cyrl-RS"/>
        </w:rPr>
        <w:t>(Портал повлачи наведене податке)</w:t>
      </w:r>
    </w:p>
    <w:p w:rsidR="00310FFD" w:rsidRDefault="00310FFD" w:rsidP="00310FFD">
      <w:pPr>
        <w:widowControl w:val="0"/>
        <w:tabs>
          <w:tab w:val="left" w:pos="2000"/>
        </w:tabs>
        <w:autoSpaceDE w:val="0"/>
        <w:autoSpaceDN w:val="0"/>
        <w:spacing w:before="120"/>
        <w:rPr>
          <w:rFonts w:eastAsia="Calibri"/>
          <w:i/>
          <w:lang w:val="sr-Cyrl-RS"/>
        </w:rPr>
      </w:pPr>
      <w:r w:rsidRPr="00035805">
        <w:rPr>
          <w:rFonts w:eastAsia="Calibri"/>
          <w:lang w:val="en-US"/>
        </w:rPr>
        <w:t>Место:</w:t>
      </w:r>
      <w:r w:rsidRPr="00035805">
        <w:rPr>
          <w:rFonts w:eastAsia="Calibri"/>
          <w:spacing w:val="40"/>
          <w:lang w:val="en-US"/>
        </w:rPr>
        <w:t xml:space="preserve"> </w:t>
      </w:r>
      <w:r>
        <w:rPr>
          <w:rFonts w:eastAsia="Calibri"/>
          <w:i/>
          <w:lang w:val="sr-Cyrl-RS"/>
        </w:rPr>
        <w:t>(Портал повлачи наведене податке)</w:t>
      </w:r>
    </w:p>
    <w:p w:rsidR="00310FFD" w:rsidRPr="00035805" w:rsidRDefault="00310FFD" w:rsidP="00310FFD">
      <w:pPr>
        <w:widowControl w:val="0"/>
        <w:tabs>
          <w:tab w:val="left" w:pos="2000"/>
        </w:tabs>
        <w:autoSpaceDE w:val="0"/>
        <w:autoSpaceDN w:val="0"/>
        <w:spacing w:before="120"/>
        <w:rPr>
          <w:rFonts w:eastAsia="Calibri"/>
          <w:b/>
          <w:lang w:val="en-US"/>
        </w:rPr>
      </w:pPr>
    </w:p>
    <w:p w:rsidR="00310FFD" w:rsidRPr="00035805" w:rsidRDefault="00310FFD" w:rsidP="00310FFD">
      <w:pPr>
        <w:widowControl w:val="0"/>
        <w:autoSpaceDE w:val="0"/>
        <w:autoSpaceDN w:val="0"/>
        <w:spacing w:before="8"/>
        <w:rPr>
          <w:rFonts w:eastAsia="Calibri"/>
          <w:b/>
          <w:lang w:val="en-US"/>
        </w:rPr>
      </w:pPr>
    </w:p>
    <w:p w:rsidR="00310FFD" w:rsidRPr="00035805" w:rsidRDefault="00310FFD" w:rsidP="00310FFD">
      <w:pPr>
        <w:widowControl w:val="0"/>
        <w:autoSpaceDE w:val="0"/>
        <w:autoSpaceDN w:val="0"/>
        <w:jc w:val="both"/>
        <w:outlineLvl w:val="1"/>
        <w:rPr>
          <w:rFonts w:eastAsia="Calibri"/>
          <w:b/>
          <w:bCs/>
          <w:lang w:val="en-US"/>
        </w:rPr>
      </w:pPr>
      <w:r w:rsidRPr="00035805">
        <w:rPr>
          <w:rFonts w:eastAsia="Calibri"/>
          <w:b/>
          <w:bCs/>
          <w:lang w:val="en-US"/>
        </w:rPr>
        <w:lastRenderedPageBreak/>
        <w:t>Подаци</w:t>
      </w:r>
      <w:r w:rsidRPr="00035805">
        <w:rPr>
          <w:rFonts w:eastAsia="Calibri"/>
          <w:b/>
          <w:bCs/>
          <w:spacing w:val="-3"/>
          <w:lang w:val="en-US"/>
        </w:rPr>
        <w:t xml:space="preserve"> </w:t>
      </w:r>
      <w:r w:rsidRPr="00035805">
        <w:rPr>
          <w:rFonts w:eastAsia="Calibri"/>
          <w:b/>
          <w:bCs/>
          <w:lang w:val="en-US"/>
        </w:rPr>
        <w:t>о</w:t>
      </w:r>
      <w:r w:rsidRPr="00035805">
        <w:rPr>
          <w:rFonts w:eastAsia="Calibri"/>
          <w:b/>
          <w:bCs/>
          <w:spacing w:val="-1"/>
          <w:lang w:val="en-US"/>
        </w:rPr>
        <w:t xml:space="preserve"> </w:t>
      </w:r>
      <w:r w:rsidRPr="00035805">
        <w:rPr>
          <w:rFonts w:eastAsia="Calibri"/>
          <w:b/>
          <w:bCs/>
          <w:lang w:val="en-US"/>
        </w:rPr>
        <w:t>овлашћеним</w:t>
      </w:r>
      <w:r w:rsidRPr="00035805">
        <w:rPr>
          <w:rFonts w:eastAsia="Calibri"/>
          <w:b/>
          <w:bCs/>
          <w:spacing w:val="-1"/>
          <w:lang w:val="en-US"/>
        </w:rPr>
        <w:t xml:space="preserve"> </w:t>
      </w:r>
      <w:r w:rsidRPr="00035805">
        <w:rPr>
          <w:rFonts w:eastAsia="Calibri"/>
          <w:b/>
          <w:bCs/>
          <w:lang w:val="en-US"/>
        </w:rPr>
        <w:t>лицима</w:t>
      </w:r>
      <w:r w:rsidRPr="00035805">
        <w:rPr>
          <w:rFonts w:eastAsia="Calibri"/>
          <w:b/>
          <w:bCs/>
          <w:spacing w:val="-1"/>
          <w:lang w:val="en-US"/>
        </w:rPr>
        <w:t xml:space="preserve"> </w:t>
      </w:r>
      <w:r w:rsidRPr="00035805">
        <w:rPr>
          <w:rFonts w:eastAsia="Calibri"/>
          <w:b/>
          <w:bCs/>
          <w:lang w:val="en-US"/>
        </w:rPr>
        <w:t>и</w:t>
      </w:r>
      <w:r w:rsidRPr="00035805">
        <w:rPr>
          <w:rFonts w:eastAsia="Calibri"/>
          <w:b/>
          <w:bCs/>
          <w:spacing w:val="-1"/>
          <w:lang w:val="en-US"/>
        </w:rPr>
        <w:t xml:space="preserve"> </w:t>
      </w:r>
      <w:r w:rsidRPr="00035805">
        <w:rPr>
          <w:rFonts w:eastAsia="Calibri"/>
          <w:b/>
          <w:bCs/>
          <w:lang w:val="en-US"/>
        </w:rPr>
        <w:t>поступку</w:t>
      </w:r>
      <w:r w:rsidRPr="00035805">
        <w:rPr>
          <w:rFonts w:eastAsia="Calibri"/>
          <w:b/>
          <w:bCs/>
          <w:spacing w:val="-1"/>
          <w:lang w:val="en-US"/>
        </w:rPr>
        <w:t xml:space="preserve"> </w:t>
      </w:r>
      <w:r w:rsidRPr="00035805">
        <w:rPr>
          <w:rFonts w:eastAsia="Calibri"/>
          <w:b/>
          <w:bCs/>
          <w:lang w:val="en-US"/>
        </w:rPr>
        <w:t>отварања:</w:t>
      </w:r>
    </w:p>
    <w:p w:rsidR="00310FFD" w:rsidRPr="00035805" w:rsidRDefault="00310FFD" w:rsidP="00310FFD">
      <w:pPr>
        <w:widowControl w:val="0"/>
        <w:autoSpaceDE w:val="0"/>
        <w:autoSpaceDN w:val="0"/>
        <w:spacing w:before="113"/>
        <w:ind w:right="176"/>
        <w:jc w:val="both"/>
        <w:rPr>
          <w:rFonts w:eastAsia="Calibri"/>
          <w:lang w:val="en-US"/>
        </w:rPr>
      </w:pPr>
      <w:r w:rsidRPr="00035805">
        <w:rPr>
          <w:rFonts w:eastAsia="Calibri"/>
          <w:lang w:val="en-US"/>
        </w:rPr>
        <w:t>Наручилац</w:t>
      </w:r>
      <w:r w:rsidRPr="00035805">
        <w:rPr>
          <w:rFonts w:eastAsia="Calibri"/>
          <w:spacing w:val="-1"/>
          <w:lang w:val="en-US"/>
        </w:rPr>
        <w:t xml:space="preserve"> </w:t>
      </w:r>
      <w:r w:rsidRPr="00035805">
        <w:rPr>
          <w:rFonts w:eastAsia="Calibri"/>
          <w:lang w:val="en-US"/>
        </w:rPr>
        <w:t>није</w:t>
      </w:r>
      <w:r w:rsidRPr="00035805">
        <w:rPr>
          <w:rFonts w:eastAsia="Calibri"/>
          <w:spacing w:val="-1"/>
          <w:lang w:val="en-US"/>
        </w:rPr>
        <w:t xml:space="preserve"> </w:t>
      </w:r>
      <w:r w:rsidRPr="00035805">
        <w:rPr>
          <w:rFonts w:eastAsia="Calibri"/>
          <w:lang w:val="en-US"/>
        </w:rPr>
        <w:t>искључио</w:t>
      </w:r>
      <w:r w:rsidRPr="00035805">
        <w:rPr>
          <w:rFonts w:eastAsia="Calibri"/>
          <w:spacing w:val="-1"/>
          <w:lang w:val="en-US"/>
        </w:rPr>
        <w:t xml:space="preserve"> </w:t>
      </w:r>
      <w:r w:rsidRPr="00035805">
        <w:rPr>
          <w:rFonts w:eastAsia="Calibri"/>
          <w:lang w:val="en-US"/>
        </w:rPr>
        <w:t>јавност</w:t>
      </w:r>
      <w:r w:rsidRPr="00035805">
        <w:rPr>
          <w:rFonts w:eastAsia="Calibri"/>
          <w:spacing w:val="-1"/>
          <w:lang w:val="en-US"/>
        </w:rPr>
        <w:t xml:space="preserve"> </w:t>
      </w:r>
      <w:r w:rsidRPr="00035805">
        <w:rPr>
          <w:rFonts w:eastAsia="Calibri"/>
          <w:lang w:val="en-US"/>
        </w:rPr>
        <w:t>из</w:t>
      </w:r>
      <w:r w:rsidRPr="00035805">
        <w:rPr>
          <w:rFonts w:eastAsia="Calibri"/>
          <w:spacing w:val="-1"/>
          <w:lang w:val="en-US"/>
        </w:rPr>
        <w:t xml:space="preserve"> </w:t>
      </w:r>
      <w:r w:rsidRPr="00035805">
        <w:rPr>
          <w:rFonts w:eastAsia="Calibri"/>
          <w:lang w:val="en-US"/>
        </w:rPr>
        <w:t>поступка</w:t>
      </w:r>
      <w:r w:rsidRPr="00035805">
        <w:rPr>
          <w:rFonts w:eastAsia="Calibri"/>
          <w:spacing w:val="-1"/>
          <w:lang w:val="en-US"/>
        </w:rPr>
        <w:t xml:space="preserve"> </w:t>
      </w:r>
      <w:r w:rsidRPr="00035805">
        <w:rPr>
          <w:rFonts w:eastAsia="Calibri"/>
          <w:lang w:val="en-US"/>
        </w:rPr>
        <w:t>отварања</w:t>
      </w:r>
      <w:r w:rsidRPr="00035805">
        <w:rPr>
          <w:rFonts w:eastAsia="Calibri"/>
          <w:spacing w:val="-1"/>
          <w:lang w:val="en-US"/>
        </w:rPr>
        <w:t xml:space="preserve"> </w:t>
      </w:r>
      <w:r w:rsidRPr="00035805">
        <w:rPr>
          <w:rFonts w:eastAsia="Calibri"/>
          <w:lang w:val="en-US"/>
        </w:rPr>
        <w:t>понуда.</w:t>
      </w:r>
      <w:r w:rsidRPr="00035805">
        <w:rPr>
          <w:rFonts w:eastAsia="Calibri"/>
          <w:spacing w:val="-1"/>
          <w:lang w:val="en-US"/>
        </w:rPr>
        <w:t xml:space="preserve"> </w:t>
      </w:r>
      <w:r w:rsidRPr="00035805">
        <w:rPr>
          <w:rFonts w:eastAsia="Calibri"/>
          <w:lang w:val="en-US"/>
        </w:rPr>
        <w:t>На</w:t>
      </w:r>
      <w:r w:rsidRPr="00035805">
        <w:rPr>
          <w:rFonts w:eastAsia="Calibri"/>
          <w:spacing w:val="-1"/>
          <w:lang w:val="en-US"/>
        </w:rPr>
        <w:t xml:space="preserve"> </w:t>
      </w:r>
      <w:r w:rsidRPr="00035805">
        <w:rPr>
          <w:rFonts w:eastAsia="Calibri"/>
          <w:lang w:val="en-US"/>
        </w:rPr>
        <w:t>страници</w:t>
      </w:r>
      <w:r w:rsidRPr="00035805">
        <w:rPr>
          <w:rFonts w:eastAsia="Calibri"/>
          <w:spacing w:val="-1"/>
          <w:lang w:val="en-US"/>
        </w:rPr>
        <w:t xml:space="preserve"> </w:t>
      </w:r>
      <w:r w:rsidRPr="00035805">
        <w:rPr>
          <w:rFonts w:eastAsia="Calibri"/>
          <w:lang w:val="en-US"/>
        </w:rPr>
        <w:t>поступка</w:t>
      </w:r>
      <w:r w:rsidRPr="00035805">
        <w:rPr>
          <w:rFonts w:eastAsia="Calibri"/>
          <w:spacing w:val="-1"/>
          <w:lang w:val="en-US"/>
        </w:rPr>
        <w:t xml:space="preserve"> </w:t>
      </w:r>
      <w:r w:rsidRPr="00035805">
        <w:rPr>
          <w:rFonts w:eastAsia="Calibri"/>
          <w:i/>
          <w:lang w:val="en-US"/>
        </w:rPr>
        <w:t>Понуде</w:t>
      </w:r>
      <w:r w:rsidRPr="00035805">
        <w:rPr>
          <w:rFonts w:eastAsia="Calibri"/>
          <w:i/>
          <w:spacing w:val="2"/>
          <w:lang w:val="en-US"/>
        </w:rPr>
        <w:t xml:space="preserve"> </w:t>
      </w:r>
      <w:r w:rsidRPr="00035805">
        <w:rPr>
          <w:rFonts w:eastAsia="Calibri"/>
          <w:i/>
          <w:lang w:val="en-US"/>
        </w:rPr>
        <w:t></w:t>
      </w:r>
      <w:r w:rsidRPr="00035805">
        <w:rPr>
          <w:rFonts w:eastAsia="Calibri"/>
          <w:i/>
          <w:spacing w:val="-14"/>
          <w:lang w:val="en-US"/>
        </w:rPr>
        <w:t xml:space="preserve"> </w:t>
      </w:r>
      <w:r w:rsidRPr="00035805">
        <w:rPr>
          <w:rFonts w:eastAsia="Calibri"/>
          <w:i/>
          <w:lang w:val="en-US"/>
        </w:rPr>
        <w:t>Отварање</w:t>
      </w:r>
      <w:r w:rsidRPr="00035805">
        <w:rPr>
          <w:rFonts w:eastAsia="Calibri"/>
          <w:i/>
          <w:spacing w:val="-1"/>
          <w:lang w:val="en-US"/>
        </w:rPr>
        <w:t xml:space="preserve"> </w:t>
      </w:r>
      <w:r w:rsidRPr="00035805">
        <w:rPr>
          <w:rFonts w:eastAsia="Calibri"/>
          <w:i/>
          <w:lang w:val="en-US"/>
        </w:rPr>
        <w:t>понуда</w:t>
      </w:r>
      <w:r w:rsidRPr="00035805">
        <w:rPr>
          <w:rFonts w:eastAsia="Calibri"/>
          <w:i/>
          <w:spacing w:val="-43"/>
          <w:lang w:val="en-US"/>
        </w:rPr>
        <w:t xml:space="preserve"> </w:t>
      </w:r>
      <w:r w:rsidRPr="00035805">
        <w:rPr>
          <w:rFonts w:eastAsia="Calibri"/>
          <w:lang w:val="en-US"/>
        </w:rPr>
        <w:t>понуђач може пратити одбројавање до отварања понуда. Након што Портал отвори понуде формира се записник о</w:t>
      </w:r>
      <w:r w:rsidRPr="00035805">
        <w:rPr>
          <w:rFonts w:eastAsia="Calibri"/>
          <w:spacing w:val="1"/>
          <w:lang w:val="en-US"/>
        </w:rPr>
        <w:t xml:space="preserve"> </w:t>
      </w:r>
      <w:r w:rsidRPr="00035805">
        <w:rPr>
          <w:rFonts w:eastAsia="Calibri"/>
          <w:lang w:val="en-US"/>
        </w:rPr>
        <w:t>отварању</w:t>
      </w:r>
      <w:r w:rsidRPr="00035805">
        <w:rPr>
          <w:rFonts w:eastAsia="Calibri"/>
          <w:spacing w:val="-2"/>
          <w:lang w:val="en-US"/>
        </w:rPr>
        <w:t xml:space="preserve"> </w:t>
      </w:r>
      <w:r w:rsidRPr="00035805">
        <w:rPr>
          <w:rFonts w:eastAsia="Calibri"/>
          <w:lang w:val="en-US"/>
        </w:rPr>
        <w:t>понуда</w:t>
      </w:r>
      <w:r w:rsidRPr="00035805">
        <w:rPr>
          <w:rFonts w:eastAsia="Calibri"/>
          <w:spacing w:val="-2"/>
          <w:lang w:val="en-US"/>
        </w:rPr>
        <w:t xml:space="preserve"> </w:t>
      </w:r>
      <w:r w:rsidRPr="00035805">
        <w:rPr>
          <w:rFonts w:eastAsia="Calibri"/>
          <w:lang w:val="en-US"/>
        </w:rPr>
        <w:t>који</w:t>
      </w:r>
      <w:r w:rsidRPr="00035805">
        <w:rPr>
          <w:rFonts w:eastAsia="Calibri"/>
          <w:spacing w:val="-2"/>
          <w:lang w:val="en-US"/>
        </w:rPr>
        <w:t xml:space="preserve"> </w:t>
      </w:r>
      <w:r w:rsidRPr="00035805">
        <w:rPr>
          <w:rFonts w:eastAsia="Calibri"/>
          <w:lang w:val="en-US"/>
        </w:rPr>
        <w:t>је</w:t>
      </w:r>
      <w:r w:rsidRPr="00035805">
        <w:rPr>
          <w:rFonts w:eastAsia="Calibri"/>
          <w:spacing w:val="-2"/>
          <w:lang w:val="en-US"/>
        </w:rPr>
        <w:t xml:space="preserve"> </w:t>
      </w:r>
      <w:r w:rsidRPr="00035805">
        <w:rPr>
          <w:rFonts w:eastAsia="Calibri"/>
          <w:lang w:val="en-US"/>
        </w:rPr>
        <w:t>могуће</w:t>
      </w:r>
      <w:r w:rsidRPr="00035805">
        <w:rPr>
          <w:rFonts w:eastAsia="Calibri"/>
          <w:spacing w:val="-3"/>
          <w:lang w:val="en-US"/>
        </w:rPr>
        <w:t xml:space="preserve"> </w:t>
      </w:r>
      <w:r w:rsidRPr="00035805">
        <w:rPr>
          <w:rFonts w:eastAsia="Calibri"/>
          <w:lang w:val="en-US"/>
        </w:rPr>
        <w:t>преузети</w:t>
      </w:r>
      <w:r w:rsidRPr="00035805">
        <w:rPr>
          <w:rFonts w:eastAsia="Calibri"/>
          <w:spacing w:val="-1"/>
          <w:lang w:val="en-US"/>
        </w:rPr>
        <w:t xml:space="preserve"> </w:t>
      </w:r>
      <w:r w:rsidRPr="00035805">
        <w:rPr>
          <w:rFonts w:eastAsia="Calibri"/>
          <w:lang w:val="en-US"/>
        </w:rPr>
        <w:t>на</w:t>
      </w:r>
      <w:r w:rsidRPr="00035805">
        <w:rPr>
          <w:rFonts w:eastAsia="Calibri"/>
          <w:spacing w:val="-2"/>
          <w:lang w:val="en-US"/>
        </w:rPr>
        <w:t xml:space="preserve"> </w:t>
      </w:r>
      <w:r w:rsidRPr="00035805">
        <w:rPr>
          <w:rFonts w:eastAsia="Calibri"/>
          <w:lang w:val="en-US"/>
        </w:rPr>
        <w:t>страници</w:t>
      </w:r>
      <w:r w:rsidRPr="00035805">
        <w:rPr>
          <w:rFonts w:eastAsia="Calibri"/>
          <w:spacing w:val="-1"/>
          <w:lang w:val="en-US"/>
        </w:rPr>
        <w:t xml:space="preserve"> </w:t>
      </w:r>
      <w:r w:rsidRPr="00035805">
        <w:rPr>
          <w:rFonts w:eastAsia="Calibri"/>
          <w:lang w:val="en-US"/>
        </w:rPr>
        <w:t>поступка</w:t>
      </w:r>
      <w:r w:rsidRPr="00035805">
        <w:rPr>
          <w:rFonts w:eastAsia="Calibri"/>
          <w:spacing w:val="-3"/>
          <w:lang w:val="en-US"/>
        </w:rPr>
        <w:t xml:space="preserve"> </w:t>
      </w:r>
      <w:r w:rsidRPr="00035805">
        <w:rPr>
          <w:rFonts w:eastAsia="Calibri"/>
          <w:lang w:val="en-US"/>
        </w:rPr>
        <w:t>а</w:t>
      </w:r>
      <w:r w:rsidRPr="00035805">
        <w:rPr>
          <w:rFonts w:eastAsia="Calibri"/>
          <w:spacing w:val="-2"/>
          <w:lang w:val="en-US"/>
        </w:rPr>
        <w:t xml:space="preserve"> </w:t>
      </w:r>
      <w:r w:rsidRPr="00035805">
        <w:rPr>
          <w:rFonts w:eastAsia="Calibri"/>
          <w:lang w:val="en-US"/>
        </w:rPr>
        <w:t>истовремено</w:t>
      </w:r>
      <w:r w:rsidRPr="00035805">
        <w:rPr>
          <w:rFonts w:eastAsia="Calibri"/>
          <w:spacing w:val="-2"/>
          <w:lang w:val="en-US"/>
        </w:rPr>
        <w:t xml:space="preserve"> </w:t>
      </w:r>
      <w:r w:rsidRPr="00035805">
        <w:rPr>
          <w:rFonts w:eastAsia="Calibri"/>
          <w:lang w:val="en-US"/>
        </w:rPr>
        <w:t>се</w:t>
      </w:r>
      <w:r w:rsidRPr="00035805">
        <w:rPr>
          <w:rFonts w:eastAsia="Calibri"/>
          <w:spacing w:val="-2"/>
          <w:lang w:val="en-US"/>
        </w:rPr>
        <w:t xml:space="preserve"> </w:t>
      </w:r>
      <w:r w:rsidRPr="00035805">
        <w:rPr>
          <w:rFonts w:eastAsia="Calibri"/>
          <w:lang w:val="en-US"/>
        </w:rPr>
        <w:t>шаље</w:t>
      </w:r>
      <w:r w:rsidRPr="00035805">
        <w:rPr>
          <w:rFonts w:eastAsia="Calibri"/>
          <w:spacing w:val="-3"/>
          <w:lang w:val="en-US"/>
        </w:rPr>
        <w:t xml:space="preserve"> </w:t>
      </w:r>
      <w:r w:rsidRPr="00035805">
        <w:rPr>
          <w:rFonts w:eastAsia="Calibri"/>
          <w:lang w:val="en-US"/>
        </w:rPr>
        <w:t>понуђачима.</w:t>
      </w:r>
    </w:p>
    <w:p w:rsidR="00310FFD" w:rsidRPr="00035805" w:rsidRDefault="00310FFD" w:rsidP="00310FFD">
      <w:pPr>
        <w:widowControl w:val="0"/>
        <w:autoSpaceDE w:val="0"/>
        <w:autoSpaceDN w:val="0"/>
        <w:spacing w:before="8"/>
        <w:rPr>
          <w:rFonts w:eastAsia="Calibri"/>
          <w:lang w:val="en-US"/>
        </w:rPr>
      </w:pPr>
    </w:p>
    <w:p w:rsidR="00310FFD" w:rsidRPr="00035805" w:rsidRDefault="00310FFD" w:rsidP="00310FFD">
      <w:pPr>
        <w:widowControl w:val="0"/>
        <w:autoSpaceDE w:val="0"/>
        <w:autoSpaceDN w:val="0"/>
        <w:jc w:val="both"/>
        <w:outlineLvl w:val="0"/>
        <w:rPr>
          <w:rFonts w:eastAsia="Calibri"/>
          <w:b/>
          <w:bCs/>
          <w:lang w:val="en-US"/>
        </w:rPr>
      </w:pPr>
      <w:r w:rsidRPr="00035805">
        <w:rPr>
          <w:rFonts w:eastAsia="Calibri"/>
          <w:b/>
          <w:bCs/>
          <w:lang w:val="en-US"/>
        </w:rPr>
        <w:t>Појашњења</w:t>
      </w:r>
      <w:r w:rsidRPr="00035805">
        <w:rPr>
          <w:rFonts w:eastAsia="Calibri"/>
          <w:b/>
          <w:bCs/>
          <w:spacing w:val="-3"/>
          <w:lang w:val="en-US"/>
        </w:rPr>
        <w:t xml:space="preserve"> </w:t>
      </w:r>
      <w:r w:rsidRPr="00035805">
        <w:rPr>
          <w:rFonts w:eastAsia="Calibri"/>
          <w:b/>
          <w:bCs/>
          <w:lang w:val="en-US"/>
        </w:rPr>
        <w:t>понуде</w:t>
      </w:r>
      <w:r w:rsidRPr="00035805">
        <w:rPr>
          <w:rFonts w:eastAsia="Calibri"/>
          <w:b/>
          <w:bCs/>
          <w:spacing w:val="-1"/>
          <w:lang w:val="en-US"/>
        </w:rPr>
        <w:t xml:space="preserve"> </w:t>
      </w:r>
      <w:r w:rsidRPr="00035805">
        <w:rPr>
          <w:rFonts w:eastAsia="Calibri"/>
          <w:b/>
          <w:bCs/>
          <w:lang w:val="en-US"/>
        </w:rPr>
        <w:t>/</w:t>
      </w:r>
      <w:r w:rsidRPr="00035805">
        <w:rPr>
          <w:rFonts w:eastAsia="Calibri"/>
          <w:b/>
          <w:bCs/>
          <w:spacing w:val="-3"/>
          <w:lang w:val="en-US"/>
        </w:rPr>
        <w:t xml:space="preserve"> </w:t>
      </w:r>
      <w:r w:rsidRPr="00035805">
        <w:rPr>
          <w:rFonts w:eastAsia="Calibri"/>
          <w:b/>
          <w:bCs/>
          <w:lang w:val="en-US"/>
        </w:rPr>
        <w:t>пријаве,</w:t>
      </w:r>
      <w:r w:rsidRPr="00035805">
        <w:rPr>
          <w:rFonts w:eastAsia="Calibri"/>
          <w:b/>
          <w:bCs/>
          <w:spacing w:val="-2"/>
          <w:lang w:val="en-US"/>
        </w:rPr>
        <w:t xml:space="preserve"> </w:t>
      </w:r>
      <w:r w:rsidRPr="00035805">
        <w:rPr>
          <w:rFonts w:eastAsia="Calibri"/>
          <w:b/>
          <w:bCs/>
          <w:lang w:val="en-US"/>
        </w:rPr>
        <w:t>облик</w:t>
      </w:r>
      <w:r w:rsidRPr="00035805">
        <w:rPr>
          <w:rFonts w:eastAsia="Calibri"/>
          <w:b/>
          <w:bCs/>
          <w:spacing w:val="-2"/>
          <w:lang w:val="en-US"/>
        </w:rPr>
        <w:t xml:space="preserve"> </w:t>
      </w:r>
      <w:r w:rsidRPr="00035805">
        <w:rPr>
          <w:rFonts w:eastAsia="Calibri"/>
          <w:b/>
          <w:bCs/>
          <w:lang w:val="en-US"/>
        </w:rPr>
        <w:t>и</w:t>
      </w:r>
      <w:r w:rsidRPr="00035805">
        <w:rPr>
          <w:rFonts w:eastAsia="Calibri"/>
          <w:b/>
          <w:bCs/>
          <w:spacing w:val="-1"/>
          <w:lang w:val="en-US"/>
        </w:rPr>
        <w:t xml:space="preserve"> </w:t>
      </w:r>
      <w:r w:rsidRPr="00035805">
        <w:rPr>
          <w:rFonts w:eastAsia="Calibri"/>
          <w:b/>
          <w:bCs/>
          <w:lang w:val="en-US"/>
        </w:rPr>
        <w:t>начин</w:t>
      </w:r>
      <w:r w:rsidRPr="00035805">
        <w:rPr>
          <w:rFonts w:eastAsia="Calibri"/>
          <w:b/>
          <w:bCs/>
          <w:spacing w:val="-2"/>
          <w:lang w:val="en-US"/>
        </w:rPr>
        <w:t xml:space="preserve"> </w:t>
      </w:r>
      <w:r w:rsidRPr="00035805">
        <w:rPr>
          <w:rFonts w:eastAsia="Calibri"/>
          <w:b/>
          <w:bCs/>
          <w:lang w:val="en-US"/>
        </w:rPr>
        <w:t>достављања</w:t>
      </w:r>
      <w:r w:rsidRPr="00035805">
        <w:rPr>
          <w:rFonts w:eastAsia="Calibri"/>
          <w:b/>
          <w:bCs/>
          <w:spacing w:val="-1"/>
          <w:lang w:val="en-US"/>
        </w:rPr>
        <w:t xml:space="preserve"> </w:t>
      </w:r>
      <w:r w:rsidRPr="00035805">
        <w:rPr>
          <w:rFonts w:eastAsia="Calibri"/>
          <w:b/>
          <w:bCs/>
          <w:lang w:val="en-US"/>
        </w:rPr>
        <w:t>доказа</w:t>
      </w:r>
    </w:p>
    <w:p w:rsidR="00310FFD" w:rsidRPr="00035805" w:rsidRDefault="00310FFD" w:rsidP="00310FFD">
      <w:pPr>
        <w:widowControl w:val="0"/>
        <w:autoSpaceDE w:val="0"/>
        <w:autoSpaceDN w:val="0"/>
        <w:spacing w:before="120"/>
        <w:ind w:right="177"/>
        <w:jc w:val="both"/>
        <w:rPr>
          <w:rFonts w:eastAsia="Calibri"/>
          <w:lang w:val="en-US"/>
        </w:rPr>
      </w:pPr>
      <w:r w:rsidRPr="00035805">
        <w:rPr>
          <w:rFonts w:eastAsia="Calibri"/>
          <w:lang w:val="en-US"/>
        </w:rPr>
        <w:t>Након отварања понуда / пријава наручилац може да захтева додатна објашњења која ће му помоћи при</w:t>
      </w:r>
      <w:r w:rsidRPr="00035805">
        <w:rPr>
          <w:rFonts w:eastAsia="Calibri"/>
          <w:spacing w:val="1"/>
          <w:lang w:val="en-US"/>
        </w:rPr>
        <w:t xml:space="preserve"> </w:t>
      </w:r>
      <w:r w:rsidRPr="00035805">
        <w:rPr>
          <w:rFonts w:eastAsia="Calibri"/>
          <w:lang w:val="en-US"/>
        </w:rPr>
        <w:t>прегледу, вредновању и упоређивању понуда / пријава, а може да врши и контролу (увид) код понуђача, односно</w:t>
      </w:r>
      <w:r w:rsidRPr="00035805">
        <w:rPr>
          <w:rFonts w:eastAsia="Calibri"/>
          <w:spacing w:val="-43"/>
          <w:lang w:val="en-US"/>
        </w:rPr>
        <w:t xml:space="preserve"> </w:t>
      </w:r>
      <w:r w:rsidRPr="00035805">
        <w:rPr>
          <w:rFonts w:eastAsia="Calibri"/>
          <w:lang w:val="en-US"/>
        </w:rPr>
        <w:t>његовог</w:t>
      </w:r>
      <w:r w:rsidRPr="00035805">
        <w:rPr>
          <w:rFonts w:eastAsia="Calibri"/>
          <w:spacing w:val="-1"/>
          <w:lang w:val="en-US"/>
        </w:rPr>
        <w:t xml:space="preserve"> </w:t>
      </w:r>
      <w:r w:rsidRPr="00035805">
        <w:rPr>
          <w:rFonts w:eastAsia="Calibri"/>
          <w:lang w:val="en-US"/>
        </w:rPr>
        <w:t>подизвођача.</w:t>
      </w:r>
    </w:p>
    <w:p w:rsidR="00310FFD" w:rsidRPr="00035805" w:rsidRDefault="00310FFD" w:rsidP="00310FFD">
      <w:pPr>
        <w:widowControl w:val="0"/>
        <w:autoSpaceDE w:val="0"/>
        <w:autoSpaceDN w:val="0"/>
        <w:spacing w:before="120"/>
        <w:ind w:right="176"/>
        <w:jc w:val="both"/>
        <w:rPr>
          <w:rFonts w:eastAsia="Calibri"/>
          <w:lang w:val="en-US"/>
        </w:rPr>
      </w:pPr>
      <w:r w:rsidRPr="00035805">
        <w:rPr>
          <w:rFonts w:eastAsia="Calibri"/>
          <w:spacing w:val="-1"/>
          <w:lang w:val="en-US"/>
        </w:rPr>
        <w:t>Ако</w:t>
      </w:r>
      <w:r w:rsidRPr="00035805">
        <w:rPr>
          <w:rFonts w:eastAsia="Calibri"/>
          <w:spacing w:val="-11"/>
          <w:lang w:val="en-US"/>
        </w:rPr>
        <w:t xml:space="preserve"> </w:t>
      </w:r>
      <w:r w:rsidRPr="00035805">
        <w:rPr>
          <w:rFonts w:eastAsia="Calibri"/>
          <w:spacing w:val="-1"/>
          <w:lang w:val="en-US"/>
        </w:rPr>
        <w:t>су</w:t>
      </w:r>
      <w:r w:rsidRPr="00035805">
        <w:rPr>
          <w:rFonts w:eastAsia="Calibri"/>
          <w:spacing w:val="-10"/>
          <w:lang w:val="en-US"/>
        </w:rPr>
        <w:t xml:space="preserve"> </w:t>
      </w:r>
      <w:r w:rsidRPr="00035805">
        <w:rPr>
          <w:rFonts w:eastAsia="Calibri"/>
          <w:spacing w:val="-1"/>
          <w:lang w:val="en-US"/>
        </w:rPr>
        <w:t>подаци</w:t>
      </w:r>
      <w:r w:rsidRPr="00035805">
        <w:rPr>
          <w:rFonts w:eastAsia="Calibri"/>
          <w:spacing w:val="-10"/>
          <w:lang w:val="en-US"/>
        </w:rPr>
        <w:t xml:space="preserve"> </w:t>
      </w:r>
      <w:r w:rsidRPr="00035805">
        <w:rPr>
          <w:rFonts w:eastAsia="Calibri"/>
          <w:spacing w:val="-1"/>
          <w:lang w:val="en-US"/>
        </w:rPr>
        <w:t>или</w:t>
      </w:r>
      <w:r w:rsidRPr="00035805">
        <w:rPr>
          <w:rFonts w:eastAsia="Calibri"/>
          <w:spacing w:val="-10"/>
          <w:lang w:val="en-US"/>
        </w:rPr>
        <w:t xml:space="preserve"> </w:t>
      </w:r>
      <w:r w:rsidRPr="00035805">
        <w:rPr>
          <w:rFonts w:eastAsia="Calibri"/>
          <w:spacing w:val="-1"/>
          <w:lang w:val="en-US"/>
        </w:rPr>
        <w:t>документација,</w:t>
      </w:r>
      <w:r w:rsidRPr="00035805">
        <w:rPr>
          <w:rFonts w:eastAsia="Calibri"/>
          <w:spacing w:val="-10"/>
          <w:lang w:val="en-US"/>
        </w:rPr>
        <w:t xml:space="preserve"> </w:t>
      </w:r>
      <w:r w:rsidRPr="00035805">
        <w:rPr>
          <w:rFonts w:eastAsia="Calibri"/>
          <w:spacing w:val="-1"/>
          <w:lang w:val="en-US"/>
        </w:rPr>
        <w:t>коју</w:t>
      </w:r>
      <w:r w:rsidRPr="00035805">
        <w:rPr>
          <w:rFonts w:eastAsia="Calibri"/>
          <w:spacing w:val="-10"/>
          <w:lang w:val="en-US"/>
        </w:rPr>
        <w:t xml:space="preserve"> </w:t>
      </w:r>
      <w:r w:rsidRPr="00035805">
        <w:rPr>
          <w:rFonts w:eastAsia="Calibri"/>
          <w:spacing w:val="-1"/>
          <w:lang w:val="en-US"/>
        </w:rPr>
        <w:t>је</w:t>
      </w:r>
      <w:r w:rsidRPr="00035805">
        <w:rPr>
          <w:rFonts w:eastAsia="Calibri"/>
          <w:spacing w:val="-10"/>
          <w:lang w:val="en-US"/>
        </w:rPr>
        <w:t xml:space="preserve"> </w:t>
      </w:r>
      <w:r w:rsidRPr="00035805">
        <w:rPr>
          <w:rFonts w:eastAsia="Calibri"/>
          <w:spacing w:val="-1"/>
          <w:lang w:val="en-US"/>
        </w:rPr>
        <w:t>привредни</w:t>
      </w:r>
      <w:r w:rsidRPr="00035805">
        <w:rPr>
          <w:rFonts w:eastAsia="Calibri"/>
          <w:spacing w:val="-10"/>
          <w:lang w:val="en-US"/>
        </w:rPr>
        <w:t xml:space="preserve"> </w:t>
      </w:r>
      <w:r w:rsidRPr="00035805">
        <w:rPr>
          <w:rFonts w:eastAsia="Calibri"/>
          <w:spacing w:val="-1"/>
          <w:lang w:val="en-US"/>
        </w:rPr>
        <w:t>субјект</w:t>
      </w:r>
      <w:r w:rsidRPr="00035805">
        <w:rPr>
          <w:rFonts w:eastAsia="Calibri"/>
          <w:spacing w:val="-10"/>
          <w:lang w:val="en-US"/>
        </w:rPr>
        <w:t xml:space="preserve"> </w:t>
      </w:r>
      <w:r w:rsidRPr="00035805">
        <w:rPr>
          <w:rFonts w:eastAsia="Calibri"/>
          <w:lang w:val="en-US"/>
        </w:rPr>
        <w:t>доставио</w:t>
      </w:r>
      <w:r w:rsidRPr="00035805">
        <w:rPr>
          <w:rFonts w:eastAsia="Calibri"/>
          <w:spacing w:val="-10"/>
          <w:lang w:val="en-US"/>
        </w:rPr>
        <w:t xml:space="preserve"> </w:t>
      </w:r>
      <w:r w:rsidRPr="00035805">
        <w:rPr>
          <w:rFonts w:eastAsia="Calibri"/>
          <w:lang w:val="en-US"/>
        </w:rPr>
        <w:t>непотпуни</w:t>
      </w:r>
      <w:r w:rsidRPr="00035805">
        <w:rPr>
          <w:rFonts w:eastAsia="Calibri"/>
          <w:spacing w:val="-10"/>
          <w:lang w:val="en-US"/>
        </w:rPr>
        <w:t xml:space="preserve"> </w:t>
      </w:r>
      <w:r w:rsidRPr="00035805">
        <w:rPr>
          <w:rFonts w:eastAsia="Calibri"/>
          <w:lang w:val="en-US"/>
        </w:rPr>
        <w:t>или</w:t>
      </w:r>
      <w:r w:rsidRPr="00035805">
        <w:rPr>
          <w:rFonts w:eastAsia="Calibri"/>
          <w:spacing w:val="-10"/>
          <w:lang w:val="en-US"/>
        </w:rPr>
        <w:t xml:space="preserve"> </w:t>
      </w:r>
      <w:r w:rsidRPr="00035805">
        <w:rPr>
          <w:rFonts w:eastAsia="Calibri"/>
          <w:lang w:val="en-US"/>
        </w:rPr>
        <w:t>нејасни,</w:t>
      </w:r>
      <w:r w:rsidRPr="00035805">
        <w:rPr>
          <w:rFonts w:eastAsia="Calibri"/>
          <w:spacing w:val="-10"/>
          <w:lang w:val="en-US"/>
        </w:rPr>
        <w:t xml:space="preserve"> </w:t>
      </w:r>
      <w:r w:rsidRPr="00035805">
        <w:rPr>
          <w:rFonts w:eastAsia="Calibri"/>
          <w:lang w:val="en-US"/>
        </w:rPr>
        <w:t>наручилац</w:t>
      </w:r>
      <w:r w:rsidRPr="00035805">
        <w:rPr>
          <w:rFonts w:eastAsia="Calibri"/>
          <w:spacing w:val="-10"/>
          <w:lang w:val="en-US"/>
        </w:rPr>
        <w:t xml:space="preserve"> </w:t>
      </w:r>
      <w:r w:rsidRPr="00035805">
        <w:rPr>
          <w:rFonts w:eastAsia="Calibri"/>
          <w:lang w:val="en-US"/>
        </w:rPr>
        <w:t>може,</w:t>
      </w:r>
      <w:r w:rsidRPr="00035805">
        <w:rPr>
          <w:rFonts w:eastAsia="Calibri"/>
          <w:spacing w:val="-10"/>
          <w:lang w:val="en-US"/>
        </w:rPr>
        <w:t xml:space="preserve"> </w:t>
      </w:r>
      <w:r w:rsidRPr="00035805">
        <w:rPr>
          <w:rFonts w:eastAsia="Calibri"/>
          <w:lang w:val="en-US"/>
        </w:rPr>
        <w:t>поштујући</w:t>
      </w:r>
      <w:r w:rsidRPr="00035805">
        <w:rPr>
          <w:rFonts w:eastAsia="Calibri"/>
          <w:spacing w:val="1"/>
          <w:lang w:val="en-US"/>
        </w:rPr>
        <w:t xml:space="preserve"> </w:t>
      </w:r>
      <w:r w:rsidRPr="00035805">
        <w:rPr>
          <w:rFonts w:eastAsia="Calibri"/>
          <w:lang w:val="en-US"/>
        </w:rPr>
        <w:t>начела једнакости и транспарентности, у примереном року који није краћи од пет дана, да путем Портала јавних</w:t>
      </w:r>
      <w:r w:rsidRPr="00035805">
        <w:rPr>
          <w:rFonts w:eastAsia="Calibri"/>
          <w:spacing w:val="1"/>
          <w:lang w:val="en-US"/>
        </w:rPr>
        <w:t xml:space="preserve"> </w:t>
      </w:r>
      <w:r w:rsidRPr="00035805">
        <w:rPr>
          <w:rFonts w:eastAsia="Calibri"/>
          <w:lang w:val="en-US"/>
        </w:rPr>
        <w:t>набавки</w:t>
      </w:r>
      <w:r w:rsidRPr="00035805">
        <w:rPr>
          <w:rFonts w:eastAsia="Calibri"/>
          <w:spacing w:val="-2"/>
          <w:lang w:val="en-US"/>
        </w:rPr>
        <w:t xml:space="preserve"> </w:t>
      </w:r>
      <w:r w:rsidRPr="00035805">
        <w:rPr>
          <w:rFonts w:eastAsia="Calibri"/>
          <w:lang w:val="en-US"/>
        </w:rPr>
        <w:t>захтева</w:t>
      </w:r>
      <w:r w:rsidRPr="00035805">
        <w:rPr>
          <w:rFonts w:eastAsia="Calibri"/>
          <w:spacing w:val="-3"/>
          <w:lang w:val="en-US"/>
        </w:rPr>
        <w:t xml:space="preserve"> </w:t>
      </w:r>
      <w:r w:rsidRPr="00035805">
        <w:rPr>
          <w:rFonts w:eastAsia="Calibri"/>
          <w:lang w:val="en-US"/>
        </w:rPr>
        <w:t>од</w:t>
      </w:r>
      <w:r w:rsidRPr="00035805">
        <w:rPr>
          <w:rFonts w:eastAsia="Calibri"/>
          <w:spacing w:val="-2"/>
          <w:lang w:val="en-US"/>
        </w:rPr>
        <w:t xml:space="preserve"> </w:t>
      </w:r>
      <w:r w:rsidRPr="00035805">
        <w:rPr>
          <w:rFonts w:eastAsia="Calibri"/>
          <w:lang w:val="en-US"/>
        </w:rPr>
        <w:t>привредног</w:t>
      </w:r>
      <w:r w:rsidRPr="00035805">
        <w:rPr>
          <w:rFonts w:eastAsia="Calibri"/>
          <w:spacing w:val="-3"/>
          <w:lang w:val="en-US"/>
        </w:rPr>
        <w:t xml:space="preserve"> </w:t>
      </w:r>
      <w:r w:rsidRPr="00035805">
        <w:rPr>
          <w:rFonts w:eastAsia="Calibri"/>
          <w:lang w:val="en-US"/>
        </w:rPr>
        <w:t>субјекта,</w:t>
      </w:r>
      <w:r w:rsidRPr="00035805">
        <w:rPr>
          <w:rFonts w:eastAsia="Calibri"/>
          <w:spacing w:val="-2"/>
          <w:lang w:val="en-US"/>
        </w:rPr>
        <w:t xml:space="preserve"> </w:t>
      </w:r>
      <w:r w:rsidRPr="00035805">
        <w:rPr>
          <w:rFonts w:eastAsia="Calibri"/>
          <w:lang w:val="en-US"/>
        </w:rPr>
        <w:t>да</w:t>
      </w:r>
      <w:r w:rsidRPr="00035805">
        <w:rPr>
          <w:rFonts w:eastAsia="Calibri"/>
          <w:spacing w:val="-3"/>
          <w:lang w:val="en-US"/>
        </w:rPr>
        <w:t xml:space="preserve"> </w:t>
      </w:r>
      <w:r w:rsidRPr="00035805">
        <w:rPr>
          <w:rFonts w:eastAsia="Calibri"/>
          <w:lang w:val="en-US"/>
        </w:rPr>
        <w:t>достави</w:t>
      </w:r>
      <w:r w:rsidRPr="00035805">
        <w:rPr>
          <w:rFonts w:eastAsia="Calibri"/>
          <w:spacing w:val="-2"/>
          <w:lang w:val="en-US"/>
        </w:rPr>
        <w:t xml:space="preserve"> </w:t>
      </w:r>
      <w:r w:rsidRPr="00035805">
        <w:rPr>
          <w:rFonts w:eastAsia="Calibri"/>
          <w:lang w:val="en-US"/>
        </w:rPr>
        <w:t>неопходне</w:t>
      </w:r>
      <w:r w:rsidRPr="00035805">
        <w:rPr>
          <w:rFonts w:eastAsia="Calibri"/>
          <w:spacing w:val="-2"/>
          <w:lang w:val="en-US"/>
        </w:rPr>
        <w:t xml:space="preserve"> </w:t>
      </w:r>
      <w:r w:rsidRPr="00035805">
        <w:rPr>
          <w:rFonts w:eastAsia="Calibri"/>
          <w:lang w:val="en-US"/>
        </w:rPr>
        <w:t>информације</w:t>
      </w:r>
      <w:r w:rsidRPr="00035805">
        <w:rPr>
          <w:rFonts w:eastAsia="Calibri"/>
          <w:spacing w:val="-3"/>
          <w:lang w:val="en-US"/>
        </w:rPr>
        <w:t xml:space="preserve"> </w:t>
      </w:r>
      <w:r w:rsidRPr="00035805">
        <w:rPr>
          <w:rFonts w:eastAsia="Calibri"/>
          <w:lang w:val="en-US"/>
        </w:rPr>
        <w:t>или</w:t>
      </w:r>
      <w:r w:rsidRPr="00035805">
        <w:rPr>
          <w:rFonts w:eastAsia="Calibri"/>
          <w:spacing w:val="-2"/>
          <w:lang w:val="en-US"/>
        </w:rPr>
        <w:t xml:space="preserve"> </w:t>
      </w:r>
      <w:r w:rsidRPr="00035805">
        <w:rPr>
          <w:rFonts w:eastAsia="Calibri"/>
          <w:lang w:val="en-US"/>
        </w:rPr>
        <w:t>додатну</w:t>
      </w:r>
      <w:r w:rsidRPr="00035805">
        <w:rPr>
          <w:rFonts w:eastAsia="Calibri"/>
          <w:spacing w:val="-3"/>
          <w:lang w:val="en-US"/>
        </w:rPr>
        <w:t xml:space="preserve"> </w:t>
      </w:r>
      <w:r w:rsidRPr="00035805">
        <w:rPr>
          <w:rFonts w:eastAsia="Calibri"/>
          <w:lang w:val="en-US"/>
        </w:rPr>
        <w:t>документацију.</w:t>
      </w:r>
    </w:p>
    <w:p w:rsidR="00310FFD" w:rsidRPr="00035805" w:rsidRDefault="00C66176" w:rsidP="00310FFD">
      <w:pPr>
        <w:widowControl w:val="0"/>
        <w:autoSpaceDE w:val="0"/>
        <w:autoSpaceDN w:val="0"/>
        <w:spacing w:before="120"/>
        <w:jc w:val="both"/>
        <w:rPr>
          <w:rFonts w:eastAsia="Calibri"/>
          <w:lang w:val="en-US"/>
        </w:rPr>
      </w:pPr>
      <w:hyperlink r:id="rId27">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310FFD">
      <w:pPr>
        <w:widowControl w:val="0"/>
        <w:autoSpaceDE w:val="0"/>
        <w:autoSpaceDN w:val="0"/>
        <w:spacing w:before="1"/>
        <w:rPr>
          <w:rFonts w:eastAsia="Calibri"/>
          <w:lang w:val="en-US"/>
        </w:rPr>
      </w:pPr>
    </w:p>
    <w:p w:rsidR="00310FFD" w:rsidRPr="00035805" w:rsidRDefault="00310FFD" w:rsidP="00310FFD">
      <w:pPr>
        <w:widowControl w:val="0"/>
        <w:autoSpaceDE w:val="0"/>
        <w:autoSpaceDN w:val="0"/>
        <w:spacing w:before="44"/>
        <w:jc w:val="both"/>
        <w:outlineLvl w:val="0"/>
        <w:rPr>
          <w:rFonts w:eastAsia="Calibri"/>
          <w:b/>
          <w:bCs/>
          <w:lang w:val="en-US"/>
        </w:rPr>
      </w:pPr>
      <w:r w:rsidRPr="00035805">
        <w:rPr>
          <w:rFonts w:eastAsia="Calibri"/>
          <w:b/>
          <w:bCs/>
          <w:lang w:val="en-US"/>
        </w:rPr>
        <w:t>Заштита</w:t>
      </w:r>
      <w:r w:rsidRPr="00035805">
        <w:rPr>
          <w:rFonts w:eastAsia="Calibri"/>
          <w:b/>
          <w:bCs/>
          <w:spacing w:val="-2"/>
          <w:lang w:val="en-US"/>
        </w:rPr>
        <w:t xml:space="preserve"> </w:t>
      </w:r>
      <w:r w:rsidRPr="00035805">
        <w:rPr>
          <w:rFonts w:eastAsia="Calibri"/>
          <w:b/>
          <w:bCs/>
          <w:lang w:val="en-US"/>
        </w:rPr>
        <w:t>права</w:t>
      </w:r>
    </w:p>
    <w:p w:rsidR="00310FFD" w:rsidRPr="00035805" w:rsidRDefault="00310FFD" w:rsidP="00310FFD">
      <w:pPr>
        <w:widowControl w:val="0"/>
        <w:autoSpaceDE w:val="0"/>
        <w:autoSpaceDN w:val="0"/>
        <w:spacing w:before="120"/>
        <w:ind w:right="176"/>
        <w:jc w:val="both"/>
        <w:rPr>
          <w:rFonts w:eastAsia="Calibri"/>
          <w:lang w:val="en-US"/>
        </w:rPr>
      </w:pPr>
      <w:r w:rsidRPr="00035805">
        <w:rPr>
          <w:rFonts w:eastAsia="Calibri"/>
          <w:spacing w:val="-1"/>
          <w:lang w:val="en-US"/>
        </w:rPr>
        <w:t>Захтев</w:t>
      </w:r>
      <w:r w:rsidRPr="00035805">
        <w:rPr>
          <w:rFonts w:eastAsia="Calibri"/>
          <w:spacing w:val="-11"/>
          <w:lang w:val="en-US"/>
        </w:rPr>
        <w:t xml:space="preserve"> </w:t>
      </w:r>
      <w:r w:rsidRPr="00035805">
        <w:rPr>
          <w:rFonts w:eastAsia="Calibri"/>
          <w:spacing w:val="-1"/>
          <w:lang w:val="en-US"/>
        </w:rPr>
        <w:t>за</w:t>
      </w:r>
      <w:r w:rsidRPr="00035805">
        <w:rPr>
          <w:rFonts w:eastAsia="Calibri"/>
          <w:spacing w:val="-12"/>
          <w:lang w:val="en-US"/>
        </w:rPr>
        <w:t xml:space="preserve"> </w:t>
      </w:r>
      <w:r w:rsidRPr="00035805">
        <w:rPr>
          <w:rFonts w:eastAsia="Calibri"/>
          <w:spacing w:val="-1"/>
          <w:lang w:val="en-US"/>
        </w:rPr>
        <w:t>заштиту</w:t>
      </w:r>
      <w:r w:rsidRPr="00035805">
        <w:rPr>
          <w:rFonts w:eastAsia="Calibri"/>
          <w:spacing w:val="-11"/>
          <w:lang w:val="en-US"/>
        </w:rPr>
        <w:t xml:space="preserve"> </w:t>
      </w:r>
      <w:r w:rsidRPr="00035805">
        <w:rPr>
          <w:rFonts w:eastAsia="Calibri"/>
          <w:spacing w:val="-1"/>
          <w:lang w:val="en-US"/>
        </w:rPr>
        <w:t>права</w:t>
      </w:r>
      <w:r w:rsidRPr="00035805">
        <w:rPr>
          <w:rFonts w:eastAsia="Calibri"/>
          <w:spacing w:val="-12"/>
          <w:lang w:val="en-US"/>
        </w:rPr>
        <w:t xml:space="preserve"> </w:t>
      </w:r>
      <w:r w:rsidRPr="00035805">
        <w:rPr>
          <w:rFonts w:eastAsia="Calibri"/>
          <w:spacing w:val="-1"/>
          <w:lang w:val="en-US"/>
        </w:rPr>
        <w:t>може</w:t>
      </w:r>
      <w:r w:rsidRPr="00035805">
        <w:rPr>
          <w:rFonts w:eastAsia="Calibri"/>
          <w:spacing w:val="-11"/>
          <w:lang w:val="en-US"/>
        </w:rPr>
        <w:t xml:space="preserve"> </w:t>
      </w:r>
      <w:r w:rsidRPr="00035805">
        <w:rPr>
          <w:rFonts w:eastAsia="Calibri"/>
          <w:spacing w:val="-1"/>
          <w:lang w:val="en-US"/>
        </w:rPr>
        <w:t>да</w:t>
      </w:r>
      <w:r w:rsidRPr="00035805">
        <w:rPr>
          <w:rFonts w:eastAsia="Calibri"/>
          <w:spacing w:val="-12"/>
          <w:lang w:val="en-US"/>
        </w:rPr>
        <w:t xml:space="preserve"> </w:t>
      </w:r>
      <w:r w:rsidRPr="00035805">
        <w:rPr>
          <w:rFonts w:eastAsia="Calibri"/>
          <w:spacing w:val="-1"/>
          <w:lang w:val="en-US"/>
        </w:rPr>
        <w:t>поднесе</w:t>
      </w:r>
      <w:r w:rsidRPr="00035805">
        <w:rPr>
          <w:rFonts w:eastAsia="Calibri"/>
          <w:spacing w:val="-11"/>
          <w:lang w:val="en-US"/>
        </w:rPr>
        <w:t xml:space="preserve"> </w:t>
      </w:r>
      <w:r w:rsidRPr="00035805">
        <w:rPr>
          <w:rFonts w:eastAsia="Calibri"/>
          <w:spacing w:val="-1"/>
          <w:lang w:val="en-US"/>
        </w:rPr>
        <w:t>привредни</w:t>
      </w:r>
      <w:r w:rsidRPr="00035805">
        <w:rPr>
          <w:rFonts w:eastAsia="Calibri"/>
          <w:spacing w:val="-11"/>
          <w:lang w:val="en-US"/>
        </w:rPr>
        <w:t xml:space="preserve"> </w:t>
      </w:r>
      <w:r w:rsidRPr="00035805">
        <w:rPr>
          <w:rFonts w:eastAsia="Calibri"/>
          <w:lang w:val="en-US"/>
        </w:rPr>
        <w:t>субјект,</w:t>
      </w:r>
      <w:r w:rsidRPr="00035805">
        <w:rPr>
          <w:rFonts w:eastAsia="Calibri"/>
          <w:spacing w:val="-11"/>
          <w:lang w:val="en-US"/>
        </w:rPr>
        <w:t xml:space="preserve"> </w:t>
      </w:r>
      <w:r w:rsidRPr="00035805">
        <w:rPr>
          <w:rFonts w:eastAsia="Calibri"/>
          <w:lang w:val="en-US"/>
        </w:rPr>
        <w:t>односно</w:t>
      </w:r>
      <w:r w:rsidRPr="00035805">
        <w:rPr>
          <w:rFonts w:eastAsia="Calibri"/>
          <w:spacing w:val="-12"/>
          <w:lang w:val="en-US"/>
        </w:rPr>
        <w:t xml:space="preserve"> </w:t>
      </w:r>
      <w:r w:rsidRPr="00035805">
        <w:rPr>
          <w:rFonts w:eastAsia="Calibri"/>
          <w:lang w:val="en-US"/>
        </w:rPr>
        <w:t>понуђач</w:t>
      </w:r>
      <w:r w:rsidRPr="00035805">
        <w:rPr>
          <w:rFonts w:eastAsia="Calibri"/>
          <w:spacing w:val="-12"/>
          <w:lang w:val="en-US"/>
        </w:rPr>
        <w:t xml:space="preserve"> </w:t>
      </w:r>
      <w:r w:rsidRPr="00035805">
        <w:rPr>
          <w:rFonts w:eastAsia="Calibri"/>
          <w:lang w:val="en-US"/>
        </w:rPr>
        <w:t>који</w:t>
      </w:r>
      <w:r w:rsidRPr="00035805">
        <w:rPr>
          <w:rFonts w:eastAsia="Calibri"/>
          <w:spacing w:val="-11"/>
          <w:lang w:val="en-US"/>
        </w:rPr>
        <w:t xml:space="preserve"> </w:t>
      </w:r>
      <w:r w:rsidRPr="00035805">
        <w:rPr>
          <w:rFonts w:eastAsia="Calibri"/>
          <w:lang w:val="en-US"/>
        </w:rPr>
        <w:t>је</w:t>
      </w:r>
      <w:r w:rsidRPr="00035805">
        <w:rPr>
          <w:rFonts w:eastAsia="Calibri"/>
          <w:spacing w:val="-12"/>
          <w:lang w:val="en-US"/>
        </w:rPr>
        <w:t xml:space="preserve"> </w:t>
      </w:r>
      <w:r w:rsidRPr="00035805">
        <w:rPr>
          <w:rFonts w:eastAsia="Calibri"/>
          <w:lang w:val="en-US"/>
        </w:rPr>
        <w:t>имао</w:t>
      </w:r>
      <w:r w:rsidRPr="00035805">
        <w:rPr>
          <w:rFonts w:eastAsia="Calibri"/>
          <w:spacing w:val="-10"/>
          <w:lang w:val="en-US"/>
        </w:rPr>
        <w:t xml:space="preserve"> </w:t>
      </w:r>
      <w:r w:rsidRPr="00035805">
        <w:rPr>
          <w:rFonts w:eastAsia="Calibri"/>
          <w:lang w:val="en-US"/>
        </w:rPr>
        <w:t>или</w:t>
      </w:r>
      <w:r w:rsidRPr="00035805">
        <w:rPr>
          <w:rFonts w:eastAsia="Calibri"/>
          <w:spacing w:val="-12"/>
          <w:lang w:val="en-US"/>
        </w:rPr>
        <w:t xml:space="preserve"> </w:t>
      </w:r>
      <w:r w:rsidRPr="00035805">
        <w:rPr>
          <w:rFonts w:eastAsia="Calibri"/>
          <w:lang w:val="en-US"/>
        </w:rPr>
        <w:t>има</w:t>
      </w:r>
      <w:r w:rsidRPr="00035805">
        <w:rPr>
          <w:rFonts w:eastAsia="Calibri"/>
          <w:spacing w:val="-11"/>
          <w:lang w:val="en-US"/>
        </w:rPr>
        <w:t xml:space="preserve"> </w:t>
      </w:r>
      <w:r w:rsidRPr="00035805">
        <w:rPr>
          <w:rFonts w:eastAsia="Calibri"/>
          <w:lang w:val="en-US"/>
        </w:rPr>
        <w:t>интерес</w:t>
      </w:r>
      <w:r w:rsidRPr="00035805">
        <w:rPr>
          <w:rFonts w:eastAsia="Calibri"/>
          <w:spacing w:val="-12"/>
          <w:lang w:val="en-US"/>
        </w:rPr>
        <w:t xml:space="preserve"> </w:t>
      </w:r>
      <w:r w:rsidRPr="00035805">
        <w:rPr>
          <w:rFonts w:eastAsia="Calibri"/>
          <w:lang w:val="en-US"/>
        </w:rPr>
        <w:t>за</w:t>
      </w:r>
      <w:r w:rsidRPr="00035805">
        <w:rPr>
          <w:rFonts w:eastAsia="Calibri"/>
          <w:spacing w:val="-11"/>
          <w:lang w:val="en-US"/>
        </w:rPr>
        <w:t xml:space="preserve"> </w:t>
      </w:r>
      <w:r w:rsidRPr="00035805">
        <w:rPr>
          <w:rFonts w:eastAsia="Calibri"/>
          <w:lang w:val="en-US"/>
        </w:rPr>
        <w:t>доделу</w:t>
      </w:r>
      <w:r w:rsidRPr="00035805">
        <w:rPr>
          <w:rFonts w:eastAsia="Calibri"/>
          <w:spacing w:val="1"/>
          <w:lang w:val="en-US"/>
        </w:rPr>
        <w:t xml:space="preserve"> </w:t>
      </w:r>
      <w:r w:rsidRPr="00035805">
        <w:rPr>
          <w:rFonts w:eastAsia="Calibri"/>
          <w:lang w:val="en-US"/>
        </w:rPr>
        <w:t>уговора</w:t>
      </w:r>
      <w:r w:rsidRPr="00035805">
        <w:rPr>
          <w:rFonts w:eastAsia="Calibri"/>
          <w:spacing w:val="1"/>
          <w:lang w:val="en-US"/>
        </w:rPr>
        <w:t xml:space="preserve"> </w:t>
      </w:r>
      <w:r w:rsidRPr="00035805">
        <w:rPr>
          <w:rFonts w:eastAsia="Calibri"/>
          <w:lang w:val="en-US"/>
        </w:rPr>
        <w:t>у</w:t>
      </w:r>
      <w:r w:rsidRPr="00035805">
        <w:rPr>
          <w:rFonts w:eastAsia="Calibri"/>
          <w:spacing w:val="1"/>
          <w:lang w:val="en-US"/>
        </w:rPr>
        <w:t xml:space="preserve"> </w:t>
      </w:r>
      <w:r w:rsidRPr="00035805">
        <w:rPr>
          <w:rFonts w:eastAsia="Calibri"/>
          <w:lang w:val="en-US"/>
        </w:rPr>
        <w:t>конкретном</w:t>
      </w:r>
      <w:r w:rsidRPr="00035805">
        <w:rPr>
          <w:rFonts w:eastAsia="Calibri"/>
          <w:spacing w:val="1"/>
          <w:lang w:val="en-US"/>
        </w:rPr>
        <w:t xml:space="preserve"> </w:t>
      </w:r>
      <w:r w:rsidRPr="00035805">
        <w:rPr>
          <w:rFonts w:eastAsia="Calibri"/>
          <w:lang w:val="en-US"/>
        </w:rPr>
        <w:t>поступку</w:t>
      </w:r>
      <w:r w:rsidRPr="00035805">
        <w:rPr>
          <w:rFonts w:eastAsia="Calibri"/>
          <w:spacing w:val="1"/>
          <w:lang w:val="en-US"/>
        </w:rPr>
        <w:t xml:space="preserve"> </w:t>
      </w:r>
      <w:r w:rsidRPr="00035805">
        <w:rPr>
          <w:rFonts w:eastAsia="Calibri"/>
          <w:lang w:val="en-US"/>
        </w:rPr>
        <w:t>јавне</w:t>
      </w:r>
      <w:r w:rsidRPr="00035805">
        <w:rPr>
          <w:rFonts w:eastAsia="Calibri"/>
          <w:spacing w:val="1"/>
          <w:lang w:val="en-US"/>
        </w:rPr>
        <w:t xml:space="preserve"> </w:t>
      </w:r>
      <w:r w:rsidRPr="00035805">
        <w:rPr>
          <w:rFonts w:eastAsia="Calibri"/>
          <w:lang w:val="en-US"/>
        </w:rPr>
        <w:t>набавке</w:t>
      </w:r>
      <w:r w:rsidRPr="00035805">
        <w:rPr>
          <w:rFonts w:eastAsia="Calibri"/>
          <w:spacing w:val="1"/>
          <w:lang w:val="en-US"/>
        </w:rPr>
        <w:t xml:space="preserve"> </w:t>
      </w:r>
      <w:r w:rsidRPr="00035805">
        <w:rPr>
          <w:rFonts w:eastAsia="Calibri"/>
          <w:lang w:val="en-US"/>
        </w:rPr>
        <w:t>и</w:t>
      </w:r>
      <w:r w:rsidRPr="00035805">
        <w:rPr>
          <w:rFonts w:eastAsia="Calibri"/>
          <w:spacing w:val="1"/>
          <w:lang w:val="en-US"/>
        </w:rPr>
        <w:t xml:space="preserve"> </w:t>
      </w:r>
      <w:r w:rsidRPr="00035805">
        <w:rPr>
          <w:rFonts w:eastAsia="Calibri"/>
          <w:lang w:val="en-US"/>
        </w:rPr>
        <w:t>који</w:t>
      </w:r>
      <w:r w:rsidRPr="00035805">
        <w:rPr>
          <w:rFonts w:eastAsia="Calibri"/>
          <w:spacing w:val="1"/>
          <w:lang w:val="en-US"/>
        </w:rPr>
        <w:t xml:space="preserve"> </w:t>
      </w:r>
      <w:r w:rsidRPr="00035805">
        <w:rPr>
          <w:rFonts w:eastAsia="Calibri"/>
          <w:lang w:val="en-US"/>
        </w:rPr>
        <w:t>указује</w:t>
      </w:r>
      <w:r w:rsidRPr="00035805">
        <w:rPr>
          <w:rFonts w:eastAsia="Calibri"/>
          <w:spacing w:val="1"/>
          <w:lang w:val="en-US"/>
        </w:rPr>
        <w:t xml:space="preserve"> </w:t>
      </w:r>
      <w:r w:rsidRPr="00035805">
        <w:rPr>
          <w:rFonts w:eastAsia="Calibri"/>
          <w:lang w:val="en-US"/>
        </w:rPr>
        <w:t>да</w:t>
      </w:r>
      <w:r w:rsidRPr="00035805">
        <w:rPr>
          <w:rFonts w:eastAsia="Calibri"/>
          <w:spacing w:val="1"/>
          <w:lang w:val="en-US"/>
        </w:rPr>
        <w:t xml:space="preserve"> </w:t>
      </w:r>
      <w:r w:rsidRPr="00035805">
        <w:rPr>
          <w:rFonts w:eastAsia="Calibri"/>
          <w:lang w:val="en-US"/>
        </w:rPr>
        <w:t>је</w:t>
      </w:r>
      <w:r w:rsidRPr="00035805">
        <w:rPr>
          <w:rFonts w:eastAsia="Calibri"/>
          <w:spacing w:val="1"/>
          <w:lang w:val="en-US"/>
        </w:rPr>
        <w:t xml:space="preserve"> </w:t>
      </w:r>
      <w:r w:rsidRPr="00035805">
        <w:rPr>
          <w:rFonts w:eastAsia="Calibri"/>
          <w:lang w:val="en-US"/>
        </w:rPr>
        <w:t>због</w:t>
      </w:r>
      <w:r w:rsidRPr="00035805">
        <w:rPr>
          <w:rFonts w:eastAsia="Calibri"/>
          <w:spacing w:val="1"/>
          <w:lang w:val="en-US"/>
        </w:rPr>
        <w:t xml:space="preserve"> </w:t>
      </w:r>
      <w:r w:rsidRPr="00035805">
        <w:rPr>
          <w:rFonts w:eastAsia="Calibri"/>
          <w:lang w:val="en-US"/>
        </w:rPr>
        <w:t>поступања</w:t>
      </w:r>
      <w:r w:rsidRPr="00035805">
        <w:rPr>
          <w:rFonts w:eastAsia="Calibri"/>
          <w:spacing w:val="1"/>
          <w:lang w:val="en-US"/>
        </w:rPr>
        <w:t xml:space="preserve"> </w:t>
      </w:r>
      <w:r w:rsidRPr="00035805">
        <w:rPr>
          <w:rFonts w:eastAsia="Calibri"/>
          <w:lang w:val="en-US"/>
        </w:rPr>
        <w:t>наручиоца</w:t>
      </w:r>
      <w:r w:rsidRPr="00035805">
        <w:rPr>
          <w:rFonts w:eastAsia="Calibri"/>
          <w:spacing w:val="1"/>
          <w:lang w:val="en-US"/>
        </w:rPr>
        <w:t xml:space="preserve"> </w:t>
      </w:r>
      <w:r w:rsidRPr="00035805">
        <w:rPr>
          <w:rFonts w:eastAsia="Calibri"/>
          <w:lang w:val="en-US"/>
        </w:rPr>
        <w:t>противно</w:t>
      </w:r>
      <w:r w:rsidRPr="00035805">
        <w:rPr>
          <w:rFonts w:eastAsia="Calibri"/>
          <w:spacing w:val="1"/>
          <w:lang w:val="en-US"/>
        </w:rPr>
        <w:t xml:space="preserve"> </w:t>
      </w:r>
      <w:r w:rsidRPr="00035805">
        <w:rPr>
          <w:rFonts w:eastAsia="Calibri"/>
          <w:lang w:val="en-US"/>
        </w:rPr>
        <w:t>одредбама</w:t>
      </w:r>
      <w:r w:rsidRPr="00035805">
        <w:rPr>
          <w:rFonts w:eastAsia="Calibri"/>
          <w:spacing w:val="-8"/>
          <w:lang w:val="en-US"/>
        </w:rPr>
        <w:t xml:space="preserve"> </w:t>
      </w:r>
      <w:r w:rsidRPr="00035805">
        <w:rPr>
          <w:rFonts w:eastAsia="Calibri"/>
          <w:lang w:val="en-US"/>
        </w:rPr>
        <w:t>ЗЈН</w:t>
      </w:r>
      <w:r w:rsidRPr="00035805">
        <w:rPr>
          <w:rFonts w:eastAsia="Calibri"/>
          <w:spacing w:val="-8"/>
          <w:lang w:val="en-US"/>
        </w:rPr>
        <w:t xml:space="preserve"> </w:t>
      </w:r>
      <w:r w:rsidRPr="00035805">
        <w:rPr>
          <w:rFonts w:eastAsia="Calibri"/>
          <w:lang w:val="en-US"/>
        </w:rPr>
        <w:t>оштећен</w:t>
      </w:r>
      <w:r w:rsidRPr="00035805">
        <w:rPr>
          <w:rFonts w:eastAsia="Calibri"/>
          <w:spacing w:val="-8"/>
          <w:lang w:val="en-US"/>
        </w:rPr>
        <w:t xml:space="preserve"> </w:t>
      </w:r>
      <w:r w:rsidRPr="00035805">
        <w:rPr>
          <w:rFonts w:eastAsia="Calibri"/>
          <w:lang w:val="en-US"/>
        </w:rPr>
        <w:t>или</w:t>
      </w:r>
      <w:r w:rsidRPr="00035805">
        <w:rPr>
          <w:rFonts w:eastAsia="Calibri"/>
          <w:spacing w:val="-8"/>
          <w:lang w:val="en-US"/>
        </w:rPr>
        <w:t xml:space="preserve"> </w:t>
      </w:r>
      <w:r w:rsidRPr="00035805">
        <w:rPr>
          <w:rFonts w:eastAsia="Calibri"/>
          <w:lang w:val="en-US"/>
        </w:rPr>
        <w:t>би</w:t>
      </w:r>
      <w:r w:rsidRPr="00035805">
        <w:rPr>
          <w:rFonts w:eastAsia="Calibri"/>
          <w:spacing w:val="-7"/>
          <w:lang w:val="en-US"/>
        </w:rPr>
        <w:t xml:space="preserve"> </w:t>
      </w:r>
      <w:r w:rsidRPr="00035805">
        <w:rPr>
          <w:rFonts w:eastAsia="Calibri"/>
          <w:lang w:val="en-US"/>
        </w:rPr>
        <w:t>могла</w:t>
      </w:r>
      <w:r w:rsidRPr="00035805">
        <w:rPr>
          <w:rFonts w:eastAsia="Calibri"/>
          <w:spacing w:val="-8"/>
          <w:lang w:val="en-US"/>
        </w:rPr>
        <w:t xml:space="preserve"> </w:t>
      </w:r>
      <w:r w:rsidRPr="00035805">
        <w:rPr>
          <w:rFonts w:eastAsia="Calibri"/>
          <w:lang w:val="en-US"/>
        </w:rPr>
        <w:t>да</w:t>
      </w:r>
      <w:r w:rsidRPr="00035805">
        <w:rPr>
          <w:rFonts w:eastAsia="Calibri"/>
          <w:spacing w:val="-8"/>
          <w:lang w:val="en-US"/>
        </w:rPr>
        <w:t xml:space="preserve"> </w:t>
      </w:r>
      <w:r w:rsidRPr="00035805">
        <w:rPr>
          <w:rFonts w:eastAsia="Calibri"/>
          <w:lang w:val="en-US"/>
        </w:rPr>
        <w:t>настане</w:t>
      </w:r>
      <w:r w:rsidRPr="00035805">
        <w:rPr>
          <w:rFonts w:eastAsia="Calibri"/>
          <w:spacing w:val="-8"/>
          <w:lang w:val="en-US"/>
        </w:rPr>
        <w:t xml:space="preserve"> </w:t>
      </w:r>
      <w:r w:rsidRPr="00035805">
        <w:rPr>
          <w:rFonts w:eastAsia="Calibri"/>
          <w:lang w:val="en-US"/>
        </w:rPr>
        <w:t>штета</w:t>
      </w:r>
      <w:r w:rsidRPr="00035805">
        <w:rPr>
          <w:rFonts w:eastAsia="Calibri"/>
          <w:spacing w:val="-8"/>
          <w:lang w:val="en-US"/>
        </w:rPr>
        <w:t xml:space="preserve"> </w:t>
      </w:r>
      <w:r w:rsidRPr="00035805">
        <w:rPr>
          <w:rFonts w:eastAsia="Calibri"/>
          <w:lang w:val="en-US"/>
        </w:rPr>
        <w:t>услед</w:t>
      </w:r>
      <w:r w:rsidRPr="00035805">
        <w:rPr>
          <w:rFonts w:eastAsia="Calibri"/>
          <w:spacing w:val="-7"/>
          <w:lang w:val="en-US"/>
        </w:rPr>
        <w:t xml:space="preserve"> </w:t>
      </w:r>
      <w:r w:rsidRPr="00035805">
        <w:rPr>
          <w:rFonts w:eastAsia="Calibri"/>
          <w:lang w:val="en-US"/>
        </w:rPr>
        <w:t>доделе</w:t>
      </w:r>
      <w:r w:rsidRPr="00035805">
        <w:rPr>
          <w:rFonts w:eastAsia="Calibri"/>
          <w:spacing w:val="-8"/>
          <w:lang w:val="en-US"/>
        </w:rPr>
        <w:t xml:space="preserve"> </w:t>
      </w:r>
      <w:r w:rsidRPr="00035805">
        <w:rPr>
          <w:rFonts w:eastAsia="Calibri"/>
          <w:lang w:val="en-US"/>
        </w:rPr>
        <w:t>уговора,</w:t>
      </w:r>
      <w:r w:rsidRPr="00035805">
        <w:rPr>
          <w:rFonts w:eastAsia="Calibri"/>
          <w:spacing w:val="-8"/>
          <w:lang w:val="en-US"/>
        </w:rPr>
        <w:t xml:space="preserve"> </w:t>
      </w:r>
      <w:r w:rsidRPr="00035805">
        <w:rPr>
          <w:rFonts w:eastAsia="Calibri"/>
          <w:lang w:val="en-US"/>
        </w:rPr>
        <w:t>противно</w:t>
      </w:r>
      <w:r w:rsidRPr="00035805">
        <w:rPr>
          <w:rFonts w:eastAsia="Calibri"/>
          <w:spacing w:val="-8"/>
          <w:lang w:val="en-US"/>
        </w:rPr>
        <w:t xml:space="preserve"> </w:t>
      </w:r>
      <w:r w:rsidRPr="00035805">
        <w:rPr>
          <w:rFonts w:eastAsia="Calibri"/>
          <w:lang w:val="en-US"/>
        </w:rPr>
        <w:t>одредбама</w:t>
      </w:r>
      <w:r w:rsidRPr="00035805">
        <w:rPr>
          <w:rFonts w:eastAsia="Calibri"/>
          <w:spacing w:val="-7"/>
          <w:lang w:val="en-US"/>
        </w:rPr>
        <w:t xml:space="preserve"> </w:t>
      </w:r>
      <w:r w:rsidRPr="00035805">
        <w:rPr>
          <w:rFonts w:eastAsia="Calibri"/>
          <w:lang w:val="en-US"/>
        </w:rPr>
        <w:t>ЗЈН</w:t>
      </w:r>
      <w:r w:rsidRPr="00035805">
        <w:rPr>
          <w:rFonts w:eastAsia="Calibri"/>
          <w:spacing w:val="-8"/>
          <w:lang w:val="en-US"/>
        </w:rPr>
        <w:t xml:space="preserve"> </w:t>
      </w:r>
      <w:r w:rsidRPr="00035805">
        <w:rPr>
          <w:rFonts w:eastAsia="Calibri"/>
          <w:lang w:val="en-US"/>
        </w:rPr>
        <w:t>(у</w:t>
      </w:r>
      <w:r w:rsidRPr="00035805">
        <w:rPr>
          <w:rFonts w:eastAsia="Calibri"/>
          <w:spacing w:val="-8"/>
          <w:lang w:val="en-US"/>
        </w:rPr>
        <w:t xml:space="preserve"> </w:t>
      </w:r>
      <w:r w:rsidRPr="00035805">
        <w:rPr>
          <w:rFonts w:eastAsia="Calibri"/>
          <w:lang w:val="en-US"/>
        </w:rPr>
        <w:t>даљњем</w:t>
      </w:r>
      <w:r w:rsidRPr="00035805">
        <w:rPr>
          <w:rFonts w:eastAsia="Calibri"/>
          <w:spacing w:val="1"/>
          <w:lang w:val="en-US"/>
        </w:rPr>
        <w:t xml:space="preserve"> </w:t>
      </w:r>
      <w:r w:rsidRPr="00035805">
        <w:rPr>
          <w:rFonts w:eastAsia="Calibri"/>
          <w:lang w:val="en-US"/>
        </w:rPr>
        <w:t>тексту:</w:t>
      </w:r>
      <w:r w:rsidRPr="00035805">
        <w:rPr>
          <w:rFonts w:eastAsia="Calibri"/>
          <w:spacing w:val="-2"/>
          <w:lang w:val="en-US"/>
        </w:rPr>
        <w:t xml:space="preserve"> </w:t>
      </w:r>
      <w:r w:rsidRPr="00035805">
        <w:rPr>
          <w:rFonts w:eastAsia="Calibri"/>
          <w:lang w:val="en-US"/>
        </w:rPr>
        <w:t>подносилац</w:t>
      </w:r>
      <w:r w:rsidRPr="00035805">
        <w:rPr>
          <w:rFonts w:eastAsia="Calibri"/>
          <w:spacing w:val="-1"/>
          <w:lang w:val="en-US"/>
        </w:rPr>
        <w:t xml:space="preserve"> </w:t>
      </w:r>
      <w:r w:rsidRPr="00035805">
        <w:rPr>
          <w:rFonts w:eastAsia="Calibri"/>
          <w:lang w:val="en-US"/>
        </w:rPr>
        <w:t>захтева).</w:t>
      </w:r>
    </w:p>
    <w:p w:rsidR="00397C75" w:rsidRPr="009B3C0B" w:rsidRDefault="00310FFD" w:rsidP="009B3C0B">
      <w:pPr>
        <w:widowControl w:val="0"/>
        <w:autoSpaceDE w:val="0"/>
        <w:autoSpaceDN w:val="0"/>
        <w:spacing w:before="120"/>
        <w:ind w:right="175"/>
        <w:jc w:val="both"/>
        <w:rPr>
          <w:rFonts w:eastAsia="Calibri"/>
          <w:lang w:val="en-US"/>
        </w:rPr>
      </w:pPr>
      <w:r w:rsidRPr="00035805">
        <w:rPr>
          <w:rFonts w:eastAsia="Calibri"/>
          <w:lang w:val="en-US"/>
        </w:rPr>
        <w:t>Захтев за заштиту права подноси се електронским путем преко Портала јавних набавки истовремено наручиоцу и</w:t>
      </w:r>
      <w:r w:rsidRPr="00035805">
        <w:rPr>
          <w:rFonts w:eastAsia="Calibri"/>
          <w:spacing w:val="1"/>
          <w:lang w:val="en-US"/>
        </w:rPr>
        <w:t xml:space="preserve"> </w:t>
      </w:r>
      <w:r w:rsidRPr="00035805">
        <w:rPr>
          <w:rFonts w:eastAsia="Calibri"/>
          <w:spacing w:val="-1"/>
          <w:lang w:val="en-US"/>
        </w:rPr>
        <w:t>Републичкој</w:t>
      </w:r>
      <w:r w:rsidRPr="00035805">
        <w:rPr>
          <w:rFonts w:eastAsia="Calibri"/>
          <w:spacing w:val="-10"/>
          <w:lang w:val="en-US"/>
        </w:rPr>
        <w:t xml:space="preserve"> </w:t>
      </w:r>
      <w:r w:rsidRPr="00035805">
        <w:rPr>
          <w:rFonts w:eastAsia="Calibri"/>
          <w:spacing w:val="-1"/>
          <w:lang w:val="en-US"/>
        </w:rPr>
        <w:t>комисији</w:t>
      </w:r>
      <w:r w:rsidRPr="00035805">
        <w:rPr>
          <w:rFonts w:eastAsia="Calibri"/>
          <w:spacing w:val="-10"/>
          <w:lang w:val="en-US"/>
        </w:rPr>
        <w:t xml:space="preserve"> </w:t>
      </w:r>
      <w:r w:rsidRPr="00035805">
        <w:rPr>
          <w:rFonts w:eastAsia="Calibri"/>
          <w:spacing w:val="-1"/>
          <w:lang w:val="en-US"/>
        </w:rPr>
        <w:t>за</w:t>
      </w:r>
      <w:r w:rsidRPr="00035805">
        <w:rPr>
          <w:rFonts w:eastAsia="Calibri"/>
          <w:spacing w:val="-10"/>
          <w:lang w:val="en-US"/>
        </w:rPr>
        <w:t xml:space="preserve"> </w:t>
      </w:r>
      <w:r w:rsidRPr="00035805">
        <w:rPr>
          <w:rFonts w:eastAsia="Calibri"/>
          <w:spacing w:val="-1"/>
          <w:lang w:val="en-US"/>
        </w:rPr>
        <w:t>заштиту</w:t>
      </w:r>
      <w:r w:rsidRPr="00035805">
        <w:rPr>
          <w:rFonts w:eastAsia="Calibri"/>
          <w:spacing w:val="-9"/>
          <w:lang w:val="en-US"/>
        </w:rPr>
        <w:t xml:space="preserve"> </w:t>
      </w:r>
      <w:r w:rsidRPr="00035805">
        <w:rPr>
          <w:rFonts w:eastAsia="Calibri"/>
          <w:spacing w:val="-1"/>
          <w:lang w:val="en-US"/>
        </w:rPr>
        <w:t>права</w:t>
      </w:r>
      <w:r w:rsidRPr="00035805">
        <w:rPr>
          <w:rFonts w:eastAsia="Calibri"/>
          <w:spacing w:val="-10"/>
          <w:lang w:val="en-US"/>
        </w:rPr>
        <w:t xml:space="preserve"> </w:t>
      </w:r>
      <w:r w:rsidRPr="00035805">
        <w:rPr>
          <w:rFonts w:eastAsia="Calibri"/>
          <w:spacing w:val="-1"/>
          <w:lang w:val="en-US"/>
        </w:rPr>
        <w:t>у</w:t>
      </w:r>
      <w:r w:rsidRPr="00035805">
        <w:rPr>
          <w:rFonts w:eastAsia="Calibri"/>
          <w:spacing w:val="-10"/>
          <w:lang w:val="en-US"/>
        </w:rPr>
        <w:t xml:space="preserve"> </w:t>
      </w:r>
      <w:r w:rsidRPr="00035805">
        <w:rPr>
          <w:rFonts w:eastAsia="Calibri"/>
          <w:spacing w:val="-1"/>
          <w:lang w:val="en-US"/>
        </w:rPr>
        <w:t>поступцима</w:t>
      </w:r>
      <w:r w:rsidRPr="00035805">
        <w:rPr>
          <w:rFonts w:eastAsia="Calibri"/>
          <w:spacing w:val="-10"/>
          <w:lang w:val="en-US"/>
        </w:rPr>
        <w:t xml:space="preserve"> </w:t>
      </w:r>
      <w:r w:rsidRPr="00035805">
        <w:rPr>
          <w:rFonts w:eastAsia="Calibri"/>
          <w:lang w:val="en-US"/>
        </w:rPr>
        <w:t>јавних</w:t>
      </w:r>
      <w:r w:rsidRPr="00035805">
        <w:rPr>
          <w:rFonts w:eastAsia="Calibri"/>
          <w:spacing w:val="-9"/>
          <w:lang w:val="en-US"/>
        </w:rPr>
        <w:t xml:space="preserve"> </w:t>
      </w:r>
      <w:r w:rsidRPr="00035805">
        <w:rPr>
          <w:rFonts w:eastAsia="Calibri"/>
          <w:lang w:val="en-US"/>
        </w:rPr>
        <w:t>набавки</w:t>
      </w:r>
      <w:r w:rsidRPr="00035805">
        <w:rPr>
          <w:rFonts w:eastAsia="Calibri"/>
          <w:spacing w:val="-10"/>
          <w:lang w:val="en-US"/>
        </w:rPr>
        <w:t xml:space="preserve"> </w:t>
      </w:r>
      <w:r w:rsidRPr="00035805">
        <w:rPr>
          <w:rFonts w:eastAsia="Calibri"/>
          <w:lang w:val="en-US"/>
        </w:rPr>
        <w:t>(у</w:t>
      </w:r>
      <w:r w:rsidRPr="00035805">
        <w:rPr>
          <w:rFonts w:eastAsia="Calibri"/>
          <w:spacing w:val="-10"/>
          <w:lang w:val="en-US"/>
        </w:rPr>
        <w:t xml:space="preserve"> </w:t>
      </w:r>
      <w:r w:rsidRPr="00035805">
        <w:rPr>
          <w:rFonts w:eastAsia="Calibri"/>
          <w:lang w:val="en-US"/>
        </w:rPr>
        <w:t>даљем</w:t>
      </w:r>
      <w:r w:rsidRPr="00035805">
        <w:rPr>
          <w:rFonts w:eastAsia="Calibri"/>
          <w:spacing w:val="-10"/>
          <w:lang w:val="en-US"/>
        </w:rPr>
        <w:t xml:space="preserve"> </w:t>
      </w:r>
      <w:r w:rsidRPr="00035805">
        <w:rPr>
          <w:rFonts w:eastAsia="Calibri"/>
          <w:lang w:val="en-US"/>
        </w:rPr>
        <w:t>тексту:</w:t>
      </w:r>
      <w:r w:rsidRPr="00035805">
        <w:rPr>
          <w:rFonts w:eastAsia="Calibri"/>
          <w:spacing w:val="-9"/>
          <w:lang w:val="en-US"/>
        </w:rPr>
        <w:t xml:space="preserve"> </w:t>
      </w:r>
      <w:r w:rsidRPr="00035805">
        <w:rPr>
          <w:rFonts w:eastAsia="Calibri"/>
          <w:lang w:val="en-US"/>
        </w:rPr>
        <w:t>Републичка</w:t>
      </w:r>
      <w:r w:rsidRPr="00035805">
        <w:rPr>
          <w:rFonts w:eastAsia="Calibri"/>
          <w:spacing w:val="-10"/>
          <w:lang w:val="en-US"/>
        </w:rPr>
        <w:t xml:space="preserve"> </w:t>
      </w:r>
      <w:r w:rsidRPr="00035805">
        <w:rPr>
          <w:rFonts w:eastAsia="Calibri"/>
          <w:lang w:val="en-US"/>
        </w:rPr>
        <w:t>комисија),</w:t>
      </w:r>
      <w:r w:rsidRPr="00035805">
        <w:rPr>
          <w:rFonts w:eastAsia="Calibri"/>
          <w:spacing w:val="-10"/>
          <w:lang w:val="en-US"/>
        </w:rPr>
        <w:t xml:space="preserve"> </w:t>
      </w:r>
      <w:r w:rsidRPr="00035805">
        <w:rPr>
          <w:rFonts w:eastAsia="Calibri"/>
          <w:lang w:val="en-US"/>
        </w:rPr>
        <w:t>односно</w:t>
      </w:r>
      <w:r w:rsidRPr="00035805">
        <w:rPr>
          <w:rFonts w:eastAsia="Calibri"/>
          <w:spacing w:val="1"/>
          <w:lang w:val="en-US"/>
        </w:rPr>
        <w:t xml:space="preserve"> </w:t>
      </w:r>
      <w:r w:rsidRPr="00035805">
        <w:rPr>
          <w:rFonts w:eastAsia="Calibri"/>
          <w:lang w:val="en-US"/>
        </w:rPr>
        <w:t>у писаном облику, непосредном предајом или препорученом поштом наручиоцу, у ком случају је подносилац</w:t>
      </w:r>
      <w:r w:rsidRPr="00035805">
        <w:rPr>
          <w:rFonts w:eastAsia="Calibri"/>
          <w:spacing w:val="1"/>
          <w:lang w:val="en-US"/>
        </w:rPr>
        <w:t xml:space="preserve"> </w:t>
      </w:r>
      <w:r w:rsidRPr="00035805">
        <w:rPr>
          <w:rFonts w:eastAsia="Calibri"/>
          <w:lang w:val="en-US"/>
        </w:rPr>
        <w:t>захтева</w:t>
      </w:r>
      <w:r w:rsidRPr="00035805">
        <w:rPr>
          <w:rFonts w:eastAsia="Calibri"/>
          <w:spacing w:val="-2"/>
          <w:lang w:val="en-US"/>
        </w:rPr>
        <w:t xml:space="preserve"> </w:t>
      </w:r>
      <w:r w:rsidRPr="00035805">
        <w:rPr>
          <w:rFonts w:eastAsia="Calibri"/>
          <w:lang w:val="en-US"/>
        </w:rPr>
        <w:t>дужан</w:t>
      </w:r>
      <w:r w:rsidRPr="00035805">
        <w:rPr>
          <w:rFonts w:eastAsia="Calibri"/>
          <w:spacing w:val="-1"/>
          <w:lang w:val="en-US"/>
        </w:rPr>
        <w:t xml:space="preserve"> </w:t>
      </w:r>
      <w:r w:rsidRPr="00035805">
        <w:rPr>
          <w:rFonts w:eastAsia="Calibri"/>
          <w:lang w:val="en-US"/>
        </w:rPr>
        <w:t>да копију</w:t>
      </w:r>
      <w:r w:rsidRPr="00035805">
        <w:rPr>
          <w:rFonts w:eastAsia="Calibri"/>
          <w:spacing w:val="-1"/>
          <w:lang w:val="en-US"/>
        </w:rPr>
        <w:t xml:space="preserve"> </w:t>
      </w:r>
      <w:r w:rsidRPr="00035805">
        <w:rPr>
          <w:rFonts w:eastAsia="Calibri"/>
          <w:lang w:val="en-US"/>
        </w:rPr>
        <w:t>захтева</w:t>
      </w:r>
      <w:r w:rsidRPr="00035805">
        <w:rPr>
          <w:rFonts w:eastAsia="Calibri"/>
          <w:spacing w:val="-1"/>
          <w:lang w:val="en-US"/>
        </w:rPr>
        <w:t xml:space="preserve"> </w:t>
      </w:r>
      <w:r w:rsidRPr="00035805">
        <w:rPr>
          <w:rFonts w:eastAsia="Calibri"/>
          <w:lang w:val="en-US"/>
        </w:rPr>
        <w:t>достави Републичкој комисији.</w:t>
      </w:r>
      <w:r w:rsidR="00397C75">
        <w:rPr>
          <w:rFonts w:eastAsia="Calibri"/>
          <w:b/>
          <w:bCs/>
          <w:lang w:val="en-US"/>
        </w:rPr>
        <w:br w:type="page"/>
      </w:r>
    </w:p>
    <w:p w:rsidR="00310FFD" w:rsidRPr="00035805" w:rsidRDefault="00310FFD" w:rsidP="00310FFD">
      <w:pPr>
        <w:widowControl w:val="0"/>
        <w:autoSpaceDE w:val="0"/>
        <w:autoSpaceDN w:val="0"/>
        <w:jc w:val="both"/>
        <w:outlineLvl w:val="1"/>
        <w:rPr>
          <w:rFonts w:eastAsia="Calibri"/>
          <w:b/>
          <w:bCs/>
          <w:lang w:val="en-US"/>
        </w:rPr>
      </w:pPr>
      <w:r w:rsidRPr="00035805">
        <w:rPr>
          <w:rFonts w:eastAsia="Calibri"/>
          <w:b/>
          <w:bCs/>
          <w:lang w:val="en-US"/>
        </w:rPr>
        <w:lastRenderedPageBreak/>
        <w:t>Подношење</w:t>
      </w:r>
      <w:r w:rsidRPr="00035805">
        <w:rPr>
          <w:rFonts w:eastAsia="Calibri"/>
          <w:b/>
          <w:bCs/>
          <w:spacing w:val="-2"/>
          <w:lang w:val="en-US"/>
        </w:rPr>
        <w:t xml:space="preserve"> </w:t>
      </w:r>
      <w:r w:rsidRPr="00035805">
        <w:rPr>
          <w:rFonts w:eastAsia="Calibri"/>
          <w:b/>
          <w:bCs/>
          <w:lang w:val="en-US"/>
        </w:rPr>
        <w:t>захтева</w:t>
      </w:r>
      <w:r w:rsidRPr="00035805">
        <w:rPr>
          <w:rFonts w:eastAsia="Calibri"/>
          <w:b/>
          <w:bCs/>
          <w:spacing w:val="-3"/>
          <w:lang w:val="en-US"/>
        </w:rPr>
        <w:t xml:space="preserve"> </w:t>
      </w:r>
      <w:r w:rsidRPr="00035805">
        <w:rPr>
          <w:rFonts w:eastAsia="Calibri"/>
          <w:b/>
          <w:bCs/>
          <w:lang w:val="en-US"/>
        </w:rPr>
        <w:t>за</w:t>
      </w:r>
      <w:r w:rsidRPr="00035805">
        <w:rPr>
          <w:rFonts w:eastAsia="Calibri"/>
          <w:b/>
          <w:bCs/>
          <w:spacing w:val="-3"/>
          <w:lang w:val="en-US"/>
        </w:rPr>
        <w:t xml:space="preserve"> </w:t>
      </w:r>
      <w:r w:rsidRPr="00035805">
        <w:rPr>
          <w:rFonts w:eastAsia="Calibri"/>
          <w:b/>
          <w:bCs/>
          <w:lang w:val="en-US"/>
        </w:rPr>
        <w:t>заштиту</w:t>
      </w:r>
      <w:r w:rsidRPr="00035805">
        <w:rPr>
          <w:rFonts w:eastAsia="Calibri"/>
          <w:b/>
          <w:bCs/>
          <w:spacing w:val="-2"/>
          <w:lang w:val="en-US"/>
        </w:rPr>
        <w:t xml:space="preserve"> </w:t>
      </w:r>
      <w:r w:rsidRPr="00035805">
        <w:rPr>
          <w:rFonts w:eastAsia="Calibri"/>
          <w:b/>
          <w:bCs/>
          <w:lang w:val="en-US"/>
        </w:rPr>
        <w:t>права</w:t>
      </w:r>
      <w:r w:rsidRPr="00035805">
        <w:rPr>
          <w:rFonts w:eastAsia="Calibri"/>
          <w:b/>
          <w:bCs/>
          <w:spacing w:val="-2"/>
          <w:lang w:val="en-US"/>
        </w:rPr>
        <w:t xml:space="preserve"> </w:t>
      </w:r>
      <w:r w:rsidRPr="00035805">
        <w:rPr>
          <w:rFonts w:eastAsia="Calibri"/>
          <w:b/>
          <w:bCs/>
          <w:lang w:val="en-US"/>
        </w:rPr>
        <w:t>електронским</w:t>
      </w:r>
      <w:r w:rsidRPr="00035805">
        <w:rPr>
          <w:rFonts w:eastAsia="Calibri"/>
          <w:b/>
          <w:bCs/>
          <w:spacing w:val="-2"/>
          <w:lang w:val="en-US"/>
        </w:rPr>
        <w:t xml:space="preserve"> </w:t>
      </w:r>
      <w:r w:rsidRPr="00035805">
        <w:rPr>
          <w:rFonts w:eastAsia="Calibri"/>
          <w:b/>
          <w:bCs/>
          <w:lang w:val="en-US"/>
        </w:rPr>
        <w:t>путем</w:t>
      </w:r>
    </w:p>
    <w:p w:rsidR="00310FFD" w:rsidRPr="00035805" w:rsidRDefault="00C66176" w:rsidP="00310FFD">
      <w:pPr>
        <w:widowControl w:val="0"/>
        <w:autoSpaceDE w:val="0"/>
        <w:autoSpaceDN w:val="0"/>
        <w:spacing w:before="120"/>
        <w:rPr>
          <w:rFonts w:eastAsia="Calibri"/>
          <w:lang w:val="en-US"/>
        </w:rPr>
      </w:pPr>
      <w:hyperlink r:id="rId28">
        <w:r w:rsidR="00310FFD" w:rsidRPr="00035805">
          <w:rPr>
            <w:rFonts w:eastAsia="Calibri"/>
            <w:color w:val="0000FF"/>
            <w:u w:val="single" w:color="0000FF"/>
            <w:lang w:val="en-US"/>
          </w:rPr>
          <w:t>види</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опште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упутство</w:t>
        </w:r>
        <w:r w:rsidR="00310FFD" w:rsidRPr="00035805">
          <w:rPr>
            <w:rFonts w:eastAsia="Calibri"/>
            <w:color w:val="0000FF"/>
            <w:spacing w:val="-1"/>
            <w:u w:val="single" w:color="0000FF"/>
            <w:lang w:val="en-US"/>
          </w:rPr>
          <w:t xml:space="preserve"> </w:t>
        </w:r>
        <w:r w:rsidR="00310FFD" w:rsidRPr="00035805">
          <w:rPr>
            <w:rFonts w:eastAsia="Calibri"/>
            <w:color w:val="0000FF"/>
            <w:u w:val="single" w:color="0000FF"/>
            <w:lang w:val="en-US"/>
          </w:rPr>
          <w:t>за</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кориснике</w:t>
        </w:r>
        <w:r w:rsidR="00310FFD" w:rsidRPr="00035805">
          <w:rPr>
            <w:rFonts w:eastAsia="Calibri"/>
            <w:color w:val="0000FF"/>
            <w:spacing w:val="-2"/>
            <w:u w:val="single" w:color="0000FF"/>
            <w:lang w:val="en-US"/>
          </w:rPr>
          <w:t xml:space="preserve"> </w:t>
        </w:r>
        <w:r w:rsidR="00310FFD" w:rsidRPr="00035805">
          <w:rPr>
            <w:rFonts w:eastAsia="Calibri"/>
            <w:color w:val="0000FF"/>
            <w:u w:val="single" w:color="0000FF"/>
            <w:lang w:val="en-US"/>
          </w:rPr>
          <w:t>Портала</w:t>
        </w:r>
      </w:hyperlink>
    </w:p>
    <w:p w:rsidR="00310FFD" w:rsidRPr="00035805" w:rsidRDefault="00310FFD" w:rsidP="00310FFD">
      <w:pPr>
        <w:widowControl w:val="0"/>
        <w:autoSpaceDE w:val="0"/>
        <w:autoSpaceDN w:val="0"/>
        <w:spacing w:before="120"/>
        <w:rPr>
          <w:rFonts w:eastAsia="Calibri"/>
          <w:lang w:val="en-US"/>
        </w:rPr>
      </w:pPr>
      <w:r w:rsidRPr="00035805">
        <w:rPr>
          <w:rFonts w:eastAsia="Calibri"/>
          <w:lang w:val="en-US"/>
        </w:rPr>
        <w:t>Кораци:</w:t>
      </w:r>
    </w:p>
    <w:p w:rsidR="00310FFD" w:rsidRPr="00035805" w:rsidRDefault="00310FFD" w:rsidP="00F56B4E">
      <w:pPr>
        <w:widowControl w:val="0"/>
        <w:numPr>
          <w:ilvl w:val="0"/>
          <w:numId w:val="23"/>
        </w:numPr>
        <w:tabs>
          <w:tab w:val="left" w:pos="866"/>
          <w:tab w:val="left" w:pos="867"/>
        </w:tabs>
        <w:autoSpaceDE w:val="0"/>
        <w:autoSpaceDN w:val="0"/>
        <w:spacing w:before="120"/>
        <w:rPr>
          <w:rFonts w:eastAsia="Calibri"/>
          <w:lang w:val="en-US"/>
        </w:rPr>
      </w:pPr>
      <w:r w:rsidRPr="00035805">
        <w:rPr>
          <w:rFonts w:eastAsia="Calibri"/>
          <w:lang w:val="en-US"/>
        </w:rPr>
        <w:t>Упишите</w:t>
      </w:r>
      <w:r w:rsidRPr="00035805">
        <w:rPr>
          <w:rFonts w:eastAsia="Calibri"/>
          <w:spacing w:val="-2"/>
          <w:lang w:val="en-US"/>
        </w:rPr>
        <w:t xml:space="preserve"> </w:t>
      </w:r>
      <w:r w:rsidRPr="00035805">
        <w:rPr>
          <w:rFonts w:eastAsia="Calibri"/>
          <w:lang w:val="en-US"/>
        </w:rPr>
        <w:t>референтни</w:t>
      </w:r>
      <w:r w:rsidRPr="00035805">
        <w:rPr>
          <w:rFonts w:eastAsia="Calibri"/>
          <w:spacing w:val="-2"/>
          <w:lang w:val="en-US"/>
        </w:rPr>
        <w:t xml:space="preserve"> </w:t>
      </w:r>
      <w:r w:rsidRPr="00035805">
        <w:rPr>
          <w:rFonts w:eastAsia="Calibri"/>
          <w:lang w:val="en-US"/>
        </w:rPr>
        <w:t>број</w:t>
      </w:r>
      <w:r w:rsidRPr="00035805">
        <w:rPr>
          <w:rFonts w:eastAsia="Calibri"/>
          <w:spacing w:val="-2"/>
          <w:lang w:val="en-US"/>
        </w:rPr>
        <w:t xml:space="preserve"> </w:t>
      </w:r>
      <w:r w:rsidRPr="00035805">
        <w:rPr>
          <w:rFonts w:eastAsia="Calibri"/>
          <w:lang w:val="en-US"/>
        </w:rPr>
        <w:t>захтева</w:t>
      </w:r>
    </w:p>
    <w:p w:rsidR="00310FFD" w:rsidRPr="009B3C0B" w:rsidRDefault="00310FFD" w:rsidP="00F56B4E">
      <w:pPr>
        <w:widowControl w:val="0"/>
        <w:numPr>
          <w:ilvl w:val="0"/>
          <w:numId w:val="23"/>
        </w:numPr>
        <w:tabs>
          <w:tab w:val="left" w:pos="866"/>
          <w:tab w:val="left" w:pos="867"/>
        </w:tabs>
        <w:autoSpaceDE w:val="0"/>
        <w:autoSpaceDN w:val="0"/>
        <w:spacing w:before="120"/>
        <w:rPr>
          <w:rFonts w:eastAsia="Calibri"/>
          <w:lang w:val="en-US"/>
        </w:rPr>
      </w:pPr>
      <w:r w:rsidRPr="00035805">
        <w:rPr>
          <w:rFonts w:eastAsia="Calibri"/>
          <w:lang w:val="en-US"/>
        </w:rPr>
        <w:t>Подаци</w:t>
      </w:r>
      <w:r w:rsidRPr="00035805">
        <w:rPr>
          <w:rFonts w:eastAsia="Calibri"/>
          <w:spacing w:val="19"/>
          <w:lang w:val="en-US"/>
        </w:rPr>
        <w:t xml:space="preserve"> </w:t>
      </w:r>
      <w:r w:rsidRPr="00035805">
        <w:rPr>
          <w:rFonts w:eastAsia="Calibri"/>
          <w:lang w:val="en-US"/>
        </w:rPr>
        <w:t>о</w:t>
      </w:r>
      <w:r w:rsidRPr="00035805">
        <w:rPr>
          <w:rFonts w:eastAsia="Calibri"/>
          <w:spacing w:val="18"/>
          <w:lang w:val="en-US"/>
        </w:rPr>
        <w:t xml:space="preserve"> </w:t>
      </w:r>
      <w:r w:rsidRPr="00035805">
        <w:rPr>
          <w:rFonts w:eastAsia="Calibri"/>
          <w:lang w:val="en-US"/>
        </w:rPr>
        <w:t>подносиоцу</w:t>
      </w:r>
      <w:r w:rsidRPr="00035805">
        <w:rPr>
          <w:rFonts w:eastAsia="Calibri"/>
          <w:spacing w:val="19"/>
          <w:lang w:val="en-US"/>
        </w:rPr>
        <w:t xml:space="preserve"> </w:t>
      </w:r>
      <w:r w:rsidRPr="00035805">
        <w:rPr>
          <w:rFonts w:eastAsia="Calibri"/>
          <w:lang w:val="en-US"/>
        </w:rPr>
        <w:t>захтева,</w:t>
      </w:r>
      <w:r w:rsidRPr="00035805">
        <w:rPr>
          <w:rFonts w:eastAsia="Calibri"/>
          <w:spacing w:val="18"/>
          <w:lang w:val="en-US"/>
        </w:rPr>
        <w:t xml:space="preserve"> </w:t>
      </w:r>
      <w:r w:rsidRPr="00035805">
        <w:rPr>
          <w:rFonts w:eastAsia="Calibri"/>
          <w:lang w:val="en-US"/>
        </w:rPr>
        <w:t>наручиоца</w:t>
      </w:r>
      <w:r w:rsidRPr="00035805">
        <w:rPr>
          <w:rFonts w:eastAsia="Calibri"/>
          <w:spacing w:val="18"/>
          <w:lang w:val="en-US"/>
        </w:rPr>
        <w:t xml:space="preserve"> </w:t>
      </w:r>
      <w:r w:rsidRPr="00035805">
        <w:rPr>
          <w:rFonts w:eastAsia="Calibri"/>
          <w:lang w:val="en-US"/>
        </w:rPr>
        <w:t>и</w:t>
      </w:r>
      <w:r w:rsidRPr="00035805">
        <w:rPr>
          <w:rFonts w:eastAsia="Calibri"/>
          <w:spacing w:val="19"/>
          <w:lang w:val="en-US"/>
        </w:rPr>
        <w:t xml:space="preserve"> </w:t>
      </w:r>
      <w:r w:rsidRPr="00035805">
        <w:rPr>
          <w:rFonts w:eastAsia="Calibri"/>
          <w:lang w:val="en-US"/>
        </w:rPr>
        <w:t>поступку</w:t>
      </w:r>
      <w:r w:rsidRPr="00035805">
        <w:rPr>
          <w:rFonts w:eastAsia="Calibri"/>
          <w:spacing w:val="19"/>
          <w:lang w:val="en-US"/>
        </w:rPr>
        <w:t xml:space="preserve"> </w:t>
      </w:r>
      <w:r w:rsidRPr="00035805">
        <w:rPr>
          <w:rFonts w:eastAsia="Calibri"/>
          <w:lang w:val="en-US"/>
        </w:rPr>
        <w:t>за</w:t>
      </w:r>
      <w:r w:rsidRPr="00035805">
        <w:rPr>
          <w:rFonts w:eastAsia="Calibri"/>
          <w:spacing w:val="18"/>
          <w:lang w:val="en-US"/>
        </w:rPr>
        <w:t xml:space="preserve"> </w:t>
      </w:r>
      <w:r w:rsidRPr="00035805">
        <w:rPr>
          <w:rFonts w:eastAsia="Calibri"/>
          <w:lang w:val="en-US"/>
        </w:rPr>
        <w:t>који</w:t>
      </w:r>
      <w:r w:rsidRPr="00035805">
        <w:rPr>
          <w:rFonts w:eastAsia="Calibri"/>
          <w:spacing w:val="18"/>
          <w:lang w:val="en-US"/>
        </w:rPr>
        <w:t xml:space="preserve"> </w:t>
      </w:r>
      <w:r w:rsidRPr="00035805">
        <w:rPr>
          <w:rFonts w:eastAsia="Calibri"/>
          <w:lang w:val="en-US"/>
        </w:rPr>
        <w:t>се</w:t>
      </w:r>
      <w:r w:rsidRPr="00035805">
        <w:rPr>
          <w:rFonts w:eastAsia="Calibri"/>
          <w:spacing w:val="18"/>
          <w:lang w:val="en-US"/>
        </w:rPr>
        <w:t xml:space="preserve"> </w:t>
      </w:r>
      <w:r w:rsidRPr="00035805">
        <w:rPr>
          <w:rFonts w:eastAsia="Calibri"/>
          <w:lang w:val="en-US"/>
        </w:rPr>
        <w:t>подноси</w:t>
      </w:r>
      <w:r w:rsidRPr="00035805">
        <w:rPr>
          <w:rFonts w:eastAsia="Calibri"/>
          <w:spacing w:val="19"/>
          <w:lang w:val="en-US"/>
        </w:rPr>
        <w:t xml:space="preserve"> </w:t>
      </w:r>
      <w:r w:rsidRPr="00035805">
        <w:rPr>
          <w:rFonts w:eastAsia="Calibri"/>
          <w:lang w:val="en-US"/>
        </w:rPr>
        <w:t>захтев</w:t>
      </w:r>
      <w:r w:rsidRPr="00035805">
        <w:rPr>
          <w:rFonts w:eastAsia="Calibri"/>
          <w:spacing w:val="19"/>
          <w:lang w:val="en-US"/>
        </w:rPr>
        <w:t xml:space="preserve"> </w:t>
      </w:r>
      <w:r w:rsidRPr="00035805">
        <w:rPr>
          <w:rFonts w:eastAsia="Calibri"/>
          <w:lang w:val="en-US"/>
        </w:rPr>
        <w:t>аутоматски</w:t>
      </w:r>
      <w:r w:rsidRPr="00035805">
        <w:rPr>
          <w:rFonts w:eastAsia="Calibri"/>
          <w:spacing w:val="18"/>
          <w:lang w:val="en-US"/>
        </w:rPr>
        <w:t xml:space="preserve"> </w:t>
      </w:r>
      <w:r w:rsidRPr="00035805">
        <w:rPr>
          <w:rFonts w:eastAsia="Calibri"/>
          <w:lang w:val="en-US"/>
        </w:rPr>
        <w:t>се</w:t>
      </w:r>
      <w:r w:rsidR="009B3C0B">
        <w:rPr>
          <w:rFonts w:eastAsia="Calibri"/>
          <w:lang w:val="sr-Cyrl-RS"/>
        </w:rPr>
        <w:t xml:space="preserve"> </w:t>
      </w:r>
      <w:r w:rsidRPr="009B3C0B">
        <w:rPr>
          <w:rFonts w:eastAsia="Calibri"/>
          <w:lang w:val="en-US"/>
        </w:rPr>
        <w:t>повлаче</w:t>
      </w:r>
      <w:r w:rsidRPr="009B3C0B">
        <w:rPr>
          <w:rFonts w:eastAsia="Calibri"/>
          <w:spacing w:val="-2"/>
          <w:lang w:val="en-US"/>
        </w:rPr>
        <w:t xml:space="preserve"> </w:t>
      </w:r>
      <w:r w:rsidRPr="009B3C0B">
        <w:rPr>
          <w:rFonts w:eastAsia="Calibri"/>
          <w:lang w:val="en-US"/>
        </w:rPr>
        <w:t>из</w:t>
      </w:r>
      <w:r w:rsidRPr="009B3C0B">
        <w:rPr>
          <w:rFonts w:eastAsia="Calibri"/>
          <w:spacing w:val="-2"/>
          <w:lang w:val="en-US"/>
        </w:rPr>
        <w:t xml:space="preserve"> </w:t>
      </w:r>
      <w:r w:rsidRPr="009B3C0B">
        <w:rPr>
          <w:rFonts w:eastAsia="Calibri"/>
          <w:lang w:val="en-US"/>
        </w:rPr>
        <w:t>система</w:t>
      </w:r>
    </w:p>
    <w:p w:rsidR="00310FFD" w:rsidRPr="009B3C0B" w:rsidRDefault="00310FFD" w:rsidP="00F56B4E">
      <w:pPr>
        <w:widowControl w:val="0"/>
        <w:numPr>
          <w:ilvl w:val="0"/>
          <w:numId w:val="23"/>
        </w:numPr>
        <w:tabs>
          <w:tab w:val="left" w:pos="866"/>
          <w:tab w:val="left" w:pos="867"/>
        </w:tabs>
        <w:autoSpaceDE w:val="0"/>
        <w:autoSpaceDN w:val="0"/>
        <w:spacing w:before="120"/>
        <w:rPr>
          <w:rFonts w:eastAsia="Calibri"/>
          <w:lang w:val="en-US"/>
        </w:rPr>
      </w:pPr>
      <w:r w:rsidRPr="00035805">
        <w:rPr>
          <w:rFonts w:eastAsia="Calibri"/>
          <w:lang w:val="en-US"/>
        </w:rPr>
        <w:t>Уколико</w:t>
      </w:r>
      <w:r w:rsidRPr="00035805">
        <w:rPr>
          <w:rFonts w:eastAsia="Calibri"/>
          <w:spacing w:val="12"/>
          <w:lang w:val="en-US"/>
        </w:rPr>
        <w:t xml:space="preserve"> </w:t>
      </w:r>
      <w:r w:rsidRPr="00035805">
        <w:rPr>
          <w:rFonts w:eastAsia="Calibri"/>
          <w:lang w:val="en-US"/>
        </w:rPr>
        <w:t>подносилац</w:t>
      </w:r>
      <w:r w:rsidRPr="00035805">
        <w:rPr>
          <w:rFonts w:eastAsia="Calibri"/>
          <w:spacing w:val="13"/>
          <w:lang w:val="en-US"/>
        </w:rPr>
        <w:t xml:space="preserve"> </w:t>
      </w:r>
      <w:r w:rsidRPr="00035805">
        <w:rPr>
          <w:rFonts w:eastAsia="Calibri"/>
          <w:lang w:val="en-US"/>
        </w:rPr>
        <w:t>захтева</w:t>
      </w:r>
      <w:r w:rsidRPr="00035805">
        <w:rPr>
          <w:rFonts w:eastAsia="Calibri"/>
          <w:spacing w:val="13"/>
          <w:lang w:val="en-US"/>
        </w:rPr>
        <w:t xml:space="preserve"> </w:t>
      </w:r>
      <w:r w:rsidRPr="00035805">
        <w:rPr>
          <w:rFonts w:eastAsia="Calibri"/>
          <w:lang w:val="en-US"/>
        </w:rPr>
        <w:t>радње</w:t>
      </w:r>
      <w:r w:rsidRPr="00035805">
        <w:rPr>
          <w:rFonts w:eastAsia="Calibri"/>
          <w:spacing w:val="13"/>
          <w:lang w:val="en-US"/>
        </w:rPr>
        <w:t xml:space="preserve"> </w:t>
      </w:r>
      <w:r w:rsidRPr="00035805">
        <w:rPr>
          <w:rFonts w:eastAsia="Calibri"/>
          <w:lang w:val="en-US"/>
        </w:rPr>
        <w:t>у</w:t>
      </w:r>
      <w:r w:rsidRPr="00035805">
        <w:rPr>
          <w:rFonts w:eastAsia="Calibri"/>
          <w:spacing w:val="12"/>
          <w:lang w:val="en-US"/>
        </w:rPr>
        <w:t xml:space="preserve"> </w:t>
      </w:r>
      <w:r w:rsidRPr="00035805">
        <w:rPr>
          <w:rFonts w:eastAsia="Calibri"/>
          <w:lang w:val="en-US"/>
        </w:rPr>
        <w:t>поступку</w:t>
      </w:r>
      <w:r w:rsidRPr="00035805">
        <w:rPr>
          <w:rFonts w:eastAsia="Calibri"/>
          <w:spacing w:val="13"/>
          <w:lang w:val="en-US"/>
        </w:rPr>
        <w:t xml:space="preserve"> </w:t>
      </w:r>
      <w:r w:rsidRPr="00035805">
        <w:rPr>
          <w:rFonts w:eastAsia="Calibri"/>
          <w:lang w:val="en-US"/>
        </w:rPr>
        <w:t>предузима</w:t>
      </w:r>
      <w:r w:rsidRPr="00035805">
        <w:rPr>
          <w:rFonts w:eastAsia="Calibri"/>
          <w:spacing w:val="13"/>
          <w:lang w:val="en-US"/>
        </w:rPr>
        <w:t xml:space="preserve"> </w:t>
      </w:r>
      <w:r w:rsidRPr="00035805">
        <w:rPr>
          <w:rFonts w:eastAsia="Calibri"/>
          <w:lang w:val="en-US"/>
        </w:rPr>
        <w:t>преко</w:t>
      </w:r>
      <w:r w:rsidRPr="00035805">
        <w:rPr>
          <w:rFonts w:eastAsia="Calibri"/>
          <w:spacing w:val="13"/>
          <w:lang w:val="en-US"/>
        </w:rPr>
        <w:t xml:space="preserve"> </w:t>
      </w:r>
      <w:r w:rsidRPr="00035805">
        <w:rPr>
          <w:rFonts w:eastAsia="Calibri"/>
          <w:lang w:val="en-US"/>
        </w:rPr>
        <w:t>пуномоћника</w:t>
      </w:r>
      <w:r w:rsidRPr="00035805">
        <w:rPr>
          <w:rFonts w:eastAsia="Calibri"/>
          <w:spacing w:val="13"/>
          <w:lang w:val="en-US"/>
        </w:rPr>
        <w:t xml:space="preserve"> </w:t>
      </w:r>
      <w:r w:rsidRPr="00035805">
        <w:rPr>
          <w:rFonts w:eastAsia="Calibri"/>
          <w:lang w:val="en-US"/>
        </w:rPr>
        <w:t>може</w:t>
      </w:r>
      <w:r w:rsidRPr="00035805">
        <w:rPr>
          <w:rFonts w:eastAsia="Calibri"/>
          <w:spacing w:val="13"/>
          <w:lang w:val="en-US"/>
        </w:rPr>
        <w:t xml:space="preserve"> </w:t>
      </w:r>
      <w:r w:rsidRPr="00035805">
        <w:rPr>
          <w:rFonts w:eastAsia="Calibri"/>
          <w:lang w:val="en-US"/>
        </w:rPr>
        <w:t>овластити</w:t>
      </w:r>
      <w:r w:rsidR="009B3C0B">
        <w:rPr>
          <w:rFonts w:eastAsia="Calibri"/>
          <w:lang w:val="sr-Cyrl-RS"/>
        </w:rPr>
        <w:t xml:space="preserve"> </w:t>
      </w:r>
      <w:r w:rsidRPr="009B3C0B">
        <w:rPr>
          <w:rFonts w:eastAsia="Calibri"/>
          <w:lang w:val="en-US"/>
        </w:rPr>
        <w:t>пуномоћника</w:t>
      </w:r>
      <w:r w:rsidRPr="009B3C0B">
        <w:rPr>
          <w:rFonts w:eastAsia="Calibri"/>
          <w:spacing w:val="-2"/>
          <w:lang w:val="en-US"/>
        </w:rPr>
        <w:t xml:space="preserve"> </w:t>
      </w:r>
      <w:r w:rsidRPr="009B3C0B">
        <w:rPr>
          <w:rFonts w:eastAsia="Calibri"/>
          <w:lang w:val="en-US"/>
        </w:rPr>
        <w:t>путем</w:t>
      </w:r>
      <w:r w:rsidRPr="009B3C0B">
        <w:rPr>
          <w:rFonts w:eastAsia="Calibri"/>
          <w:spacing w:val="-2"/>
          <w:lang w:val="en-US"/>
        </w:rPr>
        <w:t xml:space="preserve"> </w:t>
      </w:r>
      <w:r w:rsidRPr="009B3C0B">
        <w:rPr>
          <w:rFonts w:eastAsia="Calibri"/>
          <w:lang w:val="en-US"/>
        </w:rPr>
        <w:t>Портала</w:t>
      </w:r>
      <w:r w:rsidRPr="009B3C0B">
        <w:rPr>
          <w:rFonts w:eastAsia="Calibri"/>
          <w:spacing w:val="-1"/>
          <w:lang w:val="en-US"/>
        </w:rPr>
        <w:t xml:space="preserve"> </w:t>
      </w:r>
      <w:r w:rsidRPr="009B3C0B">
        <w:rPr>
          <w:rFonts w:eastAsia="Calibri"/>
          <w:lang w:val="en-US"/>
        </w:rPr>
        <w:t>јавних</w:t>
      </w:r>
      <w:r w:rsidRPr="009B3C0B">
        <w:rPr>
          <w:rFonts w:eastAsia="Calibri"/>
          <w:spacing w:val="-2"/>
          <w:lang w:val="en-US"/>
        </w:rPr>
        <w:t xml:space="preserve"> </w:t>
      </w:r>
      <w:r w:rsidRPr="009B3C0B">
        <w:rPr>
          <w:rFonts w:eastAsia="Calibri"/>
          <w:lang w:val="en-US"/>
        </w:rPr>
        <w:t>набавки</w:t>
      </w:r>
    </w:p>
    <w:p w:rsidR="00310FFD" w:rsidRPr="00035805" w:rsidRDefault="00310FFD" w:rsidP="00F56B4E">
      <w:pPr>
        <w:widowControl w:val="0"/>
        <w:numPr>
          <w:ilvl w:val="0"/>
          <w:numId w:val="23"/>
        </w:numPr>
        <w:tabs>
          <w:tab w:val="left" w:pos="866"/>
          <w:tab w:val="left" w:pos="867"/>
        </w:tabs>
        <w:autoSpaceDE w:val="0"/>
        <w:autoSpaceDN w:val="0"/>
        <w:spacing w:before="120"/>
        <w:ind w:right="885"/>
        <w:jc w:val="both"/>
        <w:rPr>
          <w:rFonts w:eastAsia="Calibri"/>
          <w:lang w:val="en-US"/>
        </w:rPr>
      </w:pPr>
      <w:r w:rsidRPr="00035805">
        <w:rPr>
          <w:rFonts w:eastAsia="Calibri"/>
          <w:lang w:val="en-US"/>
        </w:rPr>
        <w:t>Уколико се захтев подноси у име групе понуђача подносилац захтева треба да учита овлашћење</w:t>
      </w:r>
      <w:r w:rsidRPr="00035805">
        <w:rPr>
          <w:rFonts w:eastAsia="Calibri"/>
          <w:spacing w:val="-43"/>
          <w:lang w:val="en-US"/>
        </w:rPr>
        <w:t xml:space="preserve"> </w:t>
      </w:r>
      <w:r w:rsidRPr="00035805">
        <w:rPr>
          <w:rFonts w:eastAsia="Calibri"/>
          <w:lang w:val="en-US"/>
        </w:rPr>
        <w:t>осталих чланова групе или споразум из којег је развидно да има право да поднесе захтев у име</w:t>
      </w:r>
      <w:r w:rsidRPr="00035805">
        <w:rPr>
          <w:rFonts w:eastAsia="Calibri"/>
          <w:spacing w:val="1"/>
          <w:lang w:val="en-US"/>
        </w:rPr>
        <w:t xml:space="preserve"> </w:t>
      </w:r>
      <w:r w:rsidRPr="00035805">
        <w:rPr>
          <w:rFonts w:eastAsia="Calibri"/>
          <w:lang w:val="en-US"/>
        </w:rPr>
        <w:t>групе</w:t>
      </w:r>
    </w:p>
    <w:p w:rsidR="00310FFD" w:rsidRPr="00035805" w:rsidRDefault="00310FFD" w:rsidP="00F56B4E">
      <w:pPr>
        <w:widowControl w:val="0"/>
        <w:numPr>
          <w:ilvl w:val="0"/>
          <w:numId w:val="23"/>
        </w:numPr>
        <w:tabs>
          <w:tab w:val="left" w:pos="866"/>
          <w:tab w:val="left" w:pos="867"/>
        </w:tabs>
        <w:autoSpaceDE w:val="0"/>
        <w:autoSpaceDN w:val="0"/>
        <w:spacing w:before="120"/>
        <w:ind w:right="885"/>
        <w:jc w:val="both"/>
        <w:rPr>
          <w:rFonts w:eastAsia="Calibri"/>
          <w:lang w:val="en-US"/>
        </w:rPr>
      </w:pPr>
      <w:r w:rsidRPr="00035805">
        <w:rPr>
          <w:rFonts w:eastAsia="Calibri"/>
          <w:lang w:val="en-US"/>
        </w:rPr>
        <w:t>Дефинишите да ли се захтев за заштиту права односи на предмет набавке у целини или на поједину</w:t>
      </w:r>
      <w:r w:rsidRPr="00035805">
        <w:rPr>
          <w:rFonts w:eastAsia="Calibri"/>
          <w:spacing w:val="1"/>
          <w:lang w:val="en-US"/>
        </w:rPr>
        <w:t xml:space="preserve"> </w:t>
      </w:r>
      <w:r w:rsidRPr="00035805">
        <w:rPr>
          <w:rFonts w:eastAsia="Calibri"/>
          <w:lang w:val="en-US"/>
        </w:rPr>
        <w:t>партију</w:t>
      </w:r>
      <w:r w:rsidRPr="00035805">
        <w:rPr>
          <w:rFonts w:eastAsia="Calibri"/>
          <w:spacing w:val="-2"/>
          <w:lang w:val="en-US"/>
        </w:rPr>
        <w:t xml:space="preserve"> </w:t>
      </w:r>
      <w:r w:rsidRPr="00035805">
        <w:rPr>
          <w:rFonts w:eastAsia="Calibri"/>
          <w:lang w:val="en-US"/>
        </w:rPr>
        <w:t>предмета набавке</w:t>
      </w:r>
      <w:r w:rsidRPr="00035805">
        <w:rPr>
          <w:rFonts w:eastAsia="Calibri"/>
          <w:spacing w:val="-1"/>
          <w:lang w:val="en-US"/>
        </w:rPr>
        <w:t xml:space="preserve"> </w:t>
      </w:r>
      <w:r w:rsidRPr="00035805">
        <w:rPr>
          <w:rFonts w:eastAsia="Calibri"/>
          <w:lang w:val="en-US"/>
        </w:rPr>
        <w:t>(означите</w:t>
      </w:r>
      <w:r w:rsidRPr="00035805">
        <w:rPr>
          <w:rFonts w:eastAsia="Calibri"/>
          <w:spacing w:val="-1"/>
          <w:lang w:val="en-US"/>
        </w:rPr>
        <w:t xml:space="preserve"> </w:t>
      </w:r>
      <w:r w:rsidRPr="00035805">
        <w:rPr>
          <w:rFonts w:eastAsia="Calibri"/>
          <w:lang w:val="en-US"/>
        </w:rPr>
        <w:t>партије)</w:t>
      </w:r>
    </w:p>
    <w:p w:rsidR="00310FFD" w:rsidRPr="00035805" w:rsidRDefault="00310FFD" w:rsidP="00F56B4E">
      <w:pPr>
        <w:widowControl w:val="0"/>
        <w:numPr>
          <w:ilvl w:val="0"/>
          <w:numId w:val="23"/>
        </w:numPr>
        <w:tabs>
          <w:tab w:val="left" w:pos="866"/>
          <w:tab w:val="left" w:pos="867"/>
        </w:tabs>
        <w:autoSpaceDE w:val="0"/>
        <w:autoSpaceDN w:val="0"/>
        <w:spacing w:before="120"/>
        <w:jc w:val="both"/>
        <w:rPr>
          <w:rFonts w:eastAsia="Calibri"/>
          <w:lang w:val="en-US"/>
        </w:rPr>
      </w:pPr>
      <w:r w:rsidRPr="00035805">
        <w:rPr>
          <w:rFonts w:eastAsia="Calibri"/>
          <w:lang w:val="en-US"/>
        </w:rPr>
        <w:t>Документи</w:t>
      </w:r>
      <w:r w:rsidRPr="00035805">
        <w:rPr>
          <w:rFonts w:eastAsia="Calibri"/>
          <w:spacing w:val="-2"/>
          <w:lang w:val="en-US"/>
        </w:rPr>
        <w:t xml:space="preserve"> </w:t>
      </w:r>
      <w:r w:rsidRPr="00035805">
        <w:rPr>
          <w:rFonts w:eastAsia="Calibri"/>
          <w:lang w:val="en-US"/>
        </w:rPr>
        <w:t>које</w:t>
      </w:r>
      <w:r w:rsidRPr="00035805">
        <w:rPr>
          <w:rFonts w:eastAsia="Calibri"/>
          <w:spacing w:val="-3"/>
          <w:lang w:val="en-US"/>
        </w:rPr>
        <w:t xml:space="preserve"> </w:t>
      </w:r>
      <w:r w:rsidRPr="00035805">
        <w:rPr>
          <w:rFonts w:eastAsia="Calibri"/>
          <w:lang w:val="en-US"/>
        </w:rPr>
        <w:t>је</w:t>
      </w:r>
      <w:r w:rsidRPr="00035805">
        <w:rPr>
          <w:rFonts w:eastAsia="Calibri"/>
          <w:spacing w:val="-2"/>
          <w:lang w:val="en-US"/>
        </w:rPr>
        <w:t xml:space="preserve"> </w:t>
      </w:r>
      <w:r w:rsidRPr="00035805">
        <w:rPr>
          <w:rFonts w:eastAsia="Calibri"/>
          <w:lang w:val="en-US"/>
        </w:rPr>
        <w:t>потребно</w:t>
      </w:r>
      <w:r w:rsidRPr="00035805">
        <w:rPr>
          <w:rFonts w:eastAsia="Calibri"/>
          <w:spacing w:val="-2"/>
          <w:lang w:val="en-US"/>
        </w:rPr>
        <w:t xml:space="preserve"> </w:t>
      </w:r>
      <w:r w:rsidRPr="00035805">
        <w:rPr>
          <w:rFonts w:eastAsia="Calibri"/>
          <w:lang w:val="en-US"/>
        </w:rPr>
        <w:t>учитати</w:t>
      </w:r>
      <w:r w:rsidRPr="00035805">
        <w:rPr>
          <w:rFonts w:eastAsia="Calibri"/>
          <w:spacing w:val="-2"/>
          <w:lang w:val="en-US"/>
        </w:rPr>
        <w:t xml:space="preserve"> </w:t>
      </w:r>
      <w:r w:rsidRPr="00035805">
        <w:rPr>
          <w:rFonts w:eastAsia="Calibri"/>
          <w:lang w:val="en-US"/>
        </w:rPr>
        <w:t>са</w:t>
      </w:r>
      <w:r w:rsidRPr="00035805">
        <w:rPr>
          <w:rFonts w:eastAsia="Calibri"/>
          <w:spacing w:val="-2"/>
          <w:lang w:val="en-US"/>
        </w:rPr>
        <w:t xml:space="preserve"> </w:t>
      </w:r>
      <w:r w:rsidRPr="00035805">
        <w:rPr>
          <w:rFonts w:eastAsia="Calibri"/>
          <w:lang w:val="en-US"/>
        </w:rPr>
        <w:t>вашег</w:t>
      </w:r>
      <w:r w:rsidRPr="00035805">
        <w:rPr>
          <w:rFonts w:eastAsia="Calibri"/>
          <w:spacing w:val="-3"/>
          <w:lang w:val="en-US"/>
        </w:rPr>
        <w:t xml:space="preserve"> </w:t>
      </w:r>
      <w:r w:rsidRPr="00035805">
        <w:rPr>
          <w:rFonts w:eastAsia="Calibri"/>
          <w:lang w:val="en-US"/>
        </w:rPr>
        <w:t>рачунара:</w:t>
      </w:r>
    </w:p>
    <w:p w:rsidR="00310FFD" w:rsidRPr="00035805" w:rsidRDefault="00310FFD" w:rsidP="00F56B4E">
      <w:pPr>
        <w:widowControl w:val="0"/>
        <w:numPr>
          <w:ilvl w:val="1"/>
          <w:numId w:val="23"/>
        </w:numPr>
        <w:tabs>
          <w:tab w:val="left" w:pos="1575"/>
          <w:tab w:val="left" w:pos="1576"/>
        </w:tabs>
        <w:autoSpaceDE w:val="0"/>
        <w:autoSpaceDN w:val="0"/>
        <w:spacing w:before="120"/>
        <w:ind w:right="884"/>
        <w:jc w:val="both"/>
        <w:rPr>
          <w:rFonts w:eastAsia="Calibri"/>
          <w:lang w:val="en-US"/>
        </w:rPr>
      </w:pPr>
      <w:r w:rsidRPr="00035805">
        <w:rPr>
          <w:rFonts w:eastAsia="Calibri"/>
          <w:lang w:val="en-US"/>
        </w:rPr>
        <w:t>Документ</w:t>
      </w:r>
      <w:r w:rsidRPr="00035805">
        <w:rPr>
          <w:rFonts w:eastAsia="Calibri"/>
          <w:spacing w:val="1"/>
          <w:lang w:val="en-US"/>
        </w:rPr>
        <w:t xml:space="preserve"> </w:t>
      </w:r>
      <w:r w:rsidRPr="00035805">
        <w:rPr>
          <w:rFonts w:eastAsia="Calibri"/>
          <w:lang w:val="en-US"/>
        </w:rPr>
        <w:t>захтева</w:t>
      </w:r>
      <w:r w:rsidRPr="00035805">
        <w:rPr>
          <w:rFonts w:eastAsia="Calibri"/>
          <w:spacing w:val="1"/>
          <w:lang w:val="en-US"/>
        </w:rPr>
        <w:t xml:space="preserve"> </w:t>
      </w:r>
      <w:r w:rsidRPr="00035805">
        <w:rPr>
          <w:rFonts w:eastAsia="Calibri"/>
          <w:lang w:val="en-US"/>
        </w:rPr>
        <w:t>за</w:t>
      </w:r>
      <w:r w:rsidRPr="00035805">
        <w:rPr>
          <w:rFonts w:eastAsia="Calibri"/>
          <w:spacing w:val="1"/>
          <w:lang w:val="en-US"/>
        </w:rPr>
        <w:t xml:space="preserve"> </w:t>
      </w:r>
      <w:r w:rsidRPr="00035805">
        <w:rPr>
          <w:rFonts w:eastAsia="Calibri"/>
          <w:lang w:val="en-US"/>
        </w:rPr>
        <w:t>заштиту</w:t>
      </w:r>
      <w:r w:rsidRPr="00035805">
        <w:rPr>
          <w:rFonts w:eastAsia="Calibri"/>
          <w:spacing w:val="1"/>
          <w:lang w:val="en-US"/>
        </w:rPr>
        <w:t xml:space="preserve"> </w:t>
      </w:r>
      <w:r w:rsidRPr="00035805">
        <w:rPr>
          <w:rFonts w:eastAsia="Calibri"/>
          <w:lang w:val="en-US"/>
        </w:rPr>
        <w:t>права</w:t>
      </w:r>
      <w:r w:rsidRPr="00035805">
        <w:rPr>
          <w:rFonts w:eastAsia="Calibri"/>
          <w:spacing w:val="1"/>
          <w:lang w:val="en-US"/>
        </w:rPr>
        <w:t xml:space="preserve"> </w:t>
      </w:r>
      <w:r w:rsidRPr="00035805">
        <w:rPr>
          <w:rFonts w:eastAsia="Calibri"/>
          <w:lang w:val="en-US"/>
        </w:rPr>
        <w:t>(уз</w:t>
      </w:r>
      <w:r w:rsidRPr="00035805">
        <w:rPr>
          <w:rFonts w:eastAsia="Calibri"/>
          <w:spacing w:val="1"/>
          <w:lang w:val="en-US"/>
        </w:rPr>
        <w:t xml:space="preserve"> </w:t>
      </w:r>
      <w:r w:rsidRPr="00035805">
        <w:rPr>
          <w:rFonts w:eastAsia="Calibri"/>
          <w:lang w:val="en-US"/>
        </w:rPr>
        <w:t>захтев</w:t>
      </w:r>
      <w:r w:rsidRPr="00035805">
        <w:rPr>
          <w:rFonts w:eastAsia="Calibri"/>
          <w:spacing w:val="1"/>
          <w:lang w:val="en-US"/>
        </w:rPr>
        <w:t xml:space="preserve"> </w:t>
      </w:r>
      <w:r w:rsidRPr="00035805">
        <w:rPr>
          <w:rFonts w:eastAsia="Calibri"/>
          <w:lang w:val="en-US"/>
        </w:rPr>
        <w:t>можете</w:t>
      </w:r>
      <w:r w:rsidRPr="00035805">
        <w:rPr>
          <w:rFonts w:eastAsia="Calibri"/>
          <w:spacing w:val="1"/>
          <w:lang w:val="en-US"/>
        </w:rPr>
        <w:t xml:space="preserve"> </w:t>
      </w:r>
      <w:r w:rsidRPr="00035805">
        <w:rPr>
          <w:rFonts w:eastAsia="Calibri"/>
          <w:lang w:val="en-US"/>
        </w:rPr>
        <w:t>такође</w:t>
      </w:r>
      <w:r w:rsidRPr="00035805">
        <w:rPr>
          <w:rFonts w:eastAsia="Calibri"/>
          <w:spacing w:val="1"/>
          <w:lang w:val="en-US"/>
        </w:rPr>
        <w:t xml:space="preserve"> </w:t>
      </w:r>
      <w:r w:rsidRPr="00035805">
        <w:rPr>
          <w:rFonts w:eastAsia="Calibri"/>
          <w:lang w:val="en-US"/>
        </w:rPr>
        <w:t>учитати</w:t>
      </w:r>
      <w:r w:rsidRPr="00035805">
        <w:rPr>
          <w:rFonts w:eastAsia="Calibri"/>
          <w:spacing w:val="1"/>
          <w:lang w:val="en-US"/>
        </w:rPr>
        <w:t xml:space="preserve"> </w:t>
      </w:r>
      <w:r w:rsidRPr="00035805">
        <w:rPr>
          <w:rFonts w:eastAsia="Calibri"/>
          <w:lang w:val="en-US"/>
        </w:rPr>
        <w:t>додатну</w:t>
      </w:r>
      <w:r w:rsidRPr="00035805">
        <w:rPr>
          <w:rFonts w:eastAsia="Calibri"/>
          <w:spacing w:val="1"/>
          <w:lang w:val="en-US"/>
        </w:rPr>
        <w:t xml:space="preserve"> </w:t>
      </w:r>
      <w:r w:rsidRPr="00035805">
        <w:rPr>
          <w:rFonts w:eastAsia="Calibri"/>
          <w:lang w:val="en-US"/>
        </w:rPr>
        <w:t>документацију)</w:t>
      </w:r>
    </w:p>
    <w:p w:rsidR="00310FFD" w:rsidRPr="00035805" w:rsidRDefault="00310FFD" w:rsidP="00F56B4E">
      <w:pPr>
        <w:widowControl w:val="0"/>
        <w:numPr>
          <w:ilvl w:val="1"/>
          <w:numId w:val="23"/>
        </w:numPr>
        <w:tabs>
          <w:tab w:val="left" w:pos="1575"/>
          <w:tab w:val="left" w:pos="1576"/>
        </w:tabs>
        <w:autoSpaceDE w:val="0"/>
        <w:autoSpaceDN w:val="0"/>
        <w:spacing w:before="120"/>
        <w:jc w:val="both"/>
        <w:rPr>
          <w:rFonts w:eastAsia="Calibri"/>
          <w:lang w:val="en-US"/>
        </w:rPr>
      </w:pPr>
      <w:r w:rsidRPr="00035805">
        <w:rPr>
          <w:rFonts w:eastAsia="Calibri"/>
          <w:lang w:val="en-US"/>
        </w:rPr>
        <w:t>Доказ</w:t>
      </w:r>
      <w:r w:rsidRPr="00035805">
        <w:rPr>
          <w:rFonts w:eastAsia="Calibri"/>
          <w:spacing w:val="-2"/>
          <w:lang w:val="en-US"/>
        </w:rPr>
        <w:t xml:space="preserve"> </w:t>
      </w:r>
      <w:r w:rsidRPr="00035805">
        <w:rPr>
          <w:rFonts w:eastAsia="Calibri"/>
          <w:lang w:val="en-US"/>
        </w:rPr>
        <w:t>о</w:t>
      </w:r>
      <w:r w:rsidRPr="00035805">
        <w:rPr>
          <w:rFonts w:eastAsia="Calibri"/>
          <w:spacing w:val="-1"/>
          <w:lang w:val="en-US"/>
        </w:rPr>
        <w:t xml:space="preserve"> </w:t>
      </w:r>
      <w:r w:rsidRPr="00035805">
        <w:rPr>
          <w:rFonts w:eastAsia="Calibri"/>
          <w:lang w:val="en-US"/>
        </w:rPr>
        <w:t>уплати</w:t>
      </w:r>
      <w:r w:rsidRPr="00035805">
        <w:rPr>
          <w:rFonts w:eastAsia="Calibri"/>
          <w:spacing w:val="-1"/>
          <w:lang w:val="en-US"/>
        </w:rPr>
        <w:t xml:space="preserve"> </w:t>
      </w:r>
      <w:r w:rsidRPr="00035805">
        <w:rPr>
          <w:rFonts w:eastAsia="Calibri"/>
          <w:lang w:val="en-US"/>
        </w:rPr>
        <w:t>таксе</w:t>
      </w:r>
    </w:p>
    <w:p w:rsidR="00310FFD" w:rsidRPr="00035805" w:rsidRDefault="00310FFD" w:rsidP="00310FFD">
      <w:pPr>
        <w:widowControl w:val="0"/>
        <w:autoSpaceDE w:val="0"/>
        <w:autoSpaceDN w:val="0"/>
        <w:jc w:val="both"/>
        <w:rPr>
          <w:rFonts w:eastAsia="Calibri"/>
          <w:lang w:val="en-US"/>
        </w:rPr>
        <w:sectPr w:rsidR="00310FFD" w:rsidRPr="00035805" w:rsidSect="00F44B06">
          <w:pgSz w:w="11910" w:h="16840"/>
          <w:pgMar w:top="1100" w:right="1242" w:bottom="1321" w:left="1134" w:header="624"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310FFD" w:rsidRPr="00035805" w:rsidRDefault="00310FFD" w:rsidP="00310FFD">
      <w:pPr>
        <w:widowControl w:val="0"/>
        <w:autoSpaceDE w:val="0"/>
        <w:autoSpaceDN w:val="0"/>
        <w:spacing w:before="36"/>
        <w:jc w:val="both"/>
        <w:outlineLvl w:val="1"/>
        <w:rPr>
          <w:rFonts w:eastAsia="Calibri"/>
          <w:b/>
          <w:bCs/>
          <w:lang w:val="en-US"/>
        </w:rPr>
      </w:pPr>
      <w:r w:rsidRPr="00035805">
        <w:rPr>
          <w:rFonts w:eastAsia="Calibri"/>
          <w:b/>
          <w:bCs/>
          <w:lang w:val="en-US"/>
        </w:rPr>
        <w:lastRenderedPageBreak/>
        <w:t>Прецизне</w:t>
      </w:r>
      <w:r w:rsidRPr="00035805">
        <w:rPr>
          <w:rFonts w:eastAsia="Calibri"/>
          <w:b/>
          <w:bCs/>
          <w:spacing w:val="-2"/>
          <w:lang w:val="en-US"/>
        </w:rPr>
        <w:t xml:space="preserve"> </w:t>
      </w:r>
      <w:r w:rsidRPr="00035805">
        <w:rPr>
          <w:rFonts w:eastAsia="Calibri"/>
          <w:b/>
          <w:bCs/>
          <w:lang w:val="en-US"/>
        </w:rPr>
        <w:t>информације</w:t>
      </w:r>
      <w:r w:rsidRPr="00035805">
        <w:rPr>
          <w:rFonts w:eastAsia="Calibri"/>
          <w:b/>
          <w:bCs/>
          <w:spacing w:val="-1"/>
          <w:lang w:val="en-US"/>
        </w:rPr>
        <w:t xml:space="preserve"> </w:t>
      </w:r>
      <w:r w:rsidRPr="00035805">
        <w:rPr>
          <w:rFonts w:eastAsia="Calibri"/>
          <w:b/>
          <w:bCs/>
          <w:lang w:val="en-US"/>
        </w:rPr>
        <w:t>о</w:t>
      </w:r>
      <w:r w:rsidRPr="00035805">
        <w:rPr>
          <w:rFonts w:eastAsia="Calibri"/>
          <w:b/>
          <w:bCs/>
          <w:spacing w:val="-1"/>
          <w:lang w:val="en-US"/>
        </w:rPr>
        <w:t xml:space="preserve"> </w:t>
      </w:r>
      <w:r w:rsidRPr="00035805">
        <w:rPr>
          <w:rFonts w:eastAsia="Calibri"/>
          <w:b/>
          <w:bCs/>
          <w:lang w:val="en-US"/>
        </w:rPr>
        <w:t>року(овима)</w:t>
      </w:r>
      <w:r w:rsidRPr="00035805">
        <w:rPr>
          <w:rFonts w:eastAsia="Calibri"/>
          <w:b/>
          <w:bCs/>
          <w:spacing w:val="-2"/>
          <w:lang w:val="en-US"/>
        </w:rPr>
        <w:t xml:space="preserve"> </w:t>
      </w:r>
      <w:r w:rsidRPr="00035805">
        <w:rPr>
          <w:rFonts w:eastAsia="Calibri"/>
          <w:b/>
          <w:bCs/>
          <w:lang w:val="en-US"/>
        </w:rPr>
        <w:t>за</w:t>
      </w:r>
      <w:r w:rsidRPr="00035805">
        <w:rPr>
          <w:rFonts w:eastAsia="Calibri"/>
          <w:b/>
          <w:bCs/>
          <w:spacing w:val="-1"/>
          <w:lang w:val="en-US"/>
        </w:rPr>
        <w:t xml:space="preserve"> </w:t>
      </w:r>
      <w:r w:rsidRPr="00035805">
        <w:rPr>
          <w:rFonts w:eastAsia="Calibri"/>
          <w:b/>
          <w:bCs/>
          <w:lang w:val="en-US"/>
        </w:rPr>
        <w:t>заштиту</w:t>
      </w:r>
      <w:r w:rsidRPr="00035805">
        <w:rPr>
          <w:rFonts w:eastAsia="Calibri"/>
          <w:b/>
          <w:bCs/>
          <w:spacing w:val="-2"/>
          <w:lang w:val="en-US"/>
        </w:rPr>
        <w:t xml:space="preserve"> </w:t>
      </w:r>
      <w:r w:rsidRPr="00035805">
        <w:rPr>
          <w:rFonts w:eastAsia="Calibri"/>
          <w:b/>
          <w:bCs/>
          <w:lang w:val="en-US"/>
        </w:rPr>
        <w:t>права</w:t>
      </w:r>
    </w:p>
    <w:p w:rsidR="00310FFD" w:rsidRPr="00035805" w:rsidRDefault="00310FFD" w:rsidP="00310FFD">
      <w:pPr>
        <w:widowControl w:val="0"/>
        <w:autoSpaceDE w:val="0"/>
        <w:autoSpaceDN w:val="0"/>
        <w:spacing w:before="120"/>
        <w:ind w:right="175"/>
        <w:jc w:val="both"/>
        <w:rPr>
          <w:rFonts w:eastAsia="Calibri"/>
          <w:lang w:val="en-US"/>
        </w:rPr>
      </w:pPr>
      <w:r w:rsidRPr="00035805">
        <w:rPr>
          <w:rFonts w:eastAsia="Calibri"/>
          <w:lang w:val="en-US"/>
        </w:rPr>
        <w:t>Захтев за заштиту права може да се поднесе у току целог поступка јавне набавке, осим ако ЗЈН није другачије</w:t>
      </w:r>
      <w:r w:rsidRPr="00035805">
        <w:rPr>
          <w:rFonts w:eastAsia="Calibri"/>
          <w:spacing w:val="1"/>
          <w:lang w:val="en-US"/>
        </w:rPr>
        <w:t xml:space="preserve"> </w:t>
      </w:r>
      <w:r w:rsidRPr="00035805">
        <w:rPr>
          <w:rFonts w:eastAsia="Calibri"/>
          <w:lang w:val="en-US"/>
        </w:rPr>
        <w:t>одређено, а најкасније у року од десет дана од дана објављивања на Порталу јавних набавки одлуке наручиоца</w:t>
      </w:r>
      <w:r w:rsidRPr="00035805">
        <w:rPr>
          <w:rFonts w:eastAsia="Calibri"/>
          <w:spacing w:val="1"/>
          <w:lang w:val="en-US"/>
        </w:rPr>
        <w:t xml:space="preserve"> </w:t>
      </w:r>
      <w:r w:rsidRPr="00035805">
        <w:rPr>
          <w:rFonts w:eastAsia="Calibri"/>
          <w:lang w:val="en-US"/>
        </w:rPr>
        <w:t>којом се окончава поступак јавне набавке у складу са ЗЈН. Захтев за заштиту права којим се оспоравају радње</w:t>
      </w:r>
      <w:r w:rsidRPr="00035805">
        <w:rPr>
          <w:rFonts w:eastAsia="Calibri"/>
          <w:spacing w:val="1"/>
          <w:lang w:val="en-US"/>
        </w:rPr>
        <w:t xml:space="preserve"> </w:t>
      </w:r>
      <w:r w:rsidRPr="00035805">
        <w:rPr>
          <w:rFonts w:eastAsia="Calibri"/>
          <w:lang w:val="en-US"/>
        </w:rPr>
        <w:t>наручиоца у вези са одређивањем врсте поступка, садржином јавног позива и конкурсном документацијом</w:t>
      </w:r>
      <w:r w:rsidRPr="00035805">
        <w:rPr>
          <w:rFonts w:eastAsia="Calibri"/>
          <w:spacing w:val="1"/>
          <w:lang w:val="en-US"/>
        </w:rPr>
        <w:t xml:space="preserve"> </w:t>
      </w:r>
      <w:r w:rsidRPr="00035805">
        <w:rPr>
          <w:rFonts w:eastAsia="Calibri"/>
          <w:spacing w:val="-1"/>
          <w:lang w:val="en-US"/>
        </w:rPr>
        <w:t>сматраће</w:t>
      </w:r>
      <w:r w:rsidRPr="00035805">
        <w:rPr>
          <w:rFonts w:eastAsia="Calibri"/>
          <w:spacing w:val="-11"/>
          <w:lang w:val="en-US"/>
        </w:rPr>
        <w:t xml:space="preserve"> </w:t>
      </w:r>
      <w:r w:rsidRPr="00035805">
        <w:rPr>
          <w:rFonts w:eastAsia="Calibri"/>
          <w:spacing w:val="-1"/>
          <w:lang w:val="en-US"/>
        </w:rPr>
        <w:t>се</w:t>
      </w:r>
      <w:r w:rsidRPr="00035805">
        <w:rPr>
          <w:rFonts w:eastAsia="Calibri"/>
          <w:spacing w:val="-10"/>
          <w:lang w:val="en-US"/>
        </w:rPr>
        <w:t xml:space="preserve"> </w:t>
      </w:r>
      <w:r w:rsidRPr="00035805">
        <w:rPr>
          <w:rFonts w:eastAsia="Calibri"/>
          <w:spacing w:val="-1"/>
          <w:lang w:val="en-US"/>
        </w:rPr>
        <w:t>благовременим</w:t>
      </w:r>
      <w:r w:rsidRPr="00035805">
        <w:rPr>
          <w:rFonts w:eastAsia="Calibri"/>
          <w:spacing w:val="-10"/>
          <w:lang w:val="en-US"/>
        </w:rPr>
        <w:t xml:space="preserve"> </w:t>
      </w:r>
      <w:r w:rsidRPr="00035805">
        <w:rPr>
          <w:rFonts w:eastAsia="Calibri"/>
          <w:spacing w:val="-1"/>
          <w:lang w:val="en-US"/>
        </w:rPr>
        <w:t>ако</w:t>
      </w:r>
      <w:r w:rsidRPr="00035805">
        <w:rPr>
          <w:rFonts w:eastAsia="Calibri"/>
          <w:spacing w:val="-11"/>
          <w:lang w:val="en-US"/>
        </w:rPr>
        <w:t xml:space="preserve"> </w:t>
      </w:r>
      <w:r w:rsidRPr="00035805">
        <w:rPr>
          <w:rFonts w:eastAsia="Calibri"/>
          <w:lang w:val="en-US"/>
        </w:rPr>
        <w:t>је</w:t>
      </w:r>
      <w:r w:rsidRPr="00035805">
        <w:rPr>
          <w:rFonts w:eastAsia="Calibri"/>
          <w:spacing w:val="-10"/>
          <w:lang w:val="en-US"/>
        </w:rPr>
        <w:t xml:space="preserve"> </w:t>
      </w:r>
      <w:r w:rsidRPr="00035805">
        <w:rPr>
          <w:rFonts w:eastAsia="Calibri"/>
          <w:lang w:val="en-US"/>
        </w:rPr>
        <w:t>примљен</w:t>
      </w:r>
      <w:r w:rsidRPr="00035805">
        <w:rPr>
          <w:rFonts w:eastAsia="Calibri"/>
          <w:spacing w:val="-10"/>
          <w:lang w:val="en-US"/>
        </w:rPr>
        <w:t xml:space="preserve"> </w:t>
      </w:r>
      <w:r w:rsidRPr="00035805">
        <w:rPr>
          <w:rFonts w:eastAsia="Calibri"/>
          <w:lang w:val="en-US"/>
        </w:rPr>
        <w:t>од</w:t>
      </w:r>
      <w:r w:rsidRPr="00035805">
        <w:rPr>
          <w:rFonts w:eastAsia="Calibri"/>
          <w:spacing w:val="-11"/>
          <w:lang w:val="en-US"/>
        </w:rPr>
        <w:t xml:space="preserve"> </w:t>
      </w:r>
      <w:r w:rsidRPr="00035805">
        <w:rPr>
          <w:rFonts w:eastAsia="Calibri"/>
          <w:lang w:val="en-US"/>
        </w:rPr>
        <w:t>стране</w:t>
      </w:r>
      <w:r w:rsidRPr="00035805">
        <w:rPr>
          <w:rFonts w:eastAsia="Calibri"/>
          <w:spacing w:val="-10"/>
          <w:lang w:val="en-US"/>
        </w:rPr>
        <w:t xml:space="preserve"> </w:t>
      </w:r>
      <w:r w:rsidRPr="00035805">
        <w:rPr>
          <w:rFonts w:eastAsia="Calibri"/>
          <w:lang w:val="en-US"/>
        </w:rPr>
        <w:t>наручиоца</w:t>
      </w:r>
      <w:r w:rsidRPr="00035805">
        <w:rPr>
          <w:rFonts w:eastAsia="Calibri"/>
          <w:spacing w:val="-10"/>
          <w:lang w:val="en-US"/>
        </w:rPr>
        <w:t xml:space="preserve"> </w:t>
      </w:r>
      <w:r w:rsidRPr="00035805">
        <w:rPr>
          <w:rFonts w:eastAsia="Calibri"/>
          <w:lang w:val="en-US"/>
        </w:rPr>
        <w:t>најкасније</w:t>
      </w:r>
      <w:r w:rsidRPr="00035805">
        <w:rPr>
          <w:rFonts w:eastAsia="Calibri"/>
          <w:spacing w:val="-10"/>
          <w:lang w:val="en-US"/>
        </w:rPr>
        <w:t xml:space="preserve"> </w:t>
      </w:r>
      <w:r w:rsidRPr="00035805">
        <w:rPr>
          <w:rFonts w:eastAsia="Calibri"/>
          <w:lang w:val="en-US"/>
        </w:rPr>
        <w:t>три</w:t>
      </w:r>
      <w:r w:rsidRPr="00035805">
        <w:rPr>
          <w:rFonts w:eastAsia="Calibri"/>
          <w:spacing w:val="-11"/>
          <w:lang w:val="en-US"/>
        </w:rPr>
        <w:t xml:space="preserve"> </w:t>
      </w:r>
      <w:r w:rsidRPr="00035805">
        <w:rPr>
          <w:rFonts w:eastAsia="Calibri"/>
          <w:lang w:val="en-US"/>
        </w:rPr>
        <w:t>дана</w:t>
      </w:r>
      <w:r w:rsidRPr="00035805">
        <w:rPr>
          <w:rFonts w:eastAsia="Calibri"/>
          <w:spacing w:val="-10"/>
          <w:lang w:val="en-US"/>
        </w:rPr>
        <w:t xml:space="preserve"> </w:t>
      </w:r>
      <w:r w:rsidRPr="00035805">
        <w:rPr>
          <w:rFonts w:eastAsia="Calibri"/>
          <w:lang w:val="en-US"/>
        </w:rPr>
        <w:t>пре</w:t>
      </w:r>
      <w:r w:rsidRPr="00035805">
        <w:rPr>
          <w:rFonts w:eastAsia="Calibri"/>
          <w:spacing w:val="-10"/>
          <w:lang w:val="en-US"/>
        </w:rPr>
        <w:t xml:space="preserve"> </w:t>
      </w:r>
      <w:r w:rsidRPr="00035805">
        <w:rPr>
          <w:rFonts w:eastAsia="Calibri"/>
          <w:lang w:val="en-US"/>
        </w:rPr>
        <w:t>истека</w:t>
      </w:r>
      <w:r w:rsidRPr="00035805">
        <w:rPr>
          <w:rFonts w:eastAsia="Calibri"/>
          <w:spacing w:val="-11"/>
          <w:lang w:val="en-US"/>
        </w:rPr>
        <w:t xml:space="preserve"> </w:t>
      </w:r>
      <w:r w:rsidRPr="00035805">
        <w:rPr>
          <w:rFonts w:eastAsia="Calibri"/>
          <w:lang w:val="en-US"/>
        </w:rPr>
        <w:t>рока</w:t>
      </w:r>
      <w:r w:rsidRPr="00035805">
        <w:rPr>
          <w:rFonts w:eastAsia="Calibri"/>
          <w:spacing w:val="-10"/>
          <w:lang w:val="en-US"/>
        </w:rPr>
        <w:t xml:space="preserve"> </w:t>
      </w:r>
      <w:r w:rsidRPr="00035805">
        <w:rPr>
          <w:rFonts w:eastAsia="Calibri"/>
          <w:lang w:val="en-US"/>
        </w:rPr>
        <w:t>за</w:t>
      </w:r>
      <w:r w:rsidRPr="00035805">
        <w:rPr>
          <w:rFonts w:eastAsia="Calibri"/>
          <w:spacing w:val="-10"/>
          <w:lang w:val="en-US"/>
        </w:rPr>
        <w:t xml:space="preserve"> </w:t>
      </w:r>
      <w:r w:rsidRPr="00035805">
        <w:rPr>
          <w:rFonts w:eastAsia="Calibri"/>
          <w:lang w:val="en-US"/>
        </w:rPr>
        <w:t>подношење</w:t>
      </w:r>
      <w:r w:rsidRPr="00035805">
        <w:rPr>
          <w:rFonts w:eastAsia="Calibri"/>
          <w:spacing w:val="1"/>
          <w:lang w:val="en-US"/>
        </w:rPr>
        <w:t xml:space="preserve"> </w:t>
      </w:r>
      <w:r w:rsidRPr="00035805">
        <w:rPr>
          <w:rFonts w:eastAsia="Calibri"/>
          <w:lang w:val="en-US"/>
        </w:rPr>
        <w:t>понуда, односно пријава, без обзира на начин достављања.</w:t>
      </w:r>
      <w:r w:rsidRPr="00035805">
        <w:rPr>
          <w:rFonts w:eastAsia="Calibri"/>
          <w:spacing w:val="1"/>
          <w:lang w:val="en-US"/>
        </w:rPr>
        <w:t xml:space="preserve"> </w:t>
      </w:r>
      <w:r w:rsidRPr="00035805">
        <w:rPr>
          <w:rFonts w:eastAsia="Calibri"/>
          <w:lang w:val="en-US"/>
        </w:rPr>
        <w:t>Захтев за заштиту права којим се оспоравају радње</w:t>
      </w:r>
      <w:r w:rsidRPr="00035805">
        <w:rPr>
          <w:rFonts w:eastAsia="Calibri"/>
          <w:spacing w:val="1"/>
          <w:lang w:val="en-US"/>
        </w:rPr>
        <w:t xml:space="preserve"> </w:t>
      </w:r>
      <w:r w:rsidRPr="00035805">
        <w:rPr>
          <w:rFonts w:eastAsia="Calibri"/>
          <w:lang w:val="en-US"/>
        </w:rPr>
        <w:t>наручиоца предузете након истека рока за подношење понуда подноси се у року од десет дана од дана</w:t>
      </w:r>
      <w:r w:rsidRPr="00035805">
        <w:rPr>
          <w:rFonts w:eastAsia="Calibri"/>
          <w:spacing w:val="1"/>
          <w:lang w:val="en-US"/>
        </w:rPr>
        <w:t xml:space="preserve"> </w:t>
      </w:r>
      <w:r w:rsidRPr="00035805">
        <w:rPr>
          <w:rFonts w:eastAsia="Calibri"/>
          <w:lang w:val="en-US"/>
        </w:rPr>
        <w:t>објављивања одлуке наручиоца на Порталу јавних набавки, односно од дана пријема одлуке у случајевима када</w:t>
      </w:r>
      <w:r w:rsidRPr="00035805">
        <w:rPr>
          <w:rFonts w:eastAsia="Calibri"/>
          <w:spacing w:val="1"/>
          <w:lang w:val="en-US"/>
        </w:rPr>
        <w:t xml:space="preserve"> </w:t>
      </w:r>
      <w:r w:rsidRPr="00035805">
        <w:rPr>
          <w:rFonts w:eastAsia="Calibri"/>
          <w:lang w:val="en-US"/>
        </w:rPr>
        <w:t>објављивање на Порталу јавних набавки није предвиђено ЗЈН. Након истека рока за подношење захтева за заштиту</w:t>
      </w:r>
      <w:r w:rsidRPr="00035805">
        <w:rPr>
          <w:rFonts w:eastAsia="Calibri"/>
          <w:spacing w:val="1"/>
          <w:lang w:val="en-US"/>
        </w:rPr>
        <w:t xml:space="preserve"> </w:t>
      </w:r>
      <w:r w:rsidRPr="00035805">
        <w:rPr>
          <w:rFonts w:eastAsia="Calibri"/>
          <w:lang w:val="en-US"/>
        </w:rPr>
        <w:t>права,</w:t>
      </w:r>
      <w:r w:rsidRPr="00035805">
        <w:rPr>
          <w:rFonts w:eastAsia="Calibri"/>
          <w:spacing w:val="-5"/>
          <w:lang w:val="en-US"/>
        </w:rPr>
        <w:t xml:space="preserve"> </w:t>
      </w:r>
      <w:r w:rsidRPr="00035805">
        <w:rPr>
          <w:rFonts w:eastAsia="Calibri"/>
          <w:lang w:val="en-US"/>
        </w:rPr>
        <w:t>подносилац</w:t>
      </w:r>
      <w:r w:rsidRPr="00035805">
        <w:rPr>
          <w:rFonts w:eastAsia="Calibri"/>
          <w:spacing w:val="-4"/>
          <w:lang w:val="en-US"/>
        </w:rPr>
        <w:t xml:space="preserve"> </w:t>
      </w:r>
      <w:r w:rsidRPr="00035805">
        <w:rPr>
          <w:rFonts w:eastAsia="Calibri"/>
          <w:lang w:val="en-US"/>
        </w:rPr>
        <w:t>захтева</w:t>
      </w:r>
      <w:r w:rsidRPr="00035805">
        <w:rPr>
          <w:rFonts w:eastAsia="Calibri"/>
          <w:spacing w:val="-4"/>
          <w:lang w:val="en-US"/>
        </w:rPr>
        <w:t xml:space="preserve"> </w:t>
      </w:r>
      <w:r w:rsidRPr="00035805">
        <w:rPr>
          <w:rFonts w:eastAsia="Calibri"/>
          <w:lang w:val="en-US"/>
        </w:rPr>
        <w:t>не</w:t>
      </w:r>
      <w:r w:rsidRPr="00035805">
        <w:rPr>
          <w:rFonts w:eastAsia="Calibri"/>
          <w:spacing w:val="-4"/>
          <w:lang w:val="en-US"/>
        </w:rPr>
        <w:t xml:space="preserve"> </w:t>
      </w:r>
      <w:r w:rsidRPr="00035805">
        <w:rPr>
          <w:rFonts w:eastAsia="Calibri"/>
          <w:lang w:val="en-US"/>
        </w:rPr>
        <w:t>може</w:t>
      </w:r>
      <w:r w:rsidRPr="00035805">
        <w:rPr>
          <w:rFonts w:eastAsia="Calibri"/>
          <w:spacing w:val="-4"/>
          <w:lang w:val="en-US"/>
        </w:rPr>
        <w:t xml:space="preserve"> </w:t>
      </w:r>
      <w:r w:rsidRPr="00035805">
        <w:rPr>
          <w:rFonts w:eastAsia="Calibri"/>
          <w:lang w:val="en-US"/>
        </w:rPr>
        <w:t>да</w:t>
      </w:r>
      <w:r w:rsidRPr="00035805">
        <w:rPr>
          <w:rFonts w:eastAsia="Calibri"/>
          <w:spacing w:val="-4"/>
          <w:lang w:val="en-US"/>
        </w:rPr>
        <w:t xml:space="preserve"> </w:t>
      </w:r>
      <w:r w:rsidRPr="00035805">
        <w:rPr>
          <w:rFonts w:eastAsia="Calibri"/>
          <w:lang w:val="en-US"/>
        </w:rPr>
        <w:t>допуњава</w:t>
      </w:r>
      <w:r w:rsidRPr="00035805">
        <w:rPr>
          <w:rFonts w:eastAsia="Calibri"/>
          <w:spacing w:val="-4"/>
          <w:lang w:val="en-US"/>
        </w:rPr>
        <w:t xml:space="preserve"> </w:t>
      </w:r>
      <w:r w:rsidRPr="00035805">
        <w:rPr>
          <w:rFonts w:eastAsia="Calibri"/>
          <w:lang w:val="en-US"/>
        </w:rPr>
        <w:t>захтев</w:t>
      </w:r>
      <w:r w:rsidRPr="00035805">
        <w:rPr>
          <w:rFonts w:eastAsia="Calibri"/>
          <w:spacing w:val="-4"/>
          <w:lang w:val="en-US"/>
        </w:rPr>
        <w:t xml:space="preserve"> </w:t>
      </w:r>
      <w:r w:rsidRPr="00035805">
        <w:rPr>
          <w:rFonts w:eastAsia="Calibri"/>
          <w:lang w:val="en-US"/>
        </w:rPr>
        <w:t>изношењем</w:t>
      </w:r>
      <w:r w:rsidRPr="00035805">
        <w:rPr>
          <w:rFonts w:eastAsia="Calibri"/>
          <w:spacing w:val="-4"/>
          <w:lang w:val="en-US"/>
        </w:rPr>
        <w:t xml:space="preserve"> </w:t>
      </w:r>
      <w:r w:rsidRPr="00035805">
        <w:rPr>
          <w:rFonts w:eastAsia="Calibri"/>
          <w:lang w:val="en-US"/>
        </w:rPr>
        <w:t>разлога</w:t>
      </w:r>
      <w:r w:rsidRPr="00035805">
        <w:rPr>
          <w:rFonts w:eastAsia="Calibri"/>
          <w:spacing w:val="-4"/>
          <w:lang w:val="en-US"/>
        </w:rPr>
        <w:t xml:space="preserve"> </w:t>
      </w:r>
      <w:r w:rsidRPr="00035805">
        <w:rPr>
          <w:rFonts w:eastAsia="Calibri"/>
          <w:lang w:val="en-US"/>
        </w:rPr>
        <w:t>у</w:t>
      </w:r>
      <w:r w:rsidRPr="00035805">
        <w:rPr>
          <w:rFonts w:eastAsia="Calibri"/>
          <w:spacing w:val="-4"/>
          <w:lang w:val="en-US"/>
        </w:rPr>
        <w:t xml:space="preserve"> </w:t>
      </w:r>
      <w:r w:rsidRPr="00035805">
        <w:rPr>
          <w:rFonts w:eastAsia="Calibri"/>
          <w:lang w:val="en-US"/>
        </w:rPr>
        <w:t>вези</w:t>
      </w:r>
      <w:r w:rsidRPr="00035805">
        <w:rPr>
          <w:rFonts w:eastAsia="Calibri"/>
          <w:spacing w:val="-4"/>
          <w:lang w:val="en-US"/>
        </w:rPr>
        <w:t xml:space="preserve"> </w:t>
      </w:r>
      <w:r w:rsidRPr="00035805">
        <w:rPr>
          <w:rFonts w:eastAsia="Calibri"/>
          <w:lang w:val="en-US"/>
        </w:rPr>
        <w:t>са</w:t>
      </w:r>
      <w:r w:rsidRPr="00035805">
        <w:rPr>
          <w:rFonts w:eastAsia="Calibri"/>
          <w:spacing w:val="-4"/>
          <w:lang w:val="en-US"/>
        </w:rPr>
        <w:t xml:space="preserve"> </w:t>
      </w:r>
      <w:r w:rsidRPr="00035805">
        <w:rPr>
          <w:rFonts w:eastAsia="Calibri"/>
          <w:lang w:val="en-US"/>
        </w:rPr>
        <w:t>радњама</w:t>
      </w:r>
      <w:r w:rsidRPr="00035805">
        <w:rPr>
          <w:rFonts w:eastAsia="Calibri"/>
          <w:spacing w:val="-4"/>
          <w:lang w:val="en-US"/>
        </w:rPr>
        <w:t xml:space="preserve"> </w:t>
      </w:r>
      <w:r w:rsidRPr="00035805">
        <w:rPr>
          <w:rFonts w:eastAsia="Calibri"/>
          <w:lang w:val="en-US"/>
        </w:rPr>
        <w:t>које</w:t>
      </w:r>
      <w:r w:rsidRPr="00035805">
        <w:rPr>
          <w:rFonts w:eastAsia="Calibri"/>
          <w:spacing w:val="-4"/>
          <w:lang w:val="en-US"/>
        </w:rPr>
        <w:t xml:space="preserve"> </w:t>
      </w:r>
      <w:r w:rsidRPr="00035805">
        <w:rPr>
          <w:rFonts w:eastAsia="Calibri"/>
          <w:lang w:val="en-US"/>
        </w:rPr>
        <w:t>су</w:t>
      </w:r>
      <w:r w:rsidRPr="00035805">
        <w:rPr>
          <w:rFonts w:eastAsia="Calibri"/>
          <w:spacing w:val="-4"/>
          <w:lang w:val="en-US"/>
        </w:rPr>
        <w:t xml:space="preserve"> </w:t>
      </w:r>
      <w:r w:rsidRPr="00035805">
        <w:rPr>
          <w:rFonts w:eastAsia="Calibri"/>
          <w:lang w:val="en-US"/>
        </w:rPr>
        <w:t>предмет</w:t>
      </w:r>
      <w:r w:rsidRPr="00035805">
        <w:rPr>
          <w:rFonts w:eastAsia="Calibri"/>
          <w:spacing w:val="1"/>
          <w:lang w:val="en-US"/>
        </w:rPr>
        <w:t xml:space="preserve"> </w:t>
      </w:r>
      <w:r w:rsidRPr="00035805">
        <w:rPr>
          <w:rFonts w:eastAsia="Calibri"/>
          <w:lang w:val="en-US"/>
        </w:rPr>
        <w:t>оспоравања у поднетом захтеву или оспоравањем других радњи наручиоца са којима је био или могао да буде</w:t>
      </w:r>
      <w:r w:rsidRPr="00035805">
        <w:rPr>
          <w:rFonts w:eastAsia="Calibri"/>
          <w:spacing w:val="1"/>
          <w:lang w:val="en-US"/>
        </w:rPr>
        <w:t xml:space="preserve"> </w:t>
      </w:r>
      <w:r w:rsidRPr="00035805">
        <w:rPr>
          <w:rFonts w:eastAsia="Calibri"/>
          <w:lang w:val="en-US"/>
        </w:rPr>
        <w:t>упознат</w:t>
      </w:r>
      <w:r w:rsidRPr="00035805">
        <w:rPr>
          <w:rFonts w:eastAsia="Calibri"/>
          <w:spacing w:val="-3"/>
          <w:lang w:val="en-US"/>
        </w:rPr>
        <w:t xml:space="preserve"> </w:t>
      </w:r>
      <w:r w:rsidRPr="00035805">
        <w:rPr>
          <w:rFonts w:eastAsia="Calibri"/>
          <w:lang w:val="en-US"/>
        </w:rPr>
        <w:t>пре</w:t>
      </w:r>
      <w:r w:rsidRPr="00035805">
        <w:rPr>
          <w:rFonts w:eastAsia="Calibri"/>
          <w:spacing w:val="-2"/>
          <w:lang w:val="en-US"/>
        </w:rPr>
        <w:t xml:space="preserve"> </w:t>
      </w:r>
      <w:r w:rsidRPr="00035805">
        <w:rPr>
          <w:rFonts w:eastAsia="Calibri"/>
          <w:lang w:val="en-US"/>
        </w:rPr>
        <w:t>истека</w:t>
      </w:r>
      <w:r w:rsidRPr="00035805">
        <w:rPr>
          <w:rFonts w:eastAsia="Calibri"/>
          <w:spacing w:val="-1"/>
          <w:lang w:val="en-US"/>
        </w:rPr>
        <w:t xml:space="preserve"> </w:t>
      </w:r>
      <w:r w:rsidRPr="00035805">
        <w:rPr>
          <w:rFonts w:eastAsia="Calibri"/>
          <w:lang w:val="en-US"/>
        </w:rPr>
        <w:t>рока</w:t>
      </w:r>
      <w:r w:rsidRPr="00035805">
        <w:rPr>
          <w:rFonts w:eastAsia="Calibri"/>
          <w:spacing w:val="-1"/>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lang w:val="en-US"/>
        </w:rPr>
        <w:t>подношење</w:t>
      </w:r>
      <w:r w:rsidRPr="00035805">
        <w:rPr>
          <w:rFonts w:eastAsia="Calibri"/>
          <w:spacing w:val="-2"/>
          <w:lang w:val="en-US"/>
        </w:rPr>
        <w:t xml:space="preserve"> </w:t>
      </w:r>
      <w:r w:rsidRPr="00035805">
        <w:rPr>
          <w:rFonts w:eastAsia="Calibri"/>
          <w:lang w:val="en-US"/>
        </w:rPr>
        <w:t>захтева</w:t>
      </w:r>
      <w:r w:rsidRPr="00035805">
        <w:rPr>
          <w:rFonts w:eastAsia="Calibri"/>
          <w:spacing w:val="-2"/>
          <w:lang w:val="en-US"/>
        </w:rPr>
        <w:t xml:space="preserve"> </w:t>
      </w:r>
      <w:r w:rsidRPr="00035805">
        <w:rPr>
          <w:rFonts w:eastAsia="Calibri"/>
          <w:lang w:val="en-US"/>
        </w:rPr>
        <w:t>за</w:t>
      </w:r>
      <w:r w:rsidRPr="00035805">
        <w:rPr>
          <w:rFonts w:eastAsia="Calibri"/>
          <w:spacing w:val="-1"/>
          <w:lang w:val="en-US"/>
        </w:rPr>
        <w:t xml:space="preserve"> </w:t>
      </w:r>
      <w:r w:rsidRPr="00035805">
        <w:rPr>
          <w:rFonts w:eastAsia="Calibri"/>
          <w:lang w:val="en-US"/>
        </w:rPr>
        <w:t>заштиту</w:t>
      </w:r>
      <w:r w:rsidRPr="00035805">
        <w:rPr>
          <w:rFonts w:eastAsia="Calibri"/>
          <w:spacing w:val="-2"/>
          <w:lang w:val="en-US"/>
        </w:rPr>
        <w:t xml:space="preserve"> </w:t>
      </w:r>
      <w:r w:rsidRPr="00035805">
        <w:rPr>
          <w:rFonts w:eastAsia="Calibri"/>
          <w:lang w:val="en-US"/>
        </w:rPr>
        <w:t>права,</w:t>
      </w:r>
      <w:r w:rsidRPr="00035805">
        <w:rPr>
          <w:rFonts w:eastAsia="Calibri"/>
          <w:spacing w:val="-2"/>
          <w:lang w:val="en-US"/>
        </w:rPr>
        <w:t xml:space="preserve"> </w:t>
      </w:r>
      <w:r w:rsidRPr="00035805">
        <w:rPr>
          <w:rFonts w:eastAsia="Calibri"/>
          <w:lang w:val="en-US"/>
        </w:rPr>
        <w:t>а</w:t>
      </w:r>
      <w:r w:rsidRPr="00035805">
        <w:rPr>
          <w:rFonts w:eastAsia="Calibri"/>
          <w:spacing w:val="-2"/>
          <w:lang w:val="en-US"/>
        </w:rPr>
        <w:t xml:space="preserve"> </w:t>
      </w:r>
      <w:r w:rsidRPr="00035805">
        <w:rPr>
          <w:rFonts w:eastAsia="Calibri"/>
          <w:lang w:val="en-US"/>
        </w:rPr>
        <w:t>које</w:t>
      </w:r>
      <w:r w:rsidRPr="00035805">
        <w:rPr>
          <w:rFonts w:eastAsia="Calibri"/>
          <w:spacing w:val="-2"/>
          <w:lang w:val="en-US"/>
        </w:rPr>
        <w:t xml:space="preserve"> </w:t>
      </w:r>
      <w:r w:rsidRPr="00035805">
        <w:rPr>
          <w:rFonts w:eastAsia="Calibri"/>
          <w:lang w:val="en-US"/>
        </w:rPr>
        <w:t>није</w:t>
      </w:r>
      <w:r w:rsidRPr="00035805">
        <w:rPr>
          <w:rFonts w:eastAsia="Calibri"/>
          <w:spacing w:val="-2"/>
          <w:lang w:val="en-US"/>
        </w:rPr>
        <w:t xml:space="preserve"> </w:t>
      </w:r>
      <w:r w:rsidRPr="00035805">
        <w:rPr>
          <w:rFonts w:eastAsia="Calibri"/>
          <w:lang w:val="en-US"/>
        </w:rPr>
        <w:t>истакао</w:t>
      </w:r>
      <w:r w:rsidRPr="00035805">
        <w:rPr>
          <w:rFonts w:eastAsia="Calibri"/>
          <w:spacing w:val="-2"/>
          <w:lang w:val="en-US"/>
        </w:rPr>
        <w:t xml:space="preserve"> </w:t>
      </w:r>
      <w:r w:rsidRPr="00035805">
        <w:rPr>
          <w:rFonts w:eastAsia="Calibri"/>
          <w:lang w:val="en-US"/>
        </w:rPr>
        <w:t>у</w:t>
      </w:r>
      <w:r w:rsidRPr="00035805">
        <w:rPr>
          <w:rFonts w:eastAsia="Calibri"/>
          <w:spacing w:val="-1"/>
          <w:lang w:val="en-US"/>
        </w:rPr>
        <w:t xml:space="preserve"> </w:t>
      </w:r>
      <w:r w:rsidRPr="00035805">
        <w:rPr>
          <w:rFonts w:eastAsia="Calibri"/>
          <w:lang w:val="en-US"/>
        </w:rPr>
        <w:t>поднетом</w:t>
      </w:r>
      <w:r w:rsidRPr="00035805">
        <w:rPr>
          <w:rFonts w:eastAsia="Calibri"/>
          <w:spacing w:val="-2"/>
          <w:lang w:val="en-US"/>
        </w:rPr>
        <w:t xml:space="preserve"> </w:t>
      </w:r>
      <w:r w:rsidRPr="00035805">
        <w:rPr>
          <w:rFonts w:eastAsia="Calibri"/>
          <w:lang w:val="en-US"/>
        </w:rPr>
        <w:t>захтеву.</w:t>
      </w:r>
    </w:p>
    <w:p w:rsidR="00310FFD" w:rsidRPr="00035805" w:rsidRDefault="00310FFD" w:rsidP="00310FFD">
      <w:pPr>
        <w:widowControl w:val="0"/>
        <w:autoSpaceDE w:val="0"/>
        <w:autoSpaceDN w:val="0"/>
        <w:spacing w:before="120"/>
        <w:ind w:right="175"/>
        <w:jc w:val="both"/>
        <w:rPr>
          <w:rFonts w:eastAsia="Calibri"/>
          <w:lang w:val="en-US"/>
        </w:rPr>
      </w:pPr>
      <w:r w:rsidRPr="00035805">
        <w:rPr>
          <w:rFonts w:eastAsia="Calibri"/>
          <w:lang w:val="en-US"/>
        </w:rPr>
        <w:t>Захтевом</w:t>
      </w:r>
      <w:r w:rsidRPr="00035805">
        <w:rPr>
          <w:rFonts w:eastAsia="Calibri"/>
          <w:spacing w:val="-3"/>
          <w:lang w:val="en-US"/>
        </w:rPr>
        <w:t xml:space="preserve"> </w:t>
      </w:r>
      <w:r w:rsidRPr="00035805">
        <w:rPr>
          <w:rFonts w:eastAsia="Calibri"/>
          <w:lang w:val="en-US"/>
        </w:rPr>
        <w:t>за</w:t>
      </w:r>
      <w:r w:rsidRPr="00035805">
        <w:rPr>
          <w:rFonts w:eastAsia="Calibri"/>
          <w:spacing w:val="-3"/>
          <w:lang w:val="en-US"/>
        </w:rPr>
        <w:t xml:space="preserve"> </w:t>
      </w:r>
      <w:r w:rsidRPr="00035805">
        <w:rPr>
          <w:rFonts w:eastAsia="Calibri"/>
          <w:lang w:val="en-US"/>
        </w:rPr>
        <w:t>заштиту</w:t>
      </w:r>
      <w:r w:rsidRPr="00035805">
        <w:rPr>
          <w:rFonts w:eastAsia="Calibri"/>
          <w:spacing w:val="-3"/>
          <w:lang w:val="en-US"/>
        </w:rPr>
        <w:t xml:space="preserve"> </w:t>
      </w:r>
      <w:r w:rsidRPr="00035805">
        <w:rPr>
          <w:rFonts w:eastAsia="Calibri"/>
          <w:lang w:val="en-US"/>
        </w:rPr>
        <w:t>права</w:t>
      </w:r>
      <w:r w:rsidRPr="00035805">
        <w:rPr>
          <w:rFonts w:eastAsia="Calibri"/>
          <w:spacing w:val="-3"/>
          <w:lang w:val="en-US"/>
        </w:rPr>
        <w:t xml:space="preserve"> </w:t>
      </w:r>
      <w:r w:rsidRPr="00035805">
        <w:rPr>
          <w:rFonts w:eastAsia="Calibri"/>
          <w:lang w:val="en-US"/>
        </w:rPr>
        <w:t>не</w:t>
      </w:r>
      <w:r w:rsidRPr="00035805">
        <w:rPr>
          <w:rFonts w:eastAsia="Calibri"/>
          <w:spacing w:val="-3"/>
          <w:lang w:val="en-US"/>
        </w:rPr>
        <w:t xml:space="preserve"> </w:t>
      </w:r>
      <w:r w:rsidRPr="00035805">
        <w:rPr>
          <w:rFonts w:eastAsia="Calibri"/>
          <w:lang w:val="en-US"/>
        </w:rPr>
        <w:t>могу</w:t>
      </w:r>
      <w:r w:rsidRPr="00035805">
        <w:rPr>
          <w:rFonts w:eastAsia="Calibri"/>
          <w:spacing w:val="-3"/>
          <w:lang w:val="en-US"/>
        </w:rPr>
        <w:t xml:space="preserve"> </w:t>
      </w:r>
      <w:r w:rsidRPr="00035805">
        <w:rPr>
          <w:rFonts w:eastAsia="Calibri"/>
          <w:lang w:val="en-US"/>
        </w:rPr>
        <w:t>да</w:t>
      </w:r>
      <w:r w:rsidRPr="00035805">
        <w:rPr>
          <w:rFonts w:eastAsia="Calibri"/>
          <w:spacing w:val="-3"/>
          <w:lang w:val="en-US"/>
        </w:rPr>
        <w:t xml:space="preserve"> </w:t>
      </w:r>
      <w:r w:rsidRPr="00035805">
        <w:rPr>
          <w:rFonts w:eastAsia="Calibri"/>
          <w:lang w:val="en-US"/>
        </w:rPr>
        <w:t>се</w:t>
      </w:r>
      <w:r w:rsidRPr="00035805">
        <w:rPr>
          <w:rFonts w:eastAsia="Calibri"/>
          <w:spacing w:val="-3"/>
          <w:lang w:val="en-US"/>
        </w:rPr>
        <w:t xml:space="preserve"> </w:t>
      </w:r>
      <w:r w:rsidRPr="00035805">
        <w:rPr>
          <w:rFonts w:eastAsia="Calibri"/>
          <w:lang w:val="en-US"/>
        </w:rPr>
        <w:t>оспоравају</w:t>
      </w:r>
      <w:r w:rsidRPr="00035805">
        <w:rPr>
          <w:rFonts w:eastAsia="Calibri"/>
          <w:spacing w:val="-3"/>
          <w:lang w:val="en-US"/>
        </w:rPr>
        <w:t xml:space="preserve"> </w:t>
      </w:r>
      <w:r w:rsidRPr="00035805">
        <w:rPr>
          <w:rFonts w:eastAsia="Calibri"/>
          <w:lang w:val="en-US"/>
        </w:rPr>
        <w:t>радње</w:t>
      </w:r>
      <w:r w:rsidRPr="00035805">
        <w:rPr>
          <w:rFonts w:eastAsia="Calibri"/>
          <w:spacing w:val="-3"/>
          <w:lang w:val="en-US"/>
        </w:rPr>
        <w:t xml:space="preserve"> </w:t>
      </w:r>
      <w:r w:rsidRPr="00035805">
        <w:rPr>
          <w:rFonts w:eastAsia="Calibri"/>
          <w:lang w:val="en-US"/>
        </w:rPr>
        <w:t>наручиоца</w:t>
      </w:r>
      <w:r w:rsidRPr="00035805">
        <w:rPr>
          <w:rFonts w:eastAsia="Calibri"/>
          <w:spacing w:val="-3"/>
          <w:lang w:val="en-US"/>
        </w:rPr>
        <w:t xml:space="preserve"> </w:t>
      </w:r>
      <w:r w:rsidRPr="00035805">
        <w:rPr>
          <w:rFonts w:eastAsia="Calibri"/>
          <w:lang w:val="en-US"/>
        </w:rPr>
        <w:t>предузете</w:t>
      </w:r>
      <w:r w:rsidRPr="00035805">
        <w:rPr>
          <w:rFonts w:eastAsia="Calibri"/>
          <w:spacing w:val="-3"/>
          <w:lang w:val="en-US"/>
        </w:rPr>
        <w:t xml:space="preserve"> </w:t>
      </w:r>
      <w:r w:rsidRPr="00035805">
        <w:rPr>
          <w:rFonts w:eastAsia="Calibri"/>
          <w:lang w:val="en-US"/>
        </w:rPr>
        <w:t>у</w:t>
      </w:r>
      <w:r w:rsidRPr="00035805">
        <w:rPr>
          <w:rFonts w:eastAsia="Calibri"/>
          <w:spacing w:val="-3"/>
          <w:lang w:val="en-US"/>
        </w:rPr>
        <w:t xml:space="preserve"> </w:t>
      </w:r>
      <w:r w:rsidRPr="00035805">
        <w:rPr>
          <w:rFonts w:eastAsia="Calibri"/>
          <w:lang w:val="en-US"/>
        </w:rPr>
        <w:t>поступку</w:t>
      </w:r>
      <w:r w:rsidRPr="00035805">
        <w:rPr>
          <w:rFonts w:eastAsia="Calibri"/>
          <w:spacing w:val="-3"/>
          <w:lang w:val="en-US"/>
        </w:rPr>
        <w:t xml:space="preserve"> </w:t>
      </w:r>
      <w:r w:rsidRPr="00035805">
        <w:rPr>
          <w:rFonts w:eastAsia="Calibri"/>
          <w:lang w:val="en-US"/>
        </w:rPr>
        <w:t>јавне</w:t>
      </w:r>
      <w:r w:rsidRPr="00035805">
        <w:rPr>
          <w:rFonts w:eastAsia="Calibri"/>
          <w:spacing w:val="-3"/>
          <w:lang w:val="en-US"/>
        </w:rPr>
        <w:t xml:space="preserve"> </w:t>
      </w:r>
      <w:r w:rsidRPr="00035805">
        <w:rPr>
          <w:rFonts w:eastAsia="Calibri"/>
          <w:lang w:val="en-US"/>
        </w:rPr>
        <w:t>набавке</w:t>
      </w:r>
      <w:r w:rsidRPr="00035805">
        <w:rPr>
          <w:rFonts w:eastAsia="Calibri"/>
          <w:spacing w:val="-3"/>
          <w:lang w:val="en-US"/>
        </w:rPr>
        <w:t xml:space="preserve"> </w:t>
      </w:r>
      <w:r w:rsidRPr="00035805">
        <w:rPr>
          <w:rFonts w:eastAsia="Calibri"/>
          <w:lang w:val="en-US"/>
        </w:rPr>
        <w:t>ако</w:t>
      </w:r>
      <w:r w:rsidRPr="00035805">
        <w:rPr>
          <w:rFonts w:eastAsia="Calibri"/>
          <w:spacing w:val="-43"/>
          <w:lang w:val="en-US"/>
        </w:rPr>
        <w:t xml:space="preserve"> </w:t>
      </w:r>
      <w:r w:rsidRPr="00035805">
        <w:rPr>
          <w:rFonts w:eastAsia="Calibri"/>
          <w:lang w:val="en-US"/>
        </w:rPr>
        <w:t>су</w:t>
      </w:r>
      <w:r w:rsidRPr="00035805">
        <w:rPr>
          <w:rFonts w:eastAsia="Calibri"/>
          <w:spacing w:val="-7"/>
          <w:lang w:val="en-US"/>
        </w:rPr>
        <w:t xml:space="preserve"> </w:t>
      </w:r>
      <w:r w:rsidRPr="00035805">
        <w:rPr>
          <w:rFonts w:eastAsia="Calibri"/>
          <w:lang w:val="en-US"/>
        </w:rPr>
        <w:t>подносиоцу</w:t>
      </w:r>
      <w:r w:rsidRPr="00035805">
        <w:rPr>
          <w:rFonts w:eastAsia="Calibri"/>
          <w:spacing w:val="-6"/>
          <w:lang w:val="en-US"/>
        </w:rPr>
        <w:t xml:space="preserve"> </w:t>
      </w:r>
      <w:r w:rsidRPr="00035805">
        <w:rPr>
          <w:rFonts w:eastAsia="Calibri"/>
          <w:lang w:val="en-US"/>
        </w:rPr>
        <w:t>захтева</w:t>
      </w:r>
      <w:r w:rsidRPr="00035805">
        <w:rPr>
          <w:rFonts w:eastAsia="Calibri"/>
          <w:spacing w:val="-6"/>
          <w:lang w:val="en-US"/>
        </w:rPr>
        <w:t xml:space="preserve"> </w:t>
      </w:r>
      <w:r w:rsidRPr="00035805">
        <w:rPr>
          <w:rFonts w:eastAsia="Calibri"/>
          <w:lang w:val="en-US"/>
        </w:rPr>
        <w:t>били</w:t>
      </w:r>
      <w:r w:rsidRPr="00035805">
        <w:rPr>
          <w:rFonts w:eastAsia="Calibri"/>
          <w:spacing w:val="-6"/>
          <w:lang w:val="en-US"/>
        </w:rPr>
        <w:t xml:space="preserve"> </w:t>
      </w:r>
      <w:r w:rsidRPr="00035805">
        <w:rPr>
          <w:rFonts w:eastAsia="Calibri"/>
          <w:lang w:val="en-US"/>
        </w:rPr>
        <w:t>или</w:t>
      </w:r>
      <w:r w:rsidRPr="00035805">
        <w:rPr>
          <w:rFonts w:eastAsia="Calibri"/>
          <w:spacing w:val="-7"/>
          <w:lang w:val="en-US"/>
        </w:rPr>
        <w:t xml:space="preserve"> </w:t>
      </w:r>
      <w:r w:rsidRPr="00035805">
        <w:rPr>
          <w:rFonts w:eastAsia="Calibri"/>
          <w:lang w:val="en-US"/>
        </w:rPr>
        <w:t>могли</w:t>
      </w:r>
      <w:r w:rsidRPr="00035805">
        <w:rPr>
          <w:rFonts w:eastAsia="Calibri"/>
          <w:spacing w:val="-6"/>
          <w:lang w:val="en-US"/>
        </w:rPr>
        <w:t xml:space="preserve"> </w:t>
      </w:r>
      <w:r w:rsidRPr="00035805">
        <w:rPr>
          <w:rFonts w:eastAsia="Calibri"/>
          <w:lang w:val="en-US"/>
        </w:rPr>
        <w:t>да</w:t>
      </w:r>
      <w:r w:rsidRPr="00035805">
        <w:rPr>
          <w:rFonts w:eastAsia="Calibri"/>
          <w:spacing w:val="-6"/>
          <w:lang w:val="en-US"/>
        </w:rPr>
        <w:t xml:space="preserve"> </w:t>
      </w:r>
      <w:r w:rsidRPr="00035805">
        <w:rPr>
          <w:rFonts w:eastAsia="Calibri"/>
          <w:lang w:val="en-US"/>
        </w:rPr>
        <w:t>буду</w:t>
      </w:r>
      <w:r w:rsidRPr="00035805">
        <w:rPr>
          <w:rFonts w:eastAsia="Calibri"/>
          <w:spacing w:val="-6"/>
          <w:lang w:val="en-US"/>
        </w:rPr>
        <w:t xml:space="preserve"> </w:t>
      </w:r>
      <w:r w:rsidRPr="00035805">
        <w:rPr>
          <w:rFonts w:eastAsia="Calibri"/>
          <w:lang w:val="en-US"/>
        </w:rPr>
        <w:t>познати</w:t>
      </w:r>
      <w:r w:rsidRPr="00035805">
        <w:rPr>
          <w:rFonts w:eastAsia="Calibri"/>
          <w:spacing w:val="-7"/>
          <w:lang w:val="en-US"/>
        </w:rPr>
        <w:t xml:space="preserve"> </w:t>
      </w:r>
      <w:r w:rsidRPr="00035805">
        <w:rPr>
          <w:rFonts w:eastAsia="Calibri"/>
          <w:lang w:val="en-US"/>
        </w:rPr>
        <w:t>разлози</w:t>
      </w:r>
      <w:r w:rsidRPr="00035805">
        <w:rPr>
          <w:rFonts w:eastAsia="Calibri"/>
          <w:spacing w:val="-6"/>
          <w:lang w:val="en-US"/>
        </w:rPr>
        <w:t xml:space="preserve"> </w:t>
      </w:r>
      <w:r w:rsidRPr="00035805">
        <w:rPr>
          <w:rFonts w:eastAsia="Calibri"/>
          <w:lang w:val="en-US"/>
        </w:rPr>
        <w:t>за</w:t>
      </w:r>
      <w:r w:rsidRPr="00035805">
        <w:rPr>
          <w:rFonts w:eastAsia="Calibri"/>
          <w:spacing w:val="-6"/>
          <w:lang w:val="en-US"/>
        </w:rPr>
        <w:t xml:space="preserve"> </w:t>
      </w:r>
      <w:r w:rsidRPr="00035805">
        <w:rPr>
          <w:rFonts w:eastAsia="Calibri"/>
          <w:lang w:val="en-US"/>
        </w:rPr>
        <w:t>његово</w:t>
      </w:r>
      <w:r w:rsidRPr="00035805">
        <w:rPr>
          <w:rFonts w:eastAsia="Calibri"/>
          <w:spacing w:val="-6"/>
          <w:lang w:val="en-US"/>
        </w:rPr>
        <w:t xml:space="preserve"> </w:t>
      </w:r>
      <w:r w:rsidRPr="00035805">
        <w:rPr>
          <w:rFonts w:eastAsia="Calibri"/>
          <w:lang w:val="en-US"/>
        </w:rPr>
        <w:t>подношење</w:t>
      </w:r>
      <w:r w:rsidRPr="00035805">
        <w:rPr>
          <w:rFonts w:eastAsia="Calibri"/>
          <w:spacing w:val="-7"/>
          <w:lang w:val="en-US"/>
        </w:rPr>
        <w:t xml:space="preserve"> </w:t>
      </w:r>
      <w:r w:rsidRPr="00035805">
        <w:rPr>
          <w:rFonts w:eastAsia="Calibri"/>
          <w:lang w:val="en-US"/>
        </w:rPr>
        <w:t>пре</w:t>
      </w:r>
      <w:r w:rsidRPr="00035805">
        <w:rPr>
          <w:rFonts w:eastAsia="Calibri"/>
          <w:spacing w:val="-6"/>
          <w:lang w:val="en-US"/>
        </w:rPr>
        <w:t xml:space="preserve"> </w:t>
      </w:r>
      <w:r w:rsidRPr="00035805">
        <w:rPr>
          <w:rFonts w:eastAsia="Calibri"/>
          <w:lang w:val="en-US"/>
        </w:rPr>
        <w:t>истека</w:t>
      </w:r>
      <w:r w:rsidRPr="00035805">
        <w:rPr>
          <w:rFonts w:eastAsia="Calibri"/>
          <w:spacing w:val="-6"/>
          <w:lang w:val="en-US"/>
        </w:rPr>
        <w:t xml:space="preserve"> </w:t>
      </w:r>
      <w:r w:rsidRPr="00035805">
        <w:rPr>
          <w:rFonts w:eastAsia="Calibri"/>
          <w:lang w:val="en-US"/>
        </w:rPr>
        <w:t>рока</w:t>
      </w:r>
      <w:r w:rsidRPr="00035805">
        <w:rPr>
          <w:rFonts w:eastAsia="Calibri"/>
          <w:spacing w:val="-6"/>
          <w:lang w:val="en-US"/>
        </w:rPr>
        <w:t xml:space="preserve"> </w:t>
      </w:r>
      <w:r w:rsidRPr="00035805">
        <w:rPr>
          <w:rFonts w:eastAsia="Calibri"/>
          <w:lang w:val="en-US"/>
        </w:rPr>
        <w:t>за</w:t>
      </w:r>
      <w:r w:rsidRPr="00035805">
        <w:rPr>
          <w:rFonts w:eastAsia="Calibri"/>
          <w:spacing w:val="-6"/>
          <w:lang w:val="en-US"/>
        </w:rPr>
        <w:t xml:space="preserve"> </w:t>
      </w:r>
      <w:r w:rsidRPr="00035805">
        <w:rPr>
          <w:rFonts w:eastAsia="Calibri"/>
          <w:lang w:val="en-US"/>
        </w:rPr>
        <w:t>подношење</w:t>
      </w:r>
      <w:r w:rsidRPr="00035805">
        <w:rPr>
          <w:rFonts w:eastAsia="Calibri"/>
          <w:spacing w:val="1"/>
          <w:lang w:val="en-US"/>
        </w:rPr>
        <w:t xml:space="preserve"> </w:t>
      </w:r>
      <w:r w:rsidRPr="00035805">
        <w:rPr>
          <w:rFonts w:eastAsia="Calibri"/>
          <w:lang w:val="en-US"/>
        </w:rPr>
        <w:t>захтева,</w:t>
      </w:r>
      <w:r w:rsidRPr="00035805">
        <w:rPr>
          <w:rFonts w:eastAsia="Calibri"/>
          <w:spacing w:val="-10"/>
          <w:lang w:val="en-US"/>
        </w:rPr>
        <w:t xml:space="preserve"> </w:t>
      </w:r>
      <w:r w:rsidRPr="00035805">
        <w:rPr>
          <w:rFonts w:eastAsia="Calibri"/>
          <w:lang w:val="en-US"/>
        </w:rPr>
        <w:t>а</w:t>
      </w:r>
      <w:r w:rsidRPr="00035805">
        <w:rPr>
          <w:rFonts w:eastAsia="Calibri"/>
          <w:spacing w:val="-10"/>
          <w:lang w:val="en-US"/>
        </w:rPr>
        <w:t xml:space="preserve"> </w:t>
      </w:r>
      <w:r w:rsidRPr="00035805">
        <w:rPr>
          <w:rFonts w:eastAsia="Calibri"/>
          <w:lang w:val="en-US"/>
        </w:rPr>
        <w:t>подносилац</w:t>
      </w:r>
      <w:r w:rsidRPr="00035805">
        <w:rPr>
          <w:rFonts w:eastAsia="Calibri"/>
          <w:spacing w:val="-10"/>
          <w:lang w:val="en-US"/>
        </w:rPr>
        <w:t xml:space="preserve"> </w:t>
      </w:r>
      <w:r w:rsidRPr="00035805">
        <w:rPr>
          <w:rFonts w:eastAsia="Calibri"/>
          <w:lang w:val="en-US"/>
        </w:rPr>
        <w:t>захтева</w:t>
      </w:r>
      <w:r w:rsidRPr="00035805">
        <w:rPr>
          <w:rFonts w:eastAsia="Calibri"/>
          <w:spacing w:val="-10"/>
          <w:lang w:val="en-US"/>
        </w:rPr>
        <w:t xml:space="preserve"> </w:t>
      </w:r>
      <w:r w:rsidRPr="00035805">
        <w:rPr>
          <w:rFonts w:eastAsia="Calibri"/>
          <w:lang w:val="en-US"/>
        </w:rPr>
        <w:t>га</w:t>
      </w:r>
      <w:r w:rsidRPr="00035805">
        <w:rPr>
          <w:rFonts w:eastAsia="Calibri"/>
          <w:spacing w:val="-10"/>
          <w:lang w:val="en-US"/>
        </w:rPr>
        <w:t xml:space="preserve"> </w:t>
      </w:r>
      <w:r w:rsidRPr="00035805">
        <w:rPr>
          <w:rFonts w:eastAsia="Calibri"/>
          <w:lang w:val="en-US"/>
        </w:rPr>
        <w:t>није</w:t>
      </w:r>
      <w:r w:rsidRPr="00035805">
        <w:rPr>
          <w:rFonts w:eastAsia="Calibri"/>
          <w:spacing w:val="-10"/>
          <w:lang w:val="en-US"/>
        </w:rPr>
        <w:t xml:space="preserve"> </w:t>
      </w:r>
      <w:r w:rsidRPr="00035805">
        <w:rPr>
          <w:rFonts w:eastAsia="Calibri"/>
          <w:lang w:val="en-US"/>
        </w:rPr>
        <w:t>поднео</w:t>
      </w:r>
      <w:r w:rsidRPr="00035805">
        <w:rPr>
          <w:rFonts w:eastAsia="Calibri"/>
          <w:spacing w:val="-10"/>
          <w:lang w:val="en-US"/>
        </w:rPr>
        <w:t xml:space="preserve"> </w:t>
      </w:r>
      <w:r w:rsidRPr="00035805">
        <w:rPr>
          <w:rFonts w:eastAsia="Calibri"/>
          <w:lang w:val="en-US"/>
        </w:rPr>
        <w:t>пре</w:t>
      </w:r>
      <w:r w:rsidRPr="00035805">
        <w:rPr>
          <w:rFonts w:eastAsia="Calibri"/>
          <w:spacing w:val="-10"/>
          <w:lang w:val="en-US"/>
        </w:rPr>
        <w:t xml:space="preserve"> </w:t>
      </w:r>
      <w:r w:rsidRPr="00035805">
        <w:rPr>
          <w:rFonts w:eastAsia="Calibri"/>
          <w:lang w:val="en-US"/>
        </w:rPr>
        <w:t>истека</w:t>
      </w:r>
      <w:r w:rsidRPr="00035805">
        <w:rPr>
          <w:rFonts w:eastAsia="Calibri"/>
          <w:spacing w:val="-10"/>
          <w:lang w:val="en-US"/>
        </w:rPr>
        <w:t xml:space="preserve"> </w:t>
      </w:r>
      <w:r w:rsidRPr="00035805">
        <w:rPr>
          <w:rFonts w:eastAsia="Calibri"/>
          <w:lang w:val="en-US"/>
        </w:rPr>
        <w:t>тог</w:t>
      </w:r>
      <w:r w:rsidRPr="00035805">
        <w:rPr>
          <w:rFonts w:eastAsia="Calibri"/>
          <w:spacing w:val="-10"/>
          <w:lang w:val="en-US"/>
        </w:rPr>
        <w:t xml:space="preserve"> </w:t>
      </w:r>
      <w:r w:rsidRPr="00035805">
        <w:rPr>
          <w:rFonts w:eastAsia="Calibri"/>
          <w:lang w:val="en-US"/>
        </w:rPr>
        <w:t>рока.</w:t>
      </w:r>
      <w:r w:rsidRPr="00035805">
        <w:rPr>
          <w:rFonts w:eastAsia="Calibri"/>
          <w:spacing w:val="27"/>
          <w:lang w:val="en-US"/>
        </w:rPr>
        <w:t xml:space="preserve"> </w:t>
      </w:r>
      <w:r w:rsidRPr="00035805">
        <w:rPr>
          <w:rFonts w:eastAsia="Calibri"/>
          <w:lang w:val="en-US"/>
        </w:rPr>
        <w:t>Ако</w:t>
      </w:r>
      <w:r w:rsidRPr="00035805">
        <w:rPr>
          <w:rFonts w:eastAsia="Calibri"/>
          <w:spacing w:val="-10"/>
          <w:lang w:val="en-US"/>
        </w:rPr>
        <w:t xml:space="preserve"> </w:t>
      </w:r>
      <w:r w:rsidRPr="00035805">
        <w:rPr>
          <w:rFonts w:eastAsia="Calibri"/>
          <w:lang w:val="en-US"/>
        </w:rPr>
        <w:t>је</w:t>
      </w:r>
      <w:r w:rsidRPr="00035805">
        <w:rPr>
          <w:rFonts w:eastAsia="Calibri"/>
          <w:spacing w:val="-10"/>
          <w:lang w:val="en-US"/>
        </w:rPr>
        <w:t xml:space="preserve"> </w:t>
      </w:r>
      <w:r w:rsidRPr="00035805">
        <w:rPr>
          <w:rFonts w:eastAsia="Calibri"/>
          <w:lang w:val="en-US"/>
        </w:rPr>
        <w:t>у</w:t>
      </w:r>
      <w:r w:rsidRPr="00035805">
        <w:rPr>
          <w:rFonts w:eastAsia="Calibri"/>
          <w:spacing w:val="-10"/>
          <w:lang w:val="en-US"/>
        </w:rPr>
        <w:t xml:space="preserve"> </w:t>
      </w:r>
      <w:r w:rsidRPr="00035805">
        <w:rPr>
          <w:rFonts w:eastAsia="Calibri"/>
          <w:lang w:val="en-US"/>
        </w:rPr>
        <w:t>истом</w:t>
      </w:r>
      <w:r w:rsidRPr="00035805">
        <w:rPr>
          <w:rFonts w:eastAsia="Calibri"/>
          <w:spacing w:val="-10"/>
          <w:lang w:val="en-US"/>
        </w:rPr>
        <w:t xml:space="preserve"> </w:t>
      </w:r>
      <w:r w:rsidRPr="00035805">
        <w:rPr>
          <w:rFonts w:eastAsia="Calibri"/>
          <w:lang w:val="en-US"/>
        </w:rPr>
        <w:t>поступку</w:t>
      </w:r>
      <w:r w:rsidRPr="00035805">
        <w:rPr>
          <w:rFonts w:eastAsia="Calibri"/>
          <w:spacing w:val="-10"/>
          <w:lang w:val="en-US"/>
        </w:rPr>
        <w:t xml:space="preserve"> </w:t>
      </w:r>
      <w:r w:rsidRPr="00035805">
        <w:rPr>
          <w:rFonts w:eastAsia="Calibri"/>
          <w:lang w:val="en-US"/>
        </w:rPr>
        <w:t>јавне</w:t>
      </w:r>
      <w:r w:rsidRPr="00035805">
        <w:rPr>
          <w:rFonts w:eastAsia="Calibri"/>
          <w:spacing w:val="-10"/>
          <w:lang w:val="en-US"/>
        </w:rPr>
        <w:t xml:space="preserve"> </w:t>
      </w:r>
      <w:r w:rsidRPr="00035805">
        <w:rPr>
          <w:rFonts w:eastAsia="Calibri"/>
          <w:lang w:val="en-US"/>
        </w:rPr>
        <w:t>набавке</w:t>
      </w:r>
      <w:r w:rsidRPr="00035805">
        <w:rPr>
          <w:rFonts w:eastAsia="Calibri"/>
          <w:spacing w:val="-9"/>
          <w:lang w:val="en-US"/>
        </w:rPr>
        <w:t xml:space="preserve"> </w:t>
      </w:r>
      <w:r w:rsidRPr="00035805">
        <w:rPr>
          <w:rFonts w:eastAsia="Calibri"/>
          <w:lang w:val="en-US"/>
        </w:rPr>
        <w:t>поново</w:t>
      </w:r>
      <w:r w:rsidRPr="00035805">
        <w:rPr>
          <w:rFonts w:eastAsia="Calibri"/>
          <w:spacing w:val="1"/>
          <w:lang w:val="en-US"/>
        </w:rPr>
        <w:t xml:space="preserve"> </w:t>
      </w:r>
      <w:r w:rsidRPr="00035805">
        <w:rPr>
          <w:rFonts w:eastAsia="Calibri"/>
          <w:lang w:val="en-US"/>
        </w:rPr>
        <w:t>поднет захтев за заштиту права од стране истог подносиоца захтева, у том захтеву не могу да се оспоравају</w:t>
      </w:r>
      <w:r w:rsidRPr="00035805">
        <w:rPr>
          <w:rFonts w:eastAsia="Calibri"/>
          <w:spacing w:val="1"/>
          <w:lang w:val="en-US"/>
        </w:rPr>
        <w:t xml:space="preserve"> </w:t>
      </w:r>
      <w:r w:rsidRPr="00035805">
        <w:rPr>
          <w:rFonts w:eastAsia="Calibri"/>
          <w:lang w:val="en-US"/>
        </w:rPr>
        <w:t>радње наручиоца за које је подносилац захтева знао или могао да зна приликом подношења претходног захтева.</w:t>
      </w:r>
      <w:r w:rsidRPr="00035805">
        <w:rPr>
          <w:rFonts w:eastAsia="Calibri"/>
          <w:spacing w:val="1"/>
          <w:lang w:val="en-US"/>
        </w:rPr>
        <w:t xml:space="preserve"> </w:t>
      </w:r>
      <w:r w:rsidRPr="00035805">
        <w:rPr>
          <w:rFonts w:eastAsia="Calibri"/>
          <w:lang w:val="en-US"/>
        </w:rPr>
        <w:t>Предмет</w:t>
      </w:r>
      <w:r w:rsidRPr="00035805">
        <w:rPr>
          <w:rFonts w:eastAsia="Calibri"/>
          <w:spacing w:val="1"/>
          <w:lang w:val="en-US"/>
        </w:rPr>
        <w:t xml:space="preserve"> </w:t>
      </w:r>
      <w:r w:rsidRPr="00035805">
        <w:rPr>
          <w:rFonts w:eastAsia="Calibri"/>
          <w:lang w:val="en-US"/>
        </w:rPr>
        <w:t>оспоравања</w:t>
      </w:r>
      <w:r w:rsidRPr="00035805">
        <w:rPr>
          <w:rFonts w:eastAsia="Calibri"/>
          <w:spacing w:val="1"/>
          <w:lang w:val="en-US"/>
        </w:rPr>
        <w:t xml:space="preserve"> </w:t>
      </w:r>
      <w:r w:rsidRPr="00035805">
        <w:rPr>
          <w:rFonts w:eastAsia="Calibri"/>
          <w:lang w:val="en-US"/>
        </w:rPr>
        <w:t>у</w:t>
      </w:r>
      <w:r w:rsidRPr="00035805">
        <w:rPr>
          <w:rFonts w:eastAsia="Calibri"/>
          <w:spacing w:val="1"/>
          <w:lang w:val="en-US"/>
        </w:rPr>
        <w:t xml:space="preserve"> </w:t>
      </w:r>
      <w:r w:rsidRPr="00035805">
        <w:rPr>
          <w:rFonts w:eastAsia="Calibri"/>
          <w:lang w:val="en-US"/>
        </w:rPr>
        <w:t>поступку</w:t>
      </w:r>
      <w:r w:rsidRPr="00035805">
        <w:rPr>
          <w:rFonts w:eastAsia="Calibri"/>
          <w:spacing w:val="1"/>
          <w:lang w:val="en-US"/>
        </w:rPr>
        <w:t xml:space="preserve"> </w:t>
      </w:r>
      <w:r w:rsidRPr="00035805">
        <w:rPr>
          <w:rFonts w:eastAsia="Calibri"/>
          <w:lang w:val="en-US"/>
        </w:rPr>
        <w:t>заштите</w:t>
      </w:r>
      <w:r w:rsidRPr="00035805">
        <w:rPr>
          <w:rFonts w:eastAsia="Calibri"/>
          <w:spacing w:val="1"/>
          <w:lang w:val="en-US"/>
        </w:rPr>
        <w:t xml:space="preserve"> </w:t>
      </w:r>
      <w:r w:rsidRPr="00035805">
        <w:rPr>
          <w:rFonts w:eastAsia="Calibri"/>
          <w:lang w:val="en-US"/>
        </w:rPr>
        <w:t>права</w:t>
      </w:r>
      <w:r w:rsidRPr="00035805">
        <w:rPr>
          <w:rFonts w:eastAsia="Calibri"/>
          <w:spacing w:val="1"/>
          <w:lang w:val="en-US"/>
        </w:rPr>
        <w:t xml:space="preserve"> </w:t>
      </w:r>
      <w:r w:rsidRPr="00035805">
        <w:rPr>
          <w:rFonts w:eastAsia="Calibri"/>
          <w:lang w:val="en-US"/>
        </w:rPr>
        <w:t>не</w:t>
      </w:r>
      <w:r w:rsidRPr="00035805">
        <w:rPr>
          <w:rFonts w:eastAsia="Calibri"/>
          <w:spacing w:val="1"/>
          <w:lang w:val="en-US"/>
        </w:rPr>
        <w:t xml:space="preserve"> </w:t>
      </w:r>
      <w:r w:rsidRPr="00035805">
        <w:rPr>
          <w:rFonts w:eastAsia="Calibri"/>
          <w:lang w:val="en-US"/>
        </w:rPr>
        <w:t>могу</w:t>
      </w:r>
      <w:r w:rsidRPr="00035805">
        <w:rPr>
          <w:rFonts w:eastAsia="Calibri"/>
          <w:spacing w:val="1"/>
          <w:lang w:val="en-US"/>
        </w:rPr>
        <w:t xml:space="preserve"> </w:t>
      </w:r>
      <w:r w:rsidRPr="00035805">
        <w:rPr>
          <w:rFonts w:eastAsia="Calibri"/>
          <w:lang w:val="en-US"/>
        </w:rPr>
        <w:t>да</w:t>
      </w:r>
      <w:r w:rsidRPr="00035805">
        <w:rPr>
          <w:rFonts w:eastAsia="Calibri"/>
          <w:spacing w:val="1"/>
          <w:lang w:val="en-US"/>
        </w:rPr>
        <w:t xml:space="preserve"> </w:t>
      </w:r>
      <w:r w:rsidRPr="00035805">
        <w:rPr>
          <w:rFonts w:eastAsia="Calibri"/>
          <w:lang w:val="en-US"/>
        </w:rPr>
        <w:t>буду</w:t>
      </w:r>
      <w:r w:rsidRPr="00035805">
        <w:rPr>
          <w:rFonts w:eastAsia="Calibri"/>
          <w:spacing w:val="1"/>
          <w:lang w:val="en-US"/>
        </w:rPr>
        <w:t xml:space="preserve"> </w:t>
      </w:r>
      <w:r w:rsidRPr="00035805">
        <w:rPr>
          <w:rFonts w:eastAsia="Calibri"/>
          <w:lang w:val="en-US"/>
        </w:rPr>
        <w:t>евентуални</w:t>
      </w:r>
      <w:r w:rsidRPr="00035805">
        <w:rPr>
          <w:rFonts w:eastAsia="Calibri"/>
          <w:spacing w:val="1"/>
          <w:lang w:val="en-US"/>
        </w:rPr>
        <w:t xml:space="preserve"> </w:t>
      </w:r>
      <w:r w:rsidRPr="00035805">
        <w:rPr>
          <w:rFonts w:eastAsia="Calibri"/>
          <w:lang w:val="en-US"/>
        </w:rPr>
        <w:t>недостаци</w:t>
      </w:r>
      <w:r w:rsidRPr="00035805">
        <w:rPr>
          <w:rFonts w:eastAsia="Calibri"/>
          <w:spacing w:val="1"/>
          <w:lang w:val="en-US"/>
        </w:rPr>
        <w:t xml:space="preserve"> </w:t>
      </w:r>
      <w:r w:rsidRPr="00035805">
        <w:rPr>
          <w:rFonts w:eastAsia="Calibri"/>
          <w:lang w:val="en-US"/>
        </w:rPr>
        <w:t>или</w:t>
      </w:r>
      <w:r w:rsidRPr="00035805">
        <w:rPr>
          <w:rFonts w:eastAsia="Calibri"/>
          <w:spacing w:val="1"/>
          <w:lang w:val="en-US"/>
        </w:rPr>
        <w:t xml:space="preserve"> </w:t>
      </w:r>
      <w:r w:rsidRPr="00035805">
        <w:rPr>
          <w:rFonts w:eastAsia="Calibri"/>
          <w:lang w:val="en-US"/>
        </w:rPr>
        <w:t>неправилности</w:t>
      </w:r>
      <w:r w:rsidRPr="00035805">
        <w:rPr>
          <w:rFonts w:eastAsia="Calibri"/>
          <w:spacing w:val="1"/>
          <w:lang w:val="en-US"/>
        </w:rPr>
        <w:t xml:space="preserve"> </w:t>
      </w:r>
      <w:r w:rsidRPr="00035805">
        <w:rPr>
          <w:rFonts w:eastAsia="Calibri"/>
          <w:lang w:val="en-US"/>
        </w:rPr>
        <w:t>документације о набавци на које није указано у складу са чланом 97. ЗЈН.</w:t>
      </w:r>
      <w:r w:rsidRPr="00035805">
        <w:rPr>
          <w:rFonts w:eastAsia="Calibri"/>
          <w:spacing w:val="1"/>
          <w:lang w:val="en-US"/>
        </w:rPr>
        <w:t xml:space="preserve"> </w:t>
      </w:r>
      <w:r w:rsidRPr="00035805">
        <w:rPr>
          <w:rFonts w:eastAsia="Calibri"/>
          <w:lang w:val="en-US"/>
        </w:rPr>
        <w:t>Наручилац објављује обавештење о</w:t>
      </w:r>
      <w:r w:rsidRPr="00035805">
        <w:rPr>
          <w:rFonts w:eastAsia="Calibri"/>
          <w:spacing w:val="1"/>
          <w:lang w:val="en-US"/>
        </w:rPr>
        <w:t xml:space="preserve"> </w:t>
      </w:r>
      <w:r w:rsidRPr="00035805">
        <w:rPr>
          <w:rFonts w:eastAsia="Calibri"/>
          <w:lang w:val="en-US"/>
        </w:rPr>
        <w:t>поднетом</w:t>
      </w:r>
      <w:r w:rsidRPr="00035805">
        <w:rPr>
          <w:rFonts w:eastAsia="Calibri"/>
          <w:spacing w:val="-6"/>
          <w:lang w:val="en-US"/>
        </w:rPr>
        <w:t xml:space="preserve"> </w:t>
      </w:r>
      <w:r w:rsidRPr="00035805">
        <w:rPr>
          <w:rFonts w:eastAsia="Calibri"/>
          <w:lang w:val="en-US"/>
        </w:rPr>
        <w:t>захтеву</w:t>
      </w:r>
      <w:r w:rsidRPr="00035805">
        <w:rPr>
          <w:rFonts w:eastAsia="Calibri"/>
          <w:spacing w:val="-5"/>
          <w:lang w:val="en-US"/>
        </w:rPr>
        <w:t xml:space="preserve"> </w:t>
      </w:r>
      <w:r w:rsidRPr="00035805">
        <w:rPr>
          <w:rFonts w:eastAsia="Calibri"/>
          <w:lang w:val="en-US"/>
        </w:rPr>
        <w:t>за</w:t>
      </w:r>
      <w:r w:rsidRPr="00035805">
        <w:rPr>
          <w:rFonts w:eastAsia="Calibri"/>
          <w:spacing w:val="-5"/>
          <w:lang w:val="en-US"/>
        </w:rPr>
        <w:t xml:space="preserve"> </w:t>
      </w:r>
      <w:r w:rsidRPr="00035805">
        <w:rPr>
          <w:rFonts w:eastAsia="Calibri"/>
          <w:lang w:val="en-US"/>
        </w:rPr>
        <w:t>заштиту</w:t>
      </w:r>
      <w:r w:rsidRPr="00035805">
        <w:rPr>
          <w:rFonts w:eastAsia="Calibri"/>
          <w:spacing w:val="-5"/>
          <w:lang w:val="en-US"/>
        </w:rPr>
        <w:t xml:space="preserve"> </w:t>
      </w:r>
      <w:r w:rsidRPr="00035805">
        <w:rPr>
          <w:rFonts w:eastAsia="Calibri"/>
          <w:lang w:val="en-US"/>
        </w:rPr>
        <w:t>права</w:t>
      </w:r>
      <w:r w:rsidRPr="00035805">
        <w:rPr>
          <w:rFonts w:eastAsia="Calibri"/>
          <w:spacing w:val="-6"/>
          <w:lang w:val="en-US"/>
        </w:rPr>
        <w:t xml:space="preserve"> </w:t>
      </w:r>
      <w:r w:rsidRPr="00035805">
        <w:rPr>
          <w:rFonts w:eastAsia="Calibri"/>
          <w:lang w:val="en-US"/>
        </w:rPr>
        <w:t>на</w:t>
      </w:r>
      <w:r w:rsidRPr="00035805">
        <w:rPr>
          <w:rFonts w:eastAsia="Calibri"/>
          <w:spacing w:val="-6"/>
          <w:lang w:val="en-US"/>
        </w:rPr>
        <w:t xml:space="preserve"> </w:t>
      </w:r>
      <w:r w:rsidRPr="00035805">
        <w:rPr>
          <w:rFonts w:eastAsia="Calibri"/>
          <w:lang w:val="en-US"/>
        </w:rPr>
        <w:t>Порталу</w:t>
      </w:r>
      <w:r w:rsidRPr="00035805">
        <w:rPr>
          <w:rFonts w:eastAsia="Calibri"/>
          <w:spacing w:val="-5"/>
          <w:lang w:val="en-US"/>
        </w:rPr>
        <w:t xml:space="preserve"> </w:t>
      </w:r>
      <w:r w:rsidRPr="00035805">
        <w:rPr>
          <w:rFonts w:eastAsia="Calibri"/>
          <w:lang w:val="en-US"/>
        </w:rPr>
        <w:t>јавних</w:t>
      </w:r>
      <w:r w:rsidRPr="00035805">
        <w:rPr>
          <w:rFonts w:eastAsia="Calibri"/>
          <w:spacing w:val="-6"/>
          <w:lang w:val="en-US"/>
        </w:rPr>
        <w:t xml:space="preserve"> </w:t>
      </w:r>
      <w:r w:rsidRPr="00035805">
        <w:rPr>
          <w:rFonts w:eastAsia="Calibri"/>
          <w:lang w:val="en-US"/>
        </w:rPr>
        <w:t>набавки</w:t>
      </w:r>
      <w:r w:rsidRPr="00035805">
        <w:rPr>
          <w:rFonts w:eastAsia="Calibri"/>
          <w:spacing w:val="-5"/>
          <w:lang w:val="en-US"/>
        </w:rPr>
        <w:t xml:space="preserve"> </w:t>
      </w:r>
      <w:r w:rsidRPr="00035805">
        <w:rPr>
          <w:rFonts w:eastAsia="Calibri"/>
          <w:lang w:val="en-US"/>
        </w:rPr>
        <w:t>најкасније</w:t>
      </w:r>
      <w:r w:rsidRPr="00035805">
        <w:rPr>
          <w:rFonts w:eastAsia="Calibri"/>
          <w:spacing w:val="-6"/>
          <w:lang w:val="en-US"/>
        </w:rPr>
        <w:t xml:space="preserve"> </w:t>
      </w:r>
      <w:r w:rsidRPr="00035805">
        <w:rPr>
          <w:rFonts w:eastAsia="Calibri"/>
          <w:lang w:val="en-US"/>
        </w:rPr>
        <w:t>наредног</w:t>
      </w:r>
      <w:r w:rsidRPr="00035805">
        <w:rPr>
          <w:rFonts w:eastAsia="Calibri"/>
          <w:spacing w:val="-6"/>
          <w:lang w:val="en-US"/>
        </w:rPr>
        <w:t xml:space="preserve"> </w:t>
      </w:r>
      <w:r w:rsidRPr="00035805">
        <w:rPr>
          <w:rFonts w:eastAsia="Calibri"/>
          <w:lang w:val="en-US"/>
        </w:rPr>
        <w:t>дана</w:t>
      </w:r>
      <w:r w:rsidRPr="00035805">
        <w:rPr>
          <w:rFonts w:eastAsia="Calibri"/>
          <w:spacing w:val="-6"/>
          <w:lang w:val="en-US"/>
        </w:rPr>
        <w:t xml:space="preserve"> </w:t>
      </w:r>
      <w:r w:rsidRPr="00035805">
        <w:rPr>
          <w:rFonts w:eastAsia="Calibri"/>
          <w:lang w:val="en-US"/>
        </w:rPr>
        <w:t>од</w:t>
      </w:r>
      <w:r w:rsidRPr="00035805">
        <w:rPr>
          <w:rFonts w:eastAsia="Calibri"/>
          <w:spacing w:val="-6"/>
          <w:lang w:val="en-US"/>
        </w:rPr>
        <w:t xml:space="preserve"> </w:t>
      </w:r>
      <w:r w:rsidRPr="00035805">
        <w:rPr>
          <w:rFonts w:eastAsia="Calibri"/>
          <w:lang w:val="en-US"/>
        </w:rPr>
        <w:t>дана</w:t>
      </w:r>
      <w:r w:rsidRPr="00035805">
        <w:rPr>
          <w:rFonts w:eastAsia="Calibri"/>
          <w:spacing w:val="-6"/>
          <w:lang w:val="en-US"/>
        </w:rPr>
        <w:t xml:space="preserve"> </w:t>
      </w:r>
      <w:r w:rsidRPr="00035805">
        <w:rPr>
          <w:rFonts w:eastAsia="Calibri"/>
          <w:lang w:val="en-US"/>
        </w:rPr>
        <w:t>пријема</w:t>
      </w:r>
      <w:r w:rsidRPr="00035805">
        <w:rPr>
          <w:rFonts w:eastAsia="Calibri"/>
          <w:spacing w:val="-5"/>
          <w:lang w:val="en-US"/>
        </w:rPr>
        <w:t xml:space="preserve"> </w:t>
      </w:r>
      <w:r w:rsidRPr="00035805">
        <w:rPr>
          <w:rFonts w:eastAsia="Calibri"/>
          <w:lang w:val="en-US"/>
        </w:rPr>
        <w:t>захтева</w:t>
      </w:r>
      <w:r w:rsidRPr="00035805">
        <w:rPr>
          <w:rFonts w:eastAsia="Calibri"/>
          <w:spacing w:val="-43"/>
          <w:lang w:val="en-US"/>
        </w:rPr>
        <w:t xml:space="preserve"> </w:t>
      </w:r>
      <w:r w:rsidRPr="00035805">
        <w:rPr>
          <w:rFonts w:eastAsia="Calibri"/>
          <w:lang w:val="en-US"/>
        </w:rPr>
        <w:t>за заштиту права.</w:t>
      </w:r>
      <w:r w:rsidRPr="00035805">
        <w:rPr>
          <w:rFonts w:eastAsia="Calibri"/>
          <w:spacing w:val="1"/>
          <w:lang w:val="en-US"/>
        </w:rPr>
        <w:t xml:space="preserve"> </w:t>
      </w:r>
      <w:r w:rsidRPr="00035805">
        <w:rPr>
          <w:rFonts w:eastAsia="Calibri"/>
          <w:lang w:val="en-US"/>
        </w:rPr>
        <w:t>Подношење захтева за заштиту права задржава наставак поступка јавне набавке од стране</w:t>
      </w:r>
      <w:r w:rsidRPr="00035805">
        <w:rPr>
          <w:rFonts w:eastAsia="Calibri"/>
          <w:spacing w:val="1"/>
          <w:lang w:val="en-US"/>
        </w:rPr>
        <w:t xml:space="preserve"> </w:t>
      </w:r>
      <w:r w:rsidRPr="00035805">
        <w:rPr>
          <w:rFonts w:eastAsia="Calibri"/>
          <w:lang w:val="en-US"/>
        </w:rPr>
        <w:t>наручиоца</w:t>
      </w:r>
      <w:r w:rsidRPr="00035805">
        <w:rPr>
          <w:rFonts w:eastAsia="Calibri"/>
          <w:spacing w:val="-9"/>
          <w:lang w:val="en-US"/>
        </w:rPr>
        <w:t xml:space="preserve"> </w:t>
      </w:r>
      <w:r w:rsidRPr="00035805">
        <w:rPr>
          <w:rFonts w:eastAsia="Calibri"/>
          <w:lang w:val="en-US"/>
        </w:rPr>
        <w:t>до</w:t>
      </w:r>
      <w:r w:rsidRPr="00035805">
        <w:rPr>
          <w:rFonts w:eastAsia="Calibri"/>
          <w:spacing w:val="-9"/>
          <w:lang w:val="en-US"/>
        </w:rPr>
        <w:t xml:space="preserve"> </w:t>
      </w:r>
      <w:r w:rsidRPr="00035805">
        <w:rPr>
          <w:rFonts w:eastAsia="Calibri"/>
          <w:lang w:val="en-US"/>
        </w:rPr>
        <w:t>окончања</w:t>
      </w:r>
      <w:r w:rsidRPr="00035805">
        <w:rPr>
          <w:rFonts w:eastAsia="Calibri"/>
          <w:spacing w:val="-9"/>
          <w:lang w:val="en-US"/>
        </w:rPr>
        <w:t xml:space="preserve"> </w:t>
      </w:r>
      <w:r w:rsidRPr="00035805">
        <w:rPr>
          <w:rFonts w:eastAsia="Calibri"/>
          <w:lang w:val="en-US"/>
        </w:rPr>
        <w:t>поступка</w:t>
      </w:r>
      <w:r w:rsidRPr="00035805">
        <w:rPr>
          <w:rFonts w:eastAsia="Calibri"/>
          <w:spacing w:val="-9"/>
          <w:lang w:val="en-US"/>
        </w:rPr>
        <w:t xml:space="preserve"> </w:t>
      </w:r>
      <w:r w:rsidRPr="00035805">
        <w:rPr>
          <w:rFonts w:eastAsia="Calibri"/>
          <w:lang w:val="en-US"/>
        </w:rPr>
        <w:t>заштите</w:t>
      </w:r>
      <w:r w:rsidRPr="00035805">
        <w:rPr>
          <w:rFonts w:eastAsia="Calibri"/>
          <w:spacing w:val="-8"/>
          <w:lang w:val="en-US"/>
        </w:rPr>
        <w:t xml:space="preserve"> </w:t>
      </w:r>
      <w:r w:rsidRPr="00035805">
        <w:rPr>
          <w:rFonts w:eastAsia="Calibri"/>
          <w:lang w:val="en-US"/>
        </w:rPr>
        <w:t>права.</w:t>
      </w:r>
      <w:r w:rsidRPr="00035805">
        <w:rPr>
          <w:rFonts w:eastAsia="Calibri"/>
          <w:spacing w:val="28"/>
          <w:lang w:val="en-US"/>
        </w:rPr>
        <w:t xml:space="preserve"> </w:t>
      </w:r>
      <w:r w:rsidRPr="00035805">
        <w:rPr>
          <w:rFonts w:eastAsia="Calibri"/>
          <w:lang w:val="en-US"/>
        </w:rPr>
        <w:t>Захтев</w:t>
      </w:r>
      <w:r w:rsidRPr="00035805">
        <w:rPr>
          <w:rFonts w:eastAsia="Calibri"/>
          <w:spacing w:val="-9"/>
          <w:lang w:val="en-US"/>
        </w:rPr>
        <w:t xml:space="preserve"> </w:t>
      </w:r>
      <w:r w:rsidRPr="00035805">
        <w:rPr>
          <w:rFonts w:eastAsia="Calibri"/>
          <w:lang w:val="en-US"/>
        </w:rPr>
        <w:t>за</w:t>
      </w:r>
      <w:r w:rsidRPr="00035805">
        <w:rPr>
          <w:rFonts w:eastAsia="Calibri"/>
          <w:spacing w:val="-9"/>
          <w:lang w:val="en-US"/>
        </w:rPr>
        <w:t xml:space="preserve"> </w:t>
      </w:r>
      <w:r w:rsidRPr="00035805">
        <w:rPr>
          <w:rFonts w:eastAsia="Calibri"/>
          <w:lang w:val="en-US"/>
        </w:rPr>
        <w:t>заштиту</w:t>
      </w:r>
      <w:r w:rsidRPr="00035805">
        <w:rPr>
          <w:rFonts w:eastAsia="Calibri"/>
          <w:spacing w:val="-8"/>
          <w:lang w:val="en-US"/>
        </w:rPr>
        <w:t xml:space="preserve"> </w:t>
      </w:r>
      <w:r w:rsidRPr="00035805">
        <w:rPr>
          <w:rFonts w:eastAsia="Calibri"/>
          <w:lang w:val="en-US"/>
        </w:rPr>
        <w:t>права</w:t>
      </w:r>
      <w:r w:rsidRPr="00035805">
        <w:rPr>
          <w:rFonts w:eastAsia="Calibri"/>
          <w:spacing w:val="-9"/>
          <w:lang w:val="en-US"/>
        </w:rPr>
        <w:t xml:space="preserve"> </w:t>
      </w:r>
      <w:r w:rsidRPr="00035805">
        <w:rPr>
          <w:rFonts w:eastAsia="Calibri"/>
          <w:lang w:val="en-US"/>
        </w:rPr>
        <w:t>мора</w:t>
      </w:r>
      <w:r w:rsidRPr="00035805">
        <w:rPr>
          <w:rFonts w:eastAsia="Calibri"/>
          <w:spacing w:val="-9"/>
          <w:lang w:val="en-US"/>
        </w:rPr>
        <w:t xml:space="preserve"> </w:t>
      </w:r>
      <w:r w:rsidRPr="00035805">
        <w:rPr>
          <w:rFonts w:eastAsia="Calibri"/>
          <w:lang w:val="en-US"/>
        </w:rPr>
        <w:t>да</w:t>
      </w:r>
      <w:r w:rsidRPr="00035805">
        <w:rPr>
          <w:rFonts w:eastAsia="Calibri"/>
          <w:spacing w:val="-9"/>
          <w:lang w:val="en-US"/>
        </w:rPr>
        <w:t xml:space="preserve"> </w:t>
      </w:r>
      <w:r w:rsidRPr="00035805">
        <w:rPr>
          <w:rFonts w:eastAsia="Calibri"/>
          <w:lang w:val="en-US"/>
        </w:rPr>
        <w:t>садржи</w:t>
      </w:r>
      <w:r w:rsidRPr="00035805">
        <w:rPr>
          <w:rFonts w:eastAsia="Calibri"/>
          <w:spacing w:val="-9"/>
          <w:lang w:val="en-US"/>
        </w:rPr>
        <w:t xml:space="preserve"> </w:t>
      </w:r>
      <w:r w:rsidRPr="00035805">
        <w:rPr>
          <w:rFonts w:eastAsia="Calibri"/>
          <w:lang w:val="en-US"/>
        </w:rPr>
        <w:t>податке</w:t>
      </w:r>
      <w:r w:rsidRPr="00035805">
        <w:rPr>
          <w:rFonts w:eastAsia="Calibri"/>
          <w:spacing w:val="-8"/>
          <w:lang w:val="en-US"/>
        </w:rPr>
        <w:t xml:space="preserve"> </w:t>
      </w:r>
      <w:r w:rsidRPr="00035805">
        <w:rPr>
          <w:rFonts w:eastAsia="Calibri"/>
          <w:lang w:val="en-US"/>
        </w:rPr>
        <w:t>из</w:t>
      </w:r>
      <w:r w:rsidRPr="00035805">
        <w:rPr>
          <w:rFonts w:eastAsia="Calibri"/>
          <w:spacing w:val="-9"/>
          <w:lang w:val="en-US"/>
        </w:rPr>
        <w:t xml:space="preserve"> </w:t>
      </w:r>
      <w:r w:rsidRPr="00035805">
        <w:rPr>
          <w:rFonts w:eastAsia="Calibri"/>
          <w:lang w:val="en-US"/>
        </w:rPr>
        <w:t>члана</w:t>
      </w:r>
      <w:r w:rsidRPr="00035805">
        <w:rPr>
          <w:rFonts w:eastAsia="Calibri"/>
          <w:spacing w:val="-9"/>
          <w:lang w:val="en-US"/>
        </w:rPr>
        <w:t xml:space="preserve"> </w:t>
      </w:r>
      <w:r w:rsidRPr="00035805">
        <w:rPr>
          <w:rFonts w:eastAsia="Calibri"/>
          <w:lang w:val="en-US"/>
        </w:rPr>
        <w:t>217.</w:t>
      </w:r>
      <w:r w:rsidRPr="00035805">
        <w:rPr>
          <w:rFonts w:eastAsia="Calibri"/>
          <w:spacing w:val="-9"/>
          <w:lang w:val="en-US"/>
        </w:rPr>
        <w:t xml:space="preserve"> </w:t>
      </w:r>
      <w:r w:rsidRPr="00035805">
        <w:rPr>
          <w:rFonts w:eastAsia="Calibri"/>
          <w:lang w:val="en-US"/>
        </w:rPr>
        <w:t>ЗЈН.</w:t>
      </w:r>
    </w:p>
    <w:p w:rsidR="00310FFD" w:rsidRPr="00035805" w:rsidRDefault="00310FFD" w:rsidP="00310FFD">
      <w:pPr>
        <w:widowControl w:val="0"/>
        <w:autoSpaceDE w:val="0"/>
        <w:autoSpaceDN w:val="0"/>
        <w:spacing w:before="120"/>
        <w:ind w:right="175"/>
        <w:jc w:val="both"/>
        <w:rPr>
          <w:rFonts w:eastAsia="Calibri"/>
          <w:lang w:val="en-US"/>
        </w:rPr>
      </w:pPr>
      <w:r w:rsidRPr="00035805">
        <w:rPr>
          <w:rFonts w:eastAsia="Calibri"/>
          <w:lang w:val="en-US"/>
        </w:rPr>
        <w:t>Уколико</w:t>
      </w:r>
      <w:r w:rsidRPr="00035805">
        <w:rPr>
          <w:rFonts w:eastAsia="Calibri"/>
          <w:spacing w:val="1"/>
          <w:lang w:val="en-US"/>
        </w:rPr>
        <w:t xml:space="preserve"> </w:t>
      </w:r>
      <w:r w:rsidRPr="00035805">
        <w:rPr>
          <w:rFonts w:eastAsia="Calibri"/>
          <w:lang w:val="en-US"/>
        </w:rPr>
        <w:t>подносилац</w:t>
      </w:r>
      <w:r w:rsidRPr="00035805">
        <w:rPr>
          <w:rFonts w:eastAsia="Calibri"/>
          <w:spacing w:val="1"/>
          <w:lang w:val="en-US"/>
        </w:rPr>
        <w:t xml:space="preserve"> </w:t>
      </w:r>
      <w:r w:rsidRPr="00035805">
        <w:rPr>
          <w:rFonts w:eastAsia="Calibri"/>
          <w:lang w:val="en-US"/>
        </w:rPr>
        <w:t>захтева</w:t>
      </w:r>
      <w:r w:rsidRPr="00035805">
        <w:rPr>
          <w:rFonts w:eastAsia="Calibri"/>
          <w:spacing w:val="1"/>
          <w:lang w:val="en-US"/>
        </w:rPr>
        <w:t xml:space="preserve"> </w:t>
      </w:r>
      <w:r w:rsidRPr="00035805">
        <w:rPr>
          <w:rFonts w:eastAsia="Calibri"/>
          <w:lang w:val="en-US"/>
        </w:rPr>
        <w:t>радње</w:t>
      </w:r>
      <w:r w:rsidRPr="00035805">
        <w:rPr>
          <w:rFonts w:eastAsia="Calibri"/>
          <w:spacing w:val="1"/>
          <w:lang w:val="en-US"/>
        </w:rPr>
        <w:t xml:space="preserve"> </w:t>
      </w:r>
      <w:r w:rsidRPr="00035805">
        <w:rPr>
          <w:rFonts w:eastAsia="Calibri"/>
          <w:lang w:val="en-US"/>
        </w:rPr>
        <w:t>у</w:t>
      </w:r>
      <w:r w:rsidRPr="00035805">
        <w:rPr>
          <w:rFonts w:eastAsia="Calibri"/>
          <w:spacing w:val="1"/>
          <w:lang w:val="en-US"/>
        </w:rPr>
        <w:t xml:space="preserve"> </w:t>
      </w:r>
      <w:r w:rsidRPr="00035805">
        <w:rPr>
          <w:rFonts w:eastAsia="Calibri"/>
          <w:lang w:val="en-US"/>
        </w:rPr>
        <w:t>поступку</w:t>
      </w:r>
      <w:r w:rsidRPr="00035805">
        <w:rPr>
          <w:rFonts w:eastAsia="Calibri"/>
          <w:spacing w:val="1"/>
          <w:lang w:val="en-US"/>
        </w:rPr>
        <w:t xml:space="preserve"> </w:t>
      </w:r>
      <w:r w:rsidRPr="00035805">
        <w:rPr>
          <w:rFonts w:eastAsia="Calibri"/>
          <w:lang w:val="en-US"/>
        </w:rPr>
        <w:t>предузима</w:t>
      </w:r>
      <w:r w:rsidRPr="00035805">
        <w:rPr>
          <w:rFonts w:eastAsia="Calibri"/>
          <w:spacing w:val="1"/>
          <w:lang w:val="en-US"/>
        </w:rPr>
        <w:t xml:space="preserve"> </w:t>
      </w:r>
      <w:r w:rsidRPr="00035805">
        <w:rPr>
          <w:rFonts w:eastAsia="Calibri"/>
          <w:lang w:val="en-US"/>
        </w:rPr>
        <w:t>преко</w:t>
      </w:r>
      <w:r w:rsidRPr="00035805">
        <w:rPr>
          <w:rFonts w:eastAsia="Calibri"/>
          <w:spacing w:val="1"/>
          <w:lang w:val="en-US"/>
        </w:rPr>
        <w:t xml:space="preserve"> </w:t>
      </w:r>
      <w:r w:rsidRPr="00035805">
        <w:rPr>
          <w:rFonts w:eastAsia="Calibri"/>
          <w:lang w:val="en-US"/>
        </w:rPr>
        <w:t>пуномоћника,</w:t>
      </w:r>
      <w:r w:rsidRPr="00035805">
        <w:rPr>
          <w:rFonts w:eastAsia="Calibri"/>
          <w:spacing w:val="1"/>
          <w:lang w:val="en-US"/>
        </w:rPr>
        <w:t xml:space="preserve"> </w:t>
      </w:r>
      <w:r w:rsidRPr="00035805">
        <w:rPr>
          <w:rFonts w:eastAsia="Calibri"/>
          <w:lang w:val="en-US"/>
        </w:rPr>
        <w:t>уз</w:t>
      </w:r>
      <w:r w:rsidRPr="00035805">
        <w:rPr>
          <w:rFonts w:eastAsia="Calibri"/>
          <w:spacing w:val="1"/>
          <w:lang w:val="en-US"/>
        </w:rPr>
        <w:t xml:space="preserve"> </w:t>
      </w:r>
      <w:r w:rsidRPr="00035805">
        <w:rPr>
          <w:rFonts w:eastAsia="Calibri"/>
          <w:lang w:val="en-US"/>
        </w:rPr>
        <w:t>захтев</w:t>
      </w:r>
      <w:r w:rsidRPr="00035805">
        <w:rPr>
          <w:rFonts w:eastAsia="Calibri"/>
          <w:spacing w:val="1"/>
          <w:lang w:val="en-US"/>
        </w:rPr>
        <w:t xml:space="preserve"> </w:t>
      </w:r>
      <w:r w:rsidRPr="00035805">
        <w:rPr>
          <w:rFonts w:eastAsia="Calibri"/>
          <w:lang w:val="en-US"/>
        </w:rPr>
        <w:t>за</w:t>
      </w:r>
      <w:r w:rsidRPr="00035805">
        <w:rPr>
          <w:rFonts w:eastAsia="Calibri"/>
          <w:spacing w:val="1"/>
          <w:lang w:val="en-US"/>
        </w:rPr>
        <w:t xml:space="preserve"> </w:t>
      </w:r>
      <w:r w:rsidRPr="00035805">
        <w:rPr>
          <w:rFonts w:eastAsia="Calibri"/>
          <w:lang w:val="en-US"/>
        </w:rPr>
        <w:t>заштиту</w:t>
      </w:r>
      <w:r w:rsidRPr="00035805">
        <w:rPr>
          <w:rFonts w:eastAsia="Calibri"/>
          <w:spacing w:val="1"/>
          <w:lang w:val="en-US"/>
        </w:rPr>
        <w:t xml:space="preserve"> </w:t>
      </w:r>
      <w:r w:rsidRPr="00035805">
        <w:rPr>
          <w:rFonts w:eastAsia="Calibri"/>
          <w:lang w:val="en-US"/>
        </w:rPr>
        <w:t>права</w:t>
      </w:r>
      <w:r w:rsidRPr="00035805">
        <w:rPr>
          <w:rFonts w:eastAsia="Calibri"/>
          <w:spacing w:val="-43"/>
          <w:lang w:val="en-US"/>
        </w:rPr>
        <w:t xml:space="preserve"> </w:t>
      </w:r>
      <w:r w:rsidRPr="00035805">
        <w:rPr>
          <w:rFonts w:eastAsia="Calibri"/>
          <w:lang w:val="en-US"/>
        </w:rPr>
        <w:t>доставља</w:t>
      </w:r>
      <w:r w:rsidRPr="00035805">
        <w:rPr>
          <w:rFonts w:eastAsia="Calibri"/>
          <w:spacing w:val="-11"/>
          <w:lang w:val="en-US"/>
        </w:rPr>
        <w:t xml:space="preserve"> </w:t>
      </w:r>
      <w:r w:rsidRPr="00035805">
        <w:rPr>
          <w:rFonts w:eastAsia="Calibri"/>
          <w:lang w:val="en-US"/>
        </w:rPr>
        <w:t>овлашћење</w:t>
      </w:r>
      <w:r w:rsidRPr="00035805">
        <w:rPr>
          <w:rFonts w:eastAsia="Calibri"/>
          <w:spacing w:val="-10"/>
          <w:lang w:val="en-US"/>
        </w:rPr>
        <w:t xml:space="preserve"> </w:t>
      </w:r>
      <w:r w:rsidRPr="00035805">
        <w:rPr>
          <w:rFonts w:eastAsia="Calibri"/>
          <w:lang w:val="en-US"/>
        </w:rPr>
        <w:t>за</w:t>
      </w:r>
      <w:r w:rsidRPr="00035805">
        <w:rPr>
          <w:rFonts w:eastAsia="Calibri"/>
          <w:spacing w:val="-10"/>
          <w:lang w:val="en-US"/>
        </w:rPr>
        <w:t xml:space="preserve"> </w:t>
      </w:r>
      <w:r w:rsidRPr="00035805">
        <w:rPr>
          <w:rFonts w:eastAsia="Calibri"/>
          <w:lang w:val="en-US"/>
        </w:rPr>
        <w:t>заступање</w:t>
      </w:r>
      <w:r w:rsidRPr="00035805">
        <w:rPr>
          <w:rFonts w:eastAsia="Calibri"/>
          <w:spacing w:val="-10"/>
          <w:lang w:val="en-US"/>
        </w:rPr>
        <w:t xml:space="preserve"> </w:t>
      </w:r>
      <w:r w:rsidRPr="00035805">
        <w:rPr>
          <w:rFonts w:eastAsia="Calibri"/>
          <w:lang w:val="en-US"/>
        </w:rPr>
        <w:t>у</w:t>
      </w:r>
      <w:r w:rsidRPr="00035805">
        <w:rPr>
          <w:rFonts w:eastAsia="Calibri"/>
          <w:spacing w:val="-10"/>
          <w:lang w:val="en-US"/>
        </w:rPr>
        <w:t xml:space="preserve"> </w:t>
      </w:r>
      <w:r w:rsidRPr="00035805">
        <w:rPr>
          <w:rFonts w:eastAsia="Calibri"/>
          <w:lang w:val="en-US"/>
        </w:rPr>
        <w:t>поступку</w:t>
      </w:r>
      <w:r w:rsidRPr="00035805">
        <w:rPr>
          <w:rFonts w:eastAsia="Calibri"/>
          <w:spacing w:val="-10"/>
          <w:lang w:val="en-US"/>
        </w:rPr>
        <w:t xml:space="preserve"> </w:t>
      </w:r>
      <w:r w:rsidRPr="00035805">
        <w:rPr>
          <w:rFonts w:eastAsia="Calibri"/>
          <w:lang w:val="en-US"/>
        </w:rPr>
        <w:t>заштите</w:t>
      </w:r>
      <w:r w:rsidRPr="00035805">
        <w:rPr>
          <w:rFonts w:eastAsia="Calibri"/>
          <w:spacing w:val="-10"/>
          <w:lang w:val="en-US"/>
        </w:rPr>
        <w:t xml:space="preserve"> </w:t>
      </w:r>
      <w:r w:rsidRPr="00035805">
        <w:rPr>
          <w:rFonts w:eastAsia="Calibri"/>
          <w:lang w:val="en-US"/>
        </w:rPr>
        <w:t>права.</w:t>
      </w:r>
      <w:r w:rsidRPr="00035805">
        <w:rPr>
          <w:rFonts w:eastAsia="Calibri"/>
          <w:spacing w:val="-9"/>
          <w:lang w:val="en-US"/>
        </w:rPr>
        <w:t xml:space="preserve"> </w:t>
      </w:r>
      <w:r w:rsidRPr="00035805">
        <w:rPr>
          <w:rFonts w:eastAsia="Calibri"/>
          <w:lang w:val="en-US"/>
        </w:rPr>
        <w:t>Подносилац</w:t>
      </w:r>
      <w:r w:rsidRPr="00035805">
        <w:rPr>
          <w:rFonts w:eastAsia="Calibri"/>
          <w:spacing w:val="-10"/>
          <w:lang w:val="en-US"/>
        </w:rPr>
        <w:t xml:space="preserve"> </w:t>
      </w:r>
      <w:r w:rsidRPr="00035805">
        <w:rPr>
          <w:rFonts w:eastAsia="Calibri"/>
          <w:lang w:val="en-US"/>
        </w:rPr>
        <w:t>захтева</w:t>
      </w:r>
      <w:r w:rsidRPr="00035805">
        <w:rPr>
          <w:rFonts w:eastAsia="Calibri"/>
          <w:spacing w:val="-10"/>
          <w:lang w:val="en-US"/>
        </w:rPr>
        <w:t xml:space="preserve"> </w:t>
      </w:r>
      <w:r w:rsidRPr="00035805">
        <w:rPr>
          <w:rFonts w:eastAsia="Calibri"/>
          <w:lang w:val="en-US"/>
        </w:rPr>
        <w:t>који</w:t>
      </w:r>
      <w:r w:rsidRPr="00035805">
        <w:rPr>
          <w:rFonts w:eastAsia="Calibri"/>
          <w:spacing w:val="-9"/>
          <w:lang w:val="en-US"/>
        </w:rPr>
        <w:t xml:space="preserve"> </w:t>
      </w:r>
      <w:r w:rsidRPr="00035805">
        <w:rPr>
          <w:rFonts w:eastAsia="Calibri"/>
          <w:lang w:val="en-US"/>
        </w:rPr>
        <w:t>има</w:t>
      </w:r>
      <w:r w:rsidRPr="00035805">
        <w:rPr>
          <w:rFonts w:eastAsia="Calibri"/>
          <w:spacing w:val="-11"/>
          <w:lang w:val="en-US"/>
        </w:rPr>
        <w:t xml:space="preserve"> </w:t>
      </w:r>
      <w:r w:rsidRPr="00035805">
        <w:rPr>
          <w:rFonts w:eastAsia="Calibri"/>
          <w:lang w:val="en-US"/>
        </w:rPr>
        <w:t>боравиште</w:t>
      </w:r>
      <w:r w:rsidRPr="00035805">
        <w:rPr>
          <w:rFonts w:eastAsia="Calibri"/>
          <w:spacing w:val="-10"/>
          <w:lang w:val="en-US"/>
        </w:rPr>
        <w:t xml:space="preserve"> </w:t>
      </w:r>
      <w:r w:rsidRPr="00035805">
        <w:rPr>
          <w:rFonts w:eastAsia="Calibri"/>
          <w:lang w:val="en-US"/>
        </w:rPr>
        <w:t>или</w:t>
      </w:r>
      <w:r w:rsidRPr="00035805">
        <w:rPr>
          <w:rFonts w:eastAsia="Calibri"/>
          <w:spacing w:val="-10"/>
          <w:lang w:val="en-US"/>
        </w:rPr>
        <w:t xml:space="preserve"> </w:t>
      </w:r>
      <w:r w:rsidRPr="00035805">
        <w:rPr>
          <w:rFonts w:eastAsia="Calibri"/>
          <w:lang w:val="en-US"/>
        </w:rPr>
        <w:t>пребивалиште,</w:t>
      </w:r>
      <w:r w:rsidRPr="00035805">
        <w:rPr>
          <w:rFonts w:eastAsia="Calibri"/>
          <w:spacing w:val="1"/>
          <w:lang w:val="en-US"/>
        </w:rPr>
        <w:t xml:space="preserve"> </w:t>
      </w:r>
      <w:r w:rsidRPr="00035805">
        <w:rPr>
          <w:rFonts w:eastAsia="Calibri"/>
          <w:spacing w:val="-1"/>
          <w:lang w:val="en-US"/>
        </w:rPr>
        <w:t>односно</w:t>
      </w:r>
      <w:r w:rsidRPr="00035805">
        <w:rPr>
          <w:rFonts w:eastAsia="Calibri"/>
          <w:spacing w:val="-11"/>
          <w:lang w:val="en-US"/>
        </w:rPr>
        <w:t xml:space="preserve"> </w:t>
      </w:r>
      <w:r w:rsidRPr="00035805">
        <w:rPr>
          <w:rFonts w:eastAsia="Calibri"/>
          <w:spacing w:val="-1"/>
          <w:lang w:val="en-US"/>
        </w:rPr>
        <w:t>седиште</w:t>
      </w:r>
      <w:r w:rsidRPr="00035805">
        <w:rPr>
          <w:rFonts w:eastAsia="Calibri"/>
          <w:spacing w:val="-11"/>
          <w:lang w:val="en-US"/>
        </w:rPr>
        <w:t xml:space="preserve"> </w:t>
      </w:r>
      <w:r w:rsidRPr="00035805">
        <w:rPr>
          <w:rFonts w:eastAsia="Calibri"/>
          <w:spacing w:val="-1"/>
          <w:lang w:val="en-US"/>
        </w:rPr>
        <w:t>у</w:t>
      </w:r>
      <w:r w:rsidRPr="00035805">
        <w:rPr>
          <w:rFonts w:eastAsia="Calibri"/>
          <w:spacing w:val="-11"/>
          <w:lang w:val="en-US"/>
        </w:rPr>
        <w:t xml:space="preserve"> </w:t>
      </w:r>
      <w:r w:rsidRPr="00035805">
        <w:rPr>
          <w:rFonts w:eastAsia="Calibri"/>
          <w:spacing w:val="-1"/>
          <w:lang w:val="en-US"/>
        </w:rPr>
        <w:t>иностранству</w:t>
      </w:r>
      <w:r w:rsidRPr="00035805">
        <w:rPr>
          <w:rFonts w:eastAsia="Calibri"/>
          <w:spacing w:val="-11"/>
          <w:lang w:val="en-US"/>
        </w:rPr>
        <w:t xml:space="preserve"> </w:t>
      </w:r>
      <w:r w:rsidRPr="00035805">
        <w:rPr>
          <w:rFonts w:eastAsia="Calibri"/>
          <w:spacing w:val="-1"/>
          <w:lang w:val="en-US"/>
        </w:rPr>
        <w:t>дужан</w:t>
      </w:r>
      <w:r w:rsidRPr="00035805">
        <w:rPr>
          <w:rFonts w:eastAsia="Calibri"/>
          <w:spacing w:val="-11"/>
          <w:lang w:val="en-US"/>
        </w:rPr>
        <w:t xml:space="preserve"> </w:t>
      </w:r>
      <w:r w:rsidRPr="00035805">
        <w:rPr>
          <w:rFonts w:eastAsia="Calibri"/>
          <w:spacing w:val="-1"/>
          <w:lang w:val="en-US"/>
        </w:rPr>
        <w:t>је</w:t>
      </w:r>
      <w:r w:rsidRPr="00035805">
        <w:rPr>
          <w:rFonts w:eastAsia="Calibri"/>
          <w:spacing w:val="-11"/>
          <w:lang w:val="en-US"/>
        </w:rPr>
        <w:t xml:space="preserve"> </w:t>
      </w:r>
      <w:r w:rsidRPr="00035805">
        <w:rPr>
          <w:rFonts w:eastAsia="Calibri"/>
          <w:spacing w:val="-1"/>
          <w:lang w:val="en-US"/>
        </w:rPr>
        <w:t>да</w:t>
      </w:r>
      <w:r w:rsidRPr="00035805">
        <w:rPr>
          <w:rFonts w:eastAsia="Calibri"/>
          <w:spacing w:val="-11"/>
          <w:lang w:val="en-US"/>
        </w:rPr>
        <w:t xml:space="preserve"> </w:t>
      </w:r>
      <w:r w:rsidRPr="00035805">
        <w:rPr>
          <w:rFonts w:eastAsia="Calibri"/>
          <w:spacing w:val="-1"/>
          <w:lang w:val="en-US"/>
        </w:rPr>
        <w:t>у</w:t>
      </w:r>
      <w:r w:rsidRPr="00035805">
        <w:rPr>
          <w:rFonts w:eastAsia="Calibri"/>
          <w:spacing w:val="-11"/>
          <w:lang w:val="en-US"/>
        </w:rPr>
        <w:t xml:space="preserve"> </w:t>
      </w:r>
      <w:r w:rsidRPr="00035805">
        <w:rPr>
          <w:rFonts w:eastAsia="Calibri"/>
          <w:spacing w:val="-1"/>
          <w:lang w:val="en-US"/>
        </w:rPr>
        <w:t>захтеву</w:t>
      </w:r>
      <w:r w:rsidRPr="00035805">
        <w:rPr>
          <w:rFonts w:eastAsia="Calibri"/>
          <w:spacing w:val="-11"/>
          <w:lang w:val="en-US"/>
        </w:rPr>
        <w:t xml:space="preserve"> </w:t>
      </w:r>
      <w:r w:rsidRPr="00035805">
        <w:rPr>
          <w:rFonts w:eastAsia="Calibri"/>
          <w:lang w:val="en-US"/>
        </w:rPr>
        <w:t>за</w:t>
      </w:r>
      <w:r w:rsidRPr="00035805">
        <w:rPr>
          <w:rFonts w:eastAsia="Calibri"/>
          <w:spacing w:val="-11"/>
          <w:lang w:val="en-US"/>
        </w:rPr>
        <w:t xml:space="preserve"> </w:t>
      </w:r>
      <w:r w:rsidRPr="00035805">
        <w:rPr>
          <w:rFonts w:eastAsia="Calibri"/>
          <w:lang w:val="en-US"/>
        </w:rPr>
        <w:t>заштиту</w:t>
      </w:r>
      <w:r w:rsidRPr="00035805">
        <w:rPr>
          <w:rFonts w:eastAsia="Calibri"/>
          <w:spacing w:val="-11"/>
          <w:lang w:val="en-US"/>
        </w:rPr>
        <w:t xml:space="preserve"> </w:t>
      </w:r>
      <w:r w:rsidRPr="00035805">
        <w:rPr>
          <w:rFonts w:eastAsia="Calibri"/>
          <w:lang w:val="en-US"/>
        </w:rPr>
        <w:t>права</w:t>
      </w:r>
      <w:r w:rsidRPr="00035805">
        <w:rPr>
          <w:rFonts w:eastAsia="Calibri"/>
          <w:spacing w:val="-10"/>
          <w:lang w:val="en-US"/>
        </w:rPr>
        <w:t xml:space="preserve"> </w:t>
      </w:r>
      <w:r w:rsidRPr="00035805">
        <w:rPr>
          <w:rFonts w:eastAsia="Calibri"/>
          <w:lang w:val="en-US"/>
        </w:rPr>
        <w:t>именује</w:t>
      </w:r>
      <w:r w:rsidRPr="00035805">
        <w:rPr>
          <w:rFonts w:eastAsia="Calibri"/>
          <w:spacing w:val="-11"/>
          <w:lang w:val="en-US"/>
        </w:rPr>
        <w:t xml:space="preserve"> </w:t>
      </w:r>
      <w:r w:rsidRPr="00035805">
        <w:rPr>
          <w:rFonts w:eastAsia="Calibri"/>
          <w:lang w:val="en-US"/>
        </w:rPr>
        <w:t>пуномоћника</w:t>
      </w:r>
      <w:r w:rsidRPr="00035805">
        <w:rPr>
          <w:rFonts w:eastAsia="Calibri"/>
          <w:spacing w:val="-11"/>
          <w:lang w:val="en-US"/>
        </w:rPr>
        <w:t xml:space="preserve"> </w:t>
      </w:r>
      <w:r w:rsidRPr="00035805">
        <w:rPr>
          <w:rFonts w:eastAsia="Calibri"/>
          <w:lang w:val="en-US"/>
        </w:rPr>
        <w:t>за</w:t>
      </w:r>
      <w:r w:rsidRPr="00035805">
        <w:rPr>
          <w:rFonts w:eastAsia="Calibri"/>
          <w:spacing w:val="-11"/>
          <w:lang w:val="en-US"/>
        </w:rPr>
        <w:t xml:space="preserve"> </w:t>
      </w:r>
      <w:r w:rsidRPr="00035805">
        <w:rPr>
          <w:rFonts w:eastAsia="Calibri"/>
          <w:lang w:val="en-US"/>
        </w:rPr>
        <w:t>примање</w:t>
      </w:r>
      <w:r w:rsidRPr="00035805">
        <w:rPr>
          <w:rFonts w:eastAsia="Calibri"/>
          <w:spacing w:val="-11"/>
          <w:lang w:val="en-US"/>
        </w:rPr>
        <w:t xml:space="preserve"> </w:t>
      </w:r>
      <w:r w:rsidRPr="00035805">
        <w:rPr>
          <w:rFonts w:eastAsia="Calibri"/>
          <w:lang w:val="en-US"/>
        </w:rPr>
        <w:t>писмена</w:t>
      </w:r>
      <w:r w:rsidRPr="00035805">
        <w:rPr>
          <w:rFonts w:eastAsia="Calibri"/>
          <w:spacing w:val="1"/>
          <w:lang w:val="en-US"/>
        </w:rPr>
        <w:t xml:space="preserve"> </w:t>
      </w:r>
      <w:r w:rsidRPr="00035805">
        <w:rPr>
          <w:rFonts w:eastAsia="Calibri"/>
          <w:lang w:val="en-US"/>
        </w:rPr>
        <w:t>у</w:t>
      </w:r>
      <w:r w:rsidRPr="00035805">
        <w:rPr>
          <w:rFonts w:eastAsia="Calibri"/>
          <w:spacing w:val="-2"/>
          <w:lang w:val="en-US"/>
        </w:rPr>
        <w:t xml:space="preserve"> </w:t>
      </w:r>
      <w:r w:rsidRPr="00035805">
        <w:rPr>
          <w:rFonts w:eastAsia="Calibri"/>
          <w:lang w:val="en-US"/>
        </w:rPr>
        <w:t>Републици</w:t>
      </w:r>
      <w:r w:rsidRPr="00035805">
        <w:rPr>
          <w:rFonts w:eastAsia="Calibri"/>
          <w:spacing w:val="-2"/>
          <w:lang w:val="en-US"/>
        </w:rPr>
        <w:t xml:space="preserve"> </w:t>
      </w:r>
      <w:r w:rsidRPr="00035805">
        <w:rPr>
          <w:rFonts w:eastAsia="Calibri"/>
          <w:lang w:val="en-US"/>
        </w:rPr>
        <w:t>Србији,</w:t>
      </w:r>
      <w:r w:rsidRPr="00035805">
        <w:rPr>
          <w:rFonts w:eastAsia="Calibri"/>
          <w:spacing w:val="-2"/>
          <w:lang w:val="en-US"/>
        </w:rPr>
        <w:t xml:space="preserve"> </w:t>
      </w:r>
      <w:r w:rsidRPr="00035805">
        <w:rPr>
          <w:rFonts w:eastAsia="Calibri"/>
          <w:lang w:val="en-US"/>
        </w:rPr>
        <w:t>уз</w:t>
      </w:r>
      <w:r w:rsidRPr="00035805">
        <w:rPr>
          <w:rFonts w:eastAsia="Calibri"/>
          <w:spacing w:val="-1"/>
          <w:lang w:val="en-US"/>
        </w:rPr>
        <w:t xml:space="preserve"> </w:t>
      </w:r>
      <w:r w:rsidRPr="00035805">
        <w:rPr>
          <w:rFonts w:eastAsia="Calibri"/>
          <w:lang w:val="en-US"/>
        </w:rPr>
        <w:t>навођење</w:t>
      </w:r>
      <w:r w:rsidRPr="00035805">
        <w:rPr>
          <w:rFonts w:eastAsia="Calibri"/>
          <w:spacing w:val="-2"/>
          <w:lang w:val="en-US"/>
        </w:rPr>
        <w:t xml:space="preserve"> </w:t>
      </w:r>
      <w:r w:rsidRPr="00035805">
        <w:rPr>
          <w:rFonts w:eastAsia="Calibri"/>
          <w:lang w:val="en-US"/>
        </w:rPr>
        <w:t>свих</w:t>
      </w:r>
      <w:r w:rsidRPr="00035805">
        <w:rPr>
          <w:rFonts w:eastAsia="Calibri"/>
          <w:spacing w:val="-2"/>
          <w:lang w:val="en-US"/>
        </w:rPr>
        <w:t xml:space="preserve"> </w:t>
      </w:r>
      <w:r w:rsidRPr="00035805">
        <w:rPr>
          <w:rFonts w:eastAsia="Calibri"/>
          <w:lang w:val="en-US"/>
        </w:rPr>
        <w:t>података</w:t>
      </w:r>
      <w:r w:rsidRPr="00035805">
        <w:rPr>
          <w:rFonts w:eastAsia="Calibri"/>
          <w:spacing w:val="-2"/>
          <w:lang w:val="en-US"/>
        </w:rPr>
        <w:t xml:space="preserve"> </w:t>
      </w:r>
      <w:r w:rsidRPr="00035805">
        <w:rPr>
          <w:rFonts w:eastAsia="Calibri"/>
          <w:lang w:val="en-US"/>
        </w:rPr>
        <w:t>потребних за</w:t>
      </w:r>
      <w:r w:rsidRPr="00035805">
        <w:rPr>
          <w:rFonts w:eastAsia="Calibri"/>
          <w:spacing w:val="-2"/>
          <w:lang w:val="en-US"/>
        </w:rPr>
        <w:t xml:space="preserve"> </w:t>
      </w:r>
      <w:r w:rsidRPr="00035805">
        <w:rPr>
          <w:rFonts w:eastAsia="Calibri"/>
          <w:lang w:val="en-US"/>
        </w:rPr>
        <w:t>комуникацију</w:t>
      </w:r>
      <w:r w:rsidRPr="00035805">
        <w:rPr>
          <w:rFonts w:eastAsia="Calibri"/>
          <w:spacing w:val="-1"/>
          <w:lang w:val="en-US"/>
        </w:rPr>
        <w:t xml:space="preserve"> </w:t>
      </w:r>
      <w:r w:rsidRPr="00035805">
        <w:rPr>
          <w:rFonts w:eastAsia="Calibri"/>
          <w:lang w:val="en-US"/>
        </w:rPr>
        <w:t>са</w:t>
      </w:r>
      <w:r w:rsidRPr="00035805">
        <w:rPr>
          <w:rFonts w:eastAsia="Calibri"/>
          <w:spacing w:val="-2"/>
          <w:lang w:val="en-US"/>
        </w:rPr>
        <w:t xml:space="preserve"> </w:t>
      </w:r>
      <w:r w:rsidRPr="00035805">
        <w:rPr>
          <w:rFonts w:eastAsia="Calibri"/>
          <w:lang w:val="en-US"/>
        </w:rPr>
        <w:t>означеним лицем.</w:t>
      </w:r>
    </w:p>
    <w:p w:rsidR="00310FFD" w:rsidRPr="00035805" w:rsidRDefault="00310FFD" w:rsidP="00310FFD">
      <w:pPr>
        <w:widowControl w:val="0"/>
        <w:autoSpaceDE w:val="0"/>
        <w:autoSpaceDN w:val="0"/>
        <w:spacing w:before="120"/>
        <w:ind w:right="179"/>
        <w:jc w:val="both"/>
        <w:rPr>
          <w:rFonts w:eastAsia="Calibri"/>
          <w:lang w:val="en-US"/>
        </w:rPr>
      </w:pPr>
      <w:r w:rsidRPr="00035805">
        <w:rPr>
          <w:rFonts w:eastAsia="Calibri"/>
          <w:lang w:val="en-US"/>
        </w:rPr>
        <w:t>Приликом подношења захтева за заштиту права наручиоцу подносилац захтева је дужан да достави доказ о уплати</w:t>
      </w:r>
      <w:r w:rsidRPr="00035805">
        <w:rPr>
          <w:rFonts w:eastAsia="Calibri"/>
          <w:spacing w:val="1"/>
          <w:lang w:val="en-US"/>
        </w:rPr>
        <w:t xml:space="preserve"> </w:t>
      </w:r>
      <w:r w:rsidRPr="00035805">
        <w:rPr>
          <w:rFonts w:eastAsia="Calibri"/>
          <w:lang w:val="en-US"/>
        </w:rPr>
        <w:t>таксе.</w:t>
      </w:r>
    </w:p>
    <w:p w:rsidR="00310FFD" w:rsidRPr="00035805" w:rsidRDefault="00310FFD" w:rsidP="00310FFD">
      <w:pPr>
        <w:widowControl w:val="0"/>
        <w:autoSpaceDE w:val="0"/>
        <w:autoSpaceDN w:val="0"/>
        <w:spacing w:before="120"/>
        <w:jc w:val="both"/>
        <w:rPr>
          <w:rFonts w:eastAsia="Calibri"/>
          <w:lang w:val="en-US"/>
        </w:rPr>
      </w:pPr>
      <w:r w:rsidRPr="00035805">
        <w:rPr>
          <w:rFonts w:eastAsia="Calibri"/>
          <w:lang w:val="en-US"/>
        </w:rPr>
        <w:t>Доказ</w:t>
      </w:r>
      <w:r w:rsidRPr="00035805">
        <w:rPr>
          <w:rFonts w:eastAsia="Calibri"/>
          <w:spacing w:val="10"/>
          <w:lang w:val="en-US"/>
        </w:rPr>
        <w:t xml:space="preserve"> </w:t>
      </w:r>
      <w:r w:rsidRPr="00035805">
        <w:rPr>
          <w:rFonts w:eastAsia="Calibri"/>
          <w:lang w:val="en-US"/>
        </w:rPr>
        <w:t>је</w:t>
      </w:r>
      <w:r w:rsidRPr="00035805">
        <w:rPr>
          <w:rFonts w:eastAsia="Calibri"/>
          <w:spacing w:val="10"/>
          <w:lang w:val="en-US"/>
        </w:rPr>
        <w:t xml:space="preserve"> </w:t>
      </w:r>
      <w:r w:rsidRPr="00035805">
        <w:rPr>
          <w:rFonts w:eastAsia="Calibri"/>
          <w:lang w:val="en-US"/>
        </w:rPr>
        <w:t>сваки</w:t>
      </w:r>
      <w:r w:rsidRPr="00035805">
        <w:rPr>
          <w:rFonts w:eastAsia="Calibri"/>
          <w:spacing w:val="11"/>
          <w:lang w:val="en-US"/>
        </w:rPr>
        <w:t xml:space="preserve"> </w:t>
      </w:r>
      <w:r w:rsidRPr="00035805">
        <w:rPr>
          <w:rFonts w:eastAsia="Calibri"/>
          <w:lang w:val="en-US"/>
        </w:rPr>
        <w:t>документ</w:t>
      </w:r>
      <w:r w:rsidRPr="00035805">
        <w:rPr>
          <w:rFonts w:eastAsia="Calibri"/>
          <w:spacing w:val="10"/>
          <w:lang w:val="en-US"/>
        </w:rPr>
        <w:t xml:space="preserve"> </w:t>
      </w:r>
      <w:r w:rsidRPr="00035805">
        <w:rPr>
          <w:rFonts w:eastAsia="Calibri"/>
          <w:lang w:val="en-US"/>
        </w:rPr>
        <w:t>из</w:t>
      </w:r>
      <w:r w:rsidRPr="00035805">
        <w:rPr>
          <w:rFonts w:eastAsia="Calibri"/>
          <w:spacing w:val="11"/>
          <w:lang w:val="en-US"/>
        </w:rPr>
        <w:t xml:space="preserve"> </w:t>
      </w:r>
      <w:r w:rsidRPr="00035805">
        <w:rPr>
          <w:rFonts w:eastAsia="Calibri"/>
          <w:lang w:val="en-US"/>
        </w:rPr>
        <w:t>кога</w:t>
      </w:r>
      <w:r w:rsidRPr="00035805">
        <w:rPr>
          <w:rFonts w:eastAsia="Calibri"/>
          <w:spacing w:val="10"/>
          <w:lang w:val="en-US"/>
        </w:rPr>
        <w:t xml:space="preserve"> </w:t>
      </w:r>
      <w:r w:rsidRPr="00035805">
        <w:rPr>
          <w:rFonts w:eastAsia="Calibri"/>
          <w:lang w:val="en-US"/>
        </w:rPr>
        <w:t>се</w:t>
      </w:r>
      <w:r w:rsidRPr="00035805">
        <w:rPr>
          <w:rFonts w:eastAsia="Calibri"/>
          <w:spacing w:val="10"/>
          <w:lang w:val="en-US"/>
        </w:rPr>
        <w:t xml:space="preserve"> </w:t>
      </w:r>
      <w:r w:rsidRPr="00035805">
        <w:rPr>
          <w:rFonts w:eastAsia="Calibri"/>
          <w:lang w:val="en-US"/>
        </w:rPr>
        <w:t>може</w:t>
      </w:r>
      <w:r w:rsidRPr="00035805">
        <w:rPr>
          <w:rFonts w:eastAsia="Calibri"/>
          <w:spacing w:val="11"/>
          <w:lang w:val="en-US"/>
        </w:rPr>
        <w:t xml:space="preserve"> </w:t>
      </w:r>
      <w:r w:rsidRPr="00035805">
        <w:rPr>
          <w:rFonts w:eastAsia="Calibri"/>
          <w:lang w:val="en-US"/>
        </w:rPr>
        <w:t>да</w:t>
      </w:r>
      <w:r w:rsidRPr="00035805">
        <w:rPr>
          <w:rFonts w:eastAsia="Calibri"/>
          <w:spacing w:val="10"/>
          <w:lang w:val="en-US"/>
        </w:rPr>
        <w:t xml:space="preserve"> </w:t>
      </w:r>
      <w:r w:rsidRPr="00035805">
        <w:rPr>
          <w:rFonts w:eastAsia="Calibri"/>
          <w:lang w:val="en-US"/>
        </w:rPr>
        <w:t>се</w:t>
      </w:r>
      <w:r w:rsidRPr="00035805">
        <w:rPr>
          <w:rFonts w:eastAsia="Calibri"/>
          <w:spacing w:val="11"/>
          <w:lang w:val="en-US"/>
        </w:rPr>
        <w:t xml:space="preserve"> </w:t>
      </w:r>
      <w:r w:rsidRPr="00035805">
        <w:rPr>
          <w:rFonts w:eastAsia="Calibri"/>
          <w:lang w:val="en-US"/>
        </w:rPr>
        <w:t>утврди</w:t>
      </w:r>
      <w:r w:rsidRPr="00035805">
        <w:rPr>
          <w:rFonts w:eastAsia="Calibri"/>
          <w:spacing w:val="10"/>
          <w:lang w:val="en-US"/>
        </w:rPr>
        <w:t xml:space="preserve"> </w:t>
      </w:r>
      <w:r w:rsidRPr="00035805">
        <w:rPr>
          <w:rFonts w:eastAsia="Calibri"/>
          <w:lang w:val="en-US"/>
        </w:rPr>
        <w:t>да</w:t>
      </w:r>
      <w:r w:rsidRPr="00035805">
        <w:rPr>
          <w:rFonts w:eastAsia="Calibri"/>
          <w:spacing w:val="10"/>
          <w:lang w:val="en-US"/>
        </w:rPr>
        <w:t xml:space="preserve"> </w:t>
      </w:r>
      <w:r w:rsidRPr="00035805">
        <w:rPr>
          <w:rFonts w:eastAsia="Calibri"/>
          <w:lang w:val="en-US"/>
        </w:rPr>
        <w:t>је</w:t>
      </w:r>
      <w:r w:rsidRPr="00035805">
        <w:rPr>
          <w:rFonts w:eastAsia="Calibri"/>
          <w:spacing w:val="11"/>
          <w:lang w:val="en-US"/>
        </w:rPr>
        <w:t xml:space="preserve"> </w:t>
      </w:r>
      <w:r w:rsidRPr="00035805">
        <w:rPr>
          <w:rFonts w:eastAsia="Calibri"/>
          <w:lang w:val="en-US"/>
        </w:rPr>
        <w:t>трансакција</w:t>
      </w:r>
      <w:r w:rsidRPr="00035805">
        <w:rPr>
          <w:rFonts w:eastAsia="Calibri"/>
          <w:spacing w:val="10"/>
          <w:lang w:val="en-US"/>
        </w:rPr>
        <w:t xml:space="preserve"> </w:t>
      </w:r>
      <w:r w:rsidRPr="00035805">
        <w:rPr>
          <w:rFonts w:eastAsia="Calibri"/>
          <w:lang w:val="en-US"/>
        </w:rPr>
        <w:t>извршена</w:t>
      </w:r>
      <w:r w:rsidRPr="00035805">
        <w:rPr>
          <w:rFonts w:eastAsia="Calibri"/>
          <w:spacing w:val="11"/>
          <w:lang w:val="en-US"/>
        </w:rPr>
        <w:t xml:space="preserve"> </w:t>
      </w:r>
      <w:r w:rsidRPr="00035805">
        <w:rPr>
          <w:rFonts w:eastAsia="Calibri"/>
          <w:lang w:val="en-US"/>
        </w:rPr>
        <w:t>на</w:t>
      </w:r>
      <w:r w:rsidRPr="00035805">
        <w:rPr>
          <w:rFonts w:eastAsia="Calibri"/>
          <w:spacing w:val="10"/>
          <w:lang w:val="en-US"/>
        </w:rPr>
        <w:t xml:space="preserve"> </w:t>
      </w:r>
      <w:r w:rsidRPr="00035805">
        <w:rPr>
          <w:rFonts w:eastAsia="Calibri"/>
          <w:lang w:val="en-US"/>
        </w:rPr>
        <w:t>одговарајући</w:t>
      </w:r>
      <w:r w:rsidRPr="00035805">
        <w:rPr>
          <w:rFonts w:eastAsia="Calibri"/>
          <w:spacing w:val="10"/>
          <w:lang w:val="en-US"/>
        </w:rPr>
        <w:t xml:space="preserve"> </w:t>
      </w:r>
      <w:r w:rsidRPr="00035805">
        <w:rPr>
          <w:rFonts w:eastAsia="Calibri"/>
          <w:lang w:val="en-US"/>
        </w:rPr>
        <w:t>износ</w:t>
      </w:r>
      <w:r w:rsidRPr="00035805">
        <w:rPr>
          <w:rFonts w:eastAsia="Calibri"/>
          <w:spacing w:val="11"/>
          <w:lang w:val="en-US"/>
        </w:rPr>
        <w:t xml:space="preserve"> </w:t>
      </w:r>
      <w:r w:rsidRPr="00035805">
        <w:rPr>
          <w:rFonts w:eastAsia="Calibri"/>
          <w:lang w:val="en-US"/>
        </w:rPr>
        <w:t>из</w:t>
      </w:r>
      <w:r w:rsidRPr="00035805">
        <w:rPr>
          <w:rFonts w:eastAsia="Calibri"/>
          <w:spacing w:val="10"/>
          <w:lang w:val="en-US"/>
        </w:rPr>
        <w:t xml:space="preserve"> </w:t>
      </w:r>
      <w:r w:rsidRPr="00035805">
        <w:rPr>
          <w:rFonts w:eastAsia="Calibri"/>
          <w:lang w:val="en-US"/>
        </w:rPr>
        <w:t>члана</w:t>
      </w:r>
    </w:p>
    <w:p w:rsidR="00310FFD" w:rsidRPr="00035805" w:rsidRDefault="00310FFD" w:rsidP="00310FFD">
      <w:pPr>
        <w:widowControl w:val="0"/>
        <w:autoSpaceDE w:val="0"/>
        <w:autoSpaceDN w:val="0"/>
        <w:jc w:val="both"/>
        <w:rPr>
          <w:rFonts w:eastAsia="Calibri"/>
          <w:lang w:val="en-US"/>
        </w:rPr>
      </w:pPr>
      <w:r w:rsidRPr="00035805">
        <w:rPr>
          <w:rFonts w:eastAsia="Calibri"/>
          <w:lang w:val="en-US"/>
        </w:rPr>
        <w:t>225.</w:t>
      </w:r>
      <w:r w:rsidRPr="00035805">
        <w:rPr>
          <w:rFonts w:eastAsia="Calibri"/>
          <w:spacing w:val="-1"/>
          <w:lang w:val="en-US"/>
        </w:rPr>
        <w:t xml:space="preserve"> </w:t>
      </w:r>
      <w:r w:rsidRPr="00035805">
        <w:rPr>
          <w:rFonts w:eastAsia="Calibri"/>
          <w:lang w:val="en-US"/>
        </w:rPr>
        <w:t>ЗЈН</w:t>
      </w:r>
      <w:r w:rsidRPr="00035805">
        <w:rPr>
          <w:rFonts w:eastAsia="Calibri"/>
          <w:spacing w:val="-2"/>
          <w:lang w:val="en-US"/>
        </w:rPr>
        <w:t xml:space="preserve"> </w:t>
      </w:r>
      <w:r w:rsidRPr="00035805">
        <w:rPr>
          <w:rFonts w:eastAsia="Calibri"/>
          <w:lang w:val="en-US"/>
        </w:rPr>
        <w:t>и</w:t>
      </w:r>
      <w:r w:rsidRPr="00035805">
        <w:rPr>
          <w:rFonts w:eastAsia="Calibri"/>
          <w:spacing w:val="-1"/>
          <w:lang w:val="en-US"/>
        </w:rPr>
        <w:t xml:space="preserve"> </w:t>
      </w:r>
      <w:r w:rsidRPr="00035805">
        <w:rPr>
          <w:rFonts w:eastAsia="Calibri"/>
          <w:lang w:val="en-US"/>
        </w:rPr>
        <w:t>да</w:t>
      </w:r>
      <w:r w:rsidRPr="00035805">
        <w:rPr>
          <w:rFonts w:eastAsia="Calibri"/>
          <w:spacing w:val="-2"/>
          <w:lang w:val="en-US"/>
        </w:rPr>
        <w:t xml:space="preserve"> </w:t>
      </w:r>
      <w:r w:rsidRPr="00035805">
        <w:rPr>
          <w:rFonts w:eastAsia="Calibri"/>
          <w:lang w:val="en-US"/>
        </w:rPr>
        <w:t>се</w:t>
      </w:r>
      <w:r w:rsidRPr="00035805">
        <w:rPr>
          <w:rFonts w:eastAsia="Calibri"/>
          <w:spacing w:val="-2"/>
          <w:lang w:val="en-US"/>
        </w:rPr>
        <w:t xml:space="preserve"> </w:t>
      </w:r>
      <w:r w:rsidRPr="00035805">
        <w:rPr>
          <w:rFonts w:eastAsia="Calibri"/>
          <w:lang w:val="en-US"/>
        </w:rPr>
        <w:t>односи на</w:t>
      </w:r>
      <w:r w:rsidRPr="00035805">
        <w:rPr>
          <w:rFonts w:eastAsia="Calibri"/>
          <w:spacing w:val="-2"/>
          <w:lang w:val="en-US"/>
        </w:rPr>
        <w:t xml:space="preserve"> </w:t>
      </w:r>
      <w:r w:rsidRPr="00035805">
        <w:rPr>
          <w:rFonts w:eastAsia="Calibri"/>
          <w:lang w:val="en-US"/>
        </w:rPr>
        <w:t>предметни</w:t>
      </w:r>
      <w:r w:rsidRPr="00035805">
        <w:rPr>
          <w:rFonts w:eastAsia="Calibri"/>
          <w:spacing w:val="-1"/>
          <w:lang w:val="en-US"/>
        </w:rPr>
        <w:t xml:space="preserve"> </w:t>
      </w:r>
      <w:r w:rsidRPr="00035805">
        <w:rPr>
          <w:rFonts w:eastAsia="Calibri"/>
          <w:lang w:val="en-US"/>
        </w:rPr>
        <w:t>захтев</w:t>
      </w:r>
      <w:r w:rsidRPr="00035805">
        <w:rPr>
          <w:rFonts w:eastAsia="Calibri"/>
          <w:spacing w:val="-1"/>
          <w:lang w:val="en-US"/>
        </w:rPr>
        <w:t xml:space="preserve"> </w:t>
      </w:r>
      <w:r w:rsidRPr="00035805">
        <w:rPr>
          <w:rFonts w:eastAsia="Calibri"/>
          <w:lang w:val="en-US"/>
        </w:rPr>
        <w:t>за</w:t>
      </w:r>
      <w:r w:rsidRPr="00035805">
        <w:rPr>
          <w:rFonts w:eastAsia="Calibri"/>
          <w:spacing w:val="-2"/>
          <w:lang w:val="en-US"/>
        </w:rPr>
        <w:t xml:space="preserve"> </w:t>
      </w:r>
      <w:r w:rsidRPr="00035805">
        <w:rPr>
          <w:rFonts w:eastAsia="Calibri"/>
          <w:lang w:val="en-US"/>
        </w:rPr>
        <w:t>заштиту</w:t>
      </w:r>
      <w:r w:rsidRPr="00035805">
        <w:rPr>
          <w:rFonts w:eastAsia="Calibri"/>
          <w:spacing w:val="-1"/>
          <w:lang w:val="en-US"/>
        </w:rPr>
        <w:t xml:space="preserve"> </w:t>
      </w:r>
      <w:r w:rsidRPr="00035805">
        <w:rPr>
          <w:rFonts w:eastAsia="Calibri"/>
          <w:lang w:val="en-US"/>
        </w:rPr>
        <w:t>права.</w:t>
      </w:r>
    </w:p>
    <w:p w:rsidR="00310FFD" w:rsidRPr="00035805" w:rsidRDefault="00310FFD" w:rsidP="00310FFD">
      <w:pPr>
        <w:widowControl w:val="0"/>
        <w:autoSpaceDE w:val="0"/>
        <w:autoSpaceDN w:val="0"/>
        <w:spacing w:before="120"/>
        <w:ind w:right="175"/>
        <w:jc w:val="both"/>
        <w:rPr>
          <w:rFonts w:eastAsia="Calibri"/>
          <w:lang w:val="en-US"/>
        </w:rPr>
      </w:pPr>
      <w:r w:rsidRPr="00035805">
        <w:rPr>
          <w:rFonts w:eastAsia="Calibri"/>
          <w:lang w:val="en-US"/>
        </w:rPr>
        <w:t>Валидан доказ о извршеној уплати таксе, у складу са Упутством о уплати таксе за подношење захтева за заштиту</w:t>
      </w:r>
      <w:r w:rsidRPr="00035805">
        <w:rPr>
          <w:rFonts w:eastAsia="Calibri"/>
          <w:spacing w:val="1"/>
          <w:lang w:val="en-US"/>
        </w:rPr>
        <w:t xml:space="preserve"> </w:t>
      </w:r>
      <w:r w:rsidRPr="00035805">
        <w:rPr>
          <w:rFonts w:eastAsia="Calibri"/>
          <w:lang w:val="en-US"/>
        </w:rPr>
        <w:t>права</w:t>
      </w:r>
      <w:r w:rsidRPr="00035805">
        <w:rPr>
          <w:rFonts w:eastAsia="Calibri"/>
          <w:spacing w:val="-2"/>
          <w:lang w:val="en-US"/>
        </w:rPr>
        <w:t xml:space="preserve"> </w:t>
      </w:r>
      <w:r w:rsidRPr="00035805">
        <w:rPr>
          <w:rFonts w:eastAsia="Calibri"/>
          <w:lang w:val="en-US"/>
        </w:rPr>
        <w:t>Републичке</w:t>
      </w:r>
      <w:r w:rsidRPr="00035805">
        <w:rPr>
          <w:rFonts w:eastAsia="Calibri"/>
          <w:spacing w:val="-1"/>
          <w:lang w:val="en-US"/>
        </w:rPr>
        <w:t xml:space="preserve"> </w:t>
      </w:r>
      <w:r w:rsidRPr="00035805">
        <w:rPr>
          <w:rFonts w:eastAsia="Calibri"/>
          <w:lang w:val="en-US"/>
        </w:rPr>
        <w:t>комисије,</w:t>
      </w:r>
      <w:r w:rsidRPr="00035805">
        <w:rPr>
          <w:rFonts w:eastAsia="Calibri"/>
          <w:spacing w:val="-1"/>
          <w:lang w:val="en-US"/>
        </w:rPr>
        <w:t xml:space="preserve"> </w:t>
      </w:r>
      <w:r w:rsidRPr="00035805">
        <w:rPr>
          <w:rFonts w:eastAsia="Calibri"/>
          <w:lang w:val="en-US"/>
        </w:rPr>
        <w:t>објављен</w:t>
      </w:r>
      <w:r w:rsidRPr="00035805">
        <w:rPr>
          <w:rFonts w:eastAsia="Calibri"/>
          <w:spacing w:val="-1"/>
          <w:lang w:val="en-US"/>
        </w:rPr>
        <w:t xml:space="preserve"> </w:t>
      </w:r>
      <w:r w:rsidRPr="00035805">
        <w:rPr>
          <w:rFonts w:eastAsia="Calibri"/>
          <w:lang w:val="en-US"/>
        </w:rPr>
        <w:t>је</w:t>
      </w:r>
      <w:r w:rsidRPr="00035805">
        <w:rPr>
          <w:rFonts w:eastAsia="Calibri"/>
          <w:spacing w:val="-1"/>
          <w:lang w:val="en-US"/>
        </w:rPr>
        <w:t xml:space="preserve"> </w:t>
      </w:r>
      <w:r w:rsidRPr="00035805">
        <w:rPr>
          <w:rFonts w:eastAsia="Calibri"/>
          <w:lang w:val="en-US"/>
        </w:rPr>
        <w:t>на</w:t>
      </w:r>
      <w:r w:rsidRPr="00035805">
        <w:rPr>
          <w:rFonts w:eastAsia="Calibri"/>
          <w:spacing w:val="-2"/>
          <w:lang w:val="en-US"/>
        </w:rPr>
        <w:t xml:space="preserve"> </w:t>
      </w:r>
      <w:r w:rsidRPr="00035805">
        <w:rPr>
          <w:rFonts w:eastAsia="Calibri"/>
          <w:lang w:val="en-US"/>
        </w:rPr>
        <w:t>сајту Републичке</w:t>
      </w:r>
      <w:r w:rsidRPr="00035805">
        <w:rPr>
          <w:rFonts w:eastAsia="Calibri"/>
          <w:spacing w:val="-2"/>
          <w:lang w:val="en-US"/>
        </w:rPr>
        <w:t xml:space="preserve"> </w:t>
      </w:r>
      <w:r w:rsidRPr="00035805">
        <w:rPr>
          <w:rFonts w:eastAsia="Calibri"/>
          <w:lang w:val="en-US"/>
        </w:rPr>
        <w:lastRenderedPageBreak/>
        <w:t>комисије.</w:t>
      </w:r>
    </w:p>
    <w:p w:rsidR="00310FFD" w:rsidRPr="00035805" w:rsidRDefault="00310FFD" w:rsidP="00310FFD">
      <w:pPr>
        <w:widowControl w:val="0"/>
        <w:autoSpaceDE w:val="0"/>
        <w:autoSpaceDN w:val="0"/>
        <w:spacing w:before="120"/>
        <w:jc w:val="both"/>
        <w:rPr>
          <w:rFonts w:eastAsia="Calibri"/>
          <w:lang w:val="en-US"/>
        </w:rPr>
      </w:pPr>
      <w:r w:rsidRPr="00035805">
        <w:rPr>
          <w:rFonts w:eastAsia="Calibri"/>
          <w:lang w:val="en-US"/>
        </w:rPr>
        <w:t>Такса</w:t>
      </w:r>
      <w:r w:rsidRPr="00035805">
        <w:rPr>
          <w:rFonts w:eastAsia="Calibri"/>
          <w:spacing w:val="-3"/>
          <w:lang w:val="en-US"/>
        </w:rPr>
        <w:t xml:space="preserve"> </w:t>
      </w:r>
      <w:r w:rsidRPr="00035805">
        <w:rPr>
          <w:rFonts w:eastAsia="Calibri"/>
          <w:lang w:val="en-US"/>
        </w:rPr>
        <w:t>износи</w:t>
      </w:r>
      <w:r w:rsidRPr="00035805">
        <w:rPr>
          <w:rFonts w:eastAsia="Calibri"/>
          <w:spacing w:val="-1"/>
          <w:lang w:val="en-US"/>
        </w:rPr>
        <w:t xml:space="preserve"> </w:t>
      </w:r>
      <w:r w:rsidRPr="00035805">
        <w:rPr>
          <w:rFonts w:eastAsia="Calibri"/>
          <w:lang w:val="en-US"/>
        </w:rPr>
        <w:t>120.000</w:t>
      </w:r>
      <w:r w:rsidRPr="00035805">
        <w:rPr>
          <w:rFonts w:eastAsia="Calibri"/>
          <w:spacing w:val="-2"/>
          <w:lang w:val="en-US"/>
        </w:rPr>
        <w:t xml:space="preserve"> </w:t>
      </w:r>
      <w:r w:rsidRPr="00035805">
        <w:rPr>
          <w:rFonts w:eastAsia="Calibri"/>
          <w:lang w:val="en-US"/>
        </w:rPr>
        <w:t>динара.</w:t>
      </w:r>
    </w:p>
    <w:p w:rsidR="00C53DB1" w:rsidRDefault="00C53DB1"/>
    <w:sectPr w:rsidR="00C53DB1" w:rsidSect="00F44B06">
      <w:pgSz w:w="11910" w:h="16840"/>
      <w:pgMar w:top="1100" w:right="1242" w:bottom="132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176" w:rsidRDefault="00C66176" w:rsidP="00310FFD">
      <w:r>
        <w:separator/>
      </w:r>
    </w:p>
  </w:endnote>
  <w:endnote w:type="continuationSeparator" w:id="0">
    <w:p w:rsidR="00C66176" w:rsidRDefault="00C66176" w:rsidP="0031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TimesNewRomanPSMT">
    <w:altName w:val="Times New Roman"/>
    <w:charset w:val="EE"/>
    <w:family w:val="auto"/>
    <w:pitch w:val="variable"/>
  </w:font>
  <w:font w:name="Times_Cyr">
    <w:altName w:val="Courier New"/>
    <w:charset w:val="00"/>
    <w:family w:val="roman"/>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502906"/>
      <w:docPartObj>
        <w:docPartGallery w:val="Page Numbers (Bottom of Page)"/>
        <w:docPartUnique/>
      </w:docPartObj>
    </w:sdtPr>
    <w:sdtEndPr>
      <w:rPr>
        <w:color w:val="7F7F7F" w:themeColor="background1" w:themeShade="7F"/>
        <w:spacing w:val="60"/>
      </w:rPr>
    </w:sdtEndPr>
    <w:sdtContent>
      <w:p w:rsidR="00E17BFF" w:rsidRDefault="00E17BFF" w:rsidP="00AF664A">
        <w:pPr>
          <w:pStyle w:val="Footer"/>
          <w:tabs>
            <w:tab w:val="clear" w:pos="9072"/>
            <w:tab w:val="right" w:pos="9050"/>
          </w:tabs>
          <w:ind w:right="-472"/>
          <w:jc w:val="right"/>
        </w:pPr>
        <w:r>
          <w:fldChar w:fldCharType="begin"/>
        </w:r>
        <w:r>
          <w:instrText xml:space="preserve"> PAGE   \* MERGEFORMAT </w:instrText>
        </w:r>
        <w:r>
          <w:fldChar w:fldCharType="separate"/>
        </w:r>
        <w:r w:rsidR="00F646CF">
          <w:rPr>
            <w:noProof/>
          </w:rPr>
          <w:t>12</w:t>
        </w:r>
        <w:r>
          <w:rPr>
            <w:noProof/>
          </w:rPr>
          <w:fldChar w:fldCharType="end"/>
        </w:r>
        <w:r>
          <w:t xml:space="preserve"> | </w:t>
        </w:r>
        <w:r w:rsidRPr="003E0A52">
          <w:rPr>
            <w:i/>
            <w:lang w:val="sr-Cyrl-CS"/>
          </w:rPr>
          <w:t>Модел конкурсне документације</w:t>
        </w:r>
        <w:r>
          <w:rPr>
            <w:i/>
            <w:lang w:val="sr-Cyrl-CS"/>
          </w:rPr>
          <w:t>-</w:t>
        </w:r>
        <w:r>
          <w:rPr>
            <w:i/>
            <w:lang w:val="sr-Cyrl-RS"/>
          </w:rPr>
          <w:t>Лаптоп рачунари</w:t>
        </w:r>
      </w:p>
    </w:sdtContent>
  </w:sdt>
  <w:p w:rsidR="00E17BFF" w:rsidRPr="00AF664A" w:rsidRDefault="00E17BFF" w:rsidP="00AF664A">
    <w:pPr>
      <w:pStyle w:val="Footer"/>
      <w:tabs>
        <w:tab w:val="clear" w:pos="4536"/>
        <w:tab w:val="clear" w:pos="9072"/>
        <w:tab w:val="left" w:pos="715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176" w:rsidRDefault="00C66176" w:rsidP="00310FFD">
      <w:r>
        <w:separator/>
      </w:r>
    </w:p>
  </w:footnote>
  <w:footnote w:type="continuationSeparator" w:id="0">
    <w:p w:rsidR="00C66176" w:rsidRDefault="00C66176" w:rsidP="0031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05"/>
      <w:gridCol w:w="3560"/>
      <w:gridCol w:w="2451"/>
    </w:tblGrid>
    <w:tr w:rsidR="00E17BFF" w:rsidTr="00310FFD">
      <w:tc>
        <w:tcPr>
          <w:tcW w:w="3005" w:type="dxa"/>
        </w:tcPr>
        <w:p w:rsidR="00E17BFF" w:rsidRDefault="00E17BFF" w:rsidP="00310FFD">
          <w:pPr>
            <w:jc w:val="center"/>
            <w:rPr>
              <w:lang w:val="sr-Cyrl-CS"/>
            </w:rPr>
          </w:pPr>
          <w:r>
            <w:rPr>
              <w:noProof/>
              <w:lang w:val="en-US"/>
            </w:rPr>
            <w:drawing>
              <wp:inline distT="0" distB="0" distL="0" distR="0" wp14:anchorId="79E28B62" wp14:editId="030A230B">
                <wp:extent cx="1761867" cy="561975"/>
                <wp:effectExtent l="0" t="0" r="0" b="0"/>
                <wp:docPr id="23" name="Picture 23" descr="C:\Users\Neven\Desktop\Sweden_logotype_Croatia_eps 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ven\Desktop\Sweden_logotype_Croatia_eps PHO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181" cy="570687"/>
                        </a:xfrm>
                        <a:prstGeom prst="rect">
                          <a:avLst/>
                        </a:prstGeom>
                        <a:noFill/>
                        <a:ln>
                          <a:noFill/>
                        </a:ln>
                      </pic:spPr>
                    </pic:pic>
                  </a:graphicData>
                </a:graphic>
              </wp:inline>
            </w:drawing>
          </w:r>
        </w:p>
        <w:p w:rsidR="00E17BFF" w:rsidRPr="005C1C46" w:rsidRDefault="00E17BFF" w:rsidP="00310FFD">
          <w:pPr>
            <w:jc w:val="center"/>
            <w:rPr>
              <w:lang w:val="sr-Cyrl-CS"/>
            </w:rPr>
          </w:pPr>
        </w:p>
      </w:tc>
      <w:tc>
        <w:tcPr>
          <w:tcW w:w="3560" w:type="dxa"/>
        </w:tcPr>
        <w:p w:rsidR="00E17BFF" w:rsidRDefault="00E17BFF" w:rsidP="00310FFD">
          <w:pPr>
            <w:jc w:val="center"/>
            <w:rPr>
              <w:noProof/>
            </w:rPr>
          </w:pPr>
          <w:r w:rsidRPr="000426F0">
            <w:rPr>
              <w:noProof/>
              <w:lang w:val="en-US"/>
            </w:rPr>
            <w:drawing>
              <wp:inline distT="0" distB="0" distL="0" distR="0" wp14:anchorId="36EF1AF6" wp14:editId="0DEA3187">
                <wp:extent cx="524285" cy="68643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513" cy="690661"/>
                        </a:xfrm>
                        <a:prstGeom prst="rect">
                          <a:avLst/>
                        </a:prstGeom>
                        <a:noFill/>
                        <a:ln>
                          <a:noFill/>
                        </a:ln>
                      </pic:spPr>
                    </pic:pic>
                  </a:graphicData>
                </a:graphic>
              </wp:inline>
            </w:drawing>
          </w:r>
        </w:p>
        <w:p w:rsidR="00E17BFF" w:rsidRDefault="00E17BFF" w:rsidP="00310FFD">
          <w:pPr>
            <w:jc w:val="center"/>
            <w:rPr>
              <w:noProof/>
            </w:rPr>
          </w:pPr>
        </w:p>
        <w:p w:rsidR="00E17BFF" w:rsidRPr="003C0844" w:rsidRDefault="00E17BFF" w:rsidP="00310FFD">
          <w:pPr>
            <w:jc w:val="center"/>
            <w:rPr>
              <w:lang w:val="sr-Cyrl-RS"/>
            </w:rPr>
          </w:pPr>
          <w:r>
            <w:rPr>
              <w:lang w:val="sr-Cyrl-RS"/>
            </w:rPr>
            <w:t>Република Србија</w:t>
          </w:r>
        </w:p>
        <w:p w:rsidR="00E17BFF" w:rsidRPr="003C0844" w:rsidRDefault="00E17BFF" w:rsidP="00310FFD">
          <w:pPr>
            <w:jc w:val="center"/>
            <w:rPr>
              <w:lang w:val="sr-Cyrl-RS"/>
            </w:rPr>
          </w:pPr>
          <w:r>
            <w:rPr>
              <w:lang w:val="sr-Cyrl-RS"/>
            </w:rPr>
            <w:t>Канцеларија за јавне набавке</w:t>
          </w:r>
        </w:p>
        <w:p w:rsidR="00E17BFF" w:rsidRPr="005C1C46" w:rsidRDefault="00E17BFF" w:rsidP="00310FFD">
          <w:pPr>
            <w:jc w:val="center"/>
            <w:rPr>
              <w:lang w:val="sr-Cyrl-CS"/>
            </w:rPr>
          </w:pPr>
          <w:r>
            <w:t xml:space="preserve">          </w:t>
          </w:r>
        </w:p>
      </w:tc>
      <w:tc>
        <w:tcPr>
          <w:tcW w:w="2451" w:type="dxa"/>
        </w:tcPr>
        <w:p w:rsidR="00E17BFF" w:rsidRPr="005C1C46" w:rsidRDefault="00E17BFF" w:rsidP="00310FFD">
          <w:pPr>
            <w:jc w:val="center"/>
            <w:rPr>
              <w:lang w:val="sr-Cyrl-CS"/>
            </w:rPr>
          </w:pPr>
          <w:r>
            <w:rPr>
              <w:noProof/>
              <w:lang w:val="en-US"/>
            </w:rPr>
            <w:drawing>
              <wp:anchor distT="0" distB="0" distL="114300" distR="114300" simplePos="0" relativeHeight="251663360" behindDoc="0" locked="0" layoutInCell="1" allowOverlap="1" wp14:anchorId="6C7AD092" wp14:editId="3EA06AA6">
                <wp:simplePos x="0" y="0"/>
                <wp:positionH relativeFrom="column">
                  <wp:posOffset>1046480</wp:posOffset>
                </wp:positionH>
                <wp:positionV relativeFrom="paragraph">
                  <wp:posOffset>69215</wp:posOffset>
                </wp:positionV>
                <wp:extent cx="414655" cy="838200"/>
                <wp:effectExtent l="0" t="0" r="444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655" cy="838200"/>
                        </a:xfrm>
                        <a:prstGeom prst="rect">
                          <a:avLst/>
                        </a:prstGeom>
                        <a:noFill/>
                      </pic:spPr>
                    </pic:pic>
                  </a:graphicData>
                </a:graphic>
                <wp14:sizeRelH relativeFrom="page">
                  <wp14:pctWidth>0</wp14:pctWidth>
                </wp14:sizeRelH>
                <wp14:sizeRelV relativeFrom="page">
                  <wp14:pctHeight>0</wp14:pctHeight>
                </wp14:sizeRelV>
              </wp:anchor>
            </w:drawing>
          </w:r>
        </w:p>
      </w:tc>
    </w:tr>
  </w:tbl>
  <w:p w:rsidR="00E17BFF" w:rsidRDefault="00E17BFF">
    <w:pPr>
      <w:pStyle w:val="Header"/>
    </w:pPr>
  </w:p>
  <w:p w:rsidR="00E17BFF" w:rsidRDefault="00E17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C08870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7"/>
    <w:multiLevelType w:val="multilevel"/>
    <w:tmpl w:val="28407984"/>
    <w:lvl w:ilvl="0">
      <w:numFmt w:val="bullet"/>
      <w:pStyle w:val="a"/>
      <w:lvlText w:val="-"/>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1"/>
    <w:multiLevelType w:val="singleLevel"/>
    <w:tmpl w:val="17F21FA8"/>
    <w:name w:val="WW8Num16"/>
    <w:lvl w:ilvl="0">
      <w:numFmt w:val="bullet"/>
      <w:pStyle w:val="a0"/>
      <w:lvlText w:val="-"/>
      <w:lvlJc w:val="left"/>
      <w:pPr>
        <w:tabs>
          <w:tab w:val="num" w:pos="0"/>
        </w:tabs>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3" w15:restartNumberingAfterBreak="0">
    <w:nsid w:val="014E2ACE"/>
    <w:multiLevelType w:val="multilevel"/>
    <w:tmpl w:val="081A001D"/>
    <w:styleLink w:val="Style12"/>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none"/>
      <w:lvlText w:val="%9."/>
      <w:lvlJc w:val="left"/>
      <w:pPr>
        <w:ind w:left="3240" w:hanging="360"/>
      </w:pPr>
    </w:lvl>
  </w:abstractNum>
  <w:abstractNum w:abstractNumId="4" w15:restartNumberingAfterBreak="0">
    <w:nsid w:val="02CF6D78"/>
    <w:multiLevelType w:val="hybridMultilevel"/>
    <w:tmpl w:val="A3E2B85A"/>
    <w:lvl w:ilvl="0" w:tplc="E46A313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27A19"/>
    <w:multiLevelType w:val="hybridMultilevel"/>
    <w:tmpl w:val="048A9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9701C"/>
    <w:multiLevelType w:val="hybridMultilevel"/>
    <w:tmpl w:val="5294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2DA5"/>
    <w:multiLevelType w:val="singleLevel"/>
    <w:tmpl w:val="74A20752"/>
    <w:lvl w:ilvl="0">
      <w:numFmt w:val="bullet"/>
      <w:pStyle w:val="n"/>
      <w:lvlText w:val=""/>
      <w:lvlJc w:val="left"/>
      <w:pPr>
        <w:tabs>
          <w:tab w:val="num" w:pos="1080"/>
        </w:tabs>
        <w:ind w:left="1080" w:hanging="360"/>
      </w:pPr>
      <w:rPr>
        <w:rFonts w:ascii="Wingdings" w:hAnsi="Wingdings" w:hint="default"/>
      </w:rPr>
    </w:lvl>
  </w:abstractNum>
  <w:abstractNum w:abstractNumId="8" w15:restartNumberingAfterBreak="0">
    <w:nsid w:val="12805ED1"/>
    <w:multiLevelType w:val="hybridMultilevel"/>
    <w:tmpl w:val="073CDEE0"/>
    <w:styleLink w:val="Style11"/>
    <w:lvl w:ilvl="0" w:tplc="C792E57E">
      <w:start w:val="1"/>
      <w:numFmt w:val="bullet"/>
      <w:lvlText w:val=""/>
      <w:lvlJc w:val="left"/>
      <w:pPr>
        <w:ind w:left="1146" w:hanging="360"/>
      </w:pPr>
      <w:rPr>
        <w:rFonts w:ascii="Symbol" w:hAnsi="Symbol" w:hint="default"/>
        <w:color w:val="auto"/>
      </w:rPr>
    </w:lvl>
    <w:lvl w:ilvl="1" w:tplc="081A0003" w:tentative="1">
      <w:start w:val="1"/>
      <w:numFmt w:val="bullet"/>
      <w:lvlText w:val="o"/>
      <w:lvlJc w:val="left"/>
      <w:pPr>
        <w:ind w:left="1866" w:hanging="360"/>
      </w:pPr>
      <w:rPr>
        <w:rFonts w:ascii="Courier New" w:hAnsi="Courier New" w:cs="Courier New" w:hint="default"/>
      </w:rPr>
    </w:lvl>
    <w:lvl w:ilvl="2" w:tplc="081A0005" w:tentative="1">
      <w:start w:val="1"/>
      <w:numFmt w:val="bullet"/>
      <w:lvlText w:val=""/>
      <w:lvlJc w:val="left"/>
      <w:pPr>
        <w:ind w:left="2586" w:hanging="360"/>
      </w:pPr>
      <w:rPr>
        <w:rFonts w:ascii="Wingdings" w:hAnsi="Wingdings" w:hint="default"/>
      </w:rPr>
    </w:lvl>
    <w:lvl w:ilvl="3" w:tplc="081A0001" w:tentative="1">
      <w:start w:val="1"/>
      <w:numFmt w:val="bullet"/>
      <w:lvlText w:val=""/>
      <w:lvlJc w:val="left"/>
      <w:pPr>
        <w:ind w:left="3306" w:hanging="360"/>
      </w:pPr>
      <w:rPr>
        <w:rFonts w:ascii="Symbol" w:hAnsi="Symbol" w:hint="default"/>
      </w:rPr>
    </w:lvl>
    <w:lvl w:ilvl="4" w:tplc="081A0003" w:tentative="1">
      <w:start w:val="1"/>
      <w:numFmt w:val="bullet"/>
      <w:lvlText w:val="o"/>
      <w:lvlJc w:val="left"/>
      <w:pPr>
        <w:ind w:left="4026" w:hanging="360"/>
      </w:pPr>
      <w:rPr>
        <w:rFonts w:ascii="Courier New" w:hAnsi="Courier New" w:cs="Courier New" w:hint="default"/>
      </w:rPr>
    </w:lvl>
    <w:lvl w:ilvl="5" w:tplc="081A0005" w:tentative="1">
      <w:start w:val="1"/>
      <w:numFmt w:val="bullet"/>
      <w:lvlText w:val=""/>
      <w:lvlJc w:val="left"/>
      <w:pPr>
        <w:ind w:left="4746" w:hanging="360"/>
      </w:pPr>
      <w:rPr>
        <w:rFonts w:ascii="Wingdings" w:hAnsi="Wingdings" w:hint="default"/>
      </w:rPr>
    </w:lvl>
    <w:lvl w:ilvl="6" w:tplc="081A0001" w:tentative="1">
      <w:start w:val="1"/>
      <w:numFmt w:val="bullet"/>
      <w:lvlText w:val=""/>
      <w:lvlJc w:val="left"/>
      <w:pPr>
        <w:ind w:left="5466" w:hanging="360"/>
      </w:pPr>
      <w:rPr>
        <w:rFonts w:ascii="Symbol" w:hAnsi="Symbol" w:hint="default"/>
      </w:rPr>
    </w:lvl>
    <w:lvl w:ilvl="7" w:tplc="081A0003" w:tentative="1">
      <w:start w:val="1"/>
      <w:numFmt w:val="bullet"/>
      <w:lvlText w:val="o"/>
      <w:lvlJc w:val="left"/>
      <w:pPr>
        <w:ind w:left="6186" w:hanging="360"/>
      </w:pPr>
      <w:rPr>
        <w:rFonts w:ascii="Courier New" w:hAnsi="Courier New" w:cs="Courier New" w:hint="default"/>
      </w:rPr>
    </w:lvl>
    <w:lvl w:ilvl="8" w:tplc="081A0005" w:tentative="1">
      <w:start w:val="1"/>
      <w:numFmt w:val="bullet"/>
      <w:lvlText w:val=""/>
      <w:lvlJc w:val="left"/>
      <w:pPr>
        <w:ind w:left="6906" w:hanging="360"/>
      </w:pPr>
      <w:rPr>
        <w:rFonts w:ascii="Wingdings" w:hAnsi="Wingdings" w:hint="default"/>
      </w:rPr>
    </w:lvl>
  </w:abstractNum>
  <w:abstractNum w:abstractNumId="9" w15:restartNumberingAfterBreak="0">
    <w:nsid w:val="13833AD5"/>
    <w:multiLevelType w:val="hybridMultilevel"/>
    <w:tmpl w:val="4134D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F5A3D"/>
    <w:multiLevelType w:val="hybridMultilevel"/>
    <w:tmpl w:val="1504A558"/>
    <w:lvl w:ilvl="0" w:tplc="CA1078B4">
      <w:start w:val="1"/>
      <w:numFmt w:val="decimal"/>
      <w:lvlText w:val="%1)"/>
      <w:lvlJc w:val="left"/>
      <w:pPr>
        <w:ind w:left="37" w:hanging="208"/>
      </w:pPr>
      <w:rPr>
        <w:rFonts w:ascii="Times New Roman" w:eastAsia="Calibri" w:hAnsi="Times New Roman" w:cs="Times New Roman" w:hint="default"/>
        <w:w w:val="100"/>
        <w:sz w:val="24"/>
        <w:szCs w:val="24"/>
      </w:rPr>
    </w:lvl>
    <w:lvl w:ilvl="1" w:tplc="69706258">
      <w:numFmt w:val="bullet"/>
      <w:lvlText w:val="•"/>
      <w:lvlJc w:val="left"/>
      <w:pPr>
        <w:ind w:left="895" w:hanging="208"/>
      </w:pPr>
      <w:rPr>
        <w:rFonts w:hint="default"/>
      </w:rPr>
    </w:lvl>
    <w:lvl w:ilvl="2" w:tplc="50960DDA">
      <w:numFmt w:val="bullet"/>
      <w:lvlText w:val="•"/>
      <w:lvlJc w:val="left"/>
      <w:pPr>
        <w:ind w:left="1750" w:hanging="208"/>
      </w:pPr>
      <w:rPr>
        <w:rFonts w:hint="default"/>
      </w:rPr>
    </w:lvl>
    <w:lvl w:ilvl="3" w:tplc="CB8E93EA">
      <w:numFmt w:val="bullet"/>
      <w:lvlText w:val="•"/>
      <w:lvlJc w:val="left"/>
      <w:pPr>
        <w:ind w:left="2606" w:hanging="208"/>
      </w:pPr>
      <w:rPr>
        <w:rFonts w:hint="default"/>
      </w:rPr>
    </w:lvl>
    <w:lvl w:ilvl="4" w:tplc="F13E6328">
      <w:numFmt w:val="bullet"/>
      <w:lvlText w:val="•"/>
      <w:lvlJc w:val="left"/>
      <w:pPr>
        <w:ind w:left="3461" w:hanging="208"/>
      </w:pPr>
      <w:rPr>
        <w:rFonts w:hint="default"/>
      </w:rPr>
    </w:lvl>
    <w:lvl w:ilvl="5" w:tplc="5896EE06">
      <w:numFmt w:val="bullet"/>
      <w:lvlText w:val="•"/>
      <w:lvlJc w:val="left"/>
      <w:pPr>
        <w:ind w:left="4317" w:hanging="208"/>
      </w:pPr>
      <w:rPr>
        <w:rFonts w:hint="default"/>
      </w:rPr>
    </w:lvl>
    <w:lvl w:ilvl="6" w:tplc="12B28DA6">
      <w:numFmt w:val="bullet"/>
      <w:lvlText w:val="•"/>
      <w:lvlJc w:val="left"/>
      <w:pPr>
        <w:ind w:left="5172" w:hanging="208"/>
      </w:pPr>
      <w:rPr>
        <w:rFonts w:hint="default"/>
      </w:rPr>
    </w:lvl>
    <w:lvl w:ilvl="7" w:tplc="BDBED7F6">
      <w:numFmt w:val="bullet"/>
      <w:lvlText w:val="•"/>
      <w:lvlJc w:val="left"/>
      <w:pPr>
        <w:ind w:left="6027" w:hanging="208"/>
      </w:pPr>
      <w:rPr>
        <w:rFonts w:hint="default"/>
      </w:rPr>
    </w:lvl>
    <w:lvl w:ilvl="8" w:tplc="985A25D6">
      <w:numFmt w:val="bullet"/>
      <w:lvlText w:val="•"/>
      <w:lvlJc w:val="left"/>
      <w:pPr>
        <w:ind w:left="6883" w:hanging="208"/>
      </w:pPr>
      <w:rPr>
        <w:rFonts w:hint="default"/>
      </w:rPr>
    </w:lvl>
  </w:abstractNum>
  <w:abstractNum w:abstractNumId="11" w15:restartNumberingAfterBreak="0">
    <w:nsid w:val="1EC81670"/>
    <w:multiLevelType w:val="multilevel"/>
    <w:tmpl w:val="0AD27B88"/>
    <w:styleLink w:val="WW8Num7"/>
    <w:lvl w:ilvl="0">
      <w:numFmt w:val="bullet"/>
      <w:lvlText w:val="-"/>
      <w:lvlJc w:val="left"/>
      <w:rPr>
        <w:rFonts w:ascii="Calibri" w:eastAsia="Bookshelf Symbol 7" w:hAnsi="Calibri" w:cs="Bookshelf Symbol 7"/>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34F5894"/>
    <w:multiLevelType w:val="hybridMultilevel"/>
    <w:tmpl w:val="FA427722"/>
    <w:lvl w:ilvl="0" w:tplc="E46A313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C6146"/>
    <w:multiLevelType w:val="hybridMultilevel"/>
    <w:tmpl w:val="077448A6"/>
    <w:lvl w:ilvl="0" w:tplc="688AFBB6">
      <w:start w:val="1"/>
      <w:numFmt w:val="decimal"/>
      <w:lvlText w:val="%1."/>
      <w:lvlJc w:val="left"/>
      <w:pPr>
        <w:ind w:left="3313" w:hanging="360"/>
      </w:pPr>
      <w:rPr>
        <w:rFonts w:hint="default"/>
      </w:rPr>
    </w:lvl>
    <w:lvl w:ilvl="1" w:tplc="04090019" w:tentative="1">
      <w:start w:val="1"/>
      <w:numFmt w:val="lowerLetter"/>
      <w:lvlText w:val="%2."/>
      <w:lvlJc w:val="left"/>
      <w:pPr>
        <w:ind w:left="4033" w:hanging="360"/>
      </w:pPr>
    </w:lvl>
    <w:lvl w:ilvl="2" w:tplc="0409001B" w:tentative="1">
      <w:start w:val="1"/>
      <w:numFmt w:val="lowerRoman"/>
      <w:lvlText w:val="%3."/>
      <w:lvlJc w:val="right"/>
      <w:pPr>
        <w:ind w:left="4753" w:hanging="180"/>
      </w:pPr>
    </w:lvl>
    <w:lvl w:ilvl="3" w:tplc="0409000F" w:tentative="1">
      <w:start w:val="1"/>
      <w:numFmt w:val="decimal"/>
      <w:lvlText w:val="%4."/>
      <w:lvlJc w:val="left"/>
      <w:pPr>
        <w:ind w:left="5473" w:hanging="360"/>
      </w:pPr>
    </w:lvl>
    <w:lvl w:ilvl="4" w:tplc="04090019" w:tentative="1">
      <w:start w:val="1"/>
      <w:numFmt w:val="lowerLetter"/>
      <w:lvlText w:val="%5."/>
      <w:lvlJc w:val="left"/>
      <w:pPr>
        <w:ind w:left="6193" w:hanging="360"/>
      </w:pPr>
    </w:lvl>
    <w:lvl w:ilvl="5" w:tplc="0409001B" w:tentative="1">
      <w:start w:val="1"/>
      <w:numFmt w:val="lowerRoman"/>
      <w:lvlText w:val="%6."/>
      <w:lvlJc w:val="right"/>
      <w:pPr>
        <w:ind w:left="6913" w:hanging="180"/>
      </w:pPr>
    </w:lvl>
    <w:lvl w:ilvl="6" w:tplc="0409000F" w:tentative="1">
      <w:start w:val="1"/>
      <w:numFmt w:val="decimal"/>
      <w:lvlText w:val="%7."/>
      <w:lvlJc w:val="left"/>
      <w:pPr>
        <w:ind w:left="7633" w:hanging="360"/>
      </w:pPr>
    </w:lvl>
    <w:lvl w:ilvl="7" w:tplc="04090019" w:tentative="1">
      <w:start w:val="1"/>
      <w:numFmt w:val="lowerLetter"/>
      <w:lvlText w:val="%8."/>
      <w:lvlJc w:val="left"/>
      <w:pPr>
        <w:ind w:left="8353" w:hanging="360"/>
      </w:pPr>
    </w:lvl>
    <w:lvl w:ilvl="8" w:tplc="0409001B" w:tentative="1">
      <w:start w:val="1"/>
      <w:numFmt w:val="lowerRoman"/>
      <w:lvlText w:val="%9."/>
      <w:lvlJc w:val="right"/>
      <w:pPr>
        <w:ind w:left="9073" w:hanging="180"/>
      </w:pPr>
    </w:lvl>
  </w:abstractNum>
  <w:abstractNum w:abstractNumId="14" w15:restartNumberingAfterBreak="0">
    <w:nsid w:val="34C76EF3"/>
    <w:multiLevelType w:val="hybridMultilevel"/>
    <w:tmpl w:val="86B2EE3C"/>
    <w:lvl w:ilvl="0" w:tplc="D5B89112">
      <w:start w:val="1"/>
      <w:numFmt w:val="bullet"/>
      <w:pStyle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5E5092"/>
    <w:multiLevelType w:val="hybridMultilevel"/>
    <w:tmpl w:val="A8BA7708"/>
    <w:lvl w:ilvl="0" w:tplc="6D6A02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C6F3E15"/>
    <w:multiLevelType w:val="multilevel"/>
    <w:tmpl w:val="B69CFE08"/>
    <w:styleLink w:val="WW8Num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DF52C64"/>
    <w:multiLevelType w:val="hybridMultilevel"/>
    <w:tmpl w:val="B3429EE4"/>
    <w:lvl w:ilvl="0" w:tplc="00E2356A">
      <w:start w:val="4"/>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EAA424C"/>
    <w:multiLevelType w:val="hybridMultilevel"/>
    <w:tmpl w:val="F304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B1E53"/>
    <w:multiLevelType w:val="multilevel"/>
    <w:tmpl w:val="737A85FC"/>
    <w:styleLink w:val="Style61"/>
    <w:lvl w:ilvl="0">
      <w:start w:val="1"/>
      <w:numFmt w:val="decimal"/>
      <w:lvlText w:val="%1."/>
      <w:lvlJc w:val="left"/>
      <w:pPr>
        <w:ind w:left="644" w:hanging="360"/>
      </w:pPr>
      <w:rPr>
        <w:b/>
      </w:rPr>
    </w:lvl>
    <w:lvl w:ilvl="1">
      <w:start w:val="4"/>
      <w:numFmt w:val="decimal"/>
      <w:isLgl/>
      <w:lvlText w:val="%1.%2"/>
      <w:lvlJc w:val="left"/>
      <w:pPr>
        <w:ind w:left="90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20" w15:restartNumberingAfterBreak="0">
    <w:nsid w:val="465205AB"/>
    <w:multiLevelType w:val="hybridMultilevel"/>
    <w:tmpl w:val="0198810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828B0"/>
    <w:multiLevelType w:val="multilevel"/>
    <w:tmpl w:val="C36C7DB2"/>
    <w:styleLink w:val="Style62"/>
    <w:lvl w:ilvl="0">
      <w:start w:val="6"/>
      <w:numFmt w:val="decimal"/>
      <w:lvlText w:val="%1"/>
      <w:lvlJc w:val="left"/>
      <w:pPr>
        <w:ind w:left="450" w:hanging="450"/>
      </w:pPr>
      <w:rPr>
        <w:rFonts w:hint="default"/>
        <w:b/>
      </w:rPr>
    </w:lvl>
    <w:lvl w:ilvl="1">
      <w:start w:val="1"/>
      <w:numFmt w:val="decimal"/>
      <w:lvlText w:val="%1.%2"/>
      <w:lvlJc w:val="left"/>
      <w:pPr>
        <w:ind w:left="876" w:hanging="450"/>
      </w:pPr>
      <w:rPr>
        <w:rFonts w:ascii="Times New Roman" w:hAnsi="Times New Roman" w:cs="Times New Roman" w:hint="default"/>
        <w:b/>
        <w:i w:val="0"/>
        <w:color w:val="auto"/>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2" w15:restartNumberingAfterBreak="0">
    <w:nsid w:val="4CB46013"/>
    <w:multiLevelType w:val="hybridMultilevel"/>
    <w:tmpl w:val="18D06924"/>
    <w:lvl w:ilvl="0" w:tplc="15C4672E">
      <w:numFmt w:val="bullet"/>
      <w:lvlText w:val="-"/>
      <w:lvlJc w:val="left"/>
      <w:pPr>
        <w:ind w:left="867" w:hanging="709"/>
      </w:pPr>
      <w:rPr>
        <w:rFonts w:ascii="Calibri" w:eastAsia="Calibri" w:hAnsi="Calibri" w:cs="Calibri" w:hint="default"/>
        <w:w w:val="100"/>
        <w:sz w:val="20"/>
        <w:szCs w:val="20"/>
        <w:lang w:val="en-US" w:eastAsia="en-US" w:bidi="ar-SA"/>
      </w:rPr>
    </w:lvl>
    <w:lvl w:ilvl="1" w:tplc="EE1C5FEA">
      <w:numFmt w:val="bullet"/>
      <w:lvlText w:val="-"/>
      <w:lvlJc w:val="left"/>
      <w:pPr>
        <w:ind w:left="1576" w:hanging="709"/>
      </w:pPr>
      <w:rPr>
        <w:rFonts w:ascii="Calibri" w:eastAsia="Calibri" w:hAnsi="Calibri" w:cs="Calibri" w:hint="default"/>
        <w:w w:val="100"/>
        <w:sz w:val="20"/>
        <w:szCs w:val="20"/>
        <w:lang w:val="en-US" w:eastAsia="en-US" w:bidi="ar-SA"/>
      </w:rPr>
    </w:lvl>
    <w:lvl w:ilvl="2" w:tplc="F312A4A8">
      <w:numFmt w:val="bullet"/>
      <w:lvlText w:val="•"/>
      <w:lvlJc w:val="left"/>
      <w:pPr>
        <w:ind w:left="2449" w:hanging="709"/>
      </w:pPr>
      <w:rPr>
        <w:rFonts w:hint="default"/>
        <w:lang w:val="en-US" w:eastAsia="en-US" w:bidi="ar-SA"/>
      </w:rPr>
    </w:lvl>
    <w:lvl w:ilvl="3" w:tplc="4A86722E">
      <w:numFmt w:val="bullet"/>
      <w:lvlText w:val="•"/>
      <w:lvlJc w:val="left"/>
      <w:pPr>
        <w:ind w:left="3319" w:hanging="709"/>
      </w:pPr>
      <w:rPr>
        <w:rFonts w:hint="default"/>
        <w:lang w:val="en-US" w:eastAsia="en-US" w:bidi="ar-SA"/>
      </w:rPr>
    </w:lvl>
    <w:lvl w:ilvl="4" w:tplc="C0783528">
      <w:numFmt w:val="bullet"/>
      <w:lvlText w:val="•"/>
      <w:lvlJc w:val="left"/>
      <w:pPr>
        <w:ind w:left="4188" w:hanging="709"/>
      </w:pPr>
      <w:rPr>
        <w:rFonts w:hint="default"/>
        <w:lang w:val="en-US" w:eastAsia="en-US" w:bidi="ar-SA"/>
      </w:rPr>
    </w:lvl>
    <w:lvl w:ilvl="5" w:tplc="CD78FAA6">
      <w:numFmt w:val="bullet"/>
      <w:lvlText w:val="•"/>
      <w:lvlJc w:val="left"/>
      <w:pPr>
        <w:ind w:left="5058" w:hanging="709"/>
      </w:pPr>
      <w:rPr>
        <w:rFonts w:hint="default"/>
        <w:lang w:val="en-US" w:eastAsia="en-US" w:bidi="ar-SA"/>
      </w:rPr>
    </w:lvl>
    <w:lvl w:ilvl="6" w:tplc="7DEAD96A">
      <w:numFmt w:val="bullet"/>
      <w:lvlText w:val="•"/>
      <w:lvlJc w:val="left"/>
      <w:pPr>
        <w:ind w:left="5927" w:hanging="709"/>
      </w:pPr>
      <w:rPr>
        <w:rFonts w:hint="default"/>
        <w:lang w:val="en-US" w:eastAsia="en-US" w:bidi="ar-SA"/>
      </w:rPr>
    </w:lvl>
    <w:lvl w:ilvl="7" w:tplc="65669640">
      <w:numFmt w:val="bullet"/>
      <w:lvlText w:val="•"/>
      <w:lvlJc w:val="left"/>
      <w:pPr>
        <w:ind w:left="6797" w:hanging="709"/>
      </w:pPr>
      <w:rPr>
        <w:rFonts w:hint="default"/>
        <w:lang w:val="en-US" w:eastAsia="en-US" w:bidi="ar-SA"/>
      </w:rPr>
    </w:lvl>
    <w:lvl w:ilvl="8" w:tplc="9872D5BA">
      <w:numFmt w:val="bullet"/>
      <w:lvlText w:val="•"/>
      <w:lvlJc w:val="left"/>
      <w:pPr>
        <w:ind w:left="7666" w:hanging="709"/>
      </w:pPr>
      <w:rPr>
        <w:rFonts w:hint="default"/>
        <w:lang w:val="en-US" w:eastAsia="en-US" w:bidi="ar-SA"/>
      </w:rPr>
    </w:lvl>
  </w:abstractNum>
  <w:abstractNum w:abstractNumId="23" w15:restartNumberingAfterBreak="0">
    <w:nsid w:val="4DC42B2C"/>
    <w:multiLevelType w:val="hybridMultilevel"/>
    <w:tmpl w:val="E1B20F92"/>
    <w:lvl w:ilvl="0" w:tplc="D7A2F03E">
      <w:start w:val="1"/>
      <w:numFmt w:val="decimal"/>
      <w:lvlText w:val="%1."/>
      <w:lvlJc w:val="left"/>
      <w:pPr>
        <w:ind w:left="1146" w:hanging="360"/>
      </w:pPr>
      <w:rPr>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FC2169D"/>
    <w:multiLevelType w:val="hybridMultilevel"/>
    <w:tmpl w:val="6DCA3AE2"/>
    <w:lvl w:ilvl="0" w:tplc="7E0C02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26E56"/>
    <w:multiLevelType w:val="hybridMultilevel"/>
    <w:tmpl w:val="A7CAA566"/>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E221D"/>
    <w:multiLevelType w:val="hybridMultilevel"/>
    <w:tmpl w:val="5456E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C03"/>
    <w:multiLevelType w:val="hybridMultilevel"/>
    <w:tmpl w:val="8CF061BE"/>
    <w:lvl w:ilvl="0" w:tplc="0B0E83BC">
      <w:numFmt w:val="bullet"/>
      <w:lvlText w:val="o"/>
      <w:lvlJc w:val="left"/>
      <w:pPr>
        <w:ind w:left="1576" w:hanging="709"/>
      </w:pPr>
      <w:rPr>
        <w:rFonts w:ascii="Courier New" w:eastAsia="Courier New" w:hAnsi="Courier New" w:cs="Courier New" w:hint="default"/>
        <w:w w:val="100"/>
        <w:sz w:val="20"/>
        <w:szCs w:val="20"/>
        <w:lang w:val="en-US" w:eastAsia="en-US" w:bidi="ar-SA"/>
      </w:rPr>
    </w:lvl>
    <w:lvl w:ilvl="1" w:tplc="5E7E6D30">
      <w:numFmt w:val="bullet"/>
      <w:lvlText w:val="•"/>
      <w:lvlJc w:val="left"/>
      <w:pPr>
        <w:ind w:left="2362" w:hanging="709"/>
      </w:pPr>
      <w:rPr>
        <w:rFonts w:hint="default"/>
        <w:lang w:val="en-US" w:eastAsia="en-US" w:bidi="ar-SA"/>
      </w:rPr>
    </w:lvl>
    <w:lvl w:ilvl="2" w:tplc="50A2E7BC">
      <w:numFmt w:val="bullet"/>
      <w:lvlText w:val="•"/>
      <w:lvlJc w:val="left"/>
      <w:pPr>
        <w:ind w:left="3145" w:hanging="709"/>
      </w:pPr>
      <w:rPr>
        <w:rFonts w:hint="default"/>
        <w:lang w:val="en-US" w:eastAsia="en-US" w:bidi="ar-SA"/>
      </w:rPr>
    </w:lvl>
    <w:lvl w:ilvl="3" w:tplc="B07C0D1A">
      <w:numFmt w:val="bullet"/>
      <w:lvlText w:val="•"/>
      <w:lvlJc w:val="left"/>
      <w:pPr>
        <w:ind w:left="3927" w:hanging="709"/>
      </w:pPr>
      <w:rPr>
        <w:rFonts w:hint="default"/>
        <w:lang w:val="en-US" w:eastAsia="en-US" w:bidi="ar-SA"/>
      </w:rPr>
    </w:lvl>
    <w:lvl w:ilvl="4" w:tplc="EF0EAE3C">
      <w:numFmt w:val="bullet"/>
      <w:lvlText w:val="•"/>
      <w:lvlJc w:val="left"/>
      <w:pPr>
        <w:ind w:left="4710" w:hanging="709"/>
      </w:pPr>
      <w:rPr>
        <w:rFonts w:hint="default"/>
        <w:lang w:val="en-US" w:eastAsia="en-US" w:bidi="ar-SA"/>
      </w:rPr>
    </w:lvl>
    <w:lvl w:ilvl="5" w:tplc="CC7EA35A">
      <w:numFmt w:val="bullet"/>
      <w:lvlText w:val="•"/>
      <w:lvlJc w:val="left"/>
      <w:pPr>
        <w:ind w:left="5493" w:hanging="709"/>
      </w:pPr>
      <w:rPr>
        <w:rFonts w:hint="default"/>
        <w:lang w:val="en-US" w:eastAsia="en-US" w:bidi="ar-SA"/>
      </w:rPr>
    </w:lvl>
    <w:lvl w:ilvl="6" w:tplc="26BA0198">
      <w:numFmt w:val="bullet"/>
      <w:lvlText w:val="•"/>
      <w:lvlJc w:val="left"/>
      <w:pPr>
        <w:ind w:left="6275" w:hanging="709"/>
      </w:pPr>
      <w:rPr>
        <w:rFonts w:hint="default"/>
        <w:lang w:val="en-US" w:eastAsia="en-US" w:bidi="ar-SA"/>
      </w:rPr>
    </w:lvl>
    <w:lvl w:ilvl="7" w:tplc="792E34C2">
      <w:numFmt w:val="bullet"/>
      <w:lvlText w:val="•"/>
      <w:lvlJc w:val="left"/>
      <w:pPr>
        <w:ind w:left="7058" w:hanging="709"/>
      </w:pPr>
      <w:rPr>
        <w:rFonts w:hint="default"/>
        <w:lang w:val="en-US" w:eastAsia="en-US" w:bidi="ar-SA"/>
      </w:rPr>
    </w:lvl>
    <w:lvl w:ilvl="8" w:tplc="47724BF0">
      <w:numFmt w:val="bullet"/>
      <w:lvlText w:val="•"/>
      <w:lvlJc w:val="left"/>
      <w:pPr>
        <w:ind w:left="7840" w:hanging="709"/>
      </w:pPr>
      <w:rPr>
        <w:rFonts w:hint="default"/>
        <w:lang w:val="en-US" w:eastAsia="en-US" w:bidi="ar-SA"/>
      </w:rPr>
    </w:lvl>
  </w:abstractNum>
  <w:abstractNum w:abstractNumId="28" w15:restartNumberingAfterBreak="0">
    <w:nsid w:val="597937BE"/>
    <w:multiLevelType w:val="hybridMultilevel"/>
    <w:tmpl w:val="7F1A9820"/>
    <w:lvl w:ilvl="0" w:tplc="61069ED4">
      <w:start w:val="3"/>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5AA66EC5"/>
    <w:multiLevelType w:val="multilevel"/>
    <w:tmpl w:val="9DB823A2"/>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61111BC6"/>
    <w:multiLevelType w:val="multilevel"/>
    <w:tmpl w:val="4CE450D4"/>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64F00EE5"/>
    <w:multiLevelType w:val="hybridMultilevel"/>
    <w:tmpl w:val="3D2AF196"/>
    <w:lvl w:ilvl="0" w:tplc="61069ED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B20E0E"/>
    <w:multiLevelType w:val="hybridMultilevel"/>
    <w:tmpl w:val="6AF00810"/>
    <w:lvl w:ilvl="0" w:tplc="9D74164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9B46798"/>
    <w:multiLevelType w:val="hybridMultilevel"/>
    <w:tmpl w:val="07FA85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FE167A6"/>
    <w:multiLevelType w:val="hybridMultilevel"/>
    <w:tmpl w:val="2FA64E50"/>
    <w:lvl w:ilvl="0" w:tplc="EB325AAA">
      <w:start w:val="1"/>
      <w:numFmt w:val="decimal"/>
      <w:lvlText w:val="%1)"/>
      <w:lvlJc w:val="left"/>
      <w:pPr>
        <w:ind w:left="37" w:hanging="208"/>
      </w:pPr>
      <w:rPr>
        <w:rFonts w:ascii="Calibri" w:eastAsia="Calibri" w:hAnsi="Calibri" w:cs="Calibri" w:hint="default"/>
        <w:w w:val="100"/>
        <w:sz w:val="20"/>
        <w:szCs w:val="20"/>
      </w:rPr>
    </w:lvl>
    <w:lvl w:ilvl="1" w:tplc="85B85814">
      <w:numFmt w:val="bullet"/>
      <w:lvlText w:val="•"/>
      <w:lvlJc w:val="left"/>
      <w:pPr>
        <w:ind w:left="895" w:hanging="208"/>
      </w:pPr>
      <w:rPr>
        <w:rFonts w:hint="default"/>
      </w:rPr>
    </w:lvl>
    <w:lvl w:ilvl="2" w:tplc="72269318">
      <w:numFmt w:val="bullet"/>
      <w:lvlText w:val="•"/>
      <w:lvlJc w:val="left"/>
      <w:pPr>
        <w:ind w:left="1750" w:hanging="208"/>
      </w:pPr>
      <w:rPr>
        <w:rFonts w:hint="default"/>
      </w:rPr>
    </w:lvl>
    <w:lvl w:ilvl="3" w:tplc="9474B4C6">
      <w:numFmt w:val="bullet"/>
      <w:lvlText w:val="•"/>
      <w:lvlJc w:val="left"/>
      <w:pPr>
        <w:ind w:left="2606" w:hanging="208"/>
      </w:pPr>
      <w:rPr>
        <w:rFonts w:hint="default"/>
      </w:rPr>
    </w:lvl>
    <w:lvl w:ilvl="4" w:tplc="9D7C10E0">
      <w:numFmt w:val="bullet"/>
      <w:lvlText w:val="•"/>
      <w:lvlJc w:val="left"/>
      <w:pPr>
        <w:ind w:left="3461" w:hanging="208"/>
      </w:pPr>
      <w:rPr>
        <w:rFonts w:hint="default"/>
      </w:rPr>
    </w:lvl>
    <w:lvl w:ilvl="5" w:tplc="CD92E53E">
      <w:numFmt w:val="bullet"/>
      <w:lvlText w:val="•"/>
      <w:lvlJc w:val="left"/>
      <w:pPr>
        <w:ind w:left="4317" w:hanging="208"/>
      </w:pPr>
      <w:rPr>
        <w:rFonts w:hint="default"/>
      </w:rPr>
    </w:lvl>
    <w:lvl w:ilvl="6" w:tplc="F7308E66">
      <w:numFmt w:val="bullet"/>
      <w:lvlText w:val="•"/>
      <w:lvlJc w:val="left"/>
      <w:pPr>
        <w:ind w:left="5172" w:hanging="208"/>
      </w:pPr>
      <w:rPr>
        <w:rFonts w:hint="default"/>
      </w:rPr>
    </w:lvl>
    <w:lvl w:ilvl="7" w:tplc="48E6044A">
      <w:numFmt w:val="bullet"/>
      <w:lvlText w:val="•"/>
      <w:lvlJc w:val="left"/>
      <w:pPr>
        <w:ind w:left="6027" w:hanging="208"/>
      </w:pPr>
      <w:rPr>
        <w:rFonts w:hint="default"/>
      </w:rPr>
    </w:lvl>
    <w:lvl w:ilvl="8" w:tplc="C492B9B0">
      <w:numFmt w:val="bullet"/>
      <w:lvlText w:val="•"/>
      <w:lvlJc w:val="left"/>
      <w:pPr>
        <w:ind w:left="6883" w:hanging="208"/>
      </w:pPr>
      <w:rPr>
        <w:rFonts w:hint="default"/>
      </w:rPr>
    </w:lvl>
  </w:abstractNum>
  <w:abstractNum w:abstractNumId="35" w15:restartNumberingAfterBreak="0">
    <w:nsid w:val="761D002C"/>
    <w:multiLevelType w:val="hybridMultilevel"/>
    <w:tmpl w:val="E39A1DFC"/>
    <w:lvl w:ilvl="0" w:tplc="FB4AD6AA">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7321A73"/>
    <w:multiLevelType w:val="hybridMultilevel"/>
    <w:tmpl w:val="AC8CED80"/>
    <w:lvl w:ilvl="0" w:tplc="0D086A0A">
      <w:start w:val="1"/>
      <w:numFmt w:val="decimal"/>
      <w:lvlText w:val="%1)"/>
      <w:lvlJc w:val="left"/>
      <w:pPr>
        <w:ind w:left="867" w:hanging="710"/>
      </w:pPr>
      <w:rPr>
        <w:rFonts w:ascii="Times New Roman" w:eastAsia="Calibri" w:hAnsi="Times New Roman" w:cs="Times New Roman" w:hint="default"/>
        <w:w w:val="100"/>
        <w:sz w:val="24"/>
        <w:szCs w:val="24"/>
        <w:lang w:val="en-US" w:eastAsia="en-US" w:bidi="ar-SA"/>
      </w:rPr>
    </w:lvl>
    <w:lvl w:ilvl="1" w:tplc="73A0480E">
      <w:numFmt w:val="bullet"/>
      <w:lvlText w:val="•"/>
      <w:lvlJc w:val="left"/>
      <w:pPr>
        <w:ind w:left="1714" w:hanging="710"/>
      </w:pPr>
      <w:rPr>
        <w:rFonts w:hint="default"/>
        <w:lang w:val="en-US" w:eastAsia="en-US" w:bidi="ar-SA"/>
      </w:rPr>
    </w:lvl>
    <w:lvl w:ilvl="2" w:tplc="B1E40F56">
      <w:numFmt w:val="bullet"/>
      <w:lvlText w:val="•"/>
      <w:lvlJc w:val="left"/>
      <w:pPr>
        <w:ind w:left="2569" w:hanging="710"/>
      </w:pPr>
      <w:rPr>
        <w:rFonts w:hint="default"/>
        <w:lang w:val="en-US" w:eastAsia="en-US" w:bidi="ar-SA"/>
      </w:rPr>
    </w:lvl>
    <w:lvl w:ilvl="3" w:tplc="B5FCFB32">
      <w:numFmt w:val="bullet"/>
      <w:lvlText w:val="•"/>
      <w:lvlJc w:val="left"/>
      <w:pPr>
        <w:ind w:left="3423" w:hanging="710"/>
      </w:pPr>
      <w:rPr>
        <w:rFonts w:hint="default"/>
        <w:lang w:val="en-US" w:eastAsia="en-US" w:bidi="ar-SA"/>
      </w:rPr>
    </w:lvl>
    <w:lvl w:ilvl="4" w:tplc="5E72D4BE">
      <w:numFmt w:val="bullet"/>
      <w:lvlText w:val="•"/>
      <w:lvlJc w:val="left"/>
      <w:pPr>
        <w:ind w:left="4278" w:hanging="710"/>
      </w:pPr>
      <w:rPr>
        <w:rFonts w:hint="default"/>
        <w:lang w:val="en-US" w:eastAsia="en-US" w:bidi="ar-SA"/>
      </w:rPr>
    </w:lvl>
    <w:lvl w:ilvl="5" w:tplc="1BACFD06">
      <w:numFmt w:val="bullet"/>
      <w:lvlText w:val="•"/>
      <w:lvlJc w:val="left"/>
      <w:pPr>
        <w:ind w:left="5133" w:hanging="710"/>
      </w:pPr>
      <w:rPr>
        <w:rFonts w:hint="default"/>
        <w:lang w:val="en-US" w:eastAsia="en-US" w:bidi="ar-SA"/>
      </w:rPr>
    </w:lvl>
    <w:lvl w:ilvl="6" w:tplc="5A28150E">
      <w:numFmt w:val="bullet"/>
      <w:lvlText w:val="•"/>
      <w:lvlJc w:val="left"/>
      <w:pPr>
        <w:ind w:left="5987" w:hanging="710"/>
      </w:pPr>
      <w:rPr>
        <w:rFonts w:hint="default"/>
        <w:lang w:val="en-US" w:eastAsia="en-US" w:bidi="ar-SA"/>
      </w:rPr>
    </w:lvl>
    <w:lvl w:ilvl="7" w:tplc="3B72E524">
      <w:numFmt w:val="bullet"/>
      <w:lvlText w:val="•"/>
      <w:lvlJc w:val="left"/>
      <w:pPr>
        <w:ind w:left="6842" w:hanging="710"/>
      </w:pPr>
      <w:rPr>
        <w:rFonts w:hint="default"/>
        <w:lang w:val="en-US" w:eastAsia="en-US" w:bidi="ar-SA"/>
      </w:rPr>
    </w:lvl>
    <w:lvl w:ilvl="8" w:tplc="2D4E711C">
      <w:numFmt w:val="bullet"/>
      <w:lvlText w:val="•"/>
      <w:lvlJc w:val="left"/>
      <w:pPr>
        <w:ind w:left="7696" w:hanging="710"/>
      </w:pPr>
      <w:rPr>
        <w:rFonts w:hint="default"/>
        <w:lang w:val="en-US" w:eastAsia="en-US" w:bidi="ar-SA"/>
      </w:rPr>
    </w:lvl>
  </w:abstractNum>
  <w:abstractNum w:abstractNumId="37" w15:restartNumberingAfterBreak="0">
    <w:nsid w:val="7C1049B8"/>
    <w:multiLevelType w:val="hybridMultilevel"/>
    <w:tmpl w:val="BE52097A"/>
    <w:lvl w:ilvl="0" w:tplc="9D741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19"/>
  </w:num>
  <w:num w:numId="6">
    <w:abstractNumId w:val="8"/>
  </w:num>
  <w:num w:numId="7">
    <w:abstractNumId w:val="21"/>
  </w:num>
  <w:num w:numId="8">
    <w:abstractNumId w:val="3"/>
  </w:num>
  <w:num w:numId="9">
    <w:abstractNumId w:val="11"/>
  </w:num>
  <w:num w:numId="10">
    <w:abstractNumId w:val="30"/>
  </w:num>
  <w:num w:numId="11">
    <w:abstractNumId w:val="29"/>
  </w:num>
  <w:num w:numId="12">
    <w:abstractNumId w:val="16"/>
  </w:num>
  <w:num w:numId="13">
    <w:abstractNumId w:val="20"/>
  </w:num>
  <w:num w:numId="14">
    <w:abstractNumId w:val="14"/>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3"/>
  </w:num>
  <w:num w:numId="18">
    <w:abstractNumId w:val="13"/>
  </w:num>
  <w:num w:numId="19">
    <w:abstractNumId w:val="34"/>
  </w:num>
  <w:num w:numId="20">
    <w:abstractNumId w:val="10"/>
  </w:num>
  <w:num w:numId="21">
    <w:abstractNumId w:val="36"/>
  </w:num>
  <w:num w:numId="22">
    <w:abstractNumId w:val="27"/>
  </w:num>
  <w:num w:numId="23">
    <w:abstractNumId w:val="22"/>
  </w:num>
  <w:num w:numId="24">
    <w:abstractNumId w:val="25"/>
  </w:num>
  <w:num w:numId="25">
    <w:abstractNumId w:val="12"/>
  </w:num>
  <w:num w:numId="26">
    <w:abstractNumId w:val="4"/>
  </w:num>
  <w:num w:numId="27">
    <w:abstractNumId w:val="26"/>
  </w:num>
  <w:num w:numId="28">
    <w:abstractNumId w:val="15"/>
  </w:num>
  <w:num w:numId="29">
    <w:abstractNumId w:val="6"/>
  </w:num>
  <w:num w:numId="30">
    <w:abstractNumId w:val="33"/>
  </w:num>
  <w:num w:numId="31">
    <w:abstractNumId w:val="37"/>
  </w:num>
  <w:num w:numId="32">
    <w:abstractNumId w:val="5"/>
  </w:num>
  <w:num w:numId="33">
    <w:abstractNumId w:val="28"/>
  </w:num>
  <w:num w:numId="34">
    <w:abstractNumId w:val="31"/>
  </w:num>
  <w:num w:numId="35">
    <w:abstractNumId w:val="35"/>
  </w:num>
  <w:num w:numId="36">
    <w:abstractNumId w:val="24"/>
  </w:num>
  <w:num w:numId="37">
    <w:abstractNumId w:val="9"/>
  </w:num>
  <w:num w:numId="38">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E5"/>
    <w:rsid w:val="00016885"/>
    <w:rsid w:val="000172C3"/>
    <w:rsid w:val="0004405C"/>
    <w:rsid w:val="00092652"/>
    <w:rsid w:val="000C2F75"/>
    <w:rsid w:val="000D5939"/>
    <w:rsid w:val="000E675C"/>
    <w:rsid w:val="001028D1"/>
    <w:rsid w:val="00103D7D"/>
    <w:rsid w:val="001266F4"/>
    <w:rsid w:val="0013149E"/>
    <w:rsid w:val="00137DAE"/>
    <w:rsid w:val="00155390"/>
    <w:rsid w:val="00194EFE"/>
    <w:rsid w:val="001A7B28"/>
    <w:rsid w:val="001F08F7"/>
    <w:rsid w:val="001F37E9"/>
    <w:rsid w:val="002031E5"/>
    <w:rsid w:val="00234DD1"/>
    <w:rsid w:val="002A734F"/>
    <w:rsid w:val="00310FFD"/>
    <w:rsid w:val="00324B3A"/>
    <w:rsid w:val="00325075"/>
    <w:rsid w:val="00331306"/>
    <w:rsid w:val="00335527"/>
    <w:rsid w:val="00341909"/>
    <w:rsid w:val="0035190D"/>
    <w:rsid w:val="00356C57"/>
    <w:rsid w:val="00386B2B"/>
    <w:rsid w:val="00396B5A"/>
    <w:rsid w:val="00397C75"/>
    <w:rsid w:val="003C5459"/>
    <w:rsid w:val="003C7819"/>
    <w:rsid w:val="003F51E2"/>
    <w:rsid w:val="0042164B"/>
    <w:rsid w:val="00471EC6"/>
    <w:rsid w:val="00484000"/>
    <w:rsid w:val="004A24F4"/>
    <w:rsid w:val="005069B0"/>
    <w:rsid w:val="00514B94"/>
    <w:rsid w:val="005312B7"/>
    <w:rsid w:val="00532CEC"/>
    <w:rsid w:val="00544208"/>
    <w:rsid w:val="005478EC"/>
    <w:rsid w:val="00563D70"/>
    <w:rsid w:val="005735B6"/>
    <w:rsid w:val="005813C4"/>
    <w:rsid w:val="00595EA2"/>
    <w:rsid w:val="005A21CB"/>
    <w:rsid w:val="005C2B08"/>
    <w:rsid w:val="006215F2"/>
    <w:rsid w:val="006243AF"/>
    <w:rsid w:val="0063620E"/>
    <w:rsid w:val="00652239"/>
    <w:rsid w:val="0066467A"/>
    <w:rsid w:val="006706E3"/>
    <w:rsid w:val="006D1DEF"/>
    <w:rsid w:val="00710875"/>
    <w:rsid w:val="00713456"/>
    <w:rsid w:val="00731032"/>
    <w:rsid w:val="00733139"/>
    <w:rsid w:val="00734781"/>
    <w:rsid w:val="00735571"/>
    <w:rsid w:val="00765B3F"/>
    <w:rsid w:val="007C09C0"/>
    <w:rsid w:val="00827C0B"/>
    <w:rsid w:val="00867662"/>
    <w:rsid w:val="008B4273"/>
    <w:rsid w:val="008C6B29"/>
    <w:rsid w:val="008E54CD"/>
    <w:rsid w:val="008F68E4"/>
    <w:rsid w:val="00906B1D"/>
    <w:rsid w:val="00924729"/>
    <w:rsid w:val="00953E02"/>
    <w:rsid w:val="00974FD7"/>
    <w:rsid w:val="00990BDB"/>
    <w:rsid w:val="00997C28"/>
    <w:rsid w:val="009A7A73"/>
    <w:rsid w:val="009B3C0B"/>
    <w:rsid w:val="009B4344"/>
    <w:rsid w:val="00A07B55"/>
    <w:rsid w:val="00A44B1E"/>
    <w:rsid w:val="00A5729A"/>
    <w:rsid w:val="00A9684A"/>
    <w:rsid w:val="00A96D7F"/>
    <w:rsid w:val="00AA07CE"/>
    <w:rsid w:val="00AF664A"/>
    <w:rsid w:val="00B05BC4"/>
    <w:rsid w:val="00B234D8"/>
    <w:rsid w:val="00B34149"/>
    <w:rsid w:val="00B50B32"/>
    <w:rsid w:val="00B54AF3"/>
    <w:rsid w:val="00B70285"/>
    <w:rsid w:val="00B80FF2"/>
    <w:rsid w:val="00BA4927"/>
    <w:rsid w:val="00BE7DE1"/>
    <w:rsid w:val="00C36A54"/>
    <w:rsid w:val="00C43934"/>
    <w:rsid w:val="00C53DB1"/>
    <w:rsid w:val="00C66176"/>
    <w:rsid w:val="00C6637C"/>
    <w:rsid w:val="00C9278C"/>
    <w:rsid w:val="00CB6626"/>
    <w:rsid w:val="00CC4100"/>
    <w:rsid w:val="00CE5AB0"/>
    <w:rsid w:val="00D05B07"/>
    <w:rsid w:val="00D1420D"/>
    <w:rsid w:val="00D367D1"/>
    <w:rsid w:val="00D6040B"/>
    <w:rsid w:val="00D67391"/>
    <w:rsid w:val="00D72114"/>
    <w:rsid w:val="00DC4DC0"/>
    <w:rsid w:val="00DC7F64"/>
    <w:rsid w:val="00DD0FD7"/>
    <w:rsid w:val="00DE5A47"/>
    <w:rsid w:val="00E10137"/>
    <w:rsid w:val="00E13B7F"/>
    <w:rsid w:val="00E17BFF"/>
    <w:rsid w:val="00EB1096"/>
    <w:rsid w:val="00EC3260"/>
    <w:rsid w:val="00ED277F"/>
    <w:rsid w:val="00EE03F2"/>
    <w:rsid w:val="00EE63FC"/>
    <w:rsid w:val="00F320D2"/>
    <w:rsid w:val="00F44B06"/>
    <w:rsid w:val="00F56B4E"/>
    <w:rsid w:val="00F646CF"/>
    <w:rsid w:val="00FA4A83"/>
    <w:rsid w:val="00FB124E"/>
    <w:rsid w:val="00FE2DE4"/>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63E79"/>
  <w15:chartTrackingRefBased/>
  <w15:docId w15:val="{443763B6-984A-46DE-899A-65DFDE5F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FF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1"/>
    <w:qFormat/>
    <w:rsid w:val="00310FFD"/>
    <w:pPr>
      <w:keepNext/>
      <w:jc w:val="center"/>
      <w:outlineLvl w:val="0"/>
    </w:pPr>
    <w:rPr>
      <w:rFonts w:ascii="Times_Cyr" w:hAnsi="Times_Cyr"/>
      <w:b/>
      <w:szCs w:val="20"/>
      <w:lang w:val="en-US"/>
    </w:rPr>
  </w:style>
  <w:style w:type="paragraph" w:styleId="Heading2">
    <w:name w:val="heading 2"/>
    <w:basedOn w:val="Normal"/>
    <w:next w:val="Normal"/>
    <w:link w:val="Heading2Char"/>
    <w:qFormat/>
    <w:rsid w:val="00310FFD"/>
    <w:pPr>
      <w:keepNext/>
      <w:jc w:val="center"/>
      <w:outlineLvl w:val="1"/>
    </w:pPr>
    <w:rPr>
      <w:rFonts w:ascii="Times_Cyr" w:hAnsi="Times_Cyr"/>
      <w:b/>
      <w:sz w:val="22"/>
      <w:szCs w:val="20"/>
    </w:rPr>
  </w:style>
  <w:style w:type="paragraph" w:styleId="Heading3">
    <w:name w:val="heading 3"/>
    <w:basedOn w:val="Normal"/>
    <w:next w:val="Normal"/>
    <w:link w:val="Heading3Char"/>
    <w:uiPriority w:val="1"/>
    <w:qFormat/>
    <w:rsid w:val="00310FFD"/>
    <w:pPr>
      <w:keepNext/>
      <w:outlineLvl w:val="2"/>
    </w:pPr>
    <w:rPr>
      <w:b/>
      <w:bCs/>
      <w:sz w:val="28"/>
      <w:lang w:val="sr-Cyrl-CS"/>
    </w:rPr>
  </w:style>
  <w:style w:type="paragraph" w:styleId="Heading4">
    <w:name w:val="heading 4"/>
    <w:basedOn w:val="Normal"/>
    <w:next w:val="Normal"/>
    <w:link w:val="Heading4Char"/>
    <w:qFormat/>
    <w:rsid w:val="00310FFD"/>
    <w:pPr>
      <w:keepNext/>
      <w:ind w:left="360"/>
      <w:jc w:val="center"/>
      <w:outlineLvl w:val="3"/>
    </w:pPr>
    <w:rPr>
      <w:b/>
      <w:bCs/>
      <w:sz w:val="28"/>
      <w:lang w:val="sr-Cyrl-CS"/>
    </w:rPr>
  </w:style>
  <w:style w:type="paragraph" w:styleId="Heading5">
    <w:name w:val="heading 5"/>
    <w:basedOn w:val="Normal"/>
    <w:next w:val="Normal"/>
    <w:link w:val="Heading5Char"/>
    <w:qFormat/>
    <w:rsid w:val="00310FFD"/>
    <w:pPr>
      <w:keepNext/>
      <w:jc w:val="center"/>
      <w:outlineLvl w:val="4"/>
    </w:pPr>
    <w:rPr>
      <w:b/>
      <w:bCs/>
      <w:sz w:val="28"/>
      <w:lang w:val="sr-Cyrl-CS"/>
    </w:rPr>
  </w:style>
  <w:style w:type="paragraph" w:styleId="Heading6">
    <w:name w:val="heading 6"/>
    <w:basedOn w:val="Normal"/>
    <w:next w:val="Normal"/>
    <w:link w:val="Heading6Char"/>
    <w:qFormat/>
    <w:rsid w:val="00310FFD"/>
    <w:pPr>
      <w:keepNext/>
      <w:ind w:left="360" w:firstLine="360"/>
      <w:jc w:val="both"/>
      <w:outlineLvl w:val="5"/>
    </w:pPr>
    <w:rPr>
      <w:b/>
      <w:bCs/>
      <w:lang w:val="sr-Cyrl-CS"/>
    </w:rPr>
  </w:style>
  <w:style w:type="paragraph" w:styleId="Heading7">
    <w:name w:val="heading 7"/>
    <w:basedOn w:val="Normal"/>
    <w:next w:val="Normal"/>
    <w:link w:val="Heading7Char"/>
    <w:qFormat/>
    <w:rsid w:val="00310FFD"/>
    <w:pPr>
      <w:keepNext/>
      <w:jc w:val="both"/>
      <w:outlineLvl w:val="6"/>
    </w:pPr>
    <w:rPr>
      <w:b/>
      <w:color w:val="FF0000"/>
      <w:lang w:val="sr-Cyrl-CS"/>
    </w:rPr>
  </w:style>
  <w:style w:type="paragraph" w:styleId="Heading8">
    <w:name w:val="heading 8"/>
    <w:basedOn w:val="Normal"/>
    <w:next w:val="Normal"/>
    <w:link w:val="Heading8Char"/>
    <w:qFormat/>
    <w:rsid w:val="00310FFD"/>
    <w:pPr>
      <w:keepNext/>
      <w:ind w:left="3600"/>
      <w:outlineLvl w:val="7"/>
    </w:pPr>
    <w:rPr>
      <w:b/>
      <w:lang w:val="sr-Cyrl-CS"/>
    </w:rPr>
  </w:style>
  <w:style w:type="paragraph" w:styleId="Heading9">
    <w:name w:val="heading 9"/>
    <w:basedOn w:val="Normal"/>
    <w:next w:val="Normal"/>
    <w:link w:val="Heading9Char"/>
    <w:qFormat/>
    <w:rsid w:val="00310FFD"/>
    <w:pPr>
      <w:keepNext/>
      <w:spacing w:before="120" w:after="120"/>
      <w:outlineLvl w:val="8"/>
    </w:pPr>
    <w:rPr>
      <w:b/>
      <w:bCs/>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FFD"/>
    <w:rPr>
      <w:rFonts w:ascii="Times_Cyr" w:eastAsia="Times New Roman" w:hAnsi="Times_Cyr" w:cs="Times New Roman"/>
      <w:b/>
      <w:sz w:val="24"/>
      <w:szCs w:val="20"/>
    </w:rPr>
  </w:style>
  <w:style w:type="character" w:customStyle="1" w:styleId="Heading2Char">
    <w:name w:val="Heading 2 Char"/>
    <w:basedOn w:val="DefaultParagraphFont"/>
    <w:link w:val="Heading2"/>
    <w:rsid w:val="00310FFD"/>
    <w:rPr>
      <w:rFonts w:ascii="Times_Cyr" w:eastAsia="Times New Roman" w:hAnsi="Times_Cyr" w:cs="Times New Roman"/>
      <w:b/>
      <w:szCs w:val="20"/>
      <w:lang w:val="en-GB"/>
    </w:rPr>
  </w:style>
  <w:style w:type="character" w:customStyle="1" w:styleId="Heading3Char">
    <w:name w:val="Heading 3 Char"/>
    <w:basedOn w:val="DefaultParagraphFont"/>
    <w:link w:val="Heading3"/>
    <w:rsid w:val="00310FFD"/>
    <w:rPr>
      <w:rFonts w:ascii="Times New Roman" w:eastAsia="Times New Roman" w:hAnsi="Times New Roman" w:cs="Times New Roman"/>
      <w:b/>
      <w:bCs/>
      <w:sz w:val="28"/>
      <w:szCs w:val="24"/>
      <w:lang w:val="sr-Cyrl-CS"/>
    </w:rPr>
  </w:style>
  <w:style w:type="character" w:customStyle="1" w:styleId="Heading4Char">
    <w:name w:val="Heading 4 Char"/>
    <w:basedOn w:val="DefaultParagraphFont"/>
    <w:link w:val="Heading4"/>
    <w:rsid w:val="00310FFD"/>
    <w:rPr>
      <w:rFonts w:ascii="Times New Roman" w:eastAsia="Times New Roman" w:hAnsi="Times New Roman" w:cs="Times New Roman"/>
      <w:b/>
      <w:bCs/>
      <w:sz w:val="28"/>
      <w:szCs w:val="24"/>
      <w:lang w:val="sr-Cyrl-CS"/>
    </w:rPr>
  </w:style>
  <w:style w:type="character" w:customStyle="1" w:styleId="Heading5Char">
    <w:name w:val="Heading 5 Char"/>
    <w:basedOn w:val="DefaultParagraphFont"/>
    <w:link w:val="Heading5"/>
    <w:rsid w:val="00310FFD"/>
    <w:rPr>
      <w:rFonts w:ascii="Times New Roman" w:eastAsia="Times New Roman" w:hAnsi="Times New Roman" w:cs="Times New Roman"/>
      <w:b/>
      <w:bCs/>
      <w:sz w:val="28"/>
      <w:szCs w:val="24"/>
      <w:lang w:val="sr-Cyrl-CS"/>
    </w:rPr>
  </w:style>
  <w:style w:type="character" w:customStyle="1" w:styleId="Heading6Char">
    <w:name w:val="Heading 6 Char"/>
    <w:basedOn w:val="DefaultParagraphFont"/>
    <w:link w:val="Heading6"/>
    <w:rsid w:val="00310FFD"/>
    <w:rPr>
      <w:rFonts w:ascii="Times New Roman" w:eastAsia="Times New Roman" w:hAnsi="Times New Roman" w:cs="Times New Roman"/>
      <w:b/>
      <w:bCs/>
      <w:sz w:val="24"/>
      <w:szCs w:val="24"/>
      <w:lang w:val="sr-Cyrl-CS"/>
    </w:rPr>
  </w:style>
  <w:style w:type="character" w:customStyle="1" w:styleId="Heading7Char">
    <w:name w:val="Heading 7 Char"/>
    <w:basedOn w:val="DefaultParagraphFont"/>
    <w:link w:val="Heading7"/>
    <w:rsid w:val="00310FFD"/>
    <w:rPr>
      <w:rFonts w:ascii="Times New Roman" w:eastAsia="Times New Roman" w:hAnsi="Times New Roman" w:cs="Times New Roman"/>
      <w:b/>
      <w:color w:val="FF0000"/>
      <w:sz w:val="24"/>
      <w:szCs w:val="24"/>
      <w:lang w:val="sr-Cyrl-CS"/>
    </w:rPr>
  </w:style>
  <w:style w:type="character" w:customStyle="1" w:styleId="Heading8Char">
    <w:name w:val="Heading 8 Char"/>
    <w:basedOn w:val="DefaultParagraphFont"/>
    <w:link w:val="Heading8"/>
    <w:rsid w:val="00310FFD"/>
    <w:rPr>
      <w:rFonts w:ascii="Times New Roman" w:eastAsia="Times New Roman" w:hAnsi="Times New Roman" w:cs="Times New Roman"/>
      <w:b/>
      <w:sz w:val="24"/>
      <w:szCs w:val="24"/>
      <w:lang w:val="sr-Cyrl-CS"/>
    </w:rPr>
  </w:style>
  <w:style w:type="character" w:customStyle="1" w:styleId="Heading9Char">
    <w:name w:val="Heading 9 Char"/>
    <w:basedOn w:val="DefaultParagraphFont"/>
    <w:link w:val="Heading9"/>
    <w:rsid w:val="00310FFD"/>
    <w:rPr>
      <w:rFonts w:ascii="Times New Roman" w:eastAsia="Times New Roman" w:hAnsi="Times New Roman" w:cs="Times New Roman"/>
      <w:b/>
      <w:bCs/>
      <w:sz w:val="24"/>
      <w:szCs w:val="24"/>
      <w:lang w:val="sr-Latn-C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al"/>
    <w:rsid w:val="00310FFD"/>
    <w:pPr>
      <w:spacing w:after="160" w:line="240" w:lineRule="exact"/>
    </w:pPr>
    <w:rPr>
      <w:rFonts w:ascii="Arial" w:hAnsi="Arial" w:cs="Verdana"/>
      <w:sz w:val="20"/>
      <w:szCs w:val="20"/>
      <w:lang w:val="en-US"/>
    </w:rPr>
  </w:style>
  <w:style w:type="character" w:styleId="Hyperlink">
    <w:name w:val="Hyperlink"/>
    <w:uiPriority w:val="99"/>
    <w:rsid w:val="00310FFD"/>
    <w:rPr>
      <w:color w:val="0000FF"/>
      <w:u w:val="single"/>
    </w:rPr>
  </w:style>
  <w:style w:type="paragraph" w:styleId="BodyTextIndent">
    <w:name w:val="Body Text Indent"/>
    <w:basedOn w:val="Normal"/>
    <w:link w:val="BodyTextIndentChar"/>
    <w:rsid w:val="00310FFD"/>
    <w:pPr>
      <w:ind w:left="720"/>
      <w:jc w:val="center"/>
    </w:pPr>
    <w:rPr>
      <w:b/>
      <w:bCs/>
      <w:sz w:val="28"/>
      <w:lang w:val="sr-Cyrl-CS"/>
    </w:rPr>
  </w:style>
  <w:style w:type="character" w:customStyle="1" w:styleId="BodyTextIndentChar">
    <w:name w:val="Body Text Indent Char"/>
    <w:basedOn w:val="DefaultParagraphFont"/>
    <w:link w:val="BodyTextIndent"/>
    <w:rsid w:val="00310FFD"/>
    <w:rPr>
      <w:rFonts w:ascii="Times New Roman" w:eastAsia="Times New Roman" w:hAnsi="Times New Roman" w:cs="Times New Roman"/>
      <w:b/>
      <w:bCs/>
      <w:sz w:val="28"/>
      <w:szCs w:val="24"/>
      <w:lang w:val="sr-Cyrl-CS"/>
    </w:rPr>
  </w:style>
  <w:style w:type="paragraph" w:styleId="BodyText">
    <w:name w:val="Body Text"/>
    <w:aliases w:val="Char"/>
    <w:basedOn w:val="Normal"/>
    <w:link w:val="BodyTextChar"/>
    <w:uiPriority w:val="99"/>
    <w:qFormat/>
    <w:rsid w:val="00310FFD"/>
    <w:rPr>
      <w:sz w:val="28"/>
      <w:lang w:val="sr-Cyrl-CS"/>
    </w:rPr>
  </w:style>
  <w:style w:type="character" w:customStyle="1" w:styleId="BodyTextChar">
    <w:name w:val="Body Text Char"/>
    <w:aliases w:val="Char Char"/>
    <w:basedOn w:val="DefaultParagraphFont"/>
    <w:link w:val="BodyText"/>
    <w:uiPriority w:val="99"/>
    <w:rsid w:val="00310FFD"/>
    <w:rPr>
      <w:rFonts w:ascii="Times New Roman" w:eastAsia="Times New Roman" w:hAnsi="Times New Roman" w:cs="Times New Roman"/>
      <w:sz w:val="28"/>
      <w:szCs w:val="24"/>
      <w:lang w:val="sr-Cyrl-CS"/>
    </w:rPr>
  </w:style>
  <w:style w:type="paragraph" w:styleId="BodyTextIndent3">
    <w:name w:val="Body Text Indent 3"/>
    <w:basedOn w:val="Normal"/>
    <w:link w:val="BodyTextIndent3Char"/>
    <w:rsid w:val="00310FFD"/>
    <w:pPr>
      <w:ind w:firstLine="720"/>
    </w:pPr>
    <w:rPr>
      <w:b/>
      <w:bCs/>
      <w:sz w:val="28"/>
      <w:lang w:val="sr-Cyrl-CS"/>
    </w:rPr>
  </w:style>
  <w:style w:type="character" w:customStyle="1" w:styleId="BodyTextIndent3Char">
    <w:name w:val="Body Text Indent 3 Char"/>
    <w:basedOn w:val="DefaultParagraphFont"/>
    <w:link w:val="BodyTextIndent3"/>
    <w:rsid w:val="00310FFD"/>
    <w:rPr>
      <w:rFonts w:ascii="Times New Roman" w:eastAsia="Times New Roman" w:hAnsi="Times New Roman" w:cs="Times New Roman"/>
      <w:b/>
      <w:bCs/>
      <w:sz w:val="28"/>
      <w:szCs w:val="24"/>
      <w:lang w:val="sr-Cyrl-CS"/>
    </w:rPr>
  </w:style>
  <w:style w:type="paragraph" w:styleId="Header">
    <w:name w:val="header"/>
    <w:aliases w:val="Header Char Char Char Char,Header Char Char Char Char Char,Header Char Char Char Char Char Char Char,Header Char Char Char Char Char Char Char Char"/>
    <w:basedOn w:val="Normal"/>
    <w:link w:val="HeaderChar"/>
    <w:uiPriority w:val="99"/>
    <w:rsid w:val="00310FFD"/>
    <w:pPr>
      <w:tabs>
        <w:tab w:val="center" w:pos="4536"/>
        <w:tab w:val="right" w:pos="9072"/>
      </w:tabs>
    </w:pPr>
  </w:style>
  <w:style w:type="character" w:customStyle="1" w:styleId="HeaderChar">
    <w:name w:val="Header Char"/>
    <w:aliases w:val="Header Char Char Char Char Char1,Header Char Char Char Char Char Char,Header Char Char Char Char Char Char Char Char1,Header Char Char Char Char Char Char Char Char Char"/>
    <w:basedOn w:val="DefaultParagraphFont"/>
    <w:link w:val="Header"/>
    <w:uiPriority w:val="99"/>
    <w:rsid w:val="00310FF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310FFD"/>
    <w:pPr>
      <w:tabs>
        <w:tab w:val="center" w:pos="4536"/>
        <w:tab w:val="right" w:pos="9072"/>
      </w:tabs>
    </w:pPr>
  </w:style>
  <w:style w:type="character" w:customStyle="1" w:styleId="FooterChar">
    <w:name w:val="Footer Char"/>
    <w:basedOn w:val="DefaultParagraphFont"/>
    <w:link w:val="Footer"/>
    <w:uiPriority w:val="99"/>
    <w:rsid w:val="00310FFD"/>
    <w:rPr>
      <w:rFonts w:ascii="Times New Roman" w:eastAsia="Times New Roman" w:hAnsi="Times New Roman" w:cs="Times New Roman"/>
      <w:sz w:val="24"/>
      <w:szCs w:val="24"/>
      <w:lang w:val="en-GB"/>
    </w:rPr>
  </w:style>
  <w:style w:type="paragraph" w:styleId="BodyText2">
    <w:name w:val="Body Text 2"/>
    <w:basedOn w:val="Normal"/>
    <w:link w:val="BodyText2Char"/>
    <w:rsid w:val="00310FFD"/>
    <w:pPr>
      <w:tabs>
        <w:tab w:val="left" w:pos="0"/>
      </w:tabs>
      <w:jc w:val="both"/>
    </w:pPr>
    <w:rPr>
      <w:lang w:val="sr-Cyrl-CS"/>
    </w:rPr>
  </w:style>
  <w:style w:type="character" w:customStyle="1" w:styleId="BodyText2Char">
    <w:name w:val="Body Text 2 Char"/>
    <w:basedOn w:val="DefaultParagraphFont"/>
    <w:link w:val="BodyText2"/>
    <w:rsid w:val="00310FFD"/>
    <w:rPr>
      <w:rFonts w:ascii="Times New Roman" w:eastAsia="Times New Roman" w:hAnsi="Times New Roman" w:cs="Times New Roman"/>
      <w:sz w:val="24"/>
      <w:szCs w:val="24"/>
      <w:lang w:val="sr-Cyrl-CS"/>
    </w:rPr>
  </w:style>
  <w:style w:type="paragraph" w:styleId="BodyTextIndent2">
    <w:name w:val="Body Text Indent 2"/>
    <w:basedOn w:val="Normal"/>
    <w:link w:val="BodyTextIndent2Char"/>
    <w:rsid w:val="00310FFD"/>
    <w:pPr>
      <w:ind w:left="360" w:firstLine="360"/>
      <w:jc w:val="both"/>
    </w:pPr>
    <w:rPr>
      <w:lang w:val="sr-Cyrl-CS"/>
    </w:rPr>
  </w:style>
  <w:style w:type="character" w:customStyle="1" w:styleId="BodyTextIndent2Char">
    <w:name w:val="Body Text Indent 2 Char"/>
    <w:basedOn w:val="DefaultParagraphFont"/>
    <w:link w:val="BodyTextIndent2"/>
    <w:rsid w:val="00310FFD"/>
    <w:rPr>
      <w:rFonts w:ascii="Times New Roman" w:eastAsia="Times New Roman" w:hAnsi="Times New Roman" w:cs="Times New Roman"/>
      <w:sz w:val="24"/>
      <w:szCs w:val="24"/>
      <w:lang w:val="sr-Cyrl-CS"/>
    </w:rPr>
  </w:style>
  <w:style w:type="character" w:styleId="PageNumber">
    <w:name w:val="page number"/>
    <w:basedOn w:val="DefaultParagraphFont"/>
    <w:rsid w:val="00310FFD"/>
  </w:style>
  <w:style w:type="paragraph" w:styleId="Title">
    <w:name w:val="Title"/>
    <w:basedOn w:val="Normal"/>
    <w:link w:val="TitleChar"/>
    <w:uiPriority w:val="1"/>
    <w:qFormat/>
    <w:rsid w:val="00310FFD"/>
    <w:pPr>
      <w:widowControl w:val="0"/>
      <w:tabs>
        <w:tab w:val="left" w:pos="-720"/>
      </w:tabs>
      <w:suppressAutoHyphens/>
      <w:jc w:val="center"/>
    </w:pPr>
    <w:rPr>
      <w:b/>
      <w:sz w:val="48"/>
      <w:szCs w:val="20"/>
      <w:lang w:eastAsia="en-GB"/>
    </w:rPr>
  </w:style>
  <w:style w:type="character" w:customStyle="1" w:styleId="TitleChar">
    <w:name w:val="Title Char"/>
    <w:basedOn w:val="DefaultParagraphFont"/>
    <w:link w:val="Title"/>
    <w:rsid w:val="00310FFD"/>
    <w:rPr>
      <w:rFonts w:ascii="Times New Roman" w:eastAsia="Times New Roman" w:hAnsi="Times New Roman" w:cs="Times New Roman"/>
      <w:b/>
      <w:sz w:val="48"/>
      <w:szCs w:val="20"/>
      <w:lang w:val="en-GB" w:eastAsia="en-GB"/>
    </w:rPr>
  </w:style>
  <w:style w:type="character" w:styleId="CommentReference">
    <w:name w:val="annotation reference"/>
    <w:semiHidden/>
    <w:rsid w:val="00310FFD"/>
    <w:rPr>
      <w:sz w:val="16"/>
      <w:szCs w:val="16"/>
    </w:rPr>
  </w:style>
  <w:style w:type="paragraph" w:styleId="CommentText">
    <w:name w:val="annotation text"/>
    <w:basedOn w:val="Normal"/>
    <w:link w:val="CommentTextChar"/>
    <w:uiPriority w:val="99"/>
    <w:rsid w:val="00310FFD"/>
    <w:rPr>
      <w:sz w:val="20"/>
      <w:szCs w:val="20"/>
    </w:rPr>
  </w:style>
  <w:style w:type="character" w:customStyle="1" w:styleId="CommentTextChar">
    <w:name w:val="Comment Text Char"/>
    <w:basedOn w:val="DefaultParagraphFont"/>
    <w:link w:val="CommentText"/>
    <w:uiPriority w:val="99"/>
    <w:rsid w:val="00310FF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10FFD"/>
    <w:rPr>
      <w:b/>
      <w:bCs/>
    </w:rPr>
  </w:style>
  <w:style w:type="character" w:customStyle="1" w:styleId="CommentSubjectChar">
    <w:name w:val="Comment Subject Char"/>
    <w:basedOn w:val="CommentTextChar"/>
    <w:link w:val="CommentSubject"/>
    <w:semiHidden/>
    <w:rsid w:val="00310FFD"/>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rsid w:val="00310FFD"/>
    <w:rPr>
      <w:rFonts w:ascii="Tahoma" w:hAnsi="Tahoma"/>
      <w:sz w:val="16"/>
      <w:szCs w:val="16"/>
    </w:rPr>
  </w:style>
  <w:style w:type="character" w:customStyle="1" w:styleId="BalloonTextChar">
    <w:name w:val="Balloon Text Char"/>
    <w:basedOn w:val="DefaultParagraphFont"/>
    <w:link w:val="BalloonText"/>
    <w:uiPriority w:val="99"/>
    <w:semiHidden/>
    <w:rsid w:val="00310FFD"/>
    <w:rPr>
      <w:rFonts w:ascii="Tahoma" w:eastAsia="Times New Roman" w:hAnsi="Tahoma" w:cs="Times New Roman"/>
      <w:sz w:val="16"/>
      <w:szCs w:val="16"/>
      <w:lang w:val="en-GB"/>
    </w:rPr>
  </w:style>
  <w:style w:type="character" w:styleId="FollowedHyperlink">
    <w:name w:val="FollowedHyperlink"/>
    <w:rsid w:val="00310FFD"/>
    <w:rPr>
      <w:color w:val="800080"/>
      <w:u w:val="single"/>
    </w:rPr>
  </w:style>
  <w:style w:type="table" w:styleId="TableGrid">
    <w:name w:val="Table Grid"/>
    <w:basedOn w:val="TableNormal"/>
    <w:uiPriority w:val="59"/>
    <w:rsid w:val="00310F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10FFD"/>
    <w:pPr>
      <w:shd w:val="clear" w:color="auto" w:fill="000080"/>
    </w:pPr>
    <w:rPr>
      <w:rFonts w:ascii="Tahoma" w:hAnsi="Tahoma"/>
    </w:rPr>
  </w:style>
  <w:style w:type="character" w:customStyle="1" w:styleId="DocumentMapChar">
    <w:name w:val="Document Map Char"/>
    <w:basedOn w:val="DefaultParagraphFont"/>
    <w:link w:val="DocumentMap"/>
    <w:semiHidden/>
    <w:rsid w:val="00310FFD"/>
    <w:rPr>
      <w:rFonts w:ascii="Tahoma" w:eastAsia="Times New Roman" w:hAnsi="Tahoma" w:cs="Times New Roman"/>
      <w:sz w:val="24"/>
      <w:szCs w:val="24"/>
      <w:shd w:val="clear" w:color="auto" w:fill="000080"/>
      <w:lang w:val="en-GB"/>
    </w:rPr>
  </w:style>
  <w:style w:type="paragraph" w:styleId="Subtitle">
    <w:name w:val="Subtitle"/>
    <w:basedOn w:val="Normal"/>
    <w:link w:val="SubtitleChar"/>
    <w:qFormat/>
    <w:rsid w:val="00310FFD"/>
    <w:rPr>
      <w:b/>
      <w:szCs w:val="20"/>
      <w:u w:val="single"/>
      <w:lang w:val="sl-SI"/>
    </w:rPr>
  </w:style>
  <w:style w:type="character" w:customStyle="1" w:styleId="SubtitleChar">
    <w:name w:val="Subtitle Char"/>
    <w:basedOn w:val="DefaultParagraphFont"/>
    <w:link w:val="Subtitle"/>
    <w:rsid w:val="00310FFD"/>
    <w:rPr>
      <w:rFonts w:ascii="Times New Roman" w:eastAsia="Times New Roman" w:hAnsi="Times New Roman" w:cs="Times New Roman"/>
      <w:b/>
      <w:sz w:val="24"/>
      <w:szCs w:val="20"/>
      <w:u w:val="single"/>
      <w:lang w:val="sl-SI"/>
    </w:rPr>
  </w:style>
  <w:style w:type="paragraph" w:styleId="BodyText3">
    <w:name w:val="Body Text 3"/>
    <w:basedOn w:val="Normal"/>
    <w:link w:val="BodyText3Char"/>
    <w:uiPriority w:val="99"/>
    <w:rsid w:val="00310FFD"/>
    <w:pPr>
      <w:spacing w:after="120"/>
    </w:pPr>
    <w:rPr>
      <w:sz w:val="16"/>
      <w:szCs w:val="16"/>
      <w:lang w:val="en-US"/>
    </w:rPr>
  </w:style>
  <w:style w:type="character" w:customStyle="1" w:styleId="BodyText3Char">
    <w:name w:val="Body Text 3 Char"/>
    <w:basedOn w:val="DefaultParagraphFont"/>
    <w:link w:val="BodyText3"/>
    <w:uiPriority w:val="99"/>
    <w:rsid w:val="00310FFD"/>
    <w:rPr>
      <w:rFonts w:ascii="Times New Roman" w:eastAsia="Times New Roman" w:hAnsi="Times New Roman" w:cs="Times New Roman"/>
      <w:sz w:val="16"/>
      <w:szCs w:val="16"/>
    </w:rPr>
  </w:style>
  <w:style w:type="paragraph" w:customStyle="1" w:styleId="CharCharCharCharCharCharCharCharCharChar">
    <w:name w:val="Char Char Char Char Char Char Char Char Char Char"/>
    <w:basedOn w:val="Normal"/>
    <w:rsid w:val="00310FFD"/>
    <w:pPr>
      <w:spacing w:after="160" w:line="240" w:lineRule="exact"/>
    </w:pPr>
    <w:rPr>
      <w:rFonts w:ascii="Arial" w:hAnsi="Arial" w:cs="Verdana"/>
      <w:sz w:val="20"/>
      <w:szCs w:val="20"/>
      <w:lang w:val="en-US"/>
    </w:rPr>
  </w:style>
  <w:style w:type="paragraph" w:customStyle="1" w:styleId="CharCharCharChar">
    <w:name w:val="Char Char Char Char"/>
    <w:basedOn w:val="Normal"/>
    <w:rsid w:val="00310FFD"/>
    <w:pPr>
      <w:spacing w:after="160" w:line="240" w:lineRule="exact"/>
    </w:pPr>
    <w:rPr>
      <w:rFonts w:ascii="Arial" w:hAnsi="Arial" w:cs="Verdana"/>
      <w:sz w:val="20"/>
      <w:szCs w:val="20"/>
      <w:lang w:val="en-US"/>
    </w:rPr>
  </w:style>
  <w:style w:type="paragraph" w:customStyle="1" w:styleId="CharCharChar1Char">
    <w:name w:val="Char Char Char1 Char"/>
    <w:basedOn w:val="Normal"/>
    <w:rsid w:val="00310FFD"/>
    <w:pPr>
      <w:spacing w:after="160" w:line="240" w:lineRule="exact"/>
    </w:pPr>
    <w:rPr>
      <w:rFonts w:ascii="Arial" w:hAnsi="Arial" w:cs="Verdana"/>
      <w:sz w:val="20"/>
      <w:szCs w:val="20"/>
      <w:lang w:val="en-US"/>
    </w:rPr>
  </w:style>
  <w:style w:type="paragraph" w:customStyle="1" w:styleId="CharCharCharCharCharCharCharCharCharCharCharCharChar">
    <w:name w:val="Char Char Char Char Char Char Char Char Char Char Char Char Char"/>
    <w:basedOn w:val="Normal"/>
    <w:rsid w:val="00310FFD"/>
    <w:pPr>
      <w:spacing w:after="160" w:line="240" w:lineRule="exact"/>
    </w:pPr>
    <w:rPr>
      <w:rFonts w:ascii="Arial" w:hAnsi="Arial" w:cs="Verdana"/>
      <w:sz w:val="20"/>
      <w:szCs w:val="20"/>
      <w:lang w:val="en-US"/>
    </w:rPr>
  </w:style>
  <w:style w:type="paragraph" w:customStyle="1" w:styleId="CharCharCharCharCharCharCharCharChar1CharCharCharChar">
    <w:name w:val="Char Char Char Char Char Char Char Char Char1 Char Char Char Char"/>
    <w:basedOn w:val="Normal"/>
    <w:rsid w:val="00310FFD"/>
    <w:pPr>
      <w:spacing w:after="160" w:line="240" w:lineRule="exact"/>
    </w:pPr>
    <w:rPr>
      <w:rFonts w:ascii="Arial" w:hAnsi="Arial" w:cs="Verdana"/>
      <w:sz w:val="20"/>
      <w:szCs w:val="20"/>
      <w:lang w:val="en-US"/>
    </w:rPr>
  </w:style>
  <w:style w:type="paragraph" w:customStyle="1" w:styleId="Char4">
    <w:name w:val="Char4"/>
    <w:basedOn w:val="Normal"/>
    <w:rsid w:val="00310FFD"/>
    <w:pPr>
      <w:spacing w:after="160" w:line="240" w:lineRule="exact"/>
    </w:pPr>
    <w:rPr>
      <w:rFonts w:ascii="Arial" w:hAnsi="Arial" w:cs="Verdana"/>
      <w:sz w:val="20"/>
      <w:szCs w:val="20"/>
      <w:lang w:val="en-US"/>
    </w:rPr>
  </w:style>
  <w:style w:type="paragraph" w:customStyle="1" w:styleId="CharCharCharCharCharCharCharCharCharCharCharChar">
    <w:name w:val="Char Char Char Char Char Char Char Char Char Char Char Char"/>
    <w:basedOn w:val="Normal"/>
    <w:rsid w:val="00310FFD"/>
    <w:pPr>
      <w:spacing w:after="160" w:line="240" w:lineRule="exact"/>
    </w:pPr>
    <w:rPr>
      <w:rFonts w:ascii="Arial" w:hAnsi="Arial" w:cs="Verdana"/>
      <w:sz w:val="20"/>
      <w:szCs w:val="20"/>
      <w:lang w:val="en-US"/>
    </w:rPr>
  </w:style>
  <w:style w:type="paragraph" w:customStyle="1" w:styleId="CharCharCharCharCharCharChar">
    <w:name w:val="Char Char Char Char Char Char Char"/>
    <w:basedOn w:val="Normal"/>
    <w:rsid w:val="00310FFD"/>
    <w:pPr>
      <w:spacing w:after="160" w:line="240" w:lineRule="exact"/>
    </w:pPr>
    <w:rPr>
      <w:rFonts w:ascii="Arial" w:hAnsi="Arial" w:cs="Verdana"/>
      <w:sz w:val="20"/>
      <w:szCs w:val="20"/>
      <w:lang w:val="en-US"/>
    </w:rPr>
  </w:style>
  <w:style w:type="character" w:styleId="Strong">
    <w:name w:val="Strong"/>
    <w:qFormat/>
    <w:rsid w:val="00310FFD"/>
    <w:rPr>
      <w:b/>
      <w:bCs/>
    </w:rPr>
  </w:style>
  <w:style w:type="paragraph" w:customStyle="1" w:styleId="CharCharCharCharCharCharCharCharChar">
    <w:name w:val="Char Char Char Char Char Char Char Char Char"/>
    <w:basedOn w:val="Normal"/>
    <w:rsid w:val="00310FFD"/>
    <w:pPr>
      <w:spacing w:after="160" w:line="240" w:lineRule="exact"/>
    </w:pPr>
    <w:rPr>
      <w:rFonts w:ascii="Arial" w:hAnsi="Arial" w:cs="Verdana"/>
      <w:sz w:val="20"/>
      <w:szCs w:val="20"/>
      <w:lang w:val="en-US"/>
    </w:rPr>
  </w:style>
  <w:style w:type="paragraph" w:customStyle="1" w:styleId="CharCharCharCharCharCharCharCharCharCharCharChar1">
    <w:name w:val="Char Char Char Char Char Char Char Char Char Char Char Char1"/>
    <w:basedOn w:val="Normal"/>
    <w:rsid w:val="00310FFD"/>
    <w:pPr>
      <w:spacing w:after="160" w:line="240" w:lineRule="exact"/>
    </w:pPr>
    <w:rPr>
      <w:rFonts w:ascii="Arial" w:hAnsi="Arial" w:cs="Verdana"/>
      <w:sz w:val="20"/>
      <w:szCs w:val="20"/>
      <w:lang w:val="en-US"/>
    </w:rPr>
  </w:style>
  <w:style w:type="paragraph" w:customStyle="1" w:styleId="CharCharChar1">
    <w:name w:val="Char Char Char1"/>
    <w:basedOn w:val="Normal"/>
    <w:rsid w:val="00310FFD"/>
    <w:pPr>
      <w:spacing w:after="160" w:line="240" w:lineRule="exact"/>
    </w:pPr>
    <w:rPr>
      <w:rFonts w:ascii="Arial" w:hAnsi="Arial" w:cs="Verdana"/>
      <w:sz w:val="20"/>
      <w:szCs w:val="20"/>
      <w:lang w:val="en-US"/>
    </w:rPr>
  </w:style>
  <w:style w:type="paragraph" w:customStyle="1" w:styleId="CharCharCharChar1">
    <w:name w:val="Char Char Char Char1"/>
    <w:basedOn w:val="Normal"/>
    <w:rsid w:val="00310FFD"/>
    <w:pPr>
      <w:spacing w:after="160" w:line="240" w:lineRule="exact"/>
    </w:pPr>
    <w:rPr>
      <w:rFonts w:ascii="Arial" w:hAnsi="Arial" w:cs="Verdana"/>
      <w:sz w:val="20"/>
      <w:szCs w:val="20"/>
      <w:lang w:val="en-US"/>
    </w:rPr>
  </w:style>
  <w:style w:type="paragraph" w:customStyle="1" w:styleId="xl23">
    <w:name w:val="xl23"/>
    <w:basedOn w:val="Normal"/>
    <w:rsid w:val="00310FFD"/>
    <w:pPr>
      <w:pBdr>
        <w:top w:val="single" w:sz="8" w:space="0" w:color="auto"/>
        <w:left w:val="single" w:sz="4" w:space="0" w:color="auto"/>
        <w:right w:val="single" w:sz="4" w:space="0" w:color="auto"/>
      </w:pBdr>
      <w:shd w:val="clear" w:color="auto" w:fill="FFCC99"/>
      <w:spacing w:before="100" w:beforeAutospacing="1" w:after="100" w:afterAutospacing="1"/>
      <w:jc w:val="center"/>
      <w:textAlignment w:val="center"/>
    </w:pPr>
    <w:rPr>
      <w:sz w:val="18"/>
      <w:szCs w:val="18"/>
      <w:lang w:val="en-US"/>
    </w:rPr>
  </w:style>
  <w:style w:type="paragraph" w:customStyle="1" w:styleId="xl24">
    <w:name w:val="xl24"/>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US"/>
    </w:rPr>
  </w:style>
  <w:style w:type="paragraph" w:customStyle="1" w:styleId="xl25">
    <w:name w:val="xl25"/>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26">
    <w:name w:val="xl26"/>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27">
    <w:name w:val="xl27"/>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US"/>
    </w:rPr>
  </w:style>
  <w:style w:type="paragraph" w:customStyle="1" w:styleId="xl28">
    <w:name w:val="xl28"/>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29">
    <w:name w:val="xl29"/>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30">
    <w:name w:val="xl30"/>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31">
    <w:name w:val="xl31"/>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en-US"/>
    </w:rPr>
  </w:style>
  <w:style w:type="paragraph" w:customStyle="1" w:styleId="xl32">
    <w:name w:val="xl32"/>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33">
    <w:name w:val="xl33"/>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34">
    <w:name w:val="xl34"/>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35">
    <w:name w:val="xl35"/>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36">
    <w:name w:val="xl36"/>
    <w:basedOn w:val="Normal"/>
    <w:rsid w:val="00310F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lang w:val="en-US"/>
    </w:rPr>
  </w:style>
  <w:style w:type="paragraph" w:customStyle="1" w:styleId="xl37">
    <w:name w:val="xl37"/>
    <w:basedOn w:val="Normal"/>
    <w:rsid w:val="00310F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lang w:val="en-US"/>
    </w:rPr>
  </w:style>
  <w:style w:type="paragraph" w:customStyle="1" w:styleId="xl38">
    <w:name w:val="xl38"/>
    <w:basedOn w:val="Normal"/>
    <w:rsid w:val="00310F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lang w:val="en-US"/>
    </w:rPr>
  </w:style>
  <w:style w:type="paragraph" w:customStyle="1" w:styleId="xl39">
    <w:name w:val="xl39"/>
    <w:basedOn w:val="Normal"/>
    <w:rsid w:val="00310F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lang w:val="en-US"/>
    </w:rPr>
  </w:style>
  <w:style w:type="paragraph" w:customStyle="1" w:styleId="xl40">
    <w:name w:val="xl40"/>
    <w:basedOn w:val="Normal"/>
    <w:rsid w:val="00310FF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sz w:val="18"/>
      <w:szCs w:val="18"/>
      <w:lang w:val="en-US"/>
    </w:rPr>
  </w:style>
  <w:style w:type="paragraph" w:customStyle="1" w:styleId="xl41">
    <w:name w:val="xl41"/>
    <w:basedOn w:val="Normal"/>
    <w:rsid w:val="00310FF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sz w:val="18"/>
      <w:szCs w:val="18"/>
      <w:lang w:val="en-US"/>
    </w:rPr>
  </w:style>
  <w:style w:type="paragraph" w:customStyle="1" w:styleId="xl42">
    <w:name w:val="xl42"/>
    <w:basedOn w:val="Normal"/>
    <w:rsid w:val="00310FF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sz w:val="18"/>
      <w:szCs w:val="18"/>
      <w:lang w:val="en-US"/>
    </w:rPr>
  </w:style>
  <w:style w:type="paragraph" w:customStyle="1" w:styleId="xl43">
    <w:name w:val="xl43"/>
    <w:basedOn w:val="Normal"/>
    <w:rsid w:val="00310FF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b/>
      <w:bCs/>
      <w:sz w:val="18"/>
      <w:szCs w:val="18"/>
      <w:lang w:val="en-US"/>
    </w:rPr>
  </w:style>
  <w:style w:type="paragraph" w:customStyle="1" w:styleId="xl44">
    <w:name w:val="xl44"/>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45">
    <w:name w:val="xl45"/>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46">
    <w:name w:val="xl46"/>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47">
    <w:name w:val="xl47"/>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n-US"/>
    </w:rPr>
  </w:style>
  <w:style w:type="paragraph" w:customStyle="1" w:styleId="xl48">
    <w:name w:val="xl48"/>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49">
    <w:name w:val="xl49"/>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50">
    <w:name w:val="xl50"/>
    <w:basedOn w:val="Normal"/>
    <w:rsid w:val="00310FFD"/>
    <w:pPr>
      <w:pBdr>
        <w:top w:val="single" w:sz="8" w:space="0" w:color="auto"/>
        <w:left w:val="single" w:sz="4" w:space="0" w:color="auto"/>
        <w:right w:val="single" w:sz="4" w:space="0" w:color="auto"/>
      </w:pBdr>
      <w:shd w:val="clear" w:color="auto" w:fill="FFCC99"/>
      <w:spacing w:before="100" w:beforeAutospacing="1" w:after="100" w:afterAutospacing="1"/>
      <w:jc w:val="center"/>
      <w:textAlignment w:val="center"/>
    </w:pPr>
    <w:rPr>
      <w:b/>
      <w:bCs/>
      <w:sz w:val="18"/>
      <w:szCs w:val="18"/>
      <w:lang w:val="en-US"/>
    </w:rPr>
  </w:style>
  <w:style w:type="paragraph" w:customStyle="1" w:styleId="xl51">
    <w:name w:val="xl51"/>
    <w:basedOn w:val="Normal"/>
    <w:rsid w:val="00310F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lang w:val="en-US"/>
    </w:rPr>
  </w:style>
  <w:style w:type="paragraph" w:customStyle="1" w:styleId="xl52">
    <w:name w:val="xl52"/>
    <w:basedOn w:val="Normal"/>
    <w:rsid w:val="00310FF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b/>
      <w:bCs/>
      <w:sz w:val="18"/>
      <w:szCs w:val="18"/>
      <w:lang w:val="en-US"/>
    </w:rPr>
  </w:style>
  <w:style w:type="paragraph" w:customStyle="1" w:styleId="xl53">
    <w:name w:val="xl53"/>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54">
    <w:name w:val="xl54"/>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55">
    <w:name w:val="xl55"/>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en-US"/>
    </w:rPr>
  </w:style>
  <w:style w:type="paragraph" w:customStyle="1" w:styleId="xl56">
    <w:name w:val="xl56"/>
    <w:basedOn w:val="Normal"/>
    <w:rsid w:val="00310FF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18"/>
      <w:szCs w:val="18"/>
      <w:lang w:val="en-US"/>
    </w:rPr>
  </w:style>
  <w:style w:type="paragraph" w:customStyle="1" w:styleId="xl57">
    <w:name w:val="xl57"/>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lang w:val="en-US"/>
    </w:rPr>
  </w:style>
  <w:style w:type="paragraph" w:customStyle="1" w:styleId="xl58">
    <w:name w:val="xl58"/>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lang w:val="en-US"/>
    </w:rPr>
  </w:style>
  <w:style w:type="paragraph" w:customStyle="1" w:styleId="xl59">
    <w:name w:val="xl59"/>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60">
    <w:name w:val="xl60"/>
    <w:basedOn w:val="Normal"/>
    <w:rsid w:val="00310FF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18"/>
      <w:szCs w:val="18"/>
      <w:lang w:val="en-US"/>
    </w:rPr>
  </w:style>
  <w:style w:type="paragraph" w:customStyle="1" w:styleId="xl61">
    <w:name w:val="xl61"/>
    <w:basedOn w:val="Normal"/>
    <w:rsid w:val="00310FF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sz w:val="18"/>
      <w:szCs w:val="18"/>
      <w:lang w:val="en-US"/>
    </w:rPr>
  </w:style>
  <w:style w:type="paragraph" w:customStyle="1" w:styleId="xl62">
    <w:name w:val="xl62"/>
    <w:basedOn w:val="Normal"/>
    <w:rsid w:val="00310FFD"/>
    <w:pPr>
      <w:pBdr>
        <w:top w:val="single" w:sz="8" w:space="0" w:color="auto"/>
        <w:bottom w:val="single" w:sz="4" w:space="0" w:color="auto"/>
      </w:pBdr>
      <w:shd w:val="clear" w:color="auto" w:fill="FFCC99"/>
      <w:spacing w:before="100" w:beforeAutospacing="1" w:after="100" w:afterAutospacing="1"/>
      <w:jc w:val="center"/>
      <w:textAlignment w:val="center"/>
    </w:pPr>
    <w:rPr>
      <w:sz w:val="18"/>
      <w:szCs w:val="18"/>
      <w:lang w:val="en-US"/>
    </w:rPr>
  </w:style>
  <w:style w:type="paragraph" w:customStyle="1" w:styleId="xl63">
    <w:name w:val="xl63"/>
    <w:basedOn w:val="Normal"/>
    <w:rsid w:val="00310FFD"/>
    <w:pPr>
      <w:pBdr>
        <w:top w:val="single" w:sz="8" w:space="0" w:color="auto"/>
        <w:bottom w:val="single" w:sz="4" w:space="0" w:color="auto"/>
        <w:right w:val="single" w:sz="4" w:space="0" w:color="auto"/>
      </w:pBdr>
      <w:shd w:val="clear" w:color="auto" w:fill="FFCC99"/>
      <w:spacing w:before="100" w:beforeAutospacing="1" w:after="100" w:afterAutospacing="1"/>
      <w:jc w:val="center"/>
      <w:textAlignment w:val="center"/>
    </w:pPr>
    <w:rPr>
      <w:sz w:val="18"/>
      <w:szCs w:val="18"/>
      <w:lang w:val="en-US"/>
    </w:rPr>
  </w:style>
  <w:style w:type="paragraph" w:customStyle="1" w:styleId="xl64">
    <w:name w:val="xl64"/>
    <w:basedOn w:val="Normal"/>
    <w:rsid w:val="00310FF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65">
    <w:name w:val="xl65"/>
    <w:basedOn w:val="Normal"/>
    <w:rsid w:val="00310FF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66">
    <w:name w:val="xl66"/>
    <w:basedOn w:val="Normal"/>
    <w:rsid w:val="00310FFD"/>
    <w:pPr>
      <w:pBdr>
        <w:top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67">
    <w:name w:val="xl67"/>
    <w:basedOn w:val="Normal"/>
    <w:rsid w:val="00310FFD"/>
    <w:pPr>
      <w:pBdr>
        <w:left w:val="single" w:sz="8" w:space="0" w:color="auto"/>
        <w:bottom w:val="single" w:sz="8" w:space="0" w:color="auto"/>
        <w:right w:val="single" w:sz="8" w:space="0" w:color="auto"/>
      </w:pBdr>
      <w:shd w:val="clear" w:color="auto" w:fill="FFCC99"/>
      <w:spacing w:before="100" w:beforeAutospacing="1" w:after="100" w:afterAutospacing="1"/>
      <w:jc w:val="center"/>
    </w:pPr>
    <w:rPr>
      <w:b/>
      <w:bCs/>
      <w:sz w:val="22"/>
      <w:szCs w:val="22"/>
      <w:lang w:val="en-US"/>
    </w:rPr>
  </w:style>
  <w:style w:type="paragraph" w:customStyle="1" w:styleId="xl68">
    <w:name w:val="xl68"/>
    <w:basedOn w:val="Normal"/>
    <w:rsid w:val="00310FFD"/>
    <w:pPr>
      <w:pBdr>
        <w:top w:val="single" w:sz="4" w:space="0" w:color="auto"/>
        <w:left w:val="single" w:sz="8" w:space="0" w:color="auto"/>
        <w:right w:val="single" w:sz="4" w:space="0" w:color="auto"/>
      </w:pBdr>
      <w:spacing w:before="100" w:beforeAutospacing="1" w:after="100" w:afterAutospacing="1"/>
    </w:pPr>
    <w:rPr>
      <w:sz w:val="22"/>
      <w:szCs w:val="22"/>
      <w:lang w:val="en-US"/>
    </w:rPr>
  </w:style>
  <w:style w:type="paragraph" w:customStyle="1" w:styleId="xl69">
    <w:name w:val="xl69"/>
    <w:basedOn w:val="Normal"/>
    <w:rsid w:val="00310FFD"/>
    <w:pPr>
      <w:pBdr>
        <w:top w:val="single" w:sz="4" w:space="0" w:color="auto"/>
        <w:left w:val="single" w:sz="4" w:space="0" w:color="auto"/>
        <w:bottom w:val="single" w:sz="8" w:space="0" w:color="auto"/>
        <w:right w:val="single" w:sz="4" w:space="0" w:color="auto"/>
      </w:pBdr>
      <w:spacing w:before="100" w:beforeAutospacing="1" w:after="100" w:afterAutospacing="1"/>
    </w:pPr>
    <w:rPr>
      <w:b/>
      <w:bCs/>
      <w:sz w:val="22"/>
      <w:szCs w:val="22"/>
      <w:lang w:val="en-US"/>
    </w:rPr>
  </w:style>
  <w:style w:type="paragraph" w:customStyle="1" w:styleId="xl70">
    <w:name w:val="xl70"/>
    <w:basedOn w:val="Normal"/>
    <w:rsid w:val="00310FF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71">
    <w:name w:val="xl71"/>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72">
    <w:name w:val="xl72"/>
    <w:basedOn w:val="Normal"/>
    <w:rsid w:val="00310FF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73">
    <w:name w:val="xl73"/>
    <w:basedOn w:val="Normal"/>
    <w:rsid w:val="00310FF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74">
    <w:name w:val="xl74"/>
    <w:basedOn w:val="Normal"/>
    <w:rsid w:val="00310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75">
    <w:name w:val="xl75"/>
    <w:basedOn w:val="Normal"/>
    <w:rsid w:val="00310FF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76">
    <w:name w:val="xl76"/>
    <w:basedOn w:val="Normal"/>
    <w:rsid w:val="00310FF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77">
    <w:name w:val="xl77"/>
    <w:basedOn w:val="Normal"/>
    <w:rsid w:val="00310FFD"/>
    <w:pPr>
      <w:pBdr>
        <w:left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78">
    <w:name w:val="xl78"/>
    <w:basedOn w:val="Normal"/>
    <w:rsid w:val="00310FF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79">
    <w:name w:val="xl79"/>
    <w:basedOn w:val="Normal"/>
    <w:rsid w:val="00310FFD"/>
    <w:pPr>
      <w:pBdr>
        <w:top w:val="single" w:sz="4" w:space="0" w:color="auto"/>
        <w:left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80">
    <w:name w:val="xl80"/>
    <w:basedOn w:val="Normal"/>
    <w:rsid w:val="00310FFD"/>
    <w:pPr>
      <w:pBdr>
        <w:left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81">
    <w:name w:val="xl81"/>
    <w:basedOn w:val="Normal"/>
    <w:rsid w:val="00310FFD"/>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82">
    <w:name w:val="xl82"/>
    <w:basedOn w:val="Normal"/>
    <w:rsid w:val="00310FF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83">
    <w:name w:val="xl83"/>
    <w:basedOn w:val="Normal"/>
    <w:rsid w:val="00310FFD"/>
    <w:pPr>
      <w:pBdr>
        <w:left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84">
    <w:name w:val="xl84"/>
    <w:basedOn w:val="Normal"/>
    <w:rsid w:val="00310FF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rPr>
  </w:style>
  <w:style w:type="paragraph" w:customStyle="1" w:styleId="xl85">
    <w:name w:val="xl85"/>
    <w:basedOn w:val="Normal"/>
    <w:rsid w:val="00310FFD"/>
    <w:pPr>
      <w:pBdr>
        <w:top w:val="single" w:sz="4" w:space="0" w:color="auto"/>
        <w:left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86">
    <w:name w:val="xl86"/>
    <w:basedOn w:val="Normal"/>
    <w:rsid w:val="00310FFD"/>
    <w:pPr>
      <w:pBdr>
        <w:left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87">
    <w:name w:val="xl87"/>
    <w:basedOn w:val="Normal"/>
    <w:rsid w:val="00310FFD"/>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styleId="List">
    <w:name w:val="List"/>
    <w:basedOn w:val="Normal"/>
    <w:rsid w:val="00310FFD"/>
    <w:pPr>
      <w:ind w:left="360" w:hanging="360"/>
    </w:pPr>
  </w:style>
  <w:style w:type="paragraph" w:styleId="List2">
    <w:name w:val="List 2"/>
    <w:basedOn w:val="Normal"/>
    <w:rsid w:val="00310FFD"/>
    <w:pPr>
      <w:ind w:left="720" w:hanging="360"/>
    </w:pPr>
  </w:style>
  <w:style w:type="paragraph" w:styleId="List3">
    <w:name w:val="List 3"/>
    <w:basedOn w:val="Normal"/>
    <w:rsid w:val="00310FFD"/>
    <w:pPr>
      <w:ind w:left="1080" w:hanging="360"/>
    </w:pPr>
  </w:style>
  <w:style w:type="paragraph" w:styleId="ListBullet2">
    <w:name w:val="List Bullet 2"/>
    <w:basedOn w:val="Normal"/>
    <w:autoRedefine/>
    <w:rsid w:val="00310FFD"/>
    <w:pPr>
      <w:numPr>
        <w:numId w:val="1"/>
      </w:numPr>
      <w:tabs>
        <w:tab w:val="clear" w:pos="720"/>
        <w:tab w:val="num" w:pos="0"/>
      </w:tabs>
      <w:ind w:left="0" w:firstLine="720"/>
      <w:jc w:val="both"/>
    </w:pPr>
  </w:style>
  <w:style w:type="paragraph" w:styleId="ListContinue">
    <w:name w:val="List Continue"/>
    <w:basedOn w:val="Normal"/>
    <w:rsid w:val="00310FFD"/>
    <w:pPr>
      <w:spacing w:after="120"/>
      <w:ind w:left="360"/>
    </w:pPr>
  </w:style>
  <w:style w:type="paragraph" w:styleId="ListContinue2">
    <w:name w:val="List Continue 2"/>
    <w:basedOn w:val="Normal"/>
    <w:rsid w:val="00310FFD"/>
    <w:pPr>
      <w:spacing w:after="120"/>
      <w:ind w:left="720"/>
    </w:pPr>
  </w:style>
  <w:style w:type="paragraph" w:customStyle="1" w:styleId="Char1">
    <w:name w:val="Char1"/>
    <w:basedOn w:val="Normal"/>
    <w:rsid w:val="00310FFD"/>
    <w:pPr>
      <w:spacing w:after="160" w:line="240" w:lineRule="exact"/>
    </w:pPr>
    <w:rPr>
      <w:rFonts w:ascii="Arial" w:hAnsi="Arial" w:cs="Verdana"/>
      <w:sz w:val="20"/>
      <w:szCs w:val="20"/>
      <w:lang w:val="en-US"/>
    </w:rPr>
  </w:style>
  <w:style w:type="paragraph" w:customStyle="1" w:styleId="CharCharCharCharCharCharCharCharCharCharCharChar1CharCharCharChar">
    <w:name w:val="Char Char Char Char Char Char Char Char Char Char Char Char1 Char Char Char Char"/>
    <w:basedOn w:val="Normal"/>
    <w:rsid w:val="00310FFD"/>
    <w:pPr>
      <w:spacing w:after="160" w:line="240" w:lineRule="exact"/>
    </w:pPr>
    <w:rPr>
      <w:rFonts w:ascii="Arial" w:hAnsi="Arial" w:cs="Verdana"/>
      <w:sz w:val="20"/>
      <w:szCs w:val="20"/>
      <w:lang w:val="en-US"/>
    </w:rPr>
  </w:style>
  <w:style w:type="paragraph" w:customStyle="1" w:styleId="CharCharCharCharCharCharCharCharCharChar3">
    <w:name w:val="Char Char Char Char Char Char Char Char Char Char3"/>
    <w:basedOn w:val="Normal"/>
    <w:rsid w:val="00310FFD"/>
    <w:pPr>
      <w:spacing w:after="160" w:line="240" w:lineRule="exact"/>
    </w:pPr>
    <w:rPr>
      <w:rFonts w:ascii="Arial" w:hAnsi="Arial" w:cs="Verdana"/>
      <w:sz w:val="20"/>
      <w:szCs w:val="20"/>
      <w:lang w:val="en-US"/>
    </w:rPr>
  </w:style>
  <w:style w:type="paragraph" w:customStyle="1" w:styleId="CharCharChar">
    <w:name w:val="Char Char Char"/>
    <w:basedOn w:val="Normal"/>
    <w:rsid w:val="00310FFD"/>
    <w:pPr>
      <w:spacing w:after="160" w:line="240" w:lineRule="exact"/>
    </w:pPr>
    <w:rPr>
      <w:rFonts w:ascii="Arial" w:hAnsi="Arial" w:cs="Verdana"/>
      <w:sz w:val="20"/>
      <w:szCs w:val="20"/>
      <w:lang w:val="en-US"/>
    </w:rPr>
  </w:style>
  <w:style w:type="paragraph" w:customStyle="1" w:styleId="CharCharCharCharCharChar1CharCharCharChar">
    <w:name w:val="Char Char Char Char Char Char1 Char Char Char Char"/>
    <w:basedOn w:val="Normal"/>
    <w:rsid w:val="00310FFD"/>
    <w:pPr>
      <w:spacing w:after="160" w:line="240" w:lineRule="exact"/>
    </w:pPr>
    <w:rPr>
      <w:rFonts w:ascii="Arial" w:hAnsi="Arial" w:cs="Verdana"/>
      <w:sz w:val="20"/>
      <w:szCs w:val="20"/>
      <w:lang w:val="en-US"/>
    </w:rPr>
  </w:style>
  <w:style w:type="paragraph" w:customStyle="1" w:styleId="CharCharCharCharCharChar1CharCharCharCharCharCharChar">
    <w:name w:val="Char Char Char Char Char Char1 Char Char Char Char Char Char Char"/>
    <w:basedOn w:val="Normal"/>
    <w:rsid w:val="00310FFD"/>
    <w:pPr>
      <w:spacing w:after="160" w:line="240" w:lineRule="exact"/>
    </w:pPr>
    <w:rPr>
      <w:rFonts w:ascii="Arial" w:hAnsi="Arial" w:cs="Verdana"/>
      <w:sz w:val="20"/>
      <w:szCs w:val="20"/>
      <w:lang w:val="en-US"/>
    </w:rPr>
  </w:style>
  <w:style w:type="paragraph" w:styleId="BodyTextFirstIndent2">
    <w:name w:val="Body Text First Indent 2"/>
    <w:basedOn w:val="BodyTextIndent"/>
    <w:link w:val="BodyTextFirstIndent2Char"/>
    <w:rsid w:val="00310FFD"/>
    <w:pPr>
      <w:spacing w:after="120"/>
      <w:ind w:left="283" w:firstLine="210"/>
      <w:jc w:val="left"/>
    </w:pPr>
    <w:rPr>
      <w:b w:val="0"/>
      <w:bCs w:val="0"/>
      <w:sz w:val="24"/>
      <w:szCs w:val="20"/>
    </w:rPr>
  </w:style>
  <w:style w:type="character" w:customStyle="1" w:styleId="BodyTextFirstIndent2Char">
    <w:name w:val="Body Text First Indent 2 Char"/>
    <w:basedOn w:val="BodyTextIndentChar"/>
    <w:link w:val="BodyTextFirstIndent2"/>
    <w:rsid w:val="00310FFD"/>
    <w:rPr>
      <w:rFonts w:ascii="Times New Roman" w:eastAsia="Times New Roman" w:hAnsi="Times New Roman" w:cs="Times New Roman"/>
      <w:b w:val="0"/>
      <w:bCs w:val="0"/>
      <w:sz w:val="24"/>
      <w:szCs w:val="20"/>
      <w:lang w:val="sr-Cyrl-CS"/>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al"/>
    <w:rsid w:val="00310FFD"/>
    <w:pPr>
      <w:spacing w:after="160" w:line="240" w:lineRule="exact"/>
    </w:pPr>
    <w:rPr>
      <w:rFonts w:ascii="Arial" w:hAnsi="Arial" w:cs="Verdana"/>
      <w:sz w:val="20"/>
      <w:szCs w:val="20"/>
      <w:lang w:val="en-US"/>
    </w:rPr>
  </w:style>
  <w:style w:type="paragraph" w:styleId="ListParagraph">
    <w:name w:val="List Paragraph"/>
    <w:aliases w:val="Liste 1,List Paragraph1,Bullet Number,lp1,lp11,List Paragraph11,Bullet 1,Use Case List Paragraph,Bullet List,FooterText,Num Bullet 1,TOC style,List1,List11"/>
    <w:basedOn w:val="Normal"/>
    <w:link w:val="ListParagraphChar"/>
    <w:uiPriority w:val="99"/>
    <w:qFormat/>
    <w:rsid w:val="00310FFD"/>
    <w:pPr>
      <w:ind w:left="708"/>
    </w:pPr>
  </w:style>
  <w:style w:type="paragraph" w:customStyle="1" w:styleId="CharCharCharCharCharCharCharCharCharCharCharChar1Char">
    <w:name w:val="Char Char Char Char Char Char Char Char Char Char Char Char1 Char"/>
    <w:basedOn w:val="Normal"/>
    <w:rsid w:val="00310FFD"/>
    <w:pPr>
      <w:spacing w:after="160" w:line="240" w:lineRule="exact"/>
    </w:pPr>
    <w:rPr>
      <w:rFonts w:ascii="Arial" w:hAnsi="Arial" w:cs="Verdana"/>
      <w:sz w:val="20"/>
      <w:szCs w:val="20"/>
      <w:lang w:val="en-US"/>
    </w:rPr>
  </w:style>
  <w:style w:type="paragraph" w:customStyle="1" w:styleId="CharCharCharCharCharCharCharCharChar1CharCharCharCharCharCharCharCharCharChar">
    <w:name w:val="Char Char Char Char Char Char Char Char Char1 Char Char Char Char Char Char Char Char Char Char"/>
    <w:basedOn w:val="Normal"/>
    <w:rsid w:val="00310FFD"/>
    <w:pPr>
      <w:spacing w:after="160" w:line="240" w:lineRule="exact"/>
    </w:pPr>
    <w:rPr>
      <w:rFonts w:ascii="Arial" w:hAnsi="Arial" w:cs="Verdana"/>
      <w:sz w:val="20"/>
      <w:szCs w:val="20"/>
      <w:lang w:val="en-US"/>
    </w:rPr>
  </w:style>
  <w:style w:type="paragraph" w:customStyle="1" w:styleId="CharCharCharChar4">
    <w:name w:val="Char Char Char Char4"/>
    <w:basedOn w:val="Normal"/>
    <w:link w:val="CharCharCharCharChar"/>
    <w:rsid w:val="00310FFD"/>
    <w:pPr>
      <w:spacing w:after="160" w:line="240" w:lineRule="exact"/>
    </w:pPr>
    <w:rPr>
      <w:rFonts w:ascii="Arial" w:hAnsi="Arial"/>
      <w:sz w:val="20"/>
      <w:szCs w:val="20"/>
      <w:lang w:val="en-US"/>
    </w:rPr>
  </w:style>
  <w:style w:type="character" w:customStyle="1" w:styleId="CharCharCharCharChar">
    <w:name w:val="Char Char Char Char Char"/>
    <w:link w:val="CharCharCharChar4"/>
    <w:rsid w:val="00310FFD"/>
    <w:rPr>
      <w:rFonts w:ascii="Arial" w:eastAsia="Times New Roman" w:hAnsi="Arial" w:cs="Times New Roman"/>
      <w:sz w:val="20"/>
      <w:szCs w:val="20"/>
    </w:rPr>
  </w:style>
  <w:style w:type="character" w:customStyle="1" w:styleId="CharChar12">
    <w:name w:val="Char Char12"/>
    <w:rsid w:val="00310FFD"/>
    <w:rPr>
      <w:sz w:val="28"/>
      <w:szCs w:val="24"/>
      <w:lang w:val="sr-Cyrl-CS"/>
    </w:rPr>
  </w:style>
  <w:style w:type="character" w:customStyle="1" w:styleId="BodyText1">
    <w:name w:val="Body Text1"/>
    <w:rsid w:val="00310FFD"/>
    <w:rPr>
      <w:rFonts w:ascii="Times New Roman" w:eastAsia="Times New Roman" w:hAnsi="Times New Roman" w:cs="Times New Roman"/>
      <w:b w:val="0"/>
      <w:bCs w:val="0"/>
      <w:i w:val="0"/>
      <w:iCs w:val="0"/>
      <w:smallCaps w:val="0"/>
      <w:strike w:val="0"/>
      <w:spacing w:val="0"/>
      <w:sz w:val="19"/>
      <w:szCs w:val="19"/>
    </w:rPr>
  </w:style>
  <w:style w:type="character" w:customStyle="1" w:styleId="Heading20">
    <w:name w:val="Heading #2"/>
    <w:rsid w:val="00310FFD"/>
    <w:rPr>
      <w:rFonts w:ascii="Times New Roman" w:eastAsia="Times New Roman" w:hAnsi="Times New Roman" w:cs="Times New Roman"/>
      <w:b w:val="0"/>
      <w:bCs w:val="0"/>
      <w:i w:val="0"/>
      <w:iCs w:val="0"/>
      <w:smallCaps w:val="0"/>
      <w:strike w:val="0"/>
      <w:spacing w:val="0"/>
      <w:sz w:val="19"/>
      <w:szCs w:val="19"/>
    </w:rPr>
  </w:style>
  <w:style w:type="paragraph" w:customStyle="1" w:styleId="a1">
    <w:name w:val="Поднаслов"/>
    <w:basedOn w:val="Normal"/>
    <w:link w:val="Char"/>
    <w:qFormat/>
    <w:rsid w:val="00310FFD"/>
    <w:pPr>
      <w:keepNext/>
      <w:keepLines/>
    </w:pPr>
    <w:rPr>
      <w:rFonts w:eastAsia="Calibri"/>
      <w:b/>
      <w:lang w:val="sr-Cyrl-CS" w:eastAsia="sr-Latn-CS"/>
    </w:rPr>
  </w:style>
  <w:style w:type="character" w:customStyle="1" w:styleId="Char">
    <w:name w:val="Поднаслов Char"/>
    <w:link w:val="a1"/>
    <w:rsid w:val="00310FFD"/>
    <w:rPr>
      <w:rFonts w:ascii="Times New Roman" w:eastAsia="Calibri" w:hAnsi="Times New Roman" w:cs="Times New Roman"/>
      <w:b/>
      <w:sz w:val="24"/>
      <w:szCs w:val="24"/>
      <w:lang w:val="sr-Cyrl-CS" w:eastAsia="sr-Latn-CS"/>
    </w:rPr>
  </w:style>
  <w:style w:type="paragraph" w:customStyle="1" w:styleId="a0">
    <w:name w:val="ПодНабрајање"/>
    <w:basedOn w:val="BodyText"/>
    <w:link w:val="Char0"/>
    <w:qFormat/>
    <w:rsid w:val="00310FFD"/>
    <w:pPr>
      <w:numPr>
        <w:numId w:val="3"/>
      </w:numPr>
      <w:tabs>
        <w:tab w:val="clear" w:pos="0"/>
      </w:tabs>
      <w:suppressAutoHyphens/>
      <w:ind w:left="993" w:hanging="284"/>
    </w:pPr>
    <w:rPr>
      <w:sz w:val="24"/>
    </w:rPr>
  </w:style>
  <w:style w:type="character" w:customStyle="1" w:styleId="Char0">
    <w:name w:val="ПодНабрајање Char"/>
    <w:link w:val="a0"/>
    <w:rsid w:val="00310FFD"/>
    <w:rPr>
      <w:rFonts w:ascii="Times New Roman" w:eastAsia="Times New Roman" w:hAnsi="Times New Roman" w:cs="Times New Roman"/>
      <w:sz w:val="24"/>
      <w:szCs w:val="24"/>
      <w:lang w:val="sr-Cyrl-CS"/>
    </w:rPr>
  </w:style>
  <w:style w:type="paragraph" w:customStyle="1" w:styleId="a">
    <w:name w:val="Набрајање"/>
    <w:basedOn w:val="Normal"/>
    <w:link w:val="Char2"/>
    <w:qFormat/>
    <w:rsid w:val="00310FFD"/>
    <w:pPr>
      <w:widowControl w:val="0"/>
      <w:numPr>
        <w:numId w:val="2"/>
      </w:numPr>
      <w:tabs>
        <w:tab w:val="clear" w:pos="720"/>
      </w:tabs>
      <w:suppressAutoHyphens/>
      <w:ind w:left="567" w:hanging="207"/>
      <w:jc w:val="both"/>
    </w:pPr>
    <w:rPr>
      <w:bCs/>
      <w:lang w:val="sr-Cyrl-CS"/>
    </w:rPr>
  </w:style>
  <w:style w:type="character" w:customStyle="1" w:styleId="Char2">
    <w:name w:val="Набрајање Char"/>
    <w:link w:val="a"/>
    <w:rsid w:val="00310FFD"/>
    <w:rPr>
      <w:rFonts w:ascii="Times New Roman" w:eastAsia="Times New Roman" w:hAnsi="Times New Roman" w:cs="Times New Roman"/>
      <w:bCs/>
      <w:sz w:val="24"/>
      <w:szCs w:val="24"/>
      <w:lang w:val="sr-Cyrl-CS"/>
    </w:rPr>
  </w:style>
  <w:style w:type="paragraph" w:customStyle="1" w:styleId="Default">
    <w:name w:val="Default"/>
    <w:rsid w:val="00310FF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1CharCharCharCharCharCharCharCharCharCharCharCharCharCharCharCharCharCharChar">
    <w:name w:val="Char Char Char Char Char Char Char Char Char Char Char Char1 Char Char Char Char Char Char Char Char Char Char Char Char Char Char Char Char Char Char Char"/>
    <w:basedOn w:val="Normal"/>
    <w:rsid w:val="00310FFD"/>
    <w:pPr>
      <w:spacing w:after="160" w:line="240" w:lineRule="exact"/>
    </w:pPr>
    <w:rPr>
      <w:rFonts w:ascii="Arial" w:hAnsi="Arial" w:cs="Verdana"/>
      <w:sz w:val="20"/>
      <w:szCs w:val="20"/>
      <w:lang w:val="en-US"/>
    </w:rPr>
  </w:style>
  <w:style w:type="paragraph" w:customStyle="1" w:styleId="xl92">
    <w:name w:val="xl92"/>
    <w:basedOn w:val="Normal"/>
    <w:rsid w:val="00310FFD"/>
    <w:pPr>
      <w:spacing w:before="100" w:beforeAutospacing="1" w:after="100" w:afterAutospacing="1"/>
      <w:jc w:val="both"/>
      <w:textAlignment w:val="center"/>
    </w:pPr>
    <w:rPr>
      <w:b/>
      <w:bCs/>
      <w:lang w:val="en-US"/>
    </w:rPr>
  </w:style>
  <w:style w:type="character" w:customStyle="1" w:styleId="hps">
    <w:name w:val="hps"/>
    <w:rsid w:val="00310FFD"/>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TOC style Char,List1 Char,List11 Char"/>
    <w:link w:val="ListParagraph"/>
    <w:uiPriority w:val="99"/>
    <w:qFormat/>
    <w:locked/>
    <w:rsid w:val="00310FFD"/>
    <w:rPr>
      <w:rFonts w:ascii="Times New Roman" w:eastAsia="Times New Roman" w:hAnsi="Times New Roman" w:cs="Times New Roman"/>
      <w:sz w:val="24"/>
      <w:szCs w:val="24"/>
      <w:lang w:val="en-GB"/>
    </w:rPr>
  </w:style>
  <w:style w:type="character" w:styleId="Emphasis">
    <w:name w:val="Emphasis"/>
    <w:qFormat/>
    <w:rsid w:val="00310FFD"/>
    <w:rPr>
      <w:b/>
      <w:bCs/>
      <w:i w:val="0"/>
      <w:iCs w:val="0"/>
    </w:rPr>
  </w:style>
  <w:style w:type="paragraph" w:customStyle="1" w:styleId="Heading31">
    <w:name w:val="Heading 31"/>
    <w:basedOn w:val="Normal"/>
    <w:next w:val="Normal"/>
    <w:autoRedefine/>
    <w:rsid w:val="00310FFD"/>
    <w:pPr>
      <w:keepNext/>
      <w:spacing w:before="240" w:after="240"/>
      <w:jc w:val="both"/>
      <w:outlineLvl w:val="2"/>
    </w:pPr>
    <w:rPr>
      <w:rFonts w:eastAsia="Calibri"/>
      <w:b/>
      <w:sz w:val="28"/>
      <w:szCs w:val="28"/>
      <w:lang w:val="sr-Cyrl-CS" w:eastAsia="sr-Latn-CS"/>
    </w:rPr>
  </w:style>
  <w:style w:type="paragraph" w:customStyle="1" w:styleId="n">
    <w:name w:val="n"/>
    <w:basedOn w:val="Normal"/>
    <w:autoRedefine/>
    <w:rsid w:val="00310FFD"/>
    <w:pPr>
      <w:numPr>
        <w:numId w:val="4"/>
      </w:numPr>
      <w:jc w:val="both"/>
    </w:pPr>
    <w:rPr>
      <w:rFonts w:ascii="Calibri" w:eastAsia="Calibri" w:hAnsi="Calibri" w:cs="Arial"/>
      <w:sz w:val="22"/>
    </w:rPr>
  </w:style>
  <w:style w:type="paragraph" w:styleId="NoSpacing">
    <w:name w:val="No Spacing"/>
    <w:basedOn w:val="Normal"/>
    <w:link w:val="NoSpacingChar"/>
    <w:uiPriority w:val="1"/>
    <w:qFormat/>
    <w:rsid w:val="00310FFD"/>
    <w:rPr>
      <w:rFonts w:ascii="Calibri" w:hAnsi="Calibri"/>
      <w:sz w:val="20"/>
      <w:szCs w:val="20"/>
      <w:lang w:val="en-US"/>
    </w:rPr>
  </w:style>
  <w:style w:type="character" w:customStyle="1" w:styleId="NoSpacingChar">
    <w:name w:val="No Spacing Char"/>
    <w:link w:val="NoSpacing"/>
    <w:uiPriority w:val="1"/>
    <w:locked/>
    <w:rsid w:val="00310FFD"/>
    <w:rPr>
      <w:rFonts w:ascii="Calibri" w:eastAsia="Times New Roman" w:hAnsi="Calibri" w:cs="Times New Roman"/>
      <w:sz w:val="20"/>
      <w:szCs w:val="20"/>
    </w:rPr>
  </w:style>
  <w:style w:type="table" w:styleId="Table3Deffects3">
    <w:name w:val="Table 3D effects 3"/>
    <w:basedOn w:val="TableNormal"/>
    <w:rsid w:val="00310FF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6">
    <w:name w:val="Style 6"/>
    <w:rsid w:val="00310FFD"/>
  </w:style>
  <w:style w:type="numbering" w:customStyle="1" w:styleId="Style1">
    <w:name w:val="Style1"/>
    <w:rsid w:val="00310FFD"/>
  </w:style>
  <w:style w:type="paragraph" w:customStyle="1" w:styleId="CharCharCharCharCharCharCharCharChar1CharCharCharCharCharCharChar">
    <w:name w:val="Char Char Char Char Char Char Char Char Char1 Char Char Char Char Char Char Char"/>
    <w:basedOn w:val="Normal"/>
    <w:rsid w:val="00310FFD"/>
    <w:pPr>
      <w:spacing w:after="160" w:line="240" w:lineRule="exact"/>
    </w:pPr>
    <w:rPr>
      <w:rFonts w:ascii="Arial" w:hAnsi="Arial" w:cs="Verdana"/>
      <w:sz w:val="20"/>
      <w:szCs w:val="20"/>
      <w:lang w:val="en-US"/>
    </w:rPr>
  </w:style>
  <w:style w:type="character" w:customStyle="1" w:styleId="Bodytext6">
    <w:name w:val="Body text (6)_"/>
    <w:link w:val="Bodytext60"/>
    <w:uiPriority w:val="99"/>
    <w:locked/>
    <w:rsid w:val="00310FFD"/>
    <w:rPr>
      <w:sz w:val="24"/>
      <w:szCs w:val="24"/>
      <w:shd w:val="clear" w:color="auto" w:fill="FFFFFF"/>
    </w:rPr>
  </w:style>
  <w:style w:type="paragraph" w:customStyle="1" w:styleId="Bodytext60">
    <w:name w:val="Body text (6)"/>
    <w:basedOn w:val="Normal"/>
    <w:link w:val="Bodytext6"/>
    <w:uiPriority w:val="99"/>
    <w:rsid w:val="00310FFD"/>
    <w:pPr>
      <w:shd w:val="clear" w:color="auto" w:fill="FFFFFF"/>
      <w:spacing w:after="360" w:line="240" w:lineRule="atLeast"/>
    </w:pPr>
    <w:rPr>
      <w:rFonts w:asciiTheme="minorHAnsi" w:eastAsiaTheme="minorHAnsi" w:hAnsiTheme="minorHAnsi" w:cstheme="minorBidi"/>
      <w:lang w:val="en-US"/>
    </w:rPr>
  </w:style>
  <w:style w:type="paragraph" w:customStyle="1" w:styleId="rvps1">
    <w:name w:val="rvps1"/>
    <w:basedOn w:val="Normal"/>
    <w:rsid w:val="00310FFD"/>
    <w:rPr>
      <w:lang w:val="sr-Latn-CS" w:eastAsia="sr-Latn-CS"/>
    </w:rPr>
  </w:style>
  <w:style w:type="character" w:customStyle="1" w:styleId="rvts1">
    <w:name w:val="rvts1"/>
    <w:rsid w:val="00310FFD"/>
    <w:rPr>
      <w:b w:val="0"/>
      <w:bCs w:val="0"/>
      <w:i/>
      <w:iCs/>
      <w:color w:val="008000"/>
      <w:sz w:val="20"/>
      <w:szCs w:val="20"/>
    </w:rPr>
  </w:style>
  <w:style w:type="paragraph" w:styleId="NormalIndent">
    <w:name w:val="Normal Indent"/>
    <w:basedOn w:val="Normal"/>
    <w:rsid w:val="00310FFD"/>
    <w:pPr>
      <w:ind w:left="1080"/>
      <w:jc w:val="center"/>
    </w:pPr>
    <w:rPr>
      <w:rFonts w:ascii="Helvetica" w:hAnsi="Helvetica"/>
      <w:sz w:val="22"/>
      <w:szCs w:val="20"/>
      <w:lang w:val="en-US"/>
    </w:rPr>
  </w:style>
  <w:style w:type="paragraph" w:customStyle="1" w:styleId="CharCharChar1CharCharCharChar">
    <w:name w:val="Char Char Char1 Char Char Char Char"/>
    <w:basedOn w:val="Normal"/>
    <w:rsid w:val="00310FFD"/>
    <w:pPr>
      <w:spacing w:after="160" w:line="240" w:lineRule="exact"/>
    </w:pPr>
    <w:rPr>
      <w:rFonts w:ascii="Arial" w:hAnsi="Arial" w:cs="Verdana"/>
      <w:sz w:val="20"/>
      <w:szCs w:val="20"/>
      <w:lang w:val="en-US"/>
    </w:rPr>
  </w:style>
  <w:style w:type="paragraph" w:customStyle="1" w:styleId="a2">
    <w:name w:val="текст"/>
    <w:basedOn w:val="Normal"/>
    <w:link w:val="Char3"/>
    <w:uiPriority w:val="99"/>
    <w:rsid w:val="00310FFD"/>
    <w:pPr>
      <w:ind w:left="-120" w:right="-89" w:firstLine="720"/>
      <w:jc w:val="both"/>
    </w:pPr>
    <w:rPr>
      <w:rFonts w:eastAsia="Calibri"/>
      <w:color w:val="000000"/>
      <w:lang w:val="ru-RU"/>
    </w:rPr>
  </w:style>
  <w:style w:type="character" w:customStyle="1" w:styleId="Char3">
    <w:name w:val="текст Char"/>
    <w:link w:val="a2"/>
    <w:uiPriority w:val="99"/>
    <w:locked/>
    <w:rsid w:val="00310FFD"/>
    <w:rPr>
      <w:rFonts w:ascii="Times New Roman" w:eastAsia="Calibri" w:hAnsi="Times New Roman" w:cs="Times New Roman"/>
      <w:color w:val="000000"/>
      <w:sz w:val="24"/>
      <w:szCs w:val="24"/>
      <w:lang w:val="ru-RU"/>
    </w:rPr>
  </w:style>
  <w:style w:type="character" w:customStyle="1" w:styleId="WW8Num2z1">
    <w:name w:val="WW8Num2z1"/>
    <w:rsid w:val="00310FFD"/>
    <w:rPr>
      <w:rFonts w:ascii="Courier New" w:hAnsi="Courier New" w:cs="Courier New"/>
    </w:rPr>
  </w:style>
  <w:style w:type="paragraph" w:styleId="NormalWeb">
    <w:name w:val="Normal (Web)"/>
    <w:aliases w:val=" Char Char, Char Char2, Char Char1, Char, Char Char Char Char, Char Char1 Char Char Char Char, Char Char1 Char Char Char Char Char C, Char Char Char Char Char Char Char,Normal (Web) Char Char,Char Char Char1 Char Char Char"/>
    <w:basedOn w:val="Normal"/>
    <w:link w:val="NormalWebChar"/>
    <w:qFormat/>
    <w:rsid w:val="00310FFD"/>
    <w:pPr>
      <w:spacing w:before="100" w:beforeAutospacing="1" w:after="100" w:afterAutospacing="1"/>
    </w:pPr>
    <w:rPr>
      <w:rFonts w:ascii="Verdana" w:eastAsia="SimSun" w:hAnsi="Verdana"/>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310FFD"/>
    <w:rPr>
      <w:rFonts w:ascii="Verdana" w:eastAsia="SimSun" w:hAnsi="Verdana" w:cs="Times New Roman"/>
      <w:sz w:val="10"/>
      <w:szCs w:val="10"/>
      <w:lang w:val="sr-Latn-CS" w:eastAsia="sr-Latn-CS"/>
    </w:rPr>
  </w:style>
  <w:style w:type="paragraph" w:customStyle="1" w:styleId="Standard">
    <w:name w:val="Standard"/>
    <w:rsid w:val="00310FFD"/>
    <w:pPr>
      <w:suppressAutoHyphens/>
      <w:autoSpaceDN w:val="0"/>
      <w:spacing w:after="0" w:line="240" w:lineRule="auto"/>
      <w:textAlignment w:val="baseline"/>
    </w:pPr>
    <w:rPr>
      <w:rFonts w:ascii="Verdana" w:eastAsia="Times New Roman" w:hAnsi="Verdana" w:cs="Times New Roman"/>
      <w:kern w:val="3"/>
      <w:szCs w:val="24"/>
      <w:lang w:eastAsia="zh-CN"/>
    </w:rPr>
  </w:style>
  <w:style w:type="numbering" w:customStyle="1" w:styleId="WW8Num7">
    <w:name w:val="WW8Num7"/>
    <w:basedOn w:val="NoList"/>
    <w:rsid w:val="00310FFD"/>
    <w:pPr>
      <w:numPr>
        <w:numId w:val="9"/>
      </w:numPr>
    </w:pPr>
  </w:style>
  <w:style w:type="numbering" w:customStyle="1" w:styleId="WW8Num11">
    <w:name w:val="WW8Num11"/>
    <w:basedOn w:val="NoList"/>
    <w:rsid w:val="00310FFD"/>
    <w:pPr>
      <w:numPr>
        <w:numId w:val="10"/>
      </w:numPr>
    </w:pPr>
  </w:style>
  <w:style w:type="numbering" w:customStyle="1" w:styleId="WW8Num17">
    <w:name w:val="WW8Num17"/>
    <w:basedOn w:val="NoList"/>
    <w:rsid w:val="00310FFD"/>
    <w:pPr>
      <w:numPr>
        <w:numId w:val="11"/>
      </w:numPr>
    </w:pPr>
  </w:style>
  <w:style w:type="numbering" w:customStyle="1" w:styleId="WW8Num14">
    <w:name w:val="WW8Num14"/>
    <w:basedOn w:val="NoList"/>
    <w:rsid w:val="00310FFD"/>
  </w:style>
  <w:style w:type="numbering" w:customStyle="1" w:styleId="WW8Num71">
    <w:name w:val="WW8Num71"/>
    <w:basedOn w:val="NoList"/>
    <w:rsid w:val="00310FFD"/>
    <w:pPr>
      <w:numPr>
        <w:numId w:val="12"/>
      </w:numPr>
    </w:pPr>
  </w:style>
  <w:style w:type="paragraph" w:customStyle="1" w:styleId="010---deo">
    <w:name w:val="010---deo"/>
    <w:basedOn w:val="Normal"/>
    <w:rsid w:val="00310FFD"/>
    <w:pPr>
      <w:spacing w:before="100" w:beforeAutospacing="1" w:after="100" w:afterAutospacing="1"/>
    </w:pPr>
    <w:rPr>
      <w:lang w:val="en-US"/>
    </w:rPr>
  </w:style>
  <w:style w:type="numbering" w:customStyle="1" w:styleId="Style62">
    <w:name w:val="Style 62"/>
    <w:rsid w:val="00310FFD"/>
    <w:pPr>
      <w:numPr>
        <w:numId w:val="7"/>
      </w:numPr>
    </w:pPr>
  </w:style>
  <w:style w:type="paragraph" w:customStyle="1" w:styleId="TableParagraph">
    <w:name w:val="Table Paragraph"/>
    <w:basedOn w:val="Normal"/>
    <w:uiPriority w:val="1"/>
    <w:qFormat/>
    <w:rsid w:val="00310FFD"/>
    <w:pPr>
      <w:widowControl w:val="0"/>
      <w:autoSpaceDE w:val="0"/>
      <w:autoSpaceDN w:val="0"/>
    </w:pPr>
    <w:rPr>
      <w:sz w:val="22"/>
      <w:szCs w:val="22"/>
      <w:lang w:val="en-US"/>
    </w:rPr>
  </w:style>
  <w:style w:type="paragraph" w:customStyle="1" w:styleId="Char30">
    <w:name w:val="Char3"/>
    <w:basedOn w:val="Normal"/>
    <w:rsid w:val="00310FFD"/>
    <w:pPr>
      <w:spacing w:after="160" w:line="240" w:lineRule="exact"/>
    </w:pPr>
    <w:rPr>
      <w:rFonts w:ascii="Arial" w:hAnsi="Arial" w:cs="Verdana"/>
      <w:sz w:val="20"/>
      <w:szCs w:val="20"/>
      <w:lang w:val="en-US"/>
    </w:rPr>
  </w:style>
  <w:style w:type="paragraph" w:customStyle="1" w:styleId="CharCharCharCharCharCharCharCharCharChar2">
    <w:name w:val="Char Char Char Char Char Char Char Char Char Char2"/>
    <w:basedOn w:val="Normal"/>
    <w:rsid w:val="00310FFD"/>
    <w:pPr>
      <w:spacing w:after="160" w:line="240" w:lineRule="exact"/>
    </w:pPr>
    <w:rPr>
      <w:rFonts w:ascii="Arial" w:hAnsi="Arial" w:cs="Verdana"/>
      <w:sz w:val="20"/>
      <w:szCs w:val="20"/>
      <w:lang w:val="en-US"/>
    </w:rPr>
  </w:style>
  <w:style w:type="paragraph" w:customStyle="1" w:styleId="CharCharCharChar3">
    <w:name w:val="Char Char Char Char3"/>
    <w:basedOn w:val="Normal"/>
    <w:rsid w:val="00310FFD"/>
    <w:pPr>
      <w:spacing w:after="160" w:line="240" w:lineRule="exact"/>
    </w:pPr>
    <w:rPr>
      <w:rFonts w:ascii="Arial" w:hAnsi="Arial"/>
      <w:sz w:val="20"/>
      <w:szCs w:val="20"/>
      <w:lang w:val="en-US"/>
    </w:rPr>
  </w:style>
  <w:style w:type="paragraph" w:customStyle="1" w:styleId="Style5">
    <w:name w:val="Style5"/>
    <w:basedOn w:val="Normal"/>
    <w:uiPriority w:val="99"/>
    <w:rsid w:val="00310FFD"/>
    <w:pPr>
      <w:widowControl w:val="0"/>
      <w:autoSpaceDE w:val="0"/>
      <w:autoSpaceDN w:val="0"/>
      <w:adjustRightInd w:val="0"/>
    </w:pPr>
    <w:rPr>
      <w:lang w:val="en-US"/>
    </w:rPr>
  </w:style>
  <w:style w:type="paragraph" w:customStyle="1" w:styleId="Style7">
    <w:name w:val="Style7"/>
    <w:basedOn w:val="Normal"/>
    <w:uiPriority w:val="99"/>
    <w:rsid w:val="00310FFD"/>
    <w:pPr>
      <w:widowControl w:val="0"/>
      <w:autoSpaceDE w:val="0"/>
      <w:autoSpaceDN w:val="0"/>
      <w:adjustRightInd w:val="0"/>
    </w:pPr>
    <w:rPr>
      <w:lang w:val="en-US"/>
    </w:rPr>
  </w:style>
  <w:style w:type="character" w:customStyle="1" w:styleId="FontStyle26">
    <w:name w:val="Font Style26"/>
    <w:uiPriority w:val="99"/>
    <w:rsid w:val="00310FFD"/>
    <w:rPr>
      <w:rFonts w:ascii="Times New Roman" w:hAnsi="Times New Roman" w:cs="Times New Roman"/>
      <w:sz w:val="22"/>
      <w:szCs w:val="22"/>
    </w:rPr>
  </w:style>
  <w:style w:type="character" w:customStyle="1" w:styleId="FontStyle12">
    <w:name w:val="Font Style12"/>
    <w:uiPriority w:val="99"/>
    <w:rsid w:val="00310FFD"/>
    <w:rPr>
      <w:rFonts w:ascii="Times New Roman" w:hAnsi="Times New Roman" w:cs="Times New Roman"/>
      <w:sz w:val="22"/>
      <w:szCs w:val="22"/>
    </w:rPr>
  </w:style>
  <w:style w:type="paragraph" w:customStyle="1" w:styleId="Char20">
    <w:name w:val="Char2"/>
    <w:basedOn w:val="Normal"/>
    <w:rsid w:val="00310FFD"/>
    <w:pPr>
      <w:spacing w:after="160" w:line="240" w:lineRule="exact"/>
    </w:pPr>
    <w:rPr>
      <w:rFonts w:ascii="Arial" w:hAnsi="Arial" w:cs="Verdana"/>
      <w:sz w:val="20"/>
      <w:szCs w:val="20"/>
      <w:lang w:val="en-US"/>
    </w:rPr>
  </w:style>
  <w:style w:type="paragraph" w:customStyle="1" w:styleId="CharCharCharCharCharCharCharCharCharChar1">
    <w:name w:val="Char Char Char Char Char Char Char Char Char Char1"/>
    <w:basedOn w:val="Normal"/>
    <w:rsid w:val="00310FFD"/>
    <w:pPr>
      <w:spacing w:after="160" w:line="240" w:lineRule="exact"/>
    </w:pPr>
    <w:rPr>
      <w:rFonts w:ascii="Arial" w:hAnsi="Arial" w:cs="Verdana"/>
      <w:sz w:val="20"/>
      <w:szCs w:val="20"/>
      <w:lang w:val="en-US"/>
    </w:rPr>
  </w:style>
  <w:style w:type="paragraph" w:customStyle="1" w:styleId="CharCharCharChar2">
    <w:name w:val="Char Char Char Char2"/>
    <w:basedOn w:val="Normal"/>
    <w:rsid w:val="00310FFD"/>
    <w:pPr>
      <w:spacing w:after="160" w:line="240" w:lineRule="exact"/>
    </w:pPr>
    <w:rPr>
      <w:rFonts w:ascii="Arial" w:hAnsi="Arial" w:cs="Verdana"/>
      <w:sz w:val="20"/>
      <w:szCs w:val="20"/>
      <w:lang w:val="en-US"/>
    </w:rPr>
  </w:style>
  <w:style w:type="paragraph" w:customStyle="1" w:styleId="Style2">
    <w:name w:val="Style2"/>
    <w:basedOn w:val="Normal"/>
    <w:uiPriority w:val="99"/>
    <w:rsid w:val="00310FFD"/>
    <w:pPr>
      <w:widowControl w:val="0"/>
      <w:autoSpaceDE w:val="0"/>
      <w:autoSpaceDN w:val="0"/>
      <w:adjustRightInd w:val="0"/>
    </w:pPr>
    <w:rPr>
      <w:lang w:val="en-US"/>
    </w:rPr>
  </w:style>
  <w:style w:type="paragraph" w:customStyle="1" w:styleId="Style3">
    <w:name w:val="Style3"/>
    <w:basedOn w:val="Normal"/>
    <w:uiPriority w:val="99"/>
    <w:rsid w:val="00310FFD"/>
    <w:pPr>
      <w:widowControl w:val="0"/>
      <w:autoSpaceDE w:val="0"/>
      <w:autoSpaceDN w:val="0"/>
      <w:adjustRightInd w:val="0"/>
    </w:pPr>
    <w:rPr>
      <w:lang w:val="en-US"/>
    </w:rPr>
  </w:style>
  <w:style w:type="paragraph" w:customStyle="1" w:styleId="Style4">
    <w:name w:val="Style4"/>
    <w:basedOn w:val="Normal"/>
    <w:uiPriority w:val="99"/>
    <w:rsid w:val="00310FFD"/>
    <w:pPr>
      <w:widowControl w:val="0"/>
      <w:autoSpaceDE w:val="0"/>
      <w:autoSpaceDN w:val="0"/>
      <w:adjustRightInd w:val="0"/>
    </w:pPr>
    <w:rPr>
      <w:lang w:val="en-US"/>
    </w:rPr>
  </w:style>
  <w:style w:type="paragraph" w:customStyle="1" w:styleId="Style60">
    <w:name w:val="Style6"/>
    <w:basedOn w:val="Normal"/>
    <w:uiPriority w:val="99"/>
    <w:rsid w:val="00310FFD"/>
    <w:pPr>
      <w:widowControl w:val="0"/>
      <w:autoSpaceDE w:val="0"/>
      <w:autoSpaceDN w:val="0"/>
      <w:adjustRightInd w:val="0"/>
      <w:spacing w:line="269" w:lineRule="exact"/>
      <w:ind w:firstLine="317"/>
    </w:pPr>
    <w:rPr>
      <w:lang w:val="en-US"/>
    </w:rPr>
  </w:style>
  <w:style w:type="paragraph" w:customStyle="1" w:styleId="Style8">
    <w:name w:val="Style8"/>
    <w:basedOn w:val="Normal"/>
    <w:uiPriority w:val="99"/>
    <w:rsid w:val="00310FFD"/>
    <w:pPr>
      <w:widowControl w:val="0"/>
      <w:autoSpaceDE w:val="0"/>
      <w:autoSpaceDN w:val="0"/>
      <w:adjustRightInd w:val="0"/>
    </w:pPr>
    <w:rPr>
      <w:lang w:val="en-US"/>
    </w:rPr>
  </w:style>
  <w:style w:type="paragraph" w:customStyle="1" w:styleId="Style16">
    <w:name w:val="Style16"/>
    <w:basedOn w:val="Normal"/>
    <w:uiPriority w:val="99"/>
    <w:rsid w:val="00310FFD"/>
    <w:pPr>
      <w:widowControl w:val="0"/>
      <w:autoSpaceDE w:val="0"/>
      <w:autoSpaceDN w:val="0"/>
      <w:adjustRightInd w:val="0"/>
      <w:spacing w:line="276" w:lineRule="exact"/>
      <w:ind w:firstLine="725"/>
      <w:jc w:val="both"/>
    </w:pPr>
    <w:rPr>
      <w:lang w:val="en-US"/>
    </w:rPr>
  </w:style>
  <w:style w:type="character" w:customStyle="1" w:styleId="FontStyle13">
    <w:name w:val="Font Style13"/>
    <w:uiPriority w:val="99"/>
    <w:rsid w:val="00310FFD"/>
    <w:rPr>
      <w:rFonts w:ascii="Times New Roman" w:hAnsi="Times New Roman" w:cs="Times New Roman"/>
      <w:b/>
      <w:bCs/>
      <w:sz w:val="22"/>
      <w:szCs w:val="22"/>
    </w:rPr>
  </w:style>
  <w:style w:type="character" w:customStyle="1" w:styleId="FontStyle14">
    <w:name w:val="Font Style14"/>
    <w:uiPriority w:val="99"/>
    <w:rsid w:val="00310FFD"/>
    <w:rPr>
      <w:rFonts w:ascii="Times New Roman" w:hAnsi="Times New Roman" w:cs="Times New Roman"/>
      <w:b/>
      <w:bCs/>
      <w:spacing w:val="20"/>
      <w:sz w:val="20"/>
      <w:szCs w:val="20"/>
    </w:rPr>
  </w:style>
  <w:style w:type="numbering" w:customStyle="1" w:styleId="Style61">
    <w:name w:val="Style 61"/>
    <w:rsid w:val="00310FFD"/>
    <w:pPr>
      <w:numPr>
        <w:numId w:val="5"/>
      </w:numPr>
    </w:pPr>
  </w:style>
  <w:style w:type="numbering" w:customStyle="1" w:styleId="Style11">
    <w:name w:val="Style11"/>
    <w:rsid w:val="00310FFD"/>
    <w:pPr>
      <w:numPr>
        <w:numId w:val="6"/>
      </w:numPr>
    </w:pPr>
  </w:style>
  <w:style w:type="numbering" w:customStyle="1" w:styleId="NoList1">
    <w:name w:val="No List1"/>
    <w:next w:val="NoList"/>
    <w:uiPriority w:val="99"/>
    <w:semiHidden/>
    <w:unhideWhenUsed/>
    <w:rsid w:val="00310FFD"/>
  </w:style>
  <w:style w:type="numbering" w:customStyle="1" w:styleId="NoList11">
    <w:name w:val="No List11"/>
    <w:next w:val="NoList"/>
    <w:uiPriority w:val="99"/>
    <w:semiHidden/>
    <w:unhideWhenUsed/>
    <w:rsid w:val="00310FFD"/>
  </w:style>
  <w:style w:type="table" w:customStyle="1" w:styleId="TableGrid1">
    <w:name w:val="Table Grid1"/>
    <w:basedOn w:val="TableNormal"/>
    <w:next w:val="TableGrid"/>
    <w:rsid w:val="00310F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31">
    <w:name w:val="Table 3D effects 31"/>
    <w:basedOn w:val="TableNormal"/>
    <w:next w:val="Table3Deffects3"/>
    <w:rsid w:val="00310FF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2">
    <w:name w:val="Style12"/>
    <w:rsid w:val="00310FFD"/>
    <w:pPr>
      <w:numPr>
        <w:numId w:val="8"/>
      </w:numPr>
    </w:pPr>
  </w:style>
  <w:style w:type="paragraph" w:styleId="Revision">
    <w:name w:val="Revision"/>
    <w:hidden/>
    <w:uiPriority w:val="99"/>
    <w:semiHidden/>
    <w:rsid w:val="00310FFD"/>
    <w:pPr>
      <w:spacing w:after="0" w:line="240" w:lineRule="auto"/>
    </w:pPr>
    <w:rPr>
      <w:rFonts w:ascii="Times New Roman" w:eastAsia="Times New Roman" w:hAnsi="Times New Roman" w:cs="Times New Roman"/>
      <w:sz w:val="24"/>
      <w:szCs w:val="24"/>
      <w:lang w:val="en-GB"/>
    </w:rPr>
  </w:style>
  <w:style w:type="character" w:styleId="SubtleEmphasis">
    <w:name w:val="Subtle Emphasis"/>
    <w:uiPriority w:val="19"/>
    <w:qFormat/>
    <w:rsid w:val="00310FFD"/>
    <w:rPr>
      <w:i/>
      <w:iCs/>
      <w:color w:val="808080"/>
    </w:rPr>
  </w:style>
  <w:style w:type="paragraph" w:styleId="Caption">
    <w:name w:val="caption"/>
    <w:basedOn w:val="Normal"/>
    <w:next w:val="Normal"/>
    <w:unhideWhenUsed/>
    <w:qFormat/>
    <w:rsid w:val="00310FFD"/>
    <w:pPr>
      <w:spacing w:after="200"/>
      <w:jc w:val="both"/>
    </w:pPr>
    <w:rPr>
      <w:rFonts w:eastAsia="Calibri" w:cs="Verdana"/>
      <w:i/>
      <w:iCs/>
      <w:color w:val="1F497D"/>
      <w:sz w:val="18"/>
      <w:szCs w:val="18"/>
      <w:lang w:val="en-US"/>
    </w:rPr>
  </w:style>
  <w:style w:type="paragraph" w:styleId="TOC1">
    <w:name w:val="toc 1"/>
    <w:basedOn w:val="Normal"/>
    <w:next w:val="Normal"/>
    <w:autoRedefine/>
    <w:uiPriority w:val="39"/>
    <w:unhideWhenUsed/>
    <w:rsid w:val="00310FFD"/>
    <w:pPr>
      <w:tabs>
        <w:tab w:val="left" w:pos="440"/>
        <w:tab w:val="right" w:leader="dot" w:pos="9323"/>
      </w:tabs>
      <w:spacing w:before="120" w:after="120" w:line="276" w:lineRule="auto"/>
      <w:jc w:val="both"/>
    </w:pPr>
    <w:rPr>
      <w:rFonts w:ascii="Calibri" w:eastAsia="Calibri" w:hAnsi="Calibri" w:cs="Calibri"/>
      <w:b/>
      <w:bCs/>
      <w:caps/>
      <w:sz w:val="20"/>
      <w:szCs w:val="20"/>
      <w:lang w:val="en-US"/>
    </w:rPr>
  </w:style>
  <w:style w:type="paragraph" w:customStyle="1" w:styleId="body">
    <w:name w:val="body"/>
    <w:basedOn w:val="Normal"/>
    <w:link w:val="bodyChar"/>
    <w:qFormat/>
    <w:rsid w:val="00310FFD"/>
    <w:pPr>
      <w:spacing w:before="120"/>
      <w:jc w:val="both"/>
    </w:pPr>
    <w:rPr>
      <w:rFonts w:ascii="Calibri" w:eastAsia="Calibri" w:hAnsi="Calibri" w:cs="Calibri"/>
      <w:lang w:val="en-US"/>
    </w:rPr>
  </w:style>
  <w:style w:type="paragraph" w:customStyle="1" w:styleId="napomena">
    <w:name w:val="napomena"/>
    <w:link w:val="napomenaChar"/>
    <w:qFormat/>
    <w:rsid w:val="00310FFD"/>
    <w:pPr>
      <w:spacing w:after="60" w:line="216" w:lineRule="auto"/>
      <w:jc w:val="both"/>
    </w:pPr>
    <w:rPr>
      <w:rFonts w:ascii="Calibri" w:eastAsia="Calibri" w:hAnsi="Calibri" w:cs="Calibri"/>
      <w:sz w:val="20"/>
    </w:rPr>
  </w:style>
  <w:style w:type="character" w:customStyle="1" w:styleId="bodyChar">
    <w:name w:val="body Char"/>
    <w:link w:val="body"/>
    <w:rsid w:val="00310FFD"/>
    <w:rPr>
      <w:rFonts w:ascii="Calibri" w:eastAsia="Calibri" w:hAnsi="Calibri" w:cs="Calibri"/>
      <w:sz w:val="24"/>
      <w:szCs w:val="24"/>
    </w:rPr>
  </w:style>
  <w:style w:type="character" w:customStyle="1" w:styleId="napomenaChar">
    <w:name w:val="napomena Char"/>
    <w:link w:val="napomena"/>
    <w:rsid w:val="00310FFD"/>
    <w:rPr>
      <w:rFonts w:ascii="Calibri" w:eastAsia="Calibri" w:hAnsi="Calibri" w:cs="Calibri"/>
      <w:sz w:val="20"/>
    </w:rPr>
  </w:style>
  <w:style w:type="paragraph" w:customStyle="1" w:styleId="bullet">
    <w:name w:val="bullet"/>
    <w:basedOn w:val="Normal"/>
    <w:qFormat/>
    <w:rsid w:val="00310FFD"/>
    <w:pPr>
      <w:numPr>
        <w:numId w:val="14"/>
      </w:numPr>
      <w:spacing w:after="120"/>
      <w:jc w:val="both"/>
    </w:pPr>
    <w:rPr>
      <w:rFonts w:ascii="Calibri" w:eastAsia="Calibri" w:hAnsi="Calibri"/>
      <w:lang w:val="en-US"/>
    </w:rPr>
  </w:style>
  <w:style w:type="character" w:styleId="PlaceholderText">
    <w:name w:val="Placeholder Text"/>
    <w:basedOn w:val="DefaultParagraphFont"/>
    <w:uiPriority w:val="99"/>
    <w:semiHidden/>
    <w:rsid w:val="00310FFD"/>
    <w:rPr>
      <w:color w:val="808080"/>
    </w:rPr>
  </w:style>
  <w:style w:type="numbering" w:customStyle="1" w:styleId="NoList2">
    <w:name w:val="No List2"/>
    <w:next w:val="NoList"/>
    <w:uiPriority w:val="99"/>
    <w:semiHidden/>
    <w:unhideWhenUsed/>
    <w:rsid w:val="00310FFD"/>
  </w:style>
  <w:style w:type="numbering" w:customStyle="1" w:styleId="NoList3">
    <w:name w:val="No List3"/>
    <w:next w:val="NoList"/>
    <w:uiPriority w:val="99"/>
    <w:semiHidden/>
    <w:unhideWhenUsed/>
    <w:rsid w:val="00310FFD"/>
  </w:style>
  <w:style w:type="numbering" w:customStyle="1" w:styleId="NoList4">
    <w:name w:val="No List4"/>
    <w:next w:val="NoList"/>
    <w:uiPriority w:val="99"/>
    <w:semiHidden/>
    <w:unhideWhenUsed/>
    <w:rsid w:val="00310FFD"/>
  </w:style>
  <w:style w:type="character" w:customStyle="1" w:styleId="fontstyle01">
    <w:name w:val="fontstyle01"/>
    <w:basedOn w:val="DefaultParagraphFont"/>
    <w:rsid w:val="000D5939"/>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0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zsr.visualstudio.com/Uputstva/_wiki/wikis/Uputstva/1246/Zahtev-za-dodatnim-informacijama-ili-poja%C5%A1njenjima-u-vezi-sa-dokumentacijom-o-nabavci" TargetMode="External"/><Relationship Id="rId18" Type="http://schemas.openxmlformats.org/officeDocument/2006/relationships/hyperlink" Target="https://gizsr.visualstudio.com/Uputstva/_wiki/wikis/Uputstva/1349/Punomo%C4%87nik-u-postupku-za%C5%A1tite-prava" TargetMode="External"/><Relationship Id="rId26" Type="http://schemas.openxmlformats.org/officeDocument/2006/relationships/hyperlink" Target="https://gizsr.visualstudio.com/Uputstva/_wiki/wikis/Uputstva/1273/Ponuda-izmena-dopuna-ili-odustanak" TargetMode="External"/><Relationship Id="rId3" Type="http://schemas.openxmlformats.org/officeDocument/2006/relationships/customXml" Target="../customXml/item3.xml"/><Relationship Id="rId21" Type="http://schemas.openxmlformats.org/officeDocument/2006/relationships/hyperlink" Target="https://gizsr.visualstudio.com/Uputstva/_wiki/wikis/Uputstva/1276/Priprema-i-podno%C5%A1enje-ponude-u-otvorenom-postupk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izsr.visualstudio.com/Uputstva/_wiki/wikis/Uputstva/1352/e-Zahtev-za-za%C5%A1titu-prava" TargetMode="External"/><Relationship Id="rId25" Type="http://schemas.openxmlformats.org/officeDocument/2006/relationships/hyperlink" Target="https://gizsr.visualstudio.com/Uputstva/_wiki/wikis/Uputstva/1273/Ponuda-izmena-dopuna-ili-odustanak" TargetMode="External"/><Relationship Id="rId2" Type="http://schemas.openxmlformats.org/officeDocument/2006/relationships/customXml" Target="../customXml/item2.xml"/><Relationship Id="rId16" Type="http://schemas.openxmlformats.org/officeDocument/2006/relationships/hyperlink" Target="https://gizsr.visualstudio.com/Uputstva/_wiki/wikis/Uputstva/1284/Dodela-prava-na-postupak-%E2%80%93-ponu%C4%91a%C4%8Di" TargetMode="External"/><Relationship Id="rId20" Type="http://schemas.openxmlformats.org/officeDocument/2006/relationships/hyperlink" Target="https://gizsr.visualstudio.com/Uputstva/_wiki/wikis/Uputstva/1291/Upravljanje-podacima-o-organizaciji-i-korisni%C4%8Dkim-nalozima-%E2%80%93-ponu%C4%91a%C4%8D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gizsr.visualstudio.com/Uputstva/_wiki/wikis/Uputstva/1280/e-Izjava-o-ispunjenosti-kriterijuma-za-kvalitativni-izbor-privrednog-subjekta" TargetMode="External"/><Relationship Id="rId5" Type="http://schemas.openxmlformats.org/officeDocument/2006/relationships/numbering" Target="numbering.xml"/><Relationship Id="rId15" Type="http://schemas.openxmlformats.org/officeDocument/2006/relationships/hyperlink" Target="https://gizsr.visualstudio.com/Uputstva/_wiki/wikis/Uputstva/1280/e-Izjava-o-ispunjenosti-kriterijuma-za-kvalitativni-izbor-privrednog-subjekta" TargetMode="External"/><Relationship Id="rId23" Type="http://schemas.openxmlformats.org/officeDocument/2006/relationships/hyperlink" Target="https://gizsr.visualstudio.com/Uputstva/_wiki/wikis/Uputstva/1276/Priprema-i-podno%C5%A1enje-ponude-u-otvorenom-postupku?anchor=7.-u%C4%8Ditajte-dokumente-koje-prila%C5%BEete-uz-ponudu" TargetMode="External"/><Relationship Id="rId28" Type="http://schemas.openxmlformats.org/officeDocument/2006/relationships/hyperlink" Target="https://gizsr.visualstudio.com/Uputstva/_wiki/wikis/Uputstva/1344/Za%C5%A1tita-prava-na-Portalu" TargetMode="External"/><Relationship Id="rId10" Type="http://schemas.openxmlformats.org/officeDocument/2006/relationships/endnotes" Target="endnotes.xml"/><Relationship Id="rId19" Type="http://schemas.openxmlformats.org/officeDocument/2006/relationships/hyperlink" Target="https://gizsr.visualstudio.com/Uputstva/_wiki/wikis/Uputstva/1220/Sandu%C4%8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zsr.visualstudio.com/Uputstva/_wiki/wikis/Uputstva/1271/Priprema-i-podno%C5%A1enje-ponuda-i-prijava-putem-Portala" TargetMode="External"/><Relationship Id="rId22" Type="http://schemas.openxmlformats.org/officeDocument/2006/relationships/hyperlink" Target="https://gizsr.visualstudio.com/Uputstva/_wiki/wikis/Uputstva/1272/Formiranje-grupe-ponu%C4%91a%C4%8Da-i-podno%C5%A1enje-ponude-u-ime-grupe-ponu%C4%91a%C4%8Da" TargetMode="External"/><Relationship Id="rId27" Type="http://schemas.openxmlformats.org/officeDocument/2006/relationships/hyperlink" Target="https://gizsr.visualstudio.com/Uputstva/_wiki/wikis/Uputstva/1308/Komunikacija-naru%C4%8Dioca-i-ponu%C4%91a%C4%8Da-nakon-otvaranja-ponud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C3F1559CF83341B70B752718C4A840" ma:contentTypeVersion="12" ma:contentTypeDescription="Create a new document." ma:contentTypeScope="" ma:versionID="80a8b84f8202743694c21691c99a74a7">
  <xsd:schema xmlns:xsd="http://www.w3.org/2001/XMLSchema" xmlns:xs="http://www.w3.org/2001/XMLSchema" xmlns:p="http://schemas.microsoft.com/office/2006/metadata/properties" xmlns:ns2="a341329c-3813-483b-b4c8-7ef273dab2c5" xmlns:ns3="551a70d6-b6be-4d1d-936f-9491e5ae7387" targetNamespace="http://schemas.microsoft.com/office/2006/metadata/properties" ma:root="true" ma:fieldsID="c549f77d5f9a83f5d78fab80dbe0c077" ns2:_="" ns3:_="">
    <xsd:import namespace="a341329c-3813-483b-b4c8-7ef273dab2c5"/>
    <xsd:import namespace="551a70d6-b6be-4d1d-936f-9491e5ae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1329c-3813-483b-b4c8-7ef273dab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1a70d6-b6be-4d1d-936f-9491e5ae73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C7728-2CDA-4176-8069-144C012CCBB3}">
  <ds:schemaRefs>
    <ds:schemaRef ds:uri="http://schemas.microsoft.com/sharepoint/v3/contenttype/forms"/>
  </ds:schemaRefs>
</ds:datastoreItem>
</file>

<file path=customXml/itemProps2.xml><?xml version="1.0" encoding="utf-8"?>
<ds:datastoreItem xmlns:ds="http://schemas.openxmlformats.org/officeDocument/2006/customXml" ds:itemID="{BFEF6B1D-3779-4EFA-B81D-DBBA8FDB90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D20E2D-58AB-4455-999C-01923F7F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1329c-3813-483b-b4c8-7ef273dab2c5"/>
    <ds:schemaRef ds:uri="551a70d6-b6be-4d1d-936f-9491e5ae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2292C-D736-40C4-9AD4-993C4112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15234</Words>
  <Characters>86836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Aleksandra Krivokapic</cp:lastModifiedBy>
  <cp:revision>8</cp:revision>
  <cp:lastPrinted>2021-07-01T07:44:00Z</cp:lastPrinted>
  <dcterms:created xsi:type="dcterms:W3CDTF">2021-07-01T07:44:00Z</dcterms:created>
  <dcterms:modified xsi:type="dcterms:W3CDTF">2025-12-10T09:34:00Z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0x0101008EC3F1559CF83341B70B752718C4A840</vt:lpwstr>
  </property>
</Properties>
</file>