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F37F3" w14:textId="77777777" w:rsidR="000A57DD" w:rsidRPr="00E4057A" w:rsidRDefault="00E4057A" w:rsidP="00E4057A">
      <w:pPr>
        <w:pStyle w:val="Title"/>
        <w:spacing w:line="482" w:lineRule="auto"/>
        <w:jc w:val="right"/>
        <w:rPr>
          <w:color w:val="0070C0"/>
          <w:sz w:val="40"/>
          <w:szCs w:val="40"/>
          <w:lang w:val="sr-Latn-RS"/>
        </w:rPr>
      </w:pPr>
      <w:r w:rsidRPr="00E4057A">
        <w:rPr>
          <w:color w:val="0070C0"/>
          <w:sz w:val="40"/>
          <w:szCs w:val="40"/>
          <w:lang w:val="sr-Latn-RS"/>
        </w:rPr>
        <w:t>Draft</w:t>
      </w:r>
    </w:p>
    <w:p w14:paraId="6832250A" w14:textId="77777777" w:rsidR="007D6ACC" w:rsidRPr="00775C57" w:rsidRDefault="007D6ACC" w:rsidP="00E4057A">
      <w:pPr>
        <w:pStyle w:val="Title"/>
        <w:spacing w:line="482" w:lineRule="auto"/>
        <w:jc w:val="right"/>
        <w:rPr>
          <w:color w:val="000000" w:themeColor="text1"/>
          <w:sz w:val="40"/>
          <w:szCs w:val="40"/>
          <w:lang w:val="pl-PL"/>
        </w:rPr>
      </w:pPr>
    </w:p>
    <w:p w14:paraId="66C3E093" w14:textId="77777777" w:rsidR="000A57DD" w:rsidRPr="00775C57" w:rsidRDefault="000A57DD" w:rsidP="000A57DD">
      <w:pPr>
        <w:pStyle w:val="Title"/>
        <w:spacing w:line="482" w:lineRule="auto"/>
        <w:rPr>
          <w:color w:val="000000" w:themeColor="text1"/>
          <w:sz w:val="40"/>
          <w:szCs w:val="40"/>
          <w:lang w:val="pl-PL"/>
        </w:rPr>
      </w:pPr>
    </w:p>
    <w:p w14:paraId="038B4F7B" w14:textId="77777777" w:rsidR="000A57DD" w:rsidRPr="00775C57" w:rsidRDefault="000A57DD" w:rsidP="000A57DD">
      <w:pPr>
        <w:pStyle w:val="Title"/>
        <w:spacing w:line="482" w:lineRule="auto"/>
        <w:rPr>
          <w:rFonts w:asciiTheme="minorHAnsi" w:hAnsiTheme="minorHAnsi" w:cstheme="minorHAnsi"/>
          <w:color w:val="000000" w:themeColor="text1"/>
          <w:sz w:val="40"/>
          <w:szCs w:val="40"/>
          <w:lang w:val="pl-PL"/>
        </w:rPr>
      </w:pPr>
      <w:r w:rsidRPr="00775C57">
        <w:rPr>
          <w:rFonts w:asciiTheme="minorHAnsi" w:hAnsiTheme="minorHAnsi" w:cstheme="minorHAnsi"/>
          <w:color w:val="000000" w:themeColor="text1"/>
          <w:sz w:val="40"/>
          <w:szCs w:val="40"/>
          <w:lang w:val="pl-PL"/>
        </w:rPr>
        <w:t>MODEL</w:t>
      </w:r>
      <w:r w:rsidRPr="00775C57">
        <w:rPr>
          <w:rFonts w:asciiTheme="minorHAnsi" w:hAnsiTheme="minorHAnsi" w:cstheme="minorHAnsi"/>
          <w:color w:val="000000" w:themeColor="text1"/>
          <w:spacing w:val="-18"/>
          <w:sz w:val="40"/>
          <w:szCs w:val="40"/>
          <w:lang w:val="pl-PL"/>
        </w:rPr>
        <w:t xml:space="preserve"> </w:t>
      </w:r>
      <w:r w:rsidRPr="00775C57">
        <w:rPr>
          <w:rFonts w:asciiTheme="minorHAnsi" w:hAnsiTheme="minorHAnsi" w:cstheme="minorHAnsi"/>
          <w:color w:val="000000" w:themeColor="text1"/>
          <w:sz w:val="40"/>
          <w:szCs w:val="40"/>
          <w:lang w:val="pl-PL"/>
        </w:rPr>
        <w:t>KONKURSNE</w:t>
      </w:r>
      <w:r w:rsidRPr="00775C57">
        <w:rPr>
          <w:rFonts w:asciiTheme="minorHAnsi" w:hAnsiTheme="minorHAnsi" w:cstheme="minorHAnsi"/>
          <w:color w:val="000000" w:themeColor="text1"/>
          <w:spacing w:val="-18"/>
          <w:sz w:val="40"/>
          <w:szCs w:val="40"/>
          <w:lang w:val="pl-PL"/>
        </w:rPr>
        <w:t xml:space="preserve"> </w:t>
      </w:r>
      <w:r w:rsidRPr="00775C57">
        <w:rPr>
          <w:rFonts w:asciiTheme="minorHAnsi" w:hAnsiTheme="minorHAnsi" w:cstheme="minorHAnsi"/>
          <w:color w:val="000000" w:themeColor="text1"/>
          <w:sz w:val="40"/>
          <w:szCs w:val="40"/>
          <w:lang w:val="pl-PL"/>
        </w:rPr>
        <w:t>DOKUMENTACIJE</w:t>
      </w:r>
    </w:p>
    <w:p w14:paraId="1274E0A0" w14:textId="77777777" w:rsidR="000A57DD" w:rsidRPr="00775C57" w:rsidRDefault="000A57DD" w:rsidP="000A57DD">
      <w:pPr>
        <w:pStyle w:val="Title"/>
        <w:spacing w:line="482" w:lineRule="auto"/>
        <w:rPr>
          <w:rFonts w:asciiTheme="minorHAnsi" w:hAnsiTheme="minorHAnsi" w:cstheme="minorHAnsi"/>
          <w:color w:val="000000" w:themeColor="text1"/>
          <w:sz w:val="36"/>
          <w:szCs w:val="36"/>
          <w:lang w:val="pl-PL"/>
        </w:rPr>
      </w:pPr>
      <w:r w:rsidRPr="00775C57">
        <w:rPr>
          <w:rFonts w:asciiTheme="minorHAnsi" w:hAnsiTheme="minorHAnsi" w:cstheme="minorHAnsi"/>
          <w:color w:val="000000" w:themeColor="text1"/>
          <w:sz w:val="36"/>
          <w:szCs w:val="36"/>
          <w:lang w:val="pl-PL"/>
        </w:rPr>
        <w:t xml:space="preserve">PARTNERSTVO ZA INOVACIJE </w:t>
      </w:r>
    </w:p>
    <w:p w14:paraId="28DA23C8" w14:textId="77777777" w:rsidR="000A57DD" w:rsidRPr="00775C57" w:rsidRDefault="000A57DD" w:rsidP="000A57DD">
      <w:pPr>
        <w:pStyle w:val="Title"/>
        <w:spacing w:before="268"/>
        <w:ind w:right="863"/>
        <w:rPr>
          <w:rFonts w:asciiTheme="minorHAnsi" w:hAnsiTheme="minorHAnsi" w:cstheme="minorHAnsi"/>
          <w:color w:val="000000" w:themeColor="text1"/>
          <w:sz w:val="36"/>
          <w:szCs w:val="36"/>
          <w:lang w:val="pl-PL"/>
        </w:rPr>
      </w:pPr>
      <w:r w:rsidRPr="00775C57">
        <w:rPr>
          <w:rFonts w:asciiTheme="minorHAnsi" w:hAnsiTheme="minorHAnsi" w:cstheme="minorHAnsi"/>
          <w:color w:val="000000" w:themeColor="text1"/>
          <w:sz w:val="36"/>
          <w:szCs w:val="36"/>
          <w:lang w:val="pl-PL"/>
        </w:rPr>
        <w:t xml:space="preserve">Javna nabavka usluge </w:t>
      </w:r>
    </w:p>
    <w:p w14:paraId="539B7856" w14:textId="77777777" w:rsidR="000A57DD" w:rsidRPr="00775C57" w:rsidRDefault="000A57DD" w:rsidP="000A57DD">
      <w:pPr>
        <w:pStyle w:val="Title"/>
        <w:spacing w:before="268"/>
        <w:ind w:right="863"/>
        <w:rPr>
          <w:rFonts w:asciiTheme="minorHAnsi" w:hAnsiTheme="minorHAnsi" w:cstheme="minorHAnsi"/>
          <w:color w:val="000000" w:themeColor="text1"/>
          <w:sz w:val="36"/>
          <w:szCs w:val="36"/>
          <w:lang w:val="pl-PL"/>
        </w:rPr>
      </w:pPr>
      <w:r w:rsidRPr="00775C57">
        <w:rPr>
          <w:rFonts w:asciiTheme="minorHAnsi" w:hAnsiTheme="minorHAnsi" w:cstheme="minorHAnsi"/>
          <w:color w:val="000000" w:themeColor="text1"/>
          <w:sz w:val="36"/>
          <w:szCs w:val="36"/>
          <w:lang w:val="pl-PL"/>
        </w:rPr>
        <w:t>Razvoj integrisanog pametnog sistema za upravljanje saobraćajem i parkiranjem</w:t>
      </w:r>
    </w:p>
    <w:p w14:paraId="0E645C6D" w14:textId="77777777" w:rsidR="0082048C" w:rsidRPr="00775C57" w:rsidRDefault="0082048C" w:rsidP="000A57DD">
      <w:pPr>
        <w:rPr>
          <w:rFonts w:cstheme="minorHAnsi"/>
          <w:lang w:val="pl-PL"/>
        </w:rPr>
      </w:pPr>
    </w:p>
    <w:p w14:paraId="3B3A8BA1" w14:textId="77777777" w:rsidR="000A57DD" w:rsidRPr="00775C57" w:rsidRDefault="000A57DD" w:rsidP="000A57DD">
      <w:pPr>
        <w:rPr>
          <w:lang w:val="pl-PL"/>
        </w:rPr>
      </w:pPr>
    </w:p>
    <w:p w14:paraId="500B64A5" w14:textId="77777777" w:rsidR="000A57DD" w:rsidRPr="00775C57" w:rsidRDefault="000A57DD" w:rsidP="000A57DD">
      <w:pPr>
        <w:rPr>
          <w:lang w:val="pl-PL"/>
        </w:rPr>
      </w:pPr>
    </w:p>
    <w:p w14:paraId="602100E1" w14:textId="77777777" w:rsidR="000A57DD" w:rsidRPr="00775C57" w:rsidRDefault="000A57DD" w:rsidP="000A57DD">
      <w:pPr>
        <w:rPr>
          <w:lang w:val="pl-PL"/>
        </w:rPr>
      </w:pPr>
    </w:p>
    <w:p w14:paraId="6D2BAA00" w14:textId="77777777" w:rsidR="000A57DD" w:rsidRPr="00775C57" w:rsidRDefault="000A57DD" w:rsidP="000A57DD">
      <w:pPr>
        <w:rPr>
          <w:lang w:val="pl-PL"/>
        </w:rPr>
      </w:pPr>
    </w:p>
    <w:p w14:paraId="3F25C247" w14:textId="77777777" w:rsidR="000A57DD" w:rsidRPr="00775C57" w:rsidRDefault="000A57DD" w:rsidP="000A57DD">
      <w:pPr>
        <w:rPr>
          <w:lang w:val="pl-PL"/>
        </w:rPr>
      </w:pPr>
    </w:p>
    <w:p w14:paraId="269AF66F" w14:textId="77777777" w:rsidR="000A57DD" w:rsidRPr="00775C57" w:rsidRDefault="000A57DD" w:rsidP="000A57DD">
      <w:pPr>
        <w:rPr>
          <w:lang w:val="pl-PL"/>
        </w:rPr>
      </w:pPr>
    </w:p>
    <w:p w14:paraId="21ECD598" w14:textId="77777777" w:rsidR="000A57DD" w:rsidRPr="00775C57" w:rsidRDefault="000A57DD" w:rsidP="000A57DD">
      <w:pPr>
        <w:rPr>
          <w:lang w:val="pl-PL"/>
        </w:rPr>
      </w:pPr>
    </w:p>
    <w:p w14:paraId="15CAF6D2" w14:textId="77777777" w:rsidR="00950A91" w:rsidRPr="00775C57" w:rsidRDefault="00950A91" w:rsidP="000A57DD">
      <w:pPr>
        <w:rPr>
          <w:lang w:val="pl-PL"/>
        </w:rPr>
      </w:pPr>
    </w:p>
    <w:p w14:paraId="266B9E86" w14:textId="77777777" w:rsidR="000A57DD" w:rsidRPr="00775C57" w:rsidRDefault="000A57DD" w:rsidP="000A57DD">
      <w:pPr>
        <w:rPr>
          <w:lang w:val="pl-PL"/>
        </w:rPr>
      </w:pPr>
    </w:p>
    <w:p w14:paraId="09AD320E" w14:textId="77777777" w:rsidR="000A57DD" w:rsidRPr="00775C57" w:rsidRDefault="000A57DD" w:rsidP="000A57DD">
      <w:pPr>
        <w:rPr>
          <w:lang w:val="pl-PL"/>
        </w:rPr>
      </w:pPr>
    </w:p>
    <w:p w14:paraId="5465FF7A" w14:textId="77777777" w:rsidR="000A57DD" w:rsidRPr="00775C57" w:rsidRDefault="000A57DD" w:rsidP="000A57DD">
      <w:pPr>
        <w:rPr>
          <w:lang w:val="pl-PL"/>
        </w:rPr>
      </w:pPr>
    </w:p>
    <w:p w14:paraId="6806D498" w14:textId="77777777" w:rsidR="000A57DD" w:rsidRPr="00775C57" w:rsidRDefault="000A57DD" w:rsidP="000A57DD">
      <w:pPr>
        <w:rPr>
          <w:lang w:val="pl-PL"/>
        </w:rPr>
      </w:pPr>
    </w:p>
    <w:p w14:paraId="6916ACEC" w14:textId="77777777" w:rsidR="000A57DD" w:rsidRPr="00775C57" w:rsidRDefault="000A57DD" w:rsidP="000A57DD">
      <w:pPr>
        <w:rPr>
          <w:lang w:val="pl-PL"/>
        </w:rPr>
      </w:pPr>
    </w:p>
    <w:p w14:paraId="25F4D48B" w14:textId="77777777" w:rsidR="000A57DD" w:rsidRPr="00775C57" w:rsidRDefault="000A57DD" w:rsidP="000A57DD">
      <w:pPr>
        <w:rPr>
          <w:lang w:val="pl-PL"/>
        </w:rPr>
      </w:pPr>
    </w:p>
    <w:p w14:paraId="3C8AA72C" w14:textId="77777777" w:rsidR="000A57DD" w:rsidRPr="00775C57" w:rsidRDefault="000A57DD" w:rsidP="000A57DD">
      <w:pPr>
        <w:rPr>
          <w:lang w:val="pl-PL"/>
        </w:rPr>
      </w:pPr>
    </w:p>
    <w:p w14:paraId="2E3C122F" w14:textId="77777777" w:rsidR="00F02AAA" w:rsidRPr="00775C57" w:rsidRDefault="00F02AAA" w:rsidP="000A57DD">
      <w:pPr>
        <w:rPr>
          <w:lang w:val="pl-PL"/>
        </w:rPr>
      </w:pPr>
    </w:p>
    <w:p w14:paraId="51926EB0" w14:textId="77777777" w:rsidR="00F02AAA" w:rsidRPr="00775C57" w:rsidRDefault="00F02AAA">
      <w:pPr>
        <w:rPr>
          <w:lang w:val="pl-PL"/>
        </w:rPr>
      </w:pPr>
      <w:r w:rsidRPr="00775C57">
        <w:rPr>
          <w:lang w:val="pl-PL"/>
        </w:rPr>
        <w:br w:type="page"/>
      </w:r>
    </w:p>
    <w:sdt>
      <w:sdtPr>
        <w:id w:val="650650610"/>
        <w:docPartObj>
          <w:docPartGallery w:val="Table of Contents"/>
          <w:docPartUnique/>
        </w:docPartObj>
      </w:sdtPr>
      <w:sdtEndPr>
        <w:rPr>
          <w:b/>
          <w:bCs/>
          <w:noProof/>
        </w:rPr>
      </w:sdtEndPr>
      <w:sdtContent>
        <w:p w14:paraId="79AD3910" w14:textId="77777777" w:rsidR="00904F06" w:rsidRPr="002C349A" w:rsidRDefault="00904F06" w:rsidP="007D48EA">
          <w:pPr>
            <w:rPr>
              <w:color w:val="2F5496" w:themeColor="accent1" w:themeShade="BF"/>
              <w:sz w:val="56"/>
              <w:szCs w:val="56"/>
            </w:rPr>
          </w:pPr>
          <w:r w:rsidRPr="00A70D24">
            <w:rPr>
              <w:color w:val="2F5496" w:themeColor="accent1" w:themeShade="BF"/>
              <w:sz w:val="56"/>
              <w:szCs w:val="56"/>
            </w:rPr>
            <w:t>SADRŽAJ</w:t>
          </w:r>
        </w:p>
        <w:p w14:paraId="625DB910" w14:textId="2F11449C" w:rsidR="00F332B0" w:rsidRPr="00F332B0" w:rsidRDefault="00904F06">
          <w:pPr>
            <w:pStyle w:val="TOC1"/>
            <w:tabs>
              <w:tab w:val="right" w:leader="dot" w:pos="9016"/>
            </w:tabs>
            <w:rPr>
              <w:rFonts w:asciiTheme="minorHAnsi" w:eastAsiaTheme="minorEastAsia" w:hAnsiTheme="minorHAnsi" w:cstheme="minorBidi"/>
              <w:b/>
              <w:noProof/>
              <w:sz w:val="22"/>
              <w:szCs w:val="22"/>
              <w:lang w:val="en-US"/>
            </w:rPr>
          </w:pPr>
          <w:r>
            <w:fldChar w:fldCharType="begin"/>
          </w:r>
          <w:r>
            <w:instrText xml:space="preserve"> TOC \o "1-3" \h \z \u </w:instrText>
          </w:r>
          <w:r>
            <w:fldChar w:fldCharType="separate"/>
          </w:r>
          <w:hyperlink w:anchor="_Toc189487621" w:history="1">
            <w:r w:rsidR="00F332B0" w:rsidRPr="00F332B0">
              <w:rPr>
                <w:rStyle w:val="Hyperlink"/>
                <w:rFonts w:cstheme="minorHAnsi"/>
                <w:b/>
                <w:noProof/>
                <w:lang w:val="pl-PL"/>
              </w:rPr>
              <w:t>UVOD</w:t>
            </w:r>
            <w:r w:rsidR="00F332B0" w:rsidRPr="00F332B0">
              <w:rPr>
                <w:b/>
                <w:noProof/>
                <w:webHidden/>
              </w:rPr>
              <w:tab/>
            </w:r>
            <w:r w:rsidR="00F332B0" w:rsidRPr="00F332B0">
              <w:rPr>
                <w:b/>
                <w:noProof/>
                <w:webHidden/>
              </w:rPr>
              <w:fldChar w:fldCharType="begin"/>
            </w:r>
            <w:r w:rsidR="00F332B0" w:rsidRPr="00F332B0">
              <w:rPr>
                <w:b/>
                <w:noProof/>
                <w:webHidden/>
              </w:rPr>
              <w:instrText xml:space="preserve"> PAGEREF _Toc189487621 \h </w:instrText>
            </w:r>
            <w:r w:rsidR="00F332B0" w:rsidRPr="00F332B0">
              <w:rPr>
                <w:b/>
                <w:noProof/>
                <w:webHidden/>
              </w:rPr>
            </w:r>
            <w:r w:rsidR="00F332B0" w:rsidRPr="00F332B0">
              <w:rPr>
                <w:b/>
                <w:noProof/>
                <w:webHidden/>
              </w:rPr>
              <w:fldChar w:fldCharType="separate"/>
            </w:r>
            <w:r w:rsidR="00C92049">
              <w:rPr>
                <w:b/>
                <w:noProof/>
                <w:webHidden/>
              </w:rPr>
              <w:t>3</w:t>
            </w:r>
            <w:r w:rsidR="00F332B0" w:rsidRPr="00F332B0">
              <w:rPr>
                <w:b/>
                <w:noProof/>
                <w:webHidden/>
              </w:rPr>
              <w:fldChar w:fldCharType="end"/>
            </w:r>
          </w:hyperlink>
        </w:p>
        <w:p w14:paraId="40918EBB" w14:textId="4E99F997" w:rsidR="00F332B0" w:rsidRDefault="00094281">
          <w:pPr>
            <w:pStyle w:val="TOC1"/>
            <w:tabs>
              <w:tab w:val="right" w:leader="dot" w:pos="9016"/>
            </w:tabs>
            <w:rPr>
              <w:rFonts w:asciiTheme="minorHAnsi" w:eastAsiaTheme="minorEastAsia" w:hAnsiTheme="minorHAnsi" w:cstheme="minorBidi"/>
              <w:noProof/>
              <w:sz w:val="22"/>
              <w:szCs w:val="22"/>
              <w:lang w:val="en-US"/>
            </w:rPr>
          </w:pPr>
          <w:hyperlink w:anchor="_Toc189487622" w:history="1">
            <w:r w:rsidR="00F332B0" w:rsidRPr="00F332B0">
              <w:rPr>
                <w:rStyle w:val="Hyperlink"/>
                <w:rFonts w:cstheme="minorHAnsi"/>
                <w:b/>
                <w:noProof/>
                <w:lang w:val="pl-PL"/>
              </w:rPr>
              <w:t>MODEL KONKURSNE DOKUMENTACIJE ZA FAZU KVALIFIKACIJE</w:t>
            </w:r>
            <w:r w:rsidR="00F332B0" w:rsidRPr="00F332B0">
              <w:rPr>
                <w:b/>
                <w:noProof/>
                <w:webHidden/>
              </w:rPr>
              <w:tab/>
            </w:r>
            <w:r w:rsidR="00F332B0" w:rsidRPr="00F332B0">
              <w:rPr>
                <w:b/>
                <w:noProof/>
                <w:webHidden/>
              </w:rPr>
              <w:fldChar w:fldCharType="begin"/>
            </w:r>
            <w:r w:rsidR="00F332B0" w:rsidRPr="00F332B0">
              <w:rPr>
                <w:b/>
                <w:noProof/>
                <w:webHidden/>
              </w:rPr>
              <w:instrText xml:space="preserve"> PAGEREF _Toc189487622 \h </w:instrText>
            </w:r>
            <w:r w:rsidR="00F332B0" w:rsidRPr="00F332B0">
              <w:rPr>
                <w:b/>
                <w:noProof/>
                <w:webHidden/>
              </w:rPr>
            </w:r>
            <w:r w:rsidR="00F332B0" w:rsidRPr="00F332B0">
              <w:rPr>
                <w:b/>
                <w:noProof/>
                <w:webHidden/>
              </w:rPr>
              <w:fldChar w:fldCharType="separate"/>
            </w:r>
            <w:r w:rsidR="00C92049">
              <w:rPr>
                <w:b/>
                <w:noProof/>
                <w:webHidden/>
              </w:rPr>
              <w:t>6</w:t>
            </w:r>
            <w:r w:rsidR="00F332B0" w:rsidRPr="00F332B0">
              <w:rPr>
                <w:b/>
                <w:noProof/>
                <w:webHidden/>
              </w:rPr>
              <w:fldChar w:fldCharType="end"/>
            </w:r>
          </w:hyperlink>
        </w:p>
        <w:p w14:paraId="2B1D6657" w14:textId="5F9E40E2"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23" w:history="1">
            <w:r w:rsidR="00F332B0" w:rsidRPr="00543E6F">
              <w:rPr>
                <w:rStyle w:val="Hyperlink"/>
                <w:rFonts w:cstheme="minorHAnsi"/>
                <w:noProof/>
              </w:rPr>
              <w:t xml:space="preserve">1. </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rPr>
              <w:t>Opšti podaci o predmetu nabavke</w:t>
            </w:r>
            <w:r w:rsidR="00F332B0">
              <w:rPr>
                <w:noProof/>
                <w:webHidden/>
              </w:rPr>
              <w:tab/>
            </w:r>
            <w:r w:rsidR="00F332B0">
              <w:rPr>
                <w:noProof/>
                <w:webHidden/>
              </w:rPr>
              <w:fldChar w:fldCharType="begin"/>
            </w:r>
            <w:r w:rsidR="00F332B0">
              <w:rPr>
                <w:noProof/>
                <w:webHidden/>
              </w:rPr>
              <w:instrText xml:space="preserve"> PAGEREF _Toc189487623 \h </w:instrText>
            </w:r>
            <w:r w:rsidR="00F332B0">
              <w:rPr>
                <w:noProof/>
                <w:webHidden/>
              </w:rPr>
            </w:r>
            <w:r w:rsidR="00F332B0">
              <w:rPr>
                <w:noProof/>
                <w:webHidden/>
              </w:rPr>
              <w:fldChar w:fldCharType="separate"/>
            </w:r>
            <w:r w:rsidR="00C92049">
              <w:rPr>
                <w:noProof/>
                <w:webHidden/>
              </w:rPr>
              <w:t>6</w:t>
            </w:r>
            <w:r w:rsidR="00F332B0">
              <w:rPr>
                <w:noProof/>
                <w:webHidden/>
              </w:rPr>
              <w:fldChar w:fldCharType="end"/>
            </w:r>
          </w:hyperlink>
        </w:p>
        <w:p w14:paraId="21EBD93F" w14:textId="66997D4F"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24" w:history="1">
            <w:r w:rsidR="00F332B0" w:rsidRPr="00543E6F">
              <w:rPr>
                <w:rStyle w:val="Hyperlink"/>
                <w:rFonts w:cstheme="minorHAnsi"/>
                <w:noProof/>
                <w:lang w:val="sr-Latn-CS"/>
              </w:rPr>
              <w:t>2.</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rPr>
              <w:t>Kriterijumi</w:t>
            </w:r>
            <w:r w:rsidR="00F332B0" w:rsidRPr="00543E6F">
              <w:rPr>
                <w:rStyle w:val="Hyperlink"/>
                <w:rFonts w:cstheme="minorHAnsi"/>
                <w:noProof/>
                <w:lang w:val="sr-Latn-CS"/>
              </w:rPr>
              <w:t xml:space="preserve"> </w:t>
            </w:r>
            <w:r w:rsidR="00F332B0" w:rsidRPr="00543E6F">
              <w:rPr>
                <w:rStyle w:val="Hyperlink"/>
                <w:rFonts w:cstheme="minorHAnsi"/>
                <w:noProof/>
              </w:rPr>
              <w:t>za</w:t>
            </w:r>
            <w:r w:rsidR="00F332B0" w:rsidRPr="00543E6F">
              <w:rPr>
                <w:rStyle w:val="Hyperlink"/>
                <w:rFonts w:cstheme="minorHAnsi"/>
                <w:noProof/>
                <w:lang w:val="sr-Latn-CS"/>
              </w:rPr>
              <w:t xml:space="preserve"> </w:t>
            </w:r>
            <w:r w:rsidR="00F332B0" w:rsidRPr="00543E6F">
              <w:rPr>
                <w:rStyle w:val="Hyperlink"/>
                <w:rFonts w:cstheme="minorHAnsi"/>
                <w:noProof/>
              </w:rPr>
              <w:t>kvalitativni</w:t>
            </w:r>
            <w:r w:rsidR="00F332B0" w:rsidRPr="00543E6F">
              <w:rPr>
                <w:rStyle w:val="Hyperlink"/>
                <w:rFonts w:cstheme="minorHAnsi"/>
                <w:noProof/>
                <w:lang w:val="sr-Latn-CS"/>
              </w:rPr>
              <w:t xml:space="preserve"> </w:t>
            </w:r>
            <w:r w:rsidR="00F332B0" w:rsidRPr="00543E6F">
              <w:rPr>
                <w:rStyle w:val="Hyperlink"/>
                <w:rFonts w:cstheme="minorHAnsi"/>
                <w:noProof/>
              </w:rPr>
              <w:t>izbor</w:t>
            </w:r>
            <w:r w:rsidR="00F332B0" w:rsidRPr="00543E6F">
              <w:rPr>
                <w:rStyle w:val="Hyperlink"/>
                <w:rFonts w:cstheme="minorHAnsi"/>
                <w:noProof/>
                <w:lang w:val="sr-Latn-CS"/>
              </w:rPr>
              <w:t xml:space="preserve"> </w:t>
            </w:r>
            <w:r w:rsidR="00F332B0" w:rsidRPr="00543E6F">
              <w:rPr>
                <w:rStyle w:val="Hyperlink"/>
                <w:rFonts w:cstheme="minorHAnsi"/>
                <w:noProof/>
              </w:rPr>
              <w:t>privrednog</w:t>
            </w:r>
            <w:r w:rsidR="00F332B0" w:rsidRPr="00543E6F">
              <w:rPr>
                <w:rStyle w:val="Hyperlink"/>
                <w:rFonts w:cstheme="minorHAnsi"/>
                <w:noProof/>
                <w:lang w:val="sr-Latn-CS"/>
              </w:rPr>
              <w:t xml:space="preserve"> </w:t>
            </w:r>
            <w:r w:rsidR="00F332B0" w:rsidRPr="00543E6F">
              <w:rPr>
                <w:rStyle w:val="Hyperlink"/>
                <w:rFonts w:cstheme="minorHAnsi"/>
                <w:noProof/>
              </w:rPr>
              <w:t>subjekta</w:t>
            </w:r>
            <w:r w:rsidR="00F332B0" w:rsidRPr="00543E6F">
              <w:rPr>
                <w:rStyle w:val="Hyperlink"/>
                <w:rFonts w:cstheme="minorHAnsi"/>
                <w:noProof/>
                <w:lang w:val="sr-Latn-CS"/>
              </w:rPr>
              <w:t xml:space="preserve"> (</w:t>
            </w:r>
            <w:r w:rsidR="00F332B0" w:rsidRPr="00543E6F">
              <w:rPr>
                <w:rStyle w:val="Hyperlink"/>
                <w:rFonts w:cstheme="minorHAnsi"/>
                <w:noProof/>
              </w:rPr>
              <w:t>osnovi</w:t>
            </w:r>
            <w:r w:rsidR="00F332B0" w:rsidRPr="00543E6F">
              <w:rPr>
                <w:rStyle w:val="Hyperlink"/>
                <w:rFonts w:cstheme="minorHAnsi"/>
                <w:noProof/>
                <w:lang w:val="sr-Latn-CS"/>
              </w:rPr>
              <w:t xml:space="preserve"> </w:t>
            </w:r>
            <w:r w:rsidR="00F332B0" w:rsidRPr="00543E6F">
              <w:rPr>
                <w:rStyle w:val="Hyperlink"/>
                <w:rFonts w:cstheme="minorHAnsi"/>
                <w:noProof/>
              </w:rPr>
              <w:t>za</w:t>
            </w:r>
            <w:r w:rsidR="00F332B0" w:rsidRPr="00543E6F">
              <w:rPr>
                <w:rStyle w:val="Hyperlink"/>
                <w:rFonts w:cstheme="minorHAnsi"/>
                <w:noProof/>
                <w:lang w:val="sr-Latn-CS"/>
              </w:rPr>
              <w:t xml:space="preserve"> </w:t>
            </w:r>
            <w:r w:rsidR="00F332B0" w:rsidRPr="00543E6F">
              <w:rPr>
                <w:rStyle w:val="Hyperlink"/>
                <w:rFonts w:cstheme="minorHAnsi"/>
                <w:noProof/>
              </w:rPr>
              <w:t>isklju</w:t>
            </w:r>
            <w:r w:rsidR="00F332B0" w:rsidRPr="00543E6F">
              <w:rPr>
                <w:rStyle w:val="Hyperlink"/>
                <w:rFonts w:cstheme="minorHAnsi"/>
                <w:noProof/>
                <w:lang w:val="sr-Latn-CS"/>
              </w:rPr>
              <w:t>č</w:t>
            </w:r>
            <w:r w:rsidR="00F332B0" w:rsidRPr="00543E6F">
              <w:rPr>
                <w:rStyle w:val="Hyperlink"/>
                <w:rFonts w:cstheme="minorHAnsi"/>
                <w:noProof/>
              </w:rPr>
              <w:t>en</w:t>
            </w:r>
            <w:r w:rsidR="00F332B0" w:rsidRPr="00543E6F">
              <w:rPr>
                <w:rStyle w:val="Hyperlink"/>
                <w:rFonts w:cstheme="minorHAnsi"/>
                <w:noProof/>
                <w:lang w:val="sr-Latn-CS"/>
              </w:rPr>
              <w:t>ј</w:t>
            </w:r>
            <w:r w:rsidR="00F332B0" w:rsidRPr="00543E6F">
              <w:rPr>
                <w:rStyle w:val="Hyperlink"/>
                <w:rFonts w:cstheme="minorHAnsi"/>
                <w:noProof/>
              </w:rPr>
              <w:t>e</w:t>
            </w:r>
            <w:r w:rsidR="00F332B0" w:rsidRPr="00543E6F">
              <w:rPr>
                <w:rStyle w:val="Hyperlink"/>
                <w:rFonts w:cstheme="minorHAnsi"/>
                <w:noProof/>
                <w:lang w:val="sr-Latn-CS"/>
              </w:rPr>
              <w:t xml:space="preserve"> </w:t>
            </w:r>
            <w:r w:rsidR="00F332B0" w:rsidRPr="00543E6F">
              <w:rPr>
                <w:rStyle w:val="Hyperlink"/>
                <w:rFonts w:cstheme="minorHAnsi"/>
                <w:noProof/>
              </w:rPr>
              <w:t>i</w:t>
            </w:r>
            <w:r w:rsidR="00F332B0" w:rsidRPr="00543E6F">
              <w:rPr>
                <w:rStyle w:val="Hyperlink"/>
                <w:rFonts w:cstheme="minorHAnsi"/>
                <w:noProof/>
                <w:lang w:val="sr-Latn-CS"/>
              </w:rPr>
              <w:t xml:space="preserve"> </w:t>
            </w:r>
            <w:r w:rsidR="00F332B0" w:rsidRPr="00543E6F">
              <w:rPr>
                <w:rStyle w:val="Hyperlink"/>
                <w:rFonts w:cstheme="minorHAnsi"/>
                <w:noProof/>
              </w:rPr>
              <w:t>kriterijumi</w:t>
            </w:r>
            <w:r w:rsidR="00F332B0" w:rsidRPr="00543E6F">
              <w:rPr>
                <w:rStyle w:val="Hyperlink"/>
                <w:rFonts w:cstheme="minorHAnsi"/>
                <w:noProof/>
                <w:lang w:val="sr-Latn-CS"/>
              </w:rPr>
              <w:t xml:space="preserve"> </w:t>
            </w:r>
            <w:r w:rsidR="00F332B0" w:rsidRPr="00543E6F">
              <w:rPr>
                <w:rStyle w:val="Hyperlink"/>
                <w:rFonts w:cstheme="minorHAnsi"/>
                <w:noProof/>
              </w:rPr>
              <w:t>za</w:t>
            </w:r>
            <w:r w:rsidR="00F332B0" w:rsidRPr="00543E6F">
              <w:rPr>
                <w:rStyle w:val="Hyperlink"/>
                <w:rFonts w:cstheme="minorHAnsi"/>
                <w:noProof/>
                <w:lang w:val="sr-Latn-CS"/>
              </w:rPr>
              <w:t xml:space="preserve"> </w:t>
            </w:r>
            <w:r w:rsidR="00F332B0" w:rsidRPr="00543E6F">
              <w:rPr>
                <w:rStyle w:val="Hyperlink"/>
                <w:rFonts w:cstheme="minorHAnsi"/>
                <w:noProof/>
              </w:rPr>
              <w:t>izbor</w:t>
            </w:r>
            <w:r w:rsidR="00F332B0" w:rsidRPr="00543E6F">
              <w:rPr>
                <w:rStyle w:val="Hyperlink"/>
                <w:rFonts w:cstheme="minorHAnsi"/>
                <w:noProof/>
                <w:lang w:val="sr-Latn-CS"/>
              </w:rPr>
              <w:t xml:space="preserve"> </w:t>
            </w:r>
            <w:r w:rsidR="00F332B0" w:rsidRPr="00543E6F">
              <w:rPr>
                <w:rStyle w:val="Hyperlink"/>
                <w:rFonts w:cstheme="minorHAnsi"/>
                <w:noProof/>
              </w:rPr>
              <w:t>privrednog</w:t>
            </w:r>
            <w:r w:rsidR="00F332B0" w:rsidRPr="00543E6F">
              <w:rPr>
                <w:rStyle w:val="Hyperlink"/>
                <w:rFonts w:cstheme="minorHAnsi"/>
                <w:noProof/>
                <w:lang w:val="sr-Latn-CS"/>
              </w:rPr>
              <w:t xml:space="preserve"> </w:t>
            </w:r>
            <w:r w:rsidR="00F332B0" w:rsidRPr="00543E6F">
              <w:rPr>
                <w:rStyle w:val="Hyperlink"/>
                <w:rFonts w:cstheme="minorHAnsi"/>
                <w:noProof/>
              </w:rPr>
              <w:t>subjekta</w:t>
            </w:r>
            <w:r w:rsidR="00F332B0" w:rsidRPr="00543E6F">
              <w:rPr>
                <w:rStyle w:val="Hyperlink"/>
                <w:rFonts w:cstheme="minorHAnsi"/>
                <w:noProof/>
                <w:lang w:val="sr-Latn-CS"/>
              </w:rPr>
              <w:t xml:space="preserve">) </w:t>
            </w:r>
            <w:r w:rsidR="00F332B0" w:rsidRPr="00543E6F">
              <w:rPr>
                <w:rStyle w:val="Hyperlink"/>
                <w:rFonts w:cstheme="minorHAnsi"/>
                <w:noProof/>
              </w:rPr>
              <w:t>sa</w:t>
            </w:r>
            <w:r w:rsidR="00F332B0" w:rsidRPr="00543E6F">
              <w:rPr>
                <w:rStyle w:val="Hyperlink"/>
                <w:rFonts w:cstheme="minorHAnsi"/>
                <w:noProof/>
                <w:lang w:val="sr-Latn-CS"/>
              </w:rPr>
              <w:t xml:space="preserve"> </w:t>
            </w:r>
            <w:r w:rsidR="00F332B0" w:rsidRPr="00543E6F">
              <w:rPr>
                <w:rStyle w:val="Hyperlink"/>
                <w:rFonts w:cstheme="minorHAnsi"/>
                <w:noProof/>
              </w:rPr>
              <w:t>uputstvom</w:t>
            </w:r>
            <w:r w:rsidR="00F332B0" w:rsidRPr="00543E6F">
              <w:rPr>
                <w:rStyle w:val="Hyperlink"/>
                <w:rFonts w:cstheme="minorHAnsi"/>
                <w:noProof/>
                <w:lang w:val="sr-Latn-CS"/>
              </w:rPr>
              <w:t xml:space="preserve"> </w:t>
            </w:r>
            <w:r w:rsidR="00F332B0" w:rsidRPr="00543E6F">
              <w:rPr>
                <w:rStyle w:val="Hyperlink"/>
                <w:rFonts w:cstheme="minorHAnsi"/>
                <w:noProof/>
              </w:rPr>
              <w:t>kako</w:t>
            </w:r>
            <w:r w:rsidR="00F332B0" w:rsidRPr="00543E6F">
              <w:rPr>
                <w:rStyle w:val="Hyperlink"/>
                <w:rFonts w:cstheme="minorHAnsi"/>
                <w:noProof/>
                <w:lang w:val="sr-Latn-CS"/>
              </w:rPr>
              <w:t xml:space="preserve"> </w:t>
            </w:r>
            <w:r w:rsidR="00F332B0" w:rsidRPr="00543E6F">
              <w:rPr>
                <w:rStyle w:val="Hyperlink"/>
                <w:rFonts w:cstheme="minorHAnsi"/>
                <w:noProof/>
              </w:rPr>
              <w:t>se</w:t>
            </w:r>
            <w:r w:rsidR="00F332B0" w:rsidRPr="00543E6F">
              <w:rPr>
                <w:rStyle w:val="Hyperlink"/>
                <w:rFonts w:cstheme="minorHAnsi"/>
                <w:noProof/>
                <w:lang w:val="sr-Latn-CS"/>
              </w:rPr>
              <w:t xml:space="preserve"> </w:t>
            </w:r>
            <w:r w:rsidR="00F332B0" w:rsidRPr="00543E6F">
              <w:rPr>
                <w:rStyle w:val="Hyperlink"/>
                <w:rFonts w:cstheme="minorHAnsi"/>
                <w:noProof/>
              </w:rPr>
              <w:t>dokazuje</w:t>
            </w:r>
            <w:r w:rsidR="00F332B0" w:rsidRPr="00543E6F">
              <w:rPr>
                <w:rStyle w:val="Hyperlink"/>
                <w:rFonts w:cstheme="minorHAnsi"/>
                <w:noProof/>
                <w:lang w:val="sr-Latn-CS"/>
              </w:rPr>
              <w:t xml:space="preserve"> </w:t>
            </w:r>
            <w:r w:rsidR="00F332B0" w:rsidRPr="00543E6F">
              <w:rPr>
                <w:rStyle w:val="Hyperlink"/>
                <w:rFonts w:cstheme="minorHAnsi"/>
                <w:noProof/>
              </w:rPr>
              <w:t>ispun</w:t>
            </w:r>
            <w:r w:rsidR="00F332B0" w:rsidRPr="00543E6F">
              <w:rPr>
                <w:rStyle w:val="Hyperlink"/>
                <w:rFonts w:cstheme="minorHAnsi"/>
                <w:noProof/>
                <w:lang w:val="sr-Latn-CS"/>
              </w:rPr>
              <w:t>ј</w:t>
            </w:r>
            <w:r w:rsidR="00F332B0" w:rsidRPr="00543E6F">
              <w:rPr>
                <w:rStyle w:val="Hyperlink"/>
                <w:rFonts w:cstheme="minorHAnsi"/>
                <w:noProof/>
              </w:rPr>
              <w:t>enost</w:t>
            </w:r>
            <w:r w:rsidR="00F332B0" w:rsidRPr="00543E6F">
              <w:rPr>
                <w:rStyle w:val="Hyperlink"/>
                <w:rFonts w:cstheme="minorHAnsi"/>
                <w:noProof/>
                <w:lang w:val="sr-Latn-CS"/>
              </w:rPr>
              <w:t xml:space="preserve"> </w:t>
            </w:r>
            <w:r w:rsidR="00F332B0" w:rsidRPr="00543E6F">
              <w:rPr>
                <w:rStyle w:val="Hyperlink"/>
                <w:rFonts w:cstheme="minorHAnsi"/>
                <w:noProof/>
              </w:rPr>
              <w:t>tih</w:t>
            </w:r>
            <w:r w:rsidR="00F332B0" w:rsidRPr="00543E6F">
              <w:rPr>
                <w:rStyle w:val="Hyperlink"/>
                <w:rFonts w:cstheme="minorHAnsi"/>
                <w:noProof/>
                <w:lang w:val="sr-Latn-CS"/>
              </w:rPr>
              <w:t xml:space="preserve"> </w:t>
            </w:r>
            <w:r w:rsidR="00F332B0" w:rsidRPr="00543E6F">
              <w:rPr>
                <w:rStyle w:val="Hyperlink"/>
                <w:rFonts w:cstheme="minorHAnsi"/>
                <w:noProof/>
              </w:rPr>
              <w:t>kriterijuma</w:t>
            </w:r>
            <w:r w:rsidR="00F332B0">
              <w:rPr>
                <w:noProof/>
                <w:webHidden/>
              </w:rPr>
              <w:tab/>
            </w:r>
            <w:r w:rsidR="00F332B0">
              <w:rPr>
                <w:noProof/>
                <w:webHidden/>
              </w:rPr>
              <w:fldChar w:fldCharType="begin"/>
            </w:r>
            <w:r w:rsidR="00F332B0">
              <w:rPr>
                <w:noProof/>
                <w:webHidden/>
              </w:rPr>
              <w:instrText xml:space="preserve"> PAGEREF _Toc189487624 \h </w:instrText>
            </w:r>
            <w:r w:rsidR="00F332B0">
              <w:rPr>
                <w:noProof/>
                <w:webHidden/>
              </w:rPr>
            </w:r>
            <w:r w:rsidR="00F332B0">
              <w:rPr>
                <w:noProof/>
                <w:webHidden/>
              </w:rPr>
              <w:fldChar w:fldCharType="separate"/>
            </w:r>
            <w:r w:rsidR="00C92049">
              <w:rPr>
                <w:noProof/>
                <w:webHidden/>
              </w:rPr>
              <w:t>8</w:t>
            </w:r>
            <w:r w:rsidR="00F332B0">
              <w:rPr>
                <w:noProof/>
                <w:webHidden/>
              </w:rPr>
              <w:fldChar w:fldCharType="end"/>
            </w:r>
          </w:hyperlink>
        </w:p>
        <w:p w14:paraId="6FF9FDDB" w14:textId="01D18333"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25" w:history="1">
            <w:r w:rsidR="00F332B0" w:rsidRPr="00543E6F">
              <w:rPr>
                <w:rStyle w:val="Hyperlink"/>
                <w:rFonts w:cstheme="minorHAnsi"/>
                <w:noProof/>
                <w:lang w:val="pl-PL"/>
              </w:rPr>
              <w:t>3.</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lang w:val="pl-PL"/>
              </w:rPr>
              <w:t>Način na koji će naručilac da sprovodi inovativno partnerstvo po fazama, privremeni ciljevi koje partneri treba da ostvare u pojedinoj fazi, uslovi za raskid partnerstva, uslovi, način plaćanja i iznos naknade koji će se isplatiti partneru</w:t>
            </w:r>
            <w:r w:rsidR="00F332B0">
              <w:rPr>
                <w:noProof/>
                <w:webHidden/>
              </w:rPr>
              <w:tab/>
            </w:r>
            <w:r w:rsidR="00F332B0">
              <w:rPr>
                <w:noProof/>
                <w:webHidden/>
              </w:rPr>
              <w:fldChar w:fldCharType="begin"/>
            </w:r>
            <w:r w:rsidR="00F332B0">
              <w:rPr>
                <w:noProof/>
                <w:webHidden/>
              </w:rPr>
              <w:instrText xml:space="preserve"> PAGEREF _Toc189487625 \h </w:instrText>
            </w:r>
            <w:r w:rsidR="00F332B0">
              <w:rPr>
                <w:noProof/>
                <w:webHidden/>
              </w:rPr>
            </w:r>
            <w:r w:rsidR="00F332B0">
              <w:rPr>
                <w:noProof/>
                <w:webHidden/>
              </w:rPr>
              <w:fldChar w:fldCharType="separate"/>
            </w:r>
            <w:r w:rsidR="00C92049">
              <w:rPr>
                <w:noProof/>
                <w:webHidden/>
              </w:rPr>
              <w:t>22</w:t>
            </w:r>
            <w:r w:rsidR="00F332B0">
              <w:rPr>
                <w:noProof/>
                <w:webHidden/>
              </w:rPr>
              <w:fldChar w:fldCharType="end"/>
            </w:r>
          </w:hyperlink>
        </w:p>
        <w:p w14:paraId="648CAEB2" w14:textId="4A960E76"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26" w:history="1">
            <w:r w:rsidR="00F332B0" w:rsidRPr="00543E6F">
              <w:rPr>
                <w:rStyle w:val="Hyperlink"/>
                <w:rFonts w:cstheme="minorHAnsi"/>
                <w:noProof/>
                <w:lang w:val="pl-PL"/>
              </w:rPr>
              <w:t>4.</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lang w:val="pl-PL"/>
              </w:rPr>
              <w:t>Način na koji će se urediti prava intelektualne svojine</w:t>
            </w:r>
            <w:r w:rsidR="00F332B0">
              <w:rPr>
                <w:noProof/>
                <w:webHidden/>
              </w:rPr>
              <w:tab/>
            </w:r>
            <w:r w:rsidR="00F332B0">
              <w:rPr>
                <w:noProof/>
                <w:webHidden/>
              </w:rPr>
              <w:fldChar w:fldCharType="begin"/>
            </w:r>
            <w:r w:rsidR="00F332B0">
              <w:rPr>
                <w:noProof/>
                <w:webHidden/>
              </w:rPr>
              <w:instrText xml:space="preserve"> PAGEREF _Toc189487626 \h </w:instrText>
            </w:r>
            <w:r w:rsidR="00F332B0">
              <w:rPr>
                <w:noProof/>
                <w:webHidden/>
              </w:rPr>
            </w:r>
            <w:r w:rsidR="00F332B0">
              <w:rPr>
                <w:noProof/>
                <w:webHidden/>
              </w:rPr>
              <w:fldChar w:fldCharType="separate"/>
            </w:r>
            <w:r w:rsidR="00C92049">
              <w:rPr>
                <w:noProof/>
                <w:webHidden/>
              </w:rPr>
              <w:t>26</w:t>
            </w:r>
            <w:r w:rsidR="00F332B0">
              <w:rPr>
                <w:noProof/>
                <w:webHidden/>
              </w:rPr>
              <w:fldChar w:fldCharType="end"/>
            </w:r>
          </w:hyperlink>
        </w:p>
        <w:p w14:paraId="0416D17D" w14:textId="12DFBD3E"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27" w:history="1">
            <w:r w:rsidR="00F332B0" w:rsidRPr="00543E6F">
              <w:rPr>
                <w:rStyle w:val="Hyperlink"/>
                <w:rFonts w:cstheme="minorHAnsi"/>
                <w:noProof/>
                <w:lang w:val="pl-PL"/>
              </w:rPr>
              <w:t>5.</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lang w:val="pl-PL"/>
              </w:rPr>
              <w:t>Način i rok za podnošenje prijava</w:t>
            </w:r>
            <w:r w:rsidR="00F332B0">
              <w:rPr>
                <w:noProof/>
                <w:webHidden/>
              </w:rPr>
              <w:tab/>
            </w:r>
            <w:r w:rsidR="00F332B0">
              <w:rPr>
                <w:noProof/>
                <w:webHidden/>
              </w:rPr>
              <w:fldChar w:fldCharType="begin"/>
            </w:r>
            <w:r w:rsidR="00F332B0">
              <w:rPr>
                <w:noProof/>
                <w:webHidden/>
              </w:rPr>
              <w:instrText xml:space="preserve"> PAGEREF _Toc189487627 \h </w:instrText>
            </w:r>
            <w:r w:rsidR="00F332B0">
              <w:rPr>
                <w:noProof/>
                <w:webHidden/>
              </w:rPr>
            </w:r>
            <w:r w:rsidR="00F332B0">
              <w:rPr>
                <w:noProof/>
                <w:webHidden/>
              </w:rPr>
              <w:fldChar w:fldCharType="separate"/>
            </w:r>
            <w:r w:rsidR="00C92049">
              <w:rPr>
                <w:noProof/>
                <w:webHidden/>
              </w:rPr>
              <w:t>27</w:t>
            </w:r>
            <w:r w:rsidR="00F332B0">
              <w:rPr>
                <w:noProof/>
                <w:webHidden/>
              </w:rPr>
              <w:fldChar w:fldCharType="end"/>
            </w:r>
          </w:hyperlink>
        </w:p>
        <w:p w14:paraId="7A6F4E52" w14:textId="41EAFE83"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28" w:history="1">
            <w:r w:rsidR="00F332B0" w:rsidRPr="00543E6F">
              <w:rPr>
                <w:rStyle w:val="Hyperlink"/>
                <w:rFonts w:cstheme="minorHAnsi"/>
                <w:noProof/>
                <w:lang w:val="pl-PL"/>
              </w:rPr>
              <w:t>6.</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lang w:val="pl-PL"/>
              </w:rPr>
              <w:t>Podaci u vezi sa kriterijumima za dodelu ugovora</w:t>
            </w:r>
            <w:r w:rsidR="00F332B0">
              <w:rPr>
                <w:noProof/>
                <w:webHidden/>
              </w:rPr>
              <w:tab/>
            </w:r>
            <w:r w:rsidR="00F332B0">
              <w:rPr>
                <w:noProof/>
                <w:webHidden/>
              </w:rPr>
              <w:fldChar w:fldCharType="begin"/>
            </w:r>
            <w:r w:rsidR="00F332B0">
              <w:rPr>
                <w:noProof/>
                <w:webHidden/>
              </w:rPr>
              <w:instrText xml:space="preserve"> PAGEREF _Toc189487628 \h </w:instrText>
            </w:r>
            <w:r w:rsidR="00F332B0">
              <w:rPr>
                <w:noProof/>
                <w:webHidden/>
              </w:rPr>
            </w:r>
            <w:r w:rsidR="00F332B0">
              <w:rPr>
                <w:noProof/>
                <w:webHidden/>
              </w:rPr>
              <w:fldChar w:fldCharType="separate"/>
            </w:r>
            <w:r w:rsidR="00C92049">
              <w:rPr>
                <w:noProof/>
                <w:webHidden/>
              </w:rPr>
              <w:t>28</w:t>
            </w:r>
            <w:r w:rsidR="00F332B0">
              <w:rPr>
                <w:noProof/>
                <w:webHidden/>
              </w:rPr>
              <w:fldChar w:fldCharType="end"/>
            </w:r>
          </w:hyperlink>
        </w:p>
        <w:p w14:paraId="1B1C9C8C" w14:textId="361AEA66"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29" w:history="1">
            <w:r w:rsidR="00F332B0" w:rsidRPr="00543E6F">
              <w:rPr>
                <w:rStyle w:val="Hyperlink"/>
                <w:rFonts w:cstheme="minorHAnsi"/>
                <w:noProof/>
                <w:lang w:val="pl-PL"/>
              </w:rPr>
              <w:t>7.</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lang w:val="pl-PL"/>
              </w:rPr>
              <w:t>Podaci na osnovu kojih kandidati pripremaju obrazac prijave</w:t>
            </w:r>
            <w:r w:rsidR="00F332B0">
              <w:rPr>
                <w:noProof/>
                <w:webHidden/>
              </w:rPr>
              <w:tab/>
            </w:r>
            <w:r w:rsidR="00F332B0">
              <w:rPr>
                <w:noProof/>
                <w:webHidden/>
              </w:rPr>
              <w:fldChar w:fldCharType="begin"/>
            </w:r>
            <w:r w:rsidR="00F332B0">
              <w:rPr>
                <w:noProof/>
                <w:webHidden/>
              </w:rPr>
              <w:instrText xml:space="preserve"> PAGEREF _Toc189487629 \h </w:instrText>
            </w:r>
            <w:r w:rsidR="00F332B0">
              <w:rPr>
                <w:noProof/>
                <w:webHidden/>
              </w:rPr>
            </w:r>
            <w:r w:rsidR="00F332B0">
              <w:rPr>
                <w:noProof/>
                <w:webHidden/>
              </w:rPr>
              <w:fldChar w:fldCharType="separate"/>
            </w:r>
            <w:r w:rsidR="00C92049">
              <w:rPr>
                <w:noProof/>
                <w:webHidden/>
              </w:rPr>
              <w:t>41</w:t>
            </w:r>
            <w:r w:rsidR="00F332B0">
              <w:rPr>
                <w:noProof/>
                <w:webHidden/>
              </w:rPr>
              <w:fldChar w:fldCharType="end"/>
            </w:r>
          </w:hyperlink>
        </w:p>
        <w:p w14:paraId="33AE6AF8" w14:textId="3CFBE165"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30" w:history="1">
            <w:r w:rsidR="00F332B0" w:rsidRPr="00543E6F">
              <w:rPr>
                <w:rStyle w:val="Hyperlink"/>
                <w:rFonts w:cstheme="minorHAnsi"/>
                <w:noProof/>
                <w:lang w:val="pl-PL"/>
              </w:rPr>
              <w:t>8.</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lang w:val="pl-PL"/>
              </w:rPr>
              <w:t>Podaci na osnovu kojih kandidati pripremaju obrazac izjave o ispunjenosti kriterijuma za kvalitativni izbor privrednog subjekta</w:t>
            </w:r>
            <w:r w:rsidR="00F332B0">
              <w:rPr>
                <w:noProof/>
                <w:webHidden/>
              </w:rPr>
              <w:tab/>
            </w:r>
            <w:r w:rsidR="00F332B0">
              <w:rPr>
                <w:noProof/>
                <w:webHidden/>
              </w:rPr>
              <w:fldChar w:fldCharType="begin"/>
            </w:r>
            <w:r w:rsidR="00F332B0">
              <w:rPr>
                <w:noProof/>
                <w:webHidden/>
              </w:rPr>
              <w:instrText xml:space="preserve"> PAGEREF _Toc189487630 \h </w:instrText>
            </w:r>
            <w:r w:rsidR="00F332B0">
              <w:rPr>
                <w:noProof/>
                <w:webHidden/>
              </w:rPr>
            </w:r>
            <w:r w:rsidR="00F332B0">
              <w:rPr>
                <w:noProof/>
                <w:webHidden/>
              </w:rPr>
              <w:fldChar w:fldCharType="separate"/>
            </w:r>
            <w:r w:rsidR="00C92049">
              <w:rPr>
                <w:noProof/>
                <w:webHidden/>
              </w:rPr>
              <w:t>42</w:t>
            </w:r>
            <w:r w:rsidR="00F332B0">
              <w:rPr>
                <w:noProof/>
                <w:webHidden/>
              </w:rPr>
              <w:fldChar w:fldCharType="end"/>
            </w:r>
          </w:hyperlink>
        </w:p>
        <w:p w14:paraId="454A8A34" w14:textId="239F1E4A" w:rsidR="00F332B0" w:rsidRDefault="00094281">
          <w:pPr>
            <w:pStyle w:val="TOC1"/>
            <w:tabs>
              <w:tab w:val="right" w:leader="dot" w:pos="9016"/>
            </w:tabs>
            <w:rPr>
              <w:rFonts w:asciiTheme="minorHAnsi" w:eastAsiaTheme="minorEastAsia" w:hAnsiTheme="minorHAnsi" w:cstheme="minorBidi"/>
              <w:noProof/>
              <w:sz w:val="22"/>
              <w:szCs w:val="22"/>
              <w:lang w:val="en-US"/>
            </w:rPr>
          </w:pPr>
          <w:hyperlink w:anchor="_Toc189487631" w:history="1">
            <w:r w:rsidR="00F332B0" w:rsidRPr="00F332B0">
              <w:rPr>
                <w:rStyle w:val="Hyperlink"/>
                <w:rFonts w:cstheme="minorHAnsi"/>
                <w:b/>
                <w:noProof/>
                <w:lang w:val="pl-PL"/>
              </w:rPr>
              <w:t>MODEL KONKURSNE DOKUMENTACIJE ZA FAZU PREGOVARANJA</w:t>
            </w:r>
            <w:r w:rsidR="00F332B0">
              <w:rPr>
                <w:noProof/>
                <w:webHidden/>
              </w:rPr>
              <w:tab/>
            </w:r>
            <w:r w:rsidR="00F332B0">
              <w:rPr>
                <w:noProof/>
                <w:webHidden/>
              </w:rPr>
              <w:fldChar w:fldCharType="begin"/>
            </w:r>
            <w:r w:rsidR="00F332B0">
              <w:rPr>
                <w:noProof/>
                <w:webHidden/>
              </w:rPr>
              <w:instrText xml:space="preserve"> PAGEREF _Toc189487631 \h </w:instrText>
            </w:r>
            <w:r w:rsidR="00F332B0">
              <w:rPr>
                <w:noProof/>
                <w:webHidden/>
              </w:rPr>
            </w:r>
            <w:r w:rsidR="00F332B0">
              <w:rPr>
                <w:noProof/>
                <w:webHidden/>
              </w:rPr>
              <w:fldChar w:fldCharType="separate"/>
            </w:r>
            <w:r w:rsidR="00C92049">
              <w:rPr>
                <w:noProof/>
                <w:webHidden/>
              </w:rPr>
              <w:t>43</w:t>
            </w:r>
            <w:r w:rsidR="00F332B0">
              <w:rPr>
                <w:noProof/>
                <w:webHidden/>
              </w:rPr>
              <w:fldChar w:fldCharType="end"/>
            </w:r>
          </w:hyperlink>
        </w:p>
        <w:p w14:paraId="57A4CC20" w14:textId="33AD8032"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32" w:history="1">
            <w:r w:rsidR="00F332B0" w:rsidRPr="00543E6F">
              <w:rPr>
                <w:rStyle w:val="Hyperlink"/>
                <w:rFonts w:cstheme="minorHAnsi"/>
                <w:noProof/>
              </w:rPr>
              <w:t xml:space="preserve">1. </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rPr>
              <w:t>Opšti podaci o predmetu nabavke</w:t>
            </w:r>
            <w:r w:rsidR="00F332B0">
              <w:rPr>
                <w:noProof/>
                <w:webHidden/>
              </w:rPr>
              <w:tab/>
            </w:r>
            <w:r w:rsidR="00F332B0">
              <w:rPr>
                <w:noProof/>
                <w:webHidden/>
              </w:rPr>
              <w:fldChar w:fldCharType="begin"/>
            </w:r>
            <w:r w:rsidR="00F332B0">
              <w:rPr>
                <w:noProof/>
                <w:webHidden/>
              </w:rPr>
              <w:instrText xml:space="preserve"> PAGEREF _Toc189487632 \h </w:instrText>
            </w:r>
            <w:r w:rsidR="00F332B0">
              <w:rPr>
                <w:noProof/>
                <w:webHidden/>
              </w:rPr>
            </w:r>
            <w:r w:rsidR="00F332B0">
              <w:rPr>
                <w:noProof/>
                <w:webHidden/>
              </w:rPr>
              <w:fldChar w:fldCharType="separate"/>
            </w:r>
            <w:r w:rsidR="00C92049">
              <w:rPr>
                <w:noProof/>
                <w:webHidden/>
              </w:rPr>
              <w:t>43</w:t>
            </w:r>
            <w:r w:rsidR="00F332B0">
              <w:rPr>
                <w:noProof/>
                <w:webHidden/>
              </w:rPr>
              <w:fldChar w:fldCharType="end"/>
            </w:r>
          </w:hyperlink>
        </w:p>
        <w:p w14:paraId="6837BC4B" w14:textId="178B00FE" w:rsidR="00F332B0" w:rsidRDefault="00094281">
          <w:pPr>
            <w:pStyle w:val="TOC2"/>
            <w:tabs>
              <w:tab w:val="right" w:leader="dot" w:pos="9016"/>
            </w:tabs>
            <w:rPr>
              <w:rFonts w:asciiTheme="minorHAnsi" w:eastAsiaTheme="minorEastAsia" w:hAnsiTheme="minorHAnsi" w:cstheme="minorBidi"/>
              <w:noProof/>
              <w:sz w:val="22"/>
              <w:szCs w:val="22"/>
              <w:lang w:val="en-US"/>
            </w:rPr>
          </w:pPr>
          <w:hyperlink w:anchor="_Toc189487633" w:history="1">
            <w:r w:rsidR="00F332B0" w:rsidRPr="00543E6F">
              <w:rPr>
                <w:rStyle w:val="Hyperlink"/>
                <w:rFonts w:cstheme="minorHAnsi"/>
                <w:noProof/>
                <w:lang w:val="pl-PL"/>
              </w:rPr>
              <w:t>2.  Tehničke karakteristike (specifikacije), kvalitet, količina i opis usluge, način sprovođen</w:t>
            </w:r>
            <w:r w:rsidR="00F332B0" w:rsidRPr="00543E6F">
              <w:rPr>
                <w:rStyle w:val="Hyperlink"/>
                <w:rFonts w:cstheme="minorHAnsi"/>
                <w:noProof/>
              </w:rPr>
              <w:t>ј</w:t>
            </w:r>
            <w:r w:rsidR="00F332B0" w:rsidRPr="00543E6F">
              <w:rPr>
                <w:rStyle w:val="Hyperlink"/>
                <w:rFonts w:cstheme="minorHAnsi"/>
                <w:noProof/>
                <w:lang w:val="pl-PL"/>
              </w:rPr>
              <w:t>a kontrole, rok izvršen</w:t>
            </w:r>
            <w:r w:rsidR="00F332B0" w:rsidRPr="00543E6F">
              <w:rPr>
                <w:rStyle w:val="Hyperlink"/>
                <w:rFonts w:cstheme="minorHAnsi"/>
                <w:noProof/>
              </w:rPr>
              <w:t>ј</w:t>
            </w:r>
            <w:r w:rsidR="00F332B0" w:rsidRPr="00543E6F">
              <w:rPr>
                <w:rStyle w:val="Hyperlink"/>
                <w:rFonts w:cstheme="minorHAnsi"/>
                <w:noProof/>
                <w:lang w:val="pl-PL"/>
              </w:rPr>
              <w:t>a, eventualne dodatne usluge i sl.</w:t>
            </w:r>
            <w:r w:rsidR="00F332B0">
              <w:rPr>
                <w:noProof/>
                <w:webHidden/>
              </w:rPr>
              <w:tab/>
            </w:r>
            <w:r w:rsidR="00F332B0">
              <w:rPr>
                <w:noProof/>
                <w:webHidden/>
              </w:rPr>
              <w:fldChar w:fldCharType="begin"/>
            </w:r>
            <w:r w:rsidR="00F332B0">
              <w:rPr>
                <w:noProof/>
                <w:webHidden/>
              </w:rPr>
              <w:instrText xml:space="preserve"> PAGEREF _Toc189487633 \h </w:instrText>
            </w:r>
            <w:r w:rsidR="00F332B0">
              <w:rPr>
                <w:noProof/>
                <w:webHidden/>
              </w:rPr>
            </w:r>
            <w:r w:rsidR="00F332B0">
              <w:rPr>
                <w:noProof/>
                <w:webHidden/>
              </w:rPr>
              <w:fldChar w:fldCharType="separate"/>
            </w:r>
            <w:r w:rsidR="00C92049">
              <w:rPr>
                <w:noProof/>
                <w:webHidden/>
              </w:rPr>
              <w:t>46</w:t>
            </w:r>
            <w:r w:rsidR="00F332B0">
              <w:rPr>
                <w:noProof/>
                <w:webHidden/>
              </w:rPr>
              <w:fldChar w:fldCharType="end"/>
            </w:r>
          </w:hyperlink>
        </w:p>
        <w:p w14:paraId="3D3F6CD4" w14:textId="2803994F"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34" w:history="1">
            <w:r w:rsidR="00F332B0" w:rsidRPr="00543E6F">
              <w:rPr>
                <w:rStyle w:val="Hyperlink"/>
                <w:rFonts w:cstheme="minorHAnsi"/>
                <w:noProof/>
                <w:lang w:val="pl-PL"/>
              </w:rPr>
              <w:t>3.</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lang w:val="pl-PL"/>
              </w:rPr>
              <w:t>Podaci u vezi sa kriterijuma za dodelu ugovora</w:t>
            </w:r>
            <w:r w:rsidR="00F332B0">
              <w:rPr>
                <w:noProof/>
                <w:webHidden/>
              </w:rPr>
              <w:tab/>
            </w:r>
            <w:r w:rsidR="00F332B0">
              <w:rPr>
                <w:noProof/>
                <w:webHidden/>
              </w:rPr>
              <w:fldChar w:fldCharType="begin"/>
            </w:r>
            <w:r w:rsidR="00F332B0">
              <w:rPr>
                <w:noProof/>
                <w:webHidden/>
              </w:rPr>
              <w:instrText xml:space="preserve"> PAGEREF _Toc189487634 \h </w:instrText>
            </w:r>
            <w:r w:rsidR="00F332B0">
              <w:rPr>
                <w:noProof/>
                <w:webHidden/>
              </w:rPr>
            </w:r>
            <w:r w:rsidR="00F332B0">
              <w:rPr>
                <w:noProof/>
                <w:webHidden/>
              </w:rPr>
              <w:fldChar w:fldCharType="separate"/>
            </w:r>
            <w:r w:rsidR="00C92049">
              <w:rPr>
                <w:noProof/>
                <w:webHidden/>
              </w:rPr>
              <w:t>51</w:t>
            </w:r>
            <w:r w:rsidR="00F332B0">
              <w:rPr>
                <w:noProof/>
                <w:webHidden/>
              </w:rPr>
              <w:fldChar w:fldCharType="end"/>
            </w:r>
          </w:hyperlink>
        </w:p>
        <w:p w14:paraId="453EC3DA" w14:textId="35359889" w:rsidR="00F332B0" w:rsidRDefault="00094281">
          <w:pPr>
            <w:pStyle w:val="TOC2"/>
            <w:tabs>
              <w:tab w:val="right" w:leader="dot" w:pos="9016"/>
            </w:tabs>
            <w:rPr>
              <w:rFonts w:asciiTheme="minorHAnsi" w:eastAsiaTheme="minorEastAsia" w:hAnsiTheme="minorHAnsi" w:cstheme="minorBidi"/>
              <w:noProof/>
              <w:sz w:val="22"/>
              <w:szCs w:val="22"/>
              <w:lang w:val="en-US"/>
            </w:rPr>
          </w:pPr>
          <w:hyperlink w:anchor="_Toc189487635" w:history="1">
            <w:r w:rsidR="00F332B0" w:rsidRPr="00543E6F">
              <w:rPr>
                <w:rStyle w:val="Hyperlink"/>
                <w:rFonts w:cstheme="minorHAnsi"/>
                <w:noProof/>
                <w:lang w:val="sr-Latn-CS"/>
              </w:rPr>
              <w:t xml:space="preserve">4. </w:t>
            </w:r>
            <w:r w:rsidR="00F332B0">
              <w:rPr>
                <w:rStyle w:val="Hyperlink"/>
                <w:rFonts w:cstheme="minorHAnsi"/>
                <w:noProof/>
                <w:lang w:val="sr-Latn-CS"/>
              </w:rPr>
              <w:t xml:space="preserve"> </w:t>
            </w:r>
            <w:r w:rsidR="00F332B0" w:rsidRPr="00543E6F">
              <w:rPr>
                <w:rStyle w:val="Hyperlink"/>
                <w:rFonts w:cstheme="minorHAnsi"/>
                <w:noProof/>
              </w:rPr>
              <w:t>Elementi</w:t>
            </w:r>
            <w:r w:rsidR="00F332B0" w:rsidRPr="00543E6F">
              <w:rPr>
                <w:rStyle w:val="Hyperlink"/>
                <w:rFonts w:cstheme="minorHAnsi"/>
                <w:noProof/>
                <w:lang w:val="sr-Latn-CS"/>
              </w:rPr>
              <w:t xml:space="preserve"> </w:t>
            </w:r>
            <w:r w:rsidR="00F332B0" w:rsidRPr="00543E6F">
              <w:rPr>
                <w:rStyle w:val="Hyperlink"/>
                <w:rFonts w:cstheme="minorHAnsi"/>
                <w:noProof/>
              </w:rPr>
              <w:t>ugovora</w:t>
            </w:r>
            <w:r w:rsidR="00F332B0" w:rsidRPr="00543E6F">
              <w:rPr>
                <w:rStyle w:val="Hyperlink"/>
                <w:rFonts w:cstheme="minorHAnsi"/>
                <w:noProof/>
                <w:lang w:val="sr-Latn-CS"/>
              </w:rPr>
              <w:t xml:space="preserve"> </w:t>
            </w:r>
            <w:r w:rsidR="00F332B0" w:rsidRPr="00543E6F">
              <w:rPr>
                <w:rStyle w:val="Hyperlink"/>
                <w:rFonts w:cstheme="minorHAnsi"/>
                <w:noProof/>
              </w:rPr>
              <w:t>o</w:t>
            </w:r>
            <w:r w:rsidR="00F332B0" w:rsidRPr="00543E6F">
              <w:rPr>
                <w:rStyle w:val="Hyperlink"/>
                <w:rFonts w:cstheme="minorHAnsi"/>
                <w:noProof/>
                <w:lang w:val="sr-Latn-CS"/>
              </w:rPr>
              <w:t xml:space="preserve"> </w:t>
            </w:r>
            <w:r w:rsidR="00F332B0" w:rsidRPr="00543E6F">
              <w:rPr>
                <w:rStyle w:val="Hyperlink"/>
                <w:rFonts w:cstheme="minorHAnsi"/>
                <w:noProof/>
              </w:rPr>
              <w:t>kojima</w:t>
            </w:r>
            <w:r w:rsidR="00F332B0" w:rsidRPr="00543E6F">
              <w:rPr>
                <w:rStyle w:val="Hyperlink"/>
                <w:rFonts w:cstheme="minorHAnsi"/>
                <w:noProof/>
                <w:lang w:val="sr-Latn-CS"/>
              </w:rPr>
              <w:t xml:space="preserve"> ć</w:t>
            </w:r>
            <w:r w:rsidR="00F332B0" w:rsidRPr="00543E6F">
              <w:rPr>
                <w:rStyle w:val="Hyperlink"/>
                <w:rFonts w:cstheme="minorHAnsi"/>
                <w:noProof/>
              </w:rPr>
              <w:t>e</w:t>
            </w:r>
            <w:r w:rsidR="00F332B0" w:rsidRPr="00543E6F">
              <w:rPr>
                <w:rStyle w:val="Hyperlink"/>
                <w:rFonts w:cstheme="minorHAnsi"/>
                <w:noProof/>
                <w:lang w:val="sr-Latn-CS"/>
              </w:rPr>
              <w:t xml:space="preserve"> </w:t>
            </w:r>
            <w:r w:rsidR="00F332B0" w:rsidRPr="00543E6F">
              <w:rPr>
                <w:rStyle w:val="Hyperlink"/>
                <w:rFonts w:cstheme="minorHAnsi"/>
                <w:noProof/>
              </w:rPr>
              <w:t>se</w:t>
            </w:r>
            <w:r w:rsidR="00F332B0" w:rsidRPr="00543E6F">
              <w:rPr>
                <w:rStyle w:val="Hyperlink"/>
                <w:rFonts w:cstheme="minorHAnsi"/>
                <w:noProof/>
                <w:lang w:val="sr-Latn-CS"/>
              </w:rPr>
              <w:t xml:space="preserve"> </w:t>
            </w:r>
            <w:r w:rsidR="00F332B0" w:rsidRPr="00543E6F">
              <w:rPr>
                <w:rStyle w:val="Hyperlink"/>
                <w:rFonts w:cstheme="minorHAnsi"/>
                <w:noProof/>
              </w:rPr>
              <w:t>pregovarati</w:t>
            </w:r>
            <w:r w:rsidR="00F332B0" w:rsidRPr="00543E6F">
              <w:rPr>
                <w:rStyle w:val="Hyperlink"/>
                <w:rFonts w:cstheme="minorHAnsi"/>
                <w:noProof/>
                <w:lang w:val="sr-Latn-CS"/>
              </w:rPr>
              <w:t xml:space="preserve"> </w:t>
            </w:r>
            <w:r w:rsidR="00F332B0" w:rsidRPr="00543E6F">
              <w:rPr>
                <w:rStyle w:val="Hyperlink"/>
                <w:rFonts w:cstheme="minorHAnsi"/>
                <w:noProof/>
              </w:rPr>
              <w:t>i</w:t>
            </w:r>
            <w:r w:rsidR="00F332B0" w:rsidRPr="00543E6F">
              <w:rPr>
                <w:rStyle w:val="Hyperlink"/>
                <w:rFonts w:cstheme="minorHAnsi"/>
                <w:noProof/>
                <w:lang w:val="sr-Latn-CS"/>
              </w:rPr>
              <w:t xml:space="preserve"> </w:t>
            </w:r>
            <w:r w:rsidR="00F332B0" w:rsidRPr="00543E6F">
              <w:rPr>
                <w:rStyle w:val="Hyperlink"/>
                <w:rFonts w:cstheme="minorHAnsi"/>
                <w:noProof/>
              </w:rPr>
              <w:t>na</w:t>
            </w:r>
            <w:r w:rsidR="00F332B0" w:rsidRPr="00543E6F">
              <w:rPr>
                <w:rStyle w:val="Hyperlink"/>
                <w:rFonts w:cstheme="minorHAnsi"/>
                <w:noProof/>
                <w:lang w:val="sr-Latn-CS"/>
              </w:rPr>
              <w:t>č</w:t>
            </w:r>
            <w:r w:rsidR="00F332B0" w:rsidRPr="00543E6F">
              <w:rPr>
                <w:rStyle w:val="Hyperlink"/>
                <w:rFonts w:cstheme="minorHAnsi"/>
                <w:noProof/>
              </w:rPr>
              <w:t>in</w:t>
            </w:r>
            <w:r w:rsidR="00F332B0" w:rsidRPr="00543E6F">
              <w:rPr>
                <w:rStyle w:val="Hyperlink"/>
                <w:rFonts w:cstheme="minorHAnsi"/>
                <w:noProof/>
                <w:lang w:val="sr-Latn-CS"/>
              </w:rPr>
              <w:t xml:space="preserve"> </w:t>
            </w:r>
            <w:r w:rsidR="00F332B0" w:rsidRPr="00543E6F">
              <w:rPr>
                <w:rStyle w:val="Hyperlink"/>
                <w:rFonts w:cstheme="minorHAnsi"/>
                <w:noProof/>
              </w:rPr>
              <w:t>pregovaranja</w:t>
            </w:r>
            <w:r w:rsidR="00F332B0">
              <w:rPr>
                <w:noProof/>
                <w:webHidden/>
              </w:rPr>
              <w:tab/>
            </w:r>
            <w:r w:rsidR="00F332B0">
              <w:rPr>
                <w:noProof/>
                <w:webHidden/>
              </w:rPr>
              <w:fldChar w:fldCharType="begin"/>
            </w:r>
            <w:r w:rsidR="00F332B0">
              <w:rPr>
                <w:noProof/>
                <w:webHidden/>
              </w:rPr>
              <w:instrText xml:space="preserve"> PAGEREF _Toc189487635 \h </w:instrText>
            </w:r>
            <w:r w:rsidR="00F332B0">
              <w:rPr>
                <w:noProof/>
                <w:webHidden/>
              </w:rPr>
            </w:r>
            <w:r w:rsidR="00F332B0">
              <w:rPr>
                <w:noProof/>
                <w:webHidden/>
              </w:rPr>
              <w:fldChar w:fldCharType="separate"/>
            </w:r>
            <w:r w:rsidR="00C92049">
              <w:rPr>
                <w:noProof/>
                <w:webHidden/>
              </w:rPr>
              <w:t>51</w:t>
            </w:r>
            <w:r w:rsidR="00F332B0">
              <w:rPr>
                <w:noProof/>
                <w:webHidden/>
              </w:rPr>
              <w:fldChar w:fldCharType="end"/>
            </w:r>
          </w:hyperlink>
        </w:p>
        <w:p w14:paraId="13EC5CF0" w14:textId="6FF6D0DF" w:rsidR="00F332B0" w:rsidRDefault="00094281">
          <w:pPr>
            <w:pStyle w:val="TOC2"/>
            <w:tabs>
              <w:tab w:val="right" w:leader="dot" w:pos="9016"/>
            </w:tabs>
            <w:rPr>
              <w:rFonts w:asciiTheme="minorHAnsi" w:eastAsiaTheme="minorEastAsia" w:hAnsiTheme="minorHAnsi" w:cstheme="minorBidi"/>
              <w:noProof/>
              <w:sz w:val="22"/>
              <w:szCs w:val="22"/>
              <w:lang w:val="en-US"/>
            </w:rPr>
          </w:pPr>
          <w:hyperlink w:anchor="_Toc189487636" w:history="1">
            <w:r w:rsidR="00F332B0" w:rsidRPr="00543E6F">
              <w:rPr>
                <w:rStyle w:val="Hyperlink"/>
                <w:rFonts w:cstheme="minorHAnsi"/>
                <w:noProof/>
                <w:lang w:val="pl-PL"/>
              </w:rPr>
              <w:t xml:space="preserve">5. </w:t>
            </w:r>
            <w:r w:rsidR="00F332B0">
              <w:rPr>
                <w:rStyle w:val="Hyperlink"/>
                <w:rFonts w:cstheme="minorHAnsi"/>
                <w:noProof/>
                <w:lang w:val="pl-PL"/>
              </w:rPr>
              <w:t xml:space="preserve"> </w:t>
            </w:r>
            <w:r w:rsidR="00F332B0" w:rsidRPr="00543E6F">
              <w:rPr>
                <w:rStyle w:val="Hyperlink"/>
                <w:rFonts w:cstheme="minorHAnsi"/>
                <w:noProof/>
                <w:lang w:val="pl-PL"/>
              </w:rPr>
              <w:t>Podaci na osnovu kojih ponuđači pripremaju obrazac ponude</w:t>
            </w:r>
            <w:r w:rsidR="00F332B0">
              <w:rPr>
                <w:noProof/>
                <w:webHidden/>
              </w:rPr>
              <w:tab/>
            </w:r>
            <w:r w:rsidR="00F332B0">
              <w:rPr>
                <w:noProof/>
                <w:webHidden/>
              </w:rPr>
              <w:fldChar w:fldCharType="begin"/>
            </w:r>
            <w:r w:rsidR="00F332B0">
              <w:rPr>
                <w:noProof/>
                <w:webHidden/>
              </w:rPr>
              <w:instrText xml:space="preserve"> PAGEREF _Toc189487636 \h </w:instrText>
            </w:r>
            <w:r w:rsidR="00F332B0">
              <w:rPr>
                <w:noProof/>
                <w:webHidden/>
              </w:rPr>
            </w:r>
            <w:r w:rsidR="00F332B0">
              <w:rPr>
                <w:noProof/>
                <w:webHidden/>
              </w:rPr>
              <w:fldChar w:fldCharType="separate"/>
            </w:r>
            <w:r w:rsidR="00C92049">
              <w:rPr>
                <w:noProof/>
                <w:webHidden/>
              </w:rPr>
              <w:t>65</w:t>
            </w:r>
            <w:r w:rsidR="00F332B0">
              <w:rPr>
                <w:noProof/>
                <w:webHidden/>
              </w:rPr>
              <w:fldChar w:fldCharType="end"/>
            </w:r>
          </w:hyperlink>
        </w:p>
        <w:p w14:paraId="6DB61563" w14:textId="27889773"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37" w:history="1">
            <w:r w:rsidR="00F332B0" w:rsidRPr="00543E6F">
              <w:rPr>
                <w:rStyle w:val="Hyperlink"/>
                <w:rFonts w:cstheme="minorHAnsi"/>
                <w:noProof/>
              </w:rPr>
              <w:t>6.</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rPr>
              <w:t>Obrazac strukture ponuđene cene</w:t>
            </w:r>
            <w:r w:rsidR="00F332B0">
              <w:rPr>
                <w:noProof/>
                <w:webHidden/>
              </w:rPr>
              <w:tab/>
            </w:r>
            <w:r w:rsidR="00F332B0">
              <w:rPr>
                <w:noProof/>
                <w:webHidden/>
              </w:rPr>
              <w:fldChar w:fldCharType="begin"/>
            </w:r>
            <w:r w:rsidR="00F332B0">
              <w:rPr>
                <w:noProof/>
                <w:webHidden/>
              </w:rPr>
              <w:instrText xml:space="preserve"> PAGEREF _Toc189487637 \h </w:instrText>
            </w:r>
            <w:r w:rsidR="00F332B0">
              <w:rPr>
                <w:noProof/>
                <w:webHidden/>
              </w:rPr>
            </w:r>
            <w:r w:rsidR="00F332B0">
              <w:rPr>
                <w:noProof/>
                <w:webHidden/>
              </w:rPr>
              <w:fldChar w:fldCharType="separate"/>
            </w:r>
            <w:r w:rsidR="00C92049">
              <w:rPr>
                <w:noProof/>
                <w:webHidden/>
              </w:rPr>
              <w:t>66</w:t>
            </w:r>
            <w:r w:rsidR="00F332B0">
              <w:rPr>
                <w:noProof/>
                <w:webHidden/>
              </w:rPr>
              <w:fldChar w:fldCharType="end"/>
            </w:r>
          </w:hyperlink>
        </w:p>
        <w:p w14:paraId="7D5F6BA0" w14:textId="2754318E"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38" w:history="1">
            <w:r w:rsidR="00F332B0" w:rsidRPr="00543E6F">
              <w:rPr>
                <w:rStyle w:val="Hyperlink"/>
                <w:rFonts w:cstheme="minorHAnsi"/>
                <w:noProof/>
              </w:rPr>
              <w:t>7.</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rPr>
              <w:t>Obrazac troškova pripreme ponude</w:t>
            </w:r>
            <w:r w:rsidR="00F332B0">
              <w:rPr>
                <w:noProof/>
                <w:webHidden/>
              </w:rPr>
              <w:tab/>
            </w:r>
            <w:r w:rsidR="00F332B0">
              <w:rPr>
                <w:noProof/>
                <w:webHidden/>
              </w:rPr>
              <w:fldChar w:fldCharType="begin"/>
            </w:r>
            <w:r w:rsidR="00F332B0">
              <w:rPr>
                <w:noProof/>
                <w:webHidden/>
              </w:rPr>
              <w:instrText xml:space="preserve"> PAGEREF _Toc189487638 \h </w:instrText>
            </w:r>
            <w:r w:rsidR="00F332B0">
              <w:rPr>
                <w:noProof/>
                <w:webHidden/>
              </w:rPr>
            </w:r>
            <w:r w:rsidR="00F332B0">
              <w:rPr>
                <w:noProof/>
                <w:webHidden/>
              </w:rPr>
              <w:fldChar w:fldCharType="separate"/>
            </w:r>
            <w:r w:rsidR="00C92049">
              <w:rPr>
                <w:noProof/>
                <w:webHidden/>
              </w:rPr>
              <w:t>67</w:t>
            </w:r>
            <w:r w:rsidR="00F332B0">
              <w:rPr>
                <w:noProof/>
                <w:webHidden/>
              </w:rPr>
              <w:fldChar w:fldCharType="end"/>
            </w:r>
          </w:hyperlink>
        </w:p>
        <w:p w14:paraId="50B0D249" w14:textId="4E30E36A"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39" w:history="1">
            <w:r w:rsidR="00F332B0" w:rsidRPr="00543E6F">
              <w:rPr>
                <w:rStyle w:val="Hyperlink"/>
                <w:rFonts w:cstheme="minorHAnsi"/>
                <w:noProof/>
              </w:rPr>
              <w:t>8.</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rPr>
              <w:t>Model ugovora</w:t>
            </w:r>
            <w:r w:rsidR="00F332B0">
              <w:rPr>
                <w:noProof/>
                <w:webHidden/>
              </w:rPr>
              <w:tab/>
            </w:r>
            <w:r w:rsidR="00F332B0">
              <w:rPr>
                <w:noProof/>
                <w:webHidden/>
              </w:rPr>
              <w:fldChar w:fldCharType="begin"/>
            </w:r>
            <w:r w:rsidR="00F332B0">
              <w:rPr>
                <w:noProof/>
                <w:webHidden/>
              </w:rPr>
              <w:instrText xml:space="preserve"> PAGEREF _Toc189487639 \h </w:instrText>
            </w:r>
            <w:r w:rsidR="00F332B0">
              <w:rPr>
                <w:noProof/>
                <w:webHidden/>
              </w:rPr>
            </w:r>
            <w:r w:rsidR="00F332B0">
              <w:rPr>
                <w:noProof/>
                <w:webHidden/>
              </w:rPr>
              <w:fldChar w:fldCharType="separate"/>
            </w:r>
            <w:r w:rsidR="00C92049">
              <w:rPr>
                <w:noProof/>
                <w:webHidden/>
              </w:rPr>
              <w:t>68</w:t>
            </w:r>
            <w:r w:rsidR="00F332B0">
              <w:rPr>
                <w:noProof/>
                <w:webHidden/>
              </w:rPr>
              <w:fldChar w:fldCharType="end"/>
            </w:r>
          </w:hyperlink>
        </w:p>
        <w:p w14:paraId="2A80096C" w14:textId="282C1F8D" w:rsidR="00F332B0" w:rsidRDefault="00094281">
          <w:pPr>
            <w:pStyle w:val="TOC2"/>
            <w:tabs>
              <w:tab w:val="left" w:pos="1180"/>
              <w:tab w:val="right" w:leader="dot" w:pos="9016"/>
            </w:tabs>
            <w:rPr>
              <w:rFonts w:asciiTheme="minorHAnsi" w:eastAsiaTheme="minorEastAsia" w:hAnsiTheme="minorHAnsi" w:cstheme="minorBidi"/>
              <w:noProof/>
              <w:sz w:val="22"/>
              <w:szCs w:val="22"/>
              <w:lang w:val="en-US"/>
            </w:rPr>
          </w:pPr>
          <w:hyperlink w:anchor="_Toc189487640" w:history="1">
            <w:r w:rsidR="00F332B0" w:rsidRPr="00543E6F">
              <w:rPr>
                <w:rStyle w:val="Hyperlink"/>
                <w:rFonts w:cstheme="minorHAnsi"/>
                <w:noProof/>
                <w:lang w:val="pl-PL"/>
              </w:rPr>
              <w:t>9.</w:t>
            </w:r>
            <w:r w:rsidR="00F332B0">
              <w:rPr>
                <w:rFonts w:asciiTheme="minorHAnsi" w:eastAsiaTheme="minorEastAsia" w:hAnsiTheme="minorHAnsi" w:cstheme="minorBidi"/>
                <w:noProof/>
                <w:sz w:val="22"/>
                <w:szCs w:val="22"/>
                <w:lang w:val="en-US"/>
              </w:rPr>
              <w:tab/>
            </w:r>
            <w:r w:rsidR="00F332B0" w:rsidRPr="00543E6F">
              <w:rPr>
                <w:rStyle w:val="Hyperlink"/>
                <w:rFonts w:cstheme="minorHAnsi"/>
                <w:noProof/>
                <w:lang w:val="pl-PL"/>
              </w:rPr>
              <w:t>Uputstvo ponuđačima kako da sačine prijavu/ponudu</w:t>
            </w:r>
            <w:r w:rsidR="00F332B0">
              <w:rPr>
                <w:noProof/>
                <w:webHidden/>
              </w:rPr>
              <w:tab/>
            </w:r>
            <w:r w:rsidR="00F332B0">
              <w:rPr>
                <w:noProof/>
                <w:webHidden/>
              </w:rPr>
              <w:fldChar w:fldCharType="begin"/>
            </w:r>
            <w:r w:rsidR="00F332B0">
              <w:rPr>
                <w:noProof/>
                <w:webHidden/>
              </w:rPr>
              <w:instrText xml:space="preserve"> PAGEREF _Toc189487640 \h </w:instrText>
            </w:r>
            <w:r w:rsidR="00F332B0">
              <w:rPr>
                <w:noProof/>
                <w:webHidden/>
              </w:rPr>
            </w:r>
            <w:r w:rsidR="00F332B0">
              <w:rPr>
                <w:noProof/>
                <w:webHidden/>
              </w:rPr>
              <w:fldChar w:fldCharType="separate"/>
            </w:r>
            <w:r w:rsidR="00C92049">
              <w:rPr>
                <w:noProof/>
                <w:webHidden/>
              </w:rPr>
              <w:t>79</w:t>
            </w:r>
            <w:r w:rsidR="00F332B0">
              <w:rPr>
                <w:noProof/>
                <w:webHidden/>
              </w:rPr>
              <w:fldChar w:fldCharType="end"/>
            </w:r>
          </w:hyperlink>
        </w:p>
        <w:p w14:paraId="7D80394F" w14:textId="0311F12B" w:rsidR="00904F06" w:rsidRDefault="00904F06">
          <w:r>
            <w:rPr>
              <w:b/>
              <w:bCs/>
              <w:noProof/>
            </w:rPr>
            <w:fldChar w:fldCharType="end"/>
          </w:r>
        </w:p>
      </w:sdtContent>
    </w:sdt>
    <w:p w14:paraId="3B2388C1" w14:textId="77777777" w:rsidR="000A57DD" w:rsidRPr="00A915F8" w:rsidRDefault="000A57DD" w:rsidP="00BB00D4">
      <w:pPr>
        <w:pStyle w:val="Heading1"/>
        <w:rPr>
          <w:rFonts w:asciiTheme="minorHAnsi" w:hAnsiTheme="minorHAnsi" w:cstheme="minorHAnsi"/>
          <w:b w:val="0"/>
          <w:color w:val="2F5496" w:themeColor="accent1" w:themeShade="BF"/>
          <w:sz w:val="56"/>
          <w:szCs w:val="56"/>
          <w:lang w:val="pl-PL"/>
        </w:rPr>
      </w:pPr>
      <w:bookmarkStart w:id="0" w:name="_Toc189487621"/>
      <w:r w:rsidRPr="00A915F8">
        <w:rPr>
          <w:rFonts w:asciiTheme="minorHAnsi" w:hAnsiTheme="minorHAnsi" w:cstheme="minorHAnsi"/>
          <w:b w:val="0"/>
          <w:color w:val="2F5496" w:themeColor="accent1" w:themeShade="BF"/>
          <w:sz w:val="56"/>
          <w:szCs w:val="56"/>
          <w:lang w:val="pl-PL"/>
        </w:rPr>
        <w:lastRenderedPageBreak/>
        <w:t>UVOD</w:t>
      </w:r>
      <w:bookmarkEnd w:id="0"/>
    </w:p>
    <w:p w14:paraId="5D423418" w14:textId="77777777" w:rsidR="000A57DD" w:rsidRPr="00775C57" w:rsidRDefault="000A57DD" w:rsidP="000A57DD">
      <w:pPr>
        <w:spacing w:before="100" w:beforeAutospacing="1" w:after="100" w:afterAutospacing="1"/>
        <w:jc w:val="both"/>
        <w:rPr>
          <w:rFonts w:eastAsia="Times New Roman" w:cstheme="minorHAnsi"/>
          <w:lang w:val="pl-PL" w:eastAsia="en-GB"/>
        </w:rPr>
      </w:pPr>
      <w:r w:rsidRPr="00775C57">
        <w:rPr>
          <w:rFonts w:eastAsia="Times New Roman" w:cstheme="minorHAnsi"/>
          <w:lang w:val="pl-PL" w:eastAsia="en-GB"/>
        </w:rPr>
        <w:t>Partnerstvo za inovacije, kao poseban postupak javne nabavke, regulisano je čl. 59. i 60. Zakona o javnim nabavkama („Sl</w:t>
      </w:r>
      <w:r w:rsidR="00170B72" w:rsidRPr="00775C57">
        <w:rPr>
          <w:rFonts w:eastAsia="Times New Roman" w:cstheme="minorHAnsi"/>
          <w:lang w:val="pl-PL" w:eastAsia="en-GB"/>
        </w:rPr>
        <w:t>.</w:t>
      </w:r>
      <w:r w:rsidRPr="00775C57">
        <w:rPr>
          <w:rFonts w:eastAsia="Times New Roman" w:cstheme="minorHAnsi"/>
          <w:lang w:val="pl-PL" w:eastAsia="en-GB"/>
        </w:rPr>
        <w:t xml:space="preserve"> glasnik RS“, br. 91/19 i 92/23, u dal</w:t>
      </w:r>
      <w:r w:rsidRPr="00950A91">
        <w:rPr>
          <w:rFonts w:eastAsia="Times New Roman" w:cstheme="minorHAnsi"/>
          <w:lang w:val="en-GB" w:eastAsia="en-GB"/>
        </w:rPr>
        <w:t>ј</w:t>
      </w:r>
      <w:r w:rsidRPr="00775C57">
        <w:rPr>
          <w:rFonts w:eastAsia="Times New Roman" w:cstheme="minorHAnsi"/>
          <w:lang w:val="pl-PL" w:eastAsia="en-GB"/>
        </w:rPr>
        <w:t>em tekstu: ZJN). Ovaj postupak se sprovodi kada je cilj naručioca da u saradnji sa jednim ili više partnera razvije inovativna dobra, usluge ili radove, a zatim ih nabavi ukoliko razvijeno rešenje zadovoljava unapred definisane potrebe i uslove.</w:t>
      </w:r>
    </w:p>
    <w:p w14:paraId="4FD570B5" w14:textId="77777777" w:rsidR="000A57DD" w:rsidRPr="00775C57" w:rsidRDefault="007D6ACC" w:rsidP="000A57DD">
      <w:pPr>
        <w:spacing w:before="100" w:beforeAutospacing="1" w:after="100" w:afterAutospacing="1"/>
        <w:jc w:val="both"/>
        <w:rPr>
          <w:rFonts w:eastAsia="Times New Roman" w:cstheme="minorHAnsi"/>
          <w:lang w:val="pl-PL" w:eastAsia="en-GB"/>
        </w:rPr>
      </w:pPr>
      <w:r w:rsidRPr="00775C57">
        <w:rPr>
          <w:rFonts w:eastAsia="Times New Roman" w:cstheme="minorHAnsi"/>
          <w:lang w:val="pl-PL" w:eastAsia="en-GB"/>
        </w:rPr>
        <w:t xml:space="preserve">Postupak se sprovodi u situacijama kada se utvrdi da traženo rešenje nije dostupno na tržištu i kada je potrebno sprovesti aktivnosti na razvoju inovacije da bi se zadovoljile potrebe naručioca. </w:t>
      </w:r>
    </w:p>
    <w:p w14:paraId="4A51B07C" w14:textId="77777777" w:rsidR="00857A5E" w:rsidRPr="00775C57" w:rsidRDefault="00B32C78" w:rsidP="000A57DD">
      <w:pPr>
        <w:spacing w:before="100" w:beforeAutospacing="1" w:after="100" w:afterAutospacing="1"/>
        <w:jc w:val="both"/>
        <w:rPr>
          <w:rFonts w:eastAsia="Times New Roman" w:cstheme="minorHAnsi"/>
          <w:lang w:val="pl-PL" w:eastAsia="en-GB"/>
        </w:rPr>
      </w:pPr>
      <w:r w:rsidRPr="00775C57">
        <w:rPr>
          <w:rFonts w:eastAsia="Times New Roman" w:cstheme="minorHAnsi"/>
          <w:lang w:val="pl-PL" w:eastAsia="en-GB"/>
        </w:rPr>
        <w:t>ZJN-om</w:t>
      </w:r>
      <w:r w:rsidRPr="00B32C78">
        <w:rPr>
          <w:rStyle w:val="FootnoteReference"/>
          <w:rFonts w:eastAsiaTheme="minorHAnsi"/>
          <w:sz w:val="24"/>
          <w:szCs w:val="24"/>
          <w:vertAlign w:val="superscript"/>
        </w:rPr>
        <w:footnoteReference w:id="2"/>
      </w:r>
      <w:r w:rsidRPr="00775C57">
        <w:rPr>
          <w:rFonts w:eastAsia="Times New Roman" w:cstheme="minorHAnsi"/>
          <w:lang w:val="pl-PL" w:eastAsia="en-GB"/>
        </w:rPr>
        <w:t xml:space="preserve"> inovacija je definisana kao implementacija novog ili značajno unapređenog proizvoda, usluge ili procesa, uključujući ali ne ograničavajući se na procese proizvodnje i građenja, novu tržišnu metodu ili novu organizacionu metodu u poslovnim praksama, organizaciji radnih mesta ili spoljnim odnosima, između ostalog, u cilju da se pomogne u rešavanju društvenih izazova ili kao podrška pametnom, održivom i inkluzivnom rastu.</w:t>
      </w:r>
      <w:r w:rsidR="00F347BF" w:rsidRPr="00775C57">
        <w:rPr>
          <w:rFonts w:eastAsia="Times New Roman" w:cstheme="minorHAnsi"/>
          <w:lang w:val="pl-PL" w:eastAsia="en-GB"/>
        </w:rPr>
        <w:t xml:space="preserve"> </w:t>
      </w:r>
    </w:p>
    <w:p w14:paraId="3AEC71FE" w14:textId="77777777" w:rsidR="000A57DD" w:rsidRPr="00775C57" w:rsidRDefault="000A57DD" w:rsidP="000A57DD">
      <w:pPr>
        <w:spacing w:before="100" w:beforeAutospacing="1" w:after="100" w:afterAutospacing="1"/>
        <w:jc w:val="both"/>
        <w:rPr>
          <w:rFonts w:eastAsia="Times New Roman" w:cstheme="minorHAnsi"/>
          <w:lang w:val="pl-PL" w:eastAsia="en-GB"/>
        </w:rPr>
      </w:pPr>
      <w:r w:rsidRPr="00775C57">
        <w:rPr>
          <w:rFonts w:eastAsia="Times New Roman" w:cstheme="minorHAnsi"/>
          <w:lang w:val="pl-PL" w:eastAsia="en-GB"/>
        </w:rPr>
        <w:t>Partnerstvo</w:t>
      </w:r>
      <w:r w:rsidR="00C77A9C">
        <w:rPr>
          <w:rFonts w:eastAsia="Times New Roman" w:cstheme="minorHAnsi"/>
          <w:lang w:val="pl-PL" w:eastAsia="en-GB"/>
        </w:rPr>
        <w:t xml:space="preserve"> za inovacije</w:t>
      </w:r>
      <w:r w:rsidRPr="00775C57">
        <w:rPr>
          <w:rFonts w:eastAsia="Times New Roman" w:cstheme="minorHAnsi"/>
          <w:lang w:val="pl-PL" w:eastAsia="en-GB"/>
        </w:rPr>
        <w:t xml:space="preserve"> se sprovodi u više uzastopnih faza, koje prate proces istraživanja, razvoja i eventualne proizvodnje ili implementacije rešenja. Svaka faza ima definisane privremene ciljeve i plaćanje naknade u odgovar</w:t>
      </w:r>
      <w:r w:rsidR="008F51C5" w:rsidRPr="00775C57">
        <w:rPr>
          <w:rFonts w:eastAsia="Times New Roman" w:cstheme="minorHAnsi"/>
          <w:lang w:val="pl-PL" w:eastAsia="en-GB"/>
        </w:rPr>
        <w:t>a</w:t>
      </w:r>
      <w:r w:rsidRPr="00775C57">
        <w:rPr>
          <w:rFonts w:eastAsia="Times New Roman" w:cstheme="minorHAnsi"/>
          <w:lang w:val="pl-PL" w:eastAsia="en-GB"/>
        </w:rPr>
        <w:t>jućim iznosima, a naručilac na osnovu tih ciljeva ima mogućnost da raskine partnerstvo za inovacije ili u slučaju partnerstva za inovacije sa nekoliko partnera, smanji broj partnera raskidanjem pojedinačnih ugovora, nakon svake faze, ukoliko je konkursnom dokumentacijom to predviđeno uključujući uslove za korišćenje te mogućnosti</w:t>
      </w:r>
      <w:r w:rsidR="00F347BF" w:rsidRPr="00775C57">
        <w:rPr>
          <w:rFonts w:eastAsia="Times New Roman" w:cstheme="minorHAnsi"/>
          <w:lang w:val="pl-PL" w:eastAsia="en-GB"/>
        </w:rPr>
        <w:t xml:space="preserve">. </w:t>
      </w:r>
      <w:r w:rsidRPr="00775C57">
        <w:rPr>
          <w:rFonts w:eastAsia="Times New Roman" w:cstheme="minorHAnsi"/>
          <w:lang w:val="pl-PL" w:eastAsia="en-GB"/>
        </w:rPr>
        <w:t>Naručilac je dužan da osigura da vrednost pojedinih faza i procenjena vrednost razvijenog rešenja budu u skladu sa ulaganjima potrebnim za razvoj rešenja.</w:t>
      </w:r>
    </w:p>
    <w:p w14:paraId="1BDDFB29" w14:textId="77777777" w:rsidR="00B41C5F" w:rsidRPr="00775C57" w:rsidRDefault="00B41C5F" w:rsidP="00B41C5F">
      <w:pPr>
        <w:spacing w:before="100" w:beforeAutospacing="1" w:after="100" w:afterAutospacing="1"/>
        <w:jc w:val="both"/>
        <w:rPr>
          <w:rFonts w:eastAsia="Times New Roman" w:cstheme="minorHAnsi"/>
          <w:lang w:val="pl-PL" w:eastAsia="en-GB"/>
        </w:rPr>
      </w:pPr>
      <w:r w:rsidRPr="00775C57">
        <w:rPr>
          <w:rFonts w:eastAsia="Times New Roman" w:cstheme="minorHAnsi"/>
          <w:lang w:val="pl-PL" w:eastAsia="en-GB"/>
        </w:rPr>
        <w:t>Partnerstvo za inovacije, zbog svojih specifičnosti, zahteva pažljivu pripremu, uključujući sveobuhvatno istraživanje tržišta i jasno definisanje ciljeva u svim fazama postupka.</w:t>
      </w:r>
    </w:p>
    <w:p w14:paraId="2DF91E3A" w14:textId="77777777" w:rsidR="000A57DD" w:rsidRPr="00775C57" w:rsidRDefault="000A57DD" w:rsidP="000A57DD">
      <w:pPr>
        <w:spacing w:before="100" w:beforeAutospacing="1" w:after="100" w:afterAutospacing="1"/>
        <w:jc w:val="both"/>
        <w:rPr>
          <w:rFonts w:eastAsia="Times New Roman" w:cstheme="minorHAnsi"/>
          <w:lang w:val="pl-PL" w:eastAsia="en-GB"/>
        </w:rPr>
      </w:pPr>
      <w:r w:rsidRPr="00775C57">
        <w:rPr>
          <w:rFonts w:eastAsia="Times New Roman" w:cstheme="minorHAnsi"/>
          <w:lang w:val="pl-PL" w:eastAsia="en-GB"/>
        </w:rPr>
        <w:t>U postupku partnerstva za inovacije kriterijum za dodelu ugovora je isključivo najbolji odnos cene i kvaliteta, što osigurava balans između kvaliteta inovativnog rešenja i troškova njegove nabavke.</w:t>
      </w:r>
    </w:p>
    <w:p w14:paraId="490951BD" w14:textId="77777777" w:rsidR="000A57DD" w:rsidRPr="00775C57" w:rsidRDefault="006C79DA" w:rsidP="000A57DD">
      <w:pPr>
        <w:spacing w:before="100" w:beforeAutospacing="1" w:after="100" w:afterAutospacing="1"/>
        <w:jc w:val="both"/>
        <w:rPr>
          <w:rFonts w:eastAsia="Times New Roman" w:cstheme="minorHAnsi"/>
          <w:lang w:val="pl-PL" w:eastAsia="en-GB"/>
        </w:rPr>
      </w:pPr>
      <w:r w:rsidRPr="00775C57">
        <w:rPr>
          <w:rFonts w:eastAsia="Times New Roman" w:cstheme="minorHAnsi"/>
          <w:lang w:val="pl-PL" w:eastAsia="en-GB"/>
        </w:rPr>
        <w:t>Imajući u vidu da je u ovom postupku javne nabavke predmet nabavke inovacija, u</w:t>
      </w:r>
      <w:r w:rsidR="000A57DD" w:rsidRPr="00775C57">
        <w:rPr>
          <w:rFonts w:eastAsia="Times New Roman" w:cstheme="minorHAnsi"/>
          <w:lang w:val="pl-PL" w:eastAsia="en-GB"/>
        </w:rPr>
        <w:t xml:space="preserve"> konkursnoj dokumentaciji</w:t>
      </w:r>
      <w:r w:rsidRPr="00775C57">
        <w:rPr>
          <w:rFonts w:eastAsia="Times New Roman" w:cstheme="minorHAnsi"/>
          <w:lang w:val="pl-PL" w:eastAsia="en-GB"/>
        </w:rPr>
        <w:t xml:space="preserve">, pored ostalog, </w:t>
      </w:r>
      <w:r w:rsidR="000A57DD" w:rsidRPr="00775C57">
        <w:rPr>
          <w:rFonts w:eastAsia="Times New Roman" w:cstheme="minorHAnsi"/>
          <w:lang w:val="pl-PL" w:eastAsia="en-GB"/>
        </w:rPr>
        <w:t xml:space="preserve">naručilac </w:t>
      </w:r>
      <w:r w:rsidR="00FC3FBB" w:rsidRPr="00775C57">
        <w:rPr>
          <w:rFonts w:eastAsia="Times New Roman" w:cstheme="minorHAnsi"/>
          <w:lang w:val="pl-PL" w:eastAsia="en-GB"/>
        </w:rPr>
        <w:t xml:space="preserve">treba da </w:t>
      </w:r>
      <w:r w:rsidR="000A57DD" w:rsidRPr="00775C57">
        <w:rPr>
          <w:rFonts w:eastAsia="Times New Roman" w:cstheme="minorHAnsi"/>
          <w:lang w:val="pl-PL" w:eastAsia="en-GB"/>
        </w:rPr>
        <w:t>definiše način na koji će se urediti prava intelektualne svojine, čime se unapred reguliše vlasništvo nad razvijenim rešenjem, način njegovog korišćenja i eventualna dalja distribucija.</w:t>
      </w:r>
      <w:r w:rsidR="005A5477" w:rsidRPr="00775C57">
        <w:rPr>
          <w:rFonts w:eastAsia="Times New Roman" w:cstheme="minorHAnsi"/>
          <w:lang w:val="pl-PL" w:eastAsia="en-GB"/>
        </w:rPr>
        <w:t xml:space="preserve"> </w:t>
      </w:r>
    </w:p>
    <w:p w14:paraId="0591A21F" w14:textId="77777777" w:rsidR="0082002E" w:rsidRPr="00775C57" w:rsidRDefault="00B459B1" w:rsidP="000A57DD">
      <w:pPr>
        <w:spacing w:before="100" w:beforeAutospacing="1" w:after="100" w:afterAutospacing="1"/>
        <w:jc w:val="both"/>
        <w:rPr>
          <w:rFonts w:eastAsia="Times New Roman" w:cstheme="minorHAnsi"/>
          <w:lang w:val="pl-PL" w:eastAsia="en-GB"/>
        </w:rPr>
      </w:pPr>
      <w:r w:rsidRPr="00775C57">
        <w:rPr>
          <w:rFonts w:eastAsia="Times New Roman" w:cstheme="minorHAnsi"/>
          <w:lang w:val="pl-PL" w:eastAsia="en-GB"/>
        </w:rPr>
        <w:lastRenderedPageBreak/>
        <w:t xml:space="preserve">Izbor partnera se vrši kroz dve faze postupka, koje čine </w:t>
      </w:r>
      <w:r w:rsidR="00342599" w:rsidRPr="00775C57">
        <w:rPr>
          <w:rFonts w:eastAsia="Times New Roman" w:cstheme="minorHAnsi"/>
          <w:lang w:val="pl-PL" w:eastAsia="en-GB"/>
        </w:rPr>
        <w:t>faza</w:t>
      </w:r>
      <w:r w:rsidR="0082002E" w:rsidRPr="00775C57">
        <w:rPr>
          <w:rFonts w:eastAsia="Times New Roman" w:cstheme="minorHAnsi"/>
          <w:lang w:val="pl-PL" w:eastAsia="en-GB"/>
        </w:rPr>
        <w:t xml:space="preserve"> kvalifakcij</w:t>
      </w:r>
      <w:r w:rsidRPr="00775C57">
        <w:rPr>
          <w:rFonts w:eastAsia="Times New Roman" w:cstheme="minorHAnsi"/>
          <w:lang w:val="pl-PL" w:eastAsia="en-GB"/>
        </w:rPr>
        <w:t>e</w:t>
      </w:r>
      <w:r w:rsidR="0082002E" w:rsidRPr="00775C57">
        <w:rPr>
          <w:rFonts w:eastAsia="Times New Roman" w:cstheme="minorHAnsi"/>
          <w:lang w:val="pl-PL" w:eastAsia="en-GB"/>
        </w:rPr>
        <w:t xml:space="preserve"> kand</w:t>
      </w:r>
      <w:r w:rsidR="000A228A">
        <w:rPr>
          <w:rFonts w:eastAsia="Times New Roman" w:cstheme="minorHAnsi"/>
          <w:lang w:val="sr-Latn-RS" w:eastAsia="en-GB"/>
        </w:rPr>
        <w:t>idata</w:t>
      </w:r>
      <w:r w:rsidR="0082002E" w:rsidRPr="00775C57">
        <w:rPr>
          <w:rFonts w:eastAsia="Times New Roman" w:cstheme="minorHAnsi"/>
          <w:lang w:val="pl-PL" w:eastAsia="en-GB"/>
        </w:rPr>
        <w:t>, a nakon faze kvalifikacije</w:t>
      </w:r>
      <w:r w:rsidR="00342599" w:rsidRPr="00775C57">
        <w:rPr>
          <w:rFonts w:eastAsia="Times New Roman" w:cstheme="minorHAnsi"/>
          <w:lang w:val="pl-PL" w:eastAsia="en-GB"/>
        </w:rPr>
        <w:t xml:space="preserve"> sledi faza </w:t>
      </w:r>
      <w:r w:rsidR="00C77A9C">
        <w:rPr>
          <w:rFonts w:eastAsia="Times New Roman" w:cstheme="minorHAnsi"/>
          <w:lang w:val="pl-PL" w:eastAsia="en-GB"/>
        </w:rPr>
        <w:t xml:space="preserve">podnošenja početnih ponuda i </w:t>
      </w:r>
      <w:r w:rsidR="00342599" w:rsidRPr="00775C57">
        <w:rPr>
          <w:rFonts w:eastAsia="Times New Roman" w:cstheme="minorHAnsi"/>
          <w:lang w:val="pl-PL" w:eastAsia="en-GB"/>
        </w:rPr>
        <w:t xml:space="preserve">pregovaranja sa </w:t>
      </w:r>
      <w:r w:rsidR="0082002E" w:rsidRPr="00775C57">
        <w:rPr>
          <w:rFonts w:eastAsia="Times New Roman" w:cstheme="minorHAnsi"/>
          <w:lang w:val="pl-PL" w:eastAsia="en-GB"/>
        </w:rPr>
        <w:t>kvalifikovan</w:t>
      </w:r>
      <w:r w:rsidR="00342599" w:rsidRPr="00775C57">
        <w:rPr>
          <w:rFonts w:eastAsia="Times New Roman" w:cstheme="minorHAnsi"/>
          <w:lang w:val="pl-PL" w:eastAsia="en-GB"/>
        </w:rPr>
        <w:t>im</w:t>
      </w:r>
      <w:r w:rsidR="0082002E" w:rsidRPr="00775C57">
        <w:rPr>
          <w:rFonts w:eastAsia="Times New Roman" w:cstheme="minorHAnsi"/>
          <w:lang w:val="pl-PL" w:eastAsia="en-GB"/>
        </w:rPr>
        <w:t xml:space="preserve"> kandidat</w:t>
      </w:r>
      <w:r w:rsidR="00342599" w:rsidRPr="00775C57">
        <w:rPr>
          <w:rFonts w:eastAsia="Times New Roman" w:cstheme="minorHAnsi"/>
          <w:lang w:val="pl-PL" w:eastAsia="en-GB"/>
        </w:rPr>
        <w:t>ima</w:t>
      </w:r>
      <w:r w:rsidR="0082002E" w:rsidRPr="00775C57">
        <w:rPr>
          <w:rFonts w:eastAsia="Times New Roman" w:cstheme="minorHAnsi"/>
          <w:lang w:val="pl-PL" w:eastAsia="en-GB"/>
        </w:rPr>
        <w:t xml:space="preserve"> </w:t>
      </w:r>
      <w:r w:rsidR="00342599" w:rsidRPr="00775C57">
        <w:rPr>
          <w:rFonts w:eastAsia="Times New Roman" w:cstheme="minorHAnsi"/>
          <w:lang w:val="pl-PL" w:eastAsia="en-GB"/>
        </w:rPr>
        <w:t>koja se nakon sprovedenih pregovora završava</w:t>
      </w:r>
      <w:r w:rsidR="00B41C5F" w:rsidRPr="00775C57">
        <w:rPr>
          <w:rFonts w:eastAsia="Times New Roman" w:cstheme="minorHAnsi"/>
          <w:lang w:val="pl-PL" w:eastAsia="en-GB"/>
        </w:rPr>
        <w:t xml:space="preserve"> </w:t>
      </w:r>
      <w:r w:rsidR="00342599" w:rsidRPr="00775C57">
        <w:rPr>
          <w:rFonts w:eastAsia="Times New Roman" w:cstheme="minorHAnsi"/>
          <w:lang w:val="pl-PL" w:eastAsia="en-GB"/>
        </w:rPr>
        <w:t>po</w:t>
      </w:r>
      <w:r w:rsidR="0082002E" w:rsidRPr="00775C57">
        <w:rPr>
          <w:rFonts w:eastAsia="Times New Roman" w:cstheme="minorHAnsi"/>
          <w:lang w:val="pl-PL" w:eastAsia="en-GB"/>
        </w:rPr>
        <w:t>dnošenje</w:t>
      </w:r>
      <w:r w:rsidR="00342599" w:rsidRPr="00775C57">
        <w:rPr>
          <w:rFonts w:eastAsia="Times New Roman" w:cstheme="minorHAnsi"/>
          <w:lang w:val="pl-PL" w:eastAsia="en-GB"/>
        </w:rPr>
        <w:t>m</w:t>
      </w:r>
      <w:r w:rsidR="0082002E" w:rsidRPr="00775C57">
        <w:rPr>
          <w:rFonts w:eastAsia="Times New Roman" w:cstheme="minorHAnsi"/>
          <w:lang w:val="pl-PL" w:eastAsia="en-GB"/>
        </w:rPr>
        <w:t xml:space="preserve"> konačn</w:t>
      </w:r>
      <w:r w:rsidR="00342599" w:rsidRPr="00775C57">
        <w:rPr>
          <w:rFonts w:eastAsia="Times New Roman" w:cstheme="minorHAnsi"/>
          <w:lang w:val="pl-PL" w:eastAsia="en-GB"/>
        </w:rPr>
        <w:t>ih</w:t>
      </w:r>
      <w:r w:rsidR="0082002E" w:rsidRPr="00775C57">
        <w:rPr>
          <w:rFonts w:eastAsia="Times New Roman" w:cstheme="minorHAnsi"/>
          <w:lang w:val="pl-PL" w:eastAsia="en-GB"/>
        </w:rPr>
        <w:t xml:space="preserve"> ponud</w:t>
      </w:r>
      <w:r w:rsidR="00342599" w:rsidRPr="00775C57">
        <w:rPr>
          <w:rFonts w:eastAsia="Times New Roman" w:cstheme="minorHAnsi"/>
          <w:lang w:val="pl-PL" w:eastAsia="en-GB"/>
        </w:rPr>
        <w:t>a</w:t>
      </w:r>
      <w:r w:rsidR="0082002E" w:rsidRPr="00775C57">
        <w:rPr>
          <w:rFonts w:eastAsia="Times New Roman" w:cstheme="minorHAnsi"/>
          <w:lang w:val="pl-PL" w:eastAsia="en-GB"/>
        </w:rPr>
        <w:t xml:space="preserve">.  </w:t>
      </w:r>
    </w:p>
    <w:p w14:paraId="3F05264D" w14:textId="77777777" w:rsidR="002A2F7D" w:rsidRPr="00775C57" w:rsidRDefault="00253150" w:rsidP="002A2F7D">
      <w:pPr>
        <w:pStyle w:val="Normal1"/>
        <w:shd w:val="clear" w:color="auto" w:fill="FFFFFF"/>
        <w:spacing w:before="0" w:beforeAutospacing="0" w:after="150" w:afterAutospacing="0"/>
        <w:jc w:val="both"/>
        <w:rPr>
          <w:rFonts w:asciiTheme="minorHAnsi" w:hAnsiTheme="minorHAnsi" w:cstheme="minorHAnsi"/>
          <w:color w:val="333333"/>
          <w:shd w:val="clear" w:color="auto" w:fill="FFFFFF"/>
          <w:lang w:val="pl-PL"/>
        </w:rPr>
      </w:pPr>
      <w:r w:rsidRPr="00775C57">
        <w:rPr>
          <w:rFonts w:asciiTheme="minorHAnsi" w:hAnsiTheme="minorHAnsi" w:cstheme="minorHAnsi"/>
          <w:color w:val="333333"/>
          <w:lang w:val="pl-PL"/>
        </w:rPr>
        <w:t>U fazi kvalifikacije kandidata, naručilac objavljuje javni poziv i konkursnu dokumentaciju za fazu kvalifikacije</w:t>
      </w:r>
      <w:r w:rsidR="002A2F7D" w:rsidRPr="00775C57">
        <w:rPr>
          <w:rFonts w:asciiTheme="minorHAnsi" w:hAnsiTheme="minorHAnsi" w:cstheme="minorHAnsi"/>
          <w:color w:val="333333"/>
          <w:lang w:val="pl-PL"/>
        </w:rPr>
        <w:t>, u kojoj svaki</w:t>
      </w:r>
      <w:r w:rsidRPr="00775C57">
        <w:rPr>
          <w:rFonts w:asciiTheme="minorHAnsi" w:hAnsiTheme="minorHAnsi" w:cstheme="minorHAnsi"/>
          <w:color w:val="333333"/>
          <w:lang w:val="pl-PL"/>
        </w:rPr>
        <w:t xml:space="preserve"> zainteresovan</w:t>
      </w:r>
      <w:r w:rsidR="002A2F7D" w:rsidRPr="00775C57">
        <w:rPr>
          <w:rFonts w:asciiTheme="minorHAnsi" w:hAnsiTheme="minorHAnsi" w:cstheme="minorHAnsi"/>
          <w:color w:val="333333"/>
          <w:lang w:val="pl-PL"/>
        </w:rPr>
        <w:t>i</w:t>
      </w:r>
      <w:r w:rsidRPr="00775C57">
        <w:rPr>
          <w:rFonts w:asciiTheme="minorHAnsi" w:hAnsiTheme="minorHAnsi" w:cstheme="minorHAnsi"/>
          <w:color w:val="333333"/>
          <w:lang w:val="pl-PL"/>
        </w:rPr>
        <w:t xml:space="preserve"> privredn</w:t>
      </w:r>
      <w:r w:rsidR="002A2F7D" w:rsidRPr="00775C57">
        <w:rPr>
          <w:rFonts w:asciiTheme="minorHAnsi" w:hAnsiTheme="minorHAnsi" w:cstheme="minorHAnsi"/>
          <w:color w:val="333333"/>
          <w:lang w:val="pl-PL"/>
        </w:rPr>
        <w:t>i</w:t>
      </w:r>
      <w:r w:rsidRPr="00775C57">
        <w:rPr>
          <w:rFonts w:asciiTheme="minorHAnsi" w:hAnsiTheme="minorHAnsi" w:cstheme="minorHAnsi"/>
          <w:color w:val="333333"/>
          <w:lang w:val="pl-PL"/>
        </w:rPr>
        <w:t xml:space="preserve"> subjekt</w:t>
      </w:r>
      <w:r w:rsidR="002A2F7D" w:rsidRPr="00775C57">
        <w:rPr>
          <w:rFonts w:asciiTheme="minorHAnsi" w:hAnsiTheme="minorHAnsi" w:cstheme="minorHAnsi"/>
          <w:color w:val="333333"/>
          <w:lang w:val="pl-PL"/>
        </w:rPr>
        <w:t xml:space="preserve"> može</w:t>
      </w:r>
      <w:r w:rsidRPr="00775C57">
        <w:rPr>
          <w:rFonts w:asciiTheme="minorHAnsi" w:hAnsiTheme="minorHAnsi" w:cstheme="minorHAnsi"/>
          <w:color w:val="333333"/>
          <w:lang w:val="pl-PL"/>
        </w:rPr>
        <w:t xml:space="preserve"> da podnes</w:t>
      </w:r>
      <w:r w:rsidR="002A2F7D" w:rsidRPr="00775C57">
        <w:rPr>
          <w:rFonts w:asciiTheme="minorHAnsi" w:hAnsiTheme="minorHAnsi" w:cstheme="minorHAnsi"/>
          <w:color w:val="333333"/>
          <w:lang w:val="pl-PL"/>
        </w:rPr>
        <w:t>e</w:t>
      </w:r>
      <w:r w:rsidRPr="00775C57">
        <w:rPr>
          <w:rFonts w:asciiTheme="minorHAnsi" w:hAnsiTheme="minorHAnsi" w:cstheme="minorHAnsi"/>
          <w:color w:val="333333"/>
          <w:lang w:val="pl-PL"/>
        </w:rPr>
        <w:t xml:space="preserve"> prijav</w:t>
      </w:r>
      <w:r w:rsidR="002A2F7D" w:rsidRPr="00775C57">
        <w:rPr>
          <w:rFonts w:asciiTheme="minorHAnsi" w:hAnsiTheme="minorHAnsi" w:cstheme="minorHAnsi"/>
          <w:color w:val="333333"/>
          <w:lang w:val="pl-PL"/>
        </w:rPr>
        <w:t>u</w:t>
      </w:r>
      <w:r w:rsidRPr="00775C57">
        <w:rPr>
          <w:rFonts w:asciiTheme="minorHAnsi" w:hAnsiTheme="minorHAnsi" w:cstheme="minorHAnsi"/>
          <w:color w:val="333333"/>
          <w:lang w:val="pl-PL"/>
        </w:rPr>
        <w:t>, a blagovremeno podnete prijave ocenjuje na</w:t>
      </w:r>
      <w:r w:rsidRPr="00775C57">
        <w:rPr>
          <w:rFonts w:asciiTheme="minorHAnsi" w:hAnsiTheme="minorHAnsi" w:cstheme="minorHAnsi"/>
          <w:color w:val="333333"/>
          <w:shd w:val="clear" w:color="auto" w:fill="FFFFFF"/>
          <w:lang w:val="pl-PL"/>
        </w:rPr>
        <w:t xml:space="preserve"> osnovu kriterijuma za kvalitativni izbor privrednog subjekta </w:t>
      </w:r>
      <w:r w:rsidR="00342599" w:rsidRPr="00775C57">
        <w:rPr>
          <w:rFonts w:asciiTheme="minorHAnsi" w:hAnsiTheme="minorHAnsi" w:cstheme="minorHAnsi"/>
          <w:color w:val="333333"/>
          <w:shd w:val="clear" w:color="auto" w:fill="FFFFFF"/>
          <w:lang w:val="pl-PL"/>
        </w:rPr>
        <w:t>navedenim</w:t>
      </w:r>
      <w:r w:rsidRPr="00775C57">
        <w:rPr>
          <w:rFonts w:asciiTheme="minorHAnsi" w:hAnsiTheme="minorHAnsi" w:cstheme="minorHAnsi"/>
          <w:color w:val="333333"/>
          <w:shd w:val="clear" w:color="auto" w:fill="FFFFFF"/>
          <w:lang w:val="pl-PL"/>
        </w:rPr>
        <w:t xml:space="preserve"> u dokumentaciji o nabavci</w:t>
      </w:r>
      <w:r w:rsidRPr="00775C57">
        <w:rPr>
          <w:rFonts w:asciiTheme="minorHAnsi" w:hAnsiTheme="minorHAnsi" w:cstheme="minorHAnsi"/>
          <w:color w:val="333333"/>
          <w:lang w:val="pl-PL"/>
        </w:rPr>
        <w:t>. Naručilac pri izboru kandidata može da primenjuje kriterijume koji se odnose na sposobnost privrednih subjekata u oblasti istraživanja i razvoja i razvoja i sprovođenja inovativnih rešenja</w:t>
      </w:r>
      <w:r w:rsidR="00B32C78" w:rsidRPr="00B32C78">
        <w:rPr>
          <w:rStyle w:val="FootnoteReference"/>
          <w:rFonts w:eastAsiaTheme="minorHAnsi"/>
          <w:sz w:val="24"/>
          <w:szCs w:val="24"/>
          <w:vertAlign w:val="superscript"/>
        </w:rPr>
        <w:footnoteReference w:id="3"/>
      </w:r>
      <w:r w:rsidRPr="00775C57">
        <w:rPr>
          <w:rFonts w:asciiTheme="minorHAnsi" w:hAnsiTheme="minorHAnsi" w:cstheme="minorHAnsi"/>
          <w:lang w:val="pl-PL"/>
        </w:rPr>
        <w:t>.</w:t>
      </w:r>
      <w:r w:rsidR="002A2F7D" w:rsidRPr="00775C57">
        <w:rPr>
          <w:rFonts w:asciiTheme="minorHAnsi" w:hAnsiTheme="minorHAnsi" w:cstheme="minorHAnsi"/>
          <w:color w:val="333333"/>
          <w:lang w:val="pl-PL"/>
        </w:rPr>
        <w:t xml:space="preserve"> </w:t>
      </w:r>
    </w:p>
    <w:p w14:paraId="439B23CD" w14:textId="77777777" w:rsidR="00DD3681" w:rsidRPr="00775C57" w:rsidRDefault="00DD3681" w:rsidP="00B41C5F">
      <w:pPr>
        <w:jc w:val="both"/>
        <w:rPr>
          <w:rFonts w:eastAsia="Times New Roman" w:cstheme="minorHAnsi"/>
          <w:color w:val="333333"/>
          <w:lang w:val="pl-PL"/>
        </w:rPr>
      </w:pPr>
      <w:r w:rsidRPr="00775C57">
        <w:rPr>
          <w:rFonts w:eastAsia="Times New Roman" w:cstheme="minorHAnsi"/>
          <w:color w:val="333333"/>
          <w:lang w:val="pl-PL"/>
        </w:rPr>
        <w:t>Nakon što je u prvoj fazi postupka izvršio selekciju kandi</w:t>
      </w:r>
      <w:r w:rsidR="00105696" w:rsidRPr="00775C57">
        <w:rPr>
          <w:rFonts w:eastAsia="Times New Roman" w:cstheme="minorHAnsi"/>
          <w:color w:val="333333"/>
          <w:lang w:val="pl-PL"/>
        </w:rPr>
        <w:t>da</w:t>
      </w:r>
      <w:r w:rsidRPr="00775C57">
        <w:rPr>
          <w:rFonts w:eastAsia="Times New Roman" w:cstheme="minorHAnsi"/>
          <w:color w:val="333333"/>
          <w:lang w:val="pl-PL"/>
        </w:rPr>
        <w:t>ta koji ispunjavaju kriterijume za kvali</w:t>
      </w:r>
      <w:r w:rsidR="00CF1869" w:rsidRPr="00775C57">
        <w:rPr>
          <w:rFonts w:eastAsia="Times New Roman" w:cstheme="minorHAnsi"/>
          <w:color w:val="333333"/>
          <w:lang w:val="pl-PL"/>
        </w:rPr>
        <w:t>ta</w:t>
      </w:r>
      <w:r w:rsidRPr="00775C57">
        <w:rPr>
          <w:rFonts w:eastAsia="Times New Roman" w:cstheme="minorHAnsi"/>
          <w:color w:val="333333"/>
          <w:lang w:val="pl-PL"/>
        </w:rPr>
        <w:t>t</w:t>
      </w:r>
      <w:r w:rsidR="00CF1869" w:rsidRPr="00775C57">
        <w:rPr>
          <w:rFonts w:eastAsia="Times New Roman" w:cstheme="minorHAnsi"/>
          <w:color w:val="333333"/>
          <w:lang w:val="pl-PL"/>
        </w:rPr>
        <w:t>i</w:t>
      </w:r>
      <w:r w:rsidRPr="00775C57">
        <w:rPr>
          <w:rFonts w:eastAsia="Times New Roman" w:cstheme="minorHAnsi"/>
          <w:color w:val="333333"/>
          <w:lang w:val="pl-PL"/>
        </w:rPr>
        <w:t>vni izbor privrednog subjekta, naručilac poziva u drugu fazu postupka istovremeno sve kandidate kojima je priznao kvalifikaciju, odnosno kandidate koje nije iskl</w:t>
      </w:r>
      <w:r w:rsidRPr="00DD3681">
        <w:rPr>
          <w:rFonts w:eastAsia="Times New Roman" w:cstheme="minorHAnsi"/>
          <w:color w:val="333333"/>
        </w:rPr>
        <w:t>ј</w:t>
      </w:r>
      <w:r w:rsidRPr="00775C57">
        <w:rPr>
          <w:rFonts w:eastAsia="Times New Roman" w:cstheme="minorHAnsi"/>
          <w:color w:val="333333"/>
          <w:lang w:val="pl-PL"/>
        </w:rPr>
        <w:t>učio iz postupka</w:t>
      </w:r>
      <w:r w:rsidRPr="00DD3681">
        <w:rPr>
          <w:rStyle w:val="FootnoteReference"/>
          <w:rFonts w:eastAsiaTheme="minorHAnsi"/>
          <w:sz w:val="24"/>
          <w:szCs w:val="24"/>
          <w:vertAlign w:val="superscript"/>
        </w:rPr>
        <w:footnoteReference w:id="4"/>
      </w:r>
      <w:r w:rsidRPr="00775C57">
        <w:rPr>
          <w:rFonts w:eastAsia="Times New Roman" w:cstheme="minorHAnsi"/>
          <w:color w:val="333333"/>
          <w:lang w:val="pl-PL"/>
        </w:rPr>
        <w:t xml:space="preserve">, da podnesu početnu ponudu. </w:t>
      </w:r>
      <w:r w:rsidR="00B41C5F" w:rsidRPr="00775C57">
        <w:rPr>
          <w:rFonts w:eastAsia="Times New Roman" w:cstheme="minorHAnsi"/>
          <w:color w:val="333333"/>
          <w:lang w:val="pl-PL"/>
        </w:rPr>
        <w:t xml:space="preserve"> </w:t>
      </w:r>
      <w:r w:rsidRPr="00775C57">
        <w:rPr>
          <w:rFonts w:eastAsia="Times New Roman" w:cstheme="minorHAnsi"/>
          <w:color w:val="333333"/>
          <w:lang w:val="pl-PL"/>
        </w:rPr>
        <w:t>Nakon prijema početnih ponuda naručilac pristupa postupku pregovaranja o početnim i svim sledećim ponudama sa ponuđačima da bi pobol</w:t>
      </w:r>
      <w:r w:rsidRPr="00DD3681">
        <w:rPr>
          <w:rFonts w:eastAsia="Times New Roman" w:cstheme="minorHAnsi"/>
          <w:color w:val="333333"/>
        </w:rPr>
        <w:t>ј</w:t>
      </w:r>
      <w:r w:rsidRPr="00775C57">
        <w:rPr>
          <w:rFonts w:eastAsia="Times New Roman" w:cstheme="minorHAnsi"/>
          <w:color w:val="333333"/>
          <w:lang w:val="pl-PL"/>
        </w:rPr>
        <w:t xml:space="preserve">šali njihovu sadržinu, osim u slučaju konačne ponude. </w:t>
      </w:r>
    </w:p>
    <w:p w14:paraId="31B9426B" w14:textId="77777777" w:rsidR="000A57DD" w:rsidRPr="00775C57" w:rsidRDefault="000A57DD" w:rsidP="000A57DD">
      <w:pPr>
        <w:spacing w:before="100" w:beforeAutospacing="1" w:after="100" w:afterAutospacing="1"/>
        <w:jc w:val="both"/>
        <w:rPr>
          <w:rFonts w:eastAsia="Times New Roman" w:cstheme="minorHAnsi"/>
          <w:lang w:val="pl-PL" w:eastAsia="en-GB"/>
        </w:rPr>
      </w:pPr>
      <w:r w:rsidRPr="00775C57">
        <w:rPr>
          <w:rFonts w:eastAsia="Times New Roman" w:cstheme="minorHAnsi"/>
          <w:lang w:val="pl-PL" w:eastAsia="en-GB"/>
        </w:rPr>
        <w:t>Naručilac je obavezan da tokom celokupnog postupka obezbedi poštovanje načela javnih nabavki, pri tome posebno vodeći računa da tokom pr</w:t>
      </w:r>
      <w:r w:rsidR="00FC178B" w:rsidRPr="00775C57">
        <w:rPr>
          <w:rFonts w:eastAsia="Times New Roman" w:cstheme="minorHAnsi"/>
          <w:lang w:val="pl-PL" w:eastAsia="en-GB"/>
        </w:rPr>
        <w:t>e</w:t>
      </w:r>
      <w:r w:rsidRPr="00775C57">
        <w:rPr>
          <w:rFonts w:eastAsia="Times New Roman" w:cstheme="minorHAnsi"/>
          <w:lang w:val="pl-PL" w:eastAsia="en-GB"/>
        </w:rPr>
        <w:t xml:space="preserve">govora obezbedi jednakost za sve ponuđače i da ne pruža informacije na diskriminatorski način koje bi pojedini ponuđači mogli da koriste na štetu drugih.  </w:t>
      </w:r>
    </w:p>
    <w:p w14:paraId="2B35DFA2" w14:textId="77777777" w:rsidR="00BA6392" w:rsidRPr="00775C57" w:rsidRDefault="000A57DD" w:rsidP="000A57DD">
      <w:pPr>
        <w:jc w:val="both"/>
        <w:rPr>
          <w:rFonts w:eastAsia="Times New Roman" w:cstheme="minorHAnsi"/>
          <w:lang w:val="pl-PL" w:eastAsia="en-GB"/>
        </w:rPr>
      </w:pPr>
      <w:r w:rsidRPr="00775C57">
        <w:rPr>
          <w:rFonts w:eastAsia="Times New Roman" w:cstheme="minorHAnsi"/>
          <w:lang w:val="pl-PL" w:eastAsia="en-GB"/>
        </w:rPr>
        <w:t>Sadržina konkursne dokumentacije u partnerstvu za inovacije uređena je članom 6. Pravilnika o sadržini konkursne dokumentacije u postupcima javnih nabavki („Sl</w:t>
      </w:r>
      <w:r w:rsidR="003D2327" w:rsidRPr="00775C57">
        <w:rPr>
          <w:rFonts w:eastAsia="Times New Roman" w:cstheme="minorHAnsi"/>
          <w:lang w:val="pl-PL" w:eastAsia="en-GB"/>
        </w:rPr>
        <w:t>.</w:t>
      </w:r>
      <w:r w:rsidRPr="00775C57">
        <w:rPr>
          <w:rFonts w:eastAsia="Times New Roman" w:cstheme="minorHAnsi"/>
          <w:lang w:val="pl-PL" w:eastAsia="en-GB"/>
        </w:rPr>
        <w:t xml:space="preserve"> glasnik RS“, br. 21/21).</w:t>
      </w:r>
    </w:p>
    <w:p w14:paraId="4CD11EBF" w14:textId="77777777" w:rsidR="004A2A17" w:rsidRPr="00775C57" w:rsidRDefault="00BA6392" w:rsidP="000A57DD">
      <w:pPr>
        <w:jc w:val="both"/>
        <w:rPr>
          <w:rFonts w:eastAsia="Times New Roman" w:cstheme="minorHAnsi"/>
          <w:lang w:val="pl-PL" w:eastAsia="en-GB"/>
        </w:rPr>
      </w:pPr>
      <w:r w:rsidRPr="00775C57">
        <w:rPr>
          <w:rFonts w:eastAsia="Times New Roman" w:cstheme="minorHAnsi"/>
          <w:color w:val="333333"/>
          <w:lang w:val="pl-PL"/>
        </w:rPr>
        <w:t>S obzirom na značaj inovacija u razvoju EU, Evropska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komisija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je</w:t>
      </w:r>
      <w:r w:rsidR="004A2A17" w:rsidRPr="00775C57">
        <w:rPr>
          <w:rFonts w:eastAsia="Times New Roman" w:cstheme="minorHAnsi"/>
          <w:color w:val="333333"/>
          <w:lang w:val="pl-PL"/>
        </w:rPr>
        <w:t xml:space="preserve"> objavila </w:t>
      </w:r>
      <w:r w:rsidRPr="00775C57">
        <w:rPr>
          <w:rFonts w:eastAsia="Times New Roman" w:cstheme="minorHAnsi"/>
          <w:color w:val="333333"/>
          <w:lang w:val="pl-PL"/>
        </w:rPr>
        <w:t>značajan broj materijala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kako</w:t>
      </w:r>
      <w:r w:rsidR="004A2A17" w:rsidRPr="00775C57">
        <w:rPr>
          <w:rFonts w:eastAsia="Times New Roman" w:cstheme="minorHAnsi"/>
          <w:color w:val="333333"/>
          <w:lang w:val="pl-PL"/>
        </w:rPr>
        <w:t xml:space="preserve"> </w:t>
      </w:r>
      <w:r w:rsidRPr="00775C57">
        <w:rPr>
          <w:rFonts w:eastAsia="Times New Roman" w:cstheme="minorHAnsi"/>
          <w:color w:val="333333"/>
          <w:lang w:val="pl-PL"/>
        </w:rPr>
        <w:t>bi</w:t>
      </w:r>
      <w:r w:rsidR="004A2A17" w:rsidRPr="00775C57">
        <w:rPr>
          <w:rFonts w:eastAsia="Times New Roman" w:cstheme="minorHAnsi"/>
          <w:color w:val="333333"/>
          <w:lang w:val="pl-PL"/>
        </w:rPr>
        <w:t xml:space="preserve"> </w:t>
      </w:r>
      <w:r w:rsidRPr="00775C57">
        <w:rPr>
          <w:rFonts w:eastAsia="Times New Roman" w:cstheme="minorHAnsi"/>
          <w:color w:val="333333"/>
          <w:lang w:val="pl-PL"/>
        </w:rPr>
        <w:t>pomogla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državama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članicama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da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stvore</w:t>
      </w:r>
      <w:r w:rsidR="004A2A17" w:rsidRPr="00775C57">
        <w:rPr>
          <w:rFonts w:eastAsia="Times New Roman" w:cstheme="minorHAnsi"/>
          <w:color w:val="333333"/>
          <w:lang w:val="pl-PL"/>
        </w:rPr>
        <w:t xml:space="preserve"> </w:t>
      </w:r>
      <w:r w:rsidRPr="00775C57">
        <w:rPr>
          <w:rFonts w:eastAsia="Times New Roman" w:cstheme="minorHAnsi"/>
          <w:color w:val="333333"/>
          <w:lang w:val="pl-PL"/>
        </w:rPr>
        <w:t>politički</w:t>
      </w:r>
      <w:r w:rsidR="004A2A17" w:rsidRPr="00775C57">
        <w:rPr>
          <w:rFonts w:eastAsia="Times New Roman" w:cstheme="minorHAnsi"/>
          <w:color w:val="333333"/>
          <w:lang w:val="pl-PL"/>
        </w:rPr>
        <w:t xml:space="preserve"> </w:t>
      </w:r>
      <w:r w:rsidRPr="00775C57">
        <w:rPr>
          <w:rFonts w:eastAsia="Times New Roman" w:cstheme="minorHAnsi"/>
          <w:color w:val="333333"/>
          <w:lang w:val="pl-PL"/>
        </w:rPr>
        <w:t>okvir</w:t>
      </w:r>
      <w:r w:rsidR="004A2A17" w:rsidRPr="00775C57">
        <w:rPr>
          <w:rFonts w:eastAsia="Times New Roman" w:cstheme="minorHAnsi"/>
          <w:color w:val="333333"/>
          <w:lang w:val="pl-PL"/>
        </w:rPr>
        <w:t xml:space="preserve"> </w:t>
      </w:r>
      <w:r w:rsidRPr="00775C57">
        <w:rPr>
          <w:rFonts w:eastAsia="Times New Roman" w:cstheme="minorHAnsi"/>
          <w:color w:val="333333"/>
          <w:lang w:val="pl-PL"/>
        </w:rPr>
        <w:t>za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sprovođenje</w:t>
      </w:r>
      <w:r w:rsidR="004A2A17" w:rsidRPr="00775C57">
        <w:rPr>
          <w:rFonts w:eastAsia="Times New Roman" w:cstheme="minorHAnsi"/>
          <w:color w:val="333333"/>
          <w:lang w:val="pl-PL"/>
        </w:rPr>
        <w:t xml:space="preserve"> </w:t>
      </w:r>
      <w:r w:rsidRPr="00775C57">
        <w:rPr>
          <w:rFonts w:eastAsia="Times New Roman" w:cstheme="minorHAnsi"/>
          <w:color w:val="333333"/>
          <w:lang w:val="pl-PL"/>
        </w:rPr>
        <w:t>inovacija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privlačenje</w:t>
      </w:r>
      <w:r w:rsidR="004A2A17" w:rsidRPr="00775C57">
        <w:rPr>
          <w:rFonts w:eastAsia="Times New Roman" w:cstheme="minorHAnsi"/>
          <w:color w:val="333333"/>
          <w:lang w:val="pl-PL"/>
        </w:rPr>
        <w:t xml:space="preserve"> </w:t>
      </w:r>
      <w:r w:rsidRPr="00775C57">
        <w:rPr>
          <w:rFonts w:eastAsia="Times New Roman" w:cstheme="minorHAnsi"/>
          <w:color w:val="333333"/>
          <w:lang w:val="pl-PL"/>
        </w:rPr>
        <w:t>privrednih</w:t>
      </w:r>
      <w:r w:rsidR="004A2A17" w:rsidRPr="00775C57">
        <w:rPr>
          <w:rFonts w:eastAsia="Times New Roman" w:cstheme="minorHAnsi"/>
          <w:color w:val="333333"/>
          <w:lang w:val="pl-PL"/>
        </w:rPr>
        <w:t xml:space="preserve"> </w:t>
      </w:r>
      <w:r w:rsidRPr="00775C57">
        <w:rPr>
          <w:rFonts w:eastAsia="Times New Roman" w:cstheme="minorHAnsi"/>
          <w:color w:val="333333"/>
          <w:lang w:val="pl-PL"/>
        </w:rPr>
        <w:t>subjekata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kao</w:t>
      </w:r>
      <w:r w:rsidR="004A2A17" w:rsidRPr="00775C57">
        <w:rPr>
          <w:rFonts w:eastAsia="Times New Roman" w:cstheme="minorHAnsi"/>
          <w:color w:val="333333"/>
          <w:lang w:val="pl-PL"/>
        </w:rPr>
        <w:t xml:space="preserve"> </w:t>
      </w:r>
      <w:r w:rsidRPr="00775C57">
        <w:rPr>
          <w:rFonts w:eastAsia="Times New Roman" w:cstheme="minorHAnsi"/>
          <w:color w:val="333333"/>
          <w:lang w:val="pl-PL"/>
        </w:rPr>
        <w:t>inovatora</w:t>
      </w:r>
      <w:r w:rsidR="004A2A17" w:rsidRPr="00775C57">
        <w:rPr>
          <w:rFonts w:eastAsia="Times New Roman" w:cstheme="minorHAnsi"/>
          <w:color w:val="333333"/>
          <w:lang w:val="pl-PL"/>
        </w:rPr>
        <w:t xml:space="preserve"> </w:t>
      </w:r>
      <w:r w:rsidRPr="00775C57">
        <w:rPr>
          <w:rFonts w:eastAsia="Times New Roman" w:cstheme="minorHAnsi"/>
          <w:color w:val="333333"/>
          <w:lang w:val="pl-PL"/>
        </w:rPr>
        <w:t>i</w:t>
      </w:r>
      <w:r w:rsidR="004A2A17" w:rsidRPr="00775C57">
        <w:rPr>
          <w:rFonts w:eastAsia="Times New Roman" w:cstheme="minorHAnsi"/>
          <w:color w:val="333333"/>
          <w:lang w:val="pl-PL"/>
        </w:rPr>
        <w:t xml:space="preserve"> </w:t>
      </w:r>
      <w:r w:rsidRPr="00775C57">
        <w:rPr>
          <w:rFonts w:eastAsia="Times New Roman" w:cstheme="minorHAnsi"/>
          <w:color w:val="333333"/>
          <w:lang w:val="pl-PL"/>
        </w:rPr>
        <w:t>privlačenje</w:t>
      </w:r>
      <w:r w:rsidR="004A2A17" w:rsidRPr="00775C57">
        <w:rPr>
          <w:rFonts w:eastAsia="Times New Roman" w:cstheme="minorHAnsi"/>
          <w:color w:val="333333"/>
          <w:lang w:val="pl-PL"/>
        </w:rPr>
        <w:t xml:space="preserve"> </w:t>
      </w:r>
      <w:r w:rsidRPr="00775C57">
        <w:rPr>
          <w:rFonts w:eastAsia="Times New Roman" w:cstheme="minorHAnsi"/>
          <w:color w:val="333333"/>
          <w:lang w:val="pl-PL"/>
        </w:rPr>
        <w:t>samih</w:t>
      </w:r>
      <w:r w:rsidR="004A2A17" w:rsidRPr="00775C57">
        <w:rPr>
          <w:rFonts w:eastAsia="Times New Roman" w:cstheme="minorHAnsi"/>
          <w:color w:val="333333"/>
          <w:lang w:val="pl-PL"/>
        </w:rPr>
        <w:t xml:space="preserve"> </w:t>
      </w:r>
      <w:r w:rsidRPr="00775C57">
        <w:rPr>
          <w:rFonts w:eastAsia="Times New Roman" w:cstheme="minorHAnsi"/>
          <w:color w:val="333333"/>
          <w:lang w:val="pl-PL"/>
        </w:rPr>
        <w:t>inovacija, uključujući i alate za partnerstvo za inovacije</w:t>
      </w:r>
      <w:r w:rsidRPr="00BA6392">
        <w:rPr>
          <w:rStyle w:val="FootnoteReference"/>
          <w:rFonts w:eastAsiaTheme="minorHAnsi"/>
          <w:sz w:val="24"/>
          <w:szCs w:val="24"/>
          <w:vertAlign w:val="superscript"/>
        </w:rPr>
        <w:footnoteReference w:id="5"/>
      </w:r>
      <w:r w:rsidRPr="00775C57">
        <w:rPr>
          <w:rFonts w:eastAsia="Times New Roman" w:cstheme="minorHAnsi"/>
          <w:color w:val="333333"/>
          <w:lang w:val="pl-PL"/>
        </w:rPr>
        <w:t>.</w:t>
      </w:r>
    </w:p>
    <w:p w14:paraId="0D955783" w14:textId="77777777" w:rsidR="00857A5E" w:rsidRPr="00A915F8" w:rsidRDefault="0023208B" w:rsidP="000A57DD">
      <w:pPr>
        <w:spacing w:before="100" w:beforeAutospacing="1" w:after="100" w:afterAutospacing="1"/>
        <w:jc w:val="both"/>
        <w:rPr>
          <w:rFonts w:eastAsia="Times New Roman" w:cstheme="minorHAnsi"/>
          <w:color w:val="333333"/>
          <w:lang w:val="pl-PL"/>
        </w:rPr>
      </w:pPr>
      <w:r w:rsidRPr="00A915F8">
        <w:rPr>
          <w:rFonts w:eastAsia="Times New Roman" w:cstheme="minorHAnsi"/>
          <w:color w:val="333333"/>
          <w:lang w:val="pl-PL"/>
        </w:rPr>
        <w:t xml:space="preserve">Ovaj model konkursne dokumentacije je razvijen u okviru Projekta „EU podrška za upravljanje javnim finansijama u Srbiji“ koji finansira Evropska unija, a sprovodi Program Ujedinjenih nacija za razvoj (UNDP), u partnerstvu sa Centrom za izvrsnost u finansijama (CEF) i Ministarstvom finansija Slovačke, s ciljem </w:t>
      </w:r>
      <w:r w:rsidR="000A57DD" w:rsidRPr="00A915F8">
        <w:rPr>
          <w:rFonts w:eastAsia="Times New Roman" w:cstheme="minorHAnsi"/>
          <w:color w:val="333333"/>
          <w:lang w:val="pl-PL"/>
        </w:rPr>
        <w:t xml:space="preserve">da </w:t>
      </w:r>
      <w:r w:rsidRPr="00A915F8">
        <w:rPr>
          <w:rFonts w:eastAsia="Times New Roman" w:cstheme="minorHAnsi"/>
          <w:color w:val="333333"/>
          <w:lang w:val="pl-PL"/>
        </w:rPr>
        <w:t xml:space="preserve">se </w:t>
      </w:r>
      <w:r w:rsidR="000A57DD" w:rsidRPr="00A915F8">
        <w:rPr>
          <w:rFonts w:eastAsia="Times New Roman" w:cstheme="minorHAnsi"/>
          <w:color w:val="333333"/>
          <w:lang w:val="pl-PL"/>
        </w:rPr>
        <w:t>prikaž</w:t>
      </w:r>
      <w:r w:rsidRPr="00A915F8">
        <w:rPr>
          <w:rFonts w:eastAsia="Times New Roman" w:cstheme="minorHAnsi"/>
          <w:color w:val="333333"/>
          <w:lang w:val="pl-PL"/>
        </w:rPr>
        <w:t>u</w:t>
      </w:r>
      <w:r w:rsidR="000A57DD" w:rsidRPr="00A915F8">
        <w:rPr>
          <w:rFonts w:eastAsia="Times New Roman" w:cstheme="minorHAnsi"/>
          <w:color w:val="333333"/>
          <w:lang w:val="pl-PL"/>
        </w:rPr>
        <w:t xml:space="preserve"> osnovn</w:t>
      </w:r>
      <w:r w:rsidRPr="00A915F8">
        <w:rPr>
          <w:rFonts w:eastAsia="Times New Roman" w:cstheme="minorHAnsi"/>
          <w:color w:val="333333"/>
          <w:lang w:val="pl-PL"/>
        </w:rPr>
        <w:t>i</w:t>
      </w:r>
      <w:r w:rsidR="000A57DD" w:rsidRPr="00A915F8">
        <w:rPr>
          <w:rFonts w:eastAsia="Times New Roman" w:cstheme="minorHAnsi"/>
          <w:color w:val="333333"/>
          <w:lang w:val="pl-PL"/>
        </w:rPr>
        <w:t xml:space="preserve"> element</w:t>
      </w:r>
      <w:r w:rsidRPr="00A915F8">
        <w:rPr>
          <w:rFonts w:eastAsia="Times New Roman" w:cstheme="minorHAnsi"/>
          <w:color w:val="333333"/>
          <w:lang w:val="pl-PL"/>
        </w:rPr>
        <w:t>i</w:t>
      </w:r>
      <w:r w:rsidR="000A57DD" w:rsidRPr="00A915F8">
        <w:rPr>
          <w:rFonts w:eastAsia="Times New Roman" w:cstheme="minorHAnsi"/>
          <w:color w:val="333333"/>
          <w:lang w:val="pl-PL"/>
        </w:rPr>
        <w:t xml:space="preserve"> postupka partnerstva za inovacije</w:t>
      </w:r>
      <w:r w:rsidRPr="00A915F8">
        <w:rPr>
          <w:rFonts w:eastAsia="Times New Roman" w:cstheme="minorHAnsi"/>
          <w:color w:val="333333"/>
          <w:lang w:val="pl-PL"/>
        </w:rPr>
        <w:t>, kao pomoć</w:t>
      </w:r>
      <w:r w:rsidR="000A57DD" w:rsidRPr="00A915F8">
        <w:rPr>
          <w:rFonts w:eastAsia="Times New Roman" w:cstheme="minorHAnsi"/>
          <w:color w:val="333333"/>
          <w:lang w:val="pl-PL"/>
        </w:rPr>
        <w:t xml:space="preserve"> naručiocima u kreiranju prilagođenih dokumenata za svoje potrebe, uz poštovanje zakonskog okvira.</w:t>
      </w:r>
    </w:p>
    <w:tbl>
      <w:tblPr>
        <w:tblStyle w:val="TableGrid"/>
        <w:tblW w:w="0" w:type="auto"/>
        <w:tblLook w:val="04A0" w:firstRow="1" w:lastRow="0" w:firstColumn="1" w:lastColumn="0" w:noHBand="0" w:noVBand="1"/>
      </w:tblPr>
      <w:tblGrid>
        <w:gridCol w:w="9016"/>
      </w:tblGrid>
      <w:tr w:rsidR="000A57DD" w:rsidRPr="00E245E0" w14:paraId="5CB3D2CF" w14:textId="77777777" w:rsidTr="0023208B">
        <w:tc>
          <w:tcPr>
            <w:tcW w:w="9016" w:type="dxa"/>
            <w:shd w:val="clear" w:color="auto" w:fill="D9E2F3" w:themeFill="accent1" w:themeFillTint="33"/>
          </w:tcPr>
          <w:p w14:paraId="354AF310" w14:textId="77777777" w:rsidR="000A57DD" w:rsidRPr="00950A91" w:rsidRDefault="000A57DD" w:rsidP="000A57DD">
            <w:pPr>
              <w:jc w:val="both"/>
              <w:rPr>
                <w:rFonts w:asciiTheme="minorHAnsi" w:eastAsiaTheme="minorHAnsi" w:hAnsiTheme="minorHAnsi" w:cstheme="minorHAnsi"/>
                <w:i/>
                <w:sz w:val="24"/>
                <w:szCs w:val="24"/>
                <w:lang w:val="sr-Latn-CS"/>
              </w:rPr>
            </w:pPr>
            <w:r w:rsidRPr="00950A91">
              <w:rPr>
                <w:rFonts w:asciiTheme="minorHAnsi" w:eastAsiaTheme="minorHAnsi" w:hAnsiTheme="minorHAnsi" w:cstheme="minorHAnsi"/>
                <w:b/>
                <w:i/>
                <w:sz w:val="24"/>
                <w:szCs w:val="24"/>
                <w:lang w:val="sr-Latn-CS"/>
              </w:rPr>
              <w:lastRenderedPageBreak/>
              <w:t>Napomena:</w:t>
            </w:r>
            <w:r w:rsidRPr="00950A91">
              <w:rPr>
                <w:rFonts w:asciiTheme="minorHAnsi" w:eastAsiaTheme="minorHAnsi" w:hAnsiTheme="minorHAnsi" w:cstheme="minorHAnsi"/>
                <w:i/>
                <w:sz w:val="24"/>
                <w:szCs w:val="24"/>
                <w:lang w:val="sr-Latn-CS"/>
              </w:rPr>
              <w:t xml:space="preserve"> Ovaj model konkursne dokumentacije kreiran je isključivo u svrhu ilustracije osnovnih elemenata postupka partnerstva za inovacije u skladu sa odredbama ZJN-a i </w:t>
            </w:r>
            <w:r w:rsidRPr="00A915F8">
              <w:rPr>
                <w:rFonts w:asciiTheme="minorHAnsi" w:eastAsiaTheme="minorHAnsi" w:hAnsiTheme="minorHAnsi" w:cstheme="minorHAnsi"/>
                <w:i/>
                <w:sz w:val="24"/>
                <w:szCs w:val="24"/>
                <w:lang w:val="sr-Latn-CS"/>
              </w:rPr>
              <w:t>Pravilnika o sadržini konkursne dokumentacije u postupcima javnih nabavki („Sl</w:t>
            </w:r>
            <w:r w:rsidR="00ED4CA7" w:rsidRPr="00A915F8">
              <w:rPr>
                <w:rFonts w:asciiTheme="minorHAnsi" w:eastAsiaTheme="minorHAnsi" w:hAnsiTheme="minorHAnsi" w:cstheme="minorHAnsi"/>
                <w:i/>
                <w:sz w:val="24"/>
                <w:szCs w:val="24"/>
                <w:lang w:val="sr-Latn-CS"/>
              </w:rPr>
              <w:t>.</w:t>
            </w:r>
            <w:r w:rsidRPr="00A915F8">
              <w:rPr>
                <w:rFonts w:asciiTheme="minorHAnsi" w:eastAsiaTheme="minorHAnsi" w:hAnsiTheme="minorHAnsi" w:cstheme="minorHAnsi"/>
                <w:i/>
                <w:sz w:val="24"/>
                <w:szCs w:val="24"/>
                <w:lang w:val="sr-Latn-CS"/>
              </w:rPr>
              <w:t xml:space="preserve"> glasnik RS“, br. 21/21) i kao takav se ne može u svom punom sadržaju smatrati validnim dokumentom za sprovođenje postupka javne nabavke. </w:t>
            </w:r>
            <w:r w:rsidRPr="00950A91">
              <w:rPr>
                <w:rFonts w:asciiTheme="minorHAnsi" w:eastAsiaTheme="minorHAnsi" w:hAnsiTheme="minorHAnsi" w:cstheme="minorHAnsi"/>
                <w:i/>
                <w:sz w:val="24"/>
                <w:szCs w:val="24"/>
                <w:lang w:val="sr-Latn-CS"/>
              </w:rPr>
              <w:t>Predloženo inovativno rešenje u modelu predstavlja samo pretpostavku inovacije i ilustrativnog je karaktera, kao što su i krite</w:t>
            </w:r>
            <w:r w:rsidR="00EE5B77">
              <w:rPr>
                <w:rFonts w:asciiTheme="minorHAnsi" w:eastAsiaTheme="minorHAnsi" w:hAnsiTheme="minorHAnsi" w:cstheme="minorHAnsi"/>
                <w:i/>
                <w:sz w:val="24"/>
                <w:szCs w:val="24"/>
                <w:lang w:val="sr-Latn-CS"/>
              </w:rPr>
              <w:t>r</w:t>
            </w:r>
            <w:r w:rsidRPr="00950A91">
              <w:rPr>
                <w:rFonts w:asciiTheme="minorHAnsi" w:eastAsiaTheme="minorHAnsi" w:hAnsiTheme="minorHAnsi" w:cstheme="minorHAnsi"/>
                <w:i/>
                <w:sz w:val="24"/>
                <w:szCs w:val="24"/>
                <w:lang w:val="sr-Latn-CS"/>
              </w:rPr>
              <w:t>ijumi za kvalitativni izbor privrednog subjekta, kriterijumi za dodelu ugovora, drugi uslovi nabavke i model ugovora</w:t>
            </w:r>
            <w:r w:rsidRPr="00A915F8">
              <w:rPr>
                <w:rFonts w:asciiTheme="minorHAnsi" w:eastAsiaTheme="minorHAnsi" w:hAnsiTheme="minorHAnsi" w:cstheme="minorHAnsi"/>
                <w:i/>
                <w:sz w:val="24"/>
                <w:szCs w:val="24"/>
                <w:lang w:val="sr-Latn-CS"/>
              </w:rPr>
              <w:t xml:space="preserve">, te se ovaj dokument ne može </w:t>
            </w:r>
            <w:r w:rsidRPr="00950A91">
              <w:rPr>
                <w:rFonts w:asciiTheme="minorHAnsi" w:eastAsiaTheme="minorHAnsi" w:hAnsiTheme="minorHAnsi" w:cstheme="minorHAnsi"/>
                <w:i/>
                <w:sz w:val="24"/>
                <w:szCs w:val="24"/>
                <w:lang w:val="sr-Latn-CS"/>
              </w:rPr>
              <w:t>koristiti kao univerzalni obrazac i ne može se doslovno prepisivati.</w:t>
            </w:r>
            <w:r w:rsidRPr="00A915F8">
              <w:rPr>
                <w:rFonts w:cstheme="minorHAnsi"/>
                <w:i/>
                <w:lang w:val="pl-PL"/>
              </w:rPr>
              <w:t xml:space="preserve"> </w:t>
            </w:r>
          </w:p>
          <w:p w14:paraId="175B88AD" w14:textId="77777777" w:rsidR="000A57DD" w:rsidRPr="00950A91" w:rsidRDefault="000A57DD" w:rsidP="000A57DD">
            <w:pPr>
              <w:jc w:val="both"/>
              <w:rPr>
                <w:rFonts w:asciiTheme="minorHAnsi" w:eastAsiaTheme="minorHAnsi" w:hAnsiTheme="minorHAnsi" w:cstheme="minorHAnsi"/>
                <w:i/>
                <w:sz w:val="24"/>
                <w:szCs w:val="24"/>
                <w:lang w:val="sr-Latn-CS" w:eastAsia="en-GB"/>
              </w:rPr>
            </w:pPr>
            <w:r w:rsidRPr="00950A91">
              <w:rPr>
                <w:rFonts w:asciiTheme="minorHAnsi" w:eastAsiaTheme="minorHAnsi" w:hAnsiTheme="minorHAnsi" w:cstheme="minorHAnsi"/>
                <w:i/>
                <w:sz w:val="24"/>
                <w:szCs w:val="24"/>
                <w:lang w:val="sr-Latn-CS" w:eastAsia="en-GB"/>
              </w:rPr>
              <w:t>U cilju sprovođenja odgovarajućeg postupka partnerstva za inovacije naručilac naročito treba da:</w:t>
            </w:r>
          </w:p>
          <w:p w14:paraId="2D9722D9" w14:textId="3F450C54" w:rsidR="000A57DD" w:rsidRPr="00950A91" w:rsidRDefault="000A57DD" w:rsidP="004D1528">
            <w:pPr>
              <w:numPr>
                <w:ilvl w:val="0"/>
                <w:numId w:val="1"/>
              </w:numPr>
              <w:jc w:val="both"/>
              <w:rPr>
                <w:rFonts w:asciiTheme="minorHAnsi" w:eastAsiaTheme="minorHAnsi" w:hAnsiTheme="minorHAnsi" w:cstheme="minorHAnsi"/>
                <w:i/>
                <w:sz w:val="24"/>
                <w:szCs w:val="24"/>
                <w:lang w:val="sr-Latn-CS"/>
              </w:rPr>
            </w:pPr>
            <w:r w:rsidRPr="00950A91">
              <w:rPr>
                <w:rFonts w:asciiTheme="minorHAnsi" w:eastAsiaTheme="minorHAnsi" w:hAnsiTheme="minorHAnsi" w:cstheme="minorHAnsi"/>
                <w:i/>
                <w:sz w:val="24"/>
                <w:szCs w:val="24"/>
                <w:lang w:val="sr-Latn-CS"/>
              </w:rPr>
              <w:t>utvrdi jasne cilj</w:t>
            </w:r>
            <w:r w:rsidR="001A7962">
              <w:rPr>
                <w:rFonts w:asciiTheme="minorHAnsi" w:eastAsiaTheme="minorHAnsi" w:hAnsiTheme="minorHAnsi" w:cstheme="minorHAnsi"/>
                <w:i/>
                <w:sz w:val="24"/>
                <w:szCs w:val="24"/>
                <w:lang w:val="sr-Latn-CS"/>
              </w:rPr>
              <w:t>e</w:t>
            </w:r>
            <w:r w:rsidRPr="00950A91">
              <w:rPr>
                <w:rFonts w:asciiTheme="minorHAnsi" w:eastAsiaTheme="minorHAnsi" w:hAnsiTheme="minorHAnsi" w:cstheme="minorHAnsi"/>
                <w:i/>
                <w:sz w:val="24"/>
                <w:szCs w:val="24"/>
                <w:lang w:val="sr-Latn-CS"/>
              </w:rPr>
              <w:t>ve koje nabavkom želi postići;</w:t>
            </w:r>
          </w:p>
          <w:p w14:paraId="1A20BC0C" w14:textId="77777777" w:rsidR="000A57DD" w:rsidRPr="00950A91" w:rsidRDefault="000A57DD" w:rsidP="004D1528">
            <w:pPr>
              <w:numPr>
                <w:ilvl w:val="0"/>
                <w:numId w:val="1"/>
              </w:numPr>
              <w:jc w:val="both"/>
              <w:rPr>
                <w:rFonts w:asciiTheme="minorHAnsi" w:eastAsiaTheme="minorHAnsi" w:hAnsiTheme="minorHAnsi" w:cstheme="minorHAnsi"/>
                <w:i/>
                <w:sz w:val="24"/>
                <w:szCs w:val="24"/>
                <w:lang w:val="sr-Latn-CS"/>
              </w:rPr>
            </w:pPr>
            <w:r w:rsidRPr="00950A91">
              <w:rPr>
                <w:rFonts w:asciiTheme="minorHAnsi" w:eastAsiaTheme="minorHAnsi" w:hAnsiTheme="minorHAnsi" w:cstheme="minorHAnsi"/>
                <w:i/>
                <w:sz w:val="24"/>
                <w:szCs w:val="24"/>
                <w:lang w:val="sr-Latn-CS"/>
              </w:rPr>
              <w:t>pre sprovođenja postupka sprovede istraživanje tržišta</w:t>
            </w:r>
            <w:r w:rsidRPr="00950A91">
              <w:rPr>
                <w:rFonts w:asciiTheme="minorHAnsi" w:eastAsiaTheme="minorHAnsi" w:hAnsiTheme="minorHAnsi" w:cstheme="minorHAnsi"/>
                <w:kern w:val="2"/>
                <w:sz w:val="24"/>
                <w:szCs w:val="24"/>
                <w:vertAlign w:val="superscript"/>
                <w:lang w:val="sr-Latn-RS"/>
                <w14:ligatures w14:val="standardContextual"/>
              </w:rPr>
              <w:footnoteReference w:id="6"/>
            </w:r>
            <w:r w:rsidRPr="00950A91">
              <w:rPr>
                <w:rFonts w:asciiTheme="minorHAnsi" w:eastAsiaTheme="minorHAnsi" w:hAnsiTheme="minorHAnsi" w:cstheme="minorHAnsi"/>
                <w:kern w:val="2"/>
                <w:sz w:val="24"/>
                <w:szCs w:val="24"/>
                <w:vertAlign w:val="superscript"/>
                <w:lang w:val="sr-Latn-RS"/>
                <w14:ligatures w14:val="standardContextual"/>
              </w:rPr>
              <w:t xml:space="preserve"> </w:t>
            </w:r>
            <w:r w:rsidRPr="00950A91">
              <w:rPr>
                <w:rFonts w:asciiTheme="minorHAnsi" w:eastAsiaTheme="minorHAnsi" w:hAnsiTheme="minorHAnsi" w:cstheme="minorHAnsi"/>
                <w:i/>
                <w:sz w:val="24"/>
                <w:szCs w:val="24"/>
                <w:lang w:val="sr-Latn-CS"/>
              </w:rPr>
              <w:t>kako bi utvrdio da li rešenje za svoje specifične potrebe već postoji na tržištu;</w:t>
            </w:r>
          </w:p>
          <w:p w14:paraId="74DACA55" w14:textId="77777777" w:rsidR="000A57DD" w:rsidRPr="00950A91" w:rsidRDefault="000A57DD" w:rsidP="004D1528">
            <w:pPr>
              <w:numPr>
                <w:ilvl w:val="0"/>
                <w:numId w:val="1"/>
              </w:numPr>
              <w:jc w:val="both"/>
              <w:rPr>
                <w:rFonts w:asciiTheme="minorHAnsi" w:eastAsiaTheme="minorHAnsi" w:hAnsiTheme="minorHAnsi" w:cstheme="minorHAnsi"/>
                <w:i/>
                <w:sz w:val="24"/>
                <w:szCs w:val="24"/>
                <w:lang w:val="sr-Latn-CS"/>
              </w:rPr>
            </w:pPr>
            <w:r w:rsidRPr="00950A91">
              <w:rPr>
                <w:rFonts w:asciiTheme="minorHAnsi" w:eastAsiaTheme="minorHAnsi" w:hAnsiTheme="minorHAnsi" w:cstheme="minorHAnsi"/>
                <w:i/>
                <w:sz w:val="24"/>
                <w:szCs w:val="24"/>
                <w:lang w:val="sr-Latn-CS"/>
              </w:rPr>
              <w:t>utvrdi opravdanost inovativnog rešenja i procenjenu vrednost javne nabavke</w:t>
            </w:r>
            <w:r w:rsidRPr="00950A91">
              <w:rPr>
                <w:rFonts w:asciiTheme="minorHAnsi" w:eastAsiaTheme="minorHAnsi" w:hAnsiTheme="minorHAnsi" w:cstheme="minorHAnsi"/>
                <w:kern w:val="2"/>
                <w:sz w:val="24"/>
                <w:szCs w:val="24"/>
                <w:vertAlign w:val="superscript"/>
                <w:lang w:val="sr-Latn-RS"/>
                <w14:ligatures w14:val="standardContextual"/>
              </w:rPr>
              <w:footnoteReference w:id="7"/>
            </w:r>
            <w:r w:rsidRPr="00950A91">
              <w:rPr>
                <w:rFonts w:asciiTheme="minorHAnsi" w:eastAsiaTheme="minorHAnsi" w:hAnsiTheme="minorHAnsi" w:cstheme="minorHAnsi"/>
                <w:i/>
                <w:sz w:val="24"/>
                <w:szCs w:val="24"/>
                <w:lang w:val="sr-Latn-CS"/>
              </w:rPr>
              <w:t>;</w:t>
            </w:r>
          </w:p>
          <w:p w14:paraId="08912501" w14:textId="77777777" w:rsidR="000A57DD" w:rsidRPr="00950A91" w:rsidRDefault="000A57DD" w:rsidP="004D1528">
            <w:pPr>
              <w:numPr>
                <w:ilvl w:val="0"/>
                <w:numId w:val="1"/>
              </w:numPr>
              <w:jc w:val="both"/>
              <w:rPr>
                <w:rFonts w:asciiTheme="minorHAnsi" w:eastAsiaTheme="minorHAnsi" w:hAnsiTheme="minorHAnsi" w:cstheme="minorHAnsi"/>
                <w:i/>
                <w:sz w:val="24"/>
                <w:szCs w:val="24"/>
                <w:lang w:val="sr-Latn-CS"/>
              </w:rPr>
            </w:pPr>
            <w:r w:rsidRPr="00950A91">
              <w:rPr>
                <w:rFonts w:asciiTheme="minorHAnsi" w:eastAsiaTheme="minorHAnsi" w:hAnsiTheme="minorHAnsi" w:cstheme="minorHAnsi"/>
                <w:i/>
                <w:sz w:val="24"/>
                <w:szCs w:val="24"/>
                <w:lang w:val="sr-Latn-CS"/>
              </w:rPr>
              <w:t>definiše opis potreba, karkteristike predmeta nabavke i pravila postupka u skladu sa sopstvenim potrebama, ciljevima i tržišnim prilikama;</w:t>
            </w:r>
          </w:p>
          <w:p w14:paraId="4345503C" w14:textId="77777777" w:rsidR="000A57DD" w:rsidRPr="00950A91" w:rsidRDefault="000A57DD" w:rsidP="004D1528">
            <w:pPr>
              <w:numPr>
                <w:ilvl w:val="0"/>
                <w:numId w:val="1"/>
              </w:numPr>
              <w:jc w:val="both"/>
              <w:rPr>
                <w:rFonts w:asciiTheme="minorHAnsi" w:eastAsiaTheme="minorHAnsi" w:hAnsiTheme="minorHAnsi" w:cstheme="minorHAnsi"/>
                <w:i/>
                <w:sz w:val="24"/>
                <w:szCs w:val="24"/>
                <w:lang w:val="sr-Latn-CS"/>
              </w:rPr>
            </w:pPr>
            <w:r w:rsidRPr="00950A91">
              <w:rPr>
                <w:rFonts w:asciiTheme="minorHAnsi" w:eastAsiaTheme="minorHAnsi" w:hAnsiTheme="minorHAnsi" w:cstheme="minorHAnsi"/>
                <w:i/>
                <w:sz w:val="24"/>
                <w:szCs w:val="24"/>
                <w:lang w:val="sr-Latn-CS"/>
              </w:rPr>
              <w:t>osigura da postupak bude sproveden u skladu sa načelima javnih nabavki i pravilima propisanim ZJN-om.</w:t>
            </w:r>
          </w:p>
          <w:p w14:paraId="5523E277" w14:textId="77777777" w:rsidR="000A57DD" w:rsidRPr="00950A91" w:rsidRDefault="000A57DD" w:rsidP="00F347BF">
            <w:pPr>
              <w:jc w:val="both"/>
              <w:rPr>
                <w:rFonts w:asciiTheme="minorHAnsi" w:hAnsiTheme="minorHAnsi" w:cstheme="minorHAnsi"/>
                <w:i/>
                <w:sz w:val="24"/>
                <w:szCs w:val="24"/>
                <w:lang w:val="sr-Latn-CS"/>
              </w:rPr>
            </w:pPr>
            <w:r w:rsidRPr="00950A91">
              <w:rPr>
                <w:rFonts w:asciiTheme="minorHAnsi" w:eastAsiaTheme="minorHAnsi" w:hAnsiTheme="minorHAnsi" w:cstheme="minorHAnsi"/>
                <w:i/>
                <w:sz w:val="24"/>
                <w:szCs w:val="24"/>
                <w:lang w:val="sr-Latn-CS"/>
              </w:rPr>
              <w:t xml:space="preserve">Odgovornost je naručioca da konkursnu dokumentaciju pripremi shodno prirodi, obimu predmeta nabavke, specifičnostima konkretnog inovativnog projekta i ciljevima koje želi postići, a ovaj model može da koristi </w:t>
            </w:r>
            <w:r w:rsidR="0082002E" w:rsidRPr="00950A91">
              <w:rPr>
                <w:rFonts w:asciiTheme="minorHAnsi" w:eastAsiaTheme="minorHAnsi" w:hAnsiTheme="minorHAnsi" w:cstheme="minorHAnsi"/>
                <w:i/>
                <w:sz w:val="24"/>
                <w:szCs w:val="24"/>
                <w:lang w:val="sr-Latn-CS"/>
              </w:rPr>
              <w:t xml:space="preserve">samo </w:t>
            </w:r>
            <w:r w:rsidRPr="00F1481C">
              <w:rPr>
                <w:rFonts w:asciiTheme="minorHAnsi" w:eastAsiaTheme="minorHAnsi" w:hAnsiTheme="minorHAnsi" w:cstheme="minorHAnsi"/>
                <w:i/>
                <w:sz w:val="24"/>
                <w:szCs w:val="24"/>
                <w:lang w:val="sr-Latn-CS"/>
              </w:rPr>
              <w:t>kao vodič.</w:t>
            </w:r>
          </w:p>
        </w:tc>
      </w:tr>
    </w:tbl>
    <w:p w14:paraId="79AB3865" w14:textId="77777777" w:rsidR="000A57DD" w:rsidRPr="00775C57" w:rsidRDefault="009F3835" w:rsidP="00BB00D4">
      <w:pPr>
        <w:pStyle w:val="Heading1"/>
        <w:jc w:val="center"/>
        <w:rPr>
          <w:rFonts w:cstheme="minorHAnsi"/>
          <w:sz w:val="56"/>
          <w:szCs w:val="56"/>
          <w:lang w:val="pl-PL"/>
        </w:rPr>
      </w:pPr>
      <w:r w:rsidRPr="00775C57">
        <w:rPr>
          <w:rFonts w:cstheme="minorHAnsi"/>
          <w:color w:val="2F5496" w:themeColor="accent1" w:themeShade="BF"/>
          <w:sz w:val="56"/>
          <w:szCs w:val="56"/>
          <w:lang w:val="sr-Latn-CS"/>
        </w:rPr>
        <w:br w:type="page"/>
      </w:r>
      <w:bookmarkStart w:id="1" w:name="_Toc189487622"/>
      <w:r w:rsidR="000A57DD" w:rsidRPr="00775C57">
        <w:rPr>
          <w:rFonts w:asciiTheme="minorHAnsi" w:hAnsiTheme="minorHAnsi" w:cstheme="minorHAnsi"/>
          <w:b w:val="0"/>
          <w:color w:val="2F5496" w:themeColor="accent1" w:themeShade="BF"/>
          <w:sz w:val="56"/>
          <w:szCs w:val="56"/>
          <w:lang w:val="pl-PL"/>
        </w:rPr>
        <w:lastRenderedPageBreak/>
        <w:t>Model konkursne dokumentacije za fazu kvalifikacije</w:t>
      </w:r>
      <w:bookmarkEnd w:id="1"/>
    </w:p>
    <w:p w14:paraId="389F7BCB" w14:textId="77777777" w:rsidR="000A57DD" w:rsidRPr="00775C57" w:rsidRDefault="000A57DD" w:rsidP="000A57DD">
      <w:pPr>
        <w:jc w:val="center"/>
        <w:rPr>
          <w:rFonts w:ascii="Times New Roman" w:hAnsi="Times New Roman" w:cs="Times New Roman"/>
          <w:sz w:val="56"/>
          <w:szCs w:val="56"/>
          <w:lang w:val="pl-PL"/>
        </w:rPr>
      </w:pPr>
    </w:p>
    <w:p w14:paraId="595CF363" w14:textId="77777777" w:rsidR="000A57DD" w:rsidRPr="00BB00D4" w:rsidRDefault="000A57DD" w:rsidP="00BB00D4">
      <w:pPr>
        <w:pStyle w:val="Heading2"/>
        <w:jc w:val="left"/>
        <w:rPr>
          <w:rFonts w:asciiTheme="minorHAnsi" w:hAnsiTheme="minorHAnsi" w:cstheme="minorHAnsi"/>
          <w:sz w:val="28"/>
          <w:szCs w:val="28"/>
        </w:rPr>
      </w:pPr>
      <w:bookmarkStart w:id="2" w:name="_Toc189487623"/>
      <w:r w:rsidRPr="00BB00D4">
        <w:rPr>
          <w:rFonts w:asciiTheme="minorHAnsi" w:hAnsiTheme="minorHAnsi" w:cstheme="minorHAnsi"/>
          <w:sz w:val="28"/>
          <w:szCs w:val="28"/>
        </w:rPr>
        <w:t xml:space="preserve">1. </w:t>
      </w:r>
      <w:r w:rsidRPr="00BB00D4">
        <w:rPr>
          <w:rFonts w:asciiTheme="minorHAnsi" w:hAnsiTheme="minorHAnsi" w:cstheme="minorHAnsi"/>
          <w:sz w:val="28"/>
          <w:szCs w:val="28"/>
        </w:rPr>
        <w:tab/>
        <w:t>OPŠTI PODACI O PREDMETU NABAVKE</w:t>
      </w:r>
      <w:bookmarkEnd w:id="2"/>
      <w:r w:rsidRPr="00BB00D4">
        <w:rPr>
          <w:rFonts w:asciiTheme="minorHAnsi" w:hAnsiTheme="minorHAnsi" w:cstheme="minorHAnsi"/>
          <w:sz w:val="28"/>
          <w:szCs w:val="28"/>
        </w:rPr>
        <w:t xml:space="preserve"> </w:t>
      </w:r>
    </w:p>
    <w:p w14:paraId="5DF1F23B" w14:textId="77777777" w:rsidR="000A57DD" w:rsidRPr="00950A91" w:rsidRDefault="000A57DD" w:rsidP="000A57DD">
      <w:pPr>
        <w:rPr>
          <w:rFonts w:cstheme="minorHAnsi"/>
          <w:i/>
          <w:lang w:val="sr-Latn-CS"/>
        </w:rPr>
      </w:pPr>
      <w:r w:rsidRPr="00950A91">
        <w:rPr>
          <w:rFonts w:cstheme="minorHAnsi"/>
          <w:b/>
          <w:i/>
          <w:lang w:val="sr-Latn-CS"/>
        </w:rPr>
        <w:t xml:space="preserve"> </w:t>
      </w:r>
    </w:p>
    <w:p w14:paraId="25E6B666" w14:textId="77777777" w:rsidR="000A57DD" w:rsidRPr="00950A91" w:rsidRDefault="000A57DD" w:rsidP="000A57DD">
      <w:pPr>
        <w:rPr>
          <w:rFonts w:cstheme="minorHAnsi"/>
          <w:i/>
          <w:lang w:val="sr-Latn-CS"/>
        </w:rPr>
      </w:pPr>
      <w:r w:rsidRPr="00950A91">
        <w:rPr>
          <w:rFonts w:cstheme="minorHAnsi"/>
          <w:b/>
          <w:i/>
          <w:lang w:val="sr-Latn-CS"/>
        </w:rPr>
        <w:t xml:space="preserve"> </w:t>
      </w:r>
    </w:p>
    <w:tbl>
      <w:tblPr>
        <w:tblStyle w:val="TableGrid0"/>
        <w:tblW w:w="8994" w:type="dxa"/>
        <w:tblInd w:w="1" w:type="dxa"/>
        <w:tblCellMar>
          <w:top w:w="112" w:type="dxa"/>
          <w:left w:w="61" w:type="dxa"/>
          <w:right w:w="115" w:type="dxa"/>
        </w:tblCellMar>
        <w:tblLook w:val="04A0" w:firstRow="1" w:lastRow="0" w:firstColumn="1" w:lastColumn="0" w:noHBand="0" w:noVBand="1"/>
      </w:tblPr>
      <w:tblGrid>
        <w:gridCol w:w="2828"/>
        <w:gridCol w:w="6166"/>
      </w:tblGrid>
      <w:tr w:rsidR="000A57DD" w:rsidRPr="00E245E0" w14:paraId="29985D5F" w14:textId="77777777" w:rsidTr="007D6ACC">
        <w:trPr>
          <w:trHeight w:val="378"/>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1EF02F4A" w14:textId="77777777" w:rsidR="000A57DD" w:rsidRPr="00950A91" w:rsidRDefault="000A57DD" w:rsidP="000A57DD">
            <w:pPr>
              <w:rPr>
                <w:rFonts w:cstheme="minorHAnsi"/>
                <w:sz w:val="24"/>
                <w:szCs w:val="24"/>
                <w:lang w:val="sr-Latn-CS"/>
              </w:rPr>
            </w:pPr>
            <w:r w:rsidRPr="00950A91">
              <w:rPr>
                <w:rFonts w:cstheme="minorHAnsi"/>
                <w:sz w:val="24"/>
                <w:szCs w:val="24"/>
                <w:lang w:val="sr-Latn-CS"/>
              </w:rPr>
              <w:t>Naziv:</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14:paraId="7F52E140" w14:textId="77777777" w:rsidR="000A57DD" w:rsidRPr="00950A91" w:rsidRDefault="000A57DD" w:rsidP="000A57DD">
            <w:pPr>
              <w:ind w:left="1"/>
              <w:jc w:val="both"/>
              <w:rPr>
                <w:rFonts w:eastAsia="Calibri" w:cstheme="minorHAnsi"/>
                <w:sz w:val="24"/>
                <w:szCs w:val="24"/>
                <w:lang w:val="sr-Latn-CS"/>
              </w:rPr>
            </w:pPr>
            <w:r w:rsidRPr="00775C57">
              <w:rPr>
                <w:rFonts w:eastAsia="Times New Roman" w:cstheme="minorHAnsi"/>
                <w:sz w:val="24"/>
                <w:szCs w:val="24"/>
                <w:lang w:val="pl-PL"/>
              </w:rPr>
              <w:t>Razvoj integrisanog pametnog sistema za upravljanje saobraćajem i parkiranjem</w:t>
            </w:r>
          </w:p>
        </w:tc>
      </w:tr>
      <w:tr w:rsidR="000A57DD" w:rsidRPr="00950A91" w14:paraId="18C39DC7" w14:textId="77777777" w:rsidTr="007D6ACC">
        <w:trPr>
          <w:trHeight w:val="424"/>
        </w:trPr>
        <w:tc>
          <w:tcPr>
            <w:tcW w:w="2828" w:type="dxa"/>
            <w:tcBorders>
              <w:top w:val="single" w:sz="4" w:space="0" w:color="000000"/>
              <w:left w:val="single" w:sz="4" w:space="0" w:color="000000"/>
              <w:bottom w:val="single" w:sz="4" w:space="0" w:color="000000"/>
              <w:right w:val="single" w:sz="4" w:space="0" w:color="000000"/>
            </w:tcBorders>
          </w:tcPr>
          <w:p w14:paraId="5542C892" w14:textId="77777777" w:rsidR="000A57DD" w:rsidRPr="00950A91" w:rsidRDefault="000A57DD" w:rsidP="000A57DD">
            <w:pPr>
              <w:rPr>
                <w:rFonts w:cstheme="minorHAnsi"/>
                <w:sz w:val="24"/>
                <w:szCs w:val="24"/>
                <w:lang w:val="sr-Latn-CS"/>
              </w:rPr>
            </w:pPr>
            <w:r w:rsidRPr="00950A91">
              <w:rPr>
                <w:rFonts w:cstheme="minorHAnsi"/>
                <w:sz w:val="24"/>
                <w:szCs w:val="24"/>
                <w:lang w:val="sr-Latn-CS"/>
              </w:rPr>
              <w:t>Referentni broj:</w:t>
            </w:r>
          </w:p>
        </w:tc>
        <w:tc>
          <w:tcPr>
            <w:tcW w:w="6166" w:type="dxa"/>
            <w:tcBorders>
              <w:top w:val="single" w:sz="4" w:space="0" w:color="000000"/>
              <w:left w:val="single" w:sz="4" w:space="0" w:color="000000"/>
              <w:bottom w:val="single" w:sz="4" w:space="0" w:color="000000"/>
              <w:right w:val="single" w:sz="4" w:space="0" w:color="000000"/>
            </w:tcBorders>
          </w:tcPr>
          <w:p w14:paraId="7E1578AE" w14:textId="77777777" w:rsidR="000A57DD" w:rsidRPr="00950A91" w:rsidRDefault="000A57DD" w:rsidP="000A57DD">
            <w:pPr>
              <w:ind w:left="1"/>
              <w:rPr>
                <w:rFonts w:eastAsia="Calibri" w:cstheme="minorHAnsi"/>
                <w:sz w:val="24"/>
                <w:szCs w:val="24"/>
                <w:lang w:val="sr-Latn-CS"/>
              </w:rPr>
            </w:pPr>
            <w:r w:rsidRPr="00950A91">
              <w:rPr>
                <w:rFonts w:eastAsia="Calibri" w:cstheme="minorHAnsi"/>
                <w:sz w:val="24"/>
                <w:szCs w:val="24"/>
                <w:lang w:val="sr-Latn-CS"/>
              </w:rPr>
              <w:t>__/</w:t>
            </w:r>
            <w:r w:rsidR="00950A91" w:rsidRPr="00950A91">
              <w:rPr>
                <w:rFonts w:eastAsia="Calibri" w:cstheme="minorHAnsi"/>
                <w:sz w:val="24"/>
                <w:szCs w:val="24"/>
                <w:lang w:val="sr-Latn-CS"/>
              </w:rPr>
              <w:t>__</w:t>
            </w:r>
          </w:p>
        </w:tc>
      </w:tr>
      <w:tr w:rsidR="000A57DD" w:rsidRPr="00950A91" w14:paraId="064DC9A9" w14:textId="77777777" w:rsidTr="007D6ACC">
        <w:trPr>
          <w:trHeight w:val="423"/>
        </w:trPr>
        <w:tc>
          <w:tcPr>
            <w:tcW w:w="2828" w:type="dxa"/>
            <w:tcBorders>
              <w:top w:val="single" w:sz="4" w:space="0" w:color="000000"/>
              <w:left w:val="single" w:sz="4" w:space="0" w:color="000000"/>
              <w:bottom w:val="single" w:sz="4" w:space="0" w:color="000000"/>
              <w:right w:val="single" w:sz="4" w:space="0" w:color="000000"/>
            </w:tcBorders>
          </w:tcPr>
          <w:p w14:paraId="2388AACB" w14:textId="77777777" w:rsidR="000A57DD" w:rsidRPr="00950A91" w:rsidRDefault="000A57DD" w:rsidP="000A57DD">
            <w:pPr>
              <w:rPr>
                <w:rFonts w:cstheme="minorHAnsi"/>
                <w:sz w:val="24"/>
                <w:szCs w:val="24"/>
                <w:lang w:val="sr-Latn-CS"/>
              </w:rPr>
            </w:pPr>
            <w:r w:rsidRPr="00950A91">
              <w:rPr>
                <w:rFonts w:cstheme="minorHAnsi"/>
                <w:sz w:val="24"/>
                <w:szCs w:val="24"/>
                <w:lang w:val="sr-Latn-CS"/>
              </w:rPr>
              <w:t>Vrsta predmeta nabavke:</w:t>
            </w:r>
          </w:p>
        </w:tc>
        <w:tc>
          <w:tcPr>
            <w:tcW w:w="6166" w:type="dxa"/>
            <w:tcBorders>
              <w:top w:val="single" w:sz="4" w:space="0" w:color="000000"/>
              <w:left w:val="single" w:sz="4" w:space="0" w:color="000000"/>
              <w:bottom w:val="single" w:sz="4" w:space="0" w:color="000000"/>
              <w:right w:val="single" w:sz="4" w:space="0" w:color="000000"/>
            </w:tcBorders>
          </w:tcPr>
          <w:p w14:paraId="4D0CFCDF" w14:textId="77777777" w:rsidR="000A57DD" w:rsidRPr="00950A91" w:rsidRDefault="000A57DD" w:rsidP="000A57DD">
            <w:pPr>
              <w:ind w:left="1"/>
              <w:rPr>
                <w:rFonts w:eastAsia="Calibri" w:cstheme="minorHAnsi"/>
                <w:sz w:val="24"/>
                <w:szCs w:val="24"/>
                <w:lang w:val="sr-Latn-CS"/>
              </w:rPr>
            </w:pPr>
            <w:r w:rsidRPr="00950A91">
              <w:rPr>
                <w:rFonts w:eastAsia="Calibri" w:cstheme="minorHAnsi"/>
                <w:sz w:val="24"/>
                <w:szCs w:val="24"/>
                <w:lang w:val="sr-Latn-CS"/>
              </w:rPr>
              <w:t>Usluge</w:t>
            </w:r>
          </w:p>
        </w:tc>
      </w:tr>
    </w:tbl>
    <w:p w14:paraId="713E1948" w14:textId="77777777" w:rsidR="000A57DD" w:rsidRPr="00950A91" w:rsidRDefault="000A57DD" w:rsidP="000A57DD">
      <w:pPr>
        <w:ind w:right="9694"/>
        <w:rPr>
          <w:rFonts w:cstheme="minorHAnsi"/>
          <w:b/>
          <w:lang w:val="sr-Latn-CS"/>
        </w:rPr>
      </w:pPr>
      <w:r w:rsidRPr="00950A91">
        <w:rPr>
          <w:rFonts w:cstheme="minorHAnsi"/>
          <w:b/>
          <w:i/>
          <w:lang w:val="sr-Latn-CS"/>
        </w:rPr>
        <w:t xml:space="preserve">  </w:t>
      </w:r>
    </w:p>
    <w:p w14:paraId="765CC488" w14:textId="77777777" w:rsidR="000A57DD" w:rsidRPr="00950A91" w:rsidRDefault="000A57DD" w:rsidP="000A57DD">
      <w:pPr>
        <w:jc w:val="both"/>
        <w:rPr>
          <w:rFonts w:cstheme="minorHAnsi"/>
          <w:lang w:val="sr-Latn-CS"/>
        </w:rPr>
      </w:pPr>
      <w:r w:rsidRPr="00950A91">
        <w:rPr>
          <w:rFonts w:cstheme="minorHAnsi"/>
          <w:b/>
          <w:lang w:val="sr-Latn-CS"/>
        </w:rPr>
        <w:t>Opis:</w:t>
      </w:r>
    </w:p>
    <w:p w14:paraId="5FEC8C77" w14:textId="77777777" w:rsidR="008849B7" w:rsidRPr="008849B7" w:rsidRDefault="008849B7" w:rsidP="008849B7">
      <w:pPr>
        <w:pStyle w:val="NormalWeb"/>
        <w:jc w:val="both"/>
        <w:rPr>
          <w:rFonts w:asciiTheme="minorHAnsi" w:eastAsiaTheme="minorHAnsi" w:hAnsiTheme="minorHAnsi" w:cstheme="minorHAnsi"/>
          <w:lang w:val="sr-Latn-CS" w:eastAsia="en-US"/>
        </w:rPr>
      </w:pPr>
      <w:r w:rsidRPr="008849B7">
        <w:rPr>
          <w:rFonts w:asciiTheme="minorHAnsi" w:eastAsiaTheme="minorHAnsi" w:hAnsiTheme="minorHAnsi" w:cstheme="minorHAnsi"/>
          <w:lang w:val="sr-Latn-CS" w:eastAsia="en-US"/>
        </w:rPr>
        <w:t>Naručilac je identifikovao ključne probleme u postojećem sistem</w:t>
      </w:r>
      <w:r>
        <w:rPr>
          <w:rFonts w:asciiTheme="minorHAnsi" w:eastAsiaTheme="minorHAnsi" w:hAnsiTheme="minorHAnsi" w:cstheme="minorHAnsi"/>
          <w:lang w:val="sr-Latn-CS" w:eastAsia="en-US"/>
        </w:rPr>
        <w:t>u</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upravlјanja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saobraćajem</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parkingom</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koji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se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ogledaju</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u</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čestim</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zasto</w:t>
      </w:r>
      <w:r w:rsidRPr="008849B7">
        <w:rPr>
          <w:rFonts w:asciiTheme="minorHAnsi" w:eastAsiaTheme="minorHAnsi" w:hAnsiTheme="minorHAnsi" w:cstheme="minorHAnsi"/>
          <w:lang w:val="sr-Latn-CS" w:eastAsia="en-US"/>
        </w:rPr>
        <w:t>j</w:t>
      </w:r>
      <w:r>
        <w:rPr>
          <w:rFonts w:asciiTheme="minorHAnsi" w:eastAsiaTheme="minorHAnsi" w:hAnsiTheme="minorHAnsi" w:cstheme="minorHAnsi"/>
          <w:lang w:val="sr-Latn-CS" w:eastAsia="en-US"/>
        </w:rPr>
        <w:t>ima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neefikasnom</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korišćenju</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javnih</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resursa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nedovolјnoj</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dostupnosti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informacija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za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krajnje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korisnike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Postojeći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sistemi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su</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zastareli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fragmentisani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nesposobni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da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se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prilagode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promenlјivim</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uslovima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u</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realnom</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vremenu</w:t>
      </w:r>
      <w:r w:rsidRPr="008849B7">
        <w:rPr>
          <w:rFonts w:asciiTheme="minorHAnsi" w:eastAsiaTheme="minorHAnsi" w:hAnsiTheme="minorHAnsi" w:cstheme="minorHAnsi"/>
          <w:lang w:val="sr-Latn-CS" w:eastAsia="en-US"/>
        </w:rPr>
        <w:t>.</w:t>
      </w:r>
      <w:r>
        <w:rPr>
          <w:rFonts w:asciiTheme="minorHAnsi" w:eastAsiaTheme="minorHAnsi" w:hAnsiTheme="minorHAnsi" w:cstheme="minorHAnsi"/>
          <w:lang w:val="sr-Latn-CS" w:eastAsia="en-US"/>
        </w:rPr>
        <w:t xml:space="preserve"> Kako</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bi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unapredio</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proces</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upravlјanja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saobraćajem</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povećao</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zadovolјstvo</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krajnjih</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korisnika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optimizovao</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korišćenje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resursa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naručilac</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je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procenio da je potrebno</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razviti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integrisani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pametni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sistem</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koji</w:t>
      </w:r>
      <w:r w:rsidRPr="008849B7">
        <w:rPr>
          <w:rFonts w:asciiTheme="minorHAnsi" w:eastAsiaTheme="minorHAnsi" w:hAnsiTheme="minorHAnsi" w:cstheme="minorHAnsi"/>
          <w:lang w:val="sr-Latn-CS" w:eastAsia="en-US"/>
        </w:rPr>
        <w:t xml:space="preserve"> </w:t>
      </w:r>
      <w:r w:rsidR="00405633">
        <w:rPr>
          <w:rFonts w:asciiTheme="minorHAnsi" w:eastAsiaTheme="minorHAnsi" w:hAnsiTheme="minorHAnsi" w:cstheme="minorHAnsi"/>
          <w:lang w:val="sr-Latn-CS" w:eastAsia="en-US"/>
        </w:rPr>
        <w:t xml:space="preserve">će </w:t>
      </w:r>
      <w:r>
        <w:rPr>
          <w:rFonts w:asciiTheme="minorHAnsi" w:eastAsiaTheme="minorHAnsi" w:hAnsiTheme="minorHAnsi" w:cstheme="minorHAnsi"/>
          <w:lang w:val="sr-Latn-CS" w:eastAsia="en-US"/>
        </w:rPr>
        <w:t>da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pruži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efikasnije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održivije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rešenje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koje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će</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doprineti</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bolјem</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kvalitetu</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života</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u</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urbanim</w:t>
      </w:r>
      <w:r w:rsidRPr="008849B7">
        <w:rPr>
          <w:rFonts w:asciiTheme="minorHAnsi" w:eastAsiaTheme="minorHAnsi" w:hAnsiTheme="minorHAnsi" w:cstheme="minorHAnsi"/>
          <w:lang w:val="sr-Latn-CS" w:eastAsia="en-US"/>
        </w:rPr>
        <w:t xml:space="preserve"> </w:t>
      </w:r>
      <w:r>
        <w:rPr>
          <w:rFonts w:asciiTheme="minorHAnsi" w:eastAsiaTheme="minorHAnsi" w:hAnsiTheme="minorHAnsi" w:cstheme="minorHAnsi"/>
          <w:lang w:val="sr-Latn-CS" w:eastAsia="en-US"/>
        </w:rPr>
        <w:t>sredinama</w:t>
      </w:r>
      <w:r w:rsidRPr="008849B7">
        <w:rPr>
          <w:rFonts w:asciiTheme="minorHAnsi" w:eastAsiaTheme="minorHAnsi" w:hAnsiTheme="minorHAnsi" w:cstheme="minorHAnsi"/>
          <w:lang w:val="sr-Latn-CS" w:eastAsia="en-US"/>
        </w:rPr>
        <w:t>.</w:t>
      </w:r>
    </w:p>
    <w:p w14:paraId="10D5A333" w14:textId="77777777" w:rsidR="000A57DD" w:rsidRPr="00950A91" w:rsidRDefault="000A57DD" w:rsidP="000A57DD">
      <w:pPr>
        <w:jc w:val="both"/>
        <w:rPr>
          <w:rFonts w:cstheme="minorHAnsi"/>
          <w:lang w:val="sr-Latn-CS"/>
        </w:rPr>
      </w:pPr>
      <w:r w:rsidRPr="00950A91">
        <w:rPr>
          <w:rFonts w:cstheme="minorHAnsi"/>
          <w:lang w:val="sr-Latn-CS"/>
        </w:rPr>
        <w:t>Postupak javne nabavke se sprovodi radi uspostavljanja partnerstva za inovacije sa jednim partnerom</w:t>
      </w:r>
      <w:r w:rsidRPr="00950A91">
        <w:rPr>
          <w:rFonts w:cstheme="minorHAnsi"/>
          <w:kern w:val="2"/>
          <w:vertAlign w:val="superscript"/>
          <w:lang w:val="sr-Latn-RS"/>
          <w14:ligatures w14:val="standardContextual"/>
        </w:rPr>
        <w:footnoteReference w:id="8"/>
      </w:r>
      <w:r w:rsidRPr="00950A91">
        <w:rPr>
          <w:rFonts w:cstheme="minorHAnsi"/>
          <w:kern w:val="2"/>
          <w:vertAlign w:val="superscript"/>
          <w:lang w:val="sr-Latn-RS"/>
          <w14:ligatures w14:val="standardContextual"/>
        </w:rPr>
        <w:t xml:space="preserve"> </w:t>
      </w:r>
      <w:r w:rsidRPr="00950A91">
        <w:rPr>
          <w:rFonts w:cstheme="minorHAnsi"/>
          <w:lang w:val="sr-Latn-CS"/>
        </w:rPr>
        <w:t xml:space="preserve">u cilju istraživanja i razvoja i </w:t>
      </w:r>
      <w:r w:rsidRPr="00857A5E">
        <w:rPr>
          <w:rFonts w:cstheme="minorHAnsi"/>
          <w:lang w:val="sr-Latn-CS"/>
        </w:rPr>
        <w:t xml:space="preserve">eventualne </w:t>
      </w:r>
      <w:r w:rsidRPr="00950A91">
        <w:rPr>
          <w:rFonts w:cstheme="minorHAnsi"/>
          <w:lang w:val="sr-Latn-CS"/>
        </w:rPr>
        <w:t xml:space="preserve">naknadne nabavke inovativnog IT rešenja koje integriše tehnologije </w:t>
      </w:r>
      <w:r w:rsidRPr="00857A5E">
        <w:rPr>
          <w:rFonts w:cstheme="minorHAnsi"/>
          <w:lang w:val="sr-Latn-CS"/>
        </w:rPr>
        <w:t>veštačke inteligencije (AI), IoT uređaja i cloud infrastrukture,</w:t>
      </w:r>
      <w:r w:rsidRPr="00950A91">
        <w:rPr>
          <w:rFonts w:cstheme="minorHAnsi"/>
          <w:lang w:val="sr-Latn-CS"/>
        </w:rPr>
        <w:t xml:space="preserve"> sa ciljem optimizacije protoka saobraćaja i upravljanja javnim parking prostorima u urbanim</w:t>
      </w:r>
      <w:r w:rsidRPr="00775C57">
        <w:rPr>
          <w:rFonts w:eastAsia="Times New Roman" w:cstheme="minorHAnsi"/>
          <w:lang w:val="sr-Latn-CS"/>
        </w:rPr>
        <w:t xml:space="preserve"> </w:t>
      </w:r>
      <w:r w:rsidRPr="00950A91">
        <w:rPr>
          <w:rFonts w:eastAsia="Times New Roman" w:cstheme="minorHAnsi"/>
        </w:rPr>
        <w:t>sredinama</w:t>
      </w:r>
      <w:r w:rsidRPr="00775C57">
        <w:rPr>
          <w:rFonts w:eastAsia="Times New Roman" w:cstheme="minorHAnsi"/>
          <w:lang w:val="sr-Latn-CS"/>
        </w:rPr>
        <w:t xml:space="preserve">. </w:t>
      </w:r>
      <w:bookmarkStart w:id="3" w:name="_Hlk184210242"/>
      <w:r w:rsidRPr="00950A91">
        <w:rPr>
          <w:rFonts w:cstheme="minorHAnsi"/>
          <w:lang w:val="sr-Latn-CS"/>
        </w:rPr>
        <w:t xml:space="preserve">Ciljevi koje treba postići predmetnom nabavkom su: </w:t>
      </w:r>
    </w:p>
    <w:p w14:paraId="6EE29991" w14:textId="77777777" w:rsidR="000A57DD" w:rsidRPr="00950A91" w:rsidRDefault="000A57DD" w:rsidP="004D1528">
      <w:pPr>
        <w:numPr>
          <w:ilvl w:val="0"/>
          <w:numId w:val="2"/>
        </w:numPr>
        <w:contextualSpacing/>
        <w:jc w:val="both"/>
        <w:rPr>
          <w:rFonts w:cstheme="minorHAnsi"/>
          <w:kern w:val="2"/>
          <w:lang w:val="sr-Latn-CS"/>
          <w14:ligatures w14:val="standardContextual"/>
        </w:rPr>
      </w:pPr>
      <w:r w:rsidRPr="00950A91">
        <w:rPr>
          <w:rFonts w:cstheme="minorHAnsi"/>
          <w:lang w:val="sr-Latn-CS"/>
        </w:rPr>
        <w:t>Smanjenje zastoja u saobraćaju i povećanje efikasnosti protoka vozila;</w:t>
      </w:r>
    </w:p>
    <w:p w14:paraId="062A38CE" w14:textId="77777777" w:rsidR="000A57DD" w:rsidRPr="00950A91" w:rsidRDefault="000A57DD" w:rsidP="004D1528">
      <w:pPr>
        <w:numPr>
          <w:ilvl w:val="0"/>
          <w:numId w:val="2"/>
        </w:numPr>
        <w:contextualSpacing/>
        <w:jc w:val="both"/>
        <w:rPr>
          <w:rFonts w:cstheme="minorHAnsi"/>
          <w:kern w:val="2"/>
          <w:lang w:val="sr-Latn-CS"/>
          <w14:ligatures w14:val="standardContextual"/>
        </w:rPr>
      </w:pPr>
      <w:r w:rsidRPr="00950A91">
        <w:rPr>
          <w:rFonts w:cstheme="minorHAnsi"/>
          <w:kern w:val="2"/>
          <w:lang w:val="sr-Latn-CS"/>
          <w14:ligatures w14:val="standardContextual"/>
        </w:rPr>
        <w:t>Optimizacija korišćenja parking prostora u realnom vremenu;</w:t>
      </w:r>
    </w:p>
    <w:p w14:paraId="1CD1E452" w14:textId="77777777" w:rsidR="000A57DD" w:rsidRPr="00950A91" w:rsidRDefault="000A57DD" w:rsidP="004D1528">
      <w:pPr>
        <w:numPr>
          <w:ilvl w:val="0"/>
          <w:numId w:val="2"/>
        </w:numPr>
        <w:jc w:val="both"/>
        <w:rPr>
          <w:rFonts w:cstheme="minorHAnsi"/>
          <w:lang w:val="sr-Latn-CS"/>
        </w:rPr>
      </w:pPr>
      <w:r w:rsidRPr="00950A91">
        <w:rPr>
          <w:rFonts w:cstheme="minorHAnsi"/>
          <w:lang w:val="sr-Latn-CS"/>
        </w:rPr>
        <w:t>Unapređenje zaštite životne sredine smanjenjem emisija izduvnih gasova;</w:t>
      </w:r>
    </w:p>
    <w:p w14:paraId="3B30DB15" w14:textId="77777777" w:rsidR="008849B7" w:rsidRDefault="000A57DD" w:rsidP="00B0608C">
      <w:pPr>
        <w:numPr>
          <w:ilvl w:val="0"/>
          <w:numId w:val="2"/>
        </w:numPr>
        <w:jc w:val="both"/>
        <w:rPr>
          <w:rFonts w:cstheme="minorHAnsi"/>
          <w:lang w:val="sr-Latn-CS"/>
        </w:rPr>
      </w:pPr>
      <w:r w:rsidRPr="008849B7">
        <w:rPr>
          <w:rFonts w:cstheme="minorHAnsi"/>
          <w:lang w:val="sr-Latn-CS"/>
        </w:rPr>
        <w:t>Pružanje alata za analizu i planiranje gradskog saobraćaja na osnovu prikupljenih podataka.</w:t>
      </w:r>
      <w:bookmarkEnd w:id="3"/>
    </w:p>
    <w:p w14:paraId="5C517E6F" w14:textId="77777777" w:rsidR="00405633" w:rsidRPr="00775C57" w:rsidRDefault="00405633" w:rsidP="00405633">
      <w:pPr>
        <w:spacing w:before="120" w:after="120" w:line="276" w:lineRule="auto"/>
        <w:jc w:val="both"/>
        <w:rPr>
          <w:rFonts w:cstheme="minorHAnsi"/>
          <w:lang w:val="pl-PL"/>
        </w:rPr>
      </w:pPr>
    </w:p>
    <w:p w14:paraId="3D6C3EF1" w14:textId="77777777" w:rsidR="00405633" w:rsidRDefault="00405633" w:rsidP="00405633">
      <w:pPr>
        <w:ind w:left="360"/>
        <w:jc w:val="both"/>
        <w:rPr>
          <w:rFonts w:cstheme="minorHAnsi"/>
          <w:lang w:val="sr-Latn-CS"/>
        </w:rPr>
      </w:pPr>
    </w:p>
    <w:p w14:paraId="7CB77C7D" w14:textId="77777777" w:rsidR="003F7703" w:rsidRDefault="00857A5E" w:rsidP="008849B7">
      <w:pPr>
        <w:jc w:val="both"/>
        <w:rPr>
          <w:rFonts w:cstheme="minorHAnsi"/>
          <w:lang w:val="sr-Latn-CS"/>
        </w:rPr>
      </w:pPr>
      <w:r w:rsidRPr="008849B7">
        <w:rPr>
          <w:rFonts w:cstheme="minorHAnsi"/>
          <w:lang w:val="sr-Latn-CS"/>
        </w:rPr>
        <w:t>Uzimajući u obzir da razvoj sistema uključuje primenu veštačke inteligencije (AI), u njegovom razvoju neophodno je primeniti Etičke smernice za razvoj, primenu i upotrebu pouzdane i odgovorne veštačke inteligencije</w:t>
      </w:r>
      <w:r w:rsidRPr="00857A5E">
        <w:rPr>
          <w:rStyle w:val="FootnoteReference"/>
          <w:rFonts w:eastAsiaTheme="minorHAnsi"/>
          <w:sz w:val="24"/>
          <w:szCs w:val="24"/>
          <w:vertAlign w:val="superscript"/>
        </w:rPr>
        <w:footnoteReference w:id="9"/>
      </w:r>
      <w:r w:rsidR="003F7703" w:rsidRPr="008849B7">
        <w:rPr>
          <w:rFonts w:cstheme="minorHAnsi"/>
          <w:lang w:val="sr-Latn-CS"/>
        </w:rPr>
        <w:t xml:space="preserve"> i najviše bezbed</w:t>
      </w:r>
      <w:r w:rsidR="00066941">
        <w:rPr>
          <w:rFonts w:cstheme="minorHAnsi"/>
          <w:lang w:val="sr-Latn-CS"/>
        </w:rPr>
        <w:t>n</w:t>
      </w:r>
      <w:r w:rsidR="003F7703" w:rsidRPr="008849B7">
        <w:rPr>
          <w:rFonts w:cstheme="minorHAnsi"/>
          <w:lang w:val="sr-Latn-CS"/>
        </w:rPr>
        <w:t>osne standarde</w:t>
      </w:r>
      <w:r w:rsidR="003F7703" w:rsidRPr="003F7703">
        <w:rPr>
          <w:rStyle w:val="FootnoteReference"/>
          <w:rFonts w:eastAsiaTheme="minorHAnsi"/>
          <w:sz w:val="24"/>
          <w:szCs w:val="24"/>
          <w:vertAlign w:val="superscript"/>
        </w:rPr>
        <w:footnoteReference w:id="10"/>
      </w:r>
      <w:r w:rsidR="00AB5AF0" w:rsidRPr="008849B7">
        <w:rPr>
          <w:rFonts w:cstheme="minorHAnsi"/>
          <w:lang w:val="sr-Latn-CS"/>
        </w:rPr>
        <w:t>.</w:t>
      </w:r>
    </w:p>
    <w:p w14:paraId="262FB88E" w14:textId="77777777" w:rsidR="008849B7" w:rsidRPr="008849B7" w:rsidRDefault="008849B7" w:rsidP="008849B7">
      <w:pPr>
        <w:ind w:left="360"/>
        <w:jc w:val="both"/>
        <w:rPr>
          <w:rFonts w:cstheme="minorHAnsi"/>
          <w:lang w:val="sr-Latn-CS"/>
        </w:rPr>
      </w:pPr>
    </w:p>
    <w:p w14:paraId="0FC7DDDB" w14:textId="77777777" w:rsidR="000A57DD" w:rsidRPr="00950A91" w:rsidRDefault="000A57DD" w:rsidP="000A57DD">
      <w:pPr>
        <w:jc w:val="both"/>
        <w:rPr>
          <w:rFonts w:cstheme="minorHAnsi"/>
          <w:lang w:val="sr-Latn-CS"/>
        </w:rPr>
      </w:pPr>
      <w:r w:rsidRPr="00950A91">
        <w:rPr>
          <w:rFonts w:cstheme="minorHAnsi"/>
          <w:lang w:val="sr-Latn-CS"/>
        </w:rPr>
        <w:t xml:space="preserve">U ovom postupku naručilac će zaključiti ugovor o </w:t>
      </w:r>
      <w:r w:rsidR="00516411" w:rsidRPr="00950A91">
        <w:rPr>
          <w:rFonts w:cstheme="minorHAnsi"/>
          <w:lang w:val="sr-Latn-CS"/>
        </w:rPr>
        <w:t>partnerstv</w:t>
      </w:r>
      <w:r w:rsidR="002C6078">
        <w:rPr>
          <w:rFonts w:cstheme="minorHAnsi"/>
          <w:lang w:val="sr-Latn-CS"/>
        </w:rPr>
        <w:t>u</w:t>
      </w:r>
      <w:r w:rsidR="00516411" w:rsidRPr="00950A91">
        <w:rPr>
          <w:rFonts w:cstheme="minorHAnsi"/>
          <w:lang w:val="sr-Latn-CS"/>
        </w:rPr>
        <w:t xml:space="preserve"> za inovacije</w:t>
      </w:r>
      <w:r w:rsidRPr="00950A91">
        <w:rPr>
          <w:rFonts w:cstheme="minorHAnsi"/>
          <w:kern w:val="2"/>
          <w:vertAlign w:val="superscript"/>
          <w:lang w:val="sr-Latn-RS"/>
          <w14:ligatures w14:val="standardContextual"/>
        </w:rPr>
        <w:footnoteReference w:id="11"/>
      </w:r>
      <w:r w:rsidR="00516411">
        <w:rPr>
          <w:rFonts w:cstheme="minorHAnsi"/>
          <w:lang w:val="sr-Latn-CS"/>
        </w:rPr>
        <w:t xml:space="preserve"> koji će se realizovati u fazama </w:t>
      </w:r>
      <w:r w:rsidR="00092C56" w:rsidRPr="00950A91">
        <w:rPr>
          <w:rFonts w:eastAsia="Times New Roman" w:cstheme="minorHAnsi"/>
          <w:lang w:val="en-GB" w:eastAsia="en-GB"/>
        </w:rPr>
        <w:t>koje</w:t>
      </w:r>
      <w:r w:rsidR="00092C56" w:rsidRPr="00775C57">
        <w:rPr>
          <w:rFonts w:eastAsia="Times New Roman" w:cstheme="minorHAnsi"/>
          <w:lang w:val="sr-Latn-CS" w:eastAsia="en-GB"/>
        </w:rPr>
        <w:t xml:space="preserve"> </w:t>
      </w:r>
      <w:r w:rsidR="00092C56" w:rsidRPr="00950A91">
        <w:rPr>
          <w:rFonts w:eastAsia="Times New Roman" w:cstheme="minorHAnsi"/>
          <w:lang w:val="en-GB" w:eastAsia="en-GB"/>
        </w:rPr>
        <w:t>prate</w:t>
      </w:r>
      <w:r w:rsidR="00092C56" w:rsidRPr="00775C57">
        <w:rPr>
          <w:rFonts w:eastAsia="Times New Roman" w:cstheme="minorHAnsi"/>
          <w:lang w:val="sr-Latn-CS" w:eastAsia="en-GB"/>
        </w:rPr>
        <w:t xml:space="preserve"> </w:t>
      </w:r>
      <w:r w:rsidR="00092C56" w:rsidRPr="00950A91">
        <w:rPr>
          <w:rFonts w:eastAsia="Times New Roman" w:cstheme="minorHAnsi"/>
          <w:lang w:val="en-GB" w:eastAsia="en-GB"/>
        </w:rPr>
        <w:t>proces</w:t>
      </w:r>
      <w:r w:rsidR="00092C56" w:rsidRPr="00775C57">
        <w:rPr>
          <w:rFonts w:eastAsia="Times New Roman" w:cstheme="minorHAnsi"/>
          <w:lang w:val="sr-Latn-CS" w:eastAsia="en-GB"/>
        </w:rPr>
        <w:t xml:space="preserve"> </w:t>
      </w:r>
      <w:r w:rsidR="00092C56" w:rsidRPr="00950A91">
        <w:rPr>
          <w:rFonts w:eastAsia="Times New Roman" w:cstheme="minorHAnsi"/>
          <w:lang w:val="en-GB" w:eastAsia="en-GB"/>
        </w:rPr>
        <w:t>istra</w:t>
      </w:r>
      <w:r w:rsidR="00092C56" w:rsidRPr="00775C57">
        <w:rPr>
          <w:rFonts w:eastAsia="Times New Roman" w:cstheme="minorHAnsi"/>
          <w:lang w:val="sr-Latn-CS" w:eastAsia="en-GB"/>
        </w:rPr>
        <w:t>ž</w:t>
      </w:r>
      <w:r w:rsidR="00092C56" w:rsidRPr="00950A91">
        <w:rPr>
          <w:rFonts w:eastAsia="Times New Roman" w:cstheme="minorHAnsi"/>
          <w:lang w:val="en-GB" w:eastAsia="en-GB"/>
        </w:rPr>
        <w:t>ivanja</w:t>
      </w:r>
      <w:r w:rsidR="00092C56" w:rsidRPr="00775C57">
        <w:rPr>
          <w:rFonts w:eastAsia="Times New Roman" w:cstheme="minorHAnsi"/>
          <w:lang w:val="sr-Latn-CS" w:eastAsia="en-GB"/>
        </w:rPr>
        <w:t xml:space="preserve">, </w:t>
      </w:r>
      <w:r w:rsidR="00092C56" w:rsidRPr="00950A91">
        <w:rPr>
          <w:rFonts w:eastAsia="Times New Roman" w:cstheme="minorHAnsi"/>
          <w:lang w:val="en-GB" w:eastAsia="en-GB"/>
        </w:rPr>
        <w:t>razvoja</w:t>
      </w:r>
      <w:r w:rsidR="00092C56" w:rsidRPr="00775C57">
        <w:rPr>
          <w:rFonts w:eastAsia="Times New Roman" w:cstheme="minorHAnsi"/>
          <w:lang w:val="sr-Latn-CS" w:eastAsia="en-GB"/>
        </w:rPr>
        <w:t xml:space="preserve"> </w:t>
      </w:r>
      <w:r w:rsidR="00092C56" w:rsidRPr="00950A91">
        <w:rPr>
          <w:rFonts w:eastAsia="Times New Roman" w:cstheme="minorHAnsi"/>
          <w:lang w:val="en-GB" w:eastAsia="en-GB"/>
        </w:rPr>
        <w:t>i</w:t>
      </w:r>
      <w:r w:rsidR="00092C56" w:rsidRPr="00775C57">
        <w:rPr>
          <w:rFonts w:eastAsia="Times New Roman" w:cstheme="minorHAnsi"/>
          <w:lang w:val="sr-Latn-CS" w:eastAsia="en-GB"/>
        </w:rPr>
        <w:t xml:space="preserve"> </w:t>
      </w:r>
      <w:r w:rsidR="00092C56">
        <w:rPr>
          <w:rFonts w:eastAsia="Times New Roman" w:cstheme="minorHAnsi"/>
          <w:lang w:val="en-GB" w:eastAsia="en-GB"/>
        </w:rPr>
        <w:t>eventualne</w:t>
      </w:r>
      <w:r w:rsidR="00092C56" w:rsidRPr="00775C57">
        <w:rPr>
          <w:rFonts w:eastAsia="Times New Roman" w:cstheme="minorHAnsi"/>
          <w:lang w:val="sr-Latn-CS" w:eastAsia="en-GB"/>
        </w:rPr>
        <w:t xml:space="preserve"> </w:t>
      </w:r>
      <w:r w:rsidR="00092C56" w:rsidRPr="00950A91">
        <w:rPr>
          <w:rFonts w:eastAsia="Times New Roman" w:cstheme="minorHAnsi"/>
          <w:lang w:val="en-GB" w:eastAsia="en-GB"/>
        </w:rPr>
        <w:t>implementacije</w:t>
      </w:r>
      <w:r w:rsidR="00092C56" w:rsidRPr="00775C57">
        <w:rPr>
          <w:rFonts w:eastAsia="Times New Roman" w:cstheme="minorHAnsi"/>
          <w:lang w:val="sr-Latn-CS" w:eastAsia="en-GB"/>
        </w:rPr>
        <w:t xml:space="preserve"> </w:t>
      </w:r>
      <w:r w:rsidR="00092C56">
        <w:rPr>
          <w:rFonts w:eastAsia="Times New Roman" w:cstheme="minorHAnsi"/>
          <w:lang w:val="en-GB" w:eastAsia="en-GB"/>
        </w:rPr>
        <w:t>inovativnog</w:t>
      </w:r>
      <w:r w:rsidR="00092C56" w:rsidRPr="00775C57">
        <w:rPr>
          <w:rFonts w:eastAsia="Times New Roman" w:cstheme="minorHAnsi"/>
          <w:lang w:val="sr-Latn-CS" w:eastAsia="en-GB"/>
        </w:rPr>
        <w:t xml:space="preserve"> </w:t>
      </w:r>
      <w:r w:rsidR="00092C56">
        <w:rPr>
          <w:rFonts w:eastAsia="Times New Roman" w:cstheme="minorHAnsi"/>
          <w:lang w:val="en-GB" w:eastAsia="en-GB"/>
        </w:rPr>
        <w:t>IT</w:t>
      </w:r>
      <w:r w:rsidR="00092C56" w:rsidRPr="00775C57">
        <w:rPr>
          <w:rFonts w:eastAsia="Times New Roman" w:cstheme="minorHAnsi"/>
          <w:lang w:val="sr-Latn-CS" w:eastAsia="en-GB"/>
        </w:rPr>
        <w:t xml:space="preserve"> </w:t>
      </w:r>
      <w:r w:rsidR="00092C56" w:rsidRPr="00950A91">
        <w:rPr>
          <w:rFonts w:eastAsia="Times New Roman" w:cstheme="minorHAnsi"/>
          <w:lang w:val="en-GB" w:eastAsia="en-GB"/>
        </w:rPr>
        <w:t>re</w:t>
      </w:r>
      <w:r w:rsidR="00092C56" w:rsidRPr="00775C57">
        <w:rPr>
          <w:rFonts w:eastAsia="Times New Roman" w:cstheme="minorHAnsi"/>
          <w:lang w:val="sr-Latn-CS" w:eastAsia="en-GB"/>
        </w:rPr>
        <w:t>š</w:t>
      </w:r>
      <w:r w:rsidR="00092C56" w:rsidRPr="00950A91">
        <w:rPr>
          <w:rFonts w:eastAsia="Times New Roman" w:cstheme="minorHAnsi"/>
          <w:lang w:val="en-GB" w:eastAsia="en-GB"/>
        </w:rPr>
        <w:t>enja</w:t>
      </w:r>
      <w:r w:rsidR="00092C56" w:rsidRPr="00775C57">
        <w:rPr>
          <w:rFonts w:eastAsia="Times New Roman" w:cstheme="minorHAnsi"/>
          <w:lang w:val="sr-Latn-CS" w:eastAsia="en-GB"/>
        </w:rPr>
        <w:t xml:space="preserve"> </w:t>
      </w:r>
      <w:r w:rsidR="00092C56">
        <w:rPr>
          <w:rFonts w:eastAsia="Times New Roman" w:cstheme="minorHAnsi"/>
          <w:lang w:val="en-GB" w:eastAsia="en-GB"/>
        </w:rPr>
        <w:t>u</w:t>
      </w:r>
      <w:r w:rsidR="00092C56" w:rsidRPr="00775C57">
        <w:rPr>
          <w:rFonts w:eastAsia="Times New Roman" w:cstheme="minorHAnsi"/>
          <w:lang w:val="sr-Latn-CS" w:eastAsia="en-GB"/>
        </w:rPr>
        <w:t xml:space="preserve"> </w:t>
      </w:r>
      <w:r w:rsidR="00092C56">
        <w:rPr>
          <w:rFonts w:eastAsia="Times New Roman" w:cstheme="minorHAnsi"/>
          <w:lang w:val="en-GB" w:eastAsia="en-GB"/>
        </w:rPr>
        <w:t>skladu</w:t>
      </w:r>
      <w:r w:rsidR="00092C56" w:rsidRPr="00775C57">
        <w:rPr>
          <w:rFonts w:eastAsia="Times New Roman" w:cstheme="minorHAnsi"/>
          <w:lang w:val="sr-Latn-CS" w:eastAsia="en-GB"/>
        </w:rPr>
        <w:t xml:space="preserve"> </w:t>
      </w:r>
      <w:r w:rsidR="00092C56">
        <w:rPr>
          <w:rFonts w:eastAsia="Times New Roman" w:cstheme="minorHAnsi"/>
          <w:lang w:val="en-GB" w:eastAsia="en-GB"/>
        </w:rPr>
        <w:t>sa</w:t>
      </w:r>
      <w:r w:rsidR="00092C56" w:rsidRPr="00775C57">
        <w:rPr>
          <w:rFonts w:eastAsia="Times New Roman" w:cstheme="minorHAnsi"/>
          <w:lang w:val="sr-Latn-CS" w:eastAsia="en-GB"/>
        </w:rPr>
        <w:t xml:space="preserve"> </w:t>
      </w:r>
      <w:r w:rsidR="00092C56">
        <w:rPr>
          <w:rFonts w:eastAsia="Times New Roman" w:cstheme="minorHAnsi"/>
          <w:lang w:val="en-GB" w:eastAsia="en-GB"/>
        </w:rPr>
        <w:t>dokumentacijom</w:t>
      </w:r>
      <w:r w:rsidR="00092C56" w:rsidRPr="00775C57">
        <w:rPr>
          <w:rFonts w:eastAsia="Times New Roman" w:cstheme="minorHAnsi"/>
          <w:lang w:val="sr-Latn-CS" w:eastAsia="en-GB"/>
        </w:rPr>
        <w:t xml:space="preserve"> </w:t>
      </w:r>
      <w:r w:rsidR="00092C56">
        <w:rPr>
          <w:rFonts w:eastAsia="Times New Roman" w:cstheme="minorHAnsi"/>
          <w:lang w:val="en-GB" w:eastAsia="en-GB"/>
        </w:rPr>
        <w:t>o</w:t>
      </w:r>
      <w:r w:rsidR="00092C56" w:rsidRPr="00775C57">
        <w:rPr>
          <w:rFonts w:eastAsia="Times New Roman" w:cstheme="minorHAnsi"/>
          <w:lang w:val="sr-Latn-CS" w:eastAsia="en-GB"/>
        </w:rPr>
        <w:t xml:space="preserve"> </w:t>
      </w:r>
      <w:r w:rsidR="00092C56">
        <w:rPr>
          <w:rFonts w:eastAsia="Times New Roman" w:cstheme="minorHAnsi"/>
          <w:lang w:val="en-GB" w:eastAsia="en-GB"/>
        </w:rPr>
        <w:t>nabavci</w:t>
      </w:r>
      <w:r w:rsidR="00092C56" w:rsidRPr="00775C57">
        <w:rPr>
          <w:rFonts w:eastAsia="Times New Roman" w:cstheme="minorHAnsi"/>
          <w:lang w:val="sr-Latn-CS" w:eastAsia="en-GB"/>
        </w:rPr>
        <w:t>.</w:t>
      </w:r>
    </w:p>
    <w:p w14:paraId="0196CBDE" w14:textId="77777777" w:rsidR="000A57DD" w:rsidRPr="00950A91" w:rsidRDefault="000A57DD" w:rsidP="000A57DD">
      <w:pPr>
        <w:ind w:left="720"/>
        <w:jc w:val="both"/>
        <w:rPr>
          <w:rFonts w:cstheme="minorHAnsi"/>
          <w:lang w:val="sr-Latn-CS"/>
        </w:rPr>
      </w:pPr>
    </w:p>
    <w:p w14:paraId="1117A4B2" w14:textId="77777777" w:rsidR="000A57DD" w:rsidRPr="00950A91" w:rsidRDefault="000A57DD" w:rsidP="000A57DD">
      <w:pPr>
        <w:ind w:left="57" w:right="25" w:hanging="14"/>
        <w:jc w:val="both"/>
        <w:rPr>
          <w:rFonts w:cstheme="minorHAnsi"/>
          <w:b/>
          <w:lang w:val="sr-Latn-CS"/>
        </w:rPr>
      </w:pPr>
      <w:r w:rsidRPr="00950A91">
        <w:rPr>
          <w:rFonts w:cstheme="minorHAnsi"/>
          <w:b/>
          <w:lang w:val="sr-Latn-CS"/>
        </w:rPr>
        <w:t>Ostale napomene:</w:t>
      </w:r>
    </w:p>
    <w:p w14:paraId="5315F81D" w14:textId="77777777" w:rsidR="008849B7" w:rsidRDefault="000A57DD" w:rsidP="000A57DD">
      <w:pPr>
        <w:jc w:val="both"/>
        <w:rPr>
          <w:rFonts w:cstheme="minorHAnsi"/>
          <w:i/>
          <w:color w:val="2F5496" w:themeColor="accent1" w:themeShade="BF"/>
          <w:lang w:val="sr-Latn-CS"/>
        </w:rPr>
      </w:pPr>
      <w:r w:rsidRPr="00950A91">
        <w:rPr>
          <w:rFonts w:cstheme="minorHAnsi"/>
          <w:lang w:val="sr-Latn-CS"/>
        </w:rPr>
        <w:t xml:space="preserve"> _______________ </w:t>
      </w:r>
      <w:r w:rsidRPr="00950A91">
        <w:rPr>
          <w:rFonts w:eastAsia="Times New Roman" w:cstheme="minorHAnsi"/>
          <w:i/>
          <w:color w:val="2F5496" w:themeColor="accent1" w:themeShade="BF"/>
          <w:lang w:val="sr-Cyrl-RS" w:eastAsia="sr-Latn-RS"/>
        </w:rPr>
        <w:t>(</w:t>
      </w:r>
      <w:r w:rsidRPr="00950A91">
        <w:rPr>
          <w:rFonts w:cstheme="minorHAnsi"/>
          <w:i/>
          <w:color w:val="2F5496" w:themeColor="accent1" w:themeShade="BF"/>
          <w:lang w:val="sr-Latn-CS"/>
        </w:rPr>
        <w:t>Naručilac može upisati eventualne ostale napomene koje smatra da su od značaja za predmet i postupak javne nabavke</w:t>
      </w:r>
      <w:r w:rsidR="002411AA">
        <w:rPr>
          <w:rFonts w:cstheme="minorHAnsi"/>
          <w:i/>
          <w:color w:val="2F5496" w:themeColor="accent1" w:themeShade="BF"/>
          <w:lang w:val="sr-Latn-CS"/>
        </w:rPr>
        <w:t>, kao što je način fina</w:t>
      </w:r>
      <w:r w:rsidR="009E48CA">
        <w:rPr>
          <w:rFonts w:cstheme="minorHAnsi"/>
          <w:i/>
          <w:color w:val="2F5496" w:themeColor="accent1" w:themeShade="BF"/>
          <w:lang w:val="sr-Latn-CS"/>
        </w:rPr>
        <w:t>n</w:t>
      </w:r>
      <w:r w:rsidR="002411AA">
        <w:rPr>
          <w:rFonts w:cstheme="minorHAnsi"/>
          <w:i/>
          <w:color w:val="2F5496" w:themeColor="accent1" w:themeShade="BF"/>
          <w:lang w:val="sr-Latn-CS"/>
        </w:rPr>
        <w:t>siranja, propisi od značaja i sl</w:t>
      </w:r>
      <w:r w:rsidRPr="00950A91">
        <w:rPr>
          <w:rFonts w:cstheme="minorHAnsi"/>
          <w:i/>
          <w:color w:val="2F5496" w:themeColor="accent1" w:themeShade="BF"/>
          <w:lang w:val="sr-Latn-CS"/>
        </w:rPr>
        <w:t>).</w:t>
      </w:r>
    </w:p>
    <w:p w14:paraId="0CDC3F67" w14:textId="77777777" w:rsidR="008849B7" w:rsidRDefault="008849B7">
      <w:pPr>
        <w:rPr>
          <w:rFonts w:cstheme="minorHAnsi"/>
          <w:i/>
          <w:color w:val="2F5496" w:themeColor="accent1" w:themeShade="BF"/>
          <w:lang w:val="sr-Latn-CS"/>
        </w:rPr>
      </w:pPr>
      <w:r>
        <w:rPr>
          <w:rFonts w:cstheme="minorHAnsi"/>
          <w:i/>
          <w:color w:val="2F5496" w:themeColor="accent1" w:themeShade="BF"/>
          <w:lang w:val="sr-Latn-CS"/>
        </w:rPr>
        <w:br w:type="page"/>
      </w:r>
    </w:p>
    <w:p w14:paraId="7878F987" w14:textId="77777777" w:rsidR="000A57DD" w:rsidRPr="00775C57" w:rsidRDefault="000A57DD" w:rsidP="00BB00D4">
      <w:pPr>
        <w:pStyle w:val="Heading2"/>
        <w:numPr>
          <w:ilvl w:val="0"/>
          <w:numId w:val="23"/>
        </w:numPr>
        <w:jc w:val="left"/>
        <w:rPr>
          <w:rFonts w:asciiTheme="minorHAnsi" w:hAnsiTheme="minorHAnsi" w:cstheme="minorHAnsi"/>
          <w:sz w:val="28"/>
          <w:szCs w:val="28"/>
          <w:lang w:val="sr-Latn-CS"/>
        </w:rPr>
      </w:pPr>
      <w:bookmarkStart w:id="4" w:name="_Toc189487624"/>
      <w:r w:rsidRPr="00BB00D4">
        <w:rPr>
          <w:rFonts w:asciiTheme="minorHAnsi" w:hAnsiTheme="minorHAnsi" w:cstheme="minorHAnsi"/>
          <w:sz w:val="28"/>
          <w:szCs w:val="28"/>
        </w:rPr>
        <w:lastRenderedPageBreak/>
        <w:t>KRITERIJUMI</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ZA</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KVALITATIVNI</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IZBOR</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PRIVREDNOG</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SUBJEKTA</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OSNOVI</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ZA</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ISKLjU</w:t>
      </w:r>
      <w:r w:rsidRPr="00775C57">
        <w:rPr>
          <w:rFonts w:asciiTheme="minorHAnsi" w:hAnsiTheme="minorHAnsi" w:cstheme="minorHAnsi"/>
          <w:sz w:val="28"/>
          <w:szCs w:val="28"/>
          <w:lang w:val="sr-Latn-CS"/>
        </w:rPr>
        <w:t>Č</w:t>
      </w:r>
      <w:r w:rsidRPr="00BB00D4">
        <w:rPr>
          <w:rFonts w:asciiTheme="minorHAnsi" w:hAnsiTheme="minorHAnsi" w:cstheme="minorHAnsi"/>
          <w:sz w:val="28"/>
          <w:szCs w:val="28"/>
        </w:rPr>
        <w:t>EN</w:t>
      </w:r>
      <w:r w:rsidRPr="00775C57">
        <w:rPr>
          <w:rFonts w:asciiTheme="minorHAnsi" w:hAnsiTheme="minorHAnsi" w:cstheme="minorHAnsi"/>
          <w:sz w:val="28"/>
          <w:szCs w:val="28"/>
          <w:lang w:val="sr-Latn-CS"/>
        </w:rPr>
        <w:t>ј</w:t>
      </w:r>
      <w:r w:rsidRPr="00BB00D4">
        <w:rPr>
          <w:rFonts w:asciiTheme="minorHAnsi" w:hAnsiTheme="minorHAnsi" w:cstheme="minorHAnsi"/>
          <w:sz w:val="28"/>
          <w:szCs w:val="28"/>
        </w:rPr>
        <w:t>E</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I</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KRITERIJUMI</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ZA</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IZBOR</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PRIVREDNOG</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SUBJEKTA</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SA</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UPUTSTVOM</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KAKO</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SE</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DOKAZUJE</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ISPUN</w:t>
      </w:r>
      <w:r w:rsidRPr="00775C57">
        <w:rPr>
          <w:rFonts w:asciiTheme="minorHAnsi" w:hAnsiTheme="minorHAnsi" w:cstheme="minorHAnsi"/>
          <w:sz w:val="28"/>
          <w:szCs w:val="28"/>
          <w:lang w:val="sr-Latn-CS"/>
        </w:rPr>
        <w:t>ј</w:t>
      </w:r>
      <w:r w:rsidRPr="00BB00D4">
        <w:rPr>
          <w:rFonts w:asciiTheme="minorHAnsi" w:hAnsiTheme="minorHAnsi" w:cstheme="minorHAnsi"/>
          <w:sz w:val="28"/>
          <w:szCs w:val="28"/>
        </w:rPr>
        <w:t>ENOST</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TIH</w:t>
      </w:r>
      <w:r w:rsidRPr="00775C57">
        <w:rPr>
          <w:rFonts w:asciiTheme="minorHAnsi" w:hAnsiTheme="minorHAnsi" w:cstheme="minorHAnsi"/>
          <w:sz w:val="28"/>
          <w:szCs w:val="28"/>
          <w:lang w:val="sr-Latn-CS"/>
        </w:rPr>
        <w:t xml:space="preserve"> </w:t>
      </w:r>
      <w:r w:rsidRPr="00BB00D4">
        <w:rPr>
          <w:rFonts w:asciiTheme="minorHAnsi" w:hAnsiTheme="minorHAnsi" w:cstheme="minorHAnsi"/>
          <w:sz w:val="28"/>
          <w:szCs w:val="28"/>
        </w:rPr>
        <w:t>KRITERIJUMA</w:t>
      </w:r>
      <w:bookmarkEnd w:id="4"/>
    </w:p>
    <w:p w14:paraId="5409A933" w14:textId="77777777" w:rsidR="000A57DD" w:rsidRPr="003C3B80" w:rsidRDefault="000A57DD" w:rsidP="000A57DD">
      <w:pPr>
        <w:pStyle w:val="ListParagraph"/>
        <w:spacing w:line="276" w:lineRule="auto"/>
        <w:ind w:right="61"/>
        <w:jc w:val="both"/>
        <w:rPr>
          <w:rFonts w:cstheme="minorHAnsi"/>
          <w:b/>
          <w:i/>
          <w:kern w:val="0"/>
          <w:sz w:val="24"/>
          <w:szCs w:val="24"/>
          <w:lang w:val="sr-Latn-CS"/>
          <w14:ligatures w14:val="none"/>
        </w:rPr>
      </w:pPr>
    </w:p>
    <w:p w14:paraId="11ACFECB" w14:textId="77777777" w:rsidR="000A57DD" w:rsidRPr="00D909C9" w:rsidRDefault="000A57DD" w:rsidP="00A44DA1">
      <w:pPr>
        <w:pStyle w:val="ListParagraph"/>
        <w:numPr>
          <w:ilvl w:val="1"/>
          <w:numId w:val="23"/>
        </w:numPr>
        <w:shd w:val="clear" w:color="auto" w:fill="FFFFFF" w:themeFill="background1"/>
        <w:tabs>
          <w:tab w:val="left" w:pos="567"/>
          <w:tab w:val="left" w:pos="709"/>
        </w:tabs>
        <w:spacing w:line="276" w:lineRule="auto"/>
        <w:jc w:val="both"/>
        <w:rPr>
          <w:b/>
          <w:sz w:val="24"/>
          <w:szCs w:val="24"/>
        </w:rPr>
      </w:pPr>
      <w:r w:rsidRPr="00D909C9">
        <w:rPr>
          <w:b/>
          <w:sz w:val="24"/>
          <w:szCs w:val="24"/>
          <w:lang w:val="sr-Cyrl-CS"/>
        </w:rPr>
        <w:t>OSNOVI ZA ISKLjUČENјE</w:t>
      </w:r>
    </w:p>
    <w:p w14:paraId="34B76F7D" w14:textId="77777777" w:rsidR="000A57DD" w:rsidRPr="00D909C9" w:rsidRDefault="000A57DD" w:rsidP="000A57DD">
      <w:pPr>
        <w:pStyle w:val="ListParagraph"/>
        <w:shd w:val="clear" w:color="auto" w:fill="FFFFFF" w:themeFill="background1"/>
        <w:tabs>
          <w:tab w:val="left" w:pos="567"/>
          <w:tab w:val="left" w:pos="709"/>
        </w:tabs>
        <w:spacing w:line="276" w:lineRule="auto"/>
        <w:ind w:left="930"/>
        <w:jc w:val="both"/>
        <w:rPr>
          <w:b/>
          <w:sz w:val="24"/>
          <w:szCs w:val="24"/>
        </w:rPr>
      </w:pPr>
    </w:p>
    <w:p w14:paraId="7C3CDBA8" w14:textId="77777777" w:rsidR="000A57DD" w:rsidRPr="00D909C9" w:rsidRDefault="000A57DD" w:rsidP="000A57DD">
      <w:pPr>
        <w:pStyle w:val="ListParagraph"/>
        <w:widowControl w:val="0"/>
        <w:shd w:val="clear" w:color="auto" w:fill="D9E2F3" w:themeFill="accent1" w:themeFillTint="33"/>
        <w:tabs>
          <w:tab w:val="left" w:pos="809"/>
        </w:tabs>
        <w:autoSpaceDE w:val="0"/>
        <w:autoSpaceDN w:val="0"/>
        <w:spacing w:before="161" w:after="0" w:line="240" w:lineRule="auto"/>
        <w:ind w:left="1650" w:hanging="720"/>
        <w:jc w:val="both"/>
        <w:rPr>
          <w:rFonts w:ascii="Segoe UI" w:eastAsia="Times New Roman" w:hAnsi="Segoe UI" w:cs="Segoe UI"/>
          <w:b/>
          <w:bCs/>
          <w:kern w:val="0"/>
          <w:sz w:val="24"/>
          <w:szCs w:val="24"/>
          <w:lang w:val="sr-Cyrl-RS" w:eastAsia="sr-Latn-RS"/>
          <w14:ligatures w14:val="none"/>
        </w:rPr>
      </w:pPr>
      <w:r w:rsidRPr="00D909C9">
        <w:rPr>
          <w:rFonts w:ascii="Segoe UI" w:eastAsia="Times New Roman" w:hAnsi="Segoe UI" w:cs="Segoe UI"/>
          <w:b/>
          <w:bCs/>
          <w:kern w:val="0"/>
          <w:sz w:val="24"/>
          <w:szCs w:val="24"/>
          <w:lang w:val="sr-Cyrl-RS" w:eastAsia="sr-Latn-RS"/>
          <w14:ligatures w14:val="none"/>
        </w:rPr>
        <w:t>2.1.1 Pravnosnažna presuda za jedno ili više krivičnih dela</w:t>
      </w:r>
    </w:p>
    <w:p w14:paraId="45C3C6A6" w14:textId="77777777" w:rsidR="000A57DD" w:rsidRDefault="000A57DD" w:rsidP="000A57DD">
      <w:pPr>
        <w:pStyle w:val="body"/>
        <w:spacing w:before="0" w:line="276" w:lineRule="auto"/>
        <w:rPr>
          <w:rFonts w:ascii="Times New Roman" w:hAnsi="Times New Roman" w:cs="Times New Roman"/>
          <w:b/>
          <w:lang w:val="sr-Cyrl-RS"/>
        </w:rPr>
      </w:pPr>
    </w:p>
    <w:p w14:paraId="02A8A9A5"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Pravni osnov:</w:t>
      </w:r>
    </w:p>
    <w:p w14:paraId="1B80E287" w14:textId="77777777" w:rsidR="000A57DD" w:rsidRPr="00775C57" w:rsidRDefault="000A57DD" w:rsidP="00285666">
      <w:pPr>
        <w:widowControl w:val="0"/>
        <w:autoSpaceDE w:val="0"/>
        <w:autoSpaceDN w:val="0"/>
        <w:spacing w:before="37" w:line="276" w:lineRule="auto"/>
        <w:ind w:left="40"/>
        <w:jc w:val="both"/>
        <w:rPr>
          <w:rFonts w:eastAsia="Calibri" w:cstheme="minorHAnsi"/>
          <w:lang w:val="sr-Cyrl-RS"/>
        </w:rPr>
      </w:pPr>
      <w:r w:rsidRPr="00775C57">
        <w:rPr>
          <w:rFonts w:eastAsia="Calibri" w:cstheme="minorHAnsi"/>
          <w:lang w:val="sr-Cyrl-RS"/>
        </w:rPr>
        <w:t>Č</w:t>
      </w:r>
      <w:r w:rsidRPr="0046253B">
        <w:rPr>
          <w:rFonts w:eastAsia="Calibri" w:cstheme="minorHAnsi"/>
        </w:rPr>
        <w:t>lan</w:t>
      </w:r>
      <w:r w:rsidRPr="00775C57">
        <w:rPr>
          <w:rFonts w:eastAsia="Calibri" w:cstheme="minorHAnsi"/>
          <w:spacing w:val="-4"/>
          <w:lang w:val="sr-Cyrl-RS"/>
        </w:rPr>
        <w:t xml:space="preserve"> </w:t>
      </w:r>
      <w:r w:rsidRPr="00775C57">
        <w:rPr>
          <w:rFonts w:eastAsia="Calibri" w:cstheme="minorHAnsi"/>
          <w:lang w:val="sr-Cyrl-RS"/>
        </w:rPr>
        <w:t>111.</w:t>
      </w:r>
      <w:r w:rsidRPr="00775C57">
        <w:rPr>
          <w:rFonts w:eastAsia="Calibri" w:cstheme="minorHAnsi"/>
          <w:spacing w:val="-2"/>
          <w:lang w:val="sr-Cyrl-RS"/>
        </w:rPr>
        <w:t xml:space="preserve"> </w:t>
      </w:r>
      <w:r w:rsidRPr="0046253B">
        <w:rPr>
          <w:rFonts w:eastAsia="Calibri" w:cstheme="minorHAnsi"/>
        </w:rPr>
        <w:t>stav</w:t>
      </w:r>
      <w:r w:rsidRPr="00775C57">
        <w:rPr>
          <w:rFonts w:eastAsia="Calibri" w:cstheme="minorHAnsi"/>
          <w:spacing w:val="-3"/>
          <w:lang w:val="sr-Cyrl-RS"/>
        </w:rPr>
        <w:t xml:space="preserve"> </w:t>
      </w:r>
      <w:r w:rsidRPr="00775C57">
        <w:rPr>
          <w:rFonts w:eastAsia="Calibri" w:cstheme="minorHAnsi"/>
          <w:lang w:val="sr-Cyrl-RS"/>
        </w:rPr>
        <w:t>1.</w:t>
      </w:r>
      <w:r w:rsidRPr="00775C57">
        <w:rPr>
          <w:rFonts w:eastAsia="Calibri" w:cstheme="minorHAnsi"/>
          <w:spacing w:val="-2"/>
          <w:lang w:val="sr-Cyrl-RS"/>
        </w:rPr>
        <w:t xml:space="preserve"> </w:t>
      </w:r>
      <w:r w:rsidRPr="0046253B">
        <w:rPr>
          <w:rFonts w:eastAsia="Calibri" w:cstheme="minorHAnsi"/>
        </w:rPr>
        <w:t>ta</w:t>
      </w:r>
      <w:r w:rsidRPr="00775C57">
        <w:rPr>
          <w:rFonts w:eastAsia="Calibri" w:cstheme="minorHAnsi"/>
          <w:lang w:val="sr-Cyrl-RS"/>
        </w:rPr>
        <w:t>č.</w:t>
      </w:r>
      <w:r w:rsidRPr="00775C57">
        <w:rPr>
          <w:rFonts w:eastAsia="Calibri" w:cstheme="minorHAnsi"/>
          <w:spacing w:val="-3"/>
          <w:lang w:val="sr-Cyrl-RS"/>
        </w:rPr>
        <w:t xml:space="preserve"> </w:t>
      </w:r>
      <w:r w:rsidRPr="00775C57">
        <w:rPr>
          <w:rFonts w:eastAsia="Calibri" w:cstheme="minorHAnsi"/>
          <w:lang w:val="sr-Cyrl-RS"/>
        </w:rPr>
        <w:t>1)</w:t>
      </w:r>
      <w:r w:rsidRPr="0046253B">
        <w:rPr>
          <w:rFonts w:eastAsia="Calibri" w:cstheme="minorHAnsi"/>
          <w:lang w:val="sr-Cyrl-RS"/>
        </w:rPr>
        <w:t xml:space="preserve"> ZJN</w:t>
      </w:r>
      <w:r w:rsidRPr="00775C57">
        <w:rPr>
          <w:rFonts w:eastAsia="Calibri" w:cstheme="minorHAnsi"/>
          <w:lang w:val="sr-Cyrl-RS"/>
        </w:rPr>
        <w:t>-</w:t>
      </w:r>
      <w:r w:rsidRPr="0046253B">
        <w:rPr>
          <w:rFonts w:eastAsia="Calibri" w:cstheme="minorHAnsi"/>
        </w:rPr>
        <w:t>Naru</w:t>
      </w:r>
      <w:r w:rsidRPr="00775C57">
        <w:rPr>
          <w:rFonts w:eastAsia="Calibri" w:cstheme="minorHAnsi"/>
          <w:lang w:val="sr-Cyrl-RS"/>
        </w:rPr>
        <w:t>č</w:t>
      </w:r>
      <w:r w:rsidRPr="0046253B">
        <w:rPr>
          <w:rFonts w:eastAsia="Calibri" w:cstheme="minorHAnsi"/>
        </w:rPr>
        <w:t>ilac</w:t>
      </w:r>
      <w:r w:rsidRPr="00775C57">
        <w:rPr>
          <w:rFonts w:eastAsia="Calibri" w:cstheme="minorHAnsi"/>
          <w:spacing w:val="-3"/>
          <w:lang w:val="sr-Cyrl-RS"/>
        </w:rPr>
        <w:t xml:space="preserve"> </w:t>
      </w:r>
      <w:r w:rsidRPr="0046253B">
        <w:rPr>
          <w:rFonts w:eastAsia="Calibri" w:cstheme="minorHAnsi"/>
        </w:rPr>
        <w:t>je</w:t>
      </w:r>
      <w:r w:rsidRPr="00775C57">
        <w:rPr>
          <w:rFonts w:eastAsia="Calibri" w:cstheme="minorHAnsi"/>
          <w:spacing w:val="-3"/>
          <w:lang w:val="sr-Cyrl-RS"/>
        </w:rPr>
        <w:t xml:space="preserve"> </w:t>
      </w:r>
      <w:r w:rsidRPr="0046253B">
        <w:rPr>
          <w:rFonts w:eastAsia="Calibri" w:cstheme="minorHAnsi"/>
        </w:rPr>
        <w:t>du</w:t>
      </w:r>
      <w:r w:rsidRPr="00775C57">
        <w:rPr>
          <w:rFonts w:eastAsia="Calibri" w:cstheme="minorHAnsi"/>
          <w:lang w:val="sr-Cyrl-RS"/>
        </w:rPr>
        <w:t>ž</w:t>
      </w:r>
      <w:r w:rsidRPr="0046253B">
        <w:rPr>
          <w:rFonts w:eastAsia="Calibri" w:cstheme="minorHAnsi"/>
        </w:rPr>
        <w:t>an</w:t>
      </w:r>
      <w:r w:rsidRPr="00775C57">
        <w:rPr>
          <w:rFonts w:eastAsia="Calibri" w:cstheme="minorHAnsi"/>
          <w:spacing w:val="-2"/>
          <w:lang w:val="sr-Cyrl-RS"/>
        </w:rPr>
        <w:t xml:space="preserve"> </w:t>
      </w:r>
      <w:r w:rsidRPr="0046253B">
        <w:rPr>
          <w:rFonts w:eastAsia="Calibri" w:cstheme="minorHAnsi"/>
        </w:rPr>
        <w:t>da</w:t>
      </w:r>
      <w:r w:rsidRPr="00775C57">
        <w:rPr>
          <w:rFonts w:eastAsia="Calibri" w:cstheme="minorHAnsi"/>
          <w:spacing w:val="-4"/>
          <w:lang w:val="sr-Cyrl-RS"/>
        </w:rPr>
        <w:t xml:space="preserve"> </w:t>
      </w:r>
      <w:r w:rsidRPr="0046253B">
        <w:rPr>
          <w:rFonts w:eastAsia="Calibri" w:cstheme="minorHAnsi"/>
        </w:rPr>
        <w:t>iskl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i</w:t>
      </w:r>
      <w:r w:rsidRPr="00775C57">
        <w:rPr>
          <w:rFonts w:eastAsia="Calibri" w:cstheme="minorHAnsi"/>
          <w:spacing w:val="-2"/>
          <w:lang w:val="sr-Cyrl-RS"/>
        </w:rPr>
        <w:t xml:space="preserve"> </w:t>
      </w:r>
      <w:r w:rsidRPr="0046253B">
        <w:rPr>
          <w:rFonts w:eastAsia="Calibri" w:cstheme="minorHAnsi"/>
        </w:rPr>
        <w:t>privrednog</w:t>
      </w:r>
      <w:r w:rsidRPr="00775C57">
        <w:rPr>
          <w:rFonts w:eastAsia="Calibri" w:cstheme="minorHAnsi"/>
          <w:spacing w:val="-3"/>
          <w:lang w:val="sr-Cyrl-RS"/>
        </w:rPr>
        <w:t xml:space="preserve"> </w:t>
      </w:r>
      <w:r w:rsidRPr="0046253B">
        <w:rPr>
          <w:rFonts w:eastAsia="Calibri" w:cstheme="minorHAnsi"/>
        </w:rPr>
        <w:t>subjekta</w:t>
      </w:r>
      <w:r w:rsidRPr="00775C57">
        <w:rPr>
          <w:rFonts w:eastAsia="Calibri" w:cstheme="minorHAnsi"/>
          <w:spacing w:val="-2"/>
          <w:lang w:val="sr-Cyrl-RS"/>
        </w:rPr>
        <w:t xml:space="preserve"> </w:t>
      </w:r>
      <w:r w:rsidRPr="0046253B">
        <w:rPr>
          <w:rFonts w:eastAsia="Calibri" w:cstheme="minorHAnsi"/>
        </w:rPr>
        <w:t>iz</w:t>
      </w:r>
      <w:r w:rsidRPr="00775C57">
        <w:rPr>
          <w:rFonts w:eastAsia="Calibri" w:cstheme="minorHAnsi"/>
          <w:spacing w:val="-3"/>
          <w:lang w:val="sr-Cyrl-RS"/>
        </w:rPr>
        <w:t xml:space="preserve"> </w:t>
      </w:r>
      <w:r w:rsidRPr="0046253B">
        <w:rPr>
          <w:rFonts w:eastAsia="Calibri" w:cstheme="minorHAnsi"/>
        </w:rPr>
        <w:t>postupka</w:t>
      </w:r>
      <w:r w:rsidRPr="00775C57">
        <w:rPr>
          <w:rFonts w:eastAsia="Calibri" w:cstheme="minorHAnsi"/>
          <w:spacing w:val="-4"/>
          <w:lang w:val="sr-Cyrl-RS"/>
        </w:rPr>
        <w:t xml:space="preserve"> </w:t>
      </w:r>
      <w:r w:rsidRPr="0046253B">
        <w:rPr>
          <w:rFonts w:eastAsia="Calibri" w:cstheme="minorHAnsi"/>
        </w:rPr>
        <w:t>javne</w:t>
      </w:r>
      <w:r w:rsidRPr="00775C57">
        <w:rPr>
          <w:rFonts w:eastAsia="Calibri" w:cstheme="minorHAnsi"/>
          <w:spacing w:val="-3"/>
          <w:lang w:val="sr-Cyrl-RS"/>
        </w:rPr>
        <w:t xml:space="preserve"> </w:t>
      </w:r>
      <w:r w:rsidRPr="0046253B">
        <w:rPr>
          <w:rFonts w:eastAsia="Calibri" w:cstheme="minorHAnsi"/>
        </w:rPr>
        <w:t>nabavke</w:t>
      </w:r>
      <w:r w:rsidRPr="00775C57">
        <w:rPr>
          <w:rFonts w:eastAsia="Calibri" w:cstheme="minorHAnsi"/>
          <w:spacing w:val="-2"/>
          <w:lang w:val="sr-Cyrl-RS"/>
        </w:rPr>
        <w:t xml:space="preserve"> </w:t>
      </w:r>
      <w:r w:rsidRPr="0046253B">
        <w:rPr>
          <w:rFonts w:eastAsia="Calibri" w:cstheme="minorHAnsi"/>
        </w:rPr>
        <w:t>ako</w:t>
      </w:r>
      <w:r w:rsidRPr="00775C57">
        <w:rPr>
          <w:rFonts w:eastAsia="Calibri" w:cstheme="minorHAnsi"/>
          <w:spacing w:val="1"/>
          <w:lang w:val="sr-Cyrl-RS"/>
        </w:rPr>
        <w:t xml:space="preserve"> </w:t>
      </w:r>
      <w:r w:rsidRPr="0046253B">
        <w:rPr>
          <w:rFonts w:eastAsia="Calibri" w:cstheme="minorHAnsi"/>
        </w:rPr>
        <w:t>privredni</w:t>
      </w:r>
      <w:r w:rsidRPr="00775C57">
        <w:rPr>
          <w:rFonts w:eastAsia="Calibri" w:cstheme="minorHAnsi"/>
          <w:lang w:val="sr-Cyrl-RS"/>
        </w:rPr>
        <w:t xml:space="preserve"> </w:t>
      </w:r>
      <w:r w:rsidRPr="0046253B">
        <w:rPr>
          <w:rFonts w:eastAsia="Calibri" w:cstheme="minorHAnsi"/>
        </w:rPr>
        <w:t>subjekt</w:t>
      </w:r>
      <w:r w:rsidRPr="00775C57">
        <w:rPr>
          <w:rFonts w:eastAsia="Calibri" w:cstheme="minorHAnsi"/>
          <w:lang w:val="sr-Cyrl-RS"/>
        </w:rPr>
        <w:t xml:space="preserve"> </w:t>
      </w:r>
      <w:r w:rsidRPr="0046253B">
        <w:rPr>
          <w:rFonts w:eastAsia="Calibri" w:cstheme="minorHAnsi"/>
        </w:rPr>
        <w:t>ne</w:t>
      </w:r>
      <w:r w:rsidRPr="00775C57">
        <w:rPr>
          <w:rFonts w:eastAsia="Calibri" w:cstheme="minorHAnsi"/>
          <w:lang w:val="sr-Cyrl-RS"/>
        </w:rPr>
        <w:t xml:space="preserve"> </w:t>
      </w:r>
      <w:r w:rsidRPr="0046253B">
        <w:rPr>
          <w:rFonts w:eastAsia="Calibri" w:cstheme="minorHAnsi"/>
        </w:rPr>
        <w:t>doka</w:t>
      </w:r>
      <w:r w:rsidRPr="00775C57">
        <w:rPr>
          <w:rFonts w:eastAsia="Calibri" w:cstheme="minorHAnsi"/>
          <w:lang w:val="sr-Cyrl-RS"/>
        </w:rPr>
        <w:t>ž</w:t>
      </w:r>
      <w:r w:rsidRPr="0046253B">
        <w:rPr>
          <w:rFonts w:eastAsia="Calibri" w:cstheme="minorHAnsi"/>
        </w:rPr>
        <w:t>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on</w:t>
      </w:r>
      <w:r w:rsidRPr="00775C57">
        <w:rPr>
          <w:rFonts w:eastAsia="Calibri" w:cstheme="minorHAnsi"/>
          <w:lang w:val="sr-Cyrl-RS"/>
        </w:rPr>
        <w:t xml:space="preserve"> </w:t>
      </w:r>
      <w:r w:rsidRPr="0046253B">
        <w:rPr>
          <w:rFonts w:eastAsia="Calibri" w:cstheme="minorHAnsi"/>
        </w:rPr>
        <w:t>i</w:t>
      </w:r>
      <w:r w:rsidRPr="00775C57">
        <w:rPr>
          <w:rFonts w:eastAsia="Calibri" w:cstheme="minorHAnsi"/>
          <w:lang w:val="sr-Cyrl-RS"/>
        </w:rPr>
        <w:t xml:space="preserve"> </w:t>
      </w:r>
      <w:r w:rsidRPr="0046253B">
        <w:rPr>
          <w:rFonts w:eastAsia="Calibri" w:cstheme="minorHAnsi"/>
        </w:rPr>
        <w:t>njegov</w:t>
      </w:r>
      <w:r w:rsidRPr="00775C57">
        <w:rPr>
          <w:rFonts w:eastAsia="Calibri" w:cstheme="minorHAnsi"/>
          <w:lang w:val="sr-Cyrl-RS"/>
        </w:rPr>
        <w:t xml:space="preserve"> </w:t>
      </w:r>
      <w:r w:rsidRPr="0046253B">
        <w:rPr>
          <w:rFonts w:eastAsia="Calibri" w:cstheme="minorHAnsi"/>
        </w:rPr>
        <w:t>zakonski</w:t>
      </w:r>
      <w:r w:rsidRPr="00775C57">
        <w:rPr>
          <w:rFonts w:eastAsia="Calibri" w:cstheme="minorHAnsi"/>
          <w:lang w:val="sr-Cyrl-RS"/>
        </w:rPr>
        <w:t xml:space="preserve"> </w:t>
      </w:r>
      <w:r w:rsidRPr="0046253B">
        <w:rPr>
          <w:rFonts w:eastAsia="Calibri" w:cstheme="minorHAnsi"/>
        </w:rPr>
        <w:t>zastupnik</w:t>
      </w:r>
      <w:r w:rsidRPr="00775C57">
        <w:rPr>
          <w:rFonts w:eastAsia="Calibri" w:cstheme="minorHAnsi"/>
          <w:lang w:val="sr-Cyrl-RS"/>
        </w:rPr>
        <w:t xml:space="preserve"> </w:t>
      </w:r>
      <w:r w:rsidRPr="0046253B">
        <w:rPr>
          <w:rFonts w:eastAsia="Calibri" w:cstheme="minorHAnsi"/>
        </w:rPr>
        <w:t>u</w:t>
      </w:r>
      <w:r w:rsidRPr="00775C57">
        <w:rPr>
          <w:rFonts w:eastAsia="Calibri" w:cstheme="minorHAnsi"/>
          <w:lang w:val="sr-Cyrl-RS"/>
        </w:rPr>
        <w:t xml:space="preserve"> </w:t>
      </w:r>
      <w:r w:rsidRPr="0046253B">
        <w:rPr>
          <w:rFonts w:eastAsia="Calibri" w:cstheme="minorHAnsi"/>
        </w:rPr>
        <w:t>periodu</w:t>
      </w:r>
      <w:r w:rsidRPr="00775C57">
        <w:rPr>
          <w:rFonts w:eastAsia="Calibri" w:cstheme="minorHAnsi"/>
          <w:lang w:val="sr-Cyrl-RS"/>
        </w:rPr>
        <w:t xml:space="preserve"> </w:t>
      </w:r>
      <w:r w:rsidRPr="0046253B">
        <w:rPr>
          <w:rFonts w:eastAsia="Calibri" w:cstheme="minorHAnsi"/>
        </w:rPr>
        <w:t>od</w:t>
      </w:r>
      <w:r w:rsidRPr="00775C57">
        <w:rPr>
          <w:rFonts w:eastAsia="Calibri" w:cstheme="minorHAnsi"/>
          <w:lang w:val="sr-Cyrl-RS"/>
        </w:rPr>
        <w:t xml:space="preserve"> </w:t>
      </w:r>
      <w:r w:rsidRPr="0046253B">
        <w:rPr>
          <w:rFonts w:eastAsia="Calibri" w:cstheme="minorHAnsi"/>
        </w:rPr>
        <w:t>prethodnih</w:t>
      </w:r>
      <w:r w:rsidRPr="00775C57">
        <w:rPr>
          <w:rFonts w:eastAsia="Calibri" w:cstheme="minorHAnsi"/>
          <w:lang w:val="sr-Cyrl-RS"/>
        </w:rPr>
        <w:t xml:space="preserve"> </w:t>
      </w:r>
      <w:r w:rsidRPr="0046253B">
        <w:rPr>
          <w:rFonts w:eastAsia="Calibri" w:cstheme="minorHAnsi"/>
        </w:rPr>
        <w:t>pet</w:t>
      </w:r>
      <w:r w:rsidRPr="00775C57">
        <w:rPr>
          <w:rFonts w:eastAsia="Calibri" w:cstheme="minorHAnsi"/>
          <w:lang w:val="sr-Cyrl-RS"/>
        </w:rPr>
        <w:t xml:space="preserve"> </w:t>
      </w:r>
      <w:r w:rsidRPr="0046253B">
        <w:rPr>
          <w:rFonts w:eastAsia="Calibri" w:cstheme="minorHAnsi"/>
        </w:rPr>
        <w:t>godina</w:t>
      </w:r>
      <w:r w:rsidRPr="00775C57">
        <w:rPr>
          <w:rFonts w:eastAsia="Calibri" w:cstheme="minorHAnsi"/>
          <w:lang w:val="sr-Cyrl-RS"/>
        </w:rPr>
        <w:t xml:space="preserve"> </w:t>
      </w:r>
      <w:r w:rsidRPr="0046253B">
        <w:rPr>
          <w:rFonts w:eastAsia="Calibri" w:cstheme="minorHAnsi"/>
        </w:rPr>
        <w:t>od</w:t>
      </w:r>
      <w:r w:rsidRPr="00775C57">
        <w:rPr>
          <w:rFonts w:eastAsia="Calibri" w:cstheme="minorHAnsi"/>
          <w:spacing w:val="1"/>
          <w:lang w:val="sr-Cyrl-RS"/>
        </w:rPr>
        <w:t xml:space="preserve"> </w:t>
      </w:r>
      <w:r w:rsidRPr="0046253B">
        <w:rPr>
          <w:rFonts w:eastAsia="Calibri" w:cstheme="minorHAnsi"/>
        </w:rPr>
        <w:t>dana</w:t>
      </w:r>
      <w:r w:rsidRPr="00775C57">
        <w:rPr>
          <w:rFonts w:eastAsia="Calibri" w:cstheme="minorHAnsi"/>
          <w:lang w:val="sr-Cyrl-RS"/>
        </w:rPr>
        <w:t xml:space="preserve"> </w:t>
      </w:r>
      <w:r w:rsidRPr="0046253B">
        <w:rPr>
          <w:rFonts w:eastAsia="Calibri" w:cstheme="minorHAnsi"/>
        </w:rPr>
        <w:t>isteka</w:t>
      </w:r>
      <w:r w:rsidRPr="00775C57">
        <w:rPr>
          <w:rFonts w:eastAsia="Calibri" w:cstheme="minorHAnsi"/>
          <w:lang w:val="sr-Cyrl-RS"/>
        </w:rPr>
        <w:t xml:space="preserve"> </w:t>
      </w:r>
      <w:r w:rsidRPr="0046253B">
        <w:rPr>
          <w:rFonts w:eastAsia="Calibri" w:cstheme="minorHAnsi"/>
        </w:rPr>
        <w:t>roka</w:t>
      </w:r>
      <w:r w:rsidRPr="00775C57">
        <w:rPr>
          <w:rFonts w:eastAsia="Calibri" w:cstheme="minorHAnsi"/>
          <w:lang w:val="sr-Cyrl-RS"/>
        </w:rPr>
        <w:t xml:space="preserve"> </w:t>
      </w:r>
      <w:r w:rsidRPr="0046253B">
        <w:rPr>
          <w:rFonts w:eastAsia="Calibri" w:cstheme="minorHAnsi"/>
        </w:rPr>
        <w:t>za</w:t>
      </w:r>
      <w:r w:rsidRPr="00775C57">
        <w:rPr>
          <w:rFonts w:eastAsia="Calibri" w:cstheme="minorHAnsi"/>
          <w:lang w:val="sr-Cyrl-RS"/>
        </w:rPr>
        <w:t xml:space="preserve"> </w:t>
      </w:r>
      <w:r w:rsidRPr="0046253B">
        <w:rPr>
          <w:rFonts w:eastAsia="Calibri" w:cstheme="minorHAnsi"/>
        </w:rPr>
        <w:t>podno</w:t>
      </w:r>
      <w:r w:rsidRPr="00775C57">
        <w:rPr>
          <w:rFonts w:eastAsia="Calibri" w:cstheme="minorHAnsi"/>
          <w:lang w:val="sr-Cyrl-RS"/>
        </w:rPr>
        <w:t>š</w:t>
      </w:r>
      <w:r w:rsidRPr="0046253B">
        <w:rPr>
          <w:rFonts w:eastAsia="Calibri" w:cstheme="minorHAnsi"/>
        </w:rPr>
        <w:t>enje</w:t>
      </w:r>
      <w:r w:rsidRPr="00775C57">
        <w:rPr>
          <w:rFonts w:eastAsia="Calibri" w:cstheme="minorHAnsi"/>
          <w:lang w:val="sr-Cyrl-RS"/>
        </w:rPr>
        <w:t xml:space="preserve"> </w:t>
      </w:r>
      <w:r w:rsidRPr="0046253B">
        <w:rPr>
          <w:rFonts w:eastAsia="Calibri" w:cstheme="minorHAnsi"/>
        </w:rPr>
        <w:t>ponuda</w:t>
      </w:r>
      <w:r w:rsidRPr="00775C57">
        <w:rPr>
          <w:rFonts w:eastAsia="Calibri" w:cstheme="minorHAnsi"/>
          <w:lang w:val="sr-Cyrl-RS"/>
        </w:rPr>
        <w:t xml:space="preserve">, </w:t>
      </w:r>
      <w:r w:rsidRPr="0046253B">
        <w:rPr>
          <w:rFonts w:eastAsia="Calibri" w:cstheme="minorHAnsi"/>
        </w:rPr>
        <w:t>odnosno</w:t>
      </w:r>
      <w:r w:rsidRPr="00775C57">
        <w:rPr>
          <w:rFonts w:eastAsia="Calibri" w:cstheme="minorHAnsi"/>
          <w:lang w:val="sr-Cyrl-RS"/>
        </w:rPr>
        <w:t xml:space="preserve"> </w:t>
      </w:r>
      <w:r w:rsidRPr="0046253B">
        <w:rPr>
          <w:rFonts w:eastAsia="Calibri" w:cstheme="minorHAnsi"/>
        </w:rPr>
        <w:t>prijava</w:t>
      </w:r>
      <w:r w:rsidRPr="00775C57">
        <w:rPr>
          <w:rFonts w:eastAsia="Calibri" w:cstheme="minorHAnsi"/>
          <w:lang w:val="sr-Cyrl-RS"/>
        </w:rPr>
        <w:t xml:space="preserve"> </w:t>
      </w:r>
      <w:r w:rsidRPr="0046253B">
        <w:rPr>
          <w:rFonts w:eastAsia="Calibri" w:cstheme="minorHAnsi"/>
        </w:rPr>
        <w:t>nije</w:t>
      </w:r>
      <w:r w:rsidRPr="00775C57">
        <w:rPr>
          <w:rFonts w:eastAsia="Calibri" w:cstheme="minorHAnsi"/>
          <w:lang w:val="sr-Cyrl-RS"/>
        </w:rPr>
        <w:t xml:space="preserve"> </w:t>
      </w:r>
      <w:r w:rsidRPr="0046253B">
        <w:rPr>
          <w:rFonts w:eastAsia="Calibri" w:cstheme="minorHAnsi"/>
        </w:rPr>
        <w:t>pravnosna</w:t>
      </w:r>
      <w:r w:rsidRPr="00775C57">
        <w:rPr>
          <w:rFonts w:eastAsia="Calibri" w:cstheme="minorHAnsi"/>
          <w:lang w:val="sr-Cyrl-RS"/>
        </w:rPr>
        <w:t>ž</w:t>
      </w:r>
      <w:r w:rsidRPr="0046253B">
        <w:rPr>
          <w:rFonts w:eastAsia="Calibri" w:cstheme="minorHAnsi"/>
        </w:rPr>
        <w:t>no</w:t>
      </w:r>
      <w:r w:rsidRPr="00775C57">
        <w:rPr>
          <w:rFonts w:eastAsia="Calibri" w:cstheme="minorHAnsi"/>
          <w:lang w:val="sr-Cyrl-RS"/>
        </w:rPr>
        <w:t xml:space="preserve"> </w:t>
      </w:r>
      <w:r w:rsidRPr="0046253B">
        <w:rPr>
          <w:rFonts w:eastAsia="Calibri" w:cstheme="minorHAnsi"/>
        </w:rPr>
        <w:t>osu</w:t>
      </w:r>
      <w:r w:rsidRPr="00775C57">
        <w:rPr>
          <w:rFonts w:eastAsia="Calibri" w:cstheme="minorHAnsi"/>
          <w:lang w:val="sr-Cyrl-RS"/>
        </w:rPr>
        <w:t>đ</w:t>
      </w:r>
      <w:r w:rsidRPr="0046253B">
        <w:rPr>
          <w:rFonts w:eastAsia="Calibri" w:cstheme="minorHAnsi"/>
        </w:rPr>
        <w:t>en</w:t>
      </w:r>
      <w:r w:rsidRPr="00775C57">
        <w:rPr>
          <w:rFonts w:eastAsia="Calibri" w:cstheme="minorHAnsi"/>
          <w:lang w:val="sr-Cyrl-RS"/>
        </w:rPr>
        <w:t xml:space="preserve">, </w:t>
      </w:r>
      <w:r w:rsidRPr="0046253B">
        <w:rPr>
          <w:rFonts w:eastAsia="Calibri" w:cstheme="minorHAnsi"/>
        </w:rPr>
        <w:t>osim</w:t>
      </w:r>
      <w:r w:rsidRPr="00775C57">
        <w:rPr>
          <w:rFonts w:eastAsia="Calibri" w:cstheme="minorHAnsi"/>
          <w:lang w:val="sr-Cyrl-RS"/>
        </w:rPr>
        <w:t xml:space="preserve"> </w:t>
      </w:r>
      <w:r w:rsidRPr="0046253B">
        <w:rPr>
          <w:rFonts w:eastAsia="Calibri" w:cstheme="minorHAnsi"/>
        </w:rPr>
        <w:t>ako</w:t>
      </w:r>
      <w:r w:rsidRPr="00775C57">
        <w:rPr>
          <w:rFonts w:eastAsia="Calibri" w:cstheme="minorHAnsi"/>
          <w:spacing w:val="1"/>
          <w:lang w:val="sr-Cyrl-RS"/>
        </w:rPr>
        <w:t xml:space="preserve"> </w:t>
      </w:r>
      <w:r w:rsidRPr="0046253B">
        <w:rPr>
          <w:rFonts w:eastAsia="Calibri" w:cstheme="minorHAnsi"/>
        </w:rPr>
        <w:t>pravnosna</w:t>
      </w:r>
      <w:r w:rsidRPr="00775C57">
        <w:rPr>
          <w:rFonts w:eastAsia="Calibri" w:cstheme="minorHAnsi"/>
          <w:lang w:val="sr-Cyrl-RS"/>
        </w:rPr>
        <w:t>ž</w:t>
      </w:r>
      <w:r w:rsidRPr="0046253B">
        <w:rPr>
          <w:rFonts w:eastAsia="Calibri" w:cstheme="minorHAnsi"/>
        </w:rPr>
        <w:t>nom</w:t>
      </w:r>
      <w:r w:rsidRPr="00775C57">
        <w:rPr>
          <w:rFonts w:eastAsia="Calibri" w:cstheme="minorHAnsi"/>
          <w:spacing w:val="-2"/>
          <w:lang w:val="sr-Cyrl-RS"/>
        </w:rPr>
        <w:t xml:space="preserve"> </w:t>
      </w:r>
      <w:r w:rsidRPr="0046253B">
        <w:rPr>
          <w:rFonts w:eastAsia="Calibri" w:cstheme="minorHAnsi"/>
        </w:rPr>
        <w:t>presudom</w:t>
      </w:r>
      <w:r w:rsidRPr="00775C57">
        <w:rPr>
          <w:rFonts w:eastAsia="Calibri" w:cstheme="minorHAnsi"/>
          <w:spacing w:val="-3"/>
          <w:lang w:val="sr-Cyrl-RS"/>
        </w:rPr>
        <w:t xml:space="preserve"> </w:t>
      </w:r>
      <w:r w:rsidRPr="0046253B">
        <w:rPr>
          <w:rFonts w:eastAsia="Calibri" w:cstheme="minorHAnsi"/>
        </w:rPr>
        <w:t>nije</w:t>
      </w:r>
      <w:r w:rsidRPr="00775C57">
        <w:rPr>
          <w:rFonts w:eastAsia="Calibri" w:cstheme="minorHAnsi"/>
          <w:spacing w:val="-2"/>
          <w:lang w:val="sr-Cyrl-RS"/>
        </w:rPr>
        <w:t xml:space="preserve"> </w:t>
      </w:r>
      <w:r w:rsidRPr="0046253B">
        <w:rPr>
          <w:rFonts w:eastAsia="Calibri" w:cstheme="minorHAnsi"/>
        </w:rPr>
        <w:t>utvr</w:t>
      </w:r>
      <w:r w:rsidRPr="00775C57">
        <w:rPr>
          <w:rFonts w:eastAsia="Calibri" w:cstheme="minorHAnsi"/>
          <w:lang w:val="sr-Cyrl-RS"/>
        </w:rPr>
        <w:t>đ</w:t>
      </w:r>
      <w:r w:rsidRPr="0046253B">
        <w:rPr>
          <w:rFonts w:eastAsia="Calibri" w:cstheme="minorHAnsi"/>
        </w:rPr>
        <w:t>en</w:t>
      </w:r>
      <w:r w:rsidRPr="00775C57">
        <w:rPr>
          <w:rFonts w:eastAsia="Calibri" w:cstheme="minorHAnsi"/>
          <w:spacing w:val="-2"/>
          <w:lang w:val="sr-Cyrl-RS"/>
        </w:rPr>
        <w:t xml:space="preserve"> </w:t>
      </w:r>
      <w:r w:rsidRPr="0046253B">
        <w:rPr>
          <w:rFonts w:eastAsia="Calibri" w:cstheme="minorHAnsi"/>
        </w:rPr>
        <w:t>drugi</w:t>
      </w:r>
      <w:r w:rsidRPr="00775C57">
        <w:rPr>
          <w:rFonts w:eastAsia="Calibri" w:cstheme="minorHAnsi"/>
          <w:spacing w:val="-3"/>
          <w:lang w:val="sr-Cyrl-RS"/>
        </w:rPr>
        <w:t xml:space="preserve"> </w:t>
      </w:r>
      <w:r w:rsidRPr="0046253B">
        <w:rPr>
          <w:rFonts w:eastAsia="Calibri" w:cstheme="minorHAnsi"/>
        </w:rPr>
        <w:t>period</w:t>
      </w:r>
      <w:r w:rsidRPr="00775C57">
        <w:rPr>
          <w:rFonts w:eastAsia="Calibri" w:cstheme="minorHAnsi"/>
          <w:spacing w:val="-2"/>
          <w:lang w:val="sr-Cyrl-RS"/>
        </w:rPr>
        <w:t xml:space="preserve"> </w:t>
      </w:r>
      <w:r w:rsidRPr="0046253B">
        <w:rPr>
          <w:rFonts w:eastAsia="Calibri" w:cstheme="minorHAnsi"/>
        </w:rPr>
        <w:t>zabrane</w:t>
      </w:r>
      <w:r w:rsidRPr="00775C57">
        <w:rPr>
          <w:rFonts w:eastAsia="Calibri" w:cstheme="minorHAnsi"/>
          <w:spacing w:val="-3"/>
          <w:lang w:val="sr-Cyrl-RS"/>
        </w:rPr>
        <w:t xml:space="preserve"> </w:t>
      </w:r>
      <w:r w:rsidRPr="0046253B">
        <w:rPr>
          <w:rFonts w:eastAsia="Calibri" w:cstheme="minorHAnsi"/>
        </w:rPr>
        <w:t>u</w:t>
      </w:r>
      <w:r w:rsidRPr="00775C57">
        <w:rPr>
          <w:rFonts w:eastAsia="Calibri" w:cstheme="minorHAnsi"/>
          <w:lang w:val="sr-Cyrl-RS"/>
        </w:rPr>
        <w:t>č</w:t>
      </w:r>
      <w:r w:rsidRPr="0046253B">
        <w:rPr>
          <w:rFonts w:eastAsia="Calibri" w:cstheme="minorHAnsi"/>
        </w:rPr>
        <w:t>e</w:t>
      </w:r>
      <w:r w:rsidRPr="00775C57">
        <w:rPr>
          <w:rFonts w:eastAsia="Calibri" w:cstheme="minorHAnsi"/>
          <w:lang w:val="sr-Cyrl-RS"/>
        </w:rPr>
        <w:t>šć</w:t>
      </w:r>
      <w:r w:rsidRPr="0046253B">
        <w:rPr>
          <w:rFonts w:eastAsia="Calibri" w:cstheme="minorHAnsi"/>
        </w:rPr>
        <w:t>a</w:t>
      </w:r>
      <w:r w:rsidRPr="00775C57">
        <w:rPr>
          <w:rFonts w:eastAsia="Calibri" w:cstheme="minorHAnsi"/>
          <w:spacing w:val="-2"/>
          <w:lang w:val="sr-Cyrl-RS"/>
        </w:rPr>
        <w:t xml:space="preserve"> </w:t>
      </w:r>
      <w:r w:rsidRPr="0046253B">
        <w:rPr>
          <w:rFonts w:eastAsia="Calibri" w:cstheme="minorHAnsi"/>
        </w:rPr>
        <w:t>u</w:t>
      </w:r>
      <w:r w:rsidRPr="00775C57">
        <w:rPr>
          <w:rFonts w:eastAsia="Calibri" w:cstheme="minorHAnsi"/>
          <w:spacing w:val="-2"/>
          <w:lang w:val="sr-Cyrl-RS"/>
        </w:rPr>
        <w:t xml:space="preserve"> </w:t>
      </w:r>
      <w:r w:rsidRPr="0046253B">
        <w:rPr>
          <w:rFonts w:eastAsia="Calibri" w:cstheme="minorHAnsi"/>
        </w:rPr>
        <w:t>postupku</w:t>
      </w:r>
      <w:r w:rsidRPr="00775C57">
        <w:rPr>
          <w:rFonts w:eastAsia="Calibri" w:cstheme="minorHAnsi"/>
          <w:spacing w:val="-2"/>
          <w:lang w:val="sr-Cyrl-RS"/>
        </w:rPr>
        <w:t xml:space="preserve"> </w:t>
      </w:r>
      <w:r w:rsidRPr="0046253B">
        <w:rPr>
          <w:rFonts w:eastAsia="Calibri" w:cstheme="minorHAnsi"/>
        </w:rPr>
        <w:t>javne</w:t>
      </w:r>
      <w:r w:rsidRPr="00775C57">
        <w:rPr>
          <w:rFonts w:eastAsia="Calibri" w:cstheme="minorHAnsi"/>
          <w:spacing w:val="-2"/>
          <w:lang w:val="sr-Cyrl-RS"/>
        </w:rPr>
        <w:t xml:space="preserve"> </w:t>
      </w:r>
      <w:r w:rsidRPr="0046253B">
        <w:rPr>
          <w:rFonts w:eastAsia="Calibri" w:cstheme="minorHAnsi"/>
        </w:rPr>
        <w:t>nabavke</w:t>
      </w:r>
      <w:r w:rsidRPr="00775C57">
        <w:rPr>
          <w:rFonts w:eastAsia="Calibri" w:cstheme="minorHAnsi"/>
          <w:lang w:val="sr-Cyrl-RS"/>
        </w:rPr>
        <w:t>,</w:t>
      </w:r>
      <w:r w:rsidRPr="00775C57">
        <w:rPr>
          <w:rFonts w:eastAsia="Calibri" w:cstheme="minorHAnsi"/>
          <w:spacing w:val="-2"/>
          <w:lang w:val="sr-Cyrl-RS"/>
        </w:rPr>
        <w:t xml:space="preserve"> </w:t>
      </w:r>
      <w:r w:rsidRPr="0046253B">
        <w:rPr>
          <w:rFonts w:eastAsia="Calibri" w:cstheme="minorHAnsi"/>
        </w:rPr>
        <w:t>za</w:t>
      </w:r>
      <w:r w:rsidRPr="00775C57">
        <w:rPr>
          <w:rFonts w:eastAsia="Calibri" w:cstheme="minorHAnsi"/>
          <w:lang w:val="sr-Cyrl-RS"/>
        </w:rPr>
        <w:t>:</w:t>
      </w:r>
    </w:p>
    <w:p w14:paraId="3A7F28BE" w14:textId="77777777" w:rsidR="000A57DD" w:rsidRPr="00775C57" w:rsidRDefault="000A57DD" w:rsidP="00A44DA1">
      <w:pPr>
        <w:pStyle w:val="ListParagraph"/>
        <w:widowControl w:val="0"/>
        <w:numPr>
          <w:ilvl w:val="0"/>
          <w:numId w:val="19"/>
        </w:numPr>
        <w:autoSpaceDE w:val="0"/>
        <w:autoSpaceDN w:val="0"/>
        <w:spacing w:before="37" w:after="0" w:line="276" w:lineRule="auto"/>
        <w:ind w:left="754" w:hanging="357"/>
        <w:contextualSpacing w:val="0"/>
        <w:jc w:val="both"/>
        <w:rPr>
          <w:rFonts w:eastAsia="Calibri" w:cstheme="minorHAnsi"/>
          <w:sz w:val="24"/>
          <w:szCs w:val="24"/>
          <w:lang w:val="sr-Cyrl-RS"/>
        </w:rPr>
      </w:pPr>
      <w:r w:rsidRPr="0046253B">
        <w:rPr>
          <w:rFonts w:eastAsia="Calibri" w:cstheme="minorHAnsi"/>
          <w:sz w:val="24"/>
          <w:szCs w:val="24"/>
        </w:rPr>
        <w:t>krivi</w:t>
      </w:r>
      <w:r w:rsidRPr="00775C57">
        <w:rPr>
          <w:rFonts w:eastAsia="Calibri" w:cstheme="minorHAnsi"/>
          <w:sz w:val="24"/>
          <w:szCs w:val="24"/>
          <w:lang w:val="sr-Cyrl-RS"/>
        </w:rPr>
        <w:t>č</w:t>
      </w:r>
      <w:r w:rsidRPr="0046253B">
        <w:rPr>
          <w:rFonts w:eastAsia="Calibri" w:cstheme="minorHAnsi"/>
          <w:sz w:val="24"/>
          <w:szCs w:val="24"/>
        </w:rPr>
        <w:t>no</w:t>
      </w:r>
      <w:r w:rsidRPr="00775C57">
        <w:rPr>
          <w:rFonts w:eastAsia="Calibri" w:cstheme="minorHAnsi"/>
          <w:sz w:val="24"/>
          <w:szCs w:val="24"/>
          <w:lang w:val="sr-Cyrl-RS"/>
        </w:rPr>
        <w:t xml:space="preserve"> </w:t>
      </w:r>
      <w:r w:rsidRPr="0046253B">
        <w:rPr>
          <w:rFonts w:eastAsia="Calibri" w:cstheme="minorHAnsi"/>
          <w:sz w:val="24"/>
          <w:szCs w:val="24"/>
        </w:rPr>
        <w:t>delo</w:t>
      </w:r>
      <w:r w:rsidRPr="00775C57">
        <w:rPr>
          <w:rFonts w:eastAsia="Calibri" w:cstheme="minorHAnsi"/>
          <w:sz w:val="24"/>
          <w:szCs w:val="24"/>
          <w:lang w:val="sr-Cyrl-RS"/>
        </w:rPr>
        <w:t xml:space="preserve"> </w:t>
      </w:r>
      <w:r w:rsidRPr="0046253B">
        <w:rPr>
          <w:rFonts w:eastAsia="Calibri" w:cstheme="minorHAnsi"/>
          <w:sz w:val="24"/>
          <w:szCs w:val="24"/>
        </w:rPr>
        <w:t>koje</w:t>
      </w:r>
      <w:r w:rsidRPr="00775C57">
        <w:rPr>
          <w:rFonts w:eastAsia="Calibri" w:cstheme="minorHAnsi"/>
          <w:sz w:val="24"/>
          <w:szCs w:val="24"/>
          <w:lang w:val="sr-Cyrl-RS"/>
        </w:rPr>
        <w:t xml:space="preserve"> </w:t>
      </w:r>
      <w:r w:rsidRPr="0046253B">
        <w:rPr>
          <w:rFonts w:eastAsia="Calibri" w:cstheme="minorHAnsi"/>
          <w:sz w:val="24"/>
          <w:szCs w:val="24"/>
        </w:rPr>
        <w:t>je</w:t>
      </w:r>
      <w:r w:rsidRPr="00775C57">
        <w:rPr>
          <w:rFonts w:eastAsia="Calibri" w:cstheme="minorHAnsi"/>
          <w:sz w:val="24"/>
          <w:szCs w:val="24"/>
          <w:lang w:val="sr-Cyrl-RS"/>
        </w:rPr>
        <w:t xml:space="preserve"> </w:t>
      </w:r>
      <w:r w:rsidRPr="0046253B">
        <w:rPr>
          <w:rFonts w:eastAsia="Calibri" w:cstheme="minorHAnsi"/>
          <w:sz w:val="24"/>
          <w:szCs w:val="24"/>
        </w:rPr>
        <w:t>izvr</w:t>
      </w:r>
      <w:r w:rsidRPr="00775C57">
        <w:rPr>
          <w:rFonts w:eastAsia="Calibri" w:cstheme="minorHAnsi"/>
          <w:sz w:val="24"/>
          <w:szCs w:val="24"/>
          <w:lang w:val="sr-Cyrl-RS"/>
        </w:rPr>
        <w:t>š</w:t>
      </w:r>
      <w:r w:rsidRPr="0046253B">
        <w:rPr>
          <w:rFonts w:eastAsia="Calibri" w:cstheme="minorHAnsi"/>
          <w:sz w:val="24"/>
          <w:szCs w:val="24"/>
        </w:rPr>
        <w:t>ilo</w:t>
      </w:r>
      <w:r w:rsidRPr="00775C57">
        <w:rPr>
          <w:rFonts w:eastAsia="Calibri" w:cstheme="minorHAnsi"/>
          <w:sz w:val="24"/>
          <w:szCs w:val="24"/>
          <w:lang w:val="sr-Cyrl-RS"/>
        </w:rPr>
        <w:t xml:space="preserve"> </w:t>
      </w:r>
      <w:r w:rsidRPr="0046253B">
        <w:rPr>
          <w:rFonts w:eastAsia="Calibri" w:cstheme="minorHAnsi"/>
          <w:sz w:val="24"/>
          <w:szCs w:val="24"/>
        </w:rPr>
        <w:t>kao</w:t>
      </w:r>
      <w:r w:rsidRPr="00775C57">
        <w:rPr>
          <w:rFonts w:eastAsia="Calibri" w:cstheme="minorHAnsi"/>
          <w:sz w:val="24"/>
          <w:szCs w:val="24"/>
          <w:lang w:val="sr-Cyrl-RS"/>
        </w:rPr>
        <w:t xml:space="preserve"> č</w:t>
      </w:r>
      <w:r w:rsidRPr="0046253B">
        <w:rPr>
          <w:rFonts w:eastAsia="Calibri" w:cstheme="minorHAnsi"/>
          <w:sz w:val="24"/>
          <w:szCs w:val="24"/>
        </w:rPr>
        <w:t>lan</w:t>
      </w:r>
      <w:r w:rsidRPr="00775C57">
        <w:rPr>
          <w:rFonts w:eastAsia="Calibri" w:cstheme="minorHAnsi"/>
          <w:sz w:val="24"/>
          <w:szCs w:val="24"/>
          <w:lang w:val="sr-Cyrl-RS"/>
        </w:rPr>
        <w:t xml:space="preserve"> </w:t>
      </w:r>
      <w:r w:rsidRPr="0046253B">
        <w:rPr>
          <w:rFonts w:eastAsia="Calibri" w:cstheme="minorHAnsi"/>
          <w:sz w:val="24"/>
          <w:szCs w:val="24"/>
        </w:rPr>
        <w:t>organizovane</w:t>
      </w:r>
      <w:r w:rsidRPr="00775C57">
        <w:rPr>
          <w:rFonts w:eastAsia="Calibri" w:cstheme="minorHAnsi"/>
          <w:sz w:val="24"/>
          <w:szCs w:val="24"/>
          <w:lang w:val="sr-Cyrl-RS"/>
        </w:rPr>
        <w:t xml:space="preserve"> </w:t>
      </w:r>
      <w:r w:rsidRPr="0046253B">
        <w:rPr>
          <w:rFonts w:eastAsia="Calibri" w:cstheme="minorHAnsi"/>
          <w:sz w:val="24"/>
          <w:szCs w:val="24"/>
        </w:rPr>
        <w:t>kriminalne</w:t>
      </w:r>
      <w:r w:rsidRPr="00775C57">
        <w:rPr>
          <w:rFonts w:eastAsia="Calibri" w:cstheme="minorHAnsi"/>
          <w:sz w:val="24"/>
          <w:szCs w:val="24"/>
          <w:lang w:val="sr-Cyrl-RS"/>
        </w:rPr>
        <w:t xml:space="preserve"> </w:t>
      </w:r>
      <w:r w:rsidRPr="0046253B">
        <w:rPr>
          <w:rFonts w:eastAsia="Calibri" w:cstheme="minorHAnsi"/>
          <w:sz w:val="24"/>
          <w:szCs w:val="24"/>
        </w:rPr>
        <w:t>grupe</w:t>
      </w:r>
      <w:r w:rsidRPr="00775C57">
        <w:rPr>
          <w:rFonts w:eastAsia="Calibri" w:cstheme="minorHAnsi"/>
          <w:sz w:val="24"/>
          <w:szCs w:val="24"/>
          <w:lang w:val="sr-Cyrl-RS"/>
        </w:rPr>
        <w:t xml:space="preserve"> </w:t>
      </w:r>
      <w:r w:rsidRPr="0046253B">
        <w:rPr>
          <w:rFonts w:eastAsia="Calibri" w:cstheme="minorHAnsi"/>
          <w:sz w:val="24"/>
          <w:szCs w:val="24"/>
        </w:rPr>
        <w:t>i</w:t>
      </w:r>
      <w:r w:rsidRPr="00775C57">
        <w:rPr>
          <w:rFonts w:eastAsia="Calibri" w:cstheme="minorHAnsi"/>
          <w:sz w:val="24"/>
          <w:szCs w:val="24"/>
          <w:lang w:val="sr-Cyrl-RS"/>
        </w:rPr>
        <w:t xml:space="preserve"> </w:t>
      </w:r>
      <w:r w:rsidRPr="0046253B">
        <w:rPr>
          <w:rFonts w:eastAsia="Calibri" w:cstheme="minorHAnsi"/>
          <w:sz w:val="24"/>
          <w:szCs w:val="24"/>
        </w:rPr>
        <w:t>krivi</w:t>
      </w:r>
      <w:r w:rsidRPr="00775C57">
        <w:rPr>
          <w:rFonts w:eastAsia="Calibri" w:cstheme="minorHAnsi"/>
          <w:sz w:val="24"/>
          <w:szCs w:val="24"/>
          <w:lang w:val="sr-Cyrl-RS"/>
        </w:rPr>
        <w:t>č</w:t>
      </w:r>
      <w:r w:rsidRPr="0046253B">
        <w:rPr>
          <w:rFonts w:eastAsia="Calibri" w:cstheme="minorHAnsi"/>
          <w:sz w:val="24"/>
          <w:szCs w:val="24"/>
        </w:rPr>
        <w:t>no</w:t>
      </w:r>
      <w:r w:rsidRPr="00775C57">
        <w:rPr>
          <w:rFonts w:eastAsia="Calibri" w:cstheme="minorHAnsi"/>
          <w:sz w:val="24"/>
          <w:szCs w:val="24"/>
          <w:lang w:val="sr-Cyrl-RS"/>
        </w:rPr>
        <w:t xml:space="preserve"> </w:t>
      </w:r>
      <w:r w:rsidRPr="0046253B">
        <w:rPr>
          <w:rFonts w:eastAsia="Calibri" w:cstheme="minorHAnsi"/>
          <w:sz w:val="24"/>
          <w:szCs w:val="24"/>
        </w:rPr>
        <w:t>delo</w:t>
      </w:r>
      <w:r w:rsidRPr="00775C57">
        <w:rPr>
          <w:rFonts w:eastAsia="Calibri" w:cstheme="minorHAnsi"/>
          <w:sz w:val="24"/>
          <w:szCs w:val="24"/>
          <w:lang w:val="sr-Cyrl-RS"/>
        </w:rPr>
        <w:t xml:space="preserve"> </w:t>
      </w:r>
      <w:r w:rsidRPr="0046253B">
        <w:rPr>
          <w:rFonts w:eastAsia="Calibri" w:cstheme="minorHAnsi"/>
          <w:sz w:val="24"/>
          <w:szCs w:val="24"/>
        </w:rPr>
        <w:t>udru</w:t>
      </w:r>
      <w:r w:rsidRPr="00775C57">
        <w:rPr>
          <w:rFonts w:eastAsia="Calibri" w:cstheme="minorHAnsi"/>
          <w:sz w:val="24"/>
          <w:szCs w:val="24"/>
          <w:lang w:val="sr-Cyrl-RS"/>
        </w:rPr>
        <w:t>ž</w:t>
      </w:r>
      <w:r w:rsidRPr="0046253B">
        <w:rPr>
          <w:rFonts w:eastAsia="Calibri" w:cstheme="minorHAnsi"/>
          <w:sz w:val="24"/>
          <w:szCs w:val="24"/>
        </w:rPr>
        <w:t>ivanje</w:t>
      </w:r>
      <w:r w:rsidRPr="00775C57">
        <w:rPr>
          <w:rFonts w:eastAsia="Calibri" w:cstheme="minorHAnsi"/>
          <w:sz w:val="24"/>
          <w:szCs w:val="24"/>
          <w:lang w:val="sr-Cyrl-RS"/>
        </w:rPr>
        <w:t xml:space="preserve"> </w:t>
      </w:r>
      <w:r w:rsidRPr="0046253B">
        <w:rPr>
          <w:rFonts w:eastAsia="Calibri" w:cstheme="minorHAnsi"/>
          <w:sz w:val="24"/>
          <w:szCs w:val="24"/>
        </w:rPr>
        <w:t>radi</w:t>
      </w:r>
      <w:r w:rsidRPr="00775C57">
        <w:rPr>
          <w:rFonts w:eastAsia="Calibri" w:cstheme="minorHAnsi"/>
          <w:spacing w:val="-43"/>
          <w:sz w:val="24"/>
          <w:szCs w:val="24"/>
          <w:lang w:val="sr-Cyrl-RS"/>
        </w:rPr>
        <w:t xml:space="preserve"> </w:t>
      </w:r>
      <w:r w:rsidRPr="0046253B">
        <w:rPr>
          <w:rFonts w:eastAsia="Calibri" w:cstheme="minorHAnsi"/>
          <w:sz w:val="24"/>
          <w:szCs w:val="24"/>
        </w:rPr>
        <w:t>vr</w:t>
      </w:r>
      <w:r w:rsidRPr="00775C57">
        <w:rPr>
          <w:rFonts w:eastAsia="Calibri" w:cstheme="minorHAnsi"/>
          <w:sz w:val="24"/>
          <w:szCs w:val="24"/>
          <w:lang w:val="sr-Cyrl-RS"/>
        </w:rPr>
        <w:t>š</w:t>
      </w:r>
      <w:r w:rsidRPr="0046253B">
        <w:rPr>
          <w:rFonts w:eastAsia="Calibri" w:cstheme="minorHAnsi"/>
          <w:sz w:val="24"/>
          <w:szCs w:val="24"/>
        </w:rPr>
        <w:t>enja</w:t>
      </w:r>
      <w:r w:rsidRPr="00775C57">
        <w:rPr>
          <w:rFonts w:eastAsia="Calibri" w:cstheme="minorHAnsi"/>
          <w:spacing w:val="-2"/>
          <w:sz w:val="24"/>
          <w:szCs w:val="24"/>
          <w:lang w:val="sr-Cyrl-RS"/>
        </w:rPr>
        <w:t xml:space="preserve"> </w:t>
      </w:r>
      <w:r w:rsidRPr="0046253B">
        <w:rPr>
          <w:rFonts w:eastAsia="Calibri" w:cstheme="minorHAnsi"/>
          <w:sz w:val="24"/>
          <w:szCs w:val="24"/>
        </w:rPr>
        <w:t>krivi</w:t>
      </w:r>
      <w:r w:rsidRPr="00775C57">
        <w:rPr>
          <w:rFonts w:eastAsia="Calibri" w:cstheme="minorHAnsi"/>
          <w:sz w:val="24"/>
          <w:szCs w:val="24"/>
          <w:lang w:val="sr-Cyrl-RS"/>
        </w:rPr>
        <w:t>č</w:t>
      </w:r>
      <w:r w:rsidRPr="0046253B">
        <w:rPr>
          <w:rFonts w:eastAsia="Calibri" w:cstheme="minorHAnsi"/>
          <w:sz w:val="24"/>
          <w:szCs w:val="24"/>
        </w:rPr>
        <w:t>nih</w:t>
      </w:r>
      <w:r w:rsidRPr="00775C57">
        <w:rPr>
          <w:rFonts w:eastAsia="Calibri" w:cstheme="minorHAnsi"/>
          <w:sz w:val="24"/>
          <w:szCs w:val="24"/>
          <w:lang w:val="sr-Cyrl-RS"/>
        </w:rPr>
        <w:t xml:space="preserve"> </w:t>
      </w:r>
      <w:r w:rsidRPr="0046253B">
        <w:rPr>
          <w:rFonts w:eastAsia="Calibri" w:cstheme="minorHAnsi"/>
          <w:sz w:val="24"/>
          <w:szCs w:val="24"/>
        </w:rPr>
        <w:t>dela</w:t>
      </w:r>
      <w:r w:rsidRPr="00775C57">
        <w:rPr>
          <w:rFonts w:eastAsia="Calibri" w:cstheme="minorHAnsi"/>
          <w:sz w:val="24"/>
          <w:szCs w:val="24"/>
          <w:lang w:val="sr-Cyrl-RS"/>
        </w:rPr>
        <w:t>;</w:t>
      </w:r>
    </w:p>
    <w:p w14:paraId="3B4AC762" w14:textId="77777777" w:rsidR="000A57DD" w:rsidRPr="00775C57" w:rsidRDefault="000A57DD" w:rsidP="00A44DA1">
      <w:pPr>
        <w:pStyle w:val="ListParagraph"/>
        <w:widowControl w:val="0"/>
        <w:numPr>
          <w:ilvl w:val="0"/>
          <w:numId w:val="19"/>
        </w:numPr>
        <w:autoSpaceDE w:val="0"/>
        <w:autoSpaceDN w:val="0"/>
        <w:spacing w:before="37" w:after="0" w:line="276" w:lineRule="auto"/>
        <w:ind w:left="754" w:hanging="357"/>
        <w:contextualSpacing w:val="0"/>
        <w:jc w:val="both"/>
        <w:rPr>
          <w:rFonts w:eastAsia="Calibri" w:cstheme="minorHAnsi"/>
          <w:sz w:val="24"/>
          <w:szCs w:val="24"/>
          <w:lang w:val="sr-Cyrl-RS"/>
        </w:rPr>
      </w:pP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zloupotrebe</w:t>
      </w:r>
      <w:r w:rsidRPr="00775C57">
        <w:rPr>
          <w:rFonts w:cstheme="minorHAnsi"/>
          <w:sz w:val="24"/>
          <w:szCs w:val="24"/>
          <w:lang w:val="sr-Cyrl-RS"/>
        </w:rPr>
        <w:t xml:space="preserve"> </w:t>
      </w:r>
      <w:r w:rsidRPr="0046253B">
        <w:rPr>
          <w:rFonts w:cstheme="minorHAnsi"/>
          <w:sz w:val="24"/>
          <w:szCs w:val="24"/>
        </w:rPr>
        <w:t>polo</w:t>
      </w:r>
      <w:r w:rsidRPr="00775C57">
        <w:rPr>
          <w:rFonts w:cstheme="minorHAnsi"/>
          <w:sz w:val="24"/>
          <w:szCs w:val="24"/>
          <w:lang w:val="sr-Cyrl-RS"/>
        </w:rPr>
        <w:t>ž</w:t>
      </w:r>
      <w:r w:rsidRPr="0046253B">
        <w:rPr>
          <w:rFonts w:cstheme="minorHAnsi"/>
          <w:sz w:val="24"/>
          <w:szCs w:val="24"/>
        </w:rPr>
        <w:t>aja</w:t>
      </w:r>
      <w:r w:rsidRPr="00775C57">
        <w:rPr>
          <w:rFonts w:cstheme="minorHAnsi"/>
          <w:sz w:val="24"/>
          <w:szCs w:val="24"/>
          <w:lang w:val="sr-Cyrl-RS"/>
        </w:rPr>
        <w:t xml:space="preserve"> </w:t>
      </w:r>
      <w:r w:rsidRPr="0046253B">
        <w:rPr>
          <w:rFonts w:cstheme="minorHAnsi"/>
          <w:sz w:val="24"/>
          <w:szCs w:val="24"/>
        </w:rPr>
        <w:t>odgovornog</w:t>
      </w:r>
      <w:r w:rsidRPr="00775C57">
        <w:rPr>
          <w:rFonts w:cstheme="minorHAnsi"/>
          <w:sz w:val="24"/>
          <w:szCs w:val="24"/>
          <w:lang w:val="sr-Cyrl-RS"/>
        </w:rPr>
        <w:t xml:space="preserve"> </w:t>
      </w:r>
      <w:r w:rsidRPr="0046253B">
        <w:rPr>
          <w:rFonts w:cstheme="minorHAnsi"/>
          <w:sz w:val="24"/>
          <w:szCs w:val="24"/>
        </w:rPr>
        <w:t>lica</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zloupotrebe</w:t>
      </w:r>
      <w:r w:rsidRPr="00775C57">
        <w:rPr>
          <w:rFonts w:cstheme="minorHAnsi"/>
          <w:sz w:val="24"/>
          <w:szCs w:val="24"/>
          <w:lang w:val="sr-Cyrl-RS"/>
        </w:rPr>
        <w:t xml:space="preserve"> </w:t>
      </w:r>
      <w:r w:rsidRPr="0046253B">
        <w:rPr>
          <w:rFonts w:cstheme="minorHAnsi"/>
          <w:sz w:val="24"/>
          <w:szCs w:val="24"/>
        </w:rPr>
        <w:t>u</w:t>
      </w:r>
      <w:r w:rsidRPr="00775C57">
        <w:rPr>
          <w:rFonts w:cstheme="minorHAnsi"/>
          <w:sz w:val="24"/>
          <w:szCs w:val="24"/>
          <w:lang w:val="sr-Cyrl-RS"/>
        </w:rPr>
        <w:t xml:space="preserve"> </w:t>
      </w:r>
      <w:r w:rsidRPr="0046253B">
        <w:rPr>
          <w:rFonts w:cstheme="minorHAnsi"/>
          <w:sz w:val="24"/>
          <w:szCs w:val="24"/>
        </w:rPr>
        <w:t>vezi</w:t>
      </w:r>
      <w:r w:rsidRPr="00775C57">
        <w:rPr>
          <w:rFonts w:cstheme="minorHAnsi"/>
          <w:sz w:val="24"/>
          <w:szCs w:val="24"/>
          <w:lang w:val="sr-Cyrl-RS"/>
        </w:rPr>
        <w:t xml:space="preserve"> </w:t>
      </w:r>
      <w:r w:rsidRPr="0046253B">
        <w:rPr>
          <w:rFonts w:cstheme="minorHAnsi"/>
          <w:sz w:val="24"/>
          <w:szCs w:val="24"/>
        </w:rPr>
        <w:t>sa</w:t>
      </w:r>
      <w:r w:rsidRPr="00775C57">
        <w:rPr>
          <w:rFonts w:cstheme="minorHAnsi"/>
          <w:sz w:val="24"/>
          <w:szCs w:val="24"/>
          <w:lang w:val="sr-Cyrl-RS"/>
        </w:rPr>
        <w:t xml:space="preserve"> </w:t>
      </w:r>
      <w:r w:rsidRPr="0046253B">
        <w:rPr>
          <w:rFonts w:cstheme="minorHAnsi"/>
          <w:sz w:val="24"/>
          <w:szCs w:val="24"/>
        </w:rPr>
        <w:t>javnom</w:t>
      </w:r>
      <w:r w:rsidRPr="00775C57">
        <w:rPr>
          <w:rFonts w:cstheme="minorHAnsi"/>
          <w:spacing w:val="1"/>
          <w:sz w:val="24"/>
          <w:szCs w:val="24"/>
          <w:lang w:val="sr-Cyrl-RS"/>
        </w:rPr>
        <w:t xml:space="preserve"> </w:t>
      </w:r>
      <w:r w:rsidRPr="0046253B">
        <w:rPr>
          <w:rFonts w:cstheme="minorHAnsi"/>
          <w:sz w:val="24"/>
          <w:szCs w:val="24"/>
        </w:rPr>
        <w:t>nabavkom</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primanja</w:t>
      </w:r>
      <w:r w:rsidRPr="00775C57">
        <w:rPr>
          <w:rFonts w:cstheme="minorHAnsi"/>
          <w:sz w:val="24"/>
          <w:szCs w:val="24"/>
          <w:lang w:val="sr-Cyrl-RS"/>
        </w:rPr>
        <w:t xml:space="preserve"> </w:t>
      </w:r>
      <w:r w:rsidRPr="0046253B">
        <w:rPr>
          <w:rFonts w:cstheme="minorHAnsi"/>
          <w:sz w:val="24"/>
          <w:szCs w:val="24"/>
        </w:rPr>
        <w:t>mita</w:t>
      </w:r>
      <w:r w:rsidRPr="00775C57">
        <w:rPr>
          <w:rFonts w:cstheme="minorHAnsi"/>
          <w:sz w:val="24"/>
          <w:szCs w:val="24"/>
          <w:lang w:val="sr-Cyrl-RS"/>
        </w:rPr>
        <w:t xml:space="preserve"> </w:t>
      </w:r>
      <w:r w:rsidRPr="0046253B">
        <w:rPr>
          <w:rFonts w:cstheme="minorHAnsi"/>
          <w:sz w:val="24"/>
          <w:szCs w:val="24"/>
        </w:rPr>
        <w:t>u</w:t>
      </w:r>
      <w:r w:rsidRPr="00775C57">
        <w:rPr>
          <w:rFonts w:cstheme="minorHAnsi"/>
          <w:sz w:val="24"/>
          <w:szCs w:val="24"/>
          <w:lang w:val="sr-Cyrl-RS"/>
        </w:rPr>
        <w:t xml:space="preserve"> </w:t>
      </w:r>
      <w:r w:rsidRPr="0046253B">
        <w:rPr>
          <w:rFonts w:cstheme="minorHAnsi"/>
          <w:sz w:val="24"/>
          <w:szCs w:val="24"/>
        </w:rPr>
        <w:t>obavl</w:t>
      </w:r>
      <w:r w:rsidRPr="00775C57">
        <w:rPr>
          <w:rFonts w:cstheme="minorHAnsi"/>
          <w:sz w:val="24"/>
          <w:szCs w:val="24"/>
          <w:lang w:val="sr-Cyrl-RS"/>
        </w:rPr>
        <w:t>ј</w:t>
      </w:r>
      <w:r w:rsidRPr="0046253B">
        <w:rPr>
          <w:rFonts w:cstheme="minorHAnsi"/>
          <w:sz w:val="24"/>
          <w:szCs w:val="24"/>
        </w:rPr>
        <w:t>anju</w:t>
      </w:r>
      <w:r w:rsidRPr="00775C57">
        <w:rPr>
          <w:rFonts w:cstheme="minorHAnsi"/>
          <w:sz w:val="24"/>
          <w:szCs w:val="24"/>
          <w:lang w:val="sr-Cyrl-RS"/>
        </w:rPr>
        <w:t xml:space="preserve"> </w:t>
      </w:r>
      <w:r w:rsidRPr="0046253B">
        <w:rPr>
          <w:rFonts w:cstheme="minorHAnsi"/>
          <w:sz w:val="24"/>
          <w:szCs w:val="24"/>
        </w:rPr>
        <w:t>privredne</w:t>
      </w:r>
      <w:r w:rsidRPr="00775C57">
        <w:rPr>
          <w:rFonts w:cstheme="minorHAnsi"/>
          <w:sz w:val="24"/>
          <w:szCs w:val="24"/>
          <w:lang w:val="sr-Cyrl-RS"/>
        </w:rPr>
        <w:t xml:space="preserve"> </w:t>
      </w:r>
      <w:r w:rsidRPr="0046253B">
        <w:rPr>
          <w:rFonts w:cstheme="minorHAnsi"/>
          <w:sz w:val="24"/>
          <w:szCs w:val="24"/>
        </w:rPr>
        <w:t>delatnosti</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davanja</w:t>
      </w:r>
      <w:r w:rsidRPr="00775C57">
        <w:rPr>
          <w:rFonts w:cstheme="minorHAnsi"/>
          <w:sz w:val="24"/>
          <w:szCs w:val="24"/>
          <w:lang w:val="sr-Cyrl-RS"/>
        </w:rPr>
        <w:t xml:space="preserve"> </w:t>
      </w:r>
      <w:r w:rsidRPr="0046253B">
        <w:rPr>
          <w:rFonts w:cstheme="minorHAnsi"/>
          <w:sz w:val="24"/>
          <w:szCs w:val="24"/>
        </w:rPr>
        <w:t>mita</w:t>
      </w:r>
      <w:r w:rsidRPr="00775C57">
        <w:rPr>
          <w:rFonts w:cstheme="minorHAnsi"/>
          <w:sz w:val="24"/>
          <w:szCs w:val="24"/>
          <w:lang w:val="sr-Cyrl-RS"/>
        </w:rPr>
        <w:t xml:space="preserve"> </w:t>
      </w:r>
      <w:r w:rsidRPr="0046253B">
        <w:rPr>
          <w:rFonts w:cstheme="minorHAnsi"/>
          <w:sz w:val="24"/>
          <w:szCs w:val="24"/>
        </w:rPr>
        <w:t>u</w:t>
      </w:r>
      <w:r w:rsidRPr="00775C57">
        <w:rPr>
          <w:rFonts w:cstheme="minorHAnsi"/>
          <w:spacing w:val="-43"/>
          <w:sz w:val="24"/>
          <w:szCs w:val="24"/>
          <w:lang w:val="sr-Cyrl-RS"/>
        </w:rPr>
        <w:t xml:space="preserve"> </w:t>
      </w:r>
      <w:r w:rsidRPr="0046253B">
        <w:rPr>
          <w:rFonts w:cstheme="minorHAnsi"/>
          <w:sz w:val="24"/>
          <w:szCs w:val="24"/>
        </w:rPr>
        <w:t>obavl</w:t>
      </w:r>
      <w:r w:rsidRPr="00775C57">
        <w:rPr>
          <w:rFonts w:cstheme="minorHAnsi"/>
          <w:sz w:val="24"/>
          <w:szCs w:val="24"/>
          <w:lang w:val="sr-Cyrl-RS"/>
        </w:rPr>
        <w:t>ј</w:t>
      </w:r>
      <w:r w:rsidRPr="0046253B">
        <w:rPr>
          <w:rFonts w:cstheme="minorHAnsi"/>
          <w:sz w:val="24"/>
          <w:szCs w:val="24"/>
        </w:rPr>
        <w:t>anju</w:t>
      </w:r>
      <w:r w:rsidRPr="00775C57">
        <w:rPr>
          <w:rFonts w:cstheme="minorHAnsi"/>
          <w:sz w:val="24"/>
          <w:szCs w:val="24"/>
          <w:lang w:val="sr-Cyrl-RS"/>
        </w:rPr>
        <w:t xml:space="preserve"> </w:t>
      </w:r>
      <w:r w:rsidRPr="0046253B">
        <w:rPr>
          <w:rFonts w:cstheme="minorHAnsi"/>
          <w:sz w:val="24"/>
          <w:szCs w:val="24"/>
        </w:rPr>
        <w:t>privredne</w:t>
      </w:r>
      <w:r w:rsidRPr="00775C57">
        <w:rPr>
          <w:rFonts w:cstheme="minorHAnsi"/>
          <w:sz w:val="24"/>
          <w:szCs w:val="24"/>
          <w:lang w:val="sr-Cyrl-RS"/>
        </w:rPr>
        <w:t xml:space="preserve"> </w:t>
      </w:r>
      <w:r w:rsidRPr="0046253B">
        <w:rPr>
          <w:rFonts w:cstheme="minorHAnsi"/>
          <w:sz w:val="24"/>
          <w:szCs w:val="24"/>
        </w:rPr>
        <w:t>delatnosti</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zloupotrebe</w:t>
      </w:r>
      <w:r w:rsidRPr="00775C57">
        <w:rPr>
          <w:rFonts w:cstheme="minorHAnsi"/>
          <w:sz w:val="24"/>
          <w:szCs w:val="24"/>
          <w:lang w:val="sr-Cyrl-RS"/>
        </w:rPr>
        <w:t xml:space="preserve"> </w:t>
      </w:r>
      <w:r w:rsidRPr="0046253B">
        <w:rPr>
          <w:rFonts w:cstheme="minorHAnsi"/>
          <w:sz w:val="24"/>
          <w:szCs w:val="24"/>
        </w:rPr>
        <w:t>slu</w:t>
      </w:r>
      <w:r w:rsidRPr="00775C57">
        <w:rPr>
          <w:rFonts w:cstheme="minorHAnsi"/>
          <w:sz w:val="24"/>
          <w:szCs w:val="24"/>
          <w:lang w:val="sr-Cyrl-RS"/>
        </w:rPr>
        <w:t>ž</w:t>
      </w:r>
      <w:r w:rsidRPr="0046253B">
        <w:rPr>
          <w:rFonts w:cstheme="minorHAnsi"/>
          <w:sz w:val="24"/>
          <w:szCs w:val="24"/>
        </w:rPr>
        <w:t>benog</w:t>
      </w:r>
      <w:r w:rsidRPr="00775C57">
        <w:rPr>
          <w:rFonts w:cstheme="minorHAnsi"/>
          <w:sz w:val="24"/>
          <w:szCs w:val="24"/>
          <w:lang w:val="sr-Cyrl-RS"/>
        </w:rPr>
        <w:t xml:space="preserve"> </w:t>
      </w:r>
      <w:r w:rsidRPr="0046253B">
        <w:rPr>
          <w:rFonts w:cstheme="minorHAnsi"/>
          <w:sz w:val="24"/>
          <w:szCs w:val="24"/>
        </w:rPr>
        <w:t>polo</w:t>
      </w:r>
      <w:r w:rsidRPr="00775C57">
        <w:rPr>
          <w:rFonts w:cstheme="minorHAnsi"/>
          <w:sz w:val="24"/>
          <w:szCs w:val="24"/>
          <w:lang w:val="sr-Cyrl-RS"/>
        </w:rPr>
        <w:t>ž</w:t>
      </w:r>
      <w:r w:rsidRPr="0046253B">
        <w:rPr>
          <w:rFonts w:cstheme="minorHAnsi"/>
          <w:sz w:val="24"/>
          <w:szCs w:val="24"/>
        </w:rPr>
        <w:t>aja</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trgovine</w:t>
      </w:r>
      <w:r w:rsidRPr="00775C57">
        <w:rPr>
          <w:rFonts w:cstheme="minorHAnsi"/>
          <w:spacing w:val="1"/>
          <w:sz w:val="24"/>
          <w:szCs w:val="24"/>
          <w:lang w:val="sr-Cyrl-RS"/>
        </w:rPr>
        <w:t xml:space="preserve"> </w:t>
      </w:r>
      <w:r w:rsidRPr="0046253B">
        <w:rPr>
          <w:rFonts w:cstheme="minorHAnsi"/>
          <w:sz w:val="24"/>
          <w:szCs w:val="24"/>
        </w:rPr>
        <w:t>uticajem</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primanja</w:t>
      </w:r>
      <w:r w:rsidRPr="00775C57">
        <w:rPr>
          <w:rFonts w:cstheme="minorHAnsi"/>
          <w:sz w:val="24"/>
          <w:szCs w:val="24"/>
          <w:lang w:val="sr-Cyrl-RS"/>
        </w:rPr>
        <w:t xml:space="preserve"> </w:t>
      </w:r>
      <w:r w:rsidRPr="0046253B">
        <w:rPr>
          <w:rFonts w:cstheme="minorHAnsi"/>
          <w:sz w:val="24"/>
          <w:szCs w:val="24"/>
        </w:rPr>
        <w:t>mita</w:t>
      </w:r>
      <w:r w:rsidRPr="00775C57">
        <w:rPr>
          <w:rFonts w:cstheme="minorHAnsi"/>
          <w:sz w:val="24"/>
          <w:szCs w:val="24"/>
          <w:lang w:val="sr-Cyrl-RS"/>
        </w:rPr>
        <w:t xml:space="preserve"> </w:t>
      </w:r>
      <w:r w:rsidRPr="0046253B">
        <w:rPr>
          <w:rFonts w:cstheme="minorHAnsi"/>
          <w:sz w:val="24"/>
          <w:szCs w:val="24"/>
        </w:rPr>
        <w:t>i</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davanja</w:t>
      </w:r>
      <w:r w:rsidRPr="00775C57">
        <w:rPr>
          <w:rFonts w:cstheme="minorHAnsi"/>
          <w:sz w:val="24"/>
          <w:szCs w:val="24"/>
          <w:lang w:val="sr-Cyrl-RS"/>
        </w:rPr>
        <w:t xml:space="preserve"> </w:t>
      </w:r>
      <w:r w:rsidRPr="0046253B">
        <w:rPr>
          <w:rFonts w:cstheme="minorHAnsi"/>
          <w:sz w:val="24"/>
          <w:szCs w:val="24"/>
        </w:rPr>
        <w:t>mita</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prevare</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pacing w:val="1"/>
          <w:sz w:val="24"/>
          <w:szCs w:val="24"/>
          <w:lang w:val="sr-Cyrl-RS"/>
        </w:rPr>
        <w:t xml:space="preserve"> </w:t>
      </w:r>
      <w:r w:rsidRPr="0046253B">
        <w:rPr>
          <w:rFonts w:cstheme="minorHAnsi"/>
          <w:sz w:val="24"/>
          <w:szCs w:val="24"/>
        </w:rPr>
        <w:t>neosnovanog</w:t>
      </w:r>
      <w:r w:rsidRPr="00775C57">
        <w:rPr>
          <w:rFonts w:cstheme="minorHAnsi"/>
          <w:sz w:val="24"/>
          <w:szCs w:val="24"/>
          <w:lang w:val="sr-Cyrl-RS"/>
        </w:rPr>
        <w:t xml:space="preserve"> </w:t>
      </w:r>
      <w:r w:rsidRPr="0046253B">
        <w:rPr>
          <w:rFonts w:cstheme="minorHAnsi"/>
          <w:sz w:val="24"/>
          <w:szCs w:val="24"/>
        </w:rPr>
        <w:t>dobijanja</w:t>
      </w:r>
      <w:r w:rsidRPr="00775C57">
        <w:rPr>
          <w:rFonts w:cstheme="minorHAnsi"/>
          <w:sz w:val="24"/>
          <w:szCs w:val="24"/>
          <w:lang w:val="sr-Cyrl-RS"/>
        </w:rPr>
        <w:t xml:space="preserve"> </w:t>
      </w:r>
      <w:r w:rsidRPr="0046253B">
        <w:rPr>
          <w:rFonts w:cstheme="minorHAnsi"/>
          <w:sz w:val="24"/>
          <w:szCs w:val="24"/>
        </w:rPr>
        <w:t>i</w:t>
      </w:r>
      <w:r w:rsidRPr="00775C57">
        <w:rPr>
          <w:rFonts w:cstheme="minorHAnsi"/>
          <w:sz w:val="24"/>
          <w:szCs w:val="24"/>
          <w:lang w:val="sr-Cyrl-RS"/>
        </w:rPr>
        <w:t xml:space="preserve"> </w:t>
      </w:r>
      <w:r w:rsidRPr="0046253B">
        <w:rPr>
          <w:rFonts w:cstheme="minorHAnsi"/>
          <w:sz w:val="24"/>
          <w:szCs w:val="24"/>
        </w:rPr>
        <w:t>kori</w:t>
      </w:r>
      <w:r w:rsidRPr="00775C57">
        <w:rPr>
          <w:rFonts w:cstheme="minorHAnsi"/>
          <w:sz w:val="24"/>
          <w:szCs w:val="24"/>
          <w:lang w:val="sr-Cyrl-RS"/>
        </w:rPr>
        <w:t>šć</w:t>
      </w:r>
      <w:r w:rsidRPr="0046253B">
        <w:rPr>
          <w:rFonts w:cstheme="minorHAnsi"/>
          <w:sz w:val="24"/>
          <w:szCs w:val="24"/>
        </w:rPr>
        <w:t>enja</w:t>
      </w:r>
      <w:r w:rsidRPr="00775C57">
        <w:rPr>
          <w:rFonts w:cstheme="minorHAnsi"/>
          <w:sz w:val="24"/>
          <w:szCs w:val="24"/>
          <w:lang w:val="sr-Cyrl-RS"/>
        </w:rPr>
        <w:t xml:space="preserve"> </w:t>
      </w:r>
      <w:r w:rsidRPr="0046253B">
        <w:rPr>
          <w:rFonts w:cstheme="minorHAnsi"/>
          <w:sz w:val="24"/>
          <w:szCs w:val="24"/>
        </w:rPr>
        <w:t>kredita</w:t>
      </w:r>
      <w:r w:rsidRPr="00775C57">
        <w:rPr>
          <w:rFonts w:cstheme="minorHAnsi"/>
          <w:sz w:val="24"/>
          <w:szCs w:val="24"/>
          <w:lang w:val="sr-Cyrl-RS"/>
        </w:rPr>
        <w:t xml:space="preserve"> </w:t>
      </w:r>
      <w:r w:rsidRPr="0046253B">
        <w:rPr>
          <w:rFonts w:cstheme="minorHAnsi"/>
          <w:sz w:val="24"/>
          <w:szCs w:val="24"/>
        </w:rPr>
        <w:t>i</w:t>
      </w:r>
      <w:r w:rsidRPr="00775C57">
        <w:rPr>
          <w:rFonts w:cstheme="minorHAnsi"/>
          <w:sz w:val="24"/>
          <w:szCs w:val="24"/>
          <w:lang w:val="sr-Cyrl-RS"/>
        </w:rPr>
        <w:t xml:space="preserve"> </w:t>
      </w:r>
      <w:r w:rsidRPr="0046253B">
        <w:rPr>
          <w:rFonts w:cstheme="minorHAnsi"/>
          <w:sz w:val="24"/>
          <w:szCs w:val="24"/>
        </w:rPr>
        <w:t>druge</w:t>
      </w:r>
      <w:r w:rsidRPr="00775C57">
        <w:rPr>
          <w:rFonts w:cstheme="minorHAnsi"/>
          <w:sz w:val="24"/>
          <w:szCs w:val="24"/>
          <w:lang w:val="sr-Cyrl-RS"/>
        </w:rPr>
        <w:t xml:space="preserve"> </w:t>
      </w:r>
      <w:r w:rsidRPr="0046253B">
        <w:rPr>
          <w:rFonts w:cstheme="minorHAnsi"/>
          <w:sz w:val="24"/>
          <w:szCs w:val="24"/>
        </w:rPr>
        <w:t>pogodnosti</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prevare</w:t>
      </w:r>
      <w:r w:rsidRPr="00775C57">
        <w:rPr>
          <w:rFonts w:cstheme="minorHAnsi"/>
          <w:sz w:val="24"/>
          <w:szCs w:val="24"/>
          <w:lang w:val="sr-Cyrl-RS"/>
        </w:rPr>
        <w:t xml:space="preserve"> </w:t>
      </w:r>
      <w:r w:rsidRPr="0046253B">
        <w:rPr>
          <w:rFonts w:cstheme="minorHAnsi"/>
          <w:sz w:val="24"/>
          <w:szCs w:val="24"/>
        </w:rPr>
        <w:t>u</w:t>
      </w:r>
      <w:r w:rsidRPr="00775C57">
        <w:rPr>
          <w:rFonts w:cstheme="minorHAnsi"/>
          <w:sz w:val="24"/>
          <w:szCs w:val="24"/>
          <w:lang w:val="sr-Cyrl-RS"/>
        </w:rPr>
        <w:t xml:space="preserve"> </w:t>
      </w:r>
      <w:r w:rsidRPr="0046253B">
        <w:rPr>
          <w:rFonts w:cstheme="minorHAnsi"/>
          <w:sz w:val="24"/>
          <w:szCs w:val="24"/>
        </w:rPr>
        <w:t>obavl</w:t>
      </w:r>
      <w:r w:rsidRPr="00775C57">
        <w:rPr>
          <w:rFonts w:cstheme="minorHAnsi"/>
          <w:sz w:val="24"/>
          <w:szCs w:val="24"/>
          <w:lang w:val="sr-Cyrl-RS"/>
        </w:rPr>
        <w:t>ј</w:t>
      </w:r>
      <w:r w:rsidRPr="0046253B">
        <w:rPr>
          <w:rFonts w:cstheme="minorHAnsi"/>
          <w:sz w:val="24"/>
          <w:szCs w:val="24"/>
        </w:rPr>
        <w:t>anju</w:t>
      </w:r>
      <w:r w:rsidRPr="00775C57">
        <w:rPr>
          <w:rFonts w:cstheme="minorHAnsi"/>
          <w:spacing w:val="1"/>
          <w:sz w:val="24"/>
          <w:szCs w:val="24"/>
          <w:lang w:val="sr-Cyrl-RS"/>
        </w:rPr>
        <w:t xml:space="preserve"> </w:t>
      </w:r>
      <w:r w:rsidRPr="0046253B">
        <w:rPr>
          <w:rFonts w:cstheme="minorHAnsi"/>
          <w:sz w:val="24"/>
          <w:szCs w:val="24"/>
        </w:rPr>
        <w:t>privredne</w:t>
      </w:r>
      <w:r w:rsidRPr="00775C57">
        <w:rPr>
          <w:rFonts w:cstheme="minorHAnsi"/>
          <w:sz w:val="24"/>
          <w:szCs w:val="24"/>
          <w:lang w:val="sr-Cyrl-RS"/>
        </w:rPr>
        <w:t xml:space="preserve"> </w:t>
      </w:r>
      <w:r w:rsidRPr="0046253B">
        <w:rPr>
          <w:rFonts w:cstheme="minorHAnsi"/>
          <w:sz w:val="24"/>
          <w:szCs w:val="24"/>
        </w:rPr>
        <w:t>delatnosti</w:t>
      </w:r>
      <w:r w:rsidRPr="00775C57">
        <w:rPr>
          <w:rFonts w:cstheme="minorHAnsi"/>
          <w:sz w:val="24"/>
          <w:szCs w:val="24"/>
          <w:lang w:val="sr-Cyrl-RS"/>
        </w:rPr>
        <w:t xml:space="preserve"> </w:t>
      </w:r>
      <w:r w:rsidRPr="0046253B">
        <w:rPr>
          <w:rFonts w:cstheme="minorHAnsi"/>
          <w:sz w:val="24"/>
          <w:szCs w:val="24"/>
        </w:rPr>
        <w:t>i</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poreske</w:t>
      </w:r>
      <w:r w:rsidRPr="00775C57">
        <w:rPr>
          <w:rFonts w:cstheme="minorHAnsi"/>
          <w:sz w:val="24"/>
          <w:szCs w:val="24"/>
          <w:lang w:val="sr-Cyrl-RS"/>
        </w:rPr>
        <w:t xml:space="preserve"> </w:t>
      </w:r>
      <w:r w:rsidRPr="0046253B">
        <w:rPr>
          <w:rFonts w:cstheme="minorHAnsi"/>
          <w:sz w:val="24"/>
          <w:szCs w:val="24"/>
        </w:rPr>
        <w:t>utaje</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terorizma</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javnog</w:t>
      </w:r>
      <w:r w:rsidRPr="00775C57">
        <w:rPr>
          <w:rFonts w:cstheme="minorHAnsi"/>
          <w:spacing w:val="1"/>
          <w:sz w:val="24"/>
          <w:szCs w:val="24"/>
          <w:lang w:val="sr-Cyrl-RS"/>
        </w:rPr>
        <w:t xml:space="preserve"> </w:t>
      </w:r>
      <w:r w:rsidRPr="0046253B">
        <w:rPr>
          <w:rFonts w:cstheme="minorHAnsi"/>
          <w:sz w:val="24"/>
          <w:szCs w:val="24"/>
        </w:rPr>
        <w:t>podsticanja</w:t>
      </w:r>
      <w:r w:rsidRPr="00775C57">
        <w:rPr>
          <w:rFonts w:cstheme="minorHAnsi"/>
          <w:sz w:val="24"/>
          <w:szCs w:val="24"/>
          <w:lang w:val="sr-Cyrl-RS"/>
        </w:rPr>
        <w:t xml:space="preserve"> </w:t>
      </w:r>
      <w:r w:rsidRPr="0046253B">
        <w:rPr>
          <w:rFonts w:cstheme="minorHAnsi"/>
          <w:sz w:val="24"/>
          <w:szCs w:val="24"/>
        </w:rPr>
        <w:t>na</w:t>
      </w:r>
      <w:r w:rsidRPr="00775C57">
        <w:rPr>
          <w:rFonts w:cstheme="minorHAnsi"/>
          <w:sz w:val="24"/>
          <w:szCs w:val="24"/>
          <w:lang w:val="sr-Cyrl-RS"/>
        </w:rPr>
        <w:t xml:space="preserve"> </w:t>
      </w:r>
      <w:r w:rsidRPr="0046253B">
        <w:rPr>
          <w:rFonts w:cstheme="minorHAnsi"/>
          <w:sz w:val="24"/>
          <w:szCs w:val="24"/>
        </w:rPr>
        <w:t>izvr</w:t>
      </w:r>
      <w:r w:rsidRPr="00775C57">
        <w:rPr>
          <w:rFonts w:cstheme="minorHAnsi"/>
          <w:sz w:val="24"/>
          <w:szCs w:val="24"/>
          <w:lang w:val="sr-Cyrl-RS"/>
        </w:rPr>
        <w:t>š</w:t>
      </w:r>
      <w:r w:rsidRPr="0046253B">
        <w:rPr>
          <w:rFonts w:cstheme="minorHAnsi"/>
          <w:sz w:val="24"/>
          <w:szCs w:val="24"/>
        </w:rPr>
        <w:t>enje</w:t>
      </w:r>
      <w:r w:rsidRPr="00775C57">
        <w:rPr>
          <w:rFonts w:cstheme="minorHAnsi"/>
          <w:sz w:val="24"/>
          <w:szCs w:val="24"/>
          <w:lang w:val="sr-Cyrl-RS"/>
        </w:rPr>
        <w:t xml:space="preserve"> </w:t>
      </w:r>
      <w:r w:rsidRPr="0046253B">
        <w:rPr>
          <w:rFonts w:cstheme="minorHAnsi"/>
          <w:sz w:val="24"/>
          <w:szCs w:val="24"/>
        </w:rPr>
        <w:t>teroristi</w:t>
      </w:r>
      <w:r w:rsidRPr="00775C57">
        <w:rPr>
          <w:rFonts w:cstheme="minorHAnsi"/>
          <w:sz w:val="24"/>
          <w:szCs w:val="24"/>
          <w:lang w:val="sr-Cyrl-RS"/>
        </w:rPr>
        <w:t>č</w:t>
      </w:r>
      <w:r w:rsidRPr="0046253B">
        <w:rPr>
          <w:rFonts w:cstheme="minorHAnsi"/>
          <w:sz w:val="24"/>
          <w:szCs w:val="24"/>
        </w:rPr>
        <w:t>kih</w:t>
      </w:r>
      <w:r w:rsidRPr="00775C57">
        <w:rPr>
          <w:rFonts w:cstheme="minorHAnsi"/>
          <w:sz w:val="24"/>
          <w:szCs w:val="24"/>
          <w:lang w:val="sr-Cyrl-RS"/>
        </w:rPr>
        <w:t xml:space="preserve"> </w:t>
      </w:r>
      <w:r w:rsidRPr="0046253B">
        <w:rPr>
          <w:rFonts w:cstheme="minorHAnsi"/>
          <w:sz w:val="24"/>
          <w:szCs w:val="24"/>
        </w:rPr>
        <w:t>dela</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vrbovanja</w:t>
      </w:r>
      <w:r w:rsidRPr="00775C57">
        <w:rPr>
          <w:rFonts w:cstheme="minorHAnsi"/>
          <w:sz w:val="24"/>
          <w:szCs w:val="24"/>
          <w:lang w:val="sr-Cyrl-RS"/>
        </w:rPr>
        <w:t xml:space="preserve"> </w:t>
      </w:r>
      <w:r w:rsidRPr="0046253B">
        <w:rPr>
          <w:rFonts w:cstheme="minorHAnsi"/>
          <w:sz w:val="24"/>
          <w:szCs w:val="24"/>
        </w:rPr>
        <w:t>i</w:t>
      </w:r>
      <w:r w:rsidRPr="00775C57">
        <w:rPr>
          <w:rFonts w:cstheme="minorHAnsi"/>
          <w:sz w:val="24"/>
          <w:szCs w:val="24"/>
          <w:lang w:val="sr-Cyrl-RS"/>
        </w:rPr>
        <w:t xml:space="preserve"> </w:t>
      </w:r>
      <w:r w:rsidRPr="0046253B">
        <w:rPr>
          <w:rFonts w:cstheme="minorHAnsi"/>
          <w:sz w:val="24"/>
          <w:szCs w:val="24"/>
        </w:rPr>
        <w:t>obu</w:t>
      </w:r>
      <w:r w:rsidRPr="00775C57">
        <w:rPr>
          <w:rFonts w:cstheme="minorHAnsi"/>
          <w:sz w:val="24"/>
          <w:szCs w:val="24"/>
          <w:lang w:val="sr-Cyrl-RS"/>
        </w:rPr>
        <w:t>č</w:t>
      </w:r>
      <w:r w:rsidRPr="0046253B">
        <w:rPr>
          <w:rFonts w:cstheme="minorHAnsi"/>
          <w:sz w:val="24"/>
          <w:szCs w:val="24"/>
        </w:rPr>
        <w:t>avanja</w:t>
      </w:r>
      <w:r w:rsidRPr="00775C57">
        <w:rPr>
          <w:rFonts w:cstheme="minorHAnsi"/>
          <w:sz w:val="24"/>
          <w:szCs w:val="24"/>
          <w:lang w:val="sr-Cyrl-RS"/>
        </w:rPr>
        <w:t xml:space="preserve"> </w:t>
      </w:r>
      <w:r w:rsidRPr="0046253B">
        <w:rPr>
          <w:rFonts w:cstheme="minorHAnsi"/>
          <w:sz w:val="24"/>
          <w:szCs w:val="24"/>
        </w:rPr>
        <w:t>za</w:t>
      </w:r>
      <w:r w:rsidRPr="00775C57">
        <w:rPr>
          <w:rFonts w:cstheme="minorHAnsi"/>
          <w:sz w:val="24"/>
          <w:szCs w:val="24"/>
          <w:lang w:val="sr-Cyrl-RS"/>
        </w:rPr>
        <w:t xml:space="preserve"> </w:t>
      </w:r>
      <w:r w:rsidRPr="0046253B">
        <w:rPr>
          <w:rFonts w:cstheme="minorHAnsi"/>
          <w:sz w:val="24"/>
          <w:szCs w:val="24"/>
        </w:rPr>
        <w:t>vr</w:t>
      </w:r>
      <w:r w:rsidRPr="00775C57">
        <w:rPr>
          <w:rFonts w:cstheme="minorHAnsi"/>
          <w:sz w:val="24"/>
          <w:szCs w:val="24"/>
          <w:lang w:val="sr-Cyrl-RS"/>
        </w:rPr>
        <w:t>š</w:t>
      </w:r>
      <w:r w:rsidRPr="0046253B">
        <w:rPr>
          <w:rFonts w:cstheme="minorHAnsi"/>
          <w:sz w:val="24"/>
          <w:szCs w:val="24"/>
        </w:rPr>
        <w:t>enje</w:t>
      </w:r>
      <w:r w:rsidRPr="00775C57">
        <w:rPr>
          <w:rFonts w:cstheme="minorHAnsi"/>
          <w:sz w:val="24"/>
          <w:szCs w:val="24"/>
          <w:lang w:val="sr-Cyrl-RS"/>
        </w:rPr>
        <w:t xml:space="preserve"> </w:t>
      </w:r>
      <w:r w:rsidRPr="0046253B">
        <w:rPr>
          <w:rFonts w:cstheme="minorHAnsi"/>
          <w:sz w:val="24"/>
          <w:szCs w:val="24"/>
        </w:rPr>
        <w:t>teroristi</w:t>
      </w:r>
      <w:r w:rsidRPr="00775C57">
        <w:rPr>
          <w:rFonts w:cstheme="minorHAnsi"/>
          <w:sz w:val="24"/>
          <w:szCs w:val="24"/>
          <w:lang w:val="sr-Cyrl-RS"/>
        </w:rPr>
        <w:t>č</w:t>
      </w:r>
      <w:r w:rsidRPr="0046253B">
        <w:rPr>
          <w:rFonts w:cstheme="minorHAnsi"/>
          <w:sz w:val="24"/>
          <w:szCs w:val="24"/>
        </w:rPr>
        <w:t>kih</w:t>
      </w:r>
      <w:r w:rsidRPr="00775C57">
        <w:rPr>
          <w:rFonts w:cstheme="minorHAnsi"/>
          <w:spacing w:val="-43"/>
          <w:sz w:val="24"/>
          <w:szCs w:val="24"/>
          <w:lang w:val="sr-Cyrl-RS"/>
        </w:rPr>
        <w:t xml:space="preserve"> </w:t>
      </w:r>
      <w:r w:rsidRPr="0046253B">
        <w:rPr>
          <w:rFonts w:cstheme="minorHAnsi"/>
          <w:sz w:val="24"/>
          <w:szCs w:val="24"/>
        </w:rPr>
        <w:t>dela</w:t>
      </w:r>
      <w:r w:rsidRPr="00775C57">
        <w:rPr>
          <w:rFonts w:cstheme="minorHAnsi"/>
          <w:sz w:val="24"/>
          <w:szCs w:val="24"/>
          <w:lang w:val="sr-Cyrl-RS"/>
        </w:rPr>
        <w:t xml:space="preserve"> </w:t>
      </w:r>
      <w:r w:rsidRPr="0046253B">
        <w:rPr>
          <w:rFonts w:cstheme="minorHAnsi"/>
          <w:sz w:val="24"/>
          <w:szCs w:val="24"/>
        </w:rPr>
        <w:t>i</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teroristi</w:t>
      </w:r>
      <w:r w:rsidRPr="00775C57">
        <w:rPr>
          <w:rFonts w:cstheme="minorHAnsi"/>
          <w:sz w:val="24"/>
          <w:szCs w:val="24"/>
          <w:lang w:val="sr-Cyrl-RS"/>
        </w:rPr>
        <w:t>č</w:t>
      </w:r>
      <w:r w:rsidRPr="0046253B">
        <w:rPr>
          <w:rFonts w:cstheme="minorHAnsi"/>
          <w:sz w:val="24"/>
          <w:szCs w:val="24"/>
        </w:rPr>
        <w:t>kog</w:t>
      </w:r>
      <w:r w:rsidRPr="00775C57">
        <w:rPr>
          <w:rFonts w:cstheme="minorHAnsi"/>
          <w:sz w:val="24"/>
          <w:szCs w:val="24"/>
          <w:lang w:val="sr-Cyrl-RS"/>
        </w:rPr>
        <w:t xml:space="preserve"> </w:t>
      </w:r>
      <w:r w:rsidRPr="0046253B">
        <w:rPr>
          <w:rFonts w:cstheme="minorHAnsi"/>
          <w:sz w:val="24"/>
          <w:szCs w:val="24"/>
        </w:rPr>
        <w:t>udru</w:t>
      </w:r>
      <w:r w:rsidRPr="00775C57">
        <w:rPr>
          <w:rFonts w:cstheme="minorHAnsi"/>
          <w:sz w:val="24"/>
          <w:szCs w:val="24"/>
          <w:lang w:val="sr-Cyrl-RS"/>
        </w:rPr>
        <w:t>ž</w:t>
      </w:r>
      <w:r w:rsidRPr="0046253B">
        <w:rPr>
          <w:rFonts w:cstheme="minorHAnsi"/>
          <w:sz w:val="24"/>
          <w:szCs w:val="24"/>
        </w:rPr>
        <w:t>ivanja</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pranja</w:t>
      </w:r>
      <w:r w:rsidRPr="00775C57">
        <w:rPr>
          <w:rFonts w:cstheme="minorHAnsi"/>
          <w:sz w:val="24"/>
          <w:szCs w:val="24"/>
          <w:lang w:val="sr-Cyrl-RS"/>
        </w:rPr>
        <w:t xml:space="preserve"> </w:t>
      </w:r>
      <w:r w:rsidRPr="0046253B">
        <w:rPr>
          <w:rFonts w:cstheme="minorHAnsi"/>
          <w:sz w:val="24"/>
          <w:szCs w:val="24"/>
        </w:rPr>
        <w:t>novca</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finansiranja</w:t>
      </w:r>
      <w:r w:rsidRPr="00775C57">
        <w:rPr>
          <w:rFonts w:cstheme="minorHAnsi"/>
          <w:spacing w:val="1"/>
          <w:sz w:val="24"/>
          <w:szCs w:val="24"/>
          <w:lang w:val="sr-Cyrl-RS"/>
        </w:rPr>
        <w:t xml:space="preserve"> </w:t>
      </w:r>
      <w:r w:rsidRPr="0046253B">
        <w:rPr>
          <w:rFonts w:cstheme="minorHAnsi"/>
          <w:sz w:val="24"/>
          <w:szCs w:val="24"/>
        </w:rPr>
        <w:t>terorizma</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trgovine</w:t>
      </w:r>
      <w:r w:rsidRPr="00775C57">
        <w:rPr>
          <w:rFonts w:cstheme="minorHAnsi"/>
          <w:sz w:val="24"/>
          <w:szCs w:val="24"/>
          <w:lang w:val="sr-Cyrl-RS"/>
        </w:rPr>
        <w:t xml:space="preserve"> </w:t>
      </w:r>
      <w:r w:rsidRPr="0046253B">
        <w:rPr>
          <w:rFonts w:cstheme="minorHAnsi"/>
          <w:sz w:val="24"/>
          <w:szCs w:val="24"/>
        </w:rPr>
        <w:t>l</w:t>
      </w:r>
      <w:r w:rsidRPr="00775C57">
        <w:rPr>
          <w:rFonts w:cstheme="minorHAnsi"/>
          <w:sz w:val="24"/>
          <w:szCs w:val="24"/>
          <w:lang w:val="sr-Cyrl-RS"/>
        </w:rPr>
        <w:t>ј</w:t>
      </w:r>
      <w:r w:rsidRPr="0046253B">
        <w:rPr>
          <w:rFonts w:cstheme="minorHAnsi"/>
          <w:sz w:val="24"/>
          <w:szCs w:val="24"/>
        </w:rPr>
        <w:t>udima</w:t>
      </w:r>
      <w:r w:rsidRPr="00775C57">
        <w:rPr>
          <w:rFonts w:cstheme="minorHAnsi"/>
          <w:sz w:val="24"/>
          <w:szCs w:val="24"/>
          <w:lang w:val="sr-Cyrl-RS"/>
        </w:rPr>
        <w:t xml:space="preserve"> </w:t>
      </w:r>
      <w:r w:rsidRPr="0046253B">
        <w:rPr>
          <w:rFonts w:cstheme="minorHAnsi"/>
          <w:sz w:val="24"/>
          <w:szCs w:val="24"/>
        </w:rPr>
        <w:t>i</w:t>
      </w:r>
      <w:r w:rsidRPr="00775C57">
        <w:rPr>
          <w:rFonts w:cstheme="minorHAnsi"/>
          <w:sz w:val="24"/>
          <w:szCs w:val="24"/>
          <w:lang w:val="sr-Cyrl-RS"/>
        </w:rPr>
        <w:t xml:space="preserve"> </w:t>
      </w:r>
      <w:r w:rsidRPr="0046253B">
        <w:rPr>
          <w:rFonts w:cstheme="minorHAnsi"/>
          <w:sz w:val="24"/>
          <w:szCs w:val="24"/>
        </w:rPr>
        <w:t>krivi</w:t>
      </w:r>
      <w:r w:rsidRPr="00775C57">
        <w:rPr>
          <w:rFonts w:cstheme="minorHAnsi"/>
          <w:sz w:val="24"/>
          <w:szCs w:val="24"/>
          <w:lang w:val="sr-Cyrl-RS"/>
        </w:rPr>
        <w:t>č</w:t>
      </w:r>
      <w:r w:rsidRPr="0046253B">
        <w:rPr>
          <w:rFonts w:cstheme="minorHAnsi"/>
          <w:sz w:val="24"/>
          <w:szCs w:val="24"/>
        </w:rPr>
        <w:t>no</w:t>
      </w:r>
      <w:r w:rsidRPr="00775C57">
        <w:rPr>
          <w:rFonts w:cstheme="minorHAnsi"/>
          <w:sz w:val="24"/>
          <w:szCs w:val="24"/>
          <w:lang w:val="sr-Cyrl-RS"/>
        </w:rPr>
        <w:t xml:space="preserve"> </w:t>
      </w:r>
      <w:r w:rsidRPr="0046253B">
        <w:rPr>
          <w:rFonts w:cstheme="minorHAnsi"/>
          <w:sz w:val="24"/>
          <w:szCs w:val="24"/>
        </w:rPr>
        <w:t>delo</w:t>
      </w:r>
      <w:r w:rsidRPr="00775C57">
        <w:rPr>
          <w:rFonts w:cstheme="minorHAnsi"/>
          <w:sz w:val="24"/>
          <w:szCs w:val="24"/>
          <w:lang w:val="sr-Cyrl-RS"/>
        </w:rPr>
        <w:t xml:space="preserve"> </w:t>
      </w:r>
      <w:r w:rsidRPr="0046253B">
        <w:rPr>
          <w:rFonts w:cstheme="minorHAnsi"/>
          <w:sz w:val="24"/>
          <w:szCs w:val="24"/>
        </w:rPr>
        <w:t>zasnivanja</w:t>
      </w:r>
      <w:r w:rsidRPr="00775C57">
        <w:rPr>
          <w:rFonts w:cstheme="minorHAnsi"/>
          <w:sz w:val="24"/>
          <w:szCs w:val="24"/>
          <w:lang w:val="sr-Cyrl-RS"/>
        </w:rPr>
        <w:t xml:space="preserve"> </w:t>
      </w:r>
      <w:r w:rsidRPr="0046253B">
        <w:rPr>
          <w:rFonts w:cstheme="minorHAnsi"/>
          <w:sz w:val="24"/>
          <w:szCs w:val="24"/>
        </w:rPr>
        <w:t>ropskog</w:t>
      </w:r>
      <w:r w:rsidRPr="00775C57">
        <w:rPr>
          <w:rFonts w:cstheme="minorHAnsi"/>
          <w:sz w:val="24"/>
          <w:szCs w:val="24"/>
          <w:lang w:val="sr-Cyrl-RS"/>
        </w:rPr>
        <w:t xml:space="preserve"> </w:t>
      </w:r>
      <w:r w:rsidRPr="0046253B">
        <w:rPr>
          <w:rFonts w:cstheme="minorHAnsi"/>
          <w:sz w:val="24"/>
          <w:szCs w:val="24"/>
        </w:rPr>
        <w:t>odnosa</w:t>
      </w:r>
      <w:r w:rsidRPr="00775C57">
        <w:rPr>
          <w:rFonts w:cstheme="minorHAnsi"/>
          <w:sz w:val="24"/>
          <w:szCs w:val="24"/>
          <w:lang w:val="sr-Cyrl-RS"/>
        </w:rPr>
        <w:t xml:space="preserve"> </w:t>
      </w:r>
      <w:r w:rsidRPr="0046253B">
        <w:rPr>
          <w:rFonts w:cstheme="minorHAnsi"/>
          <w:sz w:val="24"/>
          <w:szCs w:val="24"/>
        </w:rPr>
        <w:t>i</w:t>
      </w:r>
      <w:r w:rsidRPr="00775C57">
        <w:rPr>
          <w:rFonts w:cstheme="minorHAnsi"/>
          <w:sz w:val="24"/>
          <w:szCs w:val="24"/>
          <w:lang w:val="sr-Cyrl-RS"/>
        </w:rPr>
        <w:t xml:space="preserve"> </w:t>
      </w:r>
      <w:r w:rsidRPr="0046253B">
        <w:rPr>
          <w:rFonts w:cstheme="minorHAnsi"/>
          <w:sz w:val="24"/>
          <w:szCs w:val="24"/>
        </w:rPr>
        <w:t>prevoza</w:t>
      </w:r>
      <w:r w:rsidRPr="00775C57">
        <w:rPr>
          <w:rFonts w:cstheme="minorHAnsi"/>
          <w:sz w:val="24"/>
          <w:szCs w:val="24"/>
          <w:lang w:val="sr-Cyrl-RS"/>
        </w:rPr>
        <w:t xml:space="preserve"> </w:t>
      </w:r>
      <w:r w:rsidRPr="0046253B">
        <w:rPr>
          <w:rFonts w:cstheme="minorHAnsi"/>
          <w:sz w:val="24"/>
          <w:szCs w:val="24"/>
        </w:rPr>
        <w:t>lica</w:t>
      </w:r>
      <w:r w:rsidRPr="00775C57">
        <w:rPr>
          <w:rFonts w:cstheme="minorHAnsi"/>
          <w:sz w:val="24"/>
          <w:szCs w:val="24"/>
          <w:lang w:val="sr-Cyrl-RS"/>
        </w:rPr>
        <w:t xml:space="preserve"> </w:t>
      </w:r>
      <w:r w:rsidRPr="0046253B">
        <w:rPr>
          <w:rFonts w:cstheme="minorHAnsi"/>
          <w:sz w:val="24"/>
          <w:szCs w:val="24"/>
        </w:rPr>
        <w:t>u</w:t>
      </w:r>
      <w:r w:rsidRPr="00775C57">
        <w:rPr>
          <w:rFonts w:cstheme="minorHAnsi"/>
          <w:spacing w:val="1"/>
          <w:sz w:val="24"/>
          <w:szCs w:val="24"/>
          <w:lang w:val="sr-Cyrl-RS"/>
        </w:rPr>
        <w:t xml:space="preserve"> </w:t>
      </w:r>
      <w:r w:rsidRPr="0046253B">
        <w:rPr>
          <w:rFonts w:cstheme="minorHAnsi"/>
          <w:sz w:val="24"/>
          <w:szCs w:val="24"/>
        </w:rPr>
        <w:t>ropskom</w:t>
      </w:r>
      <w:r w:rsidRPr="00775C57">
        <w:rPr>
          <w:rFonts w:cstheme="minorHAnsi"/>
          <w:spacing w:val="-1"/>
          <w:sz w:val="24"/>
          <w:szCs w:val="24"/>
          <w:lang w:val="sr-Cyrl-RS"/>
        </w:rPr>
        <w:t xml:space="preserve"> </w:t>
      </w:r>
      <w:r w:rsidRPr="0046253B">
        <w:rPr>
          <w:rFonts w:cstheme="minorHAnsi"/>
          <w:sz w:val="24"/>
          <w:szCs w:val="24"/>
        </w:rPr>
        <w:t>odnosu</w:t>
      </w:r>
      <w:r w:rsidRPr="00775C57">
        <w:rPr>
          <w:rFonts w:cstheme="minorHAnsi"/>
          <w:sz w:val="24"/>
          <w:szCs w:val="24"/>
          <w:lang w:val="sr-Cyrl-RS"/>
        </w:rPr>
        <w:t>.</w:t>
      </w:r>
    </w:p>
    <w:p w14:paraId="3ECFC395" w14:textId="77777777" w:rsidR="000A57DD" w:rsidRPr="00775C57" w:rsidRDefault="000A57DD" w:rsidP="000A57DD">
      <w:pPr>
        <w:pStyle w:val="body"/>
        <w:spacing w:before="0" w:line="276" w:lineRule="auto"/>
        <w:ind w:right="54"/>
        <w:rPr>
          <w:rFonts w:asciiTheme="minorHAnsi" w:hAnsiTheme="minorHAnsi" w:cstheme="minorHAnsi"/>
          <w:b/>
          <w:lang w:val="sr-Cyrl-RS"/>
        </w:rPr>
      </w:pPr>
    </w:p>
    <w:p w14:paraId="438F01D2" w14:textId="77777777" w:rsidR="000A57DD" w:rsidRPr="0046253B" w:rsidRDefault="000A57DD" w:rsidP="000A57DD">
      <w:pPr>
        <w:pStyle w:val="body"/>
        <w:spacing w:before="0" w:line="276" w:lineRule="auto"/>
        <w:ind w:right="54"/>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6045B532" w14:textId="77777777" w:rsidR="000A57DD" w:rsidRPr="00775C57" w:rsidRDefault="000A57DD" w:rsidP="00616781">
      <w:pPr>
        <w:widowControl w:val="0"/>
        <w:autoSpaceDE w:val="0"/>
        <w:autoSpaceDN w:val="0"/>
        <w:spacing w:before="37" w:line="276" w:lineRule="auto"/>
        <w:jc w:val="both"/>
        <w:rPr>
          <w:rFonts w:eastAsia="Calibri" w:cstheme="minorHAnsi"/>
          <w:lang w:val="sr-Cyrl-RS"/>
        </w:rPr>
      </w:pPr>
      <w:r w:rsidRPr="00616781">
        <w:rPr>
          <w:rFonts w:eastAsia="Calibri" w:cstheme="minorHAnsi"/>
        </w:rPr>
        <w:t>Privredni</w:t>
      </w:r>
      <w:r w:rsidRPr="00775C57">
        <w:rPr>
          <w:rFonts w:eastAsia="Calibri" w:cstheme="minorHAnsi"/>
          <w:lang w:val="sr-Cyrl-RS"/>
        </w:rPr>
        <w:t xml:space="preserve"> </w:t>
      </w:r>
      <w:r w:rsidRPr="00616781">
        <w:rPr>
          <w:rFonts w:eastAsia="Calibri" w:cstheme="minorHAnsi"/>
        </w:rPr>
        <w:t>subjekt</w:t>
      </w:r>
      <w:r w:rsidRPr="00775C57">
        <w:rPr>
          <w:rFonts w:eastAsia="Calibri" w:cstheme="minorHAnsi"/>
          <w:lang w:val="sr-Cyrl-RS"/>
        </w:rPr>
        <w:t xml:space="preserve"> </w:t>
      </w:r>
      <w:r w:rsidRPr="00616781">
        <w:rPr>
          <w:rFonts w:eastAsia="Calibri" w:cstheme="minorHAnsi"/>
        </w:rPr>
        <w:t>du</w:t>
      </w:r>
      <w:r w:rsidRPr="00775C57">
        <w:rPr>
          <w:rFonts w:eastAsia="Calibri" w:cstheme="minorHAnsi"/>
          <w:lang w:val="sr-Cyrl-RS"/>
        </w:rPr>
        <w:t>ž</w:t>
      </w:r>
      <w:r w:rsidRPr="00616781">
        <w:rPr>
          <w:rFonts w:eastAsia="Calibri" w:cstheme="minorHAnsi"/>
        </w:rPr>
        <w:t>an</w:t>
      </w:r>
      <w:r w:rsidRPr="00775C57">
        <w:rPr>
          <w:rFonts w:eastAsia="Calibri" w:cstheme="minorHAnsi"/>
          <w:lang w:val="sr-Cyrl-RS"/>
        </w:rPr>
        <w:t xml:space="preserve"> </w:t>
      </w:r>
      <w:r w:rsidRPr="00616781">
        <w:rPr>
          <w:rFonts w:eastAsia="Calibri" w:cstheme="minorHAnsi"/>
        </w:rPr>
        <w:t>je</w:t>
      </w:r>
      <w:r w:rsidRPr="00775C57">
        <w:rPr>
          <w:rFonts w:eastAsia="Calibri" w:cstheme="minorHAnsi"/>
          <w:lang w:val="sr-Cyrl-RS"/>
        </w:rPr>
        <w:t xml:space="preserve"> </w:t>
      </w:r>
      <w:r w:rsidRPr="00616781">
        <w:rPr>
          <w:rFonts w:eastAsia="Calibri" w:cstheme="minorHAnsi"/>
        </w:rPr>
        <w:t>da</w:t>
      </w:r>
      <w:r w:rsidRPr="00775C57">
        <w:rPr>
          <w:rFonts w:eastAsia="Calibri" w:cstheme="minorHAnsi"/>
          <w:lang w:val="sr-Cyrl-RS"/>
        </w:rPr>
        <w:t xml:space="preserve"> </w:t>
      </w:r>
      <w:r w:rsidRPr="00616781">
        <w:rPr>
          <w:rFonts w:eastAsia="Calibri" w:cstheme="minorHAnsi"/>
        </w:rPr>
        <w:t>putem</w:t>
      </w:r>
      <w:r w:rsidRPr="00775C57">
        <w:rPr>
          <w:rFonts w:eastAsia="Calibri" w:cstheme="minorHAnsi"/>
          <w:lang w:val="sr-Cyrl-RS"/>
        </w:rPr>
        <w:t xml:space="preserve"> </w:t>
      </w:r>
      <w:r w:rsidRPr="00616781">
        <w:rPr>
          <w:rFonts w:eastAsia="Calibri" w:cstheme="minorHAnsi"/>
        </w:rPr>
        <w:t>Portala</w:t>
      </w:r>
      <w:r w:rsidRPr="00775C57">
        <w:rPr>
          <w:rFonts w:eastAsia="Calibri" w:cstheme="minorHAnsi"/>
          <w:lang w:val="sr-Cyrl-RS"/>
        </w:rPr>
        <w:t xml:space="preserve"> </w:t>
      </w:r>
      <w:r w:rsidRPr="00616781">
        <w:rPr>
          <w:rFonts w:eastAsia="Calibri" w:cstheme="minorHAnsi"/>
        </w:rPr>
        <w:t>sastavi</w:t>
      </w:r>
      <w:r w:rsidRPr="00775C57">
        <w:rPr>
          <w:rFonts w:eastAsia="Calibri" w:cstheme="minorHAnsi"/>
          <w:lang w:val="sr-Cyrl-RS"/>
        </w:rPr>
        <w:t xml:space="preserve"> </w:t>
      </w:r>
      <w:r w:rsidRPr="00616781">
        <w:rPr>
          <w:rFonts w:eastAsia="Calibri" w:cstheme="minorHAnsi"/>
        </w:rPr>
        <w:t>i</w:t>
      </w:r>
      <w:r w:rsidRPr="00775C57">
        <w:rPr>
          <w:rFonts w:eastAsia="Calibri" w:cstheme="minorHAnsi"/>
          <w:lang w:val="sr-Cyrl-RS"/>
        </w:rPr>
        <w:t xml:space="preserve"> </w:t>
      </w:r>
      <w:r w:rsidRPr="00616781">
        <w:rPr>
          <w:rFonts w:eastAsia="Calibri" w:cstheme="minorHAnsi"/>
        </w:rPr>
        <w:t>uz</w:t>
      </w:r>
      <w:r w:rsidRPr="00775C57">
        <w:rPr>
          <w:rFonts w:eastAsia="Calibri" w:cstheme="minorHAnsi"/>
          <w:lang w:val="sr-Cyrl-RS"/>
        </w:rPr>
        <w:t xml:space="preserve"> </w:t>
      </w:r>
      <w:r w:rsidRPr="00616781">
        <w:rPr>
          <w:rFonts w:eastAsia="Calibri" w:cstheme="minorHAnsi"/>
        </w:rPr>
        <w:t>prijavu</w:t>
      </w:r>
      <w:r w:rsidRPr="00775C57">
        <w:rPr>
          <w:rFonts w:eastAsia="Calibri" w:cstheme="minorHAnsi"/>
          <w:lang w:val="sr-Cyrl-RS"/>
        </w:rPr>
        <w:t xml:space="preserve"> </w:t>
      </w:r>
      <w:r w:rsidRPr="00616781">
        <w:rPr>
          <w:rFonts w:eastAsia="Calibri" w:cstheme="minorHAnsi"/>
        </w:rPr>
        <w:t>podnese</w:t>
      </w:r>
      <w:r w:rsidRPr="00775C57">
        <w:rPr>
          <w:rFonts w:eastAsia="Calibri" w:cstheme="minorHAnsi"/>
          <w:lang w:val="sr-Cyrl-RS"/>
        </w:rPr>
        <w:t xml:space="preserve"> </w:t>
      </w:r>
      <w:r w:rsidRPr="00616781">
        <w:rPr>
          <w:rFonts w:eastAsia="Calibri" w:cstheme="minorHAnsi"/>
        </w:rPr>
        <w:t>izjavu</w:t>
      </w:r>
      <w:r w:rsidRPr="00775C57">
        <w:rPr>
          <w:rFonts w:eastAsia="Calibri" w:cstheme="minorHAnsi"/>
          <w:lang w:val="sr-Cyrl-RS"/>
        </w:rPr>
        <w:t xml:space="preserve"> </w:t>
      </w:r>
      <w:r w:rsidRPr="00616781">
        <w:rPr>
          <w:rFonts w:eastAsia="Calibri" w:cstheme="minorHAnsi"/>
        </w:rPr>
        <w:t>o</w:t>
      </w:r>
      <w:r w:rsidRPr="00775C57">
        <w:rPr>
          <w:rFonts w:eastAsia="Calibri" w:cstheme="minorHAnsi"/>
          <w:lang w:val="sr-Cyrl-RS"/>
        </w:rPr>
        <w:t xml:space="preserve"> </w:t>
      </w:r>
      <w:r w:rsidRPr="00616781">
        <w:rPr>
          <w:rFonts w:eastAsia="Calibri" w:cstheme="minorHAnsi"/>
        </w:rPr>
        <w:t>ispunjenosti</w:t>
      </w:r>
      <w:r w:rsidRPr="00775C57">
        <w:rPr>
          <w:rFonts w:eastAsia="Calibri" w:cstheme="minorHAnsi"/>
          <w:lang w:val="sr-Cyrl-RS"/>
        </w:rPr>
        <w:t xml:space="preserve"> </w:t>
      </w:r>
      <w:r w:rsidRPr="00616781">
        <w:rPr>
          <w:rFonts w:eastAsia="Calibri" w:cstheme="minorHAnsi"/>
        </w:rPr>
        <w:t>kriterijuma</w:t>
      </w:r>
      <w:r w:rsidRPr="00775C57">
        <w:rPr>
          <w:rFonts w:eastAsia="Calibri" w:cstheme="minorHAnsi"/>
          <w:lang w:val="sr-Cyrl-RS"/>
        </w:rPr>
        <w:t xml:space="preserve"> </w:t>
      </w:r>
      <w:r w:rsidRPr="00616781">
        <w:rPr>
          <w:rFonts w:eastAsia="Calibri" w:cstheme="minorHAnsi"/>
        </w:rPr>
        <w:t>za</w:t>
      </w:r>
      <w:r w:rsidRPr="00775C57">
        <w:rPr>
          <w:rFonts w:eastAsia="Calibri" w:cstheme="minorHAnsi"/>
          <w:lang w:val="sr-Cyrl-RS"/>
        </w:rPr>
        <w:t xml:space="preserve"> </w:t>
      </w:r>
      <w:r w:rsidRPr="00616781">
        <w:rPr>
          <w:rFonts w:eastAsia="Calibri" w:cstheme="minorHAnsi"/>
        </w:rPr>
        <w:t>kvalitativni</w:t>
      </w:r>
      <w:r w:rsidRPr="00775C57">
        <w:rPr>
          <w:rFonts w:eastAsia="Calibri" w:cstheme="minorHAnsi"/>
          <w:lang w:val="sr-Cyrl-RS"/>
        </w:rPr>
        <w:t xml:space="preserve"> </w:t>
      </w:r>
      <w:r w:rsidRPr="00616781">
        <w:rPr>
          <w:rFonts w:eastAsia="Calibri" w:cstheme="minorHAnsi"/>
        </w:rPr>
        <w:t>izbor</w:t>
      </w:r>
      <w:r w:rsidRPr="00775C57">
        <w:rPr>
          <w:rFonts w:eastAsia="Calibri" w:cstheme="minorHAnsi"/>
          <w:lang w:val="sr-Cyrl-RS"/>
        </w:rPr>
        <w:t xml:space="preserve"> </w:t>
      </w:r>
      <w:r w:rsidRPr="00616781">
        <w:rPr>
          <w:rFonts w:eastAsia="Calibri" w:cstheme="minorHAnsi"/>
        </w:rPr>
        <w:t>privrednog</w:t>
      </w:r>
      <w:r w:rsidRPr="00775C57">
        <w:rPr>
          <w:rFonts w:eastAsia="Calibri" w:cstheme="minorHAnsi"/>
          <w:lang w:val="sr-Cyrl-RS"/>
        </w:rPr>
        <w:t xml:space="preserve"> </w:t>
      </w:r>
      <w:r w:rsidRPr="00616781">
        <w:rPr>
          <w:rFonts w:eastAsia="Calibri" w:cstheme="minorHAnsi"/>
        </w:rPr>
        <w:t>subjekta</w:t>
      </w:r>
      <w:r w:rsidRPr="00775C57">
        <w:rPr>
          <w:rFonts w:eastAsia="Calibri" w:cstheme="minorHAnsi"/>
          <w:lang w:val="sr-Cyrl-RS"/>
        </w:rPr>
        <w:t xml:space="preserve">, </w:t>
      </w:r>
      <w:r w:rsidRPr="00616781">
        <w:rPr>
          <w:rFonts w:eastAsia="Calibri" w:cstheme="minorHAnsi"/>
        </w:rPr>
        <w:t>kojom</w:t>
      </w:r>
      <w:r w:rsidRPr="00775C57">
        <w:rPr>
          <w:rFonts w:eastAsia="Calibri" w:cstheme="minorHAnsi"/>
          <w:lang w:val="sr-Cyrl-RS"/>
        </w:rPr>
        <w:t xml:space="preserve"> </w:t>
      </w:r>
      <w:r w:rsidRPr="00616781">
        <w:rPr>
          <w:rFonts w:eastAsia="Calibri" w:cstheme="minorHAnsi"/>
        </w:rPr>
        <w:t>potvr</w:t>
      </w:r>
      <w:r w:rsidRPr="00775C57">
        <w:rPr>
          <w:rFonts w:eastAsia="Calibri" w:cstheme="minorHAnsi"/>
          <w:lang w:val="sr-Cyrl-RS"/>
        </w:rPr>
        <w:t>đ</w:t>
      </w:r>
      <w:r w:rsidRPr="00616781">
        <w:rPr>
          <w:rFonts w:eastAsia="Calibri" w:cstheme="minorHAnsi"/>
        </w:rPr>
        <w:t>uje</w:t>
      </w:r>
      <w:r w:rsidRPr="00775C57">
        <w:rPr>
          <w:rFonts w:eastAsia="Calibri" w:cstheme="minorHAnsi"/>
          <w:lang w:val="sr-Cyrl-RS"/>
        </w:rPr>
        <w:t xml:space="preserve"> </w:t>
      </w:r>
      <w:r w:rsidRPr="00616781">
        <w:rPr>
          <w:rFonts w:eastAsia="Calibri" w:cstheme="minorHAnsi"/>
        </w:rPr>
        <w:t>da</w:t>
      </w:r>
      <w:r w:rsidRPr="00775C57">
        <w:rPr>
          <w:rFonts w:eastAsia="Calibri" w:cstheme="minorHAnsi"/>
          <w:lang w:val="sr-Cyrl-RS"/>
        </w:rPr>
        <w:t xml:space="preserve"> </w:t>
      </w:r>
      <w:r w:rsidRPr="00616781">
        <w:rPr>
          <w:rFonts w:eastAsia="Calibri" w:cstheme="minorHAnsi"/>
        </w:rPr>
        <w:t>ne</w:t>
      </w:r>
      <w:r w:rsidRPr="00775C57">
        <w:rPr>
          <w:rFonts w:eastAsia="Calibri" w:cstheme="minorHAnsi"/>
          <w:lang w:val="sr-Cyrl-RS"/>
        </w:rPr>
        <w:t xml:space="preserve"> </w:t>
      </w:r>
      <w:r w:rsidRPr="00616781">
        <w:rPr>
          <w:rFonts w:eastAsia="Calibri" w:cstheme="minorHAnsi"/>
        </w:rPr>
        <w:t>postoji</w:t>
      </w:r>
      <w:r w:rsidRPr="00775C57">
        <w:rPr>
          <w:rFonts w:eastAsia="Calibri" w:cstheme="minorHAnsi"/>
          <w:lang w:val="sr-Cyrl-RS"/>
        </w:rPr>
        <w:t xml:space="preserve"> </w:t>
      </w:r>
      <w:r w:rsidRPr="00616781">
        <w:rPr>
          <w:rFonts w:eastAsia="Calibri" w:cstheme="minorHAnsi"/>
        </w:rPr>
        <w:t>ovaj</w:t>
      </w:r>
      <w:r w:rsidRPr="00775C57">
        <w:rPr>
          <w:rFonts w:eastAsia="Calibri" w:cstheme="minorHAnsi"/>
          <w:lang w:val="sr-Cyrl-RS"/>
        </w:rPr>
        <w:t xml:space="preserve"> </w:t>
      </w:r>
      <w:r w:rsidRPr="00616781">
        <w:rPr>
          <w:rFonts w:eastAsia="Calibri" w:cstheme="minorHAnsi"/>
        </w:rPr>
        <w:t>osnov</w:t>
      </w:r>
      <w:r w:rsidRPr="00775C57">
        <w:rPr>
          <w:rFonts w:eastAsia="Calibri" w:cstheme="minorHAnsi"/>
          <w:lang w:val="sr-Cyrl-RS"/>
        </w:rPr>
        <w:t xml:space="preserve"> </w:t>
      </w:r>
      <w:r w:rsidRPr="00616781">
        <w:rPr>
          <w:rFonts w:eastAsia="Calibri" w:cstheme="minorHAnsi"/>
        </w:rPr>
        <w:t>za</w:t>
      </w:r>
      <w:r w:rsidRPr="00775C57">
        <w:rPr>
          <w:rFonts w:eastAsia="Calibri" w:cstheme="minorHAnsi"/>
          <w:lang w:val="sr-Cyrl-RS"/>
        </w:rPr>
        <w:t xml:space="preserve"> </w:t>
      </w:r>
      <w:r w:rsidRPr="00616781">
        <w:rPr>
          <w:rFonts w:eastAsia="Calibri" w:cstheme="minorHAnsi"/>
        </w:rPr>
        <w:t>iskl</w:t>
      </w:r>
      <w:r w:rsidRPr="00775C57">
        <w:rPr>
          <w:rFonts w:eastAsia="Calibri" w:cstheme="minorHAnsi"/>
          <w:lang w:val="sr-Cyrl-RS"/>
        </w:rPr>
        <w:t>ј</w:t>
      </w:r>
      <w:r w:rsidRPr="00616781">
        <w:rPr>
          <w:rFonts w:eastAsia="Calibri" w:cstheme="minorHAnsi"/>
        </w:rPr>
        <w:t>u</w:t>
      </w:r>
      <w:r w:rsidRPr="00775C57">
        <w:rPr>
          <w:rFonts w:eastAsia="Calibri" w:cstheme="minorHAnsi"/>
          <w:lang w:val="sr-Cyrl-RS"/>
        </w:rPr>
        <w:t>č</w:t>
      </w:r>
      <w:r w:rsidRPr="00616781">
        <w:rPr>
          <w:rFonts w:eastAsia="Calibri" w:cstheme="minorHAnsi"/>
        </w:rPr>
        <w:t>enje</w:t>
      </w:r>
      <w:r w:rsidRPr="00775C57">
        <w:rPr>
          <w:rFonts w:eastAsia="Calibri" w:cstheme="minorHAnsi"/>
          <w:lang w:val="sr-Cyrl-RS"/>
        </w:rPr>
        <w:t>.</w:t>
      </w:r>
    </w:p>
    <w:p w14:paraId="6D452C2F" w14:textId="77777777" w:rsidR="000A57DD" w:rsidRPr="00775C57" w:rsidRDefault="000A57DD" w:rsidP="00616781">
      <w:pPr>
        <w:widowControl w:val="0"/>
        <w:tabs>
          <w:tab w:val="left" w:pos="9319"/>
        </w:tabs>
        <w:autoSpaceDE w:val="0"/>
        <w:autoSpaceDN w:val="0"/>
        <w:spacing w:before="37" w:line="276" w:lineRule="auto"/>
        <w:jc w:val="both"/>
        <w:rPr>
          <w:rFonts w:eastAsia="Calibri" w:cstheme="minorHAnsi"/>
          <w:lang w:val="sr-Cyrl-RS"/>
        </w:rPr>
      </w:pPr>
      <w:r w:rsidRPr="00616781">
        <w:rPr>
          <w:rFonts w:eastAsia="Calibri" w:cstheme="minorHAnsi"/>
        </w:rPr>
        <w:t>Naru</w:t>
      </w:r>
      <w:r w:rsidRPr="00775C57">
        <w:rPr>
          <w:rFonts w:eastAsia="Calibri" w:cstheme="minorHAnsi"/>
          <w:lang w:val="sr-Cyrl-RS"/>
        </w:rPr>
        <w:t>č</w:t>
      </w:r>
      <w:r w:rsidRPr="00616781">
        <w:rPr>
          <w:rFonts w:eastAsia="Calibri" w:cstheme="minorHAnsi"/>
        </w:rPr>
        <w:t>ilac</w:t>
      </w:r>
      <w:r w:rsidRPr="00775C57">
        <w:rPr>
          <w:rFonts w:eastAsia="Calibri" w:cstheme="minorHAnsi"/>
          <w:lang w:val="sr-Cyrl-RS"/>
        </w:rPr>
        <w:t xml:space="preserve"> ć</w:t>
      </w:r>
      <w:r w:rsidRPr="00616781">
        <w:rPr>
          <w:rFonts w:eastAsia="Calibri" w:cstheme="minorHAnsi"/>
        </w:rPr>
        <w:t>e</w:t>
      </w:r>
      <w:r w:rsidRPr="00775C57">
        <w:rPr>
          <w:rFonts w:eastAsia="Calibri" w:cstheme="minorHAnsi"/>
          <w:lang w:val="sr-Cyrl-RS"/>
        </w:rPr>
        <w:t xml:space="preserve"> </w:t>
      </w:r>
      <w:r w:rsidRPr="00616781">
        <w:rPr>
          <w:rFonts w:eastAsia="Calibri" w:cstheme="minorHAnsi"/>
        </w:rPr>
        <w:t>pre</w:t>
      </w:r>
      <w:r w:rsidRPr="00775C57">
        <w:rPr>
          <w:rFonts w:eastAsia="Calibri" w:cstheme="minorHAnsi"/>
          <w:lang w:val="sr-Cyrl-RS"/>
        </w:rPr>
        <w:t xml:space="preserve"> </w:t>
      </w:r>
      <w:r w:rsidRPr="00616781">
        <w:rPr>
          <w:rFonts w:eastAsia="Calibri" w:cstheme="minorHAnsi"/>
        </w:rPr>
        <w:t>priznavanja</w:t>
      </w:r>
      <w:r w:rsidRPr="00775C57">
        <w:rPr>
          <w:rFonts w:eastAsia="Calibri" w:cstheme="minorHAnsi"/>
          <w:lang w:val="sr-Cyrl-RS"/>
        </w:rPr>
        <w:t xml:space="preserve"> </w:t>
      </w:r>
      <w:r w:rsidRPr="00616781">
        <w:rPr>
          <w:rFonts w:eastAsia="Calibri" w:cstheme="minorHAnsi"/>
        </w:rPr>
        <w:t>kvalifikacije</w:t>
      </w:r>
      <w:r w:rsidRPr="00775C57">
        <w:rPr>
          <w:rFonts w:eastAsia="Calibri" w:cstheme="minorHAnsi"/>
          <w:lang w:val="sr-Cyrl-RS"/>
        </w:rPr>
        <w:t xml:space="preserve"> </w:t>
      </w:r>
      <w:r w:rsidRPr="00616781">
        <w:rPr>
          <w:rFonts w:eastAsia="Calibri" w:cstheme="minorHAnsi"/>
        </w:rPr>
        <w:t>da</w:t>
      </w:r>
      <w:r w:rsidRPr="00775C57">
        <w:rPr>
          <w:rFonts w:eastAsia="Calibri" w:cstheme="minorHAnsi"/>
          <w:lang w:val="sr-Cyrl-RS"/>
        </w:rPr>
        <w:t xml:space="preserve"> </w:t>
      </w:r>
      <w:r w:rsidRPr="00616781">
        <w:rPr>
          <w:rFonts w:eastAsia="Calibri" w:cstheme="minorHAnsi"/>
        </w:rPr>
        <w:t>zahteva</w:t>
      </w:r>
      <w:r w:rsidRPr="00775C57">
        <w:rPr>
          <w:rFonts w:eastAsia="Calibri" w:cstheme="minorHAnsi"/>
          <w:lang w:val="sr-Cyrl-RS"/>
        </w:rPr>
        <w:t xml:space="preserve"> </w:t>
      </w:r>
      <w:r w:rsidRPr="00616781">
        <w:rPr>
          <w:rFonts w:eastAsia="Calibri" w:cstheme="minorHAnsi"/>
        </w:rPr>
        <w:t>od</w:t>
      </w:r>
      <w:r w:rsidRPr="00775C57">
        <w:rPr>
          <w:rFonts w:eastAsia="Calibri" w:cstheme="minorHAnsi"/>
          <w:lang w:val="sr-Cyrl-RS"/>
        </w:rPr>
        <w:t xml:space="preserve"> </w:t>
      </w:r>
      <w:r w:rsidRPr="00616781">
        <w:rPr>
          <w:rFonts w:eastAsia="Calibri" w:cstheme="minorHAnsi"/>
        </w:rPr>
        <w:t>svih</w:t>
      </w:r>
      <w:r w:rsidRPr="00775C57">
        <w:rPr>
          <w:rFonts w:eastAsia="Calibri" w:cstheme="minorHAnsi"/>
          <w:lang w:val="sr-Cyrl-RS"/>
        </w:rPr>
        <w:t xml:space="preserve"> </w:t>
      </w:r>
      <w:r w:rsidRPr="00616781">
        <w:rPr>
          <w:rFonts w:eastAsia="Calibri" w:cstheme="minorHAnsi"/>
        </w:rPr>
        <w:t>kandidata</w:t>
      </w:r>
      <w:r w:rsidRPr="00775C57">
        <w:rPr>
          <w:rFonts w:eastAsia="Calibri" w:cstheme="minorHAnsi"/>
          <w:lang w:val="sr-Cyrl-RS"/>
        </w:rPr>
        <w:t xml:space="preserve"> </w:t>
      </w:r>
      <w:r w:rsidRPr="00616781">
        <w:rPr>
          <w:rFonts w:eastAsia="Calibri" w:cstheme="minorHAnsi"/>
        </w:rPr>
        <w:t>da</w:t>
      </w:r>
      <w:r w:rsidRPr="00775C57">
        <w:rPr>
          <w:rFonts w:eastAsia="Calibri" w:cstheme="minorHAnsi"/>
          <w:lang w:val="sr-Cyrl-RS"/>
        </w:rPr>
        <w:t xml:space="preserve"> </w:t>
      </w:r>
      <w:r w:rsidRPr="00616781">
        <w:rPr>
          <w:rFonts w:eastAsia="Calibri" w:cstheme="minorHAnsi"/>
        </w:rPr>
        <w:t>dostave</w:t>
      </w:r>
      <w:r w:rsidRPr="00775C57">
        <w:rPr>
          <w:rFonts w:eastAsia="Calibri" w:cstheme="minorHAnsi"/>
          <w:lang w:val="sr-Cyrl-RS"/>
        </w:rPr>
        <w:t xml:space="preserve"> </w:t>
      </w:r>
      <w:r w:rsidRPr="00616781">
        <w:rPr>
          <w:rFonts w:eastAsia="Calibri" w:cstheme="minorHAnsi"/>
        </w:rPr>
        <w:t>dokaze</w:t>
      </w:r>
      <w:r w:rsidRPr="00775C57">
        <w:rPr>
          <w:rFonts w:eastAsia="Calibri" w:cstheme="minorHAnsi"/>
          <w:lang w:val="sr-Cyrl-RS"/>
        </w:rPr>
        <w:t xml:space="preserve"> </w:t>
      </w:r>
      <w:r w:rsidRPr="00616781">
        <w:rPr>
          <w:rFonts w:eastAsia="Calibri" w:cstheme="minorHAnsi"/>
        </w:rPr>
        <w:t>o</w:t>
      </w:r>
      <w:r w:rsidRPr="00775C57">
        <w:rPr>
          <w:rFonts w:eastAsia="Calibri" w:cstheme="minorHAnsi"/>
          <w:lang w:val="sr-Cyrl-RS"/>
        </w:rPr>
        <w:t xml:space="preserve"> </w:t>
      </w:r>
      <w:r w:rsidRPr="00616781">
        <w:rPr>
          <w:rFonts w:eastAsia="Calibri" w:cstheme="minorHAnsi"/>
        </w:rPr>
        <w:t>ispunjenosti</w:t>
      </w:r>
      <w:r w:rsidRPr="00775C57">
        <w:rPr>
          <w:rFonts w:eastAsia="Calibri" w:cstheme="minorHAnsi"/>
          <w:lang w:val="sr-Cyrl-RS"/>
        </w:rPr>
        <w:t xml:space="preserve"> </w:t>
      </w:r>
      <w:r w:rsidRPr="00616781">
        <w:rPr>
          <w:rFonts w:eastAsia="Calibri" w:cstheme="minorHAnsi"/>
        </w:rPr>
        <w:t>kriterijuma</w:t>
      </w:r>
      <w:r w:rsidRPr="00775C57">
        <w:rPr>
          <w:rFonts w:eastAsia="Calibri" w:cstheme="minorHAnsi"/>
          <w:lang w:val="sr-Cyrl-RS"/>
        </w:rPr>
        <w:t xml:space="preserve"> </w:t>
      </w:r>
      <w:r w:rsidRPr="00616781">
        <w:rPr>
          <w:rFonts w:eastAsia="Calibri" w:cstheme="minorHAnsi"/>
        </w:rPr>
        <w:t>za</w:t>
      </w:r>
      <w:r w:rsidRPr="00775C57">
        <w:rPr>
          <w:rFonts w:eastAsia="Calibri" w:cstheme="minorHAnsi"/>
          <w:lang w:val="sr-Cyrl-RS"/>
        </w:rPr>
        <w:t xml:space="preserve"> </w:t>
      </w:r>
      <w:r w:rsidRPr="00616781">
        <w:rPr>
          <w:rFonts w:eastAsia="Calibri" w:cstheme="minorHAnsi"/>
        </w:rPr>
        <w:t>kvalitativni</w:t>
      </w:r>
      <w:r w:rsidRPr="00775C57">
        <w:rPr>
          <w:rFonts w:eastAsia="Calibri" w:cstheme="minorHAnsi"/>
          <w:lang w:val="sr-Cyrl-RS"/>
        </w:rPr>
        <w:t xml:space="preserve"> </w:t>
      </w:r>
      <w:r w:rsidRPr="00616781">
        <w:rPr>
          <w:rFonts w:eastAsia="Calibri" w:cstheme="minorHAnsi"/>
        </w:rPr>
        <w:t>izbor</w:t>
      </w:r>
      <w:r w:rsidRPr="00775C57">
        <w:rPr>
          <w:rFonts w:eastAsia="Calibri" w:cstheme="minorHAnsi"/>
          <w:lang w:val="sr-Cyrl-RS"/>
        </w:rPr>
        <w:t xml:space="preserve"> </w:t>
      </w:r>
      <w:r w:rsidRPr="00616781">
        <w:rPr>
          <w:rFonts w:eastAsia="Calibri" w:cstheme="minorHAnsi"/>
        </w:rPr>
        <w:t>privrednog</w:t>
      </w:r>
      <w:r w:rsidRPr="00775C57">
        <w:rPr>
          <w:rFonts w:eastAsia="Calibri" w:cstheme="minorHAnsi"/>
          <w:lang w:val="sr-Cyrl-RS"/>
        </w:rPr>
        <w:t xml:space="preserve"> </w:t>
      </w:r>
      <w:r w:rsidRPr="00616781">
        <w:rPr>
          <w:rFonts w:eastAsia="Calibri" w:cstheme="minorHAnsi"/>
        </w:rPr>
        <w:t>subjekta</w:t>
      </w:r>
      <w:r w:rsidRPr="00775C57">
        <w:rPr>
          <w:rFonts w:eastAsia="Calibri" w:cstheme="minorHAnsi"/>
          <w:lang w:val="sr-Cyrl-RS"/>
        </w:rPr>
        <w:t>.</w:t>
      </w:r>
    </w:p>
    <w:p w14:paraId="11BCEBEE" w14:textId="77777777" w:rsidR="000A57DD" w:rsidRPr="00775C57" w:rsidRDefault="000A57DD" w:rsidP="00616781">
      <w:pPr>
        <w:widowControl w:val="0"/>
        <w:autoSpaceDE w:val="0"/>
        <w:autoSpaceDN w:val="0"/>
        <w:spacing w:before="37" w:line="276" w:lineRule="auto"/>
        <w:jc w:val="both"/>
        <w:rPr>
          <w:rFonts w:eastAsia="Calibri" w:cstheme="minorHAnsi"/>
          <w:lang w:val="pl-PL"/>
        </w:rPr>
      </w:pPr>
      <w:r w:rsidRPr="00775C57">
        <w:rPr>
          <w:rFonts w:eastAsia="Calibri" w:cstheme="minorHAnsi"/>
          <w:lang w:val="pl-PL"/>
        </w:rPr>
        <w:t>Smatra se da privredni subjekt koji je upisan u registar ponuđača nema osnova za iskl</w:t>
      </w:r>
      <w:r w:rsidRPr="00616781">
        <w:rPr>
          <w:rFonts w:eastAsia="Calibri" w:cstheme="minorHAnsi"/>
        </w:rPr>
        <w:t>ј</w:t>
      </w:r>
      <w:r w:rsidRPr="00775C57">
        <w:rPr>
          <w:rFonts w:eastAsia="Calibri" w:cstheme="minorHAnsi"/>
          <w:lang w:val="pl-PL"/>
        </w:rPr>
        <w:t>učenje iz člana 111. stav 1. tač. 1) Zakona o javnim nabavkama.</w:t>
      </w:r>
    </w:p>
    <w:p w14:paraId="17B3CFD2" w14:textId="77777777" w:rsidR="000A57DD" w:rsidRPr="00775C57" w:rsidRDefault="000A57DD" w:rsidP="00616781">
      <w:pPr>
        <w:widowControl w:val="0"/>
        <w:autoSpaceDE w:val="0"/>
        <w:autoSpaceDN w:val="0"/>
        <w:spacing w:before="37" w:line="276" w:lineRule="auto"/>
        <w:jc w:val="both"/>
        <w:rPr>
          <w:rFonts w:eastAsia="Calibri" w:cstheme="minorHAnsi"/>
          <w:lang w:val="pl-PL"/>
        </w:rPr>
      </w:pPr>
      <w:r w:rsidRPr="00775C57">
        <w:rPr>
          <w:rFonts w:eastAsia="Calibri" w:cstheme="minorHAnsi"/>
          <w:lang w:val="pl-PL"/>
        </w:rPr>
        <w:t>Nepostojanje ovog osnova za iskl</w:t>
      </w:r>
      <w:r w:rsidRPr="00616781">
        <w:rPr>
          <w:rFonts w:eastAsia="Calibri" w:cstheme="minorHAnsi"/>
        </w:rPr>
        <w:t>ј</w:t>
      </w:r>
      <w:r w:rsidRPr="00775C57">
        <w:rPr>
          <w:rFonts w:eastAsia="Calibri" w:cstheme="minorHAnsi"/>
          <w:lang w:val="pl-PL"/>
        </w:rPr>
        <w:t>učenje dokazuje se sledećim dokazima:</w:t>
      </w:r>
    </w:p>
    <w:p w14:paraId="68387444" w14:textId="77777777" w:rsidR="000A57DD" w:rsidRPr="0046253B" w:rsidRDefault="000A57DD" w:rsidP="000A57DD">
      <w:pPr>
        <w:widowControl w:val="0"/>
        <w:autoSpaceDE w:val="0"/>
        <w:autoSpaceDN w:val="0"/>
        <w:spacing w:line="276" w:lineRule="auto"/>
        <w:ind w:right="-88"/>
        <w:jc w:val="both"/>
        <w:rPr>
          <w:rFonts w:eastAsia="Calibri" w:cstheme="minorHAnsi"/>
          <w:b/>
          <w:u w:val="single"/>
        </w:rPr>
      </w:pPr>
      <w:r w:rsidRPr="0046253B">
        <w:rPr>
          <w:rFonts w:eastAsia="Calibri" w:cstheme="minorHAnsi"/>
          <w:b/>
          <w:u w:val="single"/>
        </w:rPr>
        <w:lastRenderedPageBreak/>
        <w:t>Pravna</w:t>
      </w:r>
      <w:r w:rsidRPr="0046253B">
        <w:rPr>
          <w:rFonts w:eastAsia="Calibri" w:cstheme="minorHAnsi"/>
          <w:b/>
          <w:spacing w:val="-3"/>
          <w:u w:val="single"/>
        </w:rPr>
        <w:t xml:space="preserve"> </w:t>
      </w:r>
      <w:r w:rsidRPr="0046253B">
        <w:rPr>
          <w:rFonts w:eastAsia="Calibri" w:cstheme="minorHAnsi"/>
          <w:b/>
          <w:u w:val="single"/>
        </w:rPr>
        <w:t>lica</w:t>
      </w:r>
      <w:r w:rsidRPr="0046253B">
        <w:rPr>
          <w:rFonts w:eastAsia="Calibri" w:cstheme="minorHAnsi"/>
          <w:b/>
          <w:spacing w:val="-2"/>
          <w:u w:val="single"/>
        </w:rPr>
        <w:t xml:space="preserve"> </w:t>
      </w:r>
      <w:r w:rsidRPr="0046253B">
        <w:rPr>
          <w:rFonts w:eastAsia="Calibri" w:cstheme="minorHAnsi"/>
          <w:b/>
          <w:u w:val="single"/>
        </w:rPr>
        <w:t>i</w:t>
      </w:r>
      <w:r w:rsidRPr="0046253B">
        <w:rPr>
          <w:rFonts w:eastAsia="Calibri" w:cstheme="minorHAnsi"/>
          <w:b/>
          <w:spacing w:val="-2"/>
          <w:u w:val="single"/>
        </w:rPr>
        <w:t xml:space="preserve"> </w:t>
      </w:r>
      <w:r w:rsidRPr="0046253B">
        <w:rPr>
          <w:rFonts w:eastAsia="Calibri" w:cstheme="minorHAnsi"/>
          <w:b/>
          <w:u w:val="single"/>
        </w:rPr>
        <w:t>preduzetnici:</w:t>
      </w:r>
    </w:p>
    <w:p w14:paraId="58D151C2" w14:textId="77777777" w:rsidR="000A57DD" w:rsidRPr="0046253B" w:rsidRDefault="000A57DD" w:rsidP="00A44DA1">
      <w:pPr>
        <w:pStyle w:val="ListParagraph"/>
        <w:widowControl w:val="0"/>
        <w:numPr>
          <w:ilvl w:val="0"/>
          <w:numId w:val="20"/>
        </w:numPr>
        <w:tabs>
          <w:tab w:val="left" w:pos="246"/>
        </w:tabs>
        <w:autoSpaceDE w:val="0"/>
        <w:autoSpaceDN w:val="0"/>
        <w:spacing w:after="0" w:line="276" w:lineRule="auto"/>
        <w:ind w:left="754" w:hanging="357"/>
        <w:contextualSpacing w:val="0"/>
        <w:jc w:val="both"/>
        <w:rPr>
          <w:rFonts w:eastAsia="Calibri" w:cstheme="minorHAnsi"/>
          <w:sz w:val="24"/>
          <w:szCs w:val="24"/>
        </w:rPr>
      </w:pPr>
      <w:r w:rsidRPr="0046253B">
        <w:rPr>
          <w:rFonts w:eastAsia="Calibri" w:cstheme="minorHAnsi"/>
          <w:sz w:val="24"/>
          <w:szCs w:val="24"/>
        </w:rPr>
        <w:t>Potvrda nadležnog Osnovnog suda na čijem području se nalazi sedište domaćeg pravnog lica ili</w:t>
      </w:r>
      <w:r w:rsidRPr="0046253B">
        <w:rPr>
          <w:rFonts w:eastAsia="Calibri" w:cstheme="minorHAnsi"/>
          <w:spacing w:val="1"/>
          <w:sz w:val="24"/>
          <w:szCs w:val="24"/>
        </w:rPr>
        <w:t xml:space="preserve"> </w:t>
      </w:r>
      <w:r w:rsidRPr="0046253B">
        <w:rPr>
          <w:rFonts w:eastAsia="Calibri" w:cstheme="minorHAnsi"/>
          <w:sz w:val="24"/>
          <w:szCs w:val="24"/>
        </w:rPr>
        <w:t>preduzetnika, odnosno sedište predstavništva ili ogranka stranog pravnog lica kojim se potvrđuje da</w:t>
      </w:r>
      <w:r w:rsidRPr="0046253B">
        <w:rPr>
          <w:rFonts w:eastAsia="Calibri" w:cstheme="minorHAnsi"/>
          <w:spacing w:val="1"/>
          <w:sz w:val="24"/>
          <w:szCs w:val="24"/>
        </w:rPr>
        <w:t xml:space="preserve"> </w:t>
      </w:r>
      <w:r w:rsidRPr="0046253B">
        <w:rPr>
          <w:rFonts w:eastAsia="Calibri" w:cstheme="minorHAnsi"/>
          <w:sz w:val="24"/>
          <w:szCs w:val="24"/>
        </w:rPr>
        <w:t>ponuđač</w:t>
      </w:r>
      <w:r w:rsidRPr="0046253B">
        <w:rPr>
          <w:rFonts w:eastAsia="Calibri" w:cstheme="minorHAnsi"/>
          <w:spacing w:val="-4"/>
          <w:sz w:val="24"/>
          <w:szCs w:val="24"/>
        </w:rPr>
        <w:t xml:space="preserve"> </w:t>
      </w:r>
      <w:r w:rsidRPr="0046253B">
        <w:rPr>
          <w:rFonts w:eastAsia="Calibri" w:cstheme="minorHAnsi"/>
          <w:sz w:val="24"/>
          <w:szCs w:val="24"/>
        </w:rPr>
        <w:t>u</w:t>
      </w:r>
      <w:r w:rsidRPr="0046253B">
        <w:rPr>
          <w:rFonts w:eastAsia="Calibri" w:cstheme="minorHAnsi"/>
          <w:spacing w:val="-3"/>
          <w:sz w:val="24"/>
          <w:szCs w:val="24"/>
        </w:rPr>
        <w:t xml:space="preserve"> </w:t>
      </w:r>
      <w:r w:rsidRPr="0046253B">
        <w:rPr>
          <w:rFonts w:eastAsia="Calibri" w:cstheme="minorHAnsi"/>
          <w:sz w:val="24"/>
          <w:szCs w:val="24"/>
        </w:rPr>
        <w:t>periodu</w:t>
      </w:r>
      <w:r w:rsidRPr="0046253B">
        <w:rPr>
          <w:rFonts w:eastAsia="Calibri" w:cstheme="minorHAnsi"/>
          <w:spacing w:val="-3"/>
          <w:sz w:val="24"/>
          <w:szCs w:val="24"/>
        </w:rPr>
        <w:t xml:space="preserve"> </w:t>
      </w:r>
      <w:r w:rsidRPr="0046253B">
        <w:rPr>
          <w:rFonts w:eastAsia="Calibri" w:cstheme="minorHAnsi"/>
          <w:sz w:val="24"/>
          <w:szCs w:val="24"/>
        </w:rPr>
        <w:t>od</w:t>
      </w:r>
      <w:r w:rsidRPr="0046253B">
        <w:rPr>
          <w:rFonts w:eastAsia="Calibri" w:cstheme="minorHAnsi"/>
          <w:spacing w:val="-3"/>
          <w:sz w:val="24"/>
          <w:szCs w:val="24"/>
        </w:rPr>
        <w:t xml:space="preserve"> </w:t>
      </w:r>
      <w:r w:rsidRPr="0046253B">
        <w:rPr>
          <w:rFonts w:eastAsia="Calibri" w:cstheme="minorHAnsi"/>
          <w:sz w:val="24"/>
          <w:szCs w:val="24"/>
        </w:rPr>
        <w:t>prethodnih</w:t>
      </w:r>
      <w:r w:rsidRPr="0046253B">
        <w:rPr>
          <w:rFonts w:eastAsia="Calibri" w:cstheme="minorHAnsi"/>
          <w:spacing w:val="-3"/>
          <w:sz w:val="24"/>
          <w:szCs w:val="24"/>
        </w:rPr>
        <w:t xml:space="preserve"> </w:t>
      </w:r>
      <w:r w:rsidRPr="0046253B">
        <w:rPr>
          <w:rFonts w:eastAsia="Calibri" w:cstheme="minorHAnsi"/>
          <w:sz w:val="24"/>
          <w:szCs w:val="24"/>
        </w:rPr>
        <w:t>pet</w:t>
      </w:r>
      <w:r w:rsidRPr="0046253B">
        <w:rPr>
          <w:rFonts w:eastAsia="Calibri" w:cstheme="minorHAnsi"/>
          <w:spacing w:val="-3"/>
          <w:sz w:val="24"/>
          <w:szCs w:val="24"/>
        </w:rPr>
        <w:t xml:space="preserve"> </w:t>
      </w:r>
      <w:r w:rsidRPr="0046253B">
        <w:rPr>
          <w:rFonts w:eastAsia="Calibri" w:cstheme="minorHAnsi"/>
          <w:sz w:val="24"/>
          <w:szCs w:val="24"/>
        </w:rPr>
        <w:t>godina</w:t>
      </w:r>
      <w:r w:rsidRPr="0046253B">
        <w:rPr>
          <w:rFonts w:eastAsia="Calibri" w:cstheme="minorHAnsi"/>
          <w:spacing w:val="-4"/>
          <w:sz w:val="24"/>
          <w:szCs w:val="24"/>
        </w:rPr>
        <w:t xml:space="preserve"> </w:t>
      </w:r>
      <w:r w:rsidRPr="0046253B">
        <w:rPr>
          <w:rFonts w:eastAsia="Calibri" w:cstheme="minorHAnsi"/>
          <w:sz w:val="24"/>
          <w:szCs w:val="24"/>
        </w:rPr>
        <w:t>od</w:t>
      </w:r>
      <w:r w:rsidRPr="0046253B">
        <w:rPr>
          <w:rFonts w:eastAsia="Calibri" w:cstheme="minorHAnsi"/>
          <w:spacing w:val="-4"/>
          <w:sz w:val="24"/>
          <w:szCs w:val="24"/>
        </w:rPr>
        <w:t xml:space="preserve"> </w:t>
      </w:r>
      <w:r w:rsidRPr="0046253B">
        <w:rPr>
          <w:rFonts w:eastAsia="Calibri" w:cstheme="minorHAnsi"/>
          <w:sz w:val="24"/>
          <w:szCs w:val="24"/>
        </w:rPr>
        <w:t>dana</w:t>
      </w:r>
      <w:r w:rsidRPr="0046253B">
        <w:rPr>
          <w:rFonts w:eastAsia="Calibri" w:cstheme="minorHAnsi"/>
          <w:spacing w:val="-3"/>
          <w:sz w:val="24"/>
          <w:szCs w:val="24"/>
        </w:rPr>
        <w:t xml:space="preserve"> </w:t>
      </w:r>
      <w:r w:rsidRPr="0046253B">
        <w:rPr>
          <w:rFonts w:eastAsia="Calibri" w:cstheme="minorHAnsi"/>
          <w:sz w:val="24"/>
          <w:szCs w:val="24"/>
        </w:rPr>
        <w:t>isteka</w:t>
      </w:r>
      <w:r w:rsidRPr="0046253B">
        <w:rPr>
          <w:rFonts w:eastAsia="Calibri" w:cstheme="minorHAnsi"/>
          <w:spacing w:val="-3"/>
          <w:sz w:val="24"/>
          <w:szCs w:val="24"/>
        </w:rPr>
        <w:t xml:space="preserve"> </w:t>
      </w:r>
      <w:r w:rsidRPr="0046253B">
        <w:rPr>
          <w:rFonts w:eastAsia="Calibri" w:cstheme="minorHAnsi"/>
          <w:sz w:val="24"/>
          <w:szCs w:val="24"/>
        </w:rPr>
        <w:t>roka</w:t>
      </w:r>
      <w:r w:rsidRPr="0046253B">
        <w:rPr>
          <w:rFonts w:eastAsia="Calibri" w:cstheme="minorHAnsi"/>
          <w:spacing w:val="-4"/>
          <w:sz w:val="24"/>
          <w:szCs w:val="24"/>
        </w:rPr>
        <w:t xml:space="preserve"> </w:t>
      </w:r>
      <w:r w:rsidRPr="0046253B">
        <w:rPr>
          <w:rFonts w:eastAsia="Calibri" w:cstheme="minorHAnsi"/>
          <w:sz w:val="24"/>
          <w:szCs w:val="24"/>
        </w:rPr>
        <w:t>za</w:t>
      </w:r>
      <w:r w:rsidRPr="0046253B">
        <w:rPr>
          <w:rFonts w:eastAsia="Calibri" w:cstheme="minorHAnsi"/>
          <w:spacing w:val="-2"/>
          <w:sz w:val="24"/>
          <w:szCs w:val="24"/>
        </w:rPr>
        <w:t xml:space="preserve"> </w:t>
      </w:r>
      <w:r w:rsidRPr="0046253B">
        <w:rPr>
          <w:rFonts w:eastAsia="Calibri" w:cstheme="minorHAnsi"/>
          <w:sz w:val="24"/>
          <w:szCs w:val="24"/>
        </w:rPr>
        <w:t>podnošenje</w:t>
      </w:r>
      <w:r w:rsidRPr="0046253B">
        <w:rPr>
          <w:rFonts w:eastAsia="Calibri" w:cstheme="minorHAnsi"/>
          <w:spacing w:val="-4"/>
          <w:sz w:val="24"/>
          <w:szCs w:val="24"/>
        </w:rPr>
        <w:t xml:space="preserve"> </w:t>
      </w:r>
      <w:r w:rsidRPr="0046253B">
        <w:rPr>
          <w:rFonts w:eastAsia="Calibri" w:cstheme="minorHAnsi"/>
          <w:sz w:val="24"/>
          <w:szCs w:val="24"/>
        </w:rPr>
        <w:t>ponuda,</w:t>
      </w:r>
      <w:r w:rsidRPr="0046253B">
        <w:rPr>
          <w:rFonts w:eastAsia="Calibri" w:cstheme="minorHAnsi"/>
          <w:spacing w:val="-4"/>
          <w:sz w:val="24"/>
          <w:szCs w:val="24"/>
        </w:rPr>
        <w:t xml:space="preserve"> </w:t>
      </w:r>
      <w:r w:rsidRPr="0046253B">
        <w:rPr>
          <w:rFonts w:eastAsia="Calibri" w:cstheme="minorHAnsi"/>
          <w:sz w:val="24"/>
          <w:szCs w:val="24"/>
        </w:rPr>
        <w:t>odnosni</w:t>
      </w:r>
      <w:r w:rsidRPr="0046253B">
        <w:rPr>
          <w:rFonts w:eastAsia="Calibri" w:cstheme="minorHAnsi"/>
          <w:spacing w:val="-3"/>
          <w:sz w:val="24"/>
          <w:szCs w:val="24"/>
        </w:rPr>
        <w:t xml:space="preserve"> </w:t>
      </w:r>
      <w:r w:rsidRPr="0046253B">
        <w:rPr>
          <w:rFonts w:eastAsia="Calibri" w:cstheme="minorHAnsi"/>
          <w:sz w:val="24"/>
          <w:szCs w:val="24"/>
        </w:rPr>
        <w:t>prijava</w:t>
      </w:r>
      <w:r w:rsidRPr="0046253B">
        <w:rPr>
          <w:rFonts w:eastAsia="Calibri" w:cstheme="minorHAnsi"/>
          <w:spacing w:val="1"/>
          <w:sz w:val="24"/>
          <w:szCs w:val="24"/>
        </w:rPr>
        <w:t xml:space="preserve"> </w:t>
      </w:r>
      <w:r w:rsidRPr="0046253B">
        <w:rPr>
          <w:rFonts w:eastAsia="Calibri" w:cstheme="minorHAnsi"/>
          <w:sz w:val="24"/>
          <w:szCs w:val="24"/>
        </w:rPr>
        <w:t>nije</w:t>
      </w:r>
      <w:r w:rsidRPr="0046253B">
        <w:rPr>
          <w:rFonts w:eastAsia="Calibri" w:cstheme="minorHAnsi"/>
          <w:spacing w:val="3"/>
          <w:sz w:val="24"/>
          <w:szCs w:val="24"/>
        </w:rPr>
        <w:t xml:space="preserve"> </w:t>
      </w:r>
      <w:r w:rsidRPr="0046253B">
        <w:rPr>
          <w:rFonts w:eastAsia="Calibri" w:cstheme="minorHAnsi"/>
          <w:sz w:val="24"/>
          <w:szCs w:val="24"/>
        </w:rPr>
        <w:t>pravnosnažno</w:t>
      </w:r>
      <w:r w:rsidRPr="0046253B">
        <w:rPr>
          <w:rFonts w:eastAsia="Calibri" w:cstheme="minorHAnsi"/>
          <w:spacing w:val="4"/>
          <w:sz w:val="24"/>
          <w:szCs w:val="24"/>
        </w:rPr>
        <w:t xml:space="preserve"> </w:t>
      </w:r>
      <w:r w:rsidRPr="0046253B">
        <w:rPr>
          <w:rFonts w:eastAsia="Calibri" w:cstheme="minorHAnsi"/>
          <w:sz w:val="24"/>
          <w:szCs w:val="24"/>
        </w:rPr>
        <w:t>osuđen,</w:t>
      </w:r>
      <w:r w:rsidRPr="0046253B">
        <w:rPr>
          <w:rFonts w:eastAsia="Calibri" w:cstheme="minorHAnsi"/>
          <w:spacing w:val="3"/>
          <w:sz w:val="24"/>
          <w:szCs w:val="24"/>
        </w:rPr>
        <w:t xml:space="preserve"> </w:t>
      </w:r>
      <w:r w:rsidRPr="0046253B">
        <w:rPr>
          <w:rFonts w:eastAsia="Calibri" w:cstheme="minorHAnsi"/>
          <w:sz w:val="24"/>
          <w:szCs w:val="24"/>
        </w:rPr>
        <w:t>osim</w:t>
      </w:r>
      <w:r w:rsidRPr="0046253B">
        <w:rPr>
          <w:rFonts w:eastAsia="Calibri" w:cstheme="minorHAnsi"/>
          <w:spacing w:val="4"/>
          <w:sz w:val="24"/>
          <w:szCs w:val="24"/>
        </w:rPr>
        <w:t xml:space="preserve"> </w:t>
      </w:r>
      <w:r w:rsidRPr="0046253B">
        <w:rPr>
          <w:rFonts w:eastAsia="Calibri" w:cstheme="minorHAnsi"/>
          <w:sz w:val="24"/>
          <w:szCs w:val="24"/>
        </w:rPr>
        <w:t>ako</w:t>
      </w:r>
      <w:r w:rsidRPr="0046253B">
        <w:rPr>
          <w:rFonts w:eastAsia="Calibri" w:cstheme="minorHAnsi"/>
          <w:spacing w:val="4"/>
          <w:sz w:val="24"/>
          <w:szCs w:val="24"/>
        </w:rPr>
        <w:t xml:space="preserve"> </w:t>
      </w:r>
      <w:r w:rsidRPr="0046253B">
        <w:rPr>
          <w:rFonts w:eastAsia="Calibri" w:cstheme="minorHAnsi"/>
          <w:sz w:val="24"/>
          <w:szCs w:val="24"/>
        </w:rPr>
        <w:t>pravnosnažnom</w:t>
      </w:r>
      <w:r w:rsidRPr="0046253B">
        <w:rPr>
          <w:rFonts w:eastAsia="Calibri" w:cstheme="minorHAnsi"/>
          <w:spacing w:val="3"/>
          <w:sz w:val="24"/>
          <w:szCs w:val="24"/>
        </w:rPr>
        <w:t xml:space="preserve"> </w:t>
      </w:r>
      <w:r w:rsidRPr="0046253B">
        <w:rPr>
          <w:rFonts w:eastAsia="Calibri" w:cstheme="minorHAnsi"/>
          <w:sz w:val="24"/>
          <w:szCs w:val="24"/>
        </w:rPr>
        <w:t>presudom</w:t>
      </w:r>
      <w:r w:rsidRPr="0046253B">
        <w:rPr>
          <w:rFonts w:eastAsia="Calibri" w:cstheme="minorHAnsi"/>
          <w:spacing w:val="3"/>
          <w:sz w:val="24"/>
          <w:szCs w:val="24"/>
        </w:rPr>
        <w:t xml:space="preserve"> </w:t>
      </w:r>
      <w:r w:rsidRPr="0046253B">
        <w:rPr>
          <w:rFonts w:eastAsia="Calibri" w:cstheme="minorHAnsi"/>
          <w:sz w:val="24"/>
          <w:szCs w:val="24"/>
        </w:rPr>
        <w:t>nije</w:t>
      </w:r>
      <w:r w:rsidRPr="0046253B">
        <w:rPr>
          <w:rFonts w:eastAsia="Calibri" w:cstheme="minorHAnsi"/>
          <w:spacing w:val="4"/>
          <w:sz w:val="24"/>
          <w:szCs w:val="24"/>
        </w:rPr>
        <w:t xml:space="preserve"> </w:t>
      </w:r>
      <w:r w:rsidRPr="0046253B">
        <w:rPr>
          <w:rFonts w:eastAsia="Calibri" w:cstheme="minorHAnsi"/>
          <w:sz w:val="24"/>
          <w:szCs w:val="24"/>
        </w:rPr>
        <w:t>utvrđen</w:t>
      </w:r>
      <w:r w:rsidRPr="0046253B">
        <w:rPr>
          <w:rFonts w:eastAsia="Calibri" w:cstheme="minorHAnsi"/>
          <w:spacing w:val="4"/>
          <w:sz w:val="24"/>
          <w:szCs w:val="24"/>
        </w:rPr>
        <w:t xml:space="preserve"> </w:t>
      </w:r>
      <w:r w:rsidRPr="0046253B">
        <w:rPr>
          <w:rFonts w:eastAsia="Calibri" w:cstheme="minorHAnsi"/>
          <w:sz w:val="24"/>
          <w:szCs w:val="24"/>
        </w:rPr>
        <w:t>drugi</w:t>
      </w:r>
      <w:r w:rsidRPr="0046253B">
        <w:rPr>
          <w:rFonts w:eastAsia="Calibri" w:cstheme="minorHAnsi"/>
          <w:spacing w:val="4"/>
          <w:sz w:val="24"/>
          <w:szCs w:val="24"/>
        </w:rPr>
        <w:t xml:space="preserve"> </w:t>
      </w:r>
      <w:r w:rsidRPr="0046253B">
        <w:rPr>
          <w:rFonts w:eastAsia="Calibri" w:cstheme="minorHAnsi"/>
          <w:sz w:val="24"/>
          <w:szCs w:val="24"/>
        </w:rPr>
        <w:t>period</w:t>
      </w:r>
      <w:r w:rsidRPr="0046253B">
        <w:rPr>
          <w:rFonts w:eastAsia="Calibri" w:cstheme="minorHAnsi"/>
          <w:spacing w:val="4"/>
          <w:sz w:val="24"/>
          <w:szCs w:val="24"/>
        </w:rPr>
        <w:t xml:space="preserve"> </w:t>
      </w:r>
      <w:r w:rsidRPr="0046253B">
        <w:rPr>
          <w:rFonts w:eastAsia="Calibri" w:cstheme="minorHAnsi"/>
          <w:sz w:val="24"/>
          <w:szCs w:val="24"/>
        </w:rPr>
        <w:t>zabrane</w:t>
      </w:r>
      <w:r w:rsidRPr="0046253B">
        <w:rPr>
          <w:rFonts w:eastAsia="Calibri" w:cstheme="minorHAnsi"/>
          <w:spacing w:val="1"/>
          <w:sz w:val="24"/>
          <w:szCs w:val="24"/>
        </w:rPr>
        <w:t xml:space="preserve"> </w:t>
      </w:r>
      <w:r w:rsidRPr="0046253B">
        <w:rPr>
          <w:rFonts w:eastAsia="Calibri" w:cstheme="minorHAnsi"/>
          <w:sz w:val="24"/>
          <w:szCs w:val="24"/>
        </w:rPr>
        <w:t>učešća u postupku javne nabavke, i to za sledeća krivična dela: krivično delo poreske utaje; krivično delo</w:t>
      </w:r>
      <w:r w:rsidRPr="0046253B">
        <w:rPr>
          <w:rFonts w:eastAsia="Calibri" w:cstheme="minorHAnsi"/>
          <w:spacing w:val="1"/>
          <w:sz w:val="24"/>
          <w:szCs w:val="24"/>
        </w:rPr>
        <w:t xml:space="preserve"> </w:t>
      </w:r>
      <w:r w:rsidRPr="0046253B">
        <w:rPr>
          <w:rFonts w:eastAsia="Calibri" w:cstheme="minorHAnsi"/>
          <w:sz w:val="24"/>
          <w:szCs w:val="24"/>
        </w:rPr>
        <w:t>prevare; krivično delo neosnovanog dobijanja i korišćenja kredita i druge pogodnosti; krivično delo</w:t>
      </w:r>
      <w:r w:rsidRPr="0046253B">
        <w:rPr>
          <w:rFonts w:eastAsia="Calibri" w:cstheme="minorHAnsi"/>
          <w:spacing w:val="1"/>
          <w:sz w:val="24"/>
          <w:szCs w:val="24"/>
        </w:rPr>
        <w:t xml:space="preserve"> </w:t>
      </w:r>
      <w:r w:rsidRPr="0046253B">
        <w:rPr>
          <w:rFonts w:eastAsia="Calibri" w:cstheme="minorHAnsi"/>
          <w:sz w:val="24"/>
          <w:szCs w:val="24"/>
        </w:rPr>
        <w:t>zloupotrebe</w:t>
      </w:r>
      <w:r w:rsidRPr="0046253B">
        <w:rPr>
          <w:rFonts w:eastAsia="Calibri" w:cstheme="minorHAnsi"/>
          <w:spacing w:val="1"/>
          <w:sz w:val="24"/>
          <w:szCs w:val="24"/>
        </w:rPr>
        <w:t xml:space="preserve"> </w:t>
      </w:r>
      <w:r w:rsidRPr="0046253B">
        <w:rPr>
          <w:rFonts w:eastAsia="Calibri" w:cstheme="minorHAnsi"/>
          <w:sz w:val="24"/>
          <w:szCs w:val="24"/>
        </w:rPr>
        <w:t>službenog</w:t>
      </w:r>
      <w:r w:rsidRPr="0046253B">
        <w:rPr>
          <w:rFonts w:eastAsia="Calibri" w:cstheme="minorHAnsi"/>
          <w:spacing w:val="2"/>
          <w:sz w:val="24"/>
          <w:szCs w:val="24"/>
        </w:rPr>
        <w:t xml:space="preserve"> </w:t>
      </w:r>
      <w:r w:rsidRPr="0046253B">
        <w:rPr>
          <w:rFonts w:eastAsia="Calibri" w:cstheme="minorHAnsi"/>
          <w:sz w:val="24"/>
          <w:szCs w:val="24"/>
        </w:rPr>
        <w:t>položaja;</w:t>
      </w:r>
      <w:r w:rsidRPr="0046253B">
        <w:rPr>
          <w:rFonts w:eastAsia="Calibri" w:cstheme="minorHAnsi"/>
          <w:spacing w:val="1"/>
          <w:sz w:val="24"/>
          <w:szCs w:val="24"/>
        </w:rPr>
        <w:t xml:space="preserve"> </w:t>
      </w:r>
      <w:r w:rsidRPr="0046253B">
        <w:rPr>
          <w:rFonts w:eastAsia="Calibri" w:cstheme="minorHAnsi"/>
          <w:sz w:val="24"/>
          <w:szCs w:val="24"/>
        </w:rPr>
        <w:t>krivično</w:t>
      </w:r>
      <w:r w:rsidRPr="0046253B">
        <w:rPr>
          <w:rFonts w:eastAsia="Calibri" w:cstheme="minorHAnsi"/>
          <w:spacing w:val="3"/>
          <w:sz w:val="24"/>
          <w:szCs w:val="24"/>
        </w:rPr>
        <w:t xml:space="preserve"> </w:t>
      </w:r>
      <w:r w:rsidRPr="0046253B">
        <w:rPr>
          <w:rFonts w:eastAsia="Calibri" w:cstheme="minorHAnsi"/>
          <w:sz w:val="24"/>
          <w:szCs w:val="24"/>
        </w:rPr>
        <w:t>delo</w:t>
      </w:r>
      <w:r w:rsidRPr="0046253B">
        <w:rPr>
          <w:rFonts w:eastAsia="Calibri" w:cstheme="minorHAnsi"/>
          <w:spacing w:val="3"/>
          <w:sz w:val="24"/>
          <w:szCs w:val="24"/>
        </w:rPr>
        <w:t xml:space="preserve"> </w:t>
      </w:r>
      <w:r w:rsidRPr="0046253B">
        <w:rPr>
          <w:rFonts w:eastAsia="Calibri" w:cstheme="minorHAnsi"/>
          <w:sz w:val="24"/>
          <w:szCs w:val="24"/>
        </w:rPr>
        <w:t>trgovine</w:t>
      </w:r>
      <w:r w:rsidRPr="0046253B">
        <w:rPr>
          <w:rFonts w:eastAsia="Calibri" w:cstheme="minorHAnsi"/>
          <w:spacing w:val="2"/>
          <w:sz w:val="24"/>
          <w:szCs w:val="24"/>
        </w:rPr>
        <w:t xml:space="preserve"> </w:t>
      </w:r>
      <w:r w:rsidRPr="0046253B">
        <w:rPr>
          <w:rFonts w:eastAsia="Calibri" w:cstheme="minorHAnsi"/>
          <w:sz w:val="24"/>
          <w:szCs w:val="24"/>
        </w:rPr>
        <w:t>uticajem;</w:t>
      </w:r>
      <w:r w:rsidRPr="0046253B">
        <w:rPr>
          <w:rFonts w:eastAsia="Calibri" w:cstheme="minorHAnsi"/>
          <w:spacing w:val="2"/>
          <w:sz w:val="24"/>
          <w:szCs w:val="24"/>
        </w:rPr>
        <w:t xml:space="preserve"> </w:t>
      </w:r>
      <w:r w:rsidRPr="0046253B">
        <w:rPr>
          <w:rFonts w:eastAsia="Calibri" w:cstheme="minorHAnsi"/>
          <w:sz w:val="24"/>
          <w:szCs w:val="24"/>
        </w:rPr>
        <w:t>krivično</w:t>
      </w:r>
      <w:r w:rsidRPr="0046253B">
        <w:rPr>
          <w:rFonts w:eastAsia="Calibri" w:cstheme="minorHAnsi"/>
          <w:spacing w:val="2"/>
          <w:sz w:val="24"/>
          <w:szCs w:val="24"/>
        </w:rPr>
        <w:t xml:space="preserve"> </w:t>
      </w:r>
      <w:r w:rsidRPr="0046253B">
        <w:rPr>
          <w:rFonts w:eastAsia="Calibri" w:cstheme="minorHAnsi"/>
          <w:sz w:val="24"/>
          <w:szCs w:val="24"/>
        </w:rPr>
        <w:t>delo</w:t>
      </w:r>
      <w:r w:rsidRPr="0046253B">
        <w:rPr>
          <w:rFonts w:eastAsia="Calibri" w:cstheme="minorHAnsi"/>
          <w:spacing w:val="1"/>
          <w:sz w:val="24"/>
          <w:szCs w:val="24"/>
        </w:rPr>
        <w:t xml:space="preserve"> </w:t>
      </w:r>
      <w:r w:rsidRPr="0046253B">
        <w:rPr>
          <w:rFonts w:eastAsia="Calibri" w:cstheme="minorHAnsi"/>
          <w:sz w:val="24"/>
          <w:szCs w:val="24"/>
        </w:rPr>
        <w:t>davanja</w:t>
      </w:r>
      <w:r w:rsidRPr="0046253B">
        <w:rPr>
          <w:rFonts w:eastAsia="Calibri" w:cstheme="minorHAnsi"/>
          <w:spacing w:val="2"/>
          <w:sz w:val="24"/>
          <w:szCs w:val="24"/>
        </w:rPr>
        <w:t xml:space="preserve"> </w:t>
      </w:r>
      <w:r w:rsidRPr="0046253B">
        <w:rPr>
          <w:rFonts w:eastAsia="Calibri" w:cstheme="minorHAnsi"/>
          <w:sz w:val="24"/>
          <w:szCs w:val="24"/>
        </w:rPr>
        <w:t>mita;</w:t>
      </w:r>
      <w:r w:rsidRPr="0046253B">
        <w:rPr>
          <w:rFonts w:eastAsia="Calibri" w:cstheme="minorHAnsi"/>
          <w:spacing w:val="3"/>
          <w:sz w:val="24"/>
          <w:szCs w:val="24"/>
        </w:rPr>
        <w:t xml:space="preserve"> </w:t>
      </w:r>
      <w:r w:rsidRPr="0046253B">
        <w:rPr>
          <w:rFonts w:eastAsia="Calibri" w:cstheme="minorHAnsi"/>
          <w:sz w:val="24"/>
          <w:szCs w:val="24"/>
        </w:rPr>
        <w:t>krivično</w:t>
      </w:r>
      <w:r w:rsidRPr="0046253B">
        <w:rPr>
          <w:rFonts w:eastAsia="Calibri" w:cstheme="minorHAnsi"/>
          <w:spacing w:val="1"/>
          <w:sz w:val="24"/>
          <w:szCs w:val="24"/>
        </w:rPr>
        <w:t xml:space="preserve"> </w:t>
      </w:r>
      <w:r w:rsidRPr="0046253B">
        <w:rPr>
          <w:rFonts w:eastAsia="Calibri" w:cstheme="minorHAnsi"/>
          <w:sz w:val="24"/>
          <w:szCs w:val="24"/>
        </w:rPr>
        <w:t>delo trgovine lјudima (za oblike iz člana 388. st. 2, 3, 4, 6, 8 i 9 Krivičnog zakonika) i krivično delo</w:t>
      </w:r>
      <w:r w:rsidRPr="0046253B">
        <w:rPr>
          <w:rFonts w:eastAsia="Calibri" w:cstheme="minorHAnsi"/>
          <w:spacing w:val="1"/>
          <w:sz w:val="24"/>
          <w:szCs w:val="24"/>
        </w:rPr>
        <w:t xml:space="preserve"> </w:t>
      </w:r>
      <w:r w:rsidRPr="0046253B">
        <w:rPr>
          <w:rFonts w:eastAsia="Calibri" w:cstheme="minorHAnsi"/>
          <w:sz w:val="24"/>
          <w:szCs w:val="24"/>
        </w:rPr>
        <w:t>zasnivanja ropskog odnosa i prevoza lica u ropskom odnosu (za oblike iz člana 390. st. 1 i 2 Krivičnog</w:t>
      </w:r>
      <w:r w:rsidRPr="0046253B">
        <w:rPr>
          <w:rFonts w:eastAsia="Calibri" w:cstheme="minorHAnsi"/>
          <w:spacing w:val="1"/>
          <w:sz w:val="24"/>
          <w:szCs w:val="24"/>
        </w:rPr>
        <w:t xml:space="preserve"> </w:t>
      </w:r>
      <w:r w:rsidRPr="0046253B">
        <w:rPr>
          <w:rFonts w:eastAsia="Calibri" w:cstheme="minorHAnsi"/>
          <w:sz w:val="24"/>
          <w:szCs w:val="24"/>
        </w:rPr>
        <w:t>zakonika).</w:t>
      </w:r>
    </w:p>
    <w:p w14:paraId="713A5F62" w14:textId="77777777" w:rsidR="000A57DD" w:rsidRPr="0046253B" w:rsidRDefault="000A57DD" w:rsidP="00A44DA1">
      <w:pPr>
        <w:pStyle w:val="ListParagraph"/>
        <w:widowControl w:val="0"/>
        <w:numPr>
          <w:ilvl w:val="0"/>
          <w:numId w:val="20"/>
        </w:numPr>
        <w:tabs>
          <w:tab w:val="left" w:pos="246"/>
        </w:tabs>
        <w:autoSpaceDE w:val="0"/>
        <w:autoSpaceDN w:val="0"/>
        <w:spacing w:after="0" w:line="276" w:lineRule="auto"/>
        <w:ind w:left="754" w:hanging="357"/>
        <w:contextualSpacing w:val="0"/>
        <w:jc w:val="both"/>
        <w:rPr>
          <w:rFonts w:eastAsia="Calibri" w:cstheme="minorHAnsi"/>
          <w:sz w:val="24"/>
          <w:szCs w:val="24"/>
        </w:rPr>
      </w:pPr>
      <w:r w:rsidRPr="0046253B">
        <w:rPr>
          <w:rFonts w:eastAsia="Calibri" w:cstheme="minorHAnsi"/>
          <w:sz w:val="24"/>
          <w:szCs w:val="24"/>
        </w:rPr>
        <w:t>Potvrda nadležnog Višeg suda na čijem području se nalazi sedište domaćeg pravnog lica ili</w:t>
      </w:r>
      <w:r w:rsidRPr="0046253B">
        <w:rPr>
          <w:rFonts w:eastAsia="Calibri" w:cstheme="minorHAnsi"/>
          <w:spacing w:val="1"/>
          <w:sz w:val="24"/>
          <w:szCs w:val="24"/>
        </w:rPr>
        <w:t xml:space="preserve"> </w:t>
      </w:r>
      <w:r w:rsidRPr="0046253B">
        <w:rPr>
          <w:rFonts w:eastAsia="Calibri" w:cstheme="minorHAnsi"/>
          <w:sz w:val="24"/>
          <w:szCs w:val="24"/>
        </w:rPr>
        <w:t>preduzetnika, odnosno sedište predstavništva ili ogranka stranog pravnog lica kojim se potvrđuje da</w:t>
      </w:r>
      <w:r w:rsidRPr="0046253B">
        <w:rPr>
          <w:rFonts w:eastAsia="Calibri" w:cstheme="minorHAnsi"/>
          <w:spacing w:val="1"/>
          <w:sz w:val="24"/>
          <w:szCs w:val="24"/>
        </w:rPr>
        <w:t xml:space="preserve"> </w:t>
      </w:r>
      <w:r w:rsidRPr="0046253B">
        <w:rPr>
          <w:rFonts w:eastAsia="Calibri" w:cstheme="minorHAnsi"/>
          <w:sz w:val="24"/>
          <w:szCs w:val="24"/>
        </w:rPr>
        <w:t>ponuđač</w:t>
      </w:r>
      <w:r w:rsidRPr="0046253B">
        <w:rPr>
          <w:rFonts w:eastAsia="Calibri" w:cstheme="minorHAnsi"/>
          <w:spacing w:val="-4"/>
          <w:sz w:val="24"/>
          <w:szCs w:val="24"/>
        </w:rPr>
        <w:t xml:space="preserve"> </w:t>
      </w:r>
      <w:r w:rsidRPr="0046253B">
        <w:rPr>
          <w:rFonts w:eastAsia="Calibri" w:cstheme="minorHAnsi"/>
          <w:sz w:val="24"/>
          <w:szCs w:val="24"/>
        </w:rPr>
        <w:t>u</w:t>
      </w:r>
      <w:r w:rsidRPr="0046253B">
        <w:rPr>
          <w:rFonts w:eastAsia="Calibri" w:cstheme="minorHAnsi"/>
          <w:spacing w:val="-3"/>
          <w:sz w:val="24"/>
          <w:szCs w:val="24"/>
        </w:rPr>
        <w:t xml:space="preserve"> </w:t>
      </w:r>
      <w:r w:rsidRPr="0046253B">
        <w:rPr>
          <w:rFonts w:eastAsia="Calibri" w:cstheme="minorHAnsi"/>
          <w:sz w:val="24"/>
          <w:szCs w:val="24"/>
        </w:rPr>
        <w:t>periodu</w:t>
      </w:r>
      <w:r w:rsidRPr="0046253B">
        <w:rPr>
          <w:rFonts w:eastAsia="Calibri" w:cstheme="minorHAnsi"/>
          <w:spacing w:val="-3"/>
          <w:sz w:val="24"/>
          <w:szCs w:val="24"/>
        </w:rPr>
        <w:t xml:space="preserve"> </w:t>
      </w:r>
      <w:r w:rsidRPr="0046253B">
        <w:rPr>
          <w:rFonts w:eastAsia="Calibri" w:cstheme="minorHAnsi"/>
          <w:sz w:val="24"/>
          <w:szCs w:val="24"/>
        </w:rPr>
        <w:t>od</w:t>
      </w:r>
      <w:r w:rsidRPr="0046253B">
        <w:rPr>
          <w:rFonts w:eastAsia="Calibri" w:cstheme="minorHAnsi"/>
          <w:spacing w:val="-3"/>
          <w:sz w:val="24"/>
          <w:szCs w:val="24"/>
        </w:rPr>
        <w:t xml:space="preserve"> </w:t>
      </w:r>
      <w:r w:rsidRPr="0046253B">
        <w:rPr>
          <w:rFonts w:eastAsia="Calibri" w:cstheme="minorHAnsi"/>
          <w:sz w:val="24"/>
          <w:szCs w:val="24"/>
        </w:rPr>
        <w:t>prethodnih</w:t>
      </w:r>
      <w:r w:rsidRPr="0046253B">
        <w:rPr>
          <w:rFonts w:eastAsia="Calibri" w:cstheme="minorHAnsi"/>
          <w:spacing w:val="-3"/>
          <w:sz w:val="24"/>
          <w:szCs w:val="24"/>
        </w:rPr>
        <w:t xml:space="preserve"> </w:t>
      </w:r>
      <w:r w:rsidRPr="0046253B">
        <w:rPr>
          <w:rFonts w:eastAsia="Calibri" w:cstheme="minorHAnsi"/>
          <w:sz w:val="24"/>
          <w:szCs w:val="24"/>
        </w:rPr>
        <w:t>pet</w:t>
      </w:r>
      <w:r w:rsidRPr="0046253B">
        <w:rPr>
          <w:rFonts w:eastAsia="Calibri" w:cstheme="minorHAnsi"/>
          <w:spacing w:val="-3"/>
          <w:sz w:val="24"/>
          <w:szCs w:val="24"/>
        </w:rPr>
        <w:t xml:space="preserve"> </w:t>
      </w:r>
      <w:r w:rsidRPr="0046253B">
        <w:rPr>
          <w:rFonts w:eastAsia="Calibri" w:cstheme="minorHAnsi"/>
          <w:sz w:val="24"/>
          <w:szCs w:val="24"/>
        </w:rPr>
        <w:t>godina</w:t>
      </w:r>
      <w:r w:rsidRPr="0046253B">
        <w:rPr>
          <w:rFonts w:eastAsia="Calibri" w:cstheme="minorHAnsi"/>
          <w:spacing w:val="-4"/>
          <w:sz w:val="24"/>
          <w:szCs w:val="24"/>
        </w:rPr>
        <w:t xml:space="preserve"> </w:t>
      </w:r>
      <w:r w:rsidRPr="0046253B">
        <w:rPr>
          <w:rFonts w:eastAsia="Calibri" w:cstheme="minorHAnsi"/>
          <w:sz w:val="24"/>
          <w:szCs w:val="24"/>
        </w:rPr>
        <w:t>od</w:t>
      </w:r>
      <w:r w:rsidRPr="0046253B">
        <w:rPr>
          <w:rFonts w:eastAsia="Calibri" w:cstheme="minorHAnsi"/>
          <w:spacing w:val="-4"/>
          <w:sz w:val="24"/>
          <w:szCs w:val="24"/>
        </w:rPr>
        <w:t xml:space="preserve"> </w:t>
      </w:r>
      <w:r w:rsidRPr="0046253B">
        <w:rPr>
          <w:rFonts w:eastAsia="Calibri" w:cstheme="minorHAnsi"/>
          <w:sz w:val="24"/>
          <w:szCs w:val="24"/>
        </w:rPr>
        <w:t>dana</w:t>
      </w:r>
      <w:r w:rsidRPr="0046253B">
        <w:rPr>
          <w:rFonts w:eastAsia="Calibri" w:cstheme="minorHAnsi"/>
          <w:spacing w:val="-3"/>
          <w:sz w:val="24"/>
          <w:szCs w:val="24"/>
        </w:rPr>
        <w:t xml:space="preserve"> </w:t>
      </w:r>
      <w:r w:rsidRPr="0046253B">
        <w:rPr>
          <w:rFonts w:eastAsia="Calibri" w:cstheme="minorHAnsi"/>
          <w:sz w:val="24"/>
          <w:szCs w:val="24"/>
        </w:rPr>
        <w:t>isteka</w:t>
      </w:r>
      <w:r w:rsidRPr="0046253B">
        <w:rPr>
          <w:rFonts w:eastAsia="Calibri" w:cstheme="minorHAnsi"/>
          <w:spacing w:val="-3"/>
          <w:sz w:val="24"/>
          <w:szCs w:val="24"/>
        </w:rPr>
        <w:t xml:space="preserve"> </w:t>
      </w:r>
      <w:r w:rsidRPr="0046253B">
        <w:rPr>
          <w:rFonts w:eastAsia="Calibri" w:cstheme="minorHAnsi"/>
          <w:sz w:val="24"/>
          <w:szCs w:val="24"/>
        </w:rPr>
        <w:t>roka</w:t>
      </w:r>
      <w:r w:rsidRPr="0046253B">
        <w:rPr>
          <w:rFonts w:eastAsia="Calibri" w:cstheme="minorHAnsi"/>
          <w:spacing w:val="-4"/>
          <w:sz w:val="24"/>
          <w:szCs w:val="24"/>
        </w:rPr>
        <w:t xml:space="preserve"> </w:t>
      </w:r>
      <w:r w:rsidRPr="0046253B">
        <w:rPr>
          <w:rFonts w:eastAsia="Calibri" w:cstheme="minorHAnsi"/>
          <w:sz w:val="24"/>
          <w:szCs w:val="24"/>
        </w:rPr>
        <w:t>za</w:t>
      </w:r>
      <w:r w:rsidRPr="0046253B">
        <w:rPr>
          <w:rFonts w:eastAsia="Calibri" w:cstheme="minorHAnsi"/>
          <w:spacing w:val="-2"/>
          <w:sz w:val="24"/>
          <w:szCs w:val="24"/>
        </w:rPr>
        <w:t xml:space="preserve"> </w:t>
      </w:r>
      <w:r w:rsidRPr="0046253B">
        <w:rPr>
          <w:rFonts w:eastAsia="Calibri" w:cstheme="minorHAnsi"/>
          <w:sz w:val="24"/>
          <w:szCs w:val="24"/>
        </w:rPr>
        <w:t>podnošenje</w:t>
      </w:r>
      <w:r w:rsidRPr="0046253B">
        <w:rPr>
          <w:rFonts w:eastAsia="Calibri" w:cstheme="minorHAnsi"/>
          <w:spacing w:val="-4"/>
          <w:sz w:val="24"/>
          <w:szCs w:val="24"/>
        </w:rPr>
        <w:t xml:space="preserve"> </w:t>
      </w:r>
      <w:r w:rsidRPr="0046253B">
        <w:rPr>
          <w:rFonts w:eastAsia="Calibri" w:cstheme="minorHAnsi"/>
          <w:sz w:val="24"/>
          <w:szCs w:val="24"/>
        </w:rPr>
        <w:t>ponuda,</w:t>
      </w:r>
      <w:r w:rsidRPr="0046253B">
        <w:rPr>
          <w:rFonts w:eastAsia="Calibri" w:cstheme="minorHAnsi"/>
          <w:spacing w:val="-4"/>
          <w:sz w:val="24"/>
          <w:szCs w:val="24"/>
        </w:rPr>
        <w:t xml:space="preserve"> </w:t>
      </w:r>
      <w:r w:rsidRPr="0046253B">
        <w:rPr>
          <w:rFonts w:eastAsia="Calibri" w:cstheme="minorHAnsi"/>
          <w:sz w:val="24"/>
          <w:szCs w:val="24"/>
        </w:rPr>
        <w:t>odnosni</w:t>
      </w:r>
      <w:r w:rsidRPr="0046253B">
        <w:rPr>
          <w:rFonts w:eastAsia="Calibri" w:cstheme="minorHAnsi"/>
          <w:spacing w:val="-3"/>
          <w:sz w:val="24"/>
          <w:szCs w:val="24"/>
        </w:rPr>
        <w:t xml:space="preserve"> </w:t>
      </w:r>
      <w:r w:rsidRPr="0046253B">
        <w:rPr>
          <w:rFonts w:eastAsia="Calibri" w:cstheme="minorHAnsi"/>
          <w:sz w:val="24"/>
          <w:szCs w:val="24"/>
        </w:rPr>
        <w:t>prijava</w:t>
      </w:r>
      <w:r w:rsidRPr="0046253B">
        <w:rPr>
          <w:rFonts w:eastAsia="Calibri" w:cstheme="minorHAnsi"/>
          <w:spacing w:val="1"/>
          <w:sz w:val="24"/>
          <w:szCs w:val="24"/>
        </w:rPr>
        <w:t xml:space="preserve"> </w:t>
      </w:r>
      <w:r w:rsidRPr="0046253B">
        <w:rPr>
          <w:rFonts w:eastAsia="Calibri" w:cstheme="minorHAnsi"/>
          <w:sz w:val="24"/>
          <w:szCs w:val="24"/>
        </w:rPr>
        <w:t>nije</w:t>
      </w:r>
      <w:r w:rsidRPr="0046253B">
        <w:rPr>
          <w:rFonts w:eastAsia="Calibri" w:cstheme="minorHAnsi"/>
          <w:spacing w:val="3"/>
          <w:sz w:val="24"/>
          <w:szCs w:val="24"/>
        </w:rPr>
        <w:t xml:space="preserve"> </w:t>
      </w:r>
      <w:r w:rsidRPr="0046253B">
        <w:rPr>
          <w:rFonts w:eastAsia="Calibri" w:cstheme="minorHAnsi"/>
          <w:sz w:val="24"/>
          <w:szCs w:val="24"/>
        </w:rPr>
        <w:t>pravnosnažno</w:t>
      </w:r>
      <w:r w:rsidRPr="0046253B">
        <w:rPr>
          <w:rFonts w:eastAsia="Calibri" w:cstheme="minorHAnsi"/>
          <w:spacing w:val="4"/>
          <w:sz w:val="24"/>
          <w:szCs w:val="24"/>
        </w:rPr>
        <w:t xml:space="preserve"> </w:t>
      </w:r>
      <w:r w:rsidRPr="0046253B">
        <w:rPr>
          <w:rFonts w:eastAsia="Calibri" w:cstheme="minorHAnsi"/>
          <w:sz w:val="24"/>
          <w:szCs w:val="24"/>
        </w:rPr>
        <w:t>osuđen,</w:t>
      </w:r>
      <w:r w:rsidRPr="0046253B">
        <w:rPr>
          <w:rFonts w:eastAsia="Calibri" w:cstheme="minorHAnsi"/>
          <w:spacing w:val="3"/>
          <w:sz w:val="24"/>
          <w:szCs w:val="24"/>
        </w:rPr>
        <w:t xml:space="preserve"> </w:t>
      </w:r>
      <w:r w:rsidRPr="0046253B">
        <w:rPr>
          <w:rFonts w:eastAsia="Calibri" w:cstheme="minorHAnsi"/>
          <w:sz w:val="24"/>
          <w:szCs w:val="24"/>
        </w:rPr>
        <w:t>osim</w:t>
      </w:r>
      <w:r w:rsidRPr="0046253B">
        <w:rPr>
          <w:rFonts w:eastAsia="Calibri" w:cstheme="minorHAnsi"/>
          <w:spacing w:val="4"/>
          <w:sz w:val="24"/>
          <w:szCs w:val="24"/>
        </w:rPr>
        <w:t xml:space="preserve"> </w:t>
      </w:r>
      <w:r w:rsidRPr="0046253B">
        <w:rPr>
          <w:rFonts w:eastAsia="Calibri" w:cstheme="minorHAnsi"/>
          <w:sz w:val="24"/>
          <w:szCs w:val="24"/>
        </w:rPr>
        <w:t>ako</w:t>
      </w:r>
      <w:r w:rsidRPr="0046253B">
        <w:rPr>
          <w:rFonts w:eastAsia="Calibri" w:cstheme="minorHAnsi"/>
          <w:spacing w:val="4"/>
          <w:sz w:val="24"/>
          <w:szCs w:val="24"/>
        </w:rPr>
        <w:t xml:space="preserve"> </w:t>
      </w:r>
      <w:r w:rsidRPr="0046253B">
        <w:rPr>
          <w:rFonts w:eastAsia="Calibri" w:cstheme="minorHAnsi"/>
          <w:sz w:val="24"/>
          <w:szCs w:val="24"/>
        </w:rPr>
        <w:t>pravnosnažnom</w:t>
      </w:r>
      <w:r w:rsidRPr="0046253B">
        <w:rPr>
          <w:rFonts w:eastAsia="Calibri" w:cstheme="minorHAnsi"/>
          <w:spacing w:val="3"/>
          <w:sz w:val="24"/>
          <w:szCs w:val="24"/>
        </w:rPr>
        <w:t xml:space="preserve"> </w:t>
      </w:r>
      <w:r w:rsidRPr="0046253B">
        <w:rPr>
          <w:rFonts w:eastAsia="Calibri" w:cstheme="minorHAnsi"/>
          <w:sz w:val="24"/>
          <w:szCs w:val="24"/>
        </w:rPr>
        <w:t>presudom</w:t>
      </w:r>
      <w:r w:rsidRPr="0046253B">
        <w:rPr>
          <w:rFonts w:eastAsia="Calibri" w:cstheme="minorHAnsi"/>
          <w:spacing w:val="3"/>
          <w:sz w:val="24"/>
          <w:szCs w:val="24"/>
        </w:rPr>
        <w:t xml:space="preserve"> </w:t>
      </w:r>
      <w:r w:rsidRPr="0046253B">
        <w:rPr>
          <w:rFonts w:eastAsia="Calibri" w:cstheme="minorHAnsi"/>
          <w:sz w:val="24"/>
          <w:szCs w:val="24"/>
        </w:rPr>
        <w:t>nije</w:t>
      </w:r>
      <w:r w:rsidRPr="0046253B">
        <w:rPr>
          <w:rFonts w:eastAsia="Calibri" w:cstheme="minorHAnsi"/>
          <w:spacing w:val="4"/>
          <w:sz w:val="24"/>
          <w:szCs w:val="24"/>
        </w:rPr>
        <w:t xml:space="preserve"> </w:t>
      </w:r>
      <w:r w:rsidRPr="0046253B">
        <w:rPr>
          <w:rFonts w:eastAsia="Calibri" w:cstheme="minorHAnsi"/>
          <w:sz w:val="24"/>
          <w:szCs w:val="24"/>
        </w:rPr>
        <w:t>utvrđen</w:t>
      </w:r>
      <w:r w:rsidRPr="0046253B">
        <w:rPr>
          <w:rFonts w:eastAsia="Calibri" w:cstheme="minorHAnsi"/>
          <w:spacing w:val="4"/>
          <w:sz w:val="24"/>
          <w:szCs w:val="24"/>
        </w:rPr>
        <w:t xml:space="preserve"> </w:t>
      </w:r>
      <w:r w:rsidRPr="0046253B">
        <w:rPr>
          <w:rFonts w:eastAsia="Calibri" w:cstheme="minorHAnsi"/>
          <w:sz w:val="24"/>
          <w:szCs w:val="24"/>
        </w:rPr>
        <w:t>drugi</w:t>
      </w:r>
      <w:r w:rsidRPr="0046253B">
        <w:rPr>
          <w:rFonts w:eastAsia="Calibri" w:cstheme="minorHAnsi"/>
          <w:spacing w:val="4"/>
          <w:sz w:val="24"/>
          <w:szCs w:val="24"/>
        </w:rPr>
        <w:t xml:space="preserve"> </w:t>
      </w:r>
      <w:r w:rsidRPr="0046253B">
        <w:rPr>
          <w:rFonts w:eastAsia="Calibri" w:cstheme="minorHAnsi"/>
          <w:sz w:val="24"/>
          <w:szCs w:val="24"/>
        </w:rPr>
        <w:t>period</w:t>
      </w:r>
      <w:r w:rsidRPr="0046253B">
        <w:rPr>
          <w:rFonts w:eastAsia="Calibri" w:cstheme="minorHAnsi"/>
          <w:spacing w:val="4"/>
          <w:sz w:val="24"/>
          <w:szCs w:val="24"/>
        </w:rPr>
        <w:t xml:space="preserve"> </w:t>
      </w:r>
      <w:r w:rsidRPr="0046253B">
        <w:rPr>
          <w:rFonts w:eastAsia="Calibri" w:cstheme="minorHAnsi"/>
          <w:sz w:val="24"/>
          <w:szCs w:val="24"/>
        </w:rPr>
        <w:t>zabrane</w:t>
      </w:r>
      <w:r w:rsidRPr="0046253B">
        <w:rPr>
          <w:rFonts w:eastAsia="Calibri" w:cstheme="minorHAnsi"/>
          <w:spacing w:val="1"/>
          <w:sz w:val="24"/>
          <w:szCs w:val="24"/>
        </w:rPr>
        <w:t xml:space="preserve"> </w:t>
      </w:r>
      <w:r w:rsidRPr="0046253B">
        <w:rPr>
          <w:rFonts w:eastAsia="Calibri" w:cstheme="minorHAnsi"/>
          <w:sz w:val="24"/>
          <w:szCs w:val="24"/>
        </w:rPr>
        <w:t>učešća u postupku javne nabavke, i to za sledeća krivična dela: krivično delo zloupotrebe službenog</w:t>
      </w:r>
      <w:r w:rsidRPr="0046253B">
        <w:rPr>
          <w:rFonts w:eastAsia="Calibri" w:cstheme="minorHAnsi"/>
          <w:spacing w:val="1"/>
          <w:sz w:val="24"/>
          <w:szCs w:val="24"/>
        </w:rPr>
        <w:t xml:space="preserve"> </w:t>
      </w:r>
      <w:r w:rsidRPr="0046253B">
        <w:rPr>
          <w:rFonts w:eastAsia="Calibri" w:cstheme="minorHAnsi"/>
          <w:sz w:val="24"/>
          <w:szCs w:val="24"/>
        </w:rPr>
        <w:t>položaja, ako vrednost pribavlјene imovinske koristi prelazi 1.500.000,00 dinara; krivično delo trgovine</w:t>
      </w:r>
      <w:r w:rsidRPr="0046253B">
        <w:rPr>
          <w:rFonts w:eastAsia="Calibri" w:cstheme="minorHAnsi"/>
          <w:spacing w:val="1"/>
          <w:sz w:val="24"/>
          <w:szCs w:val="24"/>
        </w:rPr>
        <w:t xml:space="preserve"> </w:t>
      </w:r>
      <w:r w:rsidRPr="0046253B">
        <w:rPr>
          <w:rFonts w:eastAsia="Calibri" w:cstheme="minorHAnsi"/>
          <w:sz w:val="24"/>
          <w:szCs w:val="24"/>
        </w:rPr>
        <w:t>lјudima (za oblike iz člana 388. st. 1, 5 i 7 Krivičnog zakonika); krivično delo zasnivanja ropskog odnosa i</w:t>
      </w:r>
      <w:r w:rsidRPr="0046253B">
        <w:rPr>
          <w:rFonts w:eastAsia="Calibri" w:cstheme="minorHAnsi"/>
          <w:spacing w:val="1"/>
          <w:sz w:val="24"/>
          <w:szCs w:val="24"/>
        </w:rPr>
        <w:t xml:space="preserve"> </w:t>
      </w:r>
      <w:r w:rsidRPr="0046253B">
        <w:rPr>
          <w:rFonts w:eastAsia="Calibri" w:cstheme="minorHAnsi"/>
          <w:sz w:val="24"/>
          <w:szCs w:val="24"/>
        </w:rPr>
        <w:t>prevoza</w:t>
      </w:r>
      <w:r w:rsidRPr="0046253B">
        <w:rPr>
          <w:rFonts w:eastAsia="Calibri" w:cstheme="minorHAnsi"/>
          <w:spacing w:val="-3"/>
          <w:sz w:val="24"/>
          <w:szCs w:val="24"/>
        </w:rPr>
        <w:t xml:space="preserve"> </w:t>
      </w:r>
      <w:r w:rsidRPr="0046253B">
        <w:rPr>
          <w:rFonts w:eastAsia="Calibri" w:cstheme="minorHAnsi"/>
          <w:sz w:val="24"/>
          <w:szCs w:val="24"/>
        </w:rPr>
        <w:t>lica</w:t>
      </w:r>
      <w:r w:rsidRPr="0046253B">
        <w:rPr>
          <w:rFonts w:eastAsia="Calibri" w:cstheme="minorHAnsi"/>
          <w:spacing w:val="-1"/>
          <w:sz w:val="24"/>
          <w:szCs w:val="24"/>
        </w:rPr>
        <w:t xml:space="preserve"> </w:t>
      </w:r>
      <w:r w:rsidRPr="0046253B">
        <w:rPr>
          <w:rFonts w:eastAsia="Calibri" w:cstheme="minorHAnsi"/>
          <w:sz w:val="24"/>
          <w:szCs w:val="24"/>
        </w:rPr>
        <w:t>u</w:t>
      </w:r>
      <w:r w:rsidRPr="0046253B">
        <w:rPr>
          <w:rFonts w:eastAsia="Calibri" w:cstheme="minorHAnsi"/>
          <w:spacing w:val="-3"/>
          <w:sz w:val="24"/>
          <w:szCs w:val="24"/>
        </w:rPr>
        <w:t xml:space="preserve"> </w:t>
      </w:r>
      <w:r w:rsidRPr="0046253B">
        <w:rPr>
          <w:rFonts w:eastAsia="Calibri" w:cstheme="minorHAnsi"/>
          <w:sz w:val="24"/>
          <w:szCs w:val="24"/>
        </w:rPr>
        <w:t>ropskom</w:t>
      </w:r>
      <w:r w:rsidRPr="0046253B">
        <w:rPr>
          <w:rFonts w:eastAsia="Calibri" w:cstheme="minorHAnsi"/>
          <w:spacing w:val="-2"/>
          <w:sz w:val="24"/>
          <w:szCs w:val="24"/>
        </w:rPr>
        <w:t xml:space="preserve"> </w:t>
      </w:r>
      <w:r w:rsidRPr="0046253B">
        <w:rPr>
          <w:rFonts w:eastAsia="Calibri" w:cstheme="minorHAnsi"/>
          <w:sz w:val="24"/>
          <w:szCs w:val="24"/>
        </w:rPr>
        <w:t>odnosu</w:t>
      </w:r>
      <w:r w:rsidRPr="0046253B">
        <w:rPr>
          <w:rFonts w:eastAsia="Calibri" w:cstheme="minorHAnsi"/>
          <w:spacing w:val="-1"/>
          <w:sz w:val="24"/>
          <w:szCs w:val="24"/>
        </w:rPr>
        <w:t xml:space="preserve"> </w:t>
      </w:r>
      <w:r w:rsidRPr="0046253B">
        <w:rPr>
          <w:rFonts w:eastAsia="Calibri" w:cstheme="minorHAnsi"/>
          <w:sz w:val="24"/>
          <w:szCs w:val="24"/>
        </w:rPr>
        <w:t>ako</w:t>
      </w:r>
      <w:r w:rsidRPr="0046253B">
        <w:rPr>
          <w:rFonts w:eastAsia="Calibri" w:cstheme="minorHAnsi"/>
          <w:spacing w:val="-2"/>
          <w:sz w:val="24"/>
          <w:szCs w:val="24"/>
        </w:rPr>
        <w:t xml:space="preserve"> </w:t>
      </w:r>
      <w:r w:rsidRPr="0046253B">
        <w:rPr>
          <w:rFonts w:eastAsia="Calibri" w:cstheme="minorHAnsi"/>
          <w:sz w:val="24"/>
          <w:szCs w:val="24"/>
        </w:rPr>
        <w:t>je</w:t>
      </w:r>
      <w:r w:rsidRPr="0046253B">
        <w:rPr>
          <w:rFonts w:eastAsia="Calibri" w:cstheme="minorHAnsi"/>
          <w:spacing w:val="-2"/>
          <w:sz w:val="24"/>
          <w:szCs w:val="24"/>
        </w:rPr>
        <w:t xml:space="preserve"> </w:t>
      </w:r>
      <w:r w:rsidRPr="0046253B">
        <w:rPr>
          <w:rFonts w:eastAsia="Calibri" w:cstheme="minorHAnsi"/>
          <w:sz w:val="24"/>
          <w:szCs w:val="24"/>
        </w:rPr>
        <w:t>izvršeno</w:t>
      </w:r>
      <w:r w:rsidRPr="0046253B">
        <w:rPr>
          <w:rFonts w:eastAsia="Calibri" w:cstheme="minorHAnsi"/>
          <w:spacing w:val="-2"/>
          <w:sz w:val="24"/>
          <w:szCs w:val="24"/>
        </w:rPr>
        <w:t xml:space="preserve"> </w:t>
      </w:r>
      <w:r w:rsidRPr="0046253B">
        <w:rPr>
          <w:rFonts w:eastAsia="Calibri" w:cstheme="minorHAnsi"/>
          <w:sz w:val="24"/>
          <w:szCs w:val="24"/>
        </w:rPr>
        <w:t>prema</w:t>
      </w:r>
      <w:r w:rsidRPr="0046253B">
        <w:rPr>
          <w:rFonts w:eastAsia="Calibri" w:cstheme="minorHAnsi"/>
          <w:spacing w:val="-1"/>
          <w:sz w:val="24"/>
          <w:szCs w:val="24"/>
        </w:rPr>
        <w:t xml:space="preserve"> </w:t>
      </w:r>
      <w:r w:rsidRPr="0046253B">
        <w:rPr>
          <w:rFonts w:eastAsia="Calibri" w:cstheme="minorHAnsi"/>
          <w:sz w:val="24"/>
          <w:szCs w:val="24"/>
        </w:rPr>
        <w:t>maloletnom</w:t>
      </w:r>
      <w:r w:rsidRPr="0046253B">
        <w:rPr>
          <w:rFonts w:eastAsia="Calibri" w:cstheme="minorHAnsi"/>
          <w:spacing w:val="-1"/>
          <w:sz w:val="24"/>
          <w:szCs w:val="24"/>
        </w:rPr>
        <w:t xml:space="preserve"> </w:t>
      </w:r>
      <w:r w:rsidRPr="0046253B">
        <w:rPr>
          <w:rFonts w:eastAsia="Calibri" w:cstheme="minorHAnsi"/>
          <w:sz w:val="24"/>
          <w:szCs w:val="24"/>
        </w:rPr>
        <w:t>licu</w:t>
      </w:r>
      <w:r w:rsidRPr="0046253B">
        <w:rPr>
          <w:rFonts w:eastAsia="Calibri" w:cstheme="minorHAnsi"/>
          <w:spacing w:val="-2"/>
          <w:sz w:val="24"/>
          <w:szCs w:val="24"/>
        </w:rPr>
        <w:t xml:space="preserve"> </w:t>
      </w:r>
      <w:r w:rsidRPr="0046253B">
        <w:rPr>
          <w:rFonts w:eastAsia="Calibri" w:cstheme="minorHAnsi"/>
          <w:sz w:val="24"/>
          <w:szCs w:val="24"/>
        </w:rPr>
        <w:t>i</w:t>
      </w:r>
      <w:r w:rsidRPr="0046253B">
        <w:rPr>
          <w:rFonts w:eastAsia="Calibri" w:cstheme="minorHAnsi"/>
          <w:spacing w:val="-2"/>
          <w:sz w:val="24"/>
          <w:szCs w:val="24"/>
        </w:rPr>
        <w:t xml:space="preserve"> </w:t>
      </w:r>
      <w:r w:rsidRPr="0046253B">
        <w:rPr>
          <w:rFonts w:eastAsia="Calibri" w:cstheme="minorHAnsi"/>
          <w:sz w:val="24"/>
          <w:szCs w:val="24"/>
        </w:rPr>
        <w:t>krivično</w:t>
      </w:r>
      <w:r w:rsidRPr="0046253B">
        <w:rPr>
          <w:rFonts w:eastAsia="Calibri" w:cstheme="minorHAnsi"/>
          <w:spacing w:val="-3"/>
          <w:sz w:val="24"/>
          <w:szCs w:val="24"/>
        </w:rPr>
        <w:t xml:space="preserve"> </w:t>
      </w:r>
      <w:r w:rsidRPr="0046253B">
        <w:rPr>
          <w:rFonts w:eastAsia="Calibri" w:cstheme="minorHAnsi"/>
          <w:sz w:val="24"/>
          <w:szCs w:val="24"/>
        </w:rPr>
        <w:t>delo</w:t>
      </w:r>
      <w:r w:rsidRPr="0046253B">
        <w:rPr>
          <w:rFonts w:eastAsia="Calibri" w:cstheme="minorHAnsi"/>
          <w:spacing w:val="-1"/>
          <w:sz w:val="24"/>
          <w:szCs w:val="24"/>
        </w:rPr>
        <w:t xml:space="preserve"> </w:t>
      </w:r>
      <w:r w:rsidRPr="0046253B">
        <w:rPr>
          <w:rFonts w:eastAsia="Calibri" w:cstheme="minorHAnsi"/>
          <w:sz w:val="24"/>
          <w:szCs w:val="24"/>
        </w:rPr>
        <w:t>primanja</w:t>
      </w:r>
      <w:r w:rsidRPr="0046253B">
        <w:rPr>
          <w:rFonts w:eastAsia="Calibri" w:cstheme="minorHAnsi"/>
          <w:spacing w:val="-2"/>
          <w:sz w:val="24"/>
          <w:szCs w:val="24"/>
        </w:rPr>
        <w:t xml:space="preserve"> </w:t>
      </w:r>
      <w:r w:rsidRPr="0046253B">
        <w:rPr>
          <w:rFonts w:eastAsia="Calibri" w:cstheme="minorHAnsi"/>
          <w:sz w:val="24"/>
          <w:szCs w:val="24"/>
        </w:rPr>
        <w:t>mita.</w:t>
      </w:r>
    </w:p>
    <w:p w14:paraId="676A1F9F" w14:textId="77777777" w:rsidR="000A57DD" w:rsidRPr="0046253B" w:rsidRDefault="000A57DD" w:rsidP="00A44DA1">
      <w:pPr>
        <w:pStyle w:val="ListParagraph"/>
        <w:widowControl w:val="0"/>
        <w:numPr>
          <w:ilvl w:val="0"/>
          <w:numId w:val="20"/>
        </w:numPr>
        <w:tabs>
          <w:tab w:val="left" w:pos="246"/>
        </w:tabs>
        <w:autoSpaceDE w:val="0"/>
        <w:autoSpaceDN w:val="0"/>
        <w:spacing w:after="0" w:line="276" w:lineRule="auto"/>
        <w:ind w:left="754" w:hanging="357"/>
        <w:contextualSpacing w:val="0"/>
        <w:jc w:val="both"/>
        <w:rPr>
          <w:rFonts w:eastAsia="Calibri" w:cstheme="minorHAnsi"/>
          <w:sz w:val="24"/>
          <w:szCs w:val="24"/>
        </w:rPr>
      </w:pPr>
      <w:r w:rsidRPr="0046253B">
        <w:rPr>
          <w:rFonts w:cstheme="minorHAnsi"/>
          <w:sz w:val="24"/>
          <w:szCs w:val="24"/>
        </w:rPr>
        <w:t>Potvrda Posebnog odelјenja Višeg suda u Beogradu za organizovani kriminal kojim se potvrđuje da</w:t>
      </w:r>
      <w:r w:rsidRPr="0046253B">
        <w:rPr>
          <w:rFonts w:cstheme="minorHAnsi"/>
          <w:spacing w:val="1"/>
          <w:sz w:val="24"/>
          <w:szCs w:val="24"/>
        </w:rPr>
        <w:t xml:space="preserve"> </w:t>
      </w:r>
      <w:r w:rsidRPr="0046253B">
        <w:rPr>
          <w:rFonts w:cstheme="minorHAnsi"/>
          <w:sz w:val="24"/>
          <w:szCs w:val="24"/>
        </w:rPr>
        <w:t>pravno</w:t>
      </w:r>
      <w:r w:rsidRPr="0046253B">
        <w:rPr>
          <w:rFonts w:cstheme="minorHAnsi"/>
          <w:spacing w:val="-4"/>
          <w:sz w:val="24"/>
          <w:szCs w:val="24"/>
        </w:rPr>
        <w:t xml:space="preserve"> </w:t>
      </w:r>
      <w:r w:rsidRPr="0046253B">
        <w:rPr>
          <w:rFonts w:cstheme="minorHAnsi"/>
          <w:sz w:val="24"/>
          <w:szCs w:val="24"/>
        </w:rPr>
        <w:t>lice</w:t>
      </w:r>
      <w:r w:rsidRPr="0046253B">
        <w:rPr>
          <w:rFonts w:cstheme="minorHAnsi"/>
          <w:spacing w:val="-4"/>
          <w:sz w:val="24"/>
          <w:szCs w:val="24"/>
        </w:rPr>
        <w:t xml:space="preserve"> </w:t>
      </w:r>
      <w:r w:rsidRPr="0046253B">
        <w:rPr>
          <w:rFonts w:cstheme="minorHAnsi"/>
          <w:sz w:val="24"/>
          <w:szCs w:val="24"/>
        </w:rPr>
        <w:t>ili</w:t>
      </w:r>
      <w:r w:rsidRPr="0046253B">
        <w:rPr>
          <w:rFonts w:cstheme="minorHAnsi"/>
          <w:spacing w:val="-3"/>
          <w:sz w:val="24"/>
          <w:szCs w:val="24"/>
        </w:rPr>
        <w:t xml:space="preserve"> </w:t>
      </w:r>
      <w:r w:rsidRPr="0046253B">
        <w:rPr>
          <w:rFonts w:cstheme="minorHAnsi"/>
          <w:sz w:val="24"/>
          <w:szCs w:val="24"/>
        </w:rPr>
        <w:t>preduzetnik</w:t>
      </w:r>
      <w:r w:rsidRPr="0046253B">
        <w:rPr>
          <w:rFonts w:cstheme="minorHAnsi"/>
          <w:spacing w:val="-4"/>
          <w:sz w:val="24"/>
          <w:szCs w:val="24"/>
        </w:rPr>
        <w:t xml:space="preserve"> </w:t>
      </w:r>
      <w:r w:rsidRPr="0046253B">
        <w:rPr>
          <w:rFonts w:cstheme="minorHAnsi"/>
          <w:sz w:val="24"/>
          <w:szCs w:val="24"/>
        </w:rPr>
        <w:t>nije</w:t>
      </w:r>
      <w:r w:rsidRPr="0046253B">
        <w:rPr>
          <w:rFonts w:cstheme="minorHAnsi"/>
          <w:spacing w:val="-4"/>
          <w:sz w:val="24"/>
          <w:szCs w:val="24"/>
        </w:rPr>
        <w:t xml:space="preserve"> </w:t>
      </w:r>
      <w:r w:rsidRPr="0046253B">
        <w:rPr>
          <w:rFonts w:cstheme="minorHAnsi"/>
          <w:sz w:val="24"/>
          <w:szCs w:val="24"/>
        </w:rPr>
        <w:t>osuđivano</w:t>
      </w:r>
      <w:r w:rsidRPr="0046253B">
        <w:rPr>
          <w:rFonts w:cstheme="minorHAnsi"/>
          <w:spacing w:val="-3"/>
          <w:sz w:val="24"/>
          <w:szCs w:val="24"/>
        </w:rPr>
        <w:t xml:space="preserve"> </w:t>
      </w:r>
      <w:r w:rsidRPr="0046253B">
        <w:rPr>
          <w:rFonts w:cstheme="minorHAnsi"/>
          <w:sz w:val="24"/>
          <w:szCs w:val="24"/>
        </w:rPr>
        <w:t>za</w:t>
      </w:r>
      <w:r w:rsidRPr="0046253B">
        <w:rPr>
          <w:rFonts w:cstheme="minorHAnsi"/>
          <w:spacing w:val="-4"/>
          <w:sz w:val="24"/>
          <w:szCs w:val="24"/>
        </w:rPr>
        <w:t xml:space="preserve"> </w:t>
      </w:r>
      <w:r w:rsidRPr="0046253B">
        <w:rPr>
          <w:rFonts w:cstheme="minorHAnsi"/>
          <w:sz w:val="24"/>
          <w:szCs w:val="24"/>
        </w:rPr>
        <w:t>neka</w:t>
      </w:r>
      <w:r w:rsidRPr="0046253B">
        <w:rPr>
          <w:rFonts w:cstheme="minorHAnsi"/>
          <w:spacing w:val="-4"/>
          <w:sz w:val="24"/>
          <w:szCs w:val="24"/>
        </w:rPr>
        <w:t xml:space="preserve"> </w:t>
      </w:r>
      <w:r w:rsidRPr="0046253B">
        <w:rPr>
          <w:rFonts w:cstheme="minorHAnsi"/>
          <w:sz w:val="24"/>
          <w:szCs w:val="24"/>
        </w:rPr>
        <w:t>od</w:t>
      </w:r>
      <w:r w:rsidRPr="0046253B">
        <w:rPr>
          <w:rFonts w:cstheme="minorHAnsi"/>
          <w:spacing w:val="-4"/>
          <w:sz w:val="24"/>
          <w:szCs w:val="24"/>
        </w:rPr>
        <w:t xml:space="preserve"> </w:t>
      </w:r>
      <w:r w:rsidRPr="0046253B">
        <w:rPr>
          <w:rFonts w:cstheme="minorHAnsi"/>
          <w:sz w:val="24"/>
          <w:szCs w:val="24"/>
        </w:rPr>
        <w:t>sledećih</w:t>
      </w:r>
      <w:r w:rsidRPr="0046253B">
        <w:rPr>
          <w:rFonts w:cstheme="minorHAnsi"/>
          <w:spacing w:val="-2"/>
          <w:sz w:val="24"/>
          <w:szCs w:val="24"/>
        </w:rPr>
        <w:t xml:space="preserve"> </w:t>
      </w:r>
      <w:r w:rsidRPr="0046253B">
        <w:rPr>
          <w:rFonts w:cstheme="minorHAnsi"/>
          <w:sz w:val="24"/>
          <w:szCs w:val="24"/>
        </w:rPr>
        <w:t>krivičnih</w:t>
      </w:r>
      <w:r w:rsidRPr="0046253B">
        <w:rPr>
          <w:rFonts w:cstheme="minorHAnsi"/>
          <w:spacing w:val="-4"/>
          <w:sz w:val="24"/>
          <w:szCs w:val="24"/>
        </w:rPr>
        <w:t xml:space="preserve"> </w:t>
      </w:r>
      <w:r w:rsidRPr="0046253B">
        <w:rPr>
          <w:rFonts w:cstheme="minorHAnsi"/>
          <w:sz w:val="24"/>
          <w:szCs w:val="24"/>
        </w:rPr>
        <w:t>dela:</w:t>
      </w:r>
      <w:r w:rsidRPr="0046253B">
        <w:rPr>
          <w:rFonts w:cstheme="minorHAnsi"/>
          <w:spacing w:val="-4"/>
          <w:sz w:val="24"/>
          <w:szCs w:val="24"/>
        </w:rPr>
        <w:t xml:space="preserve"> </w:t>
      </w:r>
      <w:r w:rsidRPr="0046253B">
        <w:rPr>
          <w:rFonts w:cstheme="minorHAnsi"/>
          <w:sz w:val="24"/>
          <w:szCs w:val="24"/>
        </w:rPr>
        <w:t>krivična</w:t>
      </w:r>
      <w:r w:rsidRPr="0046253B">
        <w:rPr>
          <w:rFonts w:cstheme="minorHAnsi"/>
          <w:spacing w:val="-3"/>
          <w:sz w:val="24"/>
          <w:szCs w:val="24"/>
        </w:rPr>
        <w:t xml:space="preserve"> </w:t>
      </w:r>
      <w:r w:rsidRPr="0046253B">
        <w:rPr>
          <w:rFonts w:cstheme="minorHAnsi"/>
          <w:sz w:val="24"/>
          <w:szCs w:val="24"/>
        </w:rPr>
        <w:t>dela</w:t>
      </w:r>
      <w:r w:rsidRPr="0046253B">
        <w:rPr>
          <w:rFonts w:cstheme="minorHAnsi"/>
          <w:spacing w:val="-4"/>
          <w:sz w:val="24"/>
          <w:szCs w:val="24"/>
        </w:rPr>
        <w:t xml:space="preserve"> </w:t>
      </w:r>
      <w:r w:rsidRPr="0046253B">
        <w:rPr>
          <w:rFonts w:cstheme="minorHAnsi"/>
          <w:sz w:val="24"/>
          <w:szCs w:val="24"/>
        </w:rPr>
        <w:t>organizovanog</w:t>
      </w:r>
      <w:r w:rsidRPr="0046253B">
        <w:rPr>
          <w:rFonts w:eastAsia="Calibri" w:cstheme="minorHAnsi"/>
          <w:sz w:val="24"/>
          <w:szCs w:val="24"/>
        </w:rPr>
        <w:t>kriminala; krivično delo udruživanja radi vršenja krivičnih dela; krivično delo zloupotrebe službenog</w:t>
      </w:r>
      <w:r w:rsidRPr="0046253B">
        <w:rPr>
          <w:rFonts w:eastAsia="Calibri" w:cstheme="minorHAnsi"/>
          <w:spacing w:val="1"/>
          <w:sz w:val="24"/>
          <w:szCs w:val="24"/>
        </w:rPr>
        <w:t xml:space="preserve"> </w:t>
      </w:r>
      <w:r w:rsidRPr="0046253B">
        <w:rPr>
          <w:rFonts w:eastAsia="Calibri" w:cstheme="minorHAnsi"/>
          <w:sz w:val="24"/>
          <w:szCs w:val="24"/>
        </w:rPr>
        <w:t>položaja, trgovine uticajem, primanja mita i davanja mita ako je okrivlјeni odnosno lice kojem se daje</w:t>
      </w:r>
      <w:r w:rsidRPr="0046253B">
        <w:rPr>
          <w:rFonts w:eastAsia="Calibri" w:cstheme="minorHAnsi"/>
          <w:spacing w:val="1"/>
          <w:sz w:val="24"/>
          <w:szCs w:val="24"/>
        </w:rPr>
        <w:t xml:space="preserve"> </w:t>
      </w:r>
      <w:r w:rsidRPr="0046253B">
        <w:rPr>
          <w:rFonts w:eastAsia="Calibri" w:cstheme="minorHAnsi"/>
          <w:sz w:val="24"/>
          <w:szCs w:val="24"/>
        </w:rPr>
        <w:t>mito službeno ili odgovorno lice koje vrši funkciju na osnovu izbora, imenovanja ili postavlјenja od strane</w:t>
      </w:r>
      <w:r w:rsidRPr="0046253B">
        <w:rPr>
          <w:rFonts w:eastAsia="Calibri" w:cstheme="minorHAnsi"/>
          <w:spacing w:val="-44"/>
          <w:sz w:val="24"/>
          <w:szCs w:val="24"/>
        </w:rPr>
        <w:t xml:space="preserve"> </w:t>
      </w:r>
      <w:r w:rsidRPr="0046253B">
        <w:rPr>
          <w:rFonts w:eastAsia="Calibri" w:cstheme="minorHAnsi"/>
          <w:sz w:val="24"/>
          <w:szCs w:val="24"/>
        </w:rPr>
        <w:t>Narodne skupštine, predsednika Republike, opšte sednice Vrhovnog kasacionog suda, Visokog saveta</w:t>
      </w:r>
      <w:r w:rsidRPr="0046253B">
        <w:rPr>
          <w:rFonts w:eastAsia="Calibri" w:cstheme="minorHAnsi"/>
          <w:spacing w:val="1"/>
          <w:sz w:val="24"/>
          <w:szCs w:val="24"/>
        </w:rPr>
        <w:t xml:space="preserve"> </w:t>
      </w:r>
      <w:r w:rsidRPr="0046253B">
        <w:rPr>
          <w:rFonts w:eastAsia="Calibri" w:cstheme="minorHAnsi"/>
          <w:sz w:val="24"/>
          <w:szCs w:val="24"/>
        </w:rPr>
        <w:t>sudstva ili Državnog veća tužilaca; krivična dela protiv privrede, ako vrednost imovinske koristi prelazi</w:t>
      </w:r>
      <w:r w:rsidRPr="0046253B">
        <w:rPr>
          <w:rFonts w:eastAsia="Calibri" w:cstheme="minorHAnsi"/>
          <w:spacing w:val="1"/>
          <w:sz w:val="24"/>
          <w:szCs w:val="24"/>
        </w:rPr>
        <w:t xml:space="preserve"> </w:t>
      </w:r>
      <w:r w:rsidRPr="0046253B">
        <w:rPr>
          <w:rFonts w:eastAsia="Calibri" w:cstheme="minorHAnsi"/>
          <w:sz w:val="24"/>
          <w:szCs w:val="24"/>
        </w:rPr>
        <w:t>200.000.000 dinara, odnosno ako vrednost javne nabavke prelazi 800.000.000 dinara i to za: krivično</w:t>
      </w:r>
      <w:r w:rsidRPr="0046253B">
        <w:rPr>
          <w:rFonts w:eastAsia="Calibri" w:cstheme="minorHAnsi"/>
          <w:spacing w:val="1"/>
          <w:sz w:val="24"/>
          <w:szCs w:val="24"/>
        </w:rPr>
        <w:t xml:space="preserve"> </w:t>
      </w:r>
      <w:r w:rsidRPr="0046253B">
        <w:rPr>
          <w:rFonts w:eastAsia="Calibri" w:cstheme="minorHAnsi"/>
          <w:sz w:val="24"/>
          <w:szCs w:val="24"/>
        </w:rPr>
        <w:t>delo zloupotrebe u vezi sa javnim nabavkama, krivično delo primanja mita u obavlјanju privredne</w:t>
      </w:r>
      <w:r w:rsidRPr="0046253B">
        <w:rPr>
          <w:rFonts w:eastAsia="Calibri" w:cstheme="minorHAnsi"/>
          <w:spacing w:val="1"/>
          <w:sz w:val="24"/>
          <w:szCs w:val="24"/>
        </w:rPr>
        <w:t xml:space="preserve"> </w:t>
      </w:r>
      <w:r w:rsidRPr="0046253B">
        <w:rPr>
          <w:rFonts w:eastAsia="Calibri" w:cstheme="minorHAnsi"/>
          <w:sz w:val="24"/>
          <w:szCs w:val="24"/>
        </w:rPr>
        <w:t>delatnosti, krivično delo davanja mita u obavlјanju privredne delatnosti, krivično delo prevare u</w:t>
      </w:r>
      <w:r w:rsidRPr="0046253B">
        <w:rPr>
          <w:rFonts w:eastAsia="Calibri" w:cstheme="minorHAnsi"/>
          <w:spacing w:val="1"/>
          <w:sz w:val="24"/>
          <w:szCs w:val="24"/>
        </w:rPr>
        <w:t xml:space="preserve"> </w:t>
      </w:r>
      <w:r w:rsidRPr="0046253B">
        <w:rPr>
          <w:rFonts w:eastAsia="Calibri" w:cstheme="minorHAnsi"/>
          <w:sz w:val="24"/>
          <w:szCs w:val="24"/>
        </w:rPr>
        <w:t>obavlјanju privredne delatnosti, krivično delo zloupotrebe položaja odgovornog lica, krivično delo pranja</w:t>
      </w:r>
      <w:r w:rsidRPr="0046253B">
        <w:rPr>
          <w:rFonts w:eastAsia="Calibri" w:cstheme="minorHAnsi"/>
          <w:spacing w:val="-43"/>
          <w:sz w:val="24"/>
          <w:szCs w:val="24"/>
        </w:rPr>
        <w:t xml:space="preserve"> </w:t>
      </w:r>
      <w:r w:rsidRPr="0046253B">
        <w:rPr>
          <w:rFonts w:eastAsia="Calibri" w:cstheme="minorHAnsi"/>
          <w:sz w:val="24"/>
          <w:szCs w:val="24"/>
        </w:rPr>
        <w:t>novca – u slučaju ako imovina koja je predmet pranja novca potiče iz svih navedenih krivičnih dela;</w:t>
      </w:r>
      <w:r w:rsidRPr="0046253B">
        <w:rPr>
          <w:rFonts w:eastAsia="Calibri" w:cstheme="minorHAnsi"/>
          <w:spacing w:val="1"/>
          <w:sz w:val="24"/>
          <w:szCs w:val="24"/>
        </w:rPr>
        <w:t xml:space="preserve"> </w:t>
      </w:r>
      <w:r w:rsidRPr="0046253B">
        <w:rPr>
          <w:rFonts w:eastAsia="Calibri" w:cstheme="minorHAnsi"/>
          <w:sz w:val="24"/>
          <w:szCs w:val="24"/>
        </w:rPr>
        <w:t>krivično delo javnog podsticanja na izvršenje terorističkih dela; krivično delo finansiranja terorizma;</w:t>
      </w:r>
      <w:r w:rsidRPr="0046253B">
        <w:rPr>
          <w:rFonts w:eastAsia="Calibri" w:cstheme="minorHAnsi"/>
          <w:spacing w:val="1"/>
          <w:sz w:val="24"/>
          <w:szCs w:val="24"/>
        </w:rPr>
        <w:t xml:space="preserve"> </w:t>
      </w:r>
      <w:r w:rsidRPr="0046253B">
        <w:rPr>
          <w:rFonts w:eastAsia="Calibri" w:cstheme="minorHAnsi"/>
          <w:sz w:val="24"/>
          <w:szCs w:val="24"/>
        </w:rPr>
        <w:lastRenderedPageBreak/>
        <w:t>krivično delo terorizma; krivično delo vrbovanja i obučavanja za vršenje terorističkih dela i krivično delo</w:t>
      </w:r>
      <w:r w:rsidRPr="0046253B">
        <w:rPr>
          <w:rFonts w:eastAsia="Calibri" w:cstheme="minorHAnsi"/>
          <w:spacing w:val="1"/>
          <w:sz w:val="24"/>
          <w:szCs w:val="24"/>
        </w:rPr>
        <w:t xml:space="preserve"> </w:t>
      </w:r>
      <w:r w:rsidRPr="0046253B">
        <w:rPr>
          <w:rFonts w:eastAsia="Calibri" w:cstheme="minorHAnsi"/>
          <w:sz w:val="24"/>
          <w:szCs w:val="24"/>
        </w:rPr>
        <w:t>terorističkog</w:t>
      </w:r>
      <w:r w:rsidRPr="0046253B">
        <w:rPr>
          <w:rFonts w:eastAsia="Calibri" w:cstheme="minorHAnsi"/>
          <w:spacing w:val="-2"/>
          <w:sz w:val="24"/>
          <w:szCs w:val="24"/>
        </w:rPr>
        <w:t xml:space="preserve"> </w:t>
      </w:r>
      <w:r w:rsidRPr="0046253B">
        <w:rPr>
          <w:rFonts w:eastAsia="Calibri" w:cstheme="minorHAnsi"/>
          <w:sz w:val="24"/>
          <w:szCs w:val="24"/>
        </w:rPr>
        <w:t>udruživanja.</w:t>
      </w:r>
    </w:p>
    <w:p w14:paraId="6D4BFBB0" w14:textId="77777777" w:rsidR="000A57DD" w:rsidRPr="0046253B" w:rsidRDefault="000A57DD" w:rsidP="00A44DA1">
      <w:pPr>
        <w:pStyle w:val="ListParagraph"/>
        <w:widowControl w:val="0"/>
        <w:numPr>
          <w:ilvl w:val="0"/>
          <w:numId w:val="20"/>
        </w:numPr>
        <w:tabs>
          <w:tab w:val="left" w:pos="246"/>
        </w:tabs>
        <w:autoSpaceDE w:val="0"/>
        <w:autoSpaceDN w:val="0"/>
        <w:spacing w:after="0" w:line="276" w:lineRule="auto"/>
        <w:ind w:left="754" w:hanging="357"/>
        <w:contextualSpacing w:val="0"/>
        <w:jc w:val="both"/>
        <w:rPr>
          <w:rFonts w:eastAsia="Calibri" w:cstheme="minorHAnsi"/>
          <w:sz w:val="24"/>
          <w:szCs w:val="24"/>
        </w:rPr>
      </w:pPr>
      <w:r w:rsidRPr="0046253B">
        <w:rPr>
          <w:rFonts w:eastAsia="Calibri" w:cstheme="minorHAnsi"/>
          <w:sz w:val="24"/>
          <w:szCs w:val="24"/>
        </w:rPr>
        <w:t>Potvrda Posebnog odelјenja viših sudova u Beogradu, Novom Sadu, Nišu i Kralјevu za suzbijanje</w:t>
      </w:r>
      <w:r w:rsidRPr="0046253B">
        <w:rPr>
          <w:rFonts w:eastAsia="Calibri" w:cstheme="minorHAnsi"/>
          <w:spacing w:val="1"/>
          <w:sz w:val="24"/>
          <w:szCs w:val="24"/>
        </w:rPr>
        <w:t xml:space="preserve"> </w:t>
      </w:r>
      <w:r w:rsidRPr="0046253B">
        <w:rPr>
          <w:rFonts w:eastAsia="Calibri" w:cstheme="minorHAnsi"/>
          <w:sz w:val="24"/>
          <w:szCs w:val="24"/>
        </w:rPr>
        <w:t>korupcije, kojim se potvrđuje da pravno lice ili preduzetnik nije osuđivano za neka od sledećih krivičnih</w:t>
      </w:r>
      <w:r w:rsidRPr="0046253B">
        <w:rPr>
          <w:rFonts w:eastAsia="Calibri" w:cstheme="minorHAnsi"/>
          <w:spacing w:val="1"/>
          <w:sz w:val="24"/>
          <w:szCs w:val="24"/>
        </w:rPr>
        <w:t xml:space="preserve"> </w:t>
      </w:r>
      <w:r w:rsidRPr="0046253B">
        <w:rPr>
          <w:rFonts w:eastAsia="Calibri" w:cstheme="minorHAnsi"/>
          <w:sz w:val="24"/>
          <w:szCs w:val="24"/>
        </w:rPr>
        <w:t>dela: krivično delo primanje mita u obavlјanju privredne delatnosti; krivično delo davanje mita u</w:t>
      </w:r>
      <w:r w:rsidRPr="0046253B">
        <w:rPr>
          <w:rFonts w:eastAsia="Calibri" w:cstheme="minorHAnsi"/>
          <w:spacing w:val="1"/>
          <w:sz w:val="24"/>
          <w:szCs w:val="24"/>
        </w:rPr>
        <w:t xml:space="preserve"> </w:t>
      </w:r>
      <w:r w:rsidRPr="0046253B">
        <w:rPr>
          <w:rFonts w:eastAsia="Calibri" w:cstheme="minorHAnsi"/>
          <w:sz w:val="24"/>
          <w:szCs w:val="24"/>
        </w:rPr>
        <w:t>obavlјanju privredne delatnosti; krivično delo zloupotreba u vezi sa javnim nabavkama; krivično delo</w:t>
      </w:r>
      <w:r w:rsidRPr="0046253B">
        <w:rPr>
          <w:rFonts w:eastAsia="Calibri" w:cstheme="minorHAnsi"/>
          <w:spacing w:val="1"/>
          <w:sz w:val="24"/>
          <w:szCs w:val="24"/>
        </w:rPr>
        <w:t xml:space="preserve"> </w:t>
      </w:r>
      <w:r w:rsidRPr="0046253B">
        <w:rPr>
          <w:rFonts w:eastAsia="Calibri" w:cstheme="minorHAnsi"/>
          <w:sz w:val="24"/>
          <w:szCs w:val="24"/>
        </w:rPr>
        <w:t>prevare</w:t>
      </w:r>
      <w:r w:rsidRPr="0046253B">
        <w:rPr>
          <w:rFonts w:eastAsia="Calibri" w:cstheme="minorHAnsi"/>
          <w:spacing w:val="-4"/>
          <w:sz w:val="24"/>
          <w:szCs w:val="24"/>
        </w:rPr>
        <w:t xml:space="preserve"> </w:t>
      </w:r>
      <w:r w:rsidRPr="0046253B">
        <w:rPr>
          <w:rFonts w:eastAsia="Calibri" w:cstheme="minorHAnsi"/>
          <w:sz w:val="24"/>
          <w:szCs w:val="24"/>
        </w:rPr>
        <w:t>u</w:t>
      </w:r>
      <w:r w:rsidRPr="0046253B">
        <w:rPr>
          <w:rFonts w:eastAsia="Calibri" w:cstheme="minorHAnsi"/>
          <w:spacing w:val="-4"/>
          <w:sz w:val="24"/>
          <w:szCs w:val="24"/>
        </w:rPr>
        <w:t xml:space="preserve"> </w:t>
      </w:r>
      <w:r w:rsidRPr="0046253B">
        <w:rPr>
          <w:rFonts w:eastAsia="Calibri" w:cstheme="minorHAnsi"/>
          <w:sz w:val="24"/>
          <w:szCs w:val="24"/>
        </w:rPr>
        <w:t>obavlјanju</w:t>
      </w:r>
      <w:r w:rsidRPr="0046253B">
        <w:rPr>
          <w:rFonts w:eastAsia="Calibri" w:cstheme="minorHAnsi"/>
          <w:spacing w:val="-4"/>
          <w:sz w:val="24"/>
          <w:szCs w:val="24"/>
        </w:rPr>
        <w:t xml:space="preserve"> </w:t>
      </w:r>
      <w:r w:rsidRPr="0046253B">
        <w:rPr>
          <w:rFonts w:eastAsia="Calibri" w:cstheme="minorHAnsi"/>
          <w:sz w:val="24"/>
          <w:szCs w:val="24"/>
        </w:rPr>
        <w:t>privredne</w:t>
      </w:r>
      <w:r w:rsidRPr="0046253B">
        <w:rPr>
          <w:rFonts w:eastAsia="Calibri" w:cstheme="minorHAnsi"/>
          <w:spacing w:val="-3"/>
          <w:sz w:val="24"/>
          <w:szCs w:val="24"/>
        </w:rPr>
        <w:t xml:space="preserve"> </w:t>
      </w:r>
      <w:r w:rsidRPr="0046253B">
        <w:rPr>
          <w:rFonts w:eastAsia="Calibri" w:cstheme="minorHAnsi"/>
          <w:sz w:val="24"/>
          <w:szCs w:val="24"/>
        </w:rPr>
        <w:t>delatnosti;</w:t>
      </w:r>
      <w:r w:rsidRPr="0046253B">
        <w:rPr>
          <w:rFonts w:eastAsia="Calibri" w:cstheme="minorHAnsi"/>
          <w:spacing w:val="-2"/>
          <w:sz w:val="24"/>
          <w:szCs w:val="24"/>
        </w:rPr>
        <w:t xml:space="preserve"> </w:t>
      </w:r>
      <w:r w:rsidRPr="0046253B">
        <w:rPr>
          <w:rFonts w:eastAsia="Calibri" w:cstheme="minorHAnsi"/>
          <w:sz w:val="24"/>
          <w:szCs w:val="24"/>
        </w:rPr>
        <w:t>krivično</w:t>
      </w:r>
      <w:r w:rsidRPr="0046253B">
        <w:rPr>
          <w:rFonts w:eastAsia="Calibri" w:cstheme="minorHAnsi"/>
          <w:spacing w:val="-4"/>
          <w:sz w:val="24"/>
          <w:szCs w:val="24"/>
        </w:rPr>
        <w:t xml:space="preserve"> </w:t>
      </w:r>
      <w:r w:rsidRPr="0046253B">
        <w:rPr>
          <w:rFonts w:eastAsia="Calibri" w:cstheme="minorHAnsi"/>
          <w:sz w:val="24"/>
          <w:szCs w:val="24"/>
        </w:rPr>
        <w:t>delo</w:t>
      </w:r>
      <w:r w:rsidRPr="0046253B">
        <w:rPr>
          <w:rFonts w:eastAsia="Calibri" w:cstheme="minorHAnsi"/>
          <w:spacing w:val="-4"/>
          <w:sz w:val="24"/>
          <w:szCs w:val="24"/>
        </w:rPr>
        <w:t xml:space="preserve"> </w:t>
      </w:r>
      <w:r w:rsidRPr="0046253B">
        <w:rPr>
          <w:rFonts w:eastAsia="Calibri" w:cstheme="minorHAnsi"/>
          <w:sz w:val="24"/>
          <w:szCs w:val="24"/>
        </w:rPr>
        <w:t>zloupotrebe</w:t>
      </w:r>
      <w:r w:rsidRPr="0046253B">
        <w:rPr>
          <w:rFonts w:eastAsia="Calibri" w:cstheme="minorHAnsi"/>
          <w:spacing w:val="-4"/>
          <w:sz w:val="24"/>
          <w:szCs w:val="24"/>
        </w:rPr>
        <w:t xml:space="preserve"> </w:t>
      </w:r>
      <w:r w:rsidRPr="0046253B">
        <w:rPr>
          <w:rFonts w:eastAsia="Calibri" w:cstheme="minorHAnsi"/>
          <w:sz w:val="24"/>
          <w:szCs w:val="24"/>
        </w:rPr>
        <w:t>položaja</w:t>
      </w:r>
      <w:r w:rsidRPr="0046253B">
        <w:rPr>
          <w:rFonts w:eastAsia="Calibri" w:cstheme="minorHAnsi"/>
          <w:spacing w:val="-3"/>
          <w:sz w:val="24"/>
          <w:szCs w:val="24"/>
        </w:rPr>
        <w:t xml:space="preserve"> </w:t>
      </w:r>
      <w:r w:rsidRPr="0046253B">
        <w:rPr>
          <w:rFonts w:eastAsia="Calibri" w:cstheme="minorHAnsi"/>
          <w:sz w:val="24"/>
          <w:szCs w:val="24"/>
        </w:rPr>
        <w:t>odgovornog</w:t>
      </w:r>
      <w:r w:rsidRPr="0046253B">
        <w:rPr>
          <w:rFonts w:eastAsia="Calibri" w:cstheme="minorHAnsi"/>
          <w:spacing w:val="-4"/>
          <w:sz w:val="24"/>
          <w:szCs w:val="24"/>
        </w:rPr>
        <w:t xml:space="preserve"> </w:t>
      </w:r>
      <w:r w:rsidRPr="0046253B">
        <w:rPr>
          <w:rFonts w:eastAsia="Calibri" w:cstheme="minorHAnsi"/>
          <w:sz w:val="24"/>
          <w:szCs w:val="24"/>
        </w:rPr>
        <w:t>lica</w:t>
      </w:r>
      <w:r w:rsidRPr="0046253B">
        <w:rPr>
          <w:rFonts w:eastAsia="Calibri" w:cstheme="minorHAnsi"/>
          <w:spacing w:val="-4"/>
          <w:sz w:val="24"/>
          <w:szCs w:val="24"/>
        </w:rPr>
        <w:t xml:space="preserve"> </w:t>
      </w:r>
      <w:r w:rsidRPr="0046253B">
        <w:rPr>
          <w:rFonts w:eastAsia="Calibri" w:cstheme="minorHAnsi"/>
          <w:sz w:val="24"/>
          <w:szCs w:val="24"/>
        </w:rPr>
        <w:t>i</w:t>
      </w:r>
      <w:r w:rsidRPr="0046253B">
        <w:rPr>
          <w:rFonts w:eastAsia="Calibri" w:cstheme="minorHAnsi"/>
          <w:spacing w:val="-3"/>
          <w:sz w:val="24"/>
          <w:szCs w:val="24"/>
        </w:rPr>
        <w:t xml:space="preserve"> </w:t>
      </w:r>
      <w:r w:rsidRPr="0046253B">
        <w:rPr>
          <w:rFonts w:eastAsia="Calibri" w:cstheme="minorHAnsi"/>
          <w:sz w:val="24"/>
          <w:szCs w:val="24"/>
        </w:rPr>
        <w:t>krivično</w:t>
      </w:r>
      <w:r w:rsidRPr="0046253B">
        <w:rPr>
          <w:rFonts w:eastAsia="Calibri" w:cstheme="minorHAnsi"/>
          <w:spacing w:val="-42"/>
          <w:sz w:val="24"/>
          <w:szCs w:val="24"/>
        </w:rPr>
        <w:t xml:space="preserve"> </w:t>
      </w:r>
      <w:r w:rsidRPr="0046253B">
        <w:rPr>
          <w:rFonts w:eastAsia="Calibri" w:cstheme="minorHAnsi"/>
          <w:sz w:val="24"/>
          <w:szCs w:val="24"/>
        </w:rPr>
        <w:t>delo</w:t>
      </w:r>
      <w:r w:rsidRPr="0046253B">
        <w:rPr>
          <w:rFonts w:eastAsia="Calibri" w:cstheme="minorHAnsi"/>
          <w:spacing w:val="-1"/>
          <w:sz w:val="24"/>
          <w:szCs w:val="24"/>
        </w:rPr>
        <w:t xml:space="preserve"> </w:t>
      </w:r>
      <w:r w:rsidRPr="0046253B">
        <w:rPr>
          <w:rFonts w:eastAsia="Calibri" w:cstheme="minorHAnsi"/>
          <w:sz w:val="24"/>
          <w:szCs w:val="24"/>
        </w:rPr>
        <w:t>pranja</w:t>
      </w:r>
      <w:r w:rsidRPr="0046253B">
        <w:rPr>
          <w:rFonts w:eastAsia="Calibri" w:cstheme="minorHAnsi"/>
          <w:spacing w:val="-1"/>
          <w:sz w:val="24"/>
          <w:szCs w:val="24"/>
        </w:rPr>
        <w:t xml:space="preserve"> </w:t>
      </w:r>
      <w:r w:rsidRPr="0046253B">
        <w:rPr>
          <w:rFonts w:eastAsia="Calibri" w:cstheme="minorHAnsi"/>
          <w:sz w:val="24"/>
          <w:szCs w:val="24"/>
        </w:rPr>
        <w:t>novca.</w:t>
      </w:r>
    </w:p>
    <w:p w14:paraId="1703827B" w14:textId="77777777" w:rsidR="000A57DD" w:rsidRPr="00775C57" w:rsidRDefault="000A57DD" w:rsidP="000A57DD">
      <w:pPr>
        <w:widowControl w:val="0"/>
        <w:autoSpaceDE w:val="0"/>
        <w:autoSpaceDN w:val="0"/>
        <w:jc w:val="both"/>
        <w:rPr>
          <w:rFonts w:eastAsia="Calibri" w:cstheme="minorHAnsi"/>
          <w:b/>
          <w:u w:val="single"/>
          <w:lang w:val="pl-PL"/>
        </w:rPr>
      </w:pPr>
      <w:r w:rsidRPr="00775C57">
        <w:rPr>
          <w:rFonts w:eastAsia="Calibri" w:cstheme="minorHAnsi"/>
          <w:b/>
          <w:u w:val="single"/>
          <w:lang w:val="pl-PL"/>
        </w:rPr>
        <w:t>Zakonski</w:t>
      </w:r>
      <w:r w:rsidRPr="00775C57">
        <w:rPr>
          <w:rFonts w:eastAsia="Calibri" w:cstheme="minorHAnsi"/>
          <w:b/>
          <w:spacing w:val="-2"/>
          <w:u w:val="single"/>
          <w:lang w:val="pl-PL"/>
        </w:rPr>
        <w:t xml:space="preserve"> </w:t>
      </w:r>
      <w:r w:rsidRPr="00775C57">
        <w:rPr>
          <w:rFonts w:eastAsia="Calibri" w:cstheme="minorHAnsi"/>
          <w:b/>
          <w:u w:val="single"/>
          <w:lang w:val="pl-PL"/>
        </w:rPr>
        <w:t>zastupnici</w:t>
      </w:r>
      <w:r w:rsidRPr="00775C57">
        <w:rPr>
          <w:rFonts w:eastAsia="Calibri" w:cstheme="minorHAnsi"/>
          <w:b/>
          <w:spacing w:val="-2"/>
          <w:u w:val="single"/>
          <w:lang w:val="pl-PL"/>
        </w:rPr>
        <w:t xml:space="preserve"> </w:t>
      </w:r>
      <w:r w:rsidRPr="00775C57">
        <w:rPr>
          <w:rFonts w:eastAsia="Calibri" w:cstheme="minorHAnsi"/>
          <w:b/>
          <w:u w:val="single"/>
          <w:lang w:val="pl-PL"/>
        </w:rPr>
        <w:t>i</w:t>
      </w:r>
      <w:r w:rsidRPr="00775C57">
        <w:rPr>
          <w:rFonts w:eastAsia="Calibri" w:cstheme="minorHAnsi"/>
          <w:b/>
          <w:spacing w:val="-2"/>
          <w:u w:val="single"/>
          <w:lang w:val="pl-PL"/>
        </w:rPr>
        <w:t xml:space="preserve"> </w:t>
      </w:r>
      <w:r w:rsidRPr="00775C57">
        <w:rPr>
          <w:rFonts w:eastAsia="Calibri" w:cstheme="minorHAnsi"/>
          <w:b/>
          <w:u w:val="single"/>
          <w:lang w:val="pl-PL"/>
        </w:rPr>
        <w:t>fizička</w:t>
      </w:r>
      <w:r w:rsidRPr="00775C57">
        <w:rPr>
          <w:rFonts w:eastAsia="Calibri" w:cstheme="minorHAnsi"/>
          <w:b/>
          <w:spacing w:val="-3"/>
          <w:u w:val="single"/>
          <w:lang w:val="pl-PL"/>
        </w:rPr>
        <w:t xml:space="preserve"> </w:t>
      </w:r>
      <w:r w:rsidRPr="00775C57">
        <w:rPr>
          <w:rFonts w:eastAsia="Calibri" w:cstheme="minorHAnsi"/>
          <w:b/>
          <w:u w:val="single"/>
          <w:lang w:val="pl-PL"/>
        </w:rPr>
        <w:t>lica:</w:t>
      </w:r>
    </w:p>
    <w:p w14:paraId="7CB15FC1" w14:textId="77777777" w:rsidR="000A57DD" w:rsidRPr="00775C57" w:rsidRDefault="000A57DD" w:rsidP="00A44DA1">
      <w:pPr>
        <w:pStyle w:val="ListParagraph"/>
        <w:widowControl w:val="0"/>
        <w:numPr>
          <w:ilvl w:val="0"/>
          <w:numId w:val="21"/>
        </w:numPr>
        <w:autoSpaceDE w:val="0"/>
        <w:autoSpaceDN w:val="0"/>
        <w:spacing w:after="0" w:line="240" w:lineRule="auto"/>
        <w:ind w:left="754" w:hanging="357"/>
        <w:contextualSpacing w:val="0"/>
        <w:jc w:val="both"/>
        <w:rPr>
          <w:rFonts w:eastAsia="Calibri" w:cstheme="minorHAnsi"/>
          <w:sz w:val="24"/>
          <w:szCs w:val="24"/>
          <w:lang w:val="pl-PL"/>
        </w:rPr>
      </w:pPr>
      <w:r w:rsidRPr="00775C57">
        <w:rPr>
          <w:rFonts w:eastAsia="Calibri" w:cstheme="minorHAnsi"/>
          <w:sz w:val="24"/>
          <w:szCs w:val="24"/>
          <w:lang w:val="pl-PL"/>
        </w:rPr>
        <w:t>Izvod</w:t>
      </w:r>
      <w:r w:rsidRPr="00775C57">
        <w:rPr>
          <w:rFonts w:eastAsia="Calibri" w:cstheme="minorHAnsi"/>
          <w:spacing w:val="-2"/>
          <w:sz w:val="24"/>
          <w:szCs w:val="24"/>
          <w:lang w:val="pl-PL"/>
        </w:rPr>
        <w:t xml:space="preserve"> </w:t>
      </w:r>
      <w:r w:rsidRPr="00775C57">
        <w:rPr>
          <w:rFonts w:eastAsia="Calibri" w:cstheme="minorHAnsi"/>
          <w:sz w:val="24"/>
          <w:szCs w:val="24"/>
          <w:lang w:val="pl-PL"/>
        </w:rPr>
        <w:t>iz</w:t>
      </w:r>
      <w:r w:rsidRPr="00775C57">
        <w:rPr>
          <w:rFonts w:eastAsia="Calibri" w:cstheme="minorHAnsi"/>
          <w:spacing w:val="-2"/>
          <w:sz w:val="24"/>
          <w:szCs w:val="24"/>
          <w:lang w:val="pl-PL"/>
        </w:rPr>
        <w:t xml:space="preserve"> </w:t>
      </w:r>
      <w:r w:rsidRPr="00775C57">
        <w:rPr>
          <w:rFonts w:eastAsia="Calibri" w:cstheme="minorHAnsi"/>
          <w:sz w:val="24"/>
          <w:szCs w:val="24"/>
          <w:lang w:val="pl-PL"/>
        </w:rPr>
        <w:t>kaznene</w:t>
      </w:r>
      <w:r w:rsidRPr="00775C57">
        <w:rPr>
          <w:rFonts w:eastAsia="Calibri" w:cstheme="minorHAnsi"/>
          <w:spacing w:val="-1"/>
          <w:sz w:val="24"/>
          <w:szCs w:val="24"/>
          <w:lang w:val="pl-PL"/>
        </w:rPr>
        <w:t xml:space="preserve"> </w:t>
      </w:r>
      <w:r w:rsidRPr="00775C57">
        <w:rPr>
          <w:rFonts w:eastAsia="Calibri" w:cstheme="minorHAnsi"/>
          <w:sz w:val="24"/>
          <w:szCs w:val="24"/>
          <w:lang w:val="pl-PL"/>
        </w:rPr>
        <w:t>evidencije,</w:t>
      </w:r>
      <w:r w:rsidRPr="00775C57">
        <w:rPr>
          <w:rFonts w:eastAsia="Calibri" w:cstheme="minorHAnsi"/>
          <w:spacing w:val="-2"/>
          <w:sz w:val="24"/>
          <w:szCs w:val="24"/>
          <w:lang w:val="pl-PL"/>
        </w:rPr>
        <w:t xml:space="preserve"> </w:t>
      </w:r>
      <w:r w:rsidRPr="00775C57">
        <w:rPr>
          <w:rFonts w:eastAsia="Calibri" w:cstheme="minorHAnsi"/>
          <w:sz w:val="24"/>
          <w:szCs w:val="24"/>
          <w:lang w:val="pl-PL"/>
        </w:rPr>
        <w:t>odnosno</w:t>
      </w:r>
      <w:r w:rsidRPr="00775C57">
        <w:rPr>
          <w:rFonts w:eastAsia="Calibri" w:cstheme="minorHAnsi"/>
          <w:spacing w:val="-2"/>
          <w:sz w:val="24"/>
          <w:szCs w:val="24"/>
          <w:lang w:val="pl-PL"/>
        </w:rPr>
        <w:t xml:space="preserve"> </w:t>
      </w:r>
      <w:r w:rsidRPr="00775C57">
        <w:rPr>
          <w:rFonts w:eastAsia="Calibri" w:cstheme="minorHAnsi"/>
          <w:sz w:val="24"/>
          <w:szCs w:val="24"/>
          <w:lang w:val="pl-PL"/>
        </w:rPr>
        <w:t>uverenje</w:t>
      </w:r>
      <w:r w:rsidRPr="00775C57">
        <w:rPr>
          <w:rFonts w:eastAsia="Calibri" w:cstheme="minorHAnsi"/>
          <w:spacing w:val="-3"/>
          <w:sz w:val="24"/>
          <w:szCs w:val="24"/>
          <w:lang w:val="pl-PL"/>
        </w:rPr>
        <w:t xml:space="preserve"> </w:t>
      </w:r>
      <w:r w:rsidRPr="00775C57">
        <w:rPr>
          <w:rFonts w:eastAsia="Calibri" w:cstheme="minorHAnsi"/>
          <w:sz w:val="24"/>
          <w:szCs w:val="24"/>
          <w:lang w:val="pl-PL"/>
        </w:rPr>
        <w:t>nadležne</w:t>
      </w:r>
      <w:r w:rsidRPr="00775C57">
        <w:rPr>
          <w:rFonts w:eastAsia="Calibri" w:cstheme="minorHAnsi"/>
          <w:spacing w:val="-2"/>
          <w:sz w:val="24"/>
          <w:szCs w:val="24"/>
          <w:lang w:val="pl-PL"/>
        </w:rPr>
        <w:t xml:space="preserve"> </w:t>
      </w:r>
      <w:r w:rsidRPr="00775C57">
        <w:rPr>
          <w:rFonts w:eastAsia="Calibri" w:cstheme="minorHAnsi"/>
          <w:sz w:val="24"/>
          <w:szCs w:val="24"/>
          <w:lang w:val="pl-PL"/>
        </w:rPr>
        <w:t>policijske</w:t>
      </w:r>
      <w:r w:rsidRPr="00775C57">
        <w:rPr>
          <w:rFonts w:eastAsia="Calibri" w:cstheme="minorHAnsi"/>
          <w:spacing w:val="-2"/>
          <w:sz w:val="24"/>
          <w:szCs w:val="24"/>
          <w:lang w:val="pl-PL"/>
        </w:rPr>
        <w:t xml:space="preserve"> </w:t>
      </w:r>
      <w:r w:rsidRPr="00775C57">
        <w:rPr>
          <w:rFonts w:eastAsia="Calibri" w:cstheme="minorHAnsi"/>
          <w:sz w:val="24"/>
          <w:szCs w:val="24"/>
          <w:lang w:val="pl-PL"/>
        </w:rPr>
        <w:t>uprave</w:t>
      </w:r>
      <w:r w:rsidRPr="00775C57">
        <w:rPr>
          <w:rFonts w:eastAsia="Calibri" w:cstheme="minorHAnsi"/>
          <w:spacing w:val="-2"/>
          <w:sz w:val="24"/>
          <w:szCs w:val="24"/>
          <w:lang w:val="pl-PL"/>
        </w:rPr>
        <w:t xml:space="preserve"> </w:t>
      </w:r>
      <w:r w:rsidRPr="00775C57">
        <w:rPr>
          <w:rFonts w:eastAsia="Calibri" w:cstheme="minorHAnsi"/>
          <w:sz w:val="24"/>
          <w:szCs w:val="24"/>
          <w:lang w:val="pl-PL"/>
        </w:rPr>
        <w:t>MUP-a,</w:t>
      </w:r>
      <w:r w:rsidRPr="00775C57">
        <w:rPr>
          <w:rFonts w:eastAsia="Calibri" w:cstheme="minorHAnsi"/>
          <w:spacing w:val="-3"/>
          <w:sz w:val="24"/>
          <w:szCs w:val="24"/>
          <w:lang w:val="pl-PL"/>
        </w:rPr>
        <w:t xml:space="preserve"> </w:t>
      </w:r>
      <w:r w:rsidRPr="00775C57">
        <w:rPr>
          <w:rFonts w:eastAsia="Calibri" w:cstheme="minorHAnsi"/>
          <w:sz w:val="24"/>
          <w:szCs w:val="24"/>
          <w:lang w:val="pl-PL"/>
        </w:rPr>
        <w:t>kojim</w:t>
      </w:r>
      <w:r w:rsidRPr="00775C57">
        <w:rPr>
          <w:rFonts w:eastAsia="Calibri" w:cstheme="minorHAnsi"/>
          <w:spacing w:val="-2"/>
          <w:sz w:val="24"/>
          <w:szCs w:val="24"/>
          <w:lang w:val="pl-PL"/>
        </w:rPr>
        <w:t xml:space="preserve"> </w:t>
      </w:r>
      <w:r w:rsidRPr="00775C57">
        <w:rPr>
          <w:rFonts w:eastAsia="Calibri" w:cstheme="minorHAnsi"/>
          <w:sz w:val="24"/>
          <w:szCs w:val="24"/>
          <w:lang w:val="pl-PL"/>
        </w:rPr>
        <w:t>se</w:t>
      </w:r>
      <w:r w:rsidRPr="00775C57">
        <w:rPr>
          <w:rFonts w:eastAsia="Calibri" w:cstheme="minorHAnsi"/>
          <w:spacing w:val="-3"/>
          <w:sz w:val="24"/>
          <w:szCs w:val="24"/>
          <w:lang w:val="pl-PL"/>
        </w:rPr>
        <w:t xml:space="preserve"> </w:t>
      </w:r>
      <w:r w:rsidRPr="00775C57">
        <w:rPr>
          <w:rFonts w:eastAsia="Calibri" w:cstheme="minorHAnsi"/>
          <w:sz w:val="24"/>
          <w:szCs w:val="24"/>
          <w:lang w:val="pl-PL"/>
        </w:rPr>
        <w:t>potvrđuje</w:t>
      </w:r>
      <w:r w:rsidRPr="0046253B">
        <w:rPr>
          <w:rFonts w:eastAsia="Calibri" w:cstheme="minorHAnsi"/>
          <w:sz w:val="24"/>
          <w:szCs w:val="24"/>
          <w:lang w:val="sr-Cyrl-RS"/>
        </w:rPr>
        <w:t xml:space="preserve"> </w:t>
      </w:r>
      <w:r w:rsidRPr="00775C57">
        <w:rPr>
          <w:rFonts w:eastAsia="Calibri" w:cstheme="minorHAnsi"/>
          <w:sz w:val="24"/>
          <w:szCs w:val="24"/>
          <w:lang w:val="pl-PL"/>
        </w:rPr>
        <w:t>da</w:t>
      </w:r>
      <w:r w:rsidRPr="00775C57">
        <w:rPr>
          <w:rFonts w:eastAsia="Calibri" w:cstheme="minorHAnsi"/>
          <w:spacing w:val="-2"/>
          <w:sz w:val="24"/>
          <w:szCs w:val="24"/>
          <w:lang w:val="pl-PL"/>
        </w:rPr>
        <w:t xml:space="preserve"> </w:t>
      </w:r>
      <w:r w:rsidRPr="00775C57">
        <w:rPr>
          <w:rFonts w:eastAsia="Calibri" w:cstheme="minorHAnsi"/>
          <w:sz w:val="24"/>
          <w:szCs w:val="24"/>
          <w:lang w:val="pl-PL"/>
        </w:rPr>
        <w:t>zakonski</w:t>
      </w:r>
      <w:r w:rsidRPr="00775C57">
        <w:rPr>
          <w:rFonts w:eastAsia="Calibri" w:cstheme="minorHAnsi"/>
          <w:spacing w:val="-3"/>
          <w:sz w:val="24"/>
          <w:szCs w:val="24"/>
          <w:lang w:val="pl-PL"/>
        </w:rPr>
        <w:t xml:space="preserve"> </w:t>
      </w:r>
      <w:r w:rsidRPr="00775C57">
        <w:rPr>
          <w:rFonts w:eastAsia="Calibri" w:cstheme="minorHAnsi"/>
          <w:sz w:val="24"/>
          <w:szCs w:val="24"/>
          <w:lang w:val="pl-PL"/>
        </w:rPr>
        <w:t>zastupnik</w:t>
      </w:r>
      <w:r w:rsidRPr="00775C57">
        <w:rPr>
          <w:rFonts w:eastAsia="Calibri" w:cstheme="minorHAnsi"/>
          <w:spacing w:val="-2"/>
          <w:sz w:val="24"/>
          <w:szCs w:val="24"/>
          <w:lang w:val="pl-PL"/>
        </w:rPr>
        <w:t xml:space="preserve"> </w:t>
      </w:r>
      <w:r w:rsidRPr="00775C57">
        <w:rPr>
          <w:rFonts w:eastAsia="Calibri" w:cstheme="minorHAnsi"/>
          <w:sz w:val="24"/>
          <w:szCs w:val="24"/>
          <w:lang w:val="pl-PL"/>
        </w:rPr>
        <w:t>ili</w:t>
      </w:r>
      <w:r w:rsidRPr="00775C57">
        <w:rPr>
          <w:rFonts w:eastAsia="Calibri" w:cstheme="minorHAnsi"/>
          <w:spacing w:val="-2"/>
          <w:sz w:val="24"/>
          <w:szCs w:val="24"/>
          <w:lang w:val="pl-PL"/>
        </w:rPr>
        <w:t xml:space="preserve"> </w:t>
      </w:r>
      <w:r w:rsidRPr="00775C57">
        <w:rPr>
          <w:rFonts w:eastAsia="Calibri" w:cstheme="minorHAnsi"/>
          <w:sz w:val="24"/>
          <w:szCs w:val="24"/>
          <w:lang w:val="pl-PL"/>
        </w:rPr>
        <w:t>fizičko</w:t>
      </w:r>
      <w:r w:rsidRPr="00775C57">
        <w:rPr>
          <w:rFonts w:eastAsia="Calibri" w:cstheme="minorHAnsi"/>
          <w:spacing w:val="-3"/>
          <w:sz w:val="24"/>
          <w:szCs w:val="24"/>
          <w:lang w:val="pl-PL"/>
        </w:rPr>
        <w:t xml:space="preserve"> </w:t>
      </w:r>
      <w:r w:rsidRPr="00775C57">
        <w:rPr>
          <w:rFonts w:eastAsia="Calibri" w:cstheme="minorHAnsi"/>
          <w:sz w:val="24"/>
          <w:szCs w:val="24"/>
          <w:lang w:val="pl-PL"/>
        </w:rPr>
        <w:t>lice</w:t>
      </w:r>
      <w:r w:rsidRPr="00775C57">
        <w:rPr>
          <w:rFonts w:eastAsia="Calibri" w:cstheme="minorHAnsi"/>
          <w:spacing w:val="-3"/>
          <w:sz w:val="24"/>
          <w:szCs w:val="24"/>
          <w:lang w:val="pl-PL"/>
        </w:rPr>
        <w:t xml:space="preserve"> </w:t>
      </w:r>
      <w:r w:rsidRPr="00775C57">
        <w:rPr>
          <w:rFonts w:eastAsia="Calibri" w:cstheme="minorHAnsi"/>
          <w:sz w:val="24"/>
          <w:szCs w:val="24"/>
          <w:lang w:val="pl-PL"/>
        </w:rPr>
        <w:t>nije</w:t>
      </w:r>
      <w:r w:rsidRPr="00775C57">
        <w:rPr>
          <w:rFonts w:eastAsia="Calibri" w:cstheme="minorHAnsi"/>
          <w:spacing w:val="-2"/>
          <w:sz w:val="24"/>
          <w:szCs w:val="24"/>
          <w:lang w:val="pl-PL"/>
        </w:rPr>
        <w:t xml:space="preserve"> </w:t>
      </w:r>
      <w:r w:rsidRPr="00775C57">
        <w:rPr>
          <w:rFonts w:eastAsia="Calibri" w:cstheme="minorHAnsi"/>
          <w:sz w:val="24"/>
          <w:szCs w:val="24"/>
          <w:lang w:val="pl-PL"/>
        </w:rPr>
        <w:t>osuđivao</w:t>
      </w:r>
      <w:r w:rsidRPr="00775C57">
        <w:rPr>
          <w:rFonts w:eastAsia="Calibri" w:cstheme="minorHAnsi"/>
          <w:spacing w:val="-2"/>
          <w:sz w:val="24"/>
          <w:szCs w:val="24"/>
          <w:lang w:val="pl-PL"/>
        </w:rPr>
        <w:t xml:space="preserve"> </w:t>
      </w:r>
      <w:r w:rsidRPr="00775C57">
        <w:rPr>
          <w:rFonts w:eastAsia="Calibri" w:cstheme="minorHAnsi"/>
          <w:sz w:val="24"/>
          <w:szCs w:val="24"/>
          <w:lang w:val="pl-PL"/>
        </w:rPr>
        <w:t>za</w:t>
      </w:r>
      <w:r w:rsidRPr="00775C57">
        <w:rPr>
          <w:rFonts w:eastAsia="Calibri" w:cstheme="minorHAnsi"/>
          <w:spacing w:val="-3"/>
          <w:sz w:val="24"/>
          <w:szCs w:val="24"/>
          <w:lang w:val="pl-PL"/>
        </w:rPr>
        <w:t xml:space="preserve"> </w:t>
      </w:r>
      <w:r w:rsidRPr="00775C57">
        <w:rPr>
          <w:rFonts w:eastAsia="Calibri" w:cstheme="minorHAnsi"/>
          <w:sz w:val="24"/>
          <w:szCs w:val="24"/>
          <w:lang w:val="pl-PL"/>
        </w:rPr>
        <w:t>sledeća</w:t>
      </w:r>
      <w:r w:rsidRPr="00775C57">
        <w:rPr>
          <w:rFonts w:eastAsia="Calibri" w:cstheme="minorHAnsi"/>
          <w:spacing w:val="-2"/>
          <w:sz w:val="24"/>
          <w:szCs w:val="24"/>
          <w:lang w:val="pl-PL"/>
        </w:rPr>
        <w:t xml:space="preserve"> </w:t>
      </w:r>
      <w:r w:rsidRPr="00775C57">
        <w:rPr>
          <w:rFonts w:eastAsia="Calibri" w:cstheme="minorHAnsi"/>
          <w:sz w:val="24"/>
          <w:szCs w:val="24"/>
          <w:lang w:val="pl-PL"/>
        </w:rPr>
        <w:t>krivična</w:t>
      </w:r>
      <w:r w:rsidRPr="00775C57">
        <w:rPr>
          <w:rFonts w:eastAsia="Calibri" w:cstheme="minorHAnsi"/>
          <w:spacing w:val="-2"/>
          <w:sz w:val="24"/>
          <w:szCs w:val="24"/>
          <w:lang w:val="pl-PL"/>
        </w:rPr>
        <w:t xml:space="preserve"> </w:t>
      </w:r>
      <w:r w:rsidRPr="00775C57">
        <w:rPr>
          <w:rFonts w:eastAsia="Calibri" w:cstheme="minorHAnsi"/>
          <w:sz w:val="24"/>
          <w:szCs w:val="24"/>
          <w:lang w:val="pl-PL"/>
        </w:rPr>
        <w:t>dela:</w:t>
      </w:r>
    </w:p>
    <w:p w14:paraId="3BB35C5C" w14:textId="77777777" w:rsidR="000A57DD" w:rsidRPr="00775C57" w:rsidRDefault="000A57DD" w:rsidP="00A44DA1">
      <w:pPr>
        <w:pStyle w:val="ListParagraph"/>
        <w:widowControl w:val="0"/>
        <w:numPr>
          <w:ilvl w:val="0"/>
          <w:numId w:val="22"/>
        </w:numPr>
        <w:tabs>
          <w:tab w:val="left" w:pos="246"/>
        </w:tabs>
        <w:autoSpaceDE w:val="0"/>
        <w:autoSpaceDN w:val="0"/>
        <w:spacing w:after="0" w:line="276" w:lineRule="auto"/>
        <w:ind w:left="754" w:hanging="357"/>
        <w:contextualSpacing w:val="0"/>
        <w:jc w:val="both"/>
        <w:rPr>
          <w:rFonts w:eastAsia="Calibri" w:cstheme="minorHAnsi"/>
          <w:sz w:val="24"/>
          <w:szCs w:val="24"/>
          <w:lang w:val="pl-PL"/>
        </w:rPr>
      </w:pPr>
      <w:r w:rsidRPr="00775C57">
        <w:rPr>
          <w:rFonts w:eastAsia="Calibri" w:cstheme="minorHAnsi"/>
          <w:sz w:val="24"/>
          <w:szCs w:val="24"/>
          <w:lang w:val="pl-PL"/>
        </w:rPr>
        <w:t>krivično delo koje je izvršilo kao član organizovane kriminalne grupe i krivično delo udruživanje radi</w:t>
      </w:r>
      <w:r w:rsidRPr="00775C57">
        <w:rPr>
          <w:rFonts w:eastAsia="Calibri" w:cstheme="minorHAnsi"/>
          <w:spacing w:val="-43"/>
          <w:sz w:val="24"/>
          <w:szCs w:val="24"/>
          <w:lang w:val="pl-PL"/>
        </w:rPr>
        <w:t xml:space="preserve"> </w:t>
      </w:r>
      <w:r w:rsidRPr="00775C57">
        <w:rPr>
          <w:rFonts w:eastAsia="Calibri" w:cstheme="minorHAnsi"/>
          <w:sz w:val="24"/>
          <w:szCs w:val="24"/>
          <w:lang w:val="pl-PL"/>
        </w:rPr>
        <w:t>vršenja</w:t>
      </w:r>
      <w:r w:rsidRPr="00775C57">
        <w:rPr>
          <w:rFonts w:eastAsia="Calibri" w:cstheme="minorHAnsi"/>
          <w:spacing w:val="-2"/>
          <w:sz w:val="24"/>
          <w:szCs w:val="24"/>
          <w:lang w:val="pl-PL"/>
        </w:rPr>
        <w:t xml:space="preserve"> </w:t>
      </w:r>
      <w:r w:rsidRPr="00775C57">
        <w:rPr>
          <w:rFonts w:eastAsia="Calibri" w:cstheme="minorHAnsi"/>
          <w:sz w:val="24"/>
          <w:szCs w:val="24"/>
          <w:lang w:val="pl-PL"/>
        </w:rPr>
        <w:t>krivičnih dela;</w:t>
      </w:r>
    </w:p>
    <w:p w14:paraId="6AEB08F7" w14:textId="77777777" w:rsidR="000A57DD" w:rsidRPr="00775C57" w:rsidRDefault="000A57DD" w:rsidP="00A44DA1">
      <w:pPr>
        <w:pStyle w:val="ListParagraph"/>
        <w:widowControl w:val="0"/>
        <w:numPr>
          <w:ilvl w:val="0"/>
          <w:numId w:val="22"/>
        </w:numPr>
        <w:tabs>
          <w:tab w:val="left" w:pos="246"/>
        </w:tabs>
        <w:autoSpaceDE w:val="0"/>
        <w:autoSpaceDN w:val="0"/>
        <w:spacing w:after="0" w:line="276" w:lineRule="auto"/>
        <w:ind w:left="754" w:hanging="357"/>
        <w:contextualSpacing w:val="0"/>
        <w:jc w:val="both"/>
        <w:rPr>
          <w:rFonts w:eastAsia="Calibri" w:cstheme="minorHAnsi"/>
          <w:sz w:val="24"/>
          <w:szCs w:val="24"/>
          <w:lang w:val="pl-PL"/>
        </w:rPr>
      </w:pPr>
      <w:r w:rsidRPr="00775C57">
        <w:rPr>
          <w:rFonts w:eastAsia="Calibri" w:cstheme="minorHAnsi"/>
          <w:sz w:val="24"/>
          <w:szCs w:val="24"/>
          <w:lang w:val="pl-PL"/>
        </w:rPr>
        <w:t>krivično delo zloupotreba položaja odgovornog lica, krivično delo zloupotreba u vezi sa javnom</w:t>
      </w:r>
      <w:r w:rsidRPr="00775C57">
        <w:rPr>
          <w:rFonts w:eastAsia="Calibri" w:cstheme="minorHAnsi"/>
          <w:spacing w:val="1"/>
          <w:sz w:val="24"/>
          <w:szCs w:val="24"/>
          <w:lang w:val="pl-PL"/>
        </w:rPr>
        <w:t xml:space="preserve"> </w:t>
      </w:r>
      <w:r w:rsidRPr="00775C57">
        <w:rPr>
          <w:rFonts w:eastAsia="Calibri" w:cstheme="minorHAnsi"/>
          <w:sz w:val="24"/>
          <w:szCs w:val="24"/>
          <w:lang w:val="pl-PL"/>
        </w:rPr>
        <w:t>nabavkom, krivično delo primanje mita u obavl</w:t>
      </w:r>
      <w:r w:rsidRPr="0046253B">
        <w:rPr>
          <w:rFonts w:eastAsia="Calibri" w:cstheme="minorHAnsi"/>
          <w:sz w:val="24"/>
          <w:szCs w:val="24"/>
        </w:rPr>
        <w:t>ј</w:t>
      </w:r>
      <w:r w:rsidRPr="00775C57">
        <w:rPr>
          <w:rFonts w:eastAsia="Calibri" w:cstheme="minorHAnsi"/>
          <w:sz w:val="24"/>
          <w:szCs w:val="24"/>
          <w:lang w:val="pl-PL"/>
        </w:rPr>
        <w:t>anju privredne delatnosti, krivično delo davanje mita u</w:t>
      </w:r>
      <w:r w:rsidRPr="00775C57">
        <w:rPr>
          <w:rFonts w:eastAsia="Calibri" w:cstheme="minorHAnsi"/>
          <w:spacing w:val="-43"/>
          <w:sz w:val="24"/>
          <w:szCs w:val="24"/>
          <w:lang w:val="pl-PL"/>
        </w:rPr>
        <w:t xml:space="preserve"> </w:t>
      </w:r>
      <w:r w:rsidRPr="00775C57">
        <w:rPr>
          <w:rFonts w:eastAsia="Calibri" w:cstheme="minorHAnsi"/>
          <w:sz w:val="24"/>
          <w:szCs w:val="24"/>
          <w:lang w:val="pl-PL"/>
        </w:rPr>
        <w:t>obavl</w:t>
      </w:r>
      <w:r w:rsidRPr="0046253B">
        <w:rPr>
          <w:rFonts w:eastAsia="Calibri" w:cstheme="minorHAnsi"/>
          <w:sz w:val="24"/>
          <w:szCs w:val="24"/>
        </w:rPr>
        <w:t>ј</w:t>
      </w:r>
      <w:r w:rsidRPr="00775C57">
        <w:rPr>
          <w:rFonts w:eastAsia="Calibri" w:cstheme="minorHAnsi"/>
          <w:sz w:val="24"/>
          <w:szCs w:val="24"/>
          <w:lang w:val="pl-PL"/>
        </w:rPr>
        <w:t>anju privredne delatnosti, krivično delo zloupotreba službenog položaja, krivično delo trgovina</w:t>
      </w:r>
      <w:r w:rsidRPr="00775C57">
        <w:rPr>
          <w:rFonts w:eastAsia="Calibri" w:cstheme="minorHAnsi"/>
          <w:spacing w:val="1"/>
          <w:sz w:val="24"/>
          <w:szCs w:val="24"/>
          <w:lang w:val="pl-PL"/>
        </w:rPr>
        <w:t xml:space="preserve"> </w:t>
      </w:r>
      <w:r w:rsidRPr="00775C57">
        <w:rPr>
          <w:rFonts w:eastAsia="Calibri" w:cstheme="minorHAnsi"/>
          <w:sz w:val="24"/>
          <w:szCs w:val="24"/>
          <w:lang w:val="pl-PL"/>
        </w:rPr>
        <w:t>uticajem, krivično delo primanje mita i krivično delo davanje mita; krivično delo prevara, krivično delo</w:t>
      </w:r>
      <w:r w:rsidRPr="00775C57">
        <w:rPr>
          <w:rFonts w:eastAsia="Calibri" w:cstheme="minorHAnsi"/>
          <w:spacing w:val="1"/>
          <w:sz w:val="24"/>
          <w:szCs w:val="24"/>
          <w:lang w:val="pl-PL"/>
        </w:rPr>
        <w:t xml:space="preserve"> </w:t>
      </w:r>
      <w:r w:rsidRPr="00775C57">
        <w:rPr>
          <w:rFonts w:eastAsia="Calibri" w:cstheme="minorHAnsi"/>
          <w:sz w:val="24"/>
          <w:szCs w:val="24"/>
          <w:lang w:val="pl-PL"/>
        </w:rPr>
        <w:t>neosnovano dobijanje i korišćenje kredita i druge pogodnosti, krivično delo prevara u obavl</w:t>
      </w:r>
      <w:r w:rsidRPr="0046253B">
        <w:rPr>
          <w:rFonts w:eastAsia="Calibri" w:cstheme="minorHAnsi"/>
          <w:sz w:val="24"/>
          <w:szCs w:val="24"/>
        </w:rPr>
        <w:t>ј</w:t>
      </w:r>
      <w:r w:rsidRPr="00775C57">
        <w:rPr>
          <w:rFonts w:eastAsia="Calibri" w:cstheme="minorHAnsi"/>
          <w:sz w:val="24"/>
          <w:szCs w:val="24"/>
          <w:lang w:val="pl-PL"/>
        </w:rPr>
        <w:t>anju</w:t>
      </w:r>
      <w:r w:rsidRPr="00775C57">
        <w:rPr>
          <w:rFonts w:eastAsia="Calibri" w:cstheme="minorHAnsi"/>
          <w:spacing w:val="1"/>
          <w:sz w:val="24"/>
          <w:szCs w:val="24"/>
          <w:lang w:val="pl-PL"/>
        </w:rPr>
        <w:t xml:space="preserve"> </w:t>
      </w:r>
      <w:r w:rsidRPr="00775C57">
        <w:rPr>
          <w:rFonts w:eastAsia="Calibri" w:cstheme="minorHAnsi"/>
          <w:sz w:val="24"/>
          <w:szCs w:val="24"/>
          <w:lang w:val="pl-PL"/>
        </w:rPr>
        <w:t>privredne delatnosti i krivično delo poreska utaja; krivično delo terorizam, krivično delo javno</w:t>
      </w:r>
      <w:r w:rsidRPr="00775C57">
        <w:rPr>
          <w:rFonts w:eastAsia="Calibri" w:cstheme="minorHAnsi"/>
          <w:spacing w:val="1"/>
          <w:sz w:val="24"/>
          <w:szCs w:val="24"/>
          <w:lang w:val="pl-PL"/>
        </w:rPr>
        <w:t xml:space="preserve"> </w:t>
      </w:r>
      <w:r w:rsidRPr="00775C57">
        <w:rPr>
          <w:rFonts w:eastAsia="Calibri" w:cstheme="minorHAnsi"/>
          <w:sz w:val="24"/>
          <w:szCs w:val="24"/>
          <w:lang w:val="pl-PL"/>
        </w:rPr>
        <w:t>podsticanje na izvršenje terorističkih dela, krivično delo vrbovanje i obučavanje za vršenje terorističkih</w:t>
      </w:r>
      <w:r w:rsidRPr="00775C57">
        <w:rPr>
          <w:rFonts w:eastAsia="Calibri" w:cstheme="minorHAnsi"/>
          <w:spacing w:val="-44"/>
          <w:sz w:val="24"/>
          <w:szCs w:val="24"/>
          <w:lang w:val="pl-PL"/>
        </w:rPr>
        <w:t xml:space="preserve"> </w:t>
      </w:r>
      <w:r w:rsidRPr="00775C57">
        <w:rPr>
          <w:rFonts w:eastAsia="Calibri" w:cstheme="minorHAnsi"/>
          <w:sz w:val="24"/>
          <w:szCs w:val="24"/>
          <w:lang w:val="pl-PL"/>
        </w:rPr>
        <w:t>dela i krivično delo terorističko udruživanje; krivično delo pranje novca, krivično delo finansiranje</w:t>
      </w:r>
      <w:r w:rsidRPr="00775C57">
        <w:rPr>
          <w:rFonts w:eastAsia="Calibri" w:cstheme="minorHAnsi"/>
          <w:spacing w:val="1"/>
          <w:sz w:val="24"/>
          <w:szCs w:val="24"/>
          <w:lang w:val="pl-PL"/>
        </w:rPr>
        <w:t xml:space="preserve"> </w:t>
      </w:r>
      <w:r w:rsidRPr="00775C57">
        <w:rPr>
          <w:rFonts w:eastAsia="Calibri" w:cstheme="minorHAnsi"/>
          <w:sz w:val="24"/>
          <w:szCs w:val="24"/>
          <w:lang w:val="pl-PL"/>
        </w:rPr>
        <w:t>terorizma; krivično delo trgovina l</w:t>
      </w:r>
      <w:r w:rsidRPr="0046253B">
        <w:rPr>
          <w:rFonts w:eastAsia="Calibri" w:cstheme="minorHAnsi"/>
          <w:sz w:val="24"/>
          <w:szCs w:val="24"/>
        </w:rPr>
        <w:t>ј</w:t>
      </w:r>
      <w:r w:rsidRPr="00775C57">
        <w:rPr>
          <w:rFonts w:eastAsia="Calibri" w:cstheme="minorHAnsi"/>
          <w:sz w:val="24"/>
          <w:szCs w:val="24"/>
          <w:lang w:val="pl-PL"/>
        </w:rPr>
        <w:t>udima i krivično delo zasnivanje ropskog odnosa i prevoz lica u</w:t>
      </w:r>
      <w:r w:rsidRPr="00775C57">
        <w:rPr>
          <w:rFonts w:eastAsia="Calibri" w:cstheme="minorHAnsi"/>
          <w:spacing w:val="1"/>
          <w:sz w:val="24"/>
          <w:szCs w:val="24"/>
          <w:lang w:val="pl-PL"/>
        </w:rPr>
        <w:t xml:space="preserve"> </w:t>
      </w:r>
      <w:r w:rsidRPr="00775C57">
        <w:rPr>
          <w:rFonts w:eastAsia="Calibri" w:cstheme="minorHAnsi"/>
          <w:sz w:val="24"/>
          <w:szCs w:val="24"/>
          <w:lang w:val="pl-PL"/>
        </w:rPr>
        <w:t>ropskom</w:t>
      </w:r>
      <w:r w:rsidRPr="00775C57">
        <w:rPr>
          <w:rFonts w:eastAsia="Calibri" w:cstheme="minorHAnsi"/>
          <w:spacing w:val="-1"/>
          <w:sz w:val="24"/>
          <w:szCs w:val="24"/>
          <w:lang w:val="pl-PL"/>
        </w:rPr>
        <w:t xml:space="preserve"> </w:t>
      </w:r>
      <w:r w:rsidRPr="00775C57">
        <w:rPr>
          <w:rFonts w:eastAsia="Calibri" w:cstheme="minorHAnsi"/>
          <w:sz w:val="24"/>
          <w:szCs w:val="24"/>
          <w:lang w:val="pl-PL"/>
        </w:rPr>
        <w:t>odnosu.</w:t>
      </w:r>
    </w:p>
    <w:p w14:paraId="55C3D9E0" w14:textId="77777777" w:rsidR="000A57DD" w:rsidRPr="00775C57" w:rsidRDefault="000A57DD" w:rsidP="00616781">
      <w:pPr>
        <w:widowControl w:val="0"/>
        <w:autoSpaceDE w:val="0"/>
        <w:autoSpaceDN w:val="0"/>
        <w:spacing w:line="276" w:lineRule="auto"/>
        <w:ind w:right="91"/>
        <w:jc w:val="both"/>
        <w:rPr>
          <w:rFonts w:eastAsia="Calibri" w:cstheme="minorHAnsi"/>
          <w:spacing w:val="1"/>
          <w:lang w:val="pl-PL"/>
        </w:rPr>
      </w:pPr>
      <w:r w:rsidRPr="00775C57">
        <w:rPr>
          <w:rFonts w:eastAsia="Calibri" w:cstheme="minorHAnsi"/>
          <w:lang w:val="pl-PL"/>
        </w:rPr>
        <w:t>Zahtev se može podneti prema mestu rođenja ili prema mestu prebivališta zakonskog zastupnika ili</w:t>
      </w:r>
      <w:r w:rsidRPr="00775C57">
        <w:rPr>
          <w:rFonts w:eastAsia="Calibri" w:cstheme="minorHAnsi"/>
          <w:spacing w:val="1"/>
          <w:lang w:val="pl-PL"/>
        </w:rPr>
        <w:t xml:space="preserve"> </w:t>
      </w:r>
      <w:r w:rsidRPr="00775C57">
        <w:rPr>
          <w:rFonts w:eastAsia="Calibri" w:cstheme="minorHAnsi"/>
          <w:lang w:val="pl-PL"/>
        </w:rPr>
        <w:t>fizičkog</w:t>
      </w:r>
      <w:r w:rsidRPr="00775C57">
        <w:rPr>
          <w:rFonts w:eastAsia="Calibri" w:cstheme="minorHAnsi"/>
          <w:spacing w:val="-4"/>
          <w:lang w:val="pl-PL"/>
        </w:rPr>
        <w:t xml:space="preserve"> </w:t>
      </w:r>
      <w:r w:rsidRPr="00775C57">
        <w:rPr>
          <w:rFonts w:eastAsia="Calibri" w:cstheme="minorHAnsi"/>
          <w:lang w:val="pl-PL"/>
        </w:rPr>
        <w:t>lica.</w:t>
      </w:r>
      <w:r w:rsidRPr="00775C57">
        <w:rPr>
          <w:rFonts w:eastAsia="Calibri" w:cstheme="minorHAnsi"/>
          <w:spacing w:val="-2"/>
          <w:lang w:val="pl-PL"/>
        </w:rPr>
        <w:t xml:space="preserve"> </w:t>
      </w:r>
      <w:r w:rsidRPr="00775C57">
        <w:rPr>
          <w:rFonts w:eastAsia="Calibri" w:cstheme="minorHAnsi"/>
          <w:lang w:val="pl-PL"/>
        </w:rPr>
        <w:t>Ukoliko</w:t>
      </w:r>
      <w:r w:rsidRPr="00775C57">
        <w:rPr>
          <w:rFonts w:eastAsia="Calibri" w:cstheme="minorHAnsi"/>
          <w:spacing w:val="-2"/>
          <w:lang w:val="pl-PL"/>
        </w:rPr>
        <w:t xml:space="preserve"> </w:t>
      </w:r>
      <w:r w:rsidRPr="00775C57">
        <w:rPr>
          <w:rFonts w:eastAsia="Calibri" w:cstheme="minorHAnsi"/>
          <w:lang w:val="pl-PL"/>
        </w:rPr>
        <w:t>ponuđač</w:t>
      </w:r>
      <w:r w:rsidRPr="00775C57">
        <w:rPr>
          <w:rFonts w:eastAsia="Calibri" w:cstheme="minorHAnsi"/>
          <w:spacing w:val="-3"/>
          <w:lang w:val="pl-PL"/>
        </w:rPr>
        <w:t xml:space="preserve"> </w:t>
      </w:r>
      <w:r w:rsidRPr="00775C57">
        <w:rPr>
          <w:rFonts w:eastAsia="Calibri" w:cstheme="minorHAnsi"/>
          <w:lang w:val="pl-PL"/>
        </w:rPr>
        <w:t>ima</w:t>
      </w:r>
      <w:r w:rsidRPr="00775C57">
        <w:rPr>
          <w:rFonts w:eastAsia="Calibri" w:cstheme="minorHAnsi"/>
          <w:spacing w:val="-4"/>
          <w:lang w:val="pl-PL"/>
        </w:rPr>
        <w:t xml:space="preserve"> </w:t>
      </w:r>
      <w:r w:rsidRPr="00775C57">
        <w:rPr>
          <w:rFonts w:eastAsia="Calibri" w:cstheme="minorHAnsi"/>
          <w:lang w:val="pl-PL"/>
        </w:rPr>
        <w:t>više</w:t>
      </w:r>
      <w:r w:rsidRPr="00775C57">
        <w:rPr>
          <w:rFonts w:eastAsia="Calibri" w:cstheme="minorHAnsi"/>
          <w:spacing w:val="-3"/>
          <w:lang w:val="pl-PL"/>
        </w:rPr>
        <w:t xml:space="preserve"> </w:t>
      </w:r>
      <w:r w:rsidRPr="00775C57">
        <w:rPr>
          <w:rFonts w:eastAsia="Calibri" w:cstheme="minorHAnsi"/>
          <w:lang w:val="pl-PL"/>
        </w:rPr>
        <w:t>zakonskih</w:t>
      </w:r>
      <w:r w:rsidRPr="00775C57">
        <w:rPr>
          <w:rFonts w:eastAsia="Calibri" w:cstheme="minorHAnsi"/>
          <w:spacing w:val="-3"/>
          <w:lang w:val="pl-PL"/>
        </w:rPr>
        <w:t xml:space="preserve"> </w:t>
      </w:r>
      <w:r w:rsidRPr="00775C57">
        <w:rPr>
          <w:rFonts w:eastAsia="Calibri" w:cstheme="minorHAnsi"/>
          <w:lang w:val="pl-PL"/>
        </w:rPr>
        <w:t>zastupnika</w:t>
      </w:r>
      <w:r w:rsidRPr="00775C57">
        <w:rPr>
          <w:rFonts w:eastAsia="Calibri" w:cstheme="minorHAnsi"/>
          <w:spacing w:val="-3"/>
          <w:lang w:val="pl-PL"/>
        </w:rPr>
        <w:t xml:space="preserve"> </w:t>
      </w:r>
      <w:r w:rsidRPr="00775C57">
        <w:rPr>
          <w:rFonts w:eastAsia="Calibri" w:cstheme="minorHAnsi"/>
          <w:lang w:val="pl-PL"/>
        </w:rPr>
        <w:t>dužan</w:t>
      </w:r>
      <w:r w:rsidRPr="00775C57">
        <w:rPr>
          <w:rFonts w:eastAsia="Calibri" w:cstheme="minorHAnsi"/>
          <w:spacing w:val="-3"/>
          <w:lang w:val="pl-PL"/>
        </w:rPr>
        <w:t xml:space="preserve"> </w:t>
      </w:r>
      <w:r w:rsidRPr="00775C57">
        <w:rPr>
          <w:rFonts w:eastAsia="Calibri" w:cstheme="minorHAnsi"/>
          <w:lang w:val="pl-PL"/>
        </w:rPr>
        <w:t>je</w:t>
      </w:r>
      <w:r w:rsidRPr="00775C57">
        <w:rPr>
          <w:rFonts w:eastAsia="Calibri" w:cstheme="minorHAnsi"/>
          <w:spacing w:val="-4"/>
          <w:lang w:val="pl-PL"/>
        </w:rPr>
        <w:t xml:space="preserve"> </w:t>
      </w:r>
      <w:r w:rsidRPr="00775C57">
        <w:rPr>
          <w:rFonts w:eastAsia="Calibri" w:cstheme="minorHAnsi"/>
          <w:lang w:val="pl-PL"/>
        </w:rPr>
        <w:t>da</w:t>
      </w:r>
      <w:r w:rsidRPr="00775C57">
        <w:rPr>
          <w:rFonts w:eastAsia="Calibri" w:cstheme="minorHAnsi"/>
          <w:spacing w:val="-3"/>
          <w:lang w:val="pl-PL"/>
        </w:rPr>
        <w:t xml:space="preserve"> </w:t>
      </w:r>
      <w:r w:rsidRPr="00775C57">
        <w:rPr>
          <w:rFonts w:eastAsia="Calibri" w:cstheme="minorHAnsi"/>
          <w:lang w:val="pl-PL"/>
        </w:rPr>
        <w:t>dostavi</w:t>
      </w:r>
      <w:r w:rsidRPr="00775C57">
        <w:rPr>
          <w:rFonts w:eastAsia="Calibri" w:cstheme="minorHAnsi"/>
          <w:spacing w:val="-2"/>
          <w:lang w:val="pl-PL"/>
        </w:rPr>
        <w:t xml:space="preserve"> </w:t>
      </w:r>
      <w:r w:rsidRPr="00775C57">
        <w:rPr>
          <w:rFonts w:eastAsia="Calibri" w:cstheme="minorHAnsi"/>
          <w:lang w:val="pl-PL"/>
        </w:rPr>
        <w:t>dokaz</w:t>
      </w:r>
      <w:r w:rsidRPr="00775C57">
        <w:rPr>
          <w:rFonts w:eastAsia="Calibri" w:cstheme="minorHAnsi"/>
          <w:spacing w:val="-3"/>
          <w:lang w:val="pl-PL"/>
        </w:rPr>
        <w:t xml:space="preserve"> </w:t>
      </w:r>
      <w:r w:rsidRPr="00775C57">
        <w:rPr>
          <w:rFonts w:eastAsia="Calibri" w:cstheme="minorHAnsi"/>
          <w:lang w:val="pl-PL"/>
        </w:rPr>
        <w:t>za</w:t>
      </w:r>
      <w:r w:rsidRPr="00775C57">
        <w:rPr>
          <w:rFonts w:eastAsia="Calibri" w:cstheme="minorHAnsi"/>
          <w:spacing w:val="-4"/>
          <w:lang w:val="pl-PL"/>
        </w:rPr>
        <w:t xml:space="preserve"> </w:t>
      </w:r>
      <w:r w:rsidRPr="00775C57">
        <w:rPr>
          <w:rFonts w:eastAsia="Calibri" w:cstheme="minorHAnsi"/>
          <w:lang w:val="pl-PL"/>
        </w:rPr>
        <w:t>svakog</w:t>
      </w:r>
      <w:r w:rsidRPr="00775C57">
        <w:rPr>
          <w:rFonts w:eastAsia="Calibri" w:cstheme="minorHAnsi"/>
          <w:spacing w:val="-2"/>
          <w:lang w:val="pl-PL"/>
        </w:rPr>
        <w:t xml:space="preserve"> </w:t>
      </w:r>
      <w:r w:rsidRPr="00775C57">
        <w:rPr>
          <w:rFonts w:eastAsia="Calibri" w:cstheme="minorHAnsi"/>
          <w:lang w:val="pl-PL"/>
        </w:rPr>
        <w:t>od</w:t>
      </w:r>
      <w:r w:rsidRPr="00775C57">
        <w:rPr>
          <w:rFonts w:eastAsia="Calibri" w:cstheme="minorHAnsi"/>
          <w:spacing w:val="-3"/>
          <w:lang w:val="pl-PL"/>
        </w:rPr>
        <w:t xml:space="preserve"> </w:t>
      </w:r>
      <w:r w:rsidRPr="00775C57">
        <w:rPr>
          <w:rFonts w:eastAsia="Calibri" w:cstheme="minorHAnsi"/>
          <w:lang w:val="pl-PL"/>
        </w:rPr>
        <w:t>njih.</w:t>
      </w:r>
      <w:r w:rsidRPr="00775C57">
        <w:rPr>
          <w:rFonts w:eastAsia="Calibri" w:cstheme="minorHAnsi"/>
          <w:spacing w:val="1"/>
          <w:lang w:val="pl-PL"/>
        </w:rPr>
        <w:t xml:space="preserve"> </w:t>
      </w:r>
    </w:p>
    <w:p w14:paraId="558A40D0" w14:textId="77777777" w:rsidR="000A57DD" w:rsidRPr="00775C57" w:rsidRDefault="000A57DD" w:rsidP="000A57DD">
      <w:pPr>
        <w:widowControl w:val="0"/>
        <w:autoSpaceDE w:val="0"/>
        <w:autoSpaceDN w:val="0"/>
        <w:spacing w:line="276" w:lineRule="auto"/>
        <w:ind w:right="91"/>
        <w:jc w:val="both"/>
        <w:rPr>
          <w:rFonts w:eastAsia="Calibri" w:cstheme="minorHAnsi"/>
          <w:b/>
          <w:u w:val="single"/>
          <w:lang w:val="pl-PL"/>
        </w:rPr>
      </w:pPr>
      <w:r w:rsidRPr="00775C57">
        <w:rPr>
          <w:rFonts w:eastAsia="Calibri" w:cstheme="minorHAnsi"/>
          <w:b/>
          <w:u w:val="single"/>
          <w:lang w:val="pl-PL"/>
        </w:rPr>
        <w:t>Privredni</w:t>
      </w:r>
      <w:r w:rsidRPr="00775C57">
        <w:rPr>
          <w:rFonts w:eastAsia="Calibri" w:cstheme="minorHAnsi"/>
          <w:b/>
          <w:spacing w:val="-1"/>
          <w:u w:val="single"/>
          <w:lang w:val="pl-PL"/>
        </w:rPr>
        <w:t xml:space="preserve"> </w:t>
      </w:r>
      <w:r w:rsidRPr="00775C57">
        <w:rPr>
          <w:rFonts w:eastAsia="Calibri" w:cstheme="minorHAnsi"/>
          <w:b/>
          <w:u w:val="single"/>
          <w:lang w:val="pl-PL"/>
        </w:rPr>
        <w:t>subjekt koji</w:t>
      </w:r>
      <w:r w:rsidRPr="00775C57">
        <w:rPr>
          <w:rFonts w:eastAsia="Calibri" w:cstheme="minorHAnsi"/>
          <w:b/>
          <w:spacing w:val="-1"/>
          <w:u w:val="single"/>
          <w:lang w:val="pl-PL"/>
        </w:rPr>
        <w:t xml:space="preserve"> </w:t>
      </w:r>
      <w:r w:rsidRPr="00775C57">
        <w:rPr>
          <w:rFonts w:eastAsia="Calibri" w:cstheme="minorHAnsi"/>
          <w:b/>
          <w:u w:val="single"/>
          <w:lang w:val="pl-PL"/>
        </w:rPr>
        <w:t>ima sedište</w:t>
      </w:r>
      <w:r w:rsidRPr="00775C57">
        <w:rPr>
          <w:rFonts w:eastAsia="Calibri" w:cstheme="minorHAnsi"/>
          <w:b/>
          <w:spacing w:val="-1"/>
          <w:u w:val="single"/>
          <w:lang w:val="pl-PL"/>
        </w:rPr>
        <w:t xml:space="preserve"> </w:t>
      </w:r>
      <w:r w:rsidRPr="00775C57">
        <w:rPr>
          <w:rFonts w:eastAsia="Calibri" w:cstheme="minorHAnsi"/>
          <w:b/>
          <w:u w:val="single"/>
          <w:lang w:val="pl-PL"/>
        </w:rPr>
        <w:t>u</w:t>
      </w:r>
      <w:r w:rsidRPr="00775C57">
        <w:rPr>
          <w:rFonts w:eastAsia="Calibri" w:cstheme="minorHAnsi"/>
          <w:b/>
          <w:spacing w:val="-1"/>
          <w:u w:val="single"/>
          <w:lang w:val="pl-PL"/>
        </w:rPr>
        <w:t xml:space="preserve"> </w:t>
      </w:r>
      <w:r w:rsidRPr="00775C57">
        <w:rPr>
          <w:rFonts w:eastAsia="Calibri" w:cstheme="minorHAnsi"/>
          <w:b/>
          <w:u w:val="single"/>
          <w:lang w:val="pl-PL"/>
        </w:rPr>
        <w:t>drugoj državi:</w:t>
      </w:r>
    </w:p>
    <w:p w14:paraId="33E54E9E" w14:textId="77777777" w:rsidR="000A57DD" w:rsidRPr="0046253B" w:rsidRDefault="000A57DD" w:rsidP="000A57DD">
      <w:pPr>
        <w:pStyle w:val="body"/>
        <w:spacing w:before="0" w:line="276" w:lineRule="auto"/>
        <w:rPr>
          <w:rFonts w:asciiTheme="minorHAnsi" w:hAnsiTheme="minorHAnsi" w:cstheme="minorHAnsi"/>
          <w:lang w:val="sr-Cyrl-RS"/>
        </w:rPr>
      </w:pPr>
      <w:r w:rsidRPr="00775C57">
        <w:rPr>
          <w:rFonts w:asciiTheme="minorHAnsi" w:hAnsiTheme="minorHAnsi" w:cstheme="minorHAnsi"/>
          <w:lang w:val="pl-PL"/>
        </w:rPr>
        <w:t>Ako privredni subjekt ima sedište u drugoj državi kao dokaz da ne postoji osnov za iskl</w:t>
      </w:r>
      <w:r w:rsidRPr="0046253B">
        <w:rPr>
          <w:rFonts w:asciiTheme="minorHAnsi" w:hAnsiTheme="minorHAnsi" w:cstheme="minorHAnsi"/>
        </w:rPr>
        <w:t>ј</w:t>
      </w:r>
      <w:r w:rsidRPr="00775C57">
        <w:rPr>
          <w:rFonts w:asciiTheme="minorHAnsi" w:hAnsiTheme="minorHAnsi" w:cstheme="minorHAnsi"/>
          <w:lang w:val="pl-PL"/>
        </w:rPr>
        <w:t>učenje naručilac</w:t>
      </w:r>
      <w:r w:rsidRPr="00775C57">
        <w:rPr>
          <w:rFonts w:asciiTheme="minorHAnsi" w:hAnsiTheme="minorHAnsi" w:cstheme="minorHAnsi"/>
          <w:spacing w:val="1"/>
          <w:lang w:val="pl-PL"/>
        </w:rPr>
        <w:t xml:space="preserve"> </w:t>
      </w:r>
      <w:r w:rsidRPr="00775C57">
        <w:rPr>
          <w:rFonts w:asciiTheme="minorHAnsi" w:hAnsiTheme="minorHAnsi" w:cstheme="minorHAnsi"/>
          <w:lang w:val="pl-PL"/>
        </w:rPr>
        <w:t>će prihvatiti izvod iz kaznene evidencije ili drugog odgovarajućeg registra ili, ako to nije moguće,</w:t>
      </w:r>
      <w:r w:rsidRPr="00775C57">
        <w:rPr>
          <w:rFonts w:asciiTheme="minorHAnsi" w:hAnsiTheme="minorHAnsi" w:cstheme="minorHAnsi"/>
          <w:spacing w:val="1"/>
          <w:lang w:val="pl-PL"/>
        </w:rPr>
        <w:t xml:space="preserve"> </w:t>
      </w:r>
      <w:r w:rsidRPr="00775C57">
        <w:rPr>
          <w:rFonts w:asciiTheme="minorHAnsi" w:hAnsiTheme="minorHAnsi" w:cstheme="minorHAnsi"/>
          <w:lang w:val="pl-PL"/>
        </w:rPr>
        <w:t>odgovarajući dokument nadležnog sudskog ili upravnog organa u državi sedišta privrednog subjekta,</w:t>
      </w:r>
      <w:r w:rsidRPr="00775C57">
        <w:rPr>
          <w:rFonts w:asciiTheme="minorHAnsi" w:hAnsiTheme="minorHAnsi" w:cstheme="minorHAnsi"/>
          <w:spacing w:val="1"/>
          <w:lang w:val="pl-PL"/>
        </w:rPr>
        <w:t xml:space="preserve"> </w:t>
      </w:r>
      <w:r w:rsidRPr="00775C57">
        <w:rPr>
          <w:rFonts w:asciiTheme="minorHAnsi" w:hAnsiTheme="minorHAnsi" w:cstheme="minorHAnsi"/>
          <w:lang w:val="pl-PL"/>
        </w:rPr>
        <w:t>odnosno državi čije je lice državl</w:t>
      </w:r>
      <w:r w:rsidRPr="0046253B">
        <w:rPr>
          <w:rFonts w:asciiTheme="minorHAnsi" w:hAnsiTheme="minorHAnsi" w:cstheme="minorHAnsi"/>
        </w:rPr>
        <w:t>ј</w:t>
      </w:r>
      <w:r w:rsidRPr="00775C57">
        <w:rPr>
          <w:rFonts w:asciiTheme="minorHAnsi" w:hAnsiTheme="minorHAnsi" w:cstheme="minorHAnsi"/>
          <w:lang w:val="pl-PL"/>
        </w:rPr>
        <w:t>anin. Ako se u državi u kojoj privredni subjekt ima sedište, odnosno</w:t>
      </w:r>
      <w:r w:rsidRPr="00775C57">
        <w:rPr>
          <w:rFonts w:asciiTheme="minorHAnsi" w:hAnsiTheme="minorHAnsi" w:cstheme="minorHAnsi"/>
          <w:spacing w:val="1"/>
          <w:lang w:val="pl-PL"/>
        </w:rPr>
        <w:t xml:space="preserve"> </w:t>
      </w:r>
      <w:r w:rsidRPr="00775C57">
        <w:rPr>
          <w:rFonts w:asciiTheme="minorHAnsi" w:hAnsiTheme="minorHAnsi" w:cstheme="minorHAnsi"/>
          <w:lang w:val="pl-PL"/>
        </w:rPr>
        <w:t>državi</w:t>
      </w:r>
      <w:r w:rsidRPr="00775C57">
        <w:rPr>
          <w:rFonts w:asciiTheme="minorHAnsi" w:hAnsiTheme="minorHAnsi" w:cstheme="minorHAnsi"/>
          <w:spacing w:val="-4"/>
          <w:lang w:val="pl-PL"/>
        </w:rPr>
        <w:t xml:space="preserve"> </w:t>
      </w:r>
      <w:r w:rsidRPr="00775C57">
        <w:rPr>
          <w:rFonts w:asciiTheme="minorHAnsi" w:hAnsiTheme="minorHAnsi" w:cstheme="minorHAnsi"/>
          <w:lang w:val="pl-PL"/>
        </w:rPr>
        <w:t>čiji</w:t>
      </w:r>
      <w:r w:rsidRPr="00775C57">
        <w:rPr>
          <w:rFonts w:asciiTheme="minorHAnsi" w:hAnsiTheme="minorHAnsi" w:cstheme="minorHAnsi"/>
          <w:spacing w:val="-2"/>
          <w:lang w:val="pl-PL"/>
        </w:rPr>
        <w:t xml:space="preserve"> </w:t>
      </w:r>
      <w:r w:rsidRPr="00775C57">
        <w:rPr>
          <w:rFonts w:asciiTheme="minorHAnsi" w:hAnsiTheme="minorHAnsi" w:cstheme="minorHAnsi"/>
          <w:lang w:val="pl-PL"/>
        </w:rPr>
        <w:t>je</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lice</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državl</w:t>
      </w:r>
      <w:r w:rsidRPr="0046253B">
        <w:rPr>
          <w:rFonts w:asciiTheme="minorHAnsi" w:hAnsiTheme="minorHAnsi" w:cstheme="minorHAnsi"/>
        </w:rPr>
        <w:t>ј</w:t>
      </w:r>
      <w:r w:rsidRPr="00775C57">
        <w:rPr>
          <w:rFonts w:asciiTheme="minorHAnsi" w:hAnsiTheme="minorHAnsi" w:cstheme="minorHAnsi"/>
          <w:lang w:val="pl-PL"/>
        </w:rPr>
        <w:t>anin</w:t>
      </w:r>
      <w:r w:rsidRPr="00775C57">
        <w:rPr>
          <w:rFonts w:asciiTheme="minorHAnsi" w:hAnsiTheme="minorHAnsi" w:cstheme="minorHAnsi"/>
          <w:spacing w:val="-2"/>
          <w:lang w:val="pl-PL"/>
        </w:rPr>
        <w:t xml:space="preserve"> </w:t>
      </w:r>
      <w:r w:rsidRPr="00775C57">
        <w:rPr>
          <w:rFonts w:asciiTheme="minorHAnsi" w:hAnsiTheme="minorHAnsi" w:cstheme="minorHAnsi"/>
          <w:lang w:val="pl-PL"/>
        </w:rPr>
        <w:t>ne</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izdaju</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navedeni</w:t>
      </w:r>
      <w:r w:rsidRPr="00775C57">
        <w:rPr>
          <w:rFonts w:asciiTheme="minorHAnsi" w:hAnsiTheme="minorHAnsi" w:cstheme="minorHAnsi"/>
          <w:spacing w:val="-2"/>
          <w:lang w:val="pl-PL"/>
        </w:rPr>
        <w:t xml:space="preserve"> </w:t>
      </w:r>
      <w:r w:rsidRPr="00775C57">
        <w:rPr>
          <w:rFonts w:asciiTheme="minorHAnsi" w:hAnsiTheme="minorHAnsi" w:cstheme="minorHAnsi"/>
          <w:lang w:val="pl-PL"/>
        </w:rPr>
        <w:t>dokazi</w:t>
      </w:r>
      <w:r w:rsidRPr="00775C57">
        <w:rPr>
          <w:rFonts w:asciiTheme="minorHAnsi" w:hAnsiTheme="minorHAnsi" w:cstheme="minorHAnsi"/>
          <w:spacing w:val="-2"/>
          <w:lang w:val="pl-PL"/>
        </w:rPr>
        <w:t xml:space="preserve"> </w:t>
      </w:r>
      <w:r w:rsidRPr="00775C57">
        <w:rPr>
          <w:rFonts w:asciiTheme="minorHAnsi" w:hAnsiTheme="minorHAnsi" w:cstheme="minorHAnsi"/>
          <w:lang w:val="pl-PL"/>
        </w:rPr>
        <w:t>ili</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ako</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dokazi</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ne</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obuhvataju</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sve</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podatke</w:t>
      </w:r>
      <w:r w:rsidRPr="00775C57">
        <w:rPr>
          <w:rFonts w:asciiTheme="minorHAnsi" w:hAnsiTheme="minorHAnsi" w:cstheme="minorHAnsi"/>
          <w:spacing w:val="-2"/>
          <w:lang w:val="pl-PL"/>
        </w:rPr>
        <w:t xml:space="preserve"> </w:t>
      </w:r>
      <w:r w:rsidRPr="00775C57">
        <w:rPr>
          <w:rFonts w:asciiTheme="minorHAnsi" w:hAnsiTheme="minorHAnsi" w:cstheme="minorHAnsi"/>
          <w:lang w:val="pl-PL"/>
        </w:rPr>
        <w:t>u</w:t>
      </w:r>
      <w:r w:rsidRPr="00775C57">
        <w:rPr>
          <w:rFonts w:asciiTheme="minorHAnsi" w:hAnsiTheme="minorHAnsi" w:cstheme="minorHAnsi"/>
          <w:spacing w:val="-3"/>
          <w:lang w:val="pl-PL"/>
        </w:rPr>
        <w:t xml:space="preserve"> </w:t>
      </w:r>
      <w:r w:rsidRPr="00775C57">
        <w:rPr>
          <w:rFonts w:asciiTheme="minorHAnsi" w:hAnsiTheme="minorHAnsi" w:cstheme="minorHAnsi"/>
          <w:lang w:val="pl-PL"/>
        </w:rPr>
        <w:t>vezi</w:t>
      </w:r>
      <w:r w:rsidRPr="00775C57">
        <w:rPr>
          <w:rFonts w:asciiTheme="minorHAnsi" w:hAnsiTheme="minorHAnsi" w:cstheme="minorHAnsi"/>
          <w:spacing w:val="-2"/>
          <w:lang w:val="pl-PL"/>
        </w:rPr>
        <w:t xml:space="preserve"> </w:t>
      </w:r>
      <w:r w:rsidRPr="00775C57">
        <w:rPr>
          <w:rFonts w:asciiTheme="minorHAnsi" w:hAnsiTheme="minorHAnsi" w:cstheme="minorHAnsi"/>
          <w:lang w:val="pl-PL"/>
        </w:rPr>
        <w:t>sa</w:t>
      </w:r>
      <w:r w:rsidRPr="00775C57">
        <w:rPr>
          <w:rFonts w:asciiTheme="minorHAnsi" w:hAnsiTheme="minorHAnsi" w:cstheme="minorHAnsi"/>
          <w:spacing w:val="1"/>
          <w:lang w:val="pl-PL"/>
        </w:rPr>
        <w:t xml:space="preserve"> </w:t>
      </w:r>
      <w:r w:rsidRPr="00775C57">
        <w:rPr>
          <w:rFonts w:asciiTheme="minorHAnsi" w:hAnsiTheme="minorHAnsi" w:cstheme="minorHAnsi"/>
          <w:lang w:val="pl-PL"/>
        </w:rPr>
        <w:t>nepostojanjem osnova za iskl</w:t>
      </w:r>
      <w:r w:rsidRPr="0046253B">
        <w:rPr>
          <w:rFonts w:asciiTheme="minorHAnsi" w:hAnsiTheme="minorHAnsi" w:cstheme="minorHAnsi"/>
        </w:rPr>
        <w:t>ј</w:t>
      </w:r>
      <w:r w:rsidRPr="00775C57">
        <w:rPr>
          <w:rFonts w:asciiTheme="minorHAnsi" w:hAnsiTheme="minorHAnsi" w:cstheme="minorHAnsi"/>
          <w:lang w:val="pl-PL"/>
        </w:rPr>
        <w:t>učenje, privredni subjekt može da, umesto dokaza, dostavi svoju pisanu</w:t>
      </w:r>
      <w:r w:rsidRPr="00775C57">
        <w:rPr>
          <w:rFonts w:asciiTheme="minorHAnsi" w:hAnsiTheme="minorHAnsi" w:cstheme="minorHAnsi"/>
          <w:spacing w:val="1"/>
          <w:lang w:val="pl-PL"/>
        </w:rPr>
        <w:t xml:space="preserve"> </w:t>
      </w:r>
      <w:r w:rsidRPr="00775C57">
        <w:rPr>
          <w:rFonts w:asciiTheme="minorHAnsi" w:hAnsiTheme="minorHAnsi" w:cstheme="minorHAnsi"/>
          <w:lang w:val="pl-PL"/>
        </w:rPr>
        <w:t>izjavu datu pod krivičnom i materijalnom odgovornošću, overenu pred sudskim ili upravnim organom,</w:t>
      </w:r>
      <w:r w:rsidRPr="00775C57">
        <w:rPr>
          <w:rFonts w:asciiTheme="minorHAnsi" w:hAnsiTheme="minorHAnsi" w:cstheme="minorHAnsi"/>
          <w:spacing w:val="1"/>
          <w:lang w:val="pl-PL"/>
        </w:rPr>
        <w:t xml:space="preserve"> </w:t>
      </w:r>
      <w:r w:rsidRPr="00775C57">
        <w:rPr>
          <w:rFonts w:asciiTheme="minorHAnsi" w:hAnsiTheme="minorHAnsi" w:cstheme="minorHAnsi"/>
          <w:lang w:val="pl-PL"/>
        </w:rPr>
        <w:t xml:space="preserve">javnim beležnikom </w:t>
      </w:r>
      <w:r w:rsidRPr="00775C57">
        <w:rPr>
          <w:rFonts w:asciiTheme="minorHAnsi" w:hAnsiTheme="minorHAnsi" w:cstheme="minorHAnsi"/>
          <w:lang w:val="pl-PL"/>
        </w:rPr>
        <w:lastRenderedPageBreak/>
        <w:t>ili drugim nadležnim organom te države, u kojoj se navodi da ne postoje navedeni</w:t>
      </w:r>
      <w:r w:rsidRPr="00775C57">
        <w:rPr>
          <w:rFonts w:asciiTheme="minorHAnsi" w:hAnsiTheme="minorHAnsi" w:cstheme="minorHAnsi"/>
          <w:spacing w:val="1"/>
          <w:lang w:val="pl-PL"/>
        </w:rPr>
        <w:t xml:space="preserve"> </w:t>
      </w:r>
      <w:r w:rsidRPr="00775C57">
        <w:rPr>
          <w:rFonts w:asciiTheme="minorHAnsi" w:hAnsiTheme="minorHAnsi" w:cstheme="minorHAnsi"/>
          <w:lang w:val="pl-PL"/>
        </w:rPr>
        <w:t>osnovi</w:t>
      </w:r>
      <w:r w:rsidRPr="00775C57">
        <w:rPr>
          <w:rFonts w:asciiTheme="minorHAnsi" w:hAnsiTheme="minorHAnsi" w:cstheme="minorHAnsi"/>
          <w:spacing w:val="-2"/>
          <w:lang w:val="pl-PL"/>
        </w:rPr>
        <w:t xml:space="preserve"> </w:t>
      </w:r>
      <w:r w:rsidRPr="00775C57">
        <w:rPr>
          <w:rFonts w:asciiTheme="minorHAnsi" w:hAnsiTheme="minorHAnsi" w:cstheme="minorHAnsi"/>
          <w:lang w:val="pl-PL"/>
        </w:rPr>
        <w:t>za iskl</w:t>
      </w:r>
      <w:r w:rsidRPr="0046253B">
        <w:rPr>
          <w:rFonts w:asciiTheme="minorHAnsi" w:hAnsiTheme="minorHAnsi" w:cstheme="minorHAnsi"/>
        </w:rPr>
        <w:t>ј</w:t>
      </w:r>
      <w:r w:rsidRPr="00775C57">
        <w:rPr>
          <w:rFonts w:asciiTheme="minorHAnsi" w:hAnsiTheme="minorHAnsi" w:cstheme="minorHAnsi"/>
          <w:lang w:val="pl-PL"/>
        </w:rPr>
        <w:t>učenje</w:t>
      </w:r>
      <w:r w:rsidRPr="00775C57">
        <w:rPr>
          <w:rFonts w:asciiTheme="minorHAnsi" w:hAnsiTheme="minorHAnsi" w:cstheme="minorHAnsi"/>
          <w:spacing w:val="-1"/>
          <w:lang w:val="pl-PL"/>
        </w:rPr>
        <w:t xml:space="preserve"> </w:t>
      </w:r>
      <w:r w:rsidRPr="00775C57">
        <w:rPr>
          <w:rFonts w:asciiTheme="minorHAnsi" w:hAnsiTheme="minorHAnsi" w:cstheme="minorHAnsi"/>
          <w:lang w:val="pl-PL"/>
        </w:rPr>
        <w:t>privrednog</w:t>
      </w:r>
      <w:r w:rsidRPr="00775C57">
        <w:rPr>
          <w:rFonts w:asciiTheme="minorHAnsi" w:hAnsiTheme="minorHAnsi" w:cstheme="minorHAnsi"/>
          <w:spacing w:val="-1"/>
          <w:lang w:val="pl-PL"/>
        </w:rPr>
        <w:t xml:space="preserve"> </w:t>
      </w:r>
      <w:r w:rsidRPr="00775C57">
        <w:rPr>
          <w:rFonts w:asciiTheme="minorHAnsi" w:hAnsiTheme="minorHAnsi" w:cstheme="minorHAnsi"/>
          <w:lang w:val="pl-PL"/>
        </w:rPr>
        <w:t>subjekta</w:t>
      </w:r>
      <w:r w:rsidRPr="0046253B">
        <w:rPr>
          <w:rFonts w:asciiTheme="minorHAnsi" w:hAnsiTheme="minorHAnsi" w:cstheme="minorHAnsi"/>
          <w:lang w:val="sr-Cyrl-RS"/>
        </w:rPr>
        <w:t>.</w:t>
      </w:r>
    </w:p>
    <w:p w14:paraId="7F05E22E" w14:textId="77777777" w:rsidR="000A57DD" w:rsidRPr="00D909C9" w:rsidRDefault="000A57DD" w:rsidP="000A57DD">
      <w:pPr>
        <w:pStyle w:val="ListParagraph"/>
        <w:widowControl w:val="0"/>
        <w:shd w:val="clear" w:color="auto" w:fill="D9E2F3" w:themeFill="accent1" w:themeFillTint="33"/>
        <w:tabs>
          <w:tab w:val="left" w:pos="809"/>
        </w:tabs>
        <w:autoSpaceDE w:val="0"/>
        <w:autoSpaceDN w:val="0"/>
        <w:spacing w:before="161" w:after="0" w:line="240" w:lineRule="auto"/>
        <w:ind w:left="1529" w:hanging="720"/>
        <w:jc w:val="both"/>
        <w:rPr>
          <w:rFonts w:ascii="Segoe UI" w:eastAsia="Times New Roman" w:hAnsi="Segoe UI" w:cs="Segoe UI"/>
          <w:b/>
          <w:bCs/>
          <w:kern w:val="0"/>
          <w:sz w:val="24"/>
          <w:szCs w:val="24"/>
          <w:lang w:val="sr-Cyrl-RS" w:eastAsia="sr-Latn-RS"/>
          <w14:ligatures w14:val="none"/>
        </w:rPr>
      </w:pPr>
      <w:r w:rsidRPr="00D909C9">
        <w:rPr>
          <w:rFonts w:ascii="Segoe UI" w:eastAsia="Times New Roman" w:hAnsi="Segoe UI" w:cs="Segoe UI"/>
          <w:b/>
          <w:bCs/>
          <w:kern w:val="0"/>
          <w:sz w:val="24"/>
          <w:szCs w:val="24"/>
          <w:lang w:val="sr-Cyrl-RS" w:eastAsia="sr-Latn-RS"/>
          <w14:ligatures w14:val="none"/>
        </w:rPr>
        <w:t>2.1.2 Porezi i doprinosi</w:t>
      </w:r>
    </w:p>
    <w:p w14:paraId="1FC2F64C" w14:textId="77777777" w:rsidR="000A57DD" w:rsidRDefault="000A57DD" w:rsidP="000A57DD">
      <w:pPr>
        <w:pStyle w:val="body"/>
        <w:spacing w:before="0" w:line="276" w:lineRule="auto"/>
        <w:rPr>
          <w:rFonts w:ascii="Times New Roman" w:hAnsi="Times New Roman" w:cs="Times New Roman"/>
          <w:b/>
          <w:lang w:val="sr-Cyrl-RS"/>
        </w:rPr>
      </w:pPr>
    </w:p>
    <w:p w14:paraId="156F978E"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Pravni osnov:</w:t>
      </w:r>
    </w:p>
    <w:p w14:paraId="7515E32C" w14:textId="77777777" w:rsidR="000A57DD" w:rsidRPr="00775C57" w:rsidRDefault="000A57DD" w:rsidP="000A57DD">
      <w:pPr>
        <w:pStyle w:val="body"/>
        <w:spacing w:before="0" w:line="276" w:lineRule="auto"/>
        <w:rPr>
          <w:rFonts w:asciiTheme="minorHAnsi" w:hAnsiTheme="minorHAnsi" w:cstheme="minorHAnsi"/>
          <w:lang w:val="sr-Cyrl-RS"/>
        </w:rPr>
      </w:pPr>
      <w:r w:rsidRPr="00775C57">
        <w:rPr>
          <w:rFonts w:asciiTheme="minorHAnsi" w:hAnsiTheme="minorHAnsi" w:cstheme="minorHAnsi"/>
          <w:lang w:val="sr-Cyrl-RS"/>
        </w:rPr>
        <w:t>Č</w:t>
      </w:r>
      <w:r w:rsidRPr="0046253B">
        <w:rPr>
          <w:rFonts w:asciiTheme="minorHAnsi" w:hAnsiTheme="minorHAnsi" w:cstheme="minorHAnsi"/>
        </w:rPr>
        <w:t>lan</w:t>
      </w:r>
      <w:r w:rsidRPr="00775C57">
        <w:rPr>
          <w:rFonts w:asciiTheme="minorHAnsi" w:hAnsiTheme="minorHAnsi" w:cstheme="minorHAnsi"/>
          <w:spacing w:val="-4"/>
          <w:lang w:val="sr-Cyrl-RS"/>
        </w:rPr>
        <w:t xml:space="preserve"> </w:t>
      </w:r>
      <w:r w:rsidRPr="00775C57">
        <w:rPr>
          <w:rFonts w:asciiTheme="minorHAnsi" w:hAnsiTheme="minorHAnsi" w:cstheme="minorHAnsi"/>
          <w:lang w:val="sr-Cyrl-RS"/>
        </w:rPr>
        <w:t>111.</w:t>
      </w:r>
      <w:r w:rsidRPr="00775C57">
        <w:rPr>
          <w:rFonts w:asciiTheme="minorHAnsi" w:hAnsiTheme="minorHAnsi" w:cstheme="minorHAnsi"/>
          <w:spacing w:val="-2"/>
          <w:lang w:val="sr-Cyrl-RS"/>
        </w:rPr>
        <w:t xml:space="preserve"> </w:t>
      </w:r>
      <w:r w:rsidRPr="0046253B">
        <w:rPr>
          <w:rFonts w:asciiTheme="minorHAnsi" w:hAnsiTheme="minorHAnsi" w:cstheme="minorHAnsi"/>
        </w:rPr>
        <w:t>stav</w:t>
      </w:r>
      <w:r w:rsidRPr="00775C57">
        <w:rPr>
          <w:rFonts w:asciiTheme="minorHAnsi" w:hAnsiTheme="minorHAnsi" w:cstheme="minorHAnsi"/>
          <w:spacing w:val="-3"/>
          <w:lang w:val="sr-Cyrl-RS"/>
        </w:rPr>
        <w:t xml:space="preserve"> </w:t>
      </w:r>
      <w:r w:rsidRPr="00775C57">
        <w:rPr>
          <w:rFonts w:asciiTheme="minorHAnsi" w:hAnsiTheme="minorHAnsi" w:cstheme="minorHAnsi"/>
          <w:lang w:val="sr-Cyrl-RS"/>
        </w:rPr>
        <w:t>1.</w:t>
      </w:r>
      <w:r w:rsidRPr="00775C57">
        <w:rPr>
          <w:rFonts w:asciiTheme="minorHAnsi" w:hAnsiTheme="minorHAnsi" w:cstheme="minorHAnsi"/>
          <w:spacing w:val="-2"/>
          <w:lang w:val="sr-Cyrl-RS"/>
        </w:rPr>
        <w:t xml:space="preserve"> </w:t>
      </w:r>
      <w:r w:rsidRPr="0046253B">
        <w:rPr>
          <w:rFonts w:asciiTheme="minorHAnsi" w:hAnsiTheme="minorHAnsi" w:cstheme="minorHAnsi"/>
        </w:rPr>
        <w:t>ta</w:t>
      </w:r>
      <w:r w:rsidRPr="00775C57">
        <w:rPr>
          <w:rFonts w:asciiTheme="minorHAnsi" w:hAnsiTheme="minorHAnsi" w:cstheme="minorHAnsi"/>
          <w:lang w:val="sr-Cyrl-RS"/>
        </w:rPr>
        <w:t>č.</w:t>
      </w:r>
      <w:r w:rsidRPr="00775C57">
        <w:rPr>
          <w:rFonts w:asciiTheme="minorHAnsi" w:hAnsiTheme="minorHAnsi" w:cstheme="minorHAnsi"/>
          <w:spacing w:val="-3"/>
          <w:lang w:val="sr-Cyrl-RS"/>
        </w:rPr>
        <w:t xml:space="preserve"> </w:t>
      </w:r>
      <w:r w:rsidRPr="00775C57">
        <w:rPr>
          <w:rFonts w:asciiTheme="minorHAnsi" w:hAnsiTheme="minorHAnsi" w:cstheme="minorHAnsi"/>
          <w:lang w:val="sr-Cyrl-RS"/>
        </w:rPr>
        <w:t>2)</w:t>
      </w:r>
      <w:r w:rsidRPr="0046253B">
        <w:rPr>
          <w:rFonts w:asciiTheme="minorHAnsi" w:hAnsiTheme="minorHAnsi" w:cstheme="minorHAnsi"/>
          <w:lang w:val="sr-Cyrl-RS"/>
        </w:rPr>
        <w:t xml:space="preserve"> ZJN</w:t>
      </w:r>
      <w:r w:rsidRPr="00775C57">
        <w:rPr>
          <w:rFonts w:asciiTheme="minorHAnsi" w:hAnsiTheme="minorHAnsi" w:cstheme="minorHAnsi"/>
          <w:lang w:val="sr-Cyrl-RS"/>
        </w:rPr>
        <w:t>-</w:t>
      </w:r>
      <w:r w:rsidRPr="0046253B">
        <w:rPr>
          <w:rFonts w:asciiTheme="minorHAnsi" w:hAnsiTheme="minorHAnsi" w:cstheme="minorHAnsi"/>
        </w:rPr>
        <w:t>Naru</w:t>
      </w:r>
      <w:r w:rsidRPr="00775C57">
        <w:rPr>
          <w:rFonts w:asciiTheme="minorHAnsi" w:hAnsiTheme="minorHAnsi" w:cstheme="minorHAnsi"/>
          <w:lang w:val="sr-Cyrl-RS"/>
        </w:rPr>
        <w:t>č</w:t>
      </w:r>
      <w:r w:rsidRPr="0046253B">
        <w:rPr>
          <w:rFonts w:asciiTheme="minorHAnsi" w:hAnsiTheme="minorHAnsi" w:cstheme="minorHAnsi"/>
        </w:rPr>
        <w:t>ilac</w:t>
      </w:r>
      <w:r w:rsidRPr="00775C57">
        <w:rPr>
          <w:rFonts w:asciiTheme="minorHAnsi" w:hAnsiTheme="minorHAnsi" w:cstheme="minorHAnsi"/>
          <w:spacing w:val="-3"/>
          <w:lang w:val="sr-Cyrl-RS"/>
        </w:rPr>
        <w:t xml:space="preserve"> </w:t>
      </w:r>
      <w:r w:rsidRPr="0046253B">
        <w:rPr>
          <w:rFonts w:asciiTheme="minorHAnsi" w:hAnsiTheme="minorHAnsi" w:cstheme="minorHAnsi"/>
        </w:rPr>
        <w:t>je</w:t>
      </w:r>
      <w:r w:rsidRPr="00775C57">
        <w:rPr>
          <w:rFonts w:asciiTheme="minorHAnsi" w:hAnsiTheme="minorHAnsi" w:cstheme="minorHAnsi"/>
          <w:spacing w:val="-3"/>
          <w:lang w:val="sr-Cyrl-RS"/>
        </w:rPr>
        <w:t xml:space="preserve"> </w:t>
      </w:r>
      <w:r w:rsidRPr="0046253B">
        <w:rPr>
          <w:rFonts w:asciiTheme="minorHAnsi" w:hAnsiTheme="minorHAnsi" w:cstheme="minorHAnsi"/>
        </w:rPr>
        <w:t>du</w:t>
      </w:r>
      <w:r w:rsidRPr="00775C57">
        <w:rPr>
          <w:rFonts w:asciiTheme="minorHAnsi" w:hAnsiTheme="minorHAnsi" w:cstheme="minorHAnsi"/>
          <w:lang w:val="sr-Cyrl-RS"/>
        </w:rPr>
        <w:t>ž</w:t>
      </w:r>
      <w:r w:rsidRPr="0046253B">
        <w:rPr>
          <w:rFonts w:asciiTheme="minorHAnsi" w:hAnsiTheme="minorHAnsi" w:cstheme="minorHAnsi"/>
        </w:rPr>
        <w:t>an</w:t>
      </w:r>
      <w:r w:rsidRPr="00775C57">
        <w:rPr>
          <w:rFonts w:asciiTheme="minorHAnsi" w:hAnsiTheme="minorHAnsi" w:cstheme="minorHAnsi"/>
          <w:spacing w:val="-2"/>
          <w:lang w:val="sr-Cyrl-RS"/>
        </w:rPr>
        <w:t xml:space="preserve"> </w:t>
      </w:r>
      <w:r w:rsidRPr="0046253B">
        <w:rPr>
          <w:rFonts w:asciiTheme="minorHAnsi" w:hAnsiTheme="minorHAnsi" w:cstheme="minorHAnsi"/>
        </w:rPr>
        <w:t>da</w:t>
      </w:r>
      <w:r w:rsidRPr="00775C57">
        <w:rPr>
          <w:rFonts w:asciiTheme="minorHAnsi" w:hAnsiTheme="minorHAnsi" w:cstheme="minorHAnsi"/>
          <w:spacing w:val="-4"/>
          <w:lang w:val="sr-Cyrl-RS"/>
        </w:rPr>
        <w:t xml:space="preserve"> </w:t>
      </w:r>
      <w:r w:rsidRPr="0046253B">
        <w:rPr>
          <w:rFonts w:asciiTheme="minorHAnsi" w:hAnsiTheme="minorHAnsi" w:cstheme="minorHAnsi"/>
        </w:rPr>
        <w:t>iskl</w:t>
      </w:r>
      <w:r w:rsidRPr="00775C57">
        <w:rPr>
          <w:rFonts w:asciiTheme="minorHAnsi" w:hAnsiTheme="minorHAnsi" w:cstheme="minorHAnsi"/>
          <w:lang w:val="sr-Cyrl-RS"/>
        </w:rPr>
        <w:t>ј</w:t>
      </w:r>
      <w:r w:rsidRPr="0046253B">
        <w:rPr>
          <w:rFonts w:asciiTheme="minorHAnsi" w:hAnsiTheme="minorHAnsi" w:cstheme="minorHAnsi"/>
        </w:rPr>
        <w:t>u</w:t>
      </w:r>
      <w:r w:rsidRPr="00775C57">
        <w:rPr>
          <w:rFonts w:asciiTheme="minorHAnsi" w:hAnsiTheme="minorHAnsi" w:cstheme="minorHAnsi"/>
          <w:lang w:val="sr-Cyrl-RS"/>
        </w:rPr>
        <w:t>č</w:t>
      </w:r>
      <w:r w:rsidRPr="0046253B">
        <w:rPr>
          <w:rFonts w:asciiTheme="minorHAnsi" w:hAnsiTheme="minorHAnsi" w:cstheme="minorHAnsi"/>
        </w:rPr>
        <w:t>i</w:t>
      </w:r>
      <w:r w:rsidRPr="00775C57">
        <w:rPr>
          <w:rFonts w:asciiTheme="minorHAnsi" w:hAnsiTheme="minorHAnsi" w:cstheme="minorHAnsi"/>
          <w:spacing w:val="-2"/>
          <w:lang w:val="sr-Cyrl-RS"/>
        </w:rPr>
        <w:t xml:space="preserve"> </w:t>
      </w:r>
      <w:r w:rsidRPr="0046253B">
        <w:rPr>
          <w:rFonts w:asciiTheme="minorHAnsi" w:hAnsiTheme="minorHAnsi" w:cstheme="minorHAnsi"/>
        </w:rPr>
        <w:t>privrednog</w:t>
      </w:r>
      <w:r w:rsidRPr="00775C57">
        <w:rPr>
          <w:rFonts w:asciiTheme="minorHAnsi" w:hAnsiTheme="minorHAnsi" w:cstheme="minorHAnsi"/>
          <w:spacing w:val="-3"/>
          <w:lang w:val="sr-Cyrl-RS"/>
        </w:rPr>
        <w:t xml:space="preserve"> </w:t>
      </w:r>
      <w:r w:rsidRPr="0046253B">
        <w:rPr>
          <w:rFonts w:asciiTheme="minorHAnsi" w:hAnsiTheme="minorHAnsi" w:cstheme="minorHAnsi"/>
        </w:rPr>
        <w:t>subjekta</w:t>
      </w:r>
      <w:r w:rsidRPr="00775C57">
        <w:rPr>
          <w:rFonts w:asciiTheme="minorHAnsi" w:hAnsiTheme="minorHAnsi" w:cstheme="minorHAnsi"/>
          <w:spacing w:val="-2"/>
          <w:lang w:val="sr-Cyrl-RS"/>
        </w:rPr>
        <w:t xml:space="preserve"> </w:t>
      </w:r>
      <w:r w:rsidRPr="0046253B">
        <w:rPr>
          <w:rFonts w:asciiTheme="minorHAnsi" w:hAnsiTheme="minorHAnsi" w:cstheme="minorHAnsi"/>
        </w:rPr>
        <w:t>iz</w:t>
      </w:r>
      <w:r w:rsidRPr="00775C57">
        <w:rPr>
          <w:rFonts w:asciiTheme="minorHAnsi" w:hAnsiTheme="minorHAnsi" w:cstheme="minorHAnsi"/>
          <w:spacing w:val="-3"/>
          <w:lang w:val="sr-Cyrl-RS"/>
        </w:rPr>
        <w:t xml:space="preserve"> </w:t>
      </w:r>
      <w:r w:rsidRPr="0046253B">
        <w:rPr>
          <w:rFonts w:asciiTheme="minorHAnsi" w:hAnsiTheme="minorHAnsi" w:cstheme="minorHAnsi"/>
        </w:rPr>
        <w:t>postupka</w:t>
      </w:r>
      <w:r w:rsidRPr="00775C57">
        <w:rPr>
          <w:rFonts w:asciiTheme="minorHAnsi" w:hAnsiTheme="minorHAnsi" w:cstheme="minorHAnsi"/>
          <w:spacing w:val="-4"/>
          <w:lang w:val="sr-Cyrl-RS"/>
        </w:rPr>
        <w:t xml:space="preserve"> </w:t>
      </w:r>
      <w:r w:rsidRPr="0046253B">
        <w:rPr>
          <w:rFonts w:asciiTheme="minorHAnsi" w:hAnsiTheme="minorHAnsi" w:cstheme="minorHAnsi"/>
        </w:rPr>
        <w:t>javne</w:t>
      </w:r>
      <w:r w:rsidRPr="00775C57">
        <w:rPr>
          <w:rFonts w:asciiTheme="minorHAnsi" w:hAnsiTheme="minorHAnsi" w:cstheme="minorHAnsi"/>
          <w:spacing w:val="-3"/>
          <w:lang w:val="sr-Cyrl-RS"/>
        </w:rPr>
        <w:t xml:space="preserve"> </w:t>
      </w:r>
      <w:r w:rsidRPr="0046253B">
        <w:rPr>
          <w:rFonts w:asciiTheme="minorHAnsi" w:hAnsiTheme="minorHAnsi" w:cstheme="minorHAnsi"/>
        </w:rPr>
        <w:t>nabavke</w:t>
      </w:r>
      <w:r w:rsidRPr="00775C57">
        <w:rPr>
          <w:rFonts w:asciiTheme="minorHAnsi" w:hAnsiTheme="minorHAnsi" w:cstheme="minorHAnsi"/>
          <w:spacing w:val="-2"/>
          <w:lang w:val="sr-Cyrl-RS"/>
        </w:rPr>
        <w:t xml:space="preserve"> </w:t>
      </w:r>
      <w:r w:rsidRPr="0046253B">
        <w:rPr>
          <w:rFonts w:asciiTheme="minorHAnsi" w:hAnsiTheme="minorHAnsi" w:cstheme="minorHAnsi"/>
        </w:rPr>
        <w:t>ako</w:t>
      </w:r>
      <w:r w:rsidRPr="00775C57">
        <w:rPr>
          <w:rFonts w:asciiTheme="minorHAnsi" w:hAnsiTheme="minorHAnsi" w:cstheme="minorHAnsi"/>
          <w:spacing w:val="1"/>
          <w:lang w:val="sr-Cyrl-RS"/>
        </w:rPr>
        <w:t xml:space="preserve"> </w:t>
      </w:r>
      <w:r w:rsidRPr="0046253B">
        <w:rPr>
          <w:rFonts w:asciiTheme="minorHAnsi" w:hAnsiTheme="minorHAnsi" w:cstheme="minorHAnsi"/>
        </w:rPr>
        <w:t>privredni</w:t>
      </w:r>
      <w:r w:rsidRPr="00775C57">
        <w:rPr>
          <w:rFonts w:asciiTheme="minorHAnsi" w:hAnsiTheme="minorHAnsi" w:cstheme="minorHAnsi"/>
          <w:lang w:val="sr-Cyrl-RS"/>
        </w:rPr>
        <w:t xml:space="preserve"> </w:t>
      </w:r>
      <w:r w:rsidRPr="0046253B">
        <w:rPr>
          <w:rFonts w:asciiTheme="minorHAnsi" w:hAnsiTheme="minorHAnsi" w:cstheme="minorHAnsi"/>
        </w:rPr>
        <w:t>subjekt</w:t>
      </w:r>
      <w:r w:rsidRPr="00775C57">
        <w:rPr>
          <w:rFonts w:asciiTheme="minorHAnsi" w:hAnsiTheme="minorHAnsi" w:cstheme="minorHAnsi"/>
          <w:lang w:val="sr-Cyrl-RS"/>
        </w:rPr>
        <w:t xml:space="preserve"> </w:t>
      </w:r>
      <w:r w:rsidRPr="0046253B">
        <w:rPr>
          <w:rFonts w:asciiTheme="minorHAnsi" w:hAnsiTheme="minorHAnsi" w:cstheme="minorHAnsi"/>
        </w:rPr>
        <w:t>ne</w:t>
      </w:r>
      <w:r w:rsidRPr="00775C57">
        <w:rPr>
          <w:rFonts w:asciiTheme="minorHAnsi" w:hAnsiTheme="minorHAnsi" w:cstheme="minorHAnsi"/>
          <w:lang w:val="sr-Cyrl-RS"/>
        </w:rPr>
        <w:t xml:space="preserve"> </w:t>
      </w:r>
      <w:r w:rsidRPr="0046253B">
        <w:rPr>
          <w:rFonts w:asciiTheme="minorHAnsi" w:hAnsiTheme="minorHAnsi" w:cstheme="minorHAnsi"/>
        </w:rPr>
        <w:t>doka</w:t>
      </w:r>
      <w:r w:rsidRPr="00775C57">
        <w:rPr>
          <w:rFonts w:asciiTheme="minorHAnsi" w:hAnsiTheme="minorHAnsi" w:cstheme="minorHAnsi"/>
          <w:lang w:val="sr-Cyrl-RS"/>
        </w:rPr>
        <w:t>ž</w:t>
      </w:r>
      <w:r w:rsidRPr="0046253B">
        <w:rPr>
          <w:rFonts w:asciiTheme="minorHAnsi" w:hAnsiTheme="minorHAnsi" w:cstheme="minorHAnsi"/>
        </w:rPr>
        <w:t>e</w:t>
      </w:r>
      <w:r w:rsidRPr="00775C57">
        <w:rPr>
          <w:rFonts w:asciiTheme="minorHAnsi" w:hAnsiTheme="minorHAnsi" w:cstheme="minorHAnsi"/>
          <w:lang w:val="sr-Cyrl-RS"/>
        </w:rPr>
        <w:t xml:space="preserve"> </w:t>
      </w:r>
      <w:r w:rsidRPr="0046253B">
        <w:rPr>
          <w:rFonts w:asciiTheme="minorHAnsi" w:hAnsiTheme="minorHAnsi" w:cstheme="minorHAnsi"/>
        </w:rPr>
        <w:t>da</w:t>
      </w:r>
      <w:r w:rsidRPr="00775C57">
        <w:rPr>
          <w:rFonts w:asciiTheme="minorHAnsi" w:hAnsiTheme="minorHAnsi" w:cstheme="minorHAnsi"/>
          <w:lang w:val="sr-Cyrl-RS"/>
        </w:rPr>
        <w:t xml:space="preserve"> </w:t>
      </w:r>
      <w:r w:rsidRPr="0046253B">
        <w:rPr>
          <w:rFonts w:asciiTheme="minorHAnsi" w:hAnsiTheme="minorHAnsi" w:cstheme="minorHAnsi"/>
        </w:rPr>
        <w:t>je</w:t>
      </w:r>
      <w:r w:rsidRPr="00775C57">
        <w:rPr>
          <w:rFonts w:asciiTheme="minorHAnsi" w:hAnsiTheme="minorHAnsi" w:cstheme="minorHAnsi"/>
          <w:lang w:val="sr-Cyrl-RS"/>
        </w:rPr>
        <w:t xml:space="preserve"> </w:t>
      </w:r>
      <w:r w:rsidRPr="0046253B">
        <w:rPr>
          <w:rFonts w:asciiTheme="minorHAnsi" w:hAnsiTheme="minorHAnsi" w:cstheme="minorHAnsi"/>
        </w:rPr>
        <w:t>izmirio</w:t>
      </w:r>
      <w:r w:rsidRPr="00775C57">
        <w:rPr>
          <w:rFonts w:asciiTheme="minorHAnsi" w:hAnsiTheme="minorHAnsi" w:cstheme="minorHAnsi"/>
          <w:lang w:val="sr-Cyrl-RS"/>
        </w:rPr>
        <w:t xml:space="preserve"> </w:t>
      </w:r>
      <w:r w:rsidRPr="0046253B">
        <w:rPr>
          <w:rFonts w:asciiTheme="minorHAnsi" w:hAnsiTheme="minorHAnsi" w:cstheme="minorHAnsi"/>
        </w:rPr>
        <w:t>dospele</w:t>
      </w:r>
      <w:r w:rsidRPr="00775C57">
        <w:rPr>
          <w:rFonts w:asciiTheme="minorHAnsi" w:hAnsiTheme="minorHAnsi" w:cstheme="minorHAnsi"/>
          <w:lang w:val="sr-Cyrl-RS"/>
        </w:rPr>
        <w:t xml:space="preserve"> </w:t>
      </w:r>
      <w:r w:rsidRPr="0046253B">
        <w:rPr>
          <w:rFonts w:asciiTheme="minorHAnsi" w:hAnsiTheme="minorHAnsi" w:cstheme="minorHAnsi"/>
        </w:rPr>
        <w:t>poreze</w:t>
      </w:r>
      <w:r w:rsidRPr="00775C57">
        <w:rPr>
          <w:rFonts w:asciiTheme="minorHAnsi" w:hAnsiTheme="minorHAnsi" w:cstheme="minorHAnsi"/>
          <w:lang w:val="sr-Cyrl-RS"/>
        </w:rPr>
        <w:t xml:space="preserve"> </w:t>
      </w:r>
      <w:r w:rsidRPr="0046253B">
        <w:rPr>
          <w:rFonts w:asciiTheme="minorHAnsi" w:hAnsiTheme="minorHAnsi" w:cstheme="minorHAnsi"/>
        </w:rPr>
        <w:t>i</w:t>
      </w:r>
      <w:r w:rsidRPr="00775C57">
        <w:rPr>
          <w:rFonts w:asciiTheme="minorHAnsi" w:hAnsiTheme="minorHAnsi" w:cstheme="minorHAnsi"/>
          <w:lang w:val="sr-Cyrl-RS"/>
        </w:rPr>
        <w:t xml:space="preserve"> </w:t>
      </w:r>
      <w:r w:rsidRPr="0046253B">
        <w:rPr>
          <w:rFonts w:asciiTheme="minorHAnsi" w:hAnsiTheme="minorHAnsi" w:cstheme="minorHAnsi"/>
        </w:rPr>
        <w:t>doprinose</w:t>
      </w:r>
      <w:r w:rsidRPr="00775C57">
        <w:rPr>
          <w:rFonts w:asciiTheme="minorHAnsi" w:hAnsiTheme="minorHAnsi" w:cstheme="minorHAnsi"/>
          <w:lang w:val="sr-Cyrl-RS"/>
        </w:rPr>
        <w:t xml:space="preserve"> </w:t>
      </w:r>
      <w:r w:rsidRPr="0046253B">
        <w:rPr>
          <w:rFonts w:asciiTheme="minorHAnsi" w:hAnsiTheme="minorHAnsi" w:cstheme="minorHAnsi"/>
        </w:rPr>
        <w:t>za</w:t>
      </w:r>
      <w:r w:rsidRPr="00775C57">
        <w:rPr>
          <w:rFonts w:asciiTheme="minorHAnsi" w:hAnsiTheme="minorHAnsi" w:cstheme="minorHAnsi"/>
          <w:lang w:val="sr-Cyrl-RS"/>
        </w:rPr>
        <w:t xml:space="preserve"> </w:t>
      </w:r>
      <w:r w:rsidRPr="0046253B">
        <w:rPr>
          <w:rFonts w:asciiTheme="minorHAnsi" w:hAnsiTheme="minorHAnsi" w:cstheme="minorHAnsi"/>
        </w:rPr>
        <w:t>obavezno</w:t>
      </w:r>
      <w:r w:rsidRPr="00775C57">
        <w:rPr>
          <w:rFonts w:asciiTheme="minorHAnsi" w:hAnsiTheme="minorHAnsi" w:cstheme="minorHAnsi"/>
          <w:lang w:val="sr-Cyrl-RS"/>
        </w:rPr>
        <w:t xml:space="preserve"> </w:t>
      </w:r>
      <w:r w:rsidRPr="0046253B">
        <w:rPr>
          <w:rFonts w:asciiTheme="minorHAnsi" w:hAnsiTheme="minorHAnsi" w:cstheme="minorHAnsi"/>
        </w:rPr>
        <w:t>socijalno</w:t>
      </w:r>
      <w:r w:rsidRPr="00775C57">
        <w:rPr>
          <w:rFonts w:asciiTheme="minorHAnsi" w:hAnsiTheme="minorHAnsi" w:cstheme="minorHAnsi"/>
          <w:lang w:val="sr-Cyrl-RS"/>
        </w:rPr>
        <w:t xml:space="preserve"> </w:t>
      </w:r>
      <w:r w:rsidRPr="0046253B">
        <w:rPr>
          <w:rFonts w:asciiTheme="minorHAnsi" w:hAnsiTheme="minorHAnsi" w:cstheme="minorHAnsi"/>
        </w:rPr>
        <w:t>osiguranje</w:t>
      </w:r>
      <w:r w:rsidRPr="00775C57">
        <w:rPr>
          <w:rFonts w:asciiTheme="minorHAnsi" w:hAnsiTheme="minorHAnsi" w:cstheme="minorHAnsi"/>
          <w:lang w:val="sr-Cyrl-RS"/>
        </w:rPr>
        <w:t xml:space="preserve"> </w:t>
      </w:r>
      <w:r w:rsidRPr="0046253B">
        <w:rPr>
          <w:rFonts w:asciiTheme="minorHAnsi" w:hAnsiTheme="minorHAnsi" w:cstheme="minorHAnsi"/>
        </w:rPr>
        <w:t>ili</w:t>
      </w:r>
      <w:r w:rsidRPr="00775C57">
        <w:rPr>
          <w:rFonts w:asciiTheme="minorHAnsi" w:hAnsiTheme="minorHAnsi" w:cstheme="minorHAnsi"/>
          <w:spacing w:val="-43"/>
          <w:lang w:val="sr-Cyrl-RS"/>
        </w:rPr>
        <w:t xml:space="preserve"> </w:t>
      </w:r>
      <w:r w:rsidRPr="0046253B">
        <w:rPr>
          <w:rFonts w:asciiTheme="minorHAnsi" w:hAnsiTheme="minorHAnsi" w:cstheme="minorHAnsi"/>
        </w:rPr>
        <w:t>da</w:t>
      </w:r>
      <w:r w:rsidRPr="00775C57">
        <w:rPr>
          <w:rFonts w:asciiTheme="minorHAnsi" w:hAnsiTheme="minorHAnsi" w:cstheme="minorHAnsi"/>
          <w:lang w:val="sr-Cyrl-RS"/>
        </w:rPr>
        <w:t xml:space="preserve"> </w:t>
      </w:r>
      <w:r w:rsidRPr="0046253B">
        <w:rPr>
          <w:rFonts w:asciiTheme="minorHAnsi" w:hAnsiTheme="minorHAnsi" w:cstheme="minorHAnsi"/>
        </w:rPr>
        <w:t>mu</w:t>
      </w:r>
      <w:r w:rsidRPr="00775C57">
        <w:rPr>
          <w:rFonts w:asciiTheme="minorHAnsi" w:hAnsiTheme="minorHAnsi" w:cstheme="minorHAnsi"/>
          <w:lang w:val="sr-Cyrl-RS"/>
        </w:rPr>
        <w:t xml:space="preserve"> </w:t>
      </w:r>
      <w:r w:rsidRPr="0046253B">
        <w:rPr>
          <w:rFonts w:asciiTheme="minorHAnsi" w:hAnsiTheme="minorHAnsi" w:cstheme="minorHAnsi"/>
        </w:rPr>
        <w:t>je</w:t>
      </w:r>
      <w:r w:rsidRPr="00775C57">
        <w:rPr>
          <w:rFonts w:asciiTheme="minorHAnsi" w:hAnsiTheme="minorHAnsi" w:cstheme="minorHAnsi"/>
          <w:lang w:val="sr-Cyrl-RS"/>
        </w:rPr>
        <w:t xml:space="preserve"> </w:t>
      </w:r>
      <w:r w:rsidRPr="0046253B">
        <w:rPr>
          <w:rFonts w:asciiTheme="minorHAnsi" w:hAnsiTheme="minorHAnsi" w:cstheme="minorHAnsi"/>
        </w:rPr>
        <w:t>obavezuju</w:t>
      </w:r>
      <w:r w:rsidRPr="00775C57">
        <w:rPr>
          <w:rFonts w:asciiTheme="minorHAnsi" w:hAnsiTheme="minorHAnsi" w:cstheme="minorHAnsi"/>
          <w:lang w:val="sr-Cyrl-RS"/>
        </w:rPr>
        <w:t>ć</w:t>
      </w:r>
      <w:r w:rsidRPr="0046253B">
        <w:rPr>
          <w:rFonts w:asciiTheme="minorHAnsi" w:hAnsiTheme="minorHAnsi" w:cstheme="minorHAnsi"/>
        </w:rPr>
        <w:t>im</w:t>
      </w:r>
      <w:r w:rsidRPr="00775C57">
        <w:rPr>
          <w:rFonts w:asciiTheme="minorHAnsi" w:hAnsiTheme="minorHAnsi" w:cstheme="minorHAnsi"/>
          <w:lang w:val="sr-Cyrl-RS"/>
        </w:rPr>
        <w:t xml:space="preserve"> </w:t>
      </w:r>
      <w:r w:rsidRPr="0046253B">
        <w:rPr>
          <w:rFonts w:asciiTheme="minorHAnsi" w:hAnsiTheme="minorHAnsi" w:cstheme="minorHAnsi"/>
        </w:rPr>
        <w:t>sporazumom</w:t>
      </w:r>
      <w:r w:rsidRPr="00775C57">
        <w:rPr>
          <w:rFonts w:asciiTheme="minorHAnsi" w:hAnsiTheme="minorHAnsi" w:cstheme="minorHAnsi"/>
          <w:lang w:val="sr-Cyrl-RS"/>
        </w:rPr>
        <w:t xml:space="preserve"> </w:t>
      </w:r>
      <w:r w:rsidRPr="0046253B">
        <w:rPr>
          <w:rFonts w:asciiTheme="minorHAnsi" w:hAnsiTheme="minorHAnsi" w:cstheme="minorHAnsi"/>
        </w:rPr>
        <w:t>ili</w:t>
      </w:r>
      <w:r w:rsidRPr="00775C57">
        <w:rPr>
          <w:rFonts w:asciiTheme="minorHAnsi" w:hAnsiTheme="minorHAnsi" w:cstheme="minorHAnsi"/>
          <w:lang w:val="sr-Cyrl-RS"/>
        </w:rPr>
        <w:t xml:space="preserve"> </w:t>
      </w:r>
      <w:r w:rsidRPr="0046253B">
        <w:rPr>
          <w:rFonts w:asciiTheme="minorHAnsi" w:hAnsiTheme="minorHAnsi" w:cstheme="minorHAnsi"/>
        </w:rPr>
        <w:t>re</w:t>
      </w:r>
      <w:r w:rsidRPr="00775C57">
        <w:rPr>
          <w:rFonts w:asciiTheme="minorHAnsi" w:hAnsiTheme="minorHAnsi" w:cstheme="minorHAnsi"/>
          <w:lang w:val="sr-Cyrl-RS"/>
        </w:rPr>
        <w:t>š</w:t>
      </w:r>
      <w:r w:rsidRPr="0046253B">
        <w:rPr>
          <w:rFonts w:asciiTheme="minorHAnsi" w:hAnsiTheme="minorHAnsi" w:cstheme="minorHAnsi"/>
        </w:rPr>
        <w:t>enjem</w:t>
      </w:r>
      <w:r w:rsidRPr="00775C57">
        <w:rPr>
          <w:rFonts w:asciiTheme="minorHAnsi" w:hAnsiTheme="minorHAnsi" w:cstheme="minorHAnsi"/>
          <w:lang w:val="sr-Cyrl-RS"/>
        </w:rPr>
        <w:t xml:space="preserve">, </w:t>
      </w:r>
      <w:r w:rsidRPr="0046253B">
        <w:rPr>
          <w:rFonts w:asciiTheme="minorHAnsi" w:hAnsiTheme="minorHAnsi" w:cstheme="minorHAnsi"/>
        </w:rPr>
        <w:t>u</w:t>
      </w:r>
      <w:r w:rsidRPr="00775C57">
        <w:rPr>
          <w:rFonts w:asciiTheme="minorHAnsi" w:hAnsiTheme="minorHAnsi" w:cstheme="minorHAnsi"/>
          <w:lang w:val="sr-Cyrl-RS"/>
        </w:rPr>
        <w:t xml:space="preserve"> </w:t>
      </w:r>
      <w:r w:rsidRPr="0046253B">
        <w:rPr>
          <w:rFonts w:asciiTheme="minorHAnsi" w:hAnsiTheme="minorHAnsi" w:cstheme="minorHAnsi"/>
        </w:rPr>
        <w:t>skladu</w:t>
      </w:r>
      <w:r w:rsidRPr="00775C57">
        <w:rPr>
          <w:rFonts w:asciiTheme="minorHAnsi" w:hAnsiTheme="minorHAnsi" w:cstheme="minorHAnsi"/>
          <w:lang w:val="sr-Cyrl-RS"/>
        </w:rPr>
        <w:t xml:space="preserve"> </w:t>
      </w:r>
      <w:r w:rsidRPr="0046253B">
        <w:rPr>
          <w:rFonts w:asciiTheme="minorHAnsi" w:hAnsiTheme="minorHAnsi" w:cstheme="minorHAnsi"/>
        </w:rPr>
        <w:t>sa</w:t>
      </w:r>
      <w:r w:rsidRPr="00775C57">
        <w:rPr>
          <w:rFonts w:asciiTheme="minorHAnsi" w:hAnsiTheme="minorHAnsi" w:cstheme="minorHAnsi"/>
          <w:lang w:val="sr-Cyrl-RS"/>
        </w:rPr>
        <w:t xml:space="preserve"> </w:t>
      </w:r>
      <w:r w:rsidRPr="0046253B">
        <w:rPr>
          <w:rFonts w:asciiTheme="minorHAnsi" w:hAnsiTheme="minorHAnsi" w:cstheme="minorHAnsi"/>
        </w:rPr>
        <w:t>posebnim</w:t>
      </w:r>
      <w:r w:rsidRPr="00775C57">
        <w:rPr>
          <w:rFonts w:asciiTheme="minorHAnsi" w:hAnsiTheme="minorHAnsi" w:cstheme="minorHAnsi"/>
          <w:lang w:val="sr-Cyrl-RS"/>
        </w:rPr>
        <w:t xml:space="preserve"> </w:t>
      </w:r>
      <w:r w:rsidRPr="0046253B">
        <w:rPr>
          <w:rFonts w:asciiTheme="minorHAnsi" w:hAnsiTheme="minorHAnsi" w:cstheme="minorHAnsi"/>
        </w:rPr>
        <w:t>propisom</w:t>
      </w:r>
      <w:r w:rsidRPr="00775C57">
        <w:rPr>
          <w:rFonts w:asciiTheme="minorHAnsi" w:hAnsiTheme="minorHAnsi" w:cstheme="minorHAnsi"/>
          <w:lang w:val="sr-Cyrl-RS"/>
        </w:rPr>
        <w:t xml:space="preserve">, </w:t>
      </w:r>
      <w:r w:rsidRPr="0046253B">
        <w:rPr>
          <w:rFonts w:asciiTheme="minorHAnsi" w:hAnsiTheme="minorHAnsi" w:cstheme="minorHAnsi"/>
        </w:rPr>
        <w:t>odobreno</w:t>
      </w:r>
      <w:r w:rsidRPr="00775C57">
        <w:rPr>
          <w:rFonts w:asciiTheme="minorHAnsi" w:hAnsiTheme="minorHAnsi" w:cstheme="minorHAnsi"/>
          <w:lang w:val="sr-Cyrl-RS"/>
        </w:rPr>
        <w:t xml:space="preserve"> </w:t>
      </w:r>
      <w:r w:rsidRPr="0046253B">
        <w:rPr>
          <w:rFonts w:asciiTheme="minorHAnsi" w:hAnsiTheme="minorHAnsi" w:cstheme="minorHAnsi"/>
        </w:rPr>
        <w:t>odlaganje</w:t>
      </w:r>
      <w:r w:rsidRPr="00775C57">
        <w:rPr>
          <w:rFonts w:asciiTheme="minorHAnsi" w:hAnsiTheme="minorHAnsi" w:cstheme="minorHAnsi"/>
          <w:spacing w:val="1"/>
          <w:lang w:val="sr-Cyrl-RS"/>
        </w:rPr>
        <w:t xml:space="preserve"> </w:t>
      </w:r>
      <w:r w:rsidRPr="0046253B">
        <w:rPr>
          <w:rFonts w:asciiTheme="minorHAnsi" w:hAnsiTheme="minorHAnsi" w:cstheme="minorHAnsi"/>
        </w:rPr>
        <w:t>pla</w:t>
      </w:r>
      <w:r w:rsidRPr="00775C57">
        <w:rPr>
          <w:rFonts w:asciiTheme="minorHAnsi" w:hAnsiTheme="minorHAnsi" w:cstheme="minorHAnsi"/>
          <w:lang w:val="sr-Cyrl-RS"/>
        </w:rPr>
        <w:t>ć</w:t>
      </w:r>
      <w:r w:rsidRPr="0046253B">
        <w:rPr>
          <w:rFonts w:asciiTheme="minorHAnsi" w:hAnsiTheme="minorHAnsi" w:cstheme="minorHAnsi"/>
        </w:rPr>
        <w:t>anja</w:t>
      </w:r>
      <w:r w:rsidRPr="00775C57">
        <w:rPr>
          <w:rFonts w:asciiTheme="minorHAnsi" w:hAnsiTheme="minorHAnsi" w:cstheme="minorHAnsi"/>
          <w:spacing w:val="-1"/>
          <w:lang w:val="sr-Cyrl-RS"/>
        </w:rPr>
        <w:t xml:space="preserve"> </w:t>
      </w:r>
      <w:r w:rsidRPr="0046253B">
        <w:rPr>
          <w:rFonts w:asciiTheme="minorHAnsi" w:hAnsiTheme="minorHAnsi" w:cstheme="minorHAnsi"/>
        </w:rPr>
        <w:t>duga</w:t>
      </w:r>
      <w:r w:rsidRPr="00775C57">
        <w:rPr>
          <w:rFonts w:asciiTheme="minorHAnsi" w:hAnsiTheme="minorHAnsi" w:cstheme="minorHAnsi"/>
          <w:lang w:val="sr-Cyrl-RS"/>
        </w:rPr>
        <w:t>,</w:t>
      </w:r>
      <w:r w:rsidRPr="00775C57">
        <w:rPr>
          <w:rFonts w:asciiTheme="minorHAnsi" w:hAnsiTheme="minorHAnsi" w:cstheme="minorHAnsi"/>
          <w:spacing w:val="-1"/>
          <w:lang w:val="sr-Cyrl-RS"/>
        </w:rPr>
        <w:t xml:space="preserve"> </w:t>
      </w:r>
      <w:r w:rsidRPr="0046253B">
        <w:rPr>
          <w:rFonts w:asciiTheme="minorHAnsi" w:hAnsiTheme="minorHAnsi" w:cstheme="minorHAnsi"/>
        </w:rPr>
        <w:t>ukl</w:t>
      </w:r>
      <w:r w:rsidRPr="00775C57">
        <w:rPr>
          <w:rFonts w:asciiTheme="minorHAnsi" w:hAnsiTheme="minorHAnsi" w:cstheme="minorHAnsi"/>
          <w:lang w:val="sr-Cyrl-RS"/>
        </w:rPr>
        <w:t>ј</w:t>
      </w:r>
      <w:r w:rsidRPr="0046253B">
        <w:rPr>
          <w:rFonts w:asciiTheme="minorHAnsi" w:hAnsiTheme="minorHAnsi" w:cstheme="minorHAnsi"/>
        </w:rPr>
        <w:t>u</w:t>
      </w:r>
      <w:r w:rsidRPr="00775C57">
        <w:rPr>
          <w:rFonts w:asciiTheme="minorHAnsi" w:hAnsiTheme="minorHAnsi" w:cstheme="minorHAnsi"/>
          <w:lang w:val="sr-Cyrl-RS"/>
        </w:rPr>
        <w:t>č</w:t>
      </w:r>
      <w:r w:rsidRPr="0046253B">
        <w:rPr>
          <w:rFonts w:asciiTheme="minorHAnsi" w:hAnsiTheme="minorHAnsi" w:cstheme="minorHAnsi"/>
        </w:rPr>
        <w:t>uju</w:t>
      </w:r>
      <w:r w:rsidRPr="00775C57">
        <w:rPr>
          <w:rFonts w:asciiTheme="minorHAnsi" w:hAnsiTheme="minorHAnsi" w:cstheme="minorHAnsi"/>
          <w:lang w:val="sr-Cyrl-RS"/>
        </w:rPr>
        <w:t>ć</w:t>
      </w:r>
      <w:r w:rsidRPr="0046253B">
        <w:rPr>
          <w:rFonts w:asciiTheme="minorHAnsi" w:hAnsiTheme="minorHAnsi" w:cstheme="minorHAnsi"/>
        </w:rPr>
        <w:t>i</w:t>
      </w:r>
      <w:r w:rsidRPr="00775C57">
        <w:rPr>
          <w:rFonts w:asciiTheme="minorHAnsi" w:hAnsiTheme="minorHAnsi" w:cstheme="minorHAnsi"/>
          <w:lang w:val="sr-Cyrl-RS"/>
        </w:rPr>
        <w:t xml:space="preserve"> </w:t>
      </w:r>
      <w:r w:rsidRPr="0046253B">
        <w:rPr>
          <w:rFonts w:asciiTheme="minorHAnsi" w:hAnsiTheme="minorHAnsi" w:cstheme="minorHAnsi"/>
        </w:rPr>
        <w:t>sve</w:t>
      </w:r>
      <w:r w:rsidRPr="00775C57">
        <w:rPr>
          <w:rFonts w:asciiTheme="minorHAnsi" w:hAnsiTheme="minorHAnsi" w:cstheme="minorHAnsi"/>
          <w:spacing w:val="-1"/>
          <w:lang w:val="sr-Cyrl-RS"/>
        </w:rPr>
        <w:t xml:space="preserve"> </w:t>
      </w:r>
      <w:r w:rsidRPr="0046253B">
        <w:rPr>
          <w:rFonts w:asciiTheme="minorHAnsi" w:hAnsiTheme="minorHAnsi" w:cstheme="minorHAnsi"/>
        </w:rPr>
        <w:t>nastale</w:t>
      </w:r>
      <w:r w:rsidRPr="00775C57">
        <w:rPr>
          <w:rFonts w:asciiTheme="minorHAnsi" w:hAnsiTheme="minorHAnsi" w:cstheme="minorHAnsi"/>
          <w:spacing w:val="-2"/>
          <w:lang w:val="sr-Cyrl-RS"/>
        </w:rPr>
        <w:t xml:space="preserve"> </w:t>
      </w:r>
      <w:r w:rsidRPr="0046253B">
        <w:rPr>
          <w:rFonts w:asciiTheme="minorHAnsi" w:hAnsiTheme="minorHAnsi" w:cstheme="minorHAnsi"/>
        </w:rPr>
        <w:t>kamate</w:t>
      </w:r>
      <w:r w:rsidRPr="00775C57">
        <w:rPr>
          <w:rFonts w:asciiTheme="minorHAnsi" w:hAnsiTheme="minorHAnsi" w:cstheme="minorHAnsi"/>
          <w:lang w:val="sr-Cyrl-RS"/>
        </w:rPr>
        <w:t xml:space="preserve"> </w:t>
      </w:r>
      <w:r w:rsidRPr="0046253B">
        <w:rPr>
          <w:rFonts w:asciiTheme="minorHAnsi" w:hAnsiTheme="minorHAnsi" w:cstheme="minorHAnsi"/>
        </w:rPr>
        <w:t>i</w:t>
      </w:r>
      <w:r w:rsidRPr="00775C57">
        <w:rPr>
          <w:rFonts w:asciiTheme="minorHAnsi" w:hAnsiTheme="minorHAnsi" w:cstheme="minorHAnsi"/>
          <w:lang w:val="sr-Cyrl-RS"/>
        </w:rPr>
        <w:t xml:space="preserve"> </w:t>
      </w:r>
      <w:r w:rsidRPr="0046253B">
        <w:rPr>
          <w:rFonts w:asciiTheme="minorHAnsi" w:hAnsiTheme="minorHAnsi" w:cstheme="minorHAnsi"/>
        </w:rPr>
        <w:t>nov</w:t>
      </w:r>
      <w:r w:rsidRPr="00775C57">
        <w:rPr>
          <w:rFonts w:asciiTheme="minorHAnsi" w:hAnsiTheme="minorHAnsi" w:cstheme="minorHAnsi"/>
          <w:lang w:val="sr-Cyrl-RS"/>
        </w:rPr>
        <w:t>č</w:t>
      </w:r>
      <w:r w:rsidRPr="0046253B">
        <w:rPr>
          <w:rFonts w:asciiTheme="minorHAnsi" w:hAnsiTheme="minorHAnsi" w:cstheme="minorHAnsi"/>
        </w:rPr>
        <w:t>ane</w:t>
      </w:r>
      <w:r w:rsidRPr="00775C57">
        <w:rPr>
          <w:rFonts w:asciiTheme="minorHAnsi" w:hAnsiTheme="minorHAnsi" w:cstheme="minorHAnsi"/>
          <w:spacing w:val="-1"/>
          <w:lang w:val="sr-Cyrl-RS"/>
        </w:rPr>
        <w:t xml:space="preserve"> </w:t>
      </w:r>
      <w:r w:rsidRPr="0046253B">
        <w:rPr>
          <w:rFonts w:asciiTheme="minorHAnsi" w:hAnsiTheme="minorHAnsi" w:cstheme="minorHAnsi"/>
        </w:rPr>
        <w:t>kazne</w:t>
      </w:r>
      <w:r w:rsidRPr="00775C57">
        <w:rPr>
          <w:rFonts w:asciiTheme="minorHAnsi" w:hAnsiTheme="minorHAnsi" w:cstheme="minorHAnsi"/>
          <w:lang w:val="sr-Cyrl-RS"/>
        </w:rPr>
        <w:t>.</w:t>
      </w:r>
    </w:p>
    <w:p w14:paraId="63B8FEDA" w14:textId="77777777" w:rsidR="000A57DD" w:rsidRPr="0046253B" w:rsidRDefault="000A57DD" w:rsidP="000A57DD">
      <w:pPr>
        <w:pStyle w:val="body"/>
        <w:spacing w:before="0" w:line="276" w:lineRule="auto"/>
        <w:rPr>
          <w:rFonts w:asciiTheme="minorHAnsi" w:hAnsiTheme="minorHAnsi" w:cstheme="minorHAnsi"/>
          <w:b/>
          <w:lang w:val="sr-Cyrl-RS"/>
        </w:rPr>
      </w:pPr>
    </w:p>
    <w:p w14:paraId="4B15D261"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1F349D45" w14:textId="77777777" w:rsidR="000A57DD" w:rsidRPr="00775C57" w:rsidRDefault="000A57DD" w:rsidP="000A57DD">
      <w:pPr>
        <w:widowControl w:val="0"/>
        <w:autoSpaceDE w:val="0"/>
        <w:autoSpaceDN w:val="0"/>
        <w:spacing w:before="37" w:line="276" w:lineRule="auto"/>
        <w:ind w:left="37"/>
        <w:jc w:val="both"/>
        <w:rPr>
          <w:rFonts w:eastAsia="Calibri" w:cstheme="minorHAnsi"/>
          <w:lang w:val="sr-Cyrl-RS"/>
        </w:rPr>
      </w:pPr>
      <w:r w:rsidRPr="0046253B">
        <w:rPr>
          <w:rFonts w:eastAsia="Calibri" w:cstheme="minorHAnsi"/>
        </w:rPr>
        <w:t>Privredni</w:t>
      </w:r>
      <w:r w:rsidRPr="00775C57">
        <w:rPr>
          <w:rFonts w:eastAsia="Calibri" w:cstheme="minorHAnsi"/>
          <w:lang w:val="sr-Cyrl-RS"/>
        </w:rPr>
        <w:t xml:space="preserve"> </w:t>
      </w:r>
      <w:r w:rsidRPr="0046253B">
        <w:rPr>
          <w:rFonts w:eastAsia="Calibri" w:cstheme="minorHAnsi"/>
        </w:rPr>
        <w:t>subjekt</w:t>
      </w:r>
      <w:r w:rsidRPr="00775C57">
        <w:rPr>
          <w:rFonts w:eastAsia="Calibri" w:cstheme="minorHAnsi"/>
          <w:lang w:val="sr-Cyrl-RS"/>
        </w:rPr>
        <w:t xml:space="preserve"> </w:t>
      </w:r>
      <w:r w:rsidRPr="0046253B">
        <w:rPr>
          <w:rFonts w:eastAsia="Calibri" w:cstheme="minorHAnsi"/>
        </w:rPr>
        <w:t>du</w:t>
      </w:r>
      <w:r w:rsidRPr="00775C57">
        <w:rPr>
          <w:rFonts w:eastAsia="Calibri" w:cstheme="minorHAnsi"/>
          <w:lang w:val="sr-Cyrl-RS"/>
        </w:rPr>
        <w:t>ž</w:t>
      </w:r>
      <w:r w:rsidRPr="0046253B">
        <w:rPr>
          <w:rFonts w:eastAsia="Calibri" w:cstheme="minorHAnsi"/>
        </w:rPr>
        <w:t>an</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putem</w:t>
      </w:r>
      <w:r w:rsidRPr="00775C57">
        <w:rPr>
          <w:rFonts w:eastAsia="Calibri" w:cstheme="minorHAnsi"/>
          <w:lang w:val="sr-Cyrl-RS"/>
        </w:rPr>
        <w:t xml:space="preserve"> </w:t>
      </w:r>
      <w:r w:rsidRPr="0046253B">
        <w:rPr>
          <w:rFonts w:eastAsia="Calibri" w:cstheme="minorHAnsi"/>
        </w:rPr>
        <w:t>Portala</w:t>
      </w:r>
      <w:r w:rsidRPr="00775C57">
        <w:rPr>
          <w:rFonts w:eastAsia="Calibri" w:cstheme="minorHAnsi"/>
          <w:lang w:val="sr-Cyrl-RS"/>
        </w:rPr>
        <w:t xml:space="preserve"> </w:t>
      </w:r>
      <w:r w:rsidRPr="0046253B">
        <w:rPr>
          <w:rFonts w:eastAsia="Calibri" w:cstheme="minorHAnsi"/>
        </w:rPr>
        <w:t>sastavi</w:t>
      </w:r>
      <w:r w:rsidRPr="00775C57">
        <w:rPr>
          <w:rFonts w:eastAsia="Calibri" w:cstheme="minorHAnsi"/>
          <w:lang w:val="sr-Cyrl-RS"/>
        </w:rPr>
        <w:t xml:space="preserve"> </w:t>
      </w:r>
      <w:r w:rsidRPr="0046253B">
        <w:rPr>
          <w:rFonts w:eastAsia="Calibri" w:cstheme="minorHAnsi"/>
        </w:rPr>
        <w:t>i</w:t>
      </w:r>
      <w:r w:rsidRPr="00775C57">
        <w:rPr>
          <w:rFonts w:eastAsia="Calibri" w:cstheme="minorHAnsi"/>
          <w:lang w:val="sr-Cyrl-RS"/>
        </w:rPr>
        <w:t xml:space="preserve"> </w:t>
      </w:r>
      <w:r w:rsidRPr="0046253B">
        <w:rPr>
          <w:rFonts w:eastAsia="Calibri" w:cstheme="minorHAnsi"/>
        </w:rPr>
        <w:t>uz</w:t>
      </w:r>
      <w:r w:rsidRPr="00775C57">
        <w:rPr>
          <w:rFonts w:eastAsia="Calibri" w:cstheme="minorHAnsi"/>
          <w:lang w:val="sr-Cyrl-RS"/>
        </w:rPr>
        <w:t xml:space="preserve"> </w:t>
      </w:r>
      <w:r w:rsidRPr="0046253B">
        <w:rPr>
          <w:rFonts w:eastAsia="Calibri" w:cstheme="minorHAnsi"/>
        </w:rPr>
        <w:t>prijavu</w:t>
      </w:r>
      <w:r w:rsidRPr="00775C57">
        <w:rPr>
          <w:rFonts w:eastAsia="Calibri" w:cstheme="minorHAnsi"/>
          <w:lang w:val="sr-Cyrl-RS"/>
        </w:rPr>
        <w:t xml:space="preserve"> </w:t>
      </w:r>
      <w:r w:rsidRPr="0046253B">
        <w:rPr>
          <w:rFonts w:eastAsia="Calibri" w:cstheme="minorHAnsi"/>
        </w:rPr>
        <w:t>podnese</w:t>
      </w:r>
      <w:r w:rsidRPr="00775C57">
        <w:rPr>
          <w:rFonts w:eastAsia="Calibri" w:cstheme="minorHAnsi"/>
          <w:lang w:val="sr-Cyrl-RS"/>
        </w:rPr>
        <w:t xml:space="preserve"> </w:t>
      </w:r>
      <w:r w:rsidRPr="0046253B">
        <w:rPr>
          <w:rFonts w:eastAsia="Calibri" w:cstheme="minorHAnsi"/>
        </w:rPr>
        <w:t>izjavu</w:t>
      </w:r>
      <w:r w:rsidRPr="00775C57">
        <w:rPr>
          <w:rFonts w:eastAsia="Calibri" w:cstheme="minorHAnsi"/>
          <w:lang w:val="sr-Cyrl-RS"/>
        </w:rPr>
        <w:t xml:space="preserve"> </w:t>
      </w:r>
      <w:r w:rsidRPr="0046253B">
        <w:rPr>
          <w:rFonts w:eastAsia="Calibri" w:cstheme="minorHAnsi"/>
        </w:rPr>
        <w:t>o</w:t>
      </w:r>
      <w:r w:rsidRPr="00775C57">
        <w:rPr>
          <w:rFonts w:eastAsia="Calibri" w:cstheme="minorHAnsi"/>
          <w:lang w:val="sr-Cyrl-RS"/>
        </w:rPr>
        <w:t xml:space="preserve"> </w:t>
      </w:r>
      <w:r w:rsidRPr="0046253B">
        <w:rPr>
          <w:rFonts w:eastAsia="Calibri" w:cstheme="minorHAnsi"/>
        </w:rPr>
        <w:t>ispunjenosti</w:t>
      </w:r>
      <w:r w:rsidRPr="00775C57">
        <w:rPr>
          <w:rFonts w:eastAsia="Calibri" w:cstheme="minorHAnsi"/>
          <w:lang w:val="sr-Cyrl-RS"/>
        </w:rPr>
        <w:t xml:space="preserve"> </w:t>
      </w:r>
      <w:r w:rsidRPr="0046253B">
        <w:rPr>
          <w:rFonts w:eastAsia="Calibri" w:cstheme="minorHAnsi"/>
        </w:rPr>
        <w:t>kriterijuma</w:t>
      </w:r>
      <w:r w:rsidRPr="00775C57">
        <w:rPr>
          <w:rFonts w:eastAsia="Calibri" w:cstheme="minorHAnsi"/>
          <w:lang w:val="sr-Cyrl-RS"/>
        </w:rPr>
        <w:t xml:space="preserve"> </w:t>
      </w:r>
      <w:r w:rsidRPr="0046253B">
        <w:rPr>
          <w:rFonts w:eastAsia="Calibri" w:cstheme="minorHAnsi"/>
        </w:rPr>
        <w:t>za</w:t>
      </w:r>
      <w:r w:rsidRPr="00775C57">
        <w:rPr>
          <w:rFonts w:eastAsia="Calibri" w:cstheme="minorHAnsi"/>
          <w:lang w:val="sr-Cyrl-RS"/>
        </w:rPr>
        <w:t xml:space="preserve"> </w:t>
      </w:r>
      <w:r w:rsidRPr="0046253B">
        <w:rPr>
          <w:rFonts w:eastAsia="Calibri" w:cstheme="minorHAnsi"/>
        </w:rPr>
        <w:t>kvalitativni</w:t>
      </w:r>
      <w:r w:rsidRPr="00775C57">
        <w:rPr>
          <w:rFonts w:eastAsia="Calibri" w:cstheme="minorHAnsi"/>
          <w:lang w:val="sr-Cyrl-RS"/>
        </w:rPr>
        <w:t xml:space="preserve"> </w:t>
      </w:r>
      <w:r w:rsidRPr="0046253B">
        <w:rPr>
          <w:rFonts w:eastAsia="Calibri" w:cstheme="minorHAnsi"/>
        </w:rPr>
        <w:t>izbor</w:t>
      </w:r>
      <w:r w:rsidRPr="00775C57">
        <w:rPr>
          <w:rFonts w:eastAsia="Calibri" w:cstheme="minorHAnsi"/>
          <w:lang w:val="sr-Cyrl-RS"/>
        </w:rPr>
        <w:t xml:space="preserve"> </w:t>
      </w:r>
      <w:r w:rsidRPr="0046253B">
        <w:rPr>
          <w:rFonts w:eastAsia="Calibri" w:cstheme="minorHAnsi"/>
        </w:rPr>
        <w:t>privrednog</w:t>
      </w:r>
      <w:r w:rsidRPr="00775C57">
        <w:rPr>
          <w:rFonts w:eastAsia="Calibri" w:cstheme="minorHAnsi"/>
          <w:lang w:val="sr-Cyrl-RS"/>
        </w:rPr>
        <w:t xml:space="preserve"> </w:t>
      </w:r>
      <w:r w:rsidRPr="0046253B">
        <w:rPr>
          <w:rFonts w:eastAsia="Calibri" w:cstheme="minorHAnsi"/>
        </w:rPr>
        <w:t>subjekta</w:t>
      </w:r>
      <w:r w:rsidRPr="00775C57">
        <w:rPr>
          <w:rFonts w:eastAsia="Calibri" w:cstheme="minorHAnsi"/>
          <w:lang w:val="sr-Cyrl-RS"/>
        </w:rPr>
        <w:t xml:space="preserve">, </w:t>
      </w:r>
      <w:r w:rsidRPr="0046253B">
        <w:rPr>
          <w:rFonts w:eastAsia="Calibri" w:cstheme="minorHAnsi"/>
        </w:rPr>
        <w:t>kojom</w:t>
      </w:r>
      <w:r w:rsidRPr="00775C57">
        <w:rPr>
          <w:rFonts w:eastAsia="Calibri" w:cstheme="minorHAnsi"/>
          <w:lang w:val="sr-Cyrl-RS"/>
        </w:rPr>
        <w:t xml:space="preserve"> </w:t>
      </w:r>
      <w:r w:rsidRPr="0046253B">
        <w:rPr>
          <w:rFonts w:eastAsia="Calibri" w:cstheme="minorHAnsi"/>
        </w:rPr>
        <w:t>potvr</w:t>
      </w:r>
      <w:r w:rsidRPr="00775C57">
        <w:rPr>
          <w:rFonts w:eastAsia="Calibri" w:cstheme="minorHAnsi"/>
          <w:lang w:val="sr-Cyrl-RS"/>
        </w:rPr>
        <w:t>đ</w:t>
      </w:r>
      <w:r w:rsidRPr="0046253B">
        <w:rPr>
          <w:rFonts w:eastAsia="Calibri" w:cstheme="minorHAnsi"/>
        </w:rPr>
        <w:t>uje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ne</w:t>
      </w:r>
      <w:r w:rsidRPr="00775C57">
        <w:rPr>
          <w:rFonts w:eastAsia="Calibri" w:cstheme="minorHAnsi"/>
          <w:lang w:val="sr-Cyrl-RS"/>
        </w:rPr>
        <w:t xml:space="preserve"> </w:t>
      </w:r>
      <w:r w:rsidRPr="0046253B">
        <w:rPr>
          <w:rFonts w:eastAsia="Calibri" w:cstheme="minorHAnsi"/>
        </w:rPr>
        <w:t>postoji</w:t>
      </w:r>
      <w:r w:rsidRPr="00775C57">
        <w:rPr>
          <w:rFonts w:eastAsia="Calibri" w:cstheme="minorHAnsi"/>
          <w:lang w:val="sr-Cyrl-RS"/>
        </w:rPr>
        <w:t xml:space="preserve"> </w:t>
      </w:r>
      <w:r w:rsidRPr="0046253B">
        <w:rPr>
          <w:rFonts w:eastAsia="Calibri" w:cstheme="minorHAnsi"/>
        </w:rPr>
        <w:t>ovaj</w:t>
      </w:r>
      <w:r w:rsidRPr="00775C57">
        <w:rPr>
          <w:rFonts w:eastAsia="Calibri" w:cstheme="minorHAnsi"/>
          <w:lang w:val="sr-Cyrl-RS"/>
        </w:rPr>
        <w:t xml:space="preserve"> </w:t>
      </w:r>
      <w:r w:rsidRPr="0046253B">
        <w:rPr>
          <w:rFonts w:eastAsia="Calibri" w:cstheme="minorHAnsi"/>
        </w:rPr>
        <w:t>osnov</w:t>
      </w:r>
      <w:r w:rsidRPr="00775C57">
        <w:rPr>
          <w:rFonts w:eastAsia="Calibri" w:cstheme="minorHAnsi"/>
          <w:lang w:val="sr-Cyrl-RS"/>
        </w:rPr>
        <w:t xml:space="preserve"> </w:t>
      </w:r>
      <w:r w:rsidRPr="0046253B">
        <w:rPr>
          <w:rFonts w:eastAsia="Calibri" w:cstheme="minorHAnsi"/>
        </w:rPr>
        <w:t>za</w:t>
      </w:r>
      <w:r w:rsidRPr="00775C57">
        <w:rPr>
          <w:rFonts w:eastAsia="Calibri" w:cstheme="minorHAnsi"/>
          <w:lang w:val="sr-Cyrl-RS"/>
        </w:rPr>
        <w:t xml:space="preserve"> </w:t>
      </w:r>
      <w:r w:rsidRPr="0046253B">
        <w:rPr>
          <w:rFonts w:eastAsia="Calibri" w:cstheme="minorHAnsi"/>
        </w:rPr>
        <w:t>iskl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enje</w:t>
      </w:r>
      <w:r w:rsidRPr="00775C57">
        <w:rPr>
          <w:rFonts w:eastAsia="Calibri" w:cstheme="minorHAnsi"/>
          <w:lang w:val="sr-Cyrl-RS"/>
        </w:rPr>
        <w:t xml:space="preserve">. </w:t>
      </w:r>
    </w:p>
    <w:p w14:paraId="4082253A" w14:textId="77777777" w:rsidR="000A57DD" w:rsidRPr="00775C57" w:rsidRDefault="000A57DD" w:rsidP="000A57DD">
      <w:pPr>
        <w:widowControl w:val="0"/>
        <w:autoSpaceDE w:val="0"/>
        <w:autoSpaceDN w:val="0"/>
        <w:spacing w:before="37" w:line="276" w:lineRule="auto"/>
        <w:ind w:left="37"/>
        <w:jc w:val="both"/>
        <w:rPr>
          <w:rFonts w:eastAsia="Calibri" w:cstheme="minorHAnsi"/>
          <w:lang w:val="sr-Cyrl-RS"/>
        </w:rPr>
      </w:pPr>
      <w:r w:rsidRPr="0046253B">
        <w:rPr>
          <w:rFonts w:eastAsia="Calibri" w:cstheme="minorHAnsi"/>
        </w:rPr>
        <w:t>Naru</w:t>
      </w:r>
      <w:r w:rsidRPr="00775C57">
        <w:rPr>
          <w:rFonts w:eastAsia="Calibri" w:cstheme="minorHAnsi"/>
          <w:lang w:val="sr-Cyrl-RS"/>
        </w:rPr>
        <w:t>č</w:t>
      </w:r>
      <w:r w:rsidRPr="0046253B">
        <w:rPr>
          <w:rFonts w:eastAsia="Calibri" w:cstheme="minorHAnsi"/>
        </w:rPr>
        <w:t>ilac</w:t>
      </w:r>
      <w:r w:rsidRPr="00775C57">
        <w:rPr>
          <w:rFonts w:eastAsia="Calibri" w:cstheme="minorHAnsi"/>
          <w:lang w:val="sr-Cyrl-RS"/>
        </w:rPr>
        <w:t xml:space="preserve"> ć</w:t>
      </w:r>
      <w:r w:rsidRPr="0046253B">
        <w:rPr>
          <w:rFonts w:eastAsia="Calibri" w:cstheme="minorHAnsi"/>
        </w:rPr>
        <w:t>e</w:t>
      </w:r>
      <w:r w:rsidRPr="00775C57">
        <w:rPr>
          <w:rFonts w:eastAsia="Calibri" w:cstheme="minorHAnsi"/>
          <w:lang w:val="sr-Cyrl-RS"/>
        </w:rPr>
        <w:t xml:space="preserve"> </w:t>
      </w:r>
      <w:r w:rsidRPr="0046253B">
        <w:rPr>
          <w:rFonts w:eastAsia="Calibri" w:cstheme="minorHAnsi"/>
        </w:rPr>
        <w:t>pre</w:t>
      </w:r>
      <w:r w:rsidRPr="00775C57">
        <w:rPr>
          <w:rFonts w:eastAsia="Calibri" w:cstheme="minorHAnsi"/>
          <w:lang w:val="sr-Cyrl-RS"/>
        </w:rPr>
        <w:t xml:space="preserve"> </w:t>
      </w:r>
      <w:r w:rsidRPr="0046253B">
        <w:rPr>
          <w:rFonts w:eastAsia="Calibri" w:cstheme="minorHAnsi"/>
          <w:lang w:val="sr-Cyrl-RS"/>
        </w:rPr>
        <w:t>priznavanja kvalifikacije</w:t>
      </w:r>
      <w:r w:rsidRPr="0046253B">
        <w:rPr>
          <w:rFonts w:eastAsia="Calibri" w:cstheme="minorHAnsi"/>
          <w:lang w:val="sr-Latn-RS"/>
        </w:rPr>
        <w:t xml:space="preserve"> da</w:t>
      </w:r>
      <w:r w:rsidRPr="0046253B">
        <w:rPr>
          <w:rFonts w:eastAsia="Calibri" w:cstheme="minorHAnsi"/>
          <w:lang w:val="sr-Cyrl-RS"/>
        </w:rPr>
        <w:t xml:space="preserve"> zahteva od svih kandidata</w:t>
      </w:r>
      <w:r w:rsidRPr="00775C57">
        <w:rPr>
          <w:rFonts w:eastAsia="Calibri" w:cstheme="minorHAnsi"/>
          <w:spacing w:val="-4"/>
          <w:lang w:val="sr-Cyrl-RS"/>
        </w:rPr>
        <w:t xml:space="preserve"> </w:t>
      </w:r>
      <w:r w:rsidRPr="0046253B">
        <w:rPr>
          <w:rFonts w:eastAsia="Calibri" w:cstheme="minorHAnsi"/>
        </w:rPr>
        <w:t>da</w:t>
      </w:r>
      <w:r w:rsidRPr="00775C57">
        <w:rPr>
          <w:rFonts w:eastAsia="Calibri" w:cstheme="minorHAnsi"/>
          <w:spacing w:val="-5"/>
          <w:lang w:val="sr-Cyrl-RS"/>
        </w:rPr>
        <w:t xml:space="preserve"> </w:t>
      </w:r>
      <w:r w:rsidRPr="0046253B">
        <w:rPr>
          <w:rFonts w:eastAsia="Calibri" w:cstheme="minorHAnsi"/>
        </w:rPr>
        <w:t>dostav</w:t>
      </w:r>
      <w:r w:rsidRPr="0046253B">
        <w:rPr>
          <w:rFonts w:eastAsia="Calibri" w:cstheme="minorHAnsi"/>
          <w:lang w:val="sr-Cyrl-RS"/>
        </w:rPr>
        <w:t>e</w:t>
      </w:r>
      <w:r w:rsidRPr="00775C57">
        <w:rPr>
          <w:rFonts w:eastAsia="Calibri" w:cstheme="minorHAnsi"/>
          <w:spacing w:val="-4"/>
          <w:lang w:val="sr-Cyrl-RS"/>
        </w:rPr>
        <w:t xml:space="preserve"> </w:t>
      </w:r>
      <w:r w:rsidRPr="0046253B">
        <w:rPr>
          <w:rFonts w:eastAsia="Calibri" w:cstheme="minorHAnsi"/>
        </w:rPr>
        <w:t>dokaze</w:t>
      </w:r>
      <w:r w:rsidRPr="00775C57">
        <w:rPr>
          <w:rFonts w:eastAsia="Calibri" w:cstheme="minorHAnsi"/>
          <w:spacing w:val="-5"/>
          <w:lang w:val="sr-Cyrl-RS"/>
        </w:rPr>
        <w:t xml:space="preserve"> </w:t>
      </w:r>
      <w:r w:rsidRPr="0046253B">
        <w:rPr>
          <w:rFonts w:eastAsia="Calibri" w:cstheme="minorHAnsi"/>
        </w:rPr>
        <w:t>o</w:t>
      </w:r>
      <w:r w:rsidRPr="00775C57">
        <w:rPr>
          <w:rFonts w:eastAsia="Calibri" w:cstheme="minorHAnsi"/>
          <w:spacing w:val="-4"/>
          <w:lang w:val="sr-Cyrl-RS"/>
        </w:rPr>
        <w:t xml:space="preserve"> </w:t>
      </w:r>
      <w:r w:rsidRPr="0046253B">
        <w:rPr>
          <w:rFonts w:eastAsia="Calibri" w:cstheme="minorHAnsi"/>
        </w:rPr>
        <w:t>ispunjenosti</w:t>
      </w:r>
      <w:r w:rsidRPr="00775C57">
        <w:rPr>
          <w:rFonts w:eastAsia="Calibri" w:cstheme="minorHAnsi"/>
          <w:spacing w:val="-5"/>
          <w:lang w:val="sr-Cyrl-RS"/>
        </w:rPr>
        <w:t xml:space="preserve"> </w:t>
      </w:r>
      <w:r w:rsidRPr="0046253B">
        <w:rPr>
          <w:rFonts w:eastAsia="Calibri" w:cstheme="minorHAnsi"/>
        </w:rPr>
        <w:t>kriterijuma</w:t>
      </w:r>
      <w:r w:rsidRPr="00775C57">
        <w:rPr>
          <w:rFonts w:eastAsia="Calibri" w:cstheme="minorHAnsi"/>
          <w:spacing w:val="-4"/>
          <w:lang w:val="sr-Cyrl-RS"/>
        </w:rPr>
        <w:t xml:space="preserve"> </w:t>
      </w:r>
      <w:r w:rsidRPr="0046253B">
        <w:rPr>
          <w:rFonts w:eastAsia="Calibri" w:cstheme="minorHAnsi"/>
        </w:rPr>
        <w:t>za</w:t>
      </w:r>
      <w:r w:rsidRPr="00775C57">
        <w:rPr>
          <w:rFonts w:eastAsia="Calibri" w:cstheme="minorHAnsi"/>
          <w:spacing w:val="-5"/>
          <w:lang w:val="sr-Cyrl-RS"/>
        </w:rPr>
        <w:t xml:space="preserve"> </w:t>
      </w:r>
      <w:r w:rsidRPr="0046253B">
        <w:rPr>
          <w:rFonts w:eastAsia="Calibri" w:cstheme="minorHAnsi"/>
        </w:rPr>
        <w:t>kvalitativni</w:t>
      </w:r>
      <w:r w:rsidRPr="00775C57">
        <w:rPr>
          <w:rFonts w:eastAsia="Calibri" w:cstheme="minorHAnsi"/>
          <w:spacing w:val="1"/>
          <w:lang w:val="sr-Cyrl-RS"/>
        </w:rPr>
        <w:t xml:space="preserve"> </w:t>
      </w:r>
      <w:r w:rsidRPr="0046253B">
        <w:rPr>
          <w:rFonts w:eastAsia="Calibri" w:cstheme="minorHAnsi"/>
        </w:rPr>
        <w:t>izbor</w:t>
      </w:r>
      <w:r w:rsidRPr="00775C57">
        <w:rPr>
          <w:rFonts w:eastAsia="Calibri" w:cstheme="minorHAnsi"/>
          <w:spacing w:val="-2"/>
          <w:lang w:val="sr-Cyrl-RS"/>
        </w:rPr>
        <w:t xml:space="preserve"> </w:t>
      </w:r>
      <w:r w:rsidRPr="0046253B">
        <w:rPr>
          <w:rFonts w:eastAsia="Calibri" w:cstheme="minorHAnsi"/>
        </w:rPr>
        <w:t>privrednog</w:t>
      </w:r>
      <w:r w:rsidRPr="00775C57">
        <w:rPr>
          <w:rFonts w:eastAsia="Calibri" w:cstheme="minorHAnsi"/>
          <w:spacing w:val="-1"/>
          <w:lang w:val="sr-Cyrl-RS"/>
        </w:rPr>
        <w:t xml:space="preserve"> </w:t>
      </w:r>
      <w:r w:rsidRPr="0046253B">
        <w:rPr>
          <w:rFonts w:eastAsia="Calibri" w:cstheme="minorHAnsi"/>
        </w:rPr>
        <w:t>subjekta</w:t>
      </w:r>
      <w:r w:rsidRPr="00775C57">
        <w:rPr>
          <w:rFonts w:eastAsia="Calibri" w:cstheme="minorHAnsi"/>
          <w:lang w:val="sr-Cyrl-RS"/>
        </w:rPr>
        <w:t xml:space="preserve">.  </w:t>
      </w:r>
    </w:p>
    <w:p w14:paraId="5BDAEEA5" w14:textId="77777777" w:rsidR="000A57DD" w:rsidRPr="00775C57" w:rsidRDefault="000A57DD" w:rsidP="000A57DD">
      <w:pPr>
        <w:widowControl w:val="0"/>
        <w:autoSpaceDE w:val="0"/>
        <w:autoSpaceDN w:val="0"/>
        <w:spacing w:before="37" w:line="276" w:lineRule="auto"/>
        <w:ind w:left="37"/>
        <w:jc w:val="both"/>
        <w:rPr>
          <w:rFonts w:eastAsia="Calibri" w:cstheme="minorHAnsi"/>
          <w:lang w:val="pl-PL"/>
        </w:rPr>
      </w:pPr>
      <w:r w:rsidRPr="00775C57">
        <w:rPr>
          <w:rFonts w:eastAsia="Calibri" w:cstheme="minorHAnsi"/>
          <w:lang w:val="pl-PL"/>
        </w:rPr>
        <w:t>Smatra se da privredni subjekt koji je upisan u registar ponuđača nema osnova za iskl</w:t>
      </w:r>
      <w:r w:rsidRPr="0046253B">
        <w:rPr>
          <w:rFonts w:eastAsia="Calibri" w:cstheme="minorHAnsi"/>
        </w:rPr>
        <w:t>ј</w:t>
      </w:r>
      <w:r w:rsidRPr="00775C57">
        <w:rPr>
          <w:rFonts w:eastAsia="Calibri" w:cstheme="minorHAnsi"/>
          <w:lang w:val="pl-PL"/>
        </w:rPr>
        <w:t xml:space="preserve">učenje iz člana 111. stav 1. tač. 2) Zakona o javnim nabavkama.  </w:t>
      </w:r>
    </w:p>
    <w:p w14:paraId="79022234" w14:textId="77777777" w:rsidR="000A57DD" w:rsidRPr="00775C57" w:rsidRDefault="000A57DD" w:rsidP="000A57DD">
      <w:pPr>
        <w:widowControl w:val="0"/>
        <w:autoSpaceDE w:val="0"/>
        <w:autoSpaceDN w:val="0"/>
        <w:spacing w:before="37" w:line="276" w:lineRule="auto"/>
        <w:ind w:left="37"/>
        <w:jc w:val="both"/>
        <w:rPr>
          <w:rFonts w:eastAsia="Calibri" w:cstheme="minorHAnsi"/>
          <w:lang w:val="pl-PL"/>
        </w:rPr>
      </w:pPr>
      <w:r w:rsidRPr="00775C57">
        <w:rPr>
          <w:rFonts w:eastAsia="Calibri" w:cstheme="minorHAnsi"/>
          <w:lang w:val="pl-PL"/>
        </w:rPr>
        <w:t>Nepostojanje ovog osnova za iskl</w:t>
      </w:r>
      <w:r w:rsidRPr="0046253B">
        <w:rPr>
          <w:rFonts w:eastAsia="Calibri" w:cstheme="minorHAnsi"/>
        </w:rPr>
        <w:t>ј</w:t>
      </w:r>
      <w:r w:rsidRPr="00775C57">
        <w:rPr>
          <w:rFonts w:eastAsia="Calibri" w:cstheme="minorHAnsi"/>
          <w:lang w:val="pl-PL"/>
        </w:rPr>
        <w:t>učenje dokazuje se sledećim dokazima: 1) Potvrda nadležnog poreskog organa da je ponuđač izmirio dospele poreze i doprinose za obavezno socijalno osiguranje ili da mu je obavezujućim sporazumom ili rešenjem, u skladu sa posebnim propisom, odobreno odlaganje plaćanja duga, ukl</w:t>
      </w:r>
      <w:r w:rsidRPr="0046253B">
        <w:rPr>
          <w:rFonts w:eastAsia="Calibri" w:cstheme="minorHAnsi"/>
        </w:rPr>
        <w:t>ј</w:t>
      </w:r>
      <w:r w:rsidRPr="00775C57">
        <w:rPr>
          <w:rFonts w:eastAsia="Calibri" w:cstheme="minorHAnsi"/>
          <w:lang w:val="pl-PL"/>
        </w:rPr>
        <w:t>učujući sve nastale kamate i novčane kazne. 2) Potvrda nadležnog poreskog organa lokalne samouprave da je ponuđač izmirio dospele obaveze javnih prihoda ili da mu je obavezujućim sporazumom ili rešenjem, u skladu sa posebnim propisom, odobreno odlaganje plaćanja duga, ukl</w:t>
      </w:r>
      <w:r w:rsidRPr="0046253B">
        <w:rPr>
          <w:rFonts w:eastAsia="Calibri" w:cstheme="minorHAnsi"/>
        </w:rPr>
        <w:t>ј</w:t>
      </w:r>
      <w:r w:rsidRPr="00775C57">
        <w:rPr>
          <w:rFonts w:eastAsia="Calibri" w:cstheme="minorHAnsi"/>
          <w:lang w:val="pl-PL"/>
        </w:rPr>
        <w:t xml:space="preserve">učujući sve nastale kamate i novčane kazne.  Pravno lice koje se nalazi u postupku privatizacije, umesto dokaza iz tač. 1) i 2), prilaže potvrdu nadležnog organa da se nalazi u postupku privatizacije.  </w:t>
      </w:r>
    </w:p>
    <w:p w14:paraId="61E7252B" w14:textId="77777777" w:rsidR="000A57DD" w:rsidRPr="00775C57" w:rsidRDefault="000A57DD" w:rsidP="000A57DD">
      <w:pPr>
        <w:widowControl w:val="0"/>
        <w:autoSpaceDE w:val="0"/>
        <w:autoSpaceDN w:val="0"/>
        <w:spacing w:line="276" w:lineRule="auto"/>
        <w:ind w:right="91"/>
        <w:jc w:val="both"/>
        <w:rPr>
          <w:rFonts w:eastAsia="Calibri" w:cstheme="minorHAnsi"/>
          <w:b/>
          <w:u w:val="single"/>
          <w:lang w:val="pl-PL"/>
        </w:rPr>
      </w:pPr>
      <w:r w:rsidRPr="00775C57">
        <w:rPr>
          <w:rFonts w:eastAsia="Calibri" w:cstheme="minorHAnsi"/>
          <w:b/>
          <w:u w:val="single"/>
          <w:lang w:val="pl-PL"/>
        </w:rPr>
        <w:t>Privredni</w:t>
      </w:r>
      <w:r w:rsidRPr="00775C57">
        <w:rPr>
          <w:rFonts w:eastAsia="Calibri" w:cstheme="minorHAnsi"/>
          <w:b/>
          <w:spacing w:val="-1"/>
          <w:u w:val="single"/>
          <w:lang w:val="pl-PL"/>
        </w:rPr>
        <w:t xml:space="preserve"> </w:t>
      </w:r>
      <w:r w:rsidRPr="00775C57">
        <w:rPr>
          <w:rFonts w:eastAsia="Calibri" w:cstheme="minorHAnsi"/>
          <w:b/>
          <w:u w:val="single"/>
          <w:lang w:val="pl-PL"/>
        </w:rPr>
        <w:t>subjekt koji</w:t>
      </w:r>
      <w:r w:rsidRPr="00775C57">
        <w:rPr>
          <w:rFonts w:eastAsia="Calibri" w:cstheme="minorHAnsi"/>
          <w:b/>
          <w:spacing w:val="-1"/>
          <w:u w:val="single"/>
          <w:lang w:val="pl-PL"/>
        </w:rPr>
        <w:t xml:space="preserve"> </w:t>
      </w:r>
      <w:r w:rsidRPr="00775C57">
        <w:rPr>
          <w:rFonts w:eastAsia="Calibri" w:cstheme="minorHAnsi"/>
          <w:b/>
          <w:u w:val="single"/>
          <w:lang w:val="pl-PL"/>
        </w:rPr>
        <w:t>ima sedište</w:t>
      </w:r>
      <w:r w:rsidRPr="00775C57">
        <w:rPr>
          <w:rFonts w:eastAsia="Calibri" w:cstheme="minorHAnsi"/>
          <w:b/>
          <w:spacing w:val="-1"/>
          <w:u w:val="single"/>
          <w:lang w:val="pl-PL"/>
        </w:rPr>
        <w:t xml:space="preserve"> </w:t>
      </w:r>
      <w:r w:rsidRPr="00775C57">
        <w:rPr>
          <w:rFonts w:eastAsia="Calibri" w:cstheme="minorHAnsi"/>
          <w:b/>
          <w:u w:val="single"/>
          <w:lang w:val="pl-PL"/>
        </w:rPr>
        <w:t>u</w:t>
      </w:r>
      <w:r w:rsidRPr="00775C57">
        <w:rPr>
          <w:rFonts w:eastAsia="Calibri" w:cstheme="minorHAnsi"/>
          <w:b/>
          <w:spacing w:val="-1"/>
          <w:u w:val="single"/>
          <w:lang w:val="pl-PL"/>
        </w:rPr>
        <w:t xml:space="preserve"> </w:t>
      </w:r>
      <w:r w:rsidRPr="00775C57">
        <w:rPr>
          <w:rFonts w:eastAsia="Calibri" w:cstheme="minorHAnsi"/>
          <w:b/>
          <w:u w:val="single"/>
          <w:lang w:val="pl-PL"/>
        </w:rPr>
        <w:t>drugoj državi:</w:t>
      </w:r>
    </w:p>
    <w:p w14:paraId="7B89BB42" w14:textId="77777777" w:rsidR="000A57DD" w:rsidRPr="0046253B" w:rsidRDefault="000A57DD" w:rsidP="000A57DD">
      <w:pPr>
        <w:widowControl w:val="0"/>
        <w:autoSpaceDE w:val="0"/>
        <w:autoSpaceDN w:val="0"/>
        <w:spacing w:before="37" w:line="276" w:lineRule="auto"/>
        <w:ind w:left="37"/>
        <w:jc w:val="both"/>
        <w:rPr>
          <w:rFonts w:eastAsia="Calibri" w:cstheme="minorHAnsi"/>
          <w:lang w:val="sr-Cyrl-RS"/>
        </w:rPr>
      </w:pPr>
      <w:r w:rsidRPr="00775C57">
        <w:rPr>
          <w:rFonts w:eastAsia="Calibri" w:cstheme="minorHAnsi"/>
          <w:lang w:val="pl-PL"/>
        </w:rPr>
        <w:t>Ako</w:t>
      </w:r>
      <w:r w:rsidRPr="00775C57">
        <w:rPr>
          <w:rFonts w:eastAsia="Calibri" w:cstheme="minorHAnsi"/>
          <w:spacing w:val="-3"/>
          <w:lang w:val="pl-PL"/>
        </w:rPr>
        <w:t xml:space="preserve"> </w:t>
      </w:r>
      <w:r w:rsidRPr="00775C57">
        <w:rPr>
          <w:rFonts w:eastAsia="Calibri" w:cstheme="minorHAnsi"/>
          <w:lang w:val="pl-PL"/>
        </w:rPr>
        <w:t>privredni</w:t>
      </w:r>
      <w:r w:rsidRPr="00775C57">
        <w:rPr>
          <w:rFonts w:eastAsia="Calibri" w:cstheme="minorHAnsi"/>
          <w:spacing w:val="-3"/>
          <w:lang w:val="pl-PL"/>
        </w:rPr>
        <w:t xml:space="preserve"> </w:t>
      </w:r>
      <w:r w:rsidRPr="00775C57">
        <w:rPr>
          <w:rFonts w:eastAsia="Calibri" w:cstheme="minorHAnsi"/>
          <w:lang w:val="pl-PL"/>
        </w:rPr>
        <w:t>subjekat</w:t>
      </w:r>
      <w:r w:rsidRPr="00775C57">
        <w:rPr>
          <w:rFonts w:eastAsia="Calibri" w:cstheme="minorHAnsi"/>
          <w:spacing w:val="-3"/>
          <w:lang w:val="pl-PL"/>
        </w:rPr>
        <w:t xml:space="preserve"> </w:t>
      </w:r>
      <w:r w:rsidRPr="00775C57">
        <w:rPr>
          <w:rFonts w:eastAsia="Calibri" w:cstheme="minorHAnsi"/>
          <w:lang w:val="pl-PL"/>
        </w:rPr>
        <w:t>ima</w:t>
      </w:r>
      <w:r w:rsidRPr="00775C57">
        <w:rPr>
          <w:rFonts w:eastAsia="Calibri" w:cstheme="minorHAnsi"/>
          <w:spacing w:val="-3"/>
          <w:lang w:val="pl-PL"/>
        </w:rPr>
        <w:t xml:space="preserve"> </w:t>
      </w:r>
      <w:r w:rsidRPr="00775C57">
        <w:rPr>
          <w:rFonts w:eastAsia="Calibri" w:cstheme="minorHAnsi"/>
          <w:lang w:val="pl-PL"/>
        </w:rPr>
        <w:t>sedište</w:t>
      </w:r>
      <w:r w:rsidRPr="00775C57">
        <w:rPr>
          <w:rFonts w:eastAsia="Calibri" w:cstheme="minorHAnsi"/>
          <w:spacing w:val="-3"/>
          <w:lang w:val="pl-PL"/>
        </w:rPr>
        <w:t xml:space="preserve"> </w:t>
      </w:r>
      <w:r w:rsidRPr="00775C57">
        <w:rPr>
          <w:rFonts w:eastAsia="Calibri" w:cstheme="minorHAnsi"/>
          <w:lang w:val="pl-PL"/>
        </w:rPr>
        <w:t>u</w:t>
      </w:r>
      <w:r w:rsidRPr="00775C57">
        <w:rPr>
          <w:rFonts w:eastAsia="Calibri" w:cstheme="minorHAnsi"/>
          <w:spacing w:val="-2"/>
          <w:lang w:val="pl-PL"/>
        </w:rPr>
        <w:t xml:space="preserve"> </w:t>
      </w:r>
      <w:r w:rsidRPr="00775C57">
        <w:rPr>
          <w:rFonts w:eastAsia="Calibri" w:cstheme="minorHAnsi"/>
          <w:lang w:val="pl-PL"/>
        </w:rPr>
        <w:t>drugoj</w:t>
      </w:r>
      <w:r w:rsidRPr="00775C57">
        <w:rPr>
          <w:rFonts w:eastAsia="Calibri" w:cstheme="minorHAnsi"/>
          <w:spacing w:val="-2"/>
          <w:lang w:val="pl-PL"/>
        </w:rPr>
        <w:t xml:space="preserve"> </w:t>
      </w:r>
      <w:r w:rsidRPr="00775C57">
        <w:rPr>
          <w:rFonts w:eastAsia="Calibri" w:cstheme="minorHAnsi"/>
          <w:lang w:val="pl-PL"/>
        </w:rPr>
        <w:t>državi</w:t>
      </w:r>
      <w:r w:rsidRPr="00775C57">
        <w:rPr>
          <w:rFonts w:eastAsia="Calibri" w:cstheme="minorHAnsi"/>
          <w:spacing w:val="-3"/>
          <w:lang w:val="pl-PL"/>
        </w:rPr>
        <w:t xml:space="preserve"> </w:t>
      </w:r>
      <w:r w:rsidRPr="00775C57">
        <w:rPr>
          <w:rFonts w:eastAsia="Calibri" w:cstheme="minorHAnsi"/>
          <w:lang w:val="pl-PL"/>
        </w:rPr>
        <w:t>kao</w:t>
      </w:r>
      <w:r w:rsidRPr="00775C57">
        <w:rPr>
          <w:rFonts w:eastAsia="Calibri" w:cstheme="minorHAnsi"/>
          <w:spacing w:val="-2"/>
          <w:lang w:val="pl-PL"/>
        </w:rPr>
        <w:t xml:space="preserve"> </w:t>
      </w:r>
      <w:r w:rsidRPr="00775C57">
        <w:rPr>
          <w:rFonts w:eastAsia="Calibri" w:cstheme="minorHAnsi"/>
          <w:lang w:val="pl-PL"/>
        </w:rPr>
        <w:t>dokaz</w:t>
      </w:r>
      <w:r w:rsidRPr="00775C57">
        <w:rPr>
          <w:rFonts w:eastAsia="Calibri" w:cstheme="minorHAnsi"/>
          <w:spacing w:val="-3"/>
          <w:lang w:val="pl-PL"/>
        </w:rPr>
        <w:t xml:space="preserve"> </w:t>
      </w:r>
      <w:r w:rsidRPr="00775C57">
        <w:rPr>
          <w:rFonts w:eastAsia="Calibri" w:cstheme="minorHAnsi"/>
          <w:lang w:val="pl-PL"/>
        </w:rPr>
        <w:t>da</w:t>
      </w:r>
      <w:r w:rsidRPr="00775C57">
        <w:rPr>
          <w:rFonts w:eastAsia="Calibri" w:cstheme="minorHAnsi"/>
          <w:spacing w:val="-3"/>
          <w:lang w:val="pl-PL"/>
        </w:rPr>
        <w:t xml:space="preserve"> </w:t>
      </w:r>
      <w:r w:rsidRPr="00775C57">
        <w:rPr>
          <w:rFonts w:eastAsia="Calibri" w:cstheme="minorHAnsi"/>
          <w:lang w:val="pl-PL"/>
        </w:rPr>
        <w:t>ne</w:t>
      </w:r>
      <w:r w:rsidRPr="00775C57">
        <w:rPr>
          <w:rFonts w:eastAsia="Calibri" w:cstheme="minorHAnsi"/>
          <w:spacing w:val="-3"/>
          <w:lang w:val="pl-PL"/>
        </w:rPr>
        <w:t xml:space="preserve"> </w:t>
      </w:r>
      <w:r w:rsidRPr="00775C57">
        <w:rPr>
          <w:rFonts w:eastAsia="Calibri" w:cstheme="minorHAnsi"/>
          <w:lang w:val="pl-PL"/>
        </w:rPr>
        <w:t>postoje</w:t>
      </w:r>
      <w:r w:rsidRPr="00775C57">
        <w:rPr>
          <w:rFonts w:eastAsia="Calibri" w:cstheme="minorHAnsi"/>
          <w:spacing w:val="-3"/>
          <w:lang w:val="pl-PL"/>
        </w:rPr>
        <w:t xml:space="preserve"> </w:t>
      </w:r>
      <w:r w:rsidRPr="00775C57">
        <w:rPr>
          <w:rFonts w:eastAsia="Calibri" w:cstheme="minorHAnsi"/>
          <w:lang w:val="pl-PL"/>
        </w:rPr>
        <w:t>osnov</w:t>
      </w:r>
      <w:r w:rsidRPr="00775C57">
        <w:rPr>
          <w:rFonts w:eastAsia="Calibri" w:cstheme="minorHAnsi"/>
          <w:spacing w:val="-3"/>
          <w:lang w:val="pl-PL"/>
        </w:rPr>
        <w:t xml:space="preserve"> </w:t>
      </w:r>
      <w:r w:rsidRPr="00775C57">
        <w:rPr>
          <w:rFonts w:eastAsia="Calibri" w:cstheme="minorHAnsi"/>
          <w:lang w:val="pl-PL"/>
        </w:rPr>
        <w:t>za</w:t>
      </w:r>
      <w:r w:rsidRPr="00775C57">
        <w:rPr>
          <w:rFonts w:eastAsia="Calibri" w:cstheme="minorHAnsi"/>
          <w:spacing w:val="-4"/>
          <w:lang w:val="pl-PL"/>
        </w:rPr>
        <w:t xml:space="preserve"> </w:t>
      </w:r>
      <w:r w:rsidRPr="00775C57">
        <w:rPr>
          <w:rFonts w:eastAsia="Calibri" w:cstheme="minorHAnsi"/>
          <w:lang w:val="pl-PL"/>
        </w:rPr>
        <w:t>iskl</w:t>
      </w:r>
      <w:r w:rsidRPr="0046253B">
        <w:rPr>
          <w:rFonts w:eastAsia="Calibri" w:cstheme="minorHAnsi"/>
        </w:rPr>
        <w:t>ј</w:t>
      </w:r>
      <w:r w:rsidRPr="00775C57">
        <w:rPr>
          <w:rFonts w:eastAsia="Calibri" w:cstheme="minorHAnsi"/>
          <w:lang w:val="pl-PL"/>
        </w:rPr>
        <w:t>učenje</w:t>
      </w:r>
      <w:r w:rsidRPr="00775C57">
        <w:rPr>
          <w:rFonts w:eastAsia="Calibri" w:cstheme="minorHAnsi"/>
          <w:spacing w:val="40"/>
          <w:lang w:val="pl-PL"/>
        </w:rPr>
        <w:t xml:space="preserve"> </w:t>
      </w:r>
      <w:r w:rsidRPr="00775C57">
        <w:rPr>
          <w:rFonts w:eastAsia="Calibri" w:cstheme="minorHAnsi"/>
          <w:lang w:val="pl-PL"/>
        </w:rPr>
        <w:t>iz</w:t>
      </w:r>
      <w:r w:rsidRPr="00775C57">
        <w:rPr>
          <w:rFonts w:eastAsia="Calibri" w:cstheme="minorHAnsi"/>
          <w:spacing w:val="-3"/>
          <w:lang w:val="pl-PL"/>
        </w:rPr>
        <w:t xml:space="preserve"> </w:t>
      </w:r>
      <w:r w:rsidRPr="00775C57">
        <w:rPr>
          <w:rFonts w:eastAsia="Calibri" w:cstheme="minorHAnsi"/>
          <w:lang w:val="pl-PL"/>
        </w:rPr>
        <w:t>člana</w:t>
      </w:r>
      <w:r w:rsidRPr="0046253B">
        <w:rPr>
          <w:rFonts w:eastAsia="Calibri" w:cstheme="minorHAnsi"/>
          <w:lang w:val="sr-Cyrl-RS"/>
        </w:rPr>
        <w:t xml:space="preserve"> </w:t>
      </w:r>
      <w:r w:rsidRPr="00775C57">
        <w:rPr>
          <w:rFonts w:eastAsia="Calibri" w:cstheme="minorHAnsi"/>
          <w:lang w:val="pl-PL"/>
        </w:rPr>
        <w:t>111.</w:t>
      </w:r>
      <w:r w:rsidRPr="00775C57">
        <w:rPr>
          <w:rFonts w:eastAsia="Calibri" w:cstheme="minorHAnsi"/>
          <w:spacing w:val="-3"/>
          <w:lang w:val="pl-PL"/>
        </w:rPr>
        <w:t xml:space="preserve"> </w:t>
      </w:r>
      <w:r w:rsidRPr="00775C57">
        <w:rPr>
          <w:rFonts w:eastAsia="Calibri" w:cstheme="minorHAnsi"/>
          <w:lang w:val="pl-PL"/>
        </w:rPr>
        <w:t>stav</w:t>
      </w:r>
      <w:r w:rsidRPr="00775C57">
        <w:rPr>
          <w:rFonts w:eastAsia="Calibri" w:cstheme="minorHAnsi"/>
          <w:spacing w:val="-3"/>
          <w:lang w:val="pl-PL"/>
        </w:rPr>
        <w:t xml:space="preserve"> </w:t>
      </w:r>
      <w:r w:rsidRPr="00775C57">
        <w:rPr>
          <w:rFonts w:eastAsia="Calibri" w:cstheme="minorHAnsi"/>
          <w:lang w:val="pl-PL"/>
        </w:rPr>
        <w:t>1.</w:t>
      </w:r>
      <w:r w:rsidRPr="00775C57">
        <w:rPr>
          <w:rFonts w:eastAsia="Calibri" w:cstheme="minorHAnsi"/>
          <w:spacing w:val="-3"/>
          <w:lang w:val="pl-PL"/>
        </w:rPr>
        <w:t xml:space="preserve"> </w:t>
      </w:r>
      <w:r w:rsidRPr="00775C57">
        <w:rPr>
          <w:rFonts w:eastAsia="Calibri" w:cstheme="minorHAnsi"/>
          <w:lang w:val="pl-PL"/>
        </w:rPr>
        <w:t>tačka</w:t>
      </w:r>
      <w:r w:rsidRPr="00775C57">
        <w:rPr>
          <w:rFonts w:eastAsia="Calibri" w:cstheme="minorHAnsi"/>
          <w:spacing w:val="-2"/>
          <w:lang w:val="pl-PL"/>
        </w:rPr>
        <w:t xml:space="preserve"> </w:t>
      </w:r>
      <w:r w:rsidRPr="00775C57">
        <w:rPr>
          <w:rFonts w:eastAsia="Calibri" w:cstheme="minorHAnsi"/>
          <w:lang w:val="pl-PL"/>
        </w:rPr>
        <w:t>2)</w:t>
      </w:r>
      <w:r w:rsidRPr="00775C57">
        <w:rPr>
          <w:rFonts w:eastAsia="Calibri" w:cstheme="minorHAnsi"/>
          <w:spacing w:val="-3"/>
          <w:lang w:val="pl-PL"/>
        </w:rPr>
        <w:t xml:space="preserve"> </w:t>
      </w:r>
      <w:r w:rsidRPr="00775C57">
        <w:rPr>
          <w:rFonts w:eastAsia="Calibri" w:cstheme="minorHAnsi"/>
          <w:lang w:val="pl-PL"/>
        </w:rPr>
        <w:t>ovog</w:t>
      </w:r>
      <w:r w:rsidRPr="00775C57">
        <w:rPr>
          <w:rFonts w:eastAsia="Calibri" w:cstheme="minorHAnsi"/>
          <w:spacing w:val="-3"/>
          <w:lang w:val="pl-PL"/>
        </w:rPr>
        <w:t xml:space="preserve"> </w:t>
      </w:r>
      <w:r w:rsidRPr="00775C57">
        <w:rPr>
          <w:rFonts w:eastAsia="Calibri" w:cstheme="minorHAnsi"/>
          <w:lang w:val="pl-PL"/>
        </w:rPr>
        <w:t>zakona</w:t>
      </w:r>
      <w:r w:rsidRPr="00775C57">
        <w:rPr>
          <w:rFonts w:eastAsia="Calibri" w:cstheme="minorHAnsi"/>
          <w:spacing w:val="-3"/>
          <w:lang w:val="pl-PL"/>
        </w:rPr>
        <w:t xml:space="preserve"> </w:t>
      </w:r>
      <w:r w:rsidRPr="00775C57">
        <w:rPr>
          <w:rFonts w:eastAsia="Calibri" w:cstheme="minorHAnsi"/>
          <w:lang w:val="pl-PL"/>
        </w:rPr>
        <w:t>naručilac</w:t>
      </w:r>
      <w:r w:rsidRPr="00775C57">
        <w:rPr>
          <w:rFonts w:eastAsia="Calibri" w:cstheme="minorHAnsi"/>
          <w:spacing w:val="-3"/>
          <w:lang w:val="pl-PL"/>
        </w:rPr>
        <w:t xml:space="preserve"> </w:t>
      </w:r>
      <w:r w:rsidRPr="00775C57">
        <w:rPr>
          <w:rFonts w:eastAsia="Calibri" w:cstheme="minorHAnsi"/>
          <w:lang w:val="pl-PL"/>
        </w:rPr>
        <w:t>će</w:t>
      </w:r>
      <w:r w:rsidRPr="00775C57">
        <w:rPr>
          <w:rFonts w:eastAsia="Calibri" w:cstheme="minorHAnsi"/>
          <w:spacing w:val="-4"/>
          <w:lang w:val="pl-PL"/>
        </w:rPr>
        <w:t xml:space="preserve"> </w:t>
      </w:r>
      <w:r w:rsidRPr="00775C57">
        <w:rPr>
          <w:rFonts w:eastAsia="Calibri" w:cstheme="minorHAnsi"/>
          <w:lang w:val="pl-PL"/>
        </w:rPr>
        <w:t>prihvatiti</w:t>
      </w:r>
      <w:r w:rsidRPr="00775C57">
        <w:rPr>
          <w:rFonts w:eastAsia="Calibri" w:cstheme="minorHAnsi"/>
          <w:spacing w:val="-2"/>
          <w:lang w:val="pl-PL"/>
        </w:rPr>
        <w:t xml:space="preserve"> </w:t>
      </w:r>
      <w:r w:rsidRPr="00775C57">
        <w:rPr>
          <w:rFonts w:eastAsia="Calibri" w:cstheme="minorHAnsi"/>
          <w:lang w:val="pl-PL"/>
        </w:rPr>
        <w:t>potvrdu</w:t>
      </w:r>
      <w:r w:rsidRPr="00775C57">
        <w:rPr>
          <w:rFonts w:eastAsia="Calibri" w:cstheme="minorHAnsi"/>
          <w:spacing w:val="-3"/>
          <w:lang w:val="pl-PL"/>
        </w:rPr>
        <w:t xml:space="preserve"> </w:t>
      </w:r>
      <w:r w:rsidRPr="00775C57">
        <w:rPr>
          <w:rFonts w:eastAsia="Calibri" w:cstheme="minorHAnsi"/>
          <w:lang w:val="pl-PL"/>
        </w:rPr>
        <w:t>nadležnog</w:t>
      </w:r>
      <w:r w:rsidRPr="00775C57">
        <w:rPr>
          <w:rFonts w:eastAsia="Calibri" w:cstheme="minorHAnsi"/>
          <w:spacing w:val="-3"/>
          <w:lang w:val="pl-PL"/>
        </w:rPr>
        <w:t xml:space="preserve"> </w:t>
      </w:r>
      <w:r w:rsidRPr="00775C57">
        <w:rPr>
          <w:rFonts w:eastAsia="Calibri" w:cstheme="minorHAnsi"/>
          <w:lang w:val="pl-PL"/>
        </w:rPr>
        <w:t>organa</w:t>
      </w:r>
      <w:r w:rsidRPr="00775C57">
        <w:rPr>
          <w:rFonts w:eastAsia="Calibri" w:cstheme="minorHAnsi"/>
          <w:spacing w:val="-3"/>
          <w:lang w:val="pl-PL"/>
        </w:rPr>
        <w:t xml:space="preserve"> </w:t>
      </w:r>
      <w:r w:rsidRPr="00775C57">
        <w:rPr>
          <w:rFonts w:eastAsia="Calibri" w:cstheme="minorHAnsi"/>
          <w:lang w:val="pl-PL"/>
        </w:rPr>
        <w:t>u</w:t>
      </w:r>
      <w:r w:rsidRPr="00775C57">
        <w:rPr>
          <w:rFonts w:eastAsia="Calibri" w:cstheme="minorHAnsi"/>
          <w:spacing w:val="-2"/>
          <w:lang w:val="pl-PL"/>
        </w:rPr>
        <w:t xml:space="preserve"> </w:t>
      </w:r>
      <w:r w:rsidRPr="00775C57">
        <w:rPr>
          <w:rFonts w:eastAsia="Calibri" w:cstheme="minorHAnsi"/>
          <w:lang w:val="pl-PL"/>
        </w:rPr>
        <w:t>državi</w:t>
      </w:r>
      <w:r w:rsidRPr="00775C57">
        <w:rPr>
          <w:rFonts w:eastAsia="Calibri" w:cstheme="minorHAnsi"/>
          <w:spacing w:val="-4"/>
          <w:lang w:val="pl-PL"/>
        </w:rPr>
        <w:t xml:space="preserve"> </w:t>
      </w:r>
      <w:r w:rsidRPr="00775C57">
        <w:rPr>
          <w:rFonts w:eastAsia="Calibri" w:cstheme="minorHAnsi"/>
          <w:lang w:val="pl-PL"/>
        </w:rPr>
        <w:t xml:space="preserve">sedišta </w:t>
      </w:r>
      <w:r w:rsidRPr="00775C57">
        <w:rPr>
          <w:rFonts w:eastAsia="Calibri" w:cstheme="minorHAnsi"/>
          <w:spacing w:val="-42"/>
          <w:lang w:val="pl-PL"/>
        </w:rPr>
        <w:t xml:space="preserve"> </w:t>
      </w:r>
      <w:r w:rsidRPr="0046253B">
        <w:rPr>
          <w:rFonts w:eastAsia="Calibri" w:cstheme="minorHAnsi"/>
          <w:spacing w:val="-42"/>
          <w:lang w:val="sr-Cyrl-RS"/>
        </w:rPr>
        <w:t xml:space="preserve"> </w:t>
      </w:r>
      <w:r w:rsidRPr="00775C57">
        <w:rPr>
          <w:rFonts w:eastAsia="Calibri" w:cstheme="minorHAnsi"/>
          <w:lang w:val="pl-PL"/>
        </w:rPr>
        <w:t>privrednog</w:t>
      </w:r>
      <w:r w:rsidRPr="00775C57">
        <w:rPr>
          <w:rFonts w:eastAsia="Calibri" w:cstheme="minorHAnsi"/>
          <w:spacing w:val="-2"/>
          <w:lang w:val="pl-PL"/>
        </w:rPr>
        <w:t xml:space="preserve"> </w:t>
      </w:r>
      <w:r w:rsidRPr="00775C57">
        <w:rPr>
          <w:rFonts w:eastAsia="Calibri" w:cstheme="minorHAnsi"/>
          <w:lang w:val="pl-PL"/>
        </w:rPr>
        <w:t>subjekta</w:t>
      </w:r>
      <w:r w:rsidRPr="0046253B">
        <w:rPr>
          <w:rFonts w:eastAsia="Calibri" w:cstheme="minorHAnsi"/>
          <w:lang w:val="sr-Cyrl-RS"/>
        </w:rPr>
        <w:t>.</w:t>
      </w:r>
    </w:p>
    <w:p w14:paraId="6DE1CE9B" w14:textId="77777777" w:rsidR="000A57DD" w:rsidRPr="0046253B" w:rsidRDefault="000A57DD" w:rsidP="000A57DD">
      <w:pPr>
        <w:pStyle w:val="body"/>
        <w:spacing w:before="0" w:line="276" w:lineRule="auto"/>
        <w:rPr>
          <w:rFonts w:asciiTheme="minorHAnsi" w:hAnsiTheme="minorHAnsi" w:cstheme="minorHAnsi"/>
          <w:lang w:val="sr-Cyrl-RS"/>
        </w:rPr>
      </w:pPr>
      <w:r w:rsidRPr="0046253B">
        <w:rPr>
          <w:rFonts w:asciiTheme="minorHAnsi" w:hAnsiTheme="minorHAnsi" w:cstheme="minorHAnsi"/>
        </w:rPr>
        <w:t>Ako</w:t>
      </w:r>
      <w:r w:rsidRPr="00775C57">
        <w:rPr>
          <w:rFonts w:asciiTheme="minorHAnsi" w:hAnsiTheme="minorHAnsi" w:cstheme="minorHAnsi"/>
          <w:lang w:val="sr-Cyrl-RS"/>
        </w:rPr>
        <w:t xml:space="preserve"> </w:t>
      </w:r>
      <w:r w:rsidRPr="0046253B">
        <w:rPr>
          <w:rFonts w:asciiTheme="minorHAnsi" w:hAnsiTheme="minorHAnsi" w:cstheme="minorHAnsi"/>
        </w:rPr>
        <w:t>se</w:t>
      </w:r>
      <w:r w:rsidRPr="00775C57">
        <w:rPr>
          <w:rFonts w:asciiTheme="minorHAnsi" w:hAnsiTheme="minorHAnsi" w:cstheme="minorHAnsi"/>
          <w:lang w:val="sr-Cyrl-RS"/>
        </w:rPr>
        <w:t xml:space="preserve"> </w:t>
      </w:r>
      <w:r w:rsidRPr="0046253B">
        <w:rPr>
          <w:rFonts w:asciiTheme="minorHAnsi" w:hAnsiTheme="minorHAnsi" w:cstheme="minorHAnsi"/>
        </w:rPr>
        <w:t>u</w:t>
      </w:r>
      <w:r w:rsidRPr="00775C57">
        <w:rPr>
          <w:rFonts w:asciiTheme="minorHAnsi" w:hAnsiTheme="minorHAnsi" w:cstheme="minorHAnsi"/>
          <w:lang w:val="sr-Cyrl-RS"/>
        </w:rPr>
        <w:t xml:space="preserve"> </w:t>
      </w:r>
      <w:r w:rsidRPr="0046253B">
        <w:rPr>
          <w:rFonts w:asciiTheme="minorHAnsi" w:hAnsiTheme="minorHAnsi" w:cstheme="minorHAnsi"/>
        </w:rPr>
        <w:t>dr</w:t>
      </w:r>
      <w:r w:rsidRPr="00775C57">
        <w:rPr>
          <w:rFonts w:asciiTheme="minorHAnsi" w:hAnsiTheme="minorHAnsi" w:cstheme="minorHAnsi"/>
          <w:lang w:val="sr-Cyrl-RS"/>
        </w:rPr>
        <w:t>ž</w:t>
      </w:r>
      <w:r w:rsidRPr="0046253B">
        <w:rPr>
          <w:rFonts w:asciiTheme="minorHAnsi" w:hAnsiTheme="minorHAnsi" w:cstheme="minorHAnsi"/>
        </w:rPr>
        <w:t>avi</w:t>
      </w:r>
      <w:r w:rsidRPr="00775C57">
        <w:rPr>
          <w:rFonts w:asciiTheme="minorHAnsi" w:hAnsiTheme="minorHAnsi" w:cstheme="minorHAnsi"/>
          <w:lang w:val="sr-Cyrl-RS"/>
        </w:rPr>
        <w:t xml:space="preserve"> </w:t>
      </w:r>
      <w:r w:rsidRPr="0046253B">
        <w:rPr>
          <w:rFonts w:asciiTheme="minorHAnsi" w:hAnsiTheme="minorHAnsi" w:cstheme="minorHAnsi"/>
        </w:rPr>
        <w:t>u</w:t>
      </w:r>
      <w:r w:rsidRPr="00775C57">
        <w:rPr>
          <w:rFonts w:asciiTheme="minorHAnsi" w:hAnsiTheme="minorHAnsi" w:cstheme="minorHAnsi"/>
          <w:lang w:val="sr-Cyrl-RS"/>
        </w:rPr>
        <w:t xml:space="preserve"> </w:t>
      </w:r>
      <w:r w:rsidRPr="0046253B">
        <w:rPr>
          <w:rFonts w:asciiTheme="minorHAnsi" w:hAnsiTheme="minorHAnsi" w:cstheme="minorHAnsi"/>
        </w:rPr>
        <w:t>kojoj</w:t>
      </w:r>
      <w:r w:rsidRPr="00775C57">
        <w:rPr>
          <w:rFonts w:asciiTheme="minorHAnsi" w:hAnsiTheme="minorHAnsi" w:cstheme="minorHAnsi"/>
          <w:lang w:val="sr-Cyrl-RS"/>
        </w:rPr>
        <w:t xml:space="preserve"> </w:t>
      </w:r>
      <w:r w:rsidRPr="0046253B">
        <w:rPr>
          <w:rFonts w:asciiTheme="minorHAnsi" w:hAnsiTheme="minorHAnsi" w:cstheme="minorHAnsi"/>
        </w:rPr>
        <w:t>privredni</w:t>
      </w:r>
      <w:r w:rsidRPr="00775C57">
        <w:rPr>
          <w:rFonts w:asciiTheme="minorHAnsi" w:hAnsiTheme="minorHAnsi" w:cstheme="minorHAnsi"/>
          <w:lang w:val="sr-Cyrl-RS"/>
        </w:rPr>
        <w:t xml:space="preserve"> </w:t>
      </w:r>
      <w:r w:rsidRPr="0046253B">
        <w:rPr>
          <w:rFonts w:asciiTheme="minorHAnsi" w:hAnsiTheme="minorHAnsi" w:cstheme="minorHAnsi"/>
        </w:rPr>
        <w:t>subjekt</w:t>
      </w:r>
      <w:r w:rsidRPr="00775C57">
        <w:rPr>
          <w:rFonts w:asciiTheme="minorHAnsi" w:hAnsiTheme="minorHAnsi" w:cstheme="minorHAnsi"/>
          <w:lang w:val="sr-Cyrl-RS"/>
        </w:rPr>
        <w:t xml:space="preserve"> </w:t>
      </w:r>
      <w:r w:rsidRPr="0046253B">
        <w:rPr>
          <w:rFonts w:asciiTheme="minorHAnsi" w:hAnsiTheme="minorHAnsi" w:cstheme="minorHAnsi"/>
        </w:rPr>
        <w:t>ima</w:t>
      </w:r>
      <w:r w:rsidRPr="00775C57">
        <w:rPr>
          <w:rFonts w:asciiTheme="minorHAnsi" w:hAnsiTheme="minorHAnsi" w:cstheme="minorHAnsi"/>
          <w:lang w:val="sr-Cyrl-RS"/>
        </w:rPr>
        <w:t xml:space="preserve"> </w:t>
      </w:r>
      <w:r w:rsidRPr="0046253B">
        <w:rPr>
          <w:rFonts w:asciiTheme="minorHAnsi" w:hAnsiTheme="minorHAnsi" w:cstheme="minorHAnsi"/>
        </w:rPr>
        <w:t>sedi</w:t>
      </w:r>
      <w:r w:rsidRPr="00775C57">
        <w:rPr>
          <w:rFonts w:asciiTheme="minorHAnsi" w:hAnsiTheme="minorHAnsi" w:cstheme="minorHAnsi"/>
          <w:lang w:val="sr-Cyrl-RS"/>
        </w:rPr>
        <w:t>š</w:t>
      </w:r>
      <w:r w:rsidRPr="0046253B">
        <w:rPr>
          <w:rFonts w:asciiTheme="minorHAnsi" w:hAnsiTheme="minorHAnsi" w:cstheme="minorHAnsi"/>
        </w:rPr>
        <w:t>te</w:t>
      </w:r>
      <w:r w:rsidRPr="00775C57">
        <w:rPr>
          <w:rFonts w:asciiTheme="minorHAnsi" w:hAnsiTheme="minorHAnsi" w:cstheme="minorHAnsi"/>
          <w:lang w:val="sr-Cyrl-RS"/>
        </w:rPr>
        <w:t xml:space="preserve">, </w:t>
      </w:r>
      <w:r w:rsidRPr="0046253B">
        <w:rPr>
          <w:rFonts w:asciiTheme="minorHAnsi" w:hAnsiTheme="minorHAnsi" w:cstheme="minorHAnsi"/>
        </w:rPr>
        <w:t>odnosno</w:t>
      </w:r>
      <w:r w:rsidRPr="00775C57">
        <w:rPr>
          <w:rFonts w:asciiTheme="minorHAnsi" w:hAnsiTheme="minorHAnsi" w:cstheme="minorHAnsi"/>
          <w:spacing w:val="1"/>
          <w:lang w:val="sr-Cyrl-RS"/>
        </w:rPr>
        <w:t xml:space="preserve"> </w:t>
      </w:r>
      <w:r w:rsidRPr="0046253B">
        <w:rPr>
          <w:rFonts w:asciiTheme="minorHAnsi" w:hAnsiTheme="minorHAnsi" w:cstheme="minorHAnsi"/>
        </w:rPr>
        <w:t>dr</w:t>
      </w:r>
      <w:r w:rsidRPr="00775C57">
        <w:rPr>
          <w:rFonts w:asciiTheme="minorHAnsi" w:hAnsiTheme="minorHAnsi" w:cstheme="minorHAnsi"/>
          <w:lang w:val="sr-Cyrl-RS"/>
        </w:rPr>
        <w:t>ž</w:t>
      </w:r>
      <w:r w:rsidRPr="0046253B">
        <w:rPr>
          <w:rFonts w:asciiTheme="minorHAnsi" w:hAnsiTheme="minorHAnsi" w:cstheme="minorHAnsi"/>
        </w:rPr>
        <w:t>avi</w:t>
      </w:r>
      <w:r w:rsidRPr="00775C57">
        <w:rPr>
          <w:rFonts w:asciiTheme="minorHAnsi" w:hAnsiTheme="minorHAnsi" w:cstheme="minorHAnsi"/>
          <w:spacing w:val="-4"/>
          <w:lang w:val="sr-Cyrl-RS"/>
        </w:rPr>
        <w:t xml:space="preserve"> </w:t>
      </w:r>
      <w:r w:rsidRPr="00775C57">
        <w:rPr>
          <w:rFonts w:asciiTheme="minorHAnsi" w:hAnsiTheme="minorHAnsi" w:cstheme="minorHAnsi"/>
          <w:lang w:val="sr-Cyrl-RS"/>
        </w:rPr>
        <w:t>č</w:t>
      </w:r>
      <w:r w:rsidRPr="0046253B">
        <w:rPr>
          <w:rFonts w:asciiTheme="minorHAnsi" w:hAnsiTheme="minorHAnsi" w:cstheme="minorHAnsi"/>
        </w:rPr>
        <w:t>iji</w:t>
      </w:r>
      <w:r w:rsidRPr="00775C57">
        <w:rPr>
          <w:rFonts w:asciiTheme="minorHAnsi" w:hAnsiTheme="minorHAnsi" w:cstheme="minorHAnsi"/>
          <w:spacing w:val="-2"/>
          <w:lang w:val="sr-Cyrl-RS"/>
        </w:rPr>
        <w:t xml:space="preserve"> </w:t>
      </w:r>
      <w:r w:rsidRPr="0046253B">
        <w:rPr>
          <w:rFonts w:asciiTheme="minorHAnsi" w:hAnsiTheme="minorHAnsi" w:cstheme="minorHAnsi"/>
        </w:rPr>
        <w:t>je</w:t>
      </w:r>
      <w:r w:rsidRPr="00775C57">
        <w:rPr>
          <w:rFonts w:asciiTheme="minorHAnsi" w:hAnsiTheme="minorHAnsi" w:cstheme="minorHAnsi"/>
          <w:spacing w:val="-3"/>
          <w:lang w:val="sr-Cyrl-RS"/>
        </w:rPr>
        <w:t xml:space="preserve"> </w:t>
      </w:r>
      <w:r w:rsidRPr="0046253B">
        <w:rPr>
          <w:rFonts w:asciiTheme="minorHAnsi" w:hAnsiTheme="minorHAnsi" w:cstheme="minorHAnsi"/>
        </w:rPr>
        <w:t>lice</w:t>
      </w:r>
      <w:r w:rsidRPr="00775C57">
        <w:rPr>
          <w:rFonts w:asciiTheme="minorHAnsi" w:hAnsiTheme="minorHAnsi" w:cstheme="minorHAnsi"/>
          <w:spacing w:val="-3"/>
          <w:lang w:val="sr-Cyrl-RS"/>
        </w:rPr>
        <w:t xml:space="preserve"> </w:t>
      </w:r>
      <w:r w:rsidRPr="0046253B">
        <w:rPr>
          <w:rFonts w:asciiTheme="minorHAnsi" w:hAnsiTheme="minorHAnsi" w:cstheme="minorHAnsi"/>
        </w:rPr>
        <w:t>dr</w:t>
      </w:r>
      <w:r w:rsidRPr="00775C57">
        <w:rPr>
          <w:rFonts w:asciiTheme="minorHAnsi" w:hAnsiTheme="minorHAnsi" w:cstheme="minorHAnsi"/>
          <w:lang w:val="sr-Cyrl-RS"/>
        </w:rPr>
        <w:t>ž</w:t>
      </w:r>
      <w:r w:rsidRPr="0046253B">
        <w:rPr>
          <w:rFonts w:asciiTheme="minorHAnsi" w:hAnsiTheme="minorHAnsi" w:cstheme="minorHAnsi"/>
        </w:rPr>
        <w:t>avl</w:t>
      </w:r>
      <w:r w:rsidRPr="00775C57">
        <w:rPr>
          <w:rFonts w:asciiTheme="minorHAnsi" w:hAnsiTheme="minorHAnsi" w:cstheme="minorHAnsi"/>
          <w:lang w:val="sr-Cyrl-RS"/>
        </w:rPr>
        <w:t>ј</w:t>
      </w:r>
      <w:r w:rsidRPr="0046253B">
        <w:rPr>
          <w:rFonts w:asciiTheme="minorHAnsi" w:hAnsiTheme="minorHAnsi" w:cstheme="minorHAnsi"/>
        </w:rPr>
        <w:t>anin</w:t>
      </w:r>
      <w:r w:rsidRPr="00775C57">
        <w:rPr>
          <w:rFonts w:asciiTheme="minorHAnsi" w:hAnsiTheme="minorHAnsi" w:cstheme="minorHAnsi"/>
          <w:spacing w:val="-2"/>
          <w:lang w:val="sr-Cyrl-RS"/>
        </w:rPr>
        <w:t xml:space="preserve"> </w:t>
      </w:r>
      <w:r w:rsidRPr="0046253B">
        <w:rPr>
          <w:rFonts w:asciiTheme="minorHAnsi" w:hAnsiTheme="minorHAnsi" w:cstheme="minorHAnsi"/>
        </w:rPr>
        <w:t>ne</w:t>
      </w:r>
      <w:r w:rsidRPr="00775C57">
        <w:rPr>
          <w:rFonts w:asciiTheme="minorHAnsi" w:hAnsiTheme="minorHAnsi" w:cstheme="minorHAnsi"/>
          <w:spacing w:val="-3"/>
          <w:lang w:val="sr-Cyrl-RS"/>
        </w:rPr>
        <w:t xml:space="preserve"> </w:t>
      </w:r>
      <w:r w:rsidRPr="0046253B">
        <w:rPr>
          <w:rFonts w:asciiTheme="minorHAnsi" w:hAnsiTheme="minorHAnsi" w:cstheme="minorHAnsi"/>
        </w:rPr>
        <w:t>izdaju</w:t>
      </w:r>
      <w:r w:rsidRPr="00775C57">
        <w:rPr>
          <w:rFonts w:asciiTheme="minorHAnsi" w:hAnsiTheme="minorHAnsi" w:cstheme="minorHAnsi"/>
          <w:spacing w:val="-3"/>
          <w:lang w:val="sr-Cyrl-RS"/>
        </w:rPr>
        <w:t xml:space="preserve"> </w:t>
      </w:r>
      <w:r w:rsidRPr="0046253B">
        <w:rPr>
          <w:rFonts w:asciiTheme="minorHAnsi" w:hAnsiTheme="minorHAnsi" w:cstheme="minorHAnsi"/>
        </w:rPr>
        <w:t>navedeni</w:t>
      </w:r>
      <w:r w:rsidRPr="00775C57">
        <w:rPr>
          <w:rFonts w:asciiTheme="minorHAnsi" w:hAnsiTheme="minorHAnsi" w:cstheme="minorHAnsi"/>
          <w:spacing w:val="-2"/>
          <w:lang w:val="sr-Cyrl-RS"/>
        </w:rPr>
        <w:t xml:space="preserve"> </w:t>
      </w:r>
      <w:r w:rsidRPr="0046253B">
        <w:rPr>
          <w:rFonts w:asciiTheme="minorHAnsi" w:hAnsiTheme="minorHAnsi" w:cstheme="minorHAnsi"/>
        </w:rPr>
        <w:t>dokazi</w:t>
      </w:r>
      <w:r w:rsidRPr="00775C57">
        <w:rPr>
          <w:rFonts w:asciiTheme="minorHAnsi" w:hAnsiTheme="minorHAnsi" w:cstheme="minorHAnsi"/>
          <w:spacing w:val="-2"/>
          <w:lang w:val="sr-Cyrl-RS"/>
        </w:rPr>
        <w:t xml:space="preserve"> </w:t>
      </w:r>
      <w:r w:rsidRPr="0046253B">
        <w:rPr>
          <w:rFonts w:asciiTheme="minorHAnsi" w:hAnsiTheme="minorHAnsi" w:cstheme="minorHAnsi"/>
        </w:rPr>
        <w:t>ili</w:t>
      </w:r>
      <w:r w:rsidRPr="00775C57">
        <w:rPr>
          <w:rFonts w:asciiTheme="minorHAnsi" w:hAnsiTheme="minorHAnsi" w:cstheme="minorHAnsi"/>
          <w:spacing w:val="-3"/>
          <w:lang w:val="sr-Cyrl-RS"/>
        </w:rPr>
        <w:t xml:space="preserve"> </w:t>
      </w:r>
      <w:r w:rsidRPr="0046253B">
        <w:rPr>
          <w:rFonts w:asciiTheme="minorHAnsi" w:hAnsiTheme="minorHAnsi" w:cstheme="minorHAnsi"/>
        </w:rPr>
        <w:t>ako</w:t>
      </w:r>
      <w:r w:rsidRPr="00775C57">
        <w:rPr>
          <w:rFonts w:asciiTheme="minorHAnsi" w:hAnsiTheme="minorHAnsi" w:cstheme="minorHAnsi"/>
          <w:spacing w:val="-3"/>
          <w:lang w:val="sr-Cyrl-RS"/>
        </w:rPr>
        <w:t xml:space="preserve"> </w:t>
      </w:r>
      <w:r w:rsidRPr="0046253B">
        <w:rPr>
          <w:rFonts w:asciiTheme="minorHAnsi" w:hAnsiTheme="minorHAnsi" w:cstheme="minorHAnsi"/>
        </w:rPr>
        <w:t>dokazi</w:t>
      </w:r>
      <w:r w:rsidRPr="00775C57">
        <w:rPr>
          <w:rFonts w:asciiTheme="minorHAnsi" w:hAnsiTheme="minorHAnsi" w:cstheme="minorHAnsi"/>
          <w:spacing w:val="-3"/>
          <w:lang w:val="sr-Cyrl-RS"/>
        </w:rPr>
        <w:t xml:space="preserve"> </w:t>
      </w:r>
      <w:r w:rsidRPr="0046253B">
        <w:rPr>
          <w:rFonts w:asciiTheme="minorHAnsi" w:hAnsiTheme="minorHAnsi" w:cstheme="minorHAnsi"/>
        </w:rPr>
        <w:t>ne</w:t>
      </w:r>
      <w:r w:rsidRPr="00775C57">
        <w:rPr>
          <w:rFonts w:asciiTheme="minorHAnsi" w:hAnsiTheme="minorHAnsi" w:cstheme="minorHAnsi"/>
          <w:spacing w:val="-3"/>
          <w:lang w:val="sr-Cyrl-RS"/>
        </w:rPr>
        <w:t xml:space="preserve"> </w:t>
      </w:r>
      <w:r w:rsidRPr="0046253B">
        <w:rPr>
          <w:rFonts w:asciiTheme="minorHAnsi" w:hAnsiTheme="minorHAnsi" w:cstheme="minorHAnsi"/>
        </w:rPr>
        <w:t>obuhvataju</w:t>
      </w:r>
      <w:r w:rsidRPr="00775C57">
        <w:rPr>
          <w:rFonts w:asciiTheme="minorHAnsi" w:hAnsiTheme="minorHAnsi" w:cstheme="minorHAnsi"/>
          <w:spacing w:val="-3"/>
          <w:lang w:val="sr-Cyrl-RS"/>
        </w:rPr>
        <w:t xml:space="preserve"> </w:t>
      </w:r>
      <w:r w:rsidRPr="0046253B">
        <w:rPr>
          <w:rFonts w:asciiTheme="minorHAnsi" w:hAnsiTheme="minorHAnsi" w:cstheme="minorHAnsi"/>
        </w:rPr>
        <w:t>sve</w:t>
      </w:r>
      <w:r w:rsidRPr="00775C57">
        <w:rPr>
          <w:rFonts w:asciiTheme="minorHAnsi" w:hAnsiTheme="minorHAnsi" w:cstheme="minorHAnsi"/>
          <w:spacing w:val="-3"/>
          <w:lang w:val="sr-Cyrl-RS"/>
        </w:rPr>
        <w:t xml:space="preserve"> </w:t>
      </w:r>
      <w:r w:rsidRPr="0046253B">
        <w:rPr>
          <w:rFonts w:asciiTheme="minorHAnsi" w:hAnsiTheme="minorHAnsi" w:cstheme="minorHAnsi"/>
        </w:rPr>
        <w:t>podatke</w:t>
      </w:r>
      <w:r w:rsidRPr="00775C57">
        <w:rPr>
          <w:rFonts w:asciiTheme="minorHAnsi" w:hAnsiTheme="minorHAnsi" w:cstheme="minorHAnsi"/>
          <w:spacing w:val="-2"/>
          <w:lang w:val="sr-Cyrl-RS"/>
        </w:rPr>
        <w:t xml:space="preserve"> </w:t>
      </w:r>
      <w:r w:rsidRPr="0046253B">
        <w:rPr>
          <w:rFonts w:asciiTheme="minorHAnsi" w:hAnsiTheme="minorHAnsi" w:cstheme="minorHAnsi"/>
        </w:rPr>
        <w:t>u</w:t>
      </w:r>
      <w:r w:rsidRPr="00775C57">
        <w:rPr>
          <w:rFonts w:asciiTheme="minorHAnsi" w:hAnsiTheme="minorHAnsi" w:cstheme="minorHAnsi"/>
          <w:spacing w:val="-3"/>
          <w:lang w:val="sr-Cyrl-RS"/>
        </w:rPr>
        <w:t xml:space="preserve"> </w:t>
      </w:r>
      <w:r w:rsidRPr="0046253B">
        <w:rPr>
          <w:rFonts w:asciiTheme="minorHAnsi" w:hAnsiTheme="minorHAnsi" w:cstheme="minorHAnsi"/>
        </w:rPr>
        <w:t>vezi</w:t>
      </w:r>
      <w:r w:rsidRPr="00775C57">
        <w:rPr>
          <w:rFonts w:asciiTheme="minorHAnsi" w:hAnsiTheme="minorHAnsi" w:cstheme="minorHAnsi"/>
          <w:spacing w:val="-2"/>
          <w:lang w:val="sr-Cyrl-RS"/>
        </w:rPr>
        <w:t xml:space="preserve"> </w:t>
      </w:r>
      <w:r w:rsidRPr="0046253B">
        <w:rPr>
          <w:rFonts w:asciiTheme="minorHAnsi" w:hAnsiTheme="minorHAnsi" w:cstheme="minorHAnsi"/>
        </w:rPr>
        <w:t>sa</w:t>
      </w:r>
      <w:r w:rsidRPr="00775C57">
        <w:rPr>
          <w:rFonts w:asciiTheme="minorHAnsi" w:hAnsiTheme="minorHAnsi" w:cstheme="minorHAnsi"/>
          <w:spacing w:val="1"/>
          <w:lang w:val="sr-Cyrl-RS"/>
        </w:rPr>
        <w:t xml:space="preserve"> </w:t>
      </w:r>
      <w:r w:rsidRPr="0046253B">
        <w:rPr>
          <w:rFonts w:asciiTheme="minorHAnsi" w:hAnsiTheme="minorHAnsi" w:cstheme="minorHAnsi"/>
        </w:rPr>
        <w:t>nepostojanjem</w:t>
      </w:r>
      <w:r w:rsidRPr="00775C57">
        <w:rPr>
          <w:rFonts w:asciiTheme="minorHAnsi" w:hAnsiTheme="minorHAnsi" w:cstheme="minorHAnsi"/>
          <w:lang w:val="sr-Cyrl-RS"/>
        </w:rPr>
        <w:t xml:space="preserve"> </w:t>
      </w:r>
      <w:r w:rsidRPr="0046253B">
        <w:rPr>
          <w:rFonts w:asciiTheme="minorHAnsi" w:hAnsiTheme="minorHAnsi" w:cstheme="minorHAnsi"/>
        </w:rPr>
        <w:t>osnova</w:t>
      </w:r>
      <w:r w:rsidRPr="00775C57">
        <w:rPr>
          <w:rFonts w:asciiTheme="minorHAnsi" w:hAnsiTheme="minorHAnsi" w:cstheme="minorHAnsi"/>
          <w:lang w:val="sr-Cyrl-RS"/>
        </w:rPr>
        <w:t xml:space="preserve"> </w:t>
      </w:r>
      <w:r w:rsidRPr="0046253B">
        <w:rPr>
          <w:rFonts w:asciiTheme="minorHAnsi" w:hAnsiTheme="minorHAnsi" w:cstheme="minorHAnsi"/>
        </w:rPr>
        <w:t>za</w:t>
      </w:r>
      <w:r w:rsidRPr="00775C57">
        <w:rPr>
          <w:rFonts w:asciiTheme="minorHAnsi" w:hAnsiTheme="minorHAnsi" w:cstheme="minorHAnsi"/>
          <w:lang w:val="sr-Cyrl-RS"/>
        </w:rPr>
        <w:t xml:space="preserve"> </w:t>
      </w:r>
      <w:r w:rsidRPr="0046253B">
        <w:rPr>
          <w:rFonts w:asciiTheme="minorHAnsi" w:hAnsiTheme="minorHAnsi" w:cstheme="minorHAnsi"/>
        </w:rPr>
        <w:t>iskl</w:t>
      </w:r>
      <w:r w:rsidRPr="00775C57">
        <w:rPr>
          <w:rFonts w:asciiTheme="minorHAnsi" w:hAnsiTheme="minorHAnsi" w:cstheme="minorHAnsi"/>
          <w:lang w:val="sr-Cyrl-RS"/>
        </w:rPr>
        <w:t>ј</w:t>
      </w:r>
      <w:r w:rsidRPr="0046253B">
        <w:rPr>
          <w:rFonts w:asciiTheme="minorHAnsi" w:hAnsiTheme="minorHAnsi" w:cstheme="minorHAnsi"/>
        </w:rPr>
        <w:t>u</w:t>
      </w:r>
      <w:r w:rsidRPr="00775C57">
        <w:rPr>
          <w:rFonts w:asciiTheme="minorHAnsi" w:hAnsiTheme="minorHAnsi" w:cstheme="minorHAnsi"/>
          <w:lang w:val="sr-Cyrl-RS"/>
        </w:rPr>
        <w:t>č</w:t>
      </w:r>
      <w:r w:rsidRPr="0046253B">
        <w:rPr>
          <w:rFonts w:asciiTheme="minorHAnsi" w:hAnsiTheme="minorHAnsi" w:cstheme="minorHAnsi"/>
        </w:rPr>
        <w:t>enje</w:t>
      </w:r>
      <w:r w:rsidRPr="00775C57">
        <w:rPr>
          <w:rFonts w:asciiTheme="minorHAnsi" w:hAnsiTheme="minorHAnsi" w:cstheme="minorHAnsi"/>
          <w:lang w:val="sr-Cyrl-RS"/>
        </w:rPr>
        <w:t xml:space="preserve">, </w:t>
      </w:r>
      <w:r w:rsidRPr="0046253B">
        <w:rPr>
          <w:rFonts w:asciiTheme="minorHAnsi" w:hAnsiTheme="minorHAnsi" w:cstheme="minorHAnsi"/>
        </w:rPr>
        <w:t>privredni</w:t>
      </w:r>
      <w:r w:rsidRPr="00775C57">
        <w:rPr>
          <w:rFonts w:asciiTheme="minorHAnsi" w:hAnsiTheme="minorHAnsi" w:cstheme="minorHAnsi"/>
          <w:lang w:val="sr-Cyrl-RS"/>
        </w:rPr>
        <w:t xml:space="preserve"> </w:t>
      </w:r>
      <w:r w:rsidRPr="0046253B">
        <w:rPr>
          <w:rFonts w:asciiTheme="minorHAnsi" w:hAnsiTheme="minorHAnsi" w:cstheme="minorHAnsi"/>
        </w:rPr>
        <w:t>subjekt</w:t>
      </w:r>
      <w:r w:rsidRPr="00775C57">
        <w:rPr>
          <w:rFonts w:asciiTheme="minorHAnsi" w:hAnsiTheme="minorHAnsi" w:cstheme="minorHAnsi"/>
          <w:lang w:val="sr-Cyrl-RS"/>
        </w:rPr>
        <w:t xml:space="preserve"> </w:t>
      </w:r>
      <w:r w:rsidRPr="0046253B">
        <w:rPr>
          <w:rFonts w:asciiTheme="minorHAnsi" w:hAnsiTheme="minorHAnsi" w:cstheme="minorHAnsi"/>
        </w:rPr>
        <w:t>mo</w:t>
      </w:r>
      <w:r w:rsidRPr="00775C57">
        <w:rPr>
          <w:rFonts w:asciiTheme="minorHAnsi" w:hAnsiTheme="minorHAnsi" w:cstheme="minorHAnsi"/>
          <w:lang w:val="sr-Cyrl-RS"/>
        </w:rPr>
        <w:t>ž</w:t>
      </w:r>
      <w:r w:rsidRPr="0046253B">
        <w:rPr>
          <w:rFonts w:asciiTheme="minorHAnsi" w:hAnsiTheme="minorHAnsi" w:cstheme="minorHAnsi"/>
        </w:rPr>
        <w:t>e</w:t>
      </w:r>
      <w:r w:rsidRPr="00775C57">
        <w:rPr>
          <w:rFonts w:asciiTheme="minorHAnsi" w:hAnsiTheme="minorHAnsi" w:cstheme="minorHAnsi"/>
          <w:lang w:val="sr-Cyrl-RS"/>
        </w:rPr>
        <w:t xml:space="preserve"> </w:t>
      </w:r>
      <w:r w:rsidRPr="0046253B">
        <w:rPr>
          <w:rFonts w:asciiTheme="minorHAnsi" w:hAnsiTheme="minorHAnsi" w:cstheme="minorHAnsi"/>
        </w:rPr>
        <w:t>da</w:t>
      </w:r>
      <w:r w:rsidRPr="00775C57">
        <w:rPr>
          <w:rFonts w:asciiTheme="minorHAnsi" w:hAnsiTheme="minorHAnsi" w:cstheme="minorHAnsi"/>
          <w:lang w:val="sr-Cyrl-RS"/>
        </w:rPr>
        <w:t xml:space="preserve">, </w:t>
      </w:r>
      <w:r w:rsidRPr="0046253B">
        <w:rPr>
          <w:rFonts w:asciiTheme="minorHAnsi" w:hAnsiTheme="minorHAnsi" w:cstheme="minorHAnsi"/>
        </w:rPr>
        <w:t>umesto</w:t>
      </w:r>
      <w:r w:rsidRPr="00775C57">
        <w:rPr>
          <w:rFonts w:asciiTheme="minorHAnsi" w:hAnsiTheme="minorHAnsi" w:cstheme="minorHAnsi"/>
          <w:lang w:val="sr-Cyrl-RS"/>
        </w:rPr>
        <w:t xml:space="preserve"> </w:t>
      </w:r>
      <w:r w:rsidRPr="0046253B">
        <w:rPr>
          <w:rFonts w:asciiTheme="minorHAnsi" w:hAnsiTheme="minorHAnsi" w:cstheme="minorHAnsi"/>
        </w:rPr>
        <w:t>dokaza</w:t>
      </w:r>
      <w:r w:rsidRPr="00775C57">
        <w:rPr>
          <w:rFonts w:asciiTheme="minorHAnsi" w:hAnsiTheme="minorHAnsi" w:cstheme="minorHAnsi"/>
          <w:lang w:val="sr-Cyrl-RS"/>
        </w:rPr>
        <w:t xml:space="preserve">, </w:t>
      </w:r>
      <w:r w:rsidRPr="0046253B">
        <w:rPr>
          <w:rFonts w:asciiTheme="minorHAnsi" w:hAnsiTheme="minorHAnsi" w:cstheme="minorHAnsi"/>
        </w:rPr>
        <w:t>dostavi</w:t>
      </w:r>
      <w:r w:rsidRPr="00775C57">
        <w:rPr>
          <w:rFonts w:asciiTheme="minorHAnsi" w:hAnsiTheme="minorHAnsi" w:cstheme="minorHAnsi"/>
          <w:lang w:val="sr-Cyrl-RS"/>
        </w:rPr>
        <w:t xml:space="preserve"> </w:t>
      </w:r>
      <w:r w:rsidRPr="0046253B">
        <w:rPr>
          <w:rFonts w:asciiTheme="minorHAnsi" w:hAnsiTheme="minorHAnsi" w:cstheme="minorHAnsi"/>
        </w:rPr>
        <w:t>svoju</w:t>
      </w:r>
      <w:r w:rsidRPr="00775C57">
        <w:rPr>
          <w:rFonts w:asciiTheme="minorHAnsi" w:hAnsiTheme="minorHAnsi" w:cstheme="minorHAnsi"/>
          <w:lang w:val="sr-Cyrl-RS"/>
        </w:rPr>
        <w:t xml:space="preserve"> </w:t>
      </w:r>
      <w:r w:rsidRPr="0046253B">
        <w:rPr>
          <w:rFonts w:asciiTheme="minorHAnsi" w:hAnsiTheme="minorHAnsi" w:cstheme="minorHAnsi"/>
        </w:rPr>
        <w:t>pisanu</w:t>
      </w:r>
      <w:r w:rsidRPr="00775C57">
        <w:rPr>
          <w:rFonts w:asciiTheme="minorHAnsi" w:hAnsiTheme="minorHAnsi" w:cstheme="minorHAnsi"/>
          <w:spacing w:val="1"/>
          <w:lang w:val="sr-Cyrl-RS"/>
        </w:rPr>
        <w:t xml:space="preserve"> </w:t>
      </w:r>
      <w:r w:rsidRPr="0046253B">
        <w:rPr>
          <w:rFonts w:asciiTheme="minorHAnsi" w:hAnsiTheme="minorHAnsi" w:cstheme="minorHAnsi"/>
        </w:rPr>
        <w:t>izjavu</w:t>
      </w:r>
      <w:r w:rsidRPr="00775C57">
        <w:rPr>
          <w:rFonts w:asciiTheme="minorHAnsi" w:hAnsiTheme="minorHAnsi" w:cstheme="minorHAnsi"/>
          <w:lang w:val="sr-Cyrl-RS"/>
        </w:rPr>
        <w:t xml:space="preserve"> </w:t>
      </w:r>
      <w:r w:rsidRPr="0046253B">
        <w:rPr>
          <w:rFonts w:asciiTheme="minorHAnsi" w:hAnsiTheme="minorHAnsi" w:cstheme="minorHAnsi"/>
        </w:rPr>
        <w:t>datu</w:t>
      </w:r>
      <w:r w:rsidRPr="00775C57">
        <w:rPr>
          <w:rFonts w:asciiTheme="minorHAnsi" w:hAnsiTheme="minorHAnsi" w:cstheme="minorHAnsi"/>
          <w:lang w:val="sr-Cyrl-RS"/>
        </w:rPr>
        <w:t xml:space="preserve"> </w:t>
      </w:r>
      <w:r w:rsidRPr="0046253B">
        <w:rPr>
          <w:rFonts w:asciiTheme="minorHAnsi" w:hAnsiTheme="minorHAnsi" w:cstheme="minorHAnsi"/>
        </w:rPr>
        <w:t>pod</w:t>
      </w:r>
      <w:r w:rsidRPr="00775C57">
        <w:rPr>
          <w:rFonts w:asciiTheme="minorHAnsi" w:hAnsiTheme="minorHAnsi" w:cstheme="minorHAnsi"/>
          <w:lang w:val="sr-Cyrl-RS"/>
        </w:rPr>
        <w:t xml:space="preserve"> </w:t>
      </w:r>
      <w:r w:rsidRPr="0046253B">
        <w:rPr>
          <w:rFonts w:asciiTheme="minorHAnsi" w:hAnsiTheme="minorHAnsi" w:cstheme="minorHAnsi"/>
        </w:rPr>
        <w:t>krivi</w:t>
      </w:r>
      <w:r w:rsidRPr="00775C57">
        <w:rPr>
          <w:rFonts w:asciiTheme="minorHAnsi" w:hAnsiTheme="minorHAnsi" w:cstheme="minorHAnsi"/>
          <w:lang w:val="sr-Cyrl-RS"/>
        </w:rPr>
        <w:t>č</w:t>
      </w:r>
      <w:r w:rsidRPr="0046253B">
        <w:rPr>
          <w:rFonts w:asciiTheme="minorHAnsi" w:hAnsiTheme="minorHAnsi" w:cstheme="minorHAnsi"/>
        </w:rPr>
        <w:t>nom</w:t>
      </w:r>
      <w:r w:rsidRPr="00775C57">
        <w:rPr>
          <w:rFonts w:asciiTheme="minorHAnsi" w:hAnsiTheme="minorHAnsi" w:cstheme="minorHAnsi"/>
          <w:lang w:val="sr-Cyrl-RS"/>
        </w:rPr>
        <w:t xml:space="preserve"> </w:t>
      </w:r>
      <w:r w:rsidRPr="0046253B">
        <w:rPr>
          <w:rFonts w:asciiTheme="minorHAnsi" w:hAnsiTheme="minorHAnsi" w:cstheme="minorHAnsi"/>
        </w:rPr>
        <w:t>i</w:t>
      </w:r>
      <w:r w:rsidRPr="00775C57">
        <w:rPr>
          <w:rFonts w:asciiTheme="minorHAnsi" w:hAnsiTheme="minorHAnsi" w:cstheme="minorHAnsi"/>
          <w:lang w:val="sr-Cyrl-RS"/>
        </w:rPr>
        <w:t xml:space="preserve"> </w:t>
      </w:r>
      <w:r w:rsidRPr="0046253B">
        <w:rPr>
          <w:rFonts w:asciiTheme="minorHAnsi" w:hAnsiTheme="minorHAnsi" w:cstheme="minorHAnsi"/>
        </w:rPr>
        <w:t>materijalnom</w:t>
      </w:r>
      <w:r w:rsidRPr="00775C57">
        <w:rPr>
          <w:rFonts w:asciiTheme="minorHAnsi" w:hAnsiTheme="minorHAnsi" w:cstheme="minorHAnsi"/>
          <w:lang w:val="sr-Cyrl-RS"/>
        </w:rPr>
        <w:t xml:space="preserve"> </w:t>
      </w:r>
      <w:r w:rsidRPr="0046253B">
        <w:rPr>
          <w:rFonts w:asciiTheme="minorHAnsi" w:hAnsiTheme="minorHAnsi" w:cstheme="minorHAnsi"/>
        </w:rPr>
        <w:t>odgovorno</w:t>
      </w:r>
      <w:r w:rsidRPr="00775C57">
        <w:rPr>
          <w:rFonts w:asciiTheme="minorHAnsi" w:hAnsiTheme="minorHAnsi" w:cstheme="minorHAnsi"/>
          <w:lang w:val="sr-Cyrl-RS"/>
        </w:rPr>
        <w:t>šć</w:t>
      </w:r>
      <w:r w:rsidRPr="0046253B">
        <w:rPr>
          <w:rFonts w:asciiTheme="minorHAnsi" w:hAnsiTheme="minorHAnsi" w:cstheme="minorHAnsi"/>
        </w:rPr>
        <w:t>u</w:t>
      </w:r>
      <w:r w:rsidRPr="00775C57">
        <w:rPr>
          <w:rFonts w:asciiTheme="minorHAnsi" w:hAnsiTheme="minorHAnsi" w:cstheme="minorHAnsi"/>
          <w:lang w:val="sr-Cyrl-RS"/>
        </w:rPr>
        <w:t xml:space="preserve">, </w:t>
      </w:r>
      <w:r w:rsidRPr="0046253B">
        <w:rPr>
          <w:rFonts w:asciiTheme="minorHAnsi" w:hAnsiTheme="minorHAnsi" w:cstheme="minorHAnsi"/>
        </w:rPr>
        <w:t>overenu</w:t>
      </w:r>
      <w:r w:rsidRPr="00775C57">
        <w:rPr>
          <w:rFonts w:asciiTheme="minorHAnsi" w:hAnsiTheme="minorHAnsi" w:cstheme="minorHAnsi"/>
          <w:lang w:val="sr-Cyrl-RS"/>
        </w:rPr>
        <w:t xml:space="preserve"> </w:t>
      </w:r>
      <w:r w:rsidRPr="0046253B">
        <w:rPr>
          <w:rFonts w:asciiTheme="minorHAnsi" w:hAnsiTheme="minorHAnsi" w:cstheme="minorHAnsi"/>
        </w:rPr>
        <w:t>pred</w:t>
      </w:r>
      <w:r w:rsidRPr="00775C57">
        <w:rPr>
          <w:rFonts w:asciiTheme="minorHAnsi" w:hAnsiTheme="minorHAnsi" w:cstheme="minorHAnsi"/>
          <w:lang w:val="sr-Cyrl-RS"/>
        </w:rPr>
        <w:t xml:space="preserve"> </w:t>
      </w:r>
      <w:r w:rsidRPr="0046253B">
        <w:rPr>
          <w:rFonts w:asciiTheme="minorHAnsi" w:hAnsiTheme="minorHAnsi" w:cstheme="minorHAnsi"/>
        </w:rPr>
        <w:t>sudskim</w:t>
      </w:r>
      <w:r w:rsidRPr="00775C57">
        <w:rPr>
          <w:rFonts w:asciiTheme="minorHAnsi" w:hAnsiTheme="minorHAnsi" w:cstheme="minorHAnsi"/>
          <w:lang w:val="sr-Cyrl-RS"/>
        </w:rPr>
        <w:t xml:space="preserve"> </w:t>
      </w:r>
      <w:r w:rsidRPr="0046253B">
        <w:rPr>
          <w:rFonts w:asciiTheme="minorHAnsi" w:hAnsiTheme="minorHAnsi" w:cstheme="minorHAnsi"/>
        </w:rPr>
        <w:t>ili</w:t>
      </w:r>
      <w:r w:rsidRPr="00775C57">
        <w:rPr>
          <w:rFonts w:asciiTheme="minorHAnsi" w:hAnsiTheme="minorHAnsi" w:cstheme="minorHAnsi"/>
          <w:lang w:val="sr-Cyrl-RS"/>
        </w:rPr>
        <w:t xml:space="preserve"> </w:t>
      </w:r>
      <w:r w:rsidRPr="0046253B">
        <w:rPr>
          <w:rFonts w:asciiTheme="minorHAnsi" w:hAnsiTheme="minorHAnsi" w:cstheme="minorHAnsi"/>
        </w:rPr>
        <w:t>upravnim</w:t>
      </w:r>
      <w:r w:rsidRPr="00775C57">
        <w:rPr>
          <w:rFonts w:asciiTheme="minorHAnsi" w:hAnsiTheme="minorHAnsi" w:cstheme="minorHAnsi"/>
          <w:lang w:val="sr-Cyrl-RS"/>
        </w:rPr>
        <w:t xml:space="preserve"> </w:t>
      </w:r>
      <w:r w:rsidRPr="0046253B">
        <w:rPr>
          <w:rFonts w:asciiTheme="minorHAnsi" w:hAnsiTheme="minorHAnsi" w:cstheme="minorHAnsi"/>
        </w:rPr>
        <w:t>organom</w:t>
      </w:r>
      <w:r w:rsidRPr="00775C57">
        <w:rPr>
          <w:rFonts w:asciiTheme="minorHAnsi" w:hAnsiTheme="minorHAnsi" w:cstheme="minorHAnsi"/>
          <w:lang w:val="sr-Cyrl-RS"/>
        </w:rPr>
        <w:t>,</w:t>
      </w:r>
      <w:r w:rsidRPr="00775C57">
        <w:rPr>
          <w:rFonts w:asciiTheme="minorHAnsi" w:hAnsiTheme="minorHAnsi" w:cstheme="minorHAnsi"/>
          <w:spacing w:val="1"/>
          <w:lang w:val="sr-Cyrl-RS"/>
        </w:rPr>
        <w:t xml:space="preserve"> </w:t>
      </w:r>
      <w:r w:rsidRPr="0046253B">
        <w:rPr>
          <w:rFonts w:asciiTheme="minorHAnsi" w:hAnsiTheme="minorHAnsi" w:cstheme="minorHAnsi"/>
        </w:rPr>
        <w:t>javnim</w:t>
      </w:r>
      <w:r w:rsidRPr="00775C57">
        <w:rPr>
          <w:rFonts w:asciiTheme="minorHAnsi" w:hAnsiTheme="minorHAnsi" w:cstheme="minorHAnsi"/>
          <w:lang w:val="sr-Cyrl-RS"/>
        </w:rPr>
        <w:t xml:space="preserve"> </w:t>
      </w:r>
      <w:r w:rsidRPr="0046253B">
        <w:rPr>
          <w:rFonts w:asciiTheme="minorHAnsi" w:hAnsiTheme="minorHAnsi" w:cstheme="minorHAnsi"/>
        </w:rPr>
        <w:t>bele</w:t>
      </w:r>
      <w:r w:rsidRPr="00775C57">
        <w:rPr>
          <w:rFonts w:asciiTheme="minorHAnsi" w:hAnsiTheme="minorHAnsi" w:cstheme="minorHAnsi"/>
          <w:lang w:val="sr-Cyrl-RS"/>
        </w:rPr>
        <w:t>ž</w:t>
      </w:r>
      <w:r w:rsidRPr="0046253B">
        <w:rPr>
          <w:rFonts w:asciiTheme="minorHAnsi" w:hAnsiTheme="minorHAnsi" w:cstheme="minorHAnsi"/>
        </w:rPr>
        <w:t>nikom</w:t>
      </w:r>
      <w:r w:rsidRPr="00775C57">
        <w:rPr>
          <w:rFonts w:asciiTheme="minorHAnsi" w:hAnsiTheme="minorHAnsi" w:cstheme="minorHAnsi"/>
          <w:lang w:val="sr-Cyrl-RS"/>
        </w:rPr>
        <w:t xml:space="preserve"> </w:t>
      </w:r>
      <w:r w:rsidRPr="0046253B">
        <w:rPr>
          <w:rFonts w:asciiTheme="minorHAnsi" w:hAnsiTheme="minorHAnsi" w:cstheme="minorHAnsi"/>
        </w:rPr>
        <w:t>ili</w:t>
      </w:r>
      <w:r w:rsidRPr="00775C57">
        <w:rPr>
          <w:rFonts w:asciiTheme="minorHAnsi" w:hAnsiTheme="minorHAnsi" w:cstheme="minorHAnsi"/>
          <w:lang w:val="sr-Cyrl-RS"/>
        </w:rPr>
        <w:t xml:space="preserve"> </w:t>
      </w:r>
      <w:r w:rsidRPr="0046253B">
        <w:rPr>
          <w:rFonts w:asciiTheme="minorHAnsi" w:hAnsiTheme="minorHAnsi" w:cstheme="minorHAnsi"/>
        </w:rPr>
        <w:t>drugim</w:t>
      </w:r>
      <w:r w:rsidRPr="00775C57">
        <w:rPr>
          <w:rFonts w:asciiTheme="minorHAnsi" w:hAnsiTheme="minorHAnsi" w:cstheme="minorHAnsi"/>
          <w:lang w:val="sr-Cyrl-RS"/>
        </w:rPr>
        <w:t xml:space="preserve"> </w:t>
      </w:r>
      <w:r w:rsidRPr="0046253B">
        <w:rPr>
          <w:rFonts w:asciiTheme="minorHAnsi" w:hAnsiTheme="minorHAnsi" w:cstheme="minorHAnsi"/>
        </w:rPr>
        <w:t>nadle</w:t>
      </w:r>
      <w:r w:rsidRPr="00775C57">
        <w:rPr>
          <w:rFonts w:asciiTheme="minorHAnsi" w:hAnsiTheme="minorHAnsi" w:cstheme="minorHAnsi"/>
          <w:lang w:val="sr-Cyrl-RS"/>
        </w:rPr>
        <w:t>ž</w:t>
      </w:r>
      <w:r w:rsidRPr="0046253B">
        <w:rPr>
          <w:rFonts w:asciiTheme="minorHAnsi" w:hAnsiTheme="minorHAnsi" w:cstheme="minorHAnsi"/>
        </w:rPr>
        <w:t>nim</w:t>
      </w:r>
      <w:r w:rsidRPr="00775C57">
        <w:rPr>
          <w:rFonts w:asciiTheme="minorHAnsi" w:hAnsiTheme="minorHAnsi" w:cstheme="minorHAnsi"/>
          <w:lang w:val="sr-Cyrl-RS"/>
        </w:rPr>
        <w:t xml:space="preserve"> </w:t>
      </w:r>
      <w:r w:rsidRPr="0046253B">
        <w:rPr>
          <w:rFonts w:asciiTheme="minorHAnsi" w:hAnsiTheme="minorHAnsi" w:cstheme="minorHAnsi"/>
        </w:rPr>
        <w:t>organom</w:t>
      </w:r>
      <w:r w:rsidRPr="00775C57">
        <w:rPr>
          <w:rFonts w:asciiTheme="minorHAnsi" w:hAnsiTheme="minorHAnsi" w:cstheme="minorHAnsi"/>
          <w:lang w:val="sr-Cyrl-RS"/>
        </w:rPr>
        <w:t xml:space="preserve"> </w:t>
      </w:r>
      <w:r w:rsidRPr="0046253B">
        <w:rPr>
          <w:rFonts w:asciiTheme="minorHAnsi" w:hAnsiTheme="minorHAnsi" w:cstheme="minorHAnsi"/>
        </w:rPr>
        <w:t>te</w:t>
      </w:r>
      <w:r w:rsidRPr="00775C57">
        <w:rPr>
          <w:rFonts w:asciiTheme="minorHAnsi" w:hAnsiTheme="minorHAnsi" w:cstheme="minorHAnsi"/>
          <w:lang w:val="sr-Cyrl-RS"/>
        </w:rPr>
        <w:t xml:space="preserve"> </w:t>
      </w:r>
      <w:r w:rsidRPr="0046253B">
        <w:rPr>
          <w:rFonts w:asciiTheme="minorHAnsi" w:hAnsiTheme="minorHAnsi" w:cstheme="minorHAnsi"/>
        </w:rPr>
        <w:t>dr</w:t>
      </w:r>
      <w:r w:rsidRPr="00775C57">
        <w:rPr>
          <w:rFonts w:asciiTheme="minorHAnsi" w:hAnsiTheme="minorHAnsi" w:cstheme="minorHAnsi"/>
          <w:lang w:val="sr-Cyrl-RS"/>
        </w:rPr>
        <w:t>ž</w:t>
      </w:r>
      <w:r w:rsidRPr="0046253B">
        <w:rPr>
          <w:rFonts w:asciiTheme="minorHAnsi" w:hAnsiTheme="minorHAnsi" w:cstheme="minorHAnsi"/>
        </w:rPr>
        <w:t>ave</w:t>
      </w:r>
      <w:r w:rsidRPr="00775C57">
        <w:rPr>
          <w:rFonts w:asciiTheme="minorHAnsi" w:hAnsiTheme="minorHAnsi" w:cstheme="minorHAnsi"/>
          <w:lang w:val="sr-Cyrl-RS"/>
        </w:rPr>
        <w:t xml:space="preserve">, </w:t>
      </w:r>
      <w:r w:rsidRPr="0046253B">
        <w:rPr>
          <w:rFonts w:asciiTheme="minorHAnsi" w:hAnsiTheme="minorHAnsi" w:cstheme="minorHAnsi"/>
        </w:rPr>
        <w:t>u</w:t>
      </w:r>
      <w:r w:rsidRPr="00775C57">
        <w:rPr>
          <w:rFonts w:asciiTheme="minorHAnsi" w:hAnsiTheme="minorHAnsi" w:cstheme="minorHAnsi"/>
          <w:lang w:val="sr-Cyrl-RS"/>
        </w:rPr>
        <w:t xml:space="preserve"> </w:t>
      </w:r>
      <w:r w:rsidRPr="0046253B">
        <w:rPr>
          <w:rFonts w:asciiTheme="minorHAnsi" w:hAnsiTheme="minorHAnsi" w:cstheme="minorHAnsi"/>
        </w:rPr>
        <w:t>kojoj</w:t>
      </w:r>
      <w:r w:rsidRPr="00775C57">
        <w:rPr>
          <w:rFonts w:asciiTheme="minorHAnsi" w:hAnsiTheme="minorHAnsi" w:cstheme="minorHAnsi"/>
          <w:lang w:val="sr-Cyrl-RS"/>
        </w:rPr>
        <w:t xml:space="preserve"> </w:t>
      </w:r>
      <w:r w:rsidRPr="0046253B">
        <w:rPr>
          <w:rFonts w:asciiTheme="minorHAnsi" w:hAnsiTheme="minorHAnsi" w:cstheme="minorHAnsi"/>
        </w:rPr>
        <w:t>se</w:t>
      </w:r>
      <w:r w:rsidRPr="00775C57">
        <w:rPr>
          <w:rFonts w:asciiTheme="minorHAnsi" w:hAnsiTheme="minorHAnsi" w:cstheme="minorHAnsi"/>
          <w:lang w:val="sr-Cyrl-RS"/>
        </w:rPr>
        <w:t xml:space="preserve"> </w:t>
      </w:r>
      <w:r w:rsidRPr="0046253B">
        <w:rPr>
          <w:rFonts w:asciiTheme="minorHAnsi" w:hAnsiTheme="minorHAnsi" w:cstheme="minorHAnsi"/>
        </w:rPr>
        <w:t>navodi</w:t>
      </w:r>
      <w:r w:rsidRPr="00775C57">
        <w:rPr>
          <w:rFonts w:asciiTheme="minorHAnsi" w:hAnsiTheme="minorHAnsi" w:cstheme="minorHAnsi"/>
          <w:lang w:val="sr-Cyrl-RS"/>
        </w:rPr>
        <w:t xml:space="preserve"> </w:t>
      </w:r>
      <w:r w:rsidRPr="0046253B">
        <w:rPr>
          <w:rFonts w:asciiTheme="minorHAnsi" w:hAnsiTheme="minorHAnsi" w:cstheme="minorHAnsi"/>
        </w:rPr>
        <w:t>da</w:t>
      </w:r>
      <w:r w:rsidRPr="00775C57">
        <w:rPr>
          <w:rFonts w:asciiTheme="minorHAnsi" w:hAnsiTheme="minorHAnsi" w:cstheme="minorHAnsi"/>
          <w:lang w:val="sr-Cyrl-RS"/>
        </w:rPr>
        <w:t xml:space="preserve"> </w:t>
      </w:r>
      <w:r w:rsidRPr="0046253B">
        <w:rPr>
          <w:rFonts w:asciiTheme="minorHAnsi" w:hAnsiTheme="minorHAnsi" w:cstheme="minorHAnsi"/>
        </w:rPr>
        <w:t>ne</w:t>
      </w:r>
      <w:r w:rsidRPr="00775C57">
        <w:rPr>
          <w:rFonts w:asciiTheme="minorHAnsi" w:hAnsiTheme="minorHAnsi" w:cstheme="minorHAnsi"/>
          <w:lang w:val="sr-Cyrl-RS"/>
        </w:rPr>
        <w:t xml:space="preserve"> </w:t>
      </w:r>
      <w:r w:rsidRPr="0046253B">
        <w:rPr>
          <w:rFonts w:asciiTheme="minorHAnsi" w:hAnsiTheme="minorHAnsi" w:cstheme="minorHAnsi"/>
        </w:rPr>
        <w:t>postoje</w:t>
      </w:r>
      <w:r w:rsidRPr="00775C57">
        <w:rPr>
          <w:rFonts w:asciiTheme="minorHAnsi" w:hAnsiTheme="minorHAnsi" w:cstheme="minorHAnsi"/>
          <w:lang w:val="sr-Cyrl-RS"/>
        </w:rPr>
        <w:t xml:space="preserve"> </w:t>
      </w:r>
      <w:r w:rsidRPr="0046253B">
        <w:rPr>
          <w:rFonts w:asciiTheme="minorHAnsi" w:hAnsiTheme="minorHAnsi" w:cstheme="minorHAnsi"/>
        </w:rPr>
        <w:t>navedeni</w:t>
      </w:r>
      <w:r w:rsidRPr="00775C57">
        <w:rPr>
          <w:rFonts w:asciiTheme="minorHAnsi" w:hAnsiTheme="minorHAnsi" w:cstheme="minorHAnsi"/>
          <w:spacing w:val="1"/>
          <w:lang w:val="sr-Cyrl-RS"/>
        </w:rPr>
        <w:t xml:space="preserve"> </w:t>
      </w:r>
      <w:r w:rsidRPr="0046253B">
        <w:rPr>
          <w:rFonts w:asciiTheme="minorHAnsi" w:hAnsiTheme="minorHAnsi" w:cstheme="minorHAnsi"/>
        </w:rPr>
        <w:t>osnovi</w:t>
      </w:r>
      <w:r w:rsidRPr="00775C57">
        <w:rPr>
          <w:rFonts w:asciiTheme="minorHAnsi" w:hAnsiTheme="minorHAnsi" w:cstheme="minorHAnsi"/>
          <w:spacing w:val="-2"/>
          <w:lang w:val="sr-Cyrl-RS"/>
        </w:rPr>
        <w:t xml:space="preserve"> </w:t>
      </w:r>
      <w:r w:rsidRPr="0046253B">
        <w:rPr>
          <w:rFonts w:asciiTheme="minorHAnsi" w:hAnsiTheme="minorHAnsi" w:cstheme="minorHAnsi"/>
        </w:rPr>
        <w:t>za</w:t>
      </w:r>
      <w:r w:rsidRPr="00775C57">
        <w:rPr>
          <w:rFonts w:asciiTheme="minorHAnsi" w:hAnsiTheme="minorHAnsi" w:cstheme="minorHAnsi"/>
          <w:lang w:val="sr-Cyrl-RS"/>
        </w:rPr>
        <w:t xml:space="preserve"> </w:t>
      </w:r>
      <w:r w:rsidRPr="0046253B">
        <w:rPr>
          <w:rFonts w:asciiTheme="minorHAnsi" w:hAnsiTheme="minorHAnsi" w:cstheme="minorHAnsi"/>
        </w:rPr>
        <w:t>iskl</w:t>
      </w:r>
      <w:r w:rsidRPr="00775C57">
        <w:rPr>
          <w:rFonts w:asciiTheme="minorHAnsi" w:hAnsiTheme="minorHAnsi" w:cstheme="minorHAnsi"/>
          <w:lang w:val="sr-Cyrl-RS"/>
        </w:rPr>
        <w:t>ј</w:t>
      </w:r>
      <w:r w:rsidRPr="0046253B">
        <w:rPr>
          <w:rFonts w:asciiTheme="minorHAnsi" w:hAnsiTheme="minorHAnsi" w:cstheme="minorHAnsi"/>
        </w:rPr>
        <w:t>u</w:t>
      </w:r>
      <w:r w:rsidRPr="00775C57">
        <w:rPr>
          <w:rFonts w:asciiTheme="minorHAnsi" w:hAnsiTheme="minorHAnsi" w:cstheme="minorHAnsi"/>
          <w:lang w:val="sr-Cyrl-RS"/>
        </w:rPr>
        <w:t>č</w:t>
      </w:r>
      <w:r w:rsidRPr="0046253B">
        <w:rPr>
          <w:rFonts w:asciiTheme="minorHAnsi" w:hAnsiTheme="minorHAnsi" w:cstheme="minorHAnsi"/>
        </w:rPr>
        <w:t>enje</w:t>
      </w:r>
      <w:r w:rsidRPr="00775C57">
        <w:rPr>
          <w:rFonts w:asciiTheme="minorHAnsi" w:hAnsiTheme="minorHAnsi" w:cstheme="minorHAnsi"/>
          <w:spacing w:val="-1"/>
          <w:lang w:val="sr-Cyrl-RS"/>
        </w:rPr>
        <w:t xml:space="preserve"> </w:t>
      </w:r>
      <w:r w:rsidRPr="0046253B">
        <w:rPr>
          <w:rFonts w:asciiTheme="minorHAnsi" w:hAnsiTheme="minorHAnsi" w:cstheme="minorHAnsi"/>
        </w:rPr>
        <w:t>privrednog</w:t>
      </w:r>
      <w:r w:rsidRPr="00775C57">
        <w:rPr>
          <w:rFonts w:asciiTheme="minorHAnsi" w:hAnsiTheme="minorHAnsi" w:cstheme="minorHAnsi"/>
          <w:spacing w:val="-1"/>
          <w:lang w:val="sr-Cyrl-RS"/>
        </w:rPr>
        <w:t xml:space="preserve"> </w:t>
      </w:r>
      <w:r w:rsidRPr="0046253B">
        <w:rPr>
          <w:rFonts w:asciiTheme="minorHAnsi" w:hAnsiTheme="minorHAnsi" w:cstheme="minorHAnsi"/>
        </w:rPr>
        <w:t>subjekta</w:t>
      </w:r>
      <w:r w:rsidRPr="0046253B">
        <w:rPr>
          <w:rFonts w:asciiTheme="minorHAnsi" w:hAnsiTheme="minorHAnsi" w:cstheme="minorHAnsi"/>
          <w:lang w:val="sr-Cyrl-RS"/>
        </w:rPr>
        <w:t>.</w:t>
      </w:r>
    </w:p>
    <w:p w14:paraId="0AC0056D" w14:textId="77777777" w:rsidR="000A57DD" w:rsidRPr="000B4025" w:rsidRDefault="000A57DD" w:rsidP="000A57DD">
      <w:pPr>
        <w:pStyle w:val="ListParagraph"/>
        <w:widowControl w:val="0"/>
        <w:shd w:val="clear" w:color="auto" w:fill="D9E2F3" w:themeFill="accent1" w:themeFillTint="33"/>
        <w:tabs>
          <w:tab w:val="left" w:pos="809"/>
        </w:tabs>
        <w:autoSpaceDE w:val="0"/>
        <w:autoSpaceDN w:val="0"/>
        <w:spacing w:before="161" w:after="0" w:line="240" w:lineRule="auto"/>
        <w:ind w:left="1529" w:hanging="720"/>
        <w:jc w:val="both"/>
        <w:rPr>
          <w:rFonts w:ascii="Segoe UI" w:eastAsia="Times New Roman" w:hAnsi="Segoe UI" w:cs="Segoe UI"/>
          <w:b/>
          <w:bCs/>
          <w:kern w:val="0"/>
          <w:sz w:val="24"/>
          <w:szCs w:val="24"/>
          <w:lang w:val="sr-Cyrl-RS" w:eastAsia="sr-Latn-RS"/>
          <w14:ligatures w14:val="none"/>
        </w:rPr>
      </w:pPr>
      <w:r w:rsidRPr="000B4025">
        <w:rPr>
          <w:rFonts w:ascii="Segoe UI" w:eastAsia="Times New Roman" w:hAnsi="Segoe UI" w:cs="Segoe UI"/>
          <w:b/>
          <w:bCs/>
          <w:kern w:val="0"/>
          <w:sz w:val="24"/>
          <w:szCs w:val="24"/>
          <w:lang w:val="sr-Cyrl-RS" w:eastAsia="sr-Latn-RS"/>
          <w14:ligatures w14:val="none"/>
        </w:rPr>
        <w:lastRenderedPageBreak/>
        <w:t>2.1.3 Obaveze u oblasti zaštite životne sredine, socijalnog i radnog prava</w:t>
      </w:r>
    </w:p>
    <w:p w14:paraId="039CD67B" w14:textId="77777777" w:rsidR="000A57DD" w:rsidRDefault="000A57DD" w:rsidP="000A57DD">
      <w:pPr>
        <w:widowControl w:val="0"/>
        <w:autoSpaceDE w:val="0"/>
        <w:autoSpaceDN w:val="0"/>
        <w:spacing w:line="276" w:lineRule="auto"/>
        <w:rPr>
          <w:rFonts w:eastAsia="Calibri"/>
          <w:b/>
          <w:lang w:val="sr-Cyrl-RS"/>
        </w:rPr>
      </w:pPr>
    </w:p>
    <w:p w14:paraId="32DCE2C8" w14:textId="77777777" w:rsidR="000A57DD" w:rsidRPr="0046253B" w:rsidRDefault="000A57DD" w:rsidP="000A57DD">
      <w:pPr>
        <w:widowControl w:val="0"/>
        <w:autoSpaceDE w:val="0"/>
        <w:autoSpaceDN w:val="0"/>
        <w:spacing w:line="276" w:lineRule="auto"/>
        <w:rPr>
          <w:rFonts w:eastAsia="Calibri" w:cstheme="minorHAnsi"/>
          <w:b/>
          <w:lang w:val="sr-Cyrl-RS"/>
        </w:rPr>
      </w:pPr>
      <w:r w:rsidRPr="0046253B">
        <w:rPr>
          <w:rFonts w:eastAsia="Calibri" w:cstheme="minorHAnsi"/>
          <w:b/>
          <w:lang w:val="sr-Cyrl-RS"/>
        </w:rPr>
        <w:t>Pravni osnov:</w:t>
      </w:r>
    </w:p>
    <w:p w14:paraId="5EF4F20A" w14:textId="77777777" w:rsidR="000A57DD" w:rsidRPr="00775C57" w:rsidRDefault="000A57DD" w:rsidP="000A57DD">
      <w:pPr>
        <w:widowControl w:val="0"/>
        <w:autoSpaceDE w:val="0"/>
        <w:autoSpaceDN w:val="0"/>
        <w:spacing w:before="37" w:line="276" w:lineRule="auto"/>
        <w:ind w:left="37" w:right="91"/>
        <w:jc w:val="both"/>
        <w:rPr>
          <w:rFonts w:eastAsia="Calibri" w:cstheme="minorHAnsi"/>
          <w:lang w:val="sr-Cyrl-RS"/>
        </w:rPr>
      </w:pPr>
      <w:r w:rsidRPr="00775C57">
        <w:rPr>
          <w:rFonts w:eastAsia="Calibri" w:cstheme="minorHAnsi"/>
          <w:lang w:val="sr-Cyrl-RS"/>
        </w:rPr>
        <w:t>Č</w:t>
      </w:r>
      <w:r w:rsidRPr="0046253B">
        <w:rPr>
          <w:rFonts w:eastAsia="Calibri" w:cstheme="minorHAnsi"/>
        </w:rPr>
        <w:t>lan</w:t>
      </w:r>
      <w:r w:rsidRPr="00775C57">
        <w:rPr>
          <w:rFonts w:eastAsia="Calibri" w:cstheme="minorHAnsi"/>
          <w:lang w:val="sr-Cyrl-RS"/>
        </w:rPr>
        <w:t xml:space="preserve"> 111. </w:t>
      </w:r>
      <w:r w:rsidRPr="0046253B">
        <w:rPr>
          <w:rFonts w:eastAsia="Calibri" w:cstheme="minorHAnsi"/>
        </w:rPr>
        <w:t>stav</w:t>
      </w:r>
      <w:r w:rsidRPr="00775C57">
        <w:rPr>
          <w:rFonts w:eastAsia="Calibri" w:cstheme="minorHAnsi"/>
          <w:lang w:val="sr-Cyrl-RS"/>
        </w:rPr>
        <w:t xml:space="preserve"> 1. </w:t>
      </w:r>
      <w:r w:rsidRPr="0046253B">
        <w:rPr>
          <w:rFonts w:eastAsia="Calibri" w:cstheme="minorHAnsi"/>
        </w:rPr>
        <w:t>ta</w:t>
      </w:r>
      <w:r w:rsidRPr="00775C57">
        <w:rPr>
          <w:rFonts w:eastAsia="Calibri" w:cstheme="minorHAnsi"/>
          <w:lang w:val="sr-Cyrl-RS"/>
        </w:rPr>
        <w:t>č. 3)</w:t>
      </w:r>
      <w:r w:rsidRPr="0046253B">
        <w:rPr>
          <w:rFonts w:eastAsia="Calibri" w:cstheme="minorHAnsi"/>
          <w:lang w:val="sr-Cyrl-RS"/>
        </w:rPr>
        <w:t xml:space="preserve"> ZJN</w:t>
      </w:r>
      <w:r w:rsidRPr="00775C57">
        <w:rPr>
          <w:rFonts w:eastAsia="Calibri" w:cstheme="minorHAnsi"/>
          <w:lang w:val="sr-Cyrl-RS"/>
        </w:rPr>
        <w:t>-</w:t>
      </w:r>
      <w:r w:rsidRPr="0046253B">
        <w:rPr>
          <w:rFonts w:eastAsia="Calibri" w:cstheme="minorHAnsi"/>
        </w:rPr>
        <w:t>Naru</w:t>
      </w:r>
      <w:r w:rsidRPr="00775C57">
        <w:rPr>
          <w:rFonts w:eastAsia="Calibri" w:cstheme="minorHAnsi"/>
          <w:lang w:val="sr-Cyrl-RS"/>
        </w:rPr>
        <w:t>č</w:t>
      </w:r>
      <w:r w:rsidRPr="0046253B">
        <w:rPr>
          <w:rFonts w:eastAsia="Calibri" w:cstheme="minorHAnsi"/>
        </w:rPr>
        <w:t>ilac</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du</w:t>
      </w:r>
      <w:r w:rsidRPr="00775C57">
        <w:rPr>
          <w:rFonts w:eastAsia="Calibri" w:cstheme="minorHAnsi"/>
          <w:lang w:val="sr-Cyrl-RS"/>
        </w:rPr>
        <w:t>ž</w:t>
      </w:r>
      <w:r w:rsidRPr="0046253B">
        <w:rPr>
          <w:rFonts w:eastAsia="Calibri" w:cstheme="minorHAnsi"/>
        </w:rPr>
        <w:t>an</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iskl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i</w:t>
      </w:r>
      <w:r w:rsidRPr="00775C57">
        <w:rPr>
          <w:rFonts w:eastAsia="Calibri" w:cstheme="minorHAnsi"/>
          <w:lang w:val="sr-Cyrl-RS"/>
        </w:rPr>
        <w:t xml:space="preserve"> </w:t>
      </w:r>
      <w:r w:rsidRPr="0046253B">
        <w:rPr>
          <w:rFonts w:eastAsia="Calibri" w:cstheme="minorHAnsi"/>
        </w:rPr>
        <w:t>privrednog</w:t>
      </w:r>
      <w:r w:rsidRPr="00775C57">
        <w:rPr>
          <w:rFonts w:eastAsia="Calibri" w:cstheme="minorHAnsi"/>
          <w:lang w:val="sr-Cyrl-RS"/>
        </w:rPr>
        <w:t xml:space="preserve"> </w:t>
      </w:r>
      <w:r w:rsidRPr="0046253B">
        <w:rPr>
          <w:rFonts w:eastAsia="Calibri" w:cstheme="minorHAnsi"/>
        </w:rPr>
        <w:t>subjekta</w:t>
      </w:r>
      <w:r w:rsidRPr="00775C57">
        <w:rPr>
          <w:rFonts w:eastAsia="Calibri" w:cstheme="minorHAnsi"/>
          <w:lang w:val="sr-Cyrl-RS"/>
        </w:rPr>
        <w:t xml:space="preserve"> </w:t>
      </w:r>
      <w:r w:rsidRPr="0046253B">
        <w:rPr>
          <w:rFonts w:eastAsia="Calibri" w:cstheme="minorHAnsi"/>
        </w:rPr>
        <w:t>iz</w:t>
      </w:r>
      <w:r w:rsidRPr="00775C57">
        <w:rPr>
          <w:rFonts w:eastAsia="Calibri" w:cstheme="minorHAnsi"/>
          <w:lang w:val="sr-Cyrl-RS"/>
        </w:rPr>
        <w:t xml:space="preserve"> </w:t>
      </w:r>
      <w:r w:rsidRPr="0046253B">
        <w:rPr>
          <w:rFonts w:eastAsia="Calibri" w:cstheme="minorHAnsi"/>
        </w:rPr>
        <w:t>postupka</w:t>
      </w:r>
      <w:r w:rsidRPr="00775C57">
        <w:rPr>
          <w:rFonts w:eastAsia="Calibri" w:cstheme="minorHAnsi"/>
          <w:lang w:val="sr-Cyrl-RS"/>
        </w:rPr>
        <w:t xml:space="preserve"> </w:t>
      </w:r>
      <w:r w:rsidRPr="0046253B">
        <w:rPr>
          <w:rFonts w:eastAsia="Calibri" w:cstheme="minorHAnsi"/>
        </w:rPr>
        <w:t>javne</w:t>
      </w:r>
      <w:r w:rsidRPr="00775C57">
        <w:rPr>
          <w:rFonts w:eastAsia="Calibri" w:cstheme="minorHAnsi"/>
          <w:lang w:val="sr-Cyrl-RS"/>
        </w:rPr>
        <w:t xml:space="preserve"> </w:t>
      </w:r>
      <w:r w:rsidRPr="0046253B">
        <w:rPr>
          <w:rFonts w:eastAsia="Calibri" w:cstheme="minorHAnsi"/>
        </w:rPr>
        <w:t>nabavke</w:t>
      </w:r>
      <w:r w:rsidRPr="00775C57">
        <w:rPr>
          <w:rFonts w:eastAsia="Calibri" w:cstheme="minorHAnsi"/>
          <w:lang w:val="sr-Cyrl-RS"/>
        </w:rPr>
        <w:t xml:space="preserve"> </w:t>
      </w:r>
      <w:r w:rsidRPr="0046253B">
        <w:rPr>
          <w:rFonts w:eastAsia="Calibri" w:cstheme="minorHAnsi"/>
        </w:rPr>
        <w:t>ako</w:t>
      </w:r>
      <w:r w:rsidRPr="00775C57">
        <w:rPr>
          <w:rFonts w:eastAsia="Calibri" w:cstheme="minorHAnsi"/>
          <w:spacing w:val="-43"/>
          <w:lang w:val="sr-Cyrl-RS"/>
        </w:rPr>
        <w:t xml:space="preserve"> </w:t>
      </w:r>
      <w:r w:rsidR="00AB7CB4" w:rsidRPr="00775C57">
        <w:rPr>
          <w:rFonts w:eastAsia="Calibri" w:cstheme="minorHAnsi"/>
          <w:spacing w:val="-43"/>
          <w:lang w:val="sr-Cyrl-RS"/>
        </w:rPr>
        <w:t xml:space="preserve"> </w:t>
      </w:r>
      <w:r w:rsidRPr="0046253B">
        <w:rPr>
          <w:rFonts w:eastAsia="Calibri" w:cstheme="minorHAnsi"/>
        </w:rPr>
        <w:t>utvrdi</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privredni</w:t>
      </w:r>
      <w:r w:rsidRPr="00775C57">
        <w:rPr>
          <w:rFonts w:eastAsia="Calibri" w:cstheme="minorHAnsi"/>
          <w:lang w:val="sr-Cyrl-RS"/>
        </w:rPr>
        <w:t xml:space="preserve"> </w:t>
      </w:r>
      <w:r w:rsidRPr="0046253B">
        <w:rPr>
          <w:rFonts w:eastAsia="Calibri" w:cstheme="minorHAnsi"/>
        </w:rPr>
        <w:t>subjekt</w:t>
      </w:r>
      <w:r w:rsidRPr="00775C57">
        <w:rPr>
          <w:rFonts w:eastAsia="Calibri" w:cstheme="minorHAnsi"/>
          <w:lang w:val="sr-Cyrl-RS"/>
        </w:rPr>
        <w:t xml:space="preserve"> </w:t>
      </w:r>
      <w:r w:rsidRPr="0046253B">
        <w:rPr>
          <w:rFonts w:eastAsia="Calibri" w:cstheme="minorHAnsi"/>
        </w:rPr>
        <w:t>u</w:t>
      </w:r>
      <w:r w:rsidRPr="00775C57">
        <w:rPr>
          <w:rFonts w:eastAsia="Calibri" w:cstheme="minorHAnsi"/>
          <w:lang w:val="sr-Cyrl-RS"/>
        </w:rPr>
        <w:t xml:space="preserve"> </w:t>
      </w:r>
      <w:r w:rsidRPr="0046253B">
        <w:rPr>
          <w:rFonts w:eastAsia="Calibri" w:cstheme="minorHAnsi"/>
        </w:rPr>
        <w:t>periodu</w:t>
      </w:r>
      <w:r w:rsidRPr="00775C57">
        <w:rPr>
          <w:rFonts w:eastAsia="Calibri" w:cstheme="minorHAnsi"/>
          <w:lang w:val="sr-Cyrl-RS"/>
        </w:rPr>
        <w:t xml:space="preserve"> </w:t>
      </w:r>
      <w:r w:rsidRPr="0046253B">
        <w:rPr>
          <w:rFonts w:eastAsia="Calibri" w:cstheme="minorHAnsi"/>
        </w:rPr>
        <w:t>od</w:t>
      </w:r>
      <w:r w:rsidRPr="00775C57">
        <w:rPr>
          <w:rFonts w:eastAsia="Calibri" w:cstheme="minorHAnsi"/>
          <w:lang w:val="sr-Cyrl-RS"/>
        </w:rPr>
        <w:t xml:space="preserve"> </w:t>
      </w:r>
      <w:r w:rsidRPr="0046253B">
        <w:rPr>
          <w:rFonts w:eastAsia="Calibri" w:cstheme="minorHAnsi"/>
        </w:rPr>
        <w:t>prethodne</w:t>
      </w:r>
      <w:r w:rsidRPr="00775C57">
        <w:rPr>
          <w:rFonts w:eastAsia="Calibri" w:cstheme="minorHAnsi"/>
          <w:lang w:val="sr-Cyrl-RS"/>
        </w:rPr>
        <w:t xml:space="preserve"> </w:t>
      </w:r>
      <w:r w:rsidRPr="0046253B">
        <w:rPr>
          <w:rFonts w:eastAsia="Calibri" w:cstheme="minorHAnsi"/>
        </w:rPr>
        <w:t>dve</w:t>
      </w:r>
      <w:r w:rsidRPr="00775C57">
        <w:rPr>
          <w:rFonts w:eastAsia="Calibri" w:cstheme="minorHAnsi"/>
          <w:lang w:val="sr-Cyrl-RS"/>
        </w:rPr>
        <w:t xml:space="preserve"> </w:t>
      </w:r>
      <w:r w:rsidRPr="0046253B">
        <w:rPr>
          <w:rFonts w:eastAsia="Calibri" w:cstheme="minorHAnsi"/>
        </w:rPr>
        <w:t>godine</w:t>
      </w:r>
      <w:r w:rsidRPr="00775C57">
        <w:rPr>
          <w:rFonts w:eastAsia="Calibri" w:cstheme="minorHAnsi"/>
          <w:lang w:val="sr-Cyrl-RS"/>
        </w:rPr>
        <w:t xml:space="preserve"> </w:t>
      </w:r>
      <w:r w:rsidRPr="0046253B">
        <w:rPr>
          <w:rFonts w:eastAsia="Calibri" w:cstheme="minorHAnsi"/>
        </w:rPr>
        <w:t>od</w:t>
      </w:r>
      <w:r w:rsidRPr="00775C57">
        <w:rPr>
          <w:rFonts w:eastAsia="Calibri" w:cstheme="minorHAnsi"/>
          <w:lang w:val="sr-Cyrl-RS"/>
        </w:rPr>
        <w:t xml:space="preserve"> </w:t>
      </w:r>
      <w:r w:rsidRPr="0046253B">
        <w:rPr>
          <w:rFonts w:eastAsia="Calibri" w:cstheme="minorHAnsi"/>
        </w:rPr>
        <w:t>dana</w:t>
      </w:r>
      <w:r w:rsidRPr="00775C57">
        <w:rPr>
          <w:rFonts w:eastAsia="Calibri" w:cstheme="minorHAnsi"/>
          <w:lang w:val="sr-Cyrl-RS"/>
        </w:rPr>
        <w:t xml:space="preserve"> </w:t>
      </w:r>
      <w:r w:rsidRPr="0046253B">
        <w:rPr>
          <w:rFonts w:eastAsia="Calibri" w:cstheme="minorHAnsi"/>
        </w:rPr>
        <w:t>isteka</w:t>
      </w:r>
      <w:r w:rsidRPr="00775C57">
        <w:rPr>
          <w:rFonts w:eastAsia="Calibri" w:cstheme="minorHAnsi"/>
          <w:lang w:val="sr-Cyrl-RS"/>
        </w:rPr>
        <w:t xml:space="preserve"> </w:t>
      </w:r>
      <w:r w:rsidRPr="0046253B">
        <w:rPr>
          <w:rFonts w:eastAsia="Calibri" w:cstheme="minorHAnsi"/>
        </w:rPr>
        <w:t>roka</w:t>
      </w:r>
      <w:r w:rsidRPr="00775C57">
        <w:rPr>
          <w:rFonts w:eastAsia="Calibri" w:cstheme="minorHAnsi"/>
          <w:lang w:val="sr-Cyrl-RS"/>
        </w:rPr>
        <w:t xml:space="preserve"> </w:t>
      </w:r>
      <w:r w:rsidRPr="0046253B">
        <w:rPr>
          <w:rFonts w:eastAsia="Calibri" w:cstheme="minorHAnsi"/>
        </w:rPr>
        <w:t>za</w:t>
      </w:r>
      <w:r w:rsidRPr="00775C57">
        <w:rPr>
          <w:rFonts w:eastAsia="Calibri" w:cstheme="minorHAnsi"/>
          <w:lang w:val="sr-Cyrl-RS"/>
        </w:rPr>
        <w:t xml:space="preserve"> </w:t>
      </w:r>
      <w:r w:rsidRPr="0046253B">
        <w:rPr>
          <w:rFonts w:eastAsia="Calibri" w:cstheme="minorHAnsi"/>
        </w:rPr>
        <w:t>podno</w:t>
      </w:r>
      <w:r w:rsidRPr="00775C57">
        <w:rPr>
          <w:rFonts w:eastAsia="Calibri" w:cstheme="minorHAnsi"/>
          <w:lang w:val="sr-Cyrl-RS"/>
        </w:rPr>
        <w:t>š</w:t>
      </w:r>
      <w:r w:rsidRPr="0046253B">
        <w:rPr>
          <w:rFonts w:eastAsia="Calibri" w:cstheme="minorHAnsi"/>
        </w:rPr>
        <w:t>enje</w:t>
      </w:r>
      <w:r w:rsidRPr="00775C57">
        <w:rPr>
          <w:rFonts w:eastAsia="Calibri" w:cstheme="minorHAnsi"/>
          <w:spacing w:val="1"/>
          <w:lang w:val="sr-Cyrl-RS"/>
        </w:rPr>
        <w:t xml:space="preserve"> </w:t>
      </w:r>
      <w:r w:rsidRPr="0046253B">
        <w:rPr>
          <w:rFonts w:eastAsia="Calibri" w:cstheme="minorHAnsi"/>
        </w:rPr>
        <w:t>ponuda</w:t>
      </w:r>
      <w:r w:rsidRPr="00775C57">
        <w:rPr>
          <w:rFonts w:eastAsia="Calibri" w:cstheme="minorHAnsi"/>
          <w:lang w:val="sr-Cyrl-RS"/>
        </w:rPr>
        <w:t xml:space="preserve">, </w:t>
      </w:r>
      <w:r w:rsidRPr="0046253B">
        <w:rPr>
          <w:rFonts w:eastAsia="Calibri" w:cstheme="minorHAnsi"/>
        </w:rPr>
        <w:t>odnosno</w:t>
      </w:r>
      <w:r w:rsidRPr="00775C57">
        <w:rPr>
          <w:rFonts w:eastAsia="Calibri" w:cstheme="minorHAnsi"/>
          <w:lang w:val="sr-Cyrl-RS"/>
        </w:rPr>
        <w:t xml:space="preserve"> </w:t>
      </w:r>
      <w:r w:rsidRPr="0046253B">
        <w:rPr>
          <w:rFonts w:eastAsia="Calibri" w:cstheme="minorHAnsi"/>
        </w:rPr>
        <w:t>prijava</w:t>
      </w:r>
      <w:r w:rsidRPr="00775C57">
        <w:rPr>
          <w:rFonts w:eastAsia="Calibri" w:cstheme="minorHAnsi"/>
          <w:lang w:val="sr-Cyrl-RS"/>
        </w:rPr>
        <w:t xml:space="preserve">, </w:t>
      </w:r>
      <w:r w:rsidRPr="0046253B">
        <w:rPr>
          <w:rFonts w:eastAsia="Calibri" w:cstheme="minorHAnsi"/>
        </w:rPr>
        <w:t>povredio</w:t>
      </w:r>
      <w:r w:rsidRPr="00775C57">
        <w:rPr>
          <w:rFonts w:eastAsia="Calibri" w:cstheme="minorHAnsi"/>
          <w:lang w:val="sr-Cyrl-RS"/>
        </w:rPr>
        <w:t xml:space="preserve"> </w:t>
      </w:r>
      <w:r w:rsidRPr="0046253B">
        <w:rPr>
          <w:rFonts w:eastAsia="Calibri" w:cstheme="minorHAnsi"/>
        </w:rPr>
        <w:t>obaveze</w:t>
      </w:r>
      <w:r w:rsidRPr="00775C57">
        <w:rPr>
          <w:rFonts w:eastAsia="Calibri" w:cstheme="minorHAnsi"/>
          <w:lang w:val="sr-Cyrl-RS"/>
        </w:rPr>
        <w:t xml:space="preserve"> </w:t>
      </w:r>
      <w:r w:rsidRPr="0046253B">
        <w:rPr>
          <w:rFonts w:eastAsia="Calibri" w:cstheme="minorHAnsi"/>
        </w:rPr>
        <w:t>u</w:t>
      </w:r>
      <w:r w:rsidRPr="00775C57">
        <w:rPr>
          <w:rFonts w:eastAsia="Calibri" w:cstheme="minorHAnsi"/>
          <w:lang w:val="sr-Cyrl-RS"/>
        </w:rPr>
        <w:t xml:space="preserve"> </w:t>
      </w:r>
      <w:r w:rsidRPr="0046253B">
        <w:rPr>
          <w:rFonts w:eastAsia="Calibri" w:cstheme="minorHAnsi"/>
        </w:rPr>
        <w:t>oblasti</w:t>
      </w:r>
      <w:r w:rsidRPr="00775C57">
        <w:rPr>
          <w:rFonts w:eastAsia="Calibri" w:cstheme="minorHAnsi"/>
          <w:lang w:val="sr-Cyrl-RS"/>
        </w:rPr>
        <w:t xml:space="preserve"> </w:t>
      </w:r>
      <w:r w:rsidRPr="0046253B">
        <w:rPr>
          <w:rFonts w:eastAsia="Calibri" w:cstheme="minorHAnsi"/>
        </w:rPr>
        <w:t>za</w:t>
      </w:r>
      <w:r w:rsidRPr="00775C57">
        <w:rPr>
          <w:rFonts w:eastAsia="Calibri" w:cstheme="minorHAnsi"/>
          <w:lang w:val="sr-Cyrl-RS"/>
        </w:rPr>
        <w:t>š</w:t>
      </w:r>
      <w:r w:rsidRPr="0046253B">
        <w:rPr>
          <w:rFonts w:eastAsia="Calibri" w:cstheme="minorHAnsi"/>
        </w:rPr>
        <w:t>tite</w:t>
      </w:r>
      <w:r w:rsidRPr="00775C57">
        <w:rPr>
          <w:rFonts w:eastAsia="Calibri" w:cstheme="minorHAnsi"/>
          <w:lang w:val="sr-Cyrl-RS"/>
        </w:rPr>
        <w:t xml:space="preserve"> ž</w:t>
      </w:r>
      <w:r w:rsidRPr="0046253B">
        <w:rPr>
          <w:rFonts w:eastAsia="Calibri" w:cstheme="minorHAnsi"/>
        </w:rPr>
        <w:t>ivotne</w:t>
      </w:r>
      <w:r w:rsidRPr="00775C57">
        <w:rPr>
          <w:rFonts w:eastAsia="Calibri" w:cstheme="minorHAnsi"/>
          <w:lang w:val="sr-Cyrl-RS"/>
        </w:rPr>
        <w:t xml:space="preserve"> </w:t>
      </w:r>
      <w:r w:rsidRPr="0046253B">
        <w:rPr>
          <w:rFonts w:eastAsia="Calibri" w:cstheme="minorHAnsi"/>
        </w:rPr>
        <w:t>sredine</w:t>
      </w:r>
      <w:r w:rsidRPr="00775C57">
        <w:rPr>
          <w:rFonts w:eastAsia="Calibri" w:cstheme="minorHAnsi"/>
          <w:lang w:val="sr-Cyrl-RS"/>
        </w:rPr>
        <w:t xml:space="preserve">, </w:t>
      </w:r>
      <w:r w:rsidRPr="0046253B">
        <w:rPr>
          <w:rFonts w:eastAsia="Calibri" w:cstheme="minorHAnsi"/>
        </w:rPr>
        <w:t>socijalnog</w:t>
      </w:r>
      <w:r w:rsidRPr="00775C57">
        <w:rPr>
          <w:rFonts w:eastAsia="Calibri" w:cstheme="minorHAnsi"/>
          <w:lang w:val="sr-Cyrl-RS"/>
        </w:rPr>
        <w:t xml:space="preserve"> </w:t>
      </w:r>
      <w:r w:rsidRPr="0046253B">
        <w:rPr>
          <w:rFonts w:eastAsia="Calibri" w:cstheme="minorHAnsi"/>
        </w:rPr>
        <w:t>i</w:t>
      </w:r>
      <w:r w:rsidRPr="00775C57">
        <w:rPr>
          <w:rFonts w:eastAsia="Calibri" w:cstheme="minorHAnsi"/>
          <w:lang w:val="sr-Cyrl-RS"/>
        </w:rPr>
        <w:t xml:space="preserve"> </w:t>
      </w:r>
      <w:r w:rsidRPr="0046253B">
        <w:rPr>
          <w:rFonts w:eastAsia="Calibri" w:cstheme="minorHAnsi"/>
        </w:rPr>
        <w:t>radnog</w:t>
      </w:r>
      <w:r w:rsidRPr="00775C57">
        <w:rPr>
          <w:rFonts w:eastAsia="Calibri" w:cstheme="minorHAnsi"/>
          <w:lang w:val="sr-Cyrl-RS"/>
        </w:rPr>
        <w:t xml:space="preserve"> </w:t>
      </w:r>
      <w:r w:rsidRPr="0046253B">
        <w:rPr>
          <w:rFonts w:eastAsia="Calibri" w:cstheme="minorHAnsi"/>
        </w:rPr>
        <w:t>prava</w:t>
      </w:r>
      <w:r w:rsidRPr="00775C57">
        <w:rPr>
          <w:rFonts w:eastAsia="Calibri" w:cstheme="minorHAnsi"/>
          <w:lang w:val="sr-Cyrl-RS"/>
        </w:rPr>
        <w:t>,</w:t>
      </w:r>
      <w:r w:rsidRPr="00775C57">
        <w:rPr>
          <w:rFonts w:eastAsia="Calibri" w:cstheme="minorHAnsi"/>
          <w:spacing w:val="1"/>
          <w:lang w:val="sr-Cyrl-RS"/>
        </w:rPr>
        <w:t xml:space="preserve"> </w:t>
      </w:r>
      <w:r w:rsidRPr="0046253B">
        <w:rPr>
          <w:rFonts w:eastAsia="Calibri" w:cstheme="minorHAnsi"/>
        </w:rPr>
        <w:t>ukl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uju</w:t>
      </w:r>
      <w:r w:rsidRPr="00775C57">
        <w:rPr>
          <w:rFonts w:eastAsia="Calibri" w:cstheme="minorHAnsi"/>
          <w:lang w:val="sr-Cyrl-RS"/>
        </w:rPr>
        <w:t>ć</w:t>
      </w:r>
      <w:r w:rsidRPr="0046253B">
        <w:rPr>
          <w:rFonts w:eastAsia="Calibri" w:cstheme="minorHAnsi"/>
        </w:rPr>
        <w:t>i</w:t>
      </w:r>
      <w:r w:rsidRPr="00775C57">
        <w:rPr>
          <w:rFonts w:eastAsia="Calibri" w:cstheme="minorHAnsi"/>
          <w:spacing w:val="-4"/>
          <w:lang w:val="sr-Cyrl-RS"/>
        </w:rPr>
        <w:t xml:space="preserve"> </w:t>
      </w:r>
      <w:r w:rsidRPr="0046253B">
        <w:rPr>
          <w:rFonts w:eastAsia="Calibri" w:cstheme="minorHAnsi"/>
        </w:rPr>
        <w:t>kolektivne</w:t>
      </w:r>
      <w:r w:rsidRPr="00775C57">
        <w:rPr>
          <w:rFonts w:eastAsia="Calibri" w:cstheme="minorHAnsi"/>
          <w:spacing w:val="-5"/>
          <w:lang w:val="sr-Cyrl-RS"/>
        </w:rPr>
        <w:t xml:space="preserve"> </w:t>
      </w:r>
      <w:r w:rsidRPr="0046253B">
        <w:rPr>
          <w:rFonts w:eastAsia="Calibri" w:cstheme="minorHAnsi"/>
        </w:rPr>
        <w:t>ugovore</w:t>
      </w:r>
      <w:r w:rsidRPr="00775C57">
        <w:rPr>
          <w:rFonts w:eastAsia="Calibri" w:cstheme="minorHAnsi"/>
          <w:lang w:val="sr-Cyrl-RS"/>
        </w:rPr>
        <w:t>,</w:t>
      </w:r>
      <w:r w:rsidRPr="00775C57">
        <w:rPr>
          <w:rFonts w:eastAsia="Calibri" w:cstheme="minorHAnsi"/>
          <w:spacing w:val="-4"/>
          <w:lang w:val="sr-Cyrl-RS"/>
        </w:rPr>
        <w:t xml:space="preserve"> </w:t>
      </w:r>
      <w:r w:rsidRPr="0046253B">
        <w:rPr>
          <w:rFonts w:eastAsia="Calibri" w:cstheme="minorHAnsi"/>
        </w:rPr>
        <w:t>a</w:t>
      </w:r>
      <w:r w:rsidRPr="00775C57">
        <w:rPr>
          <w:rFonts w:eastAsia="Calibri" w:cstheme="minorHAnsi"/>
          <w:spacing w:val="-4"/>
          <w:lang w:val="sr-Cyrl-RS"/>
        </w:rPr>
        <w:t xml:space="preserve"> </w:t>
      </w:r>
      <w:r w:rsidRPr="0046253B">
        <w:rPr>
          <w:rFonts w:eastAsia="Calibri" w:cstheme="minorHAnsi"/>
        </w:rPr>
        <w:t>naro</w:t>
      </w:r>
      <w:r w:rsidRPr="00775C57">
        <w:rPr>
          <w:rFonts w:eastAsia="Calibri" w:cstheme="minorHAnsi"/>
          <w:lang w:val="sr-Cyrl-RS"/>
        </w:rPr>
        <w:t>č</w:t>
      </w:r>
      <w:r w:rsidRPr="0046253B">
        <w:rPr>
          <w:rFonts w:eastAsia="Calibri" w:cstheme="minorHAnsi"/>
        </w:rPr>
        <w:t>ito</w:t>
      </w:r>
      <w:r w:rsidRPr="00775C57">
        <w:rPr>
          <w:rFonts w:eastAsia="Calibri" w:cstheme="minorHAnsi"/>
          <w:spacing w:val="-4"/>
          <w:lang w:val="sr-Cyrl-RS"/>
        </w:rPr>
        <w:t xml:space="preserve"> </w:t>
      </w:r>
      <w:r w:rsidRPr="0046253B">
        <w:rPr>
          <w:rFonts w:eastAsia="Calibri" w:cstheme="minorHAnsi"/>
        </w:rPr>
        <w:t>obavezu</w:t>
      </w:r>
      <w:r w:rsidRPr="00775C57">
        <w:rPr>
          <w:rFonts w:eastAsia="Calibri" w:cstheme="minorHAnsi"/>
          <w:spacing w:val="-4"/>
          <w:lang w:val="sr-Cyrl-RS"/>
        </w:rPr>
        <w:t xml:space="preserve"> </w:t>
      </w:r>
      <w:r w:rsidRPr="0046253B">
        <w:rPr>
          <w:rFonts w:eastAsia="Calibri" w:cstheme="minorHAnsi"/>
        </w:rPr>
        <w:t>isplate</w:t>
      </w:r>
      <w:r w:rsidRPr="00775C57">
        <w:rPr>
          <w:rFonts w:eastAsia="Calibri" w:cstheme="minorHAnsi"/>
          <w:spacing w:val="-5"/>
          <w:lang w:val="sr-Cyrl-RS"/>
        </w:rPr>
        <w:t xml:space="preserve"> </w:t>
      </w:r>
      <w:r w:rsidRPr="0046253B">
        <w:rPr>
          <w:rFonts w:eastAsia="Calibri" w:cstheme="minorHAnsi"/>
        </w:rPr>
        <w:t>ugovorene</w:t>
      </w:r>
      <w:r w:rsidRPr="00775C57">
        <w:rPr>
          <w:rFonts w:eastAsia="Calibri" w:cstheme="minorHAnsi"/>
          <w:spacing w:val="-4"/>
          <w:lang w:val="sr-Cyrl-RS"/>
        </w:rPr>
        <w:t xml:space="preserve"> </w:t>
      </w:r>
      <w:r w:rsidRPr="0046253B">
        <w:rPr>
          <w:rFonts w:eastAsia="Calibri" w:cstheme="minorHAnsi"/>
        </w:rPr>
        <w:t>zarade</w:t>
      </w:r>
      <w:r w:rsidRPr="00775C57">
        <w:rPr>
          <w:rFonts w:eastAsia="Calibri" w:cstheme="minorHAnsi"/>
          <w:spacing w:val="-4"/>
          <w:lang w:val="sr-Cyrl-RS"/>
        </w:rPr>
        <w:t xml:space="preserve"> </w:t>
      </w:r>
      <w:r w:rsidRPr="0046253B">
        <w:rPr>
          <w:rFonts w:eastAsia="Calibri" w:cstheme="minorHAnsi"/>
        </w:rPr>
        <w:t>ili</w:t>
      </w:r>
      <w:r w:rsidRPr="00775C57">
        <w:rPr>
          <w:rFonts w:eastAsia="Calibri" w:cstheme="minorHAnsi"/>
          <w:spacing w:val="-5"/>
          <w:lang w:val="sr-Cyrl-RS"/>
        </w:rPr>
        <w:t xml:space="preserve"> </w:t>
      </w:r>
      <w:r w:rsidRPr="0046253B">
        <w:rPr>
          <w:rFonts w:eastAsia="Calibri" w:cstheme="minorHAnsi"/>
        </w:rPr>
        <w:t>drugih</w:t>
      </w:r>
      <w:r w:rsidRPr="00775C57">
        <w:rPr>
          <w:rFonts w:eastAsia="Calibri" w:cstheme="minorHAnsi"/>
          <w:spacing w:val="-4"/>
          <w:lang w:val="sr-Cyrl-RS"/>
        </w:rPr>
        <w:t xml:space="preserve"> </w:t>
      </w:r>
      <w:r w:rsidRPr="0046253B">
        <w:rPr>
          <w:rFonts w:eastAsia="Calibri" w:cstheme="minorHAnsi"/>
        </w:rPr>
        <w:t>obaveznih</w:t>
      </w:r>
      <w:r w:rsidRPr="00775C57">
        <w:rPr>
          <w:rFonts w:eastAsia="Calibri" w:cstheme="minorHAnsi"/>
          <w:spacing w:val="-5"/>
          <w:lang w:val="sr-Cyrl-RS"/>
        </w:rPr>
        <w:t xml:space="preserve"> </w:t>
      </w:r>
      <w:r w:rsidRPr="0046253B">
        <w:rPr>
          <w:rFonts w:eastAsia="Calibri" w:cstheme="minorHAnsi"/>
        </w:rPr>
        <w:t>isplata</w:t>
      </w:r>
      <w:r w:rsidRPr="00775C57">
        <w:rPr>
          <w:rFonts w:eastAsia="Calibri" w:cstheme="minorHAnsi"/>
          <w:lang w:val="sr-Cyrl-RS"/>
        </w:rPr>
        <w:t>,</w:t>
      </w:r>
      <w:r w:rsidRPr="00775C57">
        <w:rPr>
          <w:rFonts w:eastAsia="Calibri" w:cstheme="minorHAnsi"/>
          <w:spacing w:val="1"/>
          <w:lang w:val="sr-Cyrl-RS"/>
        </w:rPr>
        <w:t xml:space="preserve"> </w:t>
      </w:r>
      <w:r w:rsidRPr="0046253B">
        <w:rPr>
          <w:rFonts w:eastAsia="Calibri" w:cstheme="minorHAnsi"/>
        </w:rPr>
        <w:t>ukl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uju</w:t>
      </w:r>
      <w:r w:rsidRPr="00775C57">
        <w:rPr>
          <w:rFonts w:eastAsia="Calibri" w:cstheme="minorHAnsi"/>
          <w:lang w:val="sr-Cyrl-RS"/>
        </w:rPr>
        <w:t>ć</w:t>
      </w:r>
      <w:r w:rsidRPr="0046253B">
        <w:rPr>
          <w:rFonts w:eastAsia="Calibri" w:cstheme="minorHAnsi"/>
        </w:rPr>
        <w:t>i</w:t>
      </w:r>
      <w:r w:rsidRPr="00775C57">
        <w:rPr>
          <w:rFonts w:eastAsia="Calibri" w:cstheme="minorHAnsi"/>
          <w:spacing w:val="-2"/>
          <w:lang w:val="sr-Cyrl-RS"/>
        </w:rPr>
        <w:t xml:space="preserve"> </w:t>
      </w:r>
      <w:r w:rsidRPr="0046253B">
        <w:rPr>
          <w:rFonts w:eastAsia="Calibri" w:cstheme="minorHAnsi"/>
        </w:rPr>
        <w:t>i</w:t>
      </w:r>
      <w:r w:rsidRPr="00775C57">
        <w:rPr>
          <w:rFonts w:eastAsia="Calibri" w:cstheme="minorHAnsi"/>
          <w:spacing w:val="-3"/>
          <w:lang w:val="sr-Cyrl-RS"/>
        </w:rPr>
        <w:t xml:space="preserve"> </w:t>
      </w:r>
      <w:r w:rsidRPr="0046253B">
        <w:rPr>
          <w:rFonts w:eastAsia="Calibri" w:cstheme="minorHAnsi"/>
        </w:rPr>
        <w:t>obaveze</w:t>
      </w:r>
      <w:r w:rsidRPr="00775C57">
        <w:rPr>
          <w:rFonts w:eastAsia="Calibri" w:cstheme="minorHAnsi"/>
          <w:spacing w:val="-2"/>
          <w:lang w:val="sr-Cyrl-RS"/>
        </w:rPr>
        <w:t xml:space="preserve"> </w:t>
      </w:r>
      <w:r w:rsidRPr="0046253B">
        <w:rPr>
          <w:rFonts w:eastAsia="Calibri" w:cstheme="minorHAnsi"/>
        </w:rPr>
        <w:t>u</w:t>
      </w:r>
      <w:r w:rsidRPr="00775C57">
        <w:rPr>
          <w:rFonts w:eastAsia="Calibri" w:cstheme="minorHAnsi"/>
          <w:spacing w:val="-3"/>
          <w:lang w:val="sr-Cyrl-RS"/>
        </w:rPr>
        <w:t xml:space="preserve"> </w:t>
      </w:r>
      <w:r w:rsidRPr="0046253B">
        <w:rPr>
          <w:rFonts w:eastAsia="Calibri" w:cstheme="minorHAnsi"/>
        </w:rPr>
        <w:t>skladu</w:t>
      </w:r>
      <w:r w:rsidRPr="00775C57">
        <w:rPr>
          <w:rFonts w:eastAsia="Calibri" w:cstheme="minorHAnsi"/>
          <w:spacing w:val="-2"/>
          <w:lang w:val="sr-Cyrl-RS"/>
        </w:rPr>
        <w:t xml:space="preserve"> </w:t>
      </w:r>
      <w:r w:rsidRPr="0046253B">
        <w:rPr>
          <w:rFonts w:eastAsia="Calibri" w:cstheme="minorHAnsi"/>
        </w:rPr>
        <w:t>s</w:t>
      </w:r>
      <w:r w:rsidRPr="00775C57">
        <w:rPr>
          <w:rFonts w:eastAsia="Calibri" w:cstheme="minorHAnsi"/>
          <w:spacing w:val="-3"/>
          <w:lang w:val="sr-Cyrl-RS"/>
        </w:rPr>
        <w:t xml:space="preserve"> </w:t>
      </w:r>
      <w:r w:rsidRPr="0046253B">
        <w:rPr>
          <w:rFonts w:eastAsia="Calibri" w:cstheme="minorHAnsi"/>
        </w:rPr>
        <w:t>odredbama</w:t>
      </w:r>
      <w:r w:rsidRPr="00775C57">
        <w:rPr>
          <w:rFonts w:eastAsia="Calibri" w:cstheme="minorHAnsi"/>
          <w:spacing w:val="-3"/>
          <w:lang w:val="sr-Cyrl-RS"/>
        </w:rPr>
        <w:t xml:space="preserve"> </w:t>
      </w:r>
      <w:r w:rsidRPr="0046253B">
        <w:rPr>
          <w:rFonts w:eastAsia="Calibri" w:cstheme="minorHAnsi"/>
        </w:rPr>
        <w:t>me</w:t>
      </w:r>
      <w:r w:rsidRPr="00775C57">
        <w:rPr>
          <w:rFonts w:eastAsia="Calibri" w:cstheme="minorHAnsi"/>
          <w:lang w:val="sr-Cyrl-RS"/>
        </w:rPr>
        <w:t>đ</w:t>
      </w:r>
      <w:r w:rsidRPr="0046253B">
        <w:rPr>
          <w:rFonts w:eastAsia="Calibri" w:cstheme="minorHAnsi"/>
        </w:rPr>
        <w:t>unarodnih</w:t>
      </w:r>
      <w:r w:rsidRPr="00775C57">
        <w:rPr>
          <w:rFonts w:eastAsia="Calibri" w:cstheme="minorHAnsi"/>
          <w:spacing w:val="-2"/>
          <w:lang w:val="sr-Cyrl-RS"/>
        </w:rPr>
        <w:t xml:space="preserve"> </w:t>
      </w:r>
      <w:r w:rsidRPr="0046253B">
        <w:rPr>
          <w:rFonts w:eastAsia="Calibri" w:cstheme="minorHAnsi"/>
        </w:rPr>
        <w:t>konvencija</w:t>
      </w:r>
      <w:r w:rsidRPr="00775C57">
        <w:rPr>
          <w:rFonts w:eastAsia="Calibri" w:cstheme="minorHAnsi"/>
          <w:spacing w:val="-1"/>
          <w:lang w:val="sr-Cyrl-RS"/>
        </w:rPr>
        <w:t xml:space="preserve"> </w:t>
      </w:r>
      <w:r w:rsidRPr="0046253B">
        <w:rPr>
          <w:rFonts w:eastAsia="Calibri" w:cstheme="minorHAnsi"/>
        </w:rPr>
        <w:t>koje</w:t>
      </w:r>
      <w:r w:rsidRPr="00775C57">
        <w:rPr>
          <w:rFonts w:eastAsia="Calibri" w:cstheme="minorHAnsi"/>
          <w:spacing w:val="-3"/>
          <w:lang w:val="sr-Cyrl-RS"/>
        </w:rPr>
        <w:t xml:space="preserve"> </w:t>
      </w:r>
      <w:r w:rsidRPr="0046253B">
        <w:rPr>
          <w:rFonts w:eastAsia="Calibri" w:cstheme="minorHAnsi"/>
        </w:rPr>
        <w:t>su</w:t>
      </w:r>
      <w:r w:rsidRPr="00775C57">
        <w:rPr>
          <w:rFonts w:eastAsia="Calibri" w:cstheme="minorHAnsi"/>
          <w:spacing w:val="-2"/>
          <w:lang w:val="sr-Cyrl-RS"/>
        </w:rPr>
        <w:t xml:space="preserve"> </w:t>
      </w:r>
      <w:r w:rsidRPr="0046253B">
        <w:rPr>
          <w:rFonts w:eastAsia="Calibri" w:cstheme="minorHAnsi"/>
        </w:rPr>
        <w:t>navedene</w:t>
      </w:r>
      <w:r w:rsidRPr="00775C57">
        <w:rPr>
          <w:rFonts w:eastAsia="Calibri" w:cstheme="minorHAnsi"/>
          <w:spacing w:val="-3"/>
          <w:lang w:val="sr-Cyrl-RS"/>
        </w:rPr>
        <w:t xml:space="preserve"> </w:t>
      </w:r>
      <w:r w:rsidRPr="0046253B">
        <w:rPr>
          <w:rFonts w:eastAsia="Calibri" w:cstheme="minorHAnsi"/>
        </w:rPr>
        <w:t>u</w:t>
      </w:r>
      <w:r w:rsidRPr="00775C57">
        <w:rPr>
          <w:rFonts w:eastAsia="Calibri" w:cstheme="minorHAnsi"/>
          <w:spacing w:val="-2"/>
          <w:lang w:val="sr-Cyrl-RS"/>
        </w:rPr>
        <w:t xml:space="preserve"> </w:t>
      </w:r>
      <w:r w:rsidRPr="0046253B">
        <w:rPr>
          <w:rFonts w:eastAsia="Calibri" w:cstheme="minorHAnsi"/>
        </w:rPr>
        <w:t>Prilogu</w:t>
      </w:r>
      <w:r w:rsidRPr="00775C57">
        <w:rPr>
          <w:rFonts w:eastAsia="Calibri" w:cstheme="minorHAnsi"/>
          <w:spacing w:val="-1"/>
          <w:lang w:val="sr-Cyrl-RS"/>
        </w:rPr>
        <w:t xml:space="preserve"> </w:t>
      </w:r>
      <w:r w:rsidRPr="00775C57">
        <w:rPr>
          <w:rFonts w:eastAsia="Calibri" w:cstheme="minorHAnsi"/>
          <w:lang w:val="sr-Cyrl-RS"/>
        </w:rPr>
        <w:t>8.</w:t>
      </w:r>
      <w:r w:rsidRPr="0046253B">
        <w:rPr>
          <w:rFonts w:eastAsia="Calibri" w:cstheme="minorHAnsi"/>
          <w:lang w:val="sr-Cyrl-RS"/>
        </w:rPr>
        <w:t xml:space="preserve"> </w:t>
      </w:r>
      <w:r w:rsidRPr="0046253B">
        <w:rPr>
          <w:rFonts w:eastAsia="Calibri" w:cstheme="minorHAnsi"/>
        </w:rPr>
        <w:t>Zakona</w:t>
      </w:r>
      <w:r w:rsidRPr="00775C57">
        <w:rPr>
          <w:rFonts w:eastAsia="Calibri" w:cstheme="minorHAnsi"/>
          <w:spacing w:val="-3"/>
          <w:lang w:val="sr-Cyrl-RS"/>
        </w:rPr>
        <w:t xml:space="preserve"> </w:t>
      </w:r>
      <w:r w:rsidRPr="0046253B">
        <w:rPr>
          <w:rFonts w:eastAsia="Calibri" w:cstheme="minorHAnsi"/>
        </w:rPr>
        <w:t>o</w:t>
      </w:r>
      <w:r w:rsidRPr="00775C57">
        <w:rPr>
          <w:rFonts w:eastAsia="Calibri" w:cstheme="minorHAnsi"/>
          <w:spacing w:val="-2"/>
          <w:lang w:val="sr-Cyrl-RS"/>
        </w:rPr>
        <w:t xml:space="preserve"> </w:t>
      </w:r>
      <w:r w:rsidRPr="0046253B">
        <w:rPr>
          <w:rFonts w:eastAsia="Calibri" w:cstheme="minorHAnsi"/>
        </w:rPr>
        <w:t>javnim</w:t>
      </w:r>
      <w:r w:rsidRPr="00775C57">
        <w:rPr>
          <w:rFonts w:eastAsia="Calibri" w:cstheme="minorHAnsi"/>
          <w:spacing w:val="-2"/>
          <w:lang w:val="sr-Cyrl-RS"/>
        </w:rPr>
        <w:t xml:space="preserve"> </w:t>
      </w:r>
      <w:r w:rsidRPr="0046253B">
        <w:rPr>
          <w:rFonts w:eastAsia="Calibri" w:cstheme="minorHAnsi"/>
        </w:rPr>
        <w:t>nabavkama</w:t>
      </w:r>
      <w:r w:rsidRPr="00775C57">
        <w:rPr>
          <w:rFonts w:eastAsia="Calibri" w:cstheme="minorHAnsi"/>
          <w:lang w:val="sr-Cyrl-RS"/>
        </w:rPr>
        <w:t>.</w:t>
      </w:r>
    </w:p>
    <w:p w14:paraId="75F64C3C" w14:textId="77777777" w:rsidR="000A57DD" w:rsidRPr="00775C57" w:rsidRDefault="000A57DD" w:rsidP="000A57DD">
      <w:pPr>
        <w:widowControl w:val="0"/>
        <w:autoSpaceDE w:val="0"/>
        <w:autoSpaceDN w:val="0"/>
        <w:spacing w:line="276" w:lineRule="auto"/>
        <w:jc w:val="both"/>
        <w:rPr>
          <w:rFonts w:eastAsia="Calibri" w:cstheme="minorHAnsi"/>
          <w:lang w:val="sr-Cyrl-RS"/>
        </w:rPr>
      </w:pPr>
    </w:p>
    <w:p w14:paraId="04D79B80"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5E754129" w14:textId="77777777" w:rsidR="000A57DD" w:rsidRPr="00775C57" w:rsidRDefault="000A57DD" w:rsidP="00285666">
      <w:pPr>
        <w:widowControl w:val="0"/>
        <w:tabs>
          <w:tab w:val="left" w:pos="9090"/>
        </w:tabs>
        <w:autoSpaceDE w:val="0"/>
        <w:autoSpaceDN w:val="0"/>
        <w:spacing w:before="37" w:line="276" w:lineRule="auto"/>
        <w:ind w:left="40"/>
        <w:jc w:val="both"/>
        <w:rPr>
          <w:rFonts w:eastAsia="Calibri" w:cstheme="minorHAnsi"/>
          <w:spacing w:val="-1"/>
          <w:lang w:val="sr-Cyrl-RS"/>
        </w:rPr>
      </w:pPr>
      <w:r w:rsidRPr="0046253B">
        <w:rPr>
          <w:rFonts w:eastAsia="Calibri" w:cstheme="minorHAnsi"/>
        </w:rPr>
        <w:t>Privredni</w:t>
      </w:r>
      <w:r w:rsidRPr="00775C57">
        <w:rPr>
          <w:rFonts w:eastAsia="Calibri" w:cstheme="minorHAnsi"/>
          <w:lang w:val="sr-Cyrl-RS"/>
        </w:rPr>
        <w:t xml:space="preserve"> </w:t>
      </w:r>
      <w:r w:rsidRPr="0046253B">
        <w:rPr>
          <w:rFonts w:eastAsia="Calibri" w:cstheme="minorHAnsi"/>
        </w:rPr>
        <w:t>subjekt</w:t>
      </w:r>
      <w:r w:rsidRPr="00775C57">
        <w:rPr>
          <w:rFonts w:eastAsia="Calibri" w:cstheme="minorHAnsi"/>
          <w:lang w:val="sr-Cyrl-RS"/>
        </w:rPr>
        <w:t xml:space="preserve"> </w:t>
      </w:r>
      <w:r w:rsidRPr="0046253B">
        <w:rPr>
          <w:rFonts w:eastAsia="Calibri" w:cstheme="minorHAnsi"/>
        </w:rPr>
        <w:t>du</w:t>
      </w:r>
      <w:r w:rsidRPr="00775C57">
        <w:rPr>
          <w:rFonts w:eastAsia="Calibri" w:cstheme="minorHAnsi"/>
          <w:lang w:val="sr-Cyrl-RS"/>
        </w:rPr>
        <w:t>ž</w:t>
      </w:r>
      <w:r w:rsidRPr="0046253B">
        <w:rPr>
          <w:rFonts w:eastAsia="Calibri" w:cstheme="minorHAnsi"/>
        </w:rPr>
        <w:t>an</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putem</w:t>
      </w:r>
      <w:r w:rsidRPr="00775C57">
        <w:rPr>
          <w:rFonts w:eastAsia="Calibri" w:cstheme="minorHAnsi"/>
          <w:lang w:val="sr-Cyrl-RS"/>
        </w:rPr>
        <w:t xml:space="preserve"> </w:t>
      </w:r>
      <w:r w:rsidRPr="0046253B">
        <w:rPr>
          <w:rFonts w:eastAsia="Calibri" w:cstheme="minorHAnsi"/>
        </w:rPr>
        <w:t>Portala</w:t>
      </w:r>
      <w:r w:rsidRPr="00775C57">
        <w:rPr>
          <w:rFonts w:eastAsia="Calibri" w:cstheme="minorHAnsi"/>
          <w:lang w:val="sr-Cyrl-RS"/>
        </w:rPr>
        <w:t xml:space="preserve"> </w:t>
      </w:r>
      <w:r w:rsidRPr="0046253B">
        <w:rPr>
          <w:rFonts w:eastAsia="Calibri" w:cstheme="minorHAnsi"/>
        </w:rPr>
        <w:t>sastavi</w:t>
      </w:r>
      <w:r w:rsidRPr="00775C57">
        <w:rPr>
          <w:rFonts w:eastAsia="Calibri" w:cstheme="minorHAnsi"/>
          <w:lang w:val="sr-Cyrl-RS"/>
        </w:rPr>
        <w:t xml:space="preserve"> </w:t>
      </w:r>
      <w:r w:rsidRPr="0046253B">
        <w:rPr>
          <w:rFonts w:eastAsia="Calibri" w:cstheme="minorHAnsi"/>
        </w:rPr>
        <w:t>i</w:t>
      </w:r>
      <w:r w:rsidRPr="00775C57">
        <w:rPr>
          <w:rFonts w:eastAsia="Calibri" w:cstheme="minorHAnsi"/>
          <w:lang w:val="sr-Cyrl-RS"/>
        </w:rPr>
        <w:t xml:space="preserve"> </w:t>
      </w:r>
      <w:r w:rsidRPr="0046253B">
        <w:rPr>
          <w:rFonts w:eastAsia="Calibri" w:cstheme="minorHAnsi"/>
        </w:rPr>
        <w:t>uz</w:t>
      </w:r>
      <w:r w:rsidRPr="00775C57">
        <w:rPr>
          <w:rFonts w:eastAsia="Calibri" w:cstheme="minorHAnsi"/>
          <w:lang w:val="sr-Cyrl-RS"/>
        </w:rPr>
        <w:t xml:space="preserve"> </w:t>
      </w:r>
      <w:r w:rsidRPr="0046253B">
        <w:rPr>
          <w:rFonts w:eastAsia="Calibri" w:cstheme="minorHAnsi"/>
        </w:rPr>
        <w:t>prijavu</w:t>
      </w:r>
      <w:r w:rsidRPr="00775C57">
        <w:rPr>
          <w:rFonts w:eastAsia="Calibri" w:cstheme="minorHAnsi"/>
          <w:lang w:val="sr-Cyrl-RS"/>
        </w:rPr>
        <w:t xml:space="preserve"> </w:t>
      </w:r>
      <w:r w:rsidRPr="0046253B">
        <w:rPr>
          <w:rFonts w:eastAsia="Calibri" w:cstheme="minorHAnsi"/>
        </w:rPr>
        <w:t>podnese</w:t>
      </w:r>
      <w:r w:rsidRPr="00775C57">
        <w:rPr>
          <w:rFonts w:eastAsia="Calibri" w:cstheme="minorHAnsi"/>
          <w:lang w:val="sr-Cyrl-RS"/>
        </w:rPr>
        <w:t xml:space="preserve"> </w:t>
      </w:r>
      <w:r w:rsidRPr="0046253B">
        <w:rPr>
          <w:rFonts w:eastAsia="Calibri" w:cstheme="minorHAnsi"/>
        </w:rPr>
        <w:t>izjavu</w:t>
      </w:r>
      <w:r w:rsidRPr="00775C57">
        <w:rPr>
          <w:rFonts w:eastAsia="Calibri" w:cstheme="minorHAnsi"/>
          <w:lang w:val="sr-Cyrl-RS"/>
        </w:rPr>
        <w:t xml:space="preserve"> </w:t>
      </w:r>
      <w:r w:rsidRPr="0046253B">
        <w:rPr>
          <w:rFonts w:eastAsia="Calibri" w:cstheme="minorHAnsi"/>
        </w:rPr>
        <w:t>o</w:t>
      </w:r>
      <w:r w:rsidRPr="00775C57">
        <w:rPr>
          <w:rFonts w:eastAsia="Calibri" w:cstheme="minorHAnsi"/>
          <w:lang w:val="sr-Cyrl-RS"/>
        </w:rPr>
        <w:t xml:space="preserve"> </w:t>
      </w:r>
      <w:r w:rsidRPr="0046253B">
        <w:rPr>
          <w:rFonts w:eastAsia="Calibri" w:cstheme="minorHAnsi"/>
        </w:rPr>
        <w:t>ispunjenosti</w:t>
      </w:r>
      <w:r w:rsidRPr="00775C57">
        <w:rPr>
          <w:rFonts w:eastAsia="Calibri" w:cstheme="minorHAnsi"/>
          <w:lang w:val="sr-Cyrl-RS"/>
        </w:rPr>
        <w:t xml:space="preserve"> </w:t>
      </w:r>
      <w:r w:rsidRPr="0046253B">
        <w:rPr>
          <w:rFonts w:eastAsia="Calibri" w:cstheme="minorHAnsi"/>
        </w:rPr>
        <w:t>kriterijuma</w:t>
      </w:r>
      <w:r w:rsidRPr="00775C57">
        <w:rPr>
          <w:rFonts w:eastAsia="Calibri" w:cstheme="minorHAnsi"/>
          <w:lang w:val="sr-Cyrl-RS"/>
        </w:rPr>
        <w:t xml:space="preserve"> </w:t>
      </w:r>
      <w:r w:rsidRPr="0046253B">
        <w:rPr>
          <w:rFonts w:eastAsia="Calibri" w:cstheme="minorHAnsi"/>
        </w:rPr>
        <w:t>za</w:t>
      </w:r>
      <w:r w:rsidRPr="00775C57">
        <w:rPr>
          <w:rFonts w:eastAsia="Calibri" w:cstheme="minorHAnsi"/>
          <w:lang w:val="sr-Cyrl-RS"/>
        </w:rPr>
        <w:t xml:space="preserve"> </w:t>
      </w:r>
      <w:r w:rsidRPr="0046253B">
        <w:rPr>
          <w:rFonts w:eastAsia="Calibri" w:cstheme="minorHAnsi"/>
        </w:rPr>
        <w:t>kvalitativni</w:t>
      </w:r>
      <w:r w:rsidRPr="00775C57">
        <w:rPr>
          <w:rFonts w:eastAsia="Calibri" w:cstheme="minorHAnsi"/>
          <w:lang w:val="sr-Cyrl-RS"/>
        </w:rPr>
        <w:t xml:space="preserve"> </w:t>
      </w:r>
      <w:r w:rsidRPr="0046253B">
        <w:rPr>
          <w:rFonts w:eastAsia="Calibri" w:cstheme="minorHAnsi"/>
        </w:rPr>
        <w:t>izbor</w:t>
      </w:r>
      <w:r w:rsidRPr="00775C57">
        <w:rPr>
          <w:rFonts w:eastAsia="Calibri" w:cstheme="minorHAnsi"/>
          <w:lang w:val="sr-Cyrl-RS"/>
        </w:rPr>
        <w:t xml:space="preserve"> </w:t>
      </w:r>
      <w:r w:rsidRPr="0046253B">
        <w:rPr>
          <w:rFonts w:eastAsia="Calibri" w:cstheme="minorHAnsi"/>
        </w:rPr>
        <w:t>privrednog</w:t>
      </w:r>
      <w:r w:rsidRPr="00775C57">
        <w:rPr>
          <w:rFonts w:eastAsia="Calibri" w:cstheme="minorHAnsi"/>
          <w:lang w:val="sr-Cyrl-RS"/>
        </w:rPr>
        <w:t xml:space="preserve"> </w:t>
      </w:r>
      <w:r w:rsidRPr="0046253B">
        <w:rPr>
          <w:rFonts w:eastAsia="Calibri" w:cstheme="minorHAnsi"/>
        </w:rPr>
        <w:t>subjekta</w:t>
      </w:r>
      <w:r w:rsidRPr="00775C57">
        <w:rPr>
          <w:rFonts w:eastAsia="Calibri" w:cstheme="minorHAnsi"/>
          <w:lang w:val="sr-Cyrl-RS"/>
        </w:rPr>
        <w:t xml:space="preserve">, </w:t>
      </w:r>
      <w:r w:rsidRPr="0046253B">
        <w:rPr>
          <w:rFonts w:eastAsia="Calibri" w:cstheme="minorHAnsi"/>
        </w:rPr>
        <w:t>kojom</w:t>
      </w:r>
      <w:r w:rsidRPr="00775C57">
        <w:rPr>
          <w:rFonts w:eastAsia="Calibri" w:cstheme="minorHAnsi"/>
          <w:lang w:val="sr-Cyrl-RS"/>
        </w:rPr>
        <w:t xml:space="preserve"> </w:t>
      </w:r>
      <w:r w:rsidRPr="0046253B">
        <w:rPr>
          <w:rFonts w:eastAsia="Calibri" w:cstheme="minorHAnsi"/>
        </w:rPr>
        <w:t>potvr</w:t>
      </w:r>
      <w:r w:rsidRPr="00775C57">
        <w:rPr>
          <w:rFonts w:eastAsia="Calibri" w:cstheme="minorHAnsi"/>
          <w:lang w:val="sr-Cyrl-RS"/>
        </w:rPr>
        <w:t>đ</w:t>
      </w:r>
      <w:r w:rsidRPr="0046253B">
        <w:rPr>
          <w:rFonts w:eastAsia="Calibri" w:cstheme="minorHAnsi"/>
        </w:rPr>
        <w:t>uje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ne</w:t>
      </w:r>
      <w:r w:rsidRPr="00775C57">
        <w:rPr>
          <w:rFonts w:eastAsia="Calibri" w:cstheme="minorHAnsi"/>
          <w:lang w:val="sr-Cyrl-RS"/>
        </w:rPr>
        <w:t xml:space="preserve"> </w:t>
      </w:r>
      <w:r w:rsidRPr="0046253B">
        <w:rPr>
          <w:rFonts w:eastAsia="Calibri" w:cstheme="minorHAnsi"/>
        </w:rPr>
        <w:t>postoji</w:t>
      </w:r>
      <w:r w:rsidRPr="00775C57">
        <w:rPr>
          <w:rFonts w:eastAsia="Calibri" w:cstheme="minorHAnsi"/>
          <w:lang w:val="sr-Cyrl-RS"/>
        </w:rPr>
        <w:t xml:space="preserve"> </w:t>
      </w:r>
      <w:r w:rsidRPr="0046253B">
        <w:rPr>
          <w:rFonts w:eastAsia="Calibri" w:cstheme="minorHAnsi"/>
        </w:rPr>
        <w:t>ovaj</w:t>
      </w:r>
      <w:r w:rsidRPr="00775C57">
        <w:rPr>
          <w:rFonts w:eastAsia="Calibri" w:cstheme="minorHAnsi"/>
          <w:lang w:val="sr-Cyrl-RS"/>
        </w:rPr>
        <w:t xml:space="preserve"> </w:t>
      </w:r>
      <w:r w:rsidRPr="0046253B">
        <w:rPr>
          <w:rFonts w:eastAsia="Calibri" w:cstheme="minorHAnsi"/>
        </w:rPr>
        <w:t>osnov</w:t>
      </w:r>
      <w:r w:rsidRPr="00775C57">
        <w:rPr>
          <w:rFonts w:eastAsia="Calibri" w:cstheme="minorHAnsi"/>
          <w:lang w:val="sr-Cyrl-RS"/>
        </w:rPr>
        <w:t xml:space="preserve"> </w:t>
      </w:r>
      <w:r w:rsidRPr="0046253B">
        <w:rPr>
          <w:rFonts w:eastAsia="Calibri" w:cstheme="minorHAnsi"/>
        </w:rPr>
        <w:t>za</w:t>
      </w:r>
      <w:r w:rsidRPr="00775C57">
        <w:rPr>
          <w:rFonts w:eastAsia="Calibri" w:cstheme="minorHAnsi"/>
          <w:spacing w:val="1"/>
          <w:lang w:val="sr-Cyrl-RS"/>
        </w:rPr>
        <w:t xml:space="preserve"> </w:t>
      </w:r>
      <w:r w:rsidRPr="0046253B">
        <w:rPr>
          <w:rFonts w:eastAsia="Calibri" w:cstheme="minorHAnsi"/>
        </w:rPr>
        <w:t>iskl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enje</w:t>
      </w:r>
      <w:r w:rsidRPr="00775C57">
        <w:rPr>
          <w:rFonts w:eastAsia="Calibri" w:cstheme="minorHAnsi"/>
          <w:lang w:val="sr-Cyrl-RS"/>
        </w:rPr>
        <w:t>.</w:t>
      </w:r>
      <w:r w:rsidRPr="00775C57">
        <w:rPr>
          <w:rFonts w:eastAsia="Calibri" w:cstheme="minorHAnsi"/>
          <w:spacing w:val="-1"/>
          <w:lang w:val="sr-Cyrl-RS"/>
        </w:rPr>
        <w:t xml:space="preserve"> </w:t>
      </w:r>
    </w:p>
    <w:p w14:paraId="53519C8F" w14:textId="77777777" w:rsidR="000A57DD" w:rsidRPr="00775C57" w:rsidRDefault="000A57DD" w:rsidP="00285666">
      <w:pPr>
        <w:widowControl w:val="0"/>
        <w:tabs>
          <w:tab w:val="left" w:pos="9090"/>
        </w:tabs>
        <w:autoSpaceDE w:val="0"/>
        <w:autoSpaceDN w:val="0"/>
        <w:spacing w:before="37" w:line="276" w:lineRule="auto"/>
        <w:ind w:left="40"/>
        <w:jc w:val="both"/>
        <w:rPr>
          <w:rFonts w:eastAsia="Calibri" w:cstheme="minorHAnsi"/>
          <w:lang w:val="sr-Cyrl-RS"/>
        </w:rPr>
      </w:pPr>
      <w:r w:rsidRPr="0046253B">
        <w:rPr>
          <w:rFonts w:eastAsia="Calibri" w:cstheme="minorHAnsi"/>
        </w:rPr>
        <w:t>Nepostojanje</w:t>
      </w:r>
      <w:r w:rsidRPr="00775C57">
        <w:rPr>
          <w:rFonts w:eastAsia="Calibri" w:cstheme="minorHAnsi"/>
          <w:spacing w:val="-1"/>
          <w:lang w:val="sr-Cyrl-RS"/>
        </w:rPr>
        <w:t xml:space="preserve"> </w:t>
      </w:r>
      <w:r w:rsidRPr="0046253B">
        <w:rPr>
          <w:rFonts w:eastAsia="Calibri" w:cstheme="minorHAnsi"/>
        </w:rPr>
        <w:t>ovog</w:t>
      </w:r>
      <w:r w:rsidRPr="00775C57">
        <w:rPr>
          <w:rFonts w:eastAsia="Calibri" w:cstheme="minorHAnsi"/>
          <w:spacing w:val="-1"/>
          <w:lang w:val="sr-Cyrl-RS"/>
        </w:rPr>
        <w:t xml:space="preserve"> </w:t>
      </w:r>
      <w:r w:rsidRPr="0046253B">
        <w:rPr>
          <w:rFonts w:eastAsia="Calibri" w:cstheme="minorHAnsi"/>
        </w:rPr>
        <w:t>osnova</w:t>
      </w:r>
      <w:r w:rsidRPr="00775C57">
        <w:rPr>
          <w:rFonts w:eastAsia="Calibri" w:cstheme="minorHAnsi"/>
          <w:lang w:val="sr-Cyrl-RS"/>
        </w:rPr>
        <w:t xml:space="preserve"> </w:t>
      </w:r>
      <w:r w:rsidRPr="0046253B">
        <w:rPr>
          <w:rFonts w:eastAsia="Calibri" w:cstheme="minorHAnsi"/>
        </w:rPr>
        <w:t>za</w:t>
      </w:r>
      <w:r w:rsidRPr="00775C57">
        <w:rPr>
          <w:rFonts w:eastAsia="Calibri" w:cstheme="minorHAnsi"/>
          <w:spacing w:val="-2"/>
          <w:lang w:val="sr-Cyrl-RS"/>
        </w:rPr>
        <w:t xml:space="preserve"> </w:t>
      </w:r>
      <w:r w:rsidRPr="0046253B">
        <w:rPr>
          <w:rFonts w:eastAsia="Calibri" w:cstheme="minorHAnsi"/>
        </w:rPr>
        <w:t>iskl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enje</w:t>
      </w:r>
      <w:r w:rsidRPr="00775C57">
        <w:rPr>
          <w:rFonts w:eastAsia="Calibri" w:cstheme="minorHAnsi"/>
          <w:spacing w:val="-1"/>
          <w:lang w:val="sr-Cyrl-RS"/>
        </w:rPr>
        <w:t xml:space="preserve"> </w:t>
      </w:r>
      <w:r w:rsidRPr="0046253B">
        <w:rPr>
          <w:rFonts w:eastAsia="Calibri" w:cstheme="minorHAnsi"/>
        </w:rPr>
        <w:t>utvr</w:t>
      </w:r>
      <w:r w:rsidRPr="00775C57">
        <w:rPr>
          <w:rFonts w:eastAsia="Calibri" w:cstheme="minorHAnsi"/>
          <w:lang w:val="sr-Cyrl-RS"/>
        </w:rPr>
        <w:t>đ</w:t>
      </w:r>
      <w:r w:rsidRPr="0046253B">
        <w:rPr>
          <w:rFonts w:eastAsia="Calibri" w:cstheme="minorHAnsi"/>
        </w:rPr>
        <w:t>uje</w:t>
      </w:r>
      <w:r w:rsidRPr="00775C57">
        <w:rPr>
          <w:rFonts w:eastAsia="Calibri" w:cstheme="minorHAnsi"/>
          <w:spacing w:val="-2"/>
          <w:lang w:val="sr-Cyrl-RS"/>
        </w:rPr>
        <w:t xml:space="preserve"> </w:t>
      </w:r>
      <w:r w:rsidRPr="0046253B">
        <w:rPr>
          <w:rFonts w:eastAsia="Calibri" w:cstheme="minorHAnsi"/>
        </w:rPr>
        <w:t>naru</w:t>
      </w:r>
      <w:r w:rsidRPr="00775C57">
        <w:rPr>
          <w:rFonts w:eastAsia="Calibri" w:cstheme="minorHAnsi"/>
          <w:lang w:val="sr-Cyrl-RS"/>
        </w:rPr>
        <w:t>č</w:t>
      </w:r>
      <w:r w:rsidRPr="0046253B">
        <w:rPr>
          <w:rFonts w:eastAsia="Calibri" w:cstheme="minorHAnsi"/>
        </w:rPr>
        <w:t>ilac</w:t>
      </w:r>
      <w:r w:rsidRPr="00775C57">
        <w:rPr>
          <w:rFonts w:eastAsia="Calibri" w:cstheme="minorHAnsi"/>
          <w:lang w:val="sr-Cyrl-RS"/>
        </w:rPr>
        <w:t>.</w:t>
      </w:r>
    </w:p>
    <w:p w14:paraId="7CEFEB8B" w14:textId="77777777" w:rsidR="000A57DD" w:rsidRPr="000B4025" w:rsidRDefault="000A57DD" w:rsidP="000A57DD">
      <w:pPr>
        <w:pStyle w:val="ListParagraph"/>
        <w:widowControl w:val="0"/>
        <w:shd w:val="clear" w:color="auto" w:fill="D9E2F3" w:themeFill="accent1" w:themeFillTint="33"/>
        <w:tabs>
          <w:tab w:val="left" w:pos="809"/>
        </w:tabs>
        <w:autoSpaceDE w:val="0"/>
        <w:autoSpaceDN w:val="0"/>
        <w:spacing w:before="161" w:after="0" w:line="240" w:lineRule="auto"/>
        <w:ind w:left="1529" w:hanging="720"/>
        <w:jc w:val="both"/>
        <w:rPr>
          <w:rFonts w:ascii="Segoe UI" w:eastAsia="Times New Roman" w:hAnsi="Segoe UI" w:cs="Segoe UI"/>
          <w:b/>
          <w:bCs/>
          <w:kern w:val="0"/>
          <w:sz w:val="24"/>
          <w:szCs w:val="24"/>
          <w:lang w:val="sr-Cyrl-RS" w:eastAsia="sr-Latn-RS"/>
          <w14:ligatures w14:val="none"/>
        </w:rPr>
      </w:pPr>
      <w:r w:rsidRPr="000B4025">
        <w:rPr>
          <w:rFonts w:ascii="Segoe UI" w:eastAsia="Times New Roman" w:hAnsi="Segoe UI" w:cs="Segoe UI"/>
          <w:b/>
          <w:bCs/>
          <w:kern w:val="0"/>
          <w:sz w:val="24"/>
          <w:szCs w:val="24"/>
          <w:lang w:val="sr-Cyrl-RS" w:eastAsia="sr-Latn-RS"/>
          <w14:ligatures w14:val="none"/>
        </w:rPr>
        <w:t>2.1.4 Sukob interesa</w:t>
      </w:r>
    </w:p>
    <w:p w14:paraId="1B2C2C48" w14:textId="77777777" w:rsidR="000A57DD" w:rsidRDefault="000A57DD" w:rsidP="000A57DD">
      <w:pPr>
        <w:widowControl w:val="0"/>
        <w:autoSpaceDE w:val="0"/>
        <w:autoSpaceDN w:val="0"/>
        <w:spacing w:line="276" w:lineRule="auto"/>
        <w:jc w:val="both"/>
        <w:rPr>
          <w:rFonts w:eastAsia="Calibri"/>
          <w:b/>
          <w:lang w:val="sr-Cyrl-RS"/>
        </w:rPr>
      </w:pPr>
    </w:p>
    <w:p w14:paraId="08AB9882" w14:textId="77777777" w:rsidR="000A57DD" w:rsidRPr="0046253B" w:rsidRDefault="000A57DD" w:rsidP="000A57DD">
      <w:pPr>
        <w:widowControl w:val="0"/>
        <w:autoSpaceDE w:val="0"/>
        <w:autoSpaceDN w:val="0"/>
        <w:spacing w:line="276" w:lineRule="auto"/>
        <w:jc w:val="both"/>
        <w:rPr>
          <w:rFonts w:eastAsia="Calibri" w:cstheme="minorHAnsi"/>
          <w:b/>
          <w:lang w:val="sr-Cyrl-RS"/>
        </w:rPr>
      </w:pPr>
      <w:r w:rsidRPr="0046253B">
        <w:rPr>
          <w:rFonts w:eastAsia="Calibri" w:cstheme="minorHAnsi"/>
          <w:b/>
          <w:lang w:val="sr-Cyrl-RS"/>
        </w:rPr>
        <w:t>Pravni osnov:</w:t>
      </w:r>
    </w:p>
    <w:p w14:paraId="3A06583E" w14:textId="77777777" w:rsidR="000A57DD" w:rsidRPr="00775C57" w:rsidRDefault="000A57DD" w:rsidP="000A57DD">
      <w:pPr>
        <w:widowControl w:val="0"/>
        <w:autoSpaceDE w:val="0"/>
        <w:autoSpaceDN w:val="0"/>
        <w:spacing w:line="276" w:lineRule="auto"/>
        <w:jc w:val="both"/>
        <w:rPr>
          <w:rFonts w:cstheme="minorHAnsi"/>
          <w:lang w:val="sr-Cyrl-RS"/>
        </w:rPr>
      </w:pPr>
      <w:r w:rsidRPr="00775C57">
        <w:rPr>
          <w:rFonts w:cstheme="minorHAnsi"/>
          <w:lang w:val="sr-Cyrl-RS"/>
        </w:rPr>
        <w:t>Č</w:t>
      </w:r>
      <w:r w:rsidRPr="0046253B">
        <w:rPr>
          <w:rFonts w:cstheme="minorHAnsi"/>
        </w:rPr>
        <w:t>lan</w:t>
      </w:r>
      <w:r w:rsidRPr="00775C57">
        <w:rPr>
          <w:rFonts w:cstheme="minorHAnsi"/>
          <w:lang w:val="sr-Cyrl-RS"/>
        </w:rPr>
        <w:t xml:space="preserve"> 111. </w:t>
      </w:r>
      <w:r w:rsidRPr="0046253B">
        <w:rPr>
          <w:rFonts w:cstheme="minorHAnsi"/>
        </w:rPr>
        <w:t>stav</w:t>
      </w:r>
      <w:r w:rsidRPr="00775C57">
        <w:rPr>
          <w:rFonts w:cstheme="minorHAnsi"/>
          <w:lang w:val="sr-Cyrl-RS"/>
        </w:rPr>
        <w:t xml:space="preserve"> 1. </w:t>
      </w:r>
      <w:r w:rsidRPr="0046253B">
        <w:rPr>
          <w:rFonts w:cstheme="minorHAnsi"/>
        </w:rPr>
        <w:t>ta</w:t>
      </w:r>
      <w:r w:rsidRPr="00775C57">
        <w:rPr>
          <w:rFonts w:cstheme="minorHAnsi"/>
          <w:lang w:val="sr-Cyrl-RS"/>
        </w:rPr>
        <w:t>č. 4)</w:t>
      </w:r>
      <w:r w:rsidRPr="0046253B">
        <w:rPr>
          <w:rFonts w:cstheme="minorHAnsi"/>
          <w:lang w:val="sr-Cyrl-RS"/>
        </w:rPr>
        <w:t xml:space="preserve"> ZJN</w:t>
      </w:r>
      <w:r w:rsidRPr="00775C57">
        <w:rPr>
          <w:rFonts w:cstheme="minorHAnsi"/>
          <w:lang w:val="sr-Cyrl-RS"/>
        </w:rPr>
        <w:t>-</w:t>
      </w:r>
      <w:r w:rsidRPr="0046253B">
        <w:rPr>
          <w:rFonts w:cstheme="minorHAnsi"/>
        </w:rPr>
        <w:t>Naru</w:t>
      </w:r>
      <w:r w:rsidRPr="00775C57">
        <w:rPr>
          <w:rFonts w:cstheme="minorHAnsi"/>
          <w:lang w:val="sr-Cyrl-RS"/>
        </w:rPr>
        <w:t>č</w:t>
      </w:r>
      <w:r w:rsidRPr="0046253B">
        <w:rPr>
          <w:rFonts w:cstheme="minorHAnsi"/>
        </w:rPr>
        <w:t>ilac</w:t>
      </w:r>
      <w:r w:rsidRPr="00775C57">
        <w:rPr>
          <w:rFonts w:cstheme="minorHAnsi"/>
          <w:lang w:val="sr-Cyrl-RS"/>
        </w:rPr>
        <w:t xml:space="preserve"> </w:t>
      </w:r>
      <w:r w:rsidRPr="0046253B">
        <w:rPr>
          <w:rFonts w:cstheme="minorHAnsi"/>
        </w:rPr>
        <w:t>je</w:t>
      </w:r>
      <w:r w:rsidRPr="00775C57">
        <w:rPr>
          <w:rFonts w:cstheme="minorHAnsi"/>
          <w:lang w:val="sr-Cyrl-RS"/>
        </w:rPr>
        <w:t xml:space="preserve"> </w:t>
      </w:r>
      <w:r w:rsidRPr="0046253B">
        <w:rPr>
          <w:rFonts w:cstheme="minorHAnsi"/>
        </w:rPr>
        <w:t>du</w:t>
      </w:r>
      <w:r w:rsidRPr="00775C57">
        <w:rPr>
          <w:rFonts w:cstheme="minorHAnsi"/>
          <w:lang w:val="sr-Cyrl-RS"/>
        </w:rPr>
        <w:t>ž</w:t>
      </w:r>
      <w:r w:rsidRPr="0046253B">
        <w:rPr>
          <w:rFonts w:cstheme="minorHAnsi"/>
        </w:rPr>
        <w:t>an</w:t>
      </w:r>
      <w:r w:rsidRPr="00775C57">
        <w:rPr>
          <w:rFonts w:cstheme="minorHAnsi"/>
          <w:lang w:val="sr-Cyrl-RS"/>
        </w:rPr>
        <w:t xml:space="preserve"> </w:t>
      </w:r>
      <w:r w:rsidRPr="0046253B">
        <w:rPr>
          <w:rFonts w:cstheme="minorHAnsi"/>
        </w:rPr>
        <w:t>da</w:t>
      </w:r>
      <w:r w:rsidRPr="00775C57">
        <w:rPr>
          <w:rFonts w:cstheme="minorHAnsi"/>
          <w:lang w:val="sr-Cyrl-RS"/>
        </w:rPr>
        <w:t xml:space="preserve"> </w:t>
      </w:r>
      <w:r w:rsidRPr="0046253B">
        <w:rPr>
          <w:rFonts w:cstheme="minorHAnsi"/>
        </w:rPr>
        <w:t>iskl</w:t>
      </w:r>
      <w:r w:rsidRPr="00775C57">
        <w:rPr>
          <w:rFonts w:cstheme="minorHAnsi"/>
          <w:lang w:val="sr-Cyrl-RS"/>
        </w:rPr>
        <w:t>ј</w:t>
      </w:r>
      <w:r w:rsidRPr="0046253B">
        <w:rPr>
          <w:rFonts w:cstheme="minorHAnsi"/>
        </w:rPr>
        <w:t>u</w:t>
      </w:r>
      <w:r w:rsidRPr="00775C57">
        <w:rPr>
          <w:rFonts w:cstheme="minorHAnsi"/>
          <w:lang w:val="sr-Cyrl-RS"/>
        </w:rPr>
        <w:t>č</w:t>
      </w:r>
      <w:r w:rsidRPr="0046253B">
        <w:rPr>
          <w:rFonts w:cstheme="minorHAnsi"/>
        </w:rPr>
        <w:t>i</w:t>
      </w:r>
      <w:r w:rsidRPr="00775C57">
        <w:rPr>
          <w:rFonts w:cstheme="minorHAnsi"/>
          <w:lang w:val="sr-Cyrl-RS"/>
        </w:rPr>
        <w:t xml:space="preserve"> </w:t>
      </w:r>
      <w:r w:rsidRPr="0046253B">
        <w:rPr>
          <w:rFonts w:cstheme="minorHAnsi"/>
        </w:rPr>
        <w:t>privrednog</w:t>
      </w:r>
      <w:r w:rsidRPr="00775C57">
        <w:rPr>
          <w:rFonts w:cstheme="minorHAnsi"/>
          <w:lang w:val="sr-Cyrl-RS"/>
        </w:rPr>
        <w:t xml:space="preserve"> </w:t>
      </w:r>
      <w:r w:rsidRPr="0046253B">
        <w:rPr>
          <w:rFonts w:cstheme="minorHAnsi"/>
        </w:rPr>
        <w:t>subjekta</w:t>
      </w:r>
      <w:r w:rsidRPr="00775C57">
        <w:rPr>
          <w:rFonts w:cstheme="minorHAnsi"/>
          <w:lang w:val="sr-Cyrl-RS"/>
        </w:rPr>
        <w:t xml:space="preserve"> </w:t>
      </w:r>
      <w:r w:rsidRPr="0046253B">
        <w:rPr>
          <w:rFonts w:cstheme="minorHAnsi"/>
        </w:rPr>
        <w:t>iz</w:t>
      </w:r>
      <w:r w:rsidRPr="00775C57">
        <w:rPr>
          <w:rFonts w:cstheme="minorHAnsi"/>
          <w:lang w:val="sr-Cyrl-RS"/>
        </w:rPr>
        <w:t xml:space="preserve"> </w:t>
      </w:r>
      <w:r w:rsidRPr="0046253B">
        <w:rPr>
          <w:rFonts w:cstheme="minorHAnsi"/>
        </w:rPr>
        <w:t>postupka</w:t>
      </w:r>
      <w:r w:rsidRPr="00775C57">
        <w:rPr>
          <w:rFonts w:cstheme="minorHAnsi"/>
          <w:lang w:val="sr-Cyrl-RS"/>
        </w:rPr>
        <w:t xml:space="preserve"> </w:t>
      </w:r>
      <w:r w:rsidRPr="0046253B">
        <w:rPr>
          <w:rFonts w:cstheme="minorHAnsi"/>
        </w:rPr>
        <w:t>javne</w:t>
      </w:r>
      <w:r w:rsidRPr="00775C57">
        <w:rPr>
          <w:rFonts w:cstheme="minorHAnsi"/>
          <w:lang w:val="sr-Cyrl-RS"/>
        </w:rPr>
        <w:t xml:space="preserve"> </w:t>
      </w:r>
      <w:r w:rsidRPr="0046253B">
        <w:rPr>
          <w:rFonts w:cstheme="minorHAnsi"/>
        </w:rPr>
        <w:t>nabavke</w:t>
      </w:r>
      <w:r w:rsidRPr="00775C57">
        <w:rPr>
          <w:rFonts w:cstheme="minorHAnsi"/>
          <w:lang w:val="sr-Cyrl-RS"/>
        </w:rPr>
        <w:t xml:space="preserve"> </w:t>
      </w:r>
      <w:r w:rsidRPr="0046253B">
        <w:rPr>
          <w:rFonts w:cstheme="minorHAnsi"/>
        </w:rPr>
        <w:t>ako</w:t>
      </w:r>
      <w:r w:rsidRPr="00775C57">
        <w:rPr>
          <w:rFonts w:cstheme="minorHAnsi"/>
          <w:spacing w:val="1"/>
          <w:lang w:val="sr-Cyrl-RS"/>
        </w:rPr>
        <w:t xml:space="preserve"> </w:t>
      </w:r>
      <w:r w:rsidRPr="0046253B">
        <w:rPr>
          <w:rFonts w:cstheme="minorHAnsi"/>
        </w:rPr>
        <w:t>postoji</w:t>
      </w:r>
      <w:r w:rsidRPr="00775C57">
        <w:rPr>
          <w:rFonts w:cstheme="minorHAnsi"/>
          <w:spacing w:val="-2"/>
          <w:lang w:val="sr-Cyrl-RS"/>
        </w:rPr>
        <w:t xml:space="preserve"> </w:t>
      </w:r>
      <w:r w:rsidRPr="0046253B">
        <w:rPr>
          <w:rFonts w:cstheme="minorHAnsi"/>
        </w:rPr>
        <w:t>sukob</w:t>
      </w:r>
      <w:r w:rsidRPr="00775C57">
        <w:rPr>
          <w:rFonts w:cstheme="minorHAnsi"/>
          <w:spacing w:val="-2"/>
          <w:lang w:val="sr-Cyrl-RS"/>
        </w:rPr>
        <w:t xml:space="preserve"> </w:t>
      </w:r>
      <w:r w:rsidRPr="0046253B">
        <w:rPr>
          <w:rFonts w:cstheme="minorHAnsi"/>
        </w:rPr>
        <w:t>interesa</w:t>
      </w:r>
      <w:r w:rsidRPr="00775C57">
        <w:rPr>
          <w:rFonts w:cstheme="minorHAnsi"/>
          <w:lang w:val="sr-Cyrl-RS"/>
        </w:rPr>
        <w:t>,</w:t>
      </w:r>
      <w:r w:rsidRPr="00775C57">
        <w:rPr>
          <w:rFonts w:cstheme="minorHAnsi"/>
          <w:spacing w:val="-3"/>
          <w:lang w:val="sr-Cyrl-RS"/>
        </w:rPr>
        <w:t xml:space="preserve"> </w:t>
      </w:r>
      <w:r w:rsidRPr="0046253B">
        <w:rPr>
          <w:rFonts w:cstheme="minorHAnsi"/>
        </w:rPr>
        <w:t>u</w:t>
      </w:r>
      <w:r w:rsidRPr="00775C57">
        <w:rPr>
          <w:rFonts w:cstheme="minorHAnsi"/>
          <w:spacing w:val="-2"/>
          <w:lang w:val="sr-Cyrl-RS"/>
        </w:rPr>
        <w:t xml:space="preserve"> </w:t>
      </w:r>
      <w:r w:rsidRPr="0046253B">
        <w:rPr>
          <w:rFonts w:cstheme="minorHAnsi"/>
        </w:rPr>
        <w:t>smislu</w:t>
      </w:r>
      <w:r w:rsidRPr="00775C57">
        <w:rPr>
          <w:rFonts w:cstheme="minorHAnsi"/>
          <w:spacing w:val="-3"/>
          <w:lang w:val="sr-Cyrl-RS"/>
        </w:rPr>
        <w:t xml:space="preserve"> </w:t>
      </w:r>
      <w:r w:rsidRPr="0046253B">
        <w:rPr>
          <w:rFonts w:cstheme="minorHAnsi"/>
        </w:rPr>
        <w:t>Zakona</w:t>
      </w:r>
      <w:r w:rsidRPr="00775C57">
        <w:rPr>
          <w:rFonts w:cstheme="minorHAnsi"/>
          <w:spacing w:val="-3"/>
          <w:lang w:val="sr-Cyrl-RS"/>
        </w:rPr>
        <w:t xml:space="preserve"> </w:t>
      </w:r>
      <w:r w:rsidRPr="0046253B">
        <w:rPr>
          <w:rFonts w:cstheme="minorHAnsi"/>
        </w:rPr>
        <w:t>o</w:t>
      </w:r>
      <w:r w:rsidRPr="00775C57">
        <w:rPr>
          <w:rFonts w:cstheme="minorHAnsi"/>
          <w:spacing w:val="-3"/>
          <w:lang w:val="sr-Cyrl-RS"/>
        </w:rPr>
        <w:t xml:space="preserve"> </w:t>
      </w:r>
      <w:r w:rsidRPr="0046253B">
        <w:rPr>
          <w:rFonts w:cstheme="minorHAnsi"/>
        </w:rPr>
        <w:t>javnim</w:t>
      </w:r>
      <w:r w:rsidRPr="00775C57">
        <w:rPr>
          <w:rFonts w:cstheme="minorHAnsi"/>
          <w:spacing w:val="-3"/>
          <w:lang w:val="sr-Cyrl-RS"/>
        </w:rPr>
        <w:t xml:space="preserve"> </w:t>
      </w:r>
      <w:r w:rsidRPr="0046253B">
        <w:rPr>
          <w:rFonts w:cstheme="minorHAnsi"/>
        </w:rPr>
        <w:t>nabavkama</w:t>
      </w:r>
      <w:r w:rsidRPr="00775C57">
        <w:rPr>
          <w:rFonts w:cstheme="minorHAnsi"/>
          <w:lang w:val="sr-Cyrl-RS"/>
        </w:rPr>
        <w:t>,</w:t>
      </w:r>
      <w:r w:rsidRPr="00775C57">
        <w:rPr>
          <w:rFonts w:cstheme="minorHAnsi"/>
          <w:spacing w:val="-1"/>
          <w:lang w:val="sr-Cyrl-RS"/>
        </w:rPr>
        <w:t xml:space="preserve"> </w:t>
      </w:r>
      <w:r w:rsidRPr="0046253B">
        <w:rPr>
          <w:rFonts w:cstheme="minorHAnsi"/>
        </w:rPr>
        <w:t>koji</w:t>
      </w:r>
      <w:r w:rsidRPr="00775C57">
        <w:rPr>
          <w:rFonts w:cstheme="minorHAnsi"/>
          <w:spacing w:val="-3"/>
          <w:lang w:val="sr-Cyrl-RS"/>
        </w:rPr>
        <w:t xml:space="preserve"> </w:t>
      </w:r>
      <w:r w:rsidRPr="0046253B">
        <w:rPr>
          <w:rFonts w:cstheme="minorHAnsi"/>
        </w:rPr>
        <w:t>ne</w:t>
      </w:r>
      <w:r w:rsidRPr="00775C57">
        <w:rPr>
          <w:rFonts w:cstheme="minorHAnsi"/>
          <w:spacing w:val="-3"/>
          <w:lang w:val="sr-Cyrl-RS"/>
        </w:rPr>
        <w:t xml:space="preserve"> </w:t>
      </w:r>
      <w:r w:rsidRPr="0046253B">
        <w:rPr>
          <w:rFonts w:cstheme="minorHAnsi"/>
        </w:rPr>
        <w:t>mo</w:t>
      </w:r>
      <w:r w:rsidRPr="00775C57">
        <w:rPr>
          <w:rFonts w:cstheme="minorHAnsi"/>
          <w:lang w:val="sr-Cyrl-RS"/>
        </w:rPr>
        <w:t>ž</w:t>
      </w:r>
      <w:r w:rsidRPr="0046253B">
        <w:rPr>
          <w:rFonts w:cstheme="minorHAnsi"/>
        </w:rPr>
        <w:t>e</w:t>
      </w:r>
      <w:r w:rsidRPr="00775C57">
        <w:rPr>
          <w:rFonts w:cstheme="minorHAnsi"/>
          <w:spacing w:val="-2"/>
          <w:lang w:val="sr-Cyrl-RS"/>
        </w:rPr>
        <w:t xml:space="preserve"> </w:t>
      </w:r>
      <w:r w:rsidRPr="0046253B">
        <w:rPr>
          <w:rFonts w:cstheme="minorHAnsi"/>
        </w:rPr>
        <w:t>da</w:t>
      </w:r>
      <w:r w:rsidRPr="00775C57">
        <w:rPr>
          <w:rFonts w:cstheme="minorHAnsi"/>
          <w:spacing w:val="-3"/>
          <w:lang w:val="sr-Cyrl-RS"/>
        </w:rPr>
        <w:t xml:space="preserve"> </w:t>
      </w:r>
      <w:r w:rsidRPr="0046253B">
        <w:rPr>
          <w:rFonts w:cstheme="minorHAnsi"/>
        </w:rPr>
        <w:t>se</w:t>
      </w:r>
      <w:r w:rsidRPr="00775C57">
        <w:rPr>
          <w:rFonts w:cstheme="minorHAnsi"/>
          <w:spacing w:val="-3"/>
          <w:lang w:val="sr-Cyrl-RS"/>
        </w:rPr>
        <w:t xml:space="preserve"> </w:t>
      </w:r>
      <w:r w:rsidRPr="0046253B">
        <w:rPr>
          <w:rFonts w:cstheme="minorHAnsi"/>
        </w:rPr>
        <w:t>otkloni</w:t>
      </w:r>
      <w:r w:rsidRPr="00775C57">
        <w:rPr>
          <w:rFonts w:cstheme="minorHAnsi"/>
          <w:spacing w:val="-3"/>
          <w:lang w:val="sr-Cyrl-RS"/>
        </w:rPr>
        <w:t xml:space="preserve"> </w:t>
      </w:r>
      <w:r w:rsidRPr="0046253B">
        <w:rPr>
          <w:rFonts w:cstheme="minorHAnsi"/>
        </w:rPr>
        <w:t>drugim</w:t>
      </w:r>
      <w:r w:rsidRPr="00775C57">
        <w:rPr>
          <w:rFonts w:cstheme="minorHAnsi"/>
          <w:spacing w:val="-2"/>
          <w:lang w:val="sr-Cyrl-RS"/>
        </w:rPr>
        <w:t xml:space="preserve"> </w:t>
      </w:r>
      <w:r w:rsidRPr="0046253B">
        <w:rPr>
          <w:rFonts w:cstheme="minorHAnsi"/>
        </w:rPr>
        <w:t>merama</w:t>
      </w:r>
      <w:r w:rsidRPr="00775C57">
        <w:rPr>
          <w:rFonts w:cstheme="minorHAnsi"/>
          <w:lang w:val="sr-Cyrl-RS"/>
        </w:rPr>
        <w:t>.</w:t>
      </w:r>
    </w:p>
    <w:p w14:paraId="20741206" w14:textId="77777777" w:rsidR="000A57DD" w:rsidRPr="00775C57" w:rsidRDefault="000A57DD" w:rsidP="000A57DD">
      <w:pPr>
        <w:widowControl w:val="0"/>
        <w:autoSpaceDE w:val="0"/>
        <w:autoSpaceDN w:val="0"/>
        <w:spacing w:line="276" w:lineRule="auto"/>
        <w:jc w:val="both"/>
        <w:rPr>
          <w:rFonts w:cstheme="minorHAnsi"/>
          <w:sz w:val="20"/>
          <w:lang w:val="sr-Cyrl-RS"/>
        </w:rPr>
      </w:pPr>
    </w:p>
    <w:p w14:paraId="1FE43F4E"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125D65FC" w14:textId="77777777" w:rsidR="000A57DD" w:rsidRPr="00775C57" w:rsidRDefault="000A57DD" w:rsidP="00285666">
      <w:pPr>
        <w:widowControl w:val="0"/>
        <w:autoSpaceDE w:val="0"/>
        <w:autoSpaceDN w:val="0"/>
        <w:spacing w:before="37" w:line="276" w:lineRule="auto"/>
        <w:ind w:left="40"/>
        <w:jc w:val="both"/>
        <w:rPr>
          <w:rFonts w:eastAsia="Calibri" w:cstheme="minorHAnsi"/>
          <w:spacing w:val="-1"/>
          <w:lang w:val="sr-Cyrl-RS"/>
        </w:rPr>
      </w:pPr>
      <w:r w:rsidRPr="0046253B">
        <w:rPr>
          <w:rFonts w:eastAsia="Calibri" w:cstheme="minorHAnsi"/>
        </w:rPr>
        <w:t>Privredni</w:t>
      </w:r>
      <w:r w:rsidRPr="00775C57">
        <w:rPr>
          <w:rFonts w:eastAsia="Calibri" w:cstheme="minorHAnsi"/>
          <w:lang w:val="sr-Cyrl-RS"/>
        </w:rPr>
        <w:t xml:space="preserve"> </w:t>
      </w:r>
      <w:r w:rsidRPr="0046253B">
        <w:rPr>
          <w:rFonts w:eastAsia="Calibri" w:cstheme="minorHAnsi"/>
        </w:rPr>
        <w:t>subjekt</w:t>
      </w:r>
      <w:r w:rsidRPr="00775C57">
        <w:rPr>
          <w:rFonts w:eastAsia="Calibri" w:cstheme="minorHAnsi"/>
          <w:lang w:val="sr-Cyrl-RS"/>
        </w:rPr>
        <w:t xml:space="preserve"> </w:t>
      </w:r>
      <w:r w:rsidRPr="0046253B">
        <w:rPr>
          <w:rFonts w:eastAsia="Calibri" w:cstheme="minorHAnsi"/>
        </w:rPr>
        <w:t>du</w:t>
      </w:r>
      <w:r w:rsidRPr="00775C57">
        <w:rPr>
          <w:rFonts w:eastAsia="Calibri" w:cstheme="minorHAnsi"/>
          <w:lang w:val="sr-Cyrl-RS"/>
        </w:rPr>
        <w:t>ž</w:t>
      </w:r>
      <w:r w:rsidRPr="0046253B">
        <w:rPr>
          <w:rFonts w:eastAsia="Calibri" w:cstheme="minorHAnsi"/>
        </w:rPr>
        <w:t>an</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putem</w:t>
      </w:r>
      <w:r w:rsidRPr="00775C57">
        <w:rPr>
          <w:rFonts w:eastAsia="Calibri" w:cstheme="minorHAnsi"/>
          <w:lang w:val="sr-Cyrl-RS"/>
        </w:rPr>
        <w:t xml:space="preserve"> </w:t>
      </w:r>
      <w:r w:rsidRPr="0046253B">
        <w:rPr>
          <w:rFonts w:eastAsia="Calibri" w:cstheme="minorHAnsi"/>
        </w:rPr>
        <w:t>Portala</w:t>
      </w:r>
      <w:r w:rsidRPr="00775C57">
        <w:rPr>
          <w:rFonts w:eastAsia="Calibri" w:cstheme="minorHAnsi"/>
          <w:lang w:val="sr-Cyrl-RS"/>
        </w:rPr>
        <w:t xml:space="preserve"> </w:t>
      </w:r>
      <w:r w:rsidRPr="0046253B">
        <w:rPr>
          <w:rFonts w:eastAsia="Calibri" w:cstheme="minorHAnsi"/>
        </w:rPr>
        <w:t>sastavi</w:t>
      </w:r>
      <w:r w:rsidRPr="00775C57">
        <w:rPr>
          <w:rFonts w:eastAsia="Calibri" w:cstheme="minorHAnsi"/>
          <w:lang w:val="sr-Cyrl-RS"/>
        </w:rPr>
        <w:t xml:space="preserve"> </w:t>
      </w:r>
      <w:r w:rsidRPr="0046253B">
        <w:rPr>
          <w:rFonts w:eastAsia="Calibri" w:cstheme="minorHAnsi"/>
        </w:rPr>
        <w:t>i</w:t>
      </w:r>
      <w:r w:rsidRPr="00775C57">
        <w:rPr>
          <w:rFonts w:eastAsia="Calibri" w:cstheme="minorHAnsi"/>
          <w:lang w:val="sr-Cyrl-RS"/>
        </w:rPr>
        <w:t xml:space="preserve"> </w:t>
      </w:r>
      <w:r w:rsidRPr="0046253B">
        <w:rPr>
          <w:rFonts w:eastAsia="Calibri" w:cstheme="minorHAnsi"/>
        </w:rPr>
        <w:t>uz</w:t>
      </w:r>
      <w:r w:rsidRPr="00775C57">
        <w:rPr>
          <w:rFonts w:eastAsia="Calibri" w:cstheme="minorHAnsi"/>
          <w:lang w:val="sr-Cyrl-RS"/>
        </w:rPr>
        <w:t xml:space="preserve"> </w:t>
      </w:r>
      <w:r w:rsidRPr="0046253B">
        <w:rPr>
          <w:rFonts w:eastAsia="Calibri" w:cstheme="minorHAnsi"/>
        </w:rPr>
        <w:t>prijavu</w:t>
      </w:r>
      <w:r w:rsidRPr="00775C57">
        <w:rPr>
          <w:rFonts w:eastAsia="Calibri" w:cstheme="minorHAnsi"/>
          <w:lang w:val="sr-Cyrl-RS"/>
        </w:rPr>
        <w:t xml:space="preserve"> </w:t>
      </w:r>
      <w:r w:rsidRPr="0046253B">
        <w:rPr>
          <w:rFonts w:eastAsia="Calibri" w:cstheme="minorHAnsi"/>
        </w:rPr>
        <w:t>podnese</w:t>
      </w:r>
      <w:r w:rsidRPr="00775C57">
        <w:rPr>
          <w:rFonts w:eastAsia="Calibri" w:cstheme="minorHAnsi"/>
          <w:lang w:val="sr-Cyrl-RS"/>
        </w:rPr>
        <w:t xml:space="preserve"> </w:t>
      </w:r>
      <w:r w:rsidRPr="0046253B">
        <w:rPr>
          <w:rFonts w:eastAsia="Calibri" w:cstheme="minorHAnsi"/>
        </w:rPr>
        <w:t>izjavu</w:t>
      </w:r>
      <w:r w:rsidRPr="00775C57">
        <w:rPr>
          <w:rFonts w:eastAsia="Calibri" w:cstheme="minorHAnsi"/>
          <w:lang w:val="sr-Cyrl-RS"/>
        </w:rPr>
        <w:t xml:space="preserve"> </w:t>
      </w:r>
      <w:r w:rsidRPr="0046253B">
        <w:rPr>
          <w:rFonts w:eastAsia="Calibri" w:cstheme="minorHAnsi"/>
        </w:rPr>
        <w:t>o</w:t>
      </w:r>
      <w:r w:rsidRPr="00775C57">
        <w:rPr>
          <w:rFonts w:eastAsia="Calibri" w:cstheme="minorHAnsi"/>
          <w:lang w:val="sr-Cyrl-RS"/>
        </w:rPr>
        <w:t xml:space="preserve"> </w:t>
      </w:r>
      <w:r w:rsidRPr="0046253B">
        <w:rPr>
          <w:rFonts w:eastAsia="Calibri" w:cstheme="minorHAnsi"/>
        </w:rPr>
        <w:t>ispunjenosti</w:t>
      </w:r>
      <w:r w:rsidRPr="00775C57">
        <w:rPr>
          <w:rFonts w:eastAsia="Calibri" w:cstheme="minorHAnsi"/>
          <w:spacing w:val="-43"/>
          <w:lang w:val="sr-Cyrl-RS"/>
        </w:rPr>
        <w:t xml:space="preserve"> </w:t>
      </w:r>
      <w:r w:rsidRPr="0046253B">
        <w:rPr>
          <w:rFonts w:eastAsia="Calibri" w:cstheme="minorHAnsi"/>
        </w:rPr>
        <w:t>kriterijuma</w:t>
      </w:r>
      <w:r w:rsidRPr="00775C57">
        <w:rPr>
          <w:rFonts w:eastAsia="Calibri" w:cstheme="minorHAnsi"/>
          <w:lang w:val="sr-Cyrl-RS"/>
        </w:rPr>
        <w:t xml:space="preserve"> </w:t>
      </w:r>
      <w:r w:rsidRPr="0046253B">
        <w:rPr>
          <w:rFonts w:eastAsia="Calibri" w:cstheme="minorHAnsi"/>
        </w:rPr>
        <w:t>za</w:t>
      </w:r>
      <w:r w:rsidRPr="00775C57">
        <w:rPr>
          <w:rFonts w:eastAsia="Calibri" w:cstheme="minorHAnsi"/>
          <w:lang w:val="sr-Cyrl-RS"/>
        </w:rPr>
        <w:t xml:space="preserve"> </w:t>
      </w:r>
      <w:r w:rsidRPr="0046253B">
        <w:rPr>
          <w:rFonts w:eastAsia="Calibri" w:cstheme="minorHAnsi"/>
        </w:rPr>
        <w:t>kvalitativni</w:t>
      </w:r>
      <w:r w:rsidRPr="00775C57">
        <w:rPr>
          <w:rFonts w:eastAsia="Calibri" w:cstheme="minorHAnsi"/>
          <w:lang w:val="sr-Cyrl-RS"/>
        </w:rPr>
        <w:t xml:space="preserve"> </w:t>
      </w:r>
      <w:r w:rsidRPr="0046253B">
        <w:rPr>
          <w:rFonts w:eastAsia="Calibri" w:cstheme="minorHAnsi"/>
        </w:rPr>
        <w:t>izbor</w:t>
      </w:r>
      <w:r w:rsidRPr="00775C57">
        <w:rPr>
          <w:rFonts w:eastAsia="Calibri" w:cstheme="minorHAnsi"/>
          <w:lang w:val="sr-Cyrl-RS"/>
        </w:rPr>
        <w:t xml:space="preserve"> </w:t>
      </w:r>
      <w:r w:rsidRPr="0046253B">
        <w:rPr>
          <w:rFonts w:eastAsia="Calibri" w:cstheme="minorHAnsi"/>
        </w:rPr>
        <w:t>privrednog</w:t>
      </w:r>
      <w:r w:rsidRPr="00775C57">
        <w:rPr>
          <w:rFonts w:eastAsia="Calibri" w:cstheme="minorHAnsi"/>
          <w:lang w:val="sr-Cyrl-RS"/>
        </w:rPr>
        <w:t xml:space="preserve"> </w:t>
      </w:r>
      <w:r w:rsidRPr="0046253B">
        <w:rPr>
          <w:rFonts w:eastAsia="Calibri" w:cstheme="minorHAnsi"/>
        </w:rPr>
        <w:t>subjekta</w:t>
      </w:r>
      <w:r w:rsidRPr="00775C57">
        <w:rPr>
          <w:rFonts w:eastAsia="Calibri" w:cstheme="minorHAnsi"/>
          <w:lang w:val="sr-Cyrl-RS"/>
        </w:rPr>
        <w:t xml:space="preserve">, </w:t>
      </w:r>
      <w:r w:rsidRPr="0046253B">
        <w:rPr>
          <w:rFonts w:eastAsia="Calibri" w:cstheme="minorHAnsi"/>
        </w:rPr>
        <w:t>kojom</w:t>
      </w:r>
      <w:r w:rsidRPr="00775C57">
        <w:rPr>
          <w:rFonts w:eastAsia="Calibri" w:cstheme="minorHAnsi"/>
          <w:lang w:val="sr-Cyrl-RS"/>
        </w:rPr>
        <w:t xml:space="preserve"> </w:t>
      </w:r>
      <w:r w:rsidRPr="0046253B">
        <w:rPr>
          <w:rFonts w:eastAsia="Calibri" w:cstheme="minorHAnsi"/>
        </w:rPr>
        <w:t>potvr</w:t>
      </w:r>
      <w:r w:rsidRPr="00775C57">
        <w:rPr>
          <w:rFonts w:eastAsia="Calibri" w:cstheme="minorHAnsi"/>
          <w:lang w:val="sr-Cyrl-RS"/>
        </w:rPr>
        <w:t>đ</w:t>
      </w:r>
      <w:r w:rsidRPr="0046253B">
        <w:rPr>
          <w:rFonts w:eastAsia="Calibri" w:cstheme="minorHAnsi"/>
        </w:rPr>
        <w:t>uje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ne</w:t>
      </w:r>
      <w:r w:rsidRPr="00775C57">
        <w:rPr>
          <w:rFonts w:eastAsia="Calibri" w:cstheme="minorHAnsi"/>
          <w:lang w:val="sr-Cyrl-RS"/>
        </w:rPr>
        <w:t xml:space="preserve"> </w:t>
      </w:r>
      <w:r w:rsidRPr="0046253B">
        <w:rPr>
          <w:rFonts w:eastAsia="Calibri" w:cstheme="minorHAnsi"/>
        </w:rPr>
        <w:t>postoji</w:t>
      </w:r>
      <w:r w:rsidRPr="00775C57">
        <w:rPr>
          <w:rFonts w:eastAsia="Calibri" w:cstheme="minorHAnsi"/>
          <w:lang w:val="sr-Cyrl-RS"/>
        </w:rPr>
        <w:t xml:space="preserve"> </w:t>
      </w:r>
      <w:r w:rsidRPr="0046253B">
        <w:rPr>
          <w:rFonts w:eastAsia="Calibri" w:cstheme="minorHAnsi"/>
        </w:rPr>
        <w:t>ovaj</w:t>
      </w:r>
      <w:r w:rsidRPr="00775C57">
        <w:rPr>
          <w:rFonts w:eastAsia="Calibri" w:cstheme="minorHAnsi"/>
          <w:lang w:val="sr-Cyrl-RS"/>
        </w:rPr>
        <w:t xml:space="preserve"> </w:t>
      </w:r>
      <w:r w:rsidRPr="0046253B">
        <w:rPr>
          <w:rFonts w:eastAsia="Calibri" w:cstheme="minorHAnsi"/>
        </w:rPr>
        <w:t>osnov</w:t>
      </w:r>
      <w:r w:rsidRPr="00775C57">
        <w:rPr>
          <w:rFonts w:eastAsia="Calibri" w:cstheme="minorHAnsi"/>
          <w:lang w:val="sr-Cyrl-RS"/>
        </w:rPr>
        <w:t xml:space="preserve"> </w:t>
      </w:r>
      <w:r w:rsidRPr="0046253B">
        <w:rPr>
          <w:rFonts w:eastAsia="Calibri" w:cstheme="minorHAnsi"/>
        </w:rPr>
        <w:t>za</w:t>
      </w:r>
      <w:r w:rsidRPr="00775C57">
        <w:rPr>
          <w:rFonts w:eastAsia="Calibri" w:cstheme="minorHAnsi"/>
          <w:spacing w:val="1"/>
          <w:lang w:val="sr-Cyrl-RS"/>
        </w:rPr>
        <w:t xml:space="preserve"> </w:t>
      </w:r>
      <w:r w:rsidRPr="0046253B">
        <w:rPr>
          <w:rFonts w:eastAsia="Calibri" w:cstheme="minorHAnsi"/>
        </w:rPr>
        <w:t>iskl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enje</w:t>
      </w:r>
      <w:r w:rsidRPr="00775C57">
        <w:rPr>
          <w:rFonts w:eastAsia="Calibri" w:cstheme="minorHAnsi"/>
          <w:lang w:val="sr-Cyrl-RS"/>
        </w:rPr>
        <w:t>.</w:t>
      </w:r>
      <w:r w:rsidRPr="00775C57">
        <w:rPr>
          <w:rFonts w:eastAsia="Calibri" w:cstheme="minorHAnsi"/>
          <w:spacing w:val="-1"/>
          <w:lang w:val="sr-Cyrl-RS"/>
        </w:rPr>
        <w:t xml:space="preserve"> </w:t>
      </w:r>
    </w:p>
    <w:p w14:paraId="241E3570" w14:textId="77777777" w:rsidR="000A57DD" w:rsidRPr="00775C57" w:rsidRDefault="000A57DD" w:rsidP="00285666">
      <w:pPr>
        <w:widowControl w:val="0"/>
        <w:autoSpaceDE w:val="0"/>
        <w:autoSpaceDN w:val="0"/>
        <w:spacing w:before="37" w:line="276" w:lineRule="auto"/>
        <w:ind w:left="40"/>
        <w:jc w:val="both"/>
        <w:rPr>
          <w:rFonts w:eastAsia="Calibri" w:cstheme="minorHAnsi"/>
          <w:lang w:val="sr-Cyrl-RS"/>
        </w:rPr>
      </w:pPr>
      <w:r w:rsidRPr="0046253B">
        <w:rPr>
          <w:rFonts w:eastAsia="Calibri" w:cstheme="minorHAnsi"/>
        </w:rPr>
        <w:t>Nepostojanje</w:t>
      </w:r>
      <w:r w:rsidRPr="00775C57">
        <w:rPr>
          <w:rFonts w:eastAsia="Calibri" w:cstheme="minorHAnsi"/>
          <w:spacing w:val="-1"/>
          <w:lang w:val="sr-Cyrl-RS"/>
        </w:rPr>
        <w:t xml:space="preserve"> </w:t>
      </w:r>
      <w:r w:rsidRPr="0046253B">
        <w:rPr>
          <w:rFonts w:eastAsia="Calibri" w:cstheme="minorHAnsi"/>
        </w:rPr>
        <w:t>ovog</w:t>
      </w:r>
      <w:r w:rsidRPr="00775C57">
        <w:rPr>
          <w:rFonts w:eastAsia="Calibri" w:cstheme="minorHAnsi"/>
          <w:spacing w:val="-1"/>
          <w:lang w:val="sr-Cyrl-RS"/>
        </w:rPr>
        <w:t xml:space="preserve"> </w:t>
      </w:r>
      <w:r w:rsidRPr="0046253B">
        <w:rPr>
          <w:rFonts w:eastAsia="Calibri" w:cstheme="minorHAnsi"/>
        </w:rPr>
        <w:t>osnova</w:t>
      </w:r>
      <w:r w:rsidRPr="00775C57">
        <w:rPr>
          <w:rFonts w:eastAsia="Calibri" w:cstheme="minorHAnsi"/>
          <w:lang w:val="sr-Cyrl-RS"/>
        </w:rPr>
        <w:t xml:space="preserve"> </w:t>
      </w:r>
      <w:r w:rsidRPr="0046253B">
        <w:rPr>
          <w:rFonts w:eastAsia="Calibri" w:cstheme="minorHAnsi"/>
        </w:rPr>
        <w:t>za</w:t>
      </w:r>
      <w:r w:rsidRPr="00775C57">
        <w:rPr>
          <w:rFonts w:eastAsia="Calibri" w:cstheme="minorHAnsi"/>
          <w:spacing w:val="-2"/>
          <w:lang w:val="sr-Cyrl-RS"/>
        </w:rPr>
        <w:t xml:space="preserve"> </w:t>
      </w:r>
      <w:r w:rsidRPr="0046253B">
        <w:rPr>
          <w:rFonts w:eastAsia="Calibri" w:cstheme="minorHAnsi"/>
        </w:rPr>
        <w:t>iskl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enje</w:t>
      </w:r>
      <w:r w:rsidRPr="00775C57">
        <w:rPr>
          <w:rFonts w:eastAsia="Calibri" w:cstheme="minorHAnsi"/>
          <w:spacing w:val="-1"/>
          <w:lang w:val="sr-Cyrl-RS"/>
        </w:rPr>
        <w:t xml:space="preserve"> </w:t>
      </w:r>
      <w:r w:rsidRPr="0046253B">
        <w:rPr>
          <w:rFonts w:eastAsia="Calibri" w:cstheme="minorHAnsi"/>
        </w:rPr>
        <w:t>utvr</w:t>
      </w:r>
      <w:r w:rsidRPr="00775C57">
        <w:rPr>
          <w:rFonts w:eastAsia="Calibri" w:cstheme="minorHAnsi"/>
          <w:lang w:val="sr-Cyrl-RS"/>
        </w:rPr>
        <w:t>đ</w:t>
      </w:r>
      <w:r w:rsidRPr="0046253B">
        <w:rPr>
          <w:rFonts w:eastAsia="Calibri" w:cstheme="minorHAnsi"/>
        </w:rPr>
        <w:t>uje</w:t>
      </w:r>
      <w:r w:rsidRPr="00775C57">
        <w:rPr>
          <w:rFonts w:eastAsia="Calibri" w:cstheme="minorHAnsi"/>
          <w:spacing w:val="-2"/>
          <w:lang w:val="sr-Cyrl-RS"/>
        </w:rPr>
        <w:t xml:space="preserve"> </w:t>
      </w:r>
      <w:r w:rsidRPr="0046253B">
        <w:rPr>
          <w:rFonts w:eastAsia="Calibri" w:cstheme="minorHAnsi"/>
        </w:rPr>
        <w:t>naru</w:t>
      </w:r>
      <w:r w:rsidRPr="00775C57">
        <w:rPr>
          <w:rFonts w:eastAsia="Calibri" w:cstheme="minorHAnsi"/>
          <w:lang w:val="sr-Cyrl-RS"/>
        </w:rPr>
        <w:t>č</w:t>
      </w:r>
      <w:r w:rsidRPr="0046253B">
        <w:rPr>
          <w:rFonts w:eastAsia="Calibri" w:cstheme="minorHAnsi"/>
        </w:rPr>
        <w:t>ilac</w:t>
      </w:r>
      <w:r w:rsidRPr="00775C57">
        <w:rPr>
          <w:rFonts w:eastAsia="Calibri" w:cstheme="minorHAnsi"/>
          <w:lang w:val="sr-Cyrl-RS"/>
        </w:rPr>
        <w:t>.</w:t>
      </w:r>
    </w:p>
    <w:p w14:paraId="35F4C8B4" w14:textId="77777777" w:rsidR="000A57DD" w:rsidRPr="000B4025" w:rsidRDefault="000A57DD" w:rsidP="000A57DD">
      <w:pPr>
        <w:pStyle w:val="ListParagraph"/>
        <w:widowControl w:val="0"/>
        <w:shd w:val="clear" w:color="auto" w:fill="D9E2F3" w:themeFill="accent1" w:themeFillTint="33"/>
        <w:tabs>
          <w:tab w:val="left" w:pos="809"/>
        </w:tabs>
        <w:autoSpaceDE w:val="0"/>
        <w:autoSpaceDN w:val="0"/>
        <w:spacing w:before="161" w:after="0" w:line="240" w:lineRule="auto"/>
        <w:ind w:left="1529" w:hanging="720"/>
        <w:jc w:val="both"/>
        <w:rPr>
          <w:rFonts w:ascii="Segoe UI" w:eastAsia="Times New Roman" w:hAnsi="Segoe UI" w:cs="Segoe UI"/>
          <w:b/>
          <w:bCs/>
          <w:kern w:val="0"/>
          <w:sz w:val="24"/>
          <w:szCs w:val="24"/>
          <w:lang w:val="sr-Cyrl-RS" w:eastAsia="sr-Latn-RS"/>
          <w14:ligatures w14:val="none"/>
        </w:rPr>
      </w:pPr>
      <w:r w:rsidRPr="000B4025">
        <w:rPr>
          <w:rFonts w:ascii="Segoe UI" w:eastAsia="Times New Roman" w:hAnsi="Segoe UI" w:cs="Segoe UI"/>
          <w:b/>
          <w:bCs/>
          <w:kern w:val="0"/>
          <w:sz w:val="24"/>
          <w:szCs w:val="24"/>
          <w:lang w:val="sr-Cyrl-RS" w:eastAsia="sr-Latn-RS"/>
          <w14:ligatures w14:val="none"/>
        </w:rPr>
        <w:t>2.1.5 Neprimeren uticaj na postupak</w:t>
      </w:r>
    </w:p>
    <w:p w14:paraId="0AC47204" w14:textId="77777777" w:rsidR="000A57DD" w:rsidRDefault="000A57DD" w:rsidP="000A57DD">
      <w:pPr>
        <w:widowControl w:val="0"/>
        <w:autoSpaceDE w:val="0"/>
        <w:autoSpaceDN w:val="0"/>
        <w:spacing w:line="276" w:lineRule="auto"/>
        <w:jc w:val="both"/>
        <w:rPr>
          <w:rFonts w:eastAsia="Calibri"/>
          <w:b/>
          <w:lang w:val="sr-Cyrl-RS"/>
        </w:rPr>
      </w:pPr>
    </w:p>
    <w:p w14:paraId="2D56C804" w14:textId="77777777" w:rsidR="000A57DD" w:rsidRPr="0046253B" w:rsidRDefault="000A57DD" w:rsidP="000A57DD">
      <w:pPr>
        <w:widowControl w:val="0"/>
        <w:autoSpaceDE w:val="0"/>
        <w:autoSpaceDN w:val="0"/>
        <w:spacing w:line="276" w:lineRule="auto"/>
        <w:jc w:val="both"/>
        <w:rPr>
          <w:rFonts w:eastAsia="Calibri" w:cstheme="minorHAnsi"/>
          <w:b/>
          <w:lang w:val="sr-Cyrl-RS"/>
        </w:rPr>
      </w:pPr>
      <w:r w:rsidRPr="0046253B">
        <w:rPr>
          <w:rFonts w:eastAsia="Calibri" w:cstheme="minorHAnsi"/>
          <w:b/>
          <w:lang w:val="sr-Cyrl-RS"/>
        </w:rPr>
        <w:t>Pravni osnov:</w:t>
      </w:r>
    </w:p>
    <w:p w14:paraId="7543FCA5" w14:textId="77777777" w:rsidR="000A57DD" w:rsidRPr="00775C57" w:rsidRDefault="000A57DD" w:rsidP="000A57DD">
      <w:pPr>
        <w:widowControl w:val="0"/>
        <w:autoSpaceDE w:val="0"/>
        <w:autoSpaceDN w:val="0"/>
        <w:spacing w:line="276" w:lineRule="auto"/>
        <w:jc w:val="both"/>
        <w:rPr>
          <w:rFonts w:cstheme="minorHAnsi"/>
          <w:lang w:val="sr-Cyrl-RS"/>
        </w:rPr>
      </w:pPr>
      <w:r w:rsidRPr="00775C57">
        <w:rPr>
          <w:rFonts w:cstheme="minorHAnsi"/>
          <w:lang w:val="sr-Cyrl-RS"/>
        </w:rPr>
        <w:t>Č</w:t>
      </w:r>
      <w:r w:rsidRPr="0046253B">
        <w:rPr>
          <w:rFonts w:cstheme="minorHAnsi"/>
        </w:rPr>
        <w:t>lan</w:t>
      </w:r>
      <w:r w:rsidRPr="00775C57">
        <w:rPr>
          <w:rFonts w:cstheme="minorHAnsi"/>
          <w:lang w:val="sr-Cyrl-RS"/>
        </w:rPr>
        <w:t xml:space="preserve"> 111. </w:t>
      </w:r>
      <w:r w:rsidRPr="0046253B">
        <w:rPr>
          <w:rFonts w:cstheme="minorHAnsi"/>
        </w:rPr>
        <w:t>stav</w:t>
      </w:r>
      <w:r w:rsidRPr="00775C57">
        <w:rPr>
          <w:rFonts w:cstheme="minorHAnsi"/>
          <w:lang w:val="sr-Cyrl-RS"/>
        </w:rPr>
        <w:t xml:space="preserve"> 1. </w:t>
      </w:r>
      <w:r w:rsidRPr="0046253B">
        <w:rPr>
          <w:rFonts w:cstheme="minorHAnsi"/>
        </w:rPr>
        <w:t>ta</w:t>
      </w:r>
      <w:r w:rsidRPr="00775C57">
        <w:rPr>
          <w:rFonts w:cstheme="minorHAnsi"/>
          <w:lang w:val="sr-Cyrl-RS"/>
        </w:rPr>
        <w:t>č. 5)</w:t>
      </w:r>
      <w:r w:rsidRPr="0046253B">
        <w:rPr>
          <w:rFonts w:cstheme="minorHAnsi"/>
          <w:lang w:val="sr-Cyrl-RS"/>
        </w:rPr>
        <w:t xml:space="preserve"> ZJN</w:t>
      </w:r>
      <w:r w:rsidRPr="00775C57">
        <w:rPr>
          <w:rFonts w:cstheme="minorHAnsi"/>
          <w:lang w:val="sr-Cyrl-RS"/>
        </w:rPr>
        <w:t>-</w:t>
      </w:r>
      <w:r w:rsidRPr="0046253B">
        <w:rPr>
          <w:rFonts w:cstheme="minorHAnsi"/>
        </w:rPr>
        <w:t>Naru</w:t>
      </w:r>
      <w:r w:rsidRPr="00775C57">
        <w:rPr>
          <w:rFonts w:cstheme="minorHAnsi"/>
          <w:lang w:val="sr-Cyrl-RS"/>
        </w:rPr>
        <w:t>č</w:t>
      </w:r>
      <w:r w:rsidRPr="0046253B">
        <w:rPr>
          <w:rFonts w:cstheme="minorHAnsi"/>
        </w:rPr>
        <w:t>ilac</w:t>
      </w:r>
      <w:r w:rsidRPr="00775C57">
        <w:rPr>
          <w:rFonts w:cstheme="minorHAnsi"/>
          <w:lang w:val="sr-Cyrl-RS"/>
        </w:rPr>
        <w:t xml:space="preserve"> </w:t>
      </w:r>
      <w:r w:rsidRPr="0046253B">
        <w:rPr>
          <w:rFonts w:cstheme="minorHAnsi"/>
        </w:rPr>
        <w:t>je</w:t>
      </w:r>
      <w:r w:rsidRPr="00775C57">
        <w:rPr>
          <w:rFonts w:cstheme="minorHAnsi"/>
          <w:lang w:val="sr-Cyrl-RS"/>
        </w:rPr>
        <w:t xml:space="preserve"> </w:t>
      </w:r>
      <w:r w:rsidRPr="0046253B">
        <w:rPr>
          <w:rFonts w:cstheme="minorHAnsi"/>
        </w:rPr>
        <w:t>du</w:t>
      </w:r>
      <w:r w:rsidRPr="00775C57">
        <w:rPr>
          <w:rFonts w:cstheme="minorHAnsi"/>
          <w:lang w:val="sr-Cyrl-RS"/>
        </w:rPr>
        <w:t>ž</w:t>
      </w:r>
      <w:r w:rsidRPr="0046253B">
        <w:rPr>
          <w:rFonts w:cstheme="minorHAnsi"/>
        </w:rPr>
        <w:t>an</w:t>
      </w:r>
      <w:r w:rsidRPr="00775C57">
        <w:rPr>
          <w:rFonts w:cstheme="minorHAnsi"/>
          <w:lang w:val="sr-Cyrl-RS"/>
        </w:rPr>
        <w:t xml:space="preserve"> </w:t>
      </w:r>
      <w:r w:rsidRPr="0046253B">
        <w:rPr>
          <w:rFonts w:cstheme="minorHAnsi"/>
        </w:rPr>
        <w:t>da</w:t>
      </w:r>
      <w:r w:rsidRPr="00775C57">
        <w:rPr>
          <w:rFonts w:cstheme="minorHAnsi"/>
          <w:lang w:val="sr-Cyrl-RS"/>
        </w:rPr>
        <w:t xml:space="preserve"> </w:t>
      </w:r>
      <w:r w:rsidRPr="0046253B">
        <w:rPr>
          <w:rFonts w:cstheme="minorHAnsi"/>
        </w:rPr>
        <w:t>iskl</w:t>
      </w:r>
      <w:r w:rsidRPr="00775C57">
        <w:rPr>
          <w:rFonts w:cstheme="minorHAnsi"/>
          <w:lang w:val="sr-Cyrl-RS"/>
        </w:rPr>
        <w:t>ј</w:t>
      </w:r>
      <w:r w:rsidRPr="0046253B">
        <w:rPr>
          <w:rFonts w:cstheme="minorHAnsi"/>
        </w:rPr>
        <w:t>u</w:t>
      </w:r>
      <w:r w:rsidRPr="00775C57">
        <w:rPr>
          <w:rFonts w:cstheme="minorHAnsi"/>
          <w:lang w:val="sr-Cyrl-RS"/>
        </w:rPr>
        <w:t>č</w:t>
      </w:r>
      <w:r w:rsidRPr="0046253B">
        <w:rPr>
          <w:rFonts w:cstheme="minorHAnsi"/>
        </w:rPr>
        <w:t>i</w:t>
      </w:r>
      <w:r w:rsidRPr="00775C57">
        <w:rPr>
          <w:rFonts w:cstheme="minorHAnsi"/>
          <w:lang w:val="sr-Cyrl-RS"/>
        </w:rPr>
        <w:t xml:space="preserve"> </w:t>
      </w:r>
      <w:r w:rsidRPr="0046253B">
        <w:rPr>
          <w:rFonts w:cstheme="minorHAnsi"/>
        </w:rPr>
        <w:t>privrednog</w:t>
      </w:r>
      <w:r w:rsidRPr="00775C57">
        <w:rPr>
          <w:rFonts w:cstheme="minorHAnsi"/>
          <w:lang w:val="sr-Cyrl-RS"/>
        </w:rPr>
        <w:t xml:space="preserve"> </w:t>
      </w:r>
      <w:r w:rsidRPr="0046253B">
        <w:rPr>
          <w:rFonts w:cstheme="minorHAnsi"/>
        </w:rPr>
        <w:t>subjekta</w:t>
      </w:r>
      <w:r w:rsidRPr="00775C57">
        <w:rPr>
          <w:rFonts w:cstheme="minorHAnsi"/>
          <w:lang w:val="sr-Cyrl-RS"/>
        </w:rPr>
        <w:t xml:space="preserve"> </w:t>
      </w:r>
      <w:r w:rsidRPr="0046253B">
        <w:rPr>
          <w:rFonts w:cstheme="minorHAnsi"/>
        </w:rPr>
        <w:t>iz</w:t>
      </w:r>
      <w:r w:rsidRPr="00775C57">
        <w:rPr>
          <w:rFonts w:cstheme="minorHAnsi"/>
          <w:lang w:val="sr-Cyrl-RS"/>
        </w:rPr>
        <w:t xml:space="preserve"> </w:t>
      </w:r>
      <w:r w:rsidRPr="0046253B">
        <w:rPr>
          <w:rFonts w:cstheme="minorHAnsi"/>
        </w:rPr>
        <w:t>postupka</w:t>
      </w:r>
      <w:r w:rsidRPr="00775C57">
        <w:rPr>
          <w:rFonts w:cstheme="minorHAnsi"/>
          <w:lang w:val="sr-Cyrl-RS"/>
        </w:rPr>
        <w:t xml:space="preserve"> </w:t>
      </w:r>
      <w:r w:rsidRPr="0046253B">
        <w:rPr>
          <w:rFonts w:cstheme="minorHAnsi"/>
        </w:rPr>
        <w:t>javne</w:t>
      </w:r>
      <w:r w:rsidRPr="00775C57">
        <w:rPr>
          <w:rFonts w:cstheme="minorHAnsi"/>
          <w:lang w:val="sr-Cyrl-RS"/>
        </w:rPr>
        <w:t xml:space="preserve"> </w:t>
      </w:r>
      <w:r w:rsidRPr="0046253B">
        <w:rPr>
          <w:rFonts w:cstheme="minorHAnsi"/>
        </w:rPr>
        <w:t>nabavke</w:t>
      </w:r>
      <w:r w:rsidRPr="00775C57">
        <w:rPr>
          <w:rFonts w:cstheme="minorHAnsi"/>
          <w:lang w:val="sr-Cyrl-RS"/>
        </w:rPr>
        <w:t xml:space="preserve"> </w:t>
      </w:r>
      <w:r w:rsidRPr="0046253B">
        <w:rPr>
          <w:rFonts w:cstheme="minorHAnsi"/>
        </w:rPr>
        <w:t>ako</w:t>
      </w:r>
      <w:r w:rsidRPr="00775C57">
        <w:rPr>
          <w:rFonts w:cstheme="minorHAnsi"/>
          <w:lang w:val="sr-Cyrl-RS"/>
        </w:rPr>
        <w:t xml:space="preserve"> </w:t>
      </w:r>
      <w:r w:rsidRPr="0046253B">
        <w:rPr>
          <w:rFonts w:cstheme="minorHAnsi"/>
        </w:rPr>
        <w:t>utvrdi</w:t>
      </w:r>
      <w:r w:rsidRPr="00775C57">
        <w:rPr>
          <w:rFonts w:cstheme="minorHAnsi"/>
          <w:lang w:val="sr-Cyrl-RS"/>
        </w:rPr>
        <w:t xml:space="preserve"> </w:t>
      </w:r>
      <w:r w:rsidRPr="0046253B">
        <w:rPr>
          <w:rFonts w:cstheme="minorHAnsi"/>
        </w:rPr>
        <w:t>da</w:t>
      </w:r>
      <w:r w:rsidRPr="00775C57">
        <w:rPr>
          <w:rFonts w:cstheme="minorHAnsi"/>
          <w:lang w:val="sr-Cyrl-RS"/>
        </w:rPr>
        <w:t xml:space="preserve"> </w:t>
      </w:r>
      <w:r w:rsidRPr="0046253B">
        <w:rPr>
          <w:rFonts w:cstheme="minorHAnsi"/>
        </w:rPr>
        <w:t>je</w:t>
      </w:r>
      <w:r w:rsidRPr="00775C57">
        <w:rPr>
          <w:rFonts w:cstheme="minorHAnsi"/>
          <w:lang w:val="sr-Cyrl-RS"/>
        </w:rPr>
        <w:t xml:space="preserve"> </w:t>
      </w:r>
      <w:r w:rsidRPr="0046253B">
        <w:rPr>
          <w:rFonts w:cstheme="minorHAnsi"/>
        </w:rPr>
        <w:t>privredni</w:t>
      </w:r>
      <w:r w:rsidRPr="00775C57">
        <w:rPr>
          <w:rFonts w:cstheme="minorHAnsi"/>
          <w:lang w:val="sr-Cyrl-RS"/>
        </w:rPr>
        <w:t xml:space="preserve"> </w:t>
      </w:r>
      <w:r w:rsidRPr="0046253B">
        <w:rPr>
          <w:rFonts w:cstheme="minorHAnsi"/>
        </w:rPr>
        <w:t>subjekt</w:t>
      </w:r>
      <w:r w:rsidRPr="00775C57">
        <w:rPr>
          <w:rFonts w:cstheme="minorHAnsi"/>
          <w:lang w:val="sr-Cyrl-RS"/>
        </w:rPr>
        <w:t xml:space="preserve"> </w:t>
      </w:r>
      <w:r w:rsidRPr="0046253B">
        <w:rPr>
          <w:rFonts w:cstheme="minorHAnsi"/>
        </w:rPr>
        <w:t>poku</w:t>
      </w:r>
      <w:r w:rsidRPr="00775C57">
        <w:rPr>
          <w:rFonts w:cstheme="minorHAnsi"/>
          <w:lang w:val="sr-Cyrl-RS"/>
        </w:rPr>
        <w:t>š</w:t>
      </w:r>
      <w:r w:rsidRPr="0046253B">
        <w:rPr>
          <w:rFonts w:cstheme="minorHAnsi"/>
        </w:rPr>
        <w:t>ao</w:t>
      </w:r>
      <w:r w:rsidRPr="00775C57">
        <w:rPr>
          <w:rFonts w:cstheme="minorHAnsi"/>
          <w:lang w:val="sr-Cyrl-RS"/>
        </w:rPr>
        <w:t xml:space="preserve"> </w:t>
      </w:r>
      <w:r w:rsidRPr="0046253B">
        <w:rPr>
          <w:rFonts w:cstheme="minorHAnsi"/>
        </w:rPr>
        <w:t>da</w:t>
      </w:r>
      <w:r w:rsidRPr="00775C57">
        <w:rPr>
          <w:rFonts w:cstheme="minorHAnsi"/>
          <w:lang w:val="sr-Cyrl-RS"/>
        </w:rPr>
        <w:t xml:space="preserve"> </w:t>
      </w:r>
      <w:r w:rsidRPr="0046253B">
        <w:rPr>
          <w:rFonts w:cstheme="minorHAnsi"/>
        </w:rPr>
        <w:t>izvr</w:t>
      </w:r>
      <w:r w:rsidRPr="00775C57">
        <w:rPr>
          <w:rFonts w:cstheme="minorHAnsi"/>
          <w:lang w:val="sr-Cyrl-RS"/>
        </w:rPr>
        <w:t>š</w:t>
      </w:r>
      <w:r w:rsidRPr="0046253B">
        <w:rPr>
          <w:rFonts w:cstheme="minorHAnsi"/>
        </w:rPr>
        <w:t>i</w:t>
      </w:r>
      <w:r w:rsidRPr="00775C57">
        <w:rPr>
          <w:rFonts w:cstheme="minorHAnsi"/>
          <w:lang w:val="sr-Cyrl-RS"/>
        </w:rPr>
        <w:t xml:space="preserve"> </w:t>
      </w:r>
      <w:r w:rsidRPr="0046253B">
        <w:rPr>
          <w:rFonts w:cstheme="minorHAnsi"/>
        </w:rPr>
        <w:t>neprimeren</w:t>
      </w:r>
      <w:r w:rsidRPr="00775C57">
        <w:rPr>
          <w:rFonts w:cstheme="minorHAnsi"/>
          <w:lang w:val="sr-Cyrl-RS"/>
        </w:rPr>
        <w:t xml:space="preserve"> </w:t>
      </w:r>
      <w:r w:rsidRPr="0046253B">
        <w:rPr>
          <w:rFonts w:cstheme="minorHAnsi"/>
        </w:rPr>
        <w:t>uticaj</w:t>
      </w:r>
      <w:r w:rsidRPr="00775C57">
        <w:rPr>
          <w:rFonts w:cstheme="minorHAnsi"/>
          <w:lang w:val="sr-Cyrl-RS"/>
        </w:rPr>
        <w:t xml:space="preserve"> </w:t>
      </w:r>
      <w:r w:rsidRPr="0046253B">
        <w:rPr>
          <w:rFonts w:cstheme="minorHAnsi"/>
        </w:rPr>
        <w:t>na</w:t>
      </w:r>
      <w:r w:rsidRPr="00775C57">
        <w:rPr>
          <w:rFonts w:cstheme="minorHAnsi"/>
          <w:lang w:val="sr-Cyrl-RS"/>
        </w:rPr>
        <w:t xml:space="preserve"> </w:t>
      </w:r>
      <w:r w:rsidRPr="0046253B">
        <w:rPr>
          <w:rFonts w:cstheme="minorHAnsi"/>
        </w:rPr>
        <w:t>postupak</w:t>
      </w:r>
      <w:r w:rsidRPr="00775C57">
        <w:rPr>
          <w:rFonts w:cstheme="minorHAnsi"/>
          <w:lang w:val="sr-Cyrl-RS"/>
        </w:rPr>
        <w:t xml:space="preserve"> </w:t>
      </w:r>
      <w:r w:rsidRPr="0046253B">
        <w:rPr>
          <w:rFonts w:cstheme="minorHAnsi"/>
        </w:rPr>
        <w:t>odlu</w:t>
      </w:r>
      <w:r w:rsidRPr="00775C57">
        <w:rPr>
          <w:rFonts w:cstheme="minorHAnsi"/>
          <w:lang w:val="sr-Cyrl-RS"/>
        </w:rPr>
        <w:t>č</w:t>
      </w:r>
      <w:r w:rsidRPr="0046253B">
        <w:rPr>
          <w:rFonts w:cstheme="minorHAnsi"/>
        </w:rPr>
        <w:t>ivanja</w:t>
      </w:r>
      <w:r w:rsidRPr="00775C57">
        <w:rPr>
          <w:rFonts w:cstheme="minorHAnsi"/>
          <w:lang w:val="sr-Cyrl-RS"/>
        </w:rPr>
        <w:t xml:space="preserve"> </w:t>
      </w:r>
      <w:r w:rsidRPr="0046253B">
        <w:rPr>
          <w:rFonts w:cstheme="minorHAnsi"/>
        </w:rPr>
        <w:t>naru</w:t>
      </w:r>
      <w:r w:rsidRPr="00775C57">
        <w:rPr>
          <w:rFonts w:cstheme="minorHAnsi"/>
          <w:lang w:val="sr-Cyrl-RS"/>
        </w:rPr>
        <w:t>č</w:t>
      </w:r>
      <w:r w:rsidRPr="0046253B">
        <w:rPr>
          <w:rFonts w:cstheme="minorHAnsi"/>
        </w:rPr>
        <w:t>ioca</w:t>
      </w:r>
      <w:r w:rsidRPr="00775C57">
        <w:rPr>
          <w:rFonts w:cstheme="minorHAnsi"/>
          <w:lang w:val="sr-Cyrl-RS"/>
        </w:rPr>
        <w:t xml:space="preserve"> </w:t>
      </w:r>
      <w:r w:rsidRPr="0046253B">
        <w:rPr>
          <w:rFonts w:cstheme="minorHAnsi"/>
        </w:rPr>
        <w:t>ili</w:t>
      </w:r>
      <w:r w:rsidRPr="00775C57">
        <w:rPr>
          <w:rFonts w:cstheme="minorHAnsi"/>
          <w:spacing w:val="1"/>
          <w:lang w:val="sr-Cyrl-RS"/>
        </w:rPr>
        <w:t xml:space="preserve"> </w:t>
      </w:r>
      <w:r w:rsidRPr="0046253B">
        <w:rPr>
          <w:rFonts w:cstheme="minorHAnsi"/>
        </w:rPr>
        <w:t>da</w:t>
      </w:r>
      <w:r w:rsidRPr="00775C57">
        <w:rPr>
          <w:rFonts w:cstheme="minorHAnsi"/>
          <w:lang w:val="sr-Cyrl-RS"/>
        </w:rPr>
        <w:t xml:space="preserve"> </w:t>
      </w:r>
      <w:r w:rsidRPr="0046253B">
        <w:rPr>
          <w:rFonts w:cstheme="minorHAnsi"/>
        </w:rPr>
        <w:t>do</w:t>
      </w:r>
      <w:r w:rsidRPr="00775C57">
        <w:rPr>
          <w:rFonts w:cstheme="minorHAnsi"/>
          <w:lang w:val="sr-Cyrl-RS"/>
        </w:rPr>
        <w:t>đ</w:t>
      </w:r>
      <w:r w:rsidRPr="0046253B">
        <w:rPr>
          <w:rFonts w:cstheme="minorHAnsi"/>
        </w:rPr>
        <w:t>e</w:t>
      </w:r>
      <w:r w:rsidRPr="00775C57">
        <w:rPr>
          <w:rFonts w:cstheme="minorHAnsi"/>
          <w:lang w:val="sr-Cyrl-RS"/>
        </w:rPr>
        <w:t xml:space="preserve"> </w:t>
      </w:r>
      <w:r w:rsidRPr="0046253B">
        <w:rPr>
          <w:rFonts w:cstheme="minorHAnsi"/>
        </w:rPr>
        <w:t>do</w:t>
      </w:r>
      <w:r w:rsidRPr="00775C57">
        <w:rPr>
          <w:rFonts w:cstheme="minorHAnsi"/>
          <w:lang w:val="sr-Cyrl-RS"/>
        </w:rPr>
        <w:t xml:space="preserve"> </w:t>
      </w:r>
      <w:r w:rsidRPr="0046253B">
        <w:rPr>
          <w:rFonts w:cstheme="minorHAnsi"/>
        </w:rPr>
        <w:t>poverl</w:t>
      </w:r>
      <w:r w:rsidRPr="00775C57">
        <w:rPr>
          <w:rFonts w:cstheme="minorHAnsi"/>
          <w:lang w:val="sr-Cyrl-RS"/>
        </w:rPr>
        <w:t>ј</w:t>
      </w:r>
      <w:r w:rsidRPr="0046253B">
        <w:rPr>
          <w:rFonts w:cstheme="minorHAnsi"/>
        </w:rPr>
        <w:t>ivih</w:t>
      </w:r>
      <w:r w:rsidRPr="00775C57">
        <w:rPr>
          <w:rFonts w:cstheme="minorHAnsi"/>
          <w:lang w:val="sr-Cyrl-RS"/>
        </w:rPr>
        <w:t xml:space="preserve"> </w:t>
      </w:r>
      <w:r w:rsidRPr="0046253B">
        <w:rPr>
          <w:rFonts w:cstheme="minorHAnsi"/>
        </w:rPr>
        <w:t>podataka</w:t>
      </w:r>
      <w:r w:rsidRPr="00775C57">
        <w:rPr>
          <w:rFonts w:cstheme="minorHAnsi"/>
          <w:lang w:val="sr-Cyrl-RS"/>
        </w:rPr>
        <w:t xml:space="preserve"> </w:t>
      </w:r>
      <w:r w:rsidRPr="0046253B">
        <w:rPr>
          <w:rFonts w:cstheme="minorHAnsi"/>
        </w:rPr>
        <w:t>koji</w:t>
      </w:r>
      <w:r w:rsidRPr="00775C57">
        <w:rPr>
          <w:rFonts w:cstheme="minorHAnsi"/>
          <w:lang w:val="sr-Cyrl-RS"/>
        </w:rPr>
        <w:t xml:space="preserve"> </w:t>
      </w:r>
      <w:r w:rsidRPr="0046253B">
        <w:rPr>
          <w:rFonts w:cstheme="minorHAnsi"/>
        </w:rPr>
        <w:t>bi</w:t>
      </w:r>
      <w:r w:rsidRPr="00775C57">
        <w:rPr>
          <w:rFonts w:cstheme="minorHAnsi"/>
          <w:lang w:val="sr-Cyrl-RS"/>
        </w:rPr>
        <w:t xml:space="preserve"> </w:t>
      </w:r>
      <w:r w:rsidRPr="0046253B">
        <w:rPr>
          <w:rFonts w:cstheme="minorHAnsi"/>
        </w:rPr>
        <w:t>mogli</w:t>
      </w:r>
      <w:r w:rsidRPr="00775C57">
        <w:rPr>
          <w:rFonts w:cstheme="minorHAnsi"/>
          <w:lang w:val="sr-Cyrl-RS"/>
        </w:rPr>
        <w:t xml:space="preserve"> </w:t>
      </w:r>
      <w:r w:rsidRPr="0046253B">
        <w:rPr>
          <w:rFonts w:cstheme="minorHAnsi"/>
        </w:rPr>
        <w:t>da</w:t>
      </w:r>
      <w:r w:rsidRPr="00775C57">
        <w:rPr>
          <w:rFonts w:cstheme="minorHAnsi"/>
          <w:lang w:val="sr-Cyrl-RS"/>
        </w:rPr>
        <w:t xml:space="preserve"> </w:t>
      </w:r>
      <w:r w:rsidRPr="0046253B">
        <w:rPr>
          <w:rFonts w:cstheme="minorHAnsi"/>
        </w:rPr>
        <w:t>mu</w:t>
      </w:r>
      <w:r w:rsidRPr="00775C57">
        <w:rPr>
          <w:rFonts w:cstheme="minorHAnsi"/>
          <w:lang w:val="sr-Cyrl-RS"/>
        </w:rPr>
        <w:t xml:space="preserve"> </w:t>
      </w:r>
      <w:r w:rsidRPr="0046253B">
        <w:rPr>
          <w:rFonts w:cstheme="minorHAnsi"/>
        </w:rPr>
        <w:t>omogu</w:t>
      </w:r>
      <w:r w:rsidRPr="00775C57">
        <w:rPr>
          <w:rFonts w:cstheme="minorHAnsi"/>
          <w:lang w:val="sr-Cyrl-RS"/>
        </w:rPr>
        <w:t>ć</w:t>
      </w:r>
      <w:r w:rsidRPr="0046253B">
        <w:rPr>
          <w:rFonts w:cstheme="minorHAnsi"/>
        </w:rPr>
        <w:t>e</w:t>
      </w:r>
      <w:r w:rsidRPr="00775C57">
        <w:rPr>
          <w:rFonts w:cstheme="minorHAnsi"/>
          <w:lang w:val="sr-Cyrl-RS"/>
        </w:rPr>
        <w:t xml:space="preserve"> </w:t>
      </w:r>
      <w:r w:rsidRPr="0046253B">
        <w:rPr>
          <w:rFonts w:cstheme="minorHAnsi"/>
        </w:rPr>
        <w:t>prednost</w:t>
      </w:r>
      <w:r w:rsidRPr="00775C57">
        <w:rPr>
          <w:rFonts w:cstheme="minorHAnsi"/>
          <w:lang w:val="sr-Cyrl-RS"/>
        </w:rPr>
        <w:t xml:space="preserve"> </w:t>
      </w:r>
      <w:r w:rsidRPr="0046253B">
        <w:rPr>
          <w:rFonts w:cstheme="minorHAnsi"/>
        </w:rPr>
        <w:t>u</w:t>
      </w:r>
      <w:r w:rsidRPr="00775C57">
        <w:rPr>
          <w:rFonts w:cstheme="minorHAnsi"/>
          <w:lang w:val="sr-Cyrl-RS"/>
        </w:rPr>
        <w:t xml:space="preserve"> </w:t>
      </w:r>
      <w:r w:rsidRPr="0046253B">
        <w:rPr>
          <w:rFonts w:cstheme="minorHAnsi"/>
        </w:rPr>
        <w:t>postupku</w:t>
      </w:r>
      <w:r w:rsidRPr="00775C57">
        <w:rPr>
          <w:rFonts w:cstheme="minorHAnsi"/>
          <w:lang w:val="sr-Cyrl-RS"/>
        </w:rPr>
        <w:t xml:space="preserve"> </w:t>
      </w:r>
      <w:r w:rsidRPr="0046253B">
        <w:rPr>
          <w:rFonts w:cstheme="minorHAnsi"/>
        </w:rPr>
        <w:t>javne</w:t>
      </w:r>
      <w:r w:rsidRPr="00775C57">
        <w:rPr>
          <w:rFonts w:cstheme="minorHAnsi"/>
          <w:lang w:val="sr-Cyrl-RS"/>
        </w:rPr>
        <w:t xml:space="preserve"> </w:t>
      </w:r>
      <w:r w:rsidRPr="0046253B">
        <w:rPr>
          <w:rFonts w:cstheme="minorHAnsi"/>
        </w:rPr>
        <w:t>nabavke</w:t>
      </w:r>
      <w:r w:rsidRPr="00775C57">
        <w:rPr>
          <w:rFonts w:cstheme="minorHAnsi"/>
          <w:lang w:val="sr-Cyrl-RS"/>
        </w:rPr>
        <w:t xml:space="preserve"> </w:t>
      </w:r>
      <w:r w:rsidRPr="0046253B">
        <w:rPr>
          <w:rFonts w:cstheme="minorHAnsi"/>
        </w:rPr>
        <w:t>ili</w:t>
      </w:r>
      <w:r w:rsidRPr="00775C57">
        <w:rPr>
          <w:rFonts w:cstheme="minorHAnsi"/>
          <w:lang w:val="sr-Cyrl-RS"/>
        </w:rPr>
        <w:t xml:space="preserve"> </w:t>
      </w:r>
      <w:r w:rsidRPr="0046253B">
        <w:rPr>
          <w:rFonts w:cstheme="minorHAnsi"/>
        </w:rPr>
        <w:t>je</w:t>
      </w:r>
      <w:r w:rsidRPr="00775C57">
        <w:rPr>
          <w:rFonts w:cstheme="minorHAnsi"/>
          <w:spacing w:val="1"/>
          <w:lang w:val="sr-Cyrl-RS"/>
        </w:rPr>
        <w:t xml:space="preserve"> </w:t>
      </w:r>
      <w:r w:rsidRPr="0046253B">
        <w:rPr>
          <w:rFonts w:cstheme="minorHAnsi"/>
        </w:rPr>
        <w:t>dostavio</w:t>
      </w:r>
      <w:r w:rsidRPr="00775C57">
        <w:rPr>
          <w:rFonts w:cstheme="minorHAnsi"/>
          <w:spacing w:val="-4"/>
          <w:lang w:val="sr-Cyrl-RS"/>
        </w:rPr>
        <w:t xml:space="preserve"> </w:t>
      </w:r>
      <w:r w:rsidRPr="0046253B">
        <w:rPr>
          <w:rFonts w:cstheme="minorHAnsi"/>
        </w:rPr>
        <w:t>obmanjuju</w:t>
      </w:r>
      <w:r w:rsidRPr="00775C57">
        <w:rPr>
          <w:rFonts w:cstheme="minorHAnsi"/>
          <w:lang w:val="sr-Cyrl-RS"/>
        </w:rPr>
        <w:t>ć</w:t>
      </w:r>
      <w:r w:rsidRPr="0046253B">
        <w:rPr>
          <w:rFonts w:cstheme="minorHAnsi"/>
        </w:rPr>
        <w:t>e</w:t>
      </w:r>
      <w:r w:rsidRPr="00775C57">
        <w:rPr>
          <w:rFonts w:cstheme="minorHAnsi"/>
          <w:spacing w:val="-4"/>
          <w:lang w:val="sr-Cyrl-RS"/>
        </w:rPr>
        <w:t xml:space="preserve"> </w:t>
      </w:r>
      <w:r w:rsidRPr="0046253B">
        <w:rPr>
          <w:rFonts w:cstheme="minorHAnsi"/>
        </w:rPr>
        <w:t>podatke</w:t>
      </w:r>
      <w:r w:rsidRPr="00775C57">
        <w:rPr>
          <w:rFonts w:cstheme="minorHAnsi"/>
          <w:spacing w:val="-4"/>
          <w:lang w:val="sr-Cyrl-RS"/>
        </w:rPr>
        <w:t xml:space="preserve"> </w:t>
      </w:r>
      <w:r w:rsidRPr="0046253B">
        <w:rPr>
          <w:rFonts w:cstheme="minorHAnsi"/>
        </w:rPr>
        <w:t>koji</w:t>
      </w:r>
      <w:r w:rsidRPr="00775C57">
        <w:rPr>
          <w:rFonts w:cstheme="minorHAnsi"/>
          <w:spacing w:val="-3"/>
          <w:lang w:val="sr-Cyrl-RS"/>
        </w:rPr>
        <w:t xml:space="preserve"> </w:t>
      </w:r>
      <w:r w:rsidRPr="0046253B">
        <w:rPr>
          <w:rFonts w:cstheme="minorHAnsi"/>
        </w:rPr>
        <w:t>mogu</w:t>
      </w:r>
      <w:r w:rsidRPr="00775C57">
        <w:rPr>
          <w:rFonts w:cstheme="minorHAnsi"/>
          <w:spacing w:val="-3"/>
          <w:lang w:val="sr-Cyrl-RS"/>
        </w:rPr>
        <w:t xml:space="preserve"> </w:t>
      </w:r>
      <w:r w:rsidRPr="0046253B">
        <w:rPr>
          <w:rFonts w:cstheme="minorHAnsi"/>
        </w:rPr>
        <w:t>da</w:t>
      </w:r>
      <w:r w:rsidRPr="00775C57">
        <w:rPr>
          <w:rFonts w:cstheme="minorHAnsi"/>
          <w:spacing w:val="-4"/>
          <w:lang w:val="sr-Cyrl-RS"/>
        </w:rPr>
        <w:t xml:space="preserve"> </w:t>
      </w:r>
      <w:r w:rsidRPr="0046253B">
        <w:rPr>
          <w:rFonts w:cstheme="minorHAnsi"/>
        </w:rPr>
        <w:t>uti</w:t>
      </w:r>
      <w:r w:rsidRPr="00775C57">
        <w:rPr>
          <w:rFonts w:cstheme="minorHAnsi"/>
          <w:lang w:val="sr-Cyrl-RS"/>
        </w:rPr>
        <w:t>č</w:t>
      </w:r>
      <w:r w:rsidRPr="0046253B">
        <w:rPr>
          <w:rFonts w:cstheme="minorHAnsi"/>
        </w:rPr>
        <w:t>u</w:t>
      </w:r>
      <w:r w:rsidRPr="00775C57">
        <w:rPr>
          <w:rFonts w:cstheme="minorHAnsi"/>
          <w:spacing w:val="-2"/>
          <w:lang w:val="sr-Cyrl-RS"/>
        </w:rPr>
        <w:t xml:space="preserve"> </w:t>
      </w:r>
      <w:r w:rsidRPr="0046253B">
        <w:rPr>
          <w:rFonts w:cstheme="minorHAnsi"/>
        </w:rPr>
        <w:t>na</w:t>
      </w:r>
      <w:r w:rsidRPr="00775C57">
        <w:rPr>
          <w:rFonts w:cstheme="minorHAnsi"/>
          <w:spacing w:val="-4"/>
          <w:lang w:val="sr-Cyrl-RS"/>
        </w:rPr>
        <w:t xml:space="preserve"> </w:t>
      </w:r>
      <w:r w:rsidRPr="0046253B">
        <w:rPr>
          <w:rFonts w:cstheme="minorHAnsi"/>
        </w:rPr>
        <w:t>odluke</w:t>
      </w:r>
      <w:r w:rsidRPr="00775C57">
        <w:rPr>
          <w:rFonts w:cstheme="minorHAnsi"/>
          <w:spacing w:val="-3"/>
          <w:lang w:val="sr-Cyrl-RS"/>
        </w:rPr>
        <w:t xml:space="preserve"> </w:t>
      </w:r>
      <w:r w:rsidRPr="0046253B">
        <w:rPr>
          <w:rFonts w:cstheme="minorHAnsi"/>
        </w:rPr>
        <w:t>koje</w:t>
      </w:r>
      <w:r w:rsidRPr="00775C57">
        <w:rPr>
          <w:rFonts w:cstheme="minorHAnsi"/>
          <w:spacing w:val="-3"/>
          <w:lang w:val="sr-Cyrl-RS"/>
        </w:rPr>
        <w:t xml:space="preserve"> </w:t>
      </w:r>
      <w:r w:rsidRPr="0046253B">
        <w:rPr>
          <w:rFonts w:cstheme="minorHAnsi"/>
        </w:rPr>
        <w:t>se</w:t>
      </w:r>
      <w:r w:rsidRPr="00775C57">
        <w:rPr>
          <w:rFonts w:cstheme="minorHAnsi"/>
          <w:spacing w:val="-4"/>
          <w:lang w:val="sr-Cyrl-RS"/>
        </w:rPr>
        <w:t xml:space="preserve"> </w:t>
      </w:r>
      <w:r w:rsidRPr="0046253B">
        <w:rPr>
          <w:rFonts w:cstheme="minorHAnsi"/>
        </w:rPr>
        <w:t>ti</w:t>
      </w:r>
      <w:r w:rsidRPr="00775C57">
        <w:rPr>
          <w:rFonts w:cstheme="minorHAnsi"/>
          <w:lang w:val="sr-Cyrl-RS"/>
        </w:rPr>
        <w:t>č</w:t>
      </w:r>
      <w:r w:rsidRPr="0046253B">
        <w:rPr>
          <w:rFonts w:cstheme="minorHAnsi"/>
        </w:rPr>
        <w:t>u</w:t>
      </w:r>
      <w:r w:rsidRPr="00775C57">
        <w:rPr>
          <w:rFonts w:cstheme="minorHAnsi"/>
          <w:spacing w:val="-3"/>
          <w:lang w:val="sr-Cyrl-RS"/>
        </w:rPr>
        <w:t xml:space="preserve"> </w:t>
      </w:r>
      <w:r w:rsidRPr="0046253B">
        <w:rPr>
          <w:rFonts w:cstheme="minorHAnsi"/>
        </w:rPr>
        <w:t>iskl</w:t>
      </w:r>
      <w:r w:rsidRPr="00775C57">
        <w:rPr>
          <w:rFonts w:cstheme="minorHAnsi"/>
          <w:lang w:val="sr-Cyrl-RS"/>
        </w:rPr>
        <w:t>ј</w:t>
      </w:r>
      <w:r w:rsidRPr="0046253B">
        <w:rPr>
          <w:rFonts w:cstheme="minorHAnsi"/>
        </w:rPr>
        <w:t>u</w:t>
      </w:r>
      <w:r w:rsidRPr="00775C57">
        <w:rPr>
          <w:rFonts w:cstheme="minorHAnsi"/>
          <w:lang w:val="sr-Cyrl-RS"/>
        </w:rPr>
        <w:t>č</w:t>
      </w:r>
      <w:r w:rsidRPr="0046253B">
        <w:rPr>
          <w:rFonts w:cstheme="minorHAnsi"/>
        </w:rPr>
        <w:t>enja</w:t>
      </w:r>
      <w:r w:rsidRPr="00775C57">
        <w:rPr>
          <w:rFonts w:cstheme="minorHAnsi"/>
          <w:spacing w:val="-4"/>
          <w:lang w:val="sr-Cyrl-RS"/>
        </w:rPr>
        <w:t xml:space="preserve"> </w:t>
      </w:r>
      <w:r w:rsidRPr="0046253B">
        <w:rPr>
          <w:rFonts w:cstheme="minorHAnsi"/>
        </w:rPr>
        <w:t>privrednog</w:t>
      </w:r>
      <w:r w:rsidRPr="00775C57">
        <w:rPr>
          <w:rFonts w:cstheme="minorHAnsi"/>
          <w:spacing w:val="-3"/>
          <w:lang w:val="sr-Cyrl-RS"/>
        </w:rPr>
        <w:t xml:space="preserve"> </w:t>
      </w:r>
      <w:r w:rsidRPr="0046253B">
        <w:rPr>
          <w:rFonts w:cstheme="minorHAnsi"/>
        </w:rPr>
        <w:t>subjekta</w:t>
      </w:r>
      <w:r w:rsidRPr="00775C57">
        <w:rPr>
          <w:rFonts w:cstheme="minorHAnsi"/>
          <w:lang w:val="sr-Cyrl-RS"/>
        </w:rPr>
        <w:t>,</w:t>
      </w:r>
      <w:r w:rsidRPr="00775C57">
        <w:rPr>
          <w:rFonts w:cstheme="minorHAnsi"/>
          <w:spacing w:val="1"/>
          <w:lang w:val="sr-Cyrl-RS"/>
        </w:rPr>
        <w:t xml:space="preserve"> </w:t>
      </w:r>
      <w:r w:rsidRPr="0046253B">
        <w:rPr>
          <w:rFonts w:cstheme="minorHAnsi"/>
        </w:rPr>
        <w:t>izbora</w:t>
      </w:r>
      <w:r w:rsidRPr="00775C57">
        <w:rPr>
          <w:rFonts w:cstheme="minorHAnsi"/>
          <w:spacing w:val="-2"/>
          <w:lang w:val="sr-Cyrl-RS"/>
        </w:rPr>
        <w:t xml:space="preserve"> </w:t>
      </w:r>
      <w:r w:rsidRPr="0046253B">
        <w:rPr>
          <w:rFonts w:cstheme="minorHAnsi"/>
        </w:rPr>
        <w:t>privrednog</w:t>
      </w:r>
      <w:r w:rsidRPr="00775C57">
        <w:rPr>
          <w:rFonts w:cstheme="minorHAnsi"/>
          <w:spacing w:val="-1"/>
          <w:lang w:val="sr-Cyrl-RS"/>
        </w:rPr>
        <w:t xml:space="preserve"> </w:t>
      </w:r>
      <w:r w:rsidRPr="0046253B">
        <w:rPr>
          <w:rFonts w:cstheme="minorHAnsi"/>
        </w:rPr>
        <w:t>subjekta</w:t>
      </w:r>
      <w:r w:rsidRPr="00775C57">
        <w:rPr>
          <w:rFonts w:cstheme="minorHAnsi"/>
          <w:spacing w:val="-1"/>
          <w:lang w:val="sr-Cyrl-RS"/>
        </w:rPr>
        <w:t xml:space="preserve"> </w:t>
      </w:r>
      <w:r w:rsidRPr="0046253B">
        <w:rPr>
          <w:rFonts w:cstheme="minorHAnsi"/>
        </w:rPr>
        <w:t>ili</w:t>
      </w:r>
      <w:r w:rsidRPr="00775C57">
        <w:rPr>
          <w:rFonts w:cstheme="minorHAnsi"/>
          <w:spacing w:val="-1"/>
          <w:lang w:val="sr-Cyrl-RS"/>
        </w:rPr>
        <w:t xml:space="preserve"> </w:t>
      </w:r>
      <w:r w:rsidRPr="0046253B">
        <w:rPr>
          <w:rFonts w:cstheme="minorHAnsi"/>
        </w:rPr>
        <w:t>dodele</w:t>
      </w:r>
      <w:r w:rsidRPr="00775C57">
        <w:rPr>
          <w:rFonts w:cstheme="minorHAnsi"/>
          <w:spacing w:val="-2"/>
          <w:lang w:val="sr-Cyrl-RS"/>
        </w:rPr>
        <w:t xml:space="preserve"> </w:t>
      </w:r>
      <w:r w:rsidRPr="0046253B">
        <w:rPr>
          <w:rFonts w:cstheme="minorHAnsi"/>
        </w:rPr>
        <w:t>ugovora</w:t>
      </w:r>
      <w:r w:rsidRPr="00775C57">
        <w:rPr>
          <w:rFonts w:cstheme="minorHAnsi"/>
          <w:lang w:val="sr-Cyrl-RS"/>
        </w:rPr>
        <w:t>.</w:t>
      </w:r>
    </w:p>
    <w:p w14:paraId="4C4032D0" w14:textId="77777777" w:rsidR="000A57DD" w:rsidRPr="00775C57" w:rsidRDefault="000A57DD" w:rsidP="000A57DD">
      <w:pPr>
        <w:widowControl w:val="0"/>
        <w:autoSpaceDE w:val="0"/>
        <w:autoSpaceDN w:val="0"/>
        <w:spacing w:line="276" w:lineRule="auto"/>
        <w:jc w:val="both"/>
        <w:rPr>
          <w:rFonts w:cstheme="minorHAnsi"/>
          <w:lang w:val="sr-Cyrl-RS"/>
        </w:rPr>
      </w:pPr>
    </w:p>
    <w:p w14:paraId="55EA2C8E"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13BC1902" w14:textId="77777777" w:rsidR="000A57DD" w:rsidRPr="00775C57" w:rsidRDefault="000A57DD" w:rsidP="000A57DD">
      <w:pPr>
        <w:widowControl w:val="0"/>
        <w:autoSpaceDE w:val="0"/>
        <w:autoSpaceDN w:val="0"/>
        <w:spacing w:before="37" w:line="276" w:lineRule="auto"/>
        <w:ind w:left="40" w:right="57"/>
        <w:jc w:val="both"/>
        <w:rPr>
          <w:rFonts w:eastAsia="Calibri" w:cstheme="minorHAnsi"/>
          <w:spacing w:val="-1"/>
          <w:lang w:val="sr-Cyrl-RS"/>
        </w:rPr>
      </w:pPr>
      <w:r w:rsidRPr="0046253B">
        <w:rPr>
          <w:rFonts w:eastAsia="Calibri" w:cstheme="minorHAnsi"/>
        </w:rPr>
        <w:t>Privredni</w:t>
      </w:r>
      <w:r w:rsidRPr="00775C57">
        <w:rPr>
          <w:rFonts w:eastAsia="Calibri" w:cstheme="minorHAnsi"/>
          <w:lang w:val="sr-Cyrl-RS"/>
        </w:rPr>
        <w:t xml:space="preserve"> </w:t>
      </w:r>
      <w:r w:rsidRPr="0046253B">
        <w:rPr>
          <w:rFonts w:eastAsia="Calibri" w:cstheme="minorHAnsi"/>
        </w:rPr>
        <w:t>subjekt</w:t>
      </w:r>
      <w:r w:rsidRPr="00775C57">
        <w:rPr>
          <w:rFonts w:eastAsia="Calibri" w:cstheme="minorHAnsi"/>
          <w:lang w:val="sr-Cyrl-RS"/>
        </w:rPr>
        <w:t xml:space="preserve"> </w:t>
      </w:r>
      <w:r w:rsidRPr="0046253B">
        <w:rPr>
          <w:rFonts w:eastAsia="Calibri" w:cstheme="minorHAnsi"/>
        </w:rPr>
        <w:t>du</w:t>
      </w:r>
      <w:r w:rsidRPr="00775C57">
        <w:rPr>
          <w:rFonts w:eastAsia="Calibri" w:cstheme="minorHAnsi"/>
          <w:lang w:val="sr-Cyrl-RS"/>
        </w:rPr>
        <w:t>ž</w:t>
      </w:r>
      <w:r w:rsidRPr="0046253B">
        <w:rPr>
          <w:rFonts w:eastAsia="Calibri" w:cstheme="minorHAnsi"/>
        </w:rPr>
        <w:t>an</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putem</w:t>
      </w:r>
      <w:r w:rsidRPr="00775C57">
        <w:rPr>
          <w:rFonts w:eastAsia="Calibri" w:cstheme="minorHAnsi"/>
          <w:lang w:val="sr-Cyrl-RS"/>
        </w:rPr>
        <w:t xml:space="preserve"> </w:t>
      </w:r>
      <w:r w:rsidRPr="0046253B">
        <w:rPr>
          <w:rFonts w:eastAsia="Calibri" w:cstheme="minorHAnsi"/>
        </w:rPr>
        <w:t>Portala</w:t>
      </w:r>
      <w:r w:rsidRPr="00775C57">
        <w:rPr>
          <w:rFonts w:eastAsia="Calibri" w:cstheme="minorHAnsi"/>
          <w:lang w:val="sr-Cyrl-RS"/>
        </w:rPr>
        <w:t xml:space="preserve"> </w:t>
      </w:r>
      <w:r w:rsidRPr="0046253B">
        <w:rPr>
          <w:rFonts w:eastAsia="Calibri" w:cstheme="minorHAnsi"/>
        </w:rPr>
        <w:t>sastavi</w:t>
      </w:r>
      <w:r w:rsidRPr="00775C57">
        <w:rPr>
          <w:rFonts w:eastAsia="Calibri" w:cstheme="minorHAnsi"/>
          <w:lang w:val="sr-Cyrl-RS"/>
        </w:rPr>
        <w:t xml:space="preserve"> </w:t>
      </w:r>
      <w:r w:rsidRPr="0046253B">
        <w:rPr>
          <w:rFonts w:eastAsia="Calibri" w:cstheme="minorHAnsi"/>
        </w:rPr>
        <w:t>i</w:t>
      </w:r>
      <w:r w:rsidRPr="00775C57">
        <w:rPr>
          <w:rFonts w:eastAsia="Calibri" w:cstheme="minorHAnsi"/>
          <w:lang w:val="sr-Cyrl-RS"/>
        </w:rPr>
        <w:t xml:space="preserve"> </w:t>
      </w:r>
      <w:r w:rsidRPr="0046253B">
        <w:rPr>
          <w:rFonts w:eastAsia="Calibri" w:cstheme="minorHAnsi"/>
        </w:rPr>
        <w:t>uz</w:t>
      </w:r>
      <w:r w:rsidRPr="00775C57">
        <w:rPr>
          <w:rFonts w:eastAsia="Calibri" w:cstheme="minorHAnsi"/>
          <w:lang w:val="sr-Cyrl-RS"/>
        </w:rPr>
        <w:t xml:space="preserve"> </w:t>
      </w:r>
      <w:r w:rsidRPr="0046253B">
        <w:rPr>
          <w:rFonts w:eastAsia="Calibri" w:cstheme="minorHAnsi"/>
        </w:rPr>
        <w:t>prijavu</w:t>
      </w:r>
      <w:r w:rsidRPr="00775C57">
        <w:rPr>
          <w:rFonts w:eastAsia="Calibri" w:cstheme="minorHAnsi"/>
          <w:lang w:val="sr-Cyrl-RS"/>
        </w:rPr>
        <w:t xml:space="preserve"> </w:t>
      </w:r>
      <w:r w:rsidRPr="0046253B">
        <w:rPr>
          <w:rFonts w:eastAsia="Calibri" w:cstheme="minorHAnsi"/>
        </w:rPr>
        <w:t>podnese</w:t>
      </w:r>
      <w:r w:rsidRPr="00775C57">
        <w:rPr>
          <w:rFonts w:eastAsia="Calibri" w:cstheme="minorHAnsi"/>
          <w:lang w:val="sr-Cyrl-RS"/>
        </w:rPr>
        <w:t xml:space="preserve"> </w:t>
      </w:r>
      <w:r w:rsidRPr="0046253B">
        <w:rPr>
          <w:rFonts w:eastAsia="Calibri" w:cstheme="minorHAnsi"/>
        </w:rPr>
        <w:t>izjavu</w:t>
      </w:r>
      <w:r w:rsidRPr="00775C57">
        <w:rPr>
          <w:rFonts w:eastAsia="Calibri" w:cstheme="minorHAnsi"/>
          <w:lang w:val="sr-Cyrl-RS"/>
        </w:rPr>
        <w:t xml:space="preserve"> </w:t>
      </w:r>
      <w:r w:rsidRPr="0046253B">
        <w:rPr>
          <w:rFonts w:eastAsia="Calibri" w:cstheme="minorHAnsi"/>
        </w:rPr>
        <w:t>o</w:t>
      </w:r>
      <w:r w:rsidRPr="00775C57">
        <w:rPr>
          <w:rFonts w:eastAsia="Calibri" w:cstheme="minorHAnsi"/>
          <w:lang w:val="sr-Cyrl-RS"/>
        </w:rPr>
        <w:t xml:space="preserve"> </w:t>
      </w:r>
      <w:r w:rsidRPr="0046253B">
        <w:rPr>
          <w:rFonts w:eastAsia="Calibri" w:cstheme="minorHAnsi"/>
        </w:rPr>
        <w:t>ispunjenosti</w:t>
      </w:r>
      <w:r w:rsidRPr="00775C57">
        <w:rPr>
          <w:rFonts w:eastAsia="Calibri" w:cstheme="minorHAnsi"/>
          <w:spacing w:val="-43"/>
          <w:lang w:val="sr-Cyrl-RS"/>
        </w:rPr>
        <w:t xml:space="preserve"> </w:t>
      </w:r>
      <w:r w:rsidRPr="0046253B">
        <w:rPr>
          <w:rFonts w:eastAsia="Calibri" w:cstheme="minorHAnsi"/>
        </w:rPr>
        <w:t>kriterijuma</w:t>
      </w:r>
      <w:r w:rsidRPr="00775C57">
        <w:rPr>
          <w:rFonts w:eastAsia="Calibri" w:cstheme="minorHAnsi"/>
          <w:lang w:val="sr-Cyrl-RS"/>
        </w:rPr>
        <w:t xml:space="preserve"> </w:t>
      </w:r>
      <w:r w:rsidRPr="0046253B">
        <w:rPr>
          <w:rFonts w:eastAsia="Calibri" w:cstheme="minorHAnsi"/>
        </w:rPr>
        <w:t>za</w:t>
      </w:r>
      <w:r w:rsidRPr="00775C57">
        <w:rPr>
          <w:rFonts w:eastAsia="Calibri" w:cstheme="minorHAnsi"/>
          <w:lang w:val="sr-Cyrl-RS"/>
        </w:rPr>
        <w:t xml:space="preserve"> </w:t>
      </w:r>
      <w:r w:rsidRPr="0046253B">
        <w:rPr>
          <w:rFonts w:eastAsia="Calibri" w:cstheme="minorHAnsi"/>
        </w:rPr>
        <w:t>kvalitativni</w:t>
      </w:r>
      <w:r w:rsidRPr="00775C57">
        <w:rPr>
          <w:rFonts w:eastAsia="Calibri" w:cstheme="minorHAnsi"/>
          <w:lang w:val="sr-Cyrl-RS"/>
        </w:rPr>
        <w:t xml:space="preserve"> </w:t>
      </w:r>
      <w:r w:rsidRPr="0046253B">
        <w:rPr>
          <w:rFonts w:eastAsia="Calibri" w:cstheme="minorHAnsi"/>
        </w:rPr>
        <w:t>izbor</w:t>
      </w:r>
      <w:r w:rsidRPr="00775C57">
        <w:rPr>
          <w:rFonts w:eastAsia="Calibri" w:cstheme="minorHAnsi"/>
          <w:lang w:val="sr-Cyrl-RS"/>
        </w:rPr>
        <w:t xml:space="preserve"> </w:t>
      </w:r>
      <w:r w:rsidRPr="0046253B">
        <w:rPr>
          <w:rFonts w:eastAsia="Calibri" w:cstheme="minorHAnsi"/>
        </w:rPr>
        <w:t>privrednog</w:t>
      </w:r>
      <w:r w:rsidRPr="00775C57">
        <w:rPr>
          <w:rFonts w:eastAsia="Calibri" w:cstheme="minorHAnsi"/>
          <w:lang w:val="sr-Cyrl-RS"/>
        </w:rPr>
        <w:t xml:space="preserve"> </w:t>
      </w:r>
      <w:r w:rsidRPr="0046253B">
        <w:rPr>
          <w:rFonts w:eastAsia="Calibri" w:cstheme="minorHAnsi"/>
        </w:rPr>
        <w:t>subjekta</w:t>
      </w:r>
      <w:r w:rsidRPr="00775C57">
        <w:rPr>
          <w:rFonts w:eastAsia="Calibri" w:cstheme="minorHAnsi"/>
          <w:lang w:val="sr-Cyrl-RS"/>
        </w:rPr>
        <w:t xml:space="preserve">, </w:t>
      </w:r>
      <w:r w:rsidRPr="0046253B">
        <w:rPr>
          <w:rFonts w:eastAsia="Calibri" w:cstheme="minorHAnsi"/>
        </w:rPr>
        <w:t>kojom</w:t>
      </w:r>
      <w:r w:rsidRPr="00775C57">
        <w:rPr>
          <w:rFonts w:eastAsia="Calibri" w:cstheme="minorHAnsi"/>
          <w:lang w:val="sr-Cyrl-RS"/>
        </w:rPr>
        <w:t xml:space="preserve"> </w:t>
      </w:r>
      <w:r w:rsidRPr="0046253B">
        <w:rPr>
          <w:rFonts w:eastAsia="Calibri" w:cstheme="minorHAnsi"/>
        </w:rPr>
        <w:t>potvr</w:t>
      </w:r>
      <w:r w:rsidRPr="00775C57">
        <w:rPr>
          <w:rFonts w:eastAsia="Calibri" w:cstheme="minorHAnsi"/>
          <w:lang w:val="sr-Cyrl-RS"/>
        </w:rPr>
        <w:t>đ</w:t>
      </w:r>
      <w:r w:rsidRPr="0046253B">
        <w:rPr>
          <w:rFonts w:eastAsia="Calibri" w:cstheme="minorHAnsi"/>
        </w:rPr>
        <w:t>uje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ne</w:t>
      </w:r>
      <w:r w:rsidRPr="00775C57">
        <w:rPr>
          <w:rFonts w:eastAsia="Calibri" w:cstheme="minorHAnsi"/>
          <w:lang w:val="sr-Cyrl-RS"/>
        </w:rPr>
        <w:t xml:space="preserve"> </w:t>
      </w:r>
      <w:r w:rsidRPr="0046253B">
        <w:rPr>
          <w:rFonts w:eastAsia="Calibri" w:cstheme="minorHAnsi"/>
        </w:rPr>
        <w:t>postoji</w:t>
      </w:r>
      <w:r w:rsidRPr="00775C57">
        <w:rPr>
          <w:rFonts w:eastAsia="Calibri" w:cstheme="minorHAnsi"/>
          <w:lang w:val="sr-Cyrl-RS"/>
        </w:rPr>
        <w:t xml:space="preserve"> </w:t>
      </w:r>
      <w:r w:rsidRPr="0046253B">
        <w:rPr>
          <w:rFonts w:eastAsia="Calibri" w:cstheme="minorHAnsi"/>
        </w:rPr>
        <w:t>ovaj</w:t>
      </w:r>
      <w:r w:rsidRPr="00775C57">
        <w:rPr>
          <w:rFonts w:eastAsia="Calibri" w:cstheme="minorHAnsi"/>
          <w:lang w:val="sr-Cyrl-RS"/>
        </w:rPr>
        <w:t xml:space="preserve"> </w:t>
      </w:r>
      <w:r w:rsidRPr="0046253B">
        <w:rPr>
          <w:rFonts w:eastAsia="Calibri" w:cstheme="minorHAnsi"/>
        </w:rPr>
        <w:t>osnov</w:t>
      </w:r>
      <w:r w:rsidRPr="00775C57">
        <w:rPr>
          <w:rFonts w:eastAsia="Calibri" w:cstheme="minorHAnsi"/>
          <w:lang w:val="sr-Cyrl-RS"/>
        </w:rPr>
        <w:t xml:space="preserve"> </w:t>
      </w:r>
      <w:r w:rsidRPr="0046253B">
        <w:rPr>
          <w:rFonts w:eastAsia="Calibri" w:cstheme="minorHAnsi"/>
        </w:rPr>
        <w:t>za</w:t>
      </w:r>
      <w:r w:rsidRPr="00775C57">
        <w:rPr>
          <w:rFonts w:eastAsia="Calibri" w:cstheme="minorHAnsi"/>
          <w:spacing w:val="1"/>
          <w:lang w:val="sr-Cyrl-RS"/>
        </w:rPr>
        <w:t xml:space="preserve"> </w:t>
      </w:r>
      <w:r w:rsidRPr="0046253B">
        <w:rPr>
          <w:rFonts w:eastAsia="Calibri" w:cstheme="minorHAnsi"/>
        </w:rPr>
        <w:t>iskl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enje</w:t>
      </w:r>
      <w:r w:rsidRPr="00775C57">
        <w:rPr>
          <w:rFonts w:eastAsia="Calibri" w:cstheme="minorHAnsi"/>
          <w:lang w:val="sr-Cyrl-RS"/>
        </w:rPr>
        <w:t>.</w:t>
      </w:r>
      <w:r w:rsidRPr="00775C57">
        <w:rPr>
          <w:rFonts w:eastAsia="Calibri" w:cstheme="minorHAnsi"/>
          <w:spacing w:val="-1"/>
          <w:lang w:val="sr-Cyrl-RS"/>
        </w:rPr>
        <w:t xml:space="preserve"> </w:t>
      </w:r>
    </w:p>
    <w:p w14:paraId="321817E7" w14:textId="77777777" w:rsidR="000A57DD" w:rsidRPr="00775C57" w:rsidRDefault="000A57DD" w:rsidP="000A57DD">
      <w:pPr>
        <w:widowControl w:val="0"/>
        <w:autoSpaceDE w:val="0"/>
        <w:autoSpaceDN w:val="0"/>
        <w:spacing w:before="37" w:line="276" w:lineRule="auto"/>
        <w:ind w:left="40" w:right="57"/>
        <w:jc w:val="both"/>
        <w:rPr>
          <w:rFonts w:eastAsia="Calibri" w:cstheme="minorHAnsi"/>
          <w:lang w:val="sr-Cyrl-RS"/>
        </w:rPr>
      </w:pPr>
      <w:r w:rsidRPr="0046253B">
        <w:rPr>
          <w:rFonts w:eastAsia="Calibri" w:cstheme="minorHAnsi"/>
        </w:rPr>
        <w:t>Nepostojanje</w:t>
      </w:r>
      <w:r w:rsidRPr="00775C57">
        <w:rPr>
          <w:rFonts w:eastAsia="Calibri" w:cstheme="minorHAnsi"/>
          <w:spacing w:val="-1"/>
          <w:lang w:val="sr-Cyrl-RS"/>
        </w:rPr>
        <w:t xml:space="preserve"> </w:t>
      </w:r>
      <w:r w:rsidRPr="0046253B">
        <w:rPr>
          <w:rFonts w:eastAsia="Calibri" w:cstheme="minorHAnsi"/>
        </w:rPr>
        <w:t>ovog</w:t>
      </w:r>
      <w:r w:rsidRPr="00775C57">
        <w:rPr>
          <w:rFonts w:eastAsia="Calibri" w:cstheme="minorHAnsi"/>
          <w:spacing w:val="-1"/>
          <w:lang w:val="sr-Cyrl-RS"/>
        </w:rPr>
        <w:t xml:space="preserve"> </w:t>
      </w:r>
      <w:r w:rsidRPr="0046253B">
        <w:rPr>
          <w:rFonts w:eastAsia="Calibri" w:cstheme="minorHAnsi"/>
        </w:rPr>
        <w:t>osnova</w:t>
      </w:r>
      <w:r w:rsidRPr="00775C57">
        <w:rPr>
          <w:rFonts w:eastAsia="Calibri" w:cstheme="minorHAnsi"/>
          <w:lang w:val="sr-Cyrl-RS"/>
        </w:rPr>
        <w:t xml:space="preserve"> </w:t>
      </w:r>
      <w:r w:rsidRPr="0046253B">
        <w:rPr>
          <w:rFonts w:eastAsia="Calibri" w:cstheme="minorHAnsi"/>
        </w:rPr>
        <w:t>za</w:t>
      </w:r>
      <w:r w:rsidRPr="00775C57">
        <w:rPr>
          <w:rFonts w:eastAsia="Calibri" w:cstheme="minorHAnsi"/>
          <w:spacing w:val="-2"/>
          <w:lang w:val="sr-Cyrl-RS"/>
        </w:rPr>
        <w:t xml:space="preserve"> </w:t>
      </w:r>
      <w:r w:rsidRPr="0046253B">
        <w:rPr>
          <w:rFonts w:eastAsia="Calibri" w:cstheme="minorHAnsi"/>
        </w:rPr>
        <w:t>iskl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enje</w:t>
      </w:r>
      <w:r w:rsidRPr="00775C57">
        <w:rPr>
          <w:rFonts w:eastAsia="Calibri" w:cstheme="minorHAnsi"/>
          <w:spacing w:val="-1"/>
          <w:lang w:val="sr-Cyrl-RS"/>
        </w:rPr>
        <w:t xml:space="preserve"> </w:t>
      </w:r>
      <w:r w:rsidRPr="0046253B">
        <w:rPr>
          <w:rFonts w:eastAsia="Calibri" w:cstheme="minorHAnsi"/>
        </w:rPr>
        <w:t>utvr</w:t>
      </w:r>
      <w:r w:rsidRPr="00775C57">
        <w:rPr>
          <w:rFonts w:eastAsia="Calibri" w:cstheme="minorHAnsi"/>
          <w:lang w:val="sr-Cyrl-RS"/>
        </w:rPr>
        <w:t>đ</w:t>
      </w:r>
      <w:r w:rsidRPr="0046253B">
        <w:rPr>
          <w:rFonts w:eastAsia="Calibri" w:cstheme="minorHAnsi"/>
        </w:rPr>
        <w:t>uje</w:t>
      </w:r>
      <w:r w:rsidRPr="00775C57">
        <w:rPr>
          <w:rFonts w:eastAsia="Calibri" w:cstheme="minorHAnsi"/>
          <w:spacing w:val="-2"/>
          <w:lang w:val="sr-Cyrl-RS"/>
        </w:rPr>
        <w:t xml:space="preserve"> </w:t>
      </w:r>
      <w:r w:rsidRPr="0046253B">
        <w:rPr>
          <w:rFonts w:eastAsia="Calibri" w:cstheme="minorHAnsi"/>
        </w:rPr>
        <w:t>naru</w:t>
      </w:r>
      <w:r w:rsidRPr="00775C57">
        <w:rPr>
          <w:rFonts w:eastAsia="Calibri" w:cstheme="minorHAnsi"/>
          <w:lang w:val="sr-Cyrl-RS"/>
        </w:rPr>
        <w:t>č</w:t>
      </w:r>
      <w:r w:rsidRPr="0046253B">
        <w:rPr>
          <w:rFonts w:eastAsia="Calibri" w:cstheme="minorHAnsi"/>
        </w:rPr>
        <w:t>ilac</w:t>
      </w:r>
      <w:r w:rsidRPr="00775C57">
        <w:rPr>
          <w:rFonts w:eastAsia="Calibri" w:cstheme="minorHAnsi"/>
          <w:lang w:val="sr-Cyrl-RS"/>
        </w:rPr>
        <w:t>.</w:t>
      </w:r>
    </w:p>
    <w:p w14:paraId="6159B8E8" w14:textId="77777777" w:rsidR="000A57DD" w:rsidRPr="000F2BFC" w:rsidRDefault="000A57DD" w:rsidP="00A44DA1">
      <w:pPr>
        <w:pStyle w:val="ListParagraph"/>
        <w:widowControl w:val="0"/>
        <w:numPr>
          <w:ilvl w:val="2"/>
          <w:numId w:val="25"/>
        </w:numPr>
        <w:shd w:val="clear" w:color="auto" w:fill="D9E2F3" w:themeFill="accent1" w:themeFillTint="33"/>
        <w:tabs>
          <w:tab w:val="left" w:pos="809"/>
        </w:tabs>
        <w:autoSpaceDE w:val="0"/>
        <w:autoSpaceDN w:val="0"/>
        <w:spacing w:before="161"/>
        <w:jc w:val="both"/>
        <w:rPr>
          <w:rFonts w:ascii="Segoe UI" w:eastAsia="Times New Roman" w:hAnsi="Segoe UI" w:cs="Segoe UI"/>
          <w:b/>
          <w:bCs/>
          <w:lang w:val="sr-Cyrl-RS" w:eastAsia="sr-Latn-RS"/>
        </w:rPr>
      </w:pPr>
      <w:r>
        <w:rPr>
          <w:rFonts w:ascii="Segoe UI" w:eastAsia="Times New Roman" w:hAnsi="Segoe UI" w:cs="Segoe UI"/>
          <w:b/>
          <w:bCs/>
          <w:lang w:val="sr-Latn-RS" w:eastAsia="sr-Latn-RS"/>
        </w:rPr>
        <w:t>Stečaj, mogućnost plaćanja, likvidacija i dr.</w:t>
      </w:r>
    </w:p>
    <w:p w14:paraId="4A177AC4" w14:textId="77777777" w:rsidR="000A57DD" w:rsidRDefault="000A57DD" w:rsidP="000A57DD">
      <w:pPr>
        <w:spacing w:before="37" w:line="276" w:lineRule="auto"/>
        <w:ind w:right="91"/>
        <w:jc w:val="both"/>
        <w:rPr>
          <w:rFonts w:eastAsia="Times New Roman" w:cs="Segoe UI"/>
          <w:b/>
          <w:bCs/>
          <w:lang w:val="sr-Cyrl-RS" w:eastAsia="sr-Latn-RS"/>
        </w:rPr>
      </w:pPr>
    </w:p>
    <w:p w14:paraId="01CD8CEB" w14:textId="77777777" w:rsidR="000A57DD" w:rsidRPr="0046253B" w:rsidRDefault="000A57DD" w:rsidP="000A57DD">
      <w:pPr>
        <w:spacing w:before="37" w:line="276" w:lineRule="auto"/>
        <w:ind w:left="40" w:right="91"/>
        <w:jc w:val="both"/>
        <w:rPr>
          <w:rFonts w:eastAsia="Times New Roman" w:cstheme="minorHAnsi"/>
          <w:b/>
          <w:bCs/>
          <w:lang w:val="sr-Cyrl-RS" w:eastAsia="sr-Latn-RS"/>
        </w:rPr>
      </w:pPr>
      <w:r w:rsidRPr="0046253B">
        <w:rPr>
          <w:rFonts w:eastAsia="Times New Roman" w:cstheme="minorHAnsi"/>
          <w:b/>
          <w:bCs/>
          <w:lang w:val="sr-Cyrl-RS" w:eastAsia="sr-Latn-RS"/>
        </w:rPr>
        <w:t>Pravni osnov:</w:t>
      </w:r>
    </w:p>
    <w:p w14:paraId="45A3D36F" w14:textId="77777777" w:rsidR="000A57DD" w:rsidRPr="00775C57" w:rsidRDefault="000A57DD" w:rsidP="000A57DD">
      <w:pPr>
        <w:spacing w:before="37" w:line="276" w:lineRule="auto"/>
        <w:ind w:left="40" w:right="91"/>
        <w:jc w:val="both"/>
        <w:rPr>
          <w:rFonts w:eastAsia="Calibri" w:cstheme="minorHAnsi"/>
          <w:lang w:val="sr-Cyrl-RS"/>
        </w:rPr>
      </w:pPr>
      <w:r w:rsidRPr="00775C57">
        <w:rPr>
          <w:rFonts w:eastAsia="Calibri" w:cstheme="minorHAnsi"/>
          <w:lang w:val="sr-Cyrl-RS"/>
        </w:rPr>
        <w:t>Č</w:t>
      </w:r>
      <w:r w:rsidRPr="0046253B">
        <w:rPr>
          <w:rFonts w:eastAsia="Calibri" w:cstheme="minorHAnsi"/>
        </w:rPr>
        <w:t>lan</w:t>
      </w:r>
      <w:r w:rsidRPr="00775C57">
        <w:rPr>
          <w:rFonts w:eastAsia="Calibri" w:cstheme="minorHAnsi"/>
          <w:lang w:val="sr-Cyrl-RS"/>
        </w:rPr>
        <w:t xml:space="preserve"> 112. </w:t>
      </w:r>
      <w:r w:rsidRPr="0046253B">
        <w:rPr>
          <w:rFonts w:eastAsia="Calibri" w:cstheme="minorHAnsi"/>
        </w:rPr>
        <w:t>stav</w:t>
      </w:r>
      <w:r w:rsidRPr="00775C57">
        <w:rPr>
          <w:rFonts w:eastAsia="Calibri" w:cstheme="minorHAnsi"/>
          <w:lang w:val="sr-Cyrl-RS"/>
        </w:rPr>
        <w:t xml:space="preserve"> 1. </w:t>
      </w:r>
      <w:r w:rsidRPr="0046253B">
        <w:rPr>
          <w:rFonts w:eastAsia="Calibri" w:cstheme="minorHAnsi"/>
        </w:rPr>
        <w:t>ta</w:t>
      </w:r>
      <w:r w:rsidRPr="00775C57">
        <w:rPr>
          <w:rFonts w:eastAsia="Calibri" w:cstheme="minorHAnsi"/>
          <w:lang w:val="sr-Cyrl-RS"/>
        </w:rPr>
        <w:t>č. 1)</w:t>
      </w:r>
      <w:r w:rsidR="00CB0A2B" w:rsidRPr="00775C57">
        <w:rPr>
          <w:rFonts w:eastAsia="Calibri" w:cstheme="minorHAnsi"/>
          <w:lang w:val="sr-Cyrl-RS"/>
        </w:rPr>
        <w:t xml:space="preserve"> </w:t>
      </w:r>
      <w:r w:rsidR="00CB0A2B">
        <w:rPr>
          <w:rFonts w:eastAsia="Calibri" w:cstheme="minorHAnsi"/>
        </w:rPr>
        <w:t>ZJN</w:t>
      </w:r>
      <w:r w:rsidRPr="00775C57">
        <w:rPr>
          <w:rFonts w:eastAsia="Calibri" w:cstheme="minorHAnsi"/>
          <w:lang w:val="sr-Cyrl-RS"/>
        </w:rPr>
        <w:t>-</w:t>
      </w:r>
      <w:r w:rsidRPr="0046253B">
        <w:rPr>
          <w:rFonts w:eastAsia="Calibri" w:cstheme="minorHAnsi"/>
        </w:rPr>
        <w:t>Naru</w:t>
      </w:r>
      <w:r w:rsidRPr="00775C57">
        <w:rPr>
          <w:rFonts w:eastAsia="Calibri" w:cstheme="minorHAnsi"/>
          <w:lang w:val="sr-Cyrl-RS"/>
        </w:rPr>
        <w:t>č</w:t>
      </w:r>
      <w:r w:rsidRPr="0046253B">
        <w:rPr>
          <w:rFonts w:eastAsia="Calibri" w:cstheme="minorHAnsi"/>
        </w:rPr>
        <w:t>ilac</w:t>
      </w:r>
      <w:r w:rsidRPr="00775C57">
        <w:rPr>
          <w:rFonts w:eastAsia="Calibri" w:cstheme="minorHAnsi"/>
          <w:lang w:val="sr-Cyrl-RS"/>
        </w:rPr>
        <w:t xml:space="preserve"> </w:t>
      </w:r>
      <w:r w:rsidRPr="0046253B">
        <w:rPr>
          <w:rFonts w:eastAsia="Calibri" w:cstheme="minorHAnsi"/>
        </w:rPr>
        <w:t>mo</w:t>
      </w:r>
      <w:r w:rsidRPr="00775C57">
        <w:rPr>
          <w:rFonts w:eastAsia="Calibri" w:cstheme="minorHAnsi"/>
          <w:lang w:val="sr-Cyrl-RS"/>
        </w:rPr>
        <w:t>ž</w:t>
      </w:r>
      <w:r w:rsidRPr="0046253B">
        <w:rPr>
          <w:rFonts w:eastAsia="Calibri" w:cstheme="minorHAnsi"/>
        </w:rPr>
        <w:t>e</w:t>
      </w:r>
      <w:r w:rsidRPr="00775C57">
        <w:rPr>
          <w:rFonts w:eastAsia="Calibri" w:cstheme="minorHAnsi"/>
          <w:lang w:val="sr-Cyrl-RS"/>
        </w:rPr>
        <w:t xml:space="preserve"> </w:t>
      </w:r>
      <w:r w:rsidRPr="0046253B">
        <w:rPr>
          <w:rFonts w:eastAsia="Calibri" w:cstheme="minorHAnsi"/>
        </w:rPr>
        <w:t>u</w:t>
      </w:r>
      <w:r w:rsidRPr="00775C57">
        <w:rPr>
          <w:rFonts w:eastAsia="Calibri" w:cstheme="minorHAnsi"/>
          <w:lang w:val="sr-Cyrl-RS"/>
        </w:rPr>
        <w:t xml:space="preserve"> </w:t>
      </w:r>
      <w:r w:rsidRPr="0046253B">
        <w:rPr>
          <w:rFonts w:eastAsia="Calibri" w:cstheme="minorHAnsi"/>
        </w:rPr>
        <w:t>dokumentaciji</w:t>
      </w:r>
      <w:r w:rsidRPr="00775C57">
        <w:rPr>
          <w:rFonts w:eastAsia="Calibri" w:cstheme="minorHAnsi"/>
          <w:lang w:val="sr-Cyrl-RS"/>
        </w:rPr>
        <w:t xml:space="preserve"> </w:t>
      </w:r>
      <w:r w:rsidRPr="0046253B">
        <w:rPr>
          <w:rFonts w:eastAsia="Calibri" w:cstheme="minorHAnsi"/>
        </w:rPr>
        <w:t>o</w:t>
      </w:r>
      <w:r w:rsidRPr="00775C57">
        <w:rPr>
          <w:rFonts w:eastAsia="Calibri" w:cstheme="minorHAnsi"/>
          <w:lang w:val="sr-Cyrl-RS"/>
        </w:rPr>
        <w:t xml:space="preserve"> </w:t>
      </w:r>
      <w:r w:rsidRPr="0046253B">
        <w:rPr>
          <w:rFonts w:eastAsia="Calibri" w:cstheme="minorHAnsi"/>
        </w:rPr>
        <w:t>nabavci</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predvidi</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ć</w:t>
      </w:r>
      <w:r w:rsidRPr="0046253B">
        <w:rPr>
          <w:rFonts w:eastAsia="Calibri" w:cstheme="minorHAnsi"/>
        </w:rPr>
        <w:t>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iskl</w:t>
      </w:r>
      <w:r w:rsidRPr="00775C57">
        <w:rPr>
          <w:rFonts w:eastAsia="Calibri" w:cstheme="minorHAnsi"/>
          <w:lang w:val="sr-Cyrl-RS"/>
        </w:rPr>
        <w:t>ј</w:t>
      </w:r>
      <w:r w:rsidRPr="0046253B">
        <w:rPr>
          <w:rFonts w:eastAsia="Calibri" w:cstheme="minorHAnsi"/>
        </w:rPr>
        <w:t>u</w:t>
      </w:r>
      <w:r w:rsidRPr="00775C57">
        <w:rPr>
          <w:rFonts w:eastAsia="Calibri" w:cstheme="minorHAnsi"/>
          <w:lang w:val="sr-Cyrl-RS"/>
        </w:rPr>
        <w:t>č</w:t>
      </w:r>
      <w:r w:rsidRPr="0046253B">
        <w:rPr>
          <w:rFonts w:eastAsia="Calibri" w:cstheme="minorHAnsi"/>
        </w:rPr>
        <w:t>i</w:t>
      </w:r>
      <w:r w:rsidRPr="00775C57">
        <w:rPr>
          <w:rFonts w:eastAsia="Calibri" w:cstheme="minorHAnsi"/>
          <w:lang w:val="sr-Cyrl-RS"/>
        </w:rPr>
        <w:t xml:space="preserve"> </w:t>
      </w:r>
      <w:r w:rsidRPr="0046253B">
        <w:rPr>
          <w:rFonts w:eastAsia="Calibri" w:cstheme="minorHAnsi"/>
        </w:rPr>
        <w:t>privrednog</w:t>
      </w:r>
      <w:r w:rsidRPr="00775C57">
        <w:rPr>
          <w:rFonts w:eastAsia="Calibri" w:cstheme="minorHAnsi"/>
          <w:lang w:val="sr-Cyrl-RS"/>
        </w:rPr>
        <w:t xml:space="preserve"> </w:t>
      </w:r>
      <w:r w:rsidRPr="0046253B">
        <w:rPr>
          <w:rFonts w:eastAsia="Calibri" w:cstheme="minorHAnsi"/>
        </w:rPr>
        <w:t>subjekta</w:t>
      </w:r>
      <w:r w:rsidRPr="00775C57">
        <w:rPr>
          <w:rFonts w:eastAsia="Calibri" w:cstheme="minorHAnsi"/>
          <w:lang w:val="sr-Cyrl-RS"/>
        </w:rPr>
        <w:t xml:space="preserve"> </w:t>
      </w:r>
      <w:r w:rsidRPr="0046253B">
        <w:rPr>
          <w:rFonts w:eastAsia="Calibri" w:cstheme="minorHAnsi"/>
        </w:rPr>
        <w:t>iz</w:t>
      </w:r>
      <w:r w:rsidRPr="00775C57">
        <w:rPr>
          <w:rFonts w:eastAsia="Calibri" w:cstheme="minorHAnsi"/>
          <w:lang w:val="sr-Cyrl-RS"/>
        </w:rPr>
        <w:t xml:space="preserve"> </w:t>
      </w:r>
      <w:r w:rsidRPr="0046253B">
        <w:rPr>
          <w:rFonts w:eastAsia="Calibri" w:cstheme="minorHAnsi"/>
        </w:rPr>
        <w:t>postupka</w:t>
      </w:r>
      <w:r w:rsidRPr="00775C57">
        <w:rPr>
          <w:rFonts w:eastAsia="Calibri" w:cstheme="minorHAnsi"/>
          <w:lang w:val="sr-Cyrl-RS"/>
        </w:rPr>
        <w:t xml:space="preserve"> </w:t>
      </w:r>
      <w:r w:rsidRPr="0046253B">
        <w:rPr>
          <w:rFonts w:eastAsia="Calibri" w:cstheme="minorHAnsi"/>
        </w:rPr>
        <w:t>javne</w:t>
      </w:r>
      <w:r w:rsidRPr="00775C57">
        <w:rPr>
          <w:rFonts w:eastAsia="Calibri" w:cstheme="minorHAnsi"/>
          <w:lang w:val="sr-Cyrl-RS"/>
        </w:rPr>
        <w:t xml:space="preserve"> </w:t>
      </w:r>
      <w:r w:rsidRPr="0046253B">
        <w:rPr>
          <w:rFonts w:eastAsia="Calibri" w:cstheme="minorHAnsi"/>
        </w:rPr>
        <w:t>nabavke</w:t>
      </w:r>
      <w:r w:rsidRPr="00775C57">
        <w:rPr>
          <w:rFonts w:eastAsia="Calibri" w:cstheme="minorHAnsi"/>
          <w:lang w:val="sr-Cyrl-RS"/>
        </w:rPr>
        <w:t xml:space="preserve"> </w:t>
      </w:r>
      <w:r w:rsidRPr="0046253B">
        <w:rPr>
          <w:rFonts w:eastAsia="Calibri" w:cstheme="minorHAnsi"/>
        </w:rPr>
        <w:t>u</w:t>
      </w:r>
      <w:r w:rsidRPr="00775C57">
        <w:rPr>
          <w:rFonts w:eastAsia="Calibri" w:cstheme="minorHAnsi"/>
          <w:lang w:val="sr-Cyrl-RS"/>
        </w:rPr>
        <w:t xml:space="preserve"> </w:t>
      </w:r>
      <w:r w:rsidRPr="0046253B">
        <w:rPr>
          <w:rFonts w:eastAsia="Calibri" w:cstheme="minorHAnsi"/>
        </w:rPr>
        <w:t>svakom</w:t>
      </w:r>
      <w:r w:rsidRPr="00775C57">
        <w:rPr>
          <w:rFonts w:eastAsia="Calibri" w:cstheme="minorHAnsi"/>
          <w:lang w:val="sr-Cyrl-RS"/>
        </w:rPr>
        <w:t xml:space="preserve"> </w:t>
      </w:r>
      <w:r w:rsidRPr="0046253B">
        <w:rPr>
          <w:rFonts w:eastAsia="Calibri" w:cstheme="minorHAnsi"/>
        </w:rPr>
        <w:t>trenutku</w:t>
      </w:r>
      <w:r w:rsidRPr="00775C57">
        <w:rPr>
          <w:rFonts w:eastAsia="Calibri" w:cstheme="minorHAnsi"/>
          <w:lang w:val="sr-Cyrl-RS"/>
        </w:rPr>
        <w:t xml:space="preserve"> </w:t>
      </w:r>
      <w:r w:rsidRPr="0046253B">
        <w:rPr>
          <w:rFonts w:eastAsia="Calibri" w:cstheme="minorHAnsi"/>
        </w:rPr>
        <w:t>ako</w:t>
      </w:r>
      <w:r w:rsidRPr="00775C57">
        <w:rPr>
          <w:rFonts w:eastAsia="Calibri" w:cstheme="minorHAnsi"/>
          <w:lang w:val="sr-Cyrl-RS"/>
        </w:rPr>
        <w:t xml:space="preserve"> </w:t>
      </w:r>
      <w:r w:rsidRPr="0046253B">
        <w:rPr>
          <w:rFonts w:eastAsia="Calibri" w:cstheme="minorHAnsi"/>
        </w:rPr>
        <w:t>utvrdi</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privredni</w:t>
      </w:r>
      <w:r w:rsidRPr="00775C57">
        <w:rPr>
          <w:rFonts w:eastAsia="Calibri" w:cstheme="minorHAnsi"/>
          <w:lang w:val="sr-Cyrl-RS"/>
        </w:rPr>
        <w:t xml:space="preserve"> </w:t>
      </w:r>
      <w:r w:rsidRPr="0046253B">
        <w:rPr>
          <w:rFonts w:eastAsia="Calibri" w:cstheme="minorHAnsi"/>
        </w:rPr>
        <w:t>subjekt</w:t>
      </w:r>
      <w:r w:rsidRPr="00775C57">
        <w:rPr>
          <w:rFonts w:eastAsia="Calibri" w:cstheme="minorHAnsi"/>
          <w:lang w:val="sr-Cyrl-RS"/>
        </w:rPr>
        <w:t xml:space="preserve"> </w:t>
      </w:r>
      <w:r w:rsidRPr="0046253B">
        <w:rPr>
          <w:rFonts w:eastAsia="Calibri" w:cstheme="minorHAnsi"/>
        </w:rPr>
        <w:t>u</w:t>
      </w:r>
      <w:r w:rsidRPr="00775C57">
        <w:rPr>
          <w:rFonts w:eastAsia="Calibri" w:cstheme="minorHAnsi"/>
          <w:lang w:val="sr-Cyrl-RS"/>
        </w:rPr>
        <w:t xml:space="preserve"> </w:t>
      </w:r>
      <w:r w:rsidRPr="0046253B">
        <w:rPr>
          <w:rFonts w:eastAsia="Calibri" w:cstheme="minorHAnsi"/>
        </w:rPr>
        <w:t>ste</w:t>
      </w:r>
      <w:r w:rsidRPr="00775C57">
        <w:rPr>
          <w:rFonts w:eastAsia="Calibri" w:cstheme="minorHAnsi"/>
          <w:lang w:val="sr-Cyrl-RS"/>
        </w:rPr>
        <w:t>č</w:t>
      </w:r>
      <w:r w:rsidRPr="0046253B">
        <w:rPr>
          <w:rFonts w:eastAsia="Calibri" w:cstheme="minorHAnsi"/>
        </w:rPr>
        <w:t>aju</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nesposoban</w:t>
      </w:r>
      <w:r w:rsidRPr="00775C57">
        <w:rPr>
          <w:rFonts w:eastAsia="Calibri" w:cstheme="minorHAnsi"/>
          <w:lang w:val="sr-Cyrl-RS"/>
        </w:rPr>
        <w:t xml:space="preserve"> </w:t>
      </w:r>
      <w:r w:rsidRPr="0046253B">
        <w:rPr>
          <w:rFonts w:eastAsia="Calibri" w:cstheme="minorHAnsi"/>
        </w:rPr>
        <w:t>za</w:t>
      </w:r>
      <w:r w:rsidRPr="00775C57">
        <w:rPr>
          <w:rFonts w:eastAsia="Calibri" w:cstheme="minorHAnsi"/>
          <w:lang w:val="sr-Cyrl-RS"/>
        </w:rPr>
        <w:t xml:space="preserve"> </w:t>
      </w:r>
      <w:r w:rsidRPr="0046253B">
        <w:rPr>
          <w:rFonts w:eastAsia="Calibri" w:cstheme="minorHAnsi"/>
        </w:rPr>
        <w:t>pla</w:t>
      </w:r>
      <w:r w:rsidRPr="00775C57">
        <w:rPr>
          <w:rFonts w:eastAsia="Calibri" w:cstheme="minorHAnsi"/>
          <w:lang w:val="sr-Cyrl-RS"/>
        </w:rPr>
        <w:t>ć</w:t>
      </w:r>
      <w:r w:rsidRPr="0046253B">
        <w:rPr>
          <w:rFonts w:eastAsia="Calibri" w:cstheme="minorHAnsi"/>
        </w:rPr>
        <w:t>anje</w:t>
      </w:r>
      <w:r w:rsidRPr="00775C57">
        <w:rPr>
          <w:rFonts w:eastAsia="Calibri" w:cstheme="minorHAnsi"/>
          <w:lang w:val="sr-Cyrl-RS"/>
        </w:rPr>
        <w:t xml:space="preserve"> </w:t>
      </w:r>
      <w:r w:rsidRPr="0046253B">
        <w:rPr>
          <w:rFonts w:eastAsia="Calibri" w:cstheme="minorHAnsi"/>
        </w:rPr>
        <w:t>ili</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u</w:t>
      </w:r>
      <w:r w:rsidRPr="00775C57">
        <w:rPr>
          <w:rFonts w:eastAsia="Calibri" w:cstheme="minorHAnsi"/>
          <w:lang w:val="sr-Cyrl-RS"/>
        </w:rPr>
        <w:t xml:space="preserve"> </w:t>
      </w:r>
      <w:r w:rsidRPr="0046253B">
        <w:rPr>
          <w:rFonts w:eastAsia="Calibri" w:cstheme="minorHAnsi"/>
        </w:rPr>
        <w:t>postupku</w:t>
      </w:r>
      <w:r w:rsidRPr="00775C57">
        <w:rPr>
          <w:rFonts w:eastAsia="Calibri" w:cstheme="minorHAnsi"/>
          <w:lang w:val="sr-Cyrl-RS"/>
        </w:rPr>
        <w:t xml:space="preserve"> </w:t>
      </w:r>
      <w:r w:rsidRPr="0046253B">
        <w:rPr>
          <w:rFonts w:eastAsia="Calibri" w:cstheme="minorHAnsi"/>
        </w:rPr>
        <w:t>likvidacije</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njegovom</w:t>
      </w:r>
      <w:r w:rsidRPr="00775C57">
        <w:rPr>
          <w:rFonts w:eastAsia="Calibri" w:cstheme="minorHAnsi"/>
          <w:lang w:val="sr-Cyrl-RS"/>
        </w:rPr>
        <w:t xml:space="preserve"> </w:t>
      </w:r>
      <w:r w:rsidRPr="0046253B">
        <w:rPr>
          <w:rFonts w:eastAsia="Calibri" w:cstheme="minorHAnsi"/>
        </w:rPr>
        <w:t>imovinom</w:t>
      </w:r>
      <w:r w:rsidRPr="00775C57">
        <w:rPr>
          <w:rFonts w:eastAsia="Calibri" w:cstheme="minorHAnsi"/>
          <w:lang w:val="sr-Cyrl-RS"/>
        </w:rPr>
        <w:t xml:space="preserve"> </w:t>
      </w:r>
      <w:r w:rsidRPr="0046253B">
        <w:rPr>
          <w:rFonts w:eastAsia="Calibri" w:cstheme="minorHAnsi"/>
        </w:rPr>
        <w:t>upravlja</w:t>
      </w:r>
      <w:r w:rsidRPr="00775C57">
        <w:rPr>
          <w:rFonts w:eastAsia="Calibri" w:cstheme="minorHAnsi"/>
          <w:lang w:val="sr-Cyrl-RS"/>
        </w:rPr>
        <w:t xml:space="preserve"> </w:t>
      </w:r>
      <w:r w:rsidRPr="0046253B">
        <w:rPr>
          <w:rFonts w:eastAsia="Calibri" w:cstheme="minorHAnsi"/>
        </w:rPr>
        <w:t>ste</w:t>
      </w:r>
      <w:r w:rsidRPr="00775C57">
        <w:rPr>
          <w:rFonts w:eastAsia="Calibri" w:cstheme="minorHAnsi"/>
          <w:lang w:val="sr-Cyrl-RS"/>
        </w:rPr>
        <w:t>č</w:t>
      </w:r>
      <w:r w:rsidRPr="0046253B">
        <w:rPr>
          <w:rFonts w:eastAsia="Calibri" w:cstheme="minorHAnsi"/>
        </w:rPr>
        <w:t>ajni</w:t>
      </w:r>
      <w:r w:rsidRPr="00775C57">
        <w:rPr>
          <w:rFonts w:eastAsia="Calibri" w:cstheme="minorHAnsi"/>
          <w:lang w:val="sr-Cyrl-RS"/>
        </w:rPr>
        <w:t xml:space="preserve"> (</w:t>
      </w:r>
      <w:r w:rsidRPr="0046253B">
        <w:rPr>
          <w:rFonts w:eastAsia="Calibri" w:cstheme="minorHAnsi"/>
        </w:rPr>
        <w:t>likvidacioni</w:t>
      </w:r>
      <w:r w:rsidRPr="00775C57">
        <w:rPr>
          <w:rFonts w:eastAsia="Calibri" w:cstheme="minorHAnsi"/>
          <w:lang w:val="sr-Cyrl-RS"/>
        </w:rPr>
        <w:t xml:space="preserve">) </w:t>
      </w:r>
      <w:r w:rsidRPr="0046253B">
        <w:rPr>
          <w:rFonts w:eastAsia="Calibri" w:cstheme="minorHAnsi"/>
        </w:rPr>
        <w:t>upravnik</w:t>
      </w:r>
      <w:r w:rsidRPr="00775C57">
        <w:rPr>
          <w:rFonts w:eastAsia="Calibri" w:cstheme="minorHAnsi"/>
          <w:lang w:val="sr-Cyrl-RS"/>
        </w:rPr>
        <w:t xml:space="preserve"> </w:t>
      </w:r>
      <w:r w:rsidRPr="0046253B">
        <w:rPr>
          <w:rFonts w:eastAsia="Calibri" w:cstheme="minorHAnsi"/>
        </w:rPr>
        <w:t>ili</w:t>
      </w:r>
      <w:r w:rsidRPr="00775C57">
        <w:rPr>
          <w:rFonts w:eastAsia="Calibri" w:cstheme="minorHAnsi"/>
          <w:lang w:val="sr-Cyrl-RS"/>
        </w:rPr>
        <w:t xml:space="preserve"> </w:t>
      </w:r>
      <w:r w:rsidRPr="0046253B">
        <w:rPr>
          <w:rFonts w:eastAsia="Calibri" w:cstheme="minorHAnsi"/>
        </w:rPr>
        <w:t>sud</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u</w:t>
      </w:r>
      <w:r w:rsidRPr="00775C57">
        <w:rPr>
          <w:rFonts w:eastAsia="Calibri" w:cstheme="minorHAnsi"/>
          <w:lang w:val="sr-Cyrl-RS"/>
        </w:rPr>
        <w:t xml:space="preserve"> </w:t>
      </w:r>
      <w:r w:rsidRPr="0046253B">
        <w:rPr>
          <w:rFonts w:eastAsia="Calibri" w:cstheme="minorHAnsi"/>
        </w:rPr>
        <w:t>aran</w:t>
      </w:r>
      <w:r w:rsidRPr="00775C57">
        <w:rPr>
          <w:rFonts w:eastAsia="Calibri" w:cstheme="minorHAnsi"/>
          <w:lang w:val="sr-Cyrl-RS"/>
        </w:rPr>
        <w:t>ž</w:t>
      </w:r>
      <w:r w:rsidRPr="0046253B">
        <w:rPr>
          <w:rFonts w:eastAsia="Calibri" w:cstheme="minorHAnsi"/>
        </w:rPr>
        <w:t>manu</w:t>
      </w:r>
      <w:r w:rsidRPr="00775C57">
        <w:rPr>
          <w:rFonts w:eastAsia="Calibri" w:cstheme="minorHAnsi"/>
          <w:lang w:val="sr-Cyrl-RS"/>
        </w:rPr>
        <w:t xml:space="preserve"> </w:t>
      </w:r>
      <w:r w:rsidRPr="0046253B">
        <w:rPr>
          <w:rFonts w:eastAsia="Calibri" w:cstheme="minorHAnsi"/>
        </w:rPr>
        <w:t>pogodbe</w:t>
      </w:r>
      <w:r w:rsidRPr="00775C57">
        <w:rPr>
          <w:rFonts w:eastAsia="Calibri" w:cstheme="minorHAnsi"/>
          <w:lang w:val="sr-Cyrl-RS"/>
        </w:rPr>
        <w:t xml:space="preserve"> </w:t>
      </w:r>
      <w:r w:rsidRPr="0046253B">
        <w:rPr>
          <w:rFonts w:eastAsia="Calibri" w:cstheme="minorHAnsi"/>
        </w:rPr>
        <w:t>sa</w:t>
      </w:r>
      <w:r w:rsidRPr="00775C57">
        <w:rPr>
          <w:rFonts w:eastAsia="Calibri" w:cstheme="minorHAnsi"/>
          <w:lang w:val="sr-Cyrl-RS"/>
        </w:rPr>
        <w:t xml:space="preserve"> </w:t>
      </w:r>
      <w:r w:rsidRPr="0046253B">
        <w:rPr>
          <w:rFonts w:eastAsia="Calibri" w:cstheme="minorHAnsi"/>
        </w:rPr>
        <w:t>poveriocima</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prestao</w:t>
      </w:r>
      <w:r w:rsidRPr="00775C57">
        <w:rPr>
          <w:rFonts w:eastAsia="Calibri" w:cstheme="minorHAnsi"/>
          <w:lang w:val="sr-Cyrl-RS"/>
        </w:rPr>
        <w:t xml:space="preserve"> </w:t>
      </w:r>
      <w:r w:rsidRPr="0046253B">
        <w:rPr>
          <w:rFonts w:eastAsia="Calibri" w:cstheme="minorHAnsi"/>
        </w:rPr>
        <w:t>da</w:t>
      </w:r>
      <w:r w:rsidRPr="00775C57">
        <w:rPr>
          <w:rFonts w:eastAsia="Calibri" w:cstheme="minorHAnsi"/>
          <w:lang w:val="sr-Cyrl-RS"/>
        </w:rPr>
        <w:t xml:space="preserve"> </w:t>
      </w:r>
      <w:r w:rsidRPr="0046253B">
        <w:rPr>
          <w:rFonts w:eastAsia="Calibri" w:cstheme="minorHAnsi"/>
        </w:rPr>
        <w:t>obavlja</w:t>
      </w:r>
      <w:r w:rsidRPr="00775C57">
        <w:rPr>
          <w:rFonts w:eastAsia="Calibri" w:cstheme="minorHAnsi"/>
          <w:lang w:val="sr-Cyrl-RS"/>
        </w:rPr>
        <w:t xml:space="preserve"> </w:t>
      </w:r>
      <w:r w:rsidRPr="0046253B">
        <w:rPr>
          <w:rFonts w:eastAsia="Calibri" w:cstheme="minorHAnsi"/>
        </w:rPr>
        <w:t>poslovnu</w:t>
      </w:r>
      <w:r w:rsidRPr="00775C57">
        <w:rPr>
          <w:rFonts w:eastAsia="Calibri" w:cstheme="minorHAnsi"/>
          <w:lang w:val="sr-Cyrl-RS"/>
        </w:rPr>
        <w:t xml:space="preserve"> </w:t>
      </w:r>
      <w:r w:rsidRPr="0046253B">
        <w:rPr>
          <w:rFonts w:eastAsia="Calibri" w:cstheme="minorHAnsi"/>
        </w:rPr>
        <w:t>delatnost</w:t>
      </w:r>
      <w:r w:rsidRPr="00775C57">
        <w:rPr>
          <w:rFonts w:eastAsia="Calibri" w:cstheme="minorHAnsi"/>
          <w:lang w:val="sr-Cyrl-RS"/>
        </w:rPr>
        <w:t xml:space="preserve"> </w:t>
      </w:r>
      <w:r w:rsidRPr="0046253B">
        <w:rPr>
          <w:rFonts w:eastAsia="Calibri" w:cstheme="minorHAnsi"/>
        </w:rPr>
        <w:t>ili</w:t>
      </w:r>
      <w:r w:rsidRPr="00775C57">
        <w:rPr>
          <w:rFonts w:eastAsia="Calibri" w:cstheme="minorHAnsi"/>
          <w:lang w:val="sr-Cyrl-RS"/>
        </w:rPr>
        <w:t xml:space="preserve"> </w:t>
      </w:r>
      <w:r w:rsidRPr="0046253B">
        <w:rPr>
          <w:rFonts w:eastAsia="Calibri" w:cstheme="minorHAnsi"/>
        </w:rPr>
        <w:t>je</w:t>
      </w:r>
      <w:r w:rsidRPr="00775C57">
        <w:rPr>
          <w:rFonts w:eastAsia="Calibri" w:cstheme="minorHAnsi"/>
          <w:lang w:val="sr-Cyrl-RS"/>
        </w:rPr>
        <w:t xml:space="preserve"> </w:t>
      </w:r>
      <w:r w:rsidRPr="0046253B">
        <w:rPr>
          <w:rFonts w:eastAsia="Calibri" w:cstheme="minorHAnsi"/>
        </w:rPr>
        <w:t>u</w:t>
      </w:r>
      <w:r w:rsidRPr="00775C57">
        <w:rPr>
          <w:rFonts w:eastAsia="Calibri" w:cstheme="minorHAnsi"/>
          <w:lang w:val="sr-Cyrl-RS"/>
        </w:rPr>
        <w:t xml:space="preserve"> </w:t>
      </w:r>
      <w:r w:rsidRPr="0046253B">
        <w:rPr>
          <w:rFonts w:eastAsia="Calibri" w:cstheme="minorHAnsi"/>
        </w:rPr>
        <w:t>bilo</w:t>
      </w:r>
      <w:r w:rsidRPr="00775C57">
        <w:rPr>
          <w:rFonts w:eastAsia="Calibri" w:cstheme="minorHAnsi"/>
          <w:lang w:val="sr-Cyrl-RS"/>
        </w:rPr>
        <w:t xml:space="preserve"> </w:t>
      </w:r>
      <w:r w:rsidRPr="0046253B">
        <w:rPr>
          <w:rFonts w:eastAsia="Calibri" w:cstheme="minorHAnsi"/>
        </w:rPr>
        <w:t>kakvoj</w:t>
      </w:r>
      <w:r w:rsidRPr="00775C57">
        <w:rPr>
          <w:rFonts w:eastAsia="Calibri" w:cstheme="minorHAnsi"/>
          <w:lang w:val="sr-Cyrl-RS"/>
        </w:rPr>
        <w:t xml:space="preserve"> </w:t>
      </w:r>
      <w:r w:rsidRPr="0046253B">
        <w:rPr>
          <w:rFonts w:eastAsia="Calibri" w:cstheme="minorHAnsi"/>
        </w:rPr>
        <w:t>istovrsnoj</w:t>
      </w:r>
      <w:r w:rsidRPr="00775C57">
        <w:rPr>
          <w:rFonts w:eastAsia="Calibri" w:cstheme="minorHAnsi"/>
          <w:lang w:val="sr-Cyrl-RS"/>
        </w:rPr>
        <w:t xml:space="preserve"> </w:t>
      </w:r>
      <w:r w:rsidRPr="0046253B">
        <w:rPr>
          <w:rFonts w:eastAsia="Calibri" w:cstheme="minorHAnsi"/>
        </w:rPr>
        <w:t>situaciji</w:t>
      </w:r>
      <w:r w:rsidRPr="00775C57">
        <w:rPr>
          <w:rFonts w:eastAsia="Calibri" w:cstheme="minorHAnsi"/>
          <w:lang w:val="sr-Cyrl-RS"/>
        </w:rPr>
        <w:t xml:space="preserve"> </w:t>
      </w:r>
      <w:r w:rsidRPr="0046253B">
        <w:rPr>
          <w:rFonts w:eastAsia="Calibri" w:cstheme="minorHAnsi"/>
        </w:rPr>
        <w:t>koja</w:t>
      </w:r>
      <w:r w:rsidRPr="00775C57">
        <w:rPr>
          <w:rFonts w:eastAsia="Calibri" w:cstheme="minorHAnsi"/>
          <w:lang w:val="sr-Cyrl-RS"/>
        </w:rPr>
        <w:t xml:space="preserve"> </w:t>
      </w:r>
      <w:r w:rsidRPr="0046253B">
        <w:rPr>
          <w:rFonts w:eastAsia="Calibri" w:cstheme="minorHAnsi"/>
        </w:rPr>
        <w:t>proizilazi</w:t>
      </w:r>
      <w:r w:rsidRPr="00775C57">
        <w:rPr>
          <w:rFonts w:eastAsia="Calibri" w:cstheme="minorHAnsi"/>
          <w:lang w:val="sr-Cyrl-RS"/>
        </w:rPr>
        <w:t xml:space="preserve"> </w:t>
      </w:r>
      <w:r w:rsidRPr="0046253B">
        <w:rPr>
          <w:rFonts w:eastAsia="Calibri" w:cstheme="minorHAnsi"/>
        </w:rPr>
        <w:t>iz</w:t>
      </w:r>
      <w:r w:rsidRPr="00775C57">
        <w:rPr>
          <w:rFonts w:eastAsia="Calibri" w:cstheme="minorHAnsi"/>
          <w:lang w:val="sr-Cyrl-RS"/>
        </w:rPr>
        <w:t xml:space="preserve"> </w:t>
      </w:r>
      <w:r w:rsidRPr="0046253B">
        <w:rPr>
          <w:rFonts w:eastAsia="Calibri" w:cstheme="minorHAnsi"/>
        </w:rPr>
        <w:t>sli</w:t>
      </w:r>
      <w:r w:rsidRPr="00775C57">
        <w:rPr>
          <w:rFonts w:eastAsia="Calibri" w:cstheme="minorHAnsi"/>
          <w:lang w:val="sr-Cyrl-RS"/>
        </w:rPr>
        <w:t>č</w:t>
      </w:r>
      <w:r w:rsidRPr="0046253B">
        <w:rPr>
          <w:rFonts w:eastAsia="Calibri" w:cstheme="minorHAnsi"/>
        </w:rPr>
        <w:t>nog</w:t>
      </w:r>
      <w:r w:rsidRPr="00775C57">
        <w:rPr>
          <w:rFonts w:eastAsia="Calibri" w:cstheme="minorHAnsi"/>
          <w:lang w:val="sr-Cyrl-RS"/>
        </w:rPr>
        <w:t xml:space="preserve"> </w:t>
      </w:r>
      <w:r w:rsidRPr="0046253B">
        <w:rPr>
          <w:rFonts w:eastAsia="Calibri" w:cstheme="minorHAnsi"/>
        </w:rPr>
        <w:t>postupka</w:t>
      </w:r>
      <w:r w:rsidRPr="00775C57">
        <w:rPr>
          <w:rFonts w:eastAsia="Calibri" w:cstheme="minorHAnsi"/>
          <w:lang w:val="sr-Cyrl-RS"/>
        </w:rPr>
        <w:t xml:space="preserve"> </w:t>
      </w:r>
      <w:r w:rsidRPr="0046253B">
        <w:rPr>
          <w:rFonts w:eastAsia="Calibri" w:cstheme="minorHAnsi"/>
        </w:rPr>
        <w:t>prema</w:t>
      </w:r>
      <w:r w:rsidRPr="00775C57">
        <w:rPr>
          <w:rFonts w:eastAsia="Calibri" w:cstheme="minorHAnsi"/>
          <w:lang w:val="sr-Cyrl-RS"/>
        </w:rPr>
        <w:t xml:space="preserve"> </w:t>
      </w:r>
      <w:r w:rsidRPr="0046253B">
        <w:rPr>
          <w:rFonts w:eastAsia="Calibri" w:cstheme="minorHAnsi"/>
        </w:rPr>
        <w:t>nacionalnim</w:t>
      </w:r>
      <w:r w:rsidRPr="00775C57">
        <w:rPr>
          <w:rFonts w:eastAsia="Calibri" w:cstheme="minorHAnsi"/>
          <w:lang w:val="sr-Cyrl-RS"/>
        </w:rPr>
        <w:t xml:space="preserve"> </w:t>
      </w:r>
      <w:r w:rsidRPr="0046253B">
        <w:rPr>
          <w:rFonts w:eastAsia="Calibri" w:cstheme="minorHAnsi"/>
        </w:rPr>
        <w:t>zakonima</w:t>
      </w:r>
      <w:r w:rsidRPr="00775C57">
        <w:rPr>
          <w:rFonts w:eastAsia="Calibri" w:cstheme="minorHAnsi"/>
          <w:lang w:val="sr-Cyrl-RS"/>
        </w:rPr>
        <w:t xml:space="preserve"> </w:t>
      </w:r>
      <w:r w:rsidRPr="0046253B">
        <w:rPr>
          <w:rFonts w:eastAsia="Calibri" w:cstheme="minorHAnsi"/>
        </w:rPr>
        <w:t>I</w:t>
      </w:r>
      <w:r w:rsidRPr="00775C57">
        <w:rPr>
          <w:rFonts w:eastAsia="Calibri" w:cstheme="minorHAnsi"/>
          <w:lang w:val="sr-Cyrl-RS"/>
        </w:rPr>
        <w:t xml:space="preserve"> </w:t>
      </w:r>
      <w:r w:rsidRPr="0046253B">
        <w:rPr>
          <w:rFonts w:eastAsia="Calibri" w:cstheme="minorHAnsi"/>
        </w:rPr>
        <w:t>propisima</w:t>
      </w:r>
      <w:r w:rsidRPr="00775C57">
        <w:rPr>
          <w:rFonts w:eastAsia="Calibri" w:cstheme="minorHAnsi"/>
          <w:lang w:val="sr-Cyrl-RS"/>
        </w:rPr>
        <w:t>.</w:t>
      </w:r>
    </w:p>
    <w:p w14:paraId="38F32EC8" w14:textId="77777777" w:rsidR="000A57DD" w:rsidRPr="00775C57" w:rsidRDefault="000A57DD" w:rsidP="000A57DD">
      <w:pPr>
        <w:spacing w:before="37" w:line="276" w:lineRule="auto"/>
        <w:ind w:left="40" w:right="91"/>
        <w:jc w:val="both"/>
        <w:rPr>
          <w:rFonts w:eastAsia="Calibri" w:cstheme="minorHAnsi"/>
          <w:lang w:val="sr-Cyrl-RS"/>
        </w:rPr>
      </w:pPr>
    </w:p>
    <w:p w14:paraId="645676E3" w14:textId="77777777" w:rsidR="000A57DD" w:rsidRPr="0046253B" w:rsidRDefault="000A57DD" w:rsidP="000A57DD">
      <w:pPr>
        <w:pStyle w:val="body"/>
        <w:spacing w:before="0" w:line="276" w:lineRule="auto"/>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641BC033" w14:textId="77777777" w:rsidR="000A57DD" w:rsidRPr="00775C57" w:rsidRDefault="000A57DD" w:rsidP="00285666">
      <w:pPr>
        <w:widowControl w:val="0"/>
        <w:autoSpaceDE w:val="0"/>
        <w:autoSpaceDN w:val="0"/>
        <w:spacing w:before="37" w:line="276" w:lineRule="auto"/>
        <w:ind w:left="40"/>
        <w:jc w:val="both"/>
        <w:rPr>
          <w:rFonts w:cstheme="minorHAnsi"/>
          <w:lang w:val="sr-Cyrl-RS"/>
        </w:rPr>
      </w:pPr>
      <w:r w:rsidRPr="0046253B">
        <w:rPr>
          <w:rFonts w:cstheme="minorHAnsi"/>
        </w:rPr>
        <w:t>Privredni</w:t>
      </w:r>
      <w:r w:rsidRPr="00775C57">
        <w:rPr>
          <w:rFonts w:cstheme="minorHAnsi"/>
          <w:lang w:val="sr-Cyrl-RS"/>
        </w:rPr>
        <w:t xml:space="preserve"> </w:t>
      </w:r>
      <w:r w:rsidRPr="0046253B">
        <w:rPr>
          <w:rFonts w:cstheme="minorHAnsi"/>
        </w:rPr>
        <w:t>subjekt</w:t>
      </w:r>
      <w:r w:rsidRPr="00775C57">
        <w:rPr>
          <w:rFonts w:cstheme="minorHAnsi"/>
          <w:lang w:val="sr-Cyrl-RS"/>
        </w:rPr>
        <w:t xml:space="preserve"> </w:t>
      </w:r>
      <w:r w:rsidRPr="0046253B">
        <w:rPr>
          <w:rFonts w:cstheme="minorHAnsi"/>
        </w:rPr>
        <w:t>du</w:t>
      </w:r>
      <w:r w:rsidRPr="00775C57">
        <w:rPr>
          <w:rFonts w:cstheme="minorHAnsi"/>
          <w:lang w:val="sr-Cyrl-RS"/>
        </w:rPr>
        <w:t>ž</w:t>
      </w:r>
      <w:r w:rsidRPr="0046253B">
        <w:rPr>
          <w:rFonts w:cstheme="minorHAnsi"/>
        </w:rPr>
        <w:t>an</w:t>
      </w:r>
      <w:r w:rsidRPr="00775C57">
        <w:rPr>
          <w:rFonts w:cstheme="minorHAnsi"/>
          <w:lang w:val="sr-Cyrl-RS"/>
        </w:rPr>
        <w:t xml:space="preserve"> </w:t>
      </w:r>
      <w:r w:rsidRPr="0046253B">
        <w:rPr>
          <w:rFonts w:cstheme="minorHAnsi"/>
        </w:rPr>
        <w:t>je</w:t>
      </w:r>
      <w:r w:rsidRPr="00775C57">
        <w:rPr>
          <w:rFonts w:cstheme="minorHAnsi"/>
          <w:lang w:val="sr-Cyrl-RS"/>
        </w:rPr>
        <w:t xml:space="preserve"> </w:t>
      </w:r>
      <w:r w:rsidRPr="0046253B">
        <w:rPr>
          <w:rFonts w:cstheme="minorHAnsi"/>
        </w:rPr>
        <w:t>da</w:t>
      </w:r>
      <w:r w:rsidRPr="00775C57">
        <w:rPr>
          <w:rFonts w:cstheme="minorHAnsi"/>
          <w:lang w:val="sr-Cyrl-RS"/>
        </w:rPr>
        <w:t xml:space="preserve"> </w:t>
      </w:r>
      <w:r w:rsidRPr="0046253B">
        <w:rPr>
          <w:rFonts w:cstheme="minorHAnsi"/>
        </w:rPr>
        <w:t>putem</w:t>
      </w:r>
      <w:r w:rsidRPr="00775C57">
        <w:rPr>
          <w:rFonts w:cstheme="minorHAnsi"/>
          <w:lang w:val="sr-Cyrl-RS"/>
        </w:rPr>
        <w:t xml:space="preserve"> </w:t>
      </w:r>
      <w:r w:rsidRPr="0046253B">
        <w:rPr>
          <w:rFonts w:cstheme="minorHAnsi"/>
        </w:rPr>
        <w:t>Portala</w:t>
      </w:r>
      <w:r w:rsidRPr="00775C57">
        <w:rPr>
          <w:rFonts w:cstheme="minorHAnsi"/>
          <w:lang w:val="sr-Cyrl-RS"/>
        </w:rPr>
        <w:t xml:space="preserve"> </w:t>
      </w:r>
      <w:r w:rsidRPr="0046253B">
        <w:rPr>
          <w:rFonts w:cstheme="minorHAnsi"/>
        </w:rPr>
        <w:t>sastavi</w:t>
      </w:r>
      <w:r w:rsidRPr="00775C57">
        <w:rPr>
          <w:rFonts w:cstheme="minorHAnsi"/>
          <w:lang w:val="sr-Cyrl-RS"/>
        </w:rPr>
        <w:t xml:space="preserve"> </w:t>
      </w:r>
      <w:r w:rsidRPr="0046253B">
        <w:rPr>
          <w:rFonts w:cstheme="minorHAnsi"/>
        </w:rPr>
        <w:t>i</w:t>
      </w:r>
      <w:r w:rsidRPr="00775C57">
        <w:rPr>
          <w:rFonts w:cstheme="minorHAnsi"/>
          <w:lang w:val="sr-Cyrl-RS"/>
        </w:rPr>
        <w:t xml:space="preserve"> </w:t>
      </w:r>
      <w:r w:rsidRPr="0046253B">
        <w:rPr>
          <w:rFonts w:cstheme="minorHAnsi"/>
        </w:rPr>
        <w:t>uz</w:t>
      </w:r>
      <w:r w:rsidRPr="00775C57">
        <w:rPr>
          <w:rFonts w:cstheme="minorHAnsi"/>
          <w:lang w:val="sr-Cyrl-RS"/>
        </w:rPr>
        <w:t xml:space="preserve"> </w:t>
      </w:r>
      <w:r w:rsidRPr="0046253B">
        <w:rPr>
          <w:rFonts w:cstheme="minorHAnsi"/>
        </w:rPr>
        <w:t>prijavu</w:t>
      </w:r>
      <w:r w:rsidRPr="00775C57">
        <w:rPr>
          <w:rFonts w:cstheme="minorHAnsi"/>
          <w:lang w:val="sr-Cyrl-RS"/>
        </w:rPr>
        <w:t xml:space="preserve"> </w:t>
      </w:r>
      <w:r w:rsidRPr="0046253B">
        <w:rPr>
          <w:rFonts w:cstheme="minorHAnsi"/>
        </w:rPr>
        <w:t>podnese</w:t>
      </w:r>
      <w:r w:rsidRPr="00775C57">
        <w:rPr>
          <w:rFonts w:cstheme="minorHAnsi"/>
          <w:lang w:val="sr-Cyrl-RS"/>
        </w:rPr>
        <w:t xml:space="preserve"> </w:t>
      </w:r>
      <w:r w:rsidRPr="0046253B">
        <w:rPr>
          <w:rFonts w:cstheme="minorHAnsi"/>
        </w:rPr>
        <w:t>izjavu</w:t>
      </w:r>
      <w:r w:rsidRPr="00775C57">
        <w:rPr>
          <w:rFonts w:cstheme="minorHAnsi"/>
          <w:lang w:val="sr-Cyrl-RS"/>
        </w:rPr>
        <w:t xml:space="preserve"> </w:t>
      </w:r>
      <w:r w:rsidRPr="0046253B">
        <w:rPr>
          <w:rFonts w:cstheme="minorHAnsi"/>
        </w:rPr>
        <w:t>o</w:t>
      </w:r>
      <w:r w:rsidRPr="00775C57">
        <w:rPr>
          <w:rFonts w:cstheme="minorHAnsi"/>
          <w:lang w:val="sr-Cyrl-RS"/>
        </w:rPr>
        <w:t xml:space="preserve"> </w:t>
      </w:r>
      <w:r w:rsidRPr="0046253B">
        <w:rPr>
          <w:rFonts w:cstheme="minorHAnsi"/>
        </w:rPr>
        <w:t>ispunjenosti</w:t>
      </w:r>
      <w:r w:rsidRPr="00775C57">
        <w:rPr>
          <w:rFonts w:cstheme="minorHAnsi"/>
          <w:lang w:val="sr-Cyrl-RS"/>
        </w:rPr>
        <w:t xml:space="preserve"> </w:t>
      </w:r>
      <w:r w:rsidRPr="0046253B">
        <w:rPr>
          <w:rFonts w:cstheme="minorHAnsi"/>
        </w:rPr>
        <w:t>kriterijuma</w:t>
      </w:r>
      <w:r w:rsidRPr="00775C57">
        <w:rPr>
          <w:rFonts w:cstheme="minorHAnsi"/>
          <w:lang w:val="sr-Cyrl-RS"/>
        </w:rPr>
        <w:t xml:space="preserve"> </w:t>
      </w:r>
      <w:r w:rsidRPr="0046253B">
        <w:rPr>
          <w:rFonts w:cstheme="minorHAnsi"/>
        </w:rPr>
        <w:t>za</w:t>
      </w:r>
      <w:r w:rsidRPr="00775C57">
        <w:rPr>
          <w:rFonts w:cstheme="minorHAnsi"/>
          <w:lang w:val="sr-Cyrl-RS"/>
        </w:rPr>
        <w:t xml:space="preserve"> </w:t>
      </w:r>
      <w:r w:rsidRPr="0046253B">
        <w:rPr>
          <w:rFonts w:cstheme="minorHAnsi"/>
        </w:rPr>
        <w:t>kvalitativni</w:t>
      </w:r>
      <w:r w:rsidRPr="00775C57">
        <w:rPr>
          <w:rFonts w:cstheme="minorHAnsi"/>
          <w:lang w:val="sr-Cyrl-RS"/>
        </w:rPr>
        <w:t xml:space="preserve"> </w:t>
      </w:r>
      <w:r w:rsidRPr="0046253B">
        <w:rPr>
          <w:rFonts w:cstheme="minorHAnsi"/>
        </w:rPr>
        <w:t>izbor</w:t>
      </w:r>
      <w:r w:rsidRPr="00775C57">
        <w:rPr>
          <w:rFonts w:cstheme="minorHAnsi"/>
          <w:lang w:val="sr-Cyrl-RS"/>
        </w:rPr>
        <w:t xml:space="preserve"> </w:t>
      </w:r>
      <w:r w:rsidRPr="0046253B">
        <w:rPr>
          <w:rFonts w:cstheme="minorHAnsi"/>
        </w:rPr>
        <w:t>privrednog</w:t>
      </w:r>
      <w:r w:rsidRPr="00775C57">
        <w:rPr>
          <w:rFonts w:cstheme="minorHAnsi"/>
          <w:lang w:val="sr-Cyrl-RS"/>
        </w:rPr>
        <w:t xml:space="preserve"> </w:t>
      </w:r>
      <w:r w:rsidRPr="0046253B">
        <w:rPr>
          <w:rFonts w:cstheme="minorHAnsi"/>
        </w:rPr>
        <w:t>subjekta</w:t>
      </w:r>
      <w:r w:rsidRPr="00775C57">
        <w:rPr>
          <w:rFonts w:cstheme="minorHAnsi"/>
          <w:lang w:val="sr-Cyrl-RS"/>
        </w:rPr>
        <w:t xml:space="preserve">, </w:t>
      </w:r>
      <w:r w:rsidRPr="0046253B">
        <w:rPr>
          <w:rFonts w:cstheme="minorHAnsi"/>
        </w:rPr>
        <w:t>kojom</w:t>
      </w:r>
      <w:r w:rsidRPr="00775C57">
        <w:rPr>
          <w:rFonts w:cstheme="minorHAnsi"/>
          <w:lang w:val="sr-Cyrl-RS"/>
        </w:rPr>
        <w:t xml:space="preserve"> </w:t>
      </w:r>
      <w:r w:rsidRPr="0046253B">
        <w:rPr>
          <w:rFonts w:cstheme="minorHAnsi"/>
        </w:rPr>
        <w:t>potvr</w:t>
      </w:r>
      <w:r w:rsidRPr="00775C57">
        <w:rPr>
          <w:rFonts w:cstheme="minorHAnsi"/>
          <w:lang w:val="sr-Cyrl-RS"/>
        </w:rPr>
        <w:t>đ</w:t>
      </w:r>
      <w:r w:rsidRPr="0046253B">
        <w:rPr>
          <w:rFonts w:cstheme="minorHAnsi"/>
        </w:rPr>
        <w:t>uje</w:t>
      </w:r>
      <w:r w:rsidRPr="00775C57">
        <w:rPr>
          <w:rFonts w:cstheme="minorHAnsi"/>
          <w:lang w:val="sr-Cyrl-RS"/>
        </w:rPr>
        <w:t xml:space="preserve"> </w:t>
      </w:r>
      <w:r w:rsidRPr="0046253B">
        <w:rPr>
          <w:rFonts w:cstheme="minorHAnsi"/>
        </w:rPr>
        <w:t>da</w:t>
      </w:r>
      <w:r w:rsidRPr="00775C57">
        <w:rPr>
          <w:rFonts w:cstheme="minorHAnsi"/>
          <w:lang w:val="sr-Cyrl-RS"/>
        </w:rPr>
        <w:t xml:space="preserve"> </w:t>
      </w:r>
      <w:r w:rsidRPr="0046253B">
        <w:rPr>
          <w:rFonts w:cstheme="minorHAnsi"/>
        </w:rPr>
        <w:t>ne</w:t>
      </w:r>
      <w:r w:rsidRPr="00775C57">
        <w:rPr>
          <w:rFonts w:cstheme="minorHAnsi"/>
          <w:lang w:val="sr-Cyrl-RS"/>
        </w:rPr>
        <w:t xml:space="preserve"> </w:t>
      </w:r>
      <w:r w:rsidRPr="0046253B">
        <w:rPr>
          <w:rFonts w:cstheme="minorHAnsi"/>
        </w:rPr>
        <w:t>postoji</w:t>
      </w:r>
      <w:r w:rsidRPr="00775C57">
        <w:rPr>
          <w:rFonts w:cstheme="minorHAnsi"/>
          <w:lang w:val="sr-Cyrl-RS"/>
        </w:rPr>
        <w:t xml:space="preserve"> </w:t>
      </w:r>
      <w:r w:rsidRPr="0046253B">
        <w:rPr>
          <w:rFonts w:cstheme="minorHAnsi"/>
        </w:rPr>
        <w:t>ovaj</w:t>
      </w:r>
      <w:r w:rsidRPr="00775C57">
        <w:rPr>
          <w:rFonts w:cstheme="minorHAnsi"/>
          <w:lang w:val="sr-Cyrl-RS"/>
        </w:rPr>
        <w:t xml:space="preserve"> </w:t>
      </w:r>
      <w:r w:rsidRPr="0046253B">
        <w:rPr>
          <w:rFonts w:cstheme="minorHAnsi"/>
        </w:rPr>
        <w:t>osnov</w:t>
      </w:r>
      <w:r w:rsidRPr="00775C57">
        <w:rPr>
          <w:rFonts w:cstheme="minorHAnsi"/>
          <w:lang w:val="sr-Cyrl-RS"/>
        </w:rPr>
        <w:t xml:space="preserve"> </w:t>
      </w:r>
      <w:r w:rsidRPr="0046253B">
        <w:rPr>
          <w:rFonts w:cstheme="minorHAnsi"/>
        </w:rPr>
        <w:t>za</w:t>
      </w:r>
      <w:r w:rsidRPr="00775C57">
        <w:rPr>
          <w:rFonts w:cstheme="minorHAnsi"/>
          <w:lang w:val="sr-Cyrl-RS"/>
        </w:rPr>
        <w:t xml:space="preserve"> </w:t>
      </w:r>
      <w:r w:rsidRPr="0046253B">
        <w:rPr>
          <w:rFonts w:cstheme="minorHAnsi"/>
        </w:rPr>
        <w:t>iskl</w:t>
      </w:r>
      <w:r w:rsidRPr="00775C57">
        <w:rPr>
          <w:rFonts w:cstheme="minorHAnsi"/>
          <w:lang w:val="sr-Cyrl-RS"/>
        </w:rPr>
        <w:t>ј</w:t>
      </w:r>
      <w:r w:rsidRPr="0046253B">
        <w:rPr>
          <w:rFonts w:cstheme="minorHAnsi"/>
        </w:rPr>
        <w:t>u</w:t>
      </w:r>
      <w:r w:rsidRPr="00775C57">
        <w:rPr>
          <w:rFonts w:cstheme="minorHAnsi"/>
          <w:lang w:val="sr-Cyrl-RS"/>
        </w:rPr>
        <w:t>č</w:t>
      </w:r>
      <w:r w:rsidRPr="0046253B">
        <w:rPr>
          <w:rFonts w:cstheme="minorHAnsi"/>
        </w:rPr>
        <w:t>enje</w:t>
      </w:r>
      <w:r w:rsidRPr="00775C57">
        <w:rPr>
          <w:rFonts w:cstheme="minorHAnsi"/>
          <w:lang w:val="sr-Cyrl-RS"/>
        </w:rPr>
        <w:t>.</w:t>
      </w:r>
    </w:p>
    <w:p w14:paraId="17A94749" w14:textId="77777777" w:rsidR="000A57DD" w:rsidRPr="00775C57" w:rsidRDefault="000A57DD" w:rsidP="00285666">
      <w:pPr>
        <w:widowControl w:val="0"/>
        <w:autoSpaceDE w:val="0"/>
        <w:autoSpaceDN w:val="0"/>
        <w:spacing w:before="37" w:line="276" w:lineRule="auto"/>
        <w:ind w:left="40"/>
        <w:jc w:val="both"/>
        <w:rPr>
          <w:rFonts w:eastAsia="Calibri" w:cstheme="minorHAnsi"/>
          <w:lang w:val="sr-Cyrl-RS"/>
        </w:rPr>
      </w:pPr>
      <w:r w:rsidRPr="0046253B">
        <w:rPr>
          <w:rFonts w:eastAsia="Calibri" w:cstheme="minorHAnsi"/>
        </w:rPr>
        <w:t>Naru</w:t>
      </w:r>
      <w:r w:rsidRPr="00775C57">
        <w:rPr>
          <w:rFonts w:eastAsia="Calibri" w:cstheme="minorHAnsi"/>
          <w:lang w:val="sr-Cyrl-RS"/>
        </w:rPr>
        <w:t>č</w:t>
      </w:r>
      <w:r w:rsidRPr="0046253B">
        <w:rPr>
          <w:rFonts w:eastAsia="Calibri" w:cstheme="minorHAnsi"/>
        </w:rPr>
        <w:t>ilac</w:t>
      </w:r>
      <w:r w:rsidRPr="00775C57">
        <w:rPr>
          <w:rFonts w:eastAsia="Calibri" w:cstheme="minorHAnsi"/>
          <w:lang w:val="sr-Cyrl-RS"/>
        </w:rPr>
        <w:t xml:space="preserve"> ć</w:t>
      </w:r>
      <w:r w:rsidRPr="0046253B">
        <w:rPr>
          <w:rFonts w:eastAsia="Calibri" w:cstheme="minorHAnsi"/>
        </w:rPr>
        <w:t>e</w:t>
      </w:r>
      <w:r w:rsidRPr="00775C57">
        <w:rPr>
          <w:rFonts w:eastAsia="Calibri" w:cstheme="minorHAnsi"/>
          <w:lang w:val="sr-Cyrl-RS"/>
        </w:rPr>
        <w:t xml:space="preserve"> </w:t>
      </w:r>
      <w:r w:rsidRPr="0046253B">
        <w:rPr>
          <w:rFonts w:eastAsia="Calibri" w:cstheme="minorHAnsi"/>
        </w:rPr>
        <w:t>pre</w:t>
      </w:r>
      <w:r w:rsidRPr="00775C57">
        <w:rPr>
          <w:rFonts w:eastAsia="Calibri" w:cstheme="minorHAnsi"/>
          <w:lang w:val="sr-Cyrl-RS"/>
        </w:rPr>
        <w:t xml:space="preserve"> </w:t>
      </w:r>
      <w:r w:rsidRPr="0046253B">
        <w:rPr>
          <w:rFonts w:eastAsia="Calibri" w:cstheme="minorHAnsi"/>
          <w:lang w:val="sr-Cyrl-RS"/>
        </w:rPr>
        <w:t>priznavanja kvalifikacije</w:t>
      </w:r>
      <w:r w:rsidRPr="0046253B">
        <w:rPr>
          <w:rFonts w:eastAsia="Calibri" w:cstheme="minorHAnsi"/>
          <w:lang w:val="sr-Latn-RS"/>
        </w:rPr>
        <w:t xml:space="preserve"> da</w:t>
      </w:r>
      <w:r w:rsidRPr="0046253B">
        <w:rPr>
          <w:rFonts w:eastAsia="Calibri" w:cstheme="minorHAnsi"/>
          <w:lang w:val="sr-Cyrl-RS"/>
        </w:rPr>
        <w:t xml:space="preserve"> zahteva od svih kandidata</w:t>
      </w:r>
      <w:r w:rsidRPr="00775C57">
        <w:rPr>
          <w:rFonts w:eastAsia="Calibri" w:cstheme="minorHAnsi"/>
          <w:spacing w:val="-4"/>
          <w:lang w:val="sr-Cyrl-RS"/>
        </w:rPr>
        <w:t xml:space="preserve"> </w:t>
      </w:r>
      <w:r w:rsidRPr="0046253B">
        <w:rPr>
          <w:rFonts w:eastAsia="Calibri" w:cstheme="minorHAnsi"/>
        </w:rPr>
        <w:t>da</w:t>
      </w:r>
      <w:r w:rsidRPr="00775C57">
        <w:rPr>
          <w:rFonts w:eastAsia="Calibri" w:cstheme="minorHAnsi"/>
          <w:spacing w:val="-5"/>
          <w:lang w:val="sr-Cyrl-RS"/>
        </w:rPr>
        <w:t xml:space="preserve"> </w:t>
      </w:r>
      <w:r w:rsidRPr="0046253B">
        <w:rPr>
          <w:rFonts w:eastAsia="Calibri" w:cstheme="minorHAnsi"/>
        </w:rPr>
        <w:t>dostav</w:t>
      </w:r>
      <w:r w:rsidRPr="0046253B">
        <w:rPr>
          <w:rFonts w:eastAsia="Calibri" w:cstheme="minorHAnsi"/>
          <w:lang w:val="sr-Cyrl-RS"/>
        </w:rPr>
        <w:t>e</w:t>
      </w:r>
      <w:r w:rsidRPr="00775C57">
        <w:rPr>
          <w:rFonts w:eastAsia="Calibri" w:cstheme="minorHAnsi"/>
          <w:spacing w:val="-4"/>
          <w:lang w:val="sr-Cyrl-RS"/>
        </w:rPr>
        <w:t xml:space="preserve"> </w:t>
      </w:r>
      <w:r w:rsidRPr="0046253B">
        <w:rPr>
          <w:rFonts w:eastAsia="Calibri" w:cstheme="minorHAnsi"/>
        </w:rPr>
        <w:t>dokaze</w:t>
      </w:r>
      <w:r w:rsidRPr="00775C57">
        <w:rPr>
          <w:rFonts w:eastAsia="Calibri" w:cstheme="minorHAnsi"/>
          <w:spacing w:val="-5"/>
          <w:lang w:val="sr-Cyrl-RS"/>
        </w:rPr>
        <w:t xml:space="preserve"> </w:t>
      </w:r>
      <w:r w:rsidRPr="0046253B">
        <w:rPr>
          <w:rFonts w:eastAsia="Calibri" w:cstheme="minorHAnsi"/>
        </w:rPr>
        <w:t>o</w:t>
      </w:r>
      <w:r w:rsidRPr="00775C57">
        <w:rPr>
          <w:rFonts w:eastAsia="Calibri" w:cstheme="minorHAnsi"/>
          <w:spacing w:val="-4"/>
          <w:lang w:val="sr-Cyrl-RS"/>
        </w:rPr>
        <w:t xml:space="preserve"> </w:t>
      </w:r>
      <w:r w:rsidRPr="0046253B">
        <w:rPr>
          <w:rFonts w:eastAsia="Calibri" w:cstheme="minorHAnsi"/>
        </w:rPr>
        <w:t>ispunjenosti</w:t>
      </w:r>
      <w:r w:rsidRPr="00775C57">
        <w:rPr>
          <w:rFonts w:eastAsia="Calibri" w:cstheme="minorHAnsi"/>
          <w:spacing w:val="-5"/>
          <w:lang w:val="sr-Cyrl-RS"/>
        </w:rPr>
        <w:t xml:space="preserve"> </w:t>
      </w:r>
      <w:r w:rsidRPr="0046253B">
        <w:rPr>
          <w:rFonts w:eastAsia="Calibri" w:cstheme="minorHAnsi"/>
        </w:rPr>
        <w:t>kriterijuma</w:t>
      </w:r>
      <w:r w:rsidRPr="00775C57">
        <w:rPr>
          <w:rFonts w:eastAsia="Calibri" w:cstheme="minorHAnsi"/>
          <w:spacing w:val="-4"/>
          <w:lang w:val="sr-Cyrl-RS"/>
        </w:rPr>
        <w:t xml:space="preserve"> </w:t>
      </w:r>
      <w:r w:rsidRPr="0046253B">
        <w:rPr>
          <w:rFonts w:eastAsia="Calibri" w:cstheme="minorHAnsi"/>
        </w:rPr>
        <w:t>za</w:t>
      </w:r>
      <w:r w:rsidRPr="00775C57">
        <w:rPr>
          <w:rFonts w:eastAsia="Calibri" w:cstheme="minorHAnsi"/>
          <w:spacing w:val="-5"/>
          <w:lang w:val="sr-Cyrl-RS"/>
        </w:rPr>
        <w:t xml:space="preserve"> </w:t>
      </w:r>
      <w:r w:rsidRPr="0046253B">
        <w:rPr>
          <w:rFonts w:eastAsia="Calibri" w:cstheme="minorHAnsi"/>
        </w:rPr>
        <w:t>kvalitativni</w:t>
      </w:r>
      <w:r w:rsidRPr="00775C57">
        <w:rPr>
          <w:rFonts w:eastAsia="Calibri" w:cstheme="minorHAnsi"/>
          <w:spacing w:val="1"/>
          <w:lang w:val="sr-Cyrl-RS"/>
        </w:rPr>
        <w:t xml:space="preserve"> </w:t>
      </w:r>
      <w:r w:rsidRPr="0046253B">
        <w:rPr>
          <w:rFonts w:eastAsia="Calibri" w:cstheme="minorHAnsi"/>
        </w:rPr>
        <w:t>izbor</w:t>
      </w:r>
      <w:r w:rsidRPr="00775C57">
        <w:rPr>
          <w:rFonts w:eastAsia="Calibri" w:cstheme="minorHAnsi"/>
          <w:spacing w:val="-2"/>
          <w:lang w:val="sr-Cyrl-RS"/>
        </w:rPr>
        <w:t xml:space="preserve"> </w:t>
      </w:r>
      <w:r w:rsidRPr="0046253B">
        <w:rPr>
          <w:rFonts w:eastAsia="Calibri" w:cstheme="minorHAnsi"/>
        </w:rPr>
        <w:t>privrednog</w:t>
      </w:r>
      <w:r w:rsidRPr="00775C57">
        <w:rPr>
          <w:rFonts w:eastAsia="Calibri" w:cstheme="minorHAnsi"/>
          <w:spacing w:val="-1"/>
          <w:lang w:val="sr-Cyrl-RS"/>
        </w:rPr>
        <w:t xml:space="preserve"> </w:t>
      </w:r>
      <w:r w:rsidRPr="0046253B">
        <w:rPr>
          <w:rFonts w:eastAsia="Calibri" w:cstheme="minorHAnsi"/>
        </w:rPr>
        <w:t>subjekta</w:t>
      </w:r>
      <w:r w:rsidRPr="00775C57">
        <w:rPr>
          <w:rFonts w:eastAsia="Calibri" w:cstheme="minorHAnsi"/>
          <w:lang w:val="sr-Cyrl-RS"/>
        </w:rPr>
        <w:t xml:space="preserve">.  </w:t>
      </w:r>
    </w:p>
    <w:p w14:paraId="54207E6E" w14:textId="77777777" w:rsidR="000A57DD" w:rsidRPr="00775C57" w:rsidRDefault="000A57DD" w:rsidP="000A57DD">
      <w:pPr>
        <w:widowControl w:val="0"/>
        <w:autoSpaceDE w:val="0"/>
        <w:autoSpaceDN w:val="0"/>
        <w:spacing w:before="37" w:line="276" w:lineRule="auto"/>
        <w:ind w:left="37" w:right="54"/>
        <w:jc w:val="both"/>
        <w:rPr>
          <w:rFonts w:cstheme="minorHAnsi"/>
          <w:lang w:val="sr-Cyrl-RS"/>
        </w:rPr>
      </w:pPr>
      <w:r w:rsidRPr="0046253B">
        <w:rPr>
          <w:rFonts w:cstheme="minorHAnsi"/>
        </w:rPr>
        <w:t>Nepostojanje</w:t>
      </w:r>
      <w:r w:rsidRPr="00775C57">
        <w:rPr>
          <w:rFonts w:cstheme="minorHAnsi"/>
          <w:lang w:val="sr-Cyrl-RS"/>
        </w:rPr>
        <w:t xml:space="preserve"> </w:t>
      </w:r>
      <w:r w:rsidRPr="0046253B">
        <w:rPr>
          <w:rFonts w:cstheme="minorHAnsi"/>
        </w:rPr>
        <w:t>ovog</w:t>
      </w:r>
      <w:r w:rsidRPr="00775C57">
        <w:rPr>
          <w:rFonts w:cstheme="minorHAnsi"/>
          <w:lang w:val="sr-Cyrl-RS"/>
        </w:rPr>
        <w:t xml:space="preserve"> </w:t>
      </w:r>
      <w:r w:rsidRPr="0046253B">
        <w:rPr>
          <w:rFonts w:cstheme="minorHAnsi"/>
        </w:rPr>
        <w:t>osnova</w:t>
      </w:r>
      <w:r w:rsidRPr="00775C57">
        <w:rPr>
          <w:rFonts w:cstheme="minorHAnsi"/>
          <w:lang w:val="sr-Cyrl-RS"/>
        </w:rPr>
        <w:t xml:space="preserve"> </w:t>
      </w:r>
      <w:r w:rsidRPr="0046253B">
        <w:rPr>
          <w:rFonts w:cstheme="minorHAnsi"/>
        </w:rPr>
        <w:t>za</w:t>
      </w:r>
      <w:r w:rsidRPr="00775C57">
        <w:rPr>
          <w:rFonts w:cstheme="minorHAnsi"/>
          <w:lang w:val="sr-Cyrl-RS"/>
        </w:rPr>
        <w:t xml:space="preserve"> </w:t>
      </w:r>
      <w:r w:rsidRPr="0046253B">
        <w:rPr>
          <w:rFonts w:cstheme="minorHAnsi"/>
        </w:rPr>
        <w:t>iskl</w:t>
      </w:r>
      <w:r w:rsidRPr="00775C57">
        <w:rPr>
          <w:rFonts w:cstheme="minorHAnsi"/>
          <w:lang w:val="sr-Cyrl-RS"/>
        </w:rPr>
        <w:t>ј</w:t>
      </w:r>
      <w:r w:rsidRPr="0046253B">
        <w:rPr>
          <w:rFonts w:cstheme="minorHAnsi"/>
        </w:rPr>
        <w:t>u</w:t>
      </w:r>
      <w:r w:rsidRPr="00775C57">
        <w:rPr>
          <w:rFonts w:cstheme="minorHAnsi"/>
          <w:lang w:val="sr-Cyrl-RS"/>
        </w:rPr>
        <w:t>č</w:t>
      </w:r>
      <w:r w:rsidRPr="0046253B">
        <w:rPr>
          <w:rFonts w:cstheme="minorHAnsi"/>
        </w:rPr>
        <w:t>enje</w:t>
      </w:r>
      <w:r w:rsidRPr="00775C57">
        <w:rPr>
          <w:rFonts w:cstheme="minorHAnsi"/>
          <w:lang w:val="sr-Cyrl-RS"/>
        </w:rPr>
        <w:t xml:space="preserve"> </w:t>
      </w:r>
      <w:r w:rsidRPr="0046253B">
        <w:rPr>
          <w:rFonts w:cstheme="minorHAnsi"/>
        </w:rPr>
        <w:t>dokazuje</w:t>
      </w:r>
      <w:r w:rsidRPr="00775C57">
        <w:rPr>
          <w:rFonts w:cstheme="minorHAnsi"/>
          <w:lang w:val="sr-Cyrl-RS"/>
        </w:rPr>
        <w:t xml:space="preserve"> </w:t>
      </w:r>
      <w:r w:rsidRPr="0046253B">
        <w:rPr>
          <w:rFonts w:cstheme="minorHAnsi"/>
        </w:rPr>
        <w:t>se</w:t>
      </w:r>
      <w:r w:rsidRPr="00775C57">
        <w:rPr>
          <w:rFonts w:cstheme="minorHAnsi"/>
          <w:lang w:val="sr-Cyrl-RS"/>
        </w:rPr>
        <w:t xml:space="preserve"> </w:t>
      </w:r>
      <w:r w:rsidRPr="0046253B">
        <w:rPr>
          <w:rFonts w:cstheme="minorHAnsi"/>
        </w:rPr>
        <w:t>potvrdom</w:t>
      </w:r>
      <w:r w:rsidRPr="00775C57">
        <w:rPr>
          <w:rFonts w:cstheme="minorHAnsi"/>
          <w:lang w:val="sr-Cyrl-RS"/>
        </w:rPr>
        <w:t xml:space="preserve"> </w:t>
      </w:r>
      <w:r w:rsidRPr="0046253B">
        <w:rPr>
          <w:rFonts w:cstheme="minorHAnsi"/>
        </w:rPr>
        <w:t>nadle</w:t>
      </w:r>
      <w:r w:rsidRPr="00775C57">
        <w:rPr>
          <w:rFonts w:cstheme="minorHAnsi"/>
          <w:lang w:val="sr-Cyrl-RS"/>
        </w:rPr>
        <w:t>ž</w:t>
      </w:r>
      <w:r w:rsidRPr="0046253B">
        <w:rPr>
          <w:rFonts w:cstheme="minorHAnsi"/>
        </w:rPr>
        <w:t>nog</w:t>
      </w:r>
      <w:r w:rsidRPr="00775C57">
        <w:rPr>
          <w:rFonts w:cstheme="minorHAnsi"/>
          <w:lang w:val="sr-Cyrl-RS"/>
        </w:rPr>
        <w:t xml:space="preserve"> </w:t>
      </w:r>
      <w:r w:rsidRPr="0046253B">
        <w:rPr>
          <w:rFonts w:cstheme="minorHAnsi"/>
        </w:rPr>
        <w:t>suda</w:t>
      </w:r>
      <w:r w:rsidRPr="00775C57">
        <w:rPr>
          <w:rFonts w:cstheme="minorHAnsi"/>
          <w:lang w:val="sr-Cyrl-RS"/>
        </w:rPr>
        <w:t xml:space="preserve">, </w:t>
      </w:r>
      <w:r w:rsidRPr="0046253B">
        <w:rPr>
          <w:rFonts w:cstheme="minorHAnsi"/>
        </w:rPr>
        <w:t>odnosno</w:t>
      </w:r>
      <w:r w:rsidRPr="00775C57">
        <w:rPr>
          <w:rFonts w:cstheme="minorHAnsi"/>
          <w:lang w:val="sr-Cyrl-RS"/>
        </w:rPr>
        <w:t xml:space="preserve"> </w:t>
      </w:r>
      <w:r w:rsidRPr="0046253B">
        <w:rPr>
          <w:rFonts w:cstheme="minorHAnsi"/>
        </w:rPr>
        <w:t>drugog</w:t>
      </w:r>
      <w:r w:rsidRPr="00775C57">
        <w:rPr>
          <w:rFonts w:cstheme="minorHAnsi"/>
          <w:lang w:val="sr-Cyrl-RS"/>
        </w:rPr>
        <w:t xml:space="preserve"> </w:t>
      </w:r>
      <w:r w:rsidRPr="0046253B">
        <w:rPr>
          <w:rFonts w:cstheme="minorHAnsi"/>
        </w:rPr>
        <w:t>nadle</w:t>
      </w:r>
      <w:r w:rsidRPr="00775C57">
        <w:rPr>
          <w:rFonts w:cstheme="minorHAnsi"/>
          <w:lang w:val="sr-Cyrl-RS"/>
        </w:rPr>
        <w:t>ž</w:t>
      </w:r>
      <w:r w:rsidRPr="0046253B">
        <w:rPr>
          <w:rFonts w:cstheme="minorHAnsi"/>
        </w:rPr>
        <w:t>nog</w:t>
      </w:r>
      <w:r w:rsidRPr="00775C57">
        <w:rPr>
          <w:rFonts w:cstheme="minorHAnsi"/>
          <w:lang w:val="sr-Cyrl-RS"/>
        </w:rPr>
        <w:t xml:space="preserve"> </w:t>
      </w:r>
      <w:r w:rsidRPr="0046253B">
        <w:rPr>
          <w:rFonts w:cstheme="minorHAnsi"/>
        </w:rPr>
        <w:t>organa</w:t>
      </w:r>
      <w:r w:rsidRPr="00775C57">
        <w:rPr>
          <w:rFonts w:cstheme="minorHAnsi"/>
          <w:lang w:val="sr-Cyrl-RS"/>
        </w:rPr>
        <w:t xml:space="preserve">. </w:t>
      </w:r>
    </w:p>
    <w:p w14:paraId="7D9F23AA" w14:textId="77777777" w:rsidR="000A57DD" w:rsidRPr="00775C57" w:rsidRDefault="000A57DD" w:rsidP="000A57DD">
      <w:pPr>
        <w:widowControl w:val="0"/>
        <w:autoSpaceDE w:val="0"/>
        <w:autoSpaceDN w:val="0"/>
        <w:spacing w:line="276" w:lineRule="auto"/>
        <w:ind w:right="91"/>
        <w:jc w:val="both"/>
        <w:rPr>
          <w:rFonts w:eastAsia="Calibri" w:cstheme="minorHAnsi"/>
          <w:b/>
          <w:u w:val="single"/>
          <w:lang w:val="pl-PL"/>
        </w:rPr>
      </w:pPr>
      <w:r w:rsidRPr="00775C57">
        <w:rPr>
          <w:rFonts w:eastAsia="Calibri" w:cstheme="minorHAnsi"/>
          <w:b/>
          <w:u w:val="single"/>
          <w:lang w:val="pl-PL"/>
        </w:rPr>
        <w:t>Privredni</w:t>
      </w:r>
      <w:r w:rsidRPr="00775C57">
        <w:rPr>
          <w:rFonts w:eastAsia="Calibri" w:cstheme="minorHAnsi"/>
          <w:b/>
          <w:spacing w:val="-1"/>
          <w:u w:val="single"/>
          <w:lang w:val="pl-PL"/>
        </w:rPr>
        <w:t xml:space="preserve"> </w:t>
      </w:r>
      <w:r w:rsidRPr="00775C57">
        <w:rPr>
          <w:rFonts w:eastAsia="Calibri" w:cstheme="minorHAnsi"/>
          <w:b/>
          <w:u w:val="single"/>
          <w:lang w:val="pl-PL"/>
        </w:rPr>
        <w:t>subjekt koji</w:t>
      </w:r>
      <w:r w:rsidRPr="00775C57">
        <w:rPr>
          <w:rFonts w:eastAsia="Calibri" w:cstheme="minorHAnsi"/>
          <w:b/>
          <w:spacing w:val="-1"/>
          <w:u w:val="single"/>
          <w:lang w:val="pl-PL"/>
        </w:rPr>
        <w:t xml:space="preserve"> </w:t>
      </w:r>
      <w:r w:rsidRPr="00775C57">
        <w:rPr>
          <w:rFonts w:eastAsia="Calibri" w:cstheme="minorHAnsi"/>
          <w:b/>
          <w:u w:val="single"/>
          <w:lang w:val="pl-PL"/>
        </w:rPr>
        <w:t>ima sedište</w:t>
      </w:r>
      <w:r w:rsidRPr="00775C57">
        <w:rPr>
          <w:rFonts w:eastAsia="Calibri" w:cstheme="minorHAnsi"/>
          <w:b/>
          <w:spacing w:val="-1"/>
          <w:u w:val="single"/>
          <w:lang w:val="pl-PL"/>
        </w:rPr>
        <w:t xml:space="preserve"> </w:t>
      </w:r>
      <w:r w:rsidRPr="00775C57">
        <w:rPr>
          <w:rFonts w:eastAsia="Calibri" w:cstheme="minorHAnsi"/>
          <w:b/>
          <w:u w:val="single"/>
          <w:lang w:val="pl-PL"/>
        </w:rPr>
        <w:t>u</w:t>
      </w:r>
      <w:r w:rsidRPr="00775C57">
        <w:rPr>
          <w:rFonts w:eastAsia="Calibri" w:cstheme="minorHAnsi"/>
          <w:b/>
          <w:spacing w:val="-1"/>
          <w:u w:val="single"/>
          <w:lang w:val="pl-PL"/>
        </w:rPr>
        <w:t xml:space="preserve"> </w:t>
      </w:r>
      <w:r w:rsidRPr="00775C57">
        <w:rPr>
          <w:rFonts w:eastAsia="Calibri" w:cstheme="minorHAnsi"/>
          <w:b/>
          <w:u w:val="single"/>
          <w:lang w:val="pl-PL"/>
        </w:rPr>
        <w:t>drugoj državi:</w:t>
      </w:r>
    </w:p>
    <w:p w14:paraId="5D282B90" w14:textId="77777777" w:rsidR="000A57DD" w:rsidRPr="00775C57" w:rsidRDefault="000A57DD" w:rsidP="000A57DD">
      <w:pPr>
        <w:widowControl w:val="0"/>
        <w:autoSpaceDE w:val="0"/>
        <w:autoSpaceDN w:val="0"/>
        <w:spacing w:before="37" w:line="276" w:lineRule="auto"/>
        <w:ind w:left="37" w:right="54"/>
        <w:jc w:val="both"/>
        <w:rPr>
          <w:rFonts w:cstheme="minorHAnsi"/>
          <w:lang w:val="pl-PL"/>
        </w:rPr>
      </w:pPr>
      <w:r w:rsidRPr="00775C57">
        <w:rPr>
          <w:rFonts w:cstheme="minorHAnsi"/>
          <w:lang w:val="pl-PL"/>
        </w:rPr>
        <w:t>Ako privredni subjekt ima sedište u drugoj državi kao dokaz da ne postoje osnove za iskl</w:t>
      </w:r>
      <w:r w:rsidRPr="0046253B">
        <w:rPr>
          <w:rFonts w:cstheme="minorHAnsi"/>
        </w:rPr>
        <w:t>ј</w:t>
      </w:r>
      <w:r w:rsidRPr="00775C57">
        <w:rPr>
          <w:rFonts w:cstheme="minorHAnsi"/>
          <w:lang w:val="pl-PL"/>
        </w:rPr>
        <w:t>učenje naručilac će prihvatiti potvrdu nadležnog organa u državi sedišta privrednog subjekta. Ako se u državi u kojoj privredni subjekt ima sedište, odnosno državi čiji je lice državl</w:t>
      </w:r>
      <w:r w:rsidRPr="0046253B">
        <w:rPr>
          <w:rFonts w:cstheme="minorHAnsi"/>
        </w:rPr>
        <w:t>ј</w:t>
      </w:r>
      <w:r w:rsidRPr="00775C57">
        <w:rPr>
          <w:rFonts w:cstheme="minorHAnsi"/>
          <w:lang w:val="pl-PL"/>
        </w:rPr>
        <w:t>anin ne izdaju navedeni dokazi ili ako dokazi ne obuhvataju sve podatke u vezi sa nepostojanjem osnova za iskl</w:t>
      </w:r>
      <w:r w:rsidRPr="0046253B">
        <w:rPr>
          <w:rFonts w:cstheme="minorHAnsi"/>
        </w:rPr>
        <w:t>ј</w:t>
      </w:r>
      <w:r w:rsidRPr="00775C57">
        <w:rPr>
          <w:rFonts w:cstheme="minorHAnsi"/>
          <w:lang w:val="pl-PL"/>
        </w:rPr>
        <w:t>učenje, privredni subjekt može da, umesto dokaza, dostavi svoju pisanu izjavu datu pod krivičnom i materijalnom odgovornošću, overenu pred sudskim ili upravnim organom, javnim beležnikom ili drugim nadležnim organom te države, u kojoj se navodi da ne postoji navedeni za iskl</w:t>
      </w:r>
      <w:r w:rsidRPr="0046253B">
        <w:rPr>
          <w:rFonts w:cstheme="minorHAnsi"/>
        </w:rPr>
        <w:t>ј</w:t>
      </w:r>
      <w:r w:rsidRPr="00775C57">
        <w:rPr>
          <w:rFonts w:cstheme="minorHAnsi"/>
          <w:lang w:val="pl-PL"/>
        </w:rPr>
        <w:t>učenje privrednog subjekta.</w:t>
      </w:r>
    </w:p>
    <w:p w14:paraId="691C286C" w14:textId="77777777" w:rsidR="00616781" w:rsidRPr="00775C57" w:rsidRDefault="00616781" w:rsidP="000A57DD">
      <w:pPr>
        <w:widowControl w:val="0"/>
        <w:autoSpaceDE w:val="0"/>
        <w:autoSpaceDN w:val="0"/>
        <w:spacing w:before="37" w:line="276" w:lineRule="auto"/>
        <w:ind w:left="37" w:right="54"/>
        <w:jc w:val="both"/>
        <w:rPr>
          <w:rFonts w:cstheme="minorHAnsi"/>
          <w:lang w:val="pl-PL"/>
        </w:rPr>
      </w:pPr>
    </w:p>
    <w:p w14:paraId="7847B3C3" w14:textId="77777777" w:rsidR="000A57DD" w:rsidRPr="000F2BFC" w:rsidRDefault="000A57DD" w:rsidP="00A44DA1">
      <w:pPr>
        <w:pStyle w:val="ListParagraph"/>
        <w:widowControl w:val="0"/>
        <w:numPr>
          <w:ilvl w:val="2"/>
          <w:numId w:val="25"/>
        </w:numPr>
        <w:shd w:val="clear" w:color="auto" w:fill="D9E2F3" w:themeFill="accent1" w:themeFillTint="33"/>
        <w:tabs>
          <w:tab w:val="left" w:pos="809"/>
        </w:tabs>
        <w:autoSpaceDE w:val="0"/>
        <w:autoSpaceDN w:val="0"/>
        <w:spacing w:before="161"/>
        <w:jc w:val="both"/>
        <w:rPr>
          <w:rFonts w:ascii="Segoe UI" w:eastAsia="Times New Roman" w:hAnsi="Segoe UI" w:cs="Segoe UI"/>
          <w:b/>
          <w:bCs/>
          <w:lang w:val="sr-Cyrl-RS" w:eastAsia="sr-Latn-RS"/>
        </w:rPr>
      </w:pPr>
      <w:r w:rsidRPr="000F2BFC">
        <w:rPr>
          <w:rFonts w:ascii="Segoe UI" w:eastAsia="Times New Roman" w:hAnsi="Segoe UI" w:cs="Segoe UI"/>
          <w:b/>
          <w:bCs/>
          <w:lang w:val="sr-Cyrl-RS" w:eastAsia="sr-Latn-RS"/>
        </w:rPr>
        <w:lastRenderedPageBreak/>
        <w:t>Težak oblik neprofesionalnog postupanja</w:t>
      </w:r>
    </w:p>
    <w:p w14:paraId="71C83BB2" w14:textId="77777777" w:rsidR="000A57DD" w:rsidRDefault="000A57DD" w:rsidP="000A57DD">
      <w:pPr>
        <w:spacing w:line="276" w:lineRule="auto"/>
        <w:jc w:val="both"/>
        <w:rPr>
          <w:rFonts w:eastAsia="Times New Roman" w:cs="Segoe UI"/>
          <w:b/>
          <w:bCs/>
          <w:lang w:val="sr-Cyrl-RS" w:eastAsia="sr-Latn-RS"/>
        </w:rPr>
      </w:pPr>
    </w:p>
    <w:p w14:paraId="29A6FF3F" w14:textId="77777777" w:rsidR="000A57DD" w:rsidRPr="00525C3A" w:rsidRDefault="000A57DD" w:rsidP="000A57DD">
      <w:pPr>
        <w:spacing w:before="37" w:line="276" w:lineRule="auto"/>
        <w:ind w:left="40" w:right="91"/>
        <w:jc w:val="both"/>
        <w:rPr>
          <w:rFonts w:eastAsia="Times New Roman" w:cs="Segoe UI"/>
          <w:b/>
          <w:bCs/>
          <w:lang w:val="sr-Cyrl-RS" w:eastAsia="sr-Latn-RS"/>
        </w:rPr>
      </w:pPr>
      <w:r w:rsidRPr="00525C3A">
        <w:rPr>
          <w:rFonts w:eastAsia="Times New Roman" w:cs="Segoe UI"/>
          <w:b/>
          <w:bCs/>
          <w:lang w:val="sr-Cyrl-RS" w:eastAsia="sr-Latn-RS"/>
        </w:rPr>
        <w:t>Pravni osnov:</w:t>
      </w:r>
    </w:p>
    <w:p w14:paraId="069AD6CD" w14:textId="77777777" w:rsidR="000A57DD" w:rsidRPr="00775C57" w:rsidRDefault="000A57DD" w:rsidP="00285666">
      <w:pPr>
        <w:spacing w:before="37" w:line="276" w:lineRule="auto"/>
        <w:ind w:left="40"/>
        <w:jc w:val="both"/>
        <w:rPr>
          <w:rFonts w:eastAsia="Calibri"/>
          <w:lang w:val="sr-Cyrl-RS"/>
        </w:rPr>
      </w:pPr>
      <w:r w:rsidRPr="00775C57">
        <w:rPr>
          <w:rFonts w:eastAsia="Calibri"/>
          <w:lang w:val="sr-Cyrl-RS"/>
        </w:rPr>
        <w:t>Č</w:t>
      </w:r>
      <w:r w:rsidRPr="00525C3A">
        <w:rPr>
          <w:rFonts w:eastAsia="Calibri"/>
        </w:rPr>
        <w:t>lan</w:t>
      </w:r>
      <w:r w:rsidRPr="00775C57">
        <w:rPr>
          <w:rFonts w:eastAsia="Calibri"/>
          <w:lang w:val="sr-Cyrl-RS"/>
        </w:rPr>
        <w:t xml:space="preserve"> 112. </w:t>
      </w:r>
      <w:r w:rsidRPr="00525C3A">
        <w:rPr>
          <w:rFonts w:eastAsia="Calibri"/>
        </w:rPr>
        <w:t>stav</w:t>
      </w:r>
      <w:r w:rsidRPr="00775C57">
        <w:rPr>
          <w:rFonts w:eastAsia="Calibri"/>
          <w:lang w:val="sr-Cyrl-RS"/>
        </w:rPr>
        <w:t xml:space="preserve"> 1. </w:t>
      </w:r>
      <w:r w:rsidRPr="00525C3A">
        <w:rPr>
          <w:rFonts w:eastAsia="Calibri"/>
        </w:rPr>
        <w:t>ta</w:t>
      </w:r>
      <w:r w:rsidRPr="00775C57">
        <w:rPr>
          <w:rFonts w:eastAsia="Calibri"/>
          <w:lang w:val="sr-Cyrl-RS"/>
        </w:rPr>
        <w:t>č. 2)</w:t>
      </w:r>
      <w:r w:rsidR="001A2F91" w:rsidRPr="00775C57">
        <w:rPr>
          <w:rFonts w:eastAsia="Calibri"/>
          <w:lang w:val="sr-Cyrl-RS"/>
        </w:rPr>
        <w:t xml:space="preserve"> </w:t>
      </w:r>
      <w:r w:rsidR="001A2F91">
        <w:rPr>
          <w:rFonts w:eastAsia="Calibri"/>
        </w:rPr>
        <w:t>ZJN</w:t>
      </w:r>
      <w:r w:rsidRPr="00775C57">
        <w:rPr>
          <w:rFonts w:eastAsia="Calibri"/>
          <w:lang w:val="sr-Cyrl-RS"/>
        </w:rPr>
        <w:t>-</w:t>
      </w:r>
      <w:r w:rsidRPr="00525C3A">
        <w:rPr>
          <w:rFonts w:eastAsia="Calibri"/>
        </w:rPr>
        <w:t>Naru</w:t>
      </w:r>
      <w:r w:rsidRPr="00775C57">
        <w:rPr>
          <w:rFonts w:eastAsia="Calibri"/>
          <w:lang w:val="sr-Cyrl-RS"/>
        </w:rPr>
        <w:t>č</w:t>
      </w:r>
      <w:r w:rsidRPr="00525C3A">
        <w:rPr>
          <w:rFonts w:eastAsia="Calibri"/>
        </w:rPr>
        <w:t>ilac</w:t>
      </w:r>
      <w:r w:rsidRPr="00775C57">
        <w:rPr>
          <w:rFonts w:eastAsia="Calibri"/>
          <w:lang w:val="sr-Cyrl-RS"/>
        </w:rPr>
        <w:t xml:space="preserve"> </w:t>
      </w:r>
      <w:r w:rsidRPr="00525C3A">
        <w:rPr>
          <w:rFonts w:eastAsia="Calibri"/>
        </w:rPr>
        <w:t>mo</w:t>
      </w:r>
      <w:r w:rsidRPr="00775C57">
        <w:rPr>
          <w:rFonts w:eastAsia="Calibri"/>
          <w:lang w:val="sr-Cyrl-RS"/>
        </w:rPr>
        <w:t>ž</w:t>
      </w:r>
      <w:r w:rsidRPr="00525C3A">
        <w:rPr>
          <w:rFonts w:eastAsia="Calibri"/>
        </w:rPr>
        <w:t>e</w:t>
      </w:r>
      <w:r w:rsidRPr="00775C57">
        <w:rPr>
          <w:rFonts w:eastAsia="Calibri"/>
          <w:lang w:val="sr-Cyrl-RS"/>
        </w:rPr>
        <w:t xml:space="preserve"> </w:t>
      </w:r>
      <w:r w:rsidRPr="00525C3A">
        <w:rPr>
          <w:rFonts w:eastAsia="Calibri"/>
        </w:rPr>
        <w:t>u</w:t>
      </w:r>
      <w:r w:rsidRPr="00775C57">
        <w:rPr>
          <w:rFonts w:eastAsia="Calibri"/>
          <w:lang w:val="sr-Cyrl-RS"/>
        </w:rPr>
        <w:t xml:space="preserve"> </w:t>
      </w:r>
      <w:r w:rsidRPr="00525C3A">
        <w:rPr>
          <w:rFonts w:eastAsia="Calibri"/>
        </w:rPr>
        <w:t>dokumentaciji</w:t>
      </w:r>
      <w:r w:rsidRPr="00775C57">
        <w:rPr>
          <w:rFonts w:eastAsia="Calibri"/>
          <w:lang w:val="sr-Cyrl-RS"/>
        </w:rPr>
        <w:t xml:space="preserve"> </w:t>
      </w:r>
      <w:r w:rsidRPr="00525C3A">
        <w:rPr>
          <w:rFonts w:eastAsia="Calibri"/>
        </w:rPr>
        <w:t>o</w:t>
      </w:r>
      <w:r w:rsidRPr="00775C57">
        <w:rPr>
          <w:rFonts w:eastAsia="Calibri"/>
          <w:lang w:val="sr-Cyrl-RS"/>
        </w:rPr>
        <w:t xml:space="preserve"> </w:t>
      </w:r>
      <w:r w:rsidRPr="00525C3A">
        <w:rPr>
          <w:rFonts w:eastAsia="Calibri"/>
        </w:rPr>
        <w:t>nabavci</w:t>
      </w:r>
      <w:r w:rsidRPr="00775C57">
        <w:rPr>
          <w:rFonts w:eastAsia="Calibri"/>
          <w:lang w:val="sr-Cyrl-RS"/>
        </w:rPr>
        <w:t xml:space="preserve"> </w:t>
      </w:r>
      <w:r w:rsidRPr="00525C3A">
        <w:rPr>
          <w:rFonts w:eastAsia="Calibri"/>
        </w:rPr>
        <w:t>da</w:t>
      </w:r>
      <w:r w:rsidRPr="00775C57">
        <w:rPr>
          <w:rFonts w:eastAsia="Calibri"/>
          <w:lang w:val="sr-Cyrl-RS"/>
        </w:rPr>
        <w:t xml:space="preserve"> </w:t>
      </w:r>
      <w:r w:rsidRPr="00525C3A">
        <w:rPr>
          <w:rFonts w:eastAsia="Calibri"/>
        </w:rPr>
        <w:t>predvidi</w:t>
      </w:r>
      <w:r w:rsidRPr="00775C57">
        <w:rPr>
          <w:rFonts w:eastAsia="Calibri"/>
          <w:lang w:val="sr-Cyrl-RS"/>
        </w:rPr>
        <w:t xml:space="preserve"> </w:t>
      </w:r>
      <w:r w:rsidRPr="00525C3A">
        <w:rPr>
          <w:rFonts w:eastAsia="Calibri"/>
        </w:rPr>
        <w:t>da</w:t>
      </w:r>
      <w:r w:rsidRPr="00775C57">
        <w:rPr>
          <w:rFonts w:eastAsia="Calibri"/>
          <w:lang w:val="sr-Cyrl-RS"/>
        </w:rPr>
        <w:t xml:space="preserve"> ć</w:t>
      </w:r>
      <w:r w:rsidRPr="00525C3A">
        <w:rPr>
          <w:rFonts w:eastAsia="Calibri"/>
        </w:rPr>
        <w:t>e</w:t>
      </w:r>
      <w:r w:rsidRPr="00775C57">
        <w:rPr>
          <w:rFonts w:eastAsia="Calibri"/>
          <w:lang w:val="sr-Cyrl-RS"/>
        </w:rPr>
        <w:t xml:space="preserve"> </w:t>
      </w:r>
      <w:r w:rsidRPr="00525C3A">
        <w:rPr>
          <w:rFonts w:eastAsia="Calibri"/>
        </w:rPr>
        <w:t>da</w:t>
      </w:r>
      <w:r w:rsidRPr="00775C57">
        <w:rPr>
          <w:rFonts w:eastAsia="Calibri"/>
          <w:lang w:val="sr-Cyrl-RS"/>
        </w:rPr>
        <w:t xml:space="preserve"> </w:t>
      </w:r>
      <w:r w:rsidRPr="00525C3A">
        <w:rPr>
          <w:rFonts w:eastAsia="Calibri"/>
        </w:rPr>
        <w:t>iskl</w:t>
      </w:r>
      <w:r w:rsidRPr="00775C57">
        <w:rPr>
          <w:rFonts w:eastAsia="Calibri"/>
          <w:lang w:val="sr-Cyrl-RS"/>
        </w:rPr>
        <w:t>ј</w:t>
      </w:r>
      <w:r w:rsidRPr="00525C3A">
        <w:rPr>
          <w:rFonts w:eastAsia="Calibri"/>
        </w:rPr>
        <w:t>u</w:t>
      </w:r>
      <w:r w:rsidRPr="00775C57">
        <w:rPr>
          <w:rFonts w:eastAsia="Calibri"/>
          <w:lang w:val="sr-Cyrl-RS"/>
        </w:rPr>
        <w:t>č</w:t>
      </w:r>
      <w:r w:rsidRPr="00525C3A">
        <w:rPr>
          <w:rFonts w:eastAsia="Calibri"/>
        </w:rPr>
        <w:t>i</w:t>
      </w:r>
      <w:r w:rsidRPr="00775C57">
        <w:rPr>
          <w:rFonts w:eastAsia="Calibri"/>
          <w:lang w:val="sr-Cyrl-RS"/>
        </w:rPr>
        <w:t xml:space="preserve"> </w:t>
      </w:r>
      <w:r w:rsidRPr="00525C3A">
        <w:rPr>
          <w:rFonts w:eastAsia="Calibri"/>
        </w:rPr>
        <w:t>privrednog</w:t>
      </w:r>
      <w:r w:rsidRPr="00775C57">
        <w:rPr>
          <w:rFonts w:eastAsia="Calibri"/>
          <w:lang w:val="sr-Cyrl-RS"/>
        </w:rPr>
        <w:t xml:space="preserve"> </w:t>
      </w:r>
      <w:r w:rsidRPr="00525C3A">
        <w:rPr>
          <w:rFonts w:eastAsia="Calibri"/>
        </w:rPr>
        <w:t>subjekta</w:t>
      </w:r>
      <w:r w:rsidRPr="00775C57">
        <w:rPr>
          <w:rFonts w:eastAsia="Calibri"/>
          <w:lang w:val="sr-Cyrl-RS"/>
        </w:rPr>
        <w:t xml:space="preserve"> </w:t>
      </w:r>
      <w:r w:rsidRPr="00525C3A">
        <w:rPr>
          <w:rFonts w:eastAsia="Calibri"/>
        </w:rPr>
        <w:t>iz</w:t>
      </w:r>
      <w:r w:rsidRPr="00775C57">
        <w:rPr>
          <w:rFonts w:eastAsia="Calibri"/>
          <w:lang w:val="sr-Cyrl-RS"/>
        </w:rPr>
        <w:t xml:space="preserve"> </w:t>
      </w:r>
      <w:r w:rsidRPr="00525C3A">
        <w:rPr>
          <w:rFonts w:eastAsia="Calibri"/>
        </w:rPr>
        <w:t>postupka</w:t>
      </w:r>
      <w:r w:rsidRPr="00775C57">
        <w:rPr>
          <w:rFonts w:eastAsia="Calibri"/>
          <w:lang w:val="sr-Cyrl-RS"/>
        </w:rPr>
        <w:t xml:space="preserve"> </w:t>
      </w:r>
      <w:r w:rsidRPr="00525C3A">
        <w:rPr>
          <w:rFonts w:eastAsia="Calibri"/>
        </w:rPr>
        <w:t>javne</w:t>
      </w:r>
      <w:r w:rsidRPr="00775C57">
        <w:rPr>
          <w:rFonts w:eastAsia="Calibri"/>
          <w:lang w:val="sr-Cyrl-RS"/>
        </w:rPr>
        <w:t xml:space="preserve"> </w:t>
      </w:r>
      <w:r w:rsidRPr="00525C3A">
        <w:rPr>
          <w:rFonts w:eastAsia="Calibri"/>
        </w:rPr>
        <w:t>nabavke</w:t>
      </w:r>
      <w:r w:rsidRPr="00775C57">
        <w:rPr>
          <w:rFonts w:eastAsia="Calibri"/>
          <w:lang w:val="sr-Cyrl-RS"/>
        </w:rPr>
        <w:t xml:space="preserve"> </w:t>
      </w:r>
      <w:r w:rsidRPr="00525C3A">
        <w:rPr>
          <w:rFonts w:eastAsia="Calibri"/>
        </w:rPr>
        <w:t>u</w:t>
      </w:r>
      <w:r w:rsidRPr="00775C57">
        <w:rPr>
          <w:rFonts w:eastAsia="Calibri"/>
          <w:lang w:val="sr-Cyrl-RS"/>
        </w:rPr>
        <w:t xml:space="preserve"> </w:t>
      </w:r>
      <w:r w:rsidRPr="00525C3A">
        <w:rPr>
          <w:rFonts w:eastAsia="Calibri"/>
        </w:rPr>
        <w:t>svakom</w:t>
      </w:r>
      <w:r w:rsidRPr="00775C57">
        <w:rPr>
          <w:rFonts w:eastAsia="Calibri"/>
          <w:lang w:val="sr-Cyrl-RS"/>
        </w:rPr>
        <w:t xml:space="preserve"> </w:t>
      </w:r>
      <w:r w:rsidRPr="00525C3A">
        <w:rPr>
          <w:rFonts w:eastAsia="Calibri"/>
        </w:rPr>
        <w:t>trenutku</w:t>
      </w:r>
      <w:r w:rsidRPr="00775C57">
        <w:rPr>
          <w:rFonts w:eastAsia="Calibri"/>
          <w:lang w:val="sr-Cyrl-RS"/>
        </w:rPr>
        <w:t xml:space="preserve"> </w:t>
      </w:r>
      <w:r w:rsidRPr="00525C3A">
        <w:rPr>
          <w:rFonts w:eastAsia="Calibri"/>
        </w:rPr>
        <w:t>ako</w:t>
      </w:r>
      <w:r w:rsidRPr="00775C57">
        <w:rPr>
          <w:rFonts w:eastAsia="Calibri"/>
          <w:lang w:val="sr-Cyrl-RS"/>
        </w:rPr>
        <w:t xml:space="preserve"> </w:t>
      </w:r>
      <w:r w:rsidRPr="00525C3A">
        <w:rPr>
          <w:rFonts w:eastAsia="Calibri"/>
        </w:rPr>
        <w:t>utvrdi</w:t>
      </w:r>
      <w:r w:rsidRPr="00775C57">
        <w:rPr>
          <w:rFonts w:eastAsia="Calibri"/>
          <w:lang w:val="sr-Cyrl-RS"/>
        </w:rPr>
        <w:t xml:space="preserve"> </w:t>
      </w:r>
      <w:r w:rsidRPr="00525C3A">
        <w:rPr>
          <w:rFonts w:eastAsia="Calibri"/>
        </w:rPr>
        <w:t>da</w:t>
      </w:r>
      <w:r w:rsidRPr="00775C57">
        <w:rPr>
          <w:rFonts w:eastAsia="Calibri"/>
          <w:lang w:val="sr-Cyrl-RS"/>
        </w:rPr>
        <w:t xml:space="preserve"> </w:t>
      </w:r>
      <w:r w:rsidRPr="00525C3A">
        <w:rPr>
          <w:rFonts w:eastAsia="Calibri"/>
        </w:rPr>
        <w:t>je</w:t>
      </w:r>
      <w:r w:rsidRPr="00775C57">
        <w:rPr>
          <w:rFonts w:eastAsia="Calibri"/>
          <w:lang w:val="sr-Cyrl-RS"/>
        </w:rPr>
        <w:t xml:space="preserve"> </w:t>
      </w:r>
      <w:r w:rsidRPr="00525C3A">
        <w:rPr>
          <w:rFonts w:eastAsia="Calibri"/>
        </w:rPr>
        <w:t>pravnosna</w:t>
      </w:r>
      <w:r w:rsidRPr="00775C57">
        <w:rPr>
          <w:rFonts w:eastAsia="Calibri"/>
          <w:lang w:val="sr-Cyrl-RS"/>
        </w:rPr>
        <w:t>ž</w:t>
      </w:r>
      <w:r w:rsidRPr="00525C3A">
        <w:rPr>
          <w:rFonts w:eastAsia="Calibri"/>
        </w:rPr>
        <w:t>nom</w:t>
      </w:r>
      <w:r w:rsidRPr="00775C57">
        <w:rPr>
          <w:rFonts w:eastAsia="Calibri"/>
          <w:lang w:val="sr-Cyrl-RS"/>
        </w:rPr>
        <w:t xml:space="preserve"> </w:t>
      </w:r>
      <w:r w:rsidRPr="00525C3A">
        <w:rPr>
          <w:rFonts w:eastAsia="Calibri"/>
        </w:rPr>
        <w:t>presudom</w:t>
      </w:r>
      <w:r w:rsidRPr="00775C57">
        <w:rPr>
          <w:rFonts w:eastAsia="Calibri"/>
          <w:lang w:val="sr-Cyrl-RS"/>
        </w:rPr>
        <w:t xml:space="preserve"> </w:t>
      </w:r>
      <w:r w:rsidRPr="00525C3A">
        <w:rPr>
          <w:rFonts w:eastAsia="Calibri"/>
        </w:rPr>
        <w:t>ili</w:t>
      </w:r>
      <w:r w:rsidRPr="00775C57">
        <w:rPr>
          <w:rFonts w:eastAsia="Calibri"/>
          <w:lang w:val="sr-Cyrl-RS"/>
        </w:rPr>
        <w:t xml:space="preserve"> </w:t>
      </w:r>
      <w:r w:rsidRPr="00525C3A">
        <w:rPr>
          <w:rFonts w:eastAsia="Calibri"/>
        </w:rPr>
        <w:t>odlukom</w:t>
      </w:r>
      <w:r w:rsidRPr="00775C57">
        <w:rPr>
          <w:rFonts w:eastAsia="Calibri"/>
          <w:lang w:val="sr-Cyrl-RS"/>
        </w:rPr>
        <w:t xml:space="preserve"> </w:t>
      </w:r>
      <w:r w:rsidRPr="00525C3A">
        <w:rPr>
          <w:rFonts w:eastAsia="Calibri"/>
        </w:rPr>
        <w:t>drugog</w:t>
      </w:r>
      <w:r w:rsidRPr="00775C57">
        <w:rPr>
          <w:rFonts w:eastAsia="Calibri"/>
          <w:lang w:val="sr-Cyrl-RS"/>
        </w:rPr>
        <w:t xml:space="preserve"> </w:t>
      </w:r>
      <w:r w:rsidRPr="00525C3A">
        <w:rPr>
          <w:rFonts w:eastAsia="Calibri"/>
        </w:rPr>
        <w:t>nadle</w:t>
      </w:r>
      <w:r w:rsidRPr="00775C57">
        <w:rPr>
          <w:rFonts w:eastAsia="Calibri"/>
          <w:lang w:val="sr-Cyrl-RS"/>
        </w:rPr>
        <w:t>ž</w:t>
      </w:r>
      <w:r w:rsidRPr="00525C3A">
        <w:rPr>
          <w:rFonts w:eastAsia="Calibri"/>
        </w:rPr>
        <w:t>nog</w:t>
      </w:r>
      <w:r w:rsidRPr="00775C57">
        <w:rPr>
          <w:rFonts w:eastAsia="Calibri"/>
          <w:lang w:val="sr-Cyrl-RS"/>
        </w:rPr>
        <w:t xml:space="preserve"> </w:t>
      </w:r>
      <w:r w:rsidRPr="00525C3A">
        <w:rPr>
          <w:rFonts w:eastAsia="Calibri"/>
        </w:rPr>
        <w:t>organa</w:t>
      </w:r>
      <w:r w:rsidRPr="00775C57">
        <w:rPr>
          <w:rFonts w:eastAsia="Calibri"/>
          <w:lang w:val="sr-Cyrl-RS"/>
        </w:rPr>
        <w:t xml:space="preserve">, </w:t>
      </w:r>
      <w:r w:rsidRPr="00525C3A">
        <w:rPr>
          <w:rFonts w:eastAsia="Calibri"/>
        </w:rPr>
        <w:t>utvr</w:t>
      </w:r>
      <w:r w:rsidRPr="00775C57">
        <w:rPr>
          <w:rFonts w:eastAsia="Calibri"/>
          <w:lang w:val="sr-Cyrl-RS"/>
        </w:rPr>
        <w:t>đ</w:t>
      </w:r>
      <w:r w:rsidRPr="00525C3A">
        <w:rPr>
          <w:rFonts w:eastAsia="Calibri"/>
        </w:rPr>
        <w:t>ena</w:t>
      </w:r>
      <w:r w:rsidRPr="00775C57">
        <w:rPr>
          <w:rFonts w:eastAsia="Calibri"/>
          <w:lang w:val="sr-Cyrl-RS"/>
        </w:rPr>
        <w:t xml:space="preserve"> </w:t>
      </w:r>
      <w:r w:rsidRPr="00525C3A">
        <w:rPr>
          <w:rFonts w:eastAsia="Calibri"/>
        </w:rPr>
        <w:t>odgovornost</w:t>
      </w:r>
      <w:r w:rsidRPr="00775C57">
        <w:rPr>
          <w:rFonts w:eastAsia="Calibri"/>
          <w:lang w:val="sr-Cyrl-RS"/>
        </w:rPr>
        <w:t xml:space="preserve"> </w:t>
      </w:r>
      <w:r w:rsidRPr="00525C3A">
        <w:rPr>
          <w:rFonts w:eastAsia="Calibri"/>
        </w:rPr>
        <w:t>privrednog</w:t>
      </w:r>
      <w:r w:rsidRPr="00775C57">
        <w:rPr>
          <w:rFonts w:eastAsia="Calibri"/>
          <w:lang w:val="sr-Cyrl-RS"/>
        </w:rPr>
        <w:t xml:space="preserve"> </w:t>
      </w:r>
      <w:r w:rsidRPr="00525C3A">
        <w:rPr>
          <w:rFonts w:eastAsia="Calibri"/>
        </w:rPr>
        <w:t>subjekta</w:t>
      </w:r>
      <w:r w:rsidRPr="00775C57">
        <w:rPr>
          <w:rFonts w:eastAsia="Calibri"/>
          <w:lang w:val="sr-Cyrl-RS"/>
        </w:rPr>
        <w:t xml:space="preserve"> </w:t>
      </w:r>
      <w:r w:rsidRPr="00525C3A">
        <w:rPr>
          <w:rFonts w:eastAsia="Calibri"/>
        </w:rPr>
        <w:t>za</w:t>
      </w:r>
      <w:r w:rsidRPr="00775C57">
        <w:rPr>
          <w:rFonts w:eastAsia="Calibri"/>
          <w:lang w:val="sr-Cyrl-RS"/>
        </w:rPr>
        <w:t xml:space="preserve"> </w:t>
      </w:r>
      <w:r w:rsidRPr="00525C3A">
        <w:rPr>
          <w:rFonts w:eastAsia="Calibri"/>
        </w:rPr>
        <w:t>te</w:t>
      </w:r>
      <w:r w:rsidRPr="00775C57">
        <w:rPr>
          <w:rFonts w:eastAsia="Calibri"/>
          <w:lang w:val="sr-Cyrl-RS"/>
        </w:rPr>
        <w:t>ž</w:t>
      </w:r>
      <w:r w:rsidRPr="00525C3A">
        <w:rPr>
          <w:rFonts w:eastAsia="Calibri"/>
        </w:rPr>
        <w:t>ak</w:t>
      </w:r>
      <w:r w:rsidRPr="00775C57">
        <w:rPr>
          <w:rFonts w:eastAsia="Calibri"/>
          <w:lang w:val="sr-Cyrl-RS"/>
        </w:rPr>
        <w:t xml:space="preserve"> </w:t>
      </w:r>
      <w:r w:rsidRPr="00525C3A">
        <w:rPr>
          <w:rFonts w:eastAsia="Calibri"/>
        </w:rPr>
        <w:t>oblik</w:t>
      </w:r>
      <w:r w:rsidRPr="00775C57">
        <w:rPr>
          <w:rFonts w:eastAsia="Calibri"/>
          <w:lang w:val="sr-Cyrl-RS"/>
        </w:rPr>
        <w:t xml:space="preserve"> </w:t>
      </w:r>
      <w:r w:rsidRPr="00525C3A">
        <w:rPr>
          <w:rFonts w:eastAsia="Calibri"/>
        </w:rPr>
        <w:t>neprofesionalnog</w:t>
      </w:r>
      <w:r w:rsidRPr="00775C57">
        <w:rPr>
          <w:rFonts w:eastAsia="Calibri"/>
          <w:lang w:val="sr-Cyrl-RS"/>
        </w:rPr>
        <w:t xml:space="preserve"> </w:t>
      </w:r>
      <w:r w:rsidRPr="00525C3A">
        <w:rPr>
          <w:rFonts w:eastAsia="Calibri"/>
        </w:rPr>
        <w:t>postupanja</w:t>
      </w:r>
      <w:r w:rsidRPr="00775C57">
        <w:rPr>
          <w:rFonts w:eastAsia="Calibri"/>
          <w:lang w:val="sr-Cyrl-RS"/>
        </w:rPr>
        <w:t xml:space="preserve"> </w:t>
      </w:r>
      <w:r w:rsidRPr="00525C3A">
        <w:rPr>
          <w:rFonts w:eastAsia="Calibri"/>
        </w:rPr>
        <w:t>koji</w:t>
      </w:r>
      <w:r w:rsidRPr="00775C57">
        <w:rPr>
          <w:rFonts w:eastAsia="Calibri"/>
          <w:lang w:val="sr-Cyrl-RS"/>
        </w:rPr>
        <w:t xml:space="preserve"> </w:t>
      </w:r>
      <w:r w:rsidRPr="00525C3A">
        <w:rPr>
          <w:rFonts w:eastAsia="Calibri"/>
        </w:rPr>
        <w:t>dovodi</w:t>
      </w:r>
      <w:r w:rsidRPr="00775C57">
        <w:rPr>
          <w:rFonts w:eastAsia="Calibri"/>
          <w:lang w:val="sr-Cyrl-RS"/>
        </w:rPr>
        <w:t xml:space="preserve"> </w:t>
      </w:r>
      <w:r w:rsidRPr="00525C3A">
        <w:rPr>
          <w:rFonts w:eastAsia="Calibri"/>
        </w:rPr>
        <w:t>u</w:t>
      </w:r>
      <w:r w:rsidRPr="00775C57">
        <w:rPr>
          <w:rFonts w:eastAsia="Calibri"/>
          <w:lang w:val="sr-Cyrl-RS"/>
        </w:rPr>
        <w:t xml:space="preserve"> </w:t>
      </w:r>
      <w:r w:rsidRPr="00525C3A">
        <w:rPr>
          <w:rFonts w:eastAsia="Calibri"/>
        </w:rPr>
        <w:t>pitanje</w:t>
      </w:r>
      <w:r w:rsidRPr="00775C57">
        <w:rPr>
          <w:rFonts w:eastAsia="Calibri"/>
          <w:lang w:val="sr-Cyrl-RS"/>
        </w:rPr>
        <w:t xml:space="preserve"> </w:t>
      </w:r>
      <w:r w:rsidRPr="00525C3A">
        <w:rPr>
          <w:rFonts w:eastAsia="Calibri"/>
        </w:rPr>
        <w:t>njegov</w:t>
      </w:r>
      <w:r w:rsidRPr="00775C57">
        <w:rPr>
          <w:rFonts w:eastAsia="Calibri"/>
          <w:lang w:val="sr-Cyrl-RS"/>
        </w:rPr>
        <w:t xml:space="preserve"> </w:t>
      </w:r>
      <w:r w:rsidRPr="00525C3A">
        <w:rPr>
          <w:rFonts w:eastAsia="Calibri"/>
        </w:rPr>
        <w:t>integritet</w:t>
      </w:r>
      <w:r w:rsidRPr="00775C57">
        <w:rPr>
          <w:rFonts w:eastAsia="Calibri"/>
          <w:lang w:val="sr-Cyrl-RS"/>
        </w:rPr>
        <w:t xml:space="preserve">, </w:t>
      </w:r>
      <w:r w:rsidRPr="00525C3A">
        <w:rPr>
          <w:rFonts w:eastAsia="Calibri"/>
        </w:rPr>
        <w:t>u</w:t>
      </w:r>
      <w:r w:rsidRPr="00775C57">
        <w:rPr>
          <w:rFonts w:eastAsia="Calibri"/>
          <w:lang w:val="sr-Cyrl-RS"/>
        </w:rPr>
        <w:t xml:space="preserve"> </w:t>
      </w:r>
      <w:r w:rsidRPr="00525C3A">
        <w:rPr>
          <w:rFonts w:eastAsia="Calibri"/>
        </w:rPr>
        <w:t>periodu</w:t>
      </w:r>
      <w:r w:rsidRPr="00775C57">
        <w:rPr>
          <w:rFonts w:eastAsia="Calibri"/>
          <w:lang w:val="sr-Cyrl-RS"/>
        </w:rPr>
        <w:t xml:space="preserve"> </w:t>
      </w:r>
      <w:r w:rsidRPr="00525C3A">
        <w:rPr>
          <w:rFonts w:eastAsia="Calibri"/>
        </w:rPr>
        <w:t>od</w:t>
      </w:r>
      <w:r w:rsidRPr="00775C57">
        <w:rPr>
          <w:rFonts w:eastAsia="Calibri"/>
          <w:lang w:val="sr-Cyrl-RS"/>
        </w:rPr>
        <w:t xml:space="preserve"> </w:t>
      </w:r>
      <w:r w:rsidRPr="00525C3A">
        <w:rPr>
          <w:rFonts w:eastAsia="Calibri"/>
        </w:rPr>
        <w:t>prethodne</w:t>
      </w:r>
      <w:r w:rsidRPr="00775C57">
        <w:rPr>
          <w:rFonts w:eastAsia="Calibri"/>
          <w:lang w:val="sr-Cyrl-RS"/>
        </w:rPr>
        <w:t xml:space="preserve"> </w:t>
      </w:r>
      <w:r w:rsidRPr="00525C3A">
        <w:rPr>
          <w:rFonts w:eastAsia="Calibri"/>
        </w:rPr>
        <w:t>tri</w:t>
      </w:r>
      <w:r w:rsidRPr="00775C57">
        <w:rPr>
          <w:rFonts w:eastAsia="Calibri"/>
          <w:lang w:val="sr-Cyrl-RS"/>
        </w:rPr>
        <w:t xml:space="preserve"> </w:t>
      </w:r>
      <w:r w:rsidRPr="00525C3A">
        <w:rPr>
          <w:rFonts w:eastAsia="Calibri"/>
        </w:rPr>
        <w:t>godine</w:t>
      </w:r>
      <w:r w:rsidRPr="00775C57">
        <w:rPr>
          <w:rFonts w:eastAsia="Calibri"/>
          <w:lang w:val="sr-Cyrl-RS"/>
        </w:rPr>
        <w:t xml:space="preserve"> </w:t>
      </w:r>
      <w:r w:rsidRPr="00525C3A">
        <w:rPr>
          <w:rFonts w:eastAsia="Calibri"/>
        </w:rPr>
        <w:t>od</w:t>
      </w:r>
      <w:r w:rsidRPr="00775C57">
        <w:rPr>
          <w:rFonts w:eastAsia="Calibri"/>
          <w:lang w:val="sr-Cyrl-RS"/>
        </w:rPr>
        <w:t xml:space="preserve"> </w:t>
      </w:r>
      <w:r w:rsidRPr="00525C3A">
        <w:rPr>
          <w:rFonts w:eastAsia="Calibri"/>
        </w:rPr>
        <w:t>dana</w:t>
      </w:r>
      <w:r w:rsidRPr="00775C57">
        <w:rPr>
          <w:rFonts w:eastAsia="Calibri"/>
          <w:lang w:val="sr-Cyrl-RS"/>
        </w:rPr>
        <w:t xml:space="preserve"> </w:t>
      </w:r>
      <w:r w:rsidRPr="00525C3A">
        <w:rPr>
          <w:rFonts w:eastAsia="Calibri"/>
        </w:rPr>
        <w:t>isteka</w:t>
      </w:r>
      <w:r w:rsidRPr="00775C57">
        <w:rPr>
          <w:rFonts w:eastAsia="Calibri"/>
          <w:lang w:val="sr-Cyrl-RS"/>
        </w:rPr>
        <w:t xml:space="preserve"> </w:t>
      </w:r>
      <w:r w:rsidRPr="00525C3A">
        <w:rPr>
          <w:rFonts w:eastAsia="Calibri"/>
        </w:rPr>
        <w:t>roka</w:t>
      </w:r>
      <w:r w:rsidRPr="00775C57">
        <w:rPr>
          <w:rFonts w:eastAsia="Calibri"/>
          <w:lang w:val="sr-Cyrl-RS"/>
        </w:rPr>
        <w:t xml:space="preserve"> </w:t>
      </w:r>
      <w:r w:rsidRPr="00525C3A">
        <w:rPr>
          <w:rFonts w:eastAsia="Calibri"/>
        </w:rPr>
        <w:t>za</w:t>
      </w:r>
      <w:r w:rsidRPr="00775C57">
        <w:rPr>
          <w:rFonts w:eastAsia="Calibri"/>
          <w:lang w:val="sr-Cyrl-RS"/>
        </w:rPr>
        <w:t xml:space="preserve"> </w:t>
      </w:r>
      <w:r w:rsidRPr="00525C3A">
        <w:rPr>
          <w:rFonts w:eastAsia="Calibri"/>
        </w:rPr>
        <w:t>podno</w:t>
      </w:r>
      <w:r w:rsidRPr="00775C57">
        <w:rPr>
          <w:rFonts w:eastAsia="Calibri"/>
          <w:lang w:val="sr-Cyrl-RS"/>
        </w:rPr>
        <w:t>š</w:t>
      </w:r>
      <w:r w:rsidRPr="00525C3A">
        <w:rPr>
          <w:rFonts w:eastAsia="Calibri"/>
        </w:rPr>
        <w:t>enje</w:t>
      </w:r>
      <w:r w:rsidRPr="00775C57">
        <w:rPr>
          <w:rFonts w:eastAsia="Calibri"/>
          <w:lang w:val="sr-Cyrl-RS"/>
        </w:rPr>
        <w:t xml:space="preserve"> </w:t>
      </w:r>
      <w:r w:rsidRPr="00525C3A">
        <w:rPr>
          <w:rFonts w:eastAsia="Calibri"/>
        </w:rPr>
        <w:t>ponuda</w:t>
      </w:r>
      <w:r w:rsidRPr="00775C57">
        <w:rPr>
          <w:rFonts w:eastAsia="Calibri"/>
          <w:lang w:val="sr-Cyrl-RS"/>
        </w:rPr>
        <w:t xml:space="preserve"> </w:t>
      </w:r>
      <w:r w:rsidRPr="00525C3A">
        <w:rPr>
          <w:rFonts w:eastAsia="Calibri"/>
        </w:rPr>
        <w:t>odnosno</w:t>
      </w:r>
      <w:r w:rsidRPr="00775C57">
        <w:rPr>
          <w:rFonts w:eastAsia="Calibri"/>
          <w:lang w:val="sr-Cyrl-RS"/>
        </w:rPr>
        <w:t xml:space="preserve"> </w:t>
      </w:r>
      <w:r w:rsidRPr="00525C3A">
        <w:rPr>
          <w:rFonts w:eastAsia="Calibri"/>
        </w:rPr>
        <w:t>prijava</w:t>
      </w:r>
      <w:r w:rsidRPr="00775C57">
        <w:rPr>
          <w:rFonts w:eastAsia="Calibri"/>
          <w:lang w:val="sr-Cyrl-RS"/>
        </w:rPr>
        <w:t xml:space="preserve">, </w:t>
      </w:r>
      <w:r w:rsidRPr="00525C3A">
        <w:rPr>
          <w:rFonts w:eastAsia="Calibri"/>
        </w:rPr>
        <w:t>osim</w:t>
      </w:r>
      <w:r w:rsidRPr="00775C57">
        <w:rPr>
          <w:rFonts w:eastAsia="Calibri"/>
          <w:lang w:val="sr-Cyrl-RS"/>
        </w:rPr>
        <w:t xml:space="preserve"> </w:t>
      </w:r>
      <w:r w:rsidRPr="00525C3A">
        <w:rPr>
          <w:rFonts w:eastAsia="Calibri"/>
        </w:rPr>
        <w:t>ako</w:t>
      </w:r>
      <w:r w:rsidRPr="00775C57">
        <w:rPr>
          <w:rFonts w:eastAsia="Calibri"/>
          <w:lang w:val="sr-Cyrl-RS"/>
        </w:rPr>
        <w:t xml:space="preserve"> </w:t>
      </w:r>
      <w:r w:rsidRPr="00525C3A">
        <w:rPr>
          <w:rFonts w:eastAsia="Calibri"/>
        </w:rPr>
        <w:t>pravnosna</w:t>
      </w:r>
      <w:r w:rsidRPr="00775C57">
        <w:rPr>
          <w:rFonts w:eastAsia="Calibri"/>
          <w:lang w:val="sr-Cyrl-RS"/>
        </w:rPr>
        <w:t>ž</w:t>
      </w:r>
      <w:r w:rsidRPr="00525C3A">
        <w:rPr>
          <w:rFonts w:eastAsia="Calibri"/>
        </w:rPr>
        <w:t>nom</w:t>
      </w:r>
      <w:r w:rsidRPr="00775C57">
        <w:rPr>
          <w:rFonts w:eastAsia="Calibri"/>
          <w:lang w:val="sr-Cyrl-RS"/>
        </w:rPr>
        <w:t xml:space="preserve"> </w:t>
      </w:r>
      <w:r w:rsidRPr="00525C3A">
        <w:rPr>
          <w:rFonts w:eastAsia="Calibri"/>
        </w:rPr>
        <w:t>presudom</w:t>
      </w:r>
      <w:r w:rsidRPr="00775C57">
        <w:rPr>
          <w:rFonts w:eastAsia="Calibri"/>
          <w:lang w:val="sr-Cyrl-RS"/>
        </w:rPr>
        <w:t xml:space="preserve"> </w:t>
      </w:r>
      <w:r w:rsidRPr="00525C3A">
        <w:rPr>
          <w:rFonts w:eastAsia="Calibri"/>
        </w:rPr>
        <w:t>ili</w:t>
      </w:r>
      <w:r w:rsidRPr="00775C57">
        <w:rPr>
          <w:rFonts w:eastAsia="Calibri"/>
          <w:lang w:val="sr-Cyrl-RS"/>
        </w:rPr>
        <w:t xml:space="preserve"> </w:t>
      </w:r>
      <w:r w:rsidRPr="00525C3A">
        <w:rPr>
          <w:rFonts w:eastAsia="Calibri"/>
        </w:rPr>
        <w:t>odlukom</w:t>
      </w:r>
      <w:r w:rsidRPr="00775C57">
        <w:rPr>
          <w:rFonts w:eastAsia="Calibri"/>
          <w:lang w:val="sr-Cyrl-RS"/>
        </w:rPr>
        <w:t xml:space="preserve"> </w:t>
      </w:r>
      <w:r w:rsidRPr="00525C3A">
        <w:rPr>
          <w:rFonts w:eastAsia="Calibri"/>
        </w:rPr>
        <w:t>drugog</w:t>
      </w:r>
      <w:r w:rsidRPr="00775C57">
        <w:rPr>
          <w:rFonts w:eastAsia="Calibri"/>
          <w:lang w:val="sr-Cyrl-RS"/>
        </w:rPr>
        <w:t xml:space="preserve"> </w:t>
      </w:r>
      <w:r w:rsidRPr="00525C3A">
        <w:rPr>
          <w:rFonts w:eastAsia="Calibri"/>
        </w:rPr>
        <w:t>nadle</w:t>
      </w:r>
      <w:r w:rsidRPr="00775C57">
        <w:rPr>
          <w:rFonts w:eastAsia="Calibri"/>
          <w:lang w:val="sr-Cyrl-RS"/>
        </w:rPr>
        <w:t>ž</w:t>
      </w:r>
      <w:r w:rsidRPr="00525C3A">
        <w:rPr>
          <w:rFonts w:eastAsia="Calibri"/>
        </w:rPr>
        <w:t>nog</w:t>
      </w:r>
      <w:r w:rsidRPr="00775C57">
        <w:rPr>
          <w:rFonts w:eastAsia="Calibri"/>
          <w:lang w:val="sr-Cyrl-RS"/>
        </w:rPr>
        <w:t xml:space="preserve"> </w:t>
      </w:r>
      <w:r w:rsidRPr="00525C3A">
        <w:rPr>
          <w:rFonts w:eastAsia="Calibri"/>
        </w:rPr>
        <w:t>organa</w:t>
      </w:r>
      <w:r w:rsidRPr="00775C57">
        <w:rPr>
          <w:rFonts w:eastAsia="Calibri"/>
          <w:lang w:val="sr-Cyrl-RS"/>
        </w:rPr>
        <w:t xml:space="preserve"> </w:t>
      </w:r>
      <w:r w:rsidRPr="00525C3A">
        <w:rPr>
          <w:rFonts w:eastAsia="Calibri"/>
        </w:rPr>
        <w:t>nije</w:t>
      </w:r>
      <w:r w:rsidRPr="00775C57">
        <w:rPr>
          <w:rFonts w:eastAsia="Calibri"/>
          <w:lang w:val="sr-Cyrl-RS"/>
        </w:rPr>
        <w:t xml:space="preserve"> </w:t>
      </w:r>
      <w:r w:rsidRPr="00525C3A">
        <w:rPr>
          <w:rFonts w:eastAsia="Calibri"/>
        </w:rPr>
        <w:t>utvr</w:t>
      </w:r>
      <w:r w:rsidRPr="00775C57">
        <w:rPr>
          <w:rFonts w:eastAsia="Calibri"/>
          <w:lang w:val="sr-Cyrl-RS"/>
        </w:rPr>
        <w:t>đ</w:t>
      </w:r>
      <w:r w:rsidRPr="00525C3A">
        <w:rPr>
          <w:rFonts w:eastAsia="Calibri"/>
        </w:rPr>
        <w:t>en</w:t>
      </w:r>
      <w:r w:rsidRPr="00775C57">
        <w:rPr>
          <w:rFonts w:eastAsia="Calibri"/>
          <w:lang w:val="sr-Cyrl-RS"/>
        </w:rPr>
        <w:t xml:space="preserve"> </w:t>
      </w:r>
      <w:r w:rsidRPr="00525C3A">
        <w:rPr>
          <w:rFonts w:eastAsia="Calibri"/>
        </w:rPr>
        <w:t>drugi</w:t>
      </w:r>
      <w:r w:rsidRPr="00775C57">
        <w:rPr>
          <w:rFonts w:eastAsia="Calibri"/>
          <w:lang w:val="sr-Cyrl-RS"/>
        </w:rPr>
        <w:t xml:space="preserve"> </w:t>
      </w:r>
      <w:r w:rsidRPr="00525C3A">
        <w:rPr>
          <w:rFonts w:eastAsia="Calibri"/>
        </w:rPr>
        <w:t>period</w:t>
      </w:r>
      <w:r w:rsidRPr="00775C57">
        <w:rPr>
          <w:rFonts w:eastAsia="Calibri"/>
          <w:lang w:val="sr-Cyrl-RS"/>
        </w:rPr>
        <w:t xml:space="preserve"> </w:t>
      </w:r>
      <w:r w:rsidRPr="00525C3A">
        <w:rPr>
          <w:rFonts w:eastAsia="Calibri"/>
        </w:rPr>
        <w:t>zabrane</w:t>
      </w:r>
      <w:r w:rsidRPr="00775C57">
        <w:rPr>
          <w:rFonts w:eastAsia="Calibri"/>
          <w:lang w:val="sr-Cyrl-RS"/>
        </w:rPr>
        <w:t xml:space="preserve"> </w:t>
      </w:r>
      <w:r w:rsidRPr="00525C3A">
        <w:rPr>
          <w:rFonts w:eastAsia="Calibri"/>
        </w:rPr>
        <w:t>u</w:t>
      </w:r>
      <w:r w:rsidRPr="00775C57">
        <w:rPr>
          <w:rFonts w:eastAsia="Calibri"/>
          <w:lang w:val="sr-Cyrl-RS"/>
        </w:rPr>
        <w:t>č</w:t>
      </w:r>
      <w:r w:rsidRPr="00525C3A">
        <w:rPr>
          <w:rFonts w:eastAsia="Calibri"/>
        </w:rPr>
        <w:t>e</w:t>
      </w:r>
      <w:r w:rsidRPr="00775C57">
        <w:rPr>
          <w:rFonts w:eastAsia="Calibri"/>
          <w:lang w:val="sr-Cyrl-RS"/>
        </w:rPr>
        <w:t>šć</w:t>
      </w:r>
      <w:r w:rsidRPr="00525C3A">
        <w:rPr>
          <w:rFonts w:eastAsia="Calibri"/>
        </w:rPr>
        <w:t>a</w:t>
      </w:r>
      <w:r w:rsidRPr="00775C57">
        <w:rPr>
          <w:rFonts w:eastAsia="Calibri"/>
          <w:lang w:val="sr-Cyrl-RS"/>
        </w:rPr>
        <w:t xml:space="preserve"> </w:t>
      </w:r>
      <w:r w:rsidRPr="00525C3A">
        <w:rPr>
          <w:rFonts w:eastAsia="Calibri"/>
        </w:rPr>
        <w:t>u</w:t>
      </w:r>
      <w:r w:rsidRPr="00775C57">
        <w:rPr>
          <w:rFonts w:eastAsia="Calibri"/>
          <w:lang w:val="sr-Cyrl-RS"/>
        </w:rPr>
        <w:t xml:space="preserve"> </w:t>
      </w:r>
      <w:r w:rsidRPr="00525C3A">
        <w:rPr>
          <w:rFonts w:eastAsia="Calibri"/>
        </w:rPr>
        <w:t>postupku</w:t>
      </w:r>
      <w:r w:rsidRPr="00775C57">
        <w:rPr>
          <w:rFonts w:eastAsia="Calibri"/>
          <w:lang w:val="sr-Cyrl-RS"/>
        </w:rPr>
        <w:t xml:space="preserve"> </w:t>
      </w:r>
      <w:r w:rsidRPr="00525C3A">
        <w:rPr>
          <w:rFonts w:eastAsia="Calibri"/>
        </w:rPr>
        <w:t>javne</w:t>
      </w:r>
      <w:r w:rsidRPr="00775C57">
        <w:rPr>
          <w:rFonts w:eastAsia="Calibri"/>
          <w:lang w:val="sr-Cyrl-RS"/>
        </w:rPr>
        <w:t xml:space="preserve"> </w:t>
      </w:r>
      <w:r w:rsidRPr="00525C3A">
        <w:rPr>
          <w:rFonts w:eastAsia="Calibri"/>
        </w:rPr>
        <w:t>nabavke</w:t>
      </w:r>
      <w:r w:rsidRPr="00775C57">
        <w:rPr>
          <w:rFonts w:eastAsia="Calibri"/>
          <w:lang w:val="sr-Cyrl-RS"/>
        </w:rPr>
        <w:t>.</w:t>
      </w:r>
    </w:p>
    <w:p w14:paraId="7D2F31D0" w14:textId="77777777" w:rsidR="000A57DD" w:rsidRPr="00775C57" w:rsidRDefault="000A57DD" w:rsidP="000A57DD">
      <w:pPr>
        <w:spacing w:before="37" w:line="276" w:lineRule="auto"/>
        <w:ind w:left="40" w:right="91"/>
        <w:jc w:val="both"/>
        <w:rPr>
          <w:rFonts w:eastAsia="Calibri"/>
          <w:lang w:val="sr-Cyrl-RS"/>
        </w:rPr>
      </w:pPr>
    </w:p>
    <w:p w14:paraId="1696F35F" w14:textId="77777777" w:rsidR="000A57DD" w:rsidRPr="00525C3A" w:rsidRDefault="000A57DD" w:rsidP="000A57DD">
      <w:pPr>
        <w:spacing w:before="37" w:line="276" w:lineRule="auto"/>
        <w:ind w:left="40" w:right="91"/>
        <w:rPr>
          <w:rFonts w:eastAsia="Times New Roman" w:cs="Segoe UI"/>
          <w:b/>
          <w:bCs/>
          <w:lang w:val="sr-Cyrl-RS" w:eastAsia="sr-Latn-RS"/>
        </w:rPr>
      </w:pPr>
      <w:r w:rsidRPr="00525C3A">
        <w:rPr>
          <w:rFonts w:eastAsia="Times New Roman" w:cs="Segoe UI"/>
          <w:b/>
          <w:bCs/>
          <w:lang w:val="sr-Cyrl-RS" w:eastAsia="sr-Latn-RS"/>
        </w:rPr>
        <w:t>Način dokazivanja ispunjenosti kriterijuma:</w:t>
      </w:r>
    </w:p>
    <w:p w14:paraId="38035243" w14:textId="77777777" w:rsidR="000A57DD" w:rsidRPr="00525C3A" w:rsidRDefault="000A57DD" w:rsidP="00285666">
      <w:pPr>
        <w:pStyle w:val="BodyText"/>
        <w:spacing w:before="37" w:line="276" w:lineRule="auto"/>
        <w:ind w:left="40"/>
        <w:rPr>
          <w:rFonts w:asciiTheme="minorHAnsi" w:hAnsiTheme="minorHAnsi" w:cs="Segoe UI"/>
          <w:lang w:val="sr-Cyrl-RS" w:eastAsia="sr-Latn-RS"/>
        </w:rPr>
      </w:pPr>
      <w:r w:rsidRPr="00525C3A">
        <w:rPr>
          <w:rFonts w:asciiTheme="minorHAnsi" w:hAnsiTheme="minorHAnsi" w:cs="Segoe UI"/>
          <w:lang w:val="sr-Cyrl-RS" w:eastAsia="sr-Latn-RS"/>
        </w:rPr>
        <w:t xml:space="preserve">Privredni subjekt dužan je da putem Portala sastavi i uz </w:t>
      </w:r>
      <w:r>
        <w:rPr>
          <w:rFonts w:asciiTheme="minorHAnsi" w:hAnsiTheme="minorHAnsi" w:cs="Segoe UI"/>
          <w:lang w:val="sr-Latn-RS" w:eastAsia="sr-Latn-RS"/>
        </w:rPr>
        <w:t>prijavu</w:t>
      </w:r>
      <w:r w:rsidRPr="00525C3A">
        <w:rPr>
          <w:rFonts w:asciiTheme="minorHAnsi" w:hAnsiTheme="minorHAnsi" w:cs="Segoe UI"/>
          <w:lang w:val="sr-Cyrl-RS" w:eastAsia="sr-Latn-RS"/>
        </w:rPr>
        <w:t xml:space="preserve"> podnese izjavu o ispunjenosti kriterijuma za kvalitativni izbor privrednog subjekta, kojom potvrđuje da ne postoji ovaj osnov za isklјučenje. </w:t>
      </w:r>
    </w:p>
    <w:p w14:paraId="7277AA81" w14:textId="77777777" w:rsidR="000A57DD" w:rsidRDefault="000A57DD" w:rsidP="00285666">
      <w:pPr>
        <w:pStyle w:val="BodyText"/>
        <w:spacing w:before="37" w:line="276" w:lineRule="auto"/>
        <w:ind w:left="40"/>
        <w:rPr>
          <w:rFonts w:asciiTheme="minorHAnsi" w:hAnsiTheme="minorHAnsi" w:cs="Segoe UI"/>
          <w:lang w:val="sr-Cyrl-RS" w:eastAsia="sr-Latn-RS"/>
        </w:rPr>
      </w:pPr>
      <w:r w:rsidRPr="00525C3A">
        <w:rPr>
          <w:rFonts w:asciiTheme="minorHAnsi" w:hAnsiTheme="minorHAnsi" w:cs="Segoe UI"/>
          <w:lang w:val="sr-Cyrl-RS" w:eastAsia="sr-Latn-RS"/>
        </w:rPr>
        <w:t>Nepostojanje ovog osnova za isklјučenje utvrđuje naručilac</w:t>
      </w:r>
      <w:r w:rsidRPr="000F2BFC">
        <w:rPr>
          <w:rFonts w:asciiTheme="minorHAnsi" w:hAnsiTheme="minorHAnsi" w:cs="Segoe UI"/>
          <w:lang w:val="sr-Cyrl-RS" w:eastAsia="sr-Latn-RS"/>
        </w:rPr>
        <w:t>.</w:t>
      </w:r>
    </w:p>
    <w:p w14:paraId="73D512B8" w14:textId="77777777" w:rsidR="000A57DD" w:rsidRPr="000F2BFC" w:rsidRDefault="000A57DD" w:rsidP="00A44DA1">
      <w:pPr>
        <w:pStyle w:val="ListParagraph"/>
        <w:widowControl w:val="0"/>
        <w:numPr>
          <w:ilvl w:val="2"/>
          <w:numId w:val="25"/>
        </w:numPr>
        <w:shd w:val="clear" w:color="auto" w:fill="D9E2F3" w:themeFill="accent1" w:themeFillTint="33"/>
        <w:tabs>
          <w:tab w:val="left" w:pos="809"/>
        </w:tabs>
        <w:autoSpaceDE w:val="0"/>
        <w:autoSpaceDN w:val="0"/>
        <w:spacing w:before="161"/>
        <w:jc w:val="both"/>
        <w:rPr>
          <w:rFonts w:ascii="Segoe UI" w:eastAsia="Times New Roman" w:hAnsi="Segoe UI" w:cs="Segoe UI"/>
          <w:b/>
          <w:bCs/>
          <w:lang w:val="sr-Cyrl-RS" w:eastAsia="sr-Latn-RS"/>
        </w:rPr>
      </w:pPr>
      <w:r w:rsidRPr="000F2BFC">
        <w:rPr>
          <w:rFonts w:ascii="Segoe UI" w:eastAsia="Times New Roman" w:hAnsi="Segoe UI" w:cs="Segoe UI"/>
          <w:b/>
          <w:bCs/>
          <w:lang w:val="sr-Cyrl-RS" w:eastAsia="sr-Latn-RS"/>
        </w:rPr>
        <w:t>Dogovori u cilјu narušavanja konkurencije</w:t>
      </w:r>
    </w:p>
    <w:p w14:paraId="503C006C" w14:textId="77777777" w:rsidR="000A57DD" w:rsidRDefault="000A57DD" w:rsidP="000A57DD">
      <w:pPr>
        <w:spacing w:line="276" w:lineRule="auto"/>
        <w:rPr>
          <w:rFonts w:eastAsia="Times New Roman" w:cs="Segoe UI"/>
          <w:b/>
          <w:bCs/>
          <w:lang w:val="sr-Cyrl-RS" w:eastAsia="sr-Latn-RS"/>
        </w:rPr>
      </w:pPr>
    </w:p>
    <w:p w14:paraId="28E91883" w14:textId="77777777" w:rsidR="000A57DD" w:rsidRPr="000F2BFC" w:rsidRDefault="000A57DD" w:rsidP="000A57DD">
      <w:pPr>
        <w:spacing w:before="37" w:line="276" w:lineRule="auto"/>
        <w:ind w:left="40" w:right="91"/>
        <w:rPr>
          <w:rFonts w:eastAsia="Times New Roman" w:cs="Segoe UI"/>
          <w:b/>
          <w:bCs/>
          <w:lang w:val="sr-Cyrl-RS" w:eastAsia="sr-Latn-RS"/>
        </w:rPr>
      </w:pPr>
      <w:r w:rsidRPr="000F2BFC">
        <w:rPr>
          <w:rFonts w:eastAsia="Times New Roman" w:cs="Segoe UI"/>
          <w:b/>
          <w:bCs/>
          <w:lang w:val="sr-Cyrl-RS" w:eastAsia="sr-Latn-RS"/>
        </w:rPr>
        <w:t>Pravni osnov:</w:t>
      </w:r>
    </w:p>
    <w:p w14:paraId="115E14F0" w14:textId="77777777" w:rsidR="000A57DD" w:rsidRDefault="000A57DD" w:rsidP="000A57DD">
      <w:pPr>
        <w:spacing w:before="37" w:line="276" w:lineRule="auto"/>
        <w:ind w:left="40" w:right="91"/>
        <w:jc w:val="both"/>
        <w:rPr>
          <w:rFonts w:cs="Segoe UI"/>
          <w:lang w:val="sr-Cyrl-RS" w:eastAsia="sr-Latn-RS"/>
        </w:rPr>
      </w:pPr>
      <w:r w:rsidRPr="000F2BFC">
        <w:rPr>
          <w:rFonts w:cs="Segoe UI"/>
          <w:lang w:val="sr-Cyrl-RS" w:eastAsia="sr-Latn-RS"/>
        </w:rPr>
        <w:t>Član 112. stav 1. tač. 3)</w:t>
      </w:r>
      <w:r w:rsidR="00AC6D49">
        <w:rPr>
          <w:rFonts w:cs="Segoe UI"/>
          <w:lang w:val="sr-Latn-RS" w:eastAsia="sr-Latn-RS"/>
        </w:rPr>
        <w:t xml:space="preserve"> ZJN</w:t>
      </w:r>
      <w:r w:rsidRPr="000F2BFC">
        <w:rPr>
          <w:rFonts w:cs="Segoe UI"/>
          <w:lang w:val="sr-Cyrl-RS" w:eastAsia="sr-Latn-RS"/>
        </w:rPr>
        <w:t>-Naručilac može u dokumentaciji o nabavci da predvidi da će da isklјuči privrednog subjekta iz postupka javne nabavke u svakom trenutku ako utvrdi da je odlukom nadležnog organa za zaštitu konkurencije utvrđeno da se privredni subjekt dogovarao sa drugim privrednim subjektima u cilјu narušavanja konkurencije, u periodu od prethodne tri godine od dana isteka roka za podnošenje ponuda, odnosno prijava.</w:t>
      </w:r>
    </w:p>
    <w:p w14:paraId="6155E944" w14:textId="77777777" w:rsidR="000A57DD" w:rsidRPr="000F2BFC" w:rsidRDefault="000A57DD" w:rsidP="000A57DD">
      <w:pPr>
        <w:spacing w:before="37" w:line="276" w:lineRule="auto"/>
        <w:ind w:left="40" w:right="91"/>
        <w:jc w:val="both"/>
        <w:rPr>
          <w:rFonts w:cs="Segoe UI"/>
          <w:lang w:val="sr-Cyrl-RS" w:eastAsia="sr-Latn-RS"/>
        </w:rPr>
      </w:pPr>
    </w:p>
    <w:p w14:paraId="37E2CABE" w14:textId="77777777" w:rsidR="000A57DD" w:rsidRPr="000F2BFC" w:rsidRDefault="000A57DD" w:rsidP="000A57DD">
      <w:pPr>
        <w:spacing w:before="37" w:line="276" w:lineRule="auto"/>
        <w:ind w:left="40" w:right="91"/>
        <w:rPr>
          <w:rFonts w:eastAsia="Times New Roman" w:cs="Segoe UI"/>
          <w:b/>
          <w:bCs/>
          <w:lang w:val="sr-Cyrl-RS" w:eastAsia="sr-Latn-RS"/>
        </w:rPr>
      </w:pPr>
      <w:r w:rsidRPr="000F2BFC">
        <w:rPr>
          <w:rFonts w:eastAsia="Times New Roman" w:cs="Segoe UI"/>
          <w:b/>
          <w:bCs/>
          <w:lang w:val="sr-Cyrl-RS" w:eastAsia="sr-Latn-RS"/>
        </w:rPr>
        <w:t>Način dokazivanja ispunjenosti kriterijuma:</w:t>
      </w:r>
    </w:p>
    <w:p w14:paraId="1288AA3A" w14:textId="77777777" w:rsidR="000A57DD" w:rsidRPr="000F2BFC" w:rsidRDefault="000A57DD" w:rsidP="000A57DD">
      <w:pPr>
        <w:pStyle w:val="BodyText"/>
        <w:spacing w:before="37" w:line="276" w:lineRule="auto"/>
        <w:ind w:left="40" w:right="91"/>
        <w:rPr>
          <w:rFonts w:asciiTheme="minorHAnsi" w:hAnsiTheme="minorHAnsi" w:cs="Segoe UI"/>
          <w:lang w:val="sr-Cyrl-RS" w:eastAsia="sr-Latn-RS"/>
        </w:rPr>
      </w:pPr>
      <w:r w:rsidRPr="000F2BFC">
        <w:rPr>
          <w:rFonts w:asciiTheme="minorHAnsi" w:hAnsiTheme="minorHAnsi" w:cs="Segoe UI"/>
          <w:lang w:val="sr-Cyrl-RS" w:eastAsia="sr-Latn-RS"/>
        </w:rPr>
        <w:t xml:space="preserve">Privredni subjekt dužan je da putem Portala sastavi i uz </w:t>
      </w:r>
      <w:r>
        <w:rPr>
          <w:rFonts w:asciiTheme="minorHAnsi" w:hAnsiTheme="minorHAnsi" w:cs="Segoe UI"/>
          <w:lang w:val="sr-Latn-RS" w:eastAsia="sr-Latn-RS"/>
        </w:rPr>
        <w:t>prijavu</w:t>
      </w:r>
      <w:r w:rsidRPr="000F2BFC">
        <w:rPr>
          <w:rFonts w:asciiTheme="minorHAnsi" w:hAnsiTheme="minorHAnsi" w:cs="Segoe UI"/>
          <w:lang w:val="sr-Cyrl-RS" w:eastAsia="sr-Latn-RS"/>
        </w:rPr>
        <w:t xml:space="preserve"> podnese izjavu o ispunjenosti kriterijuma za kvalitativni izbor privrednog subjekta, kojom potvrđuje da ne postoji ovaj osnov za isklјučenje. </w:t>
      </w:r>
    </w:p>
    <w:p w14:paraId="1FF72653" w14:textId="77777777" w:rsidR="000A57DD" w:rsidRDefault="000A57DD" w:rsidP="000A57DD">
      <w:pPr>
        <w:pStyle w:val="BodyText"/>
        <w:spacing w:before="37" w:line="276" w:lineRule="auto"/>
        <w:ind w:left="40" w:right="91"/>
        <w:rPr>
          <w:rFonts w:asciiTheme="minorHAnsi" w:eastAsiaTheme="minorHAnsi" w:hAnsiTheme="minorHAnsi" w:cs="Segoe UI"/>
          <w:kern w:val="2"/>
          <w:lang w:val="sr-Cyrl-RS" w:eastAsia="sr-Latn-RS"/>
          <w14:ligatures w14:val="standardContextual"/>
        </w:rPr>
      </w:pPr>
      <w:r w:rsidRPr="000F2BFC">
        <w:rPr>
          <w:rFonts w:asciiTheme="minorHAnsi" w:eastAsiaTheme="minorHAnsi" w:hAnsiTheme="minorHAnsi" w:cs="Segoe UI"/>
          <w:kern w:val="2"/>
          <w:lang w:val="sr-Cyrl-RS" w:eastAsia="sr-Latn-RS"/>
          <w14:ligatures w14:val="standardContextual"/>
        </w:rPr>
        <w:t>Nepostojanje ovog osnova za isklјučenje utvrđuje naručilac.</w:t>
      </w:r>
    </w:p>
    <w:p w14:paraId="6785FAEB" w14:textId="77777777" w:rsidR="00CF63B5" w:rsidRPr="00CF63B5" w:rsidRDefault="00CF63B5" w:rsidP="00CF63B5">
      <w:pPr>
        <w:pStyle w:val="ListParagraph"/>
        <w:widowControl w:val="0"/>
        <w:numPr>
          <w:ilvl w:val="2"/>
          <w:numId w:val="25"/>
        </w:numPr>
        <w:shd w:val="clear" w:color="auto" w:fill="D9E2F3" w:themeFill="accent1" w:themeFillTint="33"/>
        <w:tabs>
          <w:tab w:val="left" w:pos="809"/>
        </w:tabs>
        <w:autoSpaceDE w:val="0"/>
        <w:autoSpaceDN w:val="0"/>
        <w:spacing w:before="161"/>
        <w:jc w:val="both"/>
        <w:rPr>
          <w:rFonts w:ascii="Segoe UI" w:eastAsia="Times New Roman" w:hAnsi="Segoe UI" w:cs="Segoe UI"/>
          <w:b/>
          <w:bCs/>
          <w:lang w:val="sr-Cyrl-RS" w:eastAsia="sr-Latn-RS"/>
        </w:rPr>
      </w:pPr>
      <w:r w:rsidRPr="00CF63B5">
        <w:rPr>
          <w:rFonts w:ascii="Segoe UI" w:eastAsia="Times New Roman" w:hAnsi="Segoe UI" w:cs="Segoe UI"/>
          <w:b/>
          <w:bCs/>
          <w:lang w:val="sr-Cyrl-RS" w:eastAsia="sr-Latn-RS"/>
        </w:rPr>
        <w:t>P</w:t>
      </w:r>
      <w:r>
        <w:rPr>
          <w:rFonts w:ascii="Segoe UI" w:eastAsia="Times New Roman" w:hAnsi="Segoe UI" w:cs="Segoe UI"/>
          <w:b/>
          <w:bCs/>
          <w:lang w:val="sr-Latn-RS" w:eastAsia="sr-Latn-RS"/>
        </w:rPr>
        <w:t>rethodno učešće u pripremi postupka nabavke</w:t>
      </w:r>
    </w:p>
    <w:p w14:paraId="19F7EF20" w14:textId="77777777" w:rsidR="00CF63B5" w:rsidRPr="000F2BFC" w:rsidRDefault="00CF63B5" w:rsidP="00CF63B5">
      <w:pPr>
        <w:spacing w:beforeLines="37" w:before="88" w:line="276" w:lineRule="auto"/>
        <w:ind w:left="40" w:right="91"/>
        <w:jc w:val="both"/>
        <w:rPr>
          <w:rFonts w:eastAsia="Times New Roman" w:cs="Segoe UI"/>
          <w:b/>
          <w:bCs/>
          <w:lang w:val="sr-Cyrl-RS" w:eastAsia="sr-Latn-RS"/>
        </w:rPr>
      </w:pPr>
      <w:r w:rsidRPr="000F2BFC">
        <w:rPr>
          <w:rFonts w:eastAsia="Times New Roman" w:cs="Segoe UI"/>
          <w:b/>
          <w:bCs/>
          <w:lang w:val="sr-Cyrl-RS" w:eastAsia="sr-Latn-RS"/>
        </w:rPr>
        <w:t>Pravni osnov:</w:t>
      </w:r>
    </w:p>
    <w:p w14:paraId="579D6BBA" w14:textId="77777777" w:rsidR="00CF63B5" w:rsidRDefault="00CF63B5" w:rsidP="00CF63B5">
      <w:pPr>
        <w:spacing w:line="276" w:lineRule="auto"/>
        <w:ind w:left="40" w:right="91"/>
        <w:jc w:val="both"/>
        <w:rPr>
          <w:rFonts w:cs="Segoe UI"/>
          <w:lang w:val="sr-Cyrl-RS" w:eastAsia="sr-Latn-RS"/>
        </w:rPr>
      </w:pPr>
      <w:r w:rsidRPr="000F2BFC">
        <w:rPr>
          <w:rFonts w:cs="Segoe UI"/>
          <w:lang w:val="sr-Cyrl-RS" w:eastAsia="sr-Latn-RS"/>
        </w:rPr>
        <w:t xml:space="preserve">Član 112. stav 1. tač. </w:t>
      </w:r>
      <w:r>
        <w:rPr>
          <w:rFonts w:cs="Segoe UI"/>
          <w:lang w:val="sr-Latn-RS" w:eastAsia="sr-Latn-RS"/>
        </w:rPr>
        <w:t>4</w:t>
      </w:r>
      <w:r w:rsidRPr="000F2BFC">
        <w:rPr>
          <w:rFonts w:cs="Segoe UI"/>
          <w:lang w:val="sr-Cyrl-RS" w:eastAsia="sr-Latn-RS"/>
        </w:rPr>
        <w:t>)</w:t>
      </w:r>
      <w:r w:rsidR="00BB5F1B">
        <w:rPr>
          <w:rFonts w:cs="Segoe UI"/>
          <w:lang w:val="sr-Latn-RS" w:eastAsia="sr-Latn-RS"/>
        </w:rPr>
        <w:t xml:space="preserve"> ZJN</w:t>
      </w:r>
      <w:r w:rsidRPr="000F2BFC">
        <w:rPr>
          <w:rFonts w:cs="Segoe UI"/>
          <w:lang w:val="sr-Cyrl-RS" w:eastAsia="sr-Latn-RS"/>
        </w:rPr>
        <w:t xml:space="preserve">-Naručilac može u dokumentaciji o nabavci da predvidi da će da isklјuči privrednog subjekta iz postupka javne nabavke u svakom trenutku ako utvrdi da </w:t>
      </w:r>
      <w:r>
        <w:rPr>
          <w:rFonts w:cs="Segoe UI"/>
          <w:lang w:val="sr-Latn-RS" w:eastAsia="sr-Latn-RS"/>
        </w:rPr>
        <w:lastRenderedPageBreak/>
        <w:t>postoji narušavanje konkurencije zbog prethodnog učešća privrednog subjekta u pripremi postupka nabavke, u smislu člana 90. Zakona o javnim nabavkama, koja ne može da se otkloni drugim merama</w:t>
      </w:r>
      <w:r w:rsidRPr="000F2BFC">
        <w:rPr>
          <w:rFonts w:cs="Segoe UI"/>
          <w:lang w:val="sr-Cyrl-RS" w:eastAsia="sr-Latn-RS"/>
        </w:rPr>
        <w:t xml:space="preserve">. </w:t>
      </w:r>
    </w:p>
    <w:p w14:paraId="4D3A94E3" w14:textId="77777777" w:rsidR="00CF63B5" w:rsidRDefault="00CF63B5" w:rsidP="00CF63B5">
      <w:pPr>
        <w:spacing w:line="276" w:lineRule="auto"/>
        <w:ind w:left="40" w:right="91"/>
        <w:jc w:val="both"/>
        <w:rPr>
          <w:rFonts w:cs="Segoe UI"/>
          <w:lang w:val="sr-Cyrl-RS" w:eastAsia="sr-Latn-RS"/>
        </w:rPr>
      </w:pPr>
    </w:p>
    <w:p w14:paraId="5B6EABE5" w14:textId="77777777" w:rsidR="00CF63B5" w:rsidRPr="000F2BFC" w:rsidRDefault="00CF63B5" w:rsidP="00CF63B5">
      <w:pPr>
        <w:spacing w:line="276" w:lineRule="auto"/>
        <w:ind w:left="40" w:right="91"/>
        <w:jc w:val="both"/>
        <w:rPr>
          <w:rFonts w:cs="Segoe UI"/>
          <w:lang w:val="sr-Cyrl-RS" w:eastAsia="sr-Latn-RS"/>
        </w:rPr>
      </w:pPr>
      <w:r w:rsidRPr="000F2BFC">
        <w:rPr>
          <w:rFonts w:cs="Segoe UI"/>
          <w:b/>
          <w:bCs/>
          <w:lang w:val="sr-Cyrl-RS" w:eastAsia="sr-Latn-RS"/>
        </w:rPr>
        <w:t>Način dokazivanja ispunjenosti kriterijuma</w:t>
      </w:r>
      <w:r w:rsidRPr="000F2BFC">
        <w:rPr>
          <w:rFonts w:cs="Segoe UI"/>
          <w:lang w:val="sr-Cyrl-RS" w:eastAsia="sr-Latn-RS"/>
        </w:rPr>
        <w:t xml:space="preserve">: </w:t>
      </w:r>
    </w:p>
    <w:p w14:paraId="3FC54B74" w14:textId="77777777" w:rsidR="00CF63B5" w:rsidRPr="000F2BFC" w:rsidRDefault="00CF63B5" w:rsidP="00CF63B5">
      <w:pPr>
        <w:spacing w:line="276" w:lineRule="auto"/>
        <w:ind w:left="40" w:right="91"/>
        <w:jc w:val="both"/>
        <w:rPr>
          <w:rFonts w:cs="Segoe UI"/>
          <w:lang w:val="sr-Cyrl-RS" w:eastAsia="sr-Latn-RS"/>
        </w:rPr>
      </w:pPr>
      <w:r w:rsidRPr="000F2BFC">
        <w:rPr>
          <w:rFonts w:cs="Segoe UI"/>
          <w:lang w:val="sr-Cyrl-RS" w:eastAsia="sr-Latn-RS"/>
        </w:rPr>
        <w:t xml:space="preserve">Privredni subjekt dužan je da putem Portala sastavi i uz </w:t>
      </w:r>
      <w:r>
        <w:rPr>
          <w:rFonts w:cs="Segoe UI"/>
          <w:lang w:val="sr-Latn-RS" w:eastAsia="sr-Latn-RS"/>
        </w:rPr>
        <w:t>prijavu</w:t>
      </w:r>
      <w:r w:rsidRPr="000F2BFC">
        <w:rPr>
          <w:rFonts w:cs="Segoe UI"/>
          <w:lang w:val="sr-Cyrl-RS" w:eastAsia="sr-Latn-RS"/>
        </w:rPr>
        <w:t xml:space="preserve"> podnese izjavu o ispunjenosti kriterijuma za kvalitativni izbor privrednog subjekta, kojom potvrđuje da ne postoji ovaj osnov za isklјučenje. </w:t>
      </w:r>
    </w:p>
    <w:p w14:paraId="0EEC8420" w14:textId="77777777" w:rsidR="00CF63B5" w:rsidRDefault="00CF63B5" w:rsidP="00CF63B5">
      <w:pPr>
        <w:pStyle w:val="BodyText"/>
        <w:spacing w:beforeLines="37" w:before="88" w:line="276" w:lineRule="auto"/>
        <w:ind w:left="40" w:right="91"/>
        <w:rPr>
          <w:rFonts w:asciiTheme="minorHAnsi" w:eastAsiaTheme="minorHAnsi" w:hAnsiTheme="minorHAnsi" w:cs="Segoe UI"/>
          <w:kern w:val="2"/>
          <w:lang w:val="sr-Cyrl-RS" w:eastAsia="sr-Latn-RS"/>
          <w14:ligatures w14:val="standardContextual"/>
        </w:rPr>
      </w:pPr>
      <w:r w:rsidRPr="000F2BFC">
        <w:rPr>
          <w:rFonts w:asciiTheme="minorHAnsi" w:eastAsiaTheme="minorHAnsi" w:hAnsiTheme="minorHAnsi" w:cs="Segoe UI"/>
          <w:kern w:val="2"/>
          <w:lang w:val="sr-Cyrl-RS" w:eastAsia="sr-Latn-RS"/>
          <w14:ligatures w14:val="standardContextual"/>
        </w:rPr>
        <w:t>Nepostojanje ovog osnova za isklјučenje utvrđuje naručilac.</w:t>
      </w:r>
    </w:p>
    <w:p w14:paraId="22957114" w14:textId="77777777" w:rsidR="006A083B" w:rsidRDefault="006A083B" w:rsidP="000A57DD">
      <w:pPr>
        <w:pStyle w:val="BodyText"/>
        <w:spacing w:before="37" w:line="276" w:lineRule="auto"/>
        <w:ind w:left="40" w:right="91"/>
        <w:rPr>
          <w:rFonts w:asciiTheme="minorHAnsi" w:eastAsiaTheme="minorHAnsi" w:hAnsiTheme="minorHAnsi" w:cs="Segoe UI"/>
          <w:kern w:val="2"/>
          <w:lang w:val="sr-Cyrl-RS" w:eastAsia="sr-Latn-RS"/>
          <w14:ligatures w14:val="standardContextual"/>
        </w:rPr>
      </w:pPr>
    </w:p>
    <w:p w14:paraId="5A1FE19C" w14:textId="77777777" w:rsidR="000A57DD" w:rsidRPr="00A9622E" w:rsidRDefault="00CF63B5" w:rsidP="00CF63B5">
      <w:pPr>
        <w:pStyle w:val="ListParagraph"/>
        <w:widowControl w:val="0"/>
        <w:numPr>
          <w:ilvl w:val="2"/>
          <w:numId w:val="25"/>
        </w:numPr>
        <w:shd w:val="clear" w:color="auto" w:fill="D9E2F3" w:themeFill="accent1" w:themeFillTint="33"/>
        <w:tabs>
          <w:tab w:val="left" w:pos="809"/>
        </w:tabs>
        <w:autoSpaceDE w:val="0"/>
        <w:autoSpaceDN w:val="0"/>
        <w:spacing w:before="161"/>
        <w:jc w:val="both"/>
        <w:rPr>
          <w:rFonts w:ascii="Segoe UI" w:eastAsia="Times New Roman" w:hAnsi="Segoe UI" w:cs="Segoe UI"/>
          <w:b/>
          <w:bCs/>
          <w:kern w:val="0"/>
          <w:sz w:val="24"/>
          <w:szCs w:val="24"/>
          <w:lang w:val="sr-Cyrl-RS" w:eastAsia="sr-Latn-RS"/>
          <w14:ligatures w14:val="none"/>
        </w:rPr>
      </w:pPr>
      <w:r>
        <w:rPr>
          <w:rFonts w:ascii="Segoe UI" w:eastAsia="Times New Roman" w:hAnsi="Segoe UI" w:cs="Segoe UI"/>
          <w:b/>
          <w:bCs/>
          <w:kern w:val="0"/>
          <w:sz w:val="24"/>
          <w:szCs w:val="24"/>
          <w:lang w:val="sr-Latn-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Povrede</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ranije</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zaklјučenih</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ugovora</w:t>
      </w:r>
    </w:p>
    <w:p w14:paraId="141EF33E" w14:textId="77777777" w:rsidR="000A57DD" w:rsidRPr="000F2BFC" w:rsidRDefault="000A57DD" w:rsidP="000A57DD">
      <w:pPr>
        <w:spacing w:beforeLines="37" w:before="88" w:line="276" w:lineRule="auto"/>
        <w:ind w:left="40" w:right="91"/>
        <w:jc w:val="both"/>
        <w:rPr>
          <w:rFonts w:eastAsia="Times New Roman" w:cs="Segoe UI"/>
          <w:b/>
          <w:bCs/>
          <w:lang w:val="sr-Cyrl-RS" w:eastAsia="sr-Latn-RS"/>
        </w:rPr>
      </w:pPr>
      <w:r w:rsidRPr="000F2BFC">
        <w:rPr>
          <w:rFonts w:eastAsia="Times New Roman" w:cs="Segoe UI"/>
          <w:b/>
          <w:bCs/>
          <w:lang w:val="sr-Cyrl-RS" w:eastAsia="sr-Latn-RS"/>
        </w:rPr>
        <w:t>Pravni osnov:</w:t>
      </w:r>
    </w:p>
    <w:p w14:paraId="026655A3" w14:textId="77777777" w:rsidR="000A57DD" w:rsidRDefault="000A57DD" w:rsidP="000A57DD">
      <w:pPr>
        <w:spacing w:line="276" w:lineRule="auto"/>
        <w:ind w:left="40" w:right="91"/>
        <w:jc w:val="both"/>
        <w:rPr>
          <w:rFonts w:cs="Segoe UI"/>
          <w:lang w:val="sr-Cyrl-RS" w:eastAsia="sr-Latn-RS"/>
        </w:rPr>
      </w:pPr>
      <w:r w:rsidRPr="000F2BFC">
        <w:rPr>
          <w:rFonts w:cs="Segoe UI"/>
          <w:lang w:val="sr-Cyrl-RS" w:eastAsia="sr-Latn-RS"/>
        </w:rPr>
        <w:t>Član 112. stav 1. tač. 5)</w:t>
      </w:r>
      <w:r w:rsidR="00F406FC">
        <w:rPr>
          <w:rFonts w:cs="Segoe UI"/>
          <w:lang w:val="sr-Latn-RS" w:eastAsia="sr-Latn-RS"/>
        </w:rPr>
        <w:t xml:space="preserve"> ZJN</w:t>
      </w:r>
      <w:r w:rsidRPr="000F2BFC">
        <w:rPr>
          <w:rFonts w:cs="Segoe UI"/>
          <w:lang w:val="sr-Cyrl-RS" w:eastAsia="sr-Latn-RS"/>
        </w:rPr>
        <w:t xml:space="preserve">-Naručilac može u dokumentaciji o nabavci da predvidi da će da isklјuči privrednog subjekta iz postupka javne nabavke u svakom trenutku ako utvrdi da privredni subjekt u periodu od prethodne tri godine od dana isteka roka za podnošenje ponuda nije ispunjavao obaveze iz ranije zaklјučenih ugovora o javnoj nabavci ili ranije zaklјučenog koncesionog ugovora, čija je posledica bila raskid tog ugovora, naplata sredstva obezbeđenja, naknada štete ili dr. </w:t>
      </w:r>
    </w:p>
    <w:p w14:paraId="2AF005F7" w14:textId="77777777" w:rsidR="000A57DD" w:rsidRDefault="000A57DD" w:rsidP="000A57DD">
      <w:pPr>
        <w:spacing w:line="276" w:lineRule="auto"/>
        <w:ind w:left="40" w:right="91"/>
        <w:jc w:val="both"/>
        <w:rPr>
          <w:rFonts w:cs="Segoe UI"/>
          <w:lang w:val="sr-Cyrl-RS" w:eastAsia="sr-Latn-RS"/>
        </w:rPr>
      </w:pPr>
    </w:p>
    <w:p w14:paraId="55218D9A" w14:textId="77777777" w:rsidR="000A57DD" w:rsidRPr="000F2BFC" w:rsidRDefault="000A57DD" w:rsidP="000A57DD">
      <w:pPr>
        <w:spacing w:line="276" w:lineRule="auto"/>
        <w:ind w:left="40" w:right="91"/>
        <w:jc w:val="both"/>
        <w:rPr>
          <w:rFonts w:cs="Segoe UI"/>
          <w:lang w:val="sr-Cyrl-RS" w:eastAsia="sr-Latn-RS"/>
        </w:rPr>
      </w:pPr>
      <w:r w:rsidRPr="000F2BFC">
        <w:rPr>
          <w:rFonts w:cs="Segoe UI"/>
          <w:b/>
          <w:bCs/>
          <w:lang w:val="sr-Cyrl-RS" w:eastAsia="sr-Latn-RS"/>
        </w:rPr>
        <w:t>Način dokazivanja ispunjenosti kriterijuma</w:t>
      </w:r>
      <w:r w:rsidRPr="000F2BFC">
        <w:rPr>
          <w:rFonts w:cs="Segoe UI"/>
          <w:lang w:val="sr-Cyrl-RS" w:eastAsia="sr-Latn-RS"/>
        </w:rPr>
        <w:t xml:space="preserve">: </w:t>
      </w:r>
    </w:p>
    <w:p w14:paraId="0342389F" w14:textId="77777777" w:rsidR="000A57DD" w:rsidRPr="000F2BFC" w:rsidRDefault="000A57DD" w:rsidP="000A57DD">
      <w:pPr>
        <w:spacing w:line="276" w:lineRule="auto"/>
        <w:ind w:left="40" w:right="91"/>
        <w:jc w:val="both"/>
        <w:rPr>
          <w:rFonts w:cs="Segoe UI"/>
          <w:lang w:val="sr-Cyrl-RS" w:eastAsia="sr-Latn-RS"/>
        </w:rPr>
      </w:pPr>
      <w:r w:rsidRPr="000F2BFC">
        <w:rPr>
          <w:rFonts w:cs="Segoe UI"/>
          <w:lang w:val="sr-Cyrl-RS" w:eastAsia="sr-Latn-RS"/>
        </w:rPr>
        <w:t xml:space="preserve">Privredni subjekt dužan je da putem Portala sastavi i uz </w:t>
      </w:r>
      <w:r>
        <w:rPr>
          <w:rFonts w:cs="Segoe UI"/>
          <w:lang w:val="sr-Latn-RS" w:eastAsia="sr-Latn-RS"/>
        </w:rPr>
        <w:t>prijavu</w:t>
      </w:r>
      <w:r w:rsidRPr="000F2BFC">
        <w:rPr>
          <w:rFonts w:cs="Segoe UI"/>
          <w:lang w:val="sr-Cyrl-RS" w:eastAsia="sr-Latn-RS"/>
        </w:rPr>
        <w:t xml:space="preserve"> podnese izjavu o ispunjenosti kriterijuma za kvalitativni izbor privrednog subjekta, kojom potvrđuje da ne postoji ovaj osnov za isklјučenje. </w:t>
      </w:r>
    </w:p>
    <w:p w14:paraId="1E82DFEA" w14:textId="77777777" w:rsidR="000A57DD" w:rsidRDefault="000A57DD" w:rsidP="000A57DD">
      <w:pPr>
        <w:pStyle w:val="BodyText"/>
        <w:spacing w:beforeLines="37" w:before="88" w:line="276" w:lineRule="auto"/>
        <w:ind w:left="40" w:right="91"/>
        <w:rPr>
          <w:rFonts w:asciiTheme="minorHAnsi" w:eastAsiaTheme="minorHAnsi" w:hAnsiTheme="minorHAnsi" w:cs="Segoe UI"/>
          <w:kern w:val="2"/>
          <w:lang w:val="sr-Cyrl-RS" w:eastAsia="sr-Latn-RS"/>
          <w14:ligatures w14:val="standardContextual"/>
        </w:rPr>
      </w:pPr>
      <w:r w:rsidRPr="000F2BFC">
        <w:rPr>
          <w:rFonts w:asciiTheme="minorHAnsi" w:eastAsiaTheme="minorHAnsi" w:hAnsiTheme="minorHAnsi" w:cs="Segoe UI"/>
          <w:kern w:val="2"/>
          <w:lang w:val="sr-Cyrl-RS" w:eastAsia="sr-Latn-RS"/>
          <w14:ligatures w14:val="standardContextual"/>
        </w:rPr>
        <w:t>Nepostojanje ovog osnova za isklјučenje utvrđuje naručilac.</w:t>
      </w:r>
    </w:p>
    <w:p w14:paraId="1DD4D7AC" w14:textId="77777777" w:rsidR="000A57DD" w:rsidRPr="00A9622E" w:rsidRDefault="00CF63B5" w:rsidP="00CF63B5">
      <w:pPr>
        <w:pStyle w:val="ListParagraph"/>
        <w:widowControl w:val="0"/>
        <w:numPr>
          <w:ilvl w:val="2"/>
          <w:numId w:val="25"/>
        </w:numPr>
        <w:shd w:val="clear" w:color="auto" w:fill="D9E2F3" w:themeFill="accent1" w:themeFillTint="33"/>
        <w:tabs>
          <w:tab w:val="left" w:pos="809"/>
        </w:tabs>
        <w:autoSpaceDE w:val="0"/>
        <w:autoSpaceDN w:val="0"/>
        <w:spacing w:before="161" w:after="0" w:line="240" w:lineRule="auto"/>
        <w:contextualSpacing w:val="0"/>
        <w:jc w:val="both"/>
        <w:rPr>
          <w:rFonts w:ascii="Segoe UI" w:eastAsia="Times New Roman" w:hAnsi="Segoe UI" w:cs="Segoe UI"/>
          <w:b/>
          <w:bCs/>
          <w:kern w:val="0"/>
          <w:sz w:val="24"/>
          <w:szCs w:val="24"/>
          <w:lang w:val="sr-Cyrl-RS" w:eastAsia="sr-Latn-RS"/>
          <w14:ligatures w14:val="none"/>
        </w:rPr>
      </w:pPr>
      <w:r>
        <w:rPr>
          <w:rFonts w:ascii="Segoe UI" w:eastAsia="Times New Roman" w:hAnsi="Segoe UI" w:cs="Segoe UI"/>
          <w:b/>
          <w:bCs/>
          <w:kern w:val="0"/>
          <w:sz w:val="24"/>
          <w:szCs w:val="24"/>
          <w:lang w:val="sr-Latn-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Neistiniti</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podaci</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i</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nedostavlјanje</w:t>
      </w:r>
      <w:r w:rsidR="000A57DD" w:rsidRPr="00A9622E">
        <w:rPr>
          <w:rFonts w:ascii="Segoe UI" w:eastAsia="Times New Roman" w:hAnsi="Segoe UI" w:cs="Segoe UI"/>
          <w:b/>
          <w:bCs/>
          <w:kern w:val="0"/>
          <w:sz w:val="24"/>
          <w:szCs w:val="24"/>
          <w:lang w:val="sr-Cyrl-RS" w:eastAsia="sr-Latn-RS"/>
          <w14:ligatures w14:val="none"/>
        </w:rPr>
        <w:t xml:space="preserve"> </w:t>
      </w:r>
      <w:r w:rsidR="000A57DD">
        <w:rPr>
          <w:rFonts w:ascii="Segoe UI" w:eastAsia="Times New Roman" w:hAnsi="Segoe UI" w:cs="Segoe UI"/>
          <w:b/>
          <w:bCs/>
          <w:kern w:val="0"/>
          <w:sz w:val="24"/>
          <w:szCs w:val="24"/>
          <w:lang w:val="sr-Cyrl-RS" w:eastAsia="sr-Latn-RS"/>
          <w14:ligatures w14:val="none"/>
        </w:rPr>
        <w:t>dokaza</w:t>
      </w:r>
    </w:p>
    <w:p w14:paraId="0962ACCA" w14:textId="77777777" w:rsidR="00616781" w:rsidRDefault="00616781" w:rsidP="000A57DD">
      <w:pPr>
        <w:spacing w:beforeLines="37" w:before="88" w:line="276" w:lineRule="auto"/>
        <w:ind w:left="40" w:right="91"/>
        <w:rPr>
          <w:rFonts w:eastAsia="Times New Roman" w:cs="Segoe UI"/>
          <w:b/>
          <w:bCs/>
          <w:lang w:val="sr-Cyrl-RS" w:eastAsia="sr-Latn-RS"/>
        </w:rPr>
      </w:pPr>
    </w:p>
    <w:p w14:paraId="298B89EA" w14:textId="77777777" w:rsidR="000A57DD" w:rsidRPr="000F2BFC" w:rsidRDefault="000A57DD" w:rsidP="000A57DD">
      <w:pPr>
        <w:spacing w:beforeLines="37" w:before="88" w:line="276" w:lineRule="auto"/>
        <w:ind w:left="40" w:right="91"/>
        <w:rPr>
          <w:rFonts w:eastAsia="Times New Roman" w:cs="Segoe UI"/>
          <w:b/>
          <w:bCs/>
          <w:lang w:val="sr-Cyrl-RS" w:eastAsia="sr-Latn-RS"/>
        </w:rPr>
      </w:pPr>
      <w:r w:rsidRPr="000F2BFC">
        <w:rPr>
          <w:rFonts w:eastAsia="Times New Roman" w:cs="Segoe UI"/>
          <w:b/>
          <w:bCs/>
          <w:lang w:val="sr-Cyrl-RS" w:eastAsia="sr-Latn-RS"/>
        </w:rPr>
        <w:t>Pravni osnov:</w:t>
      </w:r>
    </w:p>
    <w:p w14:paraId="6936A940" w14:textId="77777777" w:rsidR="000A57DD" w:rsidRDefault="000A57DD" w:rsidP="000A57DD">
      <w:pPr>
        <w:spacing w:line="276" w:lineRule="auto"/>
        <w:ind w:left="40" w:right="91"/>
        <w:jc w:val="both"/>
        <w:rPr>
          <w:rFonts w:cs="Segoe UI"/>
          <w:lang w:val="sr-Cyrl-RS" w:eastAsia="sr-Latn-RS"/>
        </w:rPr>
      </w:pPr>
      <w:r w:rsidRPr="000F2BFC">
        <w:rPr>
          <w:rFonts w:cs="Segoe UI"/>
          <w:lang w:val="sr-Cyrl-RS" w:eastAsia="sr-Latn-RS"/>
        </w:rPr>
        <w:t>Član 112. stav 1. tač. 6)</w:t>
      </w:r>
      <w:r w:rsidR="00F71BC3">
        <w:rPr>
          <w:rFonts w:cs="Segoe UI"/>
          <w:lang w:val="sr-Latn-RS" w:eastAsia="sr-Latn-RS"/>
        </w:rPr>
        <w:t xml:space="preserve"> ZJN</w:t>
      </w:r>
      <w:r w:rsidRPr="000F2BFC">
        <w:rPr>
          <w:rFonts w:cs="Segoe UI"/>
          <w:lang w:val="sr-Cyrl-RS" w:eastAsia="sr-Latn-RS"/>
        </w:rPr>
        <w:t xml:space="preserve">-Naručilac može u dokumentaciji o nabavci da predvidi da će da isklјuči privrednog subjekta iz postupka javne nabavke u svakom trenutku ako utvrdi da je privredni subjekt u postupcima javnih nabavki u periodu od prethodne tri godine od dana isteka roka za podnošenje ponuda dostavio neistinite podatke potrebne za proveru osnova za isklјučenje ili kriterijuma za izbor privrednog subjekta ili da nije bio u stanju da dostavi dokaze o ispunjenosti kriterijuma za kvalitativni izbor privrednog subjekta, ukoliko je kao sredstvo dokazivanja koristio izjavu iz člana 118. Zakona o javnim nabavkama. </w:t>
      </w:r>
    </w:p>
    <w:p w14:paraId="7107F4E2" w14:textId="77777777" w:rsidR="000A57DD" w:rsidRDefault="000A57DD" w:rsidP="000A57DD">
      <w:pPr>
        <w:spacing w:line="276" w:lineRule="auto"/>
        <w:ind w:left="40" w:right="91"/>
        <w:jc w:val="both"/>
        <w:rPr>
          <w:rFonts w:cs="Segoe UI"/>
          <w:lang w:val="sr-Cyrl-RS" w:eastAsia="sr-Latn-RS"/>
        </w:rPr>
      </w:pPr>
    </w:p>
    <w:p w14:paraId="594A6CE0" w14:textId="77777777" w:rsidR="000A57DD" w:rsidRPr="000F2BFC" w:rsidRDefault="000A57DD" w:rsidP="000A57DD">
      <w:pPr>
        <w:spacing w:line="276" w:lineRule="auto"/>
        <w:ind w:left="40" w:right="91"/>
        <w:jc w:val="both"/>
        <w:rPr>
          <w:rFonts w:cs="Segoe UI"/>
          <w:b/>
          <w:bCs/>
          <w:lang w:val="sr-Cyrl-RS" w:eastAsia="sr-Latn-RS"/>
        </w:rPr>
      </w:pPr>
      <w:r w:rsidRPr="000F2BFC">
        <w:rPr>
          <w:rFonts w:cs="Segoe UI"/>
          <w:b/>
          <w:bCs/>
          <w:lang w:val="sr-Cyrl-RS" w:eastAsia="sr-Latn-RS"/>
        </w:rPr>
        <w:t xml:space="preserve">Način dokazivanja ispunjenosti kriterijuma: </w:t>
      </w:r>
    </w:p>
    <w:p w14:paraId="173FA113" w14:textId="77777777" w:rsidR="000A57DD" w:rsidRPr="000F2BFC" w:rsidRDefault="000A57DD" w:rsidP="000A57DD">
      <w:pPr>
        <w:spacing w:line="276" w:lineRule="auto"/>
        <w:ind w:left="40" w:right="91"/>
        <w:jc w:val="both"/>
        <w:rPr>
          <w:rFonts w:cs="Segoe UI"/>
          <w:lang w:val="sr-Cyrl-RS" w:eastAsia="sr-Latn-RS"/>
        </w:rPr>
      </w:pPr>
      <w:r w:rsidRPr="000F2BFC">
        <w:rPr>
          <w:rFonts w:cs="Segoe UI"/>
          <w:lang w:val="sr-Cyrl-RS" w:eastAsia="sr-Latn-RS"/>
        </w:rPr>
        <w:t xml:space="preserve">Privredni subjekt dužan je da putem Portala sastavi i uz </w:t>
      </w:r>
      <w:r>
        <w:rPr>
          <w:rFonts w:cs="Segoe UI"/>
          <w:lang w:val="sr-Latn-RS" w:eastAsia="sr-Latn-RS"/>
        </w:rPr>
        <w:t>prijavu</w:t>
      </w:r>
      <w:r w:rsidRPr="000F2BFC">
        <w:rPr>
          <w:rFonts w:cs="Segoe UI"/>
          <w:lang w:val="sr-Cyrl-RS" w:eastAsia="sr-Latn-RS"/>
        </w:rPr>
        <w:t xml:space="preserve"> podnese izjavu o ispunjenosti kriterijuma za kvalitativni izbor privrednog subjekta, kojom potvrđuje da ne postoji ovaj osnov za isklјučenje. </w:t>
      </w:r>
    </w:p>
    <w:p w14:paraId="7F130541" w14:textId="77777777" w:rsidR="000A57DD" w:rsidRPr="000F2BFC" w:rsidRDefault="000A57DD" w:rsidP="000A57DD">
      <w:pPr>
        <w:pStyle w:val="BodyText"/>
        <w:spacing w:beforeLines="37" w:before="88" w:line="276" w:lineRule="auto"/>
        <w:ind w:left="40" w:right="91"/>
        <w:rPr>
          <w:rFonts w:asciiTheme="minorHAnsi" w:eastAsiaTheme="minorHAnsi" w:hAnsiTheme="minorHAnsi" w:cs="Segoe UI"/>
          <w:kern w:val="2"/>
          <w:lang w:val="sr-Cyrl-RS" w:eastAsia="sr-Latn-RS"/>
          <w14:ligatures w14:val="standardContextual"/>
        </w:rPr>
      </w:pPr>
      <w:r w:rsidRPr="000F2BFC">
        <w:rPr>
          <w:rFonts w:asciiTheme="minorHAnsi" w:eastAsiaTheme="minorHAnsi" w:hAnsiTheme="minorHAnsi" w:cs="Segoe UI"/>
          <w:kern w:val="2"/>
          <w:lang w:val="sr-Cyrl-RS" w:eastAsia="sr-Latn-RS"/>
          <w14:ligatures w14:val="standardContextual"/>
        </w:rPr>
        <w:t>Nepostojanje ovog osnova za isklјučenje utvrđuje naručilac.</w:t>
      </w:r>
    </w:p>
    <w:p w14:paraId="17BD8707" w14:textId="77777777" w:rsidR="000A57DD" w:rsidRDefault="000A57DD" w:rsidP="000A57DD">
      <w:pPr>
        <w:rPr>
          <w:rFonts w:ascii="Segoe UI" w:hAnsi="Segoe UI" w:cs="Segoe UI"/>
          <w:lang w:val="sr-Cyrl-RS" w:eastAsia="sr-Latn-RS"/>
        </w:rPr>
      </w:pPr>
    </w:p>
    <w:tbl>
      <w:tblPr>
        <w:tblStyle w:val="TableGrid"/>
        <w:tblW w:w="0" w:type="auto"/>
        <w:shd w:val="clear" w:color="auto" w:fill="D9E2F3" w:themeFill="accent1" w:themeFillTint="33"/>
        <w:tblLook w:val="04A0" w:firstRow="1" w:lastRow="0" w:firstColumn="1" w:lastColumn="0" w:noHBand="0" w:noVBand="1"/>
      </w:tblPr>
      <w:tblGrid>
        <w:gridCol w:w="9016"/>
      </w:tblGrid>
      <w:tr w:rsidR="000A57DD" w:rsidRPr="00E245E0" w14:paraId="4270D737" w14:textId="77777777" w:rsidTr="007D6ACC">
        <w:tc>
          <w:tcPr>
            <w:tcW w:w="9016" w:type="dxa"/>
            <w:shd w:val="clear" w:color="auto" w:fill="D9E2F3" w:themeFill="accent1" w:themeFillTint="33"/>
          </w:tcPr>
          <w:p w14:paraId="5CF1C71F" w14:textId="77777777" w:rsidR="000A57DD" w:rsidRPr="00A9622E" w:rsidRDefault="000A57DD" w:rsidP="00CF63B5">
            <w:pPr>
              <w:spacing w:after="120"/>
              <w:jc w:val="both"/>
              <w:rPr>
                <w:rFonts w:ascii="Segoe UI" w:hAnsi="Segoe UI" w:cs="Segoe UI"/>
                <w:sz w:val="24"/>
                <w:szCs w:val="24"/>
                <w:lang w:val="sr-Cyrl-RS" w:eastAsia="sr-Latn-RS"/>
              </w:rPr>
            </w:pPr>
            <w:r w:rsidRPr="00525C3A">
              <w:rPr>
                <w:rFonts w:asciiTheme="minorHAnsi" w:hAnsiTheme="minorHAnsi" w:cs="Segoe UI"/>
                <w:b/>
                <w:bCs/>
                <w:i/>
                <w:iCs/>
                <w:sz w:val="24"/>
                <w:szCs w:val="24"/>
                <w:lang w:val="sr-Cyrl-RS" w:eastAsia="sr-Latn-RS"/>
              </w:rPr>
              <w:t>Napomena:</w:t>
            </w:r>
            <w:r w:rsidRPr="00525C3A">
              <w:rPr>
                <w:rFonts w:asciiTheme="minorHAnsi" w:hAnsiTheme="minorHAnsi" w:cs="Segoe UI"/>
                <w:i/>
                <w:iCs/>
                <w:sz w:val="24"/>
                <w:szCs w:val="24"/>
                <w:lang w:val="sr-Cyrl-RS" w:eastAsia="sr-Latn-RS"/>
              </w:rPr>
              <w:t xml:space="preserve"> </w:t>
            </w:r>
            <w:r>
              <w:rPr>
                <w:rFonts w:asciiTheme="minorHAnsi" w:hAnsiTheme="minorHAnsi" w:cs="Segoe UI"/>
                <w:i/>
                <w:iCs/>
                <w:sz w:val="24"/>
                <w:szCs w:val="24"/>
                <w:lang w:val="sr-Latn-RS" w:eastAsia="sr-Latn-RS"/>
              </w:rPr>
              <w:t xml:space="preserve"> </w:t>
            </w:r>
            <w:r w:rsidRPr="00525C3A">
              <w:rPr>
                <w:rFonts w:asciiTheme="minorHAnsi" w:hAnsiTheme="minorHAnsi" w:cs="Segoe UI"/>
                <w:i/>
                <w:iCs/>
                <w:sz w:val="24"/>
                <w:szCs w:val="24"/>
                <w:lang w:val="sr-Cyrl-RS" w:eastAsia="sr-Latn-RS"/>
              </w:rPr>
              <w:t>U ovom modelu konkursne dokumentacije u tačkama 2.1.6 – 2.1.</w:t>
            </w:r>
            <w:r>
              <w:rPr>
                <w:rFonts w:asciiTheme="minorHAnsi" w:hAnsiTheme="minorHAnsi" w:cs="Segoe UI"/>
                <w:i/>
                <w:iCs/>
                <w:sz w:val="24"/>
                <w:szCs w:val="24"/>
                <w:lang w:val="sr-Latn-RS" w:eastAsia="sr-Latn-RS"/>
              </w:rPr>
              <w:t>1</w:t>
            </w:r>
            <w:r w:rsidR="00CF63B5">
              <w:rPr>
                <w:rFonts w:asciiTheme="minorHAnsi" w:hAnsiTheme="minorHAnsi" w:cs="Segoe UI"/>
                <w:i/>
                <w:iCs/>
                <w:sz w:val="24"/>
                <w:szCs w:val="24"/>
                <w:lang w:val="sr-Latn-RS" w:eastAsia="sr-Latn-RS"/>
              </w:rPr>
              <w:t>1</w:t>
            </w:r>
            <w:r w:rsidRPr="00525C3A">
              <w:rPr>
                <w:rFonts w:asciiTheme="minorHAnsi" w:hAnsiTheme="minorHAnsi" w:cs="Segoe UI"/>
                <w:i/>
                <w:iCs/>
                <w:sz w:val="24"/>
                <w:szCs w:val="24"/>
                <w:lang w:val="sr-Cyrl-RS" w:eastAsia="sr-Latn-RS"/>
              </w:rPr>
              <w:t>. uklјučen</w:t>
            </w:r>
            <w:r w:rsidR="00BA6392">
              <w:rPr>
                <w:rFonts w:asciiTheme="minorHAnsi" w:hAnsiTheme="minorHAnsi" w:cs="Segoe UI"/>
                <w:i/>
                <w:iCs/>
                <w:sz w:val="24"/>
                <w:szCs w:val="24"/>
                <w:lang w:val="sr-Latn-RS" w:eastAsia="sr-Latn-RS"/>
              </w:rPr>
              <w:t>i</w:t>
            </w:r>
            <w:r w:rsidRPr="00525C3A">
              <w:rPr>
                <w:rFonts w:asciiTheme="minorHAnsi" w:hAnsiTheme="minorHAnsi" w:cs="Segoe UI"/>
                <w:i/>
                <w:iCs/>
                <w:sz w:val="24"/>
                <w:szCs w:val="24"/>
                <w:lang w:val="sr-Cyrl-RS" w:eastAsia="sr-Latn-RS"/>
              </w:rPr>
              <w:t xml:space="preserve"> su </w:t>
            </w:r>
            <w:r w:rsidR="00BA6392">
              <w:rPr>
                <w:rFonts w:asciiTheme="minorHAnsi" w:hAnsiTheme="minorHAnsi" w:cs="Segoe UI"/>
                <w:i/>
                <w:iCs/>
                <w:sz w:val="24"/>
                <w:szCs w:val="24"/>
                <w:lang w:val="sr-Latn-RS" w:eastAsia="sr-Latn-RS"/>
              </w:rPr>
              <w:t>osnovi</w:t>
            </w:r>
            <w:r w:rsidRPr="00525C3A">
              <w:rPr>
                <w:rFonts w:asciiTheme="minorHAnsi" w:hAnsiTheme="minorHAnsi" w:cs="Segoe UI"/>
                <w:i/>
                <w:iCs/>
                <w:sz w:val="24"/>
                <w:szCs w:val="24"/>
                <w:lang w:val="sr-Cyrl-RS" w:eastAsia="sr-Latn-RS"/>
              </w:rPr>
              <w:t xml:space="preserve"> za isklјučenje iz člana 112. ZJN-a kao primer. Naručilac nije u obavezi da odredi osnove za isklјučenje propisane članom 112. ZJN-a, ali ako se opredeli da ih primenjuje, dužan je da ih navede u dokumentaciji i da isklјuči privrednog subjekta iz postupka javne nabavke ako na bilo koji način u svakom trenutku postupka javne nabavke utvrdi da postoje navedeni osnovi za isklјučenje.</w:t>
            </w:r>
          </w:p>
        </w:tc>
      </w:tr>
    </w:tbl>
    <w:p w14:paraId="7DFD227B" w14:textId="77777777" w:rsidR="000A57DD" w:rsidRPr="00775C57" w:rsidRDefault="000A57DD" w:rsidP="000A57DD">
      <w:pPr>
        <w:pStyle w:val="napomena"/>
        <w:spacing w:line="276" w:lineRule="auto"/>
        <w:rPr>
          <w:rFonts w:ascii="Times New Roman" w:hAnsi="Times New Roman" w:cs="Times New Roman"/>
          <w:b/>
          <w:szCs w:val="20"/>
          <w:lang w:val="sr-Cyrl-RS"/>
        </w:rPr>
      </w:pPr>
    </w:p>
    <w:p w14:paraId="7320D027" w14:textId="77777777" w:rsidR="00616781" w:rsidRPr="00775C57" w:rsidRDefault="00616781" w:rsidP="000A57DD">
      <w:pPr>
        <w:pStyle w:val="napomena"/>
        <w:spacing w:line="276" w:lineRule="auto"/>
        <w:rPr>
          <w:rFonts w:ascii="Times New Roman" w:hAnsi="Times New Roman" w:cs="Times New Roman"/>
          <w:b/>
          <w:szCs w:val="20"/>
          <w:lang w:val="sr-Cyrl-RS"/>
        </w:rPr>
      </w:pPr>
    </w:p>
    <w:p w14:paraId="4CDE5197" w14:textId="77777777" w:rsidR="000A57DD" w:rsidRPr="00D909C9" w:rsidRDefault="000A57DD" w:rsidP="00A44DA1">
      <w:pPr>
        <w:pStyle w:val="ListParagraph"/>
        <w:numPr>
          <w:ilvl w:val="1"/>
          <w:numId w:val="24"/>
        </w:numPr>
        <w:shd w:val="clear" w:color="auto" w:fill="FFFFFF" w:themeFill="background1"/>
        <w:tabs>
          <w:tab w:val="left" w:pos="567"/>
          <w:tab w:val="left" w:pos="709"/>
        </w:tabs>
        <w:spacing w:line="276" w:lineRule="auto"/>
        <w:rPr>
          <w:b/>
          <w:sz w:val="24"/>
          <w:szCs w:val="24"/>
          <w:lang w:val="sr-Cyrl-CS"/>
        </w:rPr>
      </w:pPr>
      <w:r w:rsidRPr="00D909C9">
        <w:rPr>
          <w:b/>
          <w:sz w:val="24"/>
          <w:szCs w:val="24"/>
          <w:lang w:val="sr-Cyrl-CS"/>
        </w:rPr>
        <w:t>KRITERIJUMI ZA IZBOR PRIVREDNOG SUBJEKTA</w:t>
      </w:r>
    </w:p>
    <w:p w14:paraId="07ECFD94" w14:textId="77777777" w:rsidR="000A57DD" w:rsidRPr="00D909C9" w:rsidRDefault="000A57DD" w:rsidP="000A57DD">
      <w:pPr>
        <w:pStyle w:val="ListParagraph"/>
        <w:shd w:val="clear" w:color="auto" w:fill="FFFFFF" w:themeFill="background1"/>
        <w:tabs>
          <w:tab w:val="left" w:pos="567"/>
          <w:tab w:val="left" w:pos="709"/>
        </w:tabs>
        <w:spacing w:line="276" w:lineRule="auto"/>
        <w:rPr>
          <w:b/>
          <w:lang w:val="sr-Cyrl-CS"/>
        </w:rPr>
      </w:pPr>
    </w:p>
    <w:p w14:paraId="29C8C393" w14:textId="77777777" w:rsidR="000A57DD" w:rsidRPr="00525C3A" w:rsidRDefault="000A57DD" w:rsidP="00A44DA1">
      <w:pPr>
        <w:pStyle w:val="ListParagraph"/>
        <w:widowControl w:val="0"/>
        <w:numPr>
          <w:ilvl w:val="2"/>
          <w:numId w:val="26"/>
        </w:numPr>
        <w:shd w:val="clear" w:color="auto" w:fill="D9E2F3" w:themeFill="accent1" w:themeFillTint="33"/>
        <w:tabs>
          <w:tab w:val="left" w:pos="809"/>
        </w:tabs>
        <w:autoSpaceDE w:val="0"/>
        <w:autoSpaceDN w:val="0"/>
        <w:spacing w:before="161"/>
        <w:jc w:val="both"/>
        <w:rPr>
          <w:rFonts w:ascii="Segoe UI" w:eastAsia="Times New Roman" w:hAnsi="Segoe UI" w:cs="Segoe UI"/>
          <w:b/>
          <w:bCs/>
          <w:lang w:val="sr-Cyrl-RS" w:eastAsia="sr-Latn-RS"/>
        </w:rPr>
      </w:pPr>
      <w:bookmarkStart w:id="5" w:name="_Hlk143626410"/>
      <w:r w:rsidRPr="00525C3A">
        <w:rPr>
          <w:rFonts w:ascii="Segoe UI" w:eastAsia="Times New Roman" w:hAnsi="Segoe UI" w:cs="Segoe UI"/>
          <w:b/>
          <w:bCs/>
          <w:lang w:val="sr-Cyrl-RS" w:eastAsia="sr-Latn-RS"/>
        </w:rPr>
        <w:t xml:space="preserve">Finansijski i ekonomski kapacitet </w:t>
      </w:r>
    </w:p>
    <w:p w14:paraId="1603A9B5" w14:textId="77777777" w:rsidR="000A57DD" w:rsidRPr="00732DAE" w:rsidRDefault="000A57DD" w:rsidP="000A57DD">
      <w:pPr>
        <w:spacing w:before="161" w:line="276" w:lineRule="auto"/>
        <w:jc w:val="both"/>
        <w:rPr>
          <w:b/>
          <w:bCs/>
          <w:lang w:val="sr-Cyrl-RS" w:eastAsia="sr-Latn-RS"/>
        </w:rPr>
      </w:pPr>
      <w:r>
        <w:rPr>
          <w:b/>
          <w:bCs/>
          <w:lang w:val="sr-Cyrl-RS" w:eastAsia="sr-Latn-RS"/>
        </w:rPr>
        <w:t>Pravni</w:t>
      </w:r>
      <w:r w:rsidRPr="00732DAE">
        <w:rPr>
          <w:b/>
          <w:bCs/>
          <w:lang w:val="sr-Cyrl-RS" w:eastAsia="sr-Latn-RS"/>
        </w:rPr>
        <w:t xml:space="preserve"> </w:t>
      </w:r>
      <w:r>
        <w:rPr>
          <w:b/>
          <w:bCs/>
          <w:lang w:val="sr-Cyrl-RS" w:eastAsia="sr-Latn-RS"/>
        </w:rPr>
        <w:t>osnov</w:t>
      </w:r>
      <w:r w:rsidRPr="00732DAE">
        <w:rPr>
          <w:b/>
          <w:bCs/>
          <w:lang w:val="sr-Cyrl-RS" w:eastAsia="sr-Latn-RS"/>
        </w:rPr>
        <w:t>:</w:t>
      </w:r>
    </w:p>
    <w:bookmarkEnd w:id="5"/>
    <w:p w14:paraId="25924D49" w14:textId="77777777" w:rsidR="000A57DD" w:rsidRDefault="000A57DD" w:rsidP="000A57DD">
      <w:pPr>
        <w:spacing w:line="276" w:lineRule="auto"/>
        <w:jc w:val="both"/>
        <w:rPr>
          <w:lang w:val="sr-Cyrl-RS" w:eastAsia="sr-Latn-RS"/>
        </w:rPr>
      </w:pPr>
      <w:r>
        <w:rPr>
          <w:lang w:val="sr-Cyrl-RS" w:eastAsia="sr-Latn-RS"/>
        </w:rPr>
        <w:t>Član</w:t>
      </w:r>
      <w:r w:rsidRPr="00732DAE">
        <w:rPr>
          <w:lang w:val="sr-Cyrl-RS" w:eastAsia="sr-Latn-RS"/>
        </w:rPr>
        <w:t xml:space="preserve"> 116. </w:t>
      </w:r>
      <w:r>
        <w:rPr>
          <w:lang w:val="sr-Cyrl-RS" w:eastAsia="sr-Latn-RS"/>
        </w:rPr>
        <w:t>stav</w:t>
      </w:r>
      <w:r w:rsidRPr="00732DAE">
        <w:rPr>
          <w:lang w:val="sr-Cyrl-RS" w:eastAsia="sr-Latn-RS"/>
        </w:rPr>
        <w:t xml:space="preserve"> 1. </w:t>
      </w:r>
      <w:r>
        <w:rPr>
          <w:lang w:val="sr-Cyrl-RS" w:eastAsia="sr-Latn-RS"/>
        </w:rPr>
        <w:t>ZJN</w:t>
      </w:r>
      <w:r w:rsidRPr="00775C57">
        <w:rPr>
          <w:lang w:val="sr-Cyrl-RS" w:eastAsia="sr-Latn-RS"/>
        </w:rPr>
        <w:t xml:space="preserve"> </w:t>
      </w:r>
      <w:r w:rsidRPr="00732DAE">
        <w:rPr>
          <w:lang w:val="sr-Cyrl-RS" w:eastAsia="sr-Latn-RS"/>
        </w:rPr>
        <w:t xml:space="preserve">- </w:t>
      </w:r>
      <w:r>
        <w:rPr>
          <w:lang w:val="sr-Cyrl-RS" w:eastAsia="sr-Latn-RS"/>
        </w:rPr>
        <w:t>Naručilac</w:t>
      </w:r>
      <w:r w:rsidRPr="00732DAE">
        <w:rPr>
          <w:lang w:val="sr-Cyrl-RS" w:eastAsia="sr-Latn-RS"/>
        </w:rPr>
        <w:t xml:space="preserve"> </w:t>
      </w:r>
      <w:r>
        <w:rPr>
          <w:lang w:val="sr-Cyrl-RS" w:eastAsia="sr-Latn-RS"/>
        </w:rPr>
        <w:t>može</w:t>
      </w:r>
      <w:r w:rsidRPr="00732DAE">
        <w:rPr>
          <w:lang w:val="sr-Cyrl-RS" w:eastAsia="sr-Latn-RS"/>
        </w:rPr>
        <w:t xml:space="preserve"> </w:t>
      </w:r>
      <w:r>
        <w:rPr>
          <w:lang w:val="sr-Cyrl-RS" w:eastAsia="sr-Latn-RS"/>
        </w:rPr>
        <w:t>u</w:t>
      </w:r>
      <w:r w:rsidRPr="00732DAE">
        <w:rPr>
          <w:lang w:val="sr-Cyrl-RS" w:eastAsia="sr-Latn-RS"/>
        </w:rPr>
        <w:t xml:space="preserve"> </w:t>
      </w:r>
      <w:r>
        <w:rPr>
          <w:lang w:val="sr-Cyrl-RS" w:eastAsia="sr-Latn-RS"/>
        </w:rPr>
        <w:t>dokumentaciji</w:t>
      </w:r>
      <w:r w:rsidRPr="00732DAE">
        <w:rPr>
          <w:lang w:val="sr-Cyrl-RS" w:eastAsia="sr-Latn-RS"/>
        </w:rPr>
        <w:t xml:space="preserve"> </w:t>
      </w:r>
      <w:r>
        <w:rPr>
          <w:lang w:val="sr-Cyrl-RS" w:eastAsia="sr-Latn-RS"/>
        </w:rPr>
        <w:t>o</w:t>
      </w:r>
      <w:r w:rsidRPr="00732DAE">
        <w:rPr>
          <w:lang w:val="sr-Cyrl-RS" w:eastAsia="sr-Latn-RS"/>
        </w:rPr>
        <w:t xml:space="preserve"> </w:t>
      </w:r>
      <w:r>
        <w:rPr>
          <w:lang w:val="sr-Cyrl-RS" w:eastAsia="sr-Latn-RS"/>
        </w:rPr>
        <w:t>nabavci</w:t>
      </w:r>
      <w:r w:rsidRPr="00732DAE">
        <w:rPr>
          <w:lang w:val="sr-Cyrl-RS" w:eastAsia="sr-Latn-RS"/>
        </w:rPr>
        <w:t xml:space="preserve"> </w:t>
      </w:r>
      <w:r>
        <w:rPr>
          <w:lang w:val="sr-Cyrl-RS" w:eastAsia="sr-Latn-RS"/>
        </w:rPr>
        <w:t>da</w:t>
      </w:r>
      <w:r w:rsidRPr="00732DAE">
        <w:rPr>
          <w:lang w:val="sr-Cyrl-RS" w:eastAsia="sr-Latn-RS"/>
        </w:rPr>
        <w:t xml:space="preserve"> </w:t>
      </w:r>
      <w:r>
        <w:rPr>
          <w:lang w:val="sr-Cyrl-RS" w:eastAsia="sr-Latn-RS"/>
        </w:rPr>
        <w:t>odredi</w:t>
      </w:r>
      <w:r w:rsidRPr="00732DAE">
        <w:rPr>
          <w:lang w:val="sr-Cyrl-RS" w:eastAsia="sr-Latn-RS"/>
        </w:rPr>
        <w:t xml:space="preserve"> </w:t>
      </w:r>
      <w:r>
        <w:rPr>
          <w:lang w:val="sr-Cyrl-RS" w:eastAsia="sr-Latn-RS"/>
        </w:rPr>
        <w:t>finansijski</w:t>
      </w:r>
      <w:r w:rsidRPr="00732DAE">
        <w:rPr>
          <w:lang w:val="sr-Cyrl-RS" w:eastAsia="sr-Latn-RS"/>
        </w:rPr>
        <w:t xml:space="preserve"> </w:t>
      </w:r>
      <w:r>
        <w:rPr>
          <w:lang w:val="sr-Cyrl-RS" w:eastAsia="sr-Latn-RS"/>
        </w:rPr>
        <w:t>i</w:t>
      </w:r>
      <w:r w:rsidRPr="00732DAE">
        <w:rPr>
          <w:lang w:val="sr-Cyrl-RS" w:eastAsia="sr-Latn-RS"/>
        </w:rPr>
        <w:t xml:space="preserve"> </w:t>
      </w:r>
      <w:r>
        <w:rPr>
          <w:lang w:val="sr-Cyrl-RS" w:eastAsia="sr-Latn-RS"/>
        </w:rPr>
        <w:t>ekonomski</w:t>
      </w:r>
      <w:r w:rsidRPr="00732DAE">
        <w:rPr>
          <w:lang w:val="sr-Cyrl-RS" w:eastAsia="sr-Latn-RS"/>
        </w:rPr>
        <w:t xml:space="preserve"> </w:t>
      </w:r>
      <w:r>
        <w:rPr>
          <w:lang w:val="sr-Cyrl-RS" w:eastAsia="sr-Latn-RS"/>
        </w:rPr>
        <w:t>kapacitet</w:t>
      </w:r>
      <w:r w:rsidRPr="00732DAE">
        <w:rPr>
          <w:lang w:val="sr-Cyrl-RS" w:eastAsia="sr-Latn-RS"/>
        </w:rPr>
        <w:t xml:space="preserve"> </w:t>
      </w:r>
      <w:r>
        <w:rPr>
          <w:lang w:val="sr-Cyrl-RS" w:eastAsia="sr-Latn-RS"/>
        </w:rPr>
        <w:t>kojim</w:t>
      </w:r>
      <w:r w:rsidRPr="00732DAE">
        <w:rPr>
          <w:lang w:val="sr-Cyrl-RS" w:eastAsia="sr-Latn-RS"/>
        </w:rPr>
        <w:t xml:space="preserve"> </w:t>
      </w:r>
      <w:r>
        <w:rPr>
          <w:lang w:val="sr-Cyrl-RS" w:eastAsia="sr-Latn-RS"/>
        </w:rPr>
        <w:t>se</w:t>
      </w:r>
      <w:r w:rsidRPr="00732DAE">
        <w:rPr>
          <w:lang w:val="sr-Cyrl-RS" w:eastAsia="sr-Latn-RS"/>
        </w:rPr>
        <w:t xml:space="preserve"> </w:t>
      </w:r>
      <w:r>
        <w:rPr>
          <w:lang w:val="sr-Cyrl-RS" w:eastAsia="sr-Latn-RS"/>
        </w:rPr>
        <w:t>obezbeđuje</w:t>
      </w:r>
      <w:r w:rsidRPr="00732DAE">
        <w:rPr>
          <w:lang w:val="sr-Cyrl-RS" w:eastAsia="sr-Latn-RS"/>
        </w:rPr>
        <w:t xml:space="preserve"> </w:t>
      </w:r>
      <w:r>
        <w:rPr>
          <w:lang w:val="sr-Cyrl-RS" w:eastAsia="sr-Latn-RS"/>
        </w:rPr>
        <w:t>da</w:t>
      </w:r>
      <w:r w:rsidRPr="00732DAE">
        <w:rPr>
          <w:lang w:val="sr-Cyrl-RS" w:eastAsia="sr-Latn-RS"/>
        </w:rPr>
        <w:t xml:space="preserve"> </w:t>
      </w:r>
      <w:r>
        <w:rPr>
          <w:lang w:val="sr-Cyrl-RS" w:eastAsia="sr-Latn-RS"/>
        </w:rPr>
        <w:t>privredni</w:t>
      </w:r>
      <w:r w:rsidRPr="00732DAE">
        <w:rPr>
          <w:lang w:val="sr-Cyrl-RS" w:eastAsia="sr-Latn-RS"/>
        </w:rPr>
        <w:t xml:space="preserve"> </w:t>
      </w:r>
      <w:r>
        <w:rPr>
          <w:lang w:val="sr-Cyrl-RS" w:eastAsia="sr-Latn-RS"/>
        </w:rPr>
        <w:t>subjekti</w:t>
      </w:r>
      <w:r w:rsidRPr="00732DAE">
        <w:rPr>
          <w:lang w:val="sr-Cyrl-RS" w:eastAsia="sr-Latn-RS"/>
        </w:rPr>
        <w:t xml:space="preserve"> </w:t>
      </w:r>
      <w:r>
        <w:rPr>
          <w:lang w:val="sr-Cyrl-RS" w:eastAsia="sr-Latn-RS"/>
        </w:rPr>
        <w:t>imaju</w:t>
      </w:r>
      <w:r w:rsidRPr="00732DAE">
        <w:rPr>
          <w:lang w:val="sr-Cyrl-RS" w:eastAsia="sr-Latn-RS"/>
        </w:rPr>
        <w:t xml:space="preserve"> </w:t>
      </w:r>
      <w:r>
        <w:rPr>
          <w:lang w:val="sr-Cyrl-RS" w:eastAsia="sr-Latn-RS"/>
        </w:rPr>
        <w:t>finansijsku</w:t>
      </w:r>
      <w:r w:rsidRPr="00732DAE">
        <w:rPr>
          <w:lang w:val="sr-Cyrl-RS" w:eastAsia="sr-Latn-RS"/>
        </w:rPr>
        <w:t xml:space="preserve"> </w:t>
      </w:r>
      <w:r>
        <w:rPr>
          <w:lang w:val="sr-Cyrl-RS" w:eastAsia="sr-Latn-RS"/>
        </w:rPr>
        <w:t>i</w:t>
      </w:r>
      <w:r w:rsidRPr="00732DAE">
        <w:rPr>
          <w:lang w:val="sr-Cyrl-RS" w:eastAsia="sr-Latn-RS"/>
        </w:rPr>
        <w:t xml:space="preserve"> </w:t>
      </w:r>
      <w:r>
        <w:rPr>
          <w:lang w:val="sr-Cyrl-RS" w:eastAsia="sr-Latn-RS"/>
        </w:rPr>
        <w:t>ekonomsku</w:t>
      </w:r>
      <w:r w:rsidRPr="00732DAE">
        <w:rPr>
          <w:lang w:val="sr-Cyrl-RS" w:eastAsia="sr-Latn-RS"/>
        </w:rPr>
        <w:t xml:space="preserve"> </w:t>
      </w:r>
      <w:r>
        <w:rPr>
          <w:lang w:val="sr-Cyrl-RS" w:eastAsia="sr-Latn-RS"/>
        </w:rPr>
        <w:t>sposobnost</w:t>
      </w:r>
      <w:r w:rsidRPr="00732DAE">
        <w:rPr>
          <w:lang w:val="sr-Cyrl-RS" w:eastAsia="sr-Latn-RS"/>
        </w:rPr>
        <w:t xml:space="preserve"> </w:t>
      </w:r>
      <w:r>
        <w:rPr>
          <w:lang w:val="sr-Cyrl-RS" w:eastAsia="sr-Latn-RS"/>
        </w:rPr>
        <w:t>potrebnu</w:t>
      </w:r>
      <w:r w:rsidRPr="00732DAE">
        <w:rPr>
          <w:lang w:val="sr-Cyrl-RS" w:eastAsia="sr-Latn-RS"/>
        </w:rPr>
        <w:t xml:space="preserve"> </w:t>
      </w:r>
      <w:r>
        <w:rPr>
          <w:lang w:val="sr-Cyrl-RS" w:eastAsia="sr-Latn-RS"/>
        </w:rPr>
        <w:t>za</w:t>
      </w:r>
      <w:r w:rsidRPr="00732DAE">
        <w:rPr>
          <w:lang w:val="sr-Cyrl-RS" w:eastAsia="sr-Latn-RS"/>
        </w:rPr>
        <w:t xml:space="preserve"> </w:t>
      </w:r>
      <w:r>
        <w:rPr>
          <w:lang w:val="sr-Cyrl-RS" w:eastAsia="sr-Latn-RS"/>
        </w:rPr>
        <w:t>izvršenje</w:t>
      </w:r>
      <w:r w:rsidRPr="00732DAE">
        <w:rPr>
          <w:lang w:val="sr-Cyrl-RS" w:eastAsia="sr-Latn-RS"/>
        </w:rPr>
        <w:t xml:space="preserve"> </w:t>
      </w:r>
      <w:r>
        <w:rPr>
          <w:lang w:val="sr-Cyrl-RS" w:eastAsia="sr-Latn-RS"/>
        </w:rPr>
        <w:t>ugovora</w:t>
      </w:r>
      <w:r w:rsidRPr="00732DAE">
        <w:rPr>
          <w:lang w:val="sr-Cyrl-RS" w:eastAsia="sr-Latn-RS"/>
        </w:rPr>
        <w:t xml:space="preserve"> </w:t>
      </w:r>
      <w:r>
        <w:rPr>
          <w:lang w:val="sr-Cyrl-RS" w:eastAsia="sr-Latn-RS"/>
        </w:rPr>
        <w:t>o</w:t>
      </w:r>
      <w:r w:rsidRPr="00732DAE">
        <w:rPr>
          <w:lang w:val="sr-Cyrl-RS" w:eastAsia="sr-Latn-RS"/>
        </w:rPr>
        <w:t xml:space="preserve"> </w:t>
      </w:r>
      <w:r>
        <w:rPr>
          <w:lang w:val="sr-Cyrl-RS" w:eastAsia="sr-Latn-RS"/>
        </w:rPr>
        <w:t>javnoj</w:t>
      </w:r>
      <w:r w:rsidRPr="00732DAE">
        <w:rPr>
          <w:lang w:val="sr-Cyrl-RS" w:eastAsia="sr-Latn-RS"/>
        </w:rPr>
        <w:t xml:space="preserve"> </w:t>
      </w:r>
      <w:r>
        <w:rPr>
          <w:lang w:val="sr-Cyrl-RS" w:eastAsia="sr-Latn-RS"/>
        </w:rPr>
        <w:t>nabavci</w:t>
      </w:r>
      <w:r w:rsidRPr="00732DAE">
        <w:rPr>
          <w:lang w:val="sr-Cyrl-RS" w:eastAsia="sr-Latn-RS"/>
        </w:rPr>
        <w:t>.</w:t>
      </w:r>
    </w:p>
    <w:p w14:paraId="78ABBCC3" w14:textId="77777777" w:rsidR="000A57DD" w:rsidRDefault="000A57DD" w:rsidP="000A57DD">
      <w:pPr>
        <w:spacing w:line="276" w:lineRule="auto"/>
        <w:jc w:val="both"/>
        <w:rPr>
          <w:lang w:val="sr-Cyrl-RS" w:eastAsia="sr-Latn-RS"/>
        </w:rPr>
      </w:pPr>
    </w:p>
    <w:p w14:paraId="6F757D79" w14:textId="77777777" w:rsidR="000A57DD" w:rsidRPr="002118DE" w:rsidRDefault="000A57DD" w:rsidP="00B32C78">
      <w:pPr>
        <w:spacing w:line="276" w:lineRule="auto"/>
        <w:jc w:val="both"/>
        <w:rPr>
          <w:b/>
          <w:lang w:val="sr-Cyrl-RS" w:eastAsia="sr-Latn-RS"/>
        </w:rPr>
      </w:pPr>
      <w:r>
        <w:rPr>
          <w:b/>
          <w:lang w:val="sr-Cyrl-RS" w:eastAsia="sr-Latn-RS"/>
        </w:rPr>
        <w:t>Drugi ekonomski i finansijski uslovi</w:t>
      </w:r>
    </w:p>
    <w:p w14:paraId="095B75E2" w14:textId="77777777" w:rsidR="000A57DD" w:rsidRPr="00732DAE" w:rsidRDefault="000A57DD" w:rsidP="000A57DD">
      <w:pPr>
        <w:spacing w:line="276" w:lineRule="auto"/>
        <w:jc w:val="both"/>
        <w:rPr>
          <w:lang w:val="sr-Cyrl-RS" w:eastAsia="sr-Latn-RS"/>
        </w:rPr>
      </w:pPr>
    </w:p>
    <w:p w14:paraId="14C61A5F" w14:textId="77777777" w:rsidR="000A57DD" w:rsidRPr="00775C57" w:rsidRDefault="000A57DD" w:rsidP="000A57DD">
      <w:pPr>
        <w:tabs>
          <w:tab w:val="left" w:pos="0"/>
          <w:tab w:val="left" w:pos="567"/>
        </w:tabs>
        <w:spacing w:line="276" w:lineRule="auto"/>
        <w:jc w:val="both"/>
        <w:rPr>
          <w:rFonts w:cstheme="minorHAnsi"/>
          <w:b/>
          <w:lang w:val="pl-PL"/>
        </w:rPr>
      </w:pPr>
      <w:r w:rsidRPr="0046253B">
        <w:rPr>
          <w:rFonts w:cstheme="minorHAnsi"/>
          <w:b/>
          <w:lang w:val="sr-Cyrl-RS"/>
        </w:rPr>
        <w:t>D</w:t>
      </w:r>
      <w:r w:rsidRPr="00775C57">
        <w:rPr>
          <w:rFonts w:cstheme="minorHAnsi"/>
          <w:b/>
          <w:lang w:val="pl-PL"/>
        </w:rPr>
        <w:t>odatni</w:t>
      </w:r>
      <w:r w:rsidRPr="00775C57">
        <w:rPr>
          <w:rFonts w:cstheme="minorHAnsi"/>
          <w:b/>
          <w:spacing w:val="-3"/>
          <w:lang w:val="pl-PL"/>
        </w:rPr>
        <w:t xml:space="preserve"> </w:t>
      </w:r>
      <w:r w:rsidRPr="00775C57">
        <w:rPr>
          <w:rFonts w:cstheme="minorHAnsi"/>
          <w:b/>
          <w:lang w:val="pl-PL"/>
        </w:rPr>
        <w:t>opis</w:t>
      </w:r>
      <w:r w:rsidRPr="00775C57">
        <w:rPr>
          <w:rFonts w:cstheme="minorHAnsi"/>
          <w:b/>
          <w:spacing w:val="-3"/>
          <w:lang w:val="pl-PL"/>
        </w:rPr>
        <w:t xml:space="preserve"> </w:t>
      </w:r>
      <w:r w:rsidRPr="00775C57">
        <w:rPr>
          <w:rFonts w:cstheme="minorHAnsi"/>
          <w:b/>
          <w:lang w:val="pl-PL"/>
        </w:rPr>
        <w:t>kriterijuma:</w:t>
      </w:r>
    </w:p>
    <w:p w14:paraId="0EEE7BFE" w14:textId="3422092A" w:rsidR="000A57DD" w:rsidRPr="0046253B" w:rsidRDefault="000A57DD" w:rsidP="000A57DD">
      <w:pPr>
        <w:spacing w:line="276" w:lineRule="auto"/>
        <w:jc w:val="both"/>
        <w:rPr>
          <w:rFonts w:cstheme="minorHAnsi"/>
          <w:lang w:val="sr-Cyrl-RS" w:eastAsia="sr-Latn-RS"/>
        </w:rPr>
      </w:pPr>
      <w:r w:rsidRPr="0046253B">
        <w:rPr>
          <w:rFonts w:cstheme="minorHAnsi"/>
          <w:lang w:val="sr-Cyrl-RS" w:eastAsia="sr-Latn-RS"/>
        </w:rPr>
        <w:t xml:space="preserve">Privredni subjekt u </w:t>
      </w:r>
      <w:r w:rsidRPr="00A70D24">
        <w:rPr>
          <w:rFonts w:cstheme="minorHAnsi"/>
          <w:lang w:val="sr-Cyrl-RS" w:eastAsia="sr-Latn-RS"/>
        </w:rPr>
        <w:t xml:space="preserve">poslednjih </w:t>
      </w:r>
      <w:r w:rsidR="001A7962" w:rsidRPr="00A70D24">
        <w:rPr>
          <w:rFonts w:cstheme="minorHAnsi"/>
          <w:lang w:val="sr-Latn-RS" w:eastAsia="sr-Latn-RS"/>
        </w:rPr>
        <w:t>šest</w:t>
      </w:r>
      <w:r w:rsidRPr="00A70D24">
        <w:rPr>
          <w:rFonts w:cstheme="minorHAnsi"/>
          <w:lang w:val="sr-Cyrl-RS" w:eastAsia="sr-Latn-RS"/>
        </w:rPr>
        <w:t xml:space="preserve"> meseci</w:t>
      </w:r>
      <w:r w:rsidRPr="0046253B">
        <w:rPr>
          <w:rFonts w:cstheme="minorHAnsi"/>
          <w:lang w:val="sr-Cyrl-RS" w:eastAsia="sr-Latn-RS"/>
        </w:rPr>
        <w:t xml:space="preserve"> pre isteka roka za podnošenje prijava nije imao blokade tekućih računa otvorenih kod poslovnih banaka za obavlјanje platnog prometa.</w:t>
      </w:r>
    </w:p>
    <w:p w14:paraId="6E176BB4" w14:textId="77777777" w:rsidR="000A57DD" w:rsidRPr="0046253B" w:rsidRDefault="000A57DD" w:rsidP="000A57DD">
      <w:pPr>
        <w:spacing w:line="276" w:lineRule="auto"/>
        <w:jc w:val="both"/>
        <w:rPr>
          <w:rFonts w:cstheme="minorHAnsi"/>
          <w:lang w:val="sr-Cyrl-RS" w:eastAsia="sr-Latn-RS"/>
        </w:rPr>
      </w:pPr>
    </w:p>
    <w:p w14:paraId="138BCD95" w14:textId="77777777" w:rsidR="000A57DD" w:rsidRPr="0046253B" w:rsidRDefault="000A57DD" w:rsidP="000A57DD">
      <w:pPr>
        <w:spacing w:line="276" w:lineRule="auto"/>
        <w:jc w:val="both"/>
        <w:rPr>
          <w:rFonts w:cstheme="minorHAnsi"/>
          <w:b/>
          <w:bCs/>
          <w:lang w:val="sr-Cyrl-RS" w:eastAsia="sr-Latn-RS"/>
        </w:rPr>
      </w:pPr>
      <w:r w:rsidRPr="0046253B">
        <w:rPr>
          <w:rFonts w:cstheme="minorHAnsi"/>
          <w:b/>
          <w:bCs/>
          <w:lang w:val="sr-Cyrl-RS" w:eastAsia="sr-Latn-RS"/>
        </w:rPr>
        <w:t xml:space="preserve">Način dokazivanja ispunjenosti kriterijuma: </w:t>
      </w:r>
    </w:p>
    <w:p w14:paraId="755A83E6" w14:textId="77777777" w:rsidR="000A57DD" w:rsidRPr="0046253B" w:rsidRDefault="000A57DD" w:rsidP="000A57DD">
      <w:pPr>
        <w:pStyle w:val="BodyText"/>
        <w:spacing w:before="37" w:line="276" w:lineRule="auto"/>
        <w:ind w:left="40" w:right="91"/>
        <w:rPr>
          <w:rFonts w:asciiTheme="minorHAnsi" w:hAnsiTheme="minorHAnsi" w:cstheme="minorHAnsi"/>
          <w:lang w:val="sr-Cyrl-RS" w:eastAsia="sr-Latn-RS"/>
        </w:rPr>
      </w:pPr>
      <w:r w:rsidRPr="0046253B">
        <w:rPr>
          <w:rFonts w:asciiTheme="minorHAnsi" w:hAnsiTheme="minorHAnsi" w:cstheme="minorHAnsi"/>
          <w:lang w:val="sr-Cyrl-RS" w:eastAsia="sr-Latn-RS"/>
        </w:rPr>
        <w:t xml:space="preserve">Privredni subjekt dužan je da putem Portala sastavi i uz prijavu podnese izjavu o ispunjenosti kriterijuma za kvalitativni izbor privrednog subjekta, kojom potvrđuje da ispunjava ovaj kriterijum za izbor privrednog subjekta. </w:t>
      </w:r>
    </w:p>
    <w:p w14:paraId="2C83064B" w14:textId="77777777" w:rsidR="000A57DD" w:rsidRPr="0046253B" w:rsidRDefault="000A57DD" w:rsidP="000A57DD">
      <w:pPr>
        <w:pStyle w:val="BodyText"/>
        <w:spacing w:before="37" w:line="276" w:lineRule="auto"/>
        <w:ind w:left="40" w:right="91"/>
        <w:rPr>
          <w:rFonts w:asciiTheme="minorHAnsi" w:hAnsiTheme="minorHAnsi" w:cstheme="minorHAnsi"/>
          <w:lang w:val="sr-Cyrl-RS" w:eastAsia="sr-Latn-RS"/>
        </w:rPr>
      </w:pPr>
      <w:r w:rsidRPr="0046253B">
        <w:rPr>
          <w:rFonts w:asciiTheme="minorHAnsi" w:hAnsiTheme="minorHAnsi" w:cstheme="minorHAnsi"/>
          <w:lang w:val="sr-Cyrl-RS" w:eastAsia="sr-Latn-RS"/>
        </w:rPr>
        <w:t>Naručilac će pre priznavanja kvalifikacije da zahteva od svih kandidata da dostave dokaze o ispunjenosti kriterijuma za kvalitativni izbor privrednog subjekta.</w:t>
      </w:r>
    </w:p>
    <w:p w14:paraId="399528EA" w14:textId="77777777" w:rsidR="000A57DD" w:rsidRPr="008B2FE8" w:rsidRDefault="000A57DD" w:rsidP="000A57DD">
      <w:pPr>
        <w:pStyle w:val="BodyText"/>
        <w:spacing w:before="37" w:line="276" w:lineRule="auto"/>
        <w:ind w:left="40" w:right="91"/>
        <w:rPr>
          <w:rFonts w:asciiTheme="minorHAnsi" w:hAnsiTheme="minorHAnsi" w:cs="Segoe UI"/>
          <w:lang w:val="sr-Cyrl-RS" w:eastAsia="sr-Latn-RS"/>
        </w:rPr>
      </w:pPr>
      <w:r w:rsidRPr="0046253B">
        <w:rPr>
          <w:rFonts w:asciiTheme="minorHAnsi" w:hAnsiTheme="minorHAnsi" w:cstheme="minorHAnsi"/>
          <w:lang w:val="sr-Cyrl-RS" w:eastAsia="sr-Latn-RS"/>
        </w:rPr>
        <w:t>Ovaj kriterijum dokazuje se dostavlјanjem potvrde Narodne banke Srbije da kandidat u poslednjih  dvanaest meseci  pre isteka roka za podnošenje prijava nije imao blokade tekućih računa otvorenih kod poslovnih banaka za obavlјanje platnog prometa.</w:t>
      </w:r>
    </w:p>
    <w:p w14:paraId="2A4F5F4B" w14:textId="77777777" w:rsidR="000A57DD" w:rsidRPr="00C30923" w:rsidRDefault="000A57DD" w:rsidP="00A44DA1">
      <w:pPr>
        <w:pStyle w:val="ListParagraph"/>
        <w:widowControl w:val="0"/>
        <w:numPr>
          <w:ilvl w:val="2"/>
          <w:numId w:val="26"/>
        </w:numPr>
        <w:shd w:val="clear" w:color="auto" w:fill="D9E2F3" w:themeFill="accent1" w:themeFillTint="33"/>
        <w:tabs>
          <w:tab w:val="left" w:pos="809"/>
        </w:tabs>
        <w:autoSpaceDE w:val="0"/>
        <w:autoSpaceDN w:val="0"/>
        <w:spacing w:before="161"/>
        <w:jc w:val="both"/>
        <w:rPr>
          <w:rFonts w:ascii="Segoe UI" w:eastAsia="Times New Roman" w:hAnsi="Segoe UI" w:cs="Segoe UI"/>
          <w:b/>
          <w:bCs/>
          <w:lang w:val="sr-Cyrl-RS" w:eastAsia="sr-Latn-RS"/>
        </w:rPr>
      </w:pPr>
      <w:r w:rsidRPr="00C30923">
        <w:rPr>
          <w:rFonts w:ascii="Segoe UI" w:eastAsia="Times New Roman" w:hAnsi="Segoe UI" w:cs="Segoe UI"/>
          <w:b/>
          <w:bCs/>
          <w:lang w:val="sr-Cyrl-RS" w:eastAsia="sr-Latn-RS"/>
        </w:rPr>
        <w:t>Tehnički i stručni kapacitet</w:t>
      </w:r>
    </w:p>
    <w:p w14:paraId="42078242" w14:textId="77777777" w:rsidR="000A57DD" w:rsidRPr="00C30923" w:rsidRDefault="000A57DD" w:rsidP="000A57DD">
      <w:pPr>
        <w:tabs>
          <w:tab w:val="left" w:pos="0"/>
          <w:tab w:val="left" w:pos="567"/>
        </w:tabs>
        <w:spacing w:line="276" w:lineRule="auto"/>
        <w:rPr>
          <w:rFonts w:cstheme="minorHAnsi"/>
          <w:b/>
          <w:lang w:val="sr-Cyrl-RS"/>
        </w:rPr>
      </w:pPr>
      <w:r w:rsidRPr="00C30923">
        <w:rPr>
          <w:rFonts w:cstheme="minorHAnsi"/>
          <w:b/>
          <w:lang w:val="sr-Cyrl-RS"/>
        </w:rPr>
        <w:t>Pravni osnov:</w:t>
      </w:r>
    </w:p>
    <w:p w14:paraId="351CF8CA" w14:textId="77777777" w:rsidR="000A57DD" w:rsidRPr="00C30923" w:rsidRDefault="000A57DD" w:rsidP="000A57DD">
      <w:pPr>
        <w:tabs>
          <w:tab w:val="left" w:pos="0"/>
          <w:tab w:val="left" w:pos="567"/>
        </w:tabs>
        <w:spacing w:line="276" w:lineRule="auto"/>
        <w:jc w:val="both"/>
        <w:rPr>
          <w:rFonts w:cstheme="minorHAnsi"/>
          <w:lang w:val="sr-Cyrl-RS"/>
        </w:rPr>
      </w:pPr>
      <w:r w:rsidRPr="00775C57">
        <w:rPr>
          <w:rFonts w:cstheme="minorHAnsi"/>
          <w:lang w:val="sr-Cyrl-RS"/>
        </w:rPr>
        <w:t>Č</w:t>
      </w:r>
      <w:r w:rsidRPr="00C30923">
        <w:rPr>
          <w:rFonts w:cstheme="minorHAnsi"/>
        </w:rPr>
        <w:t>lan</w:t>
      </w:r>
      <w:r w:rsidRPr="00775C57">
        <w:rPr>
          <w:rFonts w:cstheme="minorHAnsi"/>
          <w:lang w:val="sr-Cyrl-RS"/>
        </w:rPr>
        <w:t xml:space="preserve"> 117. </w:t>
      </w:r>
      <w:r w:rsidRPr="00C30923">
        <w:rPr>
          <w:rFonts w:cstheme="minorHAnsi"/>
        </w:rPr>
        <w:t>stav</w:t>
      </w:r>
      <w:r w:rsidRPr="00775C57">
        <w:rPr>
          <w:rFonts w:cstheme="minorHAnsi"/>
          <w:lang w:val="sr-Cyrl-RS"/>
        </w:rPr>
        <w:t xml:space="preserve"> 1.</w:t>
      </w:r>
      <w:r w:rsidRPr="00C30923">
        <w:rPr>
          <w:rFonts w:cstheme="minorHAnsi"/>
          <w:lang w:val="sr-Cyrl-RS"/>
        </w:rPr>
        <w:t xml:space="preserve"> ZJN </w:t>
      </w:r>
      <w:r w:rsidRPr="00775C57">
        <w:rPr>
          <w:rFonts w:cstheme="minorHAnsi"/>
          <w:lang w:val="sr-Cyrl-RS"/>
        </w:rPr>
        <w:t>-</w:t>
      </w:r>
      <w:r w:rsidRPr="00C30923">
        <w:rPr>
          <w:rFonts w:cstheme="minorHAnsi"/>
          <w:lang w:val="sr-Cyrl-RS"/>
        </w:rPr>
        <w:t xml:space="preserve"> </w:t>
      </w:r>
      <w:r w:rsidRPr="00C30923">
        <w:rPr>
          <w:rFonts w:cstheme="minorHAnsi"/>
        </w:rPr>
        <w:t>Naru</w:t>
      </w:r>
      <w:r w:rsidRPr="00775C57">
        <w:rPr>
          <w:rFonts w:cstheme="minorHAnsi"/>
          <w:lang w:val="sr-Cyrl-RS"/>
        </w:rPr>
        <w:t>č</w:t>
      </w:r>
      <w:r w:rsidRPr="00C30923">
        <w:rPr>
          <w:rFonts w:cstheme="minorHAnsi"/>
        </w:rPr>
        <w:t>ilac</w:t>
      </w:r>
      <w:r w:rsidRPr="00775C57">
        <w:rPr>
          <w:rFonts w:cstheme="minorHAnsi"/>
          <w:lang w:val="sr-Cyrl-RS"/>
        </w:rPr>
        <w:t xml:space="preserve"> </w:t>
      </w:r>
      <w:r w:rsidRPr="00C30923">
        <w:rPr>
          <w:rFonts w:cstheme="minorHAnsi"/>
        </w:rPr>
        <w:t>mo</w:t>
      </w:r>
      <w:r w:rsidRPr="00775C57">
        <w:rPr>
          <w:rFonts w:cstheme="minorHAnsi"/>
          <w:lang w:val="sr-Cyrl-RS"/>
        </w:rPr>
        <w:t>ž</w:t>
      </w:r>
      <w:r w:rsidRPr="00C30923">
        <w:rPr>
          <w:rFonts w:cstheme="minorHAnsi"/>
        </w:rPr>
        <w:t>e</w:t>
      </w:r>
      <w:r w:rsidRPr="00775C57">
        <w:rPr>
          <w:rFonts w:cstheme="minorHAnsi"/>
          <w:lang w:val="sr-Cyrl-RS"/>
        </w:rPr>
        <w:t xml:space="preserve"> </w:t>
      </w:r>
      <w:r w:rsidRPr="00C30923">
        <w:rPr>
          <w:rFonts w:cstheme="minorHAnsi"/>
        </w:rPr>
        <w:t>da</w:t>
      </w:r>
      <w:r w:rsidRPr="00775C57">
        <w:rPr>
          <w:rFonts w:cstheme="minorHAnsi"/>
          <w:lang w:val="sr-Cyrl-RS"/>
        </w:rPr>
        <w:t xml:space="preserve"> </w:t>
      </w:r>
      <w:r w:rsidRPr="00C30923">
        <w:rPr>
          <w:rFonts w:cstheme="minorHAnsi"/>
        </w:rPr>
        <w:t>odredi</w:t>
      </w:r>
      <w:r w:rsidRPr="00775C57">
        <w:rPr>
          <w:rFonts w:cstheme="minorHAnsi"/>
          <w:lang w:val="sr-Cyrl-RS"/>
        </w:rPr>
        <w:t xml:space="preserve"> </w:t>
      </w:r>
      <w:r w:rsidRPr="00C30923">
        <w:rPr>
          <w:rFonts w:cstheme="minorHAnsi"/>
        </w:rPr>
        <w:t>uslove</w:t>
      </w:r>
      <w:r w:rsidRPr="00775C57">
        <w:rPr>
          <w:rFonts w:cstheme="minorHAnsi"/>
          <w:lang w:val="sr-Cyrl-RS"/>
        </w:rPr>
        <w:t xml:space="preserve"> </w:t>
      </w:r>
      <w:r w:rsidRPr="00C30923">
        <w:rPr>
          <w:rFonts w:cstheme="minorHAnsi"/>
        </w:rPr>
        <w:t>u</w:t>
      </w:r>
      <w:r w:rsidRPr="00775C57">
        <w:rPr>
          <w:rFonts w:cstheme="minorHAnsi"/>
          <w:lang w:val="sr-Cyrl-RS"/>
        </w:rPr>
        <w:t xml:space="preserve"> </w:t>
      </w:r>
      <w:r w:rsidRPr="00C30923">
        <w:rPr>
          <w:rFonts w:cstheme="minorHAnsi"/>
        </w:rPr>
        <w:t>pogledu</w:t>
      </w:r>
      <w:r w:rsidRPr="00775C57">
        <w:rPr>
          <w:rFonts w:cstheme="minorHAnsi"/>
          <w:lang w:val="sr-Cyrl-RS"/>
        </w:rPr>
        <w:t xml:space="preserve"> </w:t>
      </w:r>
      <w:r w:rsidRPr="00C30923">
        <w:rPr>
          <w:rFonts w:cstheme="minorHAnsi"/>
        </w:rPr>
        <w:t>tehni</w:t>
      </w:r>
      <w:r w:rsidRPr="00775C57">
        <w:rPr>
          <w:rFonts w:cstheme="minorHAnsi"/>
          <w:lang w:val="sr-Cyrl-RS"/>
        </w:rPr>
        <w:t>č</w:t>
      </w:r>
      <w:r w:rsidRPr="00C30923">
        <w:rPr>
          <w:rFonts w:cstheme="minorHAnsi"/>
        </w:rPr>
        <w:t>kog</w:t>
      </w:r>
      <w:r w:rsidRPr="00775C57">
        <w:rPr>
          <w:rFonts w:cstheme="minorHAnsi"/>
          <w:lang w:val="sr-Cyrl-RS"/>
        </w:rPr>
        <w:t xml:space="preserve"> </w:t>
      </w:r>
      <w:r w:rsidRPr="00C30923">
        <w:rPr>
          <w:rFonts w:cstheme="minorHAnsi"/>
        </w:rPr>
        <w:t>i</w:t>
      </w:r>
      <w:r w:rsidRPr="00775C57">
        <w:rPr>
          <w:rFonts w:cstheme="minorHAnsi"/>
          <w:lang w:val="sr-Cyrl-RS"/>
        </w:rPr>
        <w:t xml:space="preserve"> </w:t>
      </w:r>
      <w:r w:rsidRPr="00C30923">
        <w:rPr>
          <w:rFonts w:cstheme="minorHAnsi"/>
        </w:rPr>
        <w:t>stru</w:t>
      </w:r>
      <w:r w:rsidRPr="00775C57">
        <w:rPr>
          <w:rFonts w:cstheme="minorHAnsi"/>
          <w:lang w:val="sr-Cyrl-RS"/>
        </w:rPr>
        <w:t>č</w:t>
      </w:r>
      <w:r w:rsidRPr="00C30923">
        <w:rPr>
          <w:rFonts w:cstheme="minorHAnsi"/>
        </w:rPr>
        <w:t>nog</w:t>
      </w:r>
      <w:r w:rsidRPr="00775C57">
        <w:rPr>
          <w:rFonts w:cstheme="minorHAnsi"/>
          <w:lang w:val="sr-Cyrl-RS"/>
        </w:rPr>
        <w:t xml:space="preserve"> </w:t>
      </w:r>
      <w:r w:rsidRPr="00C30923">
        <w:rPr>
          <w:rFonts w:cstheme="minorHAnsi"/>
        </w:rPr>
        <w:t>kapaciteta</w:t>
      </w:r>
      <w:r w:rsidRPr="00775C57">
        <w:rPr>
          <w:rFonts w:cstheme="minorHAnsi"/>
          <w:lang w:val="sr-Cyrl-RS"/>
        </w:rPr>
        <w:t xml:space="preserve"> </w:t>
      </w:r>
      <w:r w:rsidRPr="00C30923">
        <w:rPr>
          <w:rFonts w:cstheme="minorHAnsi"/>
        </w:rPr>
        <w:t>kojima</w:t>
      </w:r>
      <w:r w:rsidRPr="00775C57">
        <w:rPr>
          <w:rFonts w:cstheme="minorHAnsi"/>
          <w:lang w:val="sr-Cyrl-RS"/>
        </w:rPr>
        <w:t xml:space="preserve"> </w:t>
      </w:r>
      <w:r w:rsidRPr="00C30923">
        <w:rPr>
          <w:rFonts w:cstheme="minorHAnsi"/>
        </w:rPr>
        <w:t>se</w:t>
      </w:r>
      <w:r w:rsidRPr="00775C57">
        <w:rPr>
          <w:rFonts w:cstheme="minorHAnsi"/>
          <w:spacing w:val="-43"/>
          <w:lang w:val="sr-Cyrl-RS"/>
        </w:rPr>
        <w:t xml:space="preserve"> </w:t>
      </w:r>
      <w:r w:rsidRPr="00C30923">
        <w:rPr>
          <w:rFonts w:cstheme="minorHAnsi"/>
        </w:rPr>
        <w:t>obezbe</w:t>
      </w:r>
      <w:r w:rsidRPr="00775C57">
        <w:rPr>
          <w:rFonts w:cstheme="minorHAnsi"/>
          <w:lang w:val="sr-Cyrl-RS"/>
        </w:rPr>
        <w:t>đ</w:t>
      </w:r>
      <w:r w:rsidRPr="00C30923">
        <w:rPr>
          <w:rFonts w:cstheme="minorHAnsi"/>
        </w:rPr>
        <w:t>uje</w:t>
      </w:r>
      <w:r w:rsidRPr="00775C57">
        <w:rPr>
          <w:rFonts w:cstheme="minorHAnsi"/>
          <w:lang w:val="sr-Cyrl-RS"/>
        </w:rPr>
        <w:t xml:space="preserve"> </w:t>
      </w:r>
      <w:r w:rsidRPr="00C30923">
        <w:rPr>
          <w:rFonts w:cstheme="minorHAnsi"/>
        </w:rPr>
        <w:t>da</w:t>
      </w:r>
      <w:r w:rsidRPr="00775C57">
        <w:rPr>
          <w:rFonts w:cstheme="minorHAnsi"/>
          <w:lang w:val="sr-Cyrl-RS"/>
        </w:rPr>
        <w:t xml:space="preserve"> </w:t>
      </w:r>
      <w:r w:rsidRPr="00C30923">
        <w:rPr>
          <w:rFonts w:cstheme="minorHAnsi"/>
        </w:rPr>
        <w:t>privredni</w:t>
      </w:r>
      <w:r w:rsidRPr="00775C57">
        <w:rPr>
          <w:rFonts w:cstheme="minorHAnsi"/>
          <w:lang w:val="sr-Cyrl-RS"/>
        </w:rPr>
        <w:t xml:space="preserve"> </w:t>
      </w:r>
      <w:r w:rsidRPr="00C30923">
        <w:rPr>
          <w:rFonts w:cstheme="minorHAnsi"/>
        </w:rPr>
        <w:t>subjekt</w:t>
      </w:r>
      <w:r w:rsidRPr="00775C57">
        <w:rPr>
          <w:rFonts w:cstheme="minorHAnsi"/>
          <w:lang w:val="sr-Cyrl-RS"/>
        </w:rPr>
        <w:t xml:space="preserve"> </w:t>
      </w:r>
      <w:r w:rsidRPr="00C30923">
        <w:rPr>
          <w:rFonts w:cstheme="minorHAnsi"/>
        </w:rPr>
        <w:t>ima</w:t>
      </w:r>
      <w:r w:rsidRPr="00775C57">
        <w:rPr>
          <w:rFonts w:cstheme="minorHAnsi"/>
          <w:lang w:val="sr-Cyrl-RS"/>
        </w:rPr>
        <w:t xml:space="preserve"> </w:t>
      </w:r>
      <w:r w:rsidRPr="00C30923">
        <w:rPr>
          <w:rFonts w:cstheme="minorHAnsi"/>
        </w:rPr>
        <w:t>potrebne</w:t>
      </w:r>
      <w:r w:rsidRPr="00775C57">
        <w:rPr>
          <w:rFonts w:cstheme="minorHAnsi"/>
          <w:lang w:val="sr-Cyrl-RS"/>
        </w:rPr>
        <w:t xml:space="preserve"> </w:t>
      </w:r>
      <w:r w:rsidRPr="00C30923">
        <w:rPr>
          <w:rFonts w:cstheme="minorHAnsi"/>
        </w:rPr>
        <w:t>kadrovske</w:t>
      </w:r>
      <w:r w:rsidRPr="00775C57">
        <w:rPr>
          <w:rFonts w:cstheme="minorHAnsi"/>
          <w:lang w:val="sr-Cyrl-RS"/>
        </w:rPr>
        <w:t xml:space="preserve"> </w:t>
      </w:r>
      <w:r w:rsidRPr="00C30923">
        <w:rPr>
          <w:rFonts w:cstheme="minorHAnsi"/>
        </w:rPr>
        <w:t>i</w:t>
      </w:r>
      <w:r w:rsidRPr="00775C57">
        <w:rPr>
          <w:rFonts w:cstheme="minorHAnsi"/>
          <w:lang w:val="sr-Cyrl-RS"/>
        </w:rPr>
        <w:t xml:space="preserve"> </w:t>
      </w:r>
      <w:r w:rsidRPr="00C30923">
        <w:rPr>
          <w:rFonts w:cstheme="minorHAnsi"/>
        </w:rPr>
        <w:t>tehni</w:t>
      </w:r>
      <w:r w:rsidRPr="00775C57">
        <w:rPr>
          <w:rFonts w:cstheme="minorHAnsi"/>
          <w:lang w:val="sr-Cyrl-RS"/>
        </w:rPr>
        <w:t>č</w:t>
      </w:r>
      <w:r w:rsidRPr="00C30923">
        <w:rPr>
          <w:rFonts w:cstheme="minorHAnsi"/>
        </w:rPr>
        <w:t>ke</w:t>
      </w:r>
      <w:r w:rsidRPr="00775C57">
        <w:rPr>
          <w:rFonts w:cstheme="minorHAnsi"/>
          <w:lang w:val="sr-Cyrl-RS"/>
        </w:rPr>
        <w:t xml:space="preserve"> </w:t>
      </w:r>
      <w:r w:rsidRPr="00C30923">
        <w:rPr>
          <w:rFonts w:cstheme="minorHAnsi"/>
        </w:rPr>
        <w:t>resurse</w:t>
      </w:r>
      <w:r w:rsidRPr="00775C57">
        <w:rPr>
          <w:rFonts w:cstheme="minorHAnsi"/>
          <w:lang w:val="sr-Cyrl-RS"/>
        </w:rPr>
        <w:t xml:space="preserve"> </w:t>
      </w:r>
      <w:r w:rsidRPr="00C30923">
        <w:rPr>
          <w:rFonts w:cstheme="minorHAnsi"/>
        </w:rPr>
        <w:t>i</w:t>
      </w:r>
      <w:r w:rsidRPr="00775C57">
        <w:rPr>
          <w:rFonts w:cstheme="minorHAnsi"/>
          <w:lang w:val="sr-Cyrl-RS"/>
        </w:rPr>
        <w:t xml:space="preserve"> </w:t>
      </w:r>
      <w:r w:rsidRPr="00C30923">
        <w:rPr>
          <w:rFonts w:cstheme="minorHAnsi"/>
        </w:rPr>
        <w:t>iskustvo</w:t>
      </w:r>
      <w:r w:rsidRPr="00775C57">
        <w:rPr>
          <w:rFonts w:cstheme="minorHAnsi"/>
          <w:lang w:val="sr-Cyrl-RS"/>
        </w:rPr>
        <w:t xml:space="preserve"> </w:t>
      </w:r>
      <w:r w:rsidRPr="00C30923">
        <w:rPr>
          <w:rFonts w:cstheme="minorHAnsi"/>
        </w:rPr>
        <w:t>potrebno</w:t>
      </w:r>
      <w:r w:rsidRPr="00775C57">
        <w:rPr>
          <w:rFonts w:cstheme="minorHAnsi"/>
          <w:lang w:val="sr-Cyrl-RS"/>
        </w:rPr>
        <w:t xml:space="preserve"> </w:t>
      </w:r>
      <w:r w:rsidRPr="00C30923">
        <w:rPr>
          <w:rFonts w:cstheme="minorHAnsi"/>
        </w:rPr>
        <w:t>za</w:t>
      </w:r>
      <w:r w:rsidRPr="00775C57">
        <w:rPr>
          <w:rFonts w:cstheme="minorHAnsi"/>
          <w:spacing w:val="1"/>
          <w:lang w:val="sr-Cyrl-RS"/>
        </w:rPr>
        <w:t xml:space="preserve"> </w:t>
      </w:r>
      <w:r w:rsidRPr="00C30923">
        <w:rPr>
          <w:rFonts w:cstheme="minorHAnsi"/>
        </w:rPr>
        <w:t>izvr</w:t>
      </w:r>
      <w:r w:rsidRPr="00775C57">
        <w:rPr>
          <w:rFonts w:cstheme="minorHAnsi"/>
          <w:lang w:val="sr-Cyrl-RS"/>
        </w:rPr>
        <w:t>š</w:t>
      </w:r>
      <w:r w:rsidRPr="00C30923">
        <w:rPr>
          <w:rFonts w:cstheme="minorHAnsi"/>
        </w:rPr>
        <w:t>enje</w:t>
      </w:r>
      <w:r w:rsidRPr="00775C57">
        <w:rPr>
          <w:rFonts w:cstheme="minorHAnsi"/>
          <w:lang w:val="sr-Cyrl-RS"/>
        </w:rPr>
        <w:t xml:space="preserve"> </w:t>
      </w:r>
      <w:r w:rsidRPr="00C30923">
        <w:rPr>
          <w:rFonts w:cstheme="minorHAnsi"/>
        </w:rPr>
        <w:t>ugovora</w:t>
      </w:r>
      <w:r w:rsidRPr="00775C57">
        <w:rPr>
          <w:rFonts w:cstheme="minorHAnsi"/>
          <w:lang w:val="sr-Cyrl-RS"/>
        </w:rPr>
        <w:t xml:space="preserve"> </w:t>
      </w:r>
      <w:r w:rsidRPr="00C30923">
        <w:rPr>
          <w:rFonts w:cstheme="minorHAnsi"/>
        </w:rPr>
        <w:t>o</w:t>
      </w:r>
      <w:r w:rsidRPr="00775C57">
        <w:rPr>
          <w:rFonts w:cstheme="minorHAnsi"/>
          <w:lang w:val="sr-Cyrl-RS"/>
        </w:rPr>
        <w:t xml:space="preserve"> </w:t>
      </w:r>
      <w:r w:rsidRPr="00C30923">
        <w:rPr>
          <w:rFonts w:cstheme="minorHAnsi"/>
        </w:rPr>
        <w:t>javnoj</w:t>
      </w:r>
      <w:r w:rsidRPr="00775C57">
        <w:rPr>
          <w:rFonts w:cstheme="minorHAnsi"/>
          <w:lang w:val="sr-Cyrl-RS"/>
        </w:rPr>
        <w:t xml:space="preserve"> </w:t>
      </w:r>
      <w:r w:rsidRPr="00C30923">
        <w:rPr>
          <w:rFonts w:cstheme="minorHAnsi"/>
        </w:rPr>
        <w:t>nabavci</w:t>
      </w:r>
      <w:r w:rsidRPr="00775C57">
        <w:rPr>
          <w:rFonts w:cstheme="minorHAnsi"/>
          <w:lang w:val="sr-Cyrl-RS"/>
        </w:rPr>
        <w:t xml:space="preserve"> </w:t>
      </w:r>
      <w:r w:rsidRPr="00C30923">
        <w:rPr>
          <w:rFonts w:cstheme="minorHAnsi"/>
        </w:rPr>
        <w:t>sa</w:t>
      </w:r>
      <w:r w:rsidRPr="00775C57">
        <w:rPr>
          <w:rFonts w:cstheme="minorHAnsi"/>
          <w:lang w:val="sr-Cyrl-RS"/>
        </w:rPr>
        <w:t xml:space="preserve"> </w:t>
      </w:r>
      <w:r w:rsidRPr="00C30923">
        <w:rPr>
          <w:rFonts w:cstheme="minorHAnsi"/>
        </w:rPr>
        <w:t>odgovaraju</w:t>
      </w:r>
      <w:r w:rsidRPr="00775C57">
        <w:rPr>
          <w:rFonts w:cstheme="minorHAnsi"/>
          <w:lang w:val="sr-Cyrl-RS"/>
        </w:rPr>
        <w:t>ć</w:t>
      </w:r>
      <w:r w:rsidRPr="00C30923">
        <w:rPr>
          <w:rFonts w:cstheme="minorHAnsi"/>
        </w:rPr>
        <w:t>im</w:t>
      </w:r>
      <w:r w:rsidRPr="00775C57">
        <w:rPr>
          <w:rFonts w:cstheme="minorHAnsi"/>
          <w:lang w:val="sr-Cyrl-RS"/>
        </w:rPr>
        <w:t xml:space="preserve"> </w:t>
      </w:r>
      <w:r w:rsidRPr="00C30923">
        <w:rPr>
          <w:rFonts w:cstheme="minorHAnsi"/>
        </w:rPr>
        <w:t>nivoom</w:t>
      </w:r>
      <w:r w:rsidRPr="00775C57">
        <w:rPr>
          <w:rFonts w:cstheme="minorHAnsi"/>
          <w:lang w:val="sr-Cyrl-RS"/>
        </w:rPr>
        <w:t xml:space="preserve"> </w:t>
      </w:r>
      <w:r w:rsidRPr="00C30923">
        <w:rPr>
          <w:rFonts w:cstheme="minorHAnsi"/>
        </w:rPr>
        <w:t>kvaliteta</w:t>
      </w:r>
      <w:r w:rsidRPr="00775C57">
        <w:rPr>
          <w:rFonts w:cstheme="minorHAnsi"/>
          <w:lang w:val="sr-Cyrl-RS"/>
        </w:rPr>
        <w:t xml:space="preserve">, </w:t>
      </w:r>
      <w:r w:rsidRPr="00C30923">
        <w:rPr>
          <w:rFonts w:cstheme="minorHAnsi"/>
        </w:rPr>
        <w:t>a</w:t>
      </w:r>
      <w:r w:rsidRPr="00775C57">
        <w:rPr>
          <w:rFonts w:cstheme="minorHAnsi"/>
          <w:lang w:val="sr-Cyrl-RS"/>
        </w:rPr>
        <w:t xml:space="preserve"> </w:t>
      </w:r>
      <w:r w:rsidRPr="00C30923">
        <w:rPr>
          <w:rFonts w:cstheme="minorHAnsi"/>
        </w:rPr>
        <w:t>naro</w:t>
      </w:r>
      <w:r w:rsidRPr="00775C57">
        <w:rPr>
          <w:rFonts w:cstheme="minorHAnsi"/>
          <w:lang w:val="sr-Cyrl-RS"/>
        </w:rPr>
        <w:t>č</w:t>
      </w:r>
      <w:r w:rsidRPr="00C30923">
        <w:rPr>
          <w:rFonts w:cstheme="minorHAnsi"/>
        </w:rPr>
        <w:t>ito</w:t>
      </w:r>
      <w:r w:rsidRPr="00775C57">
        <w:rPr>
          <w:rFonts w:cstheme="minorHAnsi"/>
          <w:lang w:val="sr-Cyrl-RS"/>
        </w:rPr>
        <w:t xml:space="preserve"> </w:t>
      </w:r>
      <w:r w:rsidRPr="00C30923">
        <w:rPr>
          <w:rFonts w:cstheme="minorHAnsi"/>
        </w:rPr>
        <w:t>mo</w:t>
      </w:r>
      <w:r w:rsidRPr="00775C57">
        <w:rPr>
          <w:rFonts w:cstheme="minorHAnsi"/>
          <w:lang w:val="sr-Cyrl-RS"/>
        </w:rPr>
        <w:t>ž</w:t>
      </w:r>
      <w:r w:rsidRPr="00C30923">
        <w:rPr>
          <w:rFonts w:cstheme="minorHAnsi"/>
        </w:rPr>
        <w:t>e</w:t>
      </w:r>
      <w:r w:rsidRPr="00775C57">
        <w:rPr>
          <w:rFonts w:cstheme="minorHAnsi"/>
          <w:lang w:val="sr-Cyrl-RS"/>
        </w:rPr>
        <w:t xml:space="preserve"> </w:t>
      </w:r>
      <w:r w:rsidRPr="00C30923">
        <w:rPr>
          <w:rFonts w:cstheme="minorHAnsi"/>
        </w:rPr>
        <w:t>da</w:t>
      </w:r>
      <w:r w:rsidRPr="00775C57">
        <w:rPr>
          <w:rFonts w:cstheme="minorHAnsi"/>
          <w:lang w:val="sr-Cyrl-RS"/>
        </w:rPr>
        <w:t xml:space="preserve"> </w:t>
      </w:r>
      <w:r w:rsidRPr="00C30923">
        <w:rPr>
          <w:rFonts w:cstheme="minorHAnsi"/>
        </w:rPr>
        <w:t>zahteva</w:t>
      </w:r>
      <w:r w:rsidRPr="00775C57">
        <w:rPr>
          <w:rFonts w:cstheme="minorHAnsi"/>
          <w:lang w:val="sr-Cyrl-RS"/>
        </w:rPr>
        <w:t xml:space="preserve"> </w:t>
      </w:r>
      <w:r w:rsidRPr="00C30923">
        <w:rPr>
          <w:rFonts w:cstheme="minorHAnsi"/>
        </w:rPr>
        <w:t>da</w:t>
      </w:r>
      <w:r w:rsidRPr="00775C57">
        <w:rPr>
          <w:rFonts w:cstheme="minorHAnsi"/>
          <w:spacing w:val="1"/>
          <w:lang w:val="sr-Cyrl-RS"/>
        </w:rPr>
        <w:t xml:space="preserve"> </w:t>
      </w:r>
      <w:r w:rsidRPr="00C30923">
        <w:rPr>
          <w:rFonts w:cstheme="minorHAnsi"/>
        </w:rPr>
        <w:t>privredni</w:t>
      </w:r>
      <w:r w:rsidRPr="00775C57">
        <w:rPr>
          <w:rFonts w:cstheme="minorHAnsi"/>
          <w:spacing w:val="-1"/>
          <w:lang w:val="sr-Cyrl-RS"/>
        </w:rPr>
        <w:t xml:space="preserve"> </w:t>
      </w:r>
      <w:r w:rsidRPr="00C30923">
        <w:rPr>
          <w:rFonts w:cstheme="minorHAnsi"/>
        </w:rPr>
        <w:t>subjekt</w:t>
      </w:r>
      <w:r w:rsidRPr="00775C57">
        <w:rPr>
          <w:rFonts w:cstheme="minorHAnsi"/>
          <w:spacing w:val="-1"/>
          <w:lang w:val="sr-Cyrl-RS"/>
        </w:rPr>
        <w:t xml:space="preserve"> </w:t>
      </w:r>
      <w:r w:rsidRPr="00C30923">
        <w:rPr>
          <w:rFonts w:cstheme="minorHAnsi"/>
        </w:rPr>
        <w:t>ima</w:t>
      </w:r>
      <w:r w:rsidRPr="00775C57">
        <w:rPr>
          <w:rFonts w:cstheme="minorHAnsi"/>
          <w:lang w:val="sr-Cyrl-RS"/>
        </w:rPr>
        <w:t xml:space="preserve"> </w:t>
      </w:r>
      <w:r w:rsidRPr="00C30923">
        <w:rPr>
          <w:rFonts w:cstheme="minorHAnsi"/>
        </w:rPr>
        <w:t>dovol</w:t>
      </w:r>
      <w:r w:rsidRPr="00775C57">
        <w:rPr>
          <w:rFonts w:cstheme="minorHAnsi"/>
          <w:lang w:val="sr-Cyrl-RS"/>
        </w:rPr>
        <w:t>ј</w:t>
      </w:r>
      <w:r w:rsidRPr="00C30923">
        <w:rPr>
          <w:rFonts w:cstheme="minorHAnsi"/>
        </w:rPr>
        <w:t>no</w:t>
      </w:r>
      <w:r w:rsidRPr="00775C57">
        <w:rPr>
          <w:rFonts w:cstheme="minorHAnsi"/>
          <w:spacing w:val="-1"/>
          <w:lang w:val="sr-Cyrl-RS"/>
        </w:rPr>
        <w:t xml:space="preserve"> </w:t>
      </w:r>
      <w:r w:rsidRPr="00C30923">
        <w:rPr>
          <w:rFonts w:cstheme="minorHAnsi"/>
        </w:rPr>
        <w:t>iskustva</w:t>
      </w:r>
      <w:r w:rsidRPr="00775C57">
        <w:rPr>
          <w:rFonts w:cstheme="minorHAnsi"/>
          <w:lang w:val="sr-Cyrl-RS"/>
        </w:rPr>
        <w:t xml:space="preserve"> </w:t>
      </w:r>
      <w:r w:rsidRPr="00C30923">
        <w:rPr>
          <w:rFonts w:cstheme="minorHAnsi"/>
        </w:rPr>
        <w:t>u</w:t>
      </w:r>
      <w:r w:rsidRPr="00775C57">
        <w:rPr>
          <w:rFonts w:cstheme="minorHAnsi"/>
          <w:spacing w:val="-1"/>
          <w:lang w:val="sr-Cyrl-RS"/>
        </w:rPr>
        <w:t xml:space="preserve"> </w:t>
      </w:r>
      <w:r w:rsidRPr="00C30923">
        <w:rPr>
          <w:rFonts w:cstheme="minorHAnsi"/>
        </w:rPr>
        <w:t>pogledu</w:t>
      </w:r>
      <w:r w:rsidRPr="00775C57">
        <w:rPr>
          <w:rFonts w:cstheme="minorHAnsi"/>
          <w:spacing w:val="-2"/>
          <w:lang w:val="sr-Cyrl-RS"/>
        </w:rPr>
        <w:t xml:space="preserve"> </w:t>
      </w:r>
      <w:r w:rsidRPr="00C30923">
        <w:rPr>
          <w:rFonts w:cstheme="minorHAnsi"/>
        </w:rPr>
        <w:t>ranije</w:t>
      </w:r>
      <w:r w:rsidRPr="00775C57">
        <w:rPr>
          <w:rFonts w:cstheme="minorHAnsi"/>
          <w:spacing w:val="-1"/>
          <w:lang w:val="sr-Cyrl-RS"/>
        </w:rPr>
        <w:t xml:space="preserve"> </w:t>
      </w:r>
      <w:r w:rsidRPr="00C30923">
        <w:rPr>
          <w:rFonts w:cstheme="minorHAnsi"/>
        </w:rPr>
        <w:t>izvr</w:t>
      </w:r>
      <w:r w:rsidRPr="00775C57">
        <w:rPr>
          <w:rFonts w:cstheme="minorHAnsi"/>
          <w:lang w:val="sr-Cyrl-RS"/>
        </w:rPr>
        <w:t>š</w:t>
      </w:r>
      <w:r w:rsidRPr="00C30923">
        <w:rPr>
          <w:rFonts w:cstheme="minorHAnsi"/>
        </w:rPr>
        <w:t>enih</w:t>
      </w:r>
      <w:r w:rsidRPr="00775C57">
        <w:rPr>
          <w:rFonts w:cstheme="minorHAnsi"/>
          <w:spacing w:val="-2"/>
          <w:lang w:val="sr-Cyrl-RS"/>
        </w:rPr>
        <w:t xml:space="preserve"> </w:t>
      </w:r>
      <w:r w:rsidRPr="00C30923">
        <w:rPr>
          <w:rFonts w:cstheme="minorHAnsi"/>
        </w:rPr>
        <w:t>ugovora</w:t>
      </w:r>
      <w:r w:rsidRPr="00C30923">
        <w:rPr>
          <w:rFonts w:cstheme="minorHAnsi"/>
          <w:lang w:val="sr-Cyrl-RS"/>
        </w:rPr>
        <w:t>.</w:t>
      </w:r>
    </w:p>
    <w:p w14:paraId="33813CEB" w14:textId="77777777" w:rsidR="000A57DD" w:rsidRPr="00C30923" w:rsidRDefault="000A57DD" w:rsidP="000A57DD">
      <w:pPr>
        <w:tabs>
          <w:tab w:val="left" w:pos="0"/>
          <w:tab w:val="left" w:pos="567"/>
        </w:tabs>
        <w:spacing w:line="276" w:lineRule="auto"/>
        <w:jc w:val="both"/>
        <w:rPr>
          <w:rFonts w:cstheme="minorHAnsi"/>
          <w:lang w:val="sr-Cyrl-RS"/>
        </w:rPr>
      </w:pPr>
    </w:p>
    <w:p w14:paraId="000ACD8E" w14:textId="77777777" w:rsidR="000A57DD" w:rsidRPr="00C30923" w:rsidRDefault="000A57DD" w:rsidP="000A57DD">
      <w:pPr>
        <w:tabs>
          <w:tab w:val="left" w:pos="0"/>
          <w:tab w:val="left" w:pos="567"/>
        </w:tabs>
        <w:spacing w:line="276" w:lineRule="auto"/>
        <w:jc w:val="both"/>
        <w:rPr>
          <w:rFonts w:cstheme="minorHAnsi"/>
          <w:b/>
          <w:lang w:val="sr-Latn-RS"/>
        </w:rPr>
      </w:pPr>
      <w:r w:rsidRPr="00C30923">
        <w:rPr>
          <w:rFonts w:cstheme="minorHAnsi"/>
          <w:b/>
          <w:lang w:val="sr-Cyrl-RS"/>
        </w:rPr>
        <w:tab/>
      </w:r>
      <w:r w:rsidRPr="00FD6A6B">
        <w:rPr>
          <w:rFonts w:cstheme="minorHAnsi"/>
          <w:b/>
          <w:lang w:val="sr-Cyrl-RS"/>
        </w:rPr>
        <w:t>2.2.</w:t>
      </w:r>
      <w:r w:rsidRPr="00FD6A6B">
        <w:rPr>
          <w:rFonts w:cstheme="minorHAnsi"/>
          <w:b/>
          <w:lang w:val="sr-Latn-RS"/>
        </w:rPr>
        <w:t>2</w:t>
      </w:r>
      <w:r w:rsidRPr="00FD6A6B">
        <w:rPr>
          <w:rFonts w:cstheme="minorHAnsi"/>
          <w:b/>
          <w:lang w:val="sr-Cyrl-RS"/>
        </w:rPr>
        <w:t>.1</w:t>
      </w:r>
      <w:r w:rsidRPr="00FD6A6B">
        <w:rPr>
          <w:rFonts w:cstheme="minorHAnsi"/>
          <w:b/>
          <w:lang w:val="pl-PL"/>
        </w:rPr>
        <w:t>.</w:t>
      </w:r>
      <w:r w:rsidRPr="00FD6A6B">
        <w:rPr>
          <w:rFonts w:cstheme="minorHAnsi"/>
          <w:b/>
          <w:lang w:val="sr-Cyrl-RS"/>
        </w:rPr>
        <w:t xml:space="preserve"> Spisak pruženih usluga</w:t>
      </w:r>
    </w:p>
    <w:p w14:paraId="397C6D52" w14:textId="77777777" w:rsidR="000A57DD" w:rsidRPr="00C30923" w:rsidRDefault="000A57DD" w:rsidP="000A57DD">
      <w:pPr>
        <w:tabs>
          <w:tab w:val="left" w:pos="0"/>
          <w:tab w:val="left" w:pos="567"/>
        </w:tabs>
        <w:spacing w:line="276" w:lineRule="auto"/>
        <w:jc w:val="both"/>
        <w:rPr>
          <w:rFonts w:cstheme="minorHAnsi"/>
          <w:b/>
          <w:lang w:val="sr-Cyrl-RS"/>
        </w:rPr>
      </w:pPr>
    </w:p>
    <w:p w14:paraId="757AA71F" w14:textId="77777777" w:rsidR="000A57DD" w:rsidRPr="00775C57" w:rsidRDefault="000A57DD" w:rsidP="000A57DD">
      <w:pPr>
        <w:tabs>
          <w:tab w:val="left" w:pos="0"/>
          <w:tab w:val="left" w:pos="567"/>
        </w:tabs>
        <w:spacing w:line="276" w:lineRule="auto"/>
        <w:jc w:val="both"/>
        <w:rPr>
          <w:rFonts w:cstheme="minorHAnsi"/>
          <w:b/>
          <w:lang w:val="pl-PL"/>
        </w:rPr>
      </w:pPr>
      <w:r w:rsidRPr="00C30923">
        <w:rPr>
          <w:rFonts w:cstheme="minorHAnsi"/>
          <w:b/>
          <w:lang w:val="sr-Cyrl-RS"/>
        </w:rPr>
        <w:t>D</w:t>
      </w:r>
      <w:r w:rsidRPr="00775C57">
        <w:rPr>
          <w:rFonts w:cstheme="minorHAnsi"/>
          <w:b/>
          <w:lang w:val="pl-PL"/>
        </w:rPr>
        <w:t>odatni</w:t>
      </w:r>
      <w:r w:rsidRPr="00775C57">
        <w:rPr>
          <w:rFonts w:cstheme="minorHAnsi"/>
          <w:b/>
          <w:spacing w:val="-3"/>
          <w:lang w:val="pl-PL"/>
        </w:rPr>
        <w:t xml:space="preserve"> </w:t>
      </w:r>
      <w:r w:rsidRPr="00775C57">
        <w:rPr>
          <w:rFonts w:cstheme="minorHAnsi"/>
          <w:b/>
          <w:lang w:val="pl-PL"/>
        </w:rPr>
        <w:t>opis</w:t>
      </w:r>
      <w:r w:rsidRPr="00775C57">
        <w:rPr>
          <w:rFonts w:cstheme="minorHAnsi"/>
          <w:b/>
          <w:spacing w:val="-3"/>
          <w:lang w:val="pl-PL"/>
        </w:rPr>
        <w:t xml:space="preserve"> </w:t>
      </w:r>
      <w:r w:rsidRPr="00775C57">
        <w:rPr>
          <w:rFonts w:cstheme="minorHAnsi"/>
          <w:b/>
          <w:lang w:val="pl-PL"/>
        </w:rPr>
        <w:t>kriterijuma:</w:t>
      </w:r>
    </w:p>
    <w:p w14:paraId="7D6A50E9" w14:textId="18C650A0" w:rsidR="000A57DD" w:rsidRPr="00775C57" w:rsidRDefault="000A57DD" w:rsidP="000A57DD">
      <w:pPr>
        <w:tabs>
          <w:tab w:val="left" w:pos="0"/>
          <w:tab w:val="left" w:pos="567"/>
        </w:tabs>
        <w:spacing w:line="276" w:lineRule="auto"/>
        <w:jc w:val="both"/>
        <w:rPr>
          <w:rFonts w:cstheme="minorHAnsi"/>
          <w:lang w:val="pl-PL"/>
        </w:rPr>
      </w:pPr>
      <w:r w:rsidRPr="00775C57">
        <w:rPr>
          <w:rFonts w:cstheme="minorHAnsi"/>
          <w:lang w:val="pl-PL"/>
        </w:rPr>
        <w:t>Privredni subjekt je u periodu od tri poslednje godine pre isteka roka za podnošenje prijava realizovao najmanje dva ugovora, i to:</w:t>
      </w:r>
    </w:p>
    <w:p w14:paraId="72AEF633" w14:textId="7614ACAD" w:rsidR="000A57DD" w:rsidRPr="00775C57" w:rsidRDefault="000A57DD" w:rsidP="000A57DD">
      <w:pPr>
        <w:tabs>
          <w:tab w:val="left" w:pos="0"/>
          <w:tab w:val="left" w:pos="567"/>
        </w:tabs>
        <w:spacing w:line="276" w:lineRule="auto"/>
        <w:jc w:val="both"/>
        <w:rPr>
          <w:rFonts w:cstheme="minorHAnsi"/>
          <w:lang w:val="pl-PL"/>
        </w:rPr>
      </w:pPr>
      <w:r w:rsidRPr="00A70D24">
        <w:rPr>
          <w:rFonts w:cstheme="minorHAnsi"/>
          <w:lang w:val="pl-PL"/>
        </w:rPr>
        <w:t>1) 1 (jedan) ugovor koji je za predmet imao istraživanje, razvoj i implementaciju inovativnog rešenja u oblasti informacionih tehnologija koje je u upotrebi</w:t>
      </w:r>
      <w:r w:rsidR="001A7962" w:rsidRPr="00A70D24">
        <w:rPr>
          <w:rFonts w:cstheme="minorHAnsi"/>
          <w:lang w:val="pl-PL"/>
        </w:rPr>
        <w:t>.</w:t>
      </w:r>
      <w:r w:rsidRPr="00775C57">
        <w:rPr>
          <w:rFonts w:cstheme="minorHAnsi"/>
          <w:lang w:val="pl-PL"/>
        </w:rPr>
        <w:t xml:space="preserve"> </w:t>
      </w:r>
    </w:p>
    <w:p w14:paraId="3D27F099" w14:textId="60D5802B" w:rsidR="00393927" w:rsidRPr="0044760E" w:rsidRDefault="000A57DD" w:rsidP="00393927">
      <w:pPr>
        <w:tabs>
          <w:tab w:val="left" w:pos="0"/>
          <w:tab w:val="left" w:pos="567"/>
        </w:tabs>
        <w:spacing w:line="276" w:lineRule="auto"/>
        <w:jc w:val="both"/>
        <w:rPr>
          <w:rFonts w:cstheme="minorHAnsi"/>
          <w:lang w:val="sr-Latn-RS"/>
        </w:rPr>
      </w:pPr>
      <w:r w:rsidRPr="00775C57">
        <w:rPr>
          <w:rFonts w:cstheme="minorHAnsi"/>
          <w:lang w:val="pl-PL"/>
        </w:rPr>
        <w:t xml:space="preserve">2) 1 (jedan) ugovor </w:t>
      </w:r>
      <w:r w:rsidR="00393927" w:rsidRPr="00393927">
        <w:rPr>
          <w:rFonts w:cstheme="minorHAnsi"/>
          <w:lang w:val="sr-Latn-RS"/>
        </w:rPr>
        <w:t>koji</w:t>
      </w:r>
      <w:r w:rsidR="001A7962">
        <w:rPr>
          <w:rFonts w:cstheme="minorHAnsi"/>
          <w:lang w:val="sr-Latn-RS"/>
        </w:rPr>
        <w:t xml:space="preserve"> je</w:t>
      </w:r>
      <w:r w:rsidR="00393927" w:rsidRPr="00393927">
        <w:rPr>
          <w:rFonts w:cstheme="minorHAnsi"/>
          <w:lang w:val="sr-Latn-RS"/>
        </w:rPr>
        <w:t xml:space="preserve"> za predmet ima</w:t>
      </w:r>
      <w:r w:rsidR="001A7962">
        <w:rPr>
          <w:rFonts w:cstheme="minorHAnsi"/>
          <w:lang w:val="sr-Latn-RS"/>
        </w:rPr>
        <w:t>o</w:t>
      </w:r>
      <w:r w:rsidR="00393927" w:rsidRPr="00393927">
        <w:rPr>
          <w:rFonts w:cstheme="minorHAnsi"/>
          <w:lang w:val="sr-Latn-RS"/>
        </w:rPr>
        <w:t xml:space="preserve"> </w:t>
      </w:r>
      <w:r w:rsidR="00393927" w:rsidRPr="00393927">
        <w:rPr>
          <w:lang w:val="sr-Latn-RS"/>
        </w:rPr>
        <w:t xml:space="preserve">razvoj i implementaciju </w:t>
      </w:r>
      <w:r w:rsidR="00393927" w:rsidRPr="00393927">
        <w:rPr>
          <w:rFonts w:cstheme="minorHAnsi"/>
          <w:lang w:val="sr-Latn-RS"/>
        </w:rPr>
        <w:t>inovativnog rešenja u oblasti informacionih tehnologija baziranog na Web platformi koja omogućava online registraciju korisnika i korišćenje rešenja putem računara i aplikacije na mobilnom telefonu (Android, iOS).</w:t>
      </w:r>
    </w:p>
    <w:p w14:paraId="4045F0FA" w14:textId="77777777" w:rsidR="000A57DD" w:rsidRDefault="000A57DD" w:rsidP="000A57DD">
      <w:pPr>
        <w:pStyle w:val="body"/>
        <w:spacing w:before="0" w:line="276" w:lineRule="auto"/>
        <w:rPr>
          <w:rFonts w:asciiTheme="minorHAnsi" w:hAnsiTheme="minorHAnsi" w:cstheme="minorHAnsi"/>
          <w:b/>
          <w:lang w:val="sr-Cyrl-RS"/>
        </w:rPr>
      </w:pPr>
    </w:p>
    <w:p w14:paraId="563A8707" w14:textId="77777777" w:rsidR="000A57DD" w:rsidRPr="00C30923" w:rsidRDefault="000A57DD" w:rsidP="000A57DD">
      <w:pPr>
        <w:pStyle w:val="body"/>
        <w:spacing w:before="0" w:line="276" w:lineRule="auto"/>
        <w:rPr>
          <w:rFonts w:asciiTheme="minorHAnsi" w:hAnsiTheme="minorHAnsi" w:cstheme="minorHAnsi"/>
          <w:b/>
          <w:lang w:val="sr-Cyrl-RS"/>
        </w:rPr>
      </w:pPr>
      <w:r w:rsidRPr="00C30923">
        <w:rPr>
          <w:rFonts w:asciiTheme="minorHAnsi" w:hAnsiTheme="minorHAnsi" w:cstheme="minorHAnsi"/>
          <w:b/>
          <w:lang w:val="sr-Cyrl-RS"/>
        </w:rPr>
        <w:t>Način dokazivanja ispunjenosti kriterijuma:</w:t>
      </w:r>
    </w:p>
    <w:p w14:paraId="1E5AFA13" w14:textId="77777777" w:rsidR="00BC464E" w:rsidRPr="00775C57" w:rsidRDefault="000A57DD" w:rsidP="00BC464E">
      <w:pPr>
        <w:widowControl w:val="0"/>
        <w:autoSpaceDE w:val="0"/>
        <w:autoSpaceDN w:val="0"/>
        <w:spacing w:before="37" w:line="276" w:lineRule="auto"/>
        <w:ind w:left="37" w:right="25"/>
        <w:jc w:val="both"/>
        <w:rPr>
          <w:rFonts w:eastAsia="Calibri" w:cstheme="minorHAnsi"/>
          <w:lang w:val="sr-Cyrl-RS"/>
        </w:rPr>
      </w:pPr>
      <w:r w:rsidRPr="00C30923">
        <w:rPr>
          <w:rFonts w:eastAsia="Calibri" w:cstheme="minorHAnsi"/>
        </w:rPr>
        <w:t>Privredni</w:t>
      </w:r>
      <w:r w:rsidRPr="00775C57">
        <w:rPr>
          <w:rFonts w:eastAsia="Calibri" w:cstheme="minorHAnsi"/>
          <w:lang w:val="sr-Cyrl-RS"/>
        </w:rPr>
        <w:t xml:space="preserve"> </w:t>
      </w:r>
      <w:r w:rsidRPr="00C30923">
        <w:rPr>
          <w:rFonts w:eastAsia="Calibri" w:cstheme="minorHAnsi"/>
        </w:rPr>
        <w:t>subjekt</w:t>
      </w:r>
      <w:r w:rsidRPr="00775C57">
        <w:rPr>
          <w:rFonts w:eastAsia="Calibri" w:cstheme="minorHAnsi"/>
          <w:lang w:val="sr-Cyrl-RS"/>
        </w:rPr>
        <w:t xml:space="preserve"> </w:t>
      </w:r>
      <w:r w:rsidRPr="00C30923">
        <w:rPr>
          <w:rFonts w:eastAsia="Calibri" w:cstheme="minorHAnsi"/>
        </w:rPr>
        <w:t>du</w:t>
      </w:r>
      <w:r w:rsidRPr="00775C57">
        <w:rPr>
          <w:rFonts w:eastAsia="Calibri" w:cstheme="minorHAnsi"/>
          <w:lang w:val="sr-Cyrl-RS"/>
        </w:rPr>
        <w:t>ž</w:t>
      </w:r>
      <w:r w:rsidRPr="00C30923">
        <w:rPr>
          <w:rFonts w:eastAsia="Calibri" w:cstheme="minorHAnsi"/>
        </w:rPr>
        <w:t>an</w:t>
      </w:r>
      <w:r w:rsidRPr="00775C57">
        <w:rPr>
          <w:rFonts w:eastAsia="Calibri" w:cstheme="minorHAnsi"/>
          <w:lang w:val="sr-Cyrl-RS"/>
        </w:rPr>
        <w:t xml:space="preserve"> </w:t>
      </w:r>
      <w:r w:rsidRPr="00C30923">
        <w:rPr>
          <w:rFonts w:eastAsia="Calibri" w:cstheme="minorHAnsi"/>
        </w:rPr>
        <w:t>je</w:t>
      </w:r>
      <w:r w:rsidRPr="00775C57">
        <w:rPr>
          <w:rFonts w:eastAsia="Calibri" w:cstheme="minorHAnsi"/>
          <w:lang w:val="sr-Cyrl-RS"/>
        </w:rPr>
        <w:t xml:space="preserve"> </w:t>
      </w:r>
      <w:r w:rsidRPr="00C30923">
        <w:rPr>
          <w:rFonts w:eastAsia="Calibri" w:cstheme="minorHAnsi"/>
        </w:rPr>
        <w:t>da</w:t>
      </w:r>
      <w:r w:rsidRPr="00775C57">
        <w:rPr>
          <w:rFonts w:eastAsia="Calibri" w:cstheme="minorHAnsi"/>
          <w:lang w:val="sr-Cyrl-RS"/>
        </w:rPr>
        <w:t xml:space="preserve"> </w:t>
      </w:r>
      <w:r w:rsidRPr="00C30923">
        <w:rPr>
          <w:rFonts w:eastAsia="Calibri" w:cstheme="minorHAnsi"/>
        </w:rPr>
        <w:t>putem</w:t>
      </w:r>
      <w:r w:rsidRPr="00775C57">
        <w:rPr>
          <w:rFonts w:eastAsia="Calibri" w:cstheme="minorHAnsi"/>
          <w:lang w:val="sr-Cyrl-RS"/>
        </w:rPr>
        <w:t xml:space="preserve"> </w:t>
      </w:r>
      <w:r w:rsidRPr="00C30923">
        <w:rPr>
          <w:rFonts w:eastAsia="Calibri" w:cstheme="minorHAnsi"/>
        </w:rPr>
        <w:t>Portala</w:t>
      </w:r>
      <w:r w:rsidRPr="00775C57">
        <w:rPr>
          <w:rFonts w:eastAsia="Calibri" w:cstheme="minorHAnsi"/>
          <w:lang w:val="sr-Cyrl-RS"/>
        </w:rPr>
        <w:t xml:space="preserve"> </w:t>
      </w:r>
      <w:r w:rsidRPr="00C30923">
        <w:rPr>
          <w:rFonts w:eastAsia="Calibri" w:cstheme="minorHAnsi"/>
        </w:rPr>
        <w:t>sastavi</w:t>
      </w:r>
      <w:r w:rsidRPr="00775C57">
        <w:rPr>
          <w:rFonts w:eastAsia="Calibri" w:cstheme="minorHAnsi"/>
          <w:lang w:val="sr-Cyrl-RS"/>
        </w:rPr>
        <w:t xml:space="preserve"> </w:t>
      </w:r>
      <w:r w:rsidRPr="00C30923">
        <w:rPr>
          <w:rFonts w:eastAsia="Calibri" w:cstheme="minorHAnsi"/>
        </w:rPr>
        <w:t>i</w:t>
      </w:r>
      <w:r w:rsidRPr="00775C57">
        <w:rPr>
          <w:rFonts w:eastAsia="Calibri" w:cstheme="minorHAnsi"/>
          <w:lang w:val="sr-Cyrl-RS"/>
        </w:rPr>
        <w:t xml:space="preserve"> </w:t>
      </w:r>
      <w:r w:rsidRPr="00C30923">
        <w:rPr>
          <w:rFonts w:eastAsia="Calibri" w:cstheme="minorHAnsi"/>
        </w:rPr>
        <w:t>uz</w:t>
      </w:r>
      <w:r w:rsidRPr="00775C57">
        <w:rPr>
          <w:rFonts w:eastAsia="Calibri" w:cstheme="minorHAnsi"/>
          <w:lang w:val="sr-Cyrl-RS"/>
        </w:rPr>
        <w:t xml:space="preserve"> </w:t>
      </w:r>
      <w:r w:rsidRPr="00C30923">
        <w:rPr>
          <w:rFonts w:eastAsia="Calibri" w:cstheme="minorHAnsi"/>
          <w:lang w:val="sr-Cyrl-RS"/>
        </w:rPr>
        <w:t xml:space="preserve">prijavu </w:t>
      </w:r>
      <w:r w:rsidRPr="00C30923">
        <w:rPr>
          <w:rFonts w:eastAsia="Calibri" w:cstheme="minorHAnsi"/>
        </w:rPr>
        <w:t>podnese</w:t>
      </w:r>
      <w:r w:rsidRPr="00775C57">
        <w:rPr>
          <w:rFonts w:eastAsia="Calibri" w:cstheme="minorHAnsi"/>
          <w:lang w:val="sr-Cyrl-RS"/>
        </w:rPr>
        <w:t xml:space="preserve"> </w:t>
      </w:r>
      <w:r w:rsidRPr="00C30923">
        <w:rPr>
          <w:rFonts w:eastAsia="Calibri" w:cstheme="minorHAnsi"/>
        </w:rPr>
        <w:t>izjavu</w:t>
      </w:r>
      <w:r w:rsidRPr="00775C57">
        <w:rPr>
          <w:rFonts w:eastAsia="Calibri" w:cstheme="minorHAnsi"/>
          <w:lang w:val="sr-Cyrl-RS"/>
        </w:rPr>
        <w:t xml:space="preserve"> </w:t>
      </w:r>
      <w:r w:rsidRPr="00C30923">
        <w:rPr>
          <w:rFonts w:eastAsia="Calibri" w:cstheme="minorHAnsi"/>
        </w:rPr>
        <w:t>o</w:t>
      </w:r>
      <w:r w:rsidRPr="00775C57">
        <w:rPr>
          <w:rFonts w:eastAsia="Calibri" w:cstheme="minorHAnsi"/>
          <w:lang w:val="sr-Cyrl-RS"/>
        </w:rPr>
        <w:t xml:space="preserve"> </w:t>
      </w:r>
      <w:r w:rsidRPr="00C30923">
        <w:rPr>
          <w:rFonts w:eastAsia="Calibri" w:cstheme="minorHAnsi"/>
        </w:rPr>
        <w:t>ispunjenosti</w:t>
      </w:r>
      <w:r w:rsidRPr="00775C57">
        <w:rPr>
          <w:rFonts w:eastAsia="Calibri" w:cstheme="minorHAnsi"/>
          <w:lang w:val="sr-Cyrl-RS"/>
        </w:rPr>
        <w:t xml:space="preserve"> </w:t>
      </w:r>
      <w:r w:rsidRPr="00C30923">
        <w:rPr>
          <w:rFonts w:eastAsia="Calibri" w:cstheme="minorHAnsi"/>
        </w:rPr>
        <w:t>kriterijuma</w:t>
      </w:r>
      <w:r w:rsidRPr="00775C57">
        <w:rPr>
          <w:rFonts w:eastAsia="Calibri" w:cstheme="minorHAnsi"/>
          <w:lang w:val="sr-Cyrl-RS"/>
        </w:rPr>
        <w:t xml:space="preserve"> </w:t>
      </w:r>
      <w:r w:rsidRPr="00C30923">
        <w:rPr>
          <w:rFonts w:eastAsia="Calibri" w:cstheme="minorHAnsi"/>
        </w:rPr>
        <w:t>za</w:t>
      </w:r>
      <w:r w:rsidRPr="00775C57">
        <w:rPr>
          <w:rFonts w:eastAsia="Calibri" w:cstheme="minorHAnsi"/>
          <w:lang w:val="sr-Cyrl-RS"/>
        </w:rPr>
        <w:t xml:space="preserve"> </w:t>
      </w:r>
      <w:r w:rsidRPr="00C30923">
        <w:rPr>
          <w:rFonts w:eastAsia="Calibri" w:cstheme="minorHAnsi"/>
        </w:rPr>
        <w:t>kvalitativni</w:t>
      </w:r>
      <w:r w:rsidRPr="00775C57">
        <w:rPr>
          <w:rFonts w:eastAsia="Calibri" w:cstheme="minorHAnsi"/>
          <w:lang w:val="sr-Cyrl-RS"/>
        </w:rPr>
        <w:t xml:space="preserve"> </w:t>
      </w:r>
      <w:r w:rsidRPr="00C30923">
        <w:rPr>
          <w:rFonts w:eastAsia="Calibri" w:cstheme="minorHAnsi"/>
        </w:rPr>
        <w:t>izbor</w:t>
      </w:r>
      <w:r w:rsidRPr="00775C57">
        <w:rPr>
          <w:rFonts w:eastAsia="Calibri" w:cstheme="minorHAnsi"/>
          <w:lang w:val="sr-Cyrl-RS"/>
        </w:rPr>
        <w:t xml:space="preserve"> </w:t>
      </w:r>
      <w:r w:rsidRPr="00C30923">
        <w:rPr>
          <w:rFonts w:eastAsia="Calibri" w:cstheme="minorHAnsi"/>
        </w:rPr>
        <w:t>privrednog</w:t>
      </w:r>
      <w:r w:rsidRPr="00775C57">
        <w:rPr>
          <w:rFonts w:eastAsia="Calibri" w:cstheme="minorHAnsi"/>
          <w:lang w:val="sr-Cyrl-RS"/>
        </w:rPr>
        <w:t xml:space="preserve"> </w:t>
      </w:r>
      <w:r w:rsidRPr="00C30923">
        <w:rPr>
          <w:rFonts w:eastAsia="Calibri" w:cstheme="minorHAnsi"/>
        </w:rPr>
        <w:t>subjekta</w:t>
      </w:r>
      <w:r w:rsidRPr="00775C57">
        <w:rPr>
          <w:rFonts w:eastAsia="Calibri" w:cstheme="minorHAnsi"/>
          <w:lang w:val="sr-Cyrl-RS"/>
        </w:rPr>
        <w:t>,</w:t>
      </w:r>
      <w:r w:rsidRPr="00775C57">
        <w:rPr>
          <w:rFonts w:eastAsia="Calibri" w:cstheme="minorHAnsi"/>
          <w:spacing w:val="1"/>
          <w:lang w:val="sr-Cyrl-RS"/>
        </w:rPr>
        <w:t xml:space="preserve"> </w:t>
      </w:r>
      <w:r w:rsidRPr="00C30923">
        <w:rPr>
          <w:rFonts w:eastAsia="Calibri" w:cstheme="minorHAnsi"/>
        </w:rPr>
        <w:t>kojom</w:t>
      </w:r>
      <w:r w:rsidRPr="00775C57">
        <w:rPr>
          <w:rFonts w:eastAsia="Calibri" w:cstheme="minorHAnsi"/>
          <w:lang w:val="sr-Cyrl-RS"/>
        </w:rPr>
        <w:t xml:space="preserve"> </w:t>
      </w:r>
      <w:r w:rsidRPr="00C30923">
        <w:rPr>
          <w:rFonts w:eastAsia="Calibri" w:cstheme="minorHAnsi"/>
        </w:rPr>
        <w:t>potvr</w:t>
      </w:r>
      <w:r w:rsidRPr="00775C57">
        <w:rPr>
          <w:rFonts w:eastAsia="Calibri" w:cstheme="minorHAnsi"/>
          <w:lang w:val="sr-Cyrl-RS"/>
        </w:rPr>
        <w:t>đ</w:t>
      </w:r>
      <w:r w:rsidRPr="00C30923">
        <w:rPr>
          <w:rFonts w:eastAsia="Calibri" w:cstheme="minorHAnsi"/>
        </w:rPr>
        <w:t>uje</w:t>
      </w:r>
      <w:r w:rsidRPr="00775C57">
        <w:rPr>
          <w:rFonts w:eastAsia="Calibri" w:cstheme="minorHAnsi"/>
          <w:spacing w:val="1"/>
          <w:lang w:val="sr-Cyrl-RS"/>
        </w:rPr>
        <w:t xml:space="preserve"> </w:t>
      </w:r>
      <w:r w:rsidRPr="00C30923">
        <w:rPr>
          <w:rFonts w:eastAsia="Calibri" w:cstheme="minorHAnsi"/>
        </w:rPr>
        <w:t>da</w:t>
      </w:r>
      <w:r w:rsidRPr="00775C57">
        <w:rPr>
          <w:rFonts w:eastAsia="Calibri" w:cstheme="minorHAnsi"/>
          <w:lang w:val="sr-Cyrl-RS"/>
        </w:rPr>
        <w:t xml:space="preserve"> </w:t>
      </w:r>
      <w:r w:rsidRPr="00C30923">
        <w:rPr>
          <w:rFonts w:eastAsia="Calibri" w:cstheme="minorHAnsi"/>
        </w:rPr>
        <w:t>ispunjava</w:t>
      </w:r>
      <w:r w:rsidRPr="00775C57">
        <w:rPr>
          <w:rFonts w:eastAsia="Calibri" w:cstheme="minorHAnsi"/>
          <w:spacing w:val="1"/>
          <w:lang w:val="sr-Cyrl-RS"/>
        </w:rPr>
        <w:t xml:space="preserve"> </w:t>
      </w:r>
      <w:r w:rsidRPr="00C30923">
        <w:rPr>
          <w:rFonts w:eastAsia="Calibri" w:cstheme="minorHAnsi"/>
        </w:rPr>
        <w:t>ovaj</w:t>
      </w:r>
      <w:r w:rsidRPr="00775C57">
        <w:rPr>
          <w:rFonts w:eastAsia="Calibri" w:cstheme="minorHAnsi"/>
          <w:lang w:val="sr-Cyrl-RS"/>
        </w:rPr>
        <w:t xml:space="preserve"> </w:t>
      </w:r>
      <w:r w:rsidRPr="00C30923">
        <w:rPr>
          <w:rFonts w:eastAsia="Calibri" w:cstheme="minorHAnsi"/>
        </w:rPr>
        <w:t>kriterijum</w:t>
      </w:r>
      <w:r w:rsidRPr="00775C57">
        <w:rPr>
          <w:rFonts w:eastAsia="Calibri" w:cstheme="minorHAnsi"/>
          <w:lang w:val="sr-Cyrl-RS"/>
        </w:rPr>
        <w:t xml:space="preserve"> </w:t>
      </w:r>
      <w:r w:rsidRPr="00C30923">
        <w:rPr>
          <w:rFonts w:eastAsia="Calibri" w:cstheme="minorHAnsi"/>
        </w:rPr>
        <w:t>za</w:t>
      </w:r>
      <w:r w:rsidRPr="00775C57">
        <w:rPr>
          <w:rFonts w:eastAsia="Calibri" w:cstheme="minorHAnsi"/>
          <w:lang w:val="sr-Cyrl-RS"/>
        </w:rPr>
        <w:t xml:space="preserve"> </w:t>
      </w:r>
      <w:r w:rsidRPr="00C30923">
        <w:rPr>
          <w:rFonts w:eastAsia="Calibri" w:cstheme="minorHAnsi"/>
        </w:rPr>
        <w:t>izbor</w:t>
      </w:r>
      <w:r w:rsidRPr="00775C57">
        <w:rPr>
          <w:rFonts w:eastAsia="Calibri" w:cstheme="minorHAnsi"/>
          <w:spacing w:val="1"/>
          <w:lang w:val="sr-Cyrl-RS"/>
        </w:rPr>
        <w:t xml:space="preserve"> </w:t>
      </w:r>
      <w:r w:rsidRPr="00C30923">
        <w:rPr>
          <w:rFonts w:eastAsia="Calibri" w:cstheme="minorHAnsi"/>
        </w:rPr>
        <w:t>privrednog</w:t>
      </w:r>
      <w:r w:rsidRPr="00775C57">
        <w:rPr>
          <w:rFonts w:eastAsia="Calibri" w:cstheme="minorHAnsi"/>
          <w:spacing w:val="-2"/>
          <w:lang w:val="sr-Cyrl-RS"/>
        </w:rPr>
        <w:t xml:space="preserve"> </w:t>
      </w:r>
      <w:r w:rsidRPr="00C30923">
        <w:rPr>
          <w:rFonts w:eastAsia="Calibri" w:cstheme="minorHAnsi"/>
        </w:rPr>
        <w:t>subjekta</w:t>
      </w:r>
      <w:r w:rsidR="00BC464E" w:rsidRPr="00775C57">
        <w:rPr>
          <w:rFonts w:eastAsia="Calibri" w:cstheme="minorHAnsi"/>
          <w:lang w:val="sr-Cyrl-RS"/>
        </w:rPr>
        <w:t xml:space="preserve">, </w:t>
      </w:r>
      <w:r w:rsidR="00BC464E" w:rsidRPr="0046253B">
        <w:rPr>
          <w:rFonts w:eastAsia="Calibri" w:cstheme="minorHAnsi"/>
        </w:rPr>
        <w:t>a</w:t>
      </w:r>
      <w:r w:rsidR="00BC464E" w:rsidRPr="00775C57">
        <w:rPr>
          <w:rFonts w:eastAsia="Calibri" w:cstheme="minorHAnsi"/>
          <w:lang w:val="sr-Cyrl-RS"/>
        </w:rPr>
        <w:t xml:space="preserve"> </w:t>
      </w:r>
      <w:r w:rsidR="00BC464E" w:rsidRPr="0046253B">
        <w:rPr>
          <w:rFonts w:eastAsia="Calibri" w:cstheme="minorHAnsi"/>
        </w:rPr>
        <w:t>u</w:t>
      </w:r>
      <w:r w:rsidR="00BC464E" w:rsidRPr="00775C57">
        <w:rPr>
          <w:rFonts w:eastAsia="Calibri" w:cstheme="minorHAnsi"/>
          <w:lang w:val="sr-Cyrl-RS"/>
        </w:rPr>
        <w:t xml:space="preserve"> </w:t>
      </w:r>
      <w:r w:rsidR="00BC464E" w:rsidRPr="0046253B">
        <w:rPr>
          <w:rFonts w:eastAsia="Calibri" w:cstheme="minorHAnsi"/>
        </w:rPr>
        <w:t>kojoj</w:t>
      </w:r>
      <w:r w:rsidR="00BC464E" w:rsidRPr="00775C57">
        <w:rPr>
          <w:rFonts w:eastAsia="Calibri" w:cstheme="minorHAnsi"/>
          <w:lang w:val="sr-Cyrl-RS"/>
        </w:rPr>
        <w:t xml:space="preserve"> </w:t>
      </w:r>
      <w:r w:rsidR="00BC464E" w:rsidRPr="0046253B">
        <w:rPr>
          <w:rFonts w:eastAsia="Calibri" w:cstheme="minorHAnsi"/>
        </w:rPr>
        <w:t>treba</w:t>
      </w:r>
      <w:r w:rsidR="00BC464E" w:rsidRPr="00775C57">
        <w:rPr>
          <w:rFonts w:eastAsia="Calibri" w:cstheme="minorHAnsi"/>
          <w:lang w:val="sr-Cyrl-RS"/>
        </w:rPr>
        <w:t xml:space="preserve"> </w:t>
      </w:r>
      <w:r w:rsidR="00BC464E" w:rsidRPr="0046253B">
        <w:rPr>
          <w:rFonts w:eastAsia="Calibri" w:cstheme="minorHAnsi"/>
        </w:rPr>
        <w:t>da</w:t>
      </w:r>
      <w:r w:rsidR="00BC464E" w:rsidRPr="00775C57">
        <w:rPr>
          <w:rFonts w:eastAsia="Calibri" w:cstheme="minorHAnsi"/>
          <w:lang w:val="sr-Cyrl-RS"/>
        </w:rPr>
        <w:t xml:space="preserve"> </w:t>
      </w:r>
      <w:r w:rsidR="00BC464E" w:rsidRPr="0046253B">
        <w:rPr>
          <w:rFonts w:eastAsia="Calibri" w:cstheme="minorHAnsi"/>
        </w:rPr>
        <w:t>navede</w:t>
      </w:r>
      <w:r w:rsidR="00BC464E" w:rsidRPr="00775C57">
        <w:rPr>
          <w:rFonts w:eastAsia="Calibri" w:cstheme="minorHAnsi"/>
          <w:lang w:val="sr-Cyrl-RS"/>
        </w:rPr>
        <w:t xml:space="preserve"> </w:t>
      </w:r>
      <w:r w:rsidR="00BC464E">
        <w:rPr>
          <w:rFonts w:eastAsia="Calibri" w:cstheme="minorHAnsi"/>
        </w:rPr>
        <w:t>podatke</w:t>
      </w:r>
      <w:r w:rsidR="00BC464E" w:rsidRPr="00775C57">
        <w:rPr>
          <w:rFonts w:eastAsia="Calibri" w:cstheme="minorHAnsi"/>
          <w:lang w:val="sr-Cyrl-RS"/>
        </w:rPr>
        <w:t xml:space="preserve"> </w:t>
      </w:r>
      <w:r w:rsidR="00BC464E">
        <w:rPr>
          <w:rFonts w:eastAsia="Calibri" w:cstheme="minorHAnsi"/>
        </w:rPr>
        <w:t>o</w:t>
      </w:r>
      <w:r w:rsidR="00BC464E" w:rsidRPr="00775C57">
        <w:rPr>
          <w:rFonts w:eastAsia="Calibri" w:cstheme="minorHAnsi"/>
          <w:lang w:val="sr-Cyrl-RS"/>
        </w:rPr>
        <w:t xml:space="preserve"> </w:t>
      </w:r>
      <w:r w:rsidR="00BC464E">
        <w:rPr>
          <w:rFonts w:eastAsia="Calibri" w:cstheme="minorHAnsi"/>
        </w:rPr>
        <w:t>ugovoru</w:t>
      </w:r>
      <w:r w:rsidR="00BC464E" w:rsidRPr="00775C57">
        <w:rPr>
          <w:rFonts w:eastAsia="Calibri" w:cstheme="minorHAnsi"/>
          <w:lang w:val="sr-Cyrl-RS"/>
        </w:rPr>
        <w:t xml:space="preserve"> </w:t>
      </w:r>
      <w:r w:rsidR="00BC464E">
        <w:rPr>
          <w:rFonts w:eastAsia="Calibri" w:cstheme="minorHAnsi"/>
        </w:rPr>
        <w:t>kojim</w:t>
      </w:r>
      <w:r w:rsidR="00BC464E" w:rsidRPr="00775C57">
        <w:rPr>
          <w:rFonts w:eastAsia="Calibri" w:cstheme="minorHAnsi"/>
          <w:lang w:val="sr-Cyrl-RS"/>
        </w:rPr>
        <w:t xml:space="preserve"> </w:t>
      </w:r>
      <w:r w:rsidR="00BC464E">
        <w:rPr>
          <w:rFonts w:eastAsia="Calibri" w:cstheme="minorHAnsi"/>
        </w:rPr>
        <w:t>dokazuje</w:t>
      </w:r>
      <w:r w:rsidR="00BC464E" w:rsidRPr="00775C57">
        <w:rPr>
          <w:rFonts w:eastAsia="Calibri" w:cstheme="minorHAnsi"/>
          <w:lang w:val="sr-Cyrl-RS"/>
        </w:rPr>
        <w:t xml:space="preserve"> </w:t>
      </w:r>
      <w:r w:rsidR="00BC464E">
        <w:rPr>
          <w:rFonts w:eastAsia="Calibri" w:cstheme="minorHAnsi"/>
        </w:rPr>
        <w:t>ispunjnost</w:t>
      </w:r>
      <w:r w:rsidR="00BC464E" w:rsidRPr="00775C57">
        <w:rPr>
          <w:rFonts w:eastAsia="Calibri" w:cstheme="minorHAnsi"/>
          <w:lang w:val="sr-Cyrl-RS"/>
        </w:rPr>
        <w:t xml:space="preserve"> </w:t>
      </w:r>
      <w:r w:rsidR="00BC464E">
        <w:rPr>
          <w:rFonts w:eastAsia="Calibri" w:cstheme="minorHAnsi"/>
        </w:rPr>
        <w:t>kriterijuma</w:t>
      </w:r>
      <w:r w:rsidR="00BC464E" w:rsidRPr="00775C57">
        <w:rPr>
          <w:rFonts w:eastAsia="Calibri" w:cstheme="minorHAnsi"/>
          <w:lang w:val="sr-Cyrl-RS"/>
        </w:rPr>
        <w:t xml:space="preserve"> (</w:t>
      </w:r>
      <w:r w:rsidR="00BC464E">
        <w:rPr>
          <w:rFonts w:eastAsia="Calibri" w:cstheme="minorHAnsi"/>
        </w:rPr>
        <w:t>predmet</w:t>
      </w:r>
      <w:r w:rsidR="00BC464E" w:rsidRPr="00775C57">
        <w:rPr>
          <w:rFonts w:eastAsia="Calibri" w:cstheme="minorHAnsi"/>
          <w:lang w:val="sr-Cyrl-RS"/>
        </w:rPr>
        <w:t xml:space="preserve"> </w:t>
      </w:r>
      <w:r w:rsidR="00BC464E">
        <w:rPr>
          <w:rFonts w:eastAsia="Calibri" w:cstheme="minorHAnsi"/>
        </w:rPr>
        <w:t>ugovora</w:t>
      </w:r>
      <w:r w:rsidR="00BC464E" w:rsidRPr="00775C57">
        <w:rPr>
          <w:rFonts w:eastAsia="Calibri" w:cstheme="minorHAnsi"/>
          <w:lang w:val="sr-Cyrl-RS"/>
        </w:rPr>
        <w:t xml:space="preserve"> </w:t>
      </w:r>
      <w:r w:rsidR="00BC464E">
        <w:rPr>
          <w:rFonts w:eastAsia="Calibri" w:cstheme="minorHAnsi"/>
        </w:rPr>
        <w:t>i</w:t>
      </w:r>
      <w:r w:rsidR="00BC464E" w:rsidRPr="00775C57">
        <w:rPr>
          <w:rFonts w:eastAsia="Calibri" w:cstheme="minorHAnsi"/>
          <w:lang w:val="sr-Cyrl-RS"/>
        </w:rPr>
        <w:t xml:space="preserve"> </w:t>
      </w:r>
      <w:r w:rsidR="00BC464E">
        <w:rPr>
          <w:rFonts w:eastAsia="Calibri" w:cstheme="minorHAnsi"/>
        </w:rPr>
        <w:t>naru</w:t>
      </w:r>
      <w:r w:rsidR="00BC464E" w:rsidRPr="00775C57">
        <w:rPr>
          <w:rFonts w:eastAsia="Calibri" w:cstheme="minorHAnsi"/>
          <w:lang w:val="sr-Cyrl-RS"/>
        </w:rPr>
        <w:t>č</w:t>
      </w:r>
      <w:r w:rsidR="00BC464E">
        <w:rPr>
          <w:rFonts w:eastAsia="Calibri" w:cstheme="minorHAnsi"/>
        </w:rPr>
        <w:t>ilac</w:t>
      </w:r>
      <w:r w:rsidR="00BC464E" w:rsidRPr="00775C57">
        <w:rPr>
          <w:rFonts w:eastAsia="Calibri" w:cstheme="minorHAnsi"/>
          <w:lang w:val="sr-Cyrl-RS"/>
        </w:rPr>
        <w:t xml:space="preserve"> </w:t>
      </w:r>
      <w:r w:rsidR="00BC464E">
        <w:rPr>
          <w:rFonts w:eastAsia="Calibri" w:cstheme="minorHAnsi"/>
        </w:rPr>
        <w:t>posla</w:t>
      </w:r>
      <w:r w:rsidR="00BC464E" w:rsidRPr="00775C57">
        <w:rPr>
          <w:rFonts w:eastAsia="Calibri" w:cstheme="minorHAnsi"/>
          <w:lang w:val="sr-Cyrl-RS"/>
        </w:rPr>
        <w:t>).</w:t>
      </w:r>
    </w:p>
    <w:p w14:paraId="23387F46" w14:textId="77777777" w:rsidR="000A57DD" w:rsidRPr="00775C57" w:rsidRDefault="000A57DD" w:rsidP="00BC464E">
      <w:pPr>
        <w:widowControl w:val="0"/>
        <w:autoSpaceDE w:val="0"/>
        <w:autoSpaceDN w:val="0"/>
        <w:spacing w:before="37" w:line="276" w:lineRule="auto"/>
        <w:ind w:right="25"/>
        <w:jc w:val="both"/>
        <w:rPr>
          <w:rFonts w:eastAsia="Calibri" w:cstheme="minorHAnsi"/>
          <w:lang w:val="sr-Cyrl-RS"/>
        </w:rPr>
      </w:pPr>
    </w:p>
    <w:p w14:paraId="49776823" w14:textId="77777777" w:rsidR="000A57DD" w:rsidRDefault="000A57DD" w:rsidP="000A57DD">
      <w:pPr>
        <w:widowControl w:val="0"/>
        <w:autoSpaceDE w:val="0"/>
        <w:autoSpaceDN w:val="0"/>
        <w:spacing w:before="37" w:line="276" w:lineRule="auto"/>
        <w:ind w:left="37" w:right="25"/>
        <w:jc w:val="both"/>
        <w:rPr>
          <w:rFonts w:eastAsia="Calibri" w:cstheme="minorHAnsi"/>
          <w:lang w:val="sr-Cyrl-RS"/>
        </w:rPr>
      </w:pPr>
      <w:r w:rsidRPr="00C30923">
        <w:rPr>
          <w:rFonts w:eastAsia="Calibri" w:cstheme="minorHAnsi"/>
        </w:rPr>
        <w:t>Naru</w:t>
      </w:r>
      <w:r w:rsidRPr="00775C57">
        <w:rPr>
          <w:rFonts w:eastAsia="Calibri" w:cstheme="minorHAnsi"/>
          <w:lang w:val="sr-Cyrl-RS"/>
        </w:rPr>
        <w:t>č</w:t>
      </w:r>
      <w:r w:rsidRPr="00C30923">
        <w:rPr>
          <w:rFonts w:eastAsia="Calibri" w:cstheme="minorHAnsi"/>
        </w:rPr>
        <w:t>ilac</w:t>
      </w:r>
      <w:r w:rsidRPr="00775C57">
        <w:rPr>
          <w:rFonts w:eastAsia="Calibri" w:cstheme="minorHAnsi"/>
          <w:lang w:val="sr-Cyrl-RS"/>
        </w:rPr>
        <w:t xml:space="preserve"> ć</w:t>
      </w:r>
      <w:r w:rsidRPr="00C30923">
        <w:rPr>
          <w:rFonts w:eastAsia="Calibri" w:cstheme="minorHAnsi"/>
        </w:rPr>
        <w:t>e</w:t>
      </w:r>
      <w:r w:rsidRPr="00775C57">
        <w:rPr>
          <w:rFonts w:eastAsia="Calibri" w:cstheme="minorHAnsi"/>
          <w:lang w:val="sr-Cyrl-RS"/>
        </w:rPr>
        <w:t xml:space="preserve"> </w:t>
      </w:r>
      <w:r w:rsidRPr="00C30923">
        <w:rPr>
          <w:rFonts w:eastAsia="Calibri" w:cstheme="minorHAnsi"/>
        </w:rPr>
        <w:t>pre</w:t>
      </w:r>
      <w:r w:rsidRPr="00775C57">
        <w:rPr>
          <w:rFonts w:eastAsia="Calibri" w:cstheme="minorHAnsi"/>
          <w:lang w:val="sr-Cyrl-RS"/>
        </w:rPr>
        <w:t xml:space="preserve"> </w:t>
      </w:r>
      <w:r w:rsidRPr="00C30923">
        <w:rPr>
          <w:rFonts w:eastAsia="Calibri" w:cstheme="minorHAnsi"/>
          <w:lang w:val="sr-Cyrl-RS"/>
        </w:rPr>
        <w:t xml:space="preserve">priznavanja kvalifikacije </w:t>
      </w:r>
      <w:r>
        <w:rPr>
          <w:rFonts w:eastAsia="Calibri" w:cstheme="minorHAnsi"/>
          <w:lang w:val="sr-Latn-RS"/>
        </w:rPr>
        <w:t xml:space="preserve">da </w:t>
      </w:r>
      <w:r w:rsidRPr="00C30923">
        <w:rPr>
          <w:rFonts w:eastAsia="Calibri" w:cstheme="minorHAnsi"/>
          <w:lang w:val="sr-Cyrl-RS"/>
        </w:rPr>
        <w:t>zahteva od svih kandidata</w:t>
      </w:r>
      <w:r w:rsidRPr="00775C57">
        <w:rPr>
          <w:rFonts w:eastAsia="Calibri" w:cstheme="minorHAnsi"/>
          <w:lang w:val="sr-Cyrl-RS"/>
        </w:rPr>
        <w:t xml:space="preserve"> </w:t>
      </w:r>
      <w:r w:rsidRPr="00C30923">
        <w:rPr>
          <w:rFonts w:eastAsia="Calibri" w:cstheme="minorHAnsi"/>
        </w:rPr>
        <w:t>da</w:t>
      </w:r>
      <w:r w:rsidRPr="00775C57">
        <w:rPr>
          <w:rFonts w:eastAsia="Calibri" w:cstheme="minorHAnsi"/>
          <w:lang w:val="sr-Cyrl-RS"/>
        </w:rPr>
        <w:t xml:space="preserve"> </w:t>
      </w:r>
      <w:r w:rsidRPr="00C30923">
        <w:rPr>
          <w:rFonts w:eastAsia="Calibri" w:cstheme="minorHAnsi"/>
        </w:rPr>
        <w:t>dostav</w:t>
      </w:r>
      <w:r w:rsidRPr="00C30923">
        <w:rPr>
          <w:rFonts w:eastAsia="Calibri" w:cstheme="minorHAnsi"/>
          <w:lang w:val="sr-Cyrl-RS"/>
        </w:rPr>
        <w:t>e</w:t>
      </w:r>
      <w:r w:rsidRPr="00775C57">
        <w:rPr>
          <w:rFonts w:eastAsia="Calibri" w:cstheme="minorHAnsi"/>
          <w:lang w:val="sr-Cyrl-RS"/>
        </w:rPr>
        <w:t xml:space="preserve"> </w:t>
      </w:r>
      <w:r w:rsidRPr="00C30923">
        <w:rPr>
          <w:rFonts w:eastAsia="Calibri" w:cstheme="minorHAnsi"/>
        </w:rPr>
        <w:t>dokaze</w:t>
      </w:r>
      <w:r w:rsidRPr="00775C57">
        <w:rPr>
          <w:rFonts w:eastAsia="Calibri" w:cstheme="minorHAnsi"/>
          <w:lang w:val="sr-Cyrl-RS"/>
        </w:rPr>
        <w:t xml:space="preserve"> </w:t>
      </w:r>
      <w:r w:rsidRPr="00C30923">
        <w:rPr>
          <w:rFonts w:eastAsia="Calibri" w:cstheme="minorHAnsi"/>
        </w:rPr>
        <w:t>o</w:t>
      </w:r>
      <w:r w:rsidRPr="00775C57">
        <w:rPr>
          <w:rFonts w:eastAsia="Calibri" w:cstheme="minorHAnsi"/>
          <w:lang w:val="sr-Cyrl-RS"/>
        </w:rPr>
        <w:t xml:space="preserve"> </w:t>
      </w:r>
      <w:r w:rsidRPr="00C30923">
        <w:rPr>
          <w:rFonts w:eastAsia="Calibri" w:cstheme="minorHAnsi"/>
        </w:rPr>
        <w:t>ispunjenosti</w:t>
      </w:r>
      <w:r w:rsidRPr="00775C57">
        <w:rPr>
          <w:rFonts w:eastAsia="Calibri" w:cstheme="minorHAnsi"/>
          <w:lang w:val="sr-Cyrl-RS"/>
        </w:rPr>
        <w:t xml:space="preserve"> </w:t>
      </w:r>
      <w:r w:rsidRPr="00C30923">
        <w:rPr>
          <w:rFonts w:eastAsia="Calibri" w:cstheme="minorHAnsi"/>
        </w:rPr>
        <w:t>kriterijuma</w:t>
      </w:r>
      <w:r w:rsidRPr="00775C57">
        <w:rPr>
          <w:rFonts w:eastAsia="Calibri" w:cstheme="minorHAnsi"/>
          <w:lang w:val="sr-Cyrl-RS"/>
        </w:rPr>
        <w:t xml:space="preserve"> </w:t>
      </w:r>
      <w:r w:rsidRPr="00C30923">
        <w:rPr>
          <w:rFonts w:eastAsia="Calibri" w:cstheme="minorHAnsi"/>
        </w:rPr>
        <w:t>za</w:t>
      </w:r>
      <w:r w:rsidRPr="00775C57">
        <w:rPr>
          <w:rFonts w:eastAsia="Calibri" w:cstheme="minorHAnsi"/>
          <w:lang w:val="sr-Cyrl-RS"/>
        </w:rPr>
        <w:t xml:space="preserve"> </w:t>
      </w:r>
      <w:r w:rsidRPr="00C30923">
        <w:rPr>
          <w:rFonts w:eastAsia="Calibri" w:cstheme="minorHAnsi"/>
        </w:rPr>
        <w:t>kvalitativni</w:t>
      </w:r>
      <w:r w:rsidRPr="00775C57">
        <w:rPr>
          <w:rFonts w:eastAsia="Calibri" w:cstheme="minorHAnsi"/>
          <w:lang w:val="sr-Cyrl-RS"/>
        </w:rPr>
        <w:t xml:space="preserve"> </w:t>
      </w:r>
      <w:r w:rsidRPr="00C30923">
        <w:rPr>
          <w:rFonts w:eastAsia="Calibri" w:cstheme="minorHAnsi"/>
        </w:rPr>
        <w:t>izbor</w:t>
      </w:r>
      <w:r w:rsidRPr="00775C57">
        <w:rPr>
          <w:rFonts w:eastAsia="Calibri" w:cstheme="minorHAnsi"/>
          <w:lang w:val="sr-Cyrl-RS"/>
        </w:rPr>
        <w:t xml:space="preserve"> </w:t>
      </w:r>
      <w:r w:rsidRPr="00C30923">
        <w:rPr>
          <w:rFonts w:eastAsia="Calibri" w:cstheme="minorHAnsi"/>
        </w:rPr>
        <w:t>privrednog</w:t>
      </w:r>
      <w:r w:rsidRPr="00775C57">
        <w:rPr>
          <w:rFonts w:eastAsia="Calibri" w:cstheme="minorHAnsi"/>
          <w:lang w:val="sr-Cyrl-RS"/>
        </w:rPr>
        <w:t xml:space="preserve"> </w:t>
      </w:r>
      <w:r w:rsidRPr="00C30923">
        <w:rPr>
          <w:rFonts w:eastAsia="Calibri" w:cstheme="minorHAnsi"/>
        </w:rPr>
        <w:t>subjekta</w:t>
      </w:r>
      <w:r w:rsidRPr="00C30923">
        <w:rPr>
          <w:rFonts w:eastAsia="Calibri" w:cstheme="minorHAnsi"/>
          <w:lang w:val="sr-Cyrl-RS"/>
        </w:rPr>
        <w:t xml:space="preserve">.  </w:t>
      </w:r>
    </w:p>
    <w:p w14:paraId="04E2DA0A" w14:textId="77777777" w:rsidR="000A57DD" w:rsidRDefault="000A57DD" w:rsidP="000A57DD">
      <w:pPr>
        <w:tabs>
          <w:tab w:val="left" w:pos="0"/>
          <w:tab w:val="left" w:pos="567"/>
        </w:tabs>
        <w:spacing w:line="276" w:lineRule="auto"/>
        <w:jc w:val="both"/>
        <w:rPr>
          <w:rFonts w:eastAsia="Calibri" w:cstheme="minorHAnsi"/>
          <w:lang w:val="sr-Latn-RS"/>
        </w:rPr>
      </w:pPr>
      <w:r w:rsidRPr="00C30923">
        <w:rPr>
          <w:rFonts w:eastAsia="Calibri" w:cstheme="minorHAnsi"/>
          <w:lang w:val="sr-Cyrl-RS"/>
        </w:rPr>
        <w:t>Ovaj kriterijum dokazuje se dostavlјanjem</w:t>
      </w:r>
      <w:r>
        <w:rPr>
          <w:rFonts w:eastAsia="Calibri" w:cstheme="minorHAnsi"/>
          <w:lang w:val="sr-Latn-RS"/>
        </w:rPr>
        <w:t xml:space="preserve">: </w:t>
      </w:r>
    </w:p>
    <w:p w14:paraId="0DD36483" w14:textId="28E66952" w:rsidR="000A57DD" w:rsidRPr="00C30923" w:rsidRDefault="000A57DD" w:rsidP="000A57DD">
      <w:pPr>
        <w:tabs>
          <w:tab w:val="left" w:pos="0"/>
          <w:tab w:val="left" w:pos="567"/>
        </w:tabs>
        <w:spacing w:line="276" w:lineRule="auto"/>
        <w:jc w:val="both"/>
        <w:rPr>
          <w:rFonts w:cstheme="minorHAnsi"/>
          <w:lang w:val="sr-Latn-RS"/>
        </w:rPr>
      </w:pPr>
      <w:r>
        <w:rPr>
          <w:rFonts w:eastAsia="Calibri" w:cstheme="minorHAnsi"/>
          <w:lang w:val="sr-Latn-RS"/>
        </w:rPr>
        <w:t>1)</w:t>
      </w:r>
      <w:r w:rsidRPr="00C30923">
        <w:rPr>
          <w:rFonts w:eastAsia="Calibri" w:cstheme="minorHAnsi"/>
          <w:lang w:val="sr-Latn-RS"/>
        </w:rPr>
        <w:t xml:space="preserve"> </w:t>
      </w:r>
      <w:r w:rsidRPr="00C30923">
        <w:rPr>
          <w:rFonts w:cstheme="minorHAnsi"/>
          <w:lang w:val="sr-Cyrl-RS"/>
        </w:rPr>
        <w:t xml:space="preserve">potvrde naručioca posla kojom se potvrđuje da je privredni subjekt u traženom periodu </w:t>
      </w:r>
      <w:r w:rsidRPr="00C30923">
        <w:rPr>
          <w:rFonts w:eastAsia="Calibri" w:cstheme="minorHAnsi"/>
          <w:lang w:val="sr-Cyrl-RS"/>
        </w:rPr>
        <w:t xml:space="preserve">realizovao </w:t>
      </w:r>
      <w:r w:rsidRPr="00C30923">
        <w:rPr>
          <w:rFonts w:cstheme="minorHAnsi"/>
          <w:lang w:val="sr-Cyrl-RS"/>
        </w:rPr>
        <w:t xml:space="preserve">ugovor koji </w:t>
      </w:r>
      <w:r w:rsidRPr="00C30923">
        <w:rPr>
          <w:rFonts w:cstheme="minorHAnsi"/>
          <w:lang w:val="sr-Latn-RS"/>
        </w:rPr>
        <w:t xml:space="preserve">je za predmet imao </w:t>
      </w:r>
      <w:r>
        <w:rPr>
          <w:rFonts w:cstheme="minorHAnsi"/>
          <w:lang w:val="sr-Latn-RS"/>
        </w:rPr>
        <w:t xml:space="preserve">istraživanje, </w:t>
      </w:r>
      <w:r w:rsidRPr="00C30923">
        <w:rPr>
          <w:rFonts w:cstheme="minorHAnsi"/>
          <w:lang w:val="sr-Latn-RS"/>
        </w:rPr>
        <w:t xml:space="preserve">razvoj </w:t>
      </w:r>
      <w:r w:rsidRPr="00775C57">
        <w:rPr>
          <w:lang w:val="sr-Latn-RS"/>
        </w:rPr>
        <w:t xml:space="preserve">i implementaciju </w:t>
      </w:r>
      <w:r w:rsidRPr="00C30923">
        <w:rPr>
          <w:rFonts w:cstheme="minorHAnsi"/>
          <w:lang w:val="sr-Latn-RS"/>
        </w:rPr>
        <w:t>inovativnog rešenja u oblasti informacionih tehnologija</w:t>
      </w:r>
      <w:r>
        <w:rPr>
          <w:rFonts w:cstheme="minorHAnsi"/>
          <w:lang w:val="sr-Latn-RS"/>
        </w:rPr>
        <w:t xml:space="preserve"> koje je u upotrebi</w:t>
      </w:r>
      <w:r w:rsidR="00291C67">
        <w:rPr>
          <w:rFonts w:cstheme="minorHAnsi"/>
          <w:lang w:val="sr-Latn-RS"/>
        </w:rPr>
        <w:t xml:space="preserve">, a </w:t>
      </w:r>
      <w:r>
        <w:rPr>
          <w:rFonts w:cstheme="minorHAnsi"/>
          <w:lang w:val="sr-Latn-RS"/>
        </w:rPr>
        <w:t xml:space="preserve">koja sadrži </w:t>
      </w:r>
      <w:r w:rsidRPr="00C30923">
        <w:rPr>
          <w:rFonts w:cstheme="minorHAnsi"/>
          <w:lang w:val="sr-Latn-RS"/>
        </w:rPr>
        <w:t>kratak opis inovativnog rešenja, datum realizacije posla</w:t>
      </w:r>
      <w:r>
        <w:rPr>
          <w:rFonts w:cstheme="minorHAnsi"/>
          <w:lang w:val="sr-Latn-RS"/>
        </w:rPr>
        <w:t xml:space="preserve">, </w:t>
      </w:r>
      <w:r w:rsidRPr="00C30923">
        <w:rPr>
          <w:rFonts w:cstheme="minorHAnsi"/>
          <w:lang w:val="sr-Latn-RS"/>
        </w:rPr>
        <w:t>naznaku da je ugovoreni posao realizovao u skladu sa zahtevima naručioca i ugovorenim rokovima</w:t>
      </w:r>
      <w:r>
        <w:rPr>
          <w:rFonts w:cstheme="minorHAnsi"/>
          <w:lang w:val="sr-Latn-RS"/>
        </w:rPr>
        <w:t xml:space="preserve"> i podatke za kontakt naručioca posla (ime i prezime lica za kontakt, broj telefona i e-mail adresa </w:t>
      </w:r>
      <w:r w:rsidRPr="000155E1">
        <w:rPr>
          <w:rFonts w:eastAsia="Calibri" w:cstheme="minorHAnsi"/>
          <w:kern w:val="2"/>
          <w:lang w:val="sr-Latn-RS"/>
          <w14:ligatures w14:val="standardContextual"/>
        </w:rPr>
        <w:t>lica za kontakt</w:t>
      </w:r>
      <w:r>
        <w:rPr>
          <w:rFonts w:cstheme="minorHAnsi"/>
          <w:lang w:val="sr-Latn-RS"/>
        </w:rPr>
        <w:t>) i</w:t>
      </w:r>
    </w:p>
    <w:p w14:paraId="01C3B5E2" w14:textId="77777777" w:rsidR="000A57DD" w:rsidRDefault="000A57DD" w:rsidP="000A57DD">
      <w:pPr>
        <w:tabs>
          <w:tab w:val="left" w:pos="0"/>
          <w:tab w:val="left" w:pos="567"/>
        </w:tabs>
        <w:spacing w:line="276" w:lineRule="auto"/>
        <w:jc w:val="both"/>
        <w:rPr>
          <w:rFonts w:cstheme="minorHAnsi"/>
          <w:lang w:val="sr-Latn-RS"/>
        </w:rPr>
      </w:pPr>
      <w:r>
        <w:rPr>
          <w:rFonts w:cstheme="minorHAnsi"/>
          <w:lang w:val="sr-Latn-RS"/>
        </w:rPr>
        <w:t xml:space="preserve">2) potvrde naručioca posla </w:t>
      </w:r>
      <w:r w:rsidRPr="00C30923">
        <w:rPr>
          <w:rFonts w:cstheme="minorHAnsi"/>
          <w:lang w:val="sr-Cyrl-RS"/>
        </w:rPr>
        <w:t>kojom se potvrđuje da je privredni subjekt u traženom periodu</w:t>
      </w:r>
      <w:r w:rsidR="00393927" w:rsidRPr="00393927">
        <w:rPr>
          <w:rFonts w:eastAsia="Calibri" w:cstheme="minorHAnsi"/>
          <w:highlight w:val="green"/>
          <w:lang w:val="sr-Latn-RS"/>
        </w:rPr>
        <w:t xml:space="preserve"> </w:t>
      </w:r>
      <w:r w:rsidR="00393927" w:rsidRPr="00393927">
        <w:rPr>
          <w:rFonts w:eastAsia="Calibri" w:cstheme="minorHAnsi"/>
          <w:lang w:val="sr-Latn-RS"/>
        </w:rPr>
        <w:t xml:space="preserve">realizovao </w:t>
      </w:r>
      <w:r w:rsidR="00393927" w:rsidRPr="00393927">
        <w:rPr>
          <w:rFonts w:cstheme="minorHAnsi"/>
          <w:lang w:val="sr-Latn-RS"/>
        </w:rPr>
        <w:t xml:space="preserve">ugovor koji je za predmet imao razvoj </w:t>
      </w:r>
      <w:r w:rsidR="00393927" w:rsidRPr="00393927">
        <w:rPr>
          <w:lang w:val="sr-Latn-RS"/>
        </w:rPr>
        <w:t xml:space="preserve">i implementaciju </w:t>
      </w:r>
      <w:r w:rsidR="00393927" w:rsidRPr="00393927">
        <w:rPr>
          <w:rFonts w:cstheme="minorHAnsi"/>
          <w:lang w:val="sr-Latn-RS"/>
        </w:rPr>
        <w:t xml:space="preserve">inovativnog rešenja u oblasti informacionih tehnologija uz potvrdu da je rešenje bazirano na Web platformi koja omogućava online registraciju korisnika i korišćenje rešenja putem računara i aplikacije na mobilnom telefonu (Android, iOS), datum realizacije posla, naznaku da je ugovoreni posao realizovao u skladu sa zahtevima naručioca i ugovorenim rokovima i podatke za kontakt naručioca posla (ime i prezime lica za kontakt, broj telefona i e-mail adresa </w:t>
      </w:r>
      <w:r w:rsidR="00393927" w:rsidRPr="00393927">
        <w:rPr>
          <w:rFonts w:eastAsia="Calibri" w:cstheme="minorHAnsi"/>
          <w:kern w:val="2"/>
          <w:lang w:val="sr-Latn-RS"/>
          <w14:ligatures w14:val="standardContextual"/>
        </w:rPr>
        <w:t>lica za kontakt</w:t>
      </w:r>
      <w:r w:rsidR="00393927" w:rsidRPr="00393927">
        <w:rPr>
          <w:rFonts w:cstheme="minorHAnsi"/>
          <w:lang w:val="sr-Latn-RS"/>
        </w:rPr>
        <w:t>).</w:t>
      </w:r>
    </w:p>
    <w:p w14:paraId="4C254CBC" w14:textId="77777777" w:rsidR="000A57DD" w:rsidRDefault="000A57DD" w:rsidP="000A57DD">
      <w:pPr>
        <w:tabs>
          <w:tab w:val="left" w:pos="0"/>
          <w:tab w:val="left" w:pos="567"/>
        </w:tabs>
        <w:spacing w:line="276" w:lineRule="auto"/>
        <w:jc w:val="both"/>
        <w:rPr>
          <w:rFonts w:cstheme="minorHAnsi"/>
          <w:lang w:val="sr-Latn-RS"/>
        </w:rPr>
      </w:pPr>
    </w:p>
    <w:p w14:paraId="4DFD9387" w14:textId="77777777" w:rsidR="000A57DD" w:rsidRPr="00775C57" w:rsidRDefault="000A57DD" w:rsidP="000A57DD">
      <w:pPr>
        <w:widowControl w:val="0"/>
        <w:autoSpaceDE w:val="0"/>
        <w:autoSpaceDN w:val="0"/>
        <w:spacing w:before="8" w:line="276" w:lineRule="auto"/>
        <w:jc w:val="both"/>
        <w:rPr>
          <w:rFonts w:eastAsia="Calibri" w:cstheme="minorHAnsi"/>
          <w:b/>
          <w:i/>
          <w:lang w:val="sr-Latn-RS"/>
        </w:rPr>
      </w:pPr>
      <w:r w:rsidRPr="00775C57">
        <w:rPr>
          <w:rFonts w:eastAsia="Calibri" w:cstheme="minorHAnsi"/>
          <w:b/>
          <w:i/>
          <w:lang w:val="sr-Latn-RS"/>
        </w:rPr>
        <w:t>Napomena: Naručilac zadržava pr</w:t>
      </w:r>
      <w:r w:rsidR="00E24E53">
        <w:rPr>
          <w:rFonts w:eastAsia="Calibri" w:cstheme="minorHAnsi"/>
          <w:b/>
          <w:i/>
          <w:lang w:val="sr-Latn-RS"/>
        </w:rPr>
        <w:t>a</w:t>
      </w:r>
      <w:r w:rsidRPr="00775C57">
        <w:rPr>
          <w:rFonts w:eastAsia="Calibri" w:cstheme="minorHAnsi"/>
          <w:b/>
          <w:i/>
          <w:lang w:val="sr-Latn-RS"/>
        </w:rPr>
        <w:t xml:space="preserve">vo provere istinitosti podataka navedenih u izjavi </w:t>
      </w:r>
      <w:r w:rsidR="00A36540" w:rsidRPr="00775C57">
        <w:rPr>
          <w:rFonts w:eastAsia="Calibri" w:cstheme="minorHAnsi"/>
          <w:b/>
          <w:i/>
          <w:lang w:val="sr-Latn-RS"/>
        </w:rPr>
        <w:t xml:space="preserve">i </w:t>
      </w:r>
      <w:r w:rsidRPr="00775C57">
        <w:rPr>
          <w:rFonts w:eastAsia="Calibri" w:cstheme="minorHAnsi"/>
          <w:b/>
          <w:i/>
          <w:lang w:val="sr-Latn-RS"/>
        </w:rPr>
        <w:t>dostavljenim potvrdama.</w:t>
      </w:r>
    </w:p>
    <w:p w14:paraId="14117A9C" w14:textId="77777777" w:rsidR="000A57DD" w:rsidRPr="00C30923" w:rsidRDefault="000A57DD" w:rsidP="000A57DD">
      <w:pPr>
        <w:tabs>
          <w:tab w:val="left" w:pos="0"/>
          <w:tab w:val="left" w:pos="567"/>
        </w:tabs>
        <w:spacing w:line="276" w:lineRule="auto"/>
        <w:jc w:val="both"/>
        <w:rPr>
          <w:rFonts w:cstheme="minorHAnsi"/>
          <w:lang w:val="sr-Latn-RS"/>
        </w:rPr>
      </w:pPr>
    </w:p>
    <w:p w14:paraId="7D9980F8" w14:textId="77777777" w:rsidR="000A57DD" w:rsidRPr="00C30923" w:rsidRDefault="000A57DD" w:rsidP="000A57DD">
      <w:pPr>
        <w:tabs>
          <w:tab w:val="left" w:pos="0"/>
          <w:tab w:val="left" w:pos="567"/>
        </w:tabs>
        <w:spacing w:line="276" w:lineRule="auto"/>
        <w:ind w:left="567"/>
        <w:jc w:val="both"/>
        <w:rPr>
          <w:rFonts w:cstheme="minorHAnsi"/>
          <w:b/>
          <w:lang w:val="sr-Cyrl-RS"/>
        </w:rPr>
      </w:pPr>
      <w:r w:rsidRPr="00C30923">
        <w:rPr>
          <w:rFonts w:cstheme="minorHAnsi"/>
          <w:b/>
          <w:lang w:val="sr-Latn-RS"/>
        </w:rPr>
        <w:t xml:space="preserve">2.2.2.2 </w:t>
      </w:r>
      <w:r w:rsidRPr="00C30923">
        <w:rPr>
          <w:rFonts w:cstheme="minorHAnsi"/>
          <w:b/>
          <w:lang w:val="sr-Cyrl-RS"/>
        </w:rPr>
        <w:t>Obrazovne i stručne kvalifikacije</w:t>
      </w:r>
    </w:p>
    <w:p w14:paraId="04F5A32F" w14:textId="77777777" w:rsidR="000A57DD" w:rsidRPr="00C30923" w:rsidRDefault="000A57DD" w:rsidP="000A57DD">
      <w:pPr>
        <w:tabs>
          <w:tab w:val="left" w:pos="0"/>
          <w:tab w:val="left" w:pos="567"/>
        </w:tabs>
        <w:jc w:val="both"/>
        <w:rPr>
          <w:rFonts w:cstheme="minorHAnsi"/>
          <w:b/>
          <w:lang w:val="sr-Cyrl-RS"/>
        </w:rPr>
      </w:pPr>
    </w:p>
    <w:p w14:paraId="5E81E391" w14:textId="77777777" w:rsidR="000A57DD" w:rsidRPr="00775C57" w:rsidRDefault="000A57DD" w:rsidP="000A57DD">
      <w:pPr>
        <w:tabs>
          <w:tab w:val="left" w:pos="0"/>
          <w:tab w:val="left" w:pos="567"/>
        </w:tabs>
        <w:jc w:val="both"/>
        <w:rPr>
          <w:rFonts w:cstheme="minorHAnsi"/>
          <w:b/>
          <w:lang w:val="pl-PL"/>
        </w:rPr>
      </w:pPr>
      <w:r w:rsidRPr="0046253B">
        <w:rPr>
          <w:rFonts w:cstheme="minorHAnsi"/>
          <w:b/>
          <w:lang w:val="sr-Cyrl-RS"/>
        </w:rPr>
        <w:t>D</w:t>
      </w:r>
      <w:r w:rsidRPr="00775C57">
        <w:rPr>
          <w:rFonts w:cstheme="minorHAnsi"/>
          <w:b/>
          <w:lang w:val="pl-PL"/>
        </w:rPr>
        <w:t>odatni</w:t>
      </w:r>
      <w:r w:rsidRPr="00775C57">
        <w:rPr>
          <w:rFonts w:cstheme="minorHAnsi"/>
          <w:b/>
          <w:spacing w:val="-3"/>
          <w:lang w:val="pl-PL"/>
        </w:rPr>
        <w:t xml:space="preserve"> </w:t>
      </w:r>
      <w:r w:rsidRPr="00775C57">
        <w:rPr>
          <w:rFonts w:cstheme="minorHAnsi"/>
          <w:b/>
          <w:lang w:val="pl-PL"/>
        </w:rPr>
        <w:t>opis</w:t>
      </w:r>
      <w:r w:rsidRPr="00775C57">
        <w:rPr>
          <w:rFonts w:cstheme="minorHAnsi"/>
          <w:b/>
          <w:spacing w:val="-3"/>
          <w:lang w:val="pl-PL"/>
        </w:rPr>
        <w:t xml:space="preserve"> </w:t>
      </w:r>
      <w:r w:rsidRPr="00775C57">
        <w:rPr>
          <w:rFonts w:cstheme="minorHAnsi"/>
          <w:b/>
          <w:lang w:val="pl-PL"/>
        </w:rPr>
        <w:t>kriterijuma:</w:t>
      </w:r>
    </w:p>
    <w:p w14:paraId="380412EF" w14:textId="77777777" w:rsidR="000A57DD" w:rsidRPr="0046253B" w:rsidRDefault="000A57DD" w:rsidP="000A57DD">
      <w:pPr>
        <w:pStyle w:val="BodyText"/>
        <w:tabs>
          <w:tab w:val="left" w:pos="284"/>
        </w:tabs>
        <w:suppressAutoHyphens/>
        <w:spacing w:before="8" w:line="276" w:lineRule="auto"/>
        <w:ind w:left="0"/>
        <w:rPr>
          <w:rFonts w:asciiTheme="minorHAnsi" w:hAnsiTheme="minorHAnsi" w:cstheme="minorHAnsi"/>
          <w:lang w:val="sr-Latn-RS"/>
        </w:rPr>
      </w:pPr>
      <w:r w:rsidRPr="00775C57">
        <w:rPr>
          <w:rFonts w:asciiTheme="minorHAnsi" w:hAnsiTheme="minorHAnsi" w:cstheme="minorHAnsi"/>
          <w:lang w:val="pl-PL"/>
        </w:rPr>
        <w:t xml:space="preserve">Privredni subjekt koji učestvuje u postupku predmetne javne nabavke </w:t>
      </w:r>
      <w:r w:rsidRPr="00761F9A">
        <w:rPr>
          <w:rFonts w:asciiTheme="minorHAnsi" w:hAnsiTheme="minorHAnsi" w:cstheme="minorHAnsi"/>
          <w:lang w:val="pl-PL"/>
        </w:rPr>
        <w:t>mora</w:t>
      </w:r>
      <w:r w:rsidRPr="00761F9A">
        <w:rPr>
          <w:rFonts w:asciiTheme="minorHAnsi" w:hAnsiTheme="minorHAnsi" w:cstheme="minorHAnsi"/>
          <w:lang w:val="sr-Cyrl-RS"/>
        </w:rPr>
        <w:t xml:space="preserve"> u momentu podnošenja prijave da ima </w:t>
      </w:r>
      <w:r w:rsidRPr="00761F9A">
        <w:rPr>
          <w:rFonts w:asciiTheme="minorHAnsi" w:hAnsiTheme="minorHAnsi" w:cstheme="minorHAnsi"/>
          <w:lang w:val="sr-Latn-RS"/>
        </w:rPr>
        <w:t>najmanje 10</w:t>
      </w:r>
      <w:r w:rsidRPr="00761F9A">
        <w:rPr>
          <w:rFonts w:asciiTheme="minorHAnsi" w:hAnsiTheme="minorHAnsi" w:cstheme="minorHAnsi"/>
          <w:lang w:val="sr-Cyrl-RS"/>
        </w:rPr>
        <w:t xml:space="preserve"> radno angažovan</w:t>
      </w:r>
      <w:r w:rsidRPr="00761F9A">
        <w:rPr>
          <w:rFonts w:asciiTheme="minorHAnsi" w:hAnsiTheme="minorHAnsi" w:cstheme="minorHAnsi"/>
          <w:lang w:val="sr-Latn-RS"/>
        </w:rPr>
        <w:t>ih lica u skladu sa odredbama zakona kojim se uređuju prava, obaveze i odgovornosti iz radnog odnosa, koji će biti angažovani na realizaciji ugovora, i to:</w:t>
      </w:r>
      <w:r w:rsidRPr="0046253B">
        <w:rPr>
          <w:rFonts w:asciiTheme="minorHAnsi" w:hAnsiTheme="minorHAnsi" w:cstheme="minorHAnsi"/>
          <w:lang w:val="sr-Latn-RS"/>
        </w:rPr>
        <w:t xml:space="preserve"> </w:t>
      </w:r>
    </w:p>
    <w:p w14:paraId="0F572BD3" w14:textId="77777777" w:rsidR="000A57DD" w:rsidRPr="00A70D24" w:rsidRDefault="000A57DD" w:rsidP="00A44DA1">
      <w:pPr>
        <w:pStyle w:val="NormalWeb"/>
        <w:numPr>
          <w:ilvl w:val="0"/>
          <w:numId w:val="28"/>
        </w:numPr>
        <w:rPr>
          <w:rFonts w:asciiTheme="minorHAnsi" w:hAnsiTheme="minorHAnsi" w:cstheme="minorHAnsi"/>
          <w:b/>
        </w:rPr>
      </w:pPr>
      <w:r w:rsidRPr="00A70D24">
        <w:rPr>
          <w:rStyle w:val="Strong"/>
          <w:rFonts w:asciiTheme="minorHAnsi" w:hAnsiTheme="minorHAnsi" w:cstheme="minorHAnsi"/>
          <w:b w:val="0"/>
        </w:rPr>
        <w:t>Projektni menadžer:</w:t>
      </w:r>
    </w:p>
    <w:p w14:paraId="1E38FEB1" w14:textId="77777777" w:rsidR="000A57DD" w:rsidRPr="0046253B" w:rsidRDefault="000A57DD" w:rsidP="007E2C8F">
      <w:pPr>
        <w:numPr>
          <w:ilvl w:val="1"/>
          <w:numId w:val="91"/>
        </w:numPr>
        <w:spacing w:before="100" w:beforeAutospacing="1" w:after="100" w:afterAutospacing="1"/>
        <w:jc w:val="both"/>
        <w:rPr>
          <w:rFonts w:cstheme="minorHAnsi"/>
        </w:rPr>
      </w:pPr>
      <w:r w:rsidRPr="00616781">
        <w:rPr>
          <w:rStyle w:val="Strong"/>
          <w:rFonts w:cstheme="minorHAnsi"/>
          <w:b w:val="0"/>
        </w:rPr>
        <w:t>Obrazovanje:</w:t>
      </w:r>
      <w:r w:rsidRPr="0046253B">
        <w:rPr>
          <w:rFonts w:cstheme="minorHAnsi"/>
        </w:rPr>
        <w:t xml:space="preserve"> Visoko obrazovanje (najmanje 240 ESPB) iz oblasti elektrotehničkog i računarskog inženjerstva ili računarskih nauka ili organizacionih nauka ili saobraćajnog inženjerstva ili menadžmenta i biznisa</w:t>
      </w:r>
      <w:r w:rsidR="00616781">
        <w:rPr>
          <w:rFonts w:cstheme="minorHAnsi"/>
        </w:rPr>
        <w:t xml:space="preserve"> ili matematičkih nauka</w:t>
      </w:r>
      <w:r w:rsidRPr="0046253B">
        <w:rPr>
          <w:rFonts w:cstheme="minorHAnsi"/>
        </w:rPr>
        <w:t>.</w:t>
      </w:r>
    </w:p>
    <w:p w14:paraId="0B8F9941" w14:textId="77777777" w:rsidR="000A57DD" w:rsidRPr="00775C57" w:rsidRDefault="000A57DD" w:rsidP="007E2C8F">
      <w:pPr>
        <w:numPr>
          <w:ilvl w:val="1"/>
          <w:numId w:val="91"/>
        </w:numPr>
        <w:spacing w:before="100" w:beforeAutospacing="1" w:after="100" w:afterAutospacing="1"/>
        <w:jc w:val="both"/>
        <w:rPr>
          <w:rFonts w:cstheme="minorHAnsi"/>
          <w:lang w:val="pl-PL"/>
        </w:rPr>
      </w:pPr>
      <w:r w:rsidRPr="00775C57">
        <w:rPr>
          <w:rStyle w:val="Strong"/>
          <w:rFonts w:cstheme="minorHAnsi"/>
          <w:b w:val="0"/>
          <w:lang w:val="pl-PL"/>
        </w:rPr>
        <w:t>Radno iskustvo:</w:t>
      </w:r>
      <w:r w:rsidRPr="00775C57">
        <w:rPr>
          <w:rStyle w:val="Strong"/>
          <w:rFonts w:cstheme="minorHAnsi"/>
          <w:lang w:val="pl-PL"/>
        </w:rPr>
        <w:t xml:space="preserve"> </w:t>
      </w:r>
      <w:r w:rsidRPr="00775C57">
        <w:rPr>
          <w:rFonts w:cstheme="minorHAnsi"/>
          <w:lang w:val="pl-PL"/>
        </w:rPr>
        <w:t>Minimalno 5 godina iskustva u vođenju projekata.</w:t>
      </w:r>
    </w:p>
    <w:p w14:paraId="08D36DF3" w14:textId="77777777" w:rsidR="000A57DD" w:rsidRPr="00775C57" w:rsidRDefault="000A57DD" w:rsidP="00A44DA1">
      <w:pPr>
        <w:pStyle w:val="NormalWeb"/>
        <w:numPr>
          <w:ilvl w:val="0"/>
          <w:numId w:val="28"/>
        </w:numPr>
        <w:rPr>
          <w:rFonts w:asciiTheme="minorHAnsi" w:hAnsiTheme="minorHAnsi" w:cstheme="minorHAnsi"/>
          <w:b/>
          <w:lang w:val="pl-PL"/>
        </w:rPr>
      </w:pPr>
      <w:r w:rsidRPr="00775C57">
        <w:rPr>
          <w:rStyle w:val="Strong"/>
          <w:rFonts w:asciiTheme="minorHAnsi" w:hAnsiTheme="minorHAnsi" w:cstheme="minorHAnsi"/>
          <w:b w:val="0"/>
          <w:lang w:val="pl-PL"/>
        </w:rPr>
        <w:t>6 (šest) stručnjaka za istraživanje, razvoj i implementaciju rešenja:</w:t>
      </w:r>
    </w:p>
    <w:p w14:paraId="322DB76E" w14:textId="77777777" w:rsidR="000A57DD" w:rsidRPr="00775C57" w:rsidRDefault="000A57DD" w:rsidP="007E2C8F">
      <w:pPr>
        <w:numPr>
          <w:ilvl w:val="1"/>
          <w:numId w:val="92"/>
        </w:numPr>
        <w:spacing w:before="100" w:beforeAutospacing="1" w:after="100" w:afterAutospacing="1"/>
        <w:jc w:val="both"/>
        <w:rPr>
          <w:rFonts w:cstheme="minorHAnsi"/>
          <w:lang w:val="pl-PL"/>
        </w:rPr>
      </w:pPr>
      <w:r w:rsidRPr="00775C57">
        <w:rPr>
          <w:rStyle w:val="Strong"/>
          <w:rFonts w:cstheme="minorHAnsi"/>
          <w:b w:val="0"/>
          <w:lang w:val="pl-PL"/>
        </w:rPr>
        <w:t>Obrazovanje:</w:t>
      </w:r>
      <w:r w:rsidRPr="00775C57">
        <w:rPr>
          <w:rFonts w:cstheme="minorHAnsi"/>
          <w:lang w:val="pl-PL"/>
        </w:rPr>
        <w:t xml:space="preserve"> Visoko obrazovanje (</w:t>
      </w:r>
      <w:r w:rsidR="00AB500B" w:rsidRPr="00775C57">
        <w:rPr>
          <w:rFonts w:cstheme="minorHAnsi"/>
          <w:lang w:val="pl-PL"/>
        </w:rPr>
        <w:t xml:space="preserve">najmanje </w:t>
      </w:r>
      <w:r w:rsidRPr="00775C57">
        <w:rPr>
          <w:rFonts w:cstheme="minorHAnsi"/>
          <w:lang w:val="pl-PL"/>
        </w:rPr>
        <w:t>240 ESPB) iz oblasti elektrotehničkog i računarskog inženjerstva ili računarskih nauka</w:t>
      </w:r>
      <w:r w:rsidR="00616781" w:rsidRPr="00775C57">
        <w:rPr>
          <w:rFonts w:cstheme="minorHAnsi"/>
          <w:lang w:val="pl-PL"/>
        </w:rPr>
        <w:t xml:space="preserve"> ili matematičkih nauka</w:t>
      </w:r>
      <w:r w:rsidR="00AB500B" w:rsidRPr="00775C57">
        <w:rPr>
          <w:rFonts w:cstheme="minorHAnsi"/>
          <w:lang w:val="pl-PL"/>
        </w:rPr>
        <w:t xml:space="preserve"> ili organizacionih nauka - inženjer infor</w:t>
      </w:r>
      <w:r w:rsidR="0052017B" w:rsidRPr="00775C57">
        <w:rPr>
          <w:rFonts w:cstheme="minorHAnsi"/>
          <w:lang w:val="pl-PL"/>
        </w:rPr>
        <w:t>m</w:t>
      </w:r>
      <w:r w:rsidR="00AB500B" w:rsidRPr="00775C57">
        <w:rPr>
          <w:rFonts w:cstheme="minorHAnsi"/>
          <w:lang w:val="pl-PL"/>
        </w:rPr>
        <w:t xml:space="preserve">acionih sistema (četiri lica) </w:t>
      </w:r>
      <w:r w:rsidR="00D82D01" w:rsidRPr="00775C57">
        <w:rPr>
          <w:rFonts w:cstheme="minorHAnsi"/>
          <w:lang w:val="pl-PL"/>
        </w:rPr>
        <w:t>i</w:t>
      </w:r>
      <w:r w:rsidRPr="00775C57">
        <w:rPr>
          <w:rFonts w:cstheme="minorHAnsi"/>
          <w:lang w:val="pl-PL"/>
        </w:rPr>
        <w:t xml:space="preserve"> saobraćajnog inženjerstva (dva lica).</w:t>
      </w:r>
    </w:p>
    <w:p w14:paraId="1EE2BAA0" w14:textId="77777777" w:rsidR="000A57DD" w:rsidRPr="00616781" w:rsidRDefault="000A57DD" w:rsidP="007E2C8F">
      <w:pPr>
        <w:numPr>
          <w:ilvl w:val="1"/>
          <w:numId w:val="92"/>
        </w:numPr>
        <w:spacing w:before="100" w:beforeAutospacing="1" w:after="100" w:afterAutospacing="1"/>
        <w:rPr>
          <w:rFonts w:cstheme="minorHAnsi"/>
          <w:b/>
        </w:rPr>
      </w:pPr>
      <w:r w:rsidRPr="00616781">
        <w:rPr>
          <w:rStyle w:val="Strong"/>
          <w:rFonts w:cstheme="minorHAnsi"/>
          <w:b w:val="0"/>
        </w:rPr>
        <w:t>Iskustvo:</w:t>
      </w:r>
    </w:p>
    <w:p w14:paraId="7B1E406C" w14:textId="77777777" w:rsidR="000A57DD" w:rsidRPr="0046253B" w:rsidRDefault="00025EB3" w:rsidP="007E2C8F">
      <w:pPr>
        <w:numPr>
          <w:ilvl w:val="2"/>
          <w:numId w:val="93"/>
        </w:numPr>
        <w:spacing w:before="100" w:beforeAutospacing="1" w:after="100" w:afterAutospacing="1"/>
        <w:jc w:val="both"/>
        <w:rPr>
          <w:rFonts w:cstheme="minorHAnsi"/>
        </w:rPr>
      </w:pPr>
      <w:r>
        <w:rPr>
          <w:rFonts w:cstheme="minorHAnsi"/>
        </w:rPr>
        <w:t xml:space="preserve">Najmanje 5 godina radnog iskustva u zahtevanoj struci svakog lica </w:t>
      </w:r>
      <w:r w:rsidR="0020117D">
        <w:rPr>
          <w:rFonts w:cstheme="minorHAnsi"/>
        </w:rPr>
        <w:t>uz</w:t>
      </w:r>
      <w:r>
        <w:rPr>
          <w:rFonts w:cstheme="minorHAnsi"/>
        </w:rPr>
        <w:t xml:space="preserve"> iskustvo </w:t>
      </w:r>
      <w:r w:rsidR="0020117D">
        <w:rPr>
          <w:rFonts w:cstheme="minorHAnsi"/>
        </w:rPr>
        <w:t xml:space="preserve">svakog od njih </w:t>
      </w:r>
      <w:r w:rsidR="000A57DD" w:rsidRPr="0046253B">
        <w:rPr>
          <w:rFonts w:cstheme="minorHAnsi"/>
        </w:rPr>
        <w:t>u istraživanju</w:t>
      </w:r>
      <w:r w:rsidR="0020117D">
        <w:rPr>
          <w:rFonts w:cstheme="minorHAnsi"/>
        </w:rPr>
        <w:t xml:space="preserve"> i</w:t>
      </w:r>
      <w:r w:rsidR="000A57DD" w:rsidRPr="0046253B">
        <w:rPr>
          <w:rFonts w:cstheme="minorHAnsi"/>
        </w:rPr>
        <w:t xml:space="preserve"> razvoju inovativnih rešenja</w:t>
      </w:r>
      <w:r w:rsidR="00AB500B">
        <w:rPr>
          <w:rFonts w:cstheme="minorHAnsi"/>
        </w:rPr>
        <w:t xml:space="preserve"> </w:t>
      </w:r>
      <w:r>
        <w:rPr>
          <w:rFonts w:cstheme="minorHAnsi"/>
        </w:rPr>
        <w:t>na</w:t>
      </w:r>
      <w:r w:rsidR="00AB500B">
        <w:rPr>
          <w:rFonts w:cstheme="minorHAnsi"/>
        </w:rPr>
        <w:t xml:space="preserve"> najmanje jedn</w:t>
      </w:r>
      <w:r>
        <w:rPr>
          <w:rFonts w:cstheme="minorHAnsi"/>
        </w:rPr>
        <w:t>om</w:t>
      </w:r>
      <w:r w:rsidR="00AB500B">
        <w:rPr>
          <w:rFonts w:cstheme="minorHAnsi"/>
        </w:rPr>
        <w:t xml:space="preserve"> projekat</w:t>
      </w:r>
      <w:r>
        <w:rPr>
          <w:rFonts w:cstheme="minorHAnsi"/>
        </w:rPr>
        <w:t>u</w:t>
      </w:r>
      <w:r w:rsidR="00BD3CEF">
        <w:rPr>
          <w:rFonts w:cstheme="minorHAnsi"/>
        </w:rPr>
        <w:t xml:space="preserve"> u oblasti informacionih tehnologija</w:t>
      </w:r>
      <w:r w:rsidR="000A57DD" w:rsidRPr="0046253B">
        <w:rPr>
          <w:rFonts w:cstheme="minorHAnsi"/>
        </w:rPr>
        <w:t>.</w:t>
      </w:r>
    </w:p>
    <w:p w14:paraId="529A6732" w14:textId="77777777" w:rsidR="00A36540" w:rsidRPr="00775C57" w:rsidRDefault="000A57DD" w:rsidP="007E2C8F">
      <w:pPr>
        <w:numPr>
          <w:ilvl w:val="2"/>
          <w:numId w:val="93"/>
        </w:numPr>
        <w:spacing w:before="100" w:beforeAutospacing="1" w:after="100" w:afterAutospacing="1"/>
        <w:jc w:val="both"/>
        <w:rPr>
          <w:rFonts w:cstheme="minorHAnsi"/>
          <w:lang w:val="pl-PL"/>
        </w:rPr>
      </w:pPr>
      <w:r w:rsidRPr="00775C57">
        <w:rPr>
          <w:rFonts w:cstheme="minorHAnsi"/>
          <w:lang w:val="pl-PL"/>
        </w:rPr>
        <w:t xml:space="preserve">Najmanje </w:t>
      </w:r>
      <w:r w:rsidR="00EC28F0" w:rsidRPr="00775C57">
        <w:rPr>
          <w:rFonts w:cstheme="minorHAnsi"/>
          <w:lang w:val="pl-PL"/>
        </w:rPr>
        <w:t>jedno</w:t>
      </w:r>
      <w:r w:rsidRPr="00775C57">
        <w:rPr>
          <w:rFonts w:cstheme="minorHAnsi"/>
          <w:lang w:val="pl-PL"/>
        </w:rPr>
        <w:t xml:space="preserve"> od navedenih lica mora imati iskustvo </w:t>
      </w:r>
      <w:r w:rsidR="00312CC5" w:rsidRPr="00775C57">
        <w:rPr>
          <w:rFonts w:cstheme="minorHAnsi"/>
          <w:lang w:val="pl-PL"/>
        </w:rPr>
        <w:t>u radu na projektu koji uključuje primenu</w:t>
      </w:r>
      <w:r w:rsidRPr="00775C57">
        <w:rPr>
          <w:rFonts w:cstheme="minorHAnsi"/>
          <w:lang w:val="pl-PL"/>
        </w:rPr>
        <w:t xml:space="preserve"> veštačke inteligencije</w:t>
      </w:r>
      <w:r w:rsidR="00AD552B" w:rsidRPr="00775C57">
        <w:rPr>
          <w:rFonts w:cstheme="minorHAnsi"/>
          <w:lang w:val="pl-PL"/>
        </w:rPr>
        <w:t xml:space="preserve"> (AI)</w:t>
      </w:r>
      <w:r w:rsidR="00AB500B" w:rsidRPr="00775C57">
        <w:rPr>
          <w:rFonts w:cstheme="minorHAnsi"/>
          <w:lang w:val="pl-PL"/>
        </w:rPr>
        <w:t>.</w:t>
      </w:r>
    </w:p>
    <w:p w14:paraId="0875BBAA" w14:textId="77777777" w:rsidR="000A57DD" w:rsidRPr="00775C57" w:rsidRDefault="000A57DD" w:rsidP="007E2C8F">
      <w:pPr>
        <w:numPr>
          <w:ilvl w:val="2"/>
          <w:numId w:val="93"/>
        </w:numPr>
        <w:spacing w:before="100" w:beforeAutospacing="1" w:after="100" w:afterAutospacing="1"/>
        <w:jc w:val="both"/>
        <w:rPr>
          <w:rFonts w:cstheme="minorHAnsi"/>
          <w:lang w:val="pl-PL"/>
        </w:rPr>
      </w:pPr>
      <w:r w:rsidRPr="00775C57">
        <w:rPr>
          <w:rFonts w:cstheme="minorHAnsi"/>
          <w:lang w:val="pl-PL"/>
        </w:rPr>
        <w:t>Najmanje jedno od navedenih lica mora imati iskustvo u radu na projektima koji uključuju instalaciju, integraciju i testiranje softverskih rešenja.</w:t>
      </w:r>
    </w:p>
    <w:p w14:paraId="27AD1BB6" w14:textId="77777777" w:rsidR="000A57DD" w:rsidRPr="00616781" w:rsidRDefault="000A57DD" w:rsidP="00A44DA1">
      <w:pPr>
        <w:pStyle w:val="NormalWeb"/>
        <w:numPr>
          <w:ilvl w:val="0"/>
          <w:numId w:val="28"/>
        </w:numPr>
        <w:rPr>
          <w:rStyle w:val="Strong"/>
          <w:rFonts w:asciiTheme="minorHAnsi" w:hAnsiTheme="minorHAnsi" w:cstheme="minorHAnsi"/>
          <w:b w:val="0"/>
          <w:bCs w:val="0"/>
        </w:rPr>
      </w:pPr>
      <w:r w:rsidRPr="00616781">
        <w:rPr>
          <w:rStyle w:val="Strong"/>
          <w:rFonts w:asciiTheme="minorHAnsi" w:hAnsiTheme="minorHAnsi" w:cstheme="minorHAnsi"/>
          <w:b w:val="0"/>
        </w:rPr>
        <w:t>Arhitekta softverskog rešenja:</w:t>
      </w:r>
    </w:p>
    <w:p w14:paraId="370CDC60" w14:textId="77777777" w:rsidR="000A57DD" w:rsidRPr="0046253B" w:rsidRDefault="000A57DD" w:rsidP="007E2C8F">
      <w:pPr>
        <w:numPr>
          <w:ilvl w:val="1"/>
          <w:numId w:val="94"/>
        </w:numPr>
        <w:spacing w:before="100" w:beforeAutospacing="1" w:after="100" w:afterAutospacing="1"/>
        <w:jc w:val="both"/>
        <w:rPr>
          <w:rFonts w:cstheme="minorHAnsi"/>
        </w:rPr>
      </w:pPr>
      <w:r w:rsidRPr="00616781">
        <w:rPr>
          <w:rStyle w:val="Strong"/>
          <w:rFonts w:cstheme="minorHAnsi"/>
          <w:b w:val="0"/>
        </w:rPr>
        <w:t>Obrazovanje:</w:t>
      </w:r>
      <w:r w:rsidRPr="0046253B">
        <w:rPr>
          <w:rFonts w:cstheme="minorHAnsi"/>
        </w:rPr>
        <w:t xml:space="preserve"> Visoko obrazovanje (</w:t>
      </w:r>
      <w:r w:rsidR="00AB500B">
        <w:rPr>
          <w:rFonts w:cstheme="minorHAnsi"/>
        </w:rPr>
        <w:t xml:space="preserve">najmanje </w:t>
      </w:r>
      <w:r w:rsidRPr="0046253B">
        <w:rPr>
          <w:rFonts w:cstheme="minorHAnsi"/>
        </w:rPr>
        <w:t>240 ESPB) iz oblasti elektrotehničkog i računarskog inženjerstva ili računarskih nauka ili organizacionih nauka</w:t>
      </w:r>
      <w:r w:rsidR="00AB500B">
        <w:rPr>
          <w:rFonts w:cstheme="minorHAnsi"/>
        </w:rPr>
        <w:t xml:space="preserve"> </w:t>
      </w:r>
      <w:r w:rsidRPr="0046253B">
        <w:rPr>
          <w:rFonts w:cstheme="minorHAnsi"/>
        </w:rPr>
        <w:t>–inženjer infor</w:t>
      </w:r>
      <w:r w:rsidR="00CA3B71">
        <w:rPr>
          <w:rFonts w:cstheme="minorHAnsi"/>
        </w:rPr>
        <w:t>m</w:t>
      </w:r>
      <w:r w:rsidRPr="0046253B">
        <w:rPr>
          <w:rFonts w:cstheme="minorHAnsi"/>
        </w:rPr>
        <w:t xml:space="preserve">acionih </w:t>
      </w:r>
      <w:r w:rsidR="00EC28F0">
        <w:rPr>
          <w:rFonts w:cstheme="minorHAnsi"/>
        </w:rPr>
        <w:t>s</w:t>
      </w:r>
      <w:r w:rsidR="00AB500B">
        <w:rPr>
          <w:rFonts w:cstheme="minorHAnsi"/>
        </w:rPr>
        <w:t>istema ili matematičkih nauka – dipl. matematičar</w:t>
      </w:r>
      <w:r w:rsidRPr="0046253B">
        <w:rPr>
          <w:rFonts w:cstheme="minorHAnsi"/>
        </w:rPr>
        <w:t>.</w:t>
      </w:r>
    </w:p>
    <w:p w14:paraId="036F1EC1" w14:textId="77777777" w:rsidR="000A57DD" w:rsidRPr="00616781" w:rsidRDefault="000A57DD" w:rsidP="007E2C8F">
      <w:pPr>
        <w:numPr>
          <w:ilvl w:val="1"/>
          <w:numId w:val="94"/>
        </w:numPr>
        <w:spacing w:before="100" w:beforeAutospacing="1" w:after="100" w:afterAutospacing="1"/>
        <w:rPr>
          <w:rFonts w:cstheme="minorHAnsi"/>
          <w:b/>
        </w:rPr>
      </w:pPr>
      <w:r w:rsidRPr="00616781">
        <w:rPr>
          <w:rStyle w:val="Strong"/>
          <w:rFonts w:cstheme="minorHAnsi"/>
          <w:b w:val="0"/>
        </w:rPr>
        <w:t>Iskustvo:</w:t>
      </w:r>
    </w:p>
    <w:p w14:paraId="58FB775A" w14:textId="77777777" w:rsidR="000A57DD" w:rsidRPr="00775C57" w:rsidRDefault="000A57DD" w:rsidP="007E2C8F">
      <w:pPr>
        <w:numPr>
          <w:ilvl w:val="2"/>
          <w:numId w:val="95"/>
        </w:numPr>
        <w:spacing w:before="100" w:beforeAutospacing="1" w:after="100" w:afterAutospacing="1"/>
        <w:jc w:val="both"/>
        <w:rPr>
          <w:rFonts w:cstheme="minorHAnsi"/>
          <w:lang w:val="pl-PL"/>
        </w:rPr>
      </w:pPr>
      <w:r w:rsidRPr="00775C57">
        <w:rPr>
          <w:rFonts w:cstheme="minorHAnsi"/>
          <w:lang w:val="pl-PL"/>
        </w:rPr>
        <w:t>Minimalno 5 godina iskustva na poslovima dizajniranja softverskih rešenja.</w:t>
      </w:r>
    </w:p>
    <w:p w14:paraId="421E9C19" w14:textId="5EBEFD13" w:rsidR="000A57DD" w:rsidRPr="00775C57" w:rsidRDefault="000A57DD" w:rsidP="007E2C8F">
      <w:pPr>
        <w:numPr>
          <w:ilvl w:val="2"/>
          <w:numId w:val="95"/>
        </w:numPr>
        <w:spacing w:before="100" w:beforeAutospacing="1" w:after="100" w:afterAutospacing="1"/>
        <w:jc w:val="both"/>
        <w:rPr>
          <w:rFonts w:cstheme="minorHAnsi"/>
          <w:lang w:val="pl-PL"/>
        </w:rPr>
      </w:pPr>
      <w:r w:rsidRPr="00775C57">
        <w:rPr>
          <w:rFonts w:cstheme="minorHAnsi"/>
          <w:lang w:val="pl-PL"/>
        </w:rPr>
        <w:t xml:space="preserve">Iskustvo u </w:t>
      </w:r>
      <w:r w:rsidR="0011499A" w:rsidRPr="00775C57">
        <w:rPr>
          <w:rFonts w:cstheme="minorHAnsi"/>
          <w:lang w:val="pl-PL"/>
        </w:rPr>
        <w:t xml:space="preserve">dizajniranju </w:t>
      </w:r>
      <w:r w:rsidR="009000AE" w:rsidRPr="00775C57">
        <w:rPr>
          <w:rFonts w:cstheme="minorHAnsi"/>
          <w:lang w:val="pl-PL"/>
        </w:rPr>
        <w:t xml:space="preserve">najmanje jednog </w:t>
      </w:r>
      <w:r w:rsidR="0011499A" w:rsidRPr="00775C57">
        <w:rPr>
          <w:rFonts w:cstheme="minorHAnsi"/>
          <w:lang w:val="pl-PL"/>
        </w:rPr>
        <w:t>softversk</w:t>
      </w:r>
      <w:r w:rsidR="009000AE" w:rsidRPr="00775C57">
        <w:rPr>
          <w:rFonts w:cstheme="minorHAnsi"/>
          <w:lang w:val="pl-PL"/>
        </w:rPr>
        <w:t>og</w:t>
      </w:r>
      <w:r w:rsidR="0011499A" w:rsidRPr="00775C57">
        <w:rPr>
          <w:rFonts w:cstheme="minorHAnsi"/>
          <w:lang w:val="pl-PL"/>
        </w:rPr>
        <w:t xml:space="preserve"> rešenja </w:t>
      </w:r>
      <w:r w:rsidR="009000AE" w:rsidRPr="00775C57">
        <w:rPr>
          <w:rFonts w:cstheme="minorHAnsi"/>
          <w:lang w:val="pl-PL"/>
        </w:rPr>
        <w:t>zasnovanog na</w:t>
      </w:r>
      <w:r w:rsidR="0011499A" w:rsidRPr="00775C57">
        <w:rPr>
          <w:rFonts w:cstheme="minorHAnsi"/>
          <w:lang w:val="pl-PL"/>
        </w:rPr>
        <w:t xml:space="preserve"> </w:t>
      </w:r>
      <w:r w:rsidRPr="00775C57">
        <w:rPr>
          <w:rFonts w:cstheme="minorHAnsi"/>
          <w:lang w:val="pl-PL"/>
        </w:rPr>
        <w:t>primen</w:t>
      </w:r>
      <w:r w:rsidR="009000AE" w:rsidRPr="00775C57">
        <w:rPr>
          <w:rFonts w:cstheme="minorHAnsi"/>
          <w:lang w:val="pl-PL"/>
        </w:rPr>
        <w:t>i</w:t>
      </w:r>
      <w:r w:rsidRPr="00775C57">
        <w:rPr>
          <w:rFonts w:cstheme="minorHAnsi"/>
          <w:lang w:val="pl-PL"/>
        </w:rPr>
        <w:t xml:space="preserve"> veštačke inteligencije</w:t>
      </w:r>
      <w:r w:rsidR="00EC28F0" w:rsidRPr="00775C57">
        <w:rPr>
          <w:rFonts w:cstheme="minorHAnsi"/>
          <w:lang w:val="pl-PL"/>
        </w:rPr>
        <w:t xml:space="preserve"> (AI)</w:t>
      </w:r>
      <w:r w:rsidRPr="00775C57">
        <w:rPr>
          <w:rFonts w:cstheme="minorHAnsi"/>
          <w:lang w:val="pl-PL"/>
        </w:rPr>
        <w:t>, IoT-a</w:t>
      </w:r>
      <w:r w:rsidR="00AB07E2" w:rsidRPr="00775C57">
        <w:rPr>
          <w:rFonts w:cstheme="minorHAnsi"/>
          <w:lang w:val="pl-PL"/>
        </w:rPr>
        <w:t xml:space="preserve">, </w:t>
      </w:r>
      <w:r w:rsidRPr="00775C57">
        <w:rPr>
          <w:rFonts w:cstheme="minorHAnsi"/>
          <w:lang w:val="pl-PL"/>
        </w:rPr>
        <w:t>analitike podataka</w:t>
      </w:r>
      <w:r w:rsidR="00AB07E2" w:rsidRPr="00775C57">
        <w:rPr>
          <w:rFonts w:cstheme="minorHAnsi"/>
          <w:lang w:val="pl-PL"/>
        </w:rPr>
        <w:t xml:space="preserve"> i integracije sistema</w:t>
      </w:r>
      <w:r w:rsidRPr="00775C57">
        <w:rPr>
          <w:rFonts w:cstheme="minorHAnsi"/>
          <w:lang w:val="pl-PL"/>
        </w:rPr>
        <w:t>.</w:t>
      </w:r>
    </w:p>
    <w:p w14:paraId="2B575435" w14:textId="77777777" w:rsidR="000A57DD" w:rsidRPr="00616781" w:rsidRDefault="000A57DD" w:rsidP="00A44DA1">
      <w:pPr>
        <w:pStyle w:val="NormalWeb"/>
        <w:numPr>
          <w:ilvl w:val="0"/>
          <w:numId w:val="28"/>
        </w:numPr>
        <w:rPr>
          <w:rStyle w:val="Strong"/>
          <w:rFonts w:asciiTheme="minorHAnsi" w:hAnsiTheme="minorHAnsi" w:cstheme="minorHAnsi"/>
          <w:b w:val="0"/>
          <w:bCs w:val="0"/>
        </w:rPr>
      </w:pPr>
      <w:r w:rsidRPr="00616781">
        <w:rPr>
          <w:rStyle w:val="Strong"/>
          <w:rFonts w:asciiTheme="minorHAnsi" w:hAnsiTheme="minorHAnsi" w:cstheme="minorHAnsi"/>
          <w:b w:val="0"/>
        </w:rPr>
        <w:t>2 (dva) programera:</w:t>
      </w:r>
    </w:p>
    <w:p w14:paraId="50464906" w14:textId="77777777" w:rsidR="000A57DD" w:rsidRPr="0046253B" w:rsidRDefault="000A57DD" w:rsidP="007E2C8F">
      <w:pPr>
        <w:numPr>
          <w:ilvl w:val="1"/>
          <w:numId w:val="96"/>
        </w:numPr>
        <w:spacing w:before="100" w:beforeAutospacing="1" w:after="100" w:afterAutospacing="1"/>
        <w:jc w:val="both"/>
        <w:rPr>
          <w:rFonts w:cstheme="minorHAnsi"/>
        </w:rPr>
      </w:pPr>
      <w:r w:rsidRPr="00616781">
        <w:rPr>
          <w:rStyle w:val="Strong"/>
          <w:rFonts w:cstheme="minorHAnsi"/>
          <w:b w:val="0"/>
        </w:rPr>
        <w:t>Obrazovanje:</w:t>
      </w:r>
      <w:r w:rsidRPr="0046253B">
        <w:rPr>
          <w:rFonts w:cstheme="minorHAnsi"/>
        </w:rPr>
        <w:t xml:space="preserve"> Visoko obrazovanje (</w:t>
      </w:r>
      <w:r w:rsidR="00AB500B">
        <w:rPr>
          <w:rFonts w:cstheme="minorHAnsi"/>
        </w:rPr>
        <w:t xml:space="preserve">najmanje </w:t>
      </w:r>
      <w:r w:rsidRPr="0046253B">
        <w:rPr>
          <w:rFonts w:cstheme="minorHAnsi"/>
        </w:rPr>
        <w:t xml:space="preserve">240 ESPB) iz oblasti elektrotehničkog i računarskog inženjerstva ili računarskih nauka ili organizacionih nauka – inženjer informacionih </w:t>
      </w:r>
      <w:r w:rsidR="00D82D01">
        <w:rPr>
          <w:rFonts w:cstheme="minorHAnsi"/>
        </w:rPr>
        <w:t>s</w:t>
      </w:r>
      <w:r w:rsidR="00EC28F0">
        <w:rPr>
          <w:rFonts w:cstheme="minorHAnsi"/>
        </w:rPr>
        <w:t>istema ili matematičkih nauka – dipl. matematičar</w:t>
      </w:r>
      <w:r w:rsidRPr="0046253B">
        <w:rPr>
          <w:rFonts w:cstheme="minorHAnsi"/>
        </w:rPr>
        <w:t>.</w:t>
      </w:r>
    </w:p>
    <w:p w14:paraId="336C47DE" w14:textId="77777777" w:rsidR="000A57DD" w:rsidRPr="00616781" w:rsidRDefault="000A57DD" w:rsidP="007E2C8F">
      <w:pPr>
        <w:numPr>
          <w:ilvl w:val="1"/>
          <w:numId w:val="96"/>
        </w:numPr>
        <w:spacing w:before="100" w:beforeAutospacing="1" w:after="100" w:afterAutospacing="1"/>
        <w:rPr>
          <w:rFonts w:cstheme="minorHAnsi"/>
          <w:b/>
        </w:rPr>
      </w:pPr>
      <w:r w:rsidRPr="00616781">
        <w:rPr>
          <w:rStyle w:val="Strong"/>
          <w:rFonts w:cstheme="minorHAnsi"/>
          <w:b w:val="0"/>
        </w:rPr>
        <w:t>Iskustvo:</w:t>
      </w:r>
    </w:p>
    <w:p w14:paraId="5C0DDD93" w14:textId="77777777" w:rsidR="000A57DD" w:rsidRPr="00775C57" w:rsidRDefault="000A57DD" w:rsidP="007E2C8F">
      <w:pPr>
        <w:numPr>
          <w:ilvl w:val="2"/>
          <w:numId w:val="97"/>
        </w:numPr>
        <w:spacing w:before="100" w:beforeAutospacing="1" w:after="100" w:afterAutospacing="1"/>
        <w:jc w:val="both"/>
        <w:rPr>
          <w:rFonts w:cstheme="minorHAnsi"/>
          <w:lang w:val="pl-PL"/>
        </w:rPr>
      </w:pPr>
      <w:r w:rsidRPr="00775C57">
        <w:rPr>
          <w:rFonts w:cstheme="minorHAnsi"/>
          <w:lang w:val="pl-PL"/>
        </w:rPr>
        <w:t>Minimalno 5 godina iskustva na poslovima programiranja.</w:t>
      </w:r>
    </w:p>
    <w:p w14:paraId="1AFA26A6" w14:textId="77777777" w:rsidR="000A57DD" w:rsidRPr="00775C57" w:rsidRDefault="000A57DD" w:rsidP="007E2C8F">
      <w:pPr>
        <w:numPr>
          <w:ilvl w:val="2"/>
          <w:numId w:val="97"/>
        </w:numPr>
        <w:spacing w:before="100" w:beforeAutospacing="1" w:after="100" w:afterAutospacing="1"/>
        <w:jc w:val="both"/>
        <w:rPr>
          <w:rFonts w:cstheme="minorHAnsi"/>
          <w:lang w:val="pl-PL"/>
        </w:rPr>
      </w:pPr>
      <w:r w:rsidRPr="00775C57">
        <w:rPr>
          <w:rFonts w:cstheme="minorHAnsi"/>
          <w:lang w:val="pl-PL"/>
        </w:rPr>
        <w:t xml:space="preserve">Iskustvo u </w:t>
      </w:r>
      <w:r w:rsidR="0011499A" w:rsidRPr="00775C57">
        <w:rPr>
          <w:rFonts w:cstheme="minorHAnsi"/>
          <w:lang w:val="pl-PL"/>
        </w:rPr>
        <w:t xml:space="preserve">programiranju </w:t>
      </w:r>
      <w:r w:rsidR="009000AE" w:rsidRPr="00775C57">
        <w:rPr>
          <w:rFonts w:cstheme="minorHAnsi"/>
          <w:lang w:val="pl-PL"/>
        </w:rPr>
        <w:t>najmanje jedn</w:t>
      </w:r>
      <w:r w:rsidR="00AB07E2" w:rsidRPr="00775C57">
        <w:rPr>
          <w:rFonts w:cstheme="minorHAnsi"/>
          <w:lang w:val="pl-PL"/>
        </w:rPr>
        <w:t xml:space="preserve">og softvera </w:t>
      </w:r>
      <w:r w:rsidR="009000AE" w:rsidRPr="00775C57">
        <w:rPr>
          <w:rFonts w:cstheme="minorHAnsi"/>
          <w:lang w:val="pl-PL"/>
        </w:rPr>
        <w:t>zasnovan</w:t>
      </w:r>
      <w:r w:rsidR="00AB07E2" w:rsidRPr="00775C57">
        <w:rPr>
          <w:rFonts w:cstheme="minorHAnsi"/>
          <w:lang w:val="pl-PL"/>
        </w:rPr>
        <w:t>og</w:t>
      </w:r>
      <w:r w:rsidR="009000AE" w:rsidRPr="00775C57">
        <w:rPr>
          <w:rFonts w:cstheme="minorHAnsi"/>
          <w:lang w:val="pl-PL"/>
        </w:rPr>
        <w:t xml:space="preserve"> na primeni</w:t>
      </w:r>
      <w:r w:rsidRPr="00775C57">
        <w:rPr>
          <w:rFonts w:cstheme="minorHAnsi"/>
          <w:lang w:val="pl-PL"/>
        </w:rPr>
        <w:t xml:space="preserve"> veštačke inteligencije</w:t>
      </w:r>
      <w:r w:rsidR="00EC28F0" w:rsidRPr="00775C57">
        <w:rPr>
          <w:rFonts w:cstheme="minorHAnsi"/>
          <w:lang w:val="pl-PL"/>
        </w:rPr>
        <w:t xml:space="preserve"> (AI)</w:t>
      </w:r>
      <w:r w:rsidRPr="00775C57">
        <w:rPr>
          <w:rFonts w:cstheme="minorHAnsi"/>
          <w:lang w:val="pl-PL"/>
        </w:rPr>
        <w:t>, IoT-a</w:t>
      </w:r>
      <w:r w:rsidR="00AB07E2" w:rsidRPr="00775C57">
        <w:rPr>
          <w:rFonts w:cstheme="minorHAnsi"/>
          <w:lang w:val="pl-PL"/>
        </w:rPr>
        <w:t xml:space="preserve">, </w:t>
      </w:r>
      <w:r w:rsidRPr="00775C57">
        <w:rPr>
          <w:rFonts w:cstheme="minorHAnsi"/>
          <w:lang w:val="pl-PL"/>
        </w:rPr>
        <w:t>analitike podataka i integracije sistema.</w:t>
      </w:r>
    </w:p>
    <w:p w14:paraId="09A96468" w14:textId="77777777" w:rsidR="000A57DD" w:rsidRPr="0046253B" w:rsidRDefault="000A57DD" w:rsidP="000A57DD">
      <w:pPr>
        <w:pStyle w:val="body"/>
        <w:spacing w:before="0"/>
        <w:rPr>
          <w:rFonts w:asciiTheme="minorHAnsi" w:hAnsiTheme="minorHAnsi" w:cstheme="minorHAnsi"/>
          <w:b/>
          <w:lang w:val="sr-Cyrl-RS"/>
        </w:rPr>
      </w:pPr>
      <w:r w:rsidRPr="0046253B">
        <w:rPr>
          <w:rFonts w:asciiTheme="minorHAnsi" w:hAnsiTheme="minorHAnsi" w:cstheme="minorHAnsi"/>
          <w:b/>
          <w:lang w:val="sr-Cyrl-RS"/>
        </w:rPr>
        <w:t>Način dokazivanja ispunjenosti kriterijuma:</w:t>
      </w:r>
    </w:p>
    <w:p w14:paraId="427DA2CD" w14:textId="77777777" w:rsidR="000A57DD" w:rsidRPr="00775C57" w:rsidRDefault="000A57DD" w:rsidP="000A57DD">
      <w:pPr>
        <w:widowControl w:val="0"/>
        <w:autoSpaceDE w:val="0"/>
        <w:autoSpaceDN w:val="0"/>
        <w:spacing w:before="37" w:line="276" w:lineRule="auto"/>
        <w:ind w:left="37" w:right="25"/>
        <w:jc w:val="both"/>
        <w:rPr>
          <w:rFonts w:eastAsia="Calibri" w:cstheme="minorHAnsi"/>
          <w:lang w:val="pl-PL"/>
        </w:rPr>
      </w:pPr>
      <w:r w:rsidRPr="00775C57">
        <w:rPr>
          <w:rFonts w:eastAsia="Calibri" w:cstheme="minorHAnsi"/>
          <w:lang w:val="pl-PL"/>
        </w:rPr>
        <w:t xml:space="preserve">Privredni subjekt dužan je da putem Portala sastavi i uz </w:t>
      </w:r>
      <w:r w:rsidRPr="0046253B">
        <w:rPr>
          <w:rFonts w:eastAsia="Calibri" w:cstheme="minorHAnsi"/>
          <w:lang w:val="sr-Cyrl-RS"/>
        </w:rPr>
        <w:t>prijavu</w:t>
      </w:r>
      <w:r w:rsidRPr="00775C57">
        <w:rPr>
          <w:rFonts w:eastAsia="Calibri" w:cstheme="minorHAnsi"/>
          <w:lang w:val="pl-PL"/>
        </w:rPr>
        <w:t xml:space="preserve"> podnese izjavu o ispunjenosti kriterijuma</w:t>
      </w:r>
      <w:r w:rsidRPr="00775C57">
        <w:rPr>
          <w:rFonts w:eastAsia="Calibri" w:cstheme="minorHAnsi"/>
          <w:spacing w:val="-44"/>
          <w:lang w:val="pl-PL"/>
        </w:rPr>
        <w:t xml:space="preserve"> </w:t>
      </w:r>
      <w:r w:rsidRPr="00775C57">
        <w:rPr>
          <w:rFonts w:eastAsia="Calibri" w:cstheme="minorHAnsi"/>
          <w:lang w:val="pl-PL"/>
        </w:rPr>
        <w:t>za kvalitativni izbor privrednog subjekta,</w:t>
      </w:r>
      <w:r w:rsidRPr="00775C57">
        <w:rPr>
          <w:rFonts w:eastAsia="Calibri" w:cstheme="minorHAnsi"/>
          <w:spacing w:val="1"/>
          <w:lang w:val="pl-PL"/>
        </w:rPr>
        <w:t xml:space="preserve"> </w:t>
      </w:r>
      <w:r w:rsidRPr="00775C57">
        <w:rPr>
          <w:rFonts w:eastAsia="Calibri" w:cstheme="minorHAnsi"/>
          <w:lang w:val="pl-PL"/>
        </w:rPr>
        <w:t>kojom potvrđuje</w:t>
      </w:r>
      <w:r w:rsidRPr="00775C57">
        <w:rPr>
          <w:rFonts w:eastAsia="Calibri" w:cstheme="minorHAnsi"/>
          <w:spacing w:val="1"/>
          <w:lang w:val="pl-PL"/>
        </w:rPr>
        <w:t xml:space="preserve"> </w:t>
      </w:r>
      <w:r w:rsidRPr="00775C57">
        <w:rPr>
          <w:rFonts w:eastAsia="Calibri" w:cstheme="minorHAnsi"/>
          <w:lang w:val="pl-PL"/>
        </w:rPr>
        <w:t>da ispunjava</w:t>
      </w:r>
      <w:r w:rsidRPr="00775C57">
        <w:rPr>
          <w:rFonts w:eastAsia="Calibri" w:cstheme="minorHAnsi"/>
          <w:spacing w:val="1"/>
          <w:lang w:val="pl-PL"/>
        </w:rPr>
        <w:t xml:space="preserve"> </w:t>
      </w:r>
      <w:r w:rsidRPr="00775C57">
        <w:rPr>
          <w:rFonts w:eastAsia="Calibri" w:cstheme="minorHAnsi"/>
          <w:lang w:val="pl-PL"/>
        </w:rPr>
        <w:t>ovaj kriterijum za izbor</w:t>
      </w:r>
      <w:r w:rsidRPr="00775C57">
        <w:rPr>
          <w:rFonts w:eastAsia="Calibri" w:cstheme="minorHAnsi"/>
          <w:spacing w:val="1"/>
          <w:lang w:val="pl-PL"/>
        </w:rPr>
        <w:t xml:space="preserve"> </w:t>
      </w:r>
      <w:r w:rsidRPr="00775C57">
        <w:rPr>
          <w:rFonts w:eastAsia="Calibri" w:cstheme="minorHAnsi"/>
          <w:lang w:val="pl-PL"/>
        </w:rPr>
        <w:t>privrednog</w:t>
      </w:r>
      <w:r w:rsidRPr="00775C57">
        <w:rPr>
          <w:rFonts w:eastAsia="Calibri" w:cstheme="minorHAnsi"/>
          <w:spacing w:val="-2"/>
          <w:lang w:val="pl-PL"/>
        </w:rPr>
        <w:t xml:space="preserve"> </w:t>
      </w:r>
      <w:r w:rsidRPr="00775C57">
        <w:rPr>
          <w:rFonts w:eastAsia="Calibri" w:cstheme="minorHAnsi"/>
          <w:lang w:val="pl-PL"/>
        </w:rPr>
        <w:t>subjekta</w:t>
      </w:r>
      <w:r w:rsidR="00BC464E" w:rsidRPr="00775C57">
        <w:rPr>
          <w:rFonts w:eastAsia="Calibri" w:cstheme="minorHAnsi"/>
          <w:lang w:val="pl-PL"/>
        </w:rPr>
        <w:t>, a u kojoj treba da navede imena angažovanih lica</w:t>
      </w:r>
      <w:r w:rsidRPr="00775C57">
        <w:rPr>
          <w:rFonts w:eastAsia="Calibri" w:cstheme="minorHAnsi"/>
          <w:lang w:val="pl-PL"/>
        </w:rPr>
        <w:t>.</w:t>
      </w:r>
    </w:p>
    <w:p w14:paraId="68DB7513" w14:textId="77777777" w:rsidR="000A57DD" w:rsidRPr="0046253B" w:rsidRDefault="000A57DD" w:rsidP="000A57DD">
      <w:pPr>
        <w:widowControl w:val="0"/>
        <w:autoSpaceDE w:val="0"/>
        <w:autoSpaceDN w:val="0"/>
        <w:spacing w:before="37" w:line="276" w:lineRule="auto"/>
        <w:ind w:left="37" w:right="25"/>
        <w:jc w:val="both"/>
        <w:rPr>
          <w:rFonts w:eastAsia="Calibri" w:cstheme="minorHAnsi"/>
          <w:lang w:val="sr-Cyrl-RS"/>
        </w:rPr>
      </w:pPr>
      <w:r w:rsidRPr="00775C57">
        <w:rPr>
          <w:rFonts w:eastAsia="Calibri" w:cstheme="minorHAnsi"/>
          <w:lang w:val="pl-PL"/>
        </w:rPr>
        <w:t xml:space="preserve">Naručilac će pre </w:t>
      </w:r>
      <w:r w:rsidRPr="0046253B">
        <w:rPr>
          <w:rFonts w:eastAsia="Calibri" w:cstheme="minorHAnsi"/>
          <w:lang w:val="sr-Cyrl-RS"/>
        </w:rPr>
        <w:t xml:space="preserve">priznavanja kvalifikacije </w:t>
      </w:r>
      <w:r w:rsidRPr="00775C57">
        <w:rPr>
          <w:rFonts w:eastAsia="Calibri" w:cstheme="minorHAnsi"/>
          <w:lang w:val="pl-PL"/>
        </w:rPr>
        <w:t>da</w:t>
      </w:r>
      <w:r w:rsidRPr="0046253B">
        <w:rPr>
          <w:rFonts w:eastAsia="Calibri" w:cstheme="minorHAnsi"/>
          <w:lang w:val="sr-Cyrl-RS"/>
        </w:rPr>
        <w:t xml:space="preserve"> zahteva od svih kandidata</w:t>
      </w:r>
      <w:r w:rsidRPr="00775C57">
        <w:rPr>
          <w:rFonts w:eastAsia="Calibri" w:cstheme="minorHAnsi"/>
          <w:lang w:val="pl-PL"/>
        </w:rPr>
        <w:t xml:space="preserve"> da dostav</w:t>
      </w:r>
      <w:r w:rsidRPr="0046253B">
        <w:rPr>
          <w:rFonts w:eastAsia="Calibri" w:cstheme="minorHAnsi"/>
          <w:lang w:val="sr-Cyrl-RS"/>
        </w:rPr>
        <w:t>e</w:t>
      </w:r>
      <w:r w:rsidRPr="00775C57">
        <w:rPr>
          <w:rFonts w:eastAsia="Calibri" w:cstheme="minorHAnsi"/>
          <w:lang w:val="pl-PL"/>
        </w:rPr>
        <w:t xml:space="preserve"> dokaze o ispunjenosti kriterijuma za kvalitativni izbor privrednog subjekta</w:t>
      </w:r>
      <w:r w:rsidRPr="0046253B">
        <w:rPr>
          <w:rFonts w:eastAsia="Calibri" w:cstheme="minorHAnsi"/>
          <w:lang w:val="sr-Cyrl-RS"/>
        </w:rPr>
        <w:t xml:space="preserve">. </w:t>
      </w:r>
    </w:p>
    <w:p w14:paraId="46275B9A" w14:textId="77777777" w:rsidR="000A57DD" w:rsidRPr="0046253B" w:rsidRDefault="000A57DD" w:rsidP="000A57DD">
      <w:pPr>
        <w:widowControl w:val="0"/>
        <w:autoSpaceDE w:val="0"/>
        <w:autoSpaceDN w:val="0"/>
        <w:spacing w:before="8" w:line="276" w:lineRule="auto"/>
        <w:jc w:val="both"/>
        <w:rPr>
          <w:rFonts w:eastAsia="Calibri" w:cstheme="minorHAnsi"/>
          <w:lang w:val="sr-Cyrl-RS"/>
        </w:rPr>
      </w:pPr>
      <w:r w:rsidRPr="0046253B">
        <w:rPr>
          <w:rFonts w:eastAsia="Calibri" w:cstheme="minorHAnsi"/>
          <w:lang w:val="sr-Cyrl-RS"/>
        </w:rPr>
        <w:t xml:space="preserve"> Ovaj kriterijum dokazuje se dostavlјanjem:</w:t>
      </w:r>
    </w:p>
    <w:p w14:paraId="6EF20CE4" w14:textId="77777777" w:rsidR="000A57DD" w:rsidRPr="00775C57" w:rsidRDefault="000A57DD" w:rsidP="007E2C8F">
      <w:pPr>
        <w:pStyle w:val="ListParagraph"/>
        <w:widowControl w:val="0"/>
        <w:numPr>
          <w:ilvl w:val="0"/>
          <w:numId w:val="98"/>
        </w:numPr>
        <w:autoSpaceDE w:val="0"/>
        <w:autoSpaceDN w:val="0"/>
        <w:spacing w:before="8" w:after="0" w:line="276" w:lineRule="auto"/>
        <w:contextualSpacing w:val="0"/>
        <w:jc w:val="both"/>
        <w:rPr>
          <w:rFonts w:eastAsia="Calibri" w:cstheme="minorHAnsi"/>
          <w:b/>
          <w:sz w:val="24"/>
          <w:szCs w:val="24"/>
          <w:lang w:val="pl-PL"/>
        </w:rPr>
      </w:pPr>
      <w:r w:rsidRPr="0046253B">
        <w:rPr>
          <w:rFonts w:eastAsia="Calibri" w:cstheme="minorHAnsi"/>
          <w:sz w:val="24"/>
          <w:szCs w:val="24"/>
          <w:lang w:val="sr-Latn-RS"/>
        </w:rPr>
        <w:t xml:space="preserve">Za lica zaposlena kod podnosioca prijave - kopija </w:t>
      </w:r>
      <w:r w:rsidRPr="0046253B">
        <w:rPr>
          <w:rFonts w:eastAsia="Calibri" w:cstheme="minorHAnsi"/>
          <w:sz w:val="24"/>
          <w:szCs w:val="24"/>
          <w:lang w:val="sr-Cyrl-RS"/>
        </w:rPr>
        <w:t xml:space="preserve">ugovora o </w:t>
      </w:r>
      <w:r w:rsidRPr="0046253B">
        <w:rPr>
          <w:rFonts w:eastAsia="Calibri" w:cstheme="minorHAnsi"/>
          <w:sz w:val="24"/>
          <w:szCs w:val="24"/>
          <w:lang w:val="sr-Latn-RS"/>
        </w:rPr>
        <w:t>radu i obrazac prijave na obavezno socijalno osiguranje (M obrazac)</w:t>
      </w:r>
      <w:r w:rsidRPr="0046253B">
        <w:rPr>
          <w:rFonts w:eastAsia="Calibri" w:cstheme="minorHAnsi"/>
          <w:sz w:val="24"/>
          <w:szCs w:val="24"/>
          <w:lang w:val="sr-Cyrl-RS"/>
        </w:rPr>
        <w:t>;</w:t>
      </w:r>
    </w:p>
    <w:p w14:paraId="56E580E3" w14:textId="77777777" w:rsidR="00291C67" w:rsidRPr="00775C57" w:rsidRDefault="000A57DD" w:rsidP="00291C67">
      <w:pPr>
        <w:pStyle w:val="ListParagraph"/>
        <w:widowControl w:val="0"/>
        <w:numPr>
          <w:ilvl w:val="0"/>
          <w:numId w:val="98"/>
        </w:numPr>
        <w:autoSpaceDE w:val="0"/>
        <w:autoSpaceDN w:val="0"/>
        <w:spacing w:before="8" w:after="0" w:line="276" w:lineRule="auto"/>
        <w:contextualSpacing w:val="0"/>
        <w:jc w:val="both"/>
        <w:rPr>
          <w:rFonts w:eastAsia="Calibri" w:cstheme="minorHAnsi"/>
          <w:b/>
          <w:sz w:val="24"/>
          <w:szCs w:val="24"/>
          <w:lang w:val="pl-PL"/>
        </w:rPr>
      </w:pPr>
      <w:r w:rsidRPr="0046253B">
        <w:rPr>
          <w:rFonts w:cstheme="minorHAnsi"/>
          <w:sz w:val="24"/>
          <w:szCs w:val="24"/>
          <w:lang w:val="sr-Latn-RS"/>
        </w:rPr>
        <w:t>Za lica angažovana po drugom osnovu - kopija ugovora o radnom angažovanju;</w:t>
      </w:r>
    </w:p>
    <w:p w14:paraId="3D8E5A42" w14:textId="77777777" w:rsidR="00291C67" w:rsidRPr="00291C67" w:rsidRDefault="000A57DD" w:rsidP="00291C67">
      <w:pPr>
        <w:pStyle w:val="ListParagraph"/>
        <w:widowControl w:val="0"/>
        <w:numPr>
          <w:ilvl w:val="0"/>
          <w:numId w:val="98"/>
        </w:numPr>
        <w:autoSpaceDE w:val="0"/>
        <w:autoSpaceDN w:val="0"/>
        <w:spacing w:before="8" w:after="0" w:line="276" w:lineRule="auto"/>
        <w:contextualSpacing w:val="0"/>
        <w:jc w:val="both"/>
        <w:rPr>
          <w:rFonts w:cstheme="minorHAnsi"/>
          <w:sz w:val="24"/>
          <w:szCs w:val="24"/>
          <w:lang w:val="sr-Latn-RS"/>
        </w:rPr>
      </w:pPr>
      <w:r w:rsidRPr="0046253B">
        <w:rPr>
          <w:rFonts w:eastAsia="Calibri" w:cstheme="minorHAnsi"/>
          <w:sz w:val="24"/>
          <w:szCs w:val="24"/>
          <w:lang w:val="sr-Latn-RS"/>
        </w:rPr>
        <w:t>Radne biografije za svako lice u kojima su jasno navedeni podaci o zahtevanom iskustvu koje se dokazuje. Radna bio</w:t>
      </w:r>
      <w:r w:rsidR="00A555E1">
        <w:rPr>
          <w:rFonts w:eastAsia="Calibri" w:cstheme="minorHAnsi"/>
          <w:sz w:val="24"/>
          <w:szCs w:val="24"/>
          <w:lang w:val="sr-Latn-RS"/>
        </w:rPr>
        <w:t>g</w:t>
      </w:r>
      <w:r w:rsidRPr="0046253B">
        <w:rPr>
          <w:rFonts w:eastAsia="Calibri" w:cstheme="minorHAnsi"/>
          <w:sz w:val="24"/>
          <w:szCs w:val="24"/>
          <w:lang w:val="sr-Latn-RS"/>
        </w:rPr>
        <w:t xml:space="preserve">rafija mora biti svojeručno potpisana i mora sadržati kontakt podatke za proveru podataka o iskustvu kod poslodavaca navedenog u biografiji (naziv poslodavca, ime i prezime lica za kontakt, broj telefona i e-mail adresa lica za kontakt); </w:t>
      </w:r>
    </w:p>
    <w:p w14:paraId="19296EFE" w14:textId="46358BF8" w:rsidR="000A57DD" w:rsidRPr="00291C67" w:rsidRDefault="00291C67" w:rsidP="00291C67">
      <w:pPr>
        <w:pStyle w:val="ListParagraph"/>
        <w:widowControl w:val="0"/>
        <w:numPr>
          <w:ilvl w:val="0"/>
          <w:numId w:val="98"/>
        </w:numPr>
        <w:autoSpaceDE w:val="0"/>
        <w:autoSpaceDN w:val="0"/>
        <w:spacing w:before="8" w:after="0" w:line="276" w:lineRule="auto"/>
        <w:contextualSpacing w:val="0"/>
        <w:jc w:val="both"/>
        <w:rPr>
          <w:rFonts w:cstheme="minorHAnsi"/>
          <w:sz w:val="24"/>
          <w:szCs w:val="24"/>
          <w:lang w:val="sr-Latn-RS"/>
        </w:rPr>
      </w:pPr>
      <w:r>
        <w:rPr>
          <w:rFonts w:cstheme="minorHAnsi"/>
          <w:sz w:val="24"/>
          <w:szCs w:val="24"/>
          <w:lang w:val="sr-Latn-RS"/>
        </w:rPr>
        <w:t>K</w:t>
      </w:r>
      <w:r w:rsidRPr="00291C67">
        <w:rPr>
          <w:rFonts w:cstheme="minorHAnsi"/>
          <w:sz w:val="24"/>
          <w:szCs w:val="24"/>
          <w:lang w:val="sr-Latn-RS"/>
        </w:rPr>
        <w:t>opij</w:t>
      </w:r>
      <w:r>
        <w:rPr>
          <w:rFonts w:cstheme="minorHAnsi"/>
          <w:sz w:val="24"/>
          <w:szCs w:val="24"/>
          <w:lang w:val="sr-Latn-RS"/>
        </w:rPr>
        <w:t>a</w:t>
      </w:r>
      <w:r w:rsidRPr="00291C67">
        <w:rPr>
          <w:rFonts w:cstheme="minorHAnsi"/>
          <w:sz w:val="24"/>
          <w:szCs w:val="24"/>
          <w:lang w:val="sr-Latn-RS"/>
        </w:rPr>
        <w:t xml:space="preserve"> diplome</w:t>
      </w:r>
      <w:r>
        <w:rPr>
          <w:rFonts w:cstheme="minorHAnsi"/>
          <w:sz w:val="24"/>
          <w:szCs w:val="24"/>
          <w:lang w:val="sr-Latn-RS"/>
        </w:rPr>
        <w:t xml:space="preserve"> za svako lice</w:t>
      </w:r>
      <w:r w:rsidR="00F332B0">
        <w:rPr>
          <w:rFonts w:cstheme="minorHAnsi"/>
          <w:sz w:val="24"/>
          <w:szCs w:val="24"/>
          <w:lang w:val="sr-Latn-RS"/>
        </w:rPr>
        <w:t>.</w:t>
      </w:r>
    </w:p>
    <w:p w14:paraId="73D3182C" w14:textId="77777777" w:rsidR="000A57DD" w:rsidRPr="00775C57" w:rsidRDefault="000A57DD" w:rsidP="000A57DD">
      <w:pPr>
        <w:widowControl w:val="0"/>
        <w:autoSpaceDE w:val="0"/>
        <w:autoSpaceDN w:val="0"/>
        <w:spacing w:before="8" w:line="276" w:lineRule="auto"/>
        <w:jc w:val="both"/>
        <w:rPr>
          <w:rFonts w:eastAsia="Calibri" w:cstheme="minorHAnsi"/>
          <w:b/>
          <w:lang w:val="pl-PL"/>
        </w:rPr>
      </w:pPr>
    </w:p>
    <w:p w14:paraId="04534075" w14:textId="77777777" w:rsidR="000A57DD" w:rsidRPr="0046253B" w:rsidRDefault="000A57DD" w:rsidP="000A57DD">
      <w:pPr>
        <w:widowControl w:val="0"/>
        <w:autoSpaceDE w:val="0"/>
        <w:autoSpaceDN w:val="0"/>
        <w:spacing w:before="8" w:line="276" w:lineRule="auto"/>
        <w:jc w:val="both"/>
        <w:rPr>
          <w:rFonts w:eastAsia="Calibri" w:cstheme="minorHAnsi"/>
          <w:b/>
          <w:i/>
        </w:rPr>
      </w:pPr>
      <w:r w:rsidRPr="0046253B">
        <w:rPr>
          <w:rFonts w:eastAsia="Calibri" w:cstheme="minorHAnsi"/>
          <w:b/>
          <w:i/>
        </w:rPr>
        <w:t xml:space="preserve">Napomena: </w:t>
      </w:r>
    </w:p>
    <w:p w14:paraId="08DC6E59" w14:textId="77777777" w:rsidR="000A57DD" w:rsidRPr="00775C57" w:rsidRDefault="000A57DD" w:rsidP="007E2C8F">
      <w:pPr>
        <w:pStyle w:val="ListParagraph"/>
        <w:widowControl w:val="0"/>
        <w:numPr>
          <w:ilvl w:val="0"/>
          <w:numId w:val="35"/>
        </w:numPr>
        <w:autoSpaceDE w:val="0"/>
        <w:autoSpaceDN w:val="0"/>
        <w:spacing w:before="8" w:line="276" w:lineRule="auto"/>
        <w:jc w:val="both"/>
        <w:rPr>
          <w:rFonts w:eastAsia="Calibri" w:cstheme="minorHAnsi"/>
          <w:b/>
          <w:i/>
          <w:sz w:val="24"/>
          <w:szCs w:val="24"/>
          <w:lang w:val="pl-PL"/>
        </w:rPr>
      </w:pPr>
      <w:r w:rsidRPr="00775C57">
        <w:rPr>
          <w:rFonts w:eastAsia="Calibri" w:cstheme="minorHAnsi"/>
          <w:b/>
          <w:i/>
          <w:sz w:val="24"/>
          <w:szCs w:val="24"/>
          <w:lang w:val="pl-PL"/>
        </w:rPr>
        <w:t>Naručilac zadržava pr</w:t>
      </w:r>
      <w:r w:rsidR="00E73FF2" w:rsidRPr="00775C57">
        <w:rPr>
          <w:rFonts w:eastAsia="Calibri" w:cstheme="minorHAnsi"/>
          <w:b/>
          <w:i/>
          <w:sz w:val="24"/>
          <w:szCs w:val="24"/>
          <w:lang w:val="pl-PL"/>
        </w:rPr>
        <w:t>a</w:t>
      </w:r>
      <w:r w:rsidRPr="00775C57">
        <w:rPr>
          <w:rFonts w:eastAsia="Calibri" w:cstheme="minorHAnsi"/>
          <w:b/>
          <w:i/>
          <w:sz w:val="24"/>
          <w:szCs w:val="24"/>
          <w:lang w:val="pl-PL"/>
        </w:rPr>
        <w:t>vo provere istinitosti podataka navedenih u radnim biografijama.</w:t>
      </w:r>
    </w:p>
    <w:p w14:paraId="0B81F565" w14:textId="77777777" w:rsidR="000A57DD" w:rsidRPr="00775C57" w:rsidRDefault="000A57DD" w:rsidP="007E2C8F">
      <w:pPr>
        <w:pStyle w:val="ListParagraph"/>
        <w:widowControl w:val="0"/>
        <w:numPr>
          <w:ilvl w:val="0"/>
          <w:numId w:val="35"/>
        </w:numPr>
        <w:autoSpaceDE w:val="0"/>
        <w:autoSpaceDN w:val="0"/>
        <w:spacing w:before="8" w:line="276" w:lineRule="auto"/>
        <w:jc w:val="both"/>
        <w:rPr>
          <w:rFonts w:eastAsia="Calibri" w:cstheme="minorHAnsi"/>
          <w:b/>
          <w:i/>
          <w:sz w:val="24"/>
          <w:szCs w:val="24"/>
          <w:lang w:val="pl-PL"/>
        </w:rPr>
      </w:pPr>
      <w:r w:rsidRPr="00775C57">
        <w:rPr>
          <w:rFonts w:eastAsia="Calibri" w:cstheme="minorHAnsi"/>
          <w:b/>
          <w:i/>
          <w:sz w:val="24"/>
          <w:szCs w:val="24"/>
          <w:lang w:val="pl-PL"/>
        </w:rPr>
        <w:t>Ponuđač kojem bude dodeljen ugovor dužan je da u realizaciji ugovora angažuje lica navedena u izjavi ili lica istih ili bol</w:t>
      </w:r>
      <w:r w:rsidRPr="0046253B">
        <w:rPr>
          <w:rFonts w:eastAsia="Calibri" w:cstheme="minorHAnsi"/>
          <w:b/>
          <w:i/>
          <w:sz w:val="24"/>
          <w:szCs w:val="24"/>
        </w:rPr>
        <w:t>ј</w:t>
      </w:r>
      <w:r w:rsidRPr="00775C57">
        <w:rPr>
          <w:rFonts w:eastAsia="Calibri" w:cstheme="minorHAnsi"/>
          <w:b/>
          <w:i/>
          <w:sz w:val="24"/>
          <w:szCs w:val="24"/>
          <w:lang w:val="pl-PL"/>
        </w:rPr>
        <w:t xml:space="preserve">ih kvalifikacija uz prethodnu pisanu saglasnost naručioca i dostavljanje zahtevanih dokaza o obrazovnim </w:t>
      </w:r>
      <w:r w:rsidR="00D82D01" w:rsidRPr="00775C57">
        <w:rPr>
          <w:rFonts w:eastAsia="Calibri" w:cstheme="minorHAnsi"/>
          <w:b/>
          <w:i/>
          <w:sz w:val="24"/>
          <w:szCs w:val="24"/>
          <w:lang w:val="pl-PL"/>
        </w:rPr>
        <w:t>i</w:t>
      </w:r>
      <w:r w:rsidRPr="00775C57">
        <w:rPr>
          <w:rFonts w:eastAsia="Calibri" w:cstheme="minorHAnsi"/>
          <w:b/>
          <w:i/>
          <w:sz w:val="24"/>
          <w:szCs w:val="24"/>
          <w:lang w:val="pl-PL"/>
        </w:rPr>
        <w:t xml:space="preserve"> stručnim kvalifikacijama.</w:t>
      </w:r>
    </w:p>
    <w:p w14:paraId="13AFEBDA" w14:textId="77777777" w:rsidR="000A57DD" w:rsidRPr="00775C57" w:rsidRDefault="000A57DD" w:rsidP="000A57DD">
      <w:pPr>
        <w:widowControl w:val="0"/>
        <w:autoSpaceDE w:val="0"/>
        <w:autoSpaceDN w:val="0"/>
        <w:spacing w:before="8" w:line="276" w:lineRule="auto"/>
        <w:jc w:val="both"/>
        <w:rPr>
          <w:rFonts w:eastAsia="Calibri" w:cstheme="minorHAnsi"/>
          <w:b/>
          <w:i/>
          <w:lang w:val="pl-PL"/>
        </w:rPr>
      </w:pPr>
    </w:p>
    <w:p w14:paraId="5EF7BA99" w14:textId="77777777" w:rsidR="000A57DD" w:rsidRPr="00C30923" w:rsidRDefault="000A57DD" w:rsidP="00A44DA1">
      <w:pPr>
        <w:pStyle w:val="ListParagraph"/>
        <w:widowControl w:val="0"/>
        <w:numPr>
          <w:ilvl w:val="2"/>
          <w:numId w:val="26"/>
        </w:numPr>
        <w:shd w:val="clear" w:color="auto" w:fill="D9E2F3" w:themeFill="accent1" w:themeFillTint="33"/>
        <w:tabs>
          <w:tab w:val="left" w:pos="809"/>
        </w:tabs>
        <w:autoSpaceDE w:val="0"/>
        <w:autoSpaceDN w:val="0"/>
        <w:spacing w:before="161"/>
        <w:jc w:val="both"/>
        <w:rPr>
          <w:rFonts w:eastAsia="Times New Roman" w:cstheme="minorHAnsi"/>
          <w:b/>
          <w:bCs/>
          <w:sz w:val="24"/>
          <w:szCs w:val="24"/>
          <w:lang w:val="sr-Cyrl-RS" w:eastAsia="sr-Latn-RS"/>
        </w:rPr>
      </w:pPr>
      <w:r w:rsidRPr="00C30923">
        <w:rPr>
          <w:rFonts w:eastAsia="Times New Roman" w:cstheme="minorHAnsi"/>
          <w:b/>
          <w:bCs/>
          <w:sz w:val="24"/>
          <w:szCs w:val="24"/>
          <w:lang w:val="sr-Cyrl-RS" w:eastAsia="sr-Latn-RS"/>
        </w:rPr>
        <w:t xml:space="preserve">Standardi osiguranja kvaliteta </w:t>
      </w:r>
    </w:p>
    <w:p w14:paraId="60BE6675" w14:textId="77777777" w:rsidR="000A57DD" w:rsidRPr="0046253B" w:rsidRDefault="000A57DD" w:rsidP="000A57DD">
      <w:pPr>
        <w:tabs>
          <w:tab w:val="left" w:pos="441"/>
          <w:tab w:val="left" w:pos="800"/>
        </w:tabs>
        <w:spacing w:line="480" w:lineRule="auto"/>
        <w:ind w:right="6248"/>
        <w:jc w:val="both"/>
        <w:rPr>
          <w:rFonts w:cstheme="minorHAnsi"/>
          <w:b/>
          <w:color w:val="000000" w:themeColor="text1"/>
        </w:rPr>
      </w:pPr>
      <w:r w:rsidRPr="0046253B">
        <w:rPr>
          <w:rFonts w:cstheme="minorHAnsi"/>
          <w:b/>
          <w:color w:val="000000" w:themeColor="text1"/>
        </w:rPr>
        <w:t>Pravni osnov:</w:t>
      </w:r>
    </w:p>
    <w:p w14:paraId="036D7F68" w14:textId="77777777" w:rsidR="000A57DD" w:rsidRPr="0046253B" w:rsidRDefault="000A57DD" w:rsidP="00C40879">
      <w:pPr>
        <w:widowControl w:val="0"/>
        <w:autoSpaceDE w:val="0"/>
        <w:autoSpaceDN w:val="0"/>
        <w:spacing w:before="37" w:after="120" w:line="276" w:lineRule="auto"/>
        <w:ind w:left="40" w:right="23"/>
        <w:jc w:val="both"/>
        <w:rPr>
          <w:rFonts w:eastAsia="Calibri" w:cstheme="minorHAnsi"/>
        </w:rPr>
      </w:pPr>
      <w:r w:rsidRPr="0046253B">
        <w:rPr>
          <w:rFonts w:eastAsia="Calibri" w:cstheme="minorHAnsi"/>
        </w:rPr>
        <w:t>Član 126. ZJN - Ako naručilac u svrhu dokazivanja kriterijuma za kvalitativni izbor zahteva dostavlјanje potvrda nezavisnih tela kojima se potvrđuje usaglašenost privrednog subjekta sa određenim standardima osiguranja kvaliteta, uklјučujući pristupačnost za osobe sa invaliditetom, dužan je da uputi na sisteme osiguranja kvaliteta koji se zasnivaju na odgovarajućim standardima koje su potvrdila akreditovana tela.</w:t>
      </w:r>
    </w:p>
    <w:p w14:paraId="1ABD77A6" w14:textId="77777777" w:rsidR="000A57DD" w:rsidRPr="00C40879" w:rsidRDefault="000A57DD" w:rsidP="000A57DD">
      <w:pPr>
        <w:widowControl w:val="0"/>
        <w:autoSpaceDE w:val="0"/>
        <w:autoSpaceDN w:val="0"/>
        <w:spacing w:before="37" w:line="276" w:lineRule="auto"/>
        <w:ind w:left="37" w:right="25"/>
        <w:jc w:val="both"/>
        <w:rPr>
          <w:rFonts w:eastAsia="Calibri" w:cstheme="minorHAnsi"/>
          <w:b/>
          <w:bCs/>
        </w:rPr>
      </w:pPr>
      <w:r w:rsidRPr="00C40879">
        <w:rPr>
          <w:rFonts w:eastAsia="Calibri" w:cstheme="minorHAnsi"/>
          <w:b/>
          <w:bCs/>
        </w:rPr>
        <w:t>Dodatni opis kriterijuma:</w:t>
      </w:r>
    </w:p>
    <w:p w14:paraId="71A3DDFD" w14:textId="77777777" w:rsidR="000A57DD" w:rsidRPr="0046253B" w:rsidRDefault="000A57DD" w:rsidP="000A57DD">
      <w:pPr>
        <w:widowControl w:val="0"/>
        <w:autoSpaceDE w:val="0"/>
        <w:autoSpaceDN w:val="0"/>
        <w:spacing w:before="37" w:line="276" w:lineRule="auto"/>
        <w:ind w:left="37" w:right="25"/>
        <w:jc w:val="both"/>
        <w:rPr>
          <w:rFonts w:eastAsia="Calibri" w:cstheme="minorHAnsi"/>
        </w:rPr>
      </w:pPr>
      <w:r w:rsidRPr="0046253B">
        <w:rPr>
          <w:rFonts w:eastAsia="Calibri" w:cstheme="minorHAnsi"/>
        </w:rPr>
        <w:t>Privredni subjekt koji učestvuje u postupku predmetne javne nabavke, mora da dokaže usaglašenost sa određenim standardima osiguranja kvaliteta, i to da poseduje:</w:t>
      </w:r>
    </w:p>
    <w:p w14:paraId="36882613" w14:textId="77777777" w:rsidR="000A57DD" w:rsidRPr="0046253B" w:rsidRDefault="000A57DD" w:rsidP="00A44DA1">
      <w:pPr>
        <w:pStyle w:val="ListParagraph"/>
        <w:widowControl w:val="0"/>
        <w:numPr>
          <w:ilvl w:val="0"/>
          <w:numId w:val="27"/>
        </w:numPr>
        <w:autoSpaceDE w:val="0"/>
        <w:autoSpaceDN w:val="0"/>
        <w:spacing w:before="37" w:line="276" w:lineRule="auto"/>
        <w:ind w:right="25"/>
        <w:jc w:val="both"/>
        <w:rPr>
          <w:rFonts w:eastAsia="Calibri" w:cstheme="minorHAnsi"/>
          <w:sz w:val="24"/>
          <w:szCs w:val="24"/>
        </w:rPr>
      </w:pPr>
      <w:r w:rsidRPr="0046253B">
        <w:rPr>
          <w:rFonts w:eastAsia="Calibri" w:cstheme="minorHAnsi"/>
          <w:sz w:val="24"/>
          <w:szCs w:val="24"/>
        </w:rPr>
        <w:t>SRPS ISO/IEC 27001 - sistem menadžmenta bezbednošću informacijama ili odgovarajući</w:t>
      </w:r>
      <w:r w:rsidR="00EC28F0">
        <w:rPr>
          <w:rFonts w:eastAsia="Calibri" w:cstheme="minorHAnsi"/>
          <w:sz w:val="24"/>
          <w:szCs w:val="24"/>
        </w:rPr>
        <w:t>.</w:t>
      </w:r>
    </w:p>
    <w:p w14:paraId="202987C9" w14:textId="77777777" w:rsidR="000A57DD" w:rsidRPr="0046253B" w:rsidRDefault="000A57DD" w:rsidP="00A44DA1">
      <w:pPr>
        <w:pStyle w:val="ListParagraph"/>
        <w:widowControl w:val="0"/>
        <w:numPr>
          <w:ilvl w:val="0"/>
          <w:numId w:val="27"/>
        </w:numPr>
        <w:autoSpaceDE w:val="0"/>
        <w:autoSpaceDN w:val="0"/>
        <w:spacing w:before="37" w:line="276" w:lineRule="auto"/>
        <w:ind w:right="25"/>
        <w:jc w:val="both"/>
        <w:rPr>
          <w:rFonts w:eastAsia="Calibri" w:cstheme="minorHAnsi"/>
          <w:sz w:val="24"/>
          <w:szCs w:val="24"/>
        </w:rPr>
      </w:pPr>
      <w:r w:rsidRPr="0046253B">
        <w:rPr>
          <w:rFonts w:eastAsia="Calibri" w:cstheme="minorHAnsi"/>
          <w:sz w:val="24"/>
          <w:szCs w:val="24"/>
        </w:rPr>
        <w:t>SRPS ISO/IEC 20000-1 - sistem menadžmenta uslugama u oblasti informacionih tehnologija ili odgovarajući</w:t>
      </w:r>
      <w:r w:rsidR="00EC28F0">
        <w:rPr>
          <w:rFonts w:eastAsia="Calibri" w:cstheme="minorHAnsi"/>
          <w:sz w:val="24"/>
          <w:szCs w:val="24"/>
        </w:rPr>
        <w:t>.</w:t>
      </w:r>
    </w:p>
    <w:p w14:paraId="744AFE89" w14:textId="77777777" w:rsidR="000A57DD" w:rsidRPr="0046253B" w:rsidRDefault="000A57DD" w:rsidP="000A57DD">
      <w:pPr>
        <w:widowControl w:val="0"/>
        <w:autoSpaceDE w:val="0"/>
        <w:autoSpaceDN w:val="0"/>
        <w:spacing w:before="37" w:line="276" w:lineRule="auto"/>
        <w:ind w:left="37" w:right="25"/>
        <w:jc w:val="both"/>
        <w:rPr>
          <w:rFonts w:eastAsia="Calibri" w:cstheme="minorHAnsi"/>
          <w:b/>
        </w:rPr>
      </w:pPr>
      <w:r w:rsidRPr="0046253B">
        <w:rPr>
          <w:rFonts w:eastAsia="Calibri" w:cstheme="minorHAnsi"/>
          <w:b/>
        </w:rPr>
        <w:t>Način dokazivanja ispunjenosti kriterijuma:</w:t>
      </w:r>
    </w:p>
    <w:p w14:paraId="7C13C9C6" w14:textId="77777777" w:rsidR="000A57DD" w:rsidRPr="0046253B" w:rsidRDefault="000A57DD" w:rsidP="000A57DD">
      <w:pPr>
        <w:widowControl w:val="0"/>
        <w:autoSpaceDE w:val="0"/>
        <w:autoSpaceDN w:val="0"/>
        <w:spacing w:before="37" w:line="276" w:lineRule="auto"/>
        <w:ind w:left="37" w:right="25"/>
        <w:jc w:val="both"/>
        <w:rPr>
          <w:rFonts w:eastAsia="Calibri" w:cstheme="minorHAnsi"/>
        </w:rPr>
      </w:pPr>
      <w:r w:rsidRPr="0046253B">
        <w:rPr>
          <w:rFonts w:eastAsia="Calibri" w:cstheme="minorHAnsi"/>
        </w:rPr>
        <w:t xml:space="preserve">Privredni subjekt dužan je da putem Portala sastavi i uz prijavu podnese izjavu o ispunjenosti kriterijuma za kvalitativni izbor privrednog subjekta, kojom potvrđuje da ispunjava ovaj kriterijum za izbor privrednog subjekta, a u kojoj treba da navede da poseduje važeće zahtevane sertifikate. </w:t>
      </w:r>
    </w:p>
    <w:p w14:paraId="1E30A273" w14:textId="77777777" w:rsidR="000A57DD" w:rsidRPr="0046253B" w:rsidRDefault="000A57DD" w:rsidP="000A57DD">
      <w:pPr>
        <w:widowControl w:val="0"/>
        <w:autoSpaceDE w:val="0"/>
        <w:autoSpaceDN w:val="0"/>
        <w:spacing w:before="37" w:line="276" w:lineRule="auto"/>
        <w:ind w:left="37" w:right="25"/>
        <w:jc w:val="both"/>
        <w:rPr>
          <w:rFonts w:eastAsia="Calibri" w:cstheme="minorHAnsi"/>
        </w:rPr>
      </w:pPr>
      <w:r w:rsidRPr="0046253B">
        <w:rPr>
          <w:rFonts w:eastAsia="Calibri" w:cstheme="minorHAnsi"/>
        </w:rPr>
        <w:t>Naručilac će pre priznavanja kvalifikacije da zahteva od svih kandidata da dostave dokaze o ispunjenosti kriterijuma za kvalitativni izbor privrednog subjekta. Ovaj kriterijum se dokazuje dostavljanjem fotokopije važećih zahtevanih sertifikata.</w:t>
      </w:r>
    </w:p>
    <w:p w14:paraId="4AD4D072" w14:textId="77777777" w:rsidR="000A57DD" w:rsidRPr="0046253B" w:rsidRDefault="000A57DD" w:rsidP="000A57DD">
      <w:pPr>
        <w:widowControl w:val="0"/>
        <w:autoSpaceDE w:val="0"/>
        <w:autoSpaceDN w:val="0"/>
        <w:spacing w:before="8" w:line="276" w:lineRule="auto"/>
        <w:jc w:val="both"/>
        <w:rPr>
          <w:rFonts w:eastAsia="Calibri" w:cstheme="minorHAnsi"/>
          <w:b/>
        </w:rPr>
      </w:pPr>
    </w:p>
    <w:tbl>
      <w:tblPr>
        <w:tblStyle w:val="TableGrid"/>
        <w:tblW w:w="0" w:type="auto"/>
        <w:tblLook w:val="04A0" w:firstRow="1" w:lastRow="0" w:firstColumn="1" w:lastColumn="0" w:noHBand="0" w:noVBand="1"/>
      </w:tblPr>
      <w:tblGrid>
        <w:gridCol w:w="9016"/>
      </w:tblGrid>
      <w:tr w:rsidR="000A57DD" w:rsidRPr="00E245E0" w14:paraId="76624369" w14:textId="77777777" w:rsidTr="007D6ACC">
        <w:tc>
          <w:tcPr>
            <w:tcW w:w="9351" w:type="dxa"/>
            <w:shd w:val="clear" w:color="auto" w:fill="D9E2F3" w:themeFill="accent1" w:themeFillTint="33"/>
          </w:tcPr>
          <w:p w14:paraId="614D87DE" w14:textId="77777777" w:rsidR="000A57DD" w:rsidRPr="00775C57" w:rsidRDefault="000A57DD" w:rsidP="007D6ACC">
            <w:pPr>
              <w:spacing w:after="60" w:line="276" w:lineRule="auto"/>
              <w:jc w:val="both"/>
              <w:rPr>
                <w:rFonts w:eastAsia="Calibri" w:cstheme="minorHAnsi"/>
                <w:b/>
                <w:i/>
                <w:lang w:val="pl-PL"/>
              </w:rPr>
            </w:pPr>
            <w:r w:rsidRPr="00786726">
              <w:rPr>
                <w:rFonts w:asciiTheme="minorHAnsi" w:eastAsia="Calibri" w:hAnsiTheme="minorHAnsi" w:cstheme="minorHAnsi"/>
                <w:b/>
                <w:i/>
                <w:sz w:val="24"/>
                <w:szCs w:val="24"/>
              </w:rPr>
              <w:t>Napomena:</w:t>
            </w:r>
            <w:r w:rsidRPr="00786726">
              <w:rPr>
                <w:rFonts w:asciiTheme="minorHAnsi" w:eastAsia="Calibri" w:hAnsiTheme="minorHAnsi" w:cstheme="minorHAnsi"/>
                <w:i/>
                <w:sz w:val="24"/>
                <w:szCs w:val="24"/>
              </w:rPr>
              <w:t xml:space="preserve"> </w:t>
            </w:r>
            <w:r>
              <w:rPr>
                <w:rFonts w:asciiTheme="minorHAnsi" w:eastAsia="Calibri" w:hAnsiTheme="minorHAnsi" w:cstheme="minorHAnsi"/>
                <w:i/>
                <w:sz w:val="24"/>
                <w:szCs w:val="24"/>
              </w:rPr>
              <w:t xml:space="preserve">Članom 60. stav 8. ZJN-a predviđena je mogućnost da naručilac pri izboru kandidata primenjuje kriterijume koji se odnose na sposobnost privrednih subjekata u oblasti istraživanja i razvoja i razvoja i sprovođenja inovativnih rešenja. Naručilac </w:t>
            </w:r>
            <w:r w:rsidRPr="00786726">
              <w:rPr>
                <w:rFonts w:asciiTheme="minorHAnsi" w:eastAsia="Calibri" w:hAnsiTheme="minorHAnsi" w:cstheme="minorHAnsi"/>
                <w:i/>
                <w:sz w:val="24"/>
                <w:szCs w:val="24"/>
              </w:rPr>
              <w:t>kriterijum</w:t>
            </w:r>
            <w:r>
              <w:rPr>
                <w:rFonts w:asciiTheme="minorHAnsi" w:eastAsia="Calibri" w:hAnsiTheme="minorHAnsi" w:cstheme="minorHAnsi"/>
                <w:i/>
                <w:sz w:val="24"/>
                <w:szCs w:val="24"/>
              </w:rPr>
              <w:t>e</w:t>
            </w:r>
            <w:r w:rsidRPr="00786726">
              <w:rPr>
                <w:rFonts w:asciiTheme="minorHAnsi" w:eastAsia="Calibri" w:hAnsiTheme="minorHAnsi" w:cstheme="minorHAnsi"/>
                <w:i/>
                <w:sz w:val="24"/>
                <w:szCs w:val="24"/>
              </w:rPr>
              <w:t xml:space="preserve"> za izbor privrednog subjekta</w:t>
            </w:r>
            <w:r>
              <w:rPr>
                <w:rFonts w:asciiTheme="minorHAnsi" w:eastAsia="Calibri" w:hAnsiTheme="minorHAnsi" w:cstheme="minorHAnsi"/>
                <w:i/>
                <w:sz w:val="24"/>
                <w:szCs w:val="24"/>
              </w:rPr>
              <w:t xml:space="preserve"> određuje uvek kada je to potrebno imajući u vidu predmet nabavke, tako da budu </w:t>
            </w:r>
            <w:r w:rsidRPr="00786726">
              <w:rPr>
                <w:rFonts w:asciiTheme="minorHAnsi" w:eastAsia="Calibri" w:hAnsiTheme="minorHAnsi" w:cstheme="minorHAnsi"/>
                <w:i/>
                <w:sz w:val="24"/>
                <w:szCs w:val="24"/>
              </w:rPr>
              <w:t xml:space="preserve">u logičkoj vezi sa predmetom </w:t>
            </w:r>
            <w:r>
              <w:rPr>
                <w:rFonts w:asciiTheme="minorHAnsi" w:eastAsia="Calibri" w:hAnsiTheme="minorHAnsi" w:cstheme="minorHAnsi"/>
                <w:i/>
                <w:sz w:val="24"/>
                <w:szCs w:val="24"/>
              </w:rPr>
              <w:t xml:space="preserve">konkretne </w:t>
            </w:r>
            <w:r w:rsidRPr="00786726">
              <w:rPr>
                <w:rFonts w:asciiTheme="minorHAnsi" w:eastAsia="Calibri" w:hAnsiTheme="minorHAnsi" w:cstheme="minorHAnsi"/>
                <w:i/>
                <w:sz w:val="24"/>
                <w:szCs w:val="24"/>
              </w:rPr>
              <w:t>nabavke</w:t>
            </w:r>
            <w:r>
              <w:rPr>
                <w:rFonts w:asciiTheme="minorHAnsi" w:eastAsia="Calibri" w:hAnsiTheme="minorHAnsi" w:cstheme="minorHAnsi"/>
                <w:i/>
                <w:sz w:val="24"/>
                <w:szCs w:val="24"/>
              </w:rPr>
              <w:t xml:space="preserve"> i srazmerni predmetu nabavke (</w:t>
            </w:r>
            <w:r w:rsidRPr="00786726">
              <w:rPr>
                <w:rFonts w:asciiTheme="minorHAnsi" w:eastAsia="Calibri" w:hAnsiTheme="minorHAnsi" w:cstheme="minorHAnsi"/>
                <w:i/>
                <w:sz w:val="24"/>
                <w:szCs w:val="24"/>
              </w:rPr>
              <w:t xml:space="preserve">čl. 114-117. </w:t>
            </w:r>
            <w:r w:rsidRPr="00775C57">
              <w:rPr>
                <w:rFonts w:asciiTheme="minorHAnsi" w:eastAsia="Calibri" w:hAnsiTheme="minorHAnsi" w:cstheme="minorHAnsi"/>
                <w:i/>
                <w:sz w:val="24"/>
                <w:szCs w:val="24"/>
                <w:lang w:val="pl-PL"/>
              </w:rPr>
              <w:t xml:space="preserve">ZJN-a). </w:t>
            </w:r>
            <w:r w:rsidR="00EC28F0" w:rsidRPr="00775C57">
              <w:rPr>
                <w:rFonts w:asciiTheme="minorHAnsi" w:eastAsia="Calibri" w:hAnsiTheme="minorHAnsi" w:cstheme="minorHAnsi"/>
                <w:i/>
                <w:sz w:val="24"/>
                <w:szCs w:val="24"/>
                <w:lang w:val="pl-PL"/>
              </w:rPr>
              <w:t>K</w:t>
            </w:r>
            <w:r w:rsidRPr="00775C57">
              <w:rPr>
                <w:rFonts w:asciiTheme="minorHAnsi" w:eastAsia="Calibri" w:hAnsiTheme="minorHAnsi" w:cstheme="minorHAnsi"/>
                <w:i/>
                <w:sz w:val="24"/>
                <w:szCs w:val="24"/>
                <w:lang w:val="pl-PL"/>
              </w:rPr>
              <w:t>riterijumi za izbor</w:t>
            </w:r>
            <w:r w:rsidR="00EC28F0" w:rsidRPr="00775C57">
              <w:rPr>
                <w:rFonts w:asciiTheme="minorHAnsi" w:eastAsia="Calibri" w:hAnsiTheme="minorHAnsi" w:cstheme="minorHAnsi"/>
                <w:i/>
                <w:sz w:val="24"/>
                <w:szCs w:val="24"/>
                <w:lang w:val="pl-PL"/>
              </w:rPr>
              <w:t xml:space="preserve"> koji su ovde prikazani predstavljaju </w:t>
            </w:r>
            <w:r w:rsidR="00D82D01" w:rsidRPr="00775C57">
              <w:rPr>
                <w:rFonts w:asciiTheme="minorHAnsi" w:eastAsia="Calibri" w:hAnsiTheme="minorHAnsi" w:cstheme="minorHAnsi"/>
                <w:i/>
                <w:sz w:val="24"/>
                <w:szCs w:val="24"/>
                <w:lang w:val="pl-PL"/>
              </w:rPr>
              <w:t>samo</w:t>
            </w:r>
            <w:r w:rsidR="00F57556" w:rsidRPr="00775C57">
              <w:rPr>
                <w:rFonts w:asciiTheme="minorHAnsi" w:eastAsia="Calibri" w:hAnsiTheme="minorHAnsi" w:cstheme="minorHAnsi"/>
                <w:i/>
                <w:sz w:val="24"/>
                <w:szCs w:val="24"/>
                <w:lang w:val="pl-PL"/>
              </w:rPr>
              <w:t xml:space="preserve"> primer načina na koji mogu biti definisan</w:t>
            </w:r>
            <w:r w:rsidR="00D82D01" w:rsidRPr="00775C57">
              <w:rPr>
                <w:rFonts w:asciiTheme="minorHAnsi" w:eastAsia="Calibri" w:hAnsiTheme="minorHAnsi" w:cstheme="minorHAnsi"/>
                <w:i/>
                <w:sz w:val="24"/>
                <w:szCs w:val="24"/>
                <w:lang w:val="pl-PL"/>
              </w:rPr>
              <w:t>i</w:t>
            </w:r>
            <w:r w:rsidRPr="00775C57">
              <w:rPr>
                <w:rFonts w:asciiTheme="minorHAnsi" w:eastAsia="Calibri" w:hAnsiTheme="minorHAnsi" w:cstheme="minorHAnsi"/>
                <w:i/>
                <w:sz w:val="24"/>
                <w:szCs w:val="24"/>
                <w:lang w:val="pl-PL"/>
              </w:rPr>
              <w:t>.</w:t>
            </w:r>
          </w:p>
        </w:tc>
      </w:tr>
    </w:tbl>
    <w:p w14:paraId="32C10556" w14:textId="77777777" w:rsidR="000A57DD" w:rsidRPr="00775C57" w:rsidRDefault="000A57DD" w:rsidP="000A57DD">
      <w:pPr>
        <w:widowControl w:val="0"/>
        <w:autoSpaceDE w:val="0"/>
        <w:autoSpaceDN w:val="0"/>
        <w:spacing w:before="8" w:line="276" w:lineRule="auto"/>
        <w:jc w:val="both"/>
        <w:rPr>
          <w:rFonts w:eastAsia="Calibri" w:cstheme="minorHAnsi"/>
          <w:b/>
          <w:lang w:val="pl-PL"/>
        </w:rPr>
      </w:pPr>
    </w:p>
    <w:p w14:paraId="31F68730" w14:textId="77777777" w:rsidR="000A57DD" w:rsidRPr="00775C57" w:rsidRDefault="000A57DD" w:rsidP="00BB00D4">
      <w:pPr>
        <w:pStyle w:val="Heading2"/>
        <w:numPr>
          <w:ilvl w:val="0"/>
          <w:numId w:val="23"/>
        </w:numPr>
        <w:jc w:val="both"/>
        <w:rPr>
          <w:rFonts w:asciiTheme="minorHAnsi" w:hAnsiTheme="minorHAnsi" w:cstheme="minorHAnsi"/>
          <w:sz w:val="28"/>
          <w:szCs w:val="28"/>
          <w:lang w:val="pl-PL"/>
        </w:rPr>
      </w:pPr>
      <w:r w:rsidRPr="00775C57">
        <w:rPr>
          <w:rFonts w:eastAsia="Calibri"/>
          <w:b w:val="0"/>
          <w:lang w:val="pl-PL"/>
        </w:rPr>
        <w:br w:type="page"/>
      </w:r>
      <w:bookmarkStart w:id="6" w:name="_Toc189487625"/>
      <w:r w:rsidRPr="00775C57">
        <w:rPr>
          <w:rFonts w:asciiTheme="minorHAnsi" w:hAnsiTheme="minorHAnsi" w:cstheme="minorHAnsi"/>
          <w:sz w:val="28"/>
          <w:szCs w:val="28"/>
          <w:lang w:val="pl-PL"/>
        </w:rPr>
        <w:t>NAČIN NA KOJI ĆE NARUČILAC DA SPROVODI INOVATIVNO PARTNERSTVO PO FAZAMA, PRIVREMENI CILJEVI KOJE PARTNERI TREBA DA OSTVARE U POJEDINOJ FAZI, USLOVI ZA RASKID PARTNERSTVA, USLOVI, NAČIN PLAĆANJA I IZNOS NAKNADE KOJI ĆE SE ISPLATITI PARTNERU</w:t>
      </w:r>
      <w:bookmarkEnd w:id="6"/>
      <w:r w:rsidRPr="00775C57">
        <w:rPr>
          <w:rFonts w:asciiTheme="minorHAnsi" w:hAnsiTheme="minorHAnsi" w:cstheme="minorHAnsi"/>
          <w:sz w:val="28"/>
          <w:szCs w:val="28"/>
          <w:lang w:val="pl-PL"/>
        </w:rPr>
        <w:t xml:space="preserve"> </w:t>
      </w:r>
    </w:p>
    <w:p w14:paraId="59AD1933" w14:textId="77777777" w:rsidR="000A57DD" w:rsidRPr="000A57DD" w:rsidRDefault="000A57DD" w:rsidP="000A57DD">
      <w:pPr>
        <w:spacing w:after="160" w:line="276" w:lineRule="auto"/>
        <w:ind w:left="360" w:right="61"/>
        <w:contextualSpacing/>
        <w:jc w:val="both"/>
        <w:rPr>
          <w:rFonts w:cstheme="minorHAnsi"/>
          <w:b/>
          <w:i/>
          <w:kern w:val="2"/>
          <w:sz w:val="28"/>
          <w:szCs w:val="28"/>
          <w:lang w:val="sr-Latn-CS"/>
          <w14:ligatures w14:val="standardContextual"/>
        </w:rPr>
      </w:pPr>
    </w:p>
    <w:p w14:paraId="60AC8E6B" w14:textId="77777777" w:rsidR="000A57DD" w:rsidRPr="00775C57" w:rsidRDefault="000A57DD" w:rsidP="007E2C8F">
      <w:pPr>
        <w:numPr>
          <w:ilvl w:val="0"/>
          <w:numId w:val="29"/>
        </w:numPr>
        <w:spacing w:before="100" w:beforeAutospacing="1" w:after="100" w:afterAutospacing="1" w:line="259" w:lineRule="auto"/>
        <w:contextualSpacing/>
        <w:rPr>
          <w:rFonts w:eastAsia="Calibri" w:cstheme="minorHAnsi"/>
          <w:b/>
          <w:kern w:val="2"/>
          <w:lang w:val="pl-PL"/>
          <w14:ligatures w14:val="standardContextual"/>
        </w:rPr>
      </w:pPr>
      <w:r w:rsidRPr="00775C57">
        <w:rPr>
          <w:rFonts w:eastAsia="Calibri" w:cstheme="minorHAnsi"/>
          <w:b/>
          <w:kern w:val="2"/>
          <w:lang w:val="pl-PL"/>
          <w14:ligatures w14:val="standardContextual"/>
        </w:rPr>
        <w:t>NAČIN NA KOJI ĆE NARUČILAC DA SPROVODI PARTNERSTVO ZA INOVACIJE PO FAZAMA I PRIVREMENI CILJEVI KOJE PARTNERI TREBA DA OSTVARE</w:t>
      </w:r>
    </w:p>
    <w:p w14:paraId="56E0975B" w14:textId="77777777" w:rsidR="000E5DAB" w:rsidRPr="00775C57" w:rsidRDefault="000E5DAB" w:rsidP="000A57DD">
      <w:pPr>
        <w:spacing w:before="100" w:beforeAutospacing="1" w:after="100" w:afterAutospacing="1"/>
        <w:jc w:val="both"/>
        <w:rPr>
          <w:rFonts w:eastAsia="Calibri" w:cstheme="minorHAnsi"/>
          <w:lang w:val="pl-PL"/>
        </w:rPr>
      </w:pPr>
    </w:p>
    <w:p w14:paraId="011B5AE6" w14:textId="77777777" w:rsidR="000A57DD" w:rsidRPr="00775C57" w:rsidRDefault="000A57DD" w:rsidP="000A57DD">
      <w:pPr>
        <w:spacing w:before="100" w:beforeAutospacing="1" w:after="100" w:afterAutospacing="1"/>
        <w:jc w:val="both"/>
        <w:rPr>
          <w:rFonts w:eastAsia="Calibri" w:cstheme="minorHAnsi"/>
          <w:lang w:val="pl-PL"/>
        </w:rPr>
      </w:pPr>
      <w:r w:rsidRPr="00775C57">
        <w:rPr>
          <w:rFonts w:eastAsia="Calibri" w:cstheme="minorHAnsi"/>
          <w:lang w:val="pl-PL"/>
        </w:rPr>
        <w:t>Partnerstvo za inovacije sprovodi se kroz četiri glavne faze:</w:t>
      </w:r>
    </w:p>
    <w:p w14:paraId="117ADF0F" w14:textId="77777777" w:rsidR="000A57DD" w:rsidRPr="00775C57" w:rsidRDefault="00BD60F3" w:rsidP="000A57DD">
      <w:pPr>
        <w:spacing w:before="100" w:beforeAutospacing="1" w:after="100" w:afterAutospacing="1"/>
        <w:ind w:left="720"/>
        <w:rPr>
          <w:rFonts w:eastAsia="Times New Roman" w:cstheme="minorHAnsi"/>
          <w:lang w:val="pl-PL"/>
        </w:rPr>
      </w:pPr>
      <w:bookmarkStart w:id="7" w:name="_Hlk184898200"/>
      <w:r w:rsidRPr="00775C57">
        <w:rPr>
          <w:rFonts w:eastAsia="Times New Roman" w:cstheme="minorHAnsi"/>
          <w:bCs/>
          <w:lang w:val="pl-PL"/>
        </w:rPr>
        <w:t>FAZA 1: IZRADA STUDIJE IZVODLJIVOSTI SA PREDLOGOM REŠENJA</w:t>
      </w:r>
    </w:p>
    <w:p w14:paraId="31CBEA17" w14:textId="77777777" w:rsidR="000A57DD" w:rsidRPr="000A57DD" w:rsidRDefault="00026F27" w:rsidP="000A57DD">
      <w:pPr>
        <w:jc w:val="both"/>
        <w:rPr>
          <w:rFonts w:cstheme="minorHAnsi"/>
          <w:i/>
          <w:lang w:val="sr-Latn-CS"/>
        </w:rPr>
      </w:pPr>
      <w:r w:rsidRPr="00775C57">
        <w:rPr>
          <w:rFonts w:eastAsia="Times New Roman" w:cstheme="minorHAnsi"/>
          <w:lang w:val="pl-PL"/>
        </w:rPr>
        <w:t>Procenjeno vreme trajanja faze</w:t>
      </w:r>
      <w:r w:rsidR="000A57DD" w:rsidRPr="00775C57">
        <w:rPr>
          <w:rFonts w:eastAsia="Times New Roman" w:cstheme="minorHAnsi"/>
          <w:lang w:val="pl-PL"/>
        </w:rPr>
        <w:t xml:space="preserve">: _______________ </w:t>
      </w:r>
      <w:r w:rsidR="000A57DD" w:rsidRPr="000A57DD">
        <w:rPr>
          <w:rFonts w:eastAsia="Times New Roman" w:cstheme="minorHAnsi"/>
          <w:i/>
          <w:color w:val="2F5496" w:themeColor="accent1" w:themeShade="BF"/>
          <w:lang w:val="sr-Cyrl-RS" w:eastAsia="sr-Latn-RS"/>
        </w:rPr>
        <w:t>(</w:t>
      </w:r>
      <w:r w:rsidRPr="000A57DD">
        <w:rPr>
          <w:rFonts w:cstheme="minorHAnsi"/>
          <w:i/>
          <w:color w:val="2F5496" w:themeColor="accent1" w:themeShade="BF"/>
          <w:lang w:val="sr-Latn-CS"/>
        </w:rPr>
        <w:t xml:space="preserve">Naručilac navodi </w:t>
      </w:r>
      <w:r>
        <w:rPr>
          <w:rFonts w:cstheme="minorHAnsi"/>
          <w:i/>
          <w:color w:val="2F5496" w:themeColor="accent1" w:themeShade="BF"/>
          <w:lang w:val="sr-Latn-CS"/>
        </w:rPr>
        <w:t xml:space="preserve">procenjeno vreme </w:t>
      </w:r>
      <w:r w:rsidRPr="000A57DD">
        <w:rPr>
          <w:rFonts w:cstheme="minorHAnsi"/>
          <w:i/>
          <w:color w:val="2F5496" w:themeColor="accent1" w:themeShade="BF"/>
          <w:lang w:val="sr-Latn-CS"/>
        </w:rPr>
        <w:t>trajanj</w:t>
      </w:r>
      <w:r>
        <w:rPr>
          <w:rFonts w:cstheme="minorHAnsi"/>
          <w:i/>
          <w:color w:val="2F5496" w:themeColor="accent1" w:themeShade="BF"/>
          <w:lang w:val="sr-Latn-CS"/>
        </w:rPr>
        <w:t>a</w:t>
      </w:r>
      <w:r w:rsidRPr="000A57DD">
        <w:rPr>
          <w:rFonts w:cstheme="minorHAnsi"/>
          <w:i/>
          <w:color w:val="2F5496" w:themeColor="accent1" w:themeShade="BF"/>
          <w:lang w:val="sr-Latn-CS"/>
        </w:rPr>
        <w:t xml:space="preserve"> konkretne faze, </w:t>
      </w:r>
      <w:r>
        <w:rPr>
          <w:rFonts w:cstheme="minorHAnsi"/>
          <w:i/>
          <w:color w:val="2F5496" w:themeColor="accent1" w:themeShade="BF"/>
          <w:lang w:val="sr-Latn-CS"/>
        </w:rPr>
        <w:t>npr. 4</w:t>
      </w:r>
      <w:r w:rsidR="000A57DD" w:rsidRPr="000A57DD">
        <w:rPr>
          <w:rFonts w:cstheme="minorHAnsi"/>
          <w:i/>
          <w:color w:val="2F5496" w:themeColor="accent1" w:themeShade="BF"/>
          <w:lang w:val="sr-Latn-CS"/>
        </w:rPr>
        <w:t xml:space="preserve"> meseca od dana zaključenja ugovora).</w:t>
      </w:r>
    </w:p>
    <w:p w14:paraId="76E036B4" w14:textId="77777777" w:rsidR="000A57DD" w:rsidRPr="00BD60F3" w:rsidRDefault="000A57DD" w:rsidP="000A57DD">
      <w:pPr>
        <w:jc w:val="both"/>
        <w:rPr>
          <w:rFonts w:cstheme="minorHAnsi"/>
          <w:lang w:val="sr-Latn-CS"/>
        </w:rPr>
      </w:pPr>
      <w:r w:rsidRPr="00BD60F3">
        <w:rPr>
          <w:rFonts w:cstheme="minorHAnsi"/>
          <w:lang w:val="sr-Latn-CS"/>
        </w:rPr>
        <w:t>Ključne aktivnosti:</w:t>
      </w:r>
    </w:p>
    <w:p w14:paraId="129F7E62" w14:textId="77777777" w:rsidR="000A57DD" w:rsidRPr="00775C57" w:rsidRDefault="000A57DD" w:rsidP="007E2C8F">
      <w:pPr>
        <w:numPr>
          <w:ilvl w:val="0"/>
          <w:numId w:val="100"/>
        </w:numPr>
        <w:rPr>
          <w:rFonts w:eastAsia="Times New Roman" w:cstheme="minorHAnsi"/>
          <w:lang w:val="sr-Latn-CS"/>
        </w:rPr>
      </w:pPr>
      <w:r w:rsidRPr="000A57DD">
        <w:rPr>
          <w:rFonts w:eastAsia="Times New Roman" w:cstheme="minorHAnsi"/>
        </w:rPr>
        <w:t>Istra</w:t>
      </w:r>
      <w:r w:rsidRPr="00775C57">
        <w:rPr>
          <w:rFonts w:eastAsia="Times New Roman" w:cstheme="minorHAnsi"/>
          <w:lang w:val="sr-Latn-CS"/>
        </w:rPr>
        <w:t>ž</w:t>
      </w:r>
      <w:r w:rsidRPr="000A57DD">
        <w:rPr>
          <w:rFonts w:eastAsia="Times New Roman" w:cstheme="minorHAnsi"/>
        </w:rPr>
        <w:t>ivanje</w:t>
      </w:r>
      <w:r w:rsidRPr="00775C57">
        <w:rPr>
          <w:rFonts w:eastAsia="Times New Roman" w:cstheme="minorHAnsi"/>
          <w:lang w:val="sr-Latn-CS"/>
        </w:rPr>
        <w:t xml:space="preserve"> </w:t>
      </w:r>
      <w:r w:rsidRPr="000A57DD">
        <w:rPr>
          <w:rFonts w:eastAsia="Times New Roman" w:cstheme="minorHAnsi"/>
        </w:rPr>
        <w:t>i</w:t>
      </w:r>
      <w:r w:rsidRPr="00775C57">
        <w:rPr>
          <w:rFonts w:eastAsia="Times New Roman" w:cstheme="minorHAnsi"/>
          <w:lang w:val="sr-Latn-CS"/>
        </w:rPr>
        <w:t xml:space="preserve"> </w:t>
      </w:r>
      <w:r w:rsidRPr="000A57DD">
        <w:rPr>
          <w:rFonts w:eastAsia="Times New Roman" w:cstheme="minorHAnsi"/>
        </w:rPr>
        <w:t>identifikacija</w:t>
      </w:r>
      <w:r w:rsidRPr="00775C57">
        <w:rPr>
          <w:rFonts w:eastAsia="Times New Roman" w:cstheme="minorHAnsi"/>
          <w:lang w:val="sr-Latn-CS"/>
        </w:rPr>
        <w:t xml:space="preserve"> </w:t>
      </w:r>
      <w:r w:rsidRPr="000A57DD">
        <w:rPr>
          <w:rFonts w:eastAsia="Times New Roman" w:cstheme="minorHAnsi"/>
        </w:rPr>
        <w:t>klju</w:t>
      </w:r>
      <w:r w:rsidRPr="00775C57">
        <w:rPr>
          <w:rFonts w:eastAsia="Times New Roman" w:cstheme="minorHAnsi"/>
          <w:lang w:val="sr-Latn-CS"/>
        </w:rPr>
        <w:t>č</w:t>
      </w:r>
      <w:r w:rsidRPr="000A57DD">
        <w:rPr>
          <w:rFonts w:eastAsia="Times New Roman" w:cstheme="minorHAnsi"/>
        </w:rPr>
        <w:t>nih</w:t>
      </w:r>
      <w:r w:rsidRPr="00775C57">
        <w:rPr>
          <w:rFonts w:eastAsia="Times New Roman" w:cstheme="minorHAnsi"/>
          <w:lang w:val="sr-Latn-CS"/>
        </w:rPr>
        <w:t xml:space="preserve"> </w:t>
      </w:r>
      <w:r w:rsidR="003544EA">
        <w:rPr>
          <w:rFonts w:eastAsia="Times New Roman" w:cstheme="minorHAnsi"/>
        </w:rPr>
        <w:t>funkcionalnih</w:t>
      </w:r>
      <w:r w:rsidR="0064670C" w:rsidRPr="00775C57">
        <w:rPr>
          <w:rFonts w:eastAsia="Times New Roman" w:cstheme="minorHAnsi"/>
          <w:lang w:val="sr-Latn-CS"/>
        </w:rPr>
        <w:t xml:space="preserve"> </w:t>
      </w:r>
      <w:r w:rsidR="0064670C">
        <w:rPr>
          <w:rFonts w:eastAsia="Times New Roman" w:cstheme="minorHAnsi"/>
        </w:rPr>
        <w:t>i</w:t>
      </w:r>
      <w:r w:rsidR="0064670C" w:rsidRPr="00775C57">
        <w:rPr>
          <w:rFonts w:eastAsia="Times New Roman" w:cstheme="minorHAnsi"/>
          <w:lang w:val="sr-Latn-CS"/>
        </w:rPr>
        <w:t xml:space="preserve"> </w:t>
      </w:r>
      <w:r w:rsidR="003544EA">
        <w:rPr>
          <w:rFonts w:eastAsia="Times New Roman" w:cstheme="minorHAnsi"/>
        </w:rPr>
        <w:t>tehni</w:t>
      </w:r>
      <w:r w:rsidR="003544EA" w:rsidRPr="00775C57">
        <w:rPr>
          <w:rFonts w:eastAsia="Times New Roman" w:cstheme="minorHAnsi"/>
          <w:lang w:val="sr-Latn-CS"/>
        </w:rPr>
        <w:t>č</w:t>
      </w:r>
      <w:r w:rsidR="003544EA">
        <w:rPr>
          <w:rFonts w:eastAsia="Times New Roman" w:cstheme="minorHAnsi"/>
        </w:rPr>
        <w:t>kih</w:t>
      </w:r>
      <w:r w:rsidRPr="00775C57">
        <w:rPr>
          <w:rFonts w:eastAsia="Times New Roman" w:cstheme="minorHAnsi"/>
          <w:lang w:val="sr-Latn-CS"/>
        </w:rPr>
        <w:t xml:space="preserve"> </w:t>
      </w:r>
      <w:r w:rsidRPr="000A57DD">
        <w:rPr>
          <w:rFonts w:eastAsia="Times New Roman" w:cstheme="minorHAnsi"/>
        </w:rPr>
        <w:t>zahteva</w:t>
      </w:r>
      <w:r w:rsidR="003544EA" w:rsidRPr="00775C57">
        <w:rPr>
          <w:rFonts w:eastAsia="Times New Roman" w:cstheme="minorHAnsi"/>
          <w:lang w:val="sr-Latn-CS"/>
        </w:rPr>
        <w:t xml:space="preserve"> </w:t>
      </w:r>
      <w:r w:rsidR="003544EA">
        <w:rPr>
          <w:rFonts w:eastAsia="Times New Roman" w:cstheme="minorHAnsi"/>
        </w:rPr>
        <w:t>i</w:t>
      </w:r>
      <w:r w:rsidR="003544EA" w:rsidRPr="00775C57">
        <w:rPr>
          <w:rFonts w:eastAsia="Times New Roman" w:cstheme="minorHAnsi"/>
          <w:lang w:val="sr-Latn-CS"/>
        </w:rPr>
        <w:t xml:space="preserve"> </w:t>
      </w:r>
      <w:r w:rsidR="003544EA">
        <w:rPr>
          <w:rFonts w:eastAsia="Times New Roman" w:cstheme="minorHAnsi"/>
        </w:rPr>
        <w:t>postoje</w:t>
      </w:r>
      <w:r w:rsidR="003544EA" w:rsidRPr="00775C57">
        <w:rPr>
          <w:rFonts w:eastAsia="Times New Roman" w:cstheme="minorHAnsi"/>
          <w:lang w:val="sr-Latn-CS"/>
        </w:rPr>
        <w:t>ć</w:t>
      </w:r>
      <w:r w:rsidR="003544EA">
        <w:rPr>
          <w:rFonts w:eastAsia="Times New Roman" w:cstheme="minorHAnsi"/>
        </w:rPr>
        <w:t>ih</w:t>
      </w:r>
      <w:r w:rsidR="003544EA" w:rsidRPr="00775C57">
        <w:rPr>
          <w:rFonts w:eastAsia="Times New Roman" w:cstheme="minorHAnsi"/>
          <w:lang w:val="sr-Latn-CS"/>
        </w:rPr>
        <w:t xml:space="preserve"> </w:t>
      </w:r>
      <w:r w:rsidR="003544EA">
        <w:rPr>
          <w:rFonts w:eastAsia="Times New Roman" w:cstheme="minorHAnsi"/>
        </w:rPr>
        <w:t>s</w:t>
      </w:r>
      <w:r w:rsidR="00942395">
        <w:rPr>
          <w:rFonts w:eastAsia="Times New Roman" w:cstheme="minorHAnsi"/>
        </w:rPr>
        <w:t>e</w:t>
      </w:r>
      <w:r w:rsidR="003544EA">
        <w:rPr>
          <w:rFonts w:eastAsia="Times New Roman" w:cstheme="minorHAnsi"/>
        </w:rPr>
        <w:t>rvisa</w:t>
      </w:r>
      <w:r w:rsidRPr="00775C57">
        <w:rPr>
          <w:rFonts w:eastAsia="Times New Roman" w:cstheme="minorHAnsi"/>
          <w:lang w:val="sr-Latn-CS"/>
        </w:rPr>
        <w:t>.</w:t>
      </w:r>
    </w:p>
    <w:p w14:paraId="0BC02F86" w14:textId="77777777" w:rsidR="000A57DD" w:rsidRPr="00B0608C" w:rsidRDefault="000A57DD" w:rsidP="007E2C8F">
      <w:pPr>
        <w:numPr>
          <w:ilvl w:val="0"/>
          <w:numId w:val="100"/>
        </w:numPr>
        <w:jc w:val="both"/>
        <w:rPr>
          <w:rFonts w:cstheme="minorHAnsi"/>
          <w:b/>
          <w:lang w:val="sr-Latn-CS"/>
        </w:rPr>
      </w:pPr>
      <w:r w:rsidRPr="000A57DD">
        <w:rPr>
          <w:rFonts w:eastAsia="Times New Roman" w:cstheme="minorHAnsi"/>
        </w:rPr>
        <w:t>Izrada</w:t>
      </w:r>
      <w:r w:rsidRPr="00775C57">
        <w:rPr>
          <w:rFonts w:eastAsia="Times New Roman" w:cstheme="minorHAnsi"/>
          <w:lang w:val="sr-Latn-CS"/>
        </w:rPr>
        <w:t xml:space="preserve"> </w:t>
      </w:r>
      <w:r w:rsidR="003544EA">
        <w:rPr>
          <w:rFonts w:eastAsia="Times New Roman" w:cstheme="minorHAnsi"/>
        </w:rPr>
        <w:t>studije</w:t>
      </w:r>
      <w:r w:rsidR="003544EA" w:rsidRPr="00775C57">
        <w:rPr>
          <w:rFonts w:eastAsia="Times New Roman" w:cstheme="minorHAnsi"/>
          <w:lang w:val="sr-Latn-CS"/>
        </w:rPr>
        <w:t xml:space="preserve"> </w:t>
      </w:r>
      <w:r w:rsidR="003544EA">
        <w:rPr>
          <w:rFonts w:eastAsia="Times New Roman" w:cstheme="minorHAnsi"/>
        </w:rPr>
        <w:t>izvodljivosti</w:t>
      </w:r>
      <w:r w:rsidR="003544EA" w:rsidRPr="00775C57">
        <w:rPr>
          <w:rFonts w:eastAsia="Times New Roman" w:cstheme="minorHAnsi"/>
          <w:lang w:val="sr-Latn-CS"/>
        </w:rPr>
        <w:t xml:space="preserve"> </w:t>
      </w:r>
      <w:r w:rsidR="003544EA">
        <w:rPr>
          <w:rFonts w:eastAsia="Times New Roman" w:cstheme="minorHAnsi"/>
        </w:rPr>
        <w:t>i</w:t>
      </w:r>
      <w:r w:rsidR="003544EA" w:rsidRPr="00775C57">
        <w:rPr>
          <w:rFonts w:eastAsia="Times New Roman" w:cstheme="minorHAnsi"/>
          <w:lang w:val="sr-Latn-CS"/>
        </w:rPr>
        <w:t xml:space="preserve"> </w:t>
      </w:r>
      <w:r w:rsidR="003544EA">
        <w:rPr>
          <w:rFonts w:eastAsia="Times New Roman" w:cstheme="minorHAnsi"/>
        </w:rPr>
        <w:t>predloga</w:t>
      </w:r>
      <w:r w:rsidR="003544EA" w:rsidRPr="00775C57">
        <w:rPr>
          <w:rFonts w:eastAsia="Times New Roman" w:cstheme="minorHAnsi"/>
          <w:lang w:val="sr-Latn-CS"/>
        </w:rPr>
        <w:t xml:space="preserve"> </w:t>
      </w:r>
      <w:r w:rsidRPr="000A57DD">
        <w:rPr>
          <w:rFonts w:eastAsia="Times New Roman" w:cstheme="minorHAnsi"/>
        </w:rPr>
        <w:t>re</w:t>
      </w:r>
      <w:r w:rsidRPr="00775C57">
        <w:rPr>
          <w:rFonts w:eastAsia="Times New Roman" w:cstheme="minorHAnsi"/>
          <w:lang w:val="sr-Latn-CS"/>
        </w:rPr>
        <w:t>š</w:t>
      </w:r>
      <w:r w:rsidRPr="000A57DD">
        <w:rPr>
          <w:rFonts w:eastAsia="Times New Roman" w:cstheme="minorHAnsi"/>
        </w:rPr>
        <w:t>enja</w:t>
      </w:r>
      <w:r w:rsidRPr="00775C57">
        <w:rPr>
          <w:rFonts w:eastAsia="Times New Roman" w:cstheme="minorHAnsi"/>
          <w:lang w:val="sr-Latn-CS"/>
        </w:rPr>
        <w:t xml:space="preserve"> </w:t>
      </w:r>
      <w:r w:rsidRPr="000A57DD">
        <w:rPr>
          <w:rFonts w:eastAsia="Calibri" w:cstheme="minorHAnsi"/>
        </w:rPr>
        <w:t>koji</w:t>
      </w:r>
      <w:r w:rsidRPr="00775C57">
        <w:rPr>
          <w:rFonts w:eastAsia="Calibri" w:cstheme="minorHAnsi"/>
          <w:lang w:val="sr-Latn-CS"/>
        </w:rPr>
        <w:t xml:space="preserve"> </w:t>
      </w:r>
      <w:r w:rsidRPr="000A57DD">
        <w:rPr>
          <w:rFonts w:eastAsia="Calibri" w:cstheme="minorHAnsi"/>
        </w:rPr>
        <w:t>omogu</w:t>
      </w:r>
      <w:r w:rsidRPr="00775C57">
        <w:rPr>
          <w:rFonts w:eastAsia="Calibri" w:cstheme="minorHAnsi"/>
          <w:lang w:val="sr-Latn-CS"/>
        </w:rPr>
        <w:t>ć</w:t>
      </w:r>
      <w:r w:rsidRPr="000A57DD">
        <w:rPr>
          <w:rFonts w:eastAsia="Calibri" w:cstheme="minorHAnsi"/>
        </w:rPr>
        <w:t>ava</w:t>
      </w:r>
      <w:r w:rsidRPr="00775C57">
        <w:rPr>
          <w:rFonts w:eastAsia="Calibri" w:cstheme="minorHAnsi"/>
          <w:lang w:val="sr-Latn-CS"/>
        </w:rPr>
        <w:t xml:space="preserve"> </w:t>
      </w:r>
      <w:r w:rsidRPr="000A57DD">
        <w:rPr>
          <w:rFonts w:eastAsia="Calibri" w:cstheme="minorHAnsi"/>
        </w:rPr>
        <w:t>integraciju</w:t>
      </w:r>
      <w:r w:rsidRPr="00775C57">
        <w:rPr>
          <w:rFonts w:eastAsia="Calibri" w:cstheme="minorHAnsi"/>
          <w:lang w:val="sr-Latn-CS"/>
        </w:rPr>
        <w:t xml:space="preserve"> </w:t>
      </w:r>
      <w:r w:rsidRPr="000A57DD">
        <w:rPr>
          <w:rFonts w:eastAsia="Calibri" w:cstheme="minorHAnsi"/>
        </w:rPr>
        <w:t>alata</w:t>
      </w:r>
      <w:r w:rsidRPr="00775C57">
        <w:rPr>
          <w:rFonts w:eastAsia="Calibri" w:cstheme="minorHAnsi"/>
          <w:lang w:val="sr-Latn-CS"/>
        </w:rPr>
        <w:t xml:space="preserve"> </w:t>
      </w:r>
      <w:r w:rsidRPr="000A57DD">
        <w:rPr>
          <w:rFonts w:eastAsia="Calibri" w:cstheme="minorHAnsi"/>
        </w:rPr>
        <w:t>zasnovanog</w:t>
      </w:r>
      <w:r w:rsidRPr="00775C57">
        <w:rPr>
          <w:rFonts w:eastAsia="Calibri" w:cstheme="minorHAnsi"/>
          <w:lang w:val="sr-Latn-CS"/>
        </w:rPr>
        <w:t xml:space="preserve"> </w:t>
      </w:r>
      <w:r w:rsidRPr="003544EA">
        <w:rPr>
          <w:rFonts w:eastAsia="Calibri" w:cstheme="minorHAnsi"/>
        </w:rPr>
        <w:t>na</w:t>
      </w:r>
      <w:r w:rsidRPr="00775C57">
        <w:rPr>
          <w:rFonts w:eastAsia="Calibri" w:cstheme="minorHAnsi"/>
          <w:lang w:val="sr-Latn-CS"/>
        </w:rPr>
        <w:t xml:space="preserve"> </w:t>
      </w:r>
      <w:r w:rsidRPr="003544EA">
        <w:rPr>
          <w:rFonts w:eastAsia="Calibri" w:cstheme="minorHAnsi"/>
        </w:rPr>
        <w:t>AI</w:t>
      </w:r>
      <w:r w:rsidRPr="00775C57">
        <w:rPr>
          <w:rFonts w:eastAsia="Calibri" w:cstheme="minorHAnsi"/>
          <w:lang w:val="sr-Latn-CS"/>
        </w:rPr>
        <w:t xml:space="preserve">, </w:t>
      </w:r>
      <w:r w:rsidRPr="003544EA">
        <w:rPr>
          <w:rFonts w:eastAsia="Calibri" w:cstheme="minorHAnsi"/>
        </w:rPr>
        <w:t>IoT</w:t>
      </w:r>
      <w:r w:rsidRPr="00775C57">
        <w:rPr>
          <w:rFonts w:eastAsia="Calibri" w:cstheme="minorHAnsi"/>
          <w:lang w:val="sr-Latn-CS"/>
        </w:rPr>
        <w:t xml:space="preserve"> </w:t>
      </w:r>
      <w:r w:rsidR="003544EA" w:rsidRPr="003544EA">
        <w:rPr>
          <w:rFonts w:eastAsia="Calibri" w:cstheme="minorHAnsi"/>
        </w:rPr>
        <w:t>i</w:t>
      </w:r>
      <w:r w:rsidR="003544EA" w:rsidRPr="00775C57">
        <w:rPr>
          <w:rFonts w:eastAsia="Calibri" w:cstheme="minorHAnsi"/>
          <w:lang w:val="sr-Latn-CS"/>
        </w:rPr>
        <w:t xml:space="preserve"> </w:t>
      </w:r>
      <w:r w:rsidR="003544EA" w:rsidRPr="003544EA">
        <w:rPr>
          <w:rFonts w:cstheme="minorHAnsi"/>
          <w:lang w:val="sr-Latn-CS"/>
        </w:rPr>
        <w:t>cloud infrastruktur</w:t>
      </w:r>
      <w:r w:rsidR="003544EA">
        <w:rPr>
          <w:rFonts w:cstheme="minorHAnsi"/>
          <w:lang w:val="sr-Latn-CS"/>
        </w:rPr>
        <w:t>i</w:t>
      </w:r>
      <w:r w:rsidR="003544EA" w:rsidRPr="003544EA">
        <w:rPr>
          <w:rFonts w:cstheme="minorHAnsi"/>
          <w:lang w:val="sr-Latn-CS"/>
        </w:rPr>
        <w:t>.</w:t>
      </w:r>
    </w:p>
    <w:p w14:paraId="66EBEAD0" w14:textId="77777777" w:rsidR="00B0608C" w:rsidRPr="00775C57" w:rsidRDefault="00B0608C" w:rsidP="00B0608C">
      <w:pPr>
        <w:pStyle w:val="NormalWeb"/>
        <w:spacing w:before="0" w:beforeAutospacing="0" w:after="0" w:afterAutospacing="0"/>
        <w:rPr>
          <w:rFonts w:asciiTheme="minorHAnsi" w:hAnsiTheme="minorHAnsi" w:cstheme="minorHAnsi"/>
          <w:lang w:val="sr-Latn-CS"/>
        </w:rPr>
      </w:pPr>
      <w:r w:rsidRPr="00BD60F3">
        <w:rPr>
          <w:rFonts w:asciiTheme="minorHAnsi" w:hAnsiTheme="minorHAnsi" w:cstheme="minorHAnsi"/>
        </w:rPr>
        <w:t>Privremeni</w:t>
      </w:r>
      <w:r w:rsidRPr="00775C57">
        <w:rPr>
          <w:rFonts w:asciiTheme="minorHAnsi" w:hAnsiTheme="minorHAnsi" w:cstheme="minorHAnsi"/>
          <w:lang w:val="sr-Latn-CS"/>
        </w:rPr>
        <w:t xml:space="preserve"> </w:t>
      </w:r>
      <w:r w:rsidRPr="00BD60F3">
        <w:rPr>
          <w:rFonts w:asciiTheme="minorHAnsi" w:hAnsiTheme="minorHAnsi" w:cstheme="minorHAnsi"/>
        </w:rPr>
        <w:t>cilj</w:t>
      </w:r>
      <w:r w:rsidRPr="00775C57">
        <w:rPr>
          <w:rFonts w:asciiTheme="minorHAnsi" w:hAnsiTheme="minorHAnsi" w:cstheme="minorHAnsi"/>
          <w:lang w:val="sr-Latn-CS"/>
        </w:rPr>
        <w:t>:</w:t>
      </w:r>
      <w:r w:rsidRPr="00775C57">
        <w:rPr>
          <w:rFonts w:asciiTheme="minorHAnsi" w:hAnsiTheme="minorHAnsi" w:cstheme="minorHAnsi"/>
          <w:b/>
          <w:lang w:val="sr-Latn-CS"/>
        </w:rPr>
        <w:t xml:space="preserve"> </w:t>
      </w:r>
      <w:r w:rsidRPr="00B0608C">
        <w:rPr>
          <w:rFonts w:asciiTheme="minorHAnsi" w:hAnsiTheme="minorHAnsi" w:cstheme="minorHAnsi"/>
        </w:rPr>
        <w:t>Dostavljanje</w:t>
      </w:r>
      <w:r w:rsidRPr="00775C57">
        <w:rPr>
          <w:rFonts w:asciiTheme="minorHAnsi" w:hAnsiTheme="minorHAnsi" w:cstheme="minorHAnsi"/>
          <w:lang w:val="sr-Latn-CS"/>
        </w:rPr>
        <w:t xml:space="preserve"> </w:t>
      </w:r>
      <w:r w:rsidRPr="00B0608C">
        <w:rPr>
          <w:rFonts w:asciiTheme="minorHAnsi" w:hAnsiTheme="minorHAnsi" w:cstheme="minorHAnsi"/>
        </w:rPr>
        <w:t>studije</w:t>
      </w:r>
      <w:r w:rsidRPr="00775C57">
        <w:rPr>
          <w:rFonts w:asciiTheme="minorHAnsi" w:hAnsiTheme="minorHAnsi" w:cstheme="minorHAnsi"/>
          <w:lang w:val="sr-Latn-CS"/>
        </w:rPr>
        <w:t xml:space="preserve"> </w:t>
      </w:r>
      <w:r w:rsidRPr="00B0608C">
        <w:rPr>
          <w:rFonts w:asciiTheme="minorHAnsi" w:hAnsiTheme="minorHAnsi" w:cstheme="minorHAnsi"/>
        </w:rPr>
        <w:t>izvodljivosti</w:t>
      </w:r>
      <w:r w:rsidRPr="00775C57">
        <w:rPr>
          <w:rFonts w:asciiTheme="minorHAnsi" w:hAnsiTheme="minorHAnsi" w:cstheme="minorHAnsi"/>
          <w:lang w:val="sr-Latn-CS"/>
        </w:rPr>
        <w:t xml:space="preserve"> </w:t>
      </w:r>
      <w:r w:rsidRPr="00B0608C">
        <w:rPr>
          <w:rFonts w:asciiTheme="minorHAnsi" w:hAnsiTheme="minorHAnsi" w:cstheme="minorHAnsi"/>
        </w:rPr>
        <w:t>koja</w:t>
      </w:r>
      <w:r w:rsidRPr="00775C57">
        <w:rPr>
          <w:rFonts w:asciiTheme="minorHAnsi" w:hAnsiTheme="minorHAnsi" w:cstheme="minorHAnsi"/>
          <w:lang w:val="sr-Latn-CS"/>
        </w:rPr>
        <w:t xml:space="preserve"> </w:t>
      </w:r>
      <w:r w:rsidRPr="00B0608C">
        <w:rPr>
          <w:rFonts w:asciiTheme="minorHAnsi" w:hAnsiTheme="minorHAnsi" w:cstheme="minorHAnsi"/>
        </w:rPr>
        <w:t>uklju</w:t>
      </w:r>
      <w:r w:rsidRPr="00775C57">
        <w:rPr>
          <w:rFonts w:asciiTheme="minorHAnsi" w:hAnsiTheme="minorHAnsi" w:cstheme="minorHAnsi"/>
          <w:lang w:val="sr-Latn-CS"/>
        </w:rPr>
        <w:t>č</w:t>
      </w:r>
      <w:r w:rsidRPr="00B0608C">
        <w:rPr>
          <w:rFonts w:asciiTheme="minorHAnsi" w:hAnsiTheme="minorHAnsi" w:cstheme="minorHAnsi"/>
        </w:rPr>
        <w:t>uje</w:t>
      </w:r>
      <w:r w:rsidRPr="00775C57">
        <w:rPr>
          <w:rFonts w:asciiTheme="minorHAnsi" w:hAnsiTheme="minorHAnsi" w:cstheme="minorHAnsi"/>
          <w:lang w:val="sr-Latn-CS"/>
        </w:rPr>
        <w:t>:</w:t>
      </w:r>
    </w:p>
    <w:p w14:paraId="039C242E" w14:textId="77777777" w:rsidR="00B0608C" w:rsidRPr="00775C57" w:rsidRDefault="00B0608C" w:rsidP="007E2C8F">
      <w:pPr>
        <w:numPr>
          <w:ilvl w:val="0"/>
          <w:numId w:val="49"/>
        </w:numPr>
        <w:jc w:val="both"/>
        <w:rPr>
          <w:rFonts w:cstheme="minorHAnsi"/>
          <w:lang w:val="pl-PL"/>
        </w:rPr>
      </w:pPr>
      <w:r w:rsidRPr="00775C57">
        <w:rPr>
          <w:rFonts w:cstheme="minorHAnsi"/>
          <w:lang w:val="pl-PL"/>
        </w:rPr>
        <w:t>Detaljno definisane funkcionalne i tehničke zahteve za planirano rešenje.</w:t>
      </w:r>
    </w:p>
    <w:p w14:paraId="18249A6E" w14:textId="77777777" w:rsidR="00B0608C" w:rsidRPr="00775C57" w:rsidRDefault="00B0608C" w:rsidP="007E2C8F">
      <w:pPr>
        <w:numPr>
          <w:ilvl w:val="0"/>
          <w:numId w:val="49"/>
        </w:numPr>
        <w:jc w:val="both"/>
        <w:rPr>
          <w:rFonts w:cstheme="minorHAnsi"/>
          <w:lang w:val="pl-PL"/>
        </w:rPr>
      </w:pPr>
      <w:r w:rsidRPr="00775C57">
        <w:rPr>
          <w:rFonts w:cstheme="minorHAnsi"/>
          <w:lang w:val="pl-PL"/>
        </w:rPr>
        <w:t>Tehničku analizu predloženih tehnologija (AI, IoT, cloud) i njihovu integraciju sa postojećim sistemima.</w:t>
      </w:r>
    </w:p>
    <w:p w14:paraId="4F453DC2" w14:textId="77777777" w:rsidR="00B0608C" w:rsidRPr="00775C57" w:rsidRDefault="00B0608C" w:rsidP="007E2C8F">
      <w:pPr>
        <w:numPr>
          <w:ilvl w:val="0"/>
          <w:numId w:val="49"/>
        </w:numPr>
        <w:jc w:val="both"/>
        <w:rPr>
          <w:rFonts w:cstheme="minorHAnsi"/>
          <w:lang w:val="pl-PL"/>
        </w:rPr>
      </w:pPr>
      <w:r w:rsidRPr="00775C57">
        <w:rPr>
          <w:rFonts w:cstheme="minorHAnsi"/>
          <w:lang w:val="pl-PL"/>
        </w:rPr>
        <w:t>Preporučeni okvir arhitekture sistema i opis potencijalnih izazova sa predlogom rešenja.</w:t>
      </w:r>
    </w:p>
    <w:bookmarkEnd w:id="7"/>
    <w:p w14:paraId="2E5F267A" w14:textId="77777777" w:rsidR="000A57DD" w:rsidRPr="00775C57" w:rsidRDefault="009F1896" w:rsidP="000A57DD">
      <w:pPr>
        <w:spacing w:before="100" w:beforeAutospacing="1" w:after="100" w:afterAutospacing="1"/>
        <w:ind w:left="720"/>
        <w:rPr>
          <w:rFonts w:eastAsia="Times New Roman" w:cstheme="minorHAnsi"/>
          <w:lang w:val="pl-PL"/>
        </w:rPr>
      </w:pPr>
      <w:r w:rsidRPr="00775C57">
        <w:rPr>
          <w:rFonts w:eastAsia="Times New Roman" w:cstheme="minorHAnsi"/>
          <w:bCs/>
          <w:lang w:val="pl-PL"/>
        </w:rPr>
        <w:t>FAZA</w:t>
      </w:r>
      <w:r w:rsidR="00D13ED6" w:rsidRPr="00775C57">
        <w:rPr>
          <w:rFonts w:eastAsia="Times New Roman" w:cstheme="minorHAnsi"/>
          <w:bCs/>
          <w:lang w:val="pl-PL"/>
        </w:rPr>
        <w:t xml:space="preserve"> </w:t>
      </w:r>
      <w:r w:rsidRPr="00775C57">
        <w:rPr>
          <w:rFonts w:eastAsia="Times New Roman" w:cstheme="minorHAnsi"/>
          <w:bCs/>
          <w:lang w:val="pl-PL"/>
        </w:rPr>
        <w:t>2: RAZVOJ PROTOTIPA</w:t>
      </w:r>
    </w:p>
    <w:p w14:paraId="1353D87C" w14:textId="77777777" w:rsidR="000A57DD" w:rsidRPr="000A57DD" w:rsidRDefault="00026F27" w:rsidP="000A57DD">
      <w:pPr>
        <w:jc w:val="both"/>
        <w:rPr>
          <w:rFonts w:cstheme="minorHAnsi"/>
          <w:i/>
          <w:lang w:val="sr-Latn-CS"/>
        </w:rPr>
      </w:pPr>
      <w:r w:rsidRPr="00775C57">
        <w:rPr>
          <w:rFonts w:eastAsia="Times New Roman" w:cstheme="minorHAnsi"/>
          <w:lang w:val="pl-PL"/>
        </w:rPr>
        <w:t>Procenjeno vreme trajanja faze:</w:t>
      </w:r>
      <w:r w:rsidR="000A57DD" w:rsidRPr="00775C57">
        <w:rPr>
          <w:rFonts w:eastAsia="Times New Roman" w:cstheme="minorHAnsi"/>
          <w:lang w:val="pl-PL"/>
        </w:rPr>
        <w:t xml:space="preserve"> _______________ </w:t>
      </w:r>
      <w:r w:rsidR="000A57DD" w:rsidRPr="000A57DD">
        <w:rPr>
          <w:rFonts w:eastAsia="Times New Roman" w:cstheme="minorHAnsi"/>
          <w:i/>
          <w:color w:val="2F5496" w:themeColor="accent1" w:themeShade="BF"/>
          <w:lang w:val="sr-Cyrl-RS" w:eastAsia="sr-Latn-RS"/>
        </w:rPr>
        <w:t>(</w:t>
      </w:r>
      <w:r w:rsidR="000A57DD" w:rsidRPr="000A57DD">
        <w:rPr>
          <w:rFonts w:cstheme="minorHAnsi"/>
          <w:i/>
          <w:color w:val="2F5496" w:themeColor="accent1" w:themeShade="BF"/>
          <w:lang w:val="sr-Latn-CS"/>
        </w:rPr>
        <w:t xml:space="preserve">Naručilac navodi </w:t>
      </w:r>
      <w:r>
        <w:rPr>
          <w:rFonts w:cstheme="minorHAnsi"/>
          <w:i/>
          <w:color w:val="2F5496" w:themeColor="accent1" w:themeShade="BF"/>
          <w:lang w:val="sr-Latn-CS"/>
        </w:rPr>
        <w:t xml:space="preserve">procenjeno vreme </w:t>
      </w:r>
      <w:r w:rsidR="000A57DD" w:rsidRPr="000A57DD">
        <w:rPr>
          <w:rFonts w:cstheme="minorHAnsi"/>
          <w:i/>
          <w:color w:val="2F5496" w:themeColor="accent1" w:themeShade="BF"/>
          <w:lang w:val="sr-Latn-CS"/>
        </w:rPr>
        <w:t>trajanj</w:t>
      </w:r>
      <w:r>
        <w:rPr>
          <w:rFonts w:cstheme="minorHAnsi"/>
          <w:i/>
          <w:color w:val="2F5496" w:themeColor="accent1" w:themeShade="BF"/>
          <w:lang w:val="sr-Latn-CS"/>
        </w:rPr>
        <w:t>a</w:t>
      </w:r>
      <w:r w:rsidR="000A57DD" w:rsidRPr="000A57DD">
        <w:rPr>
          <w:rFonts w:cstheme="minorHAnsi"/>
          <w:i/>
          <w:color w:val="2F5496" w:themeColor="accent1" w:themeShade="BF"/>
          <w:lang w:val="sr-Latn-CS"/>
        </w:rPr>
        <w:t xml:space="preserve"> konkretne faze, npr. 6 meseci od završetka prve faze).</w:t>
      </w:r>
    </w:p>
    <w:p w14:paraId="12A4CF70" w14:textId="77777777" w:rsidR="000A57DD" w:rsidRPr="009F1896" w:rsidRDefault="000A57DD" w:rsidP="000A57DD">
      <w:pPr>
        <w:rPr>
          <w:rFonts w:eastAsia="Times New Roman" w:cstheme="minorHAnsi"/>
        </w:rPr>
      </w:pPr>
      <w:r w:rsidRPr="009F1896">
        <w:rPr>
          <w:rFonts w:eastAsia="Times New Roman" w:cstheme="minorHAnsi"/>
        </w:rPr>
        <w:t>Ključne aktivnosti:</w:t>
      </w:r>
    </w:p>
    <w:p w14:paraId="57B6AC9D" w14:textId="77777777" w:rsidR="000A57DD" w:rsidRPr="000A57DD" w:rsidRDefault="000A57DD" w:rsidP="007E2C8F">
      <w:pPr>
        <w:numPr>
          <w:ilvl w:val="0"/>
          <w:numId w:val="102"/>
        </w:numPr>
        <w:rPr>
          <w:rFonts w:eastAsia="Times New Roman" w:cstheme="minorHAnsi"/>
          <w:i/>
          <w:color w:val="2F5496" w:themeColor="accent1" w:themeShade="BF"/>
          <w:lang w:val="sr-Cyrl-RS" w:eastAsia="sr-Latn-RS"/>
        </w:rPr>
      </w:pPr>
      <w:r w:rsidRPr="000A57DD">
        <w:rPr>
          <w:rFonts w:eastAsia="Times New Roman" w:cstheme="minorHAnsi"/>
        </w:rPr>
        <w:t xml:space="preserve">Razvoj inicijalnog prototipa i demonstracija osnovnih funkcionalnosti </w:t>
      </w:r>
      <w:r w:rsidRPr="00B0608C">
        <w:rPr>
          <w:rFonts w:eastAsia="Calibri" w:cstheme="minorHAnsi"/>
        </w:rPr>
        <w:t>(</w:t>
      </w:r>
      <w:r w:rsidRPr="00B0608C">
        <w:rPr>
          <w:rFonts w:eastAsia="Times New Roman" w:cstheme="minorHAnsi"/>
          <w:lang w:val="sr-Cyrl-RS" w:eastAsia="sr-Latn-RS"/>
        </w:rPr>
        <w:t>AI algoritmi, IoT senzori).</w:t>
      </w:r>
    </w:p>
    <w:p w14:paraId="1608F454" w14:textId="77777777" w:rsidR="000A57DD" w:rsidRPr="00775C57" w:rsidRDefault="000A57DD" w:rsidP="007E2C8F">
      <w:pPr>
        <w:numPr>
          <w:ilvl w:val="0"/>
          <w:numId w:val="102"/>
        </w:numPr>
        <w:rPr>
          <w:rFonts w:eastAsia="Times New Roman" w:cstheme="minorHAnsi"/>
          <w:lang w:val="pl-PL"/>
        </w:rPr>
      </w:pPr>
      <w:r w:rsidRPr="00775C57">
        <w:rPr>
          <w:rFonts w:eastAsia="Times New Roman" w:cstheme="minorHAnsi"/>
          <w:lang w:val="pl-PL"/>
        </w:rPr>
        <w:t>Validacija prototipa u kontrolisanim uslovima.</w:t>
      </w:r>
    </w:p>
    <w:p w14:paraId="70920691" w14:textId="77777777" w:rsidR="000A57DD" w:rsidRPr="00775C57" w:rsidRDefault="000A57DD" w:rsidP="0064670C">
      <w:pPr>
        <w:jc w:val="both"/>
        <w:rPr>
          <w:rFonts w:eastAsia="Times New Roman" w:cstheme="minorHAnsi"/>
          <w:lang w:val="pl-PL"/>
        </w:rPr>
      </w:pPr>
      <w:r w:rsidRPr="00775C57">
        <w:rPr>
          <w:rFonts w:eastAsia="Times New Roman" w:cstheme="minorHAnsi"/>
          <w:lang w:val="pl-PL"/>
        </w:rPr>
        <w:t xml:space="preserve">Privremeni cilj: Dostavljanje funkcionalnog prototipa koji zadovoljava </w:t>
      </w:r>
      <w:r w:rsidR="00B90945" w:rsidRPr="00775C57">
        <w:rPr>
          <w:rFonts w:eastAsia="Times New Roman" w:cstheme="minorHAnsi"/>
          <w:lang w:val="pl-PL"/>
        </w:rPr>
        <w:t xml:space="preserve">najmanje </w:t>
      </w:r>
      <w:r w:rsidRPr="00775C57">
        <w:rPr>
          <w:rFonts w:eastAsia="Times New Roman" w:cstheme="minorHAnsi"/>
          <w:lang w:val="pl-PL"/>
        </w:rPr>
        <w:t>80% definisanih tehničkih specifikacija.</w:t>
      </w:r>
    </w:p>
    <w:p w14:paraId="2D12D087" w14:textId="77777777" w:rsidR="000A57DD" w:rsidRPr="00775C57" w:rsidRDefault="009F1896" w:rsidP="000A57DD">
      <w:pPr>
        <w:spacing w:before="100" w:beforeAutospacing="1" w:after="100" w:afterAutospacing="1"/>
        <w:ind w:left="720"/>
        <w:rPr>
          <w:rFonts w:eastAsia="Times New Roman" w:cstheme="minorHAnsi"/>
          <w:lang w:val="pl-PL"/>
        </w:rPr>
      </w:pPr>
      <w:r w:rsidRPr="00775C57">
        <w:rPr>
          <w:rFonts w:eastAsia="Times New Roman" w:cstheme="minorHAnsi"/>
          <w:bCs/>
          <w:lang w:val="pl-PL"/>
        </w:rPr>
        <w:t>FAZA 3: PILOT IMPLEMENTACIJA I TESTIRANJE U STVARNIM USLOVIMA</w:t>
      </w:r>
    </w:p>
    <w:p w14:paraId="45D69B97" w14:textId="77777777" w:rsidR="000A57DD" w:rsidRPr="000A57DD" w:rsidRDefault="00026F27" w:rsidP="000A57DD">
      <w:pPr>
        <w:jc w:val="both"/>
        <w:rPr>
          <w:rFonts w:cstheme="minorHAnsi"/>
          <w:i/>
          <w:lang w:val="sr-Latn-CS"/>
        </w:rPr>
      </w:pPr>
      <w:r w:rsidRPr="00775C57">
        <w:rPr>
          <w:rFonts w:eastAsia="Times New Roman" w:cstheme="minorHAnsi"/>
          <w:lang w:val="pl-PL"/>
        </w:rPr>
        <w:t>Procenjeno vreme trajanja faze:</w:t>
      </w:r>
      <w:r w:rsidR="000A57DD" w:rsidRPr="00775C57">
        <w:rPr>
          <w:rFonts w:eastAsia="Times New Roman" w:cstheme="minorHAnsi"/>
          <w:lang w:val="pl-PL"/>
        </w:rPr>
        <w:t xml:space="preserve"> ______________ </w:t>
      </w:r>
      <w:r w:rsidR="000A57DD" w:rsidRPr="000A57DD">
        <w:rPr>
          <w:rFonts w:eastAsia="Times New Roman" w:cstheme="minorHAnsi"/>
          <w:i/>
          <w:color w:val="2F5496" w:themeColor="accent1" w:themeShade="BF"/>
          <w:lang w:val="sr-Cyrl-RS" w:eastAsia="sr-Latn-RS"/>
        </w:rPr>
        <w:t>(</w:t>
      </w:r>
      <w:r w:rsidR="000A57DD" w:rsidRPr="000A57DD">
        <w:rPr>
          <w:rFonts w:cstheme="minorHAnsi"/>
          <w:i/>
          <w:color w:val="2F5496" w:themeColor="accent1" w:themeShade="BF"/>
          <w:lang w:val="sr-Latn-CS"/>
        </w:rPr>
        <w:t xml:space="preserve">Naručilac navodi </w:t>
      </w:r>
      <w:r>
        <w:rPr>
          <w:rFonts w:cstheme="minorHAnsi"/>
          <w:i/>
          <w:color w:val="2F5496" w:themeColor="accent1" w:themeShade="BF"/>
          <w:lang w:val="sr-Latn-CS"/>
        </w:rPr>
        <w:t xml:space="preserve">procenjeno vreme </w:t>
      </w:r>
      <w:r w:rsidRPr="000A57DD">
        <w:rPr>
          <w:rFonts w:cstheme="minorHAnsi"/>
          <w:i/>
          <w:color w:val="2F5496" w:themeColor="accent1" w:themeShade="BF"/>
          <w:lang w:val="sr-Latn-CS"/>
        </w:rPr>
        <w:t>trajanj</w:t>
      </w:r>
      <w:r>
        <w:rPr>
          <w:rFonts w:cstheme="minorHAnsi"/>
          <w:i/>
          <w:color w:val="2F5496" w:themeColor="accent1" w:themeShade="BF"/>
          <w:lang w:val="sr-Latn-CS"/>
        </w:rPr>
        <w:t>a</w:t>
      </w:r>
      <w:r w:rsidRPr="000A57DD">
        <w:rPr>
          <w:rFonts w:cstheme="minorHAnsi"/>
          <w:i/>
          <w:color w:val="2F5496" w:themeColor="accent1" w:themeShade="BF"/>
          <w:lang w:val="sr-Latn-CS"/>
        </w:rPr>
        <w:t xml:space="preserve"> konkretne faze</w:t>
      </w:r>
      <w:r w:rsidR="000A57DD" w:rsidRPr="000A57DD">
        <w:rPr>
          <w:rFonts w:cstheme="minorHAnsi"/>
          <w:i/>
          <w:color w:val="2F5496" w:themeColor="accent1" w:themeShade="BF"/>
          <w:lang w:val="sr-Latn-CS"/>
        </w:rPr>
        <w:t>, npr. 8 meseci od dana završetka druge faze).</w:t>
      </w:r>
    </w:p>
    <w:p w14:paraId="551BD3CF" w14:textId="77777777" w:rsidR="000A57DD" w:rsidRPr="00775C57" w:rsidRDefault="000A57DD" w:rsidP="000A57DD">
      <w:pPr>
        <w:rPr>
          <w:rFonts w:eastAsia="Times New Roman" w:cstheme="minorHAnsi"/>
          <w:lang w:val="pl-PL"/>
        </w:rPr>
      </w:pPr>
      <w:r w:rsidRPr="00775C57">
        <w:rPr>
          <w:rFonts w:eastAsia="Times New Roman" w:cstheme="minorHAnsi"/>
          <w:lang w:val="pl-PL"/>
        </w:rPr>
        <w:t>Aktivnosti:</w:t>
      </w:r>
    </w:p>
    <w:p w14:paraId="279991E1" w14:textId="77777777" w:rsidR="000A57DD" w:rsidRPr="00775C57" w:rsidRDefault="000A57DD" w:rsidP="000A57DD">
      <w:pPr>
        <w:rPr>
          <w:rFonts w:eastAsia="Times New Roman" w:cstheme="minorHAnsi"/>
          <w:lang w:val="pl-PL"/>
        </w:rPr>
      </w:pPr>
      <w:r w:rsidRPr="00775C57">
        <w:rPr>
          <w:rFonts w:eastAsia="Times New Roman" w:cstheme="minorHAnsi"/>
          <w:lang w:val="pl-PL"/>
        </w:rPr>
        <w:t>Instalacija sistema na odabranim lokacijama (pilot područja).</w:t>
      </w:r>
    </w:p>
    <w:p w14:paraId="497E2ADF" w14:textId="77777777" w:rsidR="000A57DD" w:rsidRPr="00775C57" w:rsidRDefault="000A57DD" w:rsidP="007E2C8F">
      <w:pPr>
        <w:numPr>
          <w:ilvl w:val="0"/>
          <w:numId w:val="101"/>
        </w:numPr>
        <w:rPr>
          <w:rFonts w:eastAsia="Times New Roman" w:cstheme="minorHAnsi"/>
          <w:lang w:val="pl-PL"/>
        </w:rPr>
      </w:pPr>
      <w:r w:rsidRPr="00775C57">
        <w:rPr>
          <w:rFonts w:eastAsia="Times New Roman" w:cstheme="minorHAnsi"/>
          <w:lang w:val="pl-PL"/>
        </w:rPr>
        <w:t>Testiranje funkcionalnosti u realnim uslovima (saobraćajne raskrsnice, parking mesta).</w:t>
      </w:r>
    </w:p>
    <w:p w14:paraId="083F8774" w14:textId="77777777" w:rsidR="000A57DD" w:rsidRPr="00775C57" w:rsidRDefault="000A57DD" w:rsidP="007E2C8F">
      <w:pPr>
        <w:numPr>
          <w:ilvl w:val="0"/>
          <w:numId w:val="101"/>
        </w:numPr>
        <w:rPr>
          <w:rFonts w:eastAsia="Times New Roman" w:cstheme="minorHAnsi"/>
          <w:lang w:val="pl-PL"/>
        </w:rPr>
      </w:pPr>
      <w:r w:rsidRPr="00775C57">
        <w:rPr>
          <w:rFonts w:eastAsia="Times New Roman" w:cstheme="minorHAnsi"/>
          <w:lang w:val="pl-PL"/>
        </w:rPr>
        <w:t>Prikupljanje povratnih informacija i prilagođavanje sistema na osnovu rezultata testiranja.</w:t>
      </w:r>
    </w:p>
    <w:p w14:paraId="083C29D6" w14:textId="77777777" w:rsidR="000A57DD" w:rsidRPr="00775C57" w:rsidRDefault="000A57DD" w:rsidP="000A57DD">
      <w:pPr>
        <w:jc w:val="both"/>
        <w:rPr>
          <w:rFonts w:eastAsia="Times New Roman" w:cstheme="minorHAnsi"/>
          <w:lang w:val="pl-PL"/>
        </w:rPr>
      </w:pPr>
      <w:r w:rsidRPr="00775C57">
        <w:rPr>
          <w:rFonts w:eastAsia="Times New Roman" w:cstheme="minorHAnsi"/>
          <w:lang w:val="pl-PL"/>
        </w:rPr>
        <w:t>Privremeni cilj: Pilot sistem funkcionalan u stvarnim uslovima, sa postignutim tačnostima detekcije i predikcije ≥ 90%.</w:t>
      </w:r>
    </w:p>
    <w:p w14:paraId="071DAF2B" w14:textId="77777777" w:rsidR="000A57DD" w:rsidRPr="00775C57" w:rsidRDefault="009F1896" w:rsidP="000A57DD">
      <w:pPr>
        <w:spacing w:before="100" w:beforeAutospacing="1" w:after="100" w:afterAutospacing="1"/>
        <w:ind w:left="720"/>
        <w:rPr>
          <w:rFonts w:eastAsia="Times New Roman" w:cstheme="minorHAnsi"/>
          <w:lang w:val="pl-PL"/>
        </w:rPr>
      </w:pPr>
      <w:r w:rsidRPr="00775C57">
        <w:rPr>
          <w:rFonts w:eastAsia="Times New Roman" w:cstheme="minorHAnsi"/>
          <w:bCs/>
          <w:lang w:val="pl-PL"/>
        </w:rPr>
        <w:t>FAZA 4: FINALNA IMPLEMENTACIJA I OBUKA KORISNIKA</w:t>
      </w:r>
    </w:p>
    <w:p w14:paraId="18D5AF7C" w14:textId="77777777" w:rsidR="000A57DD" w:rsidRPr="000A57DD" w:rsidRDefault="009F1896" w:rsidP="000A57DD">
      <w:pPr>
        <w:jc w:val="both"/>
        <w:rPr>
          <w:rFonts w:cstheme="minorHAnsi"/>
          <w:i/>
          <w:lang w:val="sr-Latn-CS"/>
        </w:rPr>
      </w:pPr>
      <w:r w:rsidRPr="00775C57">
        <w:rPr>
          <w:rFonts w:eastAsia="Times New Roman" w:cstheme="minorHAnsi"/>
          <w:lang w:val="pl-PL"/>
        </w:rPr>
        <w:t xml:space="preserve">Procenjeno vreme trajanja faze </w:t>
      </w:r>
      <w:r w:rsidR="000A57DD" w:rsidRPr="00775C57">
        <w:rPr>
          <w:rFonts w:eastAsia="Times New Roman" w:cstheme="minorHAnsi"/>
          <w:lang w:val="pl-PL"/>
        </w:rPr>
        <w:t xml:space="preserve">______________ </w:t>
      </w:r>
      <w:r w:rsidR="000A57DD" w:rsidRPr="000A57DD">
        <w:rPr>
          <w:rFonts w:eastAsia="Times New Roman" w:cstheme="minorHAnsi"/>
          <w:i/>
          <w:color w:val="2F5496" w:themeColor="accent1" w:themeShade="BF"/>
          <w:lang w:val="sr-Cyrl-RS" w:eastAsia="sr-Latn-RS"/>
        </w:rPr>
        <w:t>(</w:t>
      </w:r>
      <w:r w:rsidR="000A57DD" w:rsidRPr="000A57DD">
        <w:rPr>
          <w:rFonts w:cstheme="minorHAnsi"/>
          <w:i/>
          <w:color w:val="2F5496" w:themeColor="accent1" w:themeShade="BF"/>
          <w:lang w:val="sr-Latn-CS"/>
        </w:rPr>
        <w:t xml:space="preserve">Naručilac navodi </w:t>
      </w:r>
      <w:r w:rsidR="00026F27">
        <w:rPr>
          <w:rFonts w:cstheme="minorHAnsi"/>
          <w:i/>
          <w:color w:val="2F5496" w:themeColor="accent1" w:themeShade="BF"/>
          <w:lang w:val="sr-Latn-CS"/>
        </w:rPr>
        <w:t xml:space="preserve">procenjeno vreme </w:t>
      </w:r>
      <w:r w:rsidR="00026F27" w:rsidRPr="000A57DD">
        <w:rPr>
          <w:rFonts w:cstheme="minorHAnsi"/>
          <w:i/>
          <w:color w:val="2F5496" w:themeColor="accent1" w:themeShade="BF"/>
          <w:lang w:val="sr-Latn-CS"/>
        </w:rPr>
        <w:t>trajanj</w:t>
      </w:r>
      <w:r w:rsidR="00026F27">
        <w:rPr>
          <w:rFonts w:cstheme="minorHAnsi"/>
          <w:i/>
          <w:color w:val="2F5496" w:themeColor="accent1" w:themeShade="BF"/>
          <w:lang w:val="sr-Latn-CS"/>
        </w:rPr>
        <w:t>a</w:t>
      </w:r>
      <w:r w:rsidR="00026F27" w:rsidRPr="000A57DD">
        <w:rPr>
          <w:rFonts w:cstheme="minorHAnsi"/>
          <w:i/>
          <w:color w:val="2F5496" w:themeColor="accent1" w:themeShade="BF"/>
          <w:lang w:val="sr-Latn-CS"/>
        </w:rPr>
        <w:t xml:space="preserve"> konkretne faze</w:t>
      </w:r>
      <w:r w:rsidR="000A57DD" w:rsidRPr="000A57DD">
        <w:rPr>
          <w:rFonts w:cstheme="minorHAnsi"/>
          <w:i/>
          <w:color w:val="2F5496" w:themeColor="accent1" w:themeShade="BF"/>
          <w:lang w:val="sr-Latn-CS"/>
        </w:rPr>
        <w:t>, npr. 7 meseci od dana prijema zahteva naručioca za realizaciju ove faze i završetka treće faze).</w:t>
      </w:r>
    </w:p>
    <w:p w14:paraId="58B9D7A0" w14:textId="77777777" w:rsidR="000A57DD" w:rsidRPr="009F1896" w:rsidRDefault="000A57DD" w:rsidP="000A57DD">
      <w:pPr>
        <w:jc w:val="both"/>
        <w:rPr>
          <w:rFonts w:eastAsia="Times New Roman" w:cstheme="minorHAnsi"/>
        </w:rPr>
      </w:pPr>
      <w:r w:rsidRPr="009F1896">
        <w:rPr>
          <w:rFonts w:eastAsia="Times New Roman" w:cstheme="minorHAnsi"/>
        </w:rPr>
        <w:t>Aktivnosti:</w:t>
      </w:r>
    </w:p>
    <w:p w14:paraId="6C91FC13" w14:textId="77777777" w:rsidR="000A57DD" w:rsidRPr="00775C57" w:rsidRDefault="000A57DD" w:rsidP="007E2C8F">
      <w:pPr>
        <w:numPr>
          <w:ilvl w:val="0"/>
          <w:numId w:val="103"/>
        </w:numPr>
        <w:rPr>
          <w:rFonts w:eastAsia="Times New Roman" w:cstheme="minorHAnsi"/>
          <w:lang w:val="pl-PL"/>
        </w:rPr>
      </w:pPr>
      <w:r w:rsidRPr="00775C57">
        <w:rPr>
          <w:rFonts w:eastAsia="Times New Roman" w:cstheme="minorHAnsi"/>
          <w:lang w:val="pl-PL"/>
        </w:rPr>
        <w:t>Puna implementacija sistema na celokupnom planiranom području.</w:t>
      </w:r>
    </w:p>
    <w:p w14:paraId="378054C5" w14:textId="77777777" w:rsidR="000A57DD" w:rsidRPr="000A57DD" w:rsidRDefault="000A57DD" w:rsidP="007E2C8F">
      <w:pPr>
        <w:numPr>
          <w:ilvl w:val="0"/>
          <w:numId w:val="103"/>
        </w:numPr>
        <w:rPr>
          <w:rFonts w:eastAsia="Times New Roman" w:cstheme="minorHAnsi"/>
        </w:rPr>
      </w:pPr>
      <w:r w:rsidRPr="000A57DD">
        <w:rPr>
          <w:rFonts w:eastAsia="Times New Roman" w:cstheme="minorHAnsi"/>
        </w:rPr>
        <w:t>Obuka za korišćenje sistema.</w:t>
      </w:r>
    </w:p>
    <w:p w14:paraId="5140EABF" w14:textId="77777777" w:rsidR="000A57DD" w:rsidRPr="00775C57" w:rsidRDefault="000A57DD" w:rsidP="007E2C8F">
      <w:pPr>
        <w:numPr>
          <w:ilvl w:val="0"/>
          <w:numId w:val="103"/>
        </w:numPr>
        <w:rPr>
          <w:rFonts w:eastAsia="Times New Roman" w:cstheme="minorHAnsi"/>
          <w:lang w:val="pl-PL"/>
        </w:rPr>
      </w:pPr>
      <w:r w:rsidRPr="00775C57">
        <w:rPr>
          <w:rFonts w:eastAsia="Times New Roman" w:cstheme="minorHAnsi"/>
          <w:lang w:val="pl-PL"/>
        </w:rPr>
        <w:t>Uvođenje sistema u operativni rad i kontinuirano praćenje performansi.</w:t>
      </w:r>
    </w:p>
    <w:p w14:paraId="427A91C8" w14:textId="77777777" w:rsidR="00E35F1D" w:rsidRPr="00775C57" w:rsidRDefault="000A57DD" w:rsidP="000A57DD">
      <w:pPr>
        <w:rPr>
          <w:rFonts w:eastAsia="Times New Roman" w:cstheme="minorHAnsi"/>
          <w:lang w:val="pl-PL"/>
        </w:rPr>
      </w:pPr>
      <w:r w:rsidRPr="00775C57">
        <w:rPr>
          <w:rFonts w:eastAsia="Times New Roman" w:cstheme="minorHAnsi"/>
          <w:lang w:val="pl-PL"/>
        </w:rPr>
        <w:t xml:space="preserve">Cilj: Potpuno funkcionalan sistem u upotrebi, </w:t>
      </w:r>
      <w:r w:rsidR="00117B7B" w:rsidRPr="00775C57">
        <w:rPr>
          <w:rFonts w:eastAsia="Times New Roman" w:cstheme="minorHAnsi"/>
          <w:lang w:val="pl-PL"/>
        </w:rPr>
        <w:t xml:space="preserve">sa izvršenom obukom </w:t>
      </w:r>
      <w:r w:rsidR="00C8666E" w:rsidRPr="00775C57">
        <w:rPr>
          <w:rFonts w:eastAsia="Times New Roman" w:cstheme="minorHAnsi"/>
          <w:lang w:val="pl-PL"/>
        </w:rPr>
        <w:t>i</w:t>
      </w:r>
      <w:r w:rsidR="00117B7B" w:rsidRPr="00775C57">
        <w:rPr>
          <w:rFonts w:eastAsia="Times New Roman" w:cstheme="minorHAnsi"/>
          <w:lang w:val="pl-PL"/>
        </w:rPr>
        <w:t xml:space="preserve"> </w:t>
      </w:r>
      <w:r w:rsidRPr="00775C57">
        <w:rPr>
          <w:rFonts w:eastAsia="Times New Roman" w:cstheme="minorHAnsi"/>
          <w:lang w:val="pl-PL"/>
        </w:rPr>
        <w:t>obezbeđenom tehničkom podrškom.</w:t>
      </w:r>
    </w:p>
    <w:p w14:paraId="73376AD0" w14:textId="77777777" w:rsidR="00E35F1D" w:rsidRPr="00775C57" w:rsidRDefault="00B90945" w:rsidP="00E35F1D">
      <w:pPr>
        <w:spacing w:before="100" w:beforeAutospacing="1" w:after="100" w:afterAutospacing="1"/>
        <w:jc w:val="both"/>
        <w:rPr>
          <w:rFonts w:eastAsia="Times New Roman" w:cstheme="minorHAnsi"/>
          <w:lang w:val="pl-PL"/>
        </w:rPr>
      </w:pPr>
      <w:r w:rsidRPr="00775C57">
        <w:rPr>
          <w:rFonts w:eastAsia="Times New Roman" w:cstheme="minorHAnsi"/>
          <w:lang w:val="pl-PL"/>
        </w:rPr>
        <w:t>Faza 4.</w:t>
      </w:r>
      <w:r w:rsidR="00E35F1D" w:rsidRPr="00775C57">
        <w:rPr>
          <w:rFonts w:eastAsia="Times New Roman" w:cstheme="minorHAnsi"/>
          <w:lang w:val="pl-PL"/>
        </w:rPr>
        <w:t xml:space="preserve"> predstavlja naknadnu kupovinu razvijenog sistema, koju naručilac nije </w:t>
      </w:r>
      <w:r w:rsidRPr="00775C57">
        <w:rPr>
          <w:rFonts w:eastAsia="Times New Roman" w:cstheme="minorHAnsi"/>
          <w:lang w:val="pl-PL"/>
        </w:rPr>
        <w:t>obavezan</w:t>
      </w:r>
      <w:r w:rsidR="00E35F1D" w:rsidRPr="00775C57">
        <w:rPr>
          <w:rFonts w:eastAsia="Times New Roman" w:cstheme="minorHAnsi"/>
          <w:lang w:val="pl-PL"/>
        </w:rPr>
        <w:t xml:space="preserve"> da realizuje, te se partnerstvo može završiti po okončanju tr</w:t>
      </w:r>
      <w:r w:rsidR="001C7EDE" w:rsidRPr="00775C57">
        <w:rPr>
          <w:rFonts w:eastAsia="Times New Roman" w:cstheme="minorHAnsi"/>
          <w:lang w:val="pl-PL"/>
        </w:rPr>
        <w:t>e</w:t>
      </w:r>
      <w:r w:rsidR="00E35F1D" w:rsidRPr="00775C57">
        <w:rPr>
          <w:rFonts w:eastAsia="Times New Roman" w:cstheme="minorHAnsi"/>
          <w:lang w:val="pl-PL"/>
        </w:rPr>
        <w:t xml:space="preserve">će faze. Sve obaveze u dokumentaciji o nabavci koje se odnose na četvrtu fazu, partner je dužan da ispuni ukoliko naručilac ne odustane od četvrte faze, o čemu će biti obavešten najkasnije u roku od 30 dana od dana završetka treće faze. </w:t>
      </w:r>
    </w:p>
    <w:p w14:paraId="3009A081" w14:textId="77777777" w:rsidR="0064670C" w:rsidRPr="00775C57" w:rsidRDefault="0064670C" w:rsidP="0064670C">
      <w:pPr>
        <w:spacing w:before="100" w:beforeAutospacing="1" w:after="100" w:afterAutospacing="1"/>
        <w:rPr>
          <w:rFonts w:eastAsia="Times New Roman" w:cstheme="minorHAnsi"/>
          <w:lang w:val="pl-PL"/>
        </w:rPr>
      </w:pPr>
      <w:r w:rsidRPr="00775C57">
        <w:rPr>
          <w:rFonts w:eastAsia="Times New Roman" w:cstheme="minorHAnsi"/>
          <w:b/>
          <w:lang w:val="pl-PL"/>
        </w:rPr>
        <w:t xml:space="preserve">Napomena: </w:t>
      </w:r>
      <w:r w:rsidRPr="00775C57">
        <w:rPr>
          <w:rFonts w:eastAsia="Times New Roman" w:cstheme="minorHAnsi"/>
          <w:lang w:val="pl-PL"/>
        </w:rPr>
        <w:t>Rokovi trajanja svake pojedinačne faze biće predmet pregovaranja.</w:t>
      </w:r>
    </w:p>
    <w:p w14:paraId="7C5F40EA" w14:textId="77777777" w:rsidR="000A57DD" w:rsidRDefault="000A57DD" w:rsidP="007E2C8F">
      <w:pPr>
        <w:numPr>
          <w:ilvl w:val="0"/>
          <w:numId w:val="29"/>
        </w:numPr>
        <w:spacing w:before="100" w:beforeAutospacing="1" w:after="100" w:afterAutospacing="1" w:line="259" w:lineRule="auto"/>
        <w:contextualSpacing/>
        <w:rPr>
          <w:rFonts w:eastAsia="Calibri" w:cstheme="minorHAnsi"/>
          <w:b/>
          <w:kern w:val="2"/>
          <w14:ligatures w14:val="standardContextual"/>
        </w:rPr>
      </w:pPr>
      <w:r w:rsidRPr="004E1BA2">
        <w:rPr>
          <w:rFonts w:eastAsia="Calibri" w:cstheme="minorHAnsi"/>
          <w:b/>
          <w:kern w:val="2"/>
          <w14:ligatures w14:val="standardContextual"/>
        </w:rPr>
        <w:t>USLOVI ZA RASKID PARTNERSTVA</w:t>
      </w:r>
    </w:p>
    <w:p w14:paraId="6D4A38DB" w14:textId="77777777" w:rsidR="004E1BA2" w:rsidRPr="004E1BA2" w:rsidRDefault="004E1BA2" w:rsidP="004E1BA2">
      <w:pPr>
        <w:spacing w:before="100" w:beforeAutospacing="1" w:after="100" w:afterAutospacing="1" w:line="259" w:lineRule="auto"/>
        <w:ind w:left="360"/>
        <w:contextualSpacing/>
        <w:rPr>
          <w:rFonts w:eastAsia="Calibri" w:cstheme="minorHAnsi"/>
          <w:b/>
          <w:kern w:val="2"/>
          <w14:ligatures w14:val="standardContextual"/>
        </w:rPr>
      </w:pPr>
    </w:p>
    <w:p w14:paraId="53742078" w14:textId="77777777" w:rsidR="004E1BA2" w:rsidRPr="004E1BA2" w:rsidRDefault="004E1BA2" w:rsidP="004E1BA2">
      <w:pPr>
        <w:spacing w:before="100" w:beforeAutospacing="1" w:after="100" w:afterAutospacing="1"/>
        <w:outlineLvl w:val="3"/>
        <w:rPr>
          <w:rFonts w:eastAsia="Times New Roman" w:cstheme="minorHAnsi"/>
          <w:bCs/>
        </w:rPr>
      </w:pPr>
      <w:r w:rsidRPr="004E1BA2">
        <w:rPr>
          <w:rFonts w:eastAsia="Times New Roman" w:cstheme="minorHAnsi"/>
          <w:bCs/>
        </w:rPr>
        <w:t xml:space="preserve">Partnestvo se može prekinuti i ugovor raskinuti u sledećim slučajevima: </w:t>
      </w:r>
    </w:p>
    <w:p w14:paraId="290E7FA0" w14:textId="77777777" w:rsidR="00B80411" w:rsidRPr="00B80411" w:rsidRDefault="00B80411" w:rsidP="007E2C8F">
      <w:pPr>
        <w:numPr>
          <w:ilvl w:val="0"/>
          <w:numId w:val="48"/>
        </w:numPr>
        <w:spacing w:before="100" w:beforeAutospacing="1" w:after="100" w:afterAutospacing="1"/>
        <w:rPr>
          <w:rFonts w:eastAsia="Times New Roman" w:cstheme="minorHAnsi"/>
        </w:rPr>
      </w:pPr>
      <w:r w:rsidRPr="004E1BA2">
        <w:rPr>
          <w:rFonts w:eastAsia="Times New Roman" w:cstheme="minorHAnsi"/>
          <w:bCs/>
        </w:rPr>
        <w:t>Nepokretanje sledeće faze usled nepovoljnih rezultata studije izvodljivosti:</w:t>
      </w:r>
    </w:p>
    <w:p w14:paraId="2C42E369" w14:textId="77777777" w:rsidR="00B80411" w:rsidRPr="00B80411" w:rsidRDefault="00B80411" w:rsidP="007E2C8F">
      <w:pPr>
        <w:numPr>
          <w:ilvl w:val="1"/>
          <w:numId w:val="104"/>
        </w:numPr>
        <w:jc w:val="both"/>
        <w:rPr>
          <w:rFonts w:eastAsia="Times New Roman" w:cstheme="minorHAnsi"/>
        </w:rPr>
      </w:pPr>
      <w:r w:rsidRPr="00B80411">
        <w:rPr>
          <w:rFonts w:eastAsia="Times New Roman" w:cstheme="minorHAnsi"/>
        </w:rPr>
        <w:t>Partnerstvo neće preći u Fazu 2 (Razvoj prototipa) ukoliko studija izvodljivosti iz Faze 1:</w:t>
      </w:r>
    </w:p>
    <w:p w14:paraId="1D1AF529" w14:textId="77777777" w:rsidR="00B80411" w:rsidRPr="00B80411" w:rsidRDefault="00B80411" w:rsidP="007E2C8F">
      <w:pPr>
        <w:numPr>
          <w:ilvl w:val="2"/>
          <w:numId w:val="50"/>
        </w:numPr>
        <w:jc w:val="both"/>
        <w:rPr>
          <w:rFonts w:eastAsia="Times New Roman" w:cstheme="minorHAnsi"/>
        </w:rPr>
      </w:pPr>
      <w:r w:rsidRPr="00B80411">
        <w:rPr>
          <w:rFonts w:eastAsia="Times New Roman" w:cstheme="minorHAnsi"/>
        </w:rPr>
        <w:t>Ne pruži dovoljno dokaza o tehničkoj</w:t>
      </w:r>
      <w:r w:rsidR="00117B7B">
        <w:rPr>
          <w:rFonts w:eastAsia="Times New Roman" w:cstheme="minorHAnsi"/>
        </w:rPr>
        <w:t xml:space="preserve"> i</w:t>
      </w:r>
      <w:r w:rsidRPr="00B80411">
        <w:rPr>
          <w:rFonts w:eastAsia="Times New Roman" w:cstheme="minorHAnsi"/>
        </w:rPr>
        <w:t xml:space="preserve"> operativnoj izvodljivosti razvoja inovativnog rešenja.</w:t>
      </w:r>
    </w:p>
    <w:p w14:paraId="2E3BDA59" w14:textId="77777777" w:rsidR="00B80411" w:rsidRPr="00B80411" w:rsidRDefault="00B80411" w:rsidP="007E2C8F">
      <w:pPr>
        <w:numPr>
          <w:ilvl w:val="2"/>
          <w:numId w:val="50"/>
        </w:numPr>
        <w:jc w:val="both"/>
        <w:rPr>
          <w:rFonts w:eastAsia="Times New Roman" w:cstheme="minorHAnsi"/>
        </w:rPr>
      </w:pPr>
      <w:r w:rsidRPr="00B80411">
        <w:rPr>
          <w:rFonts w:eastAsia="Times New Roman" w:cstheme="minorHAnsi"/>
        </w:rPr>
        <w:t>Identifikuje nepremostive tehničke izazove.</w:t>
      </w:r>
    </w:p>
    <w:p w14:paraId="49344181" w14:textId="77777777" w:rsidR="00B80411" w:rsidRPr="00B80411" w:rsidRDefault="00B80411" w:rsidP="004E1BA2">
      <w:pPr>
        <w:spacing w:before="100" w:beforeAutospacing="1" w:after="100" w:afterAutospacing="1"/>
        <w:jc w:val="both"/>
        <w:rPr>
          <w:rFonts w:eastAsia="Times New Roman" w:cstheme="minorHAnsi"/>
        </w:rPr>
      </w:pPr>
      <w:r w:rsidRPr="00B80411">
        <w:rPr>
          <w:rFonts w:eastAsia="Times New Roman" w:cstheme="minorHAnsi"/>
        </w:rPr>
        <w:t>U ovom slučaju, ugovor će se okončati nakon završetka Faze 1, uz naknadu partneru samo za uspešno realizovanu Fazu 1.</w:t>
      </w:r>
    </w:p>
    <w:p w14:paraId="74C1BC0A" w14:textId="77777777" w:rsidR="00B80411" w:rsidRPr="00B80411" w:rsidRDefault="00B80411" w:rsidP="007E2C8F">
      <w:pPr>
        <w:numPr>
          <w:ilvl w:val="0"/>
          <w:numId w:val="48"/>
        </w:numPr>
        <w:spacing w:before="100" w:beforeAutospacing="1" w:after="100" w:afterAutospacing="1"/>
        <w:jc w:val="both"/>
        <w:rPr>
          <w:rFonts w:eastAsia="Times New Roman" w:cstheme="minorHAnsi"/>
        </w:rPr>
      </w:pPr>
      <w:r w:rsidRPr="004E1BA2">
        <w:rPr>
          <w:rFonts w:eastAsia="Times New Roman" w:cstheme="minorHAnsi"/>
          <w:bCs/>
        </w:rPr>
        <w:t>Nedostavljanje prototipa koji zadovoljava tehničke specifikacije u Fazi 2:</w:t>
      </w:r>
    </w:p>
    <w:p w14:paraId="4757C517" w14:textId="77777777" w:rsidR="00B80411" w:rsidRDefault="00B80411" w:rsidP="007E2C8F">
      <w:pPr>
        <w:numPr>
          <w:ilvl w:val="1"/>
          <w:numId w:val="105"/>
        </w:numPr>
        <w:spacing w:before="100" w:beforeAutospacing="1" w:after="100" w:afterAutospacing="1"/>
        <w:jc w:val="both"/>
        <w:rPr>
          <w:rFonts w:eastAsia="Times New Roman" w:cstheme="minorHAnsi"/>
        </w:rPr>
      </w:pPr>
      <w:r w:rsidRPr="00775C57">
        <w:rPr>
          <w:rFonts w:eastAsia="Times New Roman" w:cstheme="minorHAnsi"/>
          <w:lang w:val="pl-PL"/>
        </w:rPr>
        <w:t>Partner mora dostaviti funkcionalni prototip koji zadovoljava najmanje 80% definisanih tehničkih specifikacija do kraja Faze 2.</w:t>
      </w:r>
      <w:r w:rsidR="00117B7B" w:rsidRPr="00775C57">
        <w:rPr>
          <w:rFonts w:eastAsia="Times New Roman" w:cstheme="minorHAnsi"/>
          <w:lang w:val="pl-PL"/>
        </w:rPr>
        <w:t xml:space="preserve"> </w:t>
      </w:r>
      <w:r w:rsidRPr="00117B7B">
        <w:rPr>
          <w:rFonts w:eastAsia="Times New Roman" w:cstheme="minorHAnsi"/>
        </w:rPr>
        <w:t>Ako partner ne ispuni ove zahteve, naručilac ima pravo da raskine partnerstvo.</w:t>
      </w:r>
    </w:p>
    <w:p w14:paraId="0D30EE22" w14:textId="77777777" w:rsidR="00B80411" w:rsidRPr="00775C57" w:rsidRDefault="00B80411" w:rsidP="007E2C8F">
      <w:pPr>
        <w:numPr>
          <w:ilvl w:val="0"/>
          <w:numId w:val="48"/>
        </w:numPr>
        <w:spacing w:before="100" w:beforeAutospacing="1" w:after="100" w:afterAutospacing="1"/>
        <w:jc w:val="both"/>
        <w:rPr>
          <w:rFonts w:eastAsia="Times New Roman" w:cstheme="minorHAnsi"/>
          <w:lang w:val="fr-FR"/>
        </w:rPr>
      </w:pPr>
      <w:r w:rsidRPr="00775C57">
        <w:rPr>
          <w:rFonts w:eastAsia="Times New Roman" w:cstheme="minorHAnsi"/>
          <w:bCs/>
          <w:lang w:val="fr-FR"/>
        </w:rPr>
        <w:t>Nepostizanje zadatih performansi u pilot implementaciji (Faza 3):</w:t>
      </w:r>
    </w:p>
    <w:p w14:paraId="292C3B9C" w14:textId="77777777" w:rsidR="00B80411" w:rsidRPr="00775C57" w:rsidRDefault="00B80411" w:rsidP="007E2C8F">
      <w:pPr>
        <w:numPr>
          <w:ilvl w:val="1"/>
          <w:numId w:val="106"/>
        </w:numPr>
        <w:spacing w:before="100" w:beforeAutospacing="1" w:after="100" w:afterAutospacing="1"/>
        <w:jc w:val="both"/>
        <w:rPr>
          <w:rFonts w:eastAsia="Times New Roman" w:cstheme="minorHAnsi"/>
          <w:lang w:val="pl-PL"/>
        </w:rPr>
      </w:pPr>
      <w:r w:rsidRPr="00775C57">
        <w:rPr>
          <w:rFonts w:eastAsia="Times New Roman" w:cstheme="minorHAnsi"/>
          <w:lang w:val="pl-PL"/>
        </w:rPr>
        <w:t>Partner mora postići tačnost funkcionalnosti sistema od najmanje 90% u realnim uslovima testiranja (pilot implementacija).</w:t>
      </w:r>
      <w:r w:rsidR="00E35F1D" w:rsidRPr="00775C57">
        <w:rPr>
          <w:rFonts w:eastAsia="Times New Roman" w:cstheme="minorHAnsi"/>
          <w:lang w:val="pl-PL"/>
        </w:rPr>
        <w:t xml:space="preserve"> </w:t>
      </w:r>
      <w:r w:rsidRPr="00775C57">
        <w:rPr>
          <w:rFonts w:eastAsia="Times New Roman" w:cstheme="minorHAnsi"/>
          <w:lang w:val="pl-PL"/>
        </w:rPr>
        <w:t>Ako</w:t>
      </w:r>
      <w:r w:rsidR="00E35F1D" w:rsidRPr="00775C57">
        <w:rPr>
          <w:rFonts w:eastAsia="Times New Roman" w:cstheme="minorHAnsi"/>
          <w:lang w:val="pl-PL"/>
        </w:rPr>
        <w:t xml:space="preserve"> </w:t>
      </w:r>
      <w:r w:rsidRPr="00775C57">
        <w:rPr>
          <w:rFonts w:eastAsia="Times New Roman" w:cstheme="minorHAnsi"/>
          <w:lang w:val="pl-PL"/>
        </w:rPr>
        <w:t>rezultati testiranja ne zadovoljavaju postavljene kriterijume, partnerstvo će biti raskinuto.</w:t>
      </w:r>
    </w:p>
    <w:p w14:paraId="20F79E6C" w14:textId="77777777" w:rsidR="00B80411" w:rsidRPr="00775C57" w:rsidRDefault="00B80411" w:rsidP="007E2C8F">
      <w:pPr>
        <w:numPr>
          <w:ilvl w:val="0"/>
          <w:numId w:val="48"/>
        </w:numPr>
        <w:spacing w:before="100" w:beforeAutospacing="1" w:after="100" w:afterAutospacing="1"/>
        <w:jc w:val="both"/>
        <w:rPr>
          <w:rFonts w:eastAsia="Times New Roman" w:cstheme="minorHAnsi"/>
          <w:lang w:val="pl-PL"/>
        </w:rPr>
      </w:pPr>
      <w:r w:rsidRPr="00775C57">
        <w:rPr>
          <w:rFonts w:eastAsia="Times New Roman" w:cstheme="minorHAnsi"/>
          <w:bCs/>
          <w:lang w:val="pl-PL"/>
        </w:rPr>
        <w:t>Nepočinjanje ili neispunjavanje ugovorenih rokova:</w:t>
      </w:r>
    </w:p>
    <w:p w14:paraId="56856B67" w14:textId="77777777" w:rsidR="00B80411" w:rsidRPr="00775C57" w:rsidRDefault="00B80411" w:rsidP="001E2956">
      <w:pPr>
        <w:numPr>
          <w:ilvl w:val="1"/>
          <w:numId w:val="107"/>
        </w:numPr>
        <w:spacing w:before="100" w:beforeAutospacing="1" w:after="100" w:afterAutospacing="1"/>
        <w:jc w:val="both"/>
        <w:rPr>
          <w:rFonts w:eastAsia="Times New Roman" w:cstheme="minorHAnsi"/>
          <w:lang w:val="pl-PL"/>
        </w:rPr>
      </w:pPr>
      <w:r w:rsidRPr="00775C57">
        <w:rPr>
          <w:rFonts w:eastAsia="Times New Roman" w:cstheme="minorHAnsi"/>
          <w:lang w:val="pl-PL"/>
        </w:rPr>
        <w:t>Ako partner ne započne ili ne završi aktivnosti u skladu sa definisanim rokovima za bilo koju fazu, bez opravdanih razloga, naručilac ima pravo na raskid ugovora</w:t>
      </w:r>
      <w:r w:rsidR="00B90945" w:rsidRPr="00775C57">
        <w:rPr>
          <w:rFonts w:eastAsia="Times New Roman" w:cstheme="minorHAnsi"/>
          <w:lang w:val="pl-PL"/>
        </w:rPr>
        <w:t xml:space="preserve">. </w:t>
      </w:r>
      <w:r w:rsidRPr="00775C57">
        <w:rPr>
          <w:rFonts w:eastAsia="Times New Roman" w:cstheme="minorHAnsi"/>
          <w:lang w:val="pl-PL"/>
        </w:rPr>
        <w:t>Kašnjenje se može opravdati samo usled događaja više sile ili drugih objektivnih razloga koj</w:t>
      </w:r>
      <w:r w:rsidR="00E35F1D" w:rsidRPr="00775C57">
        <w:rPr>
          <w:rFonts w:eastAsia="Times New Roman" w:cstheme="minorHAnsi"/>
          <w:lang w:val="pl-PL"/>
        </w:rPr>
        <w:t>i</w:t>
      </w:r>
      <w:r w:rsidRPr="00775C57">
        <w:rPr>
          <w:rFonts w:eastAsia="Times New Roman" w:cstheme="minorHAnsi"/>
          <w:lang w:val="pl-PL"/>
        </w:rPr>
        <w:t xml:space="preserve"> </w:t>
      </w:r>
      <w:r w:rsidR="00E35F1D" w:rsidRPr="00775C57">
        <w:rPr>
          <w:rFonts w:eastAsia="Times New Roman" w:cstheme="minorHAnsi"/>
          <w:lang w:val="pl-PL"/>
        </w:rPr>
        <w:t>nisu mogli biti predviđeni</w:t>
      </w:r>
      <w:r w:rsidRPr="00775C57">
        <w:rPr>
          <w:rFonts w:eastAsia="Times New Roman" w:cstheme="minorHAnsi"/>
          <w:lang w:val="pl-PL"/>
        </w:rPr>
        <w:t>.</w:t>
      </w:r>
    </w:p>
    <w:p w14:paraId="577623E9" w14:textId="77777777" w:rsidR="00B80411" w:rsidRPr="00B80411" w:rsidRDefault="00B80411" w:rsidP="007E2C8F">
      <w:pPr>
        <w:numPr>
          <w:ilvl w:val="0"/>
          <w:numId w:val="48"/>
        </w:numPr>
        <w:spacing w:before="100" w:beforeAutospacing="1" w:after="100" w:afterAutospacing="1"/>
        <w:jc w:val="both"/>
        <w:rPr>
          <w:rFonts w:eastAsia="Times New Roman" w:cstheme="minorHAnsi"/>
        </w:rPr>
      </w:pPr>
      <w:r w:rsidRPr="004E1BA2">
        <w:rPr>
          <w:rFonts w:eastAsia="Times New Roman" w:cstheme="minorHAnsi"/>
          <w:bCs/>
        </w:rPr>
        <w:t>Povreda ugovornih obaveza:</w:t>
      </w:r>
    </w:p>
    <w:p w14:paraId="6A4C8526" w14:textId="77777777" w:rsidR="00B80411" w:rsidRPr="00B80411" w:rsidRDefault="00B80411" w:rsidP="007E2C8F">
      <w:pPr>
        <w:numPr>
          <w:ilvl w:val="1"/>
          <w:numId w:val="108"/>
        </w:numPr>
        <w:spacing w:before="100" w:beforeAutospacing="1" w:after="100" w:afterAutospacing="1"/>
        <w:jc w:val="both"/>
        <w:rPr>
          <w:rFonts w:eastAsia="Times New Roman" w:cstheme="minorHAnsi"/>
        </w:rPr>
      </w:pPr>
      <w:r w:rsidRPr="00B80411">
        <w:rPr>
          <w:rFonts w:eastAsia="Times New Roman" w:cstheme="minorHAnsi"/>
        </w:rPr>
        <w:t>Partner povredi odredbe ugovora, uključujući, ali ne ograničavajući se na:</w:t>
      </w:r>
    </w:p>
    <w:p w14:paraId="149CE50A" w14:textId="77777777" w:rsidR="00B80411" w:rsidRPr="00B80411" w:rsidRDefault="00B80411" w:rsidP="007E2C8F">
      <w:pPr>
        <w:numPr>
          <w:ilvl w:val="2"/>
          <w:numId w:val="110"/>
        </w:numPr>
        <w:spacing w:before="100" w:beforeAutospacing="1" w:after="100" w:afterAutospacing="1"/>
        <w:jc w:val="both"/>
        <w:rPr>
          <w:rFonts w:eastAsia="Times New Roman" w:cstheme="minorHAnsi"/>
        </w:rPr>
      </w:pPr>
      <w:r w:rsidRPr="00B80411">
        <w:rPr>
          <w:rFonts w:eastAsia="Times New Roman" w:cstheme="minorHAnsi"/>
        </w:rPr>
        <w:t>Povredu poverljivosti podataka ili narušavanje tehničkih standarda.</w:t>
      </w:r>
    </w:p>
    <w:p w14:paraId="620B6921" w14:textId="77777777" w:rsidR="00E35F1D" w:rsidRPr="00E35F1D" w:rsidRDefault="00B80411" w:rsidP="007E2C8F">
      <w:pPr>
        <w:numPr>
          <w:ilvl w:val="2"/>
          <w:numId w:val="110"/>
        </w:numPr>
        <w:spacing w:before="100" w:beforeAutospacing="1" w:after="100" w:afterAutospacing="1"/>
        <w:jc w:val="both"/>
        <w:rPr>
          <w:rFonts w:eastAsia="Times New Roman" w:cstheme="minorHAnsi"/>
        </w:rPr>
      </w:pPr>
      <w:r w:rsidRPr="00B80411">
        <w:rPr>
          <w:rFonts w:eastAsia="Times New Roman" w:cstheme="minorHAnsi"/>
        </w:rPr>
        <w:t>Neadekvatnu saradnju sa naručiocem tokom faza partnerstva.</w:t>
      </w:r>
    </w:p>
    <w:p w14:paraId="6ACCEF2D" w14:textId="77777777" w:rsidR="00B80411" w:rsidRPr="00775C57" w:rsidRDefault="00B80411" w:rsidP="007E2C8F">
      <w:pPr>
        <w:numPr>
          <w:ilvl w:val="0"/>
          <w:numId w:val="48"/>
        </w:numPr>
        <w:spacing w:before="100" w:beforeAutospacing="1" w:after="100" w:afterAutospacing="1"/>
        <w:jc w:val="both"/>
        <w:rPr>
          <w:rFonts w:eastAsia="Times New Roman" w:cstheme="minorHAnsi"/>
          <w:lang w:val="pl-PL"/>
        </w:rPr>
      </w:pPr>
      <w:r w:rsidRPr="00775C57">
        <w:rPr>
          <w:rFonts w:eastAsia="Times New Roman" w:cstheme="minorHAnsi"/>
          <w:bCs/>
          <w:lang w:val="pl-PL"/>
        </w:rPr>
        <w:t xml:space="preserve">Dodatni uslovi za raskid </w:t>
      </w:r>
      <w:r w:rsidR="001D7E30" w:rsidRPr="00775C57">
        <w:rPr>
          <w:rFonts w:eastAsia="Times New Roman" w:cstheme="minorHAnsi"/>
          <w:bCs/>
          <w:lang w:val="pl-PL"/>
        </w:rPr>
        <w:t>-</w:t>
      </w:r>
      <w:r w:rsidRPr="00775C57">
        <w:rPr>
          <w:rFonts w:eastAsia="Times New Roman" w:cstheme="minorHAnsi"/>
          <w:bCs/>
          <w:lang w:val="pl-PL"/>
        </w:rPr>
        <w:t xml:space="preserve"> Faz</w:t>
      </w:r>
      <w:r w:rsidR="001D7E30" w:rsidRPr="00775C57">
        <w:rPr>
          <w:rFonts w:eastAsia="Times New Roman" w:cstheme="minorHAnsi"/>
          <w:bCs/>
          <w:lang w:val="pl-PL"/>
        </w:rPr>
        <w:t>a</w:t>
      </w:r>
      <w:r w:rsidRPr="00775C57">
        <w:rPr>
          <w:rFonts w:eastAsia="Times New Roman" w:cstheme="minorHAnsi"/>
          <w:bCs/>
          <w:lang w:val="pl-PL"/>
        </w:rPr>
        <w:t xml:space="preserve"> 4:</w:t>
      </w:r>
    </w:p>
    <w:p w14:paraId="53008988" w14:textId="77777777" w:rsidR="00B80411" w:rsidRPr="00775C57" w:rsidRDefault="00B80411" w:rsidP="007E2C8F">
      <w:pPr>
        <w:numPr>
          <w:ilvl w:val="1"/>
          <w:numId w:val="109"/>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Ako naručilac odluči da ne nastavi sa realizacijom </w:t>
      </w:r>
      <w:r w:rsidR="00B90945" w:rsidRPr="00775C57">
        <w:rPr>
          <w:rFonts w:eastAsia="Times New Roman" w:cstheme="minorHAnsi"/>
          <w:lang w:val="pl-PL"/>
        </w:rPr>
        <w:t>faze 4</w:t>
      </w:r>
      <w:r w:rsidRPr="00775C57">
        <w:rPr>
          <w:rFonts w:eastAsia="Times New Roman" w:cstheme="minorHAnsi"/>
          <w:lang w:val="pl-PL"/>
        </w:rPr>
        <w:t xml:space="preserve"> (Finalna implementacija), ima pravo da završi partnerstvo nakon Faze 3, uz prethodno obaveštenje partnera najkasnije u roku od </w:t>
      </w:r>
      <w:r w:rsidR="004E1BA2" w:rsidRPr="00775C57">
        <w:rPr>
          <w:rFonts w:eastAsia="Times New Roman" w:cstheme="minorHAnsi"/>
          <w:lang w:val="pl-PL"/>
        </w:rPr>
        <w:t>3</w:t>
      </w:r>
      <w:r w:rsidRPr="00775C57">
        <w:rPr>
          <w:rFonts w:eastAsia="Times New Roman" w:cstheme="minorHAnsi"/>
          <w:lang w:val="pl-PL"/>
        </w:rPr>
        <w:t>0 dana od završetka Faze 3.</w:t>
      </w:r>
    </w:p>
    <w:p w14:paraId="56A90DBB" w14:textId="77777777" w:rsidR="000A57DD" w:rsidRPr="00775C57" w:rsidRDefault="000A57DD" w:rsidP="000A57DD">
      <w:pPr>
        <w:spacing w:before="100" w:beforeAutospacing="1" w:after="100" w:afterAutospacing="1"/>
        <w:ind w:left="720"/>
        <w:outlineLvl w:val="3"/>
        <w:rPr>
          <w:rFonts w:eastAsia="Times New Roman" w:cstheme="minorHAnsi"/>
          <w:b/>
          <w:bCs/>
          <w:lang w:val="pl-PL"/>
        </w:rPr>
      </w:pPr>
      <w:r w:rsidRPr="00775C57">
        <w:rPr>
          <w:rFonts w:eastAsia="Times New Roman" w:cstheme="minorHAnsi"/>
          <w:b/>
          <w:bCs/>
          <w:lang w:val="pl-PL"/>
        </w:rPr>
        <w:t>3. NAČIN PLAĆANJA I IZNOS NAKNADE</w:t>
      </w:r>
    </w:p>
    <w:p w14:paraId="2E80AB48" w14:textId="5FFFB5D1" w:rsidR="000A57DD" w:rsidRPr="00775C57" w:rsidRDefault="000A57DD" w:rsidP="00E35F1D">
      <w:pPr>
        <w:spacing w:before="100" w:beforeAutospacing="1" w:after="100" w:afterAutospacing="1"/>
        <w:jc w:val="both"/>
        <w:rPr>
          <w:rFonts w:eastAsia="Times New Roman" w:cstheme="minorHAnsi"/>
          <w:lang w:val="pl-PL"/>
        </w:rPr>
      </w:pPr>
      <w:r w:rsidRPr="00775C57">
        <w:rPr>
          <w:rFonts w:eastAsia="Times New Roman" w:cstheme="minorHAnsi"/>
          <w:lang w:val="pl-PL"/>
        </w:rPr>
        <w:t>Plaćanje se vrši po fazama, u skladu sa postizanjem definisanih ciljeva</w:t>
      </w:r>
      <w:r w:rsidR="00AB0300" w:rsidRPr="00775C57">
        <w:rPr>
          <w:rFonts w:eastAsia="Times New Roman" w:cstheme="minorHAnsi"/>
          <w:lang w:val="pl-PL"/>
        </w:rPr>
        <w:t xml:space="preserve">, nakon potvrde naručioca da </w:t>
      </w:r>
      <w:r w:rsidR="00AB0300" w:rsidRPr="00775C57">
        <w:rPr>
          <w:lang w:val="pl-PL"/>
        </w:rPr>
        <w:t>su ciljevi ispunjeni i potpisivanja zapisnika o završetku faze, a u roku od 45 dana od dana prijema ispravnog računa</w:t>
      </w:r>
      <w:r w:rsidRPr="00775C57">
        <w:rPr>
          <w:rFonts w:eastAsia="Times New Roman" w:cstheme="minorHAnsi"/>
          <w:lang w:val="pl-PL"/>
        </w:rPr>
        <w:t>:</w:t>
      </w:r>
    </w:p>
    <w:p w14:paraId="1937B5A9" w14:textId="77777777" w:rsidR="000A57DD" w:rsidRPr="00E35F1D" w:rsidRDefault="00E35F1D" w:rsidP="007E2C8F">
      <w:pPr>
        <w:numPr>
          <w:ilvl w:val="0"/>
          <w:numId w:val="30"/>
        </w:numPr>
        <w:spacing w:before="100" w:beforeAutospacing="1" w:after="100" w:afterAutospacing="1"/>
        <w:jc w:val="both"/>
        <w:rPr>
          <w:rFonts w:eastAsia="Times New Roman" w:cstheme="minorHAnsi"/>
        </w:rPr>
      </w:pPr>
      <w:r w:rsidRPr="00E35F1D">
        <w:rPr>
          <w:rFonts w:eastAsia="Times New Roman" w:cstheme="minorHAnsi"/>
          <w:bCs/>
        </w:rPr>
        <w:t>FAZA 1:</w:t>
      </w:r>
    </w:p>
    <w:p w14:paraId="0940D955" w14:textId="77777777" w:rsidR="000A57DD" w:rsidRPr="00775C57" w:rsidRDefault="000A57DD" w:rsidP="007E2C8F">
      <w:pPr>
        <w:numPr>
          <w:ilvl w:val="1"/>
          <w:numId w:val="111"/>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Naknada: ______________ </w:t>
      </w:r>
      <w:r w:rsidRPr="000A57DD">
        <w:rPr>
          <w:rFonts w:eastAsia="Times New Roman" w:cstheme="minorHAnsi"/>
          <w:i/>
          <w:color w:val="2F5496" w:themeColor="accent1" w:themeShade="BF"/>
          <w:lang w:val="sr-Latn-RS" w:eastAsia="sr-Latn-RS"/>
        </w:rPr>
        <w:t>(</w:t>
      </w:r>
      <w:r w:rsidRPr="000A57DD">
        <w:rPr>
          <w:rFonts w:eastAsia="Times New Roman" w:cstheme="minorHAnsi"/>
          <w:i/>
          <w:color w:val="2F5496" w:themeColor="accent1" w:themeShade="BF"/>
          <w:lang w:val="sr-Cyrl-RS" w:eastAsia="sr-Latn-RS"/>
        </w:rPr>
        <w:t xml:space="preserve">npr. </w:t>
      </w:r>
      <w:r w:rsidR="00BC464E">
        <w:rPr>
          <w:rFonts w:eastAsia="Times New Roman" w:cstheme="minorHAnsi"/>
          <w:i/>
          <w:color w:val="2F5496" w:themeColor="accent1" w:themeShade="BF"/>
          <w:lang w:val="sr-Latn-RS" w:eastAsia="sr-Latn-RS"/>
        </w:rPr>
        <w:t>15</w:t>
      </w:r>
      <w:r w:rsidR="00AB0300">
        <w:rPr>
          <w:rFonts w:eastAsia="Times New Roman" w:cstheme="minorHAnsi"/>
          <w:i/>
          <w:color w:val="2F5496" w:themeColor="accent1" w:themeShade="BF"/>
          <w:lang w:val="sr-Latn-RS" w:eastAsia="sr-Latn-RS"/>
        </w:rPr>
        <w:t>%</w:t>
      </w:r>
      <w:r w:rsidRPr="000A57DD">
        <w:rPr>
          <w:rFonts w:eastAsia="Times New Roman" w:cstheme="minorHAnsi"/>
          <w:i/>
          <w:color w:val="2F5496" w:themeColor="accent1" w:themeShade="BF"/>
          <w:lang w:val="sr-Cyrl-RS" w:eastAsia="sr-Latn-RS"/>
        </w:rPr>
        <w:t xml:space="preserve"> ukupne ugovorene vrednosti</w:t>
      </w:r>
      <w:r w:rsidRPr="000A57DD">
        <w:rPr>
          <w:rFonts w:eastAsia="Times New Roman" w:cstheme="minorHAnsi"/>
          <w:i/>
          <w:color w:val="2F5496" w:themeColor="accent1" w:themeShade="BF"/>
          <w:lang w:val="sr-Latn-RS" w:eastAsia="sr-Latn-RS"/>
        </w:rPr>
        <w:t>)</w:t>
      </w:r>
      <w:r w:rsidRPr="000A57DD">
        <w:rPr>
          <w:rFonts w:eastAsia="Times New Roman" w:cstheme="minorHAnsi"/>
          <w:i/>
          <w:color w:val="2F5496" w:themeColor="accent1" w:themeShade="BF"/>
          <w:lang w:val="sr-Cyrl-RS" w:eastAsia="sr-Latn-RS"/>
        </w:rPr>
        <w:t>.</w:t>
      </w:r>
    </w:p>
    <w:p w14:paraId="17DE498E" w14:textId="77777777" w:rsidR="000A57DD" w:rsidRPr="00775C57" w:rsidRDefault="000A57DD" w:rsidP="007E2C8F">
      <w:pPr>
        <w:numPr>
          <w:ilvl w:val="1"/>
          <w:numId w:val="111"/>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Način plaćanja: </w:t>
      </w:r>
      <w:r w:rsidR="00AB0300" w:rsidRPr="00775C57">
        <w:rPr>
          <w:rFonts w:eastAsia="Times New Roman" w:cstheme="minorHAnsi"/>
          <w:lang w:val="pl-PL"/>
        </w:rPr>
        <w:t xml:space="preserve">Po dostavljanju studije izvodljivosti sa predlogom rešenja, potvrde </w:t>
      </w:r>
      <w:r w:rsidR="00B80411" w:rsidRPr="00775C57">
        <w:rPr>
          <w:rFonts w:eastAsia="Times New Roman" w:cstheme="minorHAnsi"/>
          <w:lang w:val="pl-PL"/>
        </w:rPr>
        <w:t xml:space="preserve">naručioca </w:t>
      </w:r>
      <w:r w:rsidR="00AB0300" w:rsidRPr="00775C57">
        <w:rPr>
          <w:rFonts w:eastAsia="Times New Roman" w:cstheme="minorHAnsi"/>
          <w:lang w:val="pl-PL"/>
        </w:rPr>
        <w:t>da je cilj ispunjen i po</w:t>
      </w:r>
      <w:r w:rsidR="00B80411" w:rsidRPr="00775C57">
        <w:rPr>
          <w:rFonts w:eastAsia="Times New Roman" w:cstheme="minorHAnsi"/>
          <w:lang w:val="pl-PL"/>
        </w:rPr>
        <w:t>tpisivanju zapisnika o završetku faze.</w:t>
      </w:r>
      <w:r w:rsidR="00AB0300" w:rsidRPr="00775C57">
        <w:rPr>
          <w:rFonts w:eastAsia="Times New Roman" w:cstheme="minorHAnsi"/>
          <w:lang w:val="pl-PL"/>
        </w:rPr>
        <w:t xml:space="preserve"> </w:t>
      </w:r>
    </w:p>
    <w:p w14:paraId="45B87E7D" w14:textId="77777777" w:rsidR="000A57DD" w:rsidRPr="00E35F1D" w:rsidRDefault="00E35F1D" w:rsidP="007E2C8F">
      <w:pPr>
        <w:numPr>
          <w:ilvl w:val="0"/>
          <w:numId w:val="30"/>
        </w:numPr>
        <w:spacing w:before="100" w:beforeAutospacing="1" w:after="100" w:afterAutospacing="1"/>
        <w:jc w:val="both"/>
        <w:rPr>
          <w:rFonts w:eastAsia="Times New Roman" w:cstheme="minorHAnsi"/>
        </w:rPr>
      </w:pPr>
      <w:r w:rsidRPr="00E35F1D">
        <w:rPr>
          <w:rFonts w:eastAsia="Times New Roman" w:cstheme="minorHAnsi"/>
          <w:bCs/>
        </w:rPr>
        <w:t>FAZA 2:</w:t>
      </w:r>
    </w:p>
    <w:p w14:paraId="51D95A33" w14:textId="77777777" w:rsidR="000A57DD" w:rsidRPr="00775C57" w:rsidRDefault="000A57DD" w:rsidP="007E2C8F">
      <w:pPr>
        <w:numPr>
          <w:ilvl w:val="1"/>
          <w:numId w:val="112"/>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Naknada: ______________ </w:t>
      </w:r>
      <w:r w:rsidRPr="000A57DD">
        <w:rPr>
          <w:rFonts w:eastAsia="Times New Roman" w:cstheme="minorHAnsi"/>
          <w:i/>
          <w:color w:val="2F5496" w:themeColor="accent1" w:themeShade="BF"/>
          <w:lang w:val="sr-Latn-RS" w:eastAsia="sr-Latn-RS"/>
        </w:rPr>
        <w:t>(</w:t>
      </w:r>
      <w:r w:rsidRPr="000A57DD">
        <w:rPr>
          <w:rFonts w:eastAsia="Times New Roman" w:cstheme="minorHAnsi"/>
          <w:i/>
          <w:color w:val="2F5496" w:themeColor="accent1" w:themeShade="BF"/>
          <w:lang w:val="sr-Cyrl-RS" w:eastAsia="sr-Latn-RS"/>
        </w:rPr>
        <w:t xml:space="preserve">npr. </w:t>
      </w:r>
      <w:r w:rsidR="00AB0300">
        <w:rPr>
          <w:rFonts w:eastAsia="Times New Roman" w:cstheme="minorHAnsi"/>
          <w:i/>
          <w:color w:val="2F5496" w:themeColor="accent1" w:themeShade="BF"/>
          <w:lang w:val="sr-Latn-RS" w:eastAsia="sr-Latn-RS"/>
        </w:rPr>
        <w:t xml:space="preserve">do </w:t>
      </w:r>
      <w:r w:rsidR="00BC464E">
        <w:rPr>
          <w:rFonts w:eastAsia="Times New Roman" w:cstheme="minorHAnsi"/>
          <w:i/>
          <w:color w:val="2F5496" w:themeColor="accent1" w:themeShade="BF"/>
          <w:lang w:val="sr-Latn-RS" w:eastAsia="sr-Latn-RS"/>
        </w:rPr>
        <w:t>35</w:t>
      </w:r>
      <w:r w:rsidR="00AB0300">
        <w:rPr>
          <w:rFonts w:eastAsia="Times New Roman" w:cstheme="minorHAnsi"/>
          <w:i/>
          <w:color w:val="2F5496" w:themeColor="accent1" w:themeShade="BF"/>
          <w:lang w:val="sr-Latn-RS" w:eastAsia="sr-Latn-RS"/>
        </w:rPr>
        <w:t>%</w:t>
      </w:r>
      <w:r w:rsidRPr="000A57DD">
        <w:rPr>
          <w:rFonts w:eastAsia="Times New Roman" w:cstheme="minorHAnsi"/>
          <w:i/>
          <w:color w:val="2F5496" w:themeColor="accent1" w:themeShade="BF"/>
          <w:lang w:val="sr-Cyrl-RS" w:eastAsia="sr-Latn-RS"/>
        </w:rPr>
        <w:t xml:space="preserve"> ukupne ugovorene vrednosti</w:t>
      </w:r>
      <w:r w:rsidRPr="000A57DD">
        <w:rPr>
          <w:rFonts w:eastAsia="Times New Roman" w:cstheme="minorHAnsi"/>
          <w:i/>
          <w:color w:val="2F5496" w:themeColor="accent1" w:themeShade="BF"/>
          <w:lang w:val="sr-Latn-RS" w:eastAsia="sr-Latn-RS"/>
        </w:rPr>
        <w:t>)</w:t>
      </w:r>
      <w:r w:rsidRPr="000A57DD">
        <w:rPr>
          <w:rFonts w:eastAsia="Times New Roman" w:cstheme="minorHAnsi"/>
          <w:i/>
          <w:color w:val="2F5496" w:themeColor="accent1" w:themeShade="BF"/>
          <w:lang w:val="sr-Cyrl-RS" w:eastAsia="sr-Latn-RS"/>
        </w:rPr>
        <w:t>.</w:t>
      </w:r>
    </w:p>
    <w:p w14:paraId="1A6639BC" w14:textId="77777777" w:rsidR="000A57DD" w:rsidRPr="00775C57" w:rsidRDefault="000A57DD" w:rsidP="007E2C8F">
      <w:pPr>
        <w:numPr>
          <w:ilvl w:val="1"/>
          <w:numId w:val="112"/>
        </w:numPr>
        <w:spacing w:before="100" w:beforeAutospacing="1" w:after="100" w:afterAutospacing="1"/>
        <w:jc w:val="both"/>
        <w:rPr>
          <w:rFonts w:eastAsia="Times New Roman" w:cstheme="minorHAnsi"/>
          <w:lang w:val="pl-PL"/>
        </w:rPr>
      </w:pPr>
      <w:r w:rsidRPr="00775C57">
        <w:rPr>
          <w:rFonts w:eastAsia="Times New Roman" w:cstheme="minorHAnsi"/>
          <w:lang w:val="pl-PL"/>
        </w:rPr>
        <w:t>Način plaćanja: Po dostavljanju prototipa</w:t>
      </w:r>
      <w:r w:rsidR="00B80411" w:rsidRPr="00775C57">
        <w:rPr>
          <w:rFonts w:eastAsia="Times New Roman" w:cstheme="minorHAnsi"/>
          <w:lang w:val="pl-PL"/>
        </w:rPr>
        <w:t xml:space="preserve">, </w:t>
      </w:r>
      <w:r w:rsidRPr="00775C57">
        <w:rPr>
          <w:rFonts w:eastAsia="Times New Roman" w:cstheme="minorHAnsi"/>
          <w:lang w:val="pl-PL"/>
        </w:rPr>
        <w:t xml:space="preserve">potvrdi </w:t>
      </w:r>
      <w:r w:rsidR="00B80411" w:rsidRPr="00775C57">
        <w:rPr>
          <w:rFonts w:eastAsia="Times New Roman" w:cstheme="minorHAnsi"/>
          <w:lang w:val="pl-PL"/>
        </w:rPr>
        <w:t xml:space="preserve">naručioca </w:t>
      </w:r>
      <w:r w:rsidRPr="00775C57">
        <w:rPr>
          <w:rFonts w:eastAsia="Times New Roman" w:cstheme="minorHAnsi"/>
          <w:lang w:val="pl-PL"/>
        </w:rPr>
        <w:t>da zadovoljava tehničke zahteve</w:t>
      </w:r>
      <w:r w:rsidR="00B80411" w:rsidRPr="00775C57">
        <w:rPr>
          <w:rFonts w:eastAsia="Times New Roman" w:cstheme="minorHAnsi"/>
          <w:lang w:val="pl-PL"/>
        </w:rPr>
        <w:t xml:space="preserve"> i potpisivanju zapisnika o završetku faze.</w:t>
      </w:r>
    </w:p>
    <w:p w14:paraId="5EC1A7A7" w14:textId="77777777" w:rsidR="000A57DD" w:rsidRPr="00E35F1D" w:rsidRDefault="00E35F1D" w:rsidP="007E2C8F">
      <w:pPr>
        <w:numPr>
          <w:ilvl w:val="0"/>
          <w:numId w:val="30"/>
        </w:numPr>
        <w:spacing w:before="100" w:beforeAutospacing="1" w:after="100" w:afterAutospacing="1"/>
        <w:jc w:val="both"/>
        <w:rPr>
          <w:rFonts w:eastAsia="Times New Roman" w:cstheme="minorHAnsi"/>
        </w:rPr>
      </w:pPr>
      <w:r w:rsidRPr="00E35F1D">
        <w:rPr>
          <w:rFonts w:eastAsia="Times New Roman" w:cstheme="minorHAnsi"/>
          <w:bCs/>
        </w:rPr>
        <w:t>FAZA 3:</w:t>
      </w:r>
    </w:p>
    <w:p w14:paraId="4649A103" w14:textId="77777777" w:rsidR="000A57DD" w:rsidRPr="000A57DD" w:rsidRDefault="000A57DD" w:rsidP="007E2C8F">
      <w:pPr>
        <w:numPr>
          <w:ilvl w:val="1"/>
          <w:numId w:val="113"/>
        </w:numPr>
        <w:spacing w:before="100" w:beforeAutospacing="1" w:after="100" w:afterAutospacing="1"/>
        <w:jc w:val="both"/>
        <w:rPr>
          <w:rFonts w:eastAsia="Times New Roman" w:cstheme="minorHAnsi"/>
          <w:i/>
          <w:color w:val="2F5496" w:themeColor="accent1" w:themeShade="BF"/>
          <w:lang w:val="sr-Latn-RS" w:eastAsia="sr-Latn-RS"/>
        </w:rPr>
      </w:pPr>
      <w:r w:rsidRPr="00775C57">
        <w:rPr>
          <w:rFonts w:eastAsia="Times New Roman" w:cstheme="minorHAnsi"/>
          <w:lang w:val="pl-PL"/>
        </w:rPr>
        <w:t xml:space="preserve">Naknada: </w:t>
      </w:r>
      <w:r w:rsidRPr="000A57DD">
        <w:rPr>
          <w:rFonts w:eastAsia="Times New Roman" w:cstheme="minorHAnsi"/>
          <w:i/>
          <w:color w:val="2F5496" w:themeColor="accent1" w:themeShade="BF"/>
          <w:lang w:val="sr-Latn-RS" w:eastAsia="sr-Latn-RS"/>
        </w:rPr>
        <w:t>(npr. 30% ukupne ugovorene vrednosti).</w:t>
      </w:r>
    </w:p>
    <w:p w14:paraId="11B2C6C9" w14:textId="77777777" w:rsidR="000A57DD" w:rsidRPr="00775C57" w:rsidRDefault="000A57DD" w:rsidP="007E2C8F">
      <w:pPr>
        <w:numPr>
          <w:ilvl w:val="1"/>
          <w:numId w:val="113"/>
        </w:numPr>
        <w:spacing w:before="100" w:beforeAutospacing="1" w:after="100" w:afterAutospacing="1"/>
        <w:jc w:val="both"/>
        <w:rPr>
          <w:rFonts w:eastAsia="Times New Roman" w:cstheme="minorHAnsi"/>
          <w:lang w:val="sr-Latn-RS"/>
        </w:rPr>
      </w:pPr>
      <w:r w:rsidRPr="00775C57">
        <w:rPr>
          <w:rFonts w:eastAsia="Times New Roman" w:cstheme="minorHAnsi"/>
          <w:lang w:val="sr-Latn-RS"/>
        </w:rPr>
        <w:t>Način plaćanja: Po uspešnom završetku pilot implementacije i dostavljanju izveštaja o testiranju</w:t>
      </w:r>
      <w:r w:rsidR="00B80411" w:rsidRPr="00775C57">
        <w:rPr>
          <w:rFonts w:eastAsia="Times New Roman" w:cstheme="minorHAnsi"/>
          <w:lang w:val="sr-Latn-RS"/>
        </w:rPr>
        <w:t>, potvrde naručioca da je cilj ispunjen i potpisivanju zapisnika o završetku faze</w:t>
      </w:r>
      <w:r w:rsidRPr="00775C57">
        <w:rPr>
          <w:rFonts w:eastAsia="Times New Roman" w:cstheme="minorHAnsi"/>
          <w:lang w:val="sr-Latn-RS"/>
        </w:rPr>
        <w:t>.</w:t>
      </w:r>
    </w:p>
    <w:p w14:paraId="1280C691" w14:textId="77777777" w:rsidR="000A57DD" w:rsidRPr="00E35F1D" w:rsidRDefault="00E35F1D" w:rsidP="007E2C8F">
      <w:pPr>
        <w:numPr>
          <w:ilvl w:val="0"/>
          <w:numId w:val="30"/>
        </w:numPr>
        <w:spacing w:before="100" w:beforeAutospacing="1" w:after="100" w:afterAutospacing="1"/>
        <w:jc w:val="both"/>
        <w:rPr>
          <w:rFonts w:eastAsia="Times New Roman" w:cstheme="minorHAnsi"/>
        </w:rPr>
      </w:pPr>
      <w:r w:rsidRPr="00E35F1D">
        <w:rPr>
          <w:rFonts w:eastAsia="Times New Roman" w:cstheme="minorHAnsi"/>
          <w:bCs/>
        </w:rPr>
        <w:t>FAZA 4:</w:t>
      </w:r>
    </w:p>
    <w:p w14:paraId="714E6F55" w14:textId="77777777" w:rsidR="000A57DD" w:rsidRPr="000A57DD" w:rsidRDefault="000A57DD" w:rsidP="007E2C8F">
      <w:pPr>
        <w:numPr>
          <w:ilvl w:val="1"/>
          <w:numId w:val="114"/>
        </w:numPr>
        <w:spacing w:before="100" w:beforeAutospacing="1" w:after="100" w:afterAutospacing="1"/>
        <w:jc w:val="both"/>
        <w:rPr>
          <w:rFonts w:eastAsia="Times New Roman" w:cstheme="minorHAnsi"/>
          <w:i/>
          <w:color w:val="2F5496" w:themeColor="accent1" w:themeShade="BF"/>
          <w:lang w:val="sr-Latn-RS" w:eastAsia="sr-Latn-RS"/>
        </w:rPr>
      </w:pPr>
      <w:r w:rsidRPr="00775C57">
        <w:rPr>
          <w:rFonts w:eastAsia="Times New Roman" w:cstheme="minorHAnsi"/>
          <w:lang w:val="pl-PL"/>
        </w:rPr>
        <w:t xml:space="preserve">Naknada: </w:t>
      </w:r>
      <w:r w:rsidRPr="000A57DD">
        <w:rPr>
          <w:rFonts w:eastAsia="Times New Roman" w:cstheme="minorHAnsi"/>
          <w:i/>
          <w:color w:val="2F5496" w:themeColor="accent1" w:themeShade="BF"/>
          <w:lang w:val="sr-Latn-RS" w:eastAsia="sr-Latn-RS"/>
        </w:rPr>
        <w:t xml:space="preserve">(npr. </w:t>
      </w:r>
      <w:r w:rsidR="00AB0300">
        <w:rPr>
          <w:rFonts w:eastAsia="Times New Roman" w:cstheme="minorHAnsi"/>
          <w:i/>
          <w:color w:val="2F5496" w:themeColor="accent1" w:themeShade="BF"/>
          <w:lang w:val="sr-Latn-RS" w:eastAsia="sr-Latn-RS"/>
        </w:rPr>
        <w:t>20</w:t>
      </w:r>
      <w:r w:rsidRPr="000A57DD">
        <w:rPr>
          <w:rFonts w:eastAsia="Times New Roman" w:cstheme="minorHAnsi"/>
          <w:i/>
          <w:color w:val="2F5496" w:themeColor="accent1" w:themeShade="BF"/>
          <w:lang w:val="sr-Latn-RS" w:eastAsia="sr-Latn-RS"/>
        </w:rPr>
        <w:t>% ukupne ugovorene vrednosti).</w:t>
      </w:r>
    </w:p>
    <w:p w14:paraId="6911F4BB" w14:textId="77777777" w:rsidR="000A57DD" w:rsidRPr="00775C57" w:rsidRDefault="000A57DD" w:rsidP="007E2C8F">
      <w:pPr>
        <w:numPr>
          <w:ilvl w:val="1"/>
          <w:numId w:val="114"/>
        </w:numPr>
        <w:spacing w:before="100" w:beforeAutospacing="1" w:after="100" w:afterAutospacing="1"/>
        <w:jc w:val="both"/>
        <w:rPr>
          <w:rFonts w:eastAsia="Times New Roman" w:cstheme="minorHAnsi"/>
          <w:lang w:val="sr-Latn-RS"/>
        </w:rPr>
      </w:pPr>
      <w:r w:rsidRPr="00775C57">
        <w:rPr>
          <w:rFonts w:eastAsia="Times New Roman" w:cstheme="minorHAnsi"/>
          <w:lang w:val="sr-Latn-RS"/>
        </w:rPr>
        <w:t>Način plaćanja: Po završetku finalne implementacije, obuci korisnika</w:t>
      </w:r>
      <w:r w:rsidR="00B80411" w:rsidRPr="00775C57">
        <w:rPr>
          <w:rFonts w:eastAsia="Times New Roman" w:cstheme="minorHAnsi"/>
          <w:lang w:val="sr-Latn-RS"/>
        </w:rPr>
        <w:t xml:space="preserve">, </w:t>
      </w:r>
      <w:r w:rsidRPr="00775C57">
        <w:rPr>
          <w:rFonts w:eastAsia="Times New Roman" w:cstheme="minorHAnsi"/>
          <w:lang w:val="sr-Latn-RS"/>
        </w:rPr>
        <w:t xml:space="preserve">potvrdi operativne funkcionalnosti </w:t>
      </w:r>
      <w:r w:rsidR="00B80411" w:rsidRPr="00775C57">
        <w:rPr>
          <w:rFonts w:eastAsia="Times New Roman" w:cstheme="minorHAnsi"/>
          <w:lang w:val="sr-Latn-RS"/>
        </w:rPr>
        <w:t>sistema i potpisivanju zapisnika o završetku faze</w:t>
      </w:r>
      <w:r w:rsidR="008D4AC7" w:rsidRPr="00775C57">
        <w:rPr>
          <w:rFonts w:eastAsia="Times New Roman" w:cstheme="minorHAnsi"/>
          <w:lang w:val="sr-Latn-RS"/>
        </w:rPr>
        <w:t xml:space="preserve"> - primopredaji sistema i </w:t>
      </w:r>
      <w:r w:rsidR="00B90945" w:rsidRPr="00775C57">
        <w:rPr>
          <w:rFonts w:eastAsia="Times New Roman" w:cstheme="minorHAnsi"/>
          <w:lang w:val="sr-Latn-RS"/>
        </w:rPr>
        <w:t xml:space="preserve">puštanju </w:t>
      </w:r>
      <w:r w:rsidR="008D4AC7" w:rsidRPr="00775C57">
        <w:rPr>
          <w:rFonts w:eastAsia="Times New Roman" w:cstheme="minorHAnsi"/>
          <w:lang w:val="sr-Latn-RS"/>
        </w:rPr>
        <w:t>s</w:t>
      </w:r>
      <w:r w:rsidR="00B90945" w:rsidRPr="00775C57">
        <w:rPr>
          <w:rFonts w:eastAsia="Times New Roman" w:cstheme="minorHAnsi"/>
          <w:lang w:val="sr-Latn-RS"/>
        </w:rPr>
        <w:t xml:space="preserve">istema u </w:t>
      </w:r>
      <w:r w:rsidR="008D4AC7" w:rsidRPr="00775C57">
        <w:rPr>
          <w:rFonts w:eastAsia="Times New Roman" w:cstheme="minorHAnsi"/>
          <w:lang w:val="sr-Latn-RS"/>
        </w:rPr>
        <w:t>produkciju.</w:t>
      </w:r>
      <w:r w:rsidR="00B80411" w:rsidRPr="00775C57">
        <w:rPr>
          <w:rFonts w:eastAsia="Times New Roman" w:cstheme="minorHAnsi"/>
          <w:lang w:val="sr-Latn-RS"/>
        </w:rPr>
        <w:t xml:space="preserve"> </w:t>
      </w:r>
    </w:p>
    <w:p w14:paraId="70E696A7" w14:textId="77777777" w:rsidR="004203FE" w:rsidRPr="00775C57" w:rsidRDefault="004203FE" w:rsidP="004203FE">
      <w:pPr>
        <w:spacing w:before="100" w:beforeAutospacing="1" w:after="100" w:afterAutospacing="1"/>
        <w:jc w:val="both"/>
        <w:rPr>
          <w:rFonts w:eastAsia="Times New Roman" w:cstheme="minorHAnsi"/>
          <w:lang w:val="sr-Latn-RS"/>
        </w:rPr>
      </w:pPr>
      <w:r w:rsidRPr="00775C57">
        <w:rPr>
          <w:rFonts w:eastAsia="Times New Roman" w:cstheme="minorHAnsi"/>
          <w:b/>
          <w:lang w:val="sr-Latn-RS"/>
        </w:rPr>
        <w:t xml:space="preserve">Napomena: </w:t>
      </w:r>
      <w:r w:rsidRPr="00775C57">
        <w:rPr>
          <w:rFonts w:eastAsia="Times New Roman" w:cstheme="minorHAnsi"/>
          <w:lang w:val="sr-Latn-RS"/>
        </w:rPr>
        <w:t>Ukupna ugovorena vrednost predstavlja vrednost sve četiri faze.</w:t>
      </w:r>
      <w:r w:rsidRPr="00775C57">
        <w:rPr>
          <w:rFonts w:eastAsia="Times New Roman" w:cstheme="minorHAnsi"/>
          <w:b/>
          <w:lang w:val="sr-Latn-RS"/>
        </w:rPr>
        <w:t xml:space="preserve"> </w:t>
      </w:r>
      <w:r w:rsidRPr="00775C57">
        <w:rPr>
          <w:rFonts w:eastAsia="Times New Roman" w:cstheme="minorHAnsi"/>
          <w:lang w:val="sr-Latn-RS"/>
        </w:rPr>
        <w:t>Procenat vrednosti naknade za svaku pojedinačnu fazu od ukupne ugovorene vrednosti biće predmet pregovaranja.</w:t>
      </w:r>
    </w:p>
    <w:p w14:paraId="592E7403" w14:textId="77777777" w:rsidR="000A57DD" w:rsidRPr="00775C57" w:rsidRDefault="000A57DD" w:rsidP="000A57DD">
      <w:pPr>
        <w:spacing w:before="100" w:beforeAutospacing="1" w:after="100" w:afterAutospacing="1"/>
        <w:ind w:left="360"/>
        <w:rPr>
          <w:rFonts w:eastAsia="Times New Roman" w:cstheme="minorHAnsi"/>
          <w:b/>
          <w:bCs/>
          <w:lang w:val="pl-PL"/>
        </w:rPr>
      </w:pPr>
      <w:r w:rsidRPr="00775C57">
        <w:rPr>
          <w:rFonts w:eastAsia="Times New Roman" w:cstheme="minorHAnsi"/>
          <w:b/>
          <w:bCs/>
          <w:lang w:val="pl-PL"/>
        </w:rPr>
        <w:t>4. Ostali uslovi</w:t>
      </w:r>
    </w:p>
    <w:p w14:paraId="66256DEE" w14:textId="77777777" w:rsidR="000A57DD" w:rsidRPr="00775C57" w:rsidRDefault="000A57DD" w:rsidP="004E1BA2">
      <w:pPr>
        <w:spacing w:before="100" w:beforeAutospacing="1" w:after="100" w:afterAutospacing="1"/>
        <w:jc w:val="both"/>
        <w:rPr>
          <w:rFonts w:eastAsia="Times New Roman" w:cstheme="minorHAnsi"/>
          <w:lang w:val="pl-PL"/>
        </w:rPr>
      </w:pPr>
      <w:r w:rsidRPr="00775C57">
        <w:rPr>
          <w:rFonts w:eastAsia="Times New Roman" w:cstheme="minorHAnsi"/>
          <w:b/>
          <w:bCs/>
          <w:lang w:val="pl-PL"/>
        </w:rPr>
        <w:t>Gar</w:t>
      </w:r>
      <w:r w:rsidR="00733980" w:rsidRPr="00775C57">
        <w:rPr>
          <w:rFonts w:eastAsia="Times New Roman" w:cstheme="minorHAnsi"/>
          <w:b/>
          <w:bCs/>
          <w:lang w:val="pl-PL"/>
        </w:rPr>
        <w:t>a</w:t>
      </w:r>
      <w:r w:rsidRPr="00775C57">
        <w:rPr>
          <w:rFonts w:eastAsia="Times New Roman" w:cstheme="minorHAnsi"/>
          <w:b/>
          <w:bCs/>
          <w:lang w:val="pl-PL"/>
        </w:rPr>
        <w:t xml:space="preserve">ntni rok </w:t>
      </w:r>
      <w:r w:rsidR="004E1BA2" w:rsidRPr="00775C57">
        <w:rPr>
          <w:rFonts w:eastAsia="Times New Roman" w:cstheme="minorHAnsi"/>
          <w:b/>
          <w:bCs/>
          <w:lang w:val="pl-PL"/>
        </w:rPr>
        <w:t>i</w:t>
      </w:r>
      <w:r w:rsidRPr="00775C57">
        <w:rPr>
          <w:rFonts w:eastAsia="Times New Roman" w:cstheme="minorHAnsi"/>
          <w:b/>
          <w:bCs/>
          <w:lang w:val="pl-PL"/>
        </w:rPr>
        <w:t xml:space="preserve"> tehnička podrška:</w:t>
      </w:r>
      <w:r w:rsidRPr="00775C57">
        <w:rPr>
          <w:rFonts w:eastAsia="Times New Roman" w:cstheme="minorHAnsi"/>
          <w:lang w:val="pl-PL"/>
        </w:rPr>
        <w:t xml:space="preserve"> Partner je obavezan da obezbedi tehničku podršku u garantnom roku u trajanju od najmanje ________ </w:t>
      </w:r>
      <w:r w:rsidRPr="000A57DD">
        <w:rPr>
          <w:rFonts w:eastAsia="Times New Roman" w:cstheme="minorHAnsi"/>
          <w:i/>
          <w:color w:val="2F5496" w:themeColor="accent1" w:themeShade="BF"/>
          <w:lang w:val="sr-Latn-RS" w:eastAsia="sr-Latn-RS"/>
        </w:rPr>
        <w:t xml:space="preserve">(npr. </w:t>
      </w:r>
      <w:r w:rsidR="00E35F1D">
        <w:rPr>
          <w:rFonts w:eastAsia="Times New Roman" w:cstheme="minorHAnsi"/>
          <w:i/>
          <w:color w:val="2F5496" w:themeColor="accent1" w:themeShade="BF"/>
          <w:lang w:val="sr-Latn-RS" w:eastAsia="sr-Latn-RS"/>
        </w:rPr>
        <w:t>24</w:t>
      </w:r>
      <w:r w:rsidRPr="000A57DD">
        <w:rPr>
          <w:rFonts w:eastAsia="Times New Roman" w:cstheme="minorHAnsi"/>
          <w:i/>
          <w:color w:val="2F5496" w:themeColor="accent1" w:themeShade="BF"/>
          <w:lang w:val="sr-Latn-RS" w:eastAsia="sr-Latn-RS"/>
        </w:rPr>
        <w:t xml:space="preserve"> mesec</w:t>
      </w:r>
      <w:r w:rsidR="00E35F1D">
        <w:rPr>
          <w:rFonts w:eastAsia="Times New Roman" w:cstheme="minorHAnsi"/>
          <w:i/>
          <w:color w:val="2F5496" w:themeColor="accent1" w:themeShade="BF"/>
          <w:lang w:val="sr-Latn-RS" w:eastAsia="sr-Latn-RS"/>
        </w:rPr>
        <w:t>a</w:t>
      </w:r>
      <w:r w:rsidRPr="000A57DD">
        <w:rPr>
          <w:rFonts w:eastAsia="Times New Roman" w:cstheme="minorHAnsi"/>
          <w:i/>
          <w:color w:val="2F5496" w:themeColor="accent1" w:themeShade="BF"/>
          <w:lang w:val="sr-Latn-RS" w:eastAsia="sr-Latn-RS"/>
        </w:rPr>
        <w:t>)</w:t>
      </w:r>
      <w:r w:rsidRPr="00775C57">
        <w:rPr>
          <w:rFonts w:eastAsia="Times New Roman" w:cstheme="minorHAnsi"/>
          <w:lang w:val="pl-PL"/>
        </w:rPr>
        <w:t xml:space="preserve"> </w:t>
      </w:r>
      <w:r w:rsidR="008D4AC7" w:rsidRPr="00775C57">
        <w:rPr>
          <w:rFonts w:eastAsia="Times New Roman" w:cstheme="minorHAnsi"/>
          <w:lang w:val="pl-PL"/>
        </w:rPr>
        <w:t>od</w:t>
      </w:r>
      <w:r w:rsidRPr="00775C57">
        <w:rPr>
          <w:rFonts w:eastAsia="Times New Roman" w:cstheme="minorHAnsi"/>
          <w:lang w:val="pl-PL"/>
        </w:rPr>
        <w:t xml:space="preserve"> </w:t>
      </w:r>
      <w:r w:rsidR="00002AE7" w:rsidRPr="00775C57">
        <w:rPr>
          <w:rFonts w:eastAsia="Times New Roman" w:cstheme="minorHAnsi"/>
          <w:lang w:val="pl-PL"/>
        </w:rPr>
        <w:t xml:space="preserve">puštanja </w:t>
      </w:r>
      <w:r w:rsidR="008D4AC7" w:rsidRPr="00775C57">
        <w:rPr>
          <w:rFonts w:eastAsia="Times New Roman" w:cstheme="minorHAnsi"/>
          <w:lang w:val="pl-PL"/>
        </w:rPr>
        <w:t>s</w:t>
      </w:r>
      <w:r w:rsidR="00002AE7" w:rsidRPr="00775C57">
        <w:rPr>
          <w:rFonts w:eastAsia="Times New Roman" w:cstheme="minorHAnsi"/>
          <w:lang w:val="pl-PL"/>
        </w:rPr>
        <w:t xml:space="preserve">istema </w:t>
      </w:r>
      <w:r w:rsidR="008D4AC7" w:rsidRPr="00775C57">
        <w:rPr>
          <w:rFonts w:eastAsia="Times New Roman" w:cstheme="minorHAnsi"/>
          <w:lang w:val="pl-PL"/>
        </w:rPr>
        <w:t>u produkciju</w:t>
      </w:r>
      <w:r w:rsidRPr="00775C57">
        <w:rPr>
          <w:rFonts w:eastAsia="Times New Roman" w:cstheme="minorHAnsi"/>
          <w:lang w:val="pl-PL"/>
        </w:rPr>
        <w:t>.</w:t>
      </w:r>
    </w:p>
    <w:p w14:paraId="44F7314E" w14:textId="77777777" w:rsidR="00F57556" w:rsidRDefault="00F57556">
      <w:pPr>
        <w:rPr>
          <w:rFonts w:cstheme="minorHAnsi"/>
          <w:b/>
          <w:i/>
          <w:kern w:val="2"/>
          <w:sz w:val="28"/>
          <w:szCs w:val="28"/>
          <w:lang w:val="sr-Latn-CS"/>
          <w14:ligatures w14:val="standardContextual"/>
        </w:rPr>
      </w:pPr>
      <w:r>
        <w:rPr>
          <w:rFonts w:cstheme="minorHAnsi"/>
          <w:b/>
          <w:i/>
          <w:kern w:val="2"/>
          <w:sz w:val="28"/>
          <w:szCs w:val="28"/>
          <w:lang w:val="sr-Latn-CS"/>
          <w14:ligatures w14:val="standardContextual"/>
        </w:rPr>
        <w:br w:type="page"/>
      </w:r>
    </w:p>
    <w:p w14:paraId="5A2B621D" w14:textId="74145DA1" w:rsidR="000A57DD" w:rsidRPr="00AD5E73" w:rsidRDefault="000A57DD" w:rsidP="00AD5E73">
      <w:pPr>
        <w:pStyle w:val="Heading2"/>
        <w:numPr>
          <w:ilvl w:val="0"/>
          <w:numId w:val="23"/>
        </w:numPr>
        <w:jc w:val="both"/>
        <w:rPr>
          <w:rFonts w:asciiTheme="minorHAnsi" w:hAnsiTheme="minorHAnsi" w:cstheme="minorHAnsi"/>
          <w:sz w:val="28"/>
          <w:szCs w:val="28"/>
          <w:lang w:val="pl-PL"/>
        </w:rPr>
      </w:pPr>
      <w:bookmarkStart w:id="8" w:name="_Toc189487626"/>
      <w:r w:rsidRPr="00AD5E73">
        <w:rPr>
          <w:rFonts w:asciiTheme="minorHAnsi" w:hAnsiTheme="minorHAnsi" w:cstheme="minorHAnsi"/>
          <w:sz w:val="28"/>
          <w:szCs w:val="28"/>
          <w:lang w:val="pl-PL"/>
        </w:rPr>
        <w:t>NAČIN NA KOJI ĆE SE UREDITI PRAVA INTELEKTUALNE SVOJINE</w:t>
      </w:r>
      <w:bookmarkEnd w:id="8"/>
    </w:p>
    <w:p w14:paraId="4D5FD823" w14:textId="77777777" w:rsidR="000A57DD" w:rsidRPr="00775C57" w:rsidRDefault="000A57DD" w:rsidP="00F57556">
      <w:pPr>
        <w:spacing w:before="100" w:beforeAutospacing="1" w:after="100" w:afterAutospacing="1"/>
        <w:jc w:val="both"/>
        <w:rPr>
          <w:rFonts w:eastAsia="Times New Roman" w:cstheme="minorHAnsi"/>
          <w:lang w:val="pl-PL"/>
        </w:rPr>
      </w:pPr>
      <w:r w:rsidRPr="00775C57">
        <w:rPr>
          <w:rFonts w:eastAsia="Times New Roman" w:cstheme="minorHAnsi"/>
          <w:lang w:val="pl-PL"/>
        </w:rPr>
        <w:t>Prava intelektualne svojine koja nastanu tokom realizacije projekta uređuju se na sledeći način:</w:t>
      </w:r>
    </w:p>
    <w:p w14:paraId="70F39C3D" w14:textId="77777777" w:rsidR="000A57DD" w:rsidRPr="000A57DD" w:rsidRDefault="000A57DD" w:rsidP="000A57DD">
      <w:pPr>
        <w:spacing w:before="100" w:beforeAutospacing="1" w:after="100" w:afterAutospacing="1"/>
        <w:rPr>
          <w:rFonts w:eastAsia="Times New Roman" w:cstheme="minorHAnsi"/>
        </w:rPr>
      </w:pPr>
      <w:r w:rsidRPr="000A57DD">
        <w:rPr>
          <w:rFonts w:eastAsia="Times New Roman" w:cstheme="minorHAnsi"/>
          <w:b/>
          <w:bCs/>
        </w:rPr>
        <w:t>PRAVA NA RAZVIJENO REŠENJE</w:t>
      </w:r>
    </w:p>
    <w:p w14:paraId="4CBDD515" w14:textId="77777777" w:rsidR="000A57DD" w:rsidRPr="00F57556" w:rsidRDefault="000A57DD" w:rsidP="007E2C8F">
      <w:pPr>
        <w:numPr>
          <w:ilvl w:val="0"/>
          <w:numId w:val="31"/>
        </w:numPr>
        <w:spacing w:before="100" w:beforeAutospacing="1" w:after="100" w:afterAutospacing="1" w:line="259" w:lineRule="auto"/>
        <w:contextualSpacing/>
        <w:rPr>
          <w:rFonts w:eastAsia="Times New Roman" w:cstheme="minorHAnsi"/>
          <w:kern w:val="2"/>
          <w14:ligatures w14:val="standardContextual"/>
        </w:rPr>
      </w:pPr>
      <w:r w:rsidRPr="00F57556">
        <w:rPr>
          <w:rFonts w:eastAsia="Times New Roman" w:cstheme="minorHAnsi"/>
          <w:bCs/>
          <w:kern w:val="2"/>
          <w14:ligatures w14:val="standardContextual"/>
        </w:rPr>
        <w:t>Prava partnera:</w:t>
      </w:r>
    </w:p>
    <w:p w14:paraId="29A46976" w14:textId="77777777" w:rsidR="000A57DD" w:rsidRPr="000A57DD" w:rsidRDefault="000A57DD" w:rsidP="007E2C8F">
      <w:pPr>
        <w:numPr>
          <w:ilvl w:val="1"/>
          <w:numId w:val="115"/>
        </w:numPr>
        <w:spacing w:before="100" w:beforeAutospacing="1" w:after="100" w:afterAutospacing="1"/>
        <w:jc w:val="both"/>
        <w:rPr>
          <w:rFonts w:eastAsia="Times New Roman" w:cstheme="minorHAnsi"/>
        </w:rPr>
      </w:pPr>
      <w:r w:rsidRPr="000A57DD">
        <w:rPr>
          <w:rFonts w:eastAsia="Times New Roman" w:cstheme="minorHAnsi"/>
        </w:rPr>
        <w:t xml:space="preserve">Partner zadržava sva materijalna i nematerijalna prava na softver i sve druge rezultate razvijene ili sastavljene u okviru ovog partnerstva. </w:t>
      </w:r>
    </w:p>
    <w:p w14:paraId="236E9DC0" w14:textId="77777777" w:rsidR="000A57DD" w:rsidRPr="00F57556" w:rsidRDefault="000A57DD" w:rsidP="007E2C8F">
      <w:pPr>
        <w:numPr>
          <w:ilvl w:val="0"/>
          <w:numId w:val="31"/>
        </w:numPr>
        <w:spacing w:before="100" w:beforeAutospacing="1" w:after="100" w:afterAutospacing="1" w:line="259" w:lineRule="auto"/>
        <w:contextualSpacing/>
        <w:jc w:val="both"/>
        <w:rPr>
          <w:rFonts w:eastAsia="Times New Roman" w:cstheme="minorHAnsi"/>
          <w:kern w:val="2"/>
          <w14:ligatures w14:val="standardContextual"/>
        </w:rPr>
      </w:pPr>
      <w:r w:rsidRPr="00F57556">
        <w:rPr>
          <w:rFonts w:eastAsia="Times New Roman" w:cstheme="minorHAnsi"/>
          <w:kern w:val="2"/>
          <w14:ligatures w14:val="standardContextual"/>
        </w:rPr>
        <w:t>Prava naručioca na korišćenje:</w:t>
      </w:r>
    </w:p>
    <w:p w14:paraId="65A685F8" w14:textId="77777777" w:rsidR="000A57DD" w:rsidRPr="000A57DD" w:rsidRDefault="000A57DD" w:rsidP="007E2C8F">
      <w:pPr>
        <w:numPr>
          <w:ilvl w:val="1"/>
          <w:numId w:val="116"/>
        </w:numPr>
        <w:spacing w:before="100" w:beforeAutospacing="1" w:after="100" w:afterAutospacing="1"/>
        <w:jc w:val="both"/>
        <w:rPr>
          <w:rFonts w:eastAsia="Times New Roman" w:cstheme="minorHAnsi"/>
        </w:rPr>
      </w:pPr>
      <w:r w:rsidRPr="000A57DD">
        <w:rPr>
          <w:rFonts w:eastAsia="Times New Roman" w:cstheme="minorHAnsi"/>
        </w:rPr>
        <w:t>Naručilac dobija neograničeno, besplatno i neekskluzivno pravo na korišćenje, kopiranje, modifikovanje i dalje razvijanje softvera i rešenja, bilo samostalno ili uz pomoć treće strane.</w:t>
      </w:r>
    </w:p>
    <w:p w14:paraId="406E7647" w14:textId="77777777" w:rsidR="000A57DD" w:rsidRPr="00714A06" w:rsidRDefault="000A57DD" w:rsidP="007E2C8F">
      <w:pPr>
        <w:numPr>
          <w:ilvl w:val="1"/>
          <w:numId w:val="116"/>
        </w:numPr>
        <w:spacing w:before="100" w:beforeAutospacing="1" w:after="100" w:afterAutospacing="1"/>
        <w:jc w:val="both"/>
        <w:rPr>
          <w:rFonts w:eastAsia="Times New Roman" w:cstheme="minorHAnsi"/>
        </w:rPr>
      </w:pPr>
      <w:r w:rsidRPr="000A57DD">
        <w:rPr>
          <w:rFonts w:eastAsia="Times New Roman" w:cstheme="minorHAnsi"/>
        </w:rPr>
        <w:t xml:space="preserve">Izvorni </w:t>
      </w:r>
      <w:r w:rsidRPr="00714A06">
        <w:rPr>
          <w:rFonts w:eastAsia="Times New Roman" w:cstheme="minorHAnsi"/>
        </w:rPr>
        <w:t xml:space="preserve">kod sa pripadajućim </w:t>
      </w:r>
      <w:r w:rsidR="00714A06" w:rsidRPr="00714A06">
        <w:rPr>
          <w:rFonts w:eastAsia="Times New Roman" w:cstheme="minorHAnsi"/>
        </w:rPr>
        <w:t xml:space="preserve">tehničkim specifikacijama, uputstvima, licencama koje omogućavaju slobodno korišćenje i modifikovanje sistema </w:t>
      </w:r>
      <w:r w:rsidRPr="00714A06">
        <w:rPr>
          <w:rFonts w:eastAsia="Times New Roman" w:cstheme="minorHAnsi"/>
        </w:rPr>
        <w:t xml:space="preserve">i </w:t>
      </w:r>
      <w:r w:rsidR="00714A06">
        <w:rPr>
          <w:rFonts w:eastAsia="Times New Roman" w:cstheme="minorHAnsi"/>
        </w:rPr>
        <w:t xml:space="preserve">svom ostalom </w:t>
      </w:r>
      <w:r w:rsidRPr="00714A06">
        <w:rPr>
          <w:rFonts w:eastAsia="Times New Roman" w:cstheme="minorHAnsi"/>
        </w:rPr>
        <w:t>dokumentacijom</w:t>
      </w:r>
      <w:r w:rsidR="00B90945">
        <w:rPr>
          <w:rFonts w:eastAsia="Times New Roman" w:cstheme="minorHAnsi"/>
        </w:rPr>
        <w:t xml:space="preserve"> </w:t>
      </w:r>
      <w:r w:rsidR="00714A06">
        <w:rPr>
          <w:rFonts w:eastAsia="Times New Roman" w:cstheme="minorHAnsi"/>
        </w:rPr>
        <w:t>potrebnom za korišćenje sistema</w:t>
      </w:r>
      <w:r w:rsidRPr="00714A06">
        <w:rPr>
          <w:rFonts w:eastAsia="Times New Roman" w:cstheme="minorHAnsi"/>
        </w:rPr>
        <w:t xml:space="preserve"> mora biti dostavljen naručiocu u roku od 10 radnih dana nakon testiranja rešenja, odnosno završetka Faz</w:t>
      </w:r>
      <w:r w:rsidR="003563BB">
        <w:rPr>
          <w:rFonts w:eastAsia="Times New Roman" w:cstheme="minorHAnsi"/>
        </w:rPr>
        <w:t>e</w:t>
      </w:r>
      <w:r w:rsidRPr="00714A06">
        <w:rPr>
          <w:rFonts w:eastAsia="Times New Roman" w:cstheme="minorHAnsi"/>
        </w:rPr>
        <w:t xml:space="preserve"> </w:t>
      </w:r>
      <w:r w:rsidR="00F57556" w:rsidRPr="00714A06">
        <w:rPr>
          <w:rFonts w:eastAsia="Times New Roman" w:cstheme="minorHAnsi"/>
        </w:rPr>
        <w:t>3</w:t>
      </w:r>
      <w:r w:rsidRPr="00714A06">
        <w:rPr>
          <w:rFonts w:eastAsia="Times New Roman" w:cstheme="minorHAnsi"/>
        </w:rPr>
        <w:t>. Pilot implementacija i testiranje u stvarnim uslovima.</w:t>
      </w:r>
    </w:p>
    <w:p w14:paraId="68BC4CF2" w14:textId="77777777" w:rsidR="000A57DD" w:rsidRPr="00714A06" w:rsidRDefault="000A57DD" w:rsidP="007E2C8F">
      <w:pPr>
        <w:numPr>
          <w:ilvl w:val="1"/>
          <w:numId w:val="116"/>
        </w:numPr>
        <w:spacing w:before="100" w:beforeAutospacing="1" w:after="100" w:afterAutospacing="1"/>
        <w:jc w:val="both"/>
        <w:rPr>
          <w:rFonts w:eastAsia="Times New Roman" w:cstheme="minorHAnsi"/>
        </w:rPr>
      </w:pPr>
      <w:r w:rsidRPr="00714A06">
        <w:rPr>
          <w:rFonts w:eastAsia="Times New Roman" w:cstheme="minorHAnsi"/>
        </w:rPr>
        <w:t xml:space="preserve">Naručilac može koristiti rešenje u okviru svojih potreba, uključujući instalaciju, implementaciju, obuku i integraciju sa drugim sistemima, kao i pravo na reprodukciju broja kopija softverskog rešenja potrebnih za normalno funkcionisanje i bezbednosne procedure. </w:t>
      </w:r>
    </w:p>
    <w:p w14:paraId="1AE0C0E0" w14:textId="77777777" w:rsidR="000A57DD" w:rsidRPr="00775C57" w:rsidRDefault="000A57DD" w:rsidP="007E2C8F">
      <w:pPr>
        <w:numPr>
          <w:ilvl w:val="1"/>
          <w:numId w:val="116"/>
        </w:numPr>
        <w:spacing w:before="100" w:beforeAutospacing="1" w:after="100" w:afterAutospacing="1"/>
        <w:jc w:val="both"/>
        <w:rPr>
          <w:rFonts w:eastAsia="Times New Roman" w:cstheme="minorHAnsi"/>
          <w:lang w:val="pl-PL"/>
        </w:rPr>
      </w:pPr>
      <w:r w:rsidRPr="00775C57">
        <w:rPr>
          <w:rFonts w:eastAsia="Times New Roman" w:cstheme="minorHAnsi"/>
          <w:lang w:val="pl-PL"/>
        </w:rPr>
        <w:t>Naručilac nema pravo na prodaju ili distribuciju razvijenog rešenja trećim stranama bez prethodne pisane saglasnosti partnera.</w:t>
      </w:r>
    </w:p>
    <w:p w14:paraId="3B540680" w14:textId="77777777" w:rsidR="000A57DD" w:rsidRPr="000A57DD" w:rsidRDefault="000A57DD" w:rsidP="000A57DD">
      <w:pPr>
        <w:spacing w:before="100" w:beforeAutospacing="1" w:after="100" w:afterAutospacing="1"/>
        <w:outlineLvl w:val="3"/>
        <w:rPr>
          <w:rFonts w:eastAsia="Times New Roman" w:cstheme="minorHAnsi"/>
          <w:b/>
          <w:bCs/>
        </w:rPr>
      </w:pPr>
      <w:r w:rsidRPr="000A57DD">
        <w:rPr>
          <w:rFonts w:eastAsia="Times New Roman" w:cstheme="minorHAnsi"/>
          <w:b/>
          <w:bCs/>
        </w:rPr>
        <w:t>ZAŠTITA INTELEKTUALNE SVOJINE</w:t>
      </w:r>
    </w:p>
    <w:p w14:paraId="218A2E06" w14:textId="77777777" w:rsidR="000A57DD" w:rsidRPr="00775C57" w:rsidRDefault="000A57DD" w:rsidP="007E2C8F">
      <w:pPr>
        <w:numPr>
          <w:ilvl w:val="1"/>
          <w:numId w:val="117"/>
        </w:numPr>
        <w:spacing w:before="100" w:beforeAutospacing="1" w:after="100" w:afterAutospacing="1"/>
        <w:jc w:val="both"/>
        <w:rPr>
          <w:rFonts w:eastAsia="Times New Roman" w:cstheme="minorHAnsi"/>
          <w:lang w:val="pl-PL"/>
        </w:rPr>
      </w:pPr>
      <w:r w:rsidRPr="00775C57">
        <w:rPr>
          <w:rFonts w:eastAsia="Times New Roman" w:cstheme="minorHAnsi"/>
          <w:lang w:val="pl-PL"/>
        </w:rPr>
        <w:t>Partner garantuje da rešenje ne krši prava intelektualne svojine trećih strana utvrđena zakonom ili međunarodnim ugovorom. U slučaju kršenja, partner je dužan da preuzme odgovornost i troškove zaštite naručioca od eventualnih pravnih posledica.</w:t>
      </w:r>
    </w:p>
    <w:tbl>
      <w:tblPr>
        <w:tblStyle w:val="TableGrid"/>
        <w:tblW w:w="0" w:type="auto"/>
        <w:tblLook w:val="04A0" w:firstRow="1" w:lastRow="0" w:firstColumn="1" w:lastColumn="0" w:noHBand="0" w:noVBand="1"/>
      </w:tblPr>
      <w:tblGrid>
        <w:gridCol w:w="9016"/>
      </w:tblGrid>
      <w:tr w:rsidR="005A5477" w:rsidRPr="00E245E0" w14:paraId="22D88852" w14:textId="77777777" w:rsidTr="005A5477">
        <w:tc>
          <w:tcPr>
            <w:tcW w:w="9016" w:type="dxa"/>
            <w:shd w:val="clear" w:color="auto" w:fill="D9E2F3" w:themeFill="accent1" w:themeFillTint="33"/>
          </w:tcPr>
          <w:p w14:paraId="4D1467A2" w14:textId="77777777" w:rsidR="005A5477" w:rsidRPr="00775C57" w:rsidRDefault="005A5477" w:rsidP="00F1481C">
            <w:pPr>
              <w:jc w:val="both"/>
              <w:rPr>
                <w:rFonts w:asciiTheme="minorHAnsi" w:hAnsiTheme="minorHAnsi" w:cstheme="minorHAnsi"/>
                <w:i/>
                <w:sz w:val="24"/>
                <w:szCs w:val="24"/>
                <w:lang w:val="pl-PL"/>
              </w:rPr>
            </w:pPr>
            <w:r w:rsidRPr="00775C57">
              <w:rPr>
                <w:rFonts w:asciiTheme="minorHAnsi" w:hAnsiTheme="minorHAnsi" w:cstheme="minorHAnsi"/>
                <w:b/>
                <w:i/>
                <w:sz w:val="24"/>
                <w:szCs w:val="24"/>
                <w:lang w:val="pl-PL"/>
              </w:rPr>
              <w:t>Napomena:</w:t>
            </w:r>
            <w:r w:rsidRPr="00775C57">
              <w:rPr>
                <w:rFonts w:asciiTheme="minorHAnsi" w:hAnsiTheme="minorHAnsi" w:cstheme="minorHAnsi"/>
                <w:i/>
                <w:sz w:val="24"/>
                <w:szCs w:val="24"/>
                <w:lang w:val="pl-PL"/>
              </w:rPr>
              <w:t xml:space="preserve"> Ključni relevantni propisi koji uređuju</w:t>
            </w:r>
            <w:r w:rsidR="00F1481C" w:rsidRPr="00775C57">
              <w:rPr>
                <w:rFonts w:asciiTheme="minorHAnsi" w:hAnsiTheme="minorHAnsi" w:cstheme="minorHAnsi"/>
                <w:i/>
                <w:sz w:val="24"/>
                <w:szCs w:val="24"/>
                <w:lang w:val="pl-PL"/>
              </w:rPr>
              <w:t xml:space="preserve"> pitanja u vezi</w:t>
            </w:r>
            <w:r w:rsidRPr="00775C57">
              <w:rPr>
                <w:rFonts w:asciiTheme="minorHAnsi" w:hAnsiTheme="minorHAnsi" w:cstheme="minorHAnsi"/>
                <w:i/>
                <w:sz w:val="24"/>
                <w:szCs w:val="24"/>
                <w:lang w:val="pl-PL"/>
              </w:rPr>
              <w:t xml:space="preserve"> prava intelektualne svojine su: </w:t>
            </w:r>
            <w:r w:rsidR="00D77F8E" w:rsidRPr="00775C57">
              <w:rPr>
                <w:rFonts w:asciiTheme="minorHAnsi" w:hAnsiTheme="minorHAnsi" w:cstheme="minorHAnsi"/>
                <w:i/>
                <w:sz w:val="24"/>
                <w:szCs w:val="24"/>
                <w:lang w:val="pl-PL"/>
              </w:rPr>
              <w:t>Zakon o autorskim i srodnim pravima (,,Sl</w:t>
            </w:r>
            <w:r w:rsidR="00857774" w:rsidRPr="00775C57">
              <w:rPr>
                <w:rFonts w:asciiTheme="minorHAnsi" w:hAnsiTheme="minorHAnsi" w:cstheme="minorHAnsi"/>
                <w:i/>
                <w:sz w:val="24"/>
                <w:szCs w:val="24"/>
                <w:lang w:val="pl-PL"/>
              </w:rPr>
              <w:t>.</w:t>
            </w:r>
            <w:r w:rsidR="00D77F8E" w:rsidRPr="00775C57">
              <w:rPr>
                <w:rFonts w:asciiTheme="minorHAnsi" w:hAnsiTheme="minorHAnsi" w:cstheme="minorHAnsi"/>
                <w:i/>
                <w:sz w:val="24"/>
                <w:szCs w:val="24"/>
                <w:lang w:val="pl-PL"/>
              </w:rPr>
              <w:t xml:space="preserve"> glasnik RS”, br. 104/09, 99/11, 119/12, 29/16 odluka US i 66/19); </w:t>
            </w:r>
            <w:r w:rsidRPr="00775C57">
              <w:rPr>
                <w:rFonts w:asciiTheme="minorHAnsi" w:hAnsiTheme="minorHAnsi" w:cstheme="minorHAnsi"/>
                <w:i/>
                <w:sz w:val="24"/>
                <w:szCs w:val="24"/>
                <w:lang w:val="pl-PL"/>
              </w:rPr>
              <w:t xml:space="preserve">Zakon o patentima </w:t>
            </w:r>
            <w:r w:rsidR="00D77F8E" w:rsidRPr="00775C57">
              <w:rPr>
                <w:rFonts w:asciiTheme="minorHAnsi" w:hAnsiTheme="minorHAnsi" w:cstheme="minorHAnsi"/>
                <w:i/>
                <w:sz w:val="24"/>
                <w:szCs w:val="24"/>
                <w:lang w:val="pl-PL"/>
              </w:rPr>
              <w:t>(</w:t>
            </w:r>
            <w:r w:rsidRPr="00775C57">
              <w:rPr>
                <w:rFonts w:asciiTheme="minorHAnsi" w:hAnsiTheme="minorHAnsi" w:cstheme="minorHAnsi"/>
                <w:i/>
                <w:sz w:val="24"/>
                <w:szCs w:val="24"/>
                <w:lang w:val="pl-PL"/>
              </w:rPr>
              <w:t>,,Sl</w:t>
            </w:r>
            <w:r w:rsidR="00857774" w:rsidRPr="00775C57">
              <w:rPr>
                <w:rFonts w:asciiTheme="minorHAnsi" w:hAnsiTheme="minorHAnsi" w:cstheme="minorHAnsi"/>
                <w:i/>
                <w:sz w:val="24"/>
                <w:szCs w:val="24"/>
                <w:lang w:val="pl-PL"/>
              </w:rPr>
              <w:t>.</w:t>
            </w:r>
            <w:r w:rsidRPr="00775C57">
              <w:rPr>
                <w:rFonts w:asciiTheme="minorHAnsi" w:hAnsiTheme="minorHAnsi" w:cstheme="minorHAnsi"/>
                <w:i/>
                <w:sz w:val="24"/>
                <w:szCs w:val="24"/>
                <w:lang w:val="pl-PL"/>
              </w:rPr>
              <w:t xml:space="preserve"> glasnik RS”, br.</w:t>
            </w:r>
            <w:r w:rsidR="00D77F8E" w:rsidRPr="00775C57">
              <w:rPr>
                <w:rFonts w:asciiTheme="minorHAnsi" w:hAnsiTheme="minorHAnsi" w:cstheme="minorHAnsi"/>
                <w:i/>
                <w:sz w:val="24"/>
                <w:szCs w:val="24"/>
                <w:lang w:val="pl-PL"/>
              </w:rPr>
              <w:t xml:space="preserve"> 99/11, 113-17-dr. zakon, 95/18, 66/19 </w:t>
            </w:r>
            <w:r w:rsidR="00857774" w:rsidRPr="00775C57">
              <w:rPr>
                <w:rFonts w:asciiTheme="minorHAnsi" w:hAnsiTheme="minorHAnsi" w:cstheme="minorHAnsi"/>
                <w:i/>
                <w:sz w:val="24"/>
                <w:szCs w:val="24"/>
                <w:lang w:val="pl-PL"/>
              </w:rPr>
              <w:t>i</w:t>
            </w:r>
            <w:r w:rsidR="00D77F8E" w:rsidRPr="00775C57">
              <w:rPr>
                <w:rFonts w:asciiTheme="minorHAnsi" w:hAnsiTheme="minorHAnsi" w:cstheme="minorHAnsi"/>
                <w:i/>
                <w:sz w:val="24"/>
                <w:szCs w:val="24"/>
                <w:lang w:val="pl-PL"/>
              </w:rPr>
              <w:t xml:space="preserve"> 123/21); Zakon o žigovima (,,Sl</w:t>
            </w:r>
            <w:r w:rsidR="00857774" w:rsidRPr="00775C57">
              <w:rPr>
                <w:rFonts w:asciiTheme="minorHAnsi" w:hAnsiTheme="minorHAnsi" w:cstheme="minorHAnsi"/>
                <w:i/>
                <w:sz w:val="24"/>
                <w:szCs w:val="24"/>
                <w:lang w:val="pl-PL"/>
              </w:rPr>
              <w:t>.</w:t>
            </w:r>
            <w:r w:rsidR="00D77F8E" w:rsidRPr="00775C57">
              <w:rPr>
                <w:rFonts w:asciiTheme="minorHAnsi" w:hAnsiTheme="minorHAnsi" w:cstheme="minorHAnsi"/>
                <w:i/>
                <w:sz w:val="24"/>
                <w:szCs w:val="24"/>
                <w:lang w:val="pl-PL"/>
              </w:rPr>
              <w:t xml:space="preserve"> glasnik RS”, br. 6/20); Zakon o zaštiti industrijskog dizajna (,,Sl</w:t>
            </w:r>
            <w:r w:rsidR="00857774" w:rsidRPr="00775C57">
              <w:rPr>
                <w:rFonts w:asciiTheme="minorHAnsi" w:hAnsiTheme="minorHAnsi" w:cstheme="minorHAnsi"/>
                <w:i/>
                <w:sz w:val="24"/>
                <w:szCs w:val="24"/>
                <w:lang w:val="pl-PL"/>
              </w:rPr>
              <w:t>.</w:t>
            </w:r>
            <w:r w:rsidR="00D77F8E" w:rsidRPr="00775C57">
              <w:rPr>
                <w:rFonts w:asciiTheme="minorHAnsi" w:hAnsiTheme="minorHAnsi" w:cstheme="minorHAnsi"/>
                <w:i/>
                <w:sz w:val="24"/>
                <w:szCs w:val="24"/>
                <w:lang w:val="pl-PL"/>
              </w:rPr>
              <w:t xml:space="preserve"> glasnik RS”, br. 104/09, 45/15 i 44/18 dr. zakoni); Zakon o oznakama geografskog porekla (,,Sl</w:t>
            </w:r>
            <w:r w:rsidR="00857774" w:rsidRPr="00775C57">
              <w:rPr>
                <w:rFonts w:asciiTheme="minorHAnsi" w:hAnsiTheme="minorHAnsi" w:cstheme="minorHAnsi"/>
                <w:i/>
                <w:sz w:val="24"/>
                <w:szCs w:val="24"/>
                <w:lang w:val="pl-PL"/>
              </w:rPr>
              <w:t>.</w:t>
            </w:r>
            <w:r w:rsidR="00D77F8E" w:rsidRPr="00775C57">
              <w:rPr>
                <w:rFonts w:asciiTheme="minorHAnsi" w:hAnsiTheme="minorHAnsi" w:cstheme="minorHAnsi"/>
                <w:i/>
                <w:sz w:val="24"/>
                <w:szCs w:val="24"/>
                <w:lang w:val="pl-PL"/>
              </w:rPr>
              <w:t xml:space="preserve"> glasnik RS”, br. </w:t>
            </w:r>
            <w:r w:rsidR="00F1481C" w:rsidRPr="00775C57">
              <w:rPr>
                <w:rFonts w:asciiTheme="minorHAnsi" w:hAnsiTheme="minorHAnsi" w:cstheme="minorHAnsi"/>
                <w:i/>
                <w:sz w:val="24"/>
                <w:szCs w:val="24"/>
                <w:lang w:val="pl-PL"/>
              </w:rPr>
              <w:t>18</w:t>
            </w:r>
            <w:r w:rsidR="00D77F8E" w:rsidRPr="00775C57">
              <w:rPr>
                <w:rFonts w:asciiTheme="minorHAnsi" w:hAnsiTheme="minorHAnsi" w:cstheme="minorHAnsi"/>
                <w:i/>
                <w:sz w:val="24"/>
                <w:szCs w:val="24"/>
                <w:lang w:val="pl-PL"/>
              </w:rPr>
              <w:t>/</w:t>
            </w:r>
            <w:r w:rsidR="00F1481C" w:rsidRPr="00775C57">
              <w:rPr>
                <w:rFonts w:asciiTheme="minorHAnsi" w:hAnsiTheme="minorHAnsi" w:cstheme="minorHAnsi"/>
                <w:i/>
                <w:sz w:val="24"/>
                <w:szCs w:val="24"/>
                <w:lang w:val="pl-PL"/>
              </w:rPr>
              <w:t>10</w:t>
            </w:r>
            <w:r w:rsidR="00D77F8E" w:rsidRPr="00775C57">
              <w:rPr>
                <w:rFonts w:asciiTheme="minorHAnsi" w:hAnsiTheme="minorHAnsi" w:cstheme="minorHAnsi"/>
                <w:i/>
                <w:sz w:val="24"/>
                <w:szCs w:val="24"/>
                <w:lang w:val="pl-PL"/>
              </w:rPr>
              <w:t>);</w:t>
            </w:r>
            <w:r w:rsidR="00F1481C" w:rsidRPr="00775C57">
              <w:rPr>
                <w:rFonts w:asciiTheme="minorHAnsi" w:hAnsiTheme="minorHAnsi" w:cstheme="minorHAnsi"/>
                <w:i/>
                <w:sz w:val="24"/>
                <w:szCs w:val="24"/>
                <w:lang w:val="pl-PL"/>
              </w:rPr>
              <w:t xml:space="preserve"> Zakon o zaštiti topografija poluprovodničkih proizvoda (,,Sl</w:t>
            </w:r>
            <w:r w:rsidR="00857774" w:rsidRPr="00775C57">
              <w:rPr>
                <w:rFonts w:asciiTheme="minorHAnsi" w:hAnsiTheme="minorHAnsi" w:cstheme="minorHAnsi"/>
                <w:i/>
                <w:sz w:val="24"/>
                <w:szCs w:val="24"/>
                <w:lang w:val="pl-PL"/>
              </w:rPr>
              <w:t>.</w:t>
            </w:r>
            <w:r w:rsidR="00F1481C" w:rsidRPr="00775C57">
              <w:rPr>
                <w:rFonts w:asciiTheme="minorHAnsi" w:hAnsiTheme="minorHAnsi" w:cstheme="minorHAnsi"/>
                <w:i/>
                <w:sz w:val="24"/>
                <w:szCs w:val="24"/>
                <w:lang w:val="pl-PL"/>
              </w:rPr>
              <w:t xml:space="preserve"> glasnik RS”, br. 55/13 i 66/19); Zakon o posebnim ovlašćenjima radi zaštite prava intelektualne svojine (,,Sl</w:t>
            </w:r>
            <w:r w:rsidR="00857774" w:rsidRPr="00775C57">
              <w:rPr>
                <w:rFonts w:asciiTheme="minorHAnsi" w:hAnsiTheme="minorHAnsi" w:cstheme="minorHAnsi"/>
                <w:i/>
                <w:sz w:val="24"/>
                <w:szCs w:val="24"/>
                <w:lang w:val="pl-PL"/>
              </w:rPr>
              <w:t>.</w:t>
            </w:r>
            <w:r w:rsidR="00F1481C" w:rsidRPr="00775C57">
              <w:rPr>
                <w:rFonts w:asciiTheme="minorHAnsi" w:hAnsiTheme="minorHAnsi" w:cstheme="minorHAnsi"/>
                <w:i/>
                <w:sz w:val="24"/>
                <w:szCs w:val="24"/>
                <w:lang w:val="pl-PL"/>
              </w:rPr>
              <w:t xml:space="preserve"> glasnik RS”, br. 46/06, 104/09 – dr. zakoni i 129/21).</w:t>
            </w:r>
          </w:p>
        </w:tc>
      </w:tr>
    </w:tbl>
    <w:p w14:paraId="67F27CCA" w14:textId="15A0F2CA" w:rsidR="007D6ACC" w:rsidRPr="00775C57" w:rsidRDefault="000A57DD" w:rsidP="00AD5E73">
      <w:pPr>
        <w:pStyle w:val="Heading2"/>
        <w:numPr>
          <w:ilvl w:val="0"/>
          <w:numId w:val="23"/>
        </w:numPr>
        <w:jc w:val="both"/>
        <w:rPr>
          <w:rFonts w:asciiTheme="minorHAnsi" w:hAnsiTheme="minorHAnsi" w:cstheme="minorHAnsi"/>
          <w:sz w:val="28"/>
          <w:szCs w:val="28"/>
          <w:lang w:val="pl-PL"/>
        </w:rPr>
      </w:pPr>
      <w:r w:rsidRPr="00F02AAA">
        <w:rPr>
          <w:rFonts w:cstheme="minorHAnsi"/>
          <w:b w:val="0"/>
          <w:i/>
          <w:lang w:val="sr-Latn-CS"/>
        </w:rPr>
        <w:br w:type="page"/>
      </w:r>
      <w:bookmarkStart w:id="9" w:name="_Toc189487627"/>
      <w:r w:rsidR="007D6ACC" w:rsidRPr="00775C57">
        <w:rPr>
          <w:rFonts w:asciiTheme="minorHAnsi" w:hAnsiTheme="minorHAnsi" w:cstheme="minorHAnsi"/>
          <w:sz w:val="28"/>
          <w:szCs w:val="28"/>
          <w:lang w:val="pl-PL"/>
        </w:rPr>
        <w:t>NAČIN I ROK ZA PODNOŠENJE PRIJAVA</w:t>
      </w:r>
      <w:bookmarkEnd w:id="9"/>
    </w:p>
    <w:p w14:paraId="5CAA4AC4" w14:textId="77777777" w:rsidR="007D6ACC" w:rsidRPr="007D6ACC" w:rsidRDefault="007D6ACC" w:rsidP="007D6ACC">
      <w:pPr>
        <w:spacing w:after="160" w:line="276" w:lineRule="auto"/>
        <w:ind w:left="360" w:right="61"/>
        <w:contextualSpacing/>
        <w:jc w:val="both"/>
        <w:rPr>
          <w:rFonts w:cstheme="minorHAnsi"/>
          <w:b/>
          <w:i/>
          <w:kern w:val="2"/>
          <w:sz w:val="28"/>
          <w:szCs w:val="28"/>
          <w:lang w:val="sr-Latn-CS"/>
          <w14:ligatures w14:val="standardContextual"/>
        </w:rPr>
      </w:pPr>
    </w:p>
    <w:p w14:paraId="0C0324F0" w14:textId="77777777" w:rsidR="007D6ACC" w:rsidRPr="007D6ACC" w:rsidRDefault="007D6ACC" w:rsidP="007D6ACC">
      <w:pPr>
        <w:spacing w:after="240" w:line="276" w:lineRule="auto"/>
        <w:jc w:val="both"/>
        <w:rPr>
          <w:lang w:val="sr-Cyrl-CS"/>
        </w:rPr>
      </w:pPr>
      <w:r w:rsidRPr="007D6ACC">
        <w:rPr>
          <w:lang w:val="sr-Cyrl-CS"/>
        </w:rPr>
        <w:t>U skladu sa članom 45. Z</w:t>
      </w:r>
      <w:r w:rsidR="00D8484A">
        <w:rPr>
          <w:lang w:val="sr-Latn-RS"/>
        </w:rPr>
        <w:t>JN-a</w:t>
      </w:r>
      <w:r w:rsidRPr="007D6ACC">
        <w:rPr>
          <w:lang w:val="sr-Cyrl-CS"/>
        </w:rPr>
        <w:t xml:space="preserve">, prijave u postupku javne nabavke se podnose elektronskim putem, preko Portala javnih nabavki. </w:t>
      </w:r>
    </w:p>
    <w:p w14:paraId="6FACB598" w14:textId="77777777" w:rsidR="007D6ACC" w:rsidRPr="00FF627C" w:rsidRDefault="007D6ACC" w:rsidP="007D6ACC">
      <w:pPr>
        <w:spacing w:after="240" w:line="276" w:lineRule="auto"/>
        <w:jc w:val="both"/>
        <w:rPr>
          <w:i/>
          <w:color w:val="2F5496" w:themeColor="accent1" w:themeShade="BF"/>
          <w:lang w:val="sr-Cyrl-RS"/>
        </w:rPr>
      </w:pPr>
      <w:r w:rsidRPr="007D6ACC">
        <w:rPr>
          <w:lang w:val="sr-Cyrl-CS"/>
        </w:rPr>
        <w:t xml:space="preserve">Rok za podnošenje prijava je </w:t>
      </w:r>
      <w:r w:rsidRPr="007D6ACC">
        <w:rPr>
          <w:lang w:val="sr-Cyrl-RS"/>
        </w:rPr>
        <w:t xml:space="preserve">do __________. godine, do ____ časova. </w:t>
      </w:r>
      <w:r w:rsidRPr="00FF627C">
        <w:rPr>
          <w:i/>
          <w:color w:val="2F5496" w:themeColor="accent1" w:themeShade="BF"/>
          <w:lang w:val="sr-Cyrl-RS"/>
        </w:rPr>
        <w:t xml:space="preserve">(naručilac određuje minimalni rok za podnošenje prijava u skladu sa članom </w:t>
      </w:r>
      <w:r w:rsidR="00B90945" w:rsidRPr="00FF627C">
        <w:rPr>
          <w:i/>
          <w:color w:val="2F5496" w:themeColor="accent1" w:themeShade="BF"/>
          <w:lang w:val="sr-Latn-RS"/>
        </w:rPr>
        <w:t>60</w:t>
      </w:r>
      <w:r w:rsidRPr="00FF627C">
        <w:rPr>
          <w:i/>
          <w:color w:val="2F5496" w:themeColor="accent1" w:themeShade="BF"/>
          <w:lang w:val="sr-Cyrl-RS"/>
        </w:rPr>
        <w:t xml:space="preserve">. stav </w:t>
      </w:r>
      <w:r w:rsidR="00B90945" w:rsidRPr="00FF627C">
        <w:rPr>
          <w:i/>
          <w:color w:val="2F5496" w:themeColor="accent1" w:themeShade="BF"/>
          <w:lang w:val="sr-Latn-RS"/>
        </w:rPr>
        <w:t>7</w:t>
      </w:r>
      <w:r w:rsidRPr="00FF627C">
        <w:rPr>
          <w:i/>
          <w:color w:val="2F5496" w:themeColor="accent1" w:themeShade="BF"/>
          <w:lang w:val="sr-Cyrl-RS"/>
        </w:rPr>
        <w:t>. Z</w:t>
      </w:r>
      <w:r w:rsidR="002B08D3">
        <w:rPr>
          <w:i/>
          <w:color w:val="2F5496" w:themeColor="accent1" w:themeShade="BF"/>
          <w:lang w:val="sr-Latn-RS"/>
        </w:rPr>
        <w:t>JN-a</w:t>
      </w:r>
      <w:r w:rsidRPr="00FF627C">
        <w:rPr>
          <w:i/>
          <w:color w:val="2F5496" w:themeColor="accent1" w:themeShade="BF"/>
          <w:lang w:val="sr-Cyrl-RS"/>
        </w:rPr>
        <w:t>)</w:t>
      </w:r>
    </w:p>
    <w:p w14:paraId="4FBF8114" w14:textId="77777777" w:rsidR="000A57DD" w:rsidRDefault="007D6ACC" w:rsidP="007D6ACC">
      <w:pPr>
        <w:rPr>
          <w:i/>
          <w:lang w:val="sr-Cyrl-RS"/>
        </w:rPr>
      </w:pPr>
      <w:r w:rsidRPr="007D6ACC">
        <w:rPr>
          <w:i/>
          <w:lang w:val="sr-Cyrl-RS"/>
        </w:rPr>
        <w:t>U slučaju da se određeni deo prijave ne podnosi putem Portala javnih nabavki, shodno članu 45. stav 3. Z</w:t>
      </w:r>
      <w:r w:rsidR="00706FE7">
        <w:rPr>
          <w:i/>
          <w:lang w:val="sr-Latn-RS"/>
        </w:rPr>
        <w:t>JN-a</w:t>
      </w:r>
      <w:r w:rsidRPr="007D6ACC">
        <w:rPr>
          <w:i/>
          <w:lang w:val="sr-Cyrl-RS"/>
        </w:rPr>
        <w:t>, naručilac određuje način na koji se podnosi taj deo prijave.</w:t>
      </w:r>
    </w:p>
    <w:p w14:paraId="00C7B5A9" w14:textId="77777777" w:rsidR="007D6ACC" w:rsidRPr="00775C57" w:rsidRDefault="007D6ACC" w:rsidP="007D6ACC">
      <w:pPr>
        <w:rPr>
          <w:lang w:val="pl-PL"/>
        </w:rPr>
      </w:pPr>
    </w:p>
    <w:p w14:paraId="0890BC43" w14:textId="77777777" w:rsidR="007D6ACC" w:rsidRPr="00775C57" w:rsidRDefault="007D6ACC" w:rsidP="007D6ACC">
      <w:pPr>
        <w:rPr>
          <w:lang w:val="pl-PL"/>
        </w:rPr>
      </w:pPr>
    </w:p>
    <w:p w14:paraId="3392FBBB" w14:textId="77777777" w:rsidR="007D6ACC" w:rsidRPr="00775C57" w:rsidRDefault="007D6ACC" w:rsidP="007D6ACC">
      <w:pPr>
        <w:rPr>
          <w:lang w:val="pl-PL"/>
        </w:rPr>
      </w:pPr>
    </w:p>
    <w:p w14:paraId="28D00C6A" w14:textId="77777777" w:rsidR="007D6ACC" w:rsidRPr="00775C57" w:rsidRDefault="007D6ACC" w:rsidP="007D6ACC">
      <w:pPr>
        <w:rPr>
          <w:lang w:val="pl-PL"/>
        </w:rPr>
      </w:pPr>
    </w:p>
    <w:p w14:paraId="507907AD" w14:textId="77777777" w:rsidR="007D6ACC" w:rsidRPr="00775C57" w:rsidRDefault="007D6ACC" w:rsidP="007D6ACC">
      <w:pPr>
        <w:rPr>
          <w:lang w:val="pl-PL"/>
        </w:rPr>
      </w:pPr>
    </w:p>
    <w:p w14:paraId="4E284CC7" w14:textId="77777777" w:rsidR="007D6ACC" w:rsidRPr="00775C57" w:rsidRDefault="007D6ACC" w:rsidP="007D6ACC">
      <w:pPr>
        <w:rPr>
          <w:lang w:val="pl-PL"/>
        </w:rPr>
      </w:pPr>
    </w:p>
    <w:p w14:paraId="7B16570A" w14:textId="77777777" w:rsidR="007D6ACC" w:rsidRPr="00775C57" w:rsidRDefault="007D6ACC" w:rsidP="007D6ACC">
      <w:pPr>
        <w:rPr>
          <w:lang w:val="pl-PL"/>
        </w:rPr>
      </w:pPr>
    </w:p>
    <w:p w14:paraId="2316184A" w14:textId="77777777" w:rsidR="007D6ACC" w:rsidRPr="00775C57" w:rsidRDefault="007D6ACC" w:rsidP="007D6ACC">
      <w:pPr>
        <w:rPr>
          <w:lang w:val="pl-PL"/>
        </w:rPr>
      </w:pPr>
    </w:p>
    <w:p w14:paraId="21AE99E3" w14:textId="77777777" w:rsidR="007D6ACC" w:rsidRPr="00775C57" w:rsidRDefault="007D6ACC" w:rsidP="007D6ACC">
      <w:pPr>
        <w:rPr>
          <w:lang w:val="pl-PL"/>
        </w:rPr>
      </w:pPr>
    </w:p>
    <w:p w14:paraId="42526C7C" w14:textId="77777777" w:rsidR="007D6ACC" w:rsidRPr="00775C57" w:rsidRDefault="007D6ACC" w:rsidP="007D6ACC">
      <w:pPr>
        <w:rPr>
          <w:lang w:val="pl-PL"/>
        </w:rPr>
      </w:pPr>
    </w:p>
    <w:p w14:paraId="6F18B4C6" w14:textId="77777777" w:rsidR="007D6ACC" w:rsidRPr="00775C57" w:rsidRDefault="007D6ACC" w:rsidP="007D6ACC">
      <w:pPr>
        <w:rPr>
          <w:lang w:val="pl-PL"/>
        </w:rPr>
      </w:pPr>
    </w:p>
    <w:p w14:paraId="21DC0711" w14:textId="77777777" w:rsidR="007D6ACC" w:rsidRPr="00775C57" w:rsidRDefault="007D6ACC" w:rsidP="007D6ACC">
      <w:pPr>
        <w:rPr>
          <w:lang w:val="pl-PL"/>
        </w:rPr>
      </w:pPr>
    </w:p>
    <w:p w14:paraId="1107E9D3" w14:textId="77777777" w:rsidR="007D6ACC" w:rsidRPr="00775C57" w:rsidRDefault="007D6ACC" w:rsidP="007D6ACC">
      <w:pPr>
        <w:rPr>
          <w:lang w:val="pl-PL"/>
        </w:rPr>
      </w:pPr>
    </w:p>
    <w:p w14:paraId="77A2048A" w14:textId="77777777" w:rsidR="007D6ACC" w:rsidRPr="00775C57" w:rsidRDefault="007D6ACC" w:rsidP="007D6ACC">
      <w:pPr>
        <w:rPr>
          <w:lang w:val="pl-PL"/>
        </w:rPr>
      </w:pPr>
    </w:p>
    <w:p w14:paraId="1D950783" w14:textId="77777777" w:rsidR="007D6ACC" w:rsidRPr="00775C57" w:rsidRDefault="007D6ACC" w:rsidP="007D6ACC">
      <w:pPr>
        <w:rPr>
          <w:lang w:val="pl-PL"/>
        </w:rPr>
      </w:pPr>
    </w:p>
    <w:p w14:paraId="794DFD49" w14:textId="77777777" w:rsidR="007D6ACC" w:rsidRPr="00775C57" w:rsidRDefault="007D6ACC" w:rsidP="007D6ACC">
      <w:pPr>
        <w:rPr>
          <w:lang w:val="pl-PL"/>
        </w:rPr>
      </w:pPr>
    </w:p>
    <w:p w14:paraId="3FFACB69" w14:textId="77777777" w:rsidR="007D6ACC" w:rsidRPr="00775C57" w:rsidRDefault="007D6ACC" w:rsidP="007D6ACC">
      <w:pPr>
        <w:rPr>
          <w:lang w:val="pl-PL"/>
        </w:rPr>
      </w:pPr>
    </w:p>
    <w:p w14:paraId="135A5895" w14:textId="77777777" w:rsidR="007D6ACC" w:rsidRPr="00775C57" w:rsidRDefault="007D6ACC" w:rsidP="007D6ACC">
      <w:pPr>
        <w:rPr>
          <w:lang w:val="pl-PL"/>
        </w:rPr>
      </w:pPr>
    </w:p>
    <w:p w14:paraId="0C051304" w14:textId="77777777" w:rsidR="007D6ACC" w:rsidRPr="00775C57" w:rsidRDefault="007D6ACC" w:rsidP="007D6ACC">
      <w:pPr>
        <w:rPr>
          <w:lang w:val="pl-PL"/>
        </w:rPr>
      </w:pPr>
    </w:p>
    <w:p w14:paraId="39B72D7C" w14:textId="77777777" w:rsidR="007D6ACC" w:rsidRPr="00775C57" w:rsidRDefault="007D6ACC" w:rsidP="007D6ACC">
      <w:pPr>
        <w:rPr>
          <w:lang w:val="pl-PL"/>
        </w:rPr>
      </w:pPr>
    </w:p>
    <w:p w14:paraId="4358CE41" w14:textId="77777777" w:rsidR="007D6ACC" w:rsidRPr="00775C57" w:rsidRDefault="007D6ACC" w:rsidP="007D6ACC">
      <w:pPr>
        <w:rPr>
          <w:lang w:val="pl-PL"/>
        </w:rPr>
      </w:pPr>
    </w:p>
    <w:p w14:paraId="40ED7625" w14:textId="77777777" w:rsidR="007D6ACC" w:rsidRPr="00775C57" w:rsidRDefault="007D6ACC" w:rsidP="007D6ACC">
      <w:pPr>
        <w:rPr>
          <w:lang w:val="pl-PL"/>
        </w:rPr>
      </w:pPr>
    </w:p>
    <w:p w14:paraId="70DA3DCF" w14:textId="77777777" w:rsidR="007D6ACC" w:rsidRPr="00775C57" w:rsidRDefault="007D6ACC" w:rsidP="007D6ACC">
      <w:pPr>
        <w:rPr>
          <w:lang w:val="pl-PL"/>
        </w:rPr>
      </w:pPr>
    </w:p>
    <w:p w14:paraId="7F821C44" w14:textId="77777777" w:rsidR="007D6ACC" w:rsidRPr="00775C57" w:rsidRDefault="007D6ACC" w:rsidP="007D6ACC">
      <w:pPr>
        <w:rPr>
          <w:lang w:val="pl-PL"/>
        </w:rPr>
      </w:pPr>
    </w:p>
    <w:p w14:paraId="3D835676" w14:textId="77777777" w:rsidR="007D6ACC" w:rsidRPr="00775C57" w:rsidRDefault="007D6ACC" w:rsidP="007D6ACC">
      <w:pPr>
        <w:rPr>
          <w:lang w:val="pl-PL"/>
        </w:rPr>
      </w:pPr>
    </w:p>
    <w:p w14:paraId="7298CD26" w14:textId="77777777" w:rsidR="007D6ACC" w:rsidRPr="00775C57" w:rsidRDefault="007D6ACC" w:rsidP="007D6ACC">
      <w:pPr>
        <w:rPr>
          <w:lang w:val="pl-PL"/>
        </w:rPr>
      </w:pPr>
    </w:p>
    <w:p w14:paraId="6B03144D" w14:textId="77777777" w:rsidR="007D6ACC" w:rsidRPr="00775C57" w:rsidRDefault="007D6ACC" w:rsidP="007D6ACC">
      <w:pPr>
        <w:rPr>
          <w:lang w:val="pl-PL"/>
        </w:rPr>
      </w:pPr>
    </w:p>
    <w:p w14:paraId="702EC495" w14:textId="77777777" w:rsidR="007D6ACC" w:rsidRPr="00775C57" w:rsidRDefault="007D6ACC" w:rsidP="007D6ACC">
      <w:pPr>
        <w:rPr>
          <w:lang w:val="pl-PL"/>
        </w:rPr>
      </w:pPr>
    </w:p>
    <w:p w14:paraId="4D3876A6" w14:textId="77777777" w:rsidR="007D6ACC" w:rsidRPr="00775C57" w:rsidRDefault="007D6ACC" w:rsidP="007D6ACC">
      <w:pPr>
        <w:rPr>
          <w:lang w:val="pl-PL"/>
        </w:rPr>
      </w:pPr>
    </w:p>
    <w:p w14:paraId="0A2C9526" w14:textId="77777777" w:rsidR="007D6ACC" w:rsidRPr="00775C57" w:rsidRDefault="007D6ACC" w:rsidP="007D6ACC">
      <w:pPr>
        <w:rPr>
          <w:lang w:val="pl-PL"/>
        </w:rPr>
      </w:pPr>
    </w:p>
    <w:p w14:paraId="6B629A49" w14:textId="77777777" w:rsidR="007D6ACC" w:rsidRPr="00775C57" w:rsidRDefault="007D6ACC" w:rsidP="007D6ACC">
      <w:pPr>
        <w:rPr>
          <w:lang w:val="pl-PL"/>
        </w:rPr>
      </w:pPr>
    </w:p>
    <w:p w14:paraId="40C5C74C" w14:textId="77777777" w:rsidR="007D6ACC" w:rsidRPr="00775C57" w:rsidRDefault="007D6ACC" w:rsidP="007D6ACC">
      <w:pPr>
        <w:rPr>
          <w:lang w:val="pl-PL"/>
        </w:rPr>
      </w:pPr>
    </w:p>
    <w:p w14:paraId="7E7B9449" w14:textId="297385F3" w:rsidR="007D6ACC" w:rsidRPr="00A70D24" w:rsidRDefault="00F332B0" w:rsidP="00AD5E73">
      <w:pPr>
        <w:pStyle w:val="Heading2"/>
        <w:numPr>
          <w:ilvl w:val="0"/>
          <w:numId w:val="23"/>
        </w:numPr>
        <w:jc w:val="both"/>
        <w:rPr>
          <w:rFonts w:asciiTheme="minorHAnsi" w:hAnsiTheme="minorHAnsi" w:cstheme="minorHAnsi"/>
          <w:sz w:val="28"/>
          <w:szCs w:val="28"/>
          <w:lang w:val="pl-PL"/>
        </w:rPr>
      </w:pPr>
      <w:bookmarkStart w:id="10" w:name="_Toc189487628"/>
      <w:r w:rsidRPr="00A70D24">
        <w:rPr>
          <w:rFonts w:asciiTheme="minorHAnsi" w:hAnsiTheme="minorHAnsi" w:cstheme="minorHAnsi"/>
          <w:sz w:val="28"/>
          <w:szCs w:val="28"/>
          <w:lang w:val="pl-PL"/>
        </w:rPr>
        <w:t>PODACI U VEZI SA KRITERIJUMIMA</w:t>
      </w:r>
      <w:r w:rsidR="007D6ACC" w:rsidRPr="00A70D24">
        <w:rPr>
          <w:rFonts w:asciiTheme="minorHAnsi" w:hAnsiTheme="minorHAnsi" w:cstheme="minorHAnsi"/>
          <w:sz w:val="28"/>
          <w:szCs w:val="28"/>
          <w:lang w:val="pl-PL"/>
        </w:rPr>
        <w:t xml:space="preserve"> ZA DODELU UGOVORA</w:t>
      </w:r>
      <w:bookmarkEnd w:id="10"/>
    </w:p>
    <w:p w14:paraId="65F4A104" w14:textId="77777777" w:rsidR="007D6ACC" w:rsidRDefault="007D6ACC" w:rsidP="007D6ACC">
      <w:pPr>
        <w:pStyle w:val="ListParagraph"/>
        <w:spacing w:line="276" w:lineRule="auto"/>
        <w:ind w:left="360" w:right="61"/>
        <w:jc w:val="both"/>
        <w:rPr>
          <w:rFonts w:cstheme="minorHAnsi"/>
          <w:b/>
          <w:i/>
          <w:sz w:val="28"/>
          <w:szCs w:val="28"/>
          <w:lang w:val="sr-Latn-CS"/>
        </w:rPr>
      </w:pPr>
    </w:p>
    <w:p w14:paraId="74D1F0E4" w14:textId="77777777" w:rsidR="007D6ACC" w:rsidRPr="00775C57" w:rsidRDefault="007D6ACC" w:rsidP="007D6ACC">
      <w:pPr>
        <w:pStyle w:val="body"/>
        <w:spacing w:before="0" w:line="276" w:lineRule="auto"/>
        <w:rPr>
          <w:rFonts w:eastAsia="Times New Roman" w:cstheme="minorHAnsi"/>
          <w:lang w:val="sr-Latn-CS"/>
        </w:rPr>
      </w:pPr>
      <w:r w:rsidRPr="00833E99">
        <w:rPr>
          <w:rFonts w:asciiTheme="minorHAnsi" w:hAnsiTheme="minorHAnsi" w:cs="Times New Roman"/>
          <w:b/>
        </w:rPr>
        <w:t>Predmet</w:t>
      </w:r>
      <w:r w:rsidRPr="00775C57">
        <w:rPr>
          <w:rFonts w:asciiTheme="minorHAnsi" w:hAnsiTheme="minorHAnsi" w:cs="Times New Roman"/>
          <w:b/>
          <w:lang w:val="sr-Latn-CS"/>
        </w:rPr>
        <w:t>:</w:t>
      </w:r>
      <w:r w:rsidRPr="00775C57">
        <w:rPr>
          <w:rFonts w:asciiTheme="minorHAnsi" w:hAnsiTheme="minorHAnsi" w:cs="Times New Roman"/>
          <w:lang w:val="sr-Latn-CS"/>
        </w:rPr>
        <w:t xml:space="preserve"> </w:t>
      </w:r>
      <w:r w:rsidRPr="003C6B3A">
        <w:rPr>
          <w:rFonts w:eastAsia="Times New Roman" w:cstheme="minorHAnsi"/>
        </w:rPr>
        <w:t>Razvoj</w:t>
      </w:r>
      <w:r w:rsidRPr="00775C57">
        <w:rPr>
          <w:rFonts w:eastAsia="Times New Roman" w:cstheme="minorHAnsi"/>
          <w:lang w:val="sr-Latn-CS"/>
        </w:rPr>
        <w:t xml:space="preserve"> </w:t>
      </w:r>
      <w:r w:rsidRPr="003C6B3A">
        <w:rPr>
          <w:rFonts w:eastAsia="Times New Roman" w:cstheme="minorHAnsi"/>
        </w:rPr>
        <w:t>integrisanog</w:t>
      </w:r>
      <w:r w:rsidRPr="00775C57">
        <w:rPr>
          <w:rFonts w:eastAsia="Times New Roman" w:cstheme="minorHAnsi"/>
          <w:lang w:val="sr-Latn-CS"/>
        </w:rPr>
        <w:t xml:space="preserve"> </w:t>
      </w:r>
      <w:r w:rsidRPr="003C6B3A">
        <w:rPr>
          <w:rFonts w:eastAsia="Times New Roman" w:cstheme="minorHAnsi"/>
        </w:rPr>
        <w:t>pametnog</w:t>
      </w:r>
      <w:r w:rsidRPr="00775C57">
        <w:rPr>
          <w:rFonts w:eastAsia="Times New Roman" w:cstheme="minorHAnsi"/>
          <w:lang w:val="sr-Latn-CS"/>
        </w:rPr>
        <w:t xml:space="preserve"> </w:t>
      </w:r>
      <w:r w:rsidRPr="003C6B3A">
        <w:rPr>
          <w:rFonts w:eastAsia="Times New Roman" w:cstheme="minorHAnsi"/>
        </w:rPr>
        <w:t>sistema</w:t>
      </w:r>
      <w:r w:rsidRPr="00775C57">
        <w:rPr>
          <w:rFonts w:eastAsia="Times New Roman" w:cstheme="minorHAnsi"/>
          <w:lang w:val="sr-Latn-CS"/>
        </w:rPr>
        <w:t xml:space="preserve"> </w:t>
      </w:r>
      <w:r w:rsidRPr="003C6B3A">
        <w:rPr>
          <w:rFonts w:eastAsia="Times New Roman" w:cstheme="minorHAnsi"/>
        </w:rPr>
        <w:t>za</w:t>
      </w:r>
      <w:r w:rsidRPr="00775C57">
        <w:rPr>
          <w:rFonts w:eastAsia="Times New Roman" w:cstheme="minorHAnsi"/>
          <w:lang w:val="sr-Latn-CS"/>
        </w:rPr>
        <w:t xml:space="preserve"> </w:t>
      </w:r>
      <w:r w:rsidRPr="003C6B3A">
        <w:rPr>
          <w:rFonts w:eastAsia="Times New Roman" w:cstheme="minorHAnsi"/>
        </w:rPr>
        <w:t>upravljanje</w:t>
      </w:r>
      <w:r w:rsidRPr="00775C57">
        <w:rPr>
          <w:rFonts w:eastAsia="Times New Roman" w:cstheme="minorHAnsi"/>
          <w:lang w:val="sr-Latn-CS"/>
        </w:rPr>
        <w:t xml:space="preserve"> </w:t>
      </w:r>
      <w:r w:rsidRPr="003C6B3A">
        <w:rPr>
          <w:rFonts w:eastAsia="Times New Roman" w:cstheme="minorHAnsi"/>
        </w:rPr>
        <w:t>saobra</w:t>
      </w:r>
      <w:r w:rsidRPr="00775C57">
        <w:rPr>
          <w:rFonts w:eastAsia="Times New Roman" w:cstheme="minorHAnsi"/>
          <w:lang w:val="sr-Latn-CS"/>
        </w:rPr>
        <w:t>ć</w:t>
      </w:r>
      <w:r w:rsidRPr="003C6B3A">
        <w:rPr>
          <w:rFonts w:eastAsia="Times New Roman" w:cstheme="minorHAnsi"/>
        </w:rPr>
        <w:t>ajem</w:t>
      </w:r>
      <w:r w:rsidRPr="00775C57">
        <w:rPr>
          <w:rFonts w:eastAsia="Times New Roman" w:cstheme="minorHAnsi"/>
          <w:lang w:val="sr-Latn-CS"/>
        </w:rPr>
        <w:t xml:space="preserve"> </w:t>
      </w:r>
      <w:r w:rsidRPr="003C6B3A">
        <w:rPr>
          <w:rFonts w:eastAsia="Times New Roman" w:cstheme="minorHAnsi"/>
        </w:rPr>
        <w:t>i</w:t>
      </w:r>
      <w:r w:rsidRPr="00775C57">
        <w:rPr>
          <w:rFonts w:eastAsia="Times New Roman" w:cstheme="minorHAnsi"/>
          <w:lang w:val="sr-Latn-CS"/>
        </w:rPr>
        <w:t xml:space="preserve"> </w:t>
      </w:r>
      <w:r w:rsidRPr="003C6B3A">
        <w:rPr>
          <w:rFonts w:eastAsia="Times New Roman" w:cstheme="minorHAnsi"/>
        </w:rPr>
        <w:t>parkiranjem</w:t>
      </w:r>
      <w:r w:rsidRPr="00775C57">
        <w:rPr>
          <w:rFonts w:eastAsia="Times New Roman" w:cstheme="minorHAnsi"/>
          <w:lang w:val="sr-Latn-CS"/>
        </w:rPr>
        <w:t>.</w:t>
      </w:r>
    </w:p>
    <w:p w14:paraId="35133DE2" w14:textId="77777777" w:rsidR="007D6ACC" w:rsidRPr="00775C57" w:rsidRDefault="007D6ACC" w:rsidP="007D6ACC">
      <w:pPr>
        <w:pStyle w:val="body"/>
        <w:spacing w:before="0" w:line="276" w:lineRule="auto"/>
        <w:rPr>
          <w:rFonts w:asciiTheme="minorHAnsi" w:hAnsiTheme="minorHAnsi" w:cs="Times New Roman"/>
          <w:lang w:val="sr-Latn-CS"/>
        </w:rPr>
      </w:pPr>
    </w:p>
    <w:p w14:paraId="3E39E609" w14:textId="77777777" w:rsidR="007D6ACC" w:rsidRPr="00775C57" w:rsidRDefault="007D6ACC" w:rsidP="007D6ACC">
      <w:pPr>
        <w:pStyle w:val="body"/>
        <w:spacing w:before="0" w:line="276" w:lineRule="auto"/>
        <w:rPr>
          <w:rFonts w:asciiTheme="minorHAnsi" w:hAnsiTheme="minorHAnsi" w:cs="Times New Roman"/>
          <w:lang w:val="sr-Latn-CS"/>
        </w:rPr>
      </w:pPr>
      <w:r>
        <w:rPr>
          <w:rFonts w:asciiTheme="minorHAnsi" w:hAnsiTheme="minorHAnsi" w:cs="Times New Roman"/>
        </w:rPr>
        <w:t>Naru</w:t>
      </w:r>
      <w:r w:rsidRPr="00775C57">
        <w:rPr>
          <w:rFonts w:asciiTheme="minorHAnsi" w:hAnsiTheme="minorHAnsi" w:cs="Times New Roman"/>
          <w:lang w:val="sr-Latn-CS"/>
        </w:rPr>
        <w:t>č</w:t>
      </w:r>
      <w:r>
        <w:rPr>
          <w:rFonts w:asciiTheme="minorHAnsi" w:hAnsiTheme="minorHAnsi" w:cs="Times New Roman"/>
        </w:rPr>
        <w:t>ilac</w:t>
      </w:r>
      <w:r w:rsidRPr="00775C57">
        <w:rPr>
          <w:rFonts w:asciiTheme="minorHAnsi" w:hAnsiTheme="minorHAnsi" w:cs="Times New Roman"/>
          <w:lang w:val="sr-Latn-CS"/>
        </w:rPr>
        <w:t xml:space="preserve"> </w:t>
      </w:r>
      <w:r>
        <w:rPr>
          <w:rFonts w:asciiTheme="minorHAnsi" w:hAnsiTheme="minorHAnsi" w:cs="Times New Roman"/>
        </w:rPr>
        <w:t>u</w:t>
      </w:r>
      <w:r w:rsidRPr="00775C57">
        <w:rPr>
          <w:rFonts w:asciiTheme="minorHAnsi" w:hAnsiTheme="minorHAnsi" w:cs="Times New Roman"/>
          <w:lang w:val="sr-Latn-CS"/>
        </w:rPr>
        <w:t xml:space="preserve"> </w:t>
      </w:r>
      <w:r>
        <w:rPr>
          <w:rFonts w:asciiTheme="minorHAnsi" w:hAnsiTheme="minorHAnsi" w:cs="Times New Roman"/>
        </w:rPr>
        <w:t>postupku</w:t>
      </w:r>
      <w:r w:rsidRPr="00775C57">
        <w:rPr>
          <w:rFonts w:asciiTheme="minorHAnsi" w:hAnsiTheme="minorHAnsi" w:cs="Times New Roman"/>
          <w:lang w:val="sr-Latn-CS"/>
        </w:rPr>
        <w:t xml:space="preserve"> </w:t>
      </w:r>
      <w:r>
        <w:rPr>
          <w:rFonts w:asciiTheme="minorHAnsi" w:hAnsiTheme="minorHAnsi" w:cs="Times New Roman"/>
        </w:rPr>
        <w:t>javne</w:t>
      </w:r>
      <w:r w:rsidRPr="00775C57">
        <w:rPr>
          <w:rFonts w:asciiTheme="minorHAnsi" w:hAnsiTheme="minorHAnsi" w:cs="Times New Roman"/>
          <w:lang w:val="sr-Latn-CS"/>
        </w:rPr>
        <w:t xml:space="preserve"> </w:t>
      </w:r>
      <w:r>
        <w:rPr>
          <w:rFonts w:asciiTheme="minorHAnsi" w:hAnsiTheme="minorHAnsi" w:cs="Times New Roman"/>
        </w:rPr>
        <w:t>nabavke</w:t>
      </w:r>
      <w:r w:rsidRPr="00775C57">
        <w:rPr>
          <w:rFonts w:asciiTheme="minorHAnsi" w:hAnsiTheme="minorHAnsi" w:cs="Times New Roman"/>
          <w:lang w:val="sr-Latn-CS"/>
        </w:rPr>
        <w:t xml:space="preserve"> </w:t>
      </w:r>
      <w:r>
        <w:rPr>
          <w:rFonts w:asciiTheme="minorHAnsi" w:hAnsiTheme="minorHAnsi" w:cs="Times New Roman"/>
        </w:rPr>
        <w:t>dodel</w:t>
      </w:r>
      <w:r w:rsidRPr="00775C57">
        <w:rPr>
          <w:rFonts w:asciiTheme="minorHAnsi" w:hAnsiTheme="minorHAnsi" w:cs="Times New Roman"/>
          <w:lang w:val="sr-Latn-CS"/>
        </w:rPr>
        <w:t>ј</w:t>
      </w:r>
      <w:r>
        <w:rPr>
          <w:rFonts w:asciiTheme="minorHAnsi" w:hAnsiTheme="minorHAnsi" w:cs="Times New Roman"/>
        </w:rPr>
        <w:t>uje</w:t>
      </w:r>
      <w:r w:rsidRPr="00775C57">
        <w:rPr>
          <w:rFonts w:asciiTheme="minorHAnsi" w:hAnsiTheme="minorHAnsi" w:cs="Times New Roman"/>
          <w:lang w:val="sr-Latn-CS"/>
        </w:rPr>
        <w:t xml:space="preserve"> </w:t>
      </w:r>
      <w:r>
        <w:rPr>
          <w:rFonts w:asciiTheme="minorHAnsi" w:hAnsiTheme="minorHAnsi" w:cs="Times New Roman"/>
          <w:lang w:val="sr-Cyrl-RS"/>
        </w:rPr>
        <w:t>ugovor</w:t>
      </w:r>
      <w:r w:rsidRPr="00775C57">
        <w:rPr>
          <w:rFonts w:asciiTheme="minorHAnsi" w:hAnsiTheme="minorHAnsi" w:cs="Times New Roman"/>
          <w:lang w:val="sr-Latn-CS"/>
        </w:rPr>
        <w:t xml:space="preserve"> </w:t>
      </w:r>
      <w:r>
        <w:rPr>
          <w:rFonts w:asciiTheme="minorHAnsi" w:hAnsiTheme="minorHAnsi" w:cs="Times New Roman"/>
        </w:rPr>
        <w:t>ekonomski</w:t>
      </w:r>
      <w:r w:rsidRPr="00775C57">
        <w:rPr>
          <w:rFonts w:asciiTheme="minorHAnsi" w:hAnsiTheme="minorHAnsi" w:cs="Times New Roman"/>
          <w:lang w:val="sr-Latn-CS"/>
        </w:rPr>
        <w:t xml:space="preserve"> </w:t>
      </w:r>
      <w:r>
        <w:rPr>
          <w:rFonts w:asciiTheme="minorHAnsi" w:hAnsiTheme="minorHAnsi" w:cs="Times New Roman"/>
        </w:rPr>
        <w:t>najpovol</w:t>
      </w:r>
      <w:r w:rsidRPr="00775C57">
        <w:rPr>
          <w:rFonts w:asciiTheme="minorHAnsi" w:hAnsiTheme="minorHAnsi" w:cs="Times New Roman"/>
          <w:lang w:val="sr-Latn-CS"/>
        </w:rPr>
        <w:t>ј</w:t>
      </w:r>
      <w:r>
        <w:rPr>
          <w:rFonts w:asciiTheme="minorHAnsi" w:hAnsiTheme="minorHAnsi" w:cs="Times New Roman"/>
        </w:rPr>
        <w:t>nijoj</w:t>
      </w:r>
      <w:r w:rsidRPr="00775C57">
        <w:rPr>
          <w:rFonts w:asciiTheme="minorHAnsi" w:hAnsiTheme="minorHAnsi" w:cs="Times New Roman"/>
          <w:lang w:val="sr-Latn-CS"/>
        </w:rPr>
        <w:t xml:space="preserve"> </w:t>
      </w:r>
      <w:r>
        <w:rPr>
          <w:rFonts w:asciiTheme="minorHAnsi" w:hAnsiTheme="minorHAnsi" w:cs="Times New Roman"/>
        </w:rPr>
        <w:t>ponudi</w:t>
      </w:r>
      <w:r w:rsidRPr="00775C57">
        <w:rPr>
          <w:rFonts w:asciiTheme="minorHAnsi" w:hAnsiTheme="minorHAnsi" w:cs="Times New Roman"/>
          <w:lang w:val="sr-Latn-CS"/>
        </w:rPr>
        <w:t xml:space="preserve"> </w:t>
      </w:r>
      <w:r>
        <w:rPr>
          <w:rFonts w:asciiTheme="minorHAnsi" w:hAnsiTheme="minorHAnsi" w:cs="Times New Roman"/>
        </w:rPr>
        <w:t>na</w:t>
      </w:r>
      <w:r w:rsidRPr="00775C57">
        <w:rPr>
          <w:rFonts w:asciiTheme="minorHAnsi" w:hAnsiTheme="minorHAnsi" w:cs="Times New Roman"/>
          <w:lang w:val="sr-Latn-CS"/>
        </w:rPr>
        <w:t xml:space="preserve"> </w:t>
      </w:r>
      <w:r>
        <w:rPr>
          <w:rFonts w:asciiTheme="minorHAnsi" w:hAnsiTheme="minorHAnsi" w:cs="Times New Roman"/>
        </w:rPr>
        <w:t>osnovu</w:t>
      </w:r>
      <w:r w:rsidRPr="00775C57">
        <w:rPr>
          <w:rFonts w:asciiTheme="minorHAnsi" w:hAnsiTheme="minorHAnsi" w:cs="Times New Roman"/>
          <w:lang w:val="sr-Latn-CS"/>
        </w:rPr>
        <w:t xml:space="preserve"> </w:t>
      </w:r>
      <w:r>
        <w:rPr>
          <w:rFonts w:asciiTheme="minorHAnsi" w:hAnsiTheme="minorHAnsi" w:cs="Times New Roman"/>
        </w:rPr>
        <w:t>odnosa</w:t>
      </w:r>
      <w:r w:rsidRPr="00775C57">
        <w:rPr>
          <w:rFonts w:asciiTheme="minorHAnsi" w:hAnsiTheme="minorHAnsi" w:cs="Times New Roman"/>
          <w:lang w:val="sr-Latn-CS"/>
        </w:rPr>
        <w:t xml:space="preserve"> </w:t>
      </w:r>
      <w:r>
        <w:rPr>
          <w:rFonts w:asciiTheme="minorHAnsi" w:hAnsiTheme="minorHAnsi" w:cs="Times New Roman"/>
        </w:rPr>
        <w:t>cene</w:t>
      </w:r>
      <w:r w:rsidRPr="00775C57">
        <w:rPr>
          <w:rFonts w:asciiTheme="minorHAnsi" w:hAnsiTheme="minorHAnsi" w:cs="Times New Roman"/>
          <w:lang w:val="sr-Latn-CS"/>
        </w:rPr>
        <w:t xml:space="preserve"> </w:t>
      </w:r>
      <w:r>
        <w:rPr>
          <w:rFonts w:asciiTheme="minorHAnsi" w:hAnsiTheme="minorHAnsi" w:cs="Times New Roman"/>
        </w:rPr>
        <w:t>i</w:t>
      </w:r>
      <w:r w:rsidRPr="00775C57">
        <w:rPr>
          <w:rFonts w:asciiTheme="minorHAnsi" w:hAnsiTheme="minorHAnsi" w:cs="Times New Roman"/>
          <w:lang w:val="sr-Latn-CS"/>
        </w:rPr>
        <w:t xml:space="preserve"> </w:t>
      </w:r>
      <w:r>
        <w:rPr>
          <w:rFonts w:asciiTheme="minorHAnsi" w:hAnsiTheme="minorHAnsi" w:cs="Times New Roman"/>
        </w:rPr>
        <w:t>kvaliteta</w:t>
      </w:r>
      <w:r w:rsidRPr="00775C57">
        <w:rPr>
          <w:rFonts w:asciiTheme="minorHAnsi" w:hAnsiTheme="minorHAnsi" w:cs="Times New Roman"/>
          <w:lang w:val="sr-Latn-CS"/>
        </w:rPr>
        <w:t xml:space="preserve">, </w:t>
      </w:r>
      <w:r>
        <w:rPr>
          <w:rFonts w:asciiTheme="minorHAnsi" w:hAnsiTheme="minorHAnsi" w:cs="Times New Roman"/>
        </w:rPr>
        <w:t>primenom</w:t>
      </w:r>
      <w:r w:rsidRPr="00775C57">
        <w:rPr>
          <w:rFonts w:asciiTheme="minorHAnsi" w:hAnsiTheme="minorHAnsi" w:cs="Times New Roman"/>
          <w:lang w:val="sr-Latn-CS"/>
        </w:rPr>
        <w:t xml:space="preserve"> </w:t>
      </w:r>
      <w:r>
        <w:rPr>
          <w:rFonts w:asciiTheme="minorHAnsi" w:hAnsiTheme="minorHAnsi" w:cs="Times New Roman"/>
        </w:rPr>
        <w:t>slede</w:t>
      </w:r>
      <w:r w:rsidRPr="00775C57">
        <w:rPr>
          <w:rFonts w:asciiTheme="minorHAnsi" w:hAnsiTheme="minorHAnsi" w:cs="Times New Roman"/>
          <w:lang w:val="sr-Latn-CS"/>
        </w:rPr>
        <w:t>ć</w:t>
      </w:r>
      <w:r>
        <w:rPr>
          <w:rFonts w:asciiTheme="minorHAnsi" w:hAnsiTheme="minorHAnsi" w:cs="Times New Roman"/>
        </w:rPr>
        <w:t>ih</w:t>
      </w:r>
      <w:r w:rsidRPr="00775C57">
        <w:rPr>
          <w:rFonts w:asciiTheme="minorHAnsi" w:hAnsiTheme="minorHAnsi" w:cs="Times New Roman"/>
          <w:lang w:val="sr-Latn-CS"/>
        </w:rPr>
        <w:t xml:space="preserve"> </w:t>
      </w:r>
      <w:r>
        <w:rPr>
          <w:rFonts w:asciiTheme="minorHAnsi" w:hAnsiTheme="minorHAnsi" w:cs="Times New Roman"/>
        </w:rPr>
        <w:t>kriterijuma</w:t>
      </w:r>
      <w:r w:rsidRPr="00775C57">
        <w:rPr>
          <w:rFonts w:asciiTheme="minorHAnsi" w:hAnsiTheme="minorHAnsi" w:cs="Times New Roman"/>
          <w:lang w:val="sr-Latn-CS"/>
        </w:rPr>
        <w:t xml:space="preserve">:  </w:t>
      </w:r>
    </w:p>
    <w:p w14:paraId="4E3AC66E" w14:textId="77777777" w:rsidR="007D6ACC" w:rsidRPr="00775C57" w:rsidRDefault="007D6ACC" w:rsidP="007D6ACC">
      <w:pPr>
        <w:pStyle w:val="body"/>
        <w:spacing w:before="0" w:line="276" w:lineRule="auto"/>
        <w:rPr>
          <w:rFonts w:asciiTheme="minorHAnsi" w:hAnsiTheme="minorHAnsi" w:cs="Times New Roman"/>
          <w:lang w:val="sr-Latn-CS"/>
        </w:rPr>
      </w:pP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427"/>
        <w:gridCol w:w="2802"/>
      </w:tblGrid>
      <w:tr w:rsidR="007D6ACC" w:rsidRPr="00213801" w14:paraId="286F1F8C" w14:textId="77777777" w:rsidTr="007D6ACC">
        <w:trPr>
          <w:trHeight w:val="339"/>
          <w:jc w:val="center"/>
        </w:trPr>
        <w:tc>
          <w:tcPr>
            <w:tcW w:w="320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FDB37A9" w14:textId="77777777" w:rsidR="007D6ACC" w:rsidRPr="00213801" w:rsidRDefault="007D6ACC" w:rsidP="007D6ACC">
            <w:pPr>
              <w:pStyle w:val="body"/>
              <w:spacing w:before="60" w:after="60" w:line="276" w:lineRule="auto"/>
              <w:jc w:val="center"/>
              <w:rPr>
                <w:rFonts w:asciiTheme="minorHAnsi" w:hAnsiTheme="minorHAnsi" w:cs="Times New Roman"/>
                <w:b/>
                <w:bCs/>
                <w:iCs/>
              </w:rPr>
            </w:pPr>
            <w:r>
              <w:rPr>
                <w:rFonts w:asciiTheme="minorHAnsi" w:hAnsiTheme="minorHAnsi" w:cs="Times New Roman"/>
                <w:b/>
                <w:bCs/>
                <w:iCs/>
              </w:rPr>
              <w:t>Kriterijum</w:t>
            </w:r>
          </w:p>
        </w:tc>
        <w:tc>
          <w:tcPr>
            <w:tcW w:w="179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7F33618" w14:textId="77777777" w:rsidR="007D6ACC" w:rsidRPr="00213801" w:rsidRDefault="007D6ACC" w:rsidP="007D6ACC">
            <w:pPr>
              <w:pStyle w:val="body"/>
              <w:spacing w:before="60" w:after="60" w:line="276" w:lineRule="auto"/>
              <w:jc w:val="center"/>
              <w:rPr>
                <w:rFonts w:asciiTheme="minorHAnsi" w:hAnsiTheme="minorHAnsi" w:cs="Times New Roman"/>
                <w:b/>
                <w:bCs/>
                <w:iCs/>
                <w:lang w:val="sr-Cyrl-RS"/>
              </w:rPr>
            </w:pPr>
            <w:r>
              <w:rPr>
                <w:rFonts w:asciiTheme="minorHAnsi" w:hAnsiTheme="minorHAnsi" w:cs="Times New Roman"/>
                <w:b/>
                <w:bCs/>
                <w:iCs/>
              </w:rPr>
              <w:t>Bodovi</w:t>
            </w:r>
          </w:p>
        </w:tc>
      </w:tr>
      <w:tr w:rsidR="007D6ACC" w:rsidRPr="00213801" w14:paraId="41B29E3E" w14:textId="77777777" w:rsidTr="007D6ACC">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hideMark/>
          </w:tcPr>
          <w:p w14:paraId="4A19F5C1" w14:textId="77777777" w:rsidR="007D6ACC" w:rsidRPr="00213801" w:rsidRDefault="007D6ACC" w:rsidP="007D6ACC">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1.</w:t>
            </w:r>
          </w:p>
        </w:tc>
        <w:tc>
          <w:tcPr>
            <w:tcW w:w="2834" w:type="pct"/>
            <w:tcBorders>
              <w:top w:val="single" w:sz="4" w:space="0" w:color="auto"/>
              <w:left w:val="single" w:sz="4" w:space="0" w:color="auto"/>
              <w:bottom w:val="single" w:sz="4" w:space="0" w:color="auto"/>
              <w:right w:val="single" w:sz="4" w:space="0" w:color="auto"/>
            </w:tcBorders>
            <w:vAlign w:val="center"/>
          </w:tcPr>
          <w:p w14:paraId="60F5DA48" w14:textId="77777777" w:rsidR="007D6ACC" w:rsidRPr="00213801" w:rsidRDefault="007D6ACC" w:rsidP="007D6ACC">
            <w:pPr>
              <w:pStyle w:val="body"/>
              <w:spacing w:before="60" w:after="60" w:line="276" w:lineRule="auto"/>
              <w:jc w:val="center"/>
              <w:rPr>
                <w:rFonts w:asciiTheme="minorHAnsi" w:hAnsiTheme="minorHAnsi" w:cs="Times New Roman"/>
              </w:rPr>
            </w:pPr>
            <w:r>
              <w:rPr>
                <w:rFonts w:asciiTheme="minorHAnsi" w:hAnsiTheme="minorHAnsi" w:cs="Times New Roman"/>
                <w:lang w:val="sr-Cyrl-RS"/>
              </w:rPr>
              <w:t>Cena</w:t>
            </w:r>
            <w:r w:rsidRPr="00213801">
              <w:rPr>
                <w:rFonts w:asciiTheme="minorHAnsi" w:hAnsiTheme="minorHAnsi" w:cs="Times New Roman"/>
              </w:rPr>
              <w:t xml:space="preserve"> </w:t>
            </w:r>
          </w:p>
        </w:tc>
        <w:tc>
          <w:tcPr>
            <w:tcW w:w="1794" w:type="pct"/>
            <w:tcBorders>
              <w:top w:val="single" w:sz="4" w:space="0" w:color="auto"/>
              <w:left w:val="single" w:sz="4" w:space="0" w:color="auto"/>
              <w:bottom w:val="single" w:sz="4" w:space="0" w:color="auto"/>
              <w:right w:val="single" w:sz="4" w:space="0" w:color="auto"/>
            </w:tcBorders>
            <w:vAlign w:val="center"/>
            <w:hideMark/>
          </w:tcPr>
          <w:p w14:paraId="52C3EEF2" w14:textId="77777777" w:rsidR="007D6ACC" w:rsidRPr="00213801" w:rsidRDefault="007D6ACC" w:rsidP="007D6ACC">
            <w:pPr>
              <w:pStyle w:val="body"/>
              <w:spacing w:before="60" w:after="60" w:line="276" w:lineRule="auto"/>
              <w:jc w:val="center"/>
              <w:rPr>
                <w:rFonts w:asciiTheme="minorHAnsi" w:hAnsiTheme="minorHAnsi" w:cs="Times New Roman"/>
              </w:rPr>
            </w:pPr>
            <w:r>
              <w:rPr>
                <w:rFonts w:asciiTheme="minorHAnsi" w:hAnsiTheme="minorHAnsi" w:cs="Times New Roman"/>
              </w:rPr>
              <w:t>3</w:t>
            </w:r>
            <w:r w:rsidR="00405633">
              <w:rPr>
                <w:rFonts w:asciiTheme="minorHAnsi" w:hAnsiTheme="minorHAnsi" w:cs="Times New Roman"/>
              </w:rPr>
              <w:t>5</w:t>
            </w:r>
          </w:p>
        </w:tc>
      </w:tr>
      <w:tr w:rsidR="007D6ACC" w:rsidRPr="00213801" w14:paraId="2D2A3DCC" w14:textId="77777777" w:rsidTr="007D6ACC">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7C6D92AD" w14:textId="77777777" w:rsidR="007D6ACC" w:rsidRPr="00213801" w:rsidRDefault="007D6ACC" w:rsidP="007D6ACC">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2.</w:t>
            </w:r>
          </w:p>
        </w:tc>
        <w:tc>
          <w:tcPr>
            <w:tcW w:w="2834" w:type="pct"/>
            <w:tcBorders>
              <w:top w:val="single" w:sz="4" w:space="0" w:color="auto"/>
              <w:left w:val="single" w:sz="4" w:space="0" w:color="auto"/>
              <w:bottom w:val="single" w:sz="4" w:space="0" w:color="auto"/>
              <w:right w:val="single" w:sz="4" w:space="0" w:color="auto"/>
            </w:tcBorders>
            <w:vAlign w:val="center"/>
          </w:tcPr>
          <w:p w14:paraId="12A0F51B" w14:textId="77777777" w:rsidR="007D6ACC" w:rsidRPr="00213801" w:rsidRDefault="007D6ACC" w:rsidP="007D6ACC">
            <w:pPr>
              <w:pStyle w:val="body"/>
              <w:spacing w:before="60" w:after="60" w:line="276" w:lineRule="auto"/>
              <w:jc w:val="center"/>
              <w:rPr>
                <w:rFonts w:asciiTheme="minorHAnsi" w:hAnsiTheme="minorHAnsi" w:cs="Times New Roman"/>
                <w:lang w:val="sr-Cyrl-RS"/>
              </w:rPr>
            </w:pPr>
            <w:r>
              <w:rPr>
                <w:rFonts w:asciiTheme="minorHAnsi" w:hAnsiTheme="minorHAnsi" w:cs="Times New Roman"/>
                <w:lang w:val="sr-Cyrl-RS"/>
              </w:rPr>
              <w:t>Kvalitet</w:t>
            </w:r>
            <w:r w:rsidRPr="00213801">
              <w:rPr>
                <w:rFonts w:asciiTheme="minorHAnsi" w:hAnsiTheme="minorHAnsi" w:cs="Times New Roman"/>
                <w:lang w:val="sr-Cyrl-RS"/>
              </w:rPr>
              <w:t xml:space="preserve"> </w:t>
            </w:r>
          </w:p>
        </w:tc>
        <w:tc>
          <w:tcPr>
            <w:tcW w:w="1794" w:type="pct"/>
            <w:tcBorders>
              <w:top w:val="single" w:sz="4" w:space="0" w:color="auto"/>
              <w:left w:val="single" w:sz="4" w:space="0" w:color="auto"/>
              <w:bottom w:val="single" w:sz="4" w:space="0" w:color="auto"/>
              <w:right w:val="single" w:sz="4" w:space="0" w:color="auto"/>
            </w:tcBorders>
            <w:vAlign w:val="center"/>
          </w:tcPr>
          <w:p w14:paraId="43E7C2D5" w14:textId="77777777" w:rsidR="007D6ACC" w:rsidRPr="00213801" w:rsidRDefault="00405633" w:rsidP="007D6ACC">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65</w:t>
            </w:r>
          </w:p>
        </w:tc>
      </w:tr>
      <w:tr w:rsidR="007D6ACC" w:rsidRPr="00213801" w14:paraId="35E243D8" w14:textId="77777777" w:rsidTr="007D6ACC">
        <w:trPr>
          <w:trHeight w:val="21"/>
          <w:jc w:val="center"/>
        </w:trPr>
        <w:tc>
          <w:tcPr>
            <w:tcW w:w="3206" w:type="pct"/>
            <w:gridSpan w:val="2"/>
            <w:tcBorders>
              <w:top w:val="single" w:sz="18" w:space="0" w:color="auto"/>
              <w:left w:val="single" w:sz="4" w:space="0" w:color="auto"/>
              <w:bottom w:val="single" w:sz="4" w:space="0" w:color="auto"/>
              <w:right w:val="single" w:sz="4" w:space="0" w:color="auto"/>
            </w:tcBorders>
            <w:vAlign w:val="center"/>
            <w:hideMark/>
          </w:tcPr>
          <w:p w14:paraId="48917B79" w14:textId="77777777" w:rsidR="007D6ACC" w:rsidRPr="00213801" w:rsidRDefault="007D6ACC" w:rsidP="007D6ACC">
            <w:pPr>
              <w:pStyle w:val="body"/>
              <w:spacing w:before="60" w:after="60" w:line="276" w:lineRule="auto"/>
              <w:jc w:val="center"/>
              <w:rPr>
                <w:rFonts w:asciiTheme="minorHAnsi" w:hAnsiTheme="minorHAnsi" w:cs="Times New Roman"/>
                <w:b/>
              </w:rPr>
            </w:pPr>
            <w:r>
              <w:rPr>
                <w:rFonts w:asciiTheme="minorHAnsi" w:hAnsiTheme="minorHAnsi" w:cs="Times New Roman"/>
                <w:b/>
              </w:rPr>
              <w:t>Ukupno</w:t>
            </w:r>
          </w:p>
        </w:tc>
        <w:tc>
          <w:tcPr>
            <w:tcW w:w="1794" w:type="pct"/>
            <w:tcBorders>
              <w:top w:val="single" w:sz="18" w:space="0" w:color="auto"/>
              <w:left w:val="single" w:sz="4" w:space="0" w:color="auto"/>
              <w:bottom w:val="single" w:sz="4" w:space="0" w:color="auto"/>
              <w:right w:val="single" w:sz="4" w:space="0" w:color="auto"/>
            </w:tcBorders>
            <w:vAlign w:val="center"/>
            <w:hideMark/>
          </w:tcPr>
          <w:p w14:paraId="103AABEC" w14:textId="77777777" w:rsidR="007D6ACC" w:rsidRPr="00213801" w:rsidRDefault="007D6ACC" w:rsidP="007D6ACC">
            <w:pPr>
              <w:pStyle w:val="body"/>
              <w:spacing w:before="60" w:after="60" w:line="276" w:lineRule="auto"/>
              <w:jc w:val="center"/>
              <w:rPr>
                <w:rFonts w:asciiTheme="minorHAnsi" w:hAnsiTheme="minorHAnsi" w:cs="Times New Roman"/>
                <w:b/>
              </w:rPr>
            </w:pPr>
            <w:r w:rsidRPr="00213801">
              <w:rPr>
                <w:rFonts w:asciiTheme="minorHAnsi" w:hAnsiTheme="minorHAnsi" w:cs="Times New Roman"/>
                <w:b/>
              </w:rPr>
              <w:t>100</w:t>
            </w:r>
          </w:p>
        </w:tc>
      </w:tr>
    </w:tbl>
    <w:p w14:paraId="44517768" w14:textId="77777777" w:rsidR="007D6ACC" w:rsidRDefault="007D6ACC" w:rsidP="007D6ACC">
      <w:pPr>
        <w:pStyle w:val="napomena"/>
        <w:spacing w:line="276" w:lineRule="auto"/>
        <w:rPr>
          <w:rFonts w:asciiTheme="minorHAnsi" w:hAnsiTheme="minorHAnsi" w:cs="Times New Roman"/>
          <w:b/>
          <w:i/>
          <w:szCs w:val="20"/>
        </w:rPr>
      </w:pPr>
    </w:p>
    <w:p w14:paraId="045EA4A1" w14:textId="77777777" w:rsidR="007D6ACC" w:rsidRDefault="007D6ACC" w:rsidP="007D6ACC">
      <w:pPr>
        <w:pStyle w:val="napomena"/>
        <w:spacing w:after="0" w:line="276" w:lineRule="auto"/>
        <w:rPr>
          <w:rFonts w:asciiTheme="minorHAnsi" w:hAnsiTheme="minorHAnsi" w:cs="Times New Roman"/>
          <w:sz w:val="24"/>
          <w:szCs w:val="24"/>
        </w:rPr>
      </w:pPr>
      <w:r w:rsidRPr="00031C15">
        <w:rPr>
          <w:rFonts w:asciiTheme="minorHAnsi" w:hAnsiTheme="minorHAnsi" w:cs="Times New Roman"/>
          <w:sz w:val="24"/>
          <w:szCs w:val="24"/>
        </w:rPr>
        <w:t>Nakon sprovedenog postupka pregov</w:t>
      </w:r>
      <w:r w:rsidR="000E0326">
        <w:rPr>
          <w:rFonts w:asciiTheme="minorHAnsi" w:hAnsiTheme="minorHAnsi" w:cs="Times New Roman"/>
          <w:sz w:val="24"/>
          <w:szCs w:val="24"/>
          <w:lang w:val="sr-Cyrl-RS"/>
        </w:rPr>
        <w:t>а</w:t>
      </w:r>
      <w:r w:rsidRPr="00031C15">
        <w:rPr>
          <w:rFonts w:asciiTheme="minorHAnsi" w:hAnsiTheme="minorHAnsi" w:cs="Times New Roman"/>
          <w:sz w:val="24"/>
          <w:szCs w:val="24"/>
        </w:rPr>
        <w:t xml:space="preserve">ranja </w:t>
      </w:r>
      <w:r>
        <w:rPr>
          <w:rFonts w:asciiTheme="minorHAnsi" w:hAnsiTheme="minorHAnsi" w:cs="Times New Roman"/>
          <w:sz w:val="24"/>
          <w:szCs w:val="24"/>
        </w:rPr>
        <w:t xml:space="preserve">Naručilac će primenom navedenih kriterijuma rangirati prihvatljive </w:t>
      </w:r>
      <w:r w:rsidR="009B6BD3">
        <w:rPr>
          <w:rFonts w:asciiTheme="minorHAnsi" w:hAnsiTheme="minorHAnsi" w:cs="Times New Roman"/>
          <w:sz w:val="24"/>
          <w:szCs w:val="24"/>
        </w:rPr>
        <w:t xml:space="preserve">konačne </w:t>
      </w:r>
      <w:r>
        <w:rPr>
          <w:rFonts w:asciiTheme="minorHAnsi" w:hAnsiTheme="minorHAnsi" w:cs="Times New Roman"/>
          <w:sz w:val="24"/>
          <w:szCs w:val="24"/>
        </w:rPr>
        <w:t xml:space="preserve">ponude i ugovor dodeliti ponudi koja ostvari najveći ukupan broj bodova. </w:t>
      </w:r>
    </w:p>
    <w:p w14:paraId="3DDE71C8" w14:textId="77777777" w:rsidR="007D6ACC" w:rsidRPr="00031C15" w:rsidRDefault="007D6ACC" w:rsidP="007D6ACC">
      <w:pPr>
        <w:pStyle w:val="napomena"/>
        <w:spacing w:line="276" w:lineRule="auto"/>
        <w:rPr>
          <w:rFonts w:asciiTheme="minorHAnsi" w:hAnsiTheme="minorHAnsi" w:cs="Times New Roman"/>
          <w:sz w:val="24"/>
          <w:szCs w:val="24"/>
        </w:rPr>
      </w:pPr>
    </w:p>
    <w:tbl>
      <w:tblPr>
        <w:tblStyle w:val="TableGrid"/>
        <w:tblW w:w="0" w:type="auto"/>
        <w:tblLook w:val="04A0" w:firstRow="1" w:lastRow="0" w:firstColumn="1" w:lastColumn="0" w:noHBand="0" w:noVBand="1"/>
      </w:tblPr>
      <w:tblGrid>
        <w:gridCol w:w="4508"/>
        <w:gridCol w:w="4508"/>
      </w:tblGrid>
      <w:tr w:rsidR="007D6ACC" w:rsidRPr="00E245E0" w14:paraId="416045FD" w14:textId="77777777" w:rsidTr="007D6ACC">
        <w:tc>
          <w:tcPr>
            <w:tcW w:w="9016" w:type="dxa"/>
            <w:gridSpan w:val="2"/>
            <w:tcBorders>
              <w:bottom w:val="nil"/>
            </w:tcBorders>
            <w:shd w:val="clear" w:color="auto" w:fill="D9E2F3" w:themeFill="accent1" w:themeFillTint="33"/>
          </w:tcPr>
          <w:p w14:paraId="19BFCF77"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Ukupan broj bodova jednak je zbiru bodova za svaki kriterijum.  </w:t>
            </w:r>
          </w:p>
          <w:p w14:paraId="6E86B87B" w14:textId="77777777" w:rsidR="007D6ACC" w:rsidRPr="00031C15" w:rsidRDefault="007D6ACC" w:rsidP="007D6ACC">
            <w:pPr>
              <w:rPr>
                <w:rFonts w:asciiTheme="minorHAnsi" w:hAnsiTheme="minorHAnsi" w:cs="Segoe UI"/>
                <w:lang w:val="sr-Cyrl-RS" w:eastAsia="sr-Latn-RS"/>
              </w:rPr>
            </w:pPr>
          </w:p>
        </w:tc>
      </w:tr>
      <w:tr w:rsidR="007D6ACC" w:rsidRPr="00E245E0" w14:paraId="5A5140DE" w14:textId="77777777" w:rsidTr="007D6ACC">
        <w:tblPrEx>
          <w:tblBorders>
            <w:insideH w:val="none" w:sz="0" w:space="0" w:color="auto"/>
            <w:insideV w:val="none" w:sz="0" w:space="0" w:color="auto"/>
          </w:tblBorders>
        </w:tblPrEx>
        <w:tc>
          <w:tcPr>
            <w:tcW w:w="4508" w:type="dxa"/>
            <w:tcBorders>
              <w:top w:val="nil"/>
              <w:bottom w:val="nil"/>
            </w:tcBorders>
          </w:tcPr>
          <w:p w14:paraId="2569C5C4" w14:textId="77777777" w:rsidR="007D6ACC" w:rsidRPr="00031C15" w:rsidRDefault="007D6ACC" w:rsidP="007D6ACC">
            <w:pPr>
              <w:rPr>
                <w:rFonts w:asciiTheme="minorHAnsi" w:hAnsiTheme="minorHAnsi" w:cs="Segoe UI"/>
                <w:lang w:val="sr-Cyrl-RS" w:eastAsia="sr-Latn-RS"/>
              </w:rPr>
            </w:pPr>
            <w:r w:rsidRPr="00031C15">
              <w:rPr>
                <w:rFonts w:asciiTheme="minorHAnsi" w:hAnsiTheme="minorHAnsi" w:cs="Segoe UI"/>
                <w:lang w:val="sr-Cyrl-RS" w:eastAsia="sr-Latn-RS"/>
              </w:rPr>
              <w:t xml:space="preserve"> </w:t>
            </w:r>
          </w:p>
          <w:p w14:paraId="65D4B549" w14:textId="77777777" w:rsidR="007D6ACC" w:rsidRPr="00031C15" w:rsidRDefault="007D6ACC" w:rsidP="007D6ACC">
            <w:pPr>
              <w:rPr>
                <w:rFonts w:asciiTheme="minorHAnsi" w:hAnsiTheme="minorHAnsi" w:cs="Segoe UI"/>
                <w:lang w:val="sr-Cyrl-RS" w:eastAsia="sr-Latn-RS"/>
              </w:rPr>
            </w:pPr>
          </w:p>
          <w:p w14:paraId="2C3B9D7E" w14:textId="77777777" w:rsidR="007D6ACC" w:rsidRPr="00031C15" w:rsidRDefault="007D6ACC" w:rsidP="007D6ACC">
            <w:pPr>
              <w:rPr>
                <w:rFonts w:asciiTheme="minorHAnsi" w:hAnsiTheme="minorHAnsi" w:cs="Segoe UI"/>
                <w:lang w:val="sr-Cyrl-RS" w:eastAsia="sr-Latn-RS"/>
              </w:rPr>
            </w:pPr>
            <w:r w:rsidRPr="00031C15">
              <w:rPr>
                <w:rFonts w:asciiTheme="minorHAnsi" w:hAnsiTheme="minorHAnsi" w:cs="Segoe UI"/>
                <w:sz w:val="24"/>
                <w:szCs w:val="24"/>
                <w:lang w:val="sr-Cyrl-RS" w:eastAsia="sr-Latn-RS"/>
              </w:rPr>
              <w:t xml:space="preserve">     Bu = Bc +</w:t>
            </w:r>
            <w:r w:rsidRPr="00031C15">
              <w:rPr>
                <w:rFonts w:asciiTheme="minorHAnsi" w:hAnsiTheme="minorHAnsi" w:cs="Segoe UI"/>
                <w:lang w:val="sr-Cyrl-RS" w:eastAsia="sr-Latn-RS"/>
              </w:rPr>
              <w:t xml:space="preserve"> </w:t>
            </w:r>
            <w:r w:rsidRPr="00031C15">
              <w:rPr>
                <w:rFonts w:asciiTheme="minorHAnsi" w:hAnsiTheme="minorHAnsi" w:cs="Segoe UI"/>
                <w:sz w:val="36"/>
                <w:szCs w:val="36"/>
                <w:lang w:val="sr-Cyrl-RS" w:eastAsia="sr-Latn-RS"/>
              </w:rPr>
              <w:t>∑</w:t>
            </w:r>
            <w:r w:rsidRPr="00031C15">
              <w:rPr>
                <w:rFonts w:asciiTheme="minorHAnsi" w:hAnsiTheme="minorHAnsi" w:cs="Segoe UI"/>
                <w:lang w:val="sr-Cyrl-RS" w:eastAsia="sr-Latn-RS"/>
              </w:rPr>
              <w:t xml:space="preserve"> </w:t>
            </w:r>
            <w:r w:rsidRPr="00031C15">
              <w:rPr>
                <w:rFonts w:asciiTheme="minorHAnsi" w:hAnsiTheme="minorHAnsi" w:cs="Segoe UI"/>
                <w:sz w:val="24"/>
                <w:szCs w:val="24"/>
                <w:lang w:val="sr-Cyrl-RS" w:eastAsia="sr-Latn-RS"/>
              </w:rPr>
              <w:t>Bk</w:t>
            </w:r>
            <w:r w:rsidRPr="00031C15">
              <w:rPr>
                <w:rFonts w:asciiTheme="minorHAnsi" w:hAnsiTheme="minorHAnsi" w:cs="Segoe UI"/>
                <w:lang w:val="sr-Cyrl-RS" w:eastAsia="sr-Latn-RS"/>
              </w:rPr>
              <w:t xml:space="preserve"> </w:t>
            </w:r>
          </w:p>
          <w:p w14:paraId="0615BACD" w14:textId="77777777" w:rsidR="007D6ACC" w:rsidRPr="00031C15" w:rsidRDefault="007D6ACC" w:rsidP="007D6ACC">
            <w:pPr>
              <w:rPr>
                <w:rFonts w:asciiTheme="minorHAnsi" w:hAnsiTheme="minorHAnsi" w:cs="Segoe UI"/>
                <w:lang w:val="sr-Cyrl-RS" w:eastAsia="sr-Latn-RS"/>
              </w:rPr>
            </w:pPr>
            <w:r w:rsidRPr="00031C15">
              <w:rPr>
                <w:rFonts w:asciiTheme="minorHAnsi" w:hAnsiTheme="minorHAnsi" w:cs="Segoe UI"/>
                <w:lang w:val="sr-Cyrl-RS" w:eastAsia="sr-Latn-RS"/>
              </w:rPr>
              <w:t xml:space="preserve">                       k</w:t>
            </w:r>
          </w:p>
          <w:p w14:paraId="0AABFDA7" w14:textId="77777777" w:rsidR="007D6ACC" w:rsidRPr="00031C15" w:rsidRDefault="007D6ACC" w:rsidP="007D6ACC">
            <w:pPr>
              <w:rPr>
                <w:rFonts w:asciiTheme="minorHAnsi" w:hAnsiTheme="minorHAnsi" w:cs="Segoe UI"/>
                <w:lang w:val="sr-Cyrl-RS" w:eastAsia="sr-Latn-RS"/>
              </w:rPr>
            </w:pPr>
          </w:p>
        </w:tc>
        <w:tc>
          <w:tcPr>
            <w:tcW w:w="4508" w:type="dxa"/>
            <w:tcBorders>
              <w:top w:val="nil"/>
              <w:bottom w:val="nil"/>
            </w:tcBorders>
          </w:tcPr>
          <w:p w14:paraId="032EA578" w14:textId="77777777" w:rsidR="007D6ACC" w:rsidRPr="00031C15" w:rsidRDefault="007D6ACC" w:rsidP="007D6ACC">
            <w:pPr>
              <w:rPr>
                <w:rFonts w:asciiTheme="minorHAnsi" w:hAnsiTheme="minorHAnsi" w:cs="Segoe UI"/>
                <w:lang w:val="sr-Cyrl-RS" w:eastAsia="sr-Latn-RS"/>
              </w:rPr>
            </w:pPr>
          </w:p>
          <w:p w14:paraId="2F8EB01B"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Bu - ukupan broj bodova </w:t>
            </w:r>
          </w:p>
          <w:p w14:paraId="1006C88A"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Bc - broj bodova cene </w:t>
            </w:r>
          </w:p>
          <w:p w14:paraId="6F48209C"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k - kriterijum </w:t>
            </w:r>
          </w:p>
          <w:p w14:paraId="3D17EFA4" w14:textId="77777777" w:rsidR="007D6ACC" w:rsidRPr="00BC464E" w:rsidRDefault="007D6ACC" w:rsidP="007D6ACC">
            <w:pPr>
              <w:rPr>
                <w:rFonts w:asciiTheme="minorHAnsi" w:hAnsiTheme="minorHAnsi" w:cs="Segoe UI"/>
                <w:lang w:val="sr-Latn-RS" w:eastAsia="sr-Latn-RS"/>
              </w:rPr>
            </w:pPr>
            <w:r w:rsidRPr="00031C15">
              <w:rPr>
                <w:rFonts w:asciiTheme="minorHAnsi" w:hAnsiTheme="minorHAnsi" w:cs="Segoe UI"/>
                <w:sz w:val="24"/>
                <w:szCs w:val="24"/>
                <w:lang w:val="sr-Cyrl-RS" w:eastAsia="sr-Latn-RS"/>
              </w:rPr>
              <w:t>Bk - broj bodova kriterijuma</w:t>
            </w:r>
            <w:r w:rsidR="00BC464E">
              <w:rPr>
                <w:rFonts w:asciiTheme="minorHAnsi" w:hAnsiTheme="minorHAnsi" w:cs="Segoe UI"/>
                <w:sz w:val="24"/>
                <w:szCs w:val="24"/>
                <w:lang w:val="sr-Latn-RS" w:eastAsia="sr-Latn-RS"/>
              </w:rPr>
              <w:t xml:space="preserve"> kvaliteta</w:t>
            </w:r>
          </w:p>
        </w:tc>
      </w:tr>
      <w:tr w:rsidR="007D6ACC" w:rsidRPr="00E245E0" w14:paraId="4411F6FB" w14:textId="77777777" w:rsidTr="007D6ACC">
        <w:tblPrEx>
          <w:tblBorders>
            <w:insideH w:val="none" w:sz="0" w:space="0" w:color="auto"/>
            <w:insideV w:val="none" w:sz="0" w:space="0" w:color="auto"/>
          </w:tblBorders>
        </w:tblPrEx>
        <w:tc>
          <w:tcPr>
            <w:tcW w:w="4508" w:type="dxa"/>
            <w:tcBorders>
              <w:top w:val="nil"/>
            </w:tcBorders>
          </w:tcPr>
          <w:p w14:paraId="7A3259C4" w14:textId="77777777" w:rsidR="007D6ACC" w:rsidRDefault="007D6ACC" w:rsidP="007D6ACC">
            <w:pPr>
              <w:rPr>
                <w:rFonts w:ascii="Segoe UI" w:hAnsi="Segoe UI" w:cs="Segoe UI"/>
                <w:lang w:val="sr-Cyrl-RS" w:eastAsia="sr-Latn-RS"/>
              </w:rPr>
            </w:pPr>
          </w:p>
        </w:tc>
        <w:tc>
          <w:tcPr>
            <w:tcW w:w="4508" w:type="dxa"/>
            <w:tcBorders>
              <w:top w:val="nil"/>
            </w:tcBorders>
          </w:tcPr>
          <w:p w14:paraId="78AA9B3A" w14:textId="77777777" w:rsidR="007D6ACC" w:rsidRDefault="007D6ACC" w:rsidP="007D6ACC">
            <w:pPr>
              <w:rPr>
                <w:rFonts w:ascii="Segoe UI" w:hAnsi="Segoe UI" w:cs="Segoe UI"/>
                <w:lang w:val="sr-Cyrl-RS" w:eastAsia="sr-Latn-RS"/>
              </w:rPr>
            </w:pPr>
          </w:p>
        </w:tc>
      </w:tr>
    </w:tbl>
    <w:p w14:paraId="003CDF38" w14:textId="77777777" w:rsidR="007D6ACC" w:rsidRPr="00E54744" w:rsidRDefault="007D6ACC" w:rsidP="007D6ACC">
      <w:pPr>
        <w:rPr>
          <w:rFonts w:ascii="Segoe UI" w:hAnsi="Segoe UI" w:cs="Segoe UI"/>
          <w:lang w:val="sr-Cyrl-RS" w:eastAsia="sr-Latn-RS"/>
        </w:rPr>
      </w:pPr>
    </w:p>
    <w:p w14:paraId="3A4C0744" w14:textId="77777777" w:rsidR="007D6ACC" w:rsidRPr="00833E99" w:rsidRDefault="007D6ACC" w:rsidP="007D6ACC">
      <w:pPr>
        <w:spacing w:after="240"/>
        <w:ind w:left="360"/>
        <w:rPr>
          <w:rFonts w:cs="Segoe UI"/>
          <w:b/>
          <w:lang w:val="sr-Cyrl-RS" w:eastAsia="sr-Latn-RS"/>
        </w:rPr>
      </w:pPr>
      <w:r>
        <w:rPr>
          <w:rFonts w:cs="Segoe UI"/>
          <w:b/>
          <w:lang w:val="sr-Latn-RS" w:eastAsia="sr-Latn-RS"/>
        </w:rPr>
        <w:t xml:space="preserve">1. </w:t>
      </w:r>
      <w:r w:rsidRPr="00833E99">
        <w:rPr>
          <w:rFonts w:cs="Segoe UI"/>
          <w:b/>
          <w:lang w:val="sr-Latn-RS" w:eastAsia="sr-Latn-RS"/>
        </w:rPr>
        <w:t xml:space="preserve">KRITERIJUM </w:t>
      </w:r>
      <w:r w:rsidRPr="00833E99">
        <w:rPr>
          <w:rFonts w:cs="Segoe UI"/>
          <w:b/>
          <w:lang w:val="sr-Cyrl-RS" w:eastAsia="sr-Latn-RS"/>
        </w:rPr>
        <w:t>CENA</w:t>
      </w:r>
    </w:p>
    <w:tbl>
      <w:tblPr>
        <w:tblStyle w:val="TableGrid"/>
        <w:tblW w:w="9035" w:type="dxa"/>
        <w:tblLook w:val="04A0" w:firstRow="1" w:lastRow="0" w:firstColumn="1" w:lastColumn="0" w:noHBand="0" w:noVBand="1"/>
      </w:tblPr>
      <w:tblGrid>
        <w:gridCol w:w="4517"/>
        <w:gridCol w:w="4518"/>
      </w:tblGrid>
      <w:tr w:rsidR="007D6ACC" w:rsidRPr="00E245E0" w14:paraId="070DF3F4" w14:textId="77777777" w:rsidTr="007D6ACC">
        <w:trPr>
          <w:trHeight w:val="834"/>
        </w:trPr>
        <w:tc>
          <w:tcPr>
            <w:tcW w:w="9035" w:type="dxa"/>
            <w:gridSpan w:val="2"/>
            <w:tcBorders>
              <w:bottom w:val="nil"/>
            </w:tcBorders>
            <w:shd w:val="clear" w:color="auto" w:fill="D9E2F3" w:themeFill="accent1" w:themeFillTint="33"/>
          </w:tcPr>
          <w:p w14:paraId="11BF7DB8" w14:textId="77777777" w:rsidR="007D6ACC" w:rsidRPr="00031C15" w:rsidRDefault="007D6ACC" w:rsidP="007D6ACC">
            <w:pPr>
              <w:rPr>
                <w:rFonts w:asciiTheme="minorHAnsi" w:hAnsiTheme="minorHAnsi" w:cs="Segoe UI"/>
                <w:sz w:val="24"/>
                <w:szCs w:val="24"/>
                <w:lang w:val="sr-Cyrl-RS" w:eastAsia="sr-Latn-RS"/>
              </w:rPr>
            </w:pPr>
            <w:r>
              <w:rPr>
                <w:rFonts w:asciiTheme="minorHAnsi" w:hAnsiTheme="minorHAnsi" w:cs="Segoe UI"/>
                <w:sz w:val="24"/>
                <w:szCs w:val="24"/>
                <w:lang w:val="sr-Latn-RS" w:eastAsia="sr-Latn-RS"/>
              </w:rPr>
              <w:t xml:space="preserve">Ponuda po ovom kriterijumu može ostvariti maksimalno </w:t>
            </w:r>
            <w:r w:rsidR="00E77814">
              <w:rPr>
                <w:rFonts w:asciiTheme="minorHAnsi" w:hAnsiTheme="minorHAnsi" w:cs="Segoe UI"/>
                <w:sz w:val="24"/>
                <w:szCs w:val="24"/>
                <w:lang w:val="sr-Latn-RS" w:eastAsia="sr-Latn-RS"/>
              </w:rPr>
              <w:t>35</w:t>
            </w:r>
            <w:r w:rsidR="00A915F8">
              <w:rPr>
                <w:rFonts w:asciiTheme="minorHAnsi" w:hAnsiTheme="minorHAnsi" w:cs="Segoe UI"/>
                <w:sz w:val="24"/>
                <w:szCs w:val="24"/>
                <w:lang w:val="sr-Latn-RS" w:eastAsia="sr-Latn-RS"/>
              </w:rPr>
              <w:t xml:space="preserve"> </w:t>
            </w:r>
            <w:r>
              <w:rPr>
                <w:rFonts w:asciiTheme="minorHAnsi" w:hAnsiTheme="minorHAnsi" w:cs="Segoe UI"/>
                <w:sz w:val="24"/>
                <w:szCs w:val="24"/>
                <w:lang w:val="sr-Latn-RS" w:eastAsia="sr-Latn-RS"/>
              </w:rPr>
              <w:t xml:space="preserve">bodova. </w:t>
            </w:r>
          </w:p>
          <w:p w14:paraId="7A46BEAD" w14:textId="77777777" w:rsidR="007D6ACC" w:rsidRPr="00031C15" w:rsidRDefault="007D6ACC" w:rsidP="007D6ACC">
            <w:pPr>
              <w:jc w:val="both"/>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Formula za izračunavanje bodova za kriterijum cene: </w:t>
            </w:r>
            <w:r w:rsidRPr="00031C15">
              <w:rPr>
                <w:rFonts w:asciiTheme="minorHAnsi" w:hAnsiTheme="minorHAnsi" w:cs="Segoe UI"/>
                <w:b/>
                <w:sz w:val="24"/>
                <w:szCs w:val="24"/>
                <w:lang w:val="sr-Cyrl-RS" w:eastAsia="sr-Latn-RS"/>
              </w:rPr>
              <w:t xml:space="preserve">Maksimalni broj bodova najbolјoj ponuđenoj vrednosti, ostale ponuđene vrednosti boduju se u odnosu na najbolјu vrednost. </w:t>
            </w:r>
          </w:p>
        </w:tc>
      </w:tr>
      <w:tr w:rsidR="007D6ACC" w:rsidRPr="00E245E0" w14:paraId="2B73E178" w14:textId="77777777" w:rsidTr="007D6ACC">
        <w:trPr>
          <w:trHeight w:val="1376"/>
        </w:trPr>
        <w:tc>
          <w:tcPr>
            <w:tcW w:w="4517" w:type="dxa"/>
            <w:tcBorders>
              <w:top w:val="nil"/>
              <w:right w:val="nil"/>
            </w:tcBorders>
          </w:tcPr>
          <w:p w14:paraId="3D5489EB" w14:textId="77777777" w:rsidR="007D6ACC" w:rsidRPr="00031C15" w:rsidRDefault="007D6ACC" w:rsidP="007D6ACC">
            <w:pPr>
              <w:rPr>
                <w:rFonts w:asciiTheme="minorHAnsi" w:hAnsiTheme="minorHAnsi"/>
                <w:lang w:val="sr-Cyrl-RS"/>
              </w:rPr>
            </w:pPr>
            <w:r w:rsidRPr="00031C15">
              <w:rPr>
                <w:rFonts w:asciiTheme="minorHAnsi" w:hAnsiTheme="minorHAnsi"/>
                <w:lang w:val="sr-Cyrl-RS"/>
              </w:rPr>
              <w:t xml:space="preserve"> </w:t>
            </w:r>
          </w:p>
          <w:p w14:paraId="6F3BD1A3"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Calibri"/>
                <w:lang w:val="sr-Cyrl-RS"/>
              </w:rPr>
              <w:t xml:space="preserve">              </w:t>
            </w:r>
            <w:r>
              <w:rPr>
                <w:rFonts w:asciiTheme="minorHAnsi" w:hAnsiTheme="minorHAnsi" w:cs="Segoe UI"/>
                <w:sz w:val="24"/>
                <w:szCs w:val="24"/>
                <w:lang w:val="sr-Cyrl-RS" w:eastAsia="sr-Latn-RS"/>
              </w:rPr>
              <w:t>B</w:t>
            </w:r>
            <w:r w:rsidRPr="00031C15">
              <w:rPr>
                <w:rFonts w:asciiTheme="minorHAnsi" w:hAnsiTheme="minorHAnsi" w:cs="Segoe UI"/>
                <w:sz w:val="24"/>
                <w:szCs w:val="24"/>
                <w:lang w:val="sr-Cyrl-RS" w:eastAsia="sr-Latn-RS"/>
              </w:rPr>
              <w:t xml:space="preserve"> = </w:t>
            </w:r>
            <w:r>
              <w:rPr>
                <w:rFonts w:asciiTheme="minorHAnsi" w:hAnsiTheme="minorHAnsi" w:cs="Segoe UI"/>
                <w:sz w:val="24"/>
                <w:szCs w:val="24"/>
                <w:lang w:val="sr-Cyrl-RS" w:eastAsia="sr-Latn-RS"/>
              </w:rPr>
              <w:t>minC</w:t>
            </w:r>
            <w:r w:rsidRPr="00031C15">
              <w:rPr>
                <w:rFonts w:asciiTheme="minorHAnsi" w:hAnsiTheme="minorHAnsi" w:cs="Segoe UI"/>
                <w:sz w:val="24"/>
                <w:szCs w:val="24"/>
                <w:lang w:val="sr-Cyrl-RS" w:eastAsia="sr-Latn-RS"/>
              </w:rPr>
              <w:t>/</w:t>
            </w:r>
            <w:r>
              <w:rPr>
                <w:rFonts w:asciiTheme="minorHAnsi" w:hAnsiTheme="minorHAnsi" w:cs="Segoe UI"/>
                <w:sz w:val="24"/>
                <w:szCs w:val="24"/>
                <w:lang w:val="sr-Cyrl-RS" w:eastAsia="sr-Latn-RS"/>
              </w:rPr>
              <w:t>C</w:t>
            </w:r>
            <w:r w:rsidRPr="00031C15">
              <w:rPr>
                <w:rFonts w:asciiTheme="minorHAnsi" w:hAnsiTheme="minorHAnsi" w:cs="Segoe UI"/>
                <w:sz w:val="24"/>
                <w:szCs w:val="24"/>
                <w:lang w:val="sr-Cyrl-RS" w:eastAsia="sr-Latn-RS"/>
              </w:rPr>
              <w:t xml:space="preserve"> x </w:t>
            </w:r>
            <w:r>
              <w:rPr>
                <w:rFonts w:asciiTheme="minorHAnsi" w:hAnsiTheme="minorHAnsi" w:cs="Segoe UI"/>
                <w:sz w:val="24"/>
                <w:szCs w:val="24"/>
                <w:lang w:val="sr-Cyrl-RS" w:eastAsia="sr-Latn-RS"/>
              </w:rPr>
              <w:t>P</w:t>
            </w:r>
          </w:p>
          <w:p w14:paraId="64E64F2D" w14:textId="77777777" w:rsidR="007D6ACC" w:rsidRPr="00031C15" w:rsidRDefault="007D6ACC" w:rsidP="007D6ACC">
            <w:pPr>
              <w:rPr>
                <w:rFonts w:asciiTheme="minorHAnsi" w:hAnsiTheme="minorHAnsi" w:cs="Calibri"/>
              </w:rPr>
            </w:pPr>
          </w:p>
        </w:tc>
        <w:tc>
          <w:tcPr>
            <w:tcW w:w="4517" w:type="dxa"/>
            <w:tcBorders>
              <w:top w:val="nil"/>
              <w:left w:val="nil"/>
            </w:tcBorders>
          </w:tcPr>
          <w:p w14:paraId="72786004"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 - broj bodova cene </w:t>
            </w:r>
          </w:p>
          <w:p w14:paraId="0F085E29"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minC - cena najniže ponude </w:t>
            </w:r>
          </w:p>
          <w:p w14:paraId="4F11032A" w14:textId="77777777" w:rsidR="007D6ACC" w:rsidRPr="00031C15" w:rsidRDefault="007D6ACC" w:rsidP="007D6ACC">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C - ponuđena cena </w:t>
            </w:r>
          </w:p>
          <w:p w14:paraId="5AB34BE8" w14:textId="77777777" w:rsidR="007D6ACC" w:rsidRPr="00031C15" w:rsidRDefault="007D6ACC" w:rsidP="007D6ACC">
            <w:pPr>
              <w:rPr>
                <w:rFonts w:asciiTheme="minorHAnsi" w:hAnsiTheme="minorHAnsi"/>
                <w:sz w:val="24"/>
                <w:szCs w:val="24"/>
                <w:lang w:val="sr-Cyrl-RS"/>
              </w:rPr>
            </w:pPr>
            <w:r w:rsidRPr="00031C15">
              <w:rPr>
                <w:rFonts w:asciiTheme="minorHAnsi" w:hAnsiTheme="minorHAnsi" w:cs="Segoe UI"/>
                <w:sz w:val="24"/>
                <w:szCs w:val="24"/>
                <w:lang w:val="sr-Cyrl-RS" w:eastAsia="sr-Latn-RS"/>
              </w:rPr>
              <w:t>P - vrednost pondera cene</w:t>
            </w:r>
          </w:p>
        </w:tc>
      </w:tr>
    </w:tbl>
    <w:p w14:paraId="179D786F" w14:textId="77777777" w:rsidR="001253F4" w:rsidRDefault="001253F4" w:rsidP="007D6ACC">
      <w:pPr>
        <w:ind w:left="3600" w:firstLine="720"/>
        <w:rPr>
          <w:color w:val="000000" w:themeColor="text1"/>
          <w:lang w:val="sr-Cyrl-RS"/>
        </w:rPr>
      </w:pPr>
    </w:p>
    <w:p w14:paraId="0F220AE0" w14:textId="77777777" w:rsidR="001253F4" w:rsidRDefault="001253F4" w:rsidP="007D6ACC">
      <w:pPr>
        <w:ind w:left="3600" w:firstLine="720"/>
        <w:rPr>
          <w:color w:val="000000" w:themeColor="text1"/>
          <w:lang w:val="sr-Cyrl-RS"/>
        </w:rPr>
      </w:pPr>
    </w:p>
    <w:p w14:paraId="2807F0F8" w14:textId="77777777" w:rsidR="007D6ACC" w:rsidRPr="001047C1" w:rsidRDefault="007D6ACC" w:rsidP="007D6ACC">
      <w:pPr>
        <w:ind w:left="3600" w:firstLine="720"/>
        <w:rPr>
          <w:color w:val="000000" w:themeColor="text1"/>
          <w:lang w:val="sr-Cyrl-RS"/>
        </w:rPr>
      </w:pPr>
      <w:r w:rsidRPr="00213801">
        <w:rPr>
          <w:color w:val="000000" w:themeColor="text1"/>
          <w:lang w:val="sr-Cyrl-RS"/>
        </w:rPr>
        <w:tab/>
      </w:r>
      <w:r w:rsidRPr="001047C1">
        <w:rPr>
          <w:color w:val="000000" w:themeColor="text1"/>
          <w:lang w:val="sr-Cyrl-RS"/>
        </w:rPr>
        <w:tab/>
      </w:r>
      <w:r w:rsidRPr="001047C1">
        <w:rPr>
          <w:color w:val="000000" w:themeColor="text1"/>
          <w:lang w:val="sr-Cyrl-RS"/>
        </w:rPr>
        <w:tab/>
      </w:r>
    </w:p>
    <w:p w14:paraId="3F3F9747" w14:textId="77777777" w:rsidR="007D6ACC" w:rsidRDefault="007D6ACC" w:rsidP="007E2C8F">
      <w:pPr>
        <w:pStyle w:val="BodyText"/>
        <w:numPr>
          <w:ilvl w:val="0"/>
          <w:numId w:val="117"/>
        </w:numPr>
        <w:ind w:right="964"/>
        <w:rPr>
          <w:rFonts w:asciiTheme="minorHAnsi" w:hAnsiTheme="minorHAnsi"/>
          <w:b/>
          <w:bCs/>
          <w:color w:val="000000" w:themeColor="text1"/>
          <w:lang w:val="sr-Cyrl-RS"/>
        </w:rPr>
      </w:pPr>
      <w:r w:rsidRPr="001C6C44">
        <w:rPr>
          <w:rFonts w:asciiTheme="minorHAnsi" w:hAnsiTheme="minorHAnsi"/>
          <w:b/>
          <w:bCs/>
          <w:color w:val="000000" w:themeColor="text1"/>
          <w:lang w:val="sr-Latn-RS"/>
        </w:rPr>
        <w:t>K</w:t>
      </w:r>
      <w:r w:rsidRPr="001C6C44">
        <w:rPr>
          <w:rFonts w:asciiTheme="minorHAnsi" w:hAnsiTheme="minorHAnsi"/>
          <w:b/>
          <w:bCs/>
          <w:color w:val="000000" w:themeColor="text1"/>
          <w:lang w:val="sr-Cyrl-RS"/>
        </w:rPr>
        <w:t xml:space="preserve">RITERIJUM KVALITETA </w:t>
      </w:r>
    </w:p>
    <w:p w14:paraId="059B593C" w14:textId="77777777" w:rsidR="007D6ACC" w:rsidRDefault="007D6ACC" w:rsidP="007D6ACC">
      <w:pPr>
        <w:pStyle w:val="BodyText"/>
        <w:ind w:left="360" w:right="964"/>
        <w:rPr>
          <w:rFonts w:asciiTheme="minorHAnsi" w:hAnsiTheme="minorHAnsi"/>
          <w:b/>
          <w:bCs/>
          <w:color w:val="000000" w:themeColor="text1"/>
          <w:lang w:val="sr-Cyrl-RS"/>
        </w:rPr>
      </w:pPr>
    </w:p>
    <w:p w14:paraId="286A1456" w14:textId="77777777" w:rsidR="00342E90" w:rsidRPr="00775C57" w:rsidRDefault="00342E90" w:rsidP="00342E90">
      <w:pPr>
        <w:pStyle w:val="body"/>
        <w:spacing w:before="0" w:line="276" w:lineRule="auto"/>
        <w:rPr>
          <w:rFonts w:eastAsia="Times New Roman" w:cstheme="minorHAnsi"/>
          <w:lang w:val="sr-Latn-CS"/>
        </w:rPr>
      </w:pPr>
      <w:r w:rsidRPr="00833E99">
        <w:rPr>
          <w:rFonts w:asciiTheme="minorHAnsi" w:hAnsiTheme="minorHAnsi" w:cs="Times New Roman"/>
          <w:b/>
        </w:rPr>
        <w:t>Predmet</w:t>
      </w:r>
      <w:r w:rsidRPr="00775C57">
        <w:rPr>
          <w:rFonts w:asciiTheme="minorHAnsi" w:hAnsiTheme="minorHAnsi" w:cs="Times New Roman"/>
          <w:b/>
          <w:lang w:val="sr-Latn-CS"/>
        </w:rPr>
        <w:t>:</w:t>
      </w:r>
      <w:r w:rsidRPr="00775C57">
        <w:rPr>
          <w:rFonts w:asciiTheme="minorHAnsi" w:hAnsiTheme="minorHAnsi" w:cs="Times New Roman"/>
          <w:lang w:val="sr-Latn-CS"/>
        </w:rPr>
        <w:t xml:space="preserve"> </w:t>
      </w:r>
      <w:r w:rsidRPr="003C6B3A">
        <w:rPr>
          <w:rFonts w:eastAsia="Times New Roman" w:cstheme="minorHAnsi"/>
        </w:rPr>
        <w:t>Razvoj</w:t>
      </w:r>
      <w:r w:rsidRPr="00775C57">
        <w:rPr>
          <w:rFonts w:eastAsia="Times New Roman" w:cstheme="minorHAnsi"/>
          <w:lang w:val="sr-Latn-CS"/>
        </w:rPr>
        <w:t xml:space="preserve"> </w:t>
      </w:r>
      <w:r w:rsidRPr="003C6B3A">
        <w:rPr>
          <w:rFonts w:eastAsia="Times New Roman" w:cstheme="minorHAnsi"/>
        </w:rPr>
        <w:t>integrisanog</w:t>
      </w:r>
      <w:r w:rsidRPr="00775C57">
        <w:rPr>
          <w:rFonts w:eastAsia="Times New Roman" w:cstheme="minorHAnsi"/>
          <w:lang w:val="sr-Latn-CS"/>
        </w:rPr>
        <w:t xml:space="preserve"> </w:t>
      </w:r>
      <w:r w:rsidRPr="003C6B3A">
        <w:rPr>
          <w:rFonts w:eastAsia="Times New Roman" w:cstheme="minorHAnsi"/>
        </w:rPr>
        <w:t>pametnog</w:t>
      </w:r>
      <w:r w:rsidRPr="00775C57">
        <w:rPr>
          <w:rFonts w:eastAsia="Times New Roman" w:cstheme="minorHAnsi"/>
          <w:lang w:val="sr-Latn-CS"/>
        </w:rPr>
        <w:t xml:space="preserve"> </w:t>
      </w:r>
      <w:r w:rsidRPr="003C6B3A">
        <w:rPr>
          <w:rFonts w:eastAsia="Times New Roman" w:cstheme="minorHAnsi"/>
        </w:rPr>
        <w:t>sistema</w:t>
      </w:r>
      <w:r w:rsidRPr="00775C57">
        <w:rPr>
          <w:rFonts w:eastAsia="Times New Roman" w:cstheme="minorHAnsi"/>
          <w:lang w:val="sr-Latn-CS"/>
        </w:rPr>
        <w:t xml:space="preserve"> </w:t>
      </w:r>
      <w:r w:rsidRPr="003C6B3A">
        <w:rPr>
          <w:rFonts w:eastAsia="Times New Roman" w:cstheme="minorHAnsi"/>
        </w:rPr>
        <w:t>za</w:t>
      </w:r>
      <w:r w:rsidRPr="00775C57">
        <w:rPr>
          <w:rFonts w:eastAsia="Times New Roman" w:cstheme="minorHAnsi"/>
          <w:lang w:val="sr-Latn-CS"/>
        </w:rPr>
        <w:t xml:space="preserve"> </w:t>
      </w:r>
      <w:r w:rsidRPr="003C6B3A">
        <w:rPr>
          <w:rFonts w:eastAsia="Times New Roman" w:cstheme="minorHAnsi"/>
        </w:rPr>
        <w:t>upravljanje</w:t>
      </w:r>
      <w:r w:rsidRPr="00775C57">
        <w:rPr>
          <w:rFonts w:eastAsia="Times New Roman" w:cstheme="minorHAnsi"/>
          <w:lang w:val="sr-Latn-CS"/>
        </w:rPr>
        <w:t xml:space="preserve"> </w:t>
      </w:r>
      <w:r w:rsidRPr="003C6B3A">
        <w:rPr>
          <w:rFonts w:eastAsia="Times New Roman" w:cstheme="minorHAnsi"/>
        </w:rPr>
        <w:t>saobra</w:t>
      </w:r>
      <w:r w:rsidRPr="00775C57">
        <w:rPr>
          <w:rFonts w:eastAsia="Times New Roman" w:cstheme="minorHAnsi"/>
          <w:lang w:val="sr-Latn-CS"/>
        </w:rPr>
        <w:t>ć</w:t>
      </w:r>
      <w:r w:rsidRPr="003C6B3A">
        <w:rPr>
          <w:rFonts w:eastAsia="Times New Roman" w:cstheme="minorHAnsi"/>
        </w:rPr>
        <w:t>ajem</w:t>
      </w:r>
      <w:r w:rsidRPr="00775C57">
        <w:rPr>
          <w:rFonts w:eastAsia="Times New Roman" w:cstheme="minorHAnsi"/>
          <w:lang w:val="sr-Latn-CS"/>
        </w:rPr>
        <w:t xml:space="preserve"> </w:t>
      </w:r>
      <w:r w:rsidRPr="003C6B3A">
        <w:rPr>
          <w:rFonts w:eastAsia="Times New Roman" w:cstheme="minorHAnsi"/>
        </w:rPr>
        <w:t>i</w:t>
      </w:r>
      <w:r w:rsidRPr="00775C57">
        <w:rPr>
          <w:rFonts w:eastAsia="Times New Roman" w:cstheme="minorHAnsi"/>
          <w:lang w:val="sr-Latn-CS"/>
        </w:rPr>
        <w:t xml:space="preserve"> </w:t>
      </w:r>
      <w:r w:rsidRPr="003C6B3A">
        <w:rPr>
          <w:rFonts w:eastAsia="Times New Roman" w:cstheme="minorHAnsi"/>
        </w:rPr>
        <w:t>parkiranjem</w:t>
      </w:r>
      <w:r w:rsidRPr="00775C57">
        <w:rPr>
          <w:rFonts w:eastAsia="Times New Roman" w:cstheme="minorHAnsi"/>
          <w:lang w:val="sr-Latn-CS"/>
        </w:rPr>
        <w:t>.</w:t>
      </w:r>
    </w:p>
    <w:p w14:paraId="089AF9D2" w14:textId="77777777" w:rsidR="00342E90" w:rsidRPr="00775C57" w:rsidRDefault="00342E90" w:rsidP="00342E90">
      <w:pPr>
        <w:pStyle w:val="body"/>
        <w:spacing w:before="0" w:line="276" w:lineRule="auto"/>
        <w:rPr>
          <w:rFonts w:asciiTheme="minorHAnsi" w:hAnsiTheme="minorHAnsi" w:cs="Times New Roman"/>
          <w:lang w:val="sr-Latn-CS"/>
        </w:rPr>
      </w:pPr>
    </w:p>
    <w:p w14:paraId="3C6E97D9" w14:textId="77777777" w:rsidR="00342E90" w:rsidRPr="00775C57" w:rsidRDefault="00342E90" w:rsidP="00342E90">
      <w:pPr>
        <w:pStyle w:val="body"/>
        <w:spacing w:before="0" w:line="276" w:lineRule="auto"/>
        <w:rPr>
          <w:rFonts w:asciiTheme="minorHAnsi" w:hAnsiTheme="minorHAnsi" w:cs="Times New Roman"/>
          <w:lang w:val="sr-Latn-CS"/>
        </w:rPr>
      </w:pPr>
      <w:r>
        <w:rPr>
          <w:rFonts w:asciiTheme="minorHAnsi" w:hAnsiTheme="minorHAnsi" w:cs="Times New Roman"/>
        </w:rPr>
        <w:t>Naru</w:t>
      </w:r>
      <w:r w:rsidRPr="00775C57">
        <w:rPr>
          <w:rFonts w:asciiTheme="minorHAnsi" w:hAnsiTheme="minorHAnsi" w:cs="Times New Roman"/>
          <w:lang w:val="sr-Latn-CS"/>
        </w:rPr>
        <w:t>č</w:t>
      </w:r>
      <w:r>
        <w:rPr>
          <w:rFonts w:asciiTheme="minorHAnsi" w:hAnsiTheme="minorHAnsi" w:cs="Times New Roman"/>
        </w:rPr>
        <w:t>ilac</w:t>
      </w:r>
      <w:r w:rsidRPr="00775C57">
        <w:rPr>
          <w:rFonts w:asciiTheme="minorHAnsi" w:hAnsiTheme="minorHAnsi" w:cs="Times New Roman"/>
          <w:lang w:val="sr-Latn-CS"/>
        </w:rPr>
        <w:t xml:space="preserve"> </w:t>
      </w:r>
      <w:r>
        <w:rPr>
          <w:rFonts w:asciiTheme="minorHAnsi" w:hAnsiTheme="minorHAnsi" w:cs="Times New Roman"/>
        </w:rPr>
        <w:t>u</w:t>
      </w:r>
      <w:r w:rsidRPr="00775C57">
        <w:rPr>
          <w:rFonts w:asciiTheme="minorHAnsi" w:hAnsiTheme="minorHAnsi" w:cs="Times New Roman"/>
          <w:lang w:val="sr-Latn-CS"/>
        </w:rPr>
        <w:t xml:space="preserve"> </w:t>
      </w:r>
      <w:r>
        <w:rPr>
          <w:rFonts w:asciiTheme="minorHAnsi" w:hAnsiTheme="minorHAnsi" w:cs="Times New Roman"/>
        </w:rPr>
        <w:t>postupku</w:t>
      </w:r>
      <w:r w:rsidRPr="00775C57">
        <w:rPr>
          <w:rFonts w:asciiTheme="minorHAnsi" w:hAnsiTheme="minorHAnsi" w:cs="Times New Roman"/>
          <w:lang w:val="sr-Latn-CS"/>
        </w:rPr>
        <w:t xml:space="preserve"> </w:t>
      </w:r>
      <w:r>
        <w:rPr>
          <w:rFonts w:asciiTheme="minorHAnsi" w:hAnsiTheme="minorHAnsi" w:cs="Times New Roman"/>
        </w:rPr>
        <w:t>javne</w:t>
      </w:r>
      <w:r w:rsidRPr="00775C57">
        <w:rPr>
          <w:rFonts w:asciiTheme="minorHAnsi" w:hAnsiTheme="minorHAnsi" w:cs="Times New Roman"/>
          <w:lang w:val="sr-Latn-CS"/>
        </w:rPr>
        <w:t xml:space="preserve"> </w:t>
      </w:r>
      <w:r>
        <w:rPr>
          <w:rFonts w:asciiTheme="minorHAnsi" w:hAnsiTheme="minorHAnsi" w:cs="Times New Roman"/>
        </w:rPr>
        <w:t>nabavke</w:t>
      </w:r>
      <w:r w:rsidRPr="00775C57">
        <w:rPr>
          <w:rFonts w:asciiTheme="minorHAnsi" w:hAnsiTheme="minorHAnsi" w:cs="Times New Roman"/>
          <w:lang w:val="sr-Latn-CS"/>
        </w:rPr>
        <w:t xml:space="preserve"> </w:t>
      </w:r>
      <w:r>
        <w:rPr>
          <w:rFonts w:asciiTheme="minorHAnsi" w:hAnsiTheme="minorHAnsi" w:cs="Times New Roman"/>
        </w:rPr>
        <w:t>dodel</w:t>
      </w:r>
      <w:r w:rsidRPr="00775C57">
        <w:rPr>
          <w:rFonts w:asciiTheme="minorHAnsi" w:hAnsiTheme="minorHAnsi" w:cs="Times New Roman"/>
          <w:lang w:val="sr-Latn-CS"/>
        </w:rPr>
        <w:t>ј</w:t>
      </w:r>
      <w:r>
        <w:rPr>
          <w:rFonts w:asciiTheme="minorHAnsi" w:hAnsiTheme="minorHAnsi" w:cs="Times New Roman"/>
        </w:rPr>
        <w:t>uje</w:t>
      </w:r>
      <w:r w:rsidRPr="00775C57">
        <w:rPr>
          <w:rFonts w:asciiTheme="minorHAnsi" w:hAnsiTheme="minorHAnsi" w:cs="Times New Roman"/>
          <w:lang w:val="sr-Latn-CS"/>
        </w:rPr>
        <w:t xml:space="preserve"> </w:t>
      </w:r>
      <w:r>
        <w:rPr>
          <w:rFonts w:asciiTheme="minorHAnsi" w:hAnsiTheme="minorHAnsi" w:cs="Times New Roman"/>
          <w:lang w:val="sr-Cyrl-RS"/>
        </w:rPr>
        <w:t>ugovor</w:t>
      </w:r>
      <w:r w:rsidRPr="00775C57">
        <w:rPr>
          <w:rFonts w:asciiTheme="minorHAnsi" w:hAnsiTheme="minorHAnsi" w:cs="Times New Roman"/>
          <w:lang w:val="sr-Latn-CS"/>
        </w:rPr>
        <w:t xml:space="preserve"> </w:t>
      </w:r>
      <w:r>
        <w:rPr>
          <w:rFonts w:asciiTheme="minorHAnsi" w:hAnsiTheme="minorHAnsi" w:cs="Times New Roman"/>
        </w:rPr>
        <w:t>ekonomski</w:t>
      </w:r>
      <w:r w:rsidRPr="00775C57">
        <w:rPr>
          <w:rFonts w:asciiTheme="minorHAnsi" w:hAnsiTheme="minorHAnsi" w:cs="Times New Roman"/>
          <w:lang w:val="sr-Latn-CS"/>
        </w:rPr>
        <w:t xml:space="preserve"> </w:t>
      </w:r>
      <w:r>
        <w:rPr>
          <w:rFonts w:asciiTheme="minorHAnsi" w:hAnsiTheme="minorHAnsi" w:cs="Times New Roman"/>
        </w:rPr>
        <w:t>najpovol</w:t>
      </w:r>
      <w:r w:rsidRPr="00775C57">
        <w:rPr>
          <w:rFonts w:asciiTheme="minorHAnsi" w:hAnsiTheme="minorHAnsi" w:cs="Times New Roman"/>
          <w:lang w:val="sr-Latn-CS"/>
        </w:rPr>
        <w:t>ј</w:t>
      </w:r>
      <w:r>
        <w:rPr>
          <w:rFonts w:asciiTheme="minorHAnsi" w:hAnsiTheme="minorHAnsi" w:cs="Times New Roman"/>
        </w:rPr>
        <w:t>nijoj</w:t>
      </w:r>
      <w:r w:rsidRPr="00775C57">
        <w:rPr>
          <w:rFonts w:asciiTheme="minorHAnsi" w:hAnsiTheme="minorHAnsi" w:cs="Times New Roman"/>
          <w:lang w:val="sr-Latn-CS"/>
        </w:rPr>
        <w:t xml:space="preserve"> </w:t>
      </w:r>
      <w:r>
        <w:rPr>
          <w:rFonts w:asciiTheme="minorHAnsi" w:hAnsiTheme="minorHAnsi" w:cs="Times New Roman"/>
        </w:rPr>
        <w:t>ponudi</w:t>
      </w:r>
      <w:r w:rsidRPr="00775C57">
        <w:rPr>
          <w:rFonts w:asciiTheme="minorHAnsi" w:hAnsiTheme="minorHAnsi" w:cs="Times New Roman"/>
          <w:lang w:val="sr-Latn-CS"/>
        </w:rPr>
        <w:t xml:space="preserve"> </w:t>
      </w:r>
      <w:r>
        <w:rPr>
          <w:rFonts w:asciiTheme="minorHAnsi" w:hAnsiTheme="minorHAnsi" w:cs="Times New Roman"/>
        </w:rPr>
        <w:t>na</w:t>
      </w:r>
      <w:r w:rsidRPr="00775C57">
        <w:rPr>
          <w:rFonts w:asciiTheme="minorHAnsi" w:hAnsiTheme="minorHAnsi" w:cs="Times New Roman"/>
          <w:lang w:val="sr-Latn-CS"/>
        </w:rPr>
        <w:t xml:space="preserve"> </w:t>
      </w:r>
      <w:r>
        <w:rPr>
          <w:rFonts w:asciiTheme="minorHAnsi" w:hAnsiTheme="minorHAnsi" w:cs="Times New Roman"/>
        </w:rPr>
        <w:t>osnovu</w:t>
      </w:r>
      <w:r w:rsidRPr="00775C57">
        <w:rPr>
          <w:rFonts w:asciiTheme="minorHAnsi" w:hAnsiTheme="minorHAnsi" w:cs="Times New Roman"/>
          <w:lang w:val="sr-Latn-CS"/>
        </w:rPr>
        <w:t xml:space="preserve"> </w:t>
      </w:r>
      <w:r>
        <w:rPr>
          <w:rFonts w:asciiTheme="minorHAnsi" w:hAnsiTheme="minorHAnsi" w:cs="Times New Roman"/>
        </w:rPr>
        <w:t>odnosa</w:t>
      </w:r>
      <w:r w:rsidRPr="00775C57">
        <w:rPr>
          <w:rFonts w:asciiTheme="minorHAnsi" w:hAnsiTheme="minorHAnsi" w:cs="Times New Roman"/>
          <w:lang w:val="sr-Latn-CS"/>
        </w:rPr>
        <w:t xml:space="preserve"> </w:t>
      </w:r>
      <w:r>
        <w:rPr>
          <w:rFonts w:asciiTheme="minorHAnsi" w:hAnsiTheme="minorHAnsi" w:cs="Times New Roman"/>
        </w:rPr>
        <w:t>cene</w:t>
      </w:r>
      <w:r w:rsidRPr="00775C57">
        <w:rPr>
          <w:rFonts w:asciiTheme="minorHAnsi" w:hAnsiTheme="minorHAnsi" w:cs="Times New Roman"/>
          <w:lang w:val="sr-Latn-CS"/>
        </w:rPr>
        <w:t xml:space="preserve"> </w:t>
      </w:r>
      <w:r>
        <w:rPr>
          <w:rFonts w:asciiTheme="minorHAnsi" w:hAnsiTheme="minorHAnsi" w:cs="Times New Roman"/>
        </w:rPr>
        <w:t>i</w:t>
      </w:r>
      <w:r w:rsidRPr="00775C57">
        <w:rPr>
          <w:rFonts w:asciiTheme="minorHAnsi" w:hAnsiTheme="minorHAnsi" w:cs="Times New Roman"/>
          <w:lang w:val="sr-Latn-CS"/>
        </w:rPr>
        <w:t xml:space="preserve"> </w:t>
      </w:r>
      <w:r>
        <w:rPr>
          <w:rFonts w:asciiTheme="minorHAnsi" w:hAnsiTheme="minorHAnsi" w:cs="Times New Roman"/>
        </w:rPr>
        <w:t>kvaliteta</w:t>
      </w:r>
      <w:r w:rsidRPr="00775C57">
        <w:rPr>
          <w:rFonts w:asciiTheme="minorHAnsi" w:hAnsiTheme="minorHAnsi" w:cs="Times New Roman"/>
          <w:lang w:val="sr-Latn-CS"/>
        </w:rPr>
        <w:t xml:space="preserve">, </w:t>
      </w:r>
      <w:r>
        <w:rPr>
          <w:rFonts w:asciiTheme="minorHAnsi" w:hAnsiTheme="minorHAnsi" w:cs="Times New Roman"/>
        </w:rPr>
        <w:t>primenom</w:t>
      </w:r>
      <w:r w:rsidRPr="00775C57">
        <w:rPr>
          <w:rFonts w:asciiTheme="minorHAnsi" w:hAnsiTheme="minorHAnsi" w:cs="Times New Roman"/>
          <w:lang w:val="sr-Latn-CS"/>
        </w:rPr>
        <w:t xml:space="preserve"> </w:t>
      </w:r>
      <w:r>
        <w:rPr>
          <w:rFonts w:asciiTheme="minorHAnsi" w:hAnsiTheme="minorHAnsi" w:cs="Times New Roman"/>
        </w:rPr>
        <w:t>slede</w:t>
      </w:r>
      <w:r w:rsidRPr="00775C57">
        <w:rPr>
          <w:rFonts w:asciiTheme="minorHAnsi" w:hAnsiTheme="minorHAnsi" w:cs="Times New Roman"/>
          <w:lang w:val="sr-Latn-CS"/>
        </w:rPr>
        <w:t>ć</w:t>
      </w:r>
      <w:r>
        <w:rPr>
          <w:rFonts w:asciiTheme="minorHAnsi" w:hAnsiTheme="minorHAnsi" w:cs="Times New Roman"/>
        </w:rPr>
        <w:t>ih</w:t>
      </w:r>
      <w:r w:rsidRPr="00775C57">
        <w:rPr>
          <w:rFonts w:asciiTheme="minorHAnsi" w:hAnsiTheme="minorHAnsi" w:cs="Times New Roman"/>
          <w:lang w:val="sr-Latn-CS"/>
        </w:rPr>
        <w:t xml:space="preserve"> </w:t>
      </w:r>
      <w:r>
        <w:rPr>
          <w:rFonts w:asciiTheme="minorHAnsi" w:hAnsiTheme="minorHAnsi" w:cs="Times New Roman"/>
        </w:rPr>
        <w:t>kriterijuma</w:t>
      </w:r>
      <w:r w:rsidRPr="00775C57">
        <w:rPr>
          <w:rFonts w:asciiTheme="minorHAnsi" w:hAnsiTheme="minorHAnsi" w:cs="Times New Roman"/>
          <w:lang w:val="sr-Latn-CS"/>
        </w:rPr>
        <w:t xml:space="preserve">:  </w:t>
      </w:r>
    </w:p>
    <w:p w14:paraId="79C44043" w14:textId="77777777" w:rsidR="00342E90" w:rsidRPr="00775C57" w:rsidRDefault="00342E90" w:rsidP="00342E90">
      <w:pPr>
        <w:pStyle w:val="body"/>
        <w:spacing w:before="0" w:line="276" w:lineRule="auto"/>
        <w:rPr>
          <w:rFonts w:asciiTheme="minorHAnsi" w:hAnsiTheme="minorHAnsi" w:cs="Times New Roman"/>
          <w:lang w:val="sr-Latn-CS"/>
        </w:rPr>
      </w:pP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427"/>
        <w:gridCol w:w="2802"/>
      </w:tblGrid>
      <w:tr w:rsidR="00342E90" w:rsidRPr="00213801" w14:paraId="3F160D9F" w14:textId="77777777" w:rsidTr="00987A61">
        <w:trPr>
          <w:trHeight w:val="339"/>
          <w:jc w:val="center"/>
        </w:trPr>
        <w:tc>
          <w:tcPr>
            <w:tcW w:w="320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8E241C6" w14:textId="77777777" w:rsidR="00342E90" w:rsidRPr="00213801" w:rsidRDefault="00342E90" w:rsidP="00987A61">
            <w:pPr>
              <w:pStyle w:val="body"/>
              <w:spacing w:before="60" w:after="60" w:line="276" w:lineRule="auto"/>
              <w:jc w:val="center"/>
              <w:rPr>
                <w:rFonts w:asciiTheme="minorHAnsi" w:hAnsiTheme="minorHAnsi" w:cs="Times New Roman"/>
                <w:b/>
                <w:bCs/>
                <w:iCs/>
              </w:rPr>
            </w:pPr>
            <w:r>
              <w:rPr>
                <w:rFonts w:asciiTheme="minorHAnsi" w:hAnsiTheme="minorHAnsi" w:cs="Times New Roman"/>
                <w:b/>
                <w:bCs/>
                <w:iCs/>
              </w:rPr>
              <w:t>Kriterijum</w:t>
            </w:r>
          </w:p>
        </w:tc>
        <w:tc>
          <w:tcPr>
            <w:tcW w:w="179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023774" w14:textId="77777777" w:rsidR="00342E90" w:rsidRPr="00213801" w:rsidRDefault="00342E90" w:rsidP="00987A61">
            <w:pPr>
              <w:pStyle w:val="body"/>
              <w:spacing w:before="60" w:after="60" w:line="276" w:lineRule="auto"/>
              <w:jc w:val="center"/>
              <w:rPr>
                <w:rFonts w:asciiTheme="minorHAnsi" w:hAnsiTheme="minorHAnsi" w:cs="Times New Roman"/>
                <w:b/>
                <w:bCs/>
                <w:iCs/>
                <w:lang w:val="sr-Cyrl-RS"/>
              </w:rPr>
            </w:pPr>
            <w:r>
              <w:rPr>
                <w:rFonts w:asciiTheme="minorHAnsi" w:hAnsiTheme="minorHAnsi" w:cs="Times New Roman"/>
                <w:b/>
                <w:bCs/>
                <w:iCs/>
              </w:rPr>
              <w:t>Bodovi</w:t>
            </w:r>
          </w:p>
        </w:tc>
      </w:tr>
      <w:tr w:rsidR="00342E90" w:rsidRPr="00213801" w14:paraId="2BA5CAEF"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hideMark/>
          </w:tcPr>
          <w:p w14:paraId="4C15543E" w14:textId="77777777" w:rsidR="00342E90" w:rsidRPr="00213801" w:rsidRDefault="00342E90" w:rsidP="00987A6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1.</w:t>
            </w:r>
          </w:p>
        </w:tc>
        <w:tc>
          <w:tcPr>
            <w:tcW w:w="2834" w:type="pct"/>
            <w:tcBorders>
              <w:top w:val="single" w:sz="4" w:space="0" w:color="auto"/>
              <w:left w:val="single" w:sz="4" w:space="0" w:color="auto"/>
              <w:bottom w:val="single" w:sz="4" w:space="0" w:color="auto"/>
              <w:right w:val="single" w:sz="4" w:space="0" w:color="auto"/>
            </w:tcBorders>
            <w:vAlign w:val="center"/>
          </w:tcPr>
          <w:p w14:paraId="694DB34D" w14:textId="77777777" w:rsidR="00342E90" w:rsidRPr="00213801" w:rsidRDefault="00342E90" w:rsidP="00987A61">
            <w:pPr>
              <w:pStyle w:val="body"/>
              <w:spacing w:before="60" w:after="60" w:line="276" w:lineRule="auto"/>
              <w:jc w:val="center"/>
              <w:rPr>
                <w:rFonts w:asciiTheme="minorHAnsi" w:hAnsiTheme="minorHAnsi" w:cs="Times New Roman"/>
              </w:rPr>
            </w:pPr>
            <w:r>
              <w:rPr>
                <w:rFonts w:asciiTheme="minorHAnsi" w:hAnsiTheme="minorHAnsi" w:cs="Times New Roman"/>
                <w:lang w:val="sr-Cyrl-RS"/>
              </w:rPr>
              <w:t>Cena</w:t>
            </w:r>
            <w:r w:rsidRPr="00213801">
              <w:rPr>
                <w:rFonts w:asciiTheme="minorHAnsi" w:hAnsiTheme="minorHAnsi" w:cs="Times New Roman"/>
              </w:rPr>
              <w:t xml:space="preserve"> </w:t>
            </w:r>
          </w:p>
        </w:tc>
        <w:tc>
          <w:tcPr>
            <w:tcW w:w="1794" w:type="pct"/>
            <w:tcBorders>
              <w:top w:val="single" w:sz="4" w:space="0" w:color="auto"/>
              <w:left w:val="single" w:sz="4" w:space="0" w:color="auto"/>
              <w:bottom w:val="single" w:sz="4" w:space="0" w:color="auto"/>
              <w:right w:val="single" w:sz="4" w:space="0" w:color="auto"/>
            </w:tcBorders>
            <w:vAlign w:val="center"/>
            <w:hideMark/>
          </w:tcPr>
          <w:p w14:paraId="64E47693" w14:textId="77777777" w:rsidR="00342E90" w:rsidRPr="00213801" w:rsidRDefault="00342E90" w:rsidP="00987A61">
            <w:pPr>
              <w:pStyle w:val="body"/>
              <w:spacing w:before="60" w:after="60" w:line="276" w:lineRule="auto"/>
              <w:jc w:val="center"/>
              <w:rPr>
                <w:rFonts w:asciiTheme="minorHAnsi" w:hAnsiTheme="minorHAnsi" w:cs="Times New Roman"/>
              </w:rPr>
            </w:pPr>
            <w:r>
              <w:rPr>
                <w:rFonts w:asciiTheme="minorHAnsi" w:hAnsiTheme="minorHAnsi" w:cs="Times New Roman"/>
              </w:rPr>
              <w:t>35</w:t>
            </w:r>
          </w:p>
        </w:tc>
      </w:tr>
      <w:tr w:rsidR="00342E90" w:rsidRPr="00213801" w14:paraId="535A9FE1"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1266EB06" w14:textId="77777777" w:rsidR="00342E90" w:rsidRPr="00213801" w:rsidRDefault="00342E90" w:rsidP="00987A6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2.</w:t>
            </w:r>
          </w:p>
        </w:tc>
        <w:tc>
          <w:tcPr>
            <w:tcW w:w="2834" w:type="pct"/>
            <w:tcBorders>
              <w:top w:val="single" w:sz="4" w:space="0" w:color="auto"/>
              <w:left w:val="single" w:sz="4" w:space="0" w:color="auto"/>
              <w:bottom w:val="single" w:sz="4" w:space="0" w:color="auto"/>
              <w:right w:val="single" w:sz="4" w:space="0" w:color="auto"/>
            </w:tcBorders>
            <w:vAlign w:val="center"/>
          </w:tcPr>
          <w:p w14:paraId="11530180" w14:textId="77777777" w:rsidR="00342E90" w:rsidRPr="00213801" w:rsidRDefault="00342E90" w:rsidP="00987A61">
            <w:pPr>
              <w:pStyle w:val="body"/>
              <w:spacing w:before="60" w:after="60" w:line="276" w:lineRule="auto"/>
              <w:jc w:val="center"/>
              <w:rPr>
                <w:rFonts w:asciiTheme="minorHAnsi" w:hAnsiTheme="minorHAnsi" w:cs="Times New Roman"/>
                <w:lang w:val="sr-Cyrl-RS"/>
              </w:rPr>
            </w:pPr>
            <w:r>
              <w:rPr>
                <w:rFonts w:asciiTheme="minorHAnsi" w:hAnsiTheme="minorHAnsi" w:cs="Times New Roman"/>
                <w:lang w:val="sr-Cyrl-RS"/>
              </w:rPr>
              <w:t>Kvalitet</w:t>
            </w:r>
            <w:r w:rsidRPr="00213801">
              <w:rPr>
                <w:rFonts w:asciiTheme="minorHAnsi" w:hAnsiTheme="minorHAnsi" w:cs="Times New Roman"/>
                <w:lang w:val="sr-Cyrl-RS"/>
              </w:rPr>
              <w:t xml:space="preserve"> </w:t>
            </w:r>
          </w:p>
        </w:tc>
        <w:tc>
          <w:tcPr>
            <w:tcW w:w="1794" w:type="pct"/>
            <w:tcBorders>
              <w:top w:val="single" w:sz="4" w:space="0" w:color="auto"/>
              <w:left w:val="single" w:sz="4" w:space="0" w:color="auto"/>
              <w:bottom w:val="single" w:sz="4" w:space="0" w:color="auto"/>
              <w:right w:val="single" w:sz="4" w:space="0" w:color="auto"/>
            </w:tcBorders>
            <w:vAlign w:val="center"/>
          </w:tcPr>
          <w:p w14:paraId="386D4772" w14:textId="77777777" w:rsidR="00342E90" w:rsidRPr="00213801" w:rsidRDefault="00342E90"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65</w:t>
            </w:r>
          </w:p>
        </w:tc>
      </w:tr>
      <w:tr w:rsidR="00342E90" w:rsidRPr="00213801" w14:paraId="5F1A5F7F" w14:textId="77777777" w:rsidTr="00987A61">
        <w:trPr>
          <w:trHeight w:val="21"/>
          <w:jc w:val="center"/>
        </w:trPr>
        <w:tc>
          <w:tcPr>
            <w:tcW w:w="3206" w:type="pct"/>
            <w:gridSpan w:val="2"/>
            <w:tcBorders>
              <w:top w:val="single" w:sz="18" w:space="0" w:color="auto"/>
              <w:left w:val="single" w:sz="4" w:space="0" w:color="auto"/>
              <w:bottom w:val="single" w:sz="4" w:space="0" w:color="auto"/>
              <w:right w:val="single" w:sz="4" w:space="0" w:color="auto"/>
            </w:tcBorders>
            <w:vAlign w:val="center"/>
            <w:hideMark/>
          </w:tcPr>
          <w:p w14:paraId="56B44ECF" w14:textId="77777777" w:rsidR="00342E90" w:rsidRPr="00213801" w:rsidRDefault="00342E90" w:rsidP="00987A61">
            <w:pPr>
              <w:pStyle w:val="body"/>
              <w:spacing w:before="60" w:after="60" w:line="276" w:lineRule="auto"/>
              <w:jc w:val="center"/>
              <w:rPr>
                <w:rFonts w:asciiTheme="minorHAnsi" w:hAnsiTheme="minorHAnsi" w:cs="Times New Roman"/>
                <w:b/>
              </w:rPr>
            </w:pPr>
            <w:r>
              <w:rPr>
                <w:rFonts w:asciiTheme="minorHAnsi" w:hAnsiTheme="minorHAnsi" w:cs="Times New Roman"/>
                <w:b/>
              </w:rPr>
              <w:t>Ukupno</w:t>
            </w:r>
          </w:p>
        </w:tc>
        <w:tc>
          <w:tcPr>
            <w:tcW w:w="1794" w:type="pct"/>
            <w:tcBorders>
              <w:top w:val="single" w:sz="18" w:space="0" w:color="auto"/>
              <w:left w:val="single" w:sz="4" w:space="0" w:color="auto"/>
              <w:bottom w:val="single" w:sz="4" w:space="0" w:color="auto"/>
              <w:right w:val="single" w:sz="4" w:space="0" w:color="auto"/>
            </w:tcBorders>
            <w:vAlign w:val="center"/>
            <w:hideMark/>
          </w:tcPr>
          <w:p w14:paraId="5E402D65" w14:textId="77777777" w:rsidR="00342E90" w:rsidRPr="00213801" w:rsidRDefault="00342E90" w:rsidP="00987A61">
            <w:pPr>
              <w:pStyle w:val="body"/>
              <w:spacing w:before="60" w:after="60" w:line="276" w:lineRule="auto"/>
              <w:jc w:val="center"/>
              <w:rPr>
                <w:rFonts w:asciiTheme="minorHAnsi" w:hAnsiTheme="minorHAnsi" w:cs="Times New Roman"/>
                <w:b/>
              </w:rPr>
            </w:pPr>
            <w:r w:rsidRPr="00213801">
              <w:rPr>
                <w:rFonts w:asciiTheme="minorHAnsi" w:hAnsiTheme="minorHAnsi" w:cs="Times New Roman"/>
                <w:b/>
              </w:rPr>
              <w:t>100</w:t>
            </w:r>
          </w:p>
        </w:tc>
      </w:tr>
    </w:tbl>
    <w:p w14:paraId="11CE62E2" w14:textId="77777777" w:rsidR="00342E90" w:rsidRDefault="00342E90" w:rsidP="00342E90">
      <w:pPr>
        <w:pStyle w:val="napomena"/>
        <w:spacing w:line="276" w:lineRule="auto"/>
        <w:rPr>
          <w:rFonts w:asciiTheme="minorHAnsi" w:hAnsiTheme="minorHAnsi" w:cs="Times New Roman"/>
          <w:b/>
          <w:i/>
          <w:szCs w:val="20"/>
        </w:rPr>
      </w:pPr>
    </w:p>
    <w:p w14:paraId="35B4201D" w14:textId="77777777" w:rsidR="00342E90" w:rsidRDefault="00342E90" w:rsidP="00342E90">
      <w:pPr>
        <w:pStyle w:val="napomena"/>
        <w:spacing w:after="0" w:line="276" w:lineRule="auto"/>
        <w:rPr>
          <w:rFonts w:asciiTheme="minorHAnsi" w:hAnsiTheme="minorHAnsi" w:cs="Times New Roman"/>
          <w:sz w:val="24"/>
          <w:szCs w:val="24"/>
        </w:rPr>
      </w:pPr>
      <w:r w:rsidRPr="00031C15">
        <w:rPr>
          <w:rFonts w:asciiTheme="minorHAnsi" w:hAnsiTheme="minorHAnsi" w:cs="Times New Roman"/>
          <w:sz w:val="24"/>
          <w:szCs w:val="24"/>
        </w:rPr>
        <w:t>Nakon sprovedenog postupka pregov</w:t>
      </w:r>
      <w:r>
        <w:rPr>
          <w:rFonts w:asciiTheme="minorHAnsi" w:hAnsiTheme="minorHAnsi" w:cs="Times New Roman"/>
          <w:sz w:val="24"/>
          <w:szCs w:val="24"/>
          <w:lang w:val="sr-Cyrl-RS"/>
        </w:rPr>
        <w:t>а</w:t>
      </w:r>
      <w:r w:rsidRPr="00031C15">
        <w:rPr>
          <w:rFonts w:asciiTheme="minorHAnsi" w:hAnsiTheme="minorHAnsi" w:cs="Times New Roman"/>
          <w:sz w:val="24"/>
          <w:szCs w:val="24"/>
        </w:rPr>
        <w:t xml:space="preserve">ranja </w:t>
      </w:r>
      <w:r>
        <w:rPr>
          <w:rFonts w:asciiTheme="minorHAnsi" w:hAnsiTheme="minorHAnsi" w:cs="Times New Roman"/>
          <w:sz w:val="24"/>
          <w:szCs w:val="24"/>
        </w:rPr>
        <w:t xml:space="preserve">Naručilac će primenom navedenih kriterijuma rangirati prihvatljive konačne ponude i ugovor dodeliti ponudi koja ostvari najveći ukupan broj bodova. </w:t>
      </w:r>
    </w:p>
    <w:p w14:paraId="5A40D239" w14:textId="77777777" w:rsidR="00342E90" w:rsidRPr="00031C15" w:rsidRDefault="00342E90" w:rsidP="00342E90">
      <w:pPr>
        <w:pStyle w:val="napomena"/>
        <w:spacing w:line="276" w:lineRule="auto"/>
        <w:rPr>
          <w:rFonts w:asciiTheme="minorHAnsi" w:hAnsiTheme="minorHAnsi" w:cs="Times New Roman"/>
          <w:sz w:val="24"/>
          <w:szCs w:val="24"/>
        </w:rPr>
      </w:pPr>
    </w:p>
    <w:tbl>
      <w:tblPr>
        <w:tblStyle w:val="TableGrid"/>
        <w:tblW w:w="0" w:type="auto"/>
        <w:tblLook w:val="04A0" w:firstRow="1" w:lastRow="0" w:firstColumn="1" w:lastColumn="0" w:noHBand="0" w:noVBand="1"/>
      </w:tblPr>
      <w:tblGrid>
        <w:gridCol w:w="4508"/>
        <w:gridCol w:w="4508"/>
      </w:tblGrid>
      <w:tr w:rsidR="00342E90" w:rsidRPr="00E245E0" w14:paraId="1C53B712" w14:textId="77777777" w:rsidTr="00987A61">
        <w:tc>
          <w:tcPr>
            <w:tcW w:w="9016" w:type="dxa"/>
            <w:gridSpan w:val="2"/>
            <w:tcBorders>
              <w:bottom w:val="nil"/>
            </w:tcBorders>
            <w:shd w:val="clear" w:color="auto" w:fill="D9E2F3" w:themeFill="accent1" w:themeFillTint="33"/>
          </w:tcPr>
          <w:p w14:paraId="03CDBECF" w14:textId="77777777" w:rsidR="00342E90" w:rsidRPr="00031C15" w:rsidRDefault="00342E90"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Ukupan broj bodova jednak je zbiru bodova za svaki kriterijum.  </w:t>
            </w:r>
          </w:p>
          <w:p w14:paraId="071DC679" w14:textId="77777777" w:rsidR="00342E90" w:rsidRPr="00031C15" w:rsidRDefault="00342E90" w:rsidP="00987A61">
            <w:pPr>
              <w:rPr>
                <w:rFonts w:asciiTheme="minorHAnsi" w:hAnsiTheme="minorHAnsi" w:cs="Segoe UI"/>
                <w:lang w:val="sr-Cyrl-RS" w:eastAsia="sr-Latn-RS"/>
              </w:rPr>
            </w:pPr>
          </w:p>
        </w:tc>
      </w:tr>
      <w:tr w:rsidR="00342E90" w:rsidRPr="00E245E0" w14:paraId="5AB60D8D" w14:textId="77777777" w:rsidTr="00987A61">
        <w:tblPrEx>
          <w:tblBorders>
            <w:insideH w:val="none" w:sz="0" w:space="0" w:color="auto"/>
            <w:insideV w:val="none" w:sz="0" w:space="0" w:color="auto"/>
          </w:tblBorders>
        </w:tblPrEx>
        <w:tc>
          <w:tcPr>
            <w:tcW w:w="4508" w:type="dxa"/>
            <w:tcBorders>
              <w:top w:val="nil"/>
              <w:bottom w:val="nil"/>
            </w:tcBorders>
          </w:tcPr>
          <w:p w14:paraId="52A30056" w14:textId="77777777" w:rsidR="00342E90" w:rsidRPr="00031C15" w:rsidRDefault="00342E90" w:rsidP="00987A61">
            <w:pPr>
              <w:rPr>
                <w:rFonts w:asciiTheme="minorHAnsi" w:hAnsiTheme="minorHAnsi" w:cs="Segoe UI"/>
                <w:lang w:val="sr-Cyrl-RS" w:eastAsia="sr-Latn-RS"/>
              </w:rPr>
            </w:pPr>
            <w:r w:rsidRPr="00031C15">
              <w:rPr>
                <w:rFonts w:asciiTheme="minorHAnsi" w:hAnsiTheme="minorHAnsi" w:cs="Segoe UI"/>
                <w:lang w:val="sr-Cyrl-RS" w:eastAsia="sr-Latn-RS"/>
              </w:rPr>
              <w:t xml:space="preserve"> </w:t>
            </w:r>
          </w:p>
          <w:p w14:paraId="5250B211" w14:textId="77777777" w:rsidR="00342E90" w:rsidRPr="00031C15" w:rsidRDefault="00342E90" w:rsidP="00987A61">
            <w:pPr>
              <w:rPr>
                <w:rFonts w:asciiTheme="minorHAnsi" w:hAnsiTheme="minorHAnsi" w:cs="Segoe UI"/>
                <w:lang w:val="sr-Cyrl-RS" w:eastAsia="sr-Latn-RS"/>
              </w:rPr>
            </w:pPr>
          </w:p>
          <w:p w14:paraId="7CCC134F" w14:textId="77777777" w:rsidR="00342E90" w:rsidRPr="00031C15" w:rsidRDefault="00342E90" w:rsidP="00987A61">
            <w:pPr>
              <w:rPr>
                <w:rFonts w:asciiTheme="minorHAnsi" w:hAnsiTheme="minorHAnsi" w:cs="Segoe UI"/>
                <w:lang w:val="sr-Cyrl-RS" w:eastAsia="sr-Latn-RS"/>
              </w:rPr>
            </w:pPr>
            <w:r w:rsidRPr="00031C15">
              <w:rPr>
                <w:rFonts w:asciiTheme="minorHAnsi" w:hAnsiTheme="minorHAnsi" w:cs="Segoe UI"/>
                <w:sz w:val="24"/>
                <w:szCs w:val="24"/>
                <w:lang w:val="sr-Cyrl-RS" w:eastAsia="sr-Latn-RS"/>
              </w:rPr>
              <w:t xml:space="preserve">     Bu = Bc +</w:t>
            </w:r>
            <w:r w:rsidRPr="00031C15">
              <w:rPr>
                <w:rFonts w:asciiTheme="minorHAnsi" w:hAnsiTheme="minorHAnsi" w:cs="Segoe UI"/>
                <w:lang w:val="sr-Cyrl-RS" w:eastAsia="sr-Latn-RS"/>
              </w:rPr>
              <w:t xml:space="preserve"> </w:t>
            </w:r>
            <w:r w:rsidRPr="00031C15">
              <w:rPr>
                <w:rFonts w:asciiTheme="minorHAnsi" w:hAnsiTheme="minorHAnsi" w:cs="Segoe UI"/>
                <w:sz w:val="36"/>
                <w:szCs w:val="36"/>
                <w:lang w:val="sr-Cyrl-RS" w:eastAsia="sr-Latn-RS"/>
              </w:rPr>
              <w:t>∑</w:t>
            </w:r>
            <w:r w:rsidRPr="00031C15">
              <w:rPr>
                <w:rFonts w:asciiTheme="minorHAnsi" w:hAnsiTheme="minorHAnsi" w:cs="Segoe UI"/>
                <w:lang w:val="sr-Cyrl-RS" w:eastAsia="sr-Latn-RS"/>
              </w:rPr>
              <w:t xml:space="preserve"> </w:t>
            </w:r>
            <w:r w:rsidRPr="00031C15">
              <w:rPr>
                <w:rFonts w:asciiTheme="minorHAnsi" w:hAnsiTheme="minorHAnsi" w:cs="Segoe UI"/>
                <w:sz w:val="24"/>
                <w:szCs w:val="24"/>
                <w:lang w:val="sr-Cyrl-RS" w:eastAsia="sr-Latn-RS"/>
              </w:rPr>
              <w:t>Bk</w:t>
            </w:r>
            <w:r w:rsidRPr="00031C15">
              <w:rPr>
                <w:rFonts w:asciiTheme="minorHAnsi" w:hAnsiTheme="minorHAnsi" w:cs="Segoe UI"/>
                <w:lang w:val="sr-Cyrl-RS" w:eastAsia="sr-Latn-RS"/>
              </w:rPr>
              <w:t xml:space="preserve"> </w:t>
            </w:r>
          </w:p>
          <w:p w14:paraId="3C0DB56F" w14:textId="77777777" w:rsidR="00342E90" w:rsidRPr="00031C15" w:rsidRDefault="00342E90" w:rsidP="00987A61">
            <w:pPr>
              <w:rPr>
                <w:rFonts w:asciiTheme="minorHAnsi" w:hAnsiTheme="minorHAnsi" w:cs="Segoe UI"/>
                <w:lang w:val="sr-Cyrl-RS" w:eastAsia="sr-Latn-RS"/>
              </w:rPr>
            </w:pPr>
            <w:r w:rsidRPr="00031C15">
              <w:rPr>
                <w:rFonts w:asciiTheme="minorHAnsi" w:hAnsiTheme="minorHAnsi" w:cs="Segoe UI"/>
                <w:lang w:val="sr-Cyrl-RS" w:eastAsia="sr-Latn-RS"/>
              </w:rPr>
              <w:t xml:space="preserve">                       k</w:t>
            </w:r>
          </w:p>
          <w:p w14:paraId="74F6475A" w14:textId="77777777" w:rsidR="00342E90" w:rsidRPr="00031C15" w:rsidRDefault="00342E90" w:rsidP="00987A61">
            <w:pPr>
              <w:rPr>
                <w:rFonts w:asciiTheme="minorHAnsi" w:hAnsiTheme="minorHAnsi" w:cs="Segoe UI"/>
                <w:lang w:val="sr-Cyrl-RS" w:eastAsia="sr-Latn-RS"/>
              </w:rPr>
            </w:pPr>
          </w:p>
        </w:tc>
        <w:tc>
          <w:tcPr>
            <w:tcW w:w="4508" w:type="dxa"/>
            <w:tcBorders>
              <w:top w:val="nil"/>
              <w:bottom w:val="nil"/>
            </w:tcBorders>
          </w:tcPr>
          <w:p w14:paraId="271C3458" w14:textId="77777777" w:rsidR="00342E90" w:rsidRPr="00031C15" w:rsidRDefault="00342E90" w:rsidP="00987A61">
            <w:pPr>
              <w:rPr>
                <w:rFonts w:asciiTheme="minorHAnsi" w:hAnsiTheme="minorHAnsi" w:cs="Segoe UI"/>
                <w:lang w:val="sr-Cyrl-RS" w:eastAsia="sr-Latn-RS"/>
              </w:rPr>
            </w:pPr>
          </w:p>
          <w:p w14:paraId="0010D622" w14:textId="77777777" w:rsidR="00342E90" w:rsidRPr="00031C15" w:rsidRDefault="00342E90"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Bu - ukupan broj bodova </w:t>
            </w:r>
          </w:p>
          <w:p w14:paraId="20F398BE" w14:textId="77777777" w:rsidR="00342E90" w:rsidRPr="00031C15" w:rsidRDefault="00342E90"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Bc - broj bodova cene </w:t>
            </w:r>
          </w:p>
          <w:p w14:paraId="3C3761F4" w14:textId="77777777" w:rsidR="00342E90" w:rsidRPr="00031C15" w:rsidRDefault="00342E90"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k - kriterijum </w:t>
            </w:r>
          </w:p>
          <w:p w14:paraId="33B5A635" w14:textId="77777777" w:rsidR="00342E90" w:rsidRPr="00BC464E" w:rsidRDefault="00342E90" w:rsidP="00987A61">
            <w:pPr>
              <w:rPr>
                <w:rFonts w:asciiTheme="minorHAnsi" w:hAnsiTheme="minorHAnsi" w:cs="Segoe UI"/>
                <w:lang w:val="sr-Latn-RS" w:eastAsia="sr-Latn-RS"/>
              </w:rPr>
            </w:pPr>
            <w:r w:rsidRPr="00031C15">
              <w:rPr>
                <w:rFonts w:asciiTheme="minorHAnsi" w:hAnsiTheme="minorHAnsi" w:cs="Segoe UI"/>
                <w:sz w:val="24"/>
                <w:szCs w:val="24"/>
                <w:lang w:val="sr-Cyrl-RS" w:eastAsia="sr-Latn-RS"/>
              </w:rPr>
              <w:t>Bk - broj bodova kriterijuma</w:t>
            </w:r>
            <w:r>
              <w:rPr>
                <w:rFonts w:asciiTheme="minorHAnsi" w:hAnsiTheme="minorHAnsi" w:cs="Segoe UI"/>
                <w:sz w:val="24"/>
                <w:szCs w:val="24"/>
                <w:lang w:val="sr-Latn-RS" w:eastAsia="sr-Latn-RS"/>
              </w:rPr>
              <w:t xml:space="preserve"> kvaliteta</w:t>
            </w:r>
          </w:p>
        </w:tc>
      </w:tr>
      <w:tr w:rsidR="00342E90" w:rsidRPr="00E245E0" w14:paraId="323639D8" w14:textId="77777777" w:rsidTr="00987A61">
        <w:tblPrEx>
          <w:tblBorders>
            <w:insideH w:val="none" w:sz="0" w:space="0" w:color="auto"/>
            <w:insideV w:val="none" w:sz="0" w:space="0" w:color="auto"/>
          </w:tblBorders>
        </w:tblPrEx>
        <w:tc>
          <w:tcPr>
            <w:tcW w:w="4508" w:type="dxa"/>
            <w:tcBorders>
              <w:top w:val="nil"/>
            </w:tcBorders>
          </w:tcPr>
          <w:p w14:paraId="1532D34F" w14:textId="77777777" w:rsidR="00342E90" w:rsidRDefault="00342E90" w:rsidP="00987A61">
            <w:pPr>
              <w:rPr>
                <w:rFonts w:ascii="Segoe UI" w:hAnsi="Segoe UI" w:cs="Segoe UI"/>
                <w:lang w:val="sr-Cyrl-RS" w:eastAsia="sr-Latn-RS"/>
              </w:rPr>
            </w:pPr>
          </w:p>
        </w:tc>
        <w:tc>
          <w:tcPr>
            <w:tcW w:w="4508" w:type="dxa"/>
            <w:tcBorders>
              <w:top w:val="nil"/>
            </w:tcBorders>
          </w:tcPr>
          <w:p w14:paraId="59E1458E" w14:textId="77777777" w:rsidR="00342E90" w:rsidRDefault="00342E90" w:rsidP="00987A61">
            <w:pPr>
              <w:rPr>
                <w:rFonts w:ascii="Segoe UI" w:hAnsi="Segoe UI" w:cs="Segoe UI"/>
                <w:lang w:val="sr-Cyrl-RS" w:eastAsia="sr-Latn-RS"/>
              </w:rPr>
            </w:pPr>
          </w:p>
        </w:tc>
      </w:tr>
    </w:tbl>
    <w:p w14:paraId="6555E477" w14:textId="77777777" w:rsidR="00342E90" w:rsidRPr="00E54744" w:rsidRDefault="00342E90" w:rsidP="00342E90">
      <w:pPr>
        <w:rPr>
          <w:rFonts w:ascii="Segoe UI" w:hAnsi="Segoe UI" w:cs="Segoe UI"/>
          <w:lang w:val="sr-Cyrl-RS" w:eastAsia="sr-Latn-RS"/>
        </w:rPr>
      </w:pPr>
    </w:p>
    <w:p w14:paraId="2B2A90A2" w14:textId="77777777" w:rsidR="00342E90" w:rsidRPr="00833E99" w:rsidRDefault="00342E90" w:rsidP="00342E90">
      <w:pPr>
        <w:spacing w:after="240"/>
        <w:ind w:left="360"/>
        <w:rPr>
          <w:rFonts w:cs="Segoe UI"/>
          <w:b/>
          <w:lang w:val="sr-Cyrl-RS" w:eastAsia="sr-Latn-RS"/>
        </w:rPr>
      </w:pPr>
      <w:r>
        <w:rPr>
          <w:rFonts w:cs="Segoe UI"/>
          <w:b/>
          <w:lang w:val="sr-Latn-RS" w:eastAsia="sr-Latn-RS"/>
        </w:rPr>
        <w:t xml:space="preserve">1. </w:t>
      </w:r>
      <w:r w:rsidRPr="00833E99">
        <w:rPr>
          <w:rFonts w:cs="Segoe UI"/>
          <w:b/>
          <w:lang w:val="sr-Latn-RS" w:eastAsia="sr-Latn-RS"/>
        </w:rPr>
        <w:t xml:space="preserve">KRITERIJUM </w:t>
      </w:r>
      <w:r w:rsidRPr="00833E99">
        <w:rPr>
          <w:rFonts w:cs="Segoe UI"/>
          <w:b/>
          <w:lang w:val="sr-Cyrl-RS" w:eastAsia="sr-Latn-RS"/>
        </w:rPr>
        <w:t>CENA</w:t>
      </w:r>
    </w:p>
    <w:tbl>
      <w:tblPr>
        <w:tblStyle w:val="TableGrid"/>
        <w:tblW w:w="9035" w:type="dxa"/>
        <w:tblLook w:val="04A0" w:firstRow="1" w:lastRow="0" w:firstColumn="1" w:lastColumn="0" w:noHBand="0" w:noVBand="1"/>
      </w:tblPr>
      <w:tblGrid>
        <w:gridCol w:w="4517"/>
        <w:gridCol w:w="4518"/>
      </w:tblGrid>
      <w:tr w:rsidR="00342E90" w:rsidRPr="00E245E0" w14:paraId="19328FA8" w14:textId="77777777" w:rsidTr="00987A61">
        <w:trPr>
          <w:trHeight w:val="834"/>
        </w:trPr>
        <w:tc>
          <w:tcPr>
            <w:tcW w:w="9035" w:type="dxa"/>
            <w:gridSpan w:val="2"/>
            <w:tcBorders>
              <w:bottom w:val="nil"/>
            </w:tcBorders>
            <w:shd w:val="clear" w:color="auto" w:fill="D9E2F3" w:themeFill="accent1" w:themeFillTint="33"/>
          </w:tcPr>
          <w:p w14:paraId="1AFB63CE" w14:textId="77777777" w:rsidR="00342E90" w:rsidRPr="00031C15" w:rsidRDefault="00342E90" w:rsidP="00987A61">
            <w:pPr>
              <w:rPr>
                <w:rFonts w:asciiTheme="minorHAnsi" w:hAnsiTheme="minorHAnsi" w:cs="Segoe UI"/>
                <w:sz w:val="24"/>
                <w:szCs w:val="24"/>
                <w:lang w:val="sr-Cyrl-RS" w:eastAsia="sr-Latn-RS"/>
              </w:rPr>
            </w:pPr>
            <w:r>
              <w:rPr>
                <w:rFonts w:asciiTheme="minorHAnsi" w:hAnsiTheme="minorHAnsi" w:cs="Segoe UI"/>
                <w:sz w:val="24"/>
                <w:szCs w:val="24"/>
                <w:lang w:val="sr-Latn-RS" w:eastAsia="sr-Latn-RS"/>
              </w:rPr>
              <w:t xml:space="preserve">Ponuda po ovom kriterijumu može ostvariti maksimalno 35 bodova. </w:t>
            </w:r>
          </w:p>
          <w:p w14:paraId="39309E38" w14:textId="77777777" w:rsidR="00342E90" w:rsidRPr="00031C15" w:rsidRDefault="00342E90" w:rsidP="00987A61">
            <w:pPr>
              <w:jc w:val="both"/>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Formula za izračunavanje bodova za kriterijum cene: </w:t>
            </w:r>
            <w:r w:rsidRPr="00031C15">
              <w:rPr>
                <w:rFonts w:asciiTheme="minorHAnsi" w:hAnsiTheme="minorHAnsi" w:cs="Segoe UI"/>
                <w:b/>
                <w:sz w:val="24"/>
                <w:szCs w:val="24"/>
                <w:lang w:val="sr-Cyrl-RS" w:eastAsia="sr-Latn-RS"/>
              </w:rPr>
              <w:t xml:space="preserve">Maksimalni broj bodova najbolјoj ponuđenoj vrednosti, ostale ponuđene vrednosti boduju se u odnosu na najbolјu vrednost. </w:t>
            </w:r>
          </w:p>
        </w:tc>
      </w:tr>
      <w:tr w:rsidR="00342E90" w:rsidRPr="00E245E0" w14:paraId="33579940" w14:textId="77777777" w:rsidTr="00987A61">
        <w:trPr>
          <w:trHeight w:val="1376"/>
        </w:trPr>
        <w:tc>
          <w:tcPr>
            <w:tcW w:w="4517" w:type="dxa"/>
            <w:tcBorders>
              <w:top w:val="nil"/>
              <w:right w:val="nil"/>
            </w:tcBorders>
          </w:tcPr>
          <w:p w14:paraId="43BDD42E" w14:textId="77777777" w:rsidR="00342E90" w:rsidRPr="00031C15" w:rsidRDefault="00342E90" w:rsidP="00987A61">
            <w:pPr>
              <w:rPr>
                <w:rFonts w:asciiTheme="minorHAnsi" w:hAnsiTheme="minorHAnsi"/>
                <w:lang w:val="sr-Cyrl-RS"/>
              </w:rPr>
            </w:pPr>
            <w:r w:rsidRPr="00031C15">
              <w:rPr>
                <w:rFonts w:asciiTheme="minorHAnsi" w:hAnsiTheme="minorHAnsi"/>
                <w:lang w:val="sr-Cyrl-RS"/>
              </w:rPr>
              <w:t xml:space="preserve"> </w:t>
            </w:r>
          </w:p>
          <w:p w14:paraId="6481D2BC" w14:textId="77777777" w:rsidR="00342E90" w:rsidRPr="00031C15" w:rsidRDefault="00342E90" w:rsidP="00987A61">
            <w:pPr>
              <w:rPr>
                <w:rFonts w:asciiTheme="minorHAnsi" w:hAnsiTheme="minorHAnsi" w:cs="Segoe UI"/>
                <w:sz w:val="24"/>
                <w:szCs w:val="24"/>
                <w:lang w:val="sr-Cyrl-RS" w:eastAsia="sr-Latn-RS"/>
              </w:rPr>
            </w:pPr>
            <w:r w:rsidRPr="00031C15">
              <w:rPr>
                <w:rFonts w:asciiTheme="minorHAnsi" w:hAnsiTheme="minorHAnsi" w:cs="Calibri"/>
                <w:lang w:val="sr-Cyrl-RS"/>
              </w:rPr>
              <w:t xml:space="preserve">              </w:t>
            </w:r>
            <w:r>
              <w:rPr>
                <w:rFonts w:asciiTheme="minorHAnsi" w:hAnsiTheme="minorHAnsi" w:cs="Segoe UI"/>
                <w:sz w:val="24"/>
                <w:szCs w:val="24"/>
                <w:lang w:val="sr-Cyrl-RS" w:eastAsia="sr-Latn-RS"/>
              </w:rPr>
              <w:t>B</w:t>
            </w:r>
            <w:r w:rsidRPr="00031C15">
              <w:rPr>
                <w:rFonts w:asciiTheme="minorHAnsi" w:hAnsiTheme="minorHAnsi" w:cs="Segoe UI"/>
                <w:sz w:val="24"/>
                <w:szCs w:val="24"/>
                <w:lang w:val="sr-Cyrl-RS" w:eastAsia="sr-Latn-RS"/>
              </w:rPr>
              <w:t xml:space="preserve"> = </w:t>
            </w:r>
            <w:r>
              <w:rPr>
                <w:rFonts w:asciiTheme="minorHAnsi" w:hAnsiTheme="minorHAnsi" w:cs="Segoe UI"/>
                <w:sz w:val="24"/>
                <w:szCs w:val="24"/>
                <w:lang w:val="sr-Cyrl-RS" w:eastAsia="sr-Latn-RS"/>
              </w:rPr>
              <w:t>minC</w:t>
            </w:r>
            <w:r w:rsidRPr="00031C15">
              <w:rPr>
                <w:rFonts w:asciiTheme="minorHAnsi" w:hAnsiTheme="minorHAnsi" w:cs="Segoe UI"/>
                <w:sz w:val="24"/>
                <w:szCs w:val="24"/>
                <w:lang w:val="sr-Cyrl-RS" w:eastAsia="sr-Latn-RS"/>
              </w:rPr>
              <w:t>/</w:t>
            </w:r>
            <w:r>
              <w:rPr>
                <w:rFonts w:asciiTheme="minorHAnsi" w:hAnsiTheme="minorHAnsi" w:cs="Segoe UI"/>
                <w:sz w:val="24"/>
                <w:szCs w:val="24"/>
                <w:lang w:val="sr-Cyrl-RS" w:eastAsia="sr-Latn-RS"/>
              </w:rPr>
              <w:t>C</w:t>
            </w:r>
            <w:r w:rsidRPr="00031C15">
              <w:rPr>
                <w:rFonts w:asciiTheme="minorHAnsi" w:hAnsiTheme="minorHAnsi" w:cs="Segoe UI"/>
                <w:sz w:val="24"/>
                <w:szCs w:val="24"/>
                <w:lang w:val="sr-Cyrl-RS" w:eastAsia="sr-Latn-RS"/>
              </w:rPr>
              <w:t xml:space="preserve"> x </w:t>
            </w:r>
            <w:r>
              <w:rPr>
                <w:rFonts w:asciiTheme="minorHAnsi" w:hAnsiTheme="minorHAnsi" w:cs="Segoe UI"/>
                <w:sz w:val="24"/>
                <w:szCs w:val="24"/>
                <w:lang w:val="sr-Cyrl-RS" w:eastAsia="sr-Latn-RS"/>
              </w:rPr>
              <w:t>P</w:t>
            </w:r>
          </w:p>
          <w:p w14:paraId="637E50F5" w14:textId="77777777" w:rsidR="00342E90" w:rsidRPr="00031C15" w:rsidRDefault="00342E90" w:rsidP="00987A61">
            <w:pPr>
              <w:rPr>
                <w:rFonts w:asciiTheme="minorHAnsi" w:hAnsiTheme="minorHAnsi" w:cs="Calibri"/>
              </w:rPr>
            </w:pPr>
          </w:p>
        </w:tc>
        <w:tc>
          <w:tcPr>
            <w:tcW w:w="4517" w:type="dxa"/>
            <w:tcBorders>
              <w:top w:val="nil"/>
              <w:left w:val="nil"/>
            </w:tcBorders>
          </w:tcPr>
          <w:p w14:paraId="7FF4BEF6" w14:textId="77777777" w:rsidR="00342E90" w:rsidRPr="00031C15" w:rsidRDefault="00342E90"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 - broj bodova cene </w:t>
            </w:r>
          </w:p>
          <w:p w14:paraId="6B4EDC26" w14:textId="77777777" w:rsidR="00342E90" w:rsidRPr="00031C15" w:rsidRDefault="00342E90"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minC - cena najniže ponude </w:t>
            </w:r>
          </w:p>
          <w:p w14:paraId="4B609684" w14:textId="77777777" w:rsidR="00342E90" w:rsidRPr="00031C15" w:rsidRDefault="00342E90"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C - ponuđena cena </w:t>
            </w:r>
          </w:p>
          <w:p w14:paraId="537B1168" w14:textId="77777777" w:rsidR="00342E90" w:rsidRPr="00031C15" w:rsidRDefault="00342E90" w:rsidP="00987A61">
            <w:pPr>
              <w:rPr>
                <w:rFonts w:asciiTheme="minorHAnsi" w:hAnsiTheme="minorHAnsi"/>
                <w:sz w:val="24"/>
                <w:szCs w:val="24"/>
                <w:lang w:val="sr-Cyrl-RS"/>
              </w:rPr>
            </w:pPr>
            <w:r w:rsidRPr="00031C15">
              <w:rPr>
                <w:rFonts w:asciiTheme="minorHAnsi" w:hAnsiTheme="minorHAnsi" w:cs="Segoe UI"/>
                <w:sz w:val="24"/>
                <w:szCs w:val="24"/>
                <w:lang w:val="sr-Cyrl-RS" w:eastAsia="sr-Latn-RS"/>
              </w:rPr>
              <w:t>P - vrednost pondera cene</w:t>
            </w:r>
          </w:p>
        </w:tc>
      </w:tr>
    </w:tbl>
    <w:p w14:paraId="429EF741" w14:textId="77777777" w:rsidR="00342E90" w:rsidRDefault="00342E90" w:rsidP="00342E90">
      <w:pPr>
        <w:ind w:left="3600" w:firstLine="720"/>
        <w:rPr>
          <w:color w:val="000000" w:themeColor="text1"/>
          <w:lang w:val="sr-Cyrl-RS"/>
        </w:rPr>
      </w:pPr>
    </w:p>
    <w:p w14:paraId="67804BA2" w14:textId="77777777" w:rsidR="00342E90" w:rsidRDefault="00342E90" w:rsidP="00342E90">
      <w:pPr>
        <w:rPr>
          <w:color w:val="000000" w:themeColor="text1"/>
          <w:lang w:val="sr-Cyrl-RS"/>
        </w:rPr>
      </w:pPr>
    </w:p>
    <w:p w14:paraId="3FE26995" w14:textId="77777777" w:rsidR="00342E90" w:rsidRDefault="00342E90" w:rsidP="00342E90">
      <w:pPr>
        <w:pStyle w:val="BodyText"/>
        <w:numPr>
          <w:ilvl w:val="0"/>
          <w:numId w:val="117"/>
        </w:numPr>
        <w:ind w:right="964"/>
        <w:rPr>
          <w:rFonts w:asciiTheme="minorHAnsi" w:hAnsiTheme="minorHAnsi"/>
          <w:b/>
          <w:bCs/>
          <w:color w:val="000000" w:themeColor="text1"/>
          <w:lang w:val="sr-Cyrl-RS"/>
        </w:rPr>
      </w:pPr>
      <w:r w:rsidRPr="001C6C44">
        <w:rPr>
          <w:rFonts w:asciiTheme="minorHAnsi" w:hAnsiTheme="minorHAnsi"/>
          <w:b/>
          <w:bCs/>
          <w:color w:val="000000" w:themeColor="text1"/>
          <w:lang w:val="sr-Latn-RS"/>
        </w:rPr>
        <w:t>K</w:t>
      </w:r>
      <w:r w:rsidRPr="001C6C44">
        <w:rPr>
          <w:rFonts w:asciiTheme="minorHAnsi" w:hAnsiTheme="minorHAnsi"/>
          <w:b/>
          <w:bCs/>
          <w:color w:val="000000" w:themeColor="text1"/>
          <w:lang w:val="sr-Cyrl-RS"/>
        </w:rPr>
        <w:t xml:space="preserve">RITERIJUM KVALITETA </w:t>
      </w:r>
    </w:p>
    <w:p w14:paraId="6BF949E6" w14:textId="77777777" w:rsidR="00342E90" w:rsidRDefault="00342E90" w:rsidP="00342E90">
      <w:pPr>
        <w:pStyle w:val="BodyText"/>
        <w:ind w:left="360" w:right="964"/>
        <w:rPr>
          <w:rFonts w:asciiTheme="minorHAnsi" w:hAnsiTheme="minorHAnsi"/>
          <w:b/>
          <w:bCs/>
          <w:color w:val="000000" w:themeColor="text1"/>
          <w:lang w:val="sr-Cyrl-RS"/>
        </w:rPr>
      </w:pPr>
    </w:p>
    <w:p w14:paraId="5594F56A" w14:textId="77777777" w:rsidR="00342E90" w:rsidRPr="00775C57" w:rsidRDefault="00342E90" w:rsidP="00342E90">
      <w:pPr>
        <w:pStyle w:val="BodyText"/>
        <w:spacing w:line="276" w:lineRule="auto"/>
        <w:ind w:left="0"/>
        <w:rPr>
          <w:rFonts w:asciiTheme="minorHAnsi" w:eastAsia="Calibri" w:hAnsiTheme="minorHAnsi"/>
          <w:lang w:val="pl-PL"/>
        </w:rPr>
      </w:pPr>
      <w:r w:rsidRPr="00775C57">
        <w:rPr>
          <w:rFonts w:asciiTheme="minorHAnsi" w:eastAsia="Calibri" w:hAnsiTheme="minorHAnsi"/>
          <w:lang w:val="pl-PL"/>
        </w:rPr>
        <w:t>Ponuda po osnovu kriterijuma kvaliteta može da ostvari maksimalno 65 bodova</w:t>
      </w:r>
      <w:r>
        <w:rPr>
          <w:rFonts w:asciiTheme="minorHAnsi" w:eastAsia="Calibri" w:hAnsiTheme="minorHAnsi"/>
          <w:lang w:val="pl-PL"/>
        </w:rPr>
        <w:t xml:space="preserve"> (</w:t>
      </w:r>
      <w:r>
        <w:rPr>
          <w:rFonts w:asciiTheme="minorHAnsi" w:eastAsia="Calibri" w:hAnsiTheme="minorHAnsi"/>
          <w:lang w:val="sr-Latn-RS"/>
        </w:rPr>
        <w:t>pondera)</w:t>
      </w:r>
      <w:r w:rsidRPr="00775C57">
        <w:rPr>
          <w:rFonts w:asciiTheme="minorHAnsi" w:eastAsia="Calibri" w:hAnsiTheme="minorHAnsi"/>
          <w:lang w:val="pl-PL"/>
        </w:rPr>
        <w:t xml:space="preserve">. </w:t>
      </w:r>
    </w:p>
    <w:p w14:paraId="4E97BCE6" w14:textId="77777777" w:rsidR="00342E90" w:rsidRPr="00775C57" w:rsidRDefault="00342E90" w:rsidP="00342E90">
      <w:pPr>
        <w:pStyle w:val="BodyText"/>
        <w:spacing w:line="276" w:lineRule="auto"/>
        <w:ind w:left="0"/>
        <w:rPr>
          <w:rFonts w:asciiTheme="minorHAnsi" w:eastAsia="Calibri" w:hAnsiTheme="minorHAnsi"/>
          <w:b/>
          <w:lang w:val="pl-PL"/>
        </w:rPr>
      </w:pPr>
      <w:r w:rsidRPr="00775C57">
        <w:rPr>
          <w:rFonts w:asciiTheme="minorHAnsi" w:eastAsia="Calibri" w:hAnsiTheme="minorHAnsi"/>
          <w:lang w:val="pl-PL"/>
        </w:rPr>
        <w:t>Kriterijum kvaliteta čine elementi kriterijuma navedeni u narednoj tabeli i svaki pojedinačno nosi odgovarajući broj bodova</w:t>
      </w:r>
      <w:r>
        <w:rPr>
          <w:rFonts w:asciiTheme="minorHAnsi" w:eastAsia="Calibri" w:hAnsiTheme="minorHAnsi"/>
          <w:lang w:val="pl-PL"/>
        </w:rPr>
        <w:t>.</w:t>
      </w:r>
      <w:r w:rsidRPr="00775C57">
        <w:rPr>
          <w:rFonts w:asciiTheme="minorHAnsi" w:eastAsia="Calibri" w:hAnsiTheme="minorHAnsi"/>
          <w:lang w:val="pl-PL"/>
        </w:rPr>
        <w:t xml:space="preserve"> </w:t>
      </w:r>
    </w:p>
    <w:p w14:paraId="2E3691C8" w14:textId="77777777" w:rsidR="00342E90" w:rsidRPr="00775C57" w:rsidRDefault="00342E90" w:rsidP="00342E90">
      <w:pPr>
        <w:pStyle w:val="BodyText"/>
        <w:spacing w:line="276" w:lineRule="auto"/>
        <w:ind w:left="0"/>
        <w:rPr>
          <w:rFonts w:asciiTheme="minorHAnsi" w:eastAsia="Calibri" w:hAnsiTheme="minorHAnsi"/>
          <w:b/>
          <w:lang w:val="pl-PL"/>
        </w:rPr>
      </w:pP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084"/>
        <w:gridCol w:w="2145"/>
      </w:tblGrid>
      <w:tr w:rsidR="00342E90" w:rsidRPr="000E0489" w14:paraId="2801CAB4" w14:textId="77777777" w:rsidTr="00987A61">
        <w:trPr>
          <w:trHeight w:val="397"/>
          <w:jc w:val="center"/>
        </w:trPr>
        <w:tc>
          <w:tcPr>
            <w:tcW w:w="372" w:type="pct"/>
            <w:tcBorders>
              <w:top w:val="single" w:sz="4" w:space="0" w:color="auto"/>
              <w:left w:val="single" w:sz="4" w:space="0" w:color="auto"/>
              <w:bottom w:val="single" w:sz="4" w:space="0" w:color="auto"/>
              <w:right w:val="nil"/>
            </w:tcBorders>
            <w:shd w:val="clear" w:color="auto" w:fill="D9E2F3" w:themeFill="accent1" w:themeFillTint="33"/>
            <w:vAlign w:val="center"/>
            <w:hideMark/>
          </w:tcPr>
          <w:p w14:paraId="7E837168" w14:textId="77777777" w:rsidR="00342E90" w:rsidRPr="000E0489" w:rsidRDefault="00342E90" w:rsidP="00987A61">
            <w:pPr>
              <w:pStyle w:val="body"/>
              <w:spacing w:before="60" w:after="60" w:line="276" w:lineRule="auto"/>
              <w:jc w:val="center"/>
              <w:rPr>
                <w:rFonts w:asciiTheme="minorHAnsi" w:hAnsiTheme="minorHAnsi" w:cs="Times New Roman"/>
                <w:b/>
                <w:lang w:val="sr-Cyrl-RS"/>
              </w:rPr>
            </w:pPr>
          </w:p>
        </w:tc>
        <w:tc>
          <w:tcPr>
            <w:tcW w:w="3255" w:type="pct"/>
            <w:tcBorders>
              <w:top w:val="single" w:sz="4" w:space="0" w:color="auto"/>
              <w:left w:val="nil"/>
              <w:bottom w:val="single" w:sz="4" w:space="0" w:color="auto"/>
              <w:right w:val="single" w:sz="4" w:space="0" w:color="auto"/>
            </w:tcBorders>
            <w:shd w:val="clear" w:color="auto" w:fill="D9E2F3" w:themeFill="accent1" w:themeFillTint="33"/>
            <w:vAlign w:val="center"/>
          </w:tcPr>
          <w:p w14:paraId="13A29520" w14:textId="77777777" w:rsidR="00342E90" w:rsidRPr="000E0489" w:rsidRDefault="00342E90" w:rsidP="00987A61">
            <w:pPr>
              <w:pStyle w:val="body"/>
              <w:spacing w:before="60" w:after="60" w:line="276" w:lineRule="auto"/>
              <w:jc w:val="center"/>
              <w:rPr>
                <w:rFonts w:asciiTheme="minorHAnsi" w:hAnsiTheme="minorHAnsi" w:cs="Times New Roman"/>
                <w:b/>
              </w:rPr>
            </w:pPr>
            <w:r w:rsidRPr="000E0489">
              <w:rPr>
                <w:rFonts w:asciiTheme="minorHAnsi" w:hAnsiTheme="minorHAnsi" w:cs="Times New Roman"/>
                <w:b/>
              </w:rPr>
              <w:t>Elementi kriterijuma kvaliteta</w:t>
            </w:r>
          </w:p>
        </w:tc>
        <w:tc>
          <w:tcPr>
            <w:tcW w:w="137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3FA74B" w14:textId="77777777" w:rsidR="00342E90" w:rsidRPr="000E0489" w:rsidRDefault="00342E90" w:rsidP="00987A61">
            <w:pPr>
              <w:pStyle w:val="body"/>
              <w:spacing w:before="60" w:after="60" w:line="276" w:lineRule="auto"/>
              <w:jc w:val="center"/>
              <w:rPr>
                <w:rFonts w:asciiTheme="minorHAnsi" w:hAnsiTheme="minorHAnsi" w:cs="Times New Roman"/>
                <w:b/>
              </w:rPr>
            </w:pPr>
            <w:r w:rsidRPr="000E0489">
              <w:rPr>
                <w:rFonts w:asciiTheme="minorHAnsi" w:hAnsiTheme="minorHAnsi" w:cs="Times New Roman"/>
                <w:b/>
              </w:rPr>
              <w:t>Bodovi</w:t>
            </w:r>
          </w:p>
        </w:tc>
      </w:tr>
      <w:tr w:rsidR="00342E90" w:rsidRPr="00213801" w14:paraId="56DB5C18"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67CA28CA" w14:textId="77777777" w:rsidR="00342E90" w:rsidRPr="000E0489" w:rsidRDefault="00342E90"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2.1.</w:t>
            </w:r>
          </w:p>
        </w:tc>
        <w:tc>
          <w:tcPr>
            <w:tcW w:w="3255" w:type="pct"/>
            <w:tcBorders>
              <w:top w:val="single" w:sz="4" w:space="0" w:color="auto"/>
              <w:left w:val="single" w:sz="4" w:space="0" w:color="auto"/>
              <w:bottom w:val="single" w:sz="4" w:space="0" w:color="auto"/>
              <w:right w:val="single" w:sz="4" w:space="0" w:color="auto"/>
            </w:tcBorders>
            <w:vAlign w:val="center"/>
          </w:tcPr>
          <w:p w14:paraId="518BBF93" w14:textId="77777777" w:rsidR="00342E90" w:rsidRPr="00213801" w:rsidRDefault="00342E90" w:rsidP="00987A6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 xml:space="preserve">Kvalitet angažovanih kadrova </w:t>
            </w:r>
          </w:p>
        </w:tc>
        <w:tc>
          <w:tcPr>
            <w:tcW w:w="1373" w:type="pct"/>
            <w:tcBorders>
              <w:top w:val="single" w:sz="4" w:space="0" w:color="auto"/>
              <w:left w:val="single" w:sz="4" w:space="0" w:color="auto"/>
              <w:bottom w:val="single" w:sz="4" w:space="0" w:color="auto"/>
              <w:right w:val="single" w:sz="4" w:space="0" w:color="auto"/>
            </w:tcBorders>
            <w:vAlign w:val="center"/>
          </w:tcPr>
          <w:p w14:paraId="79413D58" w14:textId="77777777" w:rsidR="00342E90" w:rsidRDefault="00342E90" w:rsidP="00987A61">
            <w:pPr>
              <w:pStyle w:val="body"/>
              <w:spacing w:before="60" w:after="60" w:line="276" w:lineRule="auto"/>
              <w:jc w:val="center"/>
              <w:rPr>
                <w:rFonts w:asciiTheme="minorHAnsi" w:hAnsiTheme="minorHAnsi" w:cs="Times New Roman"/>
              </w:rPr>
            </w:pPr>
            <w:r>
              <w:rPr>
                <w:rFonts w:asciiTheme="minorHAnsi" w:hAnsiTheme="minorHAnsi" w:cs="Times New Roman"/>
              </w:rPr>
              <w:t>2</w:t>
            </w:r>
            <w:r w:rsidRPr="00213801">
              <w:rPr>
                <w:rFonts w:asciiTheme="minorHAnsi" w:hAnsiTheme="minorHAnsi" w:cs="Times New Roman"/>
              </w:rPr>
              <w:t>0</w:t>
            </w:r>
          </w:p>
        </w:tc>
      </w:tr>
      <w:tr w:rsidR="00342E90" w:rsidRPr="00213801" w14:paraId="2EE23F6B"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3868D9C3" w14:textId="77777777" w:rsidR="00342E90" w:rsidRPr="00213801" w:rsidRDefault="00342E90" w:rsidP="00987A6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2.2.</w:t>
            </w:r>
          </w:p>
        </w:tc>
        <w:tc>
          <w:tcPr>
            <w:tcW w:w="3255" w:type="pct"/>
            <w:tcBorders>
              <w:top w:val="single" w:sz="4" w:space="0" w:color="auto"/>
              <w:left w:val="single" w:sz="4" w:space="0" w:color="auto"/>
              <w:bottom w:val="single" w:sz="4" w:space="0" w:color="auto"/>
              <w:right w:val="single" w:sz="4" w:space="0" w:color="auto"/>
            </w:tcBorders>
            <w:vAlign w:val="center"/>
          </w:tcPr>
          <w:p w14:paraId="2976EDE6" w14:textId="77777777" w:rsidR="00342E90" w:rsidRPr="00213801" w:rsidRDefault="00342E90" w:rsidP="00987A61">
            <w:pPr>
              <w:pStyle w:val="body"/>
              <w:spacing w:before="60" w:after="60" w:line="276" w:lineRule="auto"/>
              <w:jc w:val="center"/>
              <w:rPr>
                <w:rFonts w:asciiTheme="minorHAnsi" w:hAnsiTheme="minorHAnsi" w:cs="Times New Roman"/>
                <w:lang w:val="sr-Latn-RS"/>
              </w:rPr>
            </w:pPr>
            <w:r>
              <w:rPr>
                <w:rFonts w:cs="Times New Roman"/>
                <w:lang w:val="sr-Latn-RS"/>
              </w:rPr>
              <w:t>Standardi osiguranja kvaliteta</w:t>
            </w:r>
          </w:p>
        </w:tc>
        <w:tc>
          <w:tcPr>
            <w:tcW w:w="1373" w:type="pct"/>
            <w:tcBorders>
              <w:top w:val="single" w:sz="4" w:space="0" w:color="auto"/>
              <w:left w:val="single" w:sz="4" w:space="0" w:color="auto"/>
              <w:bottom w:val="single" w:sz="4" w:space="0" w:color="auto"/>
              <w:right w:val="single" w:sz="4" w:space="0" w:color="auto"/>
            </w:tcBorders>
            <w:vAlign w:val="center"/>
          </w:tcPr>
          <w:p w14:paraId="52916526" w14:textId="77777777" w:rsidR="00342E90" w:rsidRPr="00213801" w:rsidRDefault="00342E90" w:rsidP="00987A61">
            <w:pPr>
              <w:pStyle w:val="body"/>
              <w:spacing w:before="60" w:after="60" w:line="276" w:lineRule="auto"/>
              <w:jc w:val="center"/>
              <w:rPr>
                <w:rFonts w:asciiTheme="minorHAnsi" w:hAnsiTheme="minorHAnsi" w:cs="Times New Roman"/>
                <w:lang w:val="sr-Cyrl-RS"/>
              </w:rPr>
            </w:pPr>
            <w:r>
              <w:rPr>
                <w:rFonts w:asciiTheme="minorHAnsi" w:hAnsiTheme="minorHAnsi" w:cs="Times New Roman"/>
                <w:lang w:val="sr-Latn-RS"/>
              </w:rPr>
              <w:t>15</w:t>
            </w:r>
          </w:p>
        </w:tc>
      </w:tr>
      <w:tr w:rsidR="00342E90" w:rsidRPr="00213801" w14:paraId="41CD550F"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38A7B2D4" w14:textId="77777777" w:rsidR="00342E90" w:rsidRPr="00213801" w:rsidRDefault="00342E90" w:rsidP="00987A61">
            <w:pPr>
              <w:pStyle w:val="body"/>
              <w:spacing w:before="60" w:after="60" w:line="276" w:lineRule="auto"/>
              <w:jc w:val="center"/>
              <w:rPr>
                <w:rFonts w:asciiTheme="minorHAnsi" w:hAnsiTheme="minorHAnsi" w:cs="Times New Roman"/>
                <w:lang w:val="sr-Latn-RS"/>
              </w:rPr>
            </w:pPr>
            <w:r w:rsidRPr="00213801">
              <w:rPr>
                <w:rFonts w:asciiTheme="minorHAnsi" w:hAnsiTheme="minorHAnsi" w:cs="Times New Roman"/>
                <w:lang w:val="sr-Latn-RS"/>
              </w:rPr>
              <w:t xml:space="preserve">2.3. </w:t>
            </w:r>
          </w:p>
        </w:tc>
        <w:tc>
          <w:tcPr>
            <w:tcW w:w="3255" w:type="pct"/>
            <w:tcBorders>
              <w:top w:val="single" w:sz="4" w:space="0" w:color="auto"/>
              <w:left w:val="single" w:sz="4" w:space="0" w:color="auto"/>
              <w:bottom w:val="single" w:sz="4" w:space="0" w:color="auto"/>
              <w:right w:val="single" w:sz="4" w:space="0" w:color="auto"/>
            </w:tcBorders>
            <w:vAlign w:val="center"/>
          </w:tcPr>
          <w:p w14:paraId="14844962" w14:textId="77777777" w:rsidR="00342E90" w:rsidRPr="00213801" w:rsidRDefault="00342E90" w:rsidP="00987A61">
            <w:pPr>
              <w:spacing w:before="100" w:beforeAutospacing="1" w:after="100" w:afterAutospacing="1"/>
              <w:jc w:val="center"/>
              <w:rPr>
                <w:rFonts w:cs="Times New Roman"/>
                <w:lang w:val="sr-Latn-RS"/>
              </w:rPr>
            </w:pPr>
            <w:r w:rsidRPr="00213801">
              <w:rPr>
                <w:rFonts w:cs="Times New Roman"/>
                <w:lang w:val="sr-Latn-RS"/>
              </w:rPr>
              <w:t xml:space="preserve">Dodatne </w:t>
            </w:r>
            <w:r>
              <w:rPr>
                <w:rFonts w:cs="Times New Roman"/>
                <w:lang w:val="sr-Latn-RS"/>
              </w:rPr>
              <w:t xml:space="preserve">inovativne </w:t>
            </w:r>
            <w:r w:rsidRPr="00213801">
              <w:rPr>
                <w:rFonts w:cs="Times New Roman"/>
                <w:lang w:val="sr-Latn-RS"/>
              </w:rPr>
              <w:t>funkcionalnosti</w:t>
            </w:r>
            <w:r>
              <w:rPr>
                <w:rFonts w:cs="Times New Roman"/>
                <w:lang w:val="sr-Latn-RS"/>
              </w:rPr>
              <w:t xml:space="preserve"> </w:t>
            </w:r>
          </w:p>
        </w:tc>
        <w:tc>
          <w:tcPr>
            <w:tcW w:w="1373" w:type="pct"/>
            <w:tcBorders>
              <w:top w:val="single" w:sz="4" w:space="0" w:color="auto"/>
              <w:left w:val="single" w:sz="4" w:space="0" w:color="auto"/>
              <w:bottom w:val="single" w:sz="4" w:space="0" w:color="auto"/>
              <w:right w:val="single" w:sz="4" w:space="0" w:color="auto"/>
            </w:tcBorders>
            <w:vAlign w:val="center"/>
          </w:tcPr>
          <w:p w14:paraId="31FFEA54" w14:textId="77777777" w:rsidR="00342E90" w:rsidRPr="00213801" w:rsidRDefault="00342E90" w:rsidP="00987A61">
            <w:pPr>
              <w:pStyle w:val="body"/>
              <w:spacing w:before="60" w:after="60" w:line="276" w:lineRule="auto"/>
              <w:jc w:val="center"/>
              <w:rPr>
                <w:rFonts w:asciiTheme="minorHAnsi" w:hAnsiTheme="minorHAnsi" w:cs="Times New Roman"/>
                <w:lang w:val="sr-Latn-RS"/>
              </w:rPr>
            </w:pPr>
            <w:r w:rsidRPr="00213801">
              <w:rPr>
                <w:rFonts w:asciiTheme="minorHAnsi" w:hAnsiTheme="minorHAnsi" w:cs="Times New Roman"/>
                <w:lang w:val="sr-Cyrl-RS"/>
              </w:rPr>
              <w:t>20</w:t>
            </w:r>
          </w:p>
        </w:tc>
      </w:tr>
      <w:tr w:rsidR="00342E90" w:rsidRPr="00213801" w14:paraId="634E1674"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7D44F14B" w14:textId="77777777" w:rsidR="00342E90" w:rsidRDefault="00342E90"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2.4.</w:t>
            </w:r>
          </w:p>
        </w:tc>
        <w:tc>
          <w:tcPr>
            <w:tcW w:w="3255" w:type="pct"/>
            <w:tcBorders>
              <w:top w:val="single" w:sz="4" w:space="0" w:color="auto"/>
              <w:left w:val="single" w:sz="4" w:space="0" w:color="auto"/>
              <w:bottom w:val="single" w:sz="4" w:space="0" w:color="auto"/>
              <w:right w:val="single" w:sz="4" w:space="0" w:color="auto"/>
            </w:tcBorders>
            <w:vAlign w:val="center"/>
          </w:tcPr>
          <w:p w14:paraId="58E9CA13" w14:textId="77777777" w:rsidR="00342E90" w:rsidRDefault="00342E90"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Dužina garantnog roka sa tehničkom  podrškom</w:t>
            </w:r>
          </w:p>
        </w:tc>
        <w:tc>
          <w:tcPr>
            <w:tcW w:w="1373" w:type="pct"/>
            <w:tcBorders>
              <w:top w:val="single" w:sz="4" w:space="0" w:color="auto"/>
              <w:left w:val="single" w:sz="4" w:space="0" w:color="auto"/>
              <w:bottom w:val="single" w:sz="4" w:space="0" w:color="auto"/>
              <w:right w:val="single" w:sz="4" w:space="0" w:color="auto"/>
            </w:tcBorders>
            <w:vAlign w:val="center"/>
          </w:tcPr>
          <w:p w14:paraId="1BFA1040" w14:textId="77777777" w:rsidR="00342E90" w:rsidRDefault="00342E90"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10</w:t>
            </w:r>
          </w:p>
        </w:tc>
      </w:tr>
      <w:tr w:rsidR="00342E90" w:rsidRPr="00213801" w14:paraId="4A490297" w14:textId="77777777" w:rsidTr="00987A61">
        <w:trPr>
          <w:trHeight w:val="397"/>
          <w:jc w:val="center"/>
        </w:trPr>
        <w:tc>
          <w:tcPr>
            <w:tcW w:w="372" w:type="pct"/>
            <w:tcBorders>
              <w:top w:val="single" w:sz="4" w:space="0" w:color="auto"/>
              <w:left w:val="single" w:sz="4" w:space="0" w:color="auto"/>
              <w:bottom w:val="single" w:sz="4" w:space="0" w:color="auto"/>
              <w:right w:val="nil"/>
            </w:tcBorders>
            <w:shd w:val="clear" w:color="auto" w:fill="D9E2F3" w:themeFill="accent1" w:themeFillTint="33"/>
            <w:vAlign w:val="center"/>
          </w:tcPr>
          <w:p w14:paraId="45C04A9D" w14:textId="77777777" w:rsidR="00342E90" w:rsidRDefault="00342E90" w:rsidP="00987A61">
            <w:pPr>
              <w:pStyle w:val="body"/>
              <w:spacing w:before="60" w:after="60" w:line="276" w:lineRule="auto"/>
              <w:jc w:val="center"/>
              <w:rPr>
                <w:rFonts w:asciiTheme="minorHAnsi" w:hAnsiTheme="minorHAnsi" w:cs="Times New Roman"/>
                <w:lang w:val="sr-Latn-RS"/>
              </w:rPr>
            </w:pPr>
          </w:p>
        </w:tc>
        <w:tc>
          <w:tcPr>
            <w:tcW w:w="3255" w:type="pct"/>
            <w:tcBorders>
              <w:top w:val="single" w:sz="4" w:space="0" w:color="auto"/>
              <w:left w:val="nil"/>
              <w:bottom w:val="single" w:sz="4" w:space="0" w:color="auto"/>
              <w:right w:val="single" w:sz="4" w:space="0" w:color="auto"/>
            </w:tcBorders>
            <w:shd w:val="clear" w:color="auto" w:fill="D9E2F3" w:themeFill="accent1" w:themeFillTint="33"/>
            <w:vAlign w:val="center"/>
          </w:tcPr>
          <w:p w14:paraId="7CFB4724" w14:textId="77777777" w:rsidR="00342E90" w:rsidRPr="000E0489" w:rsidRDefault="00342E90" w:rsidP="00987A61">
            <w:pPr>
              <w:pStyle w:val="body"/>
              <w:spacing w:before="60" w:after="60" w:line="276" w:lineRule="auto"/>
              <w:jc w:val="center"/>
              <w:rPr>
                <w:rFonts w:asciiTheme="minorHAnsi" w:hAnsiTheme="minorHAnsi" w:cs="Times New Roman"/>
                <w:b/>
                <w:lang w:val="sr-Latn-RS"/>
              </w:rPr>
            </w:pPr>
            <w:r w:rsidRPr="000E0489">
              <w:rPr>
                <w:rFonts w:asciiTheme="minorHAnsi" w:hAnsiTheme="minorHAnsi" w:cs="Times New Roman"/>
                <w:b/>
                <w:lang w:val="sr-Latn-RS"/>
              </w:rPr>
              <w:t xml:space="preserve">Ukupno </w:t>
            </w:r>
          </w:p>
        </w:tc>
        <w:tc>
          <w:tcPr>
            <w:tcW w:w="137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EE535AD" w14:textId="77777777" w:rsidR="00342E90" w:rsidRDefault="00342E90"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65</w:t>
            </w:r>
          </w:p>
        </w:tc>
      </w:tr>
    </w:tbl>
    <w:p w14:paraId="6DF54567" w14:textId="77777777" w:rsidR="00342E90" w:rsidRPr="001C6C44" w:rsidRDefault="00342E90" w:rsidP="00342E90">
      <w:pPr>
        <w:pStyle w:val="BodyText"/>
        <w:spacing w:line="276" w:lineRule="auto"/>
        <w:ind w:left="0"/>
        <w:rPr>
          <w:rFonts w:asciiTheme="minorHAnsi" w:eastAsia="Calibri" w:hAnsiTheme="minorHAnsi"/>
          <w:lang w:val="en-US"/>
        </w:rPr>
      </w:pPr>
    </w:p>
    <w:p w14:paraId="7574657E" w14:textId="77777777" w:rsidR="00342E90" w:rsidRPr="001C6C44" w:rsidRDefault="00342E90" w:rsidP="00342E90">
      <w:pPr>
        <w:pStyle w:val="BodyText"/>
        <w:spacing w:before="120" w:after="240"/>
        <w:ind w:left="-397"/>
        <w:rPr>
          <w:rFonts w:asciiTheme="minorHAnsi" w:hAnsiTheme="minorHAnsi"/>
          <w:b/>
          <w:color w:val="000000" w:themeColor="text1"/>
          <w:lang w:val="sr-Latn-RS"/>
        </w:rPr>
      </w:pPr>
      <w:r w:rsidRPr="001C6C44">
        <w:rPr>
          <w:rFonts w:asciiTheme="minorHAnsi" w:hAnsiTheme="minorHAnsi"/>
          <w:b/>
          <w:color w:val="000000" w:themeColor="text1"/>
          <w:lang w:val="sr-Cyrl-RS"/>
        </w:rPr>
        <w:t xml:space="preserve">             </w:t>
      </w:r>
      <w:r w:rsidRPr="001C6C44">
        <w:rPr>
          <w:rFonts w:asciiTheme="minorHAnsi" w:hAnsiTheme="minorHAnsi"/>
          <w:b/>
          <w:color w:val="000000" w:themeColor="text1"/>
          <w:lang w:val="sr-Latn-RS"/>
        </w:rPr>
        <w:t xml:space="preserve">2.1. KVALITET ANGAŽOVANIH KADROVA </w:t>
      </w:r>
      <w:r>
        <w:rPr>
          <w:rFonts w:asciiTheme="minorHAnsi" w:hAnsiTheme="minorHAnsi"/>
          <w:b/>
          <w:color w:val="000000" w:themeColor="text1"/>
          <w:lang w:val="sr-Latn-RS"/>
        </w:rPr>
        <w:t xml:space="preserve"> - MAKSIMALNO 20 BODOVA</w:t>
      </w:r>
    </w:p>
    <w:p w14:paraId="0D669454" w14:textId="77777777" w:rsidR="00342E90" w:rsidRDefault="00342E90" w:rsidP="00342E90">
      <w:pPr>
        <w:pStyle w:val="body"/>
        <w:spacing w:before="0" w:line="276" w:lineRule="auto"/>
        <w:rPr>
          <w:rFonts w:asciiTheme="minorHAnsi" w:hAnsiTheme="minorHAnsi" w:cs="Times New Roman"/>
          <w:lang w:val="sr-Latn-RS"/>
        </w:rPr>
      </w:pPr>
      <w:r w:rsidRPr="00775C57">
        <w:rPr>
          <w:rFonts w:asciiTheme="minorHAnsi" w:hAnsiTheme="minorHAnsi" w:cs="Times New Roman"/>
          <w:lang w:val="sr-Latn-RS"/>
        </w:rPr>
        <w:t xml:space="preserve">U okviru ovog elementa kriterijuma boduju se kvalitativne karakteristike lica koja će biti angažovana na realizaciji ugovora (članovi tima), a koje je privredni subjekt naveo u izjavi o ispunjenosti kriterijuma za kvalitativni izbor privrednog subjekta, prema sledećim </w:t>
      </w:r>
      <w:r>
        <w:rPr>
          <w:rFonts w:asciiTheme="minorHAnsi" w:hAnsiTheme="minorHAnsi" w:cs="Times New Roman"/>
          <w:lang w:val="sr-Latn-RS"/>
        </w:rPr>
        <w:t>pot</w:t>
      </w:r>
      <w:r w:rsidRPr="00775C57">
        <w:rPr>
          <w:rFonts w:asciiTheme="minorHAnsi" w:hAnsiTheme="minorHAnsi" w:cs="Times New Roman"/>
          <w:lang w:val="sr-Latn-RS"/>
        </w:rPr>
        <w:t>kriterijumima:</w:t>
      </w:r>
    </w:p>
    <w:p w14:paraId="3355103E" w14:textId="77777777" w:rsidR="00342E90" w:rsidRDefault="00342E90" w:rsidP="00342E90">
      <w:pPr>
        <w:pStyle w:val="body"/>
        <w:spacing w:before="0" w:line="276" w:lineRule="auto"/>
        <w:rPr>
          <w:rFonts w:asciiTheme="minorHAnsi" w:hAnsiTheme="minorHAnsi" w:cs="Times New Roman"/>
          <w:lang w:val="sr-Latn-RS"/>
        </w:rPr>
      </w:pPr>
    </w:p>
    <w:tbl>
      <w:tblPr>
        <w:tblStyle w:val="TableGrid"/>
        <w:tblW w:w="0" w:type="auto"/>
        <w:tblLook w:val="04A0" w:firstRow="1" w:lastRow="0" w:firstColumn="1" w:lastColumn="0" w:noHBand="0" w:noVBand="1"/>
      </w:tblPr>
      <w:tblGrid>
        <w:gridCol w:w="704"/>
        <w:gridCol w:w="6804"/>
        <w:gridCol w:w="1508"/>
      </w:tblGrid>
      <w:tr w:rsidR="00342E90" w:rsidRPr="00355779" w14:paraId="16FF2A23" w14:textId="77777777" w:rsidTr="00987A61">
        <w:tc>
          <w:tcPr>
            <w:tcW w:w="704" w:type="dxa"/>
            <w:shd w:val="clear" w:color="auto" w:fill="D9E2F3" w:themeFill="accent1" w:themeFillTint="33"/>
          </w:tcPr>
          <w:p w14:paraId="615CD710" w14:textId="77777777" w:rsidR="00342E90" w:rsidRPr="00355779" w:rsidRDefault="00342E90" w:rsidP="00987A61">
            <w:pPr>
              <w:pStyle w:val="body"/>
              <w:spacing w:before="0" w:line="276" w:lineRule="auto"/>
              <w:jc w:val="center"/>
              <w:rPr>
                <w:rFonts w:asciiTheme="minorHAnsi" w:hAnsiTheme="minorHAnsi" w:cs="Times New Roman"/>
                <w:b/>
                <w:sz w:val="24"/>
                <w:szCs w:val="24"/>
                <w:lang w:val="sr-Latn-RS"/>
              </w:rPr>
            </w:pPr>
            <w:r w:rsidRPr="00355779">
              <w:rPr>
                <w:rFonts w:asciiTheme="minorHAnsi" w:hAnsiTheme="minorHAnsi" w:cs="Times New Roman"/>
                <w:b/>
                <w:sz w:val="24"/>
                <w:szCs w:val="24"/>
                <w:lang w:val="sr-Latn-RS"/>
              </w:rPr>
              <w:t>R.br.</w:t>
            </w:r>
          </w:p>
        </w:tc>
        <w:tc>
          <w:tcPr>
            <w:tcW w:w="6804" w:type="dxa"/>
            <w:shd w:val="clear" w:color="auto" w:fill="D9E2F3" w:themeFill="accent1" w:themeFillTint="33"/>
          </w:tcPr>
          <w:p w14:paraId="41B37806" w14:textId="77777777" w:rsidR="00342E90" w:rsidRPr="00355779" w:rsidRDefault="00342E90" w:rsidP="00987A61">
            <w:pPr>
              <w:pStyle w:val="body"/>
              <w:spacing w:before="0" w:line="276" w:lineRule="auto"/>
              <w:jc w:val="center"/>
              <w:rPr>
                <w:rFonts w:asciiTheme="minorHAnsi" w:hAnsiTheme="minorHAnsi" w:cs="Times New Roman"/>
                <w:b/>
                <w:sz w:val="24"/>
                <w:szCs w:val="24"/>
                <w:lang w:val="sr-Latn-RS"/>
              </w:rPr>
            </w:pPr>
            <w:r w:rsidRPr="00355779">
              <w:rPr>
                <w:rFonts w:asciiTheme="minorHAnsi" w:hAnsiTheme="minorHAnsi" w:cs="Times New Roman"/>
                <w:b/>
                <w:sz w:val="24"/>
                <w:szCs w:val="24"/>
                <w:lang w:val="sr-Latn-RS"/>
              </w:rPr>
              <w:t>Kvalitet angažovanih kadrova</w:t>
            </w:r>
          </w:p>
        </w:tc>
        <w:tc>
          <w:tcPr>
            <w:tcW w:w="1508" w:type="dxa"/>
            <w:shd w:val="clear" w:color="auto" w:fill="D9E2F3" w:themeFill="accent1" w:themeFillTint="33"/>
          </w:tcPr>
          <w:p w14:paraId="1D1057A6" w14:textId="77777777" w:rsidR="00342E90" w:rsidRPr="00355779" w:rsidRDefault="00342E90" w:rsidP="00987A61">
            <w:pPr>
              <w:pStyle w:val="body"/>
              <w:spacing w:before="0" w:line="276" w:lineRule="auto"/>
              <w:jc w:val="center"/>
              <w:rPr>
                <w:rFonts w:asciiTheme="minorHAnsi" w:hAnsiTheme="minorHAnsi" w:cs="Times New Roman"/>
                <w:b/>
                <w:sz w:val="24"/>
                <w:szCs w:val="24"/>
                <w:lang w:val="sr-Latn-RS"/>
              </w:rPr>
            </w:pPr>
            <w:r w:rsidRPr="00355779">
              <w:rPr>
                <w:rFonts w:asciiTheme="minorHAnsi" w:hAnsiTheme="minorHAnsi" w:cs="Times New Roman"/>
                <w:b/>
                <w:sz w:val="24"/>
                <w:szCs w:val="24"/>
                <w:lang w:val="sr-Latn-RS"/>
              </w:rPr>
              <w:t>Maksimalan broj bodova</w:t>
            </w:r>
          </w:p>
        </w:tc>
      </w:tr>
      <w:tr w:rsidR="00342E90" w14:paraId="7487CF19" w14:textId="77777777" w:rsidTr="00987A61">
        <w:tc>
          <w:tcPr>
            <w:tcW w:w="704" w:type="dxa"/>
          </w:tcPr>
          <w:p w14:paraId="56004858" w14:textId="77777777" w:rsidR="00342E90" w:rsidRPr="00C922A2" w:rsidRDefault="00342E90" w:rsidP="00987A61">
            <w:pPr>
              <w:pStyle w:val="body"/>
              <w:spacing w:before="0" w:line="276" w:lineRule="auto"/>
              <w:rPr>
                <w:rFonts w:asciiTheme="minorHAnsi" w:hAnsiTheme="minorHAnsi" w:cs="Times New Roman"/>
                <w:sz w:val="24"/>
                <w:szCs w:val="24"/>
                <w:lang w:val="sr-Latn-RS"/>
              </w:rPr>
            </w:pPr>
            <w:r w:rsidRPr="00C922A2">
              <w:rPr>
                <w:rFonts w:asciiTheme="minorHAnsi" w:hAnsiTheme="minorHAnsi" w:cs="Times New Roman"/>
                <w:sz w:val="24"/>
                <w:szCs w:val="24"/>
                <w:lang w:val="sr-Latn-RS"/>
              </w:rPr>
              <w:t>2.1.1</w:t>
            </w:r>
          </w:p>
        </w:tc>
        <w:tc>
          <w:tcPr>
            <w:tcW w:w="6804" w:type="dxa"/>
          </w:tcPr>
          <w:p w14:paraId="63E44AAF" w14:textId="77777777" w:rsidR="00342E90" w:rsidRPr="00C922A2" w:rsidRDefault="00342E90" w:rsidP="00987A61">
            <w:pPr>
              <w:pStyle w:val="body"/>
              <w:spacing w:before="0" w:line="276" w:lineRule="auto"/>
              <w:rPr>
                <w:rFonts w:asciiTheme="minorHAnsi" w:hAnsiTheme="minorHAnsi" w:cs="Times New Roman"/>
                <w:sz w:val="24"/>
                <w:szCs w:val="24"/>
                <w:lang w:val="sr-Latn-RS"/>
              </w:rPr>
            </w:pPr>
            <w:r w:rsidRPr="00C922A2">
              <w:rPr>
                <w:rFonts w:asciiTheme="minorHAnsi" w:hAnsiTheme="minorHAnsi" w:cs="Times New Roman"/>
                <w:sz w:val="24"/>
                <w:szCs w:val="24"/>
                <w:lang w:val="sr-Latn-RS"/>
              </w:rPr>
              <w:t xml:space="preserve">Iskustvo članova tima u </w:t>
            </w:r>
            <w:r w:rsidRPr="00C922A2">
              <w:rPr>
                <w:sz w:val="24"/>
                <w:szCs w:val="24"/>
                <w:lang w:val="sr-Latn-RS"/>
              </w:rPr>
              <w:t>istraživanju i razvoju inovativnih rešenja</w:t>
            </w:r>
            <w:r w:rsidRPr="00C922A2">
              <w:rPr>
                <w:rFonts w:asciiTheme="minorHAnsi" w:hAnsiTheme="minorHAnsi" w:cs="Times New Roman"/>
                <w:sz w:val="24"/>
                <w:szCs w:val="24"/>
                <w:lang w:val="sr-Latn-RS"/>
              </w:rPr>
              <w:t xml:space="preserve"> na projektima informacionih tehnologija</w:t>
            </w:r>
            <w:r w:rsidRPr="00C922A2">
              <w:rPr>
                <w:rFonts w:asciiTheme="minorHAnsi" w:hAnsiTheme="minorHAnsi" w:cs="Times New Roman"/>
                <w:b/>
                <w:sz w:val="24"/>
                <w:szCs w:val="24"/>
                <w:lang w:val="sr-Latn-RS"/>
              </w:rPr>
              <w:t xml:space="preserve"> </w:t>
            </w:r>
            <w:r w:rsidRPr="00CC2CA3">
              <w:rPr>
                <w:rFonts w:asciiTheme="minorHAnsi" w:hAnsiTheme="minorHAnsi" w:cs="Times New Roman"/>
                <w:b/>
                <w:sz w:val="24"/>
                <w:szCs w:val="24"/>
                <w:lang w:val="sr-Latn-RS"/>
              </w:rPr>
              <w:t>u oblasti saobraćaja</w:t>
            </w:r>
            <w:r w:rsidRPr="00C922A2">
              <w:rPr>
                <w:rFonts w:asciiTheme="minorHAnsi" w:hAnsiTheme="minorHAnsi" w:cs="Times New Roman"/>
                <w:b/>
                <w:sz w:val="24"/>
                <w:szCs w:val="24"/>
                <w:lang w:val="sr-Latn-RS"/>
              </w:rPr>
              <w:t xml:space="preserve"> </w:t>
            </w:r>
            <w:r w:rsidRPr="00C922A2">
              <w:rPr>
                <w:rFonts w:asciiTheme="minorHAnsi" w:hAnsiTheme="minorHAnsi" w:cs="Times New Roman"/>
                <w:sz w:val="24"/>
                <w:szCs w:val="24"/>
                <w:lang w:val="sr-Latn-RS"/>
              </w:rPr>
              <w:t>u periodu od prethodnih pet godina pre isteka roka za podnošenje ponuda</w:t>
            </w:r>
          </w:p>
        </w:tc>
        <w:tc>
          <w:tcPr>
            <w:tcW w:w="1508" w:type="dxa"/>
          </w:tcPr>
          <w:p w14:paraId="4811F8EF" w14:textId="77777777" w:rsidR="00342E90" w:rsidRPr="00C922A2" w:rsidRDefault="00342E90" w:rsidP="00987A61">
            <w:pPr>
              <w:pStyle w:val="body"/>
              <w:spacing w:before="0" w:line="276" w:lineRule="auto"/>
              <w:jc w:val="center"/>
              <w:rPr>
                <w:rFonts w:asciiTheme="minorHAnsi" w:hAnsiTheme="minorHAnsi" w:cs="Times New Roman"/>
                <w:b/>
                <w:sz w:val="24"/>
                <w:szCs w:val="24"/>
                <w:lang w:val="sr-Latn-RS"/>
              </w:rPr>
            </w:pPr>
            <w:r w:rsidRPr="00C922A2">
              <w:rPr>
                <w:rFonts w:asciiTheme="minorHAnsi" w:hAnsiTheme="minorHAnsi" w:cs="Times New Roman"/>
                <w:b/>
                <w:sz w:val="24"/>
                <w:szCs w:val="24"/>
                <w:lang w:val="sr-Latn-RS"/>
              </w:rPr>
              <w:t>5 bodova</w:t>
            </w:r>
          </w:p>
        </w:tc>
      </w:tr>
      <w:tr w:rsidR="00342E90" w14:paraId="490848BD" w14:textId="77777777" w:rsidTr="00987A61">
        <w:tc>
          <w:tcPr>
            <w:tcW w:w="704" w:type="dxa"/>
          </w:tcPr>
          <w:p w14:paraId="1920EFF7" w14:textId="77777777" w:rsidR="00342E90" w:rsidRPr="00C922A2" w:rsidRDefault="00342E90" w:rsidP="00987A61">
            <w:pPr>
              <w:pStyle w:val="body"/>
              <w:spacing w:before="0" w:line="276" w:lineRule="auto"/>
              <w:rPr>
                <w:rFonts w:asciiTheme="minorHAnsi" w:hAnsiTheme="minorHAnsi" w:cs="Times New Roman"/>
                <w:sz w:val="24"/>
                <w:szCs w:val="24"/>
                <w:lang w:val="sr-Latn-RS"/>
              </w:rPr>
            </w:pPr>
            <w:r w:rsidRPr="00C922A2">
              <w:rPr>
                <w:rFonts w:asciiTheme="minorHAnsi" w:hAnsiTheme="minorHAnsi" w:cs="Times New Roman"/>
                <w:sz w:val="24"/>
                <w:szCs w:val="24"/>
                <w:lang w:val="sr-Latn-RS"/>
              </w:rPr>
              <w:t>2.1.2</w:t>
            </w:r>
          </w:p>
        </w:tc>
        <w:tc>
          <w:tcPr>
            <w:tcW w:w="6804" w:type="dxa"/>
          </w:tcPr>
          <w:p w14:paraId="1FA29034" w14:textId="77777777" w:rsidR="00342E90" w:rsidRPr="00CF6F84" w:rsidRDefault="00342E90" w:rsidP="00987A61">
            <w:pPr>
              <w:pStyle w:val="body"/>
              <w:spacing w:before="0" w:line="276" w:lineRule="auto"/>
              <w:rPr>
                <w:rFonts w:asciiTheme="minorHAnsi" w:hAnsiTheme="minorHAnsi" w:cs="Times New Roman"/>
                <w:sz w:val="24"/>
                <w:szCs w:val="24"/>
                <w:lang w:val="sr-Latn-RS"/>
              </w:rPr>
            </w:pPr>
            <w:r w:rsidRPr="00CF6F84">
              <w:rPr>
                <w:rFonts w:asciiTheme="minorHAnsi" w:hAnsiTheme="minorHAnsi" w:cs="Times New Roman"/>
                <w:sz w:val="24"/>
                <w:szCs w:val="24"/>
                <w:lang w:val="pl-PL"/>
              </w:rPr>
              <w:t xml:space="preserve">Zvanje doktora nauka članova tima </w:t>
            </w:r>
          </w:p>
        </w:tc>
        <w:tc>
          <w:tcPr>
            <w:tcW w:w="1508" w:type="dxa"/>
          </w:tcPr>
          <w:p w14:paraId="3A82DA95" w14:textId="77777777" w:rsidR="00342E90" w:rsidRPr="00C922A2" w:rsidRDefault="00342E90" w:rsidP="00987A61">
            <w:pPr>
              <w:pStyle w:val="body"/>
              <w:spacing w:before="0" w:line="276" w:lineRule="auto"/>
              <w:jc w:val="center"/>
              <w:rPr>
                <w:rFonts w:asciiTheme="minorHAnsi" w:hAnsiTheme="minorHAnsi" w:cs="Times New Roman"/>
                <w:b/>
                <w:sz w:val="24"/>
                <w:szCs w:val="24"/>
                <w:lang w:val="sr-Latn-RS"/>
              </w:rPr>
            </w:pPr>
            <w:r w:rsidRPr="00C922A2">
              <w:rPr>
                <w:rFonts w:asciiTheme="minorHAnsi" w:hAnsiTheme="minorHAnsi" w:cs="Times New Roman"/>
                <w:b/>
                <w:sz w:val="24"/>
                <w:szCs w:val="24"/>
                <w:lang w:val="sr-Latn-RS"/>
              </w:rPr>
              <w:t>5 bodova</w:t>
            </w:r>
          </w:p>
        </w:tc>
      </w:tr>
      <w:tr w:rsidR="00342E90" w14:paraId="5302A3C7" w14:textId="77777777" w:rsidTr="00987A61">
        <w:tc>
          <w:tcPr>
            <w:tcW w:w="704" w:type="dxa"/>
          </w:tcPr>
          <w:p w14:paraId="5DDB66DB" w14:textId="77777777" w:rsidR="00342E90" w:rsidRPr="00C922A2" w:rsidRDefault="00342E90" w:rsidP="00987A61">
            <w:pPr>
              <w:pStyle w:val="body"/>
              <w:spacing w:before="0" w:line="276" w:lineRule="auto"/>
              <w:rPr>
                <w:rFonts w:asciiTheme="minorHAnsi" w:hAnsiTheme="minorHAnsi" w:cs="Times New Roman"/>
                <w:sz w:val="24"/>
                <w:szCs w:val="24"/>
                <w:lang w:val="sr-Latn-RS"/>
              </w:rPr>
            </w:pPr>
            <w:r w:rsidRPr="00C922A2">
              <w:rPr>
                <w:rFonts w:asciiTheme="minorHAnsi" w:hAnsiTheme="minorHAnsi" w:cs="Times New Roman"/>
                <w:sz w:val="24"/>
                <w:szCs w:val="24"/>
                <w:lang w:val="sr-Latn-RS"/>
              </w:rPr>
              <w:t>2.1.3</w:t>
            </w:r>
          </w:p>
        </w:tc>
        <w:tc>
          <w:tcPr>
            <w:tcW w:w="6804" w:type="dxa"/>
          </w:tcPr>
          <w:p w14:paraId="4505C47D" w14:textId="77777777" w:rsidR="00342E90" w:rsidRPr="00CF6F84" w:rsidRDefault="00342E90" w:rsidP="00987A61">
            <w:pPr>
              <w:pStyle w:val="NormalWeb"/>
              <w:spacing w:before="120" w:beforeAutospacing="0" w:after="120" w:afterAutospacing="0" w:line="276" w:lineRule="auto"/>
              <w:jc w:val="both"/>
              <w:rPr>
                <w:rFonts w:asciiTheme="minorHAnsi" w:hAnsiTheme="minorHAnsi"/>
                <w:sz w:val="24"/>
                <w:szCs w:val="24"/>
                <w:lang w:val="sr-Latn-RS"/>
              </w:rPr>
            </w:pPr>
            <w:r w:rsidRPr="00CF6F84">
              <w:rPr>
                <w:rFonts w:asciiTheme="minorHAnsi" w:hAnsiTheme="minorHAnsi" w:cstheme="minorHAnsi"/>
                <w:sz w:val="24"/>
                <w:szCs w:val="24"/>
                <w:lang w:val="pl-PL"/>
              </w:rPr>
              <w:t xml:space="preserve">Posedovanje </w:t>
            </w:r>
            <w:r>
              <w:rPr>
                <w:rFonts w:asciiTheme="minorHAnsi" w:hAnsiTheme="minorHAnsi" w:cstheme="minorHAnsi"/>
                <w:sz w:val="24"/>
                <w:szCs w:val="24"/>
                <w:lang w:val="pl-PL"/>
              </w:rPr>
              <w:t>S</w:t>
            </w:r>
            <w:r w:rsidRPr="00CF6F84">
              <w:rPr>
                <w:rFonts w:asciiTheme="minorHAnsi" w:hAnsiTheme="minorHAnsi" w:cstheme="minorHAnsi"/>
                <w:sz w:val="24"/>
                <w:szCs w:val="24"/>
                <w:lang w:val="pl-PL"/>
              </w:rPr>
              <w:t>ertifikata za Digitalnu Transformaciju izdatog od strane tela Akreditovanog za izdavanje ovog sertifikata u skladu sa standardom (ISO/IEC 17024)</w:t>
            </w:r>
            <w:r>
              <w:rPr>
                <w:rFonts w:asciiTheme="minorHAnsi" w:hAnsiTheme="minorHAnsi" w:cstheme="minorHAnsi"/>
                <w:sz w:val="24"/>
                <w:szCs w:val="24"/>
                <w:lang w:val="pl-PL"/>
              </w:rPr>
              <w:t xml:space="preserve"> – članova tima</w:t>
            </w:r>
          </w:p>
        </w:tc>
        <w:tc>
          <w:tcPr>
            <w:tcW w:w="1508" w:type="dxa"/>
          </w:tcPr>
          <w:p w14:paraId="094FBC97" w14:textId="77777777" w:rsidR="00342E90" w:rsidRPr="00C922A2" w:rsidRDefault="00342E90" w:rsidP="00987A61">
            <w:pPr>
              <w:pStyle w:val="body"/>
              <w:spacing w:before="0" w:line="276" w:lineRule="auto"/>
              <w:jc w:val="center"/>
              <w:rPr>
                <w:rFonts w:asciiTheme="minorHAnsi" w:hAnsiTheme="minorHAnsi" w:cs="Times New Roman"/>
                <w:b/>
                <w:sz w:val="24"/>
                <w:szCs w:val="24"/>
                <w:lang w:val="sr-Latn-RS"/>
              </w:rPr>
            </w:pPr>
            <w:r w:rsidRPr="00C922A2">
              <w:rPr>
                <w:rFonts w:asciiTheme="minorHAnsi" w:hAnsiTheme="minorHAnsi" w:cs="Times New Roman"/>
                <w:b/>
                <w:sz w:val="24"/>
                <w:szCs w:val="24"/>
                <w:lang w:val="sr-Latn-RS"/>
              </w:rPr>
              <w:t>5 bodova</w:t>
            </w:r>
          </w:p>
        </w:tc>
      </w:tr>
      <w:tr w:rsidR="00342E90" w:rsidRPr="00A70D24" w14:paraId="52021A11" w14:textId="77777777" w:rsidTr="00987A61">
        <w:tc>
          <w:tcPr>
            <w:tcW w:w="704" w:type="dxa"/>
          </w:tcPr>
          <w:p w14:paraId="2751E89B" w14:textId="77777777" w:rsidR="00342E90" w:rsidRPr="00A70D24" w:rsidRDefault="00342E90" w:rsidP="00987A61">
            <w:pPr>
              <w:pStyle w:val="body"/>
              <w:spacing w:before="0" w:line="276" w:lineRule="auto"/>
              <w:rPr>
                <w:rFonts w:asciiTheme="minorHAnsi" w:hAnsiTheme="minorHAnsi" w:cs="Times New Roman"/>
                <w:sz w:val="24"/>
                <w:szCs w:val="24"/>
                <w:lang w:val="sr-Latn-RS"/>
              </w:rPr>
            </w:pPr>
            <w:r w:rsidRPr="00A70D24">
              <w:rPr>
                <w:rFonts w:asciiTheme="minorHAnsi" w:hAnsiTheme="minorHAnsi" w:cs="Times New Roman"/>
                <w:sz w:val="24"/>
                <w:szCs w:val="24"/>
                <w:lang w:val="sr-Latn-RS"/>
              </w:rPr>
              <w:t>2.1.4</w:t>
            </w:r>
          </w:p>
        </w:tc>
        <w:tc>
          <w:tcPr>
            <w:tcW w:w="6804" w:type="dxa"/>
          </w:tcPr>
          <w:p w14:paraId="0C553796" w14:textId="77777777" w:rsidR="00342E90" w:rsidRPr="00A70D24" w:rsidRDefault="00342E90" w:rsidP="00987A61">
            <w:pPr>
              <w:pStyle w:val="body"/>
              <w:spacing w:before="0" w:line="276" w:lineRule="auto"/>
              <w:rPr>
                <w:rFonts w:asciiTheme="minorHAnsi" w:hAnsiTheme="minorHAnsi" w:cs="Times New Roman"/>
                <w:sz w:val="24"/>
                <w:szCs w:val="24"/>
                <w:lang w:val="sr-Latn-RS"/>
              </w:rPr>
            </w:pPr>
            <w:r w:rsidRPr="00A70D24">
              <w:rPr>
                <w:rFonts w:asciiTheme="minorHAnsi" w:eastAsia="Times New Roman" w:hAnsiTheme="minorHAnsi" w:cstheme="minorHAnsi"/>
                <w:sz w:val="24"/>
                <w:szCs w:val="24"/>
                <w:lang w:val="pl-PL" w:eastAsia="en-GB"/>
              </w:rPr>
              <w:t xml:space="preserve">Posedovanje sertifikata za upravljanje projektima (PMP ili PRINCE2 ili IPMA) </w:t>
            </w:r>
            <w:r w:rsidRPr="00A70D24">
              <w:rPr>
                <w:rFonts w:asciiTheme="minorHAnsi" w:hAnsiTheme="minorHAnsi" w:cstheme="minorHAnsi"/>
                <w:sz w:val="24"/>
                <w:szCs w:val="24"/>
                <w:lang w:val="pl-PL"/>
              </w:rPr>
              <w:t xml:space="preserve">– </w:t>
            </w:r>
            <w:r w:rsidRPr="00A70D24">
              <w:rPr>
                <w:rFonts w:asciiTheme="minorHAnsi" w:eastAsia="Times New Roman" w:hAnsiTheme="minorHAnsi" w:cstheme="minorHAnsi"/>
                <w:sz w:val="24"/>
                <w:szCs w:val="24"/>
                <w:lang w:val="pl-PL" w:eastAsia="en-GB"/>
              </w:rPr>
              <w:t>Projektnog menadžera</w:t>
            </w:r>
          </w:p>
        </w:tc>
        <w:tc>
          <w:tcPr>
            <w:tcW w:w="1508" w:type="dxa"/>
          </w:tcPr>
          <w:p w14:paraId="3C422E97" w14:textId="77777777" w:rsidR="00342E90" w:rsidRPr="00A70D24" w:rsidRDefault="00342E90" w:rsidP="00987A61">
            <w:pPr>
              <w:pStyle w:val="body"/>
              <w:spacing w:before="0" w:line="276" w:lineRule="auto"/>
              <w:jc w:val="center"/>
              <w:rPr>
                <w:rFonts w:asciiTheme="minorHAnsi" w:hAnsiTheme="minorHAnsi" w:cs="Times New Roman"/>
                <w:b/>
                <w:sz w:val="24"/>
                <w:szCs w:val="24"/>
                <w:lang w:val="sr-Latn-RS"/>
              </w:rPr>
            </w:pPr>
            <w:r w:rsidRPr="00A70D24">
              <w:rPr>
                <w:rFonts w:asciiTheme="minorHAnsi" w:hAnsiTheme="minorHAnsi" w:cs="Times New Roman"/>
                <w:b/>
                <w:sz w:val="24"/>
                <w:szCs w:val="24"/>
                <w:lang w:val="sr-Latn-RS"/>
              </w:rPr>
              <w:t>2 boda</w:t>
            </w:r>
          </w:p>
        </w:tc>
      </w:tr>
      <w:tr w:rsidR="00342E90" w14:paraId="43379C95" w14:textId="77777777" w:rsidTr="00987A61">
        <w:tc>
          <w:tcPr>
            <w:tcW w:w="704" w:type="dxa"/>
          </w:tcPr>
          <w:p w14:paraId="35AED565" w14:textId="77777777" w:rsidR="00342E90" w:rsidRPr="00A70D24" w:rsidRDefault="00342E90" w:rsidP="00987A61">
            <w:pPr>
              <w:pStyle w:val="body"/>
              <w:spacing w:before="0" w:line="276" w:lineRule="auto"/>
              <w:rPr>
                <w:rFonts w:asciiTheme="minorHAnsi" w:hAnsiTheme="minorHAnsi" w:cs="Times New Roman"/>
                <w:sz w:val="24"/>
                <w:szCs w:val="24"/>
                <w:lang w:val="sr-Latn-RS"/>
              </w:rPr>
            </w:pPr>
            <w:r w:rsidRPr="00A70D24">
              <w:rPr>
                <w:rFonts w:asciiTheme="minorHAnsi" w:hAnsiTheme="minorHAnsi" w:cs="Times New Roman"/>
                <w:sz w:val="24"/>
                <w:szCs w:val="24"/>
                <w:lang w:val="sr-Latn-RS"/>
              </w:rPr>
              <w:t>2.1.5</w:t>
            </w:r>
          </w:p>
        </w:tc>
        <w:tc>
          <w:tcPr>
            <w:tcW w:w="6804" w:type="dxa"/>
          </w:tcPr>
          <w:p w14:paraId="0F3D47A8" w14:textId="77777777" w:rsidR="00342E90" w:rsidRPr="00A70D24" w:rsidRDefault="00342E90" w:rsidP="00987A61">
            <w:pPr>
              <w:pStyle w:val="body"/>
              <w:spacing w:before="0" w:line="276" w:lineRule="auto"/>
              <w:rPr>
                <w:rFonts w:asciiTheme="minorHAnsi" w:hAnsiTheme="minorHAnsi" w:cs="Times New Roman"/>
                <w:sz w:val="24"/>
                <w:szCs w:val="24"/>
                <w:lang w:val="sr-Latn-RS"/>
              </w:rPr>
            </w:pPr>
            <w:r w:rsidRPr="00A70D24">
              <w:rPr>
                <w:rFonts w:asciiTheme="minorHAnsi" w:hAnsiTheme="minorHAnsi" w:cs="Times New Roman"/>
                <w:sz w:val="24"/>
                <w:szCs w:val="24"/>
                <w:lang w:val="pl-PL"/>
              </w:rPr>
              <w:t>Iskustvo Arhitekte softverskog rešenja</w:t>
            </w:r>
          </w:p>
        </w:tc>
        <w:tc>
          <w:tcPr>
            <w:tcW w:w="1508" w:type="dxa"/>
          </w:tcPr>
          <w:p w14:paraId="3CF2A1D7" w14:textId="77777777" w:rsidR="00342E90" w:rsidRPr="00C922A2" w:rsidRDefault="00342E90" w:rsidP="00987A61">
            <w:pPr>
              <w:pStyle w:val="body"/>
              <w:spacing w:before="0" w:line="276" w:lineRule="auto"/>
              <w:jc w:val="center"/>
              <w:rPr>
                <w:rFonts w:asciiTheme="minorHAnsi" w:hAnsiTheme="minorHAnsi" w:cs="Times New Roman"/>
                <w:b/>
                <w:sz w:val="24"/>
                <w:szCs w:val="24"/>
                <w:lang w:val="sr-Latn-RS"/>
              </w:rPr>
            </w:pPr>
            <w:r w:rsidRPr="00A70D24">
              <w:rPr>
                <w:rFonts w:asciiTheme="minorHAnsi" w:hAnsiTheme="minorHAnsi" w:cs="Times New Roman"/>
                <w:b/>
                <w:sz w:val="24"/>
                <w:szCs w:val="24"/>
                <w:lang w:val="sr-Latn-RS"/>
              </w:rPr>
              <w:t>1 bod</w:t>
            </w:r>
          </w:p>
        </w:tc>
      </w:tr>
      <w:tr w:rsidR="00342E90" w14:paraId="18CC7D6E" w14:textId="77777777" w:rsidTr="00987A61">
        <w:tc>
          <w:tcPr>
            <w:tcW w:w="704" w:type="dxa"/>
          </w:tcPr>
          <w:p w14:paraId="477ED40C" w14:textId="77777777" w:rsidR="00342E90" w:rsidRPr="00C922A2" w:rsidRDefault="00342E90" w:rsidP="00987A61">
            <w:pPr>
              <w:pStyle w:val="body"/>
              <w:spacing w:before="0" w:line="276" w:lineRule="auto"/>
              <w:rPr>
                <w:rFonts w:asciiTheme="minorHAnsi" w:hAnsiTheme="minorHAnsi" w:cs="Times New Roman"/>
                <w:sz w:val="24"/>
                <w:szCs w:val="24"/>
                <w:lang w:val="sr-Latn-RS"/>
              </w:rPr>
            </w:pPr>
            <w:r w:rsidRPr="00C922A2">
              <w:rPr>
                <w:rFonts w:asciiTheme="minorHAnsi" w:hAnsiTheme="minorHAnsi" w:cs="Times New Roman"/>
                <w:sz w:val="24"/>
                <w:szCs w:val="24"/>
                <w:lang w:val="sr-Latn-RS"/>
              </w:rPr>
              <w:t>2.1.6</w:t>
            </w:r>
          </w:p>
        </w:tc>
        <w:tc>
          <w:tcPr>
            <w:tcW w:w="6804" w:type="dxa"/>
          </w:tcPr>
          <w:p w14:paraId="6799BAFB" w14:textId="77777777" w:rsidR="00342E90" w:rsidRPr="00CF6F84" w:rsidRDefault="00342E90" w:rsidP="00987A61">
            <w:pPr>
              <w:pStyle w:val="body"/>
              <w:spacing w:before="0" w:line="276" w:lineRule="auto"/>
              <w:rPr>
                <w:rFonts w:asciiTheme="minorHAnsi" w:hAnsiTheme="minorHAnsi" w:cs="Times New Roman"/>
                <w:sz w:val="24"/>
                <w:szCs w:val="24"/>
                <w:lang w:val="sr-Latn-RS"/>
              </w:rPr>
            </w:pPr>
            <w:r w:rsidRPr="00CF6F84">
              <w:rPr>
                <w:rFonts w:asciiTheme="minorHAnsi" w:hAnsiTheme="minorHAnsi" w:cs="Times New Roman"/>
                <w:sz w:val="24"/>
                <w:szCs w:val="24"/>
                <w:lang w:val="pl-PL"/>
              </w:rPr>
              <w:t xml:space="preserve">Iskustvo </w:t>
            </w:r>
            <w:r>
              <w:rPr>
                <w:rFonts w:asciiTheme="minorHAnsi" w:hAnsiTheme="minorHAnsi" w:cs="Times New Roman"/>
                <w:sz w:val="24"/>
                <w:szCs w:val="24"/>
                <w:lang w:val="pl-PL"/>
              </w:rPr>
              <w:t>P</w:t>
            </w:r>
            <w:r w:rsidRPr="00CF6F84">
              <w:rPr>
                <w:rFonts w:asciiTheme="minorHAnsi" w:hAnsiTheme="minorHAnsi" w:cs="Times New Roman"/>
                <w:sz w:val="24"/>
                <w:szCs w:val="24"/>
                <w:lang w:val="pl-PL"/>
              </w:rPr>
              <w:t>rogramera</w:t>
            </w:r>
          </w:p>
        </w:tc>
        <w:tc>
          <w:tcPr>
            <w:tcW w:w="1508" w:type="dxa"/>
          </w:tcPr>
          <w:p w14:paraId="0FA71B3C" w14:textId="77777777" w:rsidR="00342E90" w:rsidRPr="00C922A2" w:rsidRDefault="00342E90" w:rsidP="00987A61">
            <w:pPr>
              <w:pStyle w:val="body"/>
              <w:spacing w:before="0" w:line="276" w:lineRule="auto"/>
              <w:jc w:val="center"/>
              <w:rPr>
                <w:rFonts w:asciiTheme="minorHAnsi" w:hAnsiTheme="minorHAnsi" w:cs="Times New Roman"/>
                <w:b/>
                <w:sz w:val="24"/>
                <w:szCs w:val="24"/>
                <w:lang w:val="sr-Latn-RS"/>
              </w:rPr>
            </w:pPr>
            <w:r w:rsidRPr="00C922A2">
              <w:rPr>
                <w:rFonts w:asciiTheme="minorHAnsi" w:hAnsiTheme="minorHAnsi" w:cs="Times New Roman"/>
                <w:b/>
                <w:sz w:val="24"/>
                <w:szCs w:val="24"/>
                <w:lang w:val="sr-Latn-RS"/>
              </w:rPr>
              <w:t>2 boda</w:t>
            </w:r>
          </w:p>
        </w:tc>
      </w:tr>
      <w:tr w:rsidR="00342E90" w:rsidRPr="00C922A2" w14:paraId="66C819C5" w14:textId="77777777" w:rsidTr="00987A61">
        <w:tc>
          <w:tcPr>
            <w:tcW w:w="704" w:type="dxa"/>
            <w:shd w:val="clear" w:color="auto" w:fill="D9E2F3" w:themeFill="accent1" w:themeFillTint="33"/>
          </w:tcPr>
          <w:p w14:paraId="77F49403" w14:textId="77777777" w:rsidR="00342E90" w:rsidRPr="00C922A2" w:rsidRDefault="00342E90" w:rsidP="00987A61">
            <w:pPr>
              <w:pStyle w:val="body"/>
              <w:spacing w:before="0" w:line="276" w:lineRule="auto"/>
              <w:rPr>
                <w:rFonts w:asciiTheme="minorHAnsi" w:hAnsiTheme="minorHAnsi" w:cs="Times New Roman"/>
                <w:sz w:val="24"/>
                <w:szCs w:val="24"/>
                <w:lang w:val="sr-Latn-RS"/>
              </w:rPr>
            </w:pPr>
          </w:p>
        </w:tc>
        <w:tc>
          <w:tcPr>
            <w:tcW w:w="6804" w:type="dxa"/>
            <w:shd w:val="clear" w:color="auto" w:fill="D9E2F3" w:themeFill="accent1" w:themeFillTint="33"/>
          </w:tcPr>
          <w:p w14:paraId="7CDF39FC" w14:textId="77777777" w:rsidR="00342E90" w:rsidRPr="00C922A2" w:rsidRDefault="00342E90" w:rsidP="00987A61">
            <w:pPr>
              <w:pStyle w:val="body"/>
              <w:spacing w:before="0" w:line="276" w:lineRule="auto"/>
              <w:jc w:val="center"/>
              <w:rPr>
                <w:rFonts w:asciiTheme="minorHAnsi" w:hAnsiTheme="minorHAnsi" w:cs="Times New Roman"/>
                <w:b/>
                <w:sz w:val="24"/>
                <w:szCs w:val="24"/>
                <w:lang w:val="pl-PL"/>
              </w:rPr>
            </w:pPr>
            <w:r w:rsidRPr="00C922A2">
              <w:rPr>
                <w:rFonts w:asciiTheme="minorHAnsi" w:hAnsiTheme="minorHAnsi" w:cs="Times New Roman"/>
                <w:b/>
                <w:sz w:val="24"/>
                <w:szCs w:val="24"/>
                <w:lang w:val="sr-Latn-RS"/>
              </w:rPr>
              <w:t>Ukupno</w:t>
            </w:r>
          </w:p>
        </w:tc>
        <w:tc>
          <w:tcPr>
            <w:tcW w:w="1508" w:type="dxa"/>
            <w:shd w:val="clear" w:color="auto" w:fill="D9E2F3" w:themeFill="accent1" w:themeFillTint="33"/>
          </w:tcPr>
          <w:p w14:paraId="1AC08557" w14:textId="77777777" w:rsidR="00342E90" w:rsidRPr="00C922A2" w:rsidRDefault="00342E90" w:rsidP="00987A61">
            <w:pPr>
              <w:pStyle w:val="body"/>
              <w:spacing w:before="0" w:line="276" w:lineRule="auto"/>
              <w:jc w:val="center"/>
              <w:rPr>
                <w:rFonts w:asciiTheme="minorHAnsi" w:hAnsiTheme="minorHAnsi" w:cs="Times New Roman"/>
                <w:b/>
                <w:sz w:val="24"/>
                <w:szCs w:val="24"/>
                <w:lang w:val="sr-Latn-RS"/>
              </w:rPr>
            </w:pPr>
            <w:r w:rsidRPr="00C922A2">
              <w:rPr>
                <w:rFonts w:asciiTheme="minorHAnsi" w:hAnsiTheme="minorHAnsi" w:cs="Times New Roman"/>
                <w:b/>
                <w:sz w:val="24"/>
                <w:szCs w:val="24"/>
                <w:lang w:val="sr-Latn-RS"/>
              </w:rPr>
              <w:t>20 bodova</w:t>
            </w:r>
          </w:p>
        </w:tc>
      </w:tr>
    </w:tbl>
    <w:p w14:paraId="25917921" w14:textId="77777777" w:rsidR="00342E90" w:rsidRDefault="00342E90" w:rsidP="00342E90">
      <w:pPr>
        <w:pStyle w:val="body"/>
        <w:spacing w:before="0" w:line="276" w:lineRule="auto"/>
        <w:rPr>
          <w:rFonts w:asciiTheme="minorHAnsi" w:hAnsiTheme="minorHAnsi" w:cs="Times New Roman"/>
          <w:lang w:val="sr-Latn-RS"/>
        </w:rPr>
      </w:pPr>
    </w:p>
    <w:p w14:paraId="58E0A34E" w14:textId="77777777" w:rsidR="00342E90" w:rsidRPr="00CC2CA3" w:rsidRDefault="00342E90" w:rsidP="00342E90">
      <w:pPr>
        <w:pStyle w:val="body"/>
        <w:spacing w:before="0" w:line="276" w:lineRule="auto"/>
        <w:rPr>
          <w:rFonts w:asciiTheme="minorHAnsi" w:hAnsiTheme="minorHAnsi" w:cs="Times New Roman"/>
          <w:b/>
          <w:i/>
          <w:lang w:val="sr-Latn-RS"/>
        </w:rPr>
      </w:pPr>
      <w:r w:rsidRPr="00CC2CA3">
        <w:rPr>
          <w:rFonts w:asciiTheme="minorHAnsi" w:hAnsiTheme="minorHAnsi" w:cs="Times New Roman"/>
          <w:b/>
          <w:i/>
          <w:lang w:val="sr-Latn-RS"/>
        </w:rPr>
        <w:t xml:space="preserve">Opis potkriterijuma, metodologija dodele </w:t>
      </w:r>
      <w:r>
        <w:rPr>
          <w:rFonts w:asciiTheme="minorHAnsi" w:hAnsiTheme="minorHAnsi" w:cs="Times New Roman"/>
          <w:b/>
          <w:i/>
          <w:lang w:val="sr-Latn-RS"/>
        </w:rPr>
        <w:t>pondera</w:t>
      </w:r>
      <w:r w:rsidRPr="00CC2CA3">
        <w:rPr>
          <w:rFonts w:asciiTheme="minorHAnsi" w:hAnsiTheme="minorHAnsi" w:cs="Times New Roman"/>
          <w:b/>
          <w:i/>
          <w:lang w:val="sr-Latn-RS"/>
        </w:rPr>
        <w:t xml:space="preserve"> i dokazi</w:t>
      </w:r>
    </w:p>
    <w:p w14:paraId="3CE5C9A4" w14:textId="77777777" w:rsidR="00342E90" w:rsidRPr="00C957CF" w:rsidRDefault="00342E90" w:rsidP="00342E90">
      <w:pPr>
        <w:pStyle w:val="body"/>
        <w:spacing w:after="120" w:line="276" w:lineRule="auto"/>
        <w:ind w:firstLine="720"/>
        <w:rPr>
          <w:rFonts w:asciiTheme="minorHAnsi" w:hAnsiTheme="minorHAnsi" w:cs="Times New Roman"/>
          <w:lang w:val="sr-Latn-RS"/>
        </w:rPr>
      </w:pPr>
      <w:r w:rsidRPr="00775C57">
        <w:rPr>
          <w:rFonts w:asciiTheme="minorHAnsi" w:hAnsiTheme="minorHAnsi" w:cs="Times New Roman"/>
          <w:lang w:val="sr-Latn-RS"/>
        </w:rPr>
        <w:t xml:space="preserve">2.1.1. </w:t>
      </w:r>
      <w:r w:rsidRPr="001A7962">
        <w:rPr>
          <w:rFonts w:asciiTheme="minorHAnsi" w:hAnsiTheme="minorHAnsi" w:cs="Times New Roman"/>
          <w:lang w:val="sr-Latn-RS"/>
        </w:rPr>
        <w:t xml:space="preserve">Iskustvo članova tima u </w:t>
      </w:r>
      <w:r w:rsidRPr="001A7962">
        <w:rPr>
          <w:lang w:val="sr-Latn-RS"/>
        </w:rPr>
        <w:t>istraživanju i razvoju inovativnih rešenja</w:t>
      </w:r>
      <w:r w:rsidRPr="001A7962">
        <w:rPr>
          <w:rFonts w:asciiTheme="minorHAnsi" w:hAnsiTheme="minorHAnsi" w:cs="Times New Roman"/>
          <w:lang w:val="sr-Latn-RS"/>
        </w:rPr>
        <w:t xml:space="preserve"> na projektima informacionih tehnologija</w:t>
      </w:r>
      <w:r w:rsidRPr="00775C57">
        <w:rPr>
          <w:rFonts w:asciiTheme="minorHAnsi" w:hAnsiTheme="minorHAnsi" w:cs="Times New Roman"/>
          <w:b/>
          <w:lang w:val="sr-Latn-RS"/>
        </w:rPr>
        <w:t xml:space="preserve"> u oblasti saobraćaja </w:t>
      </w:r>
      <w:r w:rsidRPr="001A7962">
        <w:rPr>
          <w:rFonts w:asciiTheme="minorHAnsi" w:hAnsiTheme="minorHAnsi" w:cs="Times New Roman"/>
          <w:lang w:val="sr-Latn-RS"/>
        </w:rPr>
        <w:t>u periodu od prethodnih pet godina pre isteka roka za podnošenje ponuda</w:t>
      </w:r>
      <w:r w:rsidRPr="00775C57">
        <w:rPr>
          <w:rFonts w:asciiTheme="minorHAnsi" w:hAnsiTheme="minorHAnsi" w:cs="Times New Roman"/>
          <w:b/>
          <w:lang w:val="sr-Latn-RS"/>
        </w:rPr>
        <w:t xml:space="preserve"> – maksimalno 5 bodova</w:t>
      </w:r>
      <w:r>
        <w:rPr>
          <w:rFonts w:asciiTheme="minorHAnsi" w:hAnsiTheme="minorHAnsi" w:cs="Times New Roman"/>
          <w:b/>
          <w:lang w:val="sr-Latn-RS"/>
        </w:rPr>
        <w:t xml:space="preserve">, </w:t>
      </w:r>
      <w:r w:rsidRPr="00C957CF">
        <w:rPr>
          <w:rFonts w:asciiTheme="minorHAnsi" w:hAnsiTheme="minorHAnsi" w:cs="Times New Roman"/>
          <w:lang w:val="sr-Latn-RS"/>
        </w:rPr>
        <w:t>prema sledećoj metodologiji</w:t>
      </w:r>
      <w:r>
        <w:rPr>
          <w:rFonts w:asciiTheme="minorHAnsi" w:hAnsiTheme="minorHAnsi" w:cs="Times New Roman"/>
          <w:lang w:val="sr-Latn-RS"/>
        </w:rPr>
        <w:t xml:space="preserve"> dodele pondera</w:t>
      </w:r>
      <w:r w:rsidRPr="00C957CF">
        <w:rPr>
          <w:rFonts w:asciiTheme="minorHAnsi" w:hAnsiTheme="minorHAnsi" w:cs="Times New Roman"/>
          <w:lang w:val="sr-Latn-RS"/>
        </w:rPr>
        <w:t>:</w:t>
      </w:r>
    </w:p>
    <w:p w14:paraId="56757E68" w14:textId="77777777" w:rsidR="00342E90" w:rsidRDefault="00342E90" w:rsidP="00342E90">
      <w:pPr>
        <w:pStyle w:val="body"/>
        <w:spacing w:before="0" w:line="276" w:lineRule="auto"/>
        <w:rPr>
          <w:rFonts w:asciiTheme="minorHAnsi" w:hAnsiTheme="minorHAnsi" w:cs="Times New Roman"/>
          <w:lang w:val="pl-PL"/>
        </w:rPr>
      </w:pPr>
      <w:r>
        <w:rPr>
          <w:rFonts w:asciiTheme="minorHAnsi" w:hAnsiTheme="minorHAnsi" w:cs="Times New Roman"/>
          <w:lang w:val="sr-Latn-RS"/>
        </w:rPr>
        <w:t xml:space="preserve">Za svakog </w:t>
      </w:r>
      <w:r w:rsidRPr="00775C57">
        <w:rPr>
          <w:rFonts w:asciiTheme="minorHAnsi" w:hAnsiTheme="minorHAnsi" w:cs="Times New Roman"/>
          <w:lang w:val="sr-Latn-RS"/>
        </w:rPr>
        <w:t xml:space="preserve"> član</w:t>
      </w:r>
      <w:r>
        <w:rPr>
          <w:rFonts w:asciiTheme="minorHAnsi" w:hAnsiTheme="minorHAnsi" w:cs="Times New Roman"/>
          <w:lang w:val="sr-Latn-RS"/>
        </w:rPr>
        <w:t>a</w:t>
      </w:r>
      <w:r w:rsidRPr="00775C57">
        <w:rPr>
          <w:rFonts w:asciiTheme="minorHAnsi" w:hAnsiTheme="minorHAnsi" w:cs="Times New Roman"/>
          <w:lang w:val="sr-Latn-RS"/>
        </w:rPr>
        <w:t xml:space="preserve"> tima koji ima iskustvo u </w:t>
      </w:r>
      <w:r w:rsidRPr="00775C57">
        <w:rPr>
          <w:lang w:val="sr-Latn-RS"/>
        </w:rPr>
        <w:t>istraživanju i razvoju inovativnih rešenja</w:t>
      </w:r>
      <w:r w:rsidRPr="00775C57">
        <w:rPr>
          <w:rFonts w:asciiTheme="minorHAnsi" w:hAnsiTheme="minorHAnsi" w:cs="Times New Roman"/>
          <w:lang w:val="sr-Latn-RS"/>
        </w:rPr>
        <w:t xml:space="preserve"> </w:t>
      </w:r>
      <w:r w:rsidRPr="001A57FA">
        <w:rPr>
          <w:rFonts w:asciiTheme="minorHAnsi" w:hAnsiTheme="minorHAnsi" w:cs="Times New Roman"/>
          <w:lang w:val="sr-Latn-RS"/>
        </w:rPr>
        <w:t>na projektima informacionih tehnologija</w:t>
      </w:r>
      <w:r w:rsidRPr="00775C57">
        <w:rPr>
          <w:rFonts w:asciiTheme="minorHAnsi" w:hAnsiTheme="minorHAnsi" w:cs="Times New Roman"/>
          <w:b/>
          <w:lang w:val="sr-Latn-RS"/>
        </w:rPr>
        <w:t xml:space="preserve"> u oblasti saobraćaja </w:t>
      </w:r>
      <w:r w:rsidRPr="00775C57">
        <w:rPr>
          <w:rFonts w:asciiTheme="minorHAnsi" w:hAnsiTheme="minorHAnsi" w:cs="Times New Roman"/>
          <w:lang w:val="sr-Latn-RS"/>
        </w:rPr>
        <w:t>u periodu od prethodnih pet godina pre isteka roka za podnošenje ponuda,</w:t>
      </w:r>
      <w:r w:rsidRPr="00775C57">
        <w:rPr>
          <w:rFonts w:asciiTheme="minorHAnsi" w:hAnsiTheme="minorHAnsi" w:cs="Times New Roman"/>
          <w:b/>
          <w:lang w:val="sr-Latn-RS"/>
        </w:rPr>
        <w:t xml:space="preserve"> </w:t>
      </w:r>
      <w:r w:rsidRPr="001A57FA">
        <w:rPr>
          <w:rFonts w:asciiTheme="minorHAnsi" w:hAnsiTheme="minorHAnsi" w:cs="Times New Roman"/>
          <w:lang w:val="sr-Latn-RS"/>
        </w:rPr>
        <w:t xml:space="preserve">ponuda </w:t>
      </w:r>
      <w:r w:rsidRPr="00775C57">
        <w:rPr>
          <w:rFonts w:asciiTheme="minorHAnsi" w:hAnsiTheme="minorHAnsi" w:cs="Times New Roman"/>
          <w:lang w:val="sr-Latn-RS"/>
        </w:rPr>
        <w:t xml:space="preserve">dobija 0,5 bodova, što je maksimalno za 10 članova tima ukupno 5 bodova. </w:t>
      </w:r>
      <w:r w:rsidRPr="00775C57">
        <w:rPr>
          <w:rFonts w:asciiTheme="minorHAnsi" w:hAnsiTheme="minorHAnsi" w:cs="Times New Roman"/>
          <w:lang w:val="pl-PL"/>
        </w:rPr>
        <w:t xml:space="preserve">Projekat za koji se dokazuje iskustvo mora biti uspešno završen. </w:t>
      </w:r>
    </w:p>
    <w:p w14:paraId="747F2FD9" w14:textId="77777777" w:rsidR="00342E90" w:rsidRDefault="00342E90" w:rsidP="00342E90">
      <w:pPr>
        <w:pStyle w:val="body"/>
        <w:spacing w:after="120" w:line="276" w:lineRule="auto"/>
        <w:rPr>
          <w:rFonts w:asciiTheme="minorHAnsi" w:hAnsiTheme="minorHAnsi" w:cs="Times New Roman"/>
          <w:lang w:val="pl-PL"/>
        </w:rPr>
      </w:pPr>
      <w:r>
        <w:rPr>
          <w:rFonts w:asciiTheme="minorHAnsi" w:hAnsiTheme="minorHAnsi" w:cs="Times New Roman"/>
          <w:lang w:val="pl-PL"/>
        </w:rPr>
        <w:t>Ukoliko nijedan član tima nema iskustvo navedeno u tački 2.1.1  ponuda dobija 0 bodova.</w:t>
      </w:r>
    </w:p>
    <w:p w14:paraId="4E5B9064" w14:textId="77777777" w:rsidR="00342E90" w:rsidRPr="00D75FF0" w:rsidRDefault="00342E90" w:rsidP="00342E90">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42E90" w14:paraId="78CE803F" w14:textId="77777777" w:rsidTr="00987A61">
        <w:tc>
          <w:tcPr>
            <w:tcW w:w="704" w:type="dxa"/>
            <w:shd w:val="clear" w:color="auto" w:fill="D9E2F3" w:themeFill="accent1" w:themeFillTint="33"/>
          </w:tcPr>
          <w:p w14:paraId="29BF3036"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26A93FF7"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4607B0FC"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301D8D9D"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42E90" w14:paraId="2B438761" w14:textId="77777777" w:rsidTr="00987A61">
        <w:tc>
          <w:tcPr>
            <w:tcW w:w="704" w:type="dxa"/>
          </w:tcPr>
          <w:p w14:paraId="251AE447"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13B44725"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Pr>
                <w:rFonts w:asciiTheme="minorHAnsi" w:hAnsiTheme="minorHAnsi" w:cstheme="minorHAnsi"/>
                <w:sz w:val="24"/>
                <w:szCs w:val="24"/>
                <w:lang w:val="sr-Latn-RS" w:eastAsia="sr-Latn-RS"/>
              </w:rPr>
              <w:t>N</w:t>
            </w:r>
            <w:r w:rsidRPr="00421D6D">
              <w:rPr>
                <w:rFonts w:asciiTheme="minorHAnsi" w:hAnsiTheme="minorHAnsi" w:cstheme="minorHAnsi"/>
                <w:sz w:val="24"/>
                <w:szCs w:val="24"/>
                <w:lang w:val="sr-Cyrl-RS" w:eastAsia="sr-Latn-RS"/>
              </w:rPr>
              <w:t>ijedan član tima</w:t>
            </w:r>
          </w:p>
        </w:tc>
        <w:tc>
          <w:tcPr>
            <w:tcW w:w="1417" w:type="dxa"/>
          </w:tcPr>
          <w:p w14:paraId="061A17A2"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32095661"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nijedan član tima nema iskustvo navedeno u tački 2.1.1  ponuda dobija 0 bodova</w:t>
            </w:r>
          </w:p>
        </w:tc>
      </w:tr>
      <w:tr w:rsidR="00342E90" w14:paraId="23D71F9D" w14:textId="77777777" w:rsidTr="00987A61">
        <w:tc>
          <w:tcPr>
            <w:tcW w:w="704" w:type="dxa"/>
          </w:tcPr>
          <w:p w14:paraId="58AD5A4C"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0D6DE915"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 član tima</w:t>
            </w:r>
          </w:p>
        </w:tc>
        <w:tc>
          <w:tcPr>
            <w:tcW w:w="1417" w:type="dxa"/>
          </w:tcPr>
          <w:p w14:paraId="4C938B71"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0,5</w:t>
            </w:r>
          </w:p>
        </w:tc>
        <w:tc>
          <w:tcPr>
            <w:tcW w:w="4910" w:type="dxa"/>
          </w:tcPr>
          <w:p w14:paraId="53594C76"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jedan član tima ima iskustvo navedeno u tački 2.1.1  ponuda dobija 0,5 bodova</w:t>
            </w:r>
          </w:p>
        </w:tc>
      </w:tr>
      <w:tr w:rsidR="00342E90" w14:paraId="375A1702" w14:textId="77777777" w:rsidTr="00987A61">
        <w:tc>
          <w:tcPr>
            <w:tcW w:w="704" w:type="dxa"/>
          </w:tcPr>
          <w:p w14:paraId="0EE48E39"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3</w:t>
            </w:r>
            <w:r>
              <w:rPr>
                <w:rFonts w:asciiTheme="minorHAnsi" w:hAnsiTheme="minorHAnsi" w:cstheme="minorHAnsi"/>
                <w:sz w:val="24"/>
                <w:szCs w:val="24"/>
                <w:lang w:val="sr-Latn-RS" w:eastAsia="sr-Latn-RS"/>
              </w:rPr>
              <w:t>.</w:t>
            </w:r>
          </w:p>
        </w:tc>
        <w:tc>
          <w:tcPr>
            <w:tcW w:w="1985" w:type="dxa"/>
          </w:tcPr>
          <w:p w14:paraId="7130DF6B"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 člana tima</w:t>
            </w:r>
          </w:p>
        </w:tc>
        <w:tc>
          <w:tcPr>
            <w:tcW w:w="1417" w:type="dxa"/>
          </w:tcPr>
          <w:p w14:paraId="7AF80D58"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w:t>
            </w:r>
          </w:p>
        </w:tc>
        <w:tc>
          <w:tcPr>
            <w:tcW w:w="4910" w:type="dxa"/>
          </w:tcPr>
          <w:p w14:paraId="1924E461"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dva člana tima imaju iskustvo navedeno u tački 2.1.1  ponuda dobija 1 bod</w:t>
            </w:r>
          </w:p>
        </w:tc>
      </w:tr>
      <w:tr w:rsidR="00342E90" w14:paraId="54F3C690" w14:textId="77777777" w:rsidTr="00987A61">
        <w:tc>
          <w:tcPr>
            <w:tcW w:w="704" w:type="dxa"/>
          </w:tcPr>
          <w:p w14:paraId="1631834B"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4</w:t>
            </w:r>
            <w:r>
              <w:rPr>
                <w:rFonts w:asciiTheme="minorHAnsi" w:hAnsiTheme="minorHAnsi" w:cstheme="minorHAnsi"/>
                <w:sz w:val="24"/>
                <w:szCs w:val="24"/>
                <w:lang w:val="sr-Latn-RS" w:eastAsia="sr-Latn-RS"/>
              </w:rPr>
              <w:t>.</w:t>
            </w:r>
          </w:p>
        </w:tc>
        <w:tc>
          <w:tcPr>
            <w:tcW w:w="1985" w:type="dxa"/>
          </w:tcPr>
          <w:p w14:paraId="04868661"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 člana tima</w:t>
            </w:r>
          </w:p>
        </w:tc>
        <w:tc>
          <w:tcPr>
            <w:tcW w:w="1417" w:type="dxa"/>
          </w:tcPr>
          <w:p w14:paraId="37DDD835"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1,5</w:t>
            </w:r>
          </w:p>
        </w:tc>
        <w:tc>
          <w:tcPr>
            <w:tcW w:w="4910" w:type="dxa"/>
          </w:tcPr>
          <w:p w14:paraId="54BC4018"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tri člana tima imaju iskustvo navedeno u tački 2.1.1  ponuda dobija 1,5 bod</w:t>
            </w:r>
          </w:p>
        </w:tc>
      </w:tr>
      <w:tr w:rsidR="00342E90" w14:paraId="28F5EF49" w14:textId="77777777" w:rsidTr="00987A61">
        <w:tc>
          <w:tcPr>
            <w:tcW w:w="704" w:type="dxa"/>
          </w:tcPr>
          <w:p w14:paraId="27156718"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5</w:t>
            </w:r>
            <w:r>
              <w:rPr>
                <w:rFonts w:asciiTheme="minorHAnsi" w:hAnsiTheme="minorHAnsi" w:cstheme="minorHAnsi"/>
                <w:sz w:val="24"/>
                <w:szCs w:val="24"/>
                <w:lang w:val="sr-Latn-RS" w:eastAsia="sr-Latn-RS"/>
              </w:rPr>
              <w:t>.</w:t>
            </w:r>
          </w:p>
        </w:tc>
        <w:tc>
          <w:tcPr>
            <w:tcW w:w="1985" w:type="dxa"/>
          </w:tcPr>
          <w:p w14:paraId="7B20C2F4"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 člana tima</w:t>
            </w:r>
          </w:p>
        </w:tc>
        <w:tc>
          <w:tcPr>
            <w:tcW w:w="1417" w:type="dxa"/>
          </w:tcPr>
          <w:p w14:paraId="32E41688"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w:t>
            </w:r>
          </w:p>
        </w:tc>
        <w:tc>
          <w:tcPr>
            <w:tcW w:w="4910" w:type="dxa"/>
          </w:tcPr>
          <w:p w14:paraId="73413E0A"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četiri člana tima imaju iskustvo navedeno u tački 2.1.1  ponuda dobija 2 boda</w:t>
            </w:r>
          </w:p>
        </w:tc>
      </w:tr>
      <w:tr w:rsidR="00342E90" w14:paraId="0C6E674F" w14:textId="77777777" w:rsidTr="00987A61">
        <w:tc>
          <w:tcPr>
            <w:tcW w:w="704" w:type="dxa"/>
          </w:tcPr>
          <w:p w14:paraId="7DE97B7D"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6</w:t>
            </w:r>
            <w:r>
              <w:rPr>
                <w:rFonts w:asciiTheme="minorHAnsi" w:hAnsiTheme="minorHAnsi" w:cstheme="minorHAnsi"/>
                <w:sz w:val="24"/>
                <w:szCs w:val="24"/>
                <w:lang w:val="sr-Latn-RS" w:eastAsia="sr-Latn-RS"/>
              </w:rPr>
              <w:t>.</w:t>
            </w:r>
          </w:p>
        </w:tc>
        <w:tc>
          <w:tcPr>
            <w:tcW w:w="1985" w:type="dxa"/>
          </w:tcPr>
          <w:p w14:paraId="01335E8E"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 članova tima</w:t>
            </w:r>
          </w:p>
        </w:tc>
        <w:tc>
          <w:tcPr>
            <w:tcW w:w="1417" w:type="dxa"/>
          </w:tcPr>
          <w:p w14:paraId="2ABF0FAE"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2,5</w:t>
            </w:r>
          </w:p>
        </w:tc>
        <w:tc>
          <w:tcPr>
            <w:tcW w:w="4910" w:type="dxa"/>
          </w:tcPr>
          <w:p w14:paraId="7EC9527C"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pet članova tima imaju iskustvo navedeno u tački 2.1.1  ponuda dobija 2,5 boda</w:t>
            </w:r>
          </w:p>
        </w:tc>
      </w:tr>
      <w:tr w:rsidR="00342E90" w14:paraId="5F51F70C" w14:textId="77777777" w:rsidTr="00987A61">
        <w:tc>
          <w:tcPr>
            <w:tcW w:w="704" w:type="dxa"/>
          </w:tcPr>
          <w:p w14:paraId="027DEE23"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7</w:t>
            </w:r>
            <w:r>
              <w:rPr>
                <w:rFonts w:asciiTheme="minorHAnsi" w:hAnsiTheme="minorHAnsi" w:cstheme="minorHAnsi"/>
                <w:sz w:val="24"/>
                <w:szCs w:val="24"/>
                <w:lang w:val="sr-Latn-RS" w:eastAsia="sr-Latn-RS"/>
              </w:rPr>
              <w:t>.</w:t>
            </w:r>
          </w:p>
        </w:tc>
        <w:tc>
          <w:tcPr>
            <w:tcW w:w="1985" w:type="dxa"/>
          </w:tcPr>
          <w:p w14:paraId="34255D2D"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6 članova tima</w:t>
            </w:r>
          </w:p>
        </w:tc>
        <w:tc>
          <w:tcPr>
            <w:tcW w:w="1417" w:type="dxa"/>
          </w:tcPr>
          <w:p w14:paraId="1874647D"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w:t>
            </w:r>
          </w:p>
        </w:tc>
        <w:tc>
          <w:tcPr>
            <w:tcW w:w="4910" w:type="dxa"/>
          </w:tcPr>
          <w:p w14:paraId="443FD16C"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šest članova tima imaju iskustvo navedeno u tački 2.1.1  ponuda dobija 3 boda</w:t>
            </w:r>
          </w:p>
        </w:tc>
      </w:tr>
      <w:tr w:rsidR="00342E90" w14:paraId="0E0E1E62" w14:textId="77777777" w:rsidTr="00987A61">
        <w:tc>
          <w:tcPr>
            <w:tcW w:w="704" w:type="dxa"/>
          </w:tcPr>
          <w:p w14:paraId="667F66E4"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8</w:t>
            </w:r>
            <w:r>
              <w:rPr>
                <w:rFonts w:asciiTheme="minorHAnsi" w:hAnsiTheme="minorHAnsi" w:cstheme="minorHAnsi"/>
                <w:sz w:val="24"/>
                <w:szCs w:val="24"/>
                <w:lang w:val="sr-Latn-RS" w:eastAsia="sr-Latn-RS"/>
              </w:rPr>
              <w:t>.</w:t>
            </w:r>
          </w:p>
        </w:tc>
        <w:tc>
          <w:tcPr>
            <w:tcW w:w="1985" w:type="dxa"/>
          </w:tcPr>
          <w:p w14:paraId="409B295F"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7 članova tima</w:t>
            </w:r>
          </w:p>
        </w:tc>
        <w:tc>
          <w:tcPr>
            <w:tcW w:w="1417" w:type="dxa"/>
          </w:tcPr>
          <w:p w14:paraId="1B8EF49C"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3,5</w:t>
            </w:r>
          </w:p>
        </w:tc>
        <w:tc>
          <w:tcPr>
            <w:tcW w:w="4910" w:type="dxa"/>
          </w:tcPr>
          <w:p w14:paraId="564AC901"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sedam članova tima imaju iskustvo navedeno u tački 2.1.1  ponuda dobija 3,5 boda</w:t>
            </w:r>
          </w:p>
        </w:tc>
      </w:tr>
      <w:tr w:rsidR="00342E90" w14:paraId="6FB8C6B5" w14:textId="77777777" w:rsidTr="00987A61">
        <w:tc>
          <w:tcPr>
            <w:tcW w:w="704" w:type="dxa"/>
          </w:tcPr>
          <w:p w14:paraId="4EB0421C"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9</w:t>
            </w:r>
            <w:r>
              <w:rPr>
                <w:rFonts w:asciiTheme="minorHAnsi" w:hAnsiTheme="minorHAnsi" w:cstheme="minorHAnsi"/>
                <w:sz w:val="24"/>
                <w:szCs w:val="24"/>
                <w:lang w:val="sr-Latn-RS" w:eastAsia="sr-Latn-RS"/>
              </w:rPr>
              <w:t>.</w:t>
            </w:r>
          </w:p>
        </w:tc>
        <w:tc>
          <w:tcPr>
            <w:tcW w:w="1985" w:type="dxa"/>
          </w:tcPr>
          <w:p w14:paraId="5AE501F7"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8 članova tima</w:t>
            </w:r>
          </w:p>
        </w:tc>
        <w:tc>
          <w:tcPr>
            <w:tcW w:w="1417" w:type="dxa"/>
          </w:tcPr>
          <w:p w14:paraId="1E8939BF"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w:t>
            </w:r>
          </w:p>
        </w:tc>
        <w:tc>
          <w:tcPr>
            <w:tcW w:w="4910" w:type="dxa"/>
          </w:tcPr>
          <w:p w14:paraId="11792623"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osam članova tima imaju iskustvo navedeno u tački 2.1.1  ponuda dobija 4 boda</w:t>
            </w:r>
          </w:p>
        </w:tc>
      </w:tr>
      <w:tr w:rsidR="00342E90" w14:paraId="28E4EB6F" w14:textId="77777777" w:rsidTr="00987A61">
        <w:tc>
          <w:tcPr>
            <w:tcW w:w="704" w:type="dxa"/>
          </w:tcPr>
          <w:p w14:paraId="1EABFE39"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10</w:t>
            </w:r>
            <w:r>
              <w:rPr>
                <w:rFonts w:asciiTheme="minorHAnsi" w:hAnsiTheme="minorHAnsi" w:cstheme="minorHAnsi"/>
                <w:sz w:val="24"/>
                <w:szCs w:val="24"/>
                <w:lang w:val="sr-Latn-RS" w:eastAsia="sr-Latn-RS"/>
              </w:rPr>
              <w:t>.</w:t>
            </w:r>
          </w:p>
        </w:tc>
        <w:tc>
          <w:tcPr>
            <w:tcW w:w="1985" w:type="dxa"/>
          </w:tcPr>
          <w:p w14:paraId="47449CE9"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9 članova tima</w:t>
            </w:r>
          </w:p>
        </w:tc>
        <w:tc>
          <w:tcPr>
            <w:tcW w:w="1417" w:type="dxa"/>
          </w:tcPr>
          <w:p w14:paraId="2E446612"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4,5</w:t>
            </w:r>
          </w:p>
        </w:tc>
        <w:tc>
          <w:tcPr>
            <w:tcW w:w="4910" w:type="dxa"/>
          </w:tcPr>
          <w:p w14:paraId="110C88B3"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devet članova tima imaju iskustvo navedeno u tački 2.1.1  ponuda dobija 4,5 boda</w:t>
            </w:r>
          </w:p>
        </w:tc>
      </w:tr>
      <w:tr w:rsidR="00342E90" w14:paraId="1CC0C745" w14:textId="77777777" w:rsidTr="00987A61">
        <w:tc>
          <w:tcPr>
            <w:tcW w:w="704" w:type="dxa"/>
          </w:tcPr>
          <w:p w14:paraId="7128C1D6" w14:textId="77777777" w:rsidR="00342E90" w:rsidRDefault="00342E90" w:rsidP="00987A61">
            <w:pPr>
              <w:pStyle w:val="body"/>
              <w:spacing w:before="0" w:line="276" w:lineRule="auto"/>
              <w:jc w:val="center"/>
              <w:rPr>
                <w:rFonts w:asciiTheme="minorHAnsi" w:hAnsiTheme="minorHAnsi" w:cs="Times New Roman"/>
                <w:lang w:val="sr-Latn-RS"/>
              </w:rPr>
            </w:pPr>
            <w:r w:rsidRPr="00163A8E">
              <w:rPr>
                <w:rFonts w:asciiTheme="minorHAnsi" w:hAnsiTheme="minorHAnsi" w:cstheme="minorHAnsi"/>
                <w:sz w:val="24"/>
                <w:szCs w:val="24"/>
                <w:lang w:val="sr-Cyrl-RS" w:eastAsia="sr-Latn-RS"/>
              </w:rPr>
              <w:t>11.</w:t>
            </w:r>
          </w:p>
        </w:tc>
        <w:tc>
          <w:tcPr>
            <w:tcW w:w="1985" w:type="dxa"/>
          </w:tcPr>
          <w:p w14:paraId="43A117A4"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10 članova tima</w:t>
            </w:r>
          </w:p>
        </w:tc>
        <w:tc>
          <w:tcPr>
            <w:tcW w:w="1417" w:type="dxa"/>
          </w:tcPr>
          <w:p w14:paraId="1614D3CF"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w:t>
            </w:r>
          </w:p>
        </w:tc>
        <w:tc>
          <w:tcPr>
            <w:tcW w:w="4910" w:type="dxa"/>
          </w:tcPr>
          <w:p w14:paraId="380E6EE3"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deset članova tima imaju iskustvo navedeno u tački 2.1.1  ponuda dobija 5 bodova</w:t>
            </w:r>
          </w:p>
        </w:tc>
      </w:tr>
    </w:tbl>
    <w:p w14:paraId="2AA95C83" w14:textId="77777777" w:rsidR="00342E90" w:rsidRDefault="00342E90" w:rsidP="00342E90">
      <w:pPr>
        <w:pStyle w:val="body"/>
        <w:spacing w:before="0" w:line="276" w:lineRule="auto"/>
        <w:rPr>
          <w:rFonts w:asciiTheme="minorHAnsi" w:hAnsiTheme="minorHAnsi" w:cs="Times New Roman"/>
          <w:lang w:val="sr-Latn-RS"/>
        </w:rPr>
      </w:pPr>
    </w:p>
    <w:p w14:paraId="3E4EDB24" w14:textId="77777777" w:rsidR="00342E90" w:rsidRPr="00775C57" w:rsidRDefault="00342E90" w:rsidP="00342E90">
      <w:pPr>
        <w:pStyle w:val="body"/>
        <w:spacing w:after="120" w:line="276" w:lineRule="auto"/>
        <w:rPr>
          <w:rFonts w:asciiTheme="minorHAnsi" w:hAnsiTheme="minorHAnsi"/>
          <w:lang w:val="pl-PL"/>
        </w:rPr>
      </w:pPr>
      <w:r w:rsidRPr="00775C57">
        <w:rPr>
          <w:rFonts w:asciiTheme="minorHAnsi" w:hAnsiTheme="minorHAnsi"/>
          <w:b/>
          <w:lang w:val="pl-PL"/>
        </w:rPr>
        <w:t>Dokaz:</w:t>
      </w:r>
      <w:r w:rsidRPr="00775C57">
        <w:rPr>
          <w:rFonts w:asciiTheme="minorHAnsi" w:hAnsiTheme="minorHAnsi"/>
          <w:lang w:val="pl-PL"/>
        </w:rPr>
        <w:t xml:space="preserve"> Ponuđač uz ponudu dostavlja </w:t>
      </w:r>
      <w:r w:rsidRPr="00775C57">
        <w:rPr>
          <w:rFonts w:asciiTheme="minorHAnsi" w:hAnsiTheme="minorHAnsi"/>
          <w:b/>
          <w:lang w:val="pl-PL"/>
        </w:rPr>
        <w:t>potpisane radne biografije</w:t>
      </w:r>
      <w:r w:rsidRPr="00775C57">
        <w:rPr>
          <w:rFonts w:asciiTheme="minorHAnsi" w:hAnsiTheme="minorHAnsi"/>
          <w:lang w:val="pl-PL"/>
        </w:rPr>
        <w:t xml:space="preserve"> navedenih lica (CV), kojima se jasno dokazuje zahtevano iskustvo koje se boduje </w:t>
      </w:r>
      <w:r w:rsidRPr="00775C57">
        <w:rPr>
          <w:rFonts w:asciiTheme="minorHAnsi" w:hAnsiTheme="minorHAnsi"/>
          <w:b/>
          <w:lang w:val="pl-PL"/>
        </w:rPr>
        <w:t>i potvrde potpisane od strane naručioca posla</w:t>
      </w:r>
      <w:r w:rsidRPr="00775C57">
        <w:rPr>
          <w:rFonts w:asciiTheme="minorHAnsi" w:hAnsiTheme="minorHAnsi"/>
          <w:lang w:val="pl-PL"/>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datum realizacije projekta; naznaka da je projekat realizovan uspešno, u skladu sa ugovorenim kvalitetom. </w:t>
      </w:r>
    </w:p>
    <w:p w14:paraId="7239CDD7" w14:textId="77777777" w:rsidR="00342E90" w:rsidRPr="00C957CF" w:rsidRDefault="00342E90" w:rsidP="00342E90">
      <w:pPr>
        <w:pStyle w:val="body"/>
        <w:spacing w:after="120" w:line="276" w:lineRule="auto"/>
        <w:ind w:firstLine="720"/>
        <w:rPr>
          <w:rFonts w:asciiTheme="minorHAnsi" w:hAnsiTheme="minorHAnsi" w:cs="Times New Roman"/>
          <w:lang w:val="sr-Latn-RS"/>
        </w:rPr>
      </w:pPr>
      <w:r w:rsidRPr="00775C57">
        <w:rPr>
          <w:rFonts w:asciiTheme="minorHAnsi" w:hAnsiTheme="minorHAnsi" w:cs="Times New Roman"/>
          <w:lang w:val="pl-PL"/>
        </w:rPr>
        <w:t>2.1.2</w:t>
      </w:r>
      <w:r w:rsidRPr="00775C57">
        <w:rPr>
          <w:rFonts w:asciiTheme="minorHAnsi" w:hAnsiTheme="minorHAnsi" w:cs="Times New Roman"/>
          <w:b/>
          <w:lang w:val="pl-PL"/>
        </w:rPr>
        <w:t>. Zvanje doktora nauka članova tima – maksimalno 5 bodova</w:t>
      </w:r>
      <w:r>
        <w:rPr>
          <w:rFonts w:asciiTheme="minorHAnsi" w:hAnsiTheme="minorHAnsi" w:cs="Times New Roman"/>
          <w:b/>
          <w:lang w:val="pl-PL"/>
        </w:rPr>
        <w:t xml:space="preserve">, </w:t>
      </w:r>
      <w:r w:rsidRPr="00C957CF">
        <w:rPr>
          <w:rFonts w:asciiTheme="minorHAnsi" w:hAnsiTheme="minorHAnsi" w:cs="Times New Roman"/>
          <w:lang w:val="sr-Latn-RS"/>
        </w:rPr>
        <w:t>prema sledećoj metodologiji</w:t>
      </w:r>
      <w:r>
        <w:rPr>
          <w:rFonts w:asciiTheme="minorHAnsi" w:hAnsiTheme="minorHAnsi" w:cs="Times New Roman"/>
          <w:lang w:val="sr-Latn-RS"/>
        </w:rPr>
        <w:t xml:space="preserve"> dodele pondera</w:t>
      </w:r>
      <w:r w:rsidRPr="00C957CF">
        <w:rPr>
          <w:rFonts w:asciiTheme="minorHAnsi" w:hAnsiTheme="minorHAnsi" w:cs="Times New Roman"/>
          <w:lang w:val="sr-Latn-RS"/>
        </w:rPr>
        <w:t>:</w:t>
      </w:r>
    </w:p>
    <w:p w14:paraId="2E9AA22C" w14:textId="77777777" w:rsidR="00342E90" w:rsidRDefault="00342E90" w:rsidP="00342E90">
      <w:pPr>
        <w:pStyle w:val="body"/>
        <w:spacing w:after="120" w:line="276" w:lineRule="auto"/>
        <w:rPr>
          <w:rFonts w:asciiTheme="minorHAnsi" w:hAnsiTheme="minorHAnsi" w:cs="Times New Roman"/>
          <w:lang w:val="pl-PL"/>
        </w:rPr>
      </w:pPr>
      <w:r>
        <w:rPr>
          <w:rFonts w:asciiTheme="minorHAnsi" w:hAnsiTheme="minorHAnsi" w:cs="Times New Roman"/>
          <w:lang w:val="pl-PL"/>
        </w:rPr>
        <w:t xml:space="preserve">Za svakog </w:t>
      </w:r>
      <w:r w:rsidRPr="00775C57">
        <w:rPr>
          <w:rFonts w:asciiTheme="minorHAnsi" w:hAnsiTheme="minorHAnsi" w:cs="Times New Roman"/>
          <w:lang w:val="pl-PL"/>
        </w:rPr>
        <w:t>član</w:t>
      </w:r>
      <w:r>
        <w:rPr>
          <w:rFonts w:asciiTheme="minorHAnsi" w:hAnsiTheme="minorHAnsi" w:cs="Times New Roman"/>
          <w:lang w:val="pl-PL"/>
        </w:rPr>
        <w:t>a</w:t>
      </w:r>
      <w:r w:rsidRPr="00775C57">
        <w:rPr>
          <w:rFonts w:asciiTheme="minorHAnsi" w:hAnsiTheme="minorHAnsi" w:cs="Times New Roman"/>
          <w:lang w:val="pl-PL"/>
        </w:rPr>
        <w:t xml:space="preserve"> tima koji ima zvanje doktora nauka </w:t>
      </w:r>
      <w:r>
        <w:rPr>
          <w:rFonts w:asciiTheme="minorHAnsi" w:hAnsiTheme="minorHAnsi" w:cs="Times New Roman"/>
          <w:lang w:val="pl-PL"/>
        </w:rPr>
        <w:t xml:space="preserve">ponuda </w:t>
      </w:r>
      <w:r w:rsidRPr="00775C57">
        <w:rPr>
          <w:rFonts w:asciiTheme="minorHAnsi" w:hAnsiTheme="minorHAnsi" w:cs="Times New Roman"/>
          <w:lang w:val="pl-PL"/>
        </w:rPr>
        <w:t xml:space="preserve">dobija 0,5 bodova, što je za maksimalno 10 članova tima ukupno 5 bodova. </w:t>
      </w:r>
    </w:p>
    <w:p w14:paraId="7D4C4F91" w14:textId="77777777" w:rsidR="00342E90" w:rsidRDefault="00342E90" w:rsidP="00342E90">
      <w:pPr>
        <w:pStyle w:val="body"/>
        <w:spacing w:before="0" w:line="276" w:lineRule="auto"/>
        <w:rPr>
          <w:rFonts w:asciiTheme="minorHAnsi" w:hAnsiTheme="minorHAnsi" w:cs="Times New Roman"/>
          <w:lang w:val="pl-PL"/>
        </w:rPr>
      </w:pPr>
      <w:r>
        <w:rPr>
          <w:rFonts w:asciiTheme="minorHAnsi" w:hAnsiTheme="minorHAnsi" w:cs="Times New Roman"/>
          <w:lang w:val="pl-PL"/>
        </w:rPr>
        <w:t>Ukoliko nijedan član tima nema zvanje doktora nauka ponuda dobija 0 bodova.</w:t>
      </w:r>
    </w:p>
    <w:p w14:paraId="739568DB" w14:textId="77777777" w:rsidR="00342E90" w:rsidRPr="00D75FF0" w:rsidRDefault="00342E90" w:rsidP="00342E90">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42E90" w14:paraId="7BE07784" w14:textId="77777777" w:rsidTr="00987A61">
        <w:tc>
          <w:tcPr>
            <w:tcW w:w="704" w:type="dxa"/>
            <w:shd w:val="clear" w:color="auto" w:fill="D9E2F3" w:themeFill="accent1" w:themeFillTint="33"/>
          </w:tcPr>
          <w:p w14:paraId="45E48B13"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6BB838EF"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156D0B48"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135696B6"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42E90" w14:paraId="6E7AC3E8" w14:textId="77777777" w:rsidTr="00987A61">
        <w:tc>
          <w:tcPr>
            <w:tcW w:w="704" w:type="dxa"/>
          </w:tcPr>
          <w:p w14:paraId="6D55F404"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157F4168"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Pr>
                <w:rFonts w:asciiTheme="minorHAnsi" w:hAnsiTheme="minorHAnsi" w:cstheme="minorHAnsi"/>
                <w:sz w:val="24"/>
                <w:szCs w:val="24"/>
                <w:lang w:val="sr-Latn-RS" w:eastAsia="sr-Latn-RS"/>
              </w:rPr>
              <w:t>N</w:t>
            </w:r>
            <w:r w:rsidRPr="00421D6D">
              <w:rPr>
                <w:rFonts w:asciiTheme="minorHAnsi" w:hAnsiTheme="minorHAnsi" w:cstheme="minorHAnsi"/>
                <w:sz w:val="24"/>
                <w:szCs w:val="24"/>
                <w:lang w:val="sr-Cyrl-RS" w:eastAsia="sr-Latn-RS"/>
              </w:rPr>
              <w:t>ijedan član tima</w:t>
            </w:r>
          </w:p>
        </w:tc>
        <w:tc>
          <w:tcPr>
            <w:tcW w:w="1417" w:type="dxa"/>
          </w:tcPr>
          <w:p w14:paraId="4DFCE150"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795C8C2E"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nijedan član tima nema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w:t>
            </w:r>
            <w:r>
              <w:rPr>
                <w:rFonts w:asciiTheme="minorHAnsi" w:hAnsiTheme="minorHAnsi" w:cstheme="minorHAnsi"/>
                <w:sz w:val="24"/>
                <w:szCs w:val="24"/>
                <w:lang w:val="sr-Latn-RS" w:eastAsia="sr-Latn-RS"/>
              </w:rPr>
              <w:t xml:space="preserve">pounda </w:t>
            </w:r>
            <w:r w:rsidRPr="00421D6D">
              <w:rPr>
                <w:rFonts w:asciiTheme="minorHAnsi" w:hAnsiTheme="minorHAnsi" w:cstheme="minorHAnsi"/>
                <w:sz w:val="24"/>
                <w:szCs w:val="24"/>
                <w:lang w:val="sr-Cyrl-RS" w:eastAsia="sr-Latn-RS"/>
              </w:rPr>
              <w:t>dobija 0 bodova</w:t>
            </w:r>
          </w:p>
        </w:tc>
      </w:tr>
      <w:tr w:rsidR="00342E90" w14:paraId="1BE94B3B" w14:textId="77777777" w:rsidTr="00987A61">
        <w:tc>
          <w:tcPr>
            <w:tcW w:w="704" w:type="dxa"/>
          </w:tcPr>
          <w:p w14:paraId="76BA9D94"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703C322B"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 član tima</w:t>
            </w:r>
          </w:p>
        </w:tc>
        <w:tc>
          <w:tcPr>
            <w:tcW w:w="1417" w:type="dxa"/>
          </w:tcPr>
          <w:p w14:paraId="505DA21E"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0,5</w:t>
            </w:r>
          </w:p>
        </w:tc>
        <w:tc>
          <w:tcPr>
            <w:tcW w:w="4910" w:type="dxa"/>
          </w:tcPr>
          <w:p w14:paraId="33213489"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jedan član tima ima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0,5 bodova</w:t>
            </w:r>
          </w:p>
        </w:tc>
      </w:tr>
      <w:tr w:rsidR="00342E90" w14:paraId="256D9069" w14:textId="77777777" w:rsidTr="00987A61">
        <w:tc>
          <w:tcPr>
            <w:tcW w:w="704" w:type="dxa"/>
          </w:tcPr>
          <w:p w14:paraId="5FF7D9A5"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3</w:t>
            </w:r>
            <w:r>
              <w:rPr>
                <w:rFonts w:asciiTheme="minorHAnsi" w:hAnsiTheme="minorHAnsi" w:cstheme="minorHAnsi"/>
                <w:sz w:val="24"/>
                <w:szCs w:val="24"/>
                <w:lang w:val="sr-Latn-RS" w:eastAsia="sr-Latn-RS"/>
              </w:rPr>
              <w:t>.</w:t>
            </w:r>
          </w:p>
        </w:tc>
        <w:tc>
          <w:tcPr>
            <w:tcW w:w="1985" w:type="dxa"/>
          </w:tcPr>
          <w:p w14:paraId="42656628"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 člana tima</w:t>
            </w:r>
          </w:p>
        </w:tc>
        <w:tc>
          <w:tcPr>
            <w:tcW w:w="1417" w:type="dxa"/>
          </w:tcPr>
          <w:p w14:paraId="470CF6DB"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w:t>
            </w:r>
          </w:p>
        </w:tc>
        <w:tc>
          <w:tcPr>
            <w:tcW w:w="4910" w:type="dxa"/>
          </w:tcPr>
          <w:p w14:paraId="5766FFBB"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dva člana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1 bod</w:t>
            </w:r>
          </w:p>
        </w:tc>
      </w:tr>
      <w:tr w:rsidR="00342E90" w14:paraId="7F55692B" w14:textId="77777777" w:rsidTr="00987A61">
        <w:tc>
          <w:tcPr>
            <w:tcW w:w="704" w:type="dxa"/>
          </w:tcPr>
          <w:p w14:paraId="7749E010"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4</w:t>
            </w:r>
            <w:r>
              <w:rPr>
                <w:rFonts w:asciiTheme="minorHAnsi" w:hAnsiTheme="minorHAnsi" w:cstheme="minorHAnsi"/>
                <w:sz w:val="24"/>
                <w:szCs w:val="24"/>
                <w:lang w:val="sr-Latn-RS" w:eastAsia="sr-Latn-RS"/>
              </w:rPr>
              <w:t>.</w:t>
            </w:r>
          </w:p>
        </w:tc>
        <w:tc>
          <w:tcPr>
            <w:tcW w:w="1985" w:type="dxa"/>
          </w:tcPr>
          <w:p w14:paraId="6825B06F"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 člana tima</w:t>
            </w:r>
          </w:p>
        </w:tc>
        <w:tc>
          <w:tcPr>
            <w:tcW w:w="1417" w:type="dxa"/>
          </w:tcPr>
          <w:p w14:paraId="08EE7E73"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1,5</w:t>
            </w:r>
          </w:p>
        </w:tc>
        <w:tc>
          <w:tcPr>
            <w:tcW w:w="4910" w:type="dxa"/>
          </w:tcPr>
          <w:p w14:paraId="4075B960"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tri člana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1,5 bod</w:t>
            </w:r>
          </w:p>
        </w:tc>
      </w:tr>
      <w:tr w:rsidR="00342E90" w14:paraId="02D0D418" w14:textId="77777777" w:rsidTr="00987A61">
        <w:tc>
          <w:tcPr>
            <w:tcW w:w="704" w:type="dxa"/>
          </w:tcPr>
          <w:p w14:paraId="0AB099E6"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5</w:t>
            </w:r>
            <w:r>
              <w:rPr>
                <w:rFonts w:asciiTheme="minorHAnsi" w:hAnsiTheme="minorHAnsi" w:cstheme="minorHAnsi"/>
                <w:sz w:val="24"/>
                <w:szCs w:val="24"/>
                <w:lang w:val="sr-Latn-RS" w:eastAsia="sr-Latn-RS"/>
              </w:rPr>
              <w:t>.</w:t>
            </w:r>
          </w:p>
        </w:tc>
        <w:tc>
          <w:tcPr>
            <w:tcW w:w="1985" w:type="dxa"/>
          </w:tcPr>
          <w:p w14:paraId="340CC906"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 člana tima</w:t>
            </w:r>
          </w:p>
        </w:tc>
        <w:tc>
          <w:tcPr>
            <w:tcW w:w="1417" w:type="dxa"/>
          </w:tcPr>
          <w:p w14:paraId="6988B50F"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w:t>
            </w:r>
          </w:p>
        </w:tc>
        <w:tc>
          <w:tcPr>
            <w:tcW w:w="4910" w:type="dxa"/>
          </w:tcPr>
          <w:p w14:paraId="3C96DE09"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četiri člana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2 boda</w:t>
            </w:r>
          </w:p>
        </w:tc>
      </w:tr>
      <w:tr w:rsidR="00342E90" w14:paraId="50DAFDB4" w14:textId="77777777" w:rsidTr="00987A61">
        <w:tc>
          <w:tcPr>
            <w:tcW w:w="704" w:type="dxa"/>
          </w:tcPr>
          <w:p w14:paraId="20654183"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6</w:t>
            </w:r>
            <w:r>
              <w:rPr>
                <w:rFonts w:asciiTheme="minorHAnsi" w:hAnsiTheme="minorHAnsi" w:cstheme="minorHAnsi"/>
                <w:sz w:val="24"/>
                <w:szCs w:val="24"/>
                <w:lang w:val="sr-Latn-RS" w:eastAsia="sr-Latn-RS"/>
              </w:rPr>
              <w:t>.</w:t>
            </w:r>
          </w:p>
        </w:tc>
        <w:tc>
          <w:tcPr>
            <w:tcW w:w="1985" w:type="dxa"/>
          </w:tcPr>
          <w:p w14:paraId="678EF92F"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 članova tima</w:t>
            </w:r>
          </w:p>
        </w:tc>
        <w:tc>
          <w:tcPr>
            <w:tcW w:w="1417" w:type="dxa"/>
          </w:tcPr>
          <w:p w14:paraId="72FA7290"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2,5</w:t>
            </w:r>
          </w:p>
        </w:tc>
        <w:tc>
          <w:tcPr>
            <w:tcW w:w="4910" w:type="dxa"/>
          </w:tcPr>
          <w:p w14:paraId="0D09ED23"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pet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2,5 boda</w:t>
            </w:r>
          </w:p>
        </w:tc>
      </w:tr>
      <w:tr w:rsidR="00342E90" w14:paraId="270AAC1A" w14:textId="77777777" w:rsidTr="00987A61">
        <w:tc>
          <w:tcPr>
            <w:tcW w:w="704" w:type="dxa"/>
          </w:tcPr>
          <w:p w14:paraId="7C43BFBF"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7</w:t>
            </w:r>
            <w:r>
              <w:rPr>
                <w:rFonts w:asciiTheme="minorHAnsi" w:hAnsiTheme="minorHAnsi" w:cstheme="minorHAnsi"/>
                <w:sz w:val="24"/>
                <w:szCs w:val="24"/>
                <w:lang w:val="sr-Latn-RS" w:eastAsia="sr-Latn-RS"/>
              </w:rPr>
              <w:t>.</w:t>
            </w:r>
          </w:p>
        </w:tc>
        <w:tc>
          <w:tcPr>
            <w:tcW w:w="1985" w:type="dxa"/>
          </w:tcPr>
          <w:p w14:paraId="4E200F07"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6 članova tima</w:t>
            </w:r>
          </w:p>
        </w:tc>
        <w:tc>
          <w:tcPr>
            <w:tcW w:w="1417" w:type="dxa"/>
          </w:tcPr>
          <w:p w14:paraId="3EED5722"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w:t>
            </w:r>
          </w:p>
        </w:tc>
        <w:tc>
          <w:tcPr>
            <w:tcW w:w="4910" w:type="dxa"/>
          </w:tcPr>
          <w:p w14:paraId="32349A28"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šest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3 boda</w:t>
            </w:r>
          </w:p>
        </w:tc>
      </w:tr>
      <w:tr w:rsidR="00342E90" w14:paraId="59277CC0" w14:textId="77777777" w:rsidTr="00987A61">
        <w:tc>
          <w:tcPr>
            <w:tcW w:w="704" w:type="dxa"/>
          </w:tcPr>
          <w:p w14:paraId="5F79246E"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8</w:t>
            </w:r>
            <w:r>
              <w:rPr>
                <w:rFonts w:asciiTheme="minorHAnsi" w:hAnsiTheme="minorHAnsi" w:cstheme="minorHAnsi"/>
                <w:sz w:val="24"/>
                <w:szCs w:val="24"/>
                <w:lang w:val="sr-Latn-RS" w:eastAsia="sr-Latn-RS"/>
              </w:rPr>
              <w:t>.</w:t>
            </w:r>
          </w:p>
        </w:tc>
        <w:tc>
          <w:tcPr>
            <w:tcW w:w="1985" w:type="dxa"/>
          </w:tcPr>
          <w:p w14:paraId="457778A3"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7 članova tima</w:t>
            </w:r>
          </w:p>
        </w:tc>
        <w:tc>
          <w:tcPr>
            <w:tcW w:w="1417" w:type="dxa"/>
          </w:tcPr>
          <w:p w14:paraId="135BD58B"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3,5</w:t>
            </w:r>
          </w:p>
        </w:tc>
        <w:tc>
          <w:tcPr>
            <w:tcW w:w="4910" w:type="dxa"/>
          </w:tcPr>
          <w:p w14:paraId="451BDE2F"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sedam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3,5 boda</w:t>
            </w:r>
          </w:p>
        </w:tc>
      </w:tr>
      <w:tr w:rsidR="00342E90" w14:paraId="52880252" w14:textId="77777777" w:rsidTr="00987A61">
        <w:tc>
          <w:tcPr>
            <w:tcW w:w="704" w:type="dxa"/>
          </w:tcPr>
          <w:p w14:paraId="5AE9BD1F"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9</w:t>
            </w:r>
            <w:r>
              <w:rPr>
                <w:rFonts w:asciiTheme="minorHAnsi" w:hAnsiTheme="minorHAnsi" w:cstheme="minorHAnsi"/>
                <w:sz w:val="24"/>
                <w:szCs w:val="24"/>
                <w:lang w:val="sr-Latn-RS" w:eastAsia="sr-Latn-RS"/>
              </w:rPr>
              <w:t>.</w:t>
            </w:r>
          </w:p>
        </w:tc>
        <w:tc>
          <w:tcPr>
            <w:tcW w:w="1985" w:type="dxa"/>
          </w:tcPr>
          <w:p w14:paraId="54093344"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8 članova tima</w:t>
            </w:r>
          </w:p>
        </w:tc>
        <w:tc>
          <w:tcPr>
            <w:tcW w:w="1417" w:type="dxa"/>
          </w:tcPr>
          <w:p w14:paraId="00008BDA"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w:t>
            </w:r>
          </w:p>
        </w:tc>
        <w:tc>
          <w:tcPr>
            <w:tcW w:w="4910" w:type="dxa"/>
          </w:tcPr>
          <w:p w14:paraId="3001DCFF"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osam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4 boda</w:t>
            </w:r>
          </w:p>
        </w:tc>
      </w:tr>
      <w:tr w:rsidR="00342E90" w14:paraId="0A59788D" w14:textId="77777777" w:rsidTr="00987A61">
        <w:tc>
          <w:tcPr>
            <w:tcW w:w="704" w:type="dxa"/>
          </w:tcPr>
          <w:p w14:paraId="46CDE9B1"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10</w:t>
            </w:r>
            <w:r>
              <w:rPr>
                <w:rFonts w:asciiTheme="minorHAnsi" w:hAnsiTheme="minorHAnsi" w:cstheme="minorHAnsi"/>
                <w:sz w:val="24"/>
                <w:szCs w:val="24"/>
                <w:lang w:val="sr-Latn-RS" w:eastAsia="sr-Latn-RS"/>
              </w:rPr>
              <w:t>.</w:t>
            </w:r>
          </w:p>
        </w:tc>
        <w:tc>
          <w:tcPr>
            <w:tcW w:w="1985" w:type="dxa"/>
          </w:tcPr>
          <w:p w14:paraId="648B0656"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9 članova tima</w:t>
            </w:r>
          </w:p>
        </w:tc>
        <w:tc>
          <w:tcPr>
            <w:tcW w:w="1417" w:type="dxa"/>
          </w:tcPr>
          <w:p w14:paraId="447F05AE"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4,5</w:t>
            </w:r>
          </w:p>
        </w:tc>
        <w:tc>
          <w:tcPr>
            <w:tcW w:w="4910" w:type="dxa"/>
          </w:tcPr>
          <w:p w14:paraId="5809C864"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devet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4,5 boda</w:t>
            </w:r>
          </w:p>
        </w:tc>
      </w:tr>
      <w:tr w:rsidR="00342E90" w14:paraId="2121BCD5" w14:textId="77777777" w:rsidTr="00987A61">
        <w:tc>
          <w:tcPr>
            <w:tcW w:w="704" w:type="dxa"/>
          </w:tcPr>
          <w:p w14:paraId="257272FF" w14:textId="77777777" w:rsidR="00342E90" w:rsidRDefault="00342E90" w:rsidP="00987A61">
            <w:pPr>
              <w:pStyle w:val="body"/>
              <w:spacing w:before="0" w:line="276" w:lineRule="auto"/>
              <w:jc w:val="center"/>
              <w:rPr>
                <w:rFonts w:asciiTheme="minorHAnsi" w:hAnsiTheme="minorHAnsi" w:cs="Times New Roman"/>
                <w:lang w:val="sr-Latn-RS"/>
              </w:rPr>
            </w:pPr>
            <w:r w:rsidRPr="00163A8E">
              <w:rPr>
                <w:rFonts w:asciiTheme="minorHAnsi" w:hAnsiTheme="minorHAnsi" w:cstheme="minorHAnsi"/>
                <w:sz w:val="24"/>
                <w:szCs w:val="24"/>
                <w:lang w:val="sr-Cyrl-RS" w:eastAsia="sr-Latn-RS"/>
              </w:rPr>
              <w:t>11.</w:t>
            </w:r>
          </w:p>
        </w:tc>
        <w:tc>
          <w:tcPr>
            <w:tcW w:w="1985" w:type="dxa"/>
          </w:tcPr>
          <w:p w14:paraId="32B255D6"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10 članova tima</w:t>
            </w:r>
          </w:p>
        </w:tc>
        <w:tc>
          <w:tcPr>
            <w:tcW w:w="1417" w:type="dxa"/>
          </w:tcPr>
          <w:p w14:paraId="7E93CB3B"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w:t>
            </w:r>
          </w:p>
        </w:tc>
        <w:tc>
          <w:tcPr>
            <w:tcW w:w="4910" w:type="dxa"/>
          </w:tcPr>
          <w:p w14:paraId="06E88422"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deset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5 bodova</w:t>
            </w:r>
          </w:p>
        </w:tc>
      </w:tr>
    </w:tbl>
    <w:p w14:paraId="2655FEDD" w14:textId="77777777" w:rsidR="00342E90" w:rsidRPr="00775C57" w:rsidRDefault="00342E90" w:rsidP="00342E90">
      <w:pPr>
        <w:pStyle w:val="body"/>
        <w:spacing w:before="0" w:line="276" w:lineRule="auto"/>
        <w:rPr>
          <w:rFonts w:asciiTheme="minorHAnsi" w:hAnsiTheme="minorHAnsi" w:cs="Times New Roman"/>
          <w:lang w:val="pl-PL"/>
        </w:rPr>
      </w:pPr>
    </w:p>
    <w:p w14:paraId="4C1F22B3" w14:textId="77777777" w:rsidR="00342E90" w:rsidRPr="00775C57" w:rsidRDefault="00342E90" w:rsidP="00342E90">
      <w:pPr>
        <w:pStyle w:val="body"/>
        <w:spacing w:after="120" w:line="276" w:lineRule="auto"/>
        <w:rPr>
          <w:rFonts w:asciiTheme="minorHAnsi" w:hAnsiTheme="minorHAnsi" w:cs="Times New Roman"/>
          <w:lang w:val="pl-PL"/>
        </w:rPr>
      </w:pPr>
      <w:r w:rsidRPr="00775C57">
        <w:rPr>
          <w:rFonts w:asciiTheme="minorHAnsi" w:hAnsiTheme="minorHAnsi" w:cs="Times New Roman"/>
          <w:b/>
          <w:lang w:val="pl-PL"/>
        </w:rPr>
        <w:t>Dokaz:</w:t>
      </w:r>
      <w:r w:rsidRPr="00775C57">
        <w:rPr>
          <w:rFonts w:asciiTheme="minorHAnsi" w:hAnsiTheme="minorHAnsi" w:cs="Times New Roman"/>
          <w:lang w:val="pl-PL"/>
        </w:rPr>
        <w:t xml:space="preserve"> Ponuđač uz ponudu dostavlja dokaz za navedena lica o stečenom zvanju doktora nauka. </w:t>
      </w:r>
    </w:p>
    <w:p w14:paraId="618312A1" w14:textId="77777777" w:rsidR="00342E90" w:rsidRPr="00C957CF" w:rsidRDefault="00342E90" w:rsidP="00342E90">
      <w:pPr>
        <w:pStyle w:val="body"/>
        <w:spacing w:after="120" w:line="276" w:lineRule="auto"/>
        <w:ind w:firstLine="720"/>
        <w:rPr>
          <w:rFonts w:asciiTheme="minorHAnsi" w:hAnsiTheme="minorHAnsi" w:cs="Times New Roman"/>
          <w:lang w:val="sr-Latn-RS"/>
        </w:rPr>
      </w:pPr>
      <w:r w:rsidRPr="00775C57">
        <w:rPr>
          <w:lang w:val="pl-PL"/>
        </w:rPr>
        <w:t>2.1.</w:t>
      </w:r>
      <w:r w:rsidRPr="00775C57">
        <w:rPr>
          <w:rFonts w:asciiTheme="minorHAnsi" w:hAnsiTheme="minorHAnsi" w:cstheme="minorHAnsi"/>
          <w:lang w:val="pl-PL"/>
        </w:rPr>
        <w:t xml:space="preserve">3 </w:t>
      </w:r>
      <w:r w:rsidRPr="00775C57">
        <w:rPr>
          <w:rFonts w:asciiTheme="minorHAnsi" w:hAnsiTheme="minorHAnsi" w:cstheme="minorHAnsi"/>
          <w:b/>
          <w:lang w:val="pl-PL"/>
        </w:rPr>
        <w:t>Posedovanje Sertifikata za Digitalnu Transformaciju izdatog od strane tela Akreditovanog za izdavanje ovog sertifikata u skladu sa standardom (ISO/IEC 17024)</w:t>
      </w:r>
      <w:r>
        <w:rPr>
          <w:rFonts w:asciiTheme="minorHAnsi" w:hAnsiTheme="minorHAnsi" w:cstheme="minorHAnsi"/>
          <w:b/>
          <w:lang w:val="pl-PL"/>
        </w:rPr>
        <w:t xml:space="preserve"> - članova tima</w:t>
      </w:r>
      <w:r w:rsidRPr="00775C57">
        <w:rPr>
          <w:rFonts w:asciiTheme="minorHAnsi" w:hAnsiTheme="minorHAnsi" w:cstheme="minorHAnsi"/>
          <w:b/>
          <w:lang w:val="pl-PL"/>
        </w:rPr>
        <w:t xml:space="preserve"> –</w:t>
      </w:r>
      <w:r>
        <w:rPr>
          <w:rFonts w:asciiTheme="minorHAnsi" w:hAnsiTheme="minorHAnsi" w:cstheme="minorHAnsi"/>
          <w:b/>
          <w:lang w:val="pl-PL"/>
        </w:rPr>
        <w:t xml:space="preserve"> maksimalno </w:t>
      </w:r>
      <w:r w:rsidRPr="00775C57">
        <w:rPr>
          <w:rFonts w:asciiTheme="minorHAnsi" w:hAnsiTheme="minorHAnsi" w:cstheme="minorHAnsi"/>
          <w:b/>
          <w:lang w:val="pl-PL"/>
        </w:rPr>
        <w:t>5 bodova</w:t>
      </w:r>
      <w:r>
        <w:rPr>
          <w:rFonts w:asciiTheme="minorHAnsi" w:hAnsiTheme="minorHAnsi" w:cstheme="minorHAnsi"/>
          <w:b/>
          <w:lang w:val="pl-PL"/>
        </w:rPr>
        <w:t>,</w:t>
      </w:r>
      <w:r w:rsidRPr="00775C57">
        <w:rPr>
          <w:rFonts w:asciiTheme="minorHAnsi" w:hAnsiTheme="minorHAnsi" w:cstheme="minorHAnsi"/>
          <w:b/>
          <w:lang w:val="pl-PL"/>
        </w:rPr>
        <w:t xml:space="preserve"> </w:t>
      </w:r>
      <w:r w:rsidRPr="00C957CF">
        <w:rPr>
          <w:rFonts w:asciiTheme="minorHAnsi" w:hAnsiTheme="minorHAnsi" w:cs="Times New Roman"/>
          <w:lang w:val="sr-Latn-RS"/>
        </w:rPr>
        <w:t>prema sledećoj metodologiji</w:t>
      </w:r>
      <w:r w:rsidRPr="00342E90">
        <w:rPr>
          <w:rFonts w:asciiTheme="minorHAnsi" w:hAnsiTheme="minorHAnsi" w:cs="Times New Roman"/>
          <w:lang w:val="sr-Latn-RS"/>
        </w:rPr>
        <w:t xml:space="preserve"> </w:t>
      </w:r>
      <w:r>
        <w:rPr>
          <w:rFonts w:asciiTheme="minorHAnsi" w:hAnsiTheme="minorHAnsi" w:cs="Times New Roman"/>
          <w:lang w:val="sr-Latn-RS"/>
        </w:rPr>
        <w:t>dodele pondera</w:t>
      </w:r>
      <w:r w:rsidRPr="00C957CF">
        <w:rPr>
          <w:rFonts w:asciiTheme="minorHAnsi" w:hAnsiTheme="minorHAnsi" w:cs="Times New Roman"/>
          <w:lang w:val="sr-Latn-RS"/>
        </w:rPr>
        <w:t>:</w:t>
      </w:r>
    </w:p>
    <w:p w14:paraId="7C6E9003" w14:textId="77777777" w:rsidR="00342E90" w:rsidRDefault="00342E90" w:rsidP="00342E90">
      <w:pPr>
        <w:pStyle w:val="body"/>
        <w:spacing w:after="120" w:line="276" w:lineRule="auto"/>
        <w:rPr>
          <w:rFonts w:asciiTheme="minorHAnsi" w:hAnsiTheme="minorHAnsi" w:cs="Times New Roman"/>
          <w:lang w:val="pl-PL"/>
        </w:rPr>
      </w:pPr>
      <w:r>
        <w:rPr>
          <w:rFonts w:asciiTheme="minorHAnsi" w:hAnsiTheme="minorHAnsi" w:cs="Times New Roman"/>
          <w:lang w:val="pl-PL"/>
        </w:rPr>
        <w:t xml:space="preserve">Za svakog člana tima </w:t>
      </w:r>
      <w:r w:rsidRPr="00775C57">
        <w:rPr>
          <w:rFonts w:asciiTheme="minorHAnsi" w:hAnsiTheme="minorHAnsi" w:cs="Times New Roman"/>
          <w:lang w:val="pl-PL"/>
        </w:rPr>
        <w:t xml:space="preserve">koji ima traženi sertifikat </w:t>
      </w:r>
      <w:r>
        <w:rPr>
          <w:rFonts w:asciiTheme="minorHAnsi" w:hAnsiTheme="minorHAnsi" w:cs="Times New Roman"/>
          <w:lang w:val="pl-PL"/>
        </w:rPr>
        <w:t xml:space="preserve">ponuda </w:t>
      </w:r>
      <w:r w:rsidRPr="00775C57">
        <w:rPr>
          <w:rFonts w:asciiTheme="minorHAnsi" w:hAnsiTheme="minorHAnsi" w:cs="Times New Roman"/>
          <w:lang w:val="pl-PL"/>
        </w:rPr>
        <w:t xml:space="preserve">dobija 0,5 bodova, što je za maksimalno 10 članova tima ukupno 5 bodova. </w:t>
      </w:r>
    </w:p>
    <w:p w14:paraId="3897C803" w14:textId="77777777" w:rsidR="00342E90" w:rsidRDefault="00342E90" w:rsidP="00342E90">
      <w:pPr>
        <w:pStyle w:val="body"/>
        <w:spacing w:after="120" w:line="276" w:lineRule="auto"/>
        <w:rPr>
          <w:rFonts w:asciiTheme="minorHAnsi" w:hAnsiTheme="minorHAnsi" w:cs="Times New Roman"/>
          <w:lang w:val="pl-PL"/>
        </w:rPr>
      </w:pPr>
      <w:r>
        <w:rPr>
          <w:rFonts w:asciiTheme="minorHAnsi" w:hAnsiTheme="minorHAnsi" w:cs="Times New Roman"/>
          <w:lang w:val="pl-PL"/>
        </w:rPr>
        <w:t>Ukoliko nijedan član tima ne poseduje sertifikat iz tačke 2.1.3 ponuda dobija 0 bodova.</w:t>
      </w:r>
    </w:p>
    <w:p w14:paraId="31E0FDEC" w14:textId="77777777" w:rsidR="00342E90" w:rsidRPr="00D75FF0" w:rsidRDefault="00342E90" w:rsidP="00342E90">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42E90" w14:paraId="1630DA1E" w14:textId="77777777" w:rsidTr="00987A61">
        <w:tc>
          <w:tcPr>
            <w:tcW w:w="704" w:type="dxa"/>
            <w:shd w:val="clear" w:color="auto" w:fill="D9E2F3" w:themeFill="accent1" w:themeFillTint="33"/>
          </w:tcPr>
          <w:p w14:paraId="1F7A109E"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28DC349F"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22DB8C95"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5BACFB48"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42E90" w14:paraId="49C76357" w14:textId="77777777" w:rsidTr="00987A61">
        <w:tc>
          <w:tcPr>
            <w:tcW w:w="704" w:type="dxa"/>
          </w:tcPr>
          <w:p w14:paraId="6B2C6605"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2152C5B4"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Pr>
                <w:rFonts w:asciiTheme="minorHAnsi" w:hAnsiTheme="minorHAnsi" w:cstheme="minorHAnsi"/>
                <w:sz w:val="24"/>
                <w:szCs w:val="24"/>
                <w:lang w:val="sr-Latn-RS" w:eastAsia="sr-Latn-RS"/>
              </w:rPr>
              <w:t>N</w:t>
            </w:r>
            <w:r w:rsidRPr="00421D6D">
              <w:rPr>
                <w:rFonts w:asciiTheme="minorHAnsi" w:hAnsiTheme="minorHAnsi" w:cstheme="minorHAnsi"/>
                <w:sz w:val="24"/>
                <w:szCs w:val="24"/>
                <w:lang w:val="sr-Cyrl-RS" w:eastAsia="sr-Latn-RS"/>
              </w:rPr>
              <w:t>ijedan član tima</w:t>
            </w:r>
          </w:p>
        </w:tc>
        <w:tc>
          <w:tcPr>
            <w:tcW w:w="1417" w:type="dxa"/>
          </w:tcPr>
          <w:p w14:paraId="7F7755D7"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202515F0"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nijedan član tima n</w:t>
            </w:r>
            <w:r>
              <w:rPr>
                <w:rFonts w:asciiTheme="minorHAnsi" w:hAnsiTheme="minorHAnsi" w:cstheme="minorHAnsi"/>
                <w:sz w:val="24"/>
                <w:szCs w:val="24"/>
                <w:lang w:val="sr-Latn-RS" w:eastAsia="sr-Latn-RS"/>
              </w:rPr>
              <w:t>e poseduje s</w:t>
            </w:r>
            <w:r w:rsidRPr="00A34B1E">
              <w:rPr>
                <w:rFonts w:asciiTheme="minorHAnsi" w:hAnsiTheme="minorHAnsi" w:cstheme="minorHAnsi"/>
                <w:sz w:val="24"/>
                <w:szCs w:val="24"/>
                <w:lang w:val="sr-Cyrl-RS" w:eastAsia="sr-Latn-RS"/>
              </w:rPr>
              <w:t xml:space="preserve">ertifikat iz tačke 2.1.3 </w:t>
            </w:r>
            <w:r w:rsidRPr="00421D6D">
              <w:rPr>
                <w:rFonts w:asciiTheme="minorHAnsi" w:hAnsiTheme="minorHAnsi" w:cstheme="minorHAnsi"/>
                <w:sz w:val="24"/>
                <w:szCs w:val="24"/>
                <w:lang w:val="sr-Cyrl-RS" w:eastAsia="sr-Latn-RS"/>
              </w:rPr>
              <w:t>dobija 0 bodova</w:t>
            </w:r>
          </w:p>
        </w:tc>
      </w:tr>
      <w:tr w:rsidR="00342E90" w14:paraId="7DEC3C08" w14:textId="77777777" w:rsidTr="00987A61">
        <w:tc>
          <w:tcPr>
            <w:tcW w:w="704" w:type="dxa"/>
          </w:tcPr>
          <w:p w14:paraId="013AE191"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4AEC2CCD"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 član tima</w:t>
            </w:r>
          </w:p>
        </w:tc>
        <w:tc>
          <w:tcPr>
            <w:tcW w:w="1417" w:type="dxa"/>
          </w:tcPr>
          <w:p w14:paraId="617F85FE"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0,5</w:t>
            </w:r>
          </w:p>
        </w:tc>
        <w:tc>
          <w:tcPr>
            <w:tcW w:w="4910" w:type="dxa"/>
          </w:tcPr>
          <w:p w14:paraId="74445E8D"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jedan član tima ima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0,5 bodova</w:t>
            </w:r>
          </w:p>
        </w:tc>
      </w:tr>
      <w:tr w:rsidR="00342E90" w14:paraId="2A1FF89A" w14:textId="77777777" w:rsidTr="00987A61">
        <w:tc>
          <w:tcPr>
            <w:tcW w:w="704" w:type="dxa"/>
          </w:tcPr>
          <w:p w14:paraId="6AC80600"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3</w:t>
            </w:r>
            <w:r>
              <w:rPr>
                <w:rFonts w:asciiTheme="minorHAnsi" w:hAnsiTheme="minorHAnsi" w:cstheme="minorHAnsi"/>
                <w:sz w:val="24"/>
                <w:szCs w:val="24"/>
                <w:lang w:val="sr-Latn-RS" w:eastAsia="sr-Latn-RS"/>
              </w:rPr>
              <w:t>.</w:t>
            </w:r>
          </w:p>
        </w:tc>
        <w:tc>
          <w:tcPr>
            <w:tcW w:w="1985" w:type="dxa"/>
          </w:tcPr>
          <w:p w14:paraId="169B1B06"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 člana tima</w:t>
            </w:r>
          </w:p>
        </w:tc>
        <w:tc>
          <w:tcPr>
            <w:tcW w:w="1417" w:type="dxa"/>
          </w:tcPr>
          <w:p w14:paraId="576873BE"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w:t>
            </w:r>
          </w:p>
        </w:tc>
        <w:tc>
          <w:tcPr>
            <w:tcW w:w="4910" w:type="dxa"/>
          </w:tcPr>
          <w:p w14:paraId="5D2D3390"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dva člana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 xml:space="preserve"> ponuda dobija 1 bod</w:t>
            </w:r>
          </w:p>
        </w:tc>
      </w:tr>
      <w:tr w:rsidR="00342E90" w14:paraId="5EE2538C" w14:textId="77777777" w:rsidTr="00987A61">
        <w:tc>
          <w:tcPr>
            <w:tcW w:w="704" w:type="dxa"/>
          </w:tcPr>
          <w:p w14:paraId="2790E4E5"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4</w:t>
            </w:r>
            <w:r>
              <w:rPr>
                <w:rFonts w:asciiTheme="minorHAnsi" w:hAnsiTheme="minorHAnsi" w:cstheme="minorHAnsi"/>
                <w:sz w:val="24"/>
                <w:szCs w:val="24"/>
                <w:lang w:val="sr-Latn-RS" w:eastAsia="sr-Latn-RS"/>
              </w:rPr>
              <w:t>.</w:t>
            </w:r>
          </w:p>
        </w:tc>
        <w:tc>
          <w:tcPr>
            <w:tcW w:w="1985" w:type="dxa"/>
          </w:tcPr>
          <w:p w14:paraId="7CA9DA76"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 člana tima</w:t>
            </w:r>
          </w:p>
        </w:tc>
        <w:tc>
          <w:tcPr>
            <w:tcW w:w="1417" w:type="dxa"/>
          </w:tcPr>
          <w:p w14:paraId="1B2EE6B1"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1,5</w:t>
            </w:r>
          </w:p>
        </w:tc>
        <w:tc>
          <w:tcPr>
            <w:tcW w:w="4910" w:type="dxa"/>
          </w:tcPr>
          <w:p w14:paraId="7154D7A9"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tri člana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 xml:space="preserve"> ponuda dobija 1,5 bod</w:t>
            </w:r>
          </w:p>
        </w:tc>
      </w:tr>
      <w:tr w:rsidR="00342E90" w14:paraId="784015A9" w14:textId="77777777" w:rsidTr="00987A61">
        <w:tc>
          <w:tcPr>
            <w:tcW w:w="704" w:type="dxa"/>
          </w:tcPr>
          <w:p w14:paraId="2BAC0418"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5</w:t>
            </w:r>
            <w:r>
              <w:rPr>
                <w:rFonts w:asciiTheme="minorHAnsi" w:hAnsiTheme="minorHAnsi" w:cstheme="minorHAnsi"/>
                <w:sz w:val="24"/>
                <w:szCs w:val="24"/>
                <w:lang w:val="sr-Latn-RS" w:eastAsia="sr-Latn-RS"/>
              </w:rPr>
              <w:t>.</w:t>
            </w:r>
          </w:p>
        </w:tc>
        <w:tc>
          <w:tcPr>
            <w:tcW w:w="1985" w:type="dxa"/>
          </w:tcPr>
          <w:p w14:paraId="0125C538"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 člana tima</w:t>
            </w:r>
          </w:p>
        </w:tc>
        <w:tc>
          <w:tcPr>
            <w:tcW w:w="1417" w:type="dxa"/>
          </w:tcPr>
          <w:p w14:paraId="210BA72C"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w:t>
            </w:r>
          </w:p>
        </w:tc>
        <w:tc>
          <w:tcPr>
            <w:tcW w:w="4910" w:type="dxa"/>
          </w:tcPr>
          <w:p w14:paraId="571914CE"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četiri člana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2 boda</w:t>
            </w:r>
          </w:p>
        </w:tc>
      </w:tr>
      <w:tr w:rsidR="00342E90" w14:paraId="33DF228E" w14:textId="77777777" w:rsidTr="00987A61">
        <w:tc>
          <w:tcPr>
            <w:tcW w:w="704" w:type="dxa"/>
          </w:tcPr>
          <w:p w14:paraId="4D8BEF6D"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6</w:t>
            </w:r>
            <w:r>
              <w:rPr>
                <w:rFonts w:asciiTheme="minorHAnsi" w:hAnsiTheme="minorHAnsi" w:cstheme="minorHAnsi"/>
                <w:sz w:val="24"/>
                <w:szCs w:val="24"/>
                <w:lang w:val="sr-Latn-RS" w:eastAsia="sr-Latn-RS"/>
              </w:rPr>
              <w:t>.</w:t>
            </w:r>
          </w:p>
        </w:tc>
        <w:tc>
          <w:tcPr>
            <w:tcW w:w="1985" w:type="dxa"/>
          </w:tcPr>
          <w:p w14:paraId="0C6D0C55"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 članova tima</w:t>
            </w:r>
          </w:p>
        </w:tc>
        <w:tc>
          <w:tcPr>
            <w:tcW w:w="1417" w:type="dxa"/>
          </w:tcPr>
          <w:p w14:paraId="4E7EC34A"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2,5</w:t>
            </w:r>
          </w:p>
        </w:tc>
        <w:tc>
          <w:tcPr>
            <w:tcW w:w="4910" w:type="dxa"/>
          </w:tcPr>
          <w:p w14:paraId="7016C060"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pet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2,5 boda</w:t>
            </w:r>
          </w:p>
        </w:tc>
      </w:tr>
      <w:tr w:rsidR="00342E90" w14:paraId="317E4A2D" w14:textId="77777777" w:rsidTr="00987A61">
        <w:tc>
          <w:tcPr>
            <w:tcW w:w="704" w:type="dxa"/>
          </w:tcPr>
          <w:p w14:paraId="123D68D9"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7</w:t>
            </w:r>
            <w:r>
              <w:rPr>
                <w:rFonts w:asciiTheme="minorHAnsi" w:hAnsiTheme="minorHAnsi" w:cstheme="minorHAnsi"/>
                <w:sz w:val="24"/>
                <w:szCs w:val="24"/>
                <w:lang w:val="sr-Latn-RS" w:eastAsia="sr-Latn-RS"/>
              </w:rPr>
              <w:t>.</w:t>
            </w:r>
          </w:p>
        </w:tc>
        <w:tc>
          <w:tcPr>
            <w:tcW w:w="1985" w:type="dxa"/>
          </w:tcPr>
          <w:p w14:paraId="58EBF657"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6 članova tima</w:t>
            </w:r>
          </w:p>
        </w:tc>
        <w:tc>
          <w:tcPr>
            <w:tcW w:w="1417" w:type="dxa"/>
          </w:tcPr>
          <w:p w14:paraId="6F565992"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w:t>
            </w:r>
          </w:p>
        </w:tc>
        <w:tc>
          <w:tcPr>
            <w:tcW w:w="4910" w:type="dxa"/>
          </w:tcPr>
          <w:p w14:paraId="5EB71A71"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šest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3 boda</w:t>
            </w:r>
          </w:p>
        </w:tc>
      </w:tr>
      <w:tr w:rsidR="00342E90" w14:paraId="7EED3AFE" w14:textId="77777777" w:rsidTr="00987A61">
        <w:tc>
          <w:tcPr>
            <w:tcW w:w="704" w:type="dxa"/>
          </w:tcPr>
          <w:p w14:paraId="54F0741E"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8</w:t>
            </w:r>
            <w:r>
              <w:rPr>
                <w:rFonts w:asciiTheme="minorHAnsi" w:hAnsiTheme="minorHAnsi" w:cstheme="minorHAnsi"/>
                <w:sz w:val="24"/>
                <w:szCs w:val="24"/>
                <w:lang w:val="sr-Latn-RS" w:eastAsia="sr-Latn-RS"/>
              </w:rPr>
              <w:t>.</w:t>
            </w:r>
          </w:p>
        </w:tc>
        <w:tc>
          <w:tcPr>
            <w:tcW w:w="1985" w:type="dxa"/>
          </w:tcPr>
          <w:p w14:paraId="27A37F96"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7 članova tima</w:t>
            </w:r>
          </w:p>
        </w:tc>
        <w:tc>
          <w:tcPr>
            <w:tcW w:w="1417" w:type="dxa"/>
          </w:tcPr>
          <w:p w14:paraId="46626B6B"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3,5</w:t>
            </w:r>
          </w:p>
        </w:tc>
        <w:tc>
          <w:tcPr>
            <w:tcW w:w="4910" w:type="dxa"/>
          </w:tcPr>
          <w:p w14:paraId="48BFBE1D"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sedam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3,5 boda</w:t>
            </w:r>
          </w:p>
        </w:tc>
      </w:tr>
      <w:tr w:rsidR="00342E90" w14:paraId="1D2D85B3" w14:textId="77777777" w:rsidTr="00987A61">
        <w:tc>
          <w:tcPr>
            <w:tcW w:w="704" w:type="dxa"/>
          </w:tcPr>
          <w:p w14:paraId="6DFD2805"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9</w:t>
            </w:r>
            <w:r>
              <w:rPr>
                <w:rFonts w:asciiTheme="minorHAnsi" w:hAnsiTheme="minorHAnsi" w:cstheme="minorHAnsi"/>
                <w:sz w:val="24"/>
                <w:szCs w:val="24"/>
                <w:lang w:val="sr-Latn-RS" w:eastAsia="sr-Latn-RS"/>
              </w:rPr>
              <w:t>.</w:t>
            </w:r>
          </w:p>
        </w:tc>
        <w:tc>
          <w:tcPr>
            <w:tcW w:w="1985" w:type="dxa"/>
          </w:tcPr>
          <w:p w14:paraId="23F52A80"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8 članova tima</w:t>
            </w:r>
          </w:p>
        </w:tc>
        <w:tc>
          <w:tcPr>
            <w:tcW w:w="1417" w:type="dxa"/>
          </w:tcPr>
          <w:p w14:paraId="0F6C2C85"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w:t>
            </w:r>
          </w:p>
        </w:tc>
        <w:tc>
          <w:tcPr>
            <w:tcW w:w="4910" w:type="dxa"/>
          </w:tcPr>
          <w:p w14:paraId="43F4B0C0"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osam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4 boda</w:t>
            </w:r>
          </w:p>
        </w:tc>
      </w:tr>
      <w:tr w:rsidR="00342E90" w14:paraId="5F2AB209" w14:textId="77777777" w:rsidTr="00987A61">
        <w:tc>
          <w:tcPr>
            <w:tcW w:w="704" w:type="dxa"/>
          </w:tcPr>
          <w:p w14:paraId="766EF698"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10</w:t>
            </w:r>
            <w:r>
              <w:rPr>
                <w:rFonts w:asciiTheme="minorHAnsi" w:hAnsiTheme="minorHAnsi" w:cstheme="minorHAnsi"/>
                <w:sz w:val="24"/>
                <w:szCs w:val="24"/>
                <w:lang w:val="sr-Latn-RS" w:eastAsia="sr-Latn-RS"/>
              </w:rPr>
              <w:t>.</w:t>
            </w:r>
          </w:p>
        </w:tc>
        <w:tc>
          <w:tcPr>
            <w:tcW w:w="1985" w:type="dxa"/>
          </w:tcPr>
          <w:p w14:paraId="19F72BDE"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9 članova tima</w:t>
            </w:r>
          </w:p>
        </w:tc>
        <w:tc>
          <w:tcPr>
            <w:tcW w:w="1417" w:type="dxa"/>
          </w:tcPr>
          <w:p w14:paraId="3A5AA6DC"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4,5</w:t>
            </w:r>
          </w:p>
        </w:tc>
        <w:tc>
          <w:tcPr>
            <w:tcW w:w="4910" w:type="dxa"/>
          </w:tcPr>
          <w:p w14:paraId="42C01D23"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devet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4,5 boda</w:t>
            </w:r>
          </w:p>
        </w:tc>
      </w:tr>
      <w:tr w:rsidR="00342E90" w14:paraId="5ADD4CE2" w14:textId="77777777" w:rsidTr="00987A61">
        <w:tc>
          <w:tcPr>
            <w:tcW w:w="704" w:type="dxa"/>
          </w:tcPr>
          <w:p w14:paraId="03FCF9CF" w14:textId="77777777" w:rsidR="00342E90" w:rsidRDefault="00342E90" w:rsidP="00987A61">
            <w:pPr>
              <w:pStyle w:val="body"/>
              <w:spacing w:before="0" w:line="276" w:lineRule="auto"/>
              <w:jc w:val="center"/>
              <w:rPr>
                <w:rFonts w:asciiTheme="minorHAnsi" w:hAnsiTheme="minorHAnsi" w:cs="Times New Roman"/>
                <w:lang w:val="sr-Latn-RS"/>
              </w:rPr>
            </w:pPr>
            <w:r w:rsidRPr="00163A8E">
              <w:rPr>
                <w:rFonts w:asciiTheme="minorHAnsi" w:hAnsiTheme="minorHAnsi" w:cstheme="minorHAnsi"/>
                <w:sz w:val="24"/>
                <w:szCs w:val="24"/>
                <w:lang w:val="sr-Cyrl-RS" w:eastAsia="sr-Latn-RS"/>
              </w:rPr>
              <w:t>11.</w:t>
            </w:r>
          </w:p>
        </w:tc>
        <w:tc>
          <w:tcPr>
            <w:tcW w:w="1985" w:type="dxa"/>
          </w:tcPr>
          <w:p w14:paraId="1B083B51" w14:textId="77777777" w:rsidR="00342E90" w:rsidRPr="00421D6D" w:rsidRDefault="00342E90"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10 članova tima</w:t>
            </w:r>
          </w:p>
        </w:tc>
        <w:tc>
          <w:tcPr>
            <w:tcW w:w="1417" w:type="dxa"/>
          </w:tcPr>
          <w:p w14:paraId="25D83FFC"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w:t>
            </w:r>
          </w:p>
        </w:tc>
        <w:tc>
          <w:tcPr>
            <w:tcW w:w="4910" w:type="dxa"/>
          </w:tcPr>
          <w:p w14:paraId="741B6ACE"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deset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5 bodova</w:t>
            </w:r>
          </w:p>
        </w:tc>
      </w:tr>
    </w:tbl>
    <w:p w14:paraId="76DB513D" w14:textId="77777777" w:rsidR="00342E90" w:rsidRPr="00775C57" w:rsidRDefault="00342E90" w:rsidP="00342E90">
      <w:pPr>
        <w:pStyle w:val="body"/>
        <w:spacing w:after="120" w:line="276" w:lineRule="auto"/>
        <w:rPr>
          <w:rFonts w:asciiTheme="minorHAnsi" w:hAnsiTheme="minorHAnsi" w:cs="Times New Roman"/>
          <w:lang w:val="pl-PL"/>
        </w:rPr>
      </w:pPr>
    </w:p>
    <w:p w14:paraId="56C89AE1" w14:textId="77777777" w:rsidR="00342E90" w:rsidRPr="00775C57" w:rsidRDefault="00342E90" w:rsidP="00342E90">
      <w:pPr>
        <w:pStyle w:val="body"/>
        <w:spacing w:after="120" w:line="276" w:lineRule="auto"/>
        <w:rPr>
          <w:rFonts w:asciiTheme="minorHAnsi" w:hAnsiTheme="minorHAnsi" w:cs="Times New Roman"/>
          <w:lang w:val="pl-PL"/>
        </w:rPr>
      </w:pPr>
      <w:r w:rsidRPr="00775C57">
        <w:rPr>
          <w:rFonts w:asciiTheme="minorHAnsi" w:hAnsiTheme="minorHAnsi" w:cs="Times New Roman"/>
          <w:b/>
          <w:lang w:val="pl-PL"/>
        </w:rPr>
        <w:t>Dokaz:</w:t>
      </w:r>
      <w:r w:rsidRPr="00775C57">
        <w:rPr>
          <w:rFonts w:asciiTheme="minorHAnsi" w:hAnsiTheme="minorHAnsi" w:cs="Times New Roman"/>
          <w:lang w:val="pl-PL"/>
        </w:rPr>
        <w:t xml:space="preserve"> Ponuđač uz ponudu dostavlja važeći traženi se</w:t>
      </w:r>
      <w:r>
        <w:rPr>
          <w:rFonts w:asciiTheme="minorHAnsi" w:hAnsiTheme="minorHAnsi" w:cs="Times New Roman"/>
          <w:lang w:val="pl-PL"/>
        </w:rPr>
        <w:t>rti</w:t>
      </w:r>
      <w:r w:rsidRPr="00775C57">
        <w:rPr>
          <w:rFonts w:asciiTheme="minorHAnsi" w:hAnsiTheme="minorHAnsi" w:cs="Times New Roman"/>
          <w:lang w:val="pl-PL"/>
        </w:rPr>
        <w:t xml:space="preserve">fikat za navedena lica. </w:t>
      </w:r>
    </w:p>
    <w:p w14:paraId="68EA7E2E" w14:textId="77777777" w:rsidR="00342E90" w:rsidRDefault="00342E90" w:rsidP="00342E90">
      <w:pPr>
        <w:pStyle w:val="body"/>
        <w:spacing w:after="120" w:line="276" w:lineRule="auto"/>
        <w:ind w:left="720"/>
        <w:rPr>
          <w:rFonts w:asciiTheme="minorHAnsi" w:hAnsiTheme="minorHAnsi" w:cs="Times New Roman"/>
          <w:b/>
          <w:lang w:val="pl-PL"/>
        </w:rPr>
      </w:pPr>
      <w:r w:rsidRPr="00A70D24">
        <w:rPr>
          <w:rFonts w:asciiTheme="minorHAnsi" w:hAnsiTheme="minorHAnsi" w:cs="Times New Roman"/>
          <w:lang w:val="pl-PL"/>
        </w:rPr>
        <w:t xml:space="preserve">2.1.4 </w:t>
      </w:r>
      <w:r w:rsidRPr="00A70D24">
        <w:rPr>
          <w:rFonts w:asciiTheme="minorHAnsi" w:eastAsia="Times New Roman" w:hAnsiTheme="minorHAnsi" w:cstheme="minorHAnsi"/>
          <w:b/>
          <w:lang w:val="pl-PL" w:eastAsia="en-GB"/>
        </w:rPr>
        <w:t>Posedovanje sertifikata za upravljanje projektima (PMP ili PRINCE2 ili IPMA) - Projektnog menadžera</w:t>
      </w:r>
      <w:r w:rsidRPr="00A70D24">
        <w:rPr>
          <w:rFonts w:asciiTheme="minorHAnsi" w:hAnsiTheme="minorHAnsi" w:cs="Times New Roman"/>
          <w:b/>
          <w:lang w:val="pl-PL"/>
        </w:rPr>
        <w:t xml:space="preserve"> – maksimalno 2 boda, </w:t>
      </w:r>
      <w:r w:rsidRPr="00A70D24">
        <w:rPr>
          <w:rFonts w:asciiTheme="minorHAnsi" w:hAnsiTheme="minorHAnsi" w:cs="Times New Roman"/>
          <w:lang w:val="pl-PL"/>
        </w:rPr>
        <w:t>prema sledećoj metodologiji</w:t>
      </w:r>
      <w:r w:rsidRPr="00A70D24">
        <w:rPr>
          <w:rFonts w:asciiTheme="minorHAnsi" w:hAnsiTheme="minorHAnsi" w:cs="Times New Roman"/>
          <w:lang w:val="sr-Latn-RS"/>
        </w:rPr>
        <w:t xml:space="preserve"> dodele pondera</w:t>
      </w:r>
      <w:r w:rsidRPr="00A70D24">
        <w:rPr>
          <w:rFonts w:asciiTheme="minorHAnsi" w:hAnsiTheme="minorHAnsi" w:cs="Times New Roman"/>
          <w:lang w:val="pl-PL"/>
        </w:rPr>
        <w:t>:</w:t>
      </w:r>
    </w:p>
    <w:p w14:paraId="06F79FC1" w14:textId="77777777" w:rsidR="00342E90" w:rsidRDefault="00342E90" w:rsidP="00342E90">
      <w:pPr>
        <w:pStyle w:val="body"/>
        <w:spacing w:after="120" w:line="276" w:lineRule="auto"/>
        <w:rPr>
          <w:rFonts w:cs="Times New Roman"/>
          <w:lang w:val="pl-PL"/>
        </w:rPr>
      </w:pPr>
      <w:r>
        <w:rPr>
          <w:rFonts w:asciiTheme="minorHAnsi" w:hAnsiTheme="minorHAnsi" w:cs="Times New Roman"/>
          <w:lang w:val="pl-PL"/>
        </w:rPr>
        <w:t>Ukoliko č</w:t>
      </w:r>
      <w:r w:rsidRPr="00775C57">
        <w:rPr>
          <w:rFonts w:asciiTheme="minorHAnsi" w:hAnsiTheme="minorHAnsi" w:cs="Times New Roman"/>
          <w:lang w:val="pl-PL"/>
        </w:rPr>
        <w:t xml:space="preserve">lan tima koji će biti angažovan na poslovima projektnog menadžera </w:t>
      </w:r>
      <w:r>
        <w:rPr>
          <w:rFonts w:asciiTheme="minorHAnsi" w:eastAsia="Times New Roman" w:hAnsiTheme="minorHAnsi" w:cstheme="minorHAnsi"/>
          <w:lang w:val="pl-PL" w:eastAsia="en-GB"/>
        </w:rPr>
        <w:t>ima s</w:t>
      </w:r>
      <w:r w:rsidRPr="001A57FA">
        <w:rPr>
          <w:rFonts w:asciiTheme="minorHAnsi" w:eastAsia="Times New Roman" w:hAnsiTheme="minorHAnsi" w:cstheme="minorHAnsi"/>
          <w:lang w:val="pl-PL" w:eastAsia="en-GB"/>
        </w:rPr>
        <w:t>ertifikat za upravljanje projektima PMP ili PRINCE2 ili IPMA</w:t>
      </w:r>
      <w:r>
        <w:rPr>
          <w:rFonts w:asciiTheme="minorHAnsi" w:eastAsia="Times New Roman" w:hAnsiTheme="minorHAnsi" w:cstheme="minorHAnsi"/>
          <w:lang w:val="pl-PL" w:eastAsia="en-GB"/>
        </w:rPr>
        <w:t xml:space="preserve">, </w:t>
      </w:r>
      <w:r>
        <w:rPr>
          <w:rFonts w:cs="Times New Roman"/>
          <w:lang w:val="pl-PL"/>
        </w:rPr>
        <w:t xml:space="preserve"> ponuda dobija </w:t>
      </w:r>
      <w:r w:rsidRPr="00775C57">
        <w:rPr>
          <w:rFonts w:cs="Times New Roman"/>
          <w:lang w:val="pl-PL"/>
        </w:rPr>
        <w:t xml:space="preserve">2 boda.  </w:t>
      </w:r>
    </w:p>
    <w:p w14:paraId="64B857F3" w14:textId="77777777" w:rsidR="00342E90" w:rsidRDefault="00342E90" w:rsidP="00342E90">
      <w:pPr>
        <w:pStyle w:val="body"/>
        <w:spacing w:after="120" w:line="276" w:lineRule="auto"/>
        <w:rPr>
          <w:rFonts w:asciiTheme="minorHAnsi" w:hAnsiTheme="minorHAnsi" w:cs="Times New Roman"/>
          <w:lang w:val="pl-PL"/>
        </w:rPr>
      </w:pPr>
      <w:r>
        <w:rPr>
          <w:rFonts w:asciiTheme="minorHAnsi" w:hAnsiTheme="minorHAnsi" w:cs="Times New Roman"/>
          <w:lang w:val="pl-PL"/>
        </w:rPr>
        <w:t>Ukoliko projektni menadžer nema nijedan od navedenih sertifikata iz tačke 2.1.4 ponuda dobija 0 bodova.</w:t>
      </w:r>
    </w:p>
    <w:p w14:paraId="0F12DEE5" w14:textId="77777777" w:rsidR="00342E90" w:rsidRPr="00D75FF0" w:rsidRDefault="00342E90" w:rsidP="00342E90">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559"/>
        <w:gridCol w:w="1418"/>
        <w:gridCol w:w="5335"/>
      </w:tblGrid>
      <w:tr w:rsidR="00342E90" w14:paraId="18DFC310" w14:textId="77777777" w:rsidTr="00987A61">
        <w:tc>
          <w:tcPr>
            <w:tcW w:w="704" w:type="dxa"/>
            <w:shd w:val="clear" w:color="auto" w:fill="D9E2F3" w:themeFill="accent1" w:themeFillTint="33"/>
          </w:tcPr>
          <w:p w14:paraId="61FDB3F5"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559" w:type="dxa"/>
            <w:shd w:val="clear" w:color="auto" w:fill="D9E2F3" w:themeFill="accent1" w:themeFillTint="33"/>
          </w:tcPr>
          <w:p w14:paraId="5CEDA3C1"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8" w:type="dxa"/>
            <w:shd w:val="clear" w:color="auto" w:fill="D9E2F3" w:themeFill="accent1" w:themeFillTint="33"/>
          </w:tcPr>
          <w:p w14:paraId="23B01694"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5335" w:type="dxa"/>
            <w:shd w:val="clear" w:color="auto" w:fill="D9E2F3" w:themeFill="accent1" w:themeFillTint="33"/>
          </w:tcPr>
          <w:p w14:paraId="355F0216"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42E90" w14:paraId="6B603D1F" w14:textId="77777777" w:rsidTr="00987A61">
        <w:tc>
          <w:tcPr>
            <w:tcW w:w="704" w:type="dxa"/>
          </w:tcPr>
          <w:p w14:paraId="5B4AF1B6"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559" w:type="dxa"/>
          </w:tcPr>
          <w:p w14:paraId="6527B618" w14:textId="77777777" w:rsidR="00342E90" w:rsidRPr="00A34B1E" w:rsidRDefault="00342E90"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Projektni menadžer ne poseduje sertifikat</w:t>
            </w:r>
          </w:p>
        </w:tc>
        <w:tc>
          <w:tcPr>
            <w:tcW w:w="1418" w:type="dxa"/>
          </w:tcPr>
          <w:p w14:paraId="3F81B4E6"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5335" w:type="dxa"/>
          </w:tcPr>
          <w:p w14:paraId="6E05B0E5" w14:textId="77777777" w:rsidR="00342E90" w:rsidRPr="00FB6B58" w:rsidRDefault="00342E90" w:rsidP="00987A61">
            <w:pPr>
              <w:pStyle w:val="body"/>
              <w:spacing w:after="120" w:line="276" w:lineRule="auto"/>
              <w:jc w:val="left"/>
              <w:rPr>
                <w:rFonts w:asciiTheme="minorHAnsi" w:hAnsiTheme="minorHAnsi" w:cs="Times New Roman"/>
                <w:sz w:val="24"/>
                <w:szCs w:val="24"/>
                <w:lang w:val="pl-PL"/>
              </w:rPr>
            </w:pPr>
            <w:r w:rsidRPr="00FB6B58">
              <w:rPr>
                <w:rFonts w:asciiTheme="minorHAnsi" w:hAnsiTheme="minorHAnsi" w:cs="Times New Roman"/>
                <w:sz w:val="24"/>
                <w:szCs w:val="24"/>
                <w:lang w:val="pl-PL"/>
              </w:rPr>
              <w:t>Ukoliko projektni menadžer nema nijedan od navedenih sertifikata iz tačke 2.1.4 ponuda dobija 0 bodova.</w:t>
            </w:r>
          </w:p>
        </w:tc>
      </w:tr>
      <w:tr w:rsidR="00342E90" w14:paraId="7EEDC4C7" w14:textId="77777777" w:rsidTr="00987A61">
        <w:tc>
          <w:tcPr>
            <w:tcW w:w="704" w:type="dxa"/>
          </w:tcPr>
          <w:p w14:paraId="6615B8E2"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559" w:type="dxa"/>
          </w:tcPr>
          <w:p w14:paraId="6A62A239" w14:textId="77777777" w:rsidR="00342E90" w:rsidRPr="00172639" w:rsidRDefault="00342E90"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Projektni menadžer poseduje sertifikat</w:t>
            </w:r>
          </w:p>
        </w:tc>
        <w:tc>
          <w:tcPr>
            <w:tcW w:w="1418" w:type="dxa"/>
          </w:tcPr>
          <w:p w14:paraId="64F642AA" w14:textId="77777777" w:rsidR="00342E90" w:rsidRPr="00FC1905" w:rsidRDefault="00342E90"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2</w:t>
            </w:r>
          </w:p>
        </w:tc>
        <w:tc>
          <w:tcPr>
            <w:tcW w:w="5335" w:type="dxa"/>
          </w:tcPr>
          <w:p w14:paraId="56686B6B" w14:textId="77777777" w:rsidR="00342E90" w:rsidRPr="00FB6B58" w:rsidRDefault="00342E90" w:rsidP="00987A61">
            <w:pPr>
              <w:pStyle w:val="body"/>
              <w:spacing w:before="0" w:line="276" w:lineRule="auto"/>
              <w:jc w:val="left"/>
              <w:rPr>
                <w:rFonts w:asciiTheme="minorHAnsi" w:hAnsiTheme="minorHAnsi" w:cs="Times New Roman"/>
                <w:sz w:val="24"/>
                <w:szCs w:val="24"/>
                <w:lang w:val="pl-PL"/>
              </w:rPr>
            </w:pPr>
            <w:r w:rsidRPr="00FB6B58">
              <w:rPr>
                <w:rFonts w:asciiTheme="minorHAnsi" w:hAnsiTheme="minorHAnsi" w:cs="Times New Roman"/>
                <w:sz w:val="24"/>
                <w:szCs w:val="24"/>
                <w:lang w:val="pl-PL"/>
              </w:rPr>
              <w:t xml:space="preserve">Ukoliko </w:t>
            </w:r>
            <w:r>
              <w:rPr>
                <w:rFonts w:asciiTheme="minorHAnsi" w:hAnsiTheme="minorHAnsi" w:cs="Times New Roman"/>
                <w:sz w:val="24"/>
                <w:szCs w:val="24"/>
                <w:lang w:val="pl-PL"/>
              </w:rPr>
              <w:t xml:space="preserve">projektni menadžer ima  bilo koji sertifikat </w:t>
            </w:r>
            <w:r w:rsidRPr="001A57FA">
              <w:rPr>
                <w:rFonts w:asciiTheme="minorHAnsi" w:eastAsia="Times New Roman" w:hAnsiTheme="minorHAnsi" w:cstheme="minorHAnsi"/>
                <w:sz w:val="24"/>
                <w:szCs w:val="24"/>
                <w:lang w:val="pl-PL" w:eastAsia="en-GB"/>
              </w:rPr>
              <w:t>PMP ili PRINCE2 ili IPMA</w:t>
            </w:r>
            <w:r>
              <w:rPr>
                <w:rFonts w:asciiTheme="minorHAnsi" w:eastAsia="Times New Roman" w:hAnsiTheme="minorHAnsi" w:cstheme="minorHAnsi"/>
                <w:sz w:val="24"/>
                <w:szCs w:val="24"/>
                <w:lang w:val="pl-PL" w:eastAsia="en-GB"/>
              </w:rPr>
              <w:t xml:space="preserve"> </w:t>
            </w:r>
            <w:r w:rsidRPr="00FB6B58">
              <w:rPr>
                <w:rFonts w:asciiTheme="minorHAnsi" w:hAnsiTheme="minorHAnsi" w:cs="Times New Roman"/>
                <w:sz w:val="24"/>
                <w:szCs w:val="24"/>
                <w:lang w:val="pl-PL"/>
              </w:rPr>
              <w:t xml:space="preserve">ponuda dobija </w:t>
            </w:r>
            <w:r>
              <w:rPr>
                <w:rFonts w:asciiTheme="minorHAnsi" w:hAnsiTheme="minorHAnsi" w:cs="Times New Roman"/>
                <w:sz w:val="24"/>
                <w:szCs w:val="24"/>
                <w:lang w:val="pl-PL"/>
              </w:rPr>
              <w:t>2</w:t>
            </w:r>
            <w:r w:rsidRPr="00FB6B58">
              <w:rPr>
                <w:rFonts w:asciiTheme="minorHAnsi" w:hAnsiTheme="minorHAnsi" w:cs="Times New Roman"/>
                <w:sz w:val="24"/>
                <w:szCs w:val="24"/>
                <w:lang w:val="pl-PL"/>
              </w:rPr>
              <w:t xml:space="preserve"> bod</w:t>
            </w:r>
            <w:r>
              <w:rPr>
                <w:rFonts w:asciiTheme="minorHAnsi" w:hAnsiTheme="minorHAnsi" w:cs="Times New Roman"/>
                <w:sz w:val="24"/>
                <w:szCs w:val="24"/>
                <w:lang w:val="pl-PL"/>
              </w:rPr>
              <w:t>a</w:t>
            </w:r>
          </w:p>
        </w:tc>
      </w:tr>
    </w:tbl>
    <w:p w14:paraId="02A30F7E" w14:textId="77777777" w:rsidR="00342E90" w:rsidRPr="00775C57" w:rsidRDefault="00342E90" w:rsidP="00342E90">
      <w:pPr>
        <w:pStyle w:val="BodyText"/>
        <w:spacing w:before="120" w:after="120" w:line="276" w:lineRule="auto"/>
        <w:ind w:left="0"/>
        <w:rPr>
          <w:rFonts w:asciiTheme="minorHAnsi" w:eastAsia="Calibri" w:hAnsiTheme="minorHAnsi"/>
          <w:lang w:val="pl-PL"/>
        </w:rPr>
      </w:pPr>
      <w:r w:rsidRPr="00355779">
        <w:rPr>
          <w:rFonts w:asciiTheme="minorHAnsi" w:hAnsiTheme="minorHAnsi"/>
          <w:b/>
          <w:lang w:val="pl-PL"/>
        </w:rPr>
        <w:t>Dokaz:</w:t>
      </w:r>
      <w:r w:rsidRPr="00355779">
        <w:rPr>
          <w:rFonts w:asciiTheme="minorHAnsi" w:hAnsiTheme="minorHAnsi"/>
          <w:lang w:val="pl-PL"/>
        </w:rPr>
        <w:t xml:space="preserve"> </w:t>
      </w:r>
      <w:r w:rsidRPr="00355779">
        <w:rPr>
          <w:rFonts w:asciiTheme="minorHAnsi" w:eastAsia="Calibri" w:hAnsiTheme="minorHAnsi"/>
          <w:lang w:val="pl-PL"/>
        </w:rPr>
        <w:t xml:space="preserve">Ponuđač uz ponudu dostavlja sertifikat za upravljanje projektima </w:t>
      </w:r>
      <w:r w:rsidRPr="00355779">
        <w:rPr>
          <w:rFonts w:asciiTheme="minorHAnsi" w:hAnsiTheme="minorHAnsi" w:cstheme="minorHAnsi"/>
          <w:lang w:val="pl-PL" w:eastAsia="en-GB"/>
        </w:rPr>
        <w:t>PMP ili PRINCE2 ili IPMA</w:t>
      </w:r>
      <w:r w:rsidRPr="00355779">
        <w:rPr>
          <w:rFonts w:asciiTheme="minorHAnsi" w:eastAsia="Calibri" w:hAnsiTheme="minorHAnsi"/>
          <w:lang w:val="pl-PL"/>
        </w:rPr>
        <w:t xml:space="preserve"> </w:t>
      </w:r>
      <w:r w:rsidRPr="00355779">
        <w:rPr>
          <w:rFonts w:asciiTheme="minorHAnsi" w:hAnsiTheme="minorHAnsi"/>
          <w:lang w:val="pl-PL"/>
        </w:rPr>
        <w:t>člana tima koji će biti angažovan na poslovima projektnog menadžera</w:t>
      </w:r>
      <w:r w:rsidRPr="00355779">
        <w:rPr>
          <w:rFonts w:asciiTheme="minorHAnsi" w:eastAsia="Calibri" w:hAnsiTheme="minorHAnsi"/>
          <w:lang w:val="pl-PL"/>
        </w:rPr>
        <w:t>.</w:t>
      </w:r>
      <w:r w:rsidRPr="00775C57">
        <w:rPr>
          <w:rFonts w:asciiTheme="minorHAnsi" w:eastAsia="Calibri" w:hAnsiTheme="minorHAnsi"/>
          <w:lang w:val="pl-PL"/>
        </w:rPr>
        <w:t xml:space="preserve"> </w:t>
      </w:r>
    </w:p>
    <w:p w14:paraId="4495F85D" w14:textId="77777777" w:rsidR="00342E90" w:rsidRDefault="00342E90" w:rsidP="00342E90">
      <w:pPr>
        <w:pStyle w:val="body"/>
        <w:spacing w:after="120" w:line="276" w:lineRule="auto"/>
        <w:ind w:left="720"/>
        <w:rPr>
          <w:rFonts w:asciiTheme="minorHAnsi" w:hAnsiTheme="minorHAnsi" w:cs="Times New Roman"/>
          <w:b/>
          <w:lang w:val="pl-PL"/>
        </w:rPr>
      </w:pPr>
      <w:r w:rsidRPr="00775C57">
        <w:rPr>
          <w:rFonts w:asciiTheme="minorHAnsi" w:hAnsiTheme="minorHAnsi" w:cs="Times New Roman"/>
          <w:lang w:val="pl-PL"/>
        </w:rPr>
        <w:t xml:space="preserve">2.1.5 </w:t>
      </w:r>
      <w:r w:rsidRPr="00775C57">
        <w:rPr>
          <w:rFonts w:asciiTheme="minorHAnsi" w:hAnsiTheme="minorHAnsi" w:cs="Times New Roman"/>
          <w:b/>
          <w:lang w:val="pl-PL"/>
        </w:rPr>
        <w:t>Iskustvo Arhitekte softverskog rešenja – 1 bod</w:t>
      </w:r>
      <w:r>
        <w:rPr>
          <w:rFonts w:asciiTheme="minorHAnsi" w:hAnsiTheme="minorHAnsi" w:cs="Times New Roman"/>
          <w:b/>
          <w:lang w:val="pl-PL"/>
        </w:rPr>
        <w:t xml:space="preserve">, </w:t>
      </w:r>
      <w:r w:rsidRPr="00172639">
        <w:rPr>
          <w:rFonts w:asciiTheme="minorHAnsi" w:hAnsiTheme="minorHAnsi" w:cs="Times New Roman"/>
          <w:lang w:val="pl-PL"/>
        </w:rPr>
        <w:t>prema sledećoj metodologiji</w:t>
      </w:r>
      <w:r>
        <w:rPr>
          <w:rFonts w:asciiTheme="minorHAnsi" w:hAnsiTheme="minorHAnsi" w:cs="Times New Roman"/>
          <w:lang w:val="pl-PL"/>
        </w:rPr>
        <w:t xml:space="preserve"> dodele pondera:</w:t>
      </w:r>
    </w:p>
    <w:p w14:paraId="4865EC57" w14:textId="77777777" w:rsidR="00342E90" w:rsidRDefault="00342E90" w:rsidP="00342E90">
      <w:pPr>
        <w:spacing w:before="120" w:after="120" w:line="276" w:lineRule="auto"/>
        <w:jc w:val="both"/>
        <w:rPr>
          <w:lang w:val="pl-PL"/>
        </w:rPr>
      </w:pPr>
      <w:r w:rsidRPr="00775C57">
        <w:rPr>
          <w:rFonts w:cs="Times New Roman"/>
          <w:lang w:val="pl-PL"/>
        </w:rPr>
        <w:t xml:space="preserve">Član tima koji će biti angažovan na poslovima arhitekte softverskog rešenja </w:t>
      </w:r>
      <w:r w:rsidRPr="00775C57">
        <w:rPr>
          <w:rFonts w:cs="Times New Roman"/>
          <w:b/>
          <w:lang w:val="pl-PL"/>
        </w:rPr>
        <w:t xml:space="preserve">ima iskustvo u dizajniranju </w:t>
      </w:r>
      <w:r w:rsidRPr="00775C57">
        <w:rPr>
          <w:b/>
          <w:lang w:val="pl-PL"/>
        </w:rPr>
        <w:t>softverskog rešenja u okviru jednog projekta koje funkcioniše na različitim uređajima (računari, tableti i mobilni telefoni - iOS i/ili Android)</w:t>
      </w:r>
      <w:r w:rsidRPr="00775C57">
        <w:rPr>
          <w:lang w:val="pl-PL"/>
        </w:rPr>
        <w:t xml:space="preserve">, uključujući prilagođavanje korisničkog interfejsa i funkcionalnosti za svaki tip uređaja – 1 bod. </w:t>
      </w:r>
    </w:p>
    <w:p w14:paraId="0928AD4F" w14:textId="77777777" w:rsidR="00342E90" w:rsidRDefault="00342E90" w:rsidP="00342E90">
      <w:pPr>
        <w:pStyle w:val="body"/>
        <w:spacing w:before="0" w:line="276" w:lineRule="auto"/>
        <w:rPr>
          <w:rFonts w:asciiTheme="minorHAnsi" w:hAnsiTheme="minorHAnsi" w:cs="Times New Roman"/>
          <w:lang w:val="pl-PL"/>
        </w:rPr>
      </w:pPr>
      <w:r>
        <w:rPr>
          <w:rFonts w:asciiTheme="minorHAnsi" w:hAnsiTheme="minorHAnsi" w:cs="Times New Roman"/>
          <w:lang w:val="pl-PL"/>
        </w:rPr>
        <w:t>Ukoliko arhitekta softverskog rešenja nema iskustvo iz tačke 2.1.5 ponuda dobija 0 bodova.</w:t>
      </w:r>
    </w:p>
    <w:p w14:paraId="788D7228" w14:textId="77777777" w:rsidR="00342E90" w:rsidRPr="00D75FF0" w:rsidRDefault="00342E90" w:rsidP="00342E90">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42E90" w14:paraId="3928B75C" w14:textId="77777777" w:rsidTr="00987A61">
        <w:tc>
          <w:tcPr>
            <w:tcW w:w="704" w:type="dxa"/>
            <w:shd w:val="clear" w:color="auto" w:fill="D9E2F3" w:themeFill="accent1" w:themeFillTint="33"/>
          </w:tcPr>
          <w:p w14:paraId="65616D27"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65A55E7D"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1426BBC7"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2CFE7705"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42E90" w14:paraId="6254041E" w14:textId="77777777" w:rsidTr="00987A61">
        <w:tc>
          <w:tcPr>
            <w:tcW w:w="704" w:type="dxa"/>
          </w:tcPr>
          <w:p w14:paraId="6A0F1544"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5FAFD187" w14:textId="77777777" w:rsidR="00342E90" w:rsidRPr="00A34B1E" w:rsidRDefault="00342E90"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Arhitekta bez iskustva</w:t>
            </w:r>
          </w:p>
        </w:tc>
        <w:tc>
          <w:tcPr>
            <w:tcW w:w="1417" w:type="dxa"/>
          </w:tcPr>
          <w:p w14:paraId="77062399"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41909294"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w:t>
            </w:r>
            <w:r>
              <w:rPr>
                <w:rFonts w:asciiTheme="minorHAnsi" w:hAnsiTheme="minorHAnsi" w:cstheme="minorHAnsi"/>
                <w:sz w:val="24"/>
                <w:szCs w:val="24"/>
                <w:lang w:val="sr-Latn-RS" w:eastAsia="sr-Latn-RS"/>
              </w:rPr>
              <w:t xml:space="preserve"> arhitekta softverskog rešenja nema iskustvo iz tačke </w:t>
            </w:r>
            <w:r w:rsidRPr="00A34B1E">
              <w:rPr>
                <w:rFonts w:asciiTheme="minorHAnsi" w:hAnsiTheme="minorHAnsi" w:cstheme="minorHAnsi"/>
                <w:sz w:val="24"/>
                <w:szCs w:val="24"/>
                <w:lang w:val="sr-Cyrl-RS" w:eastAsia="sr-Latn-RS"/>
              </w:rPr>
              <w:t>2.1.</w:t>
            </w:r>
            <w:r>
              <w:rPr>
                <w:rFonts w:asciiTheme="minorHAnsi" w:hAnsiTheme="minorHAnsi" w:cstheme="minorHAnsi"/>
                <w:sz w:val="24"/>
                <w:szCs w:val="24"/>
                <w:lang w:val="sr-Latn-RS" w:eastAsia="sr-Latn-RS"/>
              </w:rPr>
              <w:t>5</w:t>
            </w:r>
            <w:r w:rsidRPr="00A34B1E">
              <w:rPr>
                <w:rFonts w:asciiTheme="minorHAnsi" w:hAnsiTheme="minorHAnsi" w:cstheme="minorHAnsi"/>
                <w:sz w:val="24"/>
                <w:szCs w:val="24"/>
                <w:lang w:val="sr-Cyrl-RS" w:eastAsia="sr-Latn-RS"/>
              </w:rPr>
              <w:t xml:space="preserve"> </w:t>
            </w:r>
            <w:r>
              <w:rPr>
                <w:rFonts w:asciiTheme="minorHAnsi" w:hAnsiTheme="minorHAnsi" w:cstheme="minorHAnsi"/>
                <w:sz w:val="24"/>
                <w:szCs w:val="24"/>
                <w:lang w:val="sr-Latn-RS" w:eastAsia="sr-Latn-RS"/>
              </w:rPr>
              <w:t xml:space="preserve">ponuda </w:t>
            </w:r>
            <w:r w:rsidRPr="00421D6D">
              <w:rPr>
                <w:rFonts w:asciiTheme="minorHAnsi" w:hAnsiTheme="minorHAnsi" w:cstheme="minorHAnsi"/>
                <w:sz w:val="24"/>
                <w:szCs w:val="24"/>
                <w:lang w:val="sr-Cyrl-RS" w:eastAsia="sr-Latn-RS"/>
              </w:rPr>
              <w:t>dobija 0 bodova</w:t>
            </w:r>
          </w:p>
        </w:tc>
      </w:tr>
      <w:tr w:rsidR="00342E90" w14:paraId="0C910A58" w14:textId="77777777" w:rsidTr="00987A61">
        <w:trPr>
          <w:trHeight w:val="458"/>
        </w:trPr>
        <w:tc>
          <w:tcPr>
            <w:tcW w:w="704" w:type="dxa"/>
          </w:tcPr>
          <w:p w14:paraId="4C2ED042"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3AF85A41" w14:textId="77777777" w:rsidR="00342E90" w:rsidRPr="00172639" w:rsidRDefault="00342E90"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Arhitekta sa iskustvom</w:t>
            </w:r>
          </w:p>
        </w:tc>
        <w:tc>
          <w:tcPr>
            <w:tcW w:w="1417" w:type="dxa"/>
          </w:tcPr>
          <w:p w14:paraId="64AB4721" w14:textId="77777777" w:rsidR="00342E90" w:rsidRPr="00FC1905" w:rsidRDefault="00342E90"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1</w:t>
            </w:r>
          </w:p>
        </w:tc>
        <w:tc>
          <w:tcPr>
            <w:tcW w:w="4910" w:type="dxa"/>
          </w:tcPr>
          <w:p w14:paraId="19D49CD3"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w:t>
            </w:r>
            <w:r>
              <w:rPr>
                <w:rFonts w:asciiTheme="minorHAnsi" w:hAnsiTheme="minorHAnsi" w:cstheme="minorHAnsi"/>
                <w:sz w:val="24"/>
                <w:szCs w:val="24"/>
                <w:lang w:val="sr-Latn-RS" w:eastAsia="sr-Latn-RS"/>
              </w:rPr>
              <w:t xml:space="preserve">arhitekta softverskog rešenja ima iskustvo iz tačke </w:t>
            </w:r>
            <w:r w:rsidRPr="00A34B1E">
              <w:rPr>
                <w:rFonts w:asciiTheme="minorHAnsi" w:hAnsiTheme="minorHAnsi" w:cstheme="minorHAnsi"/>
                <w:sz w:val="24"/>
                <w:szCs w:val="24"/>
                <w:lang w:val="sr-Cyrl-RS" w:eastAsia="sr-Latn-RS"/>
              </w:rPr>
              <w:t>2.1.</w:t>
            </w:r>
            <w:r>
              <w:rPr>
                <w:rFonts w:asciiTheme="minorHAnsi" w:hAnsiTheme="minorHAnsi" w:cstheme="minorHAnsi"/>
                <w:sz w:val="24"/>
                <w:szCs w:val="24"/>
                <w:lang w:val="sr-Latn-RS" w:eastAsia="sr-Latn-RS"/>
              </w:rPr>
              <w:t>5</w:t>
            </w:r>
            <w:r w:rsidRPr="00A34B1E">
              <w:rPr>
                <w:rFonts w:asciiTheme="minorHAnsi" w:hAnsiTheme="minorHAnsi" w:cstheme="minorHAnsi"/>
                <w:sz w:val="24"/>
                <w:szCs w:val="24"/>
                <w:lang w:val="sr-Cyrl-RS" w:eastAsia="sr-Latn-RS"/>
              </w:rPr>
              <w:t xml:space="preserve"> </w:t>
            </w:r>
            <w:r>
              <w:rPr>
                <w:rFonts w:asciiTheme="minorHAnsi" w:hAnsiTheme="minorHAnsi" w:cstheme="minorHAnsi"/>
                <w:sz w:val="24"/>
                <w:szCs w:val="24"/>
                <w:lang w:val="sr-Latn-RS" w:eastAsia="sr-Latn-RS"/>
              </w:rPr>
              <w:t xml:space="preserve">ponuda </w:t>
            </w:r>
            <w:r w:rsidRPr="00421D6D">
              <w:rPr>
                <w:rFonts w:asciiTheme="minorHAnsi" w:hAnsiTheme="minorHAnsi" w:cstheme="minorHAnsi"/>
                <w:sz w:val="24"/>
                <w:szCs w:val="24"/>
                <w:lang w:val="sr-Cyrl-RS" w:eastAsia="sr-Latn-RS"/>
              </w:rPr>
              <w:t xml:space="preserve">dobija </w:t>
            </w:r>
            <w:r>
              <w:rPr>
                <w:rFonts w:asciiTheme="minorHAnsi" w:hAnsiTheme="minorHAnsi" w:cstheme="minorHAnsi"/>
                <w:sz w:val="24"/>
                <w:szCs w:val="24"/>
                <w:lang w:val="sr-Latn-RS" w:eastAsia="sr-Latn-RS"/>
              </w:rPr>
              <w:t xml:space="preserve">1 </w:t>
            </w:r>
            <w:r w:rsidRPr="00421D6D">
              <w:rPr>
                <w:rFonts w:asciiTheme="minorHAnsi" w:hAnsiTheme="minorHAnsi" w:cstheme="minorHAnsi"/>
                <w:sz w:val="24"/>
                <w:szCs w:val="24"/>
                <w:lang w:val="sr-Cyrl-RS" w:eastAsia="sr-Latn-RS"/>
              </w:rPr>
              <w:t>bod</w:t>
            </w:r>
          </w:p>
        </w:tc>
      </w:tr>
    </w:tbl>
    <w:p w14:paraId="33469495" w14:textId="77777777" w:rsidR="00342E90" w:rsidRDefault="00342E90" w:rsidP="00342E90">
      <w:pPr>
        <w:pStyle w:val="BodyText"/>
        <w:spacing w:before="120" w:after="120" w:line="276" w:lineRule="auto"/>
        <w:ind w:left="0"/>
        <w:rPr>
          <w:rFonts w:asciiTheme="minorHAnsi" w:eastAsia="Calibri" w:hAnsiTheme="minorHAnsi"/>
          <w:lang w:val="pl-PL"/>
        </w:rPr>
      </w:pPr>
      <w:r w:rsidRPr="00775C57">
        <w:rPr>
          <w:rFonts w:asciiTheme="minorHAnsi" w:hAnsiTheme="minorHAnsi"/>
          <w:b/>
          <w:lang w:val="pl-PL"/>
        </w:rPr>
        <w:t>Dokaz:</w:t>
      </w:r>
      <w:r w:rsidRPr="00775C57">
        <w:rPr>
          <w:rFonts w:asciiTheme="minorHAnsi" w:hAnsiTheme="minorHAnsi"/>
          <w:lang w:val="pl-PL"/>
        </w:rPr>
        <w:t xml:space="preserve"> </w:t>
      </w:r>
      <w:r w:rsidRPr="00775C57">
        <w:rPr>
          <w:rFonts w:asciiTheme="minorHAnsi" w:eastAsia="Calibri" w:hAnsiTheme="minorHAnsi"/>
          <w:lang w:val="pl-PL"/>
        </w:rPr>
        <w:t xml:space="preserve">Ponuđač uz ponudu dostavlja </w:t>
      </w:r>
      <w:r w:rsidRPr="00775C57">
        <w:rPr>
          <w:rFonts w:asciiTheme="minorHAnsi" w:eastAsia="Calibri" w:hAnsiTheme="minorHAnsi"/>
          <w:b/>
          <w:lang w:val="pl-PL"/>
        </w:rPr>
        <w:t xml:space="preserve">potpisanu radnu biografiju </w:t>
      </w:r>
      <w:r w:rsidRPr="00775C57">
        <w:rPr>
          <w:rFonts w:asciiTheme="minorHAnsi" w:eastAsia="Calibri" w:hAnsiTheme="minorHAnsi"/>
          <w:lang w:val="pl-PL"/>
        </w:rPr>
        <w:t xml:space="preserve">(CV), kojom se jasno dokazuje zahtevano iskustvo koje se boduje </w:t>
      </w:r>
      <w:r w:rsidRPr="00775C57">
        <w:rPr>
          <w:rFonts w:asciiTheme="minorHAnsi" w:eastAsia="Calibri" w:hAnsiTheme="minorHAnsi"/>
          <w:b/>
          <w:lang w:val="pl-PL"/>
        </w:rPr>
        <w:t>i potvrde potpisane od strane naručioca posla,</w:t>
      </w:r>
      <w:r w:rsidRPr="00775C57">
        <w:rPr>
          <w:rFonts w:asciiTheme="minorHAnsi" w:eastAsia="Calibri" w:hAnsiTheme="minorHAnsi"/>
          <w:lang w:val="pl-PL"/>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naznaka da je posao realizovao uspešno, u skladu sa ugovorenim kvalitetom. </w:t>
      </w:r>
    </w:p>
    <w:p w14:paraId="35BEDDF7" w14:textId="77777777" w:rsidR="00342E90" w:rsidRDefault="00342E90" w:rsidP="00342E90">
      <w:pPr>
        <w:pStyle w:val="body"/>
        <w:spacing w:after="120" w:line="276" w:lineRule="auto"/>
        <w:ind w:left="720"/>
        <w:rPr>
          <w:rFonts w:asciiTheme="minorHAnsi" w:hAnsiTheme="minorHAnsi" w:cs="Times New Roman"/>
          <w:b/>
          <w:lang w:val="pl-PL"/>
        </w:rPr>
      </w:pPr>
      <w:r w:rsidRPr="00775C57">
        <w:rPr>
          <w:rFonts w:asciiTheme="minorHAnsi" w:hAnsiTheme="minorHAnsi" w:cs="Times New Roman"/>
          <w:lang w:val="pl-PL"/>
        </w:rPr>
        <w:t>2.1.</w:t>
      </w:r>
      <w:r>
        <w:rPr>
          <w:rFonts w:asciiTheme="minorHAnsi" w:hAnsiTheme="minorHAnsi" w:cs="Times New Roman"/>
          <w:lang w:val="pl-PL"/>
        </w:rPr>
        <w:t>6</w:t>
      </w:r>
      <w:r w:rsidRPr="00775C57">
        <w:rPr>
          <w:rFonts w:asciiTheme="minorHAnsi" w:hAnsiTheme="minorHAnsi" w:cs="Times New Roman"/>
          <w:lang w:val="pl-PL"/>
        </w:rPr>
        <w:t xml:space="preserve">. </w:t>
      </w:r>
      <w:r w:rsidRPr="00775C57">
        <w:rPr>
          <w:rFonts w:asciiTheme="minorHAnsi" w:hAnsiTheme="minorHAnsi" w:cs="Times New Roman"/>
          <w:b/>
          <w:lang w:val="pl-PL"/>
        </w:rPr>
        <w:t>Iskustvo programera – maksimalno 2 boda</w:t>
      </w:r>
      <w:r>
        <w:rPr>
          <w:rFonts w:asciiTheme="minorHAnsi" w:hAnsiTheme="minorHAnsi" w:cs="Times New Roman"/>
          <w:b/>
          <w:lang w:val="pl-PL"/>
        </w:rPr>
        <w:t xml:space="preserve">, </w:t>
      </w:r>
      <w:r w:rsidRPr="00172639">
        <w:rPr>
          <w:rFonts w:asciiTheme="minorHAnsi" w:hAnsiTheme="minorHAnsi" w:cs="Times New Roman"/>
          <w:lang w:val="pl-PL"/>
        </w:rPr>
        <w:t>prema sledećoj metodologiji</w:t>
      </w:r>
      <w:r>
        <w:rPr>
          <w:rFonts w:asciiTheme="minorHAnsi" w:hAnsiTheme="minorHAnsi" w:cs="Times New Roman"/>
          <w:lang w:val="pl-PL"/>
        </w:rPr>
        <w:t xml:space="preserve"> dodele pondera:</w:t>
      </w:r>
    </w:p>
    <w:p w14:paraId="76560B4B" w14:textId="77777777" w:rsidR="00342E90" w:rsidRDefault="00342E90" w:rsidP="00342E90">
      <w:pPr>
        <w:spacing w:before="120" w:after="120" w:line="276" w:lineRule="auto"/>
        <w:jc w:val="both"/>
        <w:rPr>
          <w:lang w:val="pl-PL"/>
        </w:rPr>
      </w:pPr>
      <w:r w:rsidRPr="00775C57">
        <w:rPr>
          <w:rFonts w:cs="Times New Roman"/>
          <w:lang w:val="pl-PL"/>
        </w:rPr>
        <w:t xml:space="preserve">Član tima koji će biti angažovan na poslovima programera je programirao </w:t>
      </w:r>
      <w:r w:rsidRPr="00775C57">
        <w:rPr>
          <w:rFonts w:cs="Times New Roman"/>
          <w:b/>
          <w:lang w:val="pl-PL"/>
        </w:rPr>
        <w:t xml:space="preserve">softversko rešenje </w:t>
      </w:r>
      <w:r w:rsidRPr="00775C57">
        <w:rPr>
          <w:b/>
          <w:lang w:val="pl-PL"/>
        </w:rPr>
        <w:t>u okviru jednog projekta koje funkcioniše na različitim uređajima (računari, tableti i mobilni telefoni - iOS i/ili Android)</w:t>
      </w:r>
      <w:r w:rsidRPr="00775C57">
        <w:rPr>
          <w:lang w:val="pl-PL"/>
        </w:rPr>
        <w:t>, uključujući prilagođavanje korisničkog interfejsa i funkcionalnosti za svaki tip uređaja. Svaki član tima dobija po 1 bod, što je ukupno 2 boda za dva člana tima.</w:t>
      </w:r>
    </w:p>
    <w:p w14:paraId="5DFC2FC9" w14:textId="77777777" w:rsidR="00342E90" w:rsidRDefault="00342E90" w:rsidP="00342E90">
      <w:pPr>
        <w:pStyle w:val="body"/>
        <w:spacing w:before="0" w:line="276" w:lineRule="auto"/>
        <w:rPr>
          <w:rFonts w:asciiTheme="minorHAnsi" w:hAnsiTheme="minorHAnsi" w:cs="Times New Roman"/>
          <w:lang w:val="pl-PL"/>
        </w:rPr>
      </w:pPr>
      <w:r>
        <w:rPr>
          <w:rFonts w:asciiTheme="minorHAnsi" w:hAnsiTheme="minorHAnsi" w:cs="Times New Roman"/>
          <w:lang w:val="pl-PL"/>
        </w:rPr>
        <w:t>Ukoliko nijedan član tima koji će biti angažovan na poslovima progrema nema iskustvo iz tačke 2.1.6 ponuda dobija 0 bodova.</w:t>
      </w:r>
    </w:p>
    <w:p w14:paraId="2EC20F75" w14:textId="77777777" w:rsidR="00342E90" w:rsidRPr="00D75FF0" w:rsidRDefault="00342E90" w:rsidP="00342E90">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42E90" w14:paraId="266B0B30" w14:textId="77777777" w:rsidTr="00987A61">
        <w:tc>
          <w:tcPr>
            <w:tcW w:w="704" w:type="dxa"/>
            <w:shd w:val="clear" w:color="auto" w:fill="D9E2F3" w:themeFill="accent1" w:themeFillTint="33"/>
          </w:tcPr>
          <w:p w14:paraId="65D7C262"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2149235D"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0DDE60A2"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272DE305"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42E90" w14:paraId="63BCAC5D" w14:textId="77777777" w:rsidTr="00987A61">
        <w:tc>
          <w:tcPr>
            <w:tcW w:w="704" w:type="dxa"/>
          </w:tcPr>
          <w:p w14:paraId="7398F824"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4E7476C3" w14:textId="77777777" w:rsidR="00342E90" w:rsidRPr="00FC1905" w:rsidRDefault="00342E90"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N</w:t>
            </w:r>
            <w:r w:rsidRPr="00421D6D">
              <w:rPr>
                <w:rFonts w:asciiTheme="minorHAnsi" w:hAnsiTheme="minorHAnsi" w:cstheme="minorHAnsi"/>
                <w:sz w:val="24"/>
                <w:szCs w:val="24"/>
                <w:lang w:val="sr-Cyrl-RS" w:eastAsia="sr-Latn-RS"/>
              </w:rPr>
              <w:t xml:space="preserve">ijedan </w:t>
            </w:r>
            <w:r>
              <w:rPr>
                <w:rFonts w:asciiTheme="minorHAnsi" w:hAnsiTheme="minorHAnsi" w:cstheme="minorHAnsi"/>
                <w:sz w:val="24"/>
                <w:szCs w:val="24"/>
                <w:lang w:val="sr-Latn-RS" w:eastAsia="sr-Latn-RS"/>
              </w:rPr>
              <w:t>programer</w:t>
            </w:r>
          </w:p>
        </w:tc>
        <w:tc>
          <w:tcPr>
            <w:tcW w:w="1417" w:type="dxa"/>
          </w:tcPr>
          <w:p w14:paraId="64FCF014"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569315EB"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w:t>
            </w:r>
            <w:r>
              <w:rPr>
                <w:rFonts w:asciiTheme="minorHAnsi" w:hAnsiTheme="minorHAnsi" w:cstheme="minorHAnsi"/>
                <w:sz w:val="24"/>
                <w:szCs w:val="24"/>
                <w:lang w:val="sr-Latn-RS" w:eastAsia="sr-Latn-RS"/>
              </w:rPr>
              <w:t xml:space="preserve"> nijedan č</w:t>
            </w:r>
            <w:r w:rsidRPr="00CA115D">
              <w:rPr>
                <w:rFonts w:asciiTheme="minorHAnsi" w:hAnsiTheme="minorHAnsi" w:cstheme="minorHAnsi"/>
                <w:sz w:val="24"/>
                <w:szCs w:val="24"/>
                <w:lang w:val="sr-Latn-RS" w:eastAsia="sr-Latn-RS"/>
              </w:rPr>
              <w:t xml:space="preserve">lan tima koji će biti angažovan na poslovima programera </w:t>
            </w:r>
            <w:r>
              <w:rPr>
                <w:rFonts w:asciiTheme="minorHAnsi" w:hAnsiTheme="minorHAnsi" w:cstheme="minorHAnsi"/>
                <w:sz w:val="24"/>
                <w:szCs w:val="24"/>
                <w:lang w:val="sr-Latn-RS" w:eastAsia="sr-Latn-RS"/>
              </w:rPr>
              <w:t xml:space="preserve">nema iskustvo iz tačke </w:t>
            </w:r>
            <w:r w:rsidRPr="00CA115D">
              <w:rPr>
                <w:rFonts w:asciiTheme="minorHAnsi" w:hAnsiTheme="minorHAnsi" w:cstheme="minorHAnsi"/>
                <w:sz w:val="24"/>
                <w:szCs w:val="24"/>
                <w:lang w:val="sr-Latn-RS" w:eastAsia="sr-Latn-RS"/>
              </w:rPr>
              <w:t>2.1.</w:t>
            </w:r>
            <w:r>
              <w:rPr>
                <w:rFonts w:asciiTheme="minorHAnsi" w:hAnsiTheme="minorHAnsi" w:cstheme="minorHAnsi"/>
                <w:sz w:val="24"/>
                <w:szCs w:val="24"/>
                <w:lang w:val="sr-Latn-RS" w:eastAsia="sr-Latn-RS"/>
              </w:rPr>
              <w:t>6</w:t>
            </w:r>
            <w:r w:rsidRPr="00CA115D">
              <w:rPr>
                <w:rFonts w:asciiTheme="minorHAnsi" w:hAnsiTheme="minorHAnsi" w:cstheme="minorHAnsi"/>
                <w:sz w:val="24"/>
                <w:szCs w:val="24"/>
                <w:lang w:val="sr-Latn-RS" w:eastAsia="sr-Latn-RS"/>
              </w:rPr>
              <w:t xml:space="preserve"> </w:t>
            </w:r>
            <w:r>
              <w:rPr>
                <w:rFonts w:asciiTheme="minorHAnsi" w:hAnsiTheme="minorHAnsi" w:cstheme="minorHAnsi"/>
                <w:sz w:val="24"/>
                <w:szCs w:val="24"/>
                <w:lang w:val="sr-Latn-RS" w:eastAsia="sr-Latn-RS"/>
              </w:rPr>
              <w:t xml:space="preserve">ponuda </w:t>
            </w:r>
            <w:r w:rsidRPr="00CA115D">
              <w:rPr>
                <w:rFonts w:asciiTheme="minorHAnsi" w:hAnsiTheme="minorHAnsi" w:cstheme="minorHAnsi"/>
                <w:sz w:val="24"/>
                <w:szCs w:val="24"/>
                <w:lang w:val="sr-Latn-RS" w:eastAsia="sr-Latn-RS"/>
              </w:rPr>
              <w:t>dobija 0 bodova</w:t>
            </w:r>
          </w:p>
        </w:tc>
      </w:tr>
      <w:tr w:rsidR="00342E90" w14:paraId="0D78364C" w14:textId="77777777" w:rsidTr="00987A61">
        <w:tc>
          <w:tcPr>
            <w:tcW w:w="704" w:type="dxa"/>
          </w:tcPr>
          <w:p w14:paraId="582D5D60"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5F6413CD" w14:textId="77777777" w:rsidR="00342E90" w:rsidRPr="00A34B1E" w:rsidRDefault="00342E90" w:rsidP="00987A61">
            <w:pPr>
              <w:pStyle w:val="body"/>
              <w:spacing w:before="0" w:line="276" w:lineRule="auto"/>
              <w:rPr>
                <w:rFonts w:asciiTheme="minorHAnsi" w:hAnsiTheme="minorHAnsi" w:cstheme="minorHAnsi"/>
                <w:sz w:val="24"/>
                <w:szCs w:val="24"/>
                <w:lang w:val="sr-Latn-RS" w:eastAsia="sr-Latn-RS"/>
              </w:rPr>
            </w:pPr>
            <w:r w:rsidRPr="00421D6D">
              <w:rPr>
                <w:rFonts w:asciiTheme="minorHAnsi" w:hAnsiTheme="minorHAnsi" w:cstheme="minorHAnsi"/>
                <w:sz w:val="24"/>
                <w:szCs w:val="24"/>
                <w:lang w:val="sr-Cyrl-RS" w:eastAsia="sr-Latn-RS"/>
              </w:rPr>
              <w:t xml:space="preserve">1 </w:t>
            </w:r>
            <w:r>
              <w:rPr>
                <w:rFonts w:asciiTheme="minorHAnsi" w:hAnsiTheme="minorHAnsi" w:cstheme="minorHAnsi"/>
                <w:sz w:val="24"/>
                <w:szCs w:val="24"/>
                <w:lang w:val="sr-Latn-RS" w:eastAsia="sr-Latn-RS"/>
              </w:rPr>
              <w:t xml:space="preserve">programer </w:t>
            </w:r>
          </w:p>
        </w:tc>
        <w:tc>
          <w:tcPr>
            <w:tcW w:w="1417" w:type="dxa"/>
          </w:tcPr>
          <w:p w14:paraId="1D5876D7" w14:textId="77777777" w:rsidR="00342E90" w:rsidRPr="00FC1905" w:rsidRDefault="00342E90"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1</w:t>
            </w:r>
          </w:p>
        </w:tc>
        <w:tc>
          <w:tcPr>
            <w:tcW w:w="4910" w:type="dxa"/>
          </w:tcPr>
          <w:p w14:paraId="65D3E800"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w:t>
            </w:r>
            <w:r>
              <w:rPr>
                <w:rFonts w:asciiTheme="minorHAnsi" w:hAnsiTheme="minorHAnsi" w:cstheme="minorHAnsi"/>
                <w:sz w:val="24"/>
                <w:szCs w:val="24"/>
                <w:lang w:val="sr-Latn-RS" w:eastAsia="sr-Latn-RS"/>
              </w:rPr>
              <w:t>jedan č</w:t>
            </w:r>
            <w:r w:rsidRPr="00CA115D">
              <w:rPr>
                <w:rFonts w:asciiTheme="minorHAnsi" w:hAnsiTheme="minorHAnsi" w:cstheme="minorHAnsi"/>
                <w:sz w:val="24"/>
                <w:szCs w:val="24"/>
                <w:lang w:val="sr-Latn-RS" w:eastAsia="sr-Latn-RS"/>
              </w:rPr>
              <w:t>lan tima koji će biti angažovan na poslovima programera</w:t>
            </w:r>
            <w:r>
              <w:rPr>
                <w:rFonts w:asciiTheme="minorHAnsi" w:hAnsiTheme="minorHAnsi" w:cstheme="minorHAnsi"/>
                <w:sz w:val="24"/>
                <w:szCs w:val="24"/>
                <w:lang w:val="sr-Latn-RS" w:eastAsia="sr-Latn-RS"/>
              </w:rPr>
              <w:t xml:space="preserve"> ima iskustvo iz tačke </w:t>
            </w:r>
            <w:r w:rsidRPr="00A34B1E">
              <w:rPr>
                <w:rFonts w:asciiTheme="minorHAnsi" w:hAnsiTheme="minorHAnsi" w:cstheme="minorHAnsi"/>
                <w:sz w:val="24"/>
                <w:szCs w:val="24"/>
                <w:lang w:val="sr-Cyrl-RS" w:eastAsia="sr-Latn-RS"/>
              </w:rPr>
              <w:t>2.1.</w:t>
            </w:r>
            <w:r>
              <w:rPr>
                <w:rFonts w:asciiTheme="minorHAnsi" w:hAnsiTheme="minorHAnsi" w:cstheme="minorHAnsi"/>
                <w:sz w:val="24"/>
                <w:szCs w:val="24"/>
                <w:lang w:val="sr-Latn-RS" w:eastAsia="sr-Latn-RS"/>
              </w:rPr>
              <w:t xml:space="preserve">6 ponuda </w:t>
            </w:r>
            <w:r w:rsidRPr="00421D6D">
              <w:rPr>
                <w:rFonts w:asciiTheme="minorHAnsi" w:hAnsiTheme="minorHAnsi" w:cstheme="minorHAnsi"/>
                <w:sz w:val="24"/>
                <w:szCs w:val="24"/>
                <w:lang w:val="sr-Cyrl-RS" w:eastAsia="sr-Latn-RS"/>
              </w:rPr>
              <w:t xml:space="preserve">dobija </w:t>
            </w:r>
            <w:r>
              <w:rPr>
                <w:rFonts w:asciiTheme="minorHAnsi" w:hAnsiTheme="minorHAnsi" w:cstheme="minorHAnsi"/>
                <w:sz w:val="24"/>
                <w:szCs w:val="24"/>
                <w:lang w:val="sr-Latn-RS" w:eastAsia="sr-Latn-RS"/>
              </w:rPr>
              <w:t xml:space="preserve">1 </w:t>
            </w:r>
            <w:r w:rsidRPr="00421D6D">
              <w:rPr>
                <w:rFonts w:asciiTheme="minorHAnsi" w:hAnsiTheme="minorHAnsi" w:cstheme="minorHAnsi"/>
                <w:sz w:val="24"/>
                <w:szCs w:val="24"/>
                <w:lang w:val="sr-Cyrl-RS" w:eastAsia="sr-Latn-RS"/>
              </w:rPr>
              <w:t>bod</w:t>
            </w:r>
          </w:p>
        </w:tc>
      </w:tr>
      <w:tr w:rsidR="00342E90" w14:paraId="5A9C8681" w14:textId="77777777" w:rsidTr="00987A61">
        <w:tc>
          <w:tcPr>
            <w:tcW w:w="704" w:type="dxa"/>
          </w:tcPr>
          <w:p w14:paraId="57C7C378" w14:textId="77777777" w:rsidR="00342E90" w:rsidRPr="00172639" w:rsidRDefault="00342E90" w:rsidP="00987A61">
            <w:pPr>
              <w:pStyle w:val="body"/>
              <w:spacing w:before="0" w:line="276" w:lineRule="auto"/>
              <w:jc w:val="center"/>
              <w:rPr>
                <w:rFonts w:asciiTheme="minorHAnsi" w:hAnsiTheme="minorHAnsi" w:cstheme="minorHAnsi"/>
                <w:sz w:val="24"/>
                <w:szCs w:val="24"/>
                <w:lang w:val="sr-Cyrl-RS" w:eastAsia="sr-Latn-RS"/>
              </w:rPr>
            </w:pPr>
            <w:r w:rsidRPr="00172639">
              <w:rPr>
                <w:rFonts w:asciiTheme="minorHAnsi" w:hAnsiTheme="minorHAnsi" w:cstheme="minorHAnsi"/>
                <w:sz w:val="24"/>
                <w:szCs w:val="24"/>
                <w:lang w:val="sr-Cyrl-RS" w:eastAsia="sr-Latn-RS"/>
              </w:rPr>
              <w:t>3.</w:t>
            </w:r>
          </w:p>
        </w:tc>
        <w:tc>
          <w:tcPr>
            <w:tcW w:w="1985" w:type="dxa"/>
          </w:tcPr>
          <w:p w14:paraId="25A2C5D6" w14:textId="77777777" w:rsidR="00342E90" w:rsidRPr="00FC1905" w:rsidRDefault="00342E90"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 xml:space="preserve">2 programera </w:t>
            </w:r>
          </w:p>
        </w:tc>
        <w:tc>
          <w:tcPr>
            <w:tcW w:w="1417" w:type="dxa"/>
          </w:tcPr>
          <w:p w14:paraId="708C6427" w14:textId="77777777" w:rsidR="00342E90" w:rsidRPr="00FC1905" w:rsidRDefault="00342E90"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2</w:t>
            </w:r>
          </w:p>
        </w:tc>
        <w:tc>
          <w:tcPr>
            <w:tcW w:w="4910" w:type="dxa"/>
          </w:tcPr>
          <w:p w14:paraId="54EB1BF6" w14:textId="77777777" w:rsidR="00342E90" w:rsidRPr="00FC1905" w:rsidRDefault="00342E90" w:rsidP="00987A61">
            <w:pPr>
              <w:pStyle w:val="body"/>
              <w:spacing w:before="0" w:line="276" w:lineRule="auto"/>
              <w:jc w:val="left"/>
              <w:rPr>
                <w:rFonts w:asciiTheme="minorHAnsi" w:hAnsiTheme="minorHAnsi" w:cstheme="minorHAnsi"/>
                <w:sz w:val="24"/>
                <w:szCs w:val="24"/>
                <w:lang w:val="sr-Latn-RS" w:eastAsia="sr-Latn-RS"/>
              </w:rPr>
            </w:pPr>
            <w:r w:rsidRPr="00421D6D">
              <w:rPr>
                <w:rFonts w:asciiTheme="minorHAnsi" w:hAnsiTheme="minorHAnsi" w:cstheme="minorHAnsi"/>
                <w:sz w:val="24"/>
                <w:szCs w:val="24"/>
                <w:lang w:val="sr-Cyrl-RS" w:eastAsia="sr-Latn-RS"/>
              </w:rPr>
              <w:t xml:space="preserve">Ukoliko </w:t>
            </w:r>
            <w:r>
              <w:rPr>
                <w:rFonts w:asciiTheme="minorHAnsi" w:hAnsiTheme="minorHAnsi" w:cstheme="minorHAnsi"/>
                <w:sz w:val="24"/>
                <w:szCs w:val="24"/>
                <w:lang w:val="sr-Latn-RS" w:eastAsia="sr-Latn-RS"/>
              </w:rPr>
              <w:t>dva č</w:t>
            </w:r>
            <w:r w:rsidRPr="00CA115D">
              <w:rPr>
                <w:rFonts w:asciiTheme="minorHAnsi" w:hAnsiTheme="minorHAnsi" w:cstheme="minorHAnsi"/>
                <w:sz w:val="24"/>
                <w:szCs w:val="24"/>
                <w:lang w:val="sr-Latn-RS" w:eastAsia="sr-Latn-RS"/>
              </w:rPr>
              <w:t>lan</w:t>
            </w:r>
            <w:r>
              <w:rPr>
                <w:rFonts w:asciiTheme="minorHAnsi" w:hAnsiTheme="minorHAnsi" w:cstheme="minorHAnsi"/>
                <w:sz w:val="24"/>
                <w:szCs w:val="24"/>
                <w:lang w:val="sr-Latn-RS" w:eastAsia="sr-Latn-RS"/>
              </w:rPr>
              <w:t>a</w:t>
            </w:r>
            <w:r w:rsidRPr="00CA115D">
              <w:rPr>
                <w:rFonts w:asciiTheme="minorHAnsi" w:hAnsiTheme="minorHAnsi" w:cstheme="minorHAnsi"/>
                <w:sz w:val="24"/>
                <w:szCs w:val="24"/>
                <w:lang w:val="sr-Latn-RS" w:eastAsia="sr-Latn-RS"/>
              </w:rPr>
              <w:t xml:space="preserve"> tima koji će biti angažovan na poslovima programera</w:t>
            </w:r>
            <w:r>
              <w:rPr>
                <w:rFonts w:asciiTheme="minorHAnsi" w:hAnsiTheme="minorHAnsi" w:cstheme="minorHAnsi"/>
                <w:sz w:val="24"/>
                <w:szCs w:val="24"/>
                <w:lang w:val="sr-Latn-RS" w:eastAsia="sr-Latn-RS"/>
              </w:rPr>
              <w:t xml:space="preserve"> imaju iskustvo iz tačke </w:t>
            </w:r>
            <w:r w:rsidRPr="00A34B1E">
              <w:rPr>
                <w:rFonts w:asciiTheme="minorHAnsi" w:hAnsiTheme="minorHAnsi" w:cstheme="minorHAnsi"/>
                <w:sz w:val="24"/>
                <w:szCs w:val="24"/>
                <w:lang w:val="sr-Cyrl-RS" w:eastAsia="sr-Latn-RS"/>
              </w:rPr>
              <w:t>2.1.</w:t>
            </w:r>
            <w:r>
              <w:rPr>
                <w:rFonts w:asciiTheme="minorHAnsi" w:hAnsiTheme="minorHAnsi" w:cstheme="minorHAnsi"/>
                <w:sz w:val="24"/>
                <w:szCs w:val="24"/>
                <w:lang w:val="sr-Latn-RS" w:eastAsia="sr-Latn-RS"/>
              </w:rPr>
              <w:t xml:space="preserve">6 ponuda </w:t>
            </w:r>
            <w:r w:rsidRPr="00421D6D">
              <w:rPr>
                <w:rFonts w:asciiTheme="minorHAnsi" w:hAnsiTheme="minorHAnsi" w:cstheme="minorHAnsi"/>
                <w:sz w:val="24"/>
                <w:szCs w:val="24"/>
                <w:lang w:val="sr-Cyrl-RS" w:eastAsia="sr-Latn-RS"/>
              </w:rPr>
              <w:t xml:space="preserve">dobija </w:t>
            </w:r>
            <w:r>
              <w:rPr>
                <w:rFonts w:asciiTheme="minorHAnsi" w:hAnsiTheme="minorHAnsi" w:cstheme="minorHAnsi"/>
                <w:sz w:val="24"/>
                <w:szCs w:val="24"/>
                <w:lang w:val="sr-Latn-RS" w:eastAsia="sr-Latn-RS"/>
              </w:rPr>
              <w:t xml:space="preserve">2 </w:t>
            </w:r>
            <w:r w:rsidRPr="00421D6D">
              <w:rPr>
                <w:rFonts w:asciiTheme="minorHAnsi" w:hAnsiTheme="minorHAnsi" w:cstheme="minorHAnsi"/>
                <w:sz w:val="24"/>
                <w:szCs w:val="24"/>
                <w:lang w:val="sr-Cyrl-RS" w:eastAsia="sr-Latn-RS"/>
              </w:rPr>
              <w:t>bod</w:t>
            </w:r>
            <w:r>
              <w:rPr>
                <w:rFonts w:asciiTheme="minorHAnsi" w:hAnsiTheme="minorHAnsi" w:cstheme="minorHAnsi"/>
                <w:sz w:val="24"/>
                <w:szCs w:val="24"/>
                <w:lang w:val="sr-Latn-RS" w:eastAsia="sr-Latn-RS"/>
              </w:rPr>
              <w:t>a</w:t>
            </w:r>
          </w:p>
        </w:tc>
      </w:tr>
    </w:tbl>
    <w:p w14:paraId="41E0F069" w14:textId="77777777" w:rsidR="00342E90" w:rsidRPr="00775C57" w:rsidRDefault="00342E90" w:rsidP="00342E90">
      <w:pPr>
        <w:pStyle w:val="body"/>
        <w:spacing w:before="0" w:line="276" w:lineRule="auto"/>
        <w:rPr>
          <w:rFonts w:asciiTheme="minorHAnsi" w:hAnsiTheme="minorHAnsi" w:cs="Times New Roman"/>
          <w:lang w:val="pl-PL"/>
        </w:rPr>
      </w:pPr>
    </w:p>
    <w:p w14:paraId="6D73B50C" w14:textId="77777777" w:rsidR="00342E90" w:rsidRPr="00775C57" w:rsidRDefault="00342E90" w:rsidP="00342E90">
      <w:pPr>
        <w:pStyle w:val="BodyText"/>
        <w:spacing w:before="120" w:after="120" w:line="276" w:lineRule="auto"/>
        <w:ind w:left="0"/>
        <w:rPr>
          <w:rFonts w:asciiTheme="minorHAnsi" w:eastAsia="Calibri" w:hAnsiTheme="minorHAnsi"/>
          <w:lang w:val="pl-PL"/>
        </w:rPr>
      </w:pPr>
      <w:r w:rsidRPr="00775C57">
        <w:rPr>
          <w:rFonts w:asciiTheme="minorHAnsi" w:hAnsiTheme="minorHAnsi"/>
          <w:b/>
          <w:lang w:val="pl-PL"/>
        </w:rPr>
        <w:t>Dokaz:</w:t>
      </w:r>
      <w:r w:rsidRPr="00775C57">
        <w:rPr>
          <w:rFonts w:asciiTheme="minorHAnsi" w:hAnsiTheme="minorHAnsi"/>
          <w:lang w:val="pl-PL"/>
        </w:rPr>
        <w:t xml:space="preserve"> </w:t>
      </w:r>
      <w:r w:rsidRPr="00775C57">
        <w:rPr>
          <w:rFonts w:asciiTheme="minorHAnsi" w:eastAsia="Calibri" w:hAnsiTheme="minorHAnsi"/>
          <w:lang w:val="pl-PL"/>
        </w:rPr>
        <w:t xml:space="preserve">Ponuđač uz ponudu dostavlja </w:t>
      </w:r>
      <w:r w:rsidRPr="00775C57">
        <w:rPr>
          <w:rFonts w:asciiTheme="minorHAnsi" w:eastAsia="Calibri" w:hAnsiTheme="minorHAnsi"/>
          <w:b/>
          <w:lang w:val="pl-PL"/>
        </w:rPr>
        <w:t xml:space="preserve">potpisane radne biografije </w:t>
      </w:r>
      <w:r w:rsidRPr="00775C57">
        <w:rPr>
          <w:rFonts w:asciiTheme="minorHAnsi" w:eastAsia="Calibri" w:hAnsiTheme="minorHAnsi"/>
          <w:lang w:val="pl-PL"/>
        </w:rPr>
        <w:t xml:space="preserve">navedenih lica (CV), kojima se jasno dokazuje zahtevano iskustvo koje se boduje </w:t>
      </w:r>
      <w:r w:rsidRPr="00775C57">
        <w:rPr>
          <w:rFonts w:asciiTheme="minorHAnsi" w:eastAsia="Calibri" w:hAnsiTheme="minorHAnsi"/>
          <w:b/>
          <w:lang w:val="pl-PL"/>
        </w:rPr>
        <w:t>i potvrde potpisane od strane naručioca posla,</w:t>
      </w:r>
      <w:r w:rsidRPr="00775C57">
        <w:rPr>
          <w:rFonts w:asciiTheme="minorHAnsi" w:eastAsia="Calibri" w:hAnsiTheme="minorHAnsi"/>
          <w:lang w:val="pl-PL"/>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naznaka da je posao realizovao uspešno, u skladu sa ugovorenim kvalitetom. </w:t>
      </w:r>
    </w:p>
    <w:p w14:paraId="0AF58373" w14:textId="77777777" w:rsidR="00342E90" w:rsidRPr="002476B0" w:rsidRDefault="00342E90" w:rsidP="00342E90">
      <w:pPr>
        <w:pStyle w:val="ListParagraph"/>
        <w:numPr>
          <w:ilvl w:val="1"/>
          <w:numId w:val="25"/>
        </w:numPr>
        <w:spacing w:before="100" w:beforeAutospacing="1" w:after="100" w:afterAutospacing="1"/>
        <w:rPr>
          <w:b/>
          <w:sz w:val="24"/>
          <w:szCs w:val="24"/>
        </w:rPr>
      </w:pPr>
      <w:r w:rsidRPr="002476B0">
        <w:rPr>
          <w:b/>
          <w:sz w:val="24"/>
          <w:szCs w:val="24"/>
        </w:rPr>
        <w:t xml:space="preserve">STANDARDI OSIGURANJA KVALITETA – </w:t>
      </w:r>
      <w:r w:rsidRPr="002476B0">
        <w:rPr>
          <w:rFonts w:cs="Times New Roman"/>
          <w:b/>
          <w:sz w:val="24"/>
          <w:szCs w:val="24"/>
        </w:rPr>
        <w:t>MAKSIMALNO</w:t>
      </w:r>
      <w:r w:rsidRPr="002476B0">
        <w:rPr>
          <w:b/>
          <w:sz w:val="24"/>
          <w:szCs w:val="24"/>
        </w:rPr>
        <w:t xml:space="preserve"> 15 BODOVA</w:t>
      </w:r>
    </w:p>
    <w:p w14:paraId="07C09072" w14:textId="77777777" w:rsidR="00342E90" w:rsidRDefault="00342E90" w:rsidP="00342E90">
      <w:pPr>
        <w:spacing w:before="120" w:after="120" w:line="276" w:lineRule="auto"/>
        <w:jc w:val="both"/>
      </w:pPr>
      <w:r w:rsidRPr="000831AF">
        <w:t xml:space="preserve">U okviru ovog kriterijuma naručalac dodeljuje bodove </w:t>
      </w:r>
      <w:r>
        <w:t xml:space="preserve">ponudi </w:t>
      </w:r>
      <w:r w:rsidRPr="000831AF">
        <w:t>ponuđač</w:t>
      </w:r>
      <w:r>
        <w:t>a</w:t>
      </w:r>
      <w:r w:rsidRPr="000831AF">
        <w:t xml:space="preserve"> koji je svoje poslovanje uskladio sa </w:t>
      </w:r>
      <w:r>
        <w:t xml:space="preserve">sledećim </w:t>
      </w:r>
      <w:r w:rsidRPr="000831AF">
        <w:t>standardima os</w:t>
      </w:r>
      <w:r>
        <w:t>i</w:t>
      </w:r>
      <w:r w:rsidRPr="000831AF">
        <w:t xml:space="preserve">garanja kvaliteta, </w:t>
      </w:r>
      <w:r>
        <w:t>prema sledećoj metodologiji dodele pondera</w:t>
      </w:r>
      <w:r w:rsidRPr="000831AF">
        <w:t xml:space="preserve">: </w:t>
      </w:r>
    </w:p>
    <w:p w14:paraId="01722BB3" w14:textId="77777777" w:rsidR="00342E90" w:rsidRPr="00106BE1" w:rsidRDefault="00342E90" w:rsidP="00342E90">
      <w:pPr>
        <w:pStyle w:val="CommentText"/>
        <w:spacing w:before="120" w:after="120" w:line="276" w:lineRule="auto"/>
        <w:jc w:val="both"/>
        <w:rPr>
          <w:rFonts w:asciiTheme="minorHAnsi" w:eastAsiaTheme="minorHAnsi" w:hAnsiTheme="minorHAnsi" w:cstheme="minorHAnsi"/>
          <w:sz w:val="24"/>
          <w:szCs w:val="24"/>
          <w:lang w:val="en-US"/>
        </w:rPr>
      </w:pPr>
      <w:r>
        <w:rPr>
          <w:rFonts w:asciiTheme="minorHAnsi" w:eastAsiaTheme="minorHAnsi" w:hAnsiTheme="minorHAnsi" w:cstheme="minorHAnsi"/>
          <w:sz w:val="24"/>
          <w:szCs w:val="24"/>
          <w:lang w:val="en-US"/>
        </w:rPr>
        <w:t>2.2.</w:t>
      </w:r>
      <w:r w:rsidRPr="00106BE1">
        <w:rPr>
          <w:rFonts w:asciiTheme="minorHAnsi" w:eastAsiaTheme="minorHAnsi" w:hAnsiTheme="minorHAnsi" w:cstheme="minorHAnsi"/>
          <w:sz w:val="24"/>
          <w:szCs w:val="24"/>
          <w:lang w:val="en-US"/>
        </w:rPr>
        <w:t>1.</w:t>
      </w:r>
      <w:r>
        <w:rPr>
          <w:rFonts w:asciiTheme="minorHAnsi" w:eastAsiaTheme="minorHAnsi" w:hAnsiTheme="minorHAnsi" w:cstheme="minorHAnsi"/>
          <w:sz w:val="24"/>
          <w:szCs w:val="24"/>
          <w:lang w:val="en-US"/>
        </w:rPr>
        <w:t xml:space="preserve"> </w:t>
      </w:r>
      <w:hyperlink r:id="rId11" w:history="1">
        <w:r w:rsidRPr="00106BE1">
          <w:rPr>
            <w:rFonts w:asciiTheme="minorHAnsi" w:eastAsiaTheme="minorHAnsi" w:hAnsiTheme="minorHAnsi" w:cstheme="minorHAnsi"/>
            <w:sz w:val="24"/>
            <w:szCs w:val="24"/>
            <w:lang w:val="en-US"/>
          </w:rPr>
          <w:t>ISO/IEC 42001:2023</w:t>
        </w:r>
      </w:hyperlink>
      <w:r w:rsidRPr="00106BE1">
        <w:rPr>
          <w:rFonts w:asciiTheme="minorHAnsi" w:eastAsiaTheme="minorHAnsi" w:hAnsiTheme="minorHAnsi" w:cstheme="minorHAnsi"/>
          <w:sz w:val="24"/>
          <w:szCs w:val="24"/>
          <w:lang w:val="en-US"/>
        </w:rPr>
        <w:t xml:space="preserve"> (Artificial intelligence Management system), ili odgovarajući - 5 bodova </w:t>
      </w:r>
    </w:p>
    <w:p w14:paraId="1403340B" w14:textId="77777777" w:rsidR="00342E90" w:rsidRPr="00106BE1" w:rsidRDefault="00342E90" w:rsidP="00342E90">
      <w:pPr>
        <w:pStyle w:val="CommentText"/>
        <w:spacing w:before="120" w:after="120" w:line="276" w:lineRule="auto"/>
        <w:jc w:val="both"/>
        <w:rPr>
          <w:rFonts w:asciiTheme="minorHAnsi" w:eastAsiaTheme="minorHAnsi" w:hAnsiTheme="minorHAnsi" w:cstheme="minorHAnsi"/>
          <w:sz w:val="24"/>
          <w:szCs w:val="24"/>
          <w:lang w:val="en-US"/>
        </w:rPr>
      </w:pPr>
      <w:r w:rsidRPr="00106BE1">
        <w:rPr>
          <w:rFonts w:asciiTheme="minorHAnsi" w:eastAsiaTheme="minorHAnsi" w:hAnsiTheme="minorHAnsi" w:cstheme="minorHAnsi"/>
          <w:sz w:val="24"/>
          <w:szCs w:val="24"/>
          <w:lang w:val="en-US"/>
        </w:rPr>
        <w:t>2.</w:t>
      </w:r>
      <w:r>
        <w:rPr>
          <w:rFonts w:asciiTheme="minorHAnsi" w:eastAsiaTheme="minorHAnsi" w:hAnsiTheme="minorHAnsi" w:cstheme="minorHAnsi"/>
          <w:sz w:val="24"/>
          <w:szCs w:val="24"/>
          <w:lang w:val="en-US"/>
        </w:rPr>
        <w:t xml:space="preserve">2.2. </w:t>
      </w:r>
      <w:hyperlink r:id="rId12" w:history="1">
        <w:r w:rsidRPr="00106BE1">
          <w:rPr>
            <w:rFonts w:asciiTheme="minorHAnsi" w:eastAsiaTheme="minorHAnsi" w:hAnsiTheme="minorHAnsi" w:cstheme="minorHAnsi"/>
            <w:sz w:val="24"/>
            <w:szCs w:val="24"/>
            <w:lang w:val="en-US"/>
          </w:rPr>
          <w:t>ISO/IEC 23894:2023</w:t>
        </w:r>
      </w:hyperlink>
      <w:r w:rsidRPr="00106BE1">
        <w:rPr>
          <w:rFonts w:asciiTheme="minorHAnsi" w:eastAsiaTheme="minorHAnsi" w:hAnsiTheme="minorHAnsi" w:cstheme="minorHAnsi"/>
          <w:sz w:val="24"/>
          <w:szCs w:val="24"/>
          <w:lang w:val="en-US"/>
        </w:rPr>
        <w:t xml:space="preserve"> (Artificial intelligenceGuidance on risk management) ili odgovarajući </w:t>
      </w:r>
      <w:r>
        <w:rPr>
          <w:rFonts w:asciiTheme="minorHAnsi" w:eastAsiaTheme="minorHAnsi" w:hAnsiTheme="minorHAnsi" w:cstheme="minorHAnsi"/>
          <w:sz w:val="24"/>
          <w:szCs w:val="24"/>
          <w:lang w:val="en-US"/>
        </w:rPr>
        <w:t>–</w:t>
      </w:r>
      <w:r w:rsidRPr="00106BE1">
        <w:rPr>
          <w:rFonts w:asciiTheme="minorHAnsi" w:eastAsiaTheme="minorHAnsi" w:hAnsiTheme="minorHAnsi" w:cstheme="minorHAnsi"/>
          <w:sz w:val="24"/>
          <w:szCs w:val="24"/>
          <w:lang w:val="en-US"/>
        </w:rPr>
        <w:t xml:space="preserve"> </w:t>
      </w:r>
      <w:r>
        <w:rPr>
          <w:rFonts w:asciiTheme="minorHAnsi" w:eastAsiaTheme="minorHAnsi" w:hAnsiTheme="minorHAnsi" w:cstheme="minorHAnsi"/>
          <w:sz w:val="24"/>
          <w:szCs w:val="24"/>
          <w:lang w:val="en-US"/>
        </w:rPr>
        <w:t xml:space="preserve">5 </w:t>
      </w:r>
      <w:r w:rsidRPr="00106BE1">
        <w:rPr>
          <w:rFonts w:asciiTheme="minorHAnsi" w:eastAsiaTheme="minorHAnsi" w:hAnsiTheme="minorHAnsi" w:cstheme="minorHAnsi"/>
          <w:sz w:val="24"/>
          <w:szCs w:val="24"/>
          <w:lang w:val="en-US"/>
        </w:rPr>
        <w:t>bodova</w:t>
      </w:r>
    </w:p>
    <w:p w14:paraId="59F03E72" w14:textId="77777777" w:rsidR="00342E90" w:rsidRDefault="00342E90" w:rsidP="00342E90">
      <w:pPr>
        <w:pStyle w:val="CommentText"/>
        <w:spacing w:before="120" w:after="120" w:line="276" w:lineRule="auto"/>
        <w:jc w:val="both"/>
        <w:rPr>
          <w:rFonts w:asciiTheme="minorHAnsi" w:eastAsiaTheme="minorHAnsi" w:hAnsiTheme="minorHAnsi" w:cstheme="minorHAnsi"/>
          <w:sz w:val="24"/>
          <w:szCs w:val="24"/>
          <w:lang w:val="en-US"/>
        </w:rPr>
      </w:pPr>
      <w:r>
        <w:rPr>
          <w:rFonts w:asciiTheme="minorHAnsi" w:eastAsiaTheme="minorHAnsi" w:hAnsiTheme="minorHAnsi" w:cstheme="minorHAnsi"/>
          <w:sz w:val="24"/>
          <w:szCs w:val="24"/>
          <w:lang w:val="en-US"/>
        </w:rPr>
        <w:t>2.2.3</w:t>
      </w:r>
      <w:r w:rsidRPr="00106BE1">
        <w:rPr>
          <w:rFonts w:asciiTheme="minorHAnsi" w:eastAsiaTheme="minorHAnsi" w:hAnsiTheme="minorHAnsi" w:cstheme="minorHAnsi"/>
          <w:sz w:val="24"/>
          <w:szCs w:val="24"/>
          <w:lang w:val="en-US"/>
        </w:rPr>
        <w:t xml:space="preserve">. </w:t>
      </w:r>
      <w:hyperlink r:id="rId13" w:history="1">
        <w:r w:rsidRPr="00106BE1">
          <w:rPr>
            <w:rFonts w:asciiTheme="minorHAnsi" w:eastAsiaTheme="minorHAnsi" w:hAnsiTheme="minorHAnsi" w:cstheme="minorHAnsi"/>
            <w:sz w:val="24"/>
            <w:szCs w:val="24"/>
            <w:lang w:val="en-US"/>
          </w:rPr>
          <w:t>ISO/IEC 23053:2022</w:t>
        </w:r>
      </w:hyperlink>
      <w:r w:rsidRPr="00106BE1">
        <w:rPr>
          <w:rFonts w:asciiTheme="minorHAnsi" w:eastAsiaTheme="minorHAnsi" w:hAnsiTheme="minorHAnsi" w:cstheme="minorHAnsi"/>
          <w:sz w:val="24"/>
          <w:szCs w:val="24"/>
          <w:lang w:val="en-US"/>
        </w:rPr>
        <w:t xml:space="preserve"> (Framework for Artificial Intelligence (AI) Systems Using Machine Learning (ML) ili odgovarajući - 5 bodova</w:t>
      </w:r>
    </w:p>
    <w:p w14:paraId="70988672" w14:textId="77777777" w:rsidR="00342E90" w:rsidRDefault="00342E90" w:rsidP="00342E90">
      <w:pPr>
        <w:pStyle w:val="body"/>
        <w:spacing w:after="120" w:line="276" w:lineRule="auto"/>
        <w:rPr>
          <w:rFonts w:asciiTheme="minorHAnsi" w:hAnsiTheme="minorHAnsi" w:cs="Times New Roman"/>
          <w:lang w:val="pl-PL"/>
        </w:rPr>
      </w:pPr>
      <w:r>
        <w:rPr>
          <w:rFonts w:asciiTheme="minorHAnsi" w:hAnsiTheme="minorHAnsi" w:cs="Times New Roman"/>
          <w:lang w:val="pl-PL"/>
        </w:rPr>
        <w:t>Ponuđač za svaki od navedenih standarda dobija po 5 bodova, što ukupno iznosi maksimalno 15 bodova.</w:t>
      </w:r>
    </w:p>
    <w:p w14:paraId="266AC2A5" w14:textId="77777777" w:rsidR="00342E90" w:rsidRDefault="00342E90" w:rsidP="00342E90">
      <w:pPr>
        <w:pStyle w:val="body"/>
        <w:spacing w:after="120" w:line="276" w:lineRule="auto"/>
        <w:rPr>
          <w:rFonts w:asciiTheme="minorHAnsi" w:hAnsiTheme="minorHAnsi" w:cs="Times New Roman"/>
          <w:lang w:val="pl-PL"/>
        </w:rPr>
      </w:pPr>
      <w:r>
        <w:rPr>
          <w:rFonts w:asciiTheme="minorHAnsi" w:hAnsiTheme="minorHAnsi" w:cs="Times New Roman"/>
          <w:lang w:val="pl-PL"/>
        </w:rPr>
        <w:t>Ukoliko  ponuđač nije uskladio poslovanje ni sa jednim od navedenih standarda, ponuda dobija 0 bodova.</w:t>
      </w:r>
    </w:p>
    <w:p w14:paraId="68B9F7E6" w14:textId="77777777" w:rsidR="00342E90" w:rsidRPr="00212547" w:rsidRDefault="00342E90" w:rsidP="00342E90">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jc w:val="center"/>
        <w:tblLook w:val="04A0" w:firstRow="1" w:lastRow="0" w:firstColumn="1" w:lastColumn="0" w:noHBand="0" w:noVBand="1"/>
      </w:tblPr>
      <w:tblGrid>
        <w:gridCol w:w="866"/>
        <w:gridCol w:w="3587"/>
        <w:gridCol w:w="1638"/>
        <w:gridCol w:w="2925"/>
      </w:tblGrid>
      <w:tr w:rsidR="00342E90" w:rsidRPr="00861AA3" w14:paraId="0505467C" w14:textId="77777777" w:rsidTr="00987A61">
        <w:trPr>
          <w:jc w:val="center"/>
        </w:trPr>
        <w:tc>
          <w:tcPr>
            <w:tcW w:w="866" w:type="dxa"/>
            <w:shd w:val="clear" w:color="auto" w:fill="D9E2F3" w:themeFill="accent1" w:themeFillTint="33"/>
          </w:tcPr>
          <w:p w14:paraId="41682917" w14:textId="77777777" w:rsidR="00342E90" w:rsidRPr="00BF3574" w:rsidRDefault="00342E90" w:rsidP="00987A61">
            <w:pPr>
              <w:spacing w:before="100" w:beforeAutospacing="1" w:after="100" w:afterAutospacing="1"/>
              <w:jc w:val="center"/>
              <w:rPr>
                <w:sz w:val="24"/>
                <w:szCs w:val="24"/>
              </w:rPr>
            </w:pPr>
            <w:r w:rsidRPr="00BF3574">
              <w:rPr>
                <w:sz w:val="24"/>
                <w:szCs w:val="24"/>
              </w:rPr>
              <w:t>Rbr.</w:t>
            </w:r>
          </w:p>
        </w:tc>
        <w:tc>
          <w:tcPr>
            <w:tcW w:w="3587" w:type="dxa"/>
            <w:shd w:val="clear" w:color="auto" w:fill="D9E2F3" w:themeFill="accent1" w:themeFillTint="33"/>
          </w:tcPr>
          <w:p w14:paraId="53FD3ED5" w14:textId="77777777" w:rsidR="00342E90" w:rsidRPr="00BF3574" w:rsidRDefault="00342E90" w:rsidP="00987A61">
            <w:pPr>
              <w:spacing w:before="100" w:beforeAutospacing="1" w:after="100" w:afterAutospacing="1"/>
              <w:jc w:val="center"/>
              <w:rPr>
                <w:sz w:val="24"/>
                <w:szCs w:val="24"/>
              </w:rPr>
            </w:pPr>
            <w:r w:rsidRPr="00BF3574">
              <w:rPr>
                <w:sz w:val="24"/>
                <w:szCs w:val="24"/>
              </w:rPr>
              <w:t>Vrednost</w:t>
            </w:r>
          </w:p>
        </w:tc>
        <w:tc>
          <w:tcPr>
            <w:tcW w:w="1638" w:type="dxa"/>
            <w:shd w:val="clear" w:color="auto" w:fill="D9E2F3" w:themeFill="accent1" w:themeFillTint="33"/>
          </w:tcPr>
          <w:p w14:paraId="3560454D" w14:textId="77777777" w:rsidR="00342E90" w:rsidRPr="00BF3574" w:rsidRDefault="00342E90" w:rsidP="00987A61">
            <w:pPr>
              <w:spacing w:before="100" w:beforeAutospacing="1" w:after="100" w:afterAutospacing="1"/>
              <w:jc w:val="center"/>
              <w:rPr>
                <w:sz w:val="24"/>
                <w:szCs w:val="24"/>
              </w:rPr>
            </w:pPr>
            <w:r w:rsidRPr="00BF3574">
              <w:rPr>
                <w:sz w:val="24"/>
                <w:szCs w:val="24"/>
              </w:rPr>
              <w:t>Broj bodova</w:t>
            </w:r>
          </w:p>
        </w:tc>
        <w:tc>
          <w:tcPr>
            <w:tcW w:w="2925" w:type="dxa"/>
            <w:shd w:val="clear" w:color="auto" w:fill="D9E2F3" w:themeFill="accent1" w:themeFillTint="33"/>
          </w:tcPr>
          <w:p w14:paraId="494F5F3B" w14:textId="77777777" w:rsidR="00342E90" w:rsidRPr="00BF3574" w:rsidRDefault="00342E90" w:rsidP="00987A61">
            <w:pPr>
              <w:spacing w:before="100" w:beforeAutospacing="1" w:after="100" w:afterAutospacing="1"/>
              <w:jc w:val="center"/>
            </w:pPr>
            <w:r w:rsidRPr="00BF3574">
              <w:rPr>
                <w:rFonts w:asciiTheme="minorHAnsi" w:hAnsiTheme="minorHAnsi" w:cstheme="minorHAnsi"/>
                <w:sz w:val="24"/>
                <w:szCs w:val="24"/>
                <w:lang w:val="sr-Cyrl-RS" w:eastAsia="sr-Latn-RS"/>
              </w:rPr>
              <w:t>Pojašnjenje</w:t>
            </w:r>
          </w:p>
        </w:tc>
      </w:tr>
      <w:tr w:rsidR="00342E90" w:rsidRPr="00861AA3" w14:paraId="5C364439" w14:textId="77777777" w:rsidTr="00987A61">
        <w:trPr>
          <w:jc w:val="center"/>
        </w:trPr>
        <w:tc>
          <w:tcPr>
            <w:tcW w:w="866" w:type="dxa"/>
            <w:vMerge w:val="restart"/>
            <w:shd w:val="clear" w:color="auto" w:fill="auto"/>
            <w:vAlign w:val="center"/>
          </w:tcPr>
          <w:p w14:paraId="366DB3AD" w14:textId="77777777" w:rsidR="00342E90" w:rsidRDefault="00342E90" w:rsidP="00987A61">
            <w:pPr>
              <w:spacing w:before="100" w:beforeAutospacing="1" w:after="100" w:afterAutospacing="1"/>
              <w:jc w:val="both"/>
              <w:rPr>
                <w:b/>
              </w:rPr>
            </w:pPr>
            <w:r w:rsidRPr="00C922A2">
              <w:rPr>
                <w:sz w:val="24"/>
                <w:szCs w:val="24"/>
              </w:rPr>
              <w:t>2.2.1</w:t>
            </w:r>
          </w:p>
        </w:tc>
        <w:tc>
          <w:tcPr>
            <w:tcW w:w="3587" w:type="dxa"/>
            <w:shd w:val="clear" w:color="auto" w:fill="auto"/>
          </w:tcPr>
          <w:p w14:paraId="2992C945" w14:textId="77777777" w:rsidR="00342E90" w:rsidRPr="00212547" w:rsidRDefault="00342E90" w:rsidP="00987A61">
            <w:pPr>
              <w:spacing w:before="100" w:beforeAutospacing="1" w:after="100" w:afterAutospacing="1"/>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ne poseduje </w:t>
            </w:r>
            <w:hyperlink r:id="rId14" w:history="1">
              <w:r w:rsidRPr="00212547">
                <w:rPr>
                  <w:rFonts w:asciiTheme="minorHAnsi" w:eastAsiaTheme="minorHAnsi" w:hAnsiTheme="minorHAnsi" w:cstheme="minorHAnsi"/>
                  <w:sz w:val="24"/>
                  <w:szCs w:val="24"/>
                </w:rPr>
                <w:t>ISO/IEC 42001:2023</w:t>
              </w:r>
            </w:hyperlink>
            <w:r w:rsidRPr="00212547">
              <w:rPr>
                <w:rFonts w:asciiTheme="minorHAnsi" w:eastAsiaTheme="minorHAnsi" w:hAnsiTheme="minorHAnsi" w:cstheme="minorHAnsi"/>
                <w:sz w:val="24"/>
                <w:szCs w:val="24"/>
              </w:rPr>
              <w:t xml:space="preserve"> (Artificial intelligence Management system), ili odgovarajući</w:t>
            </w:r>
          </w:p>
        </w:tc>
        <w:tc>
          <w:tcPr>
            <w:tcW w:w="1638" w:type="dxa"/>
            <w:shd w:val="clear" w:color="auto" w:fill="auto"/>
          </w:tcPr>
          <w:p w14:paraId="7F40123C" w14:textId="77777777" w:rsidR="00342E90" w:rsidRPr="00212547" w:rsidRDefault="00342E90"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0 bodova</w:t>
            </w:r>
          </w:p>
        </w:tc>
        <w:tc>
          <w:tcPr>
            <w:tcW w:w="2925" w:type="dxa"/>
          </w:tcPr>
          <w:p w14:paraId="58089483" w14:textId="77777777" w:rsidR="00342E90" w:rsidRPr="00212547" w:rsidRDefault="00342E90"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 xml:space="preserve">onuđač ne poseduje </w:t>
            </w:r>
            <w:hyperlink r:id="rId15" w:history="1">
              <w:r w:rsidRPr="00212547">
                <w:rPr>
                  <w:rFonts w:asciiTheme="minorHAnsi" w:eastAsiaTheme="minorHAnsi" w:hAnsiTheme="minorHAnsi" w:cstheme="minorHAnsi"/>
                  <w:sz w:val="24"/>
                  <w:szCs w:val="24"/>
                </w:rPr>
                <w:t>ISO/IEC 42001:2023</w:t>
              </w:r>
            </w:hyperlink>
            <w:r w:rsidRPr="00212547">
              <w:rPr>
                <w:rFonts w:asciiTheme="minorHAnsi" w:eastAsiaTheme="minorHAnsi" w:hAnsiTheme="minorHAnsi" w:cstheme="minorHAnsi"/>
                <w:sz w:val="24"/>
                <w:szCs w:val="24"/>
              </w:rPr>
              <w:t xml:space="preserve"> (Artificial intelligence Management system), ili odgovarajući</w:t>
            </w:r>
            <w:r>
              <w:rPr>
                <w:rFonts w:asciiTheme="minorHAnsi" w:eastAsiaTheme="minorHAnsi" w:hAnsiTheme="minorHAnsi" w:cstheme="minorHAnsi"/>
                <w:sz w:val="24"/>
                <w:szCs w:val="24"/>
              </w:rPr>
              <w:t>, ponuda dobija 0 bodova</w:t>
            </w:r>
          </w:p>
        </w:tc>
      </w:tr>
      <w:tr w:rsidR="00342E90" w14:paraId="367E2FDB" w14:textId="77777777" w:rsidTr="00987A61">
        <w:trPr>
          <w:jc w:val="center"/>
        </w:trPr>
        <w:tc>
          <w:tcPr>
            <w:tcW w:w="866" w:type="dxa"/>
            <w:vMerge/>
          </w:tcPr>
          <w:p w14:paraId="28E4285C" w14:textId="77777777" w:rsidR="00342E90" w:rsidRPr="00C922A2" w:rsidRDefault="00342E90" w:rsidP="00987A61">
            <w:pPr>
              <w:spacing w:before="100" w:beforeAutospacing="1" w:after="100" w:afterAutospacing="1"/>
              <w:jc w:val="both"/>
              <w:rPr>
                <w:sz w:val="24"/>
                <w:szCs w:val="24"/>
              </w:rPr>
            </w:pPr>
          </w:p>
        </w:tc>
        <w:tc>
          <w:tcPr>
            <w:tcW w:w="3587" w:type="dxa"/>
          </w:tcPr>
          <w:p w14:paraId="53ED093E" w14:textId="77777777" w:rsidR="00342E90" w:rsidRPr="00212547" w:rsidRDefault="00342E90" w:rsidP="00987A61">
            <w:pPr>
              <w:spacing w:before="100" w:beforeAutospacing="1" w:after="100" w:afterAutospacing="1"/>
              <w:jc w:val="both"/>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poseduje </w:t>
            </w:r>
            <w:hyperlink r:id="rId16" w:history="1">
              <w:r w:rsidRPr="00212547">
                <w:rPr>
                  <w:rFonts w:asciiTheme="minorHAnsi" w:eastAsiaTheme="minorHAnsi" w:hAnsiTheme="minorHAnsi" w:cstheme="minorHAnsi"/>
                  <w:sz w:val="24"/>
                  <w:szCs w:val="24"/>
                </w:rPr>
                <w:t>ISO/IEC 42001:2023</w:t>
              </w:r>
            </w:hyperlink>
            <w:r w:rsidRPr="00212547">
              <w:rPr>
                <w:rFonts w:asciiTheme="minorHAnsi" w:eastAsiaTheme="minorHAnsi" w:hAnsiTheme="minorHAnsi" w:cstheme="minorHAnsi"/>
                <w:sz w:val="24"/>
                <w:szCs w:val="24"/>
              </w:rPr>
              <w:t xml:space="preserve"> (Artificial intelligence Management system), ili odgovarajući</w:t>
            </w:r>
          </w:p>
        </w:tc>
        <w:tc>
          <w:tcPr>
            <w:tcW w:w="1638" w:type="dxa"/>
          </w:tcPr>
          <w:p w14:paraId="478875BA" w14:textId="77777777" w:rsidR="00342E90" w:rsidRPr="00212547" w:rsidRDefault="00342E90"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5 bodova</w:t>
            </w:r>
          </w:p>
        </w:tc>
        <w:tc>
          <w:tcPr>
            <w:tcW w:w="2925" w:type="dxa"/>
          </w:tcPr>
          <w:p w14:paraId="5919311E" w14:textId="77777777" w:rsidR="00342E90" w:rsidRPr="00212547" w:rsidRDefault="00342E90"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onuđač</w:t>
            </w:r>
            <w:r>
              <w:rPr>
                <w:rFonts w:asciiTheme="minorHAnsi" w:eastAsiaTheme="minorHAnsi" w:hAnsiTheme="minorHAnsi" w:cstheme="minorHAnsi"/>
                <w:sz w:val="24"/>
                <w:szCs w:val="24"/>
              </w:rPr>
              <w:t xml:space="preserve"> </w:t>
            </w:r>
            <w:r w:rsidRPr="00212547">
              <w:rPr>
                <w:rFonts w:asciiTheme="minorHAnsi" w:eastAsiaTheme="minorHAnsi" w:hAnsiTheme="minorHAnsi" w:cstheme="minorHAnsi"/>
                <w:sz w:val="24"/>
                <w:szCs w:val="24"/>
              </w:rPr>
              <w:t xml:space="preserve">poseduje </w:t>
            </w:r>
            <w:hyperlink r:id="rId17" w:history="1">
              <w:r w:rsidRPr="00212547">
                <w:rPr>
                  <w:rFonts w:asciiTheme="minorHAnsi" w:eastAsiaTheme="minorHAnsi" w:hAnsiTheme="minorHAnsi" w:cstheme="minorHAnsi"/>
                  <w:sz w:val="24"/>
                  <w:szCs w:val="24"/>
                </w:rPr>
                <w:t>ISO/IEC 42001:2023</w:t>
              </w:r>
            </w:hyperlink>
            <w:r w:rsidRPr="00212547">
              <w:rPr>
                <w:rFonts w:asciiTheme="minorHAnsi" w:eastAsiaTheme="minorHAnsi" w:hAnsiTheme="minorHAnsi" w:cstheme="minorHAnsi"/>
                <w:sz w:val="24"/>
                <w:szCs w:val="24"/>
              </w:rPr>
              <w:t xml:space="preserve"> (Artificial intelligence Management system), ili odgovarajući</w:t>
            </w:r>
            <w:r>
              <w:rPr>
                <w:rFonts w:asciiTheme="minorHAnsi" w:eastAsiaTheme="minorHAnsi" w:hAnsiTheme="minorHAnsi" w:cstheme="minorHAnsi"/>
                <w:sz w:val="24"/>
                <w:szCs w:val="24"/>
              </w:rPr>
              <w:t>, ponuda dobija 5 bodova</w:t>
            </w:r>
          </w:p>
        </w:tc>
      </w:tr>
      <w:tr w:rsidR="00342E90" w14:paraId="453EF959" w14:textId="77777777" w:rsidTr="00987A61">
        <w:trPr>
          <w:jc w:val="center"/>
        </w:trPr>
        <w:tc>
          <w:tcPr>
            <w:tcW w:w="866" w:type="dxa"/>
            <w:vMerge w:val="restart"/>
            <w:vAlign w:val="center"/>
          </w:tcPr>
          <w:p w14:paraId="21FEA3E0" w14:textId="77777777" w:rsidR="00342E90" w:rsidRPr="00C922A2" w:rsidRDefault="00342E90" w:rsidP="00987A61">
            <w:pPr>
              <w:spacing w:before="100" w:beforeAutospacing="1" w:after="100" w:afterAutospacing="1"/>
              <w:jc w:val="both"/>
            </w:pPr>
            <w:r w:rsidRPr="00C922A2">
              <w:rPr>
                <w:sz w:val="24"/>
                <w:szCs w:val="24"/>
              </w:rPr>
              <w:t>2.2.2</w:t>
            </w:r>
          </w:p>
        </w:tc>
        <w:tc>
          <w:tcPr>
            <w:tcW w:w="3587" w:type="dxa"/>
          </w:tcPr>
          <w:p w14:paraId="40E18E82" w14:textId="77777777" w:rsidR="00342E90" w:rsidRPr="00212547" w:rsidRDefault="00342E90" w:rsidP="00987A61">
            <w:pPr>
              <w:spacing w:before="100" w:beforeAutospacing="1" w:after="100" w:afterAutospacing="1"/>
              <w:jc w:val="both"/>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ne poseduje </w:t>
            </w:r>
            <w:hyperlink r:id="rId18" w:history="1">
              <w:r w:rsidRPr="00212547">
                <w:rPr>
                  <w:rFonts w:asciiTheme="minorHAnsi" w:eastAsiaTheme="minorHAnsi" w:hAnsiTheme="minorHAnsi" w:cstheme="minorHAnsi"/>
                  <w:sz w:val="24"/>
                  <w:szCs w:val="24"/>
                </w:rPr>
                <w:t>ISO/IEC 23894:2023</w:t>
              </w:r>
            </w:hyperlink>
            <w:r w:rsidRPr="00212547">
              <w:rPr>
                <w:rFonts w:asciiTheme="minorHAnsi" w:eastAsiaTheme="minorHAnsi" w:hAnsiTheme="minorHAnsi" w:cstheme="minorHAnsi"/>
                <w:sz w:val="24"/>
                <w:szCs w:val="24"/>
              </w:rPr>
              <w:t xml:space="preserve"> (Artificial intelligenceGuidance on risk management) ili odgovarajući</w:t>
            </w:r>
          </w:p>
        </w:tc>
        <w:tc>
          <w:tcPr>
            <w:tcW w:w="1638" w:type="dxa"/>
          </w:tcPr>
          <w:p w14:paraId="2824EBAB" w14:textId="77777777" w:rsidR="00342E90" w:rsidRPr="00212547" w:rsidRDefault="00342E90"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0 bodova</w:t>
            </w:r>
          </w:p>
        </w:tc>
        <w:tc>
          <w:tcPr>
            <w:tcW w:w="2925" w:type="dxa"/>
          </w:tcPr>
          <w:p w14:paraId="2B71BBD1" w14:textId="77777777" w:rsidR="00342E90" w:rsidRPr="00212547" w:rsidRDefault="00342E90"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onuđač ne poseduje</w:t>
            </w:r>
            <w:r>
              <w:rPr>
                <w:rFonts w:asciiTheme="minorHAnsi" w:eastAsiaTheme="minorHAnsi" w:hAnsiTheme="minorHAnsi" w:cstheme="minorHAnsi"/>
                <w:sz w:val="24"/>
                <w:szCs w:val="24"/>
              </w:rPr>
              <w:t xml:space="preserve"> </w:t>
            </w:r>
            <w:hyperlink r:id="rId19" w:history="1">
              <w:r w:rsidRPr="00212547">
                <w:rPr>
                  <w:rFonts w:asciiTheme="minorHAnsi" w:eastAsiaTheme="minorHAnsi" w:hAnsiTheme="minorHAnsi" w:cstheme="minorHAnsi"/>
                  <w:sz w:val="24"/>
                  <w:szCs w:val="24"/>
                </w:rPr>
                <w:t>ISO/IEC 23894:2023</w:t>
              </w:r>
            </w:hyperlink>
            <w:r w:rsidRPr="00212547">
              <w:rPr>
                <w:rFonts w:asciiTheme="minorHAnsi" w:eastAsiaTheme="minorHAnsi" w:hAnsiTheme="minorHAnsi" w:cstheme="minorHAnsi"/>
                <w:sz w:val="24"/>
                <w:szCs w:val="24"/>
              </w:rPr>
              <w:t xml:space="preserve"> (Artificial intelligenceGuidance on risk management) ili odgovarajući</w:t>
            </w:r>
            <w:r>
              <w:rPr>
                <w:rFonts w:asciiTheme="minorHAnsi" w:eastAsiaTheme="minorHAnsi" w:hAnsiTheme="minorHAnsi" w:cstheme="minorHAnsi"/>
                <w:sz w:val="24"/>
                <w:szCs w:val="24"/>
              </w:rPr>
              <w:t>, ponuda dobija 0 bodova</w:t>
            </w:r>
          </w:p>
        </w:tc>
      </w:tr>
      <w:tr w:rsidR="00342E90" w14:paraId="2384DC01" w14:textId="77777777" w:rsidTr="00987A61">
        <w:trPr>
          <w:jc w:val="center"/>
        </w:trPr>
        <w:tc>
          <w:tcPr>
            <w:tcW w:w="866" w:type="dxa"/>
            <w:vMerge/>
          </w:tcPr>
          <w:p w14:paraId="1BF09C8F" w14:textId="77777777" w:rsidR="00342E90" w:rsidRPr="00C922A2" w:rsidRDefault="00342E90" w:rsidP="00987A61">
            <w:pPr>
              <w:spacing w:before="100" w:beforeAutospacing="1" w:after="100" w:afterAutospacing="1"/>
              <w:jc w:val="both"/>
              <w:rPr>
                <w:sz w:val="24"/>
                <w:szCs w:val="24"/>
              </w:rPr>
            </w:pPr>
          </w:p>
        </w:tc>
        <w:tc>
          <w:tcPr>
            <w:tcW w:w="3587" w:type="dxa"/>
          </w:tcPr>
          <w:p w14:paraId="78B2C987" w14:textId="77777777" w:rsidR="00342E90" w:rsidRPr="00212547" w:rsidRDefault="00342E90" w:rsidP="00987A61">
            <w:pPr>
              <w:spacing w:before="100" w:beforeAutospacing="1" w:after="100" w:afterAutospacing="1"/>
              <w:jc w:val="both"/>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poseduje </w:t>
            </w:r>
            <w:hyperlink r:id="rId20" w:history="1">
              <w:r w:rsidRPr="00212547">
                <w:rPr>
                  <w:rFonts w:asciiTheme="minorHAnsi" w:eastAsiaTheme="minorHAnsi" w:hAnsiTheme="minorHAnsi" w:cstheme="minorHAnsi"/>
                  <w:sz w:val="24"/>
                  <w:szCs w:val="24"/>
                </w:rPr>
                <w:t>ISO/IEC 23894:2023</w:t>
              </w:r>
            </w:hyperlink>
            <w:r w:rsidRPr="00212547">
              <w:rPr>
                <w:rFonts w:asciiTheme="minorHAnsi" w:eastAsiaTheme="minorHAnsi" w:hAnsiTheme="minorHAnsi" w:cstheme="minorHAnsi"/>
                <w:sz w:val="24"/>
                <w:szCs w:val="24"/>
              </w:rPr>
              <w:t xml:space="preserve"> (Artificial intelligenceGuidance on risk management) ili odgovarajući</w:t>
            </w:r>
          </w:p>
        </w:tc>
        <w:tc>
          <w:tcPr>
            <w:tcW w:w="1638" w:type="dxa"/>
          </w:tcPr>
          <w:p w14:paraId="7DEA26FE" w14:textId="77777777" w:rsidR="00342E90" w:rsidRPr="00212547" w:rsidRDefault="00342E90"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5 bodova</w:t>
            </w:r>
          </w:p>
        </w:tc>
        <w:tc>
          <w:tcPr>
            <w:tcW w:w="2925" w:type="dxa"/>
          </w:tcPr>
          <w:p w14:paraId="1AE6CE4B" w14:textId="77777777" w:rsidR="00342E90" w:rsidRPr="00212547" w:rsidRDefault="00342E90"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onuđač poseduje</w:t>
            </w:r>
            <w:r>
              <w:rPr>
                <w:rFonts w:asciiTheme="minorHAnsi" w:eastAsiaTheme="minorHAnsi" w:hAnsiTheme="minorHAnsi" w:cstheme="minorHAnsi"/>
                <w:sz w:val="24"/>
                <w:szCs w:val="24"/>
              </w:rPr>
              <w:t xml:space="preserve"> </w:t>
            </w:r>
            <w:hyperlink r:id="rId21" w:history="1">
              <w:r w:rsidRPr="00212547">
                <w:rPr>
                  <w:rFonts w:asciiTheme="minorHAnsi" w:eastAsiaTheme="minorHAnsi" w:hAnsiTheme="minorHAnsi" w:cstheme="minorHAnsi"/>
                  <w:sz w:val="24"/>
                  <w:szCs w:val="24"/>
                </w:rPr>
                <w:t>ISO/IEC 23894:2023</w:t>
              </w:r>
            </w:hyperlink>
            <w:r w:rsidRPr="00212547">
              <w:rPr>
                <w:rFonts w:asciiTheme="minorHAnsi" w:eastAsiaTheme="minorHAnsi" w:hAnsiTheme="minorHAnsi" w:cstheme="minorHAnsi"/>
                <w:sz w:val="24"/>
                <w:szCs w:val="24"/>
              </w:rPr>
              <w:t xml:space="preserve"> (Artificial intelligenceGuidance on risk management) ili odgovarajući</w:t>
            </w:r>
            <w:r>
              <w:rPr>
                <w:rFonts w:asciiTheme="minorHAnsi" w:eastAsiaTheme="minorHAnsi" w:hAnsiTheme="minorHAnsi" w:cstheme="minorHAnsi"/>
                <w:sz w:val="24"/>
                <w:szCs w:val="24"/>
              </w:rPr>
              <w:t>, ponuda dobija 5 bodova</w:t>
            </w:r>
          </w:p>
        </w:tc>
      </w:tr>
      <w:tr w:rsidR="00342E90" w14:paraId="1D6803B5" w14:textId="77777777" w:rsidTr="00987A61">
        <w:trPr>
          <w:jc w:val="center"/>
        </w:trPr>
        <w:tc>
          <w:tcPr>
            <w:tcW w:w="866" w:type="dxa"/>
            <w:vMerge w:val="restart"/>
            <w:vAlign w:val="center"/>
          </w:tcPr>
          <w:p w14:paraId="3AF8D427" w14:textId="77777777" w:rsidR="00342E90" w:rsidRPr="00C922A2" w:rsidRDefault="00342E90" w:rsidP="00987A61">
            <w:pPr>
              <w:spacing w:before="100" w:beforeAutospacing="1" w:after="100" w:afterAutospacing="1"/>
              <w:jc w:val="both"/>
            </w:pPr>
            <w:r w:rsidRPr="00C922A2">
              <w:rPr>
                <w:sz w:val="24"/>
                <w:szCs w:val="24"/>
              </w:rPr>
              <w:t>2.2.3</w:t>
            </w:r>
          </w:p>
        </w:tc>
        <w:tc>
          <w:tcPr>
            <w:tcW w:w="3587" w:type="dxa"/>
          </w:tcPr>
          <w:p w14:paraId="76EFA213" w14:textId="77777777" w:rsidR="00342E90" w:rsidRPr="00212547" w:rsidRDefault="00342E90" w:rsidP="00987A61">
            <w:pPr>
              <w:spacing w:before="100" w:beforeAutospacing="1" w:after="100" w:afterAutospacing="1"/>
              <w:jc w:val="both"/>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poseduje </w:t>
            </w:r>
            <w:r>
              <w:rPr>
                <w:rFonts w:asciiTheme="minorHAnsi" w:eastAsiaTheme="minorHAnsi" w:hAnsiTheme="minorHAnsi" w:cstheme="minorHAnsi"/>
                <w:sz w:val="24"/>
                <w:szCs w:val="24"/>
              </w:rPr>
              <w:t xml:space="preserve">sertifikat </w:t>
            </w:r>
            <w:hyperlink r:id="rId22" w:history="1">
              <w:r w:rsidRPr="00212547">
                <w:rPr>
                  <w:rFonts w:asciiTheme="minorHAnsi" w:eastAsiaTheme="minorHAnsi" w:hAnsiTheme="minorHAnsi" w:cstheme="minorHAnsi"/>
                  <w:sz w:val="24"/>
                  <w:szCs w:val="24"/>
                </w:rPr>
                <w:t>ISO/IEC 23053:2022</w:t>
              </w:r>
            </w:hyperlink>
            <w:r w:rsidRPr="00212547">
              <w:rPr>
                <w:rFonts w:asciiTheme="minorHAnsi" w:eastAsiaTheme="minorHAnsi" w:hAnsiTheme="minorHAnsi" w:cstheme="minorHAnsi"/>
                <w:sz w:val="24"/>
                <w:szCs w:val="24"/>
              </w:rPr>
              <w:t xml:space="preserve"> (Framework for Artificial Intelligence (AI) Systems Using Machine Learning (ML) ili odgovarajući</w:t>
            </w:r>
          </w:p>
        </w:tc>
        <w:tc>
          <w:tcPr>
            <w:tcW w:w="1638" w:type="dxa"/>
          </w:tcPr>
          <w:p w14:paraId="62299ECC" w14:textId="77777777" w:rsidR="00342E90" w:rsidRPr="00212547" w:rsidRDefault="00342E90"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0 bodova</w:t>
            </w:r>
          </w:p>
        </w:tc>
        <w:tc>
          <w:tcPr>
            <w:tcW w:w="2925" w:type="dxa"/>
          </w:tcPr>
          <w:p w14:paraId="71BDE786" w14:textId="77777777" w:rsidR="00342E90" w:rsidRPr="00212547" w:rsidRDefault="00342E90"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onuđač ne poseduje</w:t>
            </w:r>
            <w:r>
              <w:rPr>
                <w:rFonts w:asciiTheme="minorHAnsi" w:eastAsiaTheme="minorHAnsi" w:hAnsiTheme="minorHAnsi" w:cstheme="minorHAnsi"/>
                <w:sz w:val="24"/>
                <w:szCs w:val="24"/>
              </w:rPr>
              <w:t xml:space="preserve"> </w:t>
            </w:r>
            <w:hyperlink r:id="rId23" w:history="1">
              <w:r w:rsidRPr="00212547">
                <w:rPr>
                  <w:rFonts w:asciiTheme="minorHAnsi" w:eastAsiaTheme="minorHAnsi" w:hAnsiTheme="minorHAnsi" w:cstheme="minorHAnsi"/>
                  <w:sz w:val="24"/>
                  <w:szCs w:val="24"/>
                </w:rPr>
                <w:t>ISO/IEC 23053:2022</w:t>
              </w:r>
            </w:hyperlink>
            <w:r w:rsidRPr="00212547">
              <w:rPr>
                <w:rFonts w:asciiTheme="minorHAnsi" w:eastAsiaTheme="minorHAnsi" w:hAnsiTheme="minorHAnsi" w:cstheme="minorHAnsi"/>
                <w:sz w:val="24"/>
                <w:szCs w:val="24"/>
              </w:rPr>
              <w:t xml:space="preserve"> (Framework for Artificial Intelligence (AI) Systems Using Machine Learning (ML) ili odgovarajući</w:t>
            </w:r>
            <w:r>
              <w:rPr>
                <w:rFonts w:asciiTheme="minorHAnsi" w:eastAsiaTheme="minorHAnsi" w:hAnsiTheme="minorHAnsi" w:cstheme="minorHAnsi"/>
                <w:sz w:val="24"/>
                <w:szCs w:val="24"/>
              </w:rPr>
              <w:t>, ponuda dobija 0 bodova</w:t>
            </w:r>
          </w:p>
        </w:tc>
      </w:tr>
      <w:tr w:rsidR="00342E90" w14:paraId="3DCAE1D6" w14:textId="77777777" w:rsidTr="00987A61">
        <w:trPr>
          <w:jc w:val="center"/>
        </w:trPr>
        <w:tc>
          <w:tcPr>
            <w:tcW w:w="866" w:type="dxa"/>
            <w:vMerge/>
          </w:tcPr>
          <w:p w14:paraId="3A62EC54" w14:textId="77777777" w:rsidR="00342E90" w:rsidRPr="00C922A2" w:rsidRDefault="00342E90" w:rsidP="00987A61">
            <w:pPr>
              <w:spacing w:before="100" w:beforeAutospacing="1" w:after="100" w:afterAutospacing="1"/>
              <w:jc w:val="both"/>
              <w:rPr>
                <w:sz w:val="24"/>
                <w:szCs w:val="24"/>
              </w:rPr>
            </w:pPr>
          </w:p>
        </w:tc>
        <w:tc>
          <w:tcPr>
            <w:tcW w:w="3587" w:type="dxa"/>
          </w:tcPr>
          <w:p w14:paraId="0011277D" w14:textId="77777777" w:rsidR="00342E90" w:rsidRPr="00212547" w:rsidRDefault="00342E90" w:rsidP="00987A61">
            <w:pPr>
              <w:spacing w:before="100" w:beforeAutospacing="1" w:after="100" w:afterAutospacing="1"/>
              <w:jc w:val="both"/>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poseduje </w:t>
            </w:r>
            <w:hyperlink r:id="rId24" w:history="1">
              <w:r w:rsidRPr="00212547">
                <w:rPr>
                  <w:rFonts w:asciiTheme="minorHAnsi" w:eastAsiaTheme="minorHAnsi" w:hAnsiTheme="minorHAnsi" w:cstheme="minorHAnsi"/>
                  <w:sz w:val="24"/>
                  <w:szCs w:val="24"/>
                </w:rPr>
                <w:t>ISO/IEC 23053:2022</w:t>
              </w:r>
            </w:hyperlink>
            <w:r w:rsidRPr="00212547">
              <w:rPr>
                <w:rFonts w:asciiTheme="minorHAnsi" w:eastAsiaTheme="minorHAnsi" w:hAnsiTheme="minorHAnsi" w:cstheme="minorHAnsi"/>
                <w:sz w:val="24"/>
                <w:szCs w:val="24"/>
              </w:rPr>
              <w:t xml:space="preserve"> (Framework for Artificial Intelligence (AI) Systems Using Machine Learning (ML) ili odgovarajući</w:t>
            </w:r>
          </w:p>
        </w:tc>
        <w:tc>
          <w:tcPr>
            <w:tcW w:w="1638" w:type="dxa"/>
          </w:tcPr>
          <w:p w14:paraId="2D249923" w14:textId="77777777" w:rsidR="00342E90" w:rsidRPr="00212547" w:rsidRDefault="00342E90"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5 bodova</w:t>
            </w:r>
          </w:p>
        </w:tc>
        <w:tc>
          <w:tcPr>
            <w:tcW w:w="2925" w:type="dxa"/>
          </w:tcPr>
          <w:p w14:paraId="7013AC6E" w14:textId="77777777" w:rsidR="00342E90" w:rsidRPr="00212547" w:rsidRDefault="00342E90"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onuđač poseduje</w:t>
            </w:r>
            <w:r>
              <w:rPr>
                <w:rFonts w:asciiTheme="minorHAnsi" w:eastAsiaTheme="minorHAnsi" w:hAnsiTheme="minorHAnsi" w:cstheme="minorHAnsi"/>
                <w:sz w:val="24"/>
                <w:szCs w:val="24"/>
              </w:rPr>
              <w:t xml:space="preserve"> </w:t>
            </w:r>
            <w:hyperlink r:id="rId25" w:history="1">
              <w:r w:rsidRPr="00212547">
                <w:rPr>
                  <w:rFonts w:asciiTheme="minorHAnsi" w:eastAsiaTheme="minorHAnsi" w:hAnsiTheme="minorHAnsi" w:cstheme="minorHAnsi"/>
                  <w:sz w:val="24"/>
                  <w:szCs w:val="24"/>
                </w:rPr>
                <w:t>ISO/IEC 23053:2022</w:t>
              </w:r>
            </w:hyperlink>
            <w:r w:rsidRPr="00212547">
              <w:rPr>
                <w:rFonts w:asciiTheme="minorHAnsi" w:eastAsiaTheme="minorHAnsi" w:hAnsiTheme="minorHAnsi" w:cstheme="minorHAnsi"/>
                <w:sz w:val="24"/>
                <w:szCs w:val="24"/>
              </w:rPr>
              <w:t xml:space="preserve"> (Framework for Artificial Intelligence (AI) Systems Using Machine Learning (ML) ili odgovarajući</w:t>
            </w:r>
            <w:r>
              <w:rPr>
                <w:rFonts w:asciiTheme="minorHAnsi" w:eastAsiaTheme="minorHAnsi" w:hAnsiTheme="minorHAnsi" w:cstheme="minorHAnsi"/>
                <w:sz w:val="24"/>
                <w:szCs w:val="24"/>
              </w:rPr>
              <w:t>, ponuda dobija 5 bodova</w:t>
            </w:r>
          </w:p>
        </w:tc>
      </w:tr>
    </w:tbl>
    <w:p w14:paraId="2B469B8C" w14:textId="77777777" w:rsidR="00342E90" w:rsidRDefault="00342E90" w:rsidP="00342E90">
      <w:pPr>
        <w:pStyle w:val="CommentText"/>
        <w:jc w:val="both"/>
        <w:rPr>
          <w:rFonts w:asciiTheme="minorHAnsi" w:eastAsiaTheme="minorHAnsi" w:hAnsiTheme="minorHAnsi" w:cstheme="minorHAnsi"/>
          <w:sz w:val="24"/>
          <w:szCs w:val="24"/>
          <w:highlight w:val="yellow"/>
          <w:lang w:val="en-US"/>
        </w:rPr>
      </w:pPr>
    </w:p>
    <w:p w14:paraId="4ECA044E" w14:textId="77777777" w:rsidR="00342E90" w:rsidRPr="00775C57" w:rsidRDefault="00342E90" w:rsidP="00342E90">
      <w:pPr>
        <w:pStyle w:val="CommentText"/>
        <w:spacing w:before="120" w:after="120" w:line="276" w:lineRule="auto"/>
        <w:rPr>
          <w:rFonts w:asciiTheme="minorHAnsi" w:eastAsiaTheme="minorHAnsi" w:hAnsiTheme="minorHAnsi" w:cstheme="minorBidi"/>
          <w:sz w:val="24"/>
          <w:szCs w:val="24"/>
          <w:lang w:val="pl-PL"/>
        </w:rPr>
      </w:pPr>
      <w:r w:rsidRPr="00775C57">
        <w:rPr>
          <w:rFonts w:asciiTheme="minorHAnsi" w:eastAsiaTheme="minorHAnsi" w:hAnsiTheme="minorHAnsi" w:cstheme="minorBidi"/>
          <w:b/>
          <w:sz w:val="24"/>
          <w:szCs w:val="24"/>
          <w:lang w:val="pl-PL"/>
        </w:rPr>
        <w:t>Dokaz:</w:t>
      </w:r>
      <w:r w:rsidRPr="00775C57">
        <w:rPr>
          <w:rFonts w:eastAsia="Calibri" w:cstheme="minorHAnsi"/>
          <w:sz w:val="24"/>
          <w:szCs w:val="24"/>
          <w:lang w:val="pl-PL"/>
        </w:rPr>
        <w:t xml:space="preserve"> </w:t>
      </w:r>
      <w:r w:rsidRPr="00775C57">
        <w:rPr>
          <w:rFonts w:asciiTheme="minorHAnsi" w:eastAsia="Calibri" w:hAnsiTheme="minorHAnsi"/>
          <w:sz w:val="24"/>
          <w:szCs w:val="24"/>
          <w:lang w:val="pl-PL"/>
        </w:rPr>
        <w:t>Ponuđač uz ponudu dostavlja</w:t>
      </w:r>
      <w:r w:rsidRPr="00775C57">
        <w:rPr>
          <w:rFonts w:asciiTheme="minorHAnsi" w:eastAsiaTheme="minorHAnsi" w:hAnsiTheme="minorHAnsi" w:cstheme="minorBidi"/>
          <w:sz w:val="24"/>
          <w:szCs w:val="24"/>
          <w:lang w:val="pl-PL"/>
        </w:rPr>
        <w:t xml:space="preserve"> fotokopije važećih sertifikata. </w:t>
      </w:r>
    </w:p>
    <w:p w14:paraId="3713F1E3" w14:textId="77777777" w:rsidR="00342E90" w:rsidRPr="000E589E" w:rsidRDefault="00342E90" w:rsidP="00342E90">
      <w:pPr>
        <w:pStyle w:val="ListParagraph"/>
        <w:numPr>
          <w:ilvl w:val="1"/>
          <w:numId w:val="25"/>
        </w:numPr>
        <w:spacing w:before="100" w:beforeAutospacing="1" w:after="100" w:afterAutospacing="1"/>
        <w:rPr>
          <w:b/>
          <w:sz w:val="24"/>
          <w:szCs w:val="24"/>
        </w:rPr>
      </w:pPr>
      <w:r w:rsidRPr="000E589E">
        <w:rPr>
          <w:rFonts w:eastAsia="Times New Roman" w:cs="Times New Roman"/>
          <w:b/>
          <w:sz w:val="24"/>
          <w:szCs w:val="24"/>
          <w:lang w:val="sr-Cyrl-RS"/>
        </w:rPr>
        <w:t>DODATNE</w:t>
      </w:r>
      <w:r w:rsidRPr="000E589E">
        <w:rPr>
          <w:rFonts w:eastAsia="Times New Roman" w:cs="Times New Roman"/>
          <w:b/>
          <w:sz w:val="24"/>
          <w:szCs w:val="24"/>
          <w:lang w:val="sr-Latn-RS"/>
        </w:rPr>
        <w:t xml:space="preserve"> INOVATIVNE</w:t>
      </w:r>
      <w:r w:rsidRPr="000E589E">
        <w:rPr>
          <w:rFonts w:eastAsia="Times New Roman" w:cs="Times New Roman"/>
          <w:b/>
          <w:sz w:val="24"/>
          <w:szCs w:val="24"/>
          <w:lang w:val="sr-Cyrl-RS"/>
        </w:rPr>
        <w:t xml:space="preserve"> FUNKCIONALNOSTI</w:t>
      </w:r>
      <w:r w:rsidRPr="000E589E">
        <w:rPr>
          <w:b/>
          <w:sz w:val="24"/>
          <w:szCs w:val="24"/>
        </w:rPr>
        <w:t xml:space="preserve"> – MAKSIMALNO 20 BODOVA</w:t>
      </w:r>
    </w:p>
    <w:p w14:paraId="13336B3B" w14:textId="77777777" w:rsidR="00342E90" w:rsidRDefault="00342E90" w:rsidP="00342E90">
      <w:pPr>
        <w:spacing w:before="100" w:beforeAutospacing="1" w:after="100" w:afterAutospacing="1"/>
        <w:jc w:val="both"/>
        <w:rPr>
          <w:lang w:val="sr-Latn-RS"/>
        </w:rPr>
      </w:pPr>
      <w:r>
        <w:rPr>
          <w:lang w:val="sr-Latn-RS"/>
        </w:rPr>
        <w:t xml:space="preserve">U okviru ovog kriterijuma boduju se dodatne inovantivne funkcionalnosti koje ponuđač ponudi, prema sledećoj metodologiji dodele pondera: </w:t>
      </w:r>
    </w:p>
    <w:p w14:paraId="36A58123" w14:textId="77777777" w:rsidR="00342E90" w:rsidRDefault="00342E90" w:rsidP="00342E90">
      <w:pPr>
        <w:spacing w:before="100" w:beforeAutospacing="1" w:after="100" w:afterAutospacing="1"/>
        <w:jc w:val="both"/>
        <w:rPr>
          <w:lang w:val="sr-Latn-RS"/>
        </w:rPr>
      </w:pPr>
      <w:r w:rsidRPr="000E589E">
        <w:rPr>
          <w:lang w:val="sr-Latn-RS"/>
        </w:rPr>
        <w:t>Ponuđač koji ponudi dodatne</w:t>
      </w:r>
      <w:r>
        <w:rPr>
          <w:lang w:val="sr-Latn-RS"/>
        </w:rPr>
        <w:t xml:space="preserve"> inovativne </w:t>
      </w:r>
      <w:r w:rsidRPr="000E589E">
        <w:rPr>
          <w:lang w:val="sr-Latn-RS"/>
        </w:rPr>
        <w:t>funkcionalnosti koje nadmašuju nivo minimalnih zahteva i tehničkih s</w:t>
      </w:r>
      <w:r>
        <w:rPr>
          <w:lang w:val="sr-Latn-RS"/>
        </w:rPr>
        <w:t>p</w:t>
      </w:r>
      <w:r w:rsidRPr="000E589E">
        <w:rPr>
          <w:lang w:val="sr-Latn-RS"/>
        </w:rPr>
        <w:t xml:space="preserve">ecifikacija koje sve ponude moraju da zadovolje dobija 20 bodova, po 5 bodova za svaku dodatnu funkcionalnost, a maksimalno 20 bodova. </w:t>
      </w:r>
    </w:p>
    <w:p w14:paraId="0657F93B" w14:textId="0AD08BA2" w:rsidR="00342E90" w:rsidRDefault="00342E90" w:rsidP="00342E90">
      <w:pPr>
        <w:spacing w:before="100" w:beforeAutospacing="1" w:after="100" w:afterAutospacing="1"/>
        <w:jc w:val="both"/>
        <w:rPr>
          <w:rFonts w:cstheme="minorHAnsi"/>
          <w:lang w:val="sr-Latn-RS" w:eastAsia="sr-Latn-RS"/>
        </w:rPr>
      </w:pPr>
      <w:r>
        <w:rPr>
          <w:rFonts w:cstheme="minorHAnsi"/>
          <w:lang w:val="sr-Latn-RS" w:eastAsia="sr-Latn-RS"/>
        </w:rPr>
        <w:t>Ukoliko ponuđač ne ponudi nijednu dodatnu inovantivnu funkcionalnost, ponuda dobija 0 bodova.</w:t>
      </w:r>
    </w:p>
    <w:p w14:paraId="7D896F35" w14:textId="1C7C4EA6" w:rsidR="00342E90" w:rsidRDefault="00342E90" w:rsidP="00342E90">
      <w:pPr>
        <w:spacing w:before="100" w:beforeAutospacing="1" w:after="100" w:afterAutospacing="1"/>
        <w:jc w:val="both"/>
        <w:rPr>
          <w:rFonts w:cstheme="minorHAnsi"/>
          <w:lang w:val="sr-Latn-RS" w:eastAsia="sr-Latn-RS"/>
        </w:rPr>
      </w:pPr>
    </w:p>
    <w:p w14:paraId="67E1FCA9" w14:textId="63A6CEBC" w:rsidR="00342E90" w:rsidRDefault="00342E90" w:rsidP="00342E90">
      <w:pPr>
        <w:spacing w:before="100" w:beforeAutospacing="1" w:after="100" w:afterAutospacing="1"/>
        <w:jc w:val="both"/>
        <w:rPr>
          <w:rFonts w:cstheme="minorHAnsi"/>
          <w:lang w:val="sr-Latn-RS" w:eastAsia="sr-Latn-RS"/>
        </w:rPr>
      </w:pPr>
    </w:p>
    <w:p w14:paraId="1155FF5B" w14:textId="77777777" w:rsidR="00342E90" w:rsidRDefault="00342E90" w:rsidP="00342E90">
      <w:pPr>
        <w:spacing w:before="100" w:beforeAutospacing="1" w:after="100" w:afterAutospacing="1"/>
        <w:jc w:val="both"/>
        <w:rPr>
          <w:rFonts w:cstheme="minorHAnsi"/>
          <w:lang w:val="sr-Latn-RS" w:eastAsia="sr-Latn-RS"/>
        </w:rPr>
      </w:pPr>
    </w:p>
    <w:p w14:paraId="7800F3EB" w14:textId="77777777" w:rsidR="00342E90" w:rsidRPr="00D75FF0" w:rsidRDefault="00342E90" w:rsidP="00342E90">
      <w:pPr>
        <w:spacing w:before="100" w:beforeAutospacing="1" w:after="100" w:afterAutospacing="1"/>
        <w:jc w:val="both"/>
        <w:rPr>
          <w:rFonts w:cs="Times New Roman"/>
          <w:b/>
          <w:i/>
          <w:lang w:val="pl-PL"/>
        </w:rPr>
      </w:pPr>
      <w:r w:rsidRPr="00D75FF0">
        <w:rPr>
          <w:rFonts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42E90" w14:paraId="1244CB17" w14:textId="77777777" w:rsidTr="00987A61">
        <w:tc>
          <w:tcPr>
            <w:tcW w:w="704" w:type="dxa"/>
            <w:shd w:val="clear" w:color="auto" w:fill="D9E2F3" w:themeFill="accent1" w:themeFillTint="33"/>
          </w:tcPr>
          <w:p w14:paraId="579A7402"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5B615175"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3F7EE273"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01C233AB" w14:textId="77777777" w:rsidR="00342E90" w:rsidRDefault="00342E90" w:rsidP="00987A61">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42E90" w14:paraId="1CBE0F07" w14:textId="77777777" w:rsidTr="00987A61">
        <w:tc>
          <w:tcPr>
            <w:tcW w:w="704" w:type="dxa"/>
          </w:tcPr>
          <w:p w14:paraId="742FEC06"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6D7E9BA3" w14:textId="77777777" w:rsidR="00342E90" w:rsidRPr="00FC1905" w:rsidRDefault="00342E90"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Nijedna dodatna funkcionalnost</w:t>
            </w:r>
          </w:p>
        </w:tc>
        <w:tc>
          <w:tcPr>
            <w:tcW w:w="1417" w:type="dxa"/>
          </w:tcPr>
          <w:p w14:paraId="2D25A6FD" w14:textId="77777777" w:rsidR="00342E90" w:rsidRPr="00421D6D" w:rsidRDefault="00342E90"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18840B9C" w14:textId="77777777" w:rsidR="00342E90" w:rsidRPr="00D76F0F" w:rsidRDefault="00342E90" w:rsidP="00987A61">
            <w:pPr>
              <w:pStyle w:val="body"/>
              <w:spacing w:before="0" w:line="276" w:lineRule="auto"/>
              <w:jc w:val="left"/>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Ukoliko ponuđač ne ponudi nijednu dodatnu inovantivnu funkcionalnost, ponuda dobija 0 bodova</w:t>
            </w:r>
          </w:p>
        </w:tc>
      </w:tr>
      <w:tr w:rsidR="00342E90" w14:paraId="2B3F3755" w14:textId="77777777" w:rsidTr="00987A61">
        <w:tc>
          <w:tcPr>
            <w:tcW w:w="704" w:type="dxa"/>
          </w:tcPr>
          <w:p w14:paraId="42535197" w14:textId="77777777" w:rsidR="00342E90" w:rsidRPr="00163A8E" w:rsidRDefault="00342E90"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116DE3BA" w14:textId="77777777" w:rsidR="00342E90" w:rsidRPr="00A34B1E" w:rsidRDefault="00342E90" w:rsidP="00987A61">
            <w:pPr>
              <w:pStyle w:val="body"/>
              <w:spacing w:before="0" w:line="276" w:lineRule="auto"/>
              <w:rPr>
                <w:rFonts w:asciiTheme="minorHAnsi" w:hAnsiTheme="minorHAnsi" w:cstheme="minorHAnsi"/>
                <w:sz w:val="24"/>
                <w:szCs w:val="24"/>
                <w:lang w:val="sr-Latn-RS" w:eastAsia="sr-Latn-RS"/>
              </w:rPr>
            </w:pPr>
            <w:r w:rsidRPr="00D76F0F">
              <w:rPr>
                <w:rFonts w:asciiTheme="minorHAnsi" w:hAnsiTheme="minorHAnsi" w:cstheme="minorHAnsi"/>
                <w:sz w:val="24"/>
                <w:szCs w:val="24"/>
                <w:lang w:val="sr-Latn-RS" w:eastAsia="sr-Latn-RS"/>
              </w:rPr>
              <w:t xml:space="preserve">1 </w:t>
            </w:r>
            <w:r>
              <w:rPr>
                <w:rFonts w:asciiTheme="minorHAnsi" w:hAnsiTheme="minorHAnsi" w:cstheme="minorHAnsi"/>
                <w:sz w:val="24"/>
                <w:szCs w:val="24"/>
                <w:lang w:val="sr-Latn-RS" w:eastAsia="sr-Latn-RS"/>
              </w:rPr>
              <w:t>dodatna funkcionalnost</w:t>
            </w:r>
          </w:p>
        </w:tc>
        <w:tc>
          <w:tcPr>
            <w:tcW w:w="1417" w:type="dxa"/>
          </w:tcPr>
          <w:p w14:paraId="3FC61031" w14:textId="77777777" w:rsidR="00342E90" w:rsidRPr="00FC1905" w:rsidRDefault="00342E90"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5</w:t>
            </w:r>
          </w:p>
        </w:tc>
        <w:tc>
          <w:tcPr>
            <w:tcW w:w="4910" w:type="dxa"/>
          </w:tcPr>
          <w:p w14:paraId="2C67F56E" w14:textId="77777777" w:rsidR="00342E90" w:rsidRPr="00421D6D" w:rsidRDefault="00342E90" w:rsidP="00987A61">
            <w:pPr>
              <w:pStyle w:val="body"/>
              <w:spacing w:before="0" w:line="276" w:lineRule="auto"/>
              <w:jc w:val="left"/>
              <w:rPr>
                <w:rFonts w:asciiTheme="minorHAnsi" w:hAnsiTheme="minorHAnsi" w:cstheme="minorHAnsi"/>
                <w:sz w:val="24"/>
                <w:szCs w:val="24"/>
                <w:lang w:val="sr-Cyrl-RS" w:eastAsia="sr-Latn-RS"/>
              </w:rPr>
            </w:pPr>
            <w:r>
              <w:rPr>
                <w:rFonts w:asciiTheme="minorHAnsi" w:hAnsiTheme="minorHAnsi" w:cstheme="minorHAnsi"/>
                <w:sz w:val="24"/>
                <w:szCs w:val="24"/>
                <w:lang w:val="sr-Latn-RS" w:eastAsia="sr-Latn-RS"/>
              </w:rPr>
              <w:t>Ukoliko ponuđač ponudi jednu dodatnu inovantivnu funkcionalnost, ponuda dobija 5 bodova</w:t>
            </w:r>
          </w:p>
        </w:tc>
      </w:tr>
      <w:tr w:rsidR="00342E90" w14:paraId="2F4E1816" w14:textId="77777777" w:rsidTr="00987A61">
        <w:tc>
          <w:tcPr>
            <w:tcW w:w="704" w:type="dxa"/>
          </w:tcPr>
          <w:p w14:paraId="333A7E76" w14:textId="77777777" w:rsidR="00342E90" w:rsidRPr="00172639" w:rsidRDefault="00342E90" w:rsidP="00987A61">
            <w:pPr>
              <w:pStyle w:val="body"/>
              <w:spacing w:before="0" w:line="276" w:lineRule="auto"/>
              <w:jc w:val="center"/>
              <w:rPr>
                <w:rFonts w:asciiTheme="minorHAnsi" w:hAnsiTheme="minorHAnsi" w:cstheme="minorHAnsi"/>
                <w:sz w:val="24"/>
                <w:szCs w:val="24"/>
                <w:lang w:val="sr-Cyrl-RS" w:eastAsia="sr-Latn-RS"/>
              </w:rPr>
            </w:pPr>
            <w:r w:rsidRPr="00172639">
              <w:rPr>
                <w:rFonts w:asciiTheme="minorHAnsi" w:hAnsiTheme="minorHAnsi" w:cstheme="minorHAnsi"/>
                <w:sz w:val="24"/>
                <w:szCs w:val="24"/>
                <w:lang w:val="sr-Cyrl-RS" w:eastAsia="sr-Latn-RS"/>
              </w:rPr>
              <w:t>3.</w:t>
            </w:r>
          </w:p>
        </w:tc>
        <w:tc>
          <w:tcPr>
            <w:tcW w:w="1985" w:type="dxa"/>
          </w:tcPr>
          <w:p w14:paraId="661252C0" w14:textId="77777777" w:rsidR="00342E90" w:rsidRPr="00FC1905" w:rsidRDefault="00342E90"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2 dodatna funkcionalnosti</w:t>
            </w:r>
          </w:p>
        </w:tc>
        <w:tc>
          <w:tcPr>
            <w:tcW w:w="1417" w:type="dxa"/>
          </w:tcPr>
          <w:p w14:paraId="67FD8071" w14:textId="77777777" w:rsidR="00342E90" w:rsidRPr="00FC1905" w:rsidRDefault="00342E90"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10</w:t>
            </w:r>
          </w:p>
        </w:tc>
        <w:tc>
          <w:tcPr>
            <w:tcW w:w="4910" w:type="dxa"/>
          </w:tcPr>
          <w:p w14:paraId="03355016" w14:textId="77777777" w:rsidR="00342E90" w:rsidRPr="00FC1905" w:rsidRDefault="00342E90" w:rsidP="00987A61">
            <w:pPr>
              <w:pStyle w:val="body"/>
              <w:spacing w:before="0" w:line="276" w:lineRule="auto"/>
              <w:jc w:val="left"/>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Ukoliko ponuđač ponudi dve dodatne inovantivne funkcionalnost, ponuda dobija 10 bodova</w:t>
            </w:r>
          </w:p>
        </w:tc>
      </w:tr>
      <w:tr w:rsidR="00342E90" w14:paraId="7200A396" w14:textId="77777777" w:rsidTr="00987A61">
        <w:tc>
          <w:tcPr>
            <w:tcW w:w="704" w:type="dxa"/>
          </w:tcPr>
          <w:p w14:paraId="61FED165" w14:textId="77777777" w:rsidR="00342E90" w:rsidRPr="00172639" w:rsidRDefault="00342E90" w:rsidP="00987A61">
            <w:pPr>
              <w:pStyle w:val="body"/>
              <w:spacing w:before="0" w:line="276" w:lineRule="auto"/>
              <w:jc w:val="center"/>
              <w:rPr>
                <w:rFonts w:asciiTheme="minorHAnsi" w:hAnsiTheme="minorHAnsi" w:cstheme="minorHAnsi"/>
                <w:lang w:val="sr-Cyrl-RS" w:eastAsia="sr-Latn-RS"/>
              </w:rPr>
            </w:pPr>
          </w:p>
        </w:tc>
        <w:tc>
          <w:tcPr>
            <w:tcW w:w="1985" w:type="dxa"/>
          </w:tcPr>
          <w:p w14:paraId="07B3F287" w14:textId="77777777" w:rsidR="00342E90" w:rsidRPr="00D76F0F" w:rsidRDefault="00342E90"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3 dodatne funkcionalnosti</w:t>
            </w:r>
          </w:p>
        </w:tc>
        <w:tc>
          <w:tcPr>
            <w:tcW w:w="1417" w:type="dxa"/>
          </w:tcPr>
          <w:p w14:paraId="1D6BC890" w14:textId="77777777" w:rsidR="00342E90" w:rsidRPr="00D76F0F" w:rsidRDefault="00342E90" w:rsidP="00987A61">
            <w:pPr>
              <w:pStyle w:val="body"/>
              <w:spacing w:before="0" w:line="276" w:lineRule="auto"/>
              <w:jc w:val="center"/>
              <w:rPr>
                <w:rFonts w:asciiTheme="minorHAnsi" w:hAnsiTheme="minorHAnsi" w:cstheme="minorHAnsi"/>
                <w:sz w:val="24"/>
                <w:szCs w:val="24"/>
                <w:lang w:val="sr-Latn-RS" w:eastAsia="sr-Latn-RS"/>
              </w:rPr>
            </w:pPr>
            <w:r w:rsidRPr="00D76F0F">
              <w:rPr>
                <w:rFonts w:asciiTheme="minorHAnsi" w:hAnsiTheme="minorHAnsi" w:cstheme="minorHAnsi"/>
                <w:sz w:val="24"/>
                <w:szCs w:val="24"/>
                <w:lang w:val="sr-Latn-RS" w:eastAsia="sr-Latn-RS"/>
              </w:rPr>
              <w:t>15</w:t>
            </w:r>
          </w:p>
        </w:tc>
        <w:tc>
          <w:tcPr>
            <w:tcW w:w="4910" w:type="dxa"/>
          </w:tcPr>
          <w:p w14:paraId="4AF9F389" w14:textId="77777777" w:rsidR="00342E90" w:rsidRPr="00421D6D" w:rsidRDefault="00342E90" w:rsidP="00987A61">
            <w:pPr>
              <w:pStyle w:val="body"/>
              <w:spacing w:before="0" w:line="276" w:lineRule="auto"/>
              <w:jc w:val="left"/>
              <w:rPr>
                <w:rFonts w:asciiTheme="minorHAnsi" w:hAnsiTheme="minorHAnsi" w:cstheme="minorHAnsi"/>
                <w:lang w:val="sr-Cyrl-RS" w:eastAsia="sr-Latn-RS"/>
              </w:rPr>
            </w:pPr>
            <w:r>
              <w:rPr>
                <w:rFonts w:asciiTheme="minorHAnsi" w:hAnsiTheme="minorHAnsi" w:cstheme="minorHAnsi"/>
                <w:sz w:val="24"/>
                <w:szCs w:val="24"/>
                <w:lang w:val="sr-Latn-RS" w:eastAsia="sr-Latn-RS"/>
              </w:rPr>
              <w:t>Ukoliko ponuđač ponudi tri dodatne inovantivne funkcionalnost dobija, ponuda 15 bodova</w:t>
            </w:r>
          </w:p>
        </w:tc>
      </w:tr>
      <w:tr w:rsidR="00342E90" w14:paraId="2A5B6AF9" w14:textId="77777777" w:rsidTr="00987A61">
        <w:tc>
          <w:tcPr>
            <w:tcW w:w="704" w:type="dxa"/>
          </w:tcPr>
          <w:p w14:paraId="1D90A303" w14:textId="77777777" w:rsidR="00342E90" w:rsidRPr="00172639" w:rsidRDefault="00342E90" w:rsidP="00987A61">
            <w:pPr>
              <w:pStyle w:val="body"/>
              <w:spacing w:before="0" w:line="276" w:lineRule="auto"/>
              <w:jc w:val="center"/>
              <w:rPr>
                <w:rFonts w:asciiTheme="minorHAnsi" w:hAnsiTheme="minorHAnsi" w:cstheme="minorHAnsi"/>
                <w:lang w:val="sr-Cyrl-RS" w:eastAsia="sr-Latn-RS"/>
              </w:rPr>
            </w:pPr>
          </w:p>
        </w:tc>
        <w:tc>
          <w:tcPr>
            <w:tcW w:w="1985" w:type="dxa"/>
          </w:tcPr>
          <w:p w14:paraId="50CA64C2" w14:textId="77777777" w:rsidR="00342E90" w:rsidRPr="00D76F0F" w:rsidRDefault="00342E90"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4 dodatne funkcionalnosti</w:t>
            </w:r>
          </w:p>
        </w:tc>
        <w:tc>
          <w:tcPr>
            <w:tcW w:w="1417" w:type="dxa"/>
          </w:tcPr>
          <w:p w14:paraId="7F8848EE" w14:textId="77777777" w:rsidR="00342E90" w:rsidRPr="00D76F0F" w:rsidRDefault="00342E90" w:rsidP="00987A61">
            <w:pPr>
              <w:pStyle w:val="body"/>
              <w:spacing w:before="0" w:line="276" w:lineRule="auto"/>
              <w:jc w:val="center"/>
              <w:rPr>
                <w:rFonts w:asciiTheme="minorHAnsi" w:hAnsiTheme="minorHAnsi" w:cstheme="minorHAnsi"/>
                <w:sz w:val="24"/>
                <w:szCs w:val="24"/>
                <w:lang w:val="sr-Latn-RS" w:eastAsia="sr-Latn-RS"/>
              </w:rPr>
            </w:pPr>
            <w:r w:rsidRPr="00D76F0F">
              <w:rPr>
                <w:rFonts w:asciiTheme="minorHAnsi" w:hAnsiTheme="minorHAnsi" w:cstheme="minorHAnsi"/>
                <w:sz w:val="24"/>
                <w:szCs w:val="24"/>
                <w:lang w:val="sr-Latn-RS" w:eastAsia="sr-Latn-RS"/>
              </w:rPr>
              <w:t>20</w:t>
            </w:r>
          </w:p>
        </w:tc>
        <w:tc>
          <w:tcPr>
            <w:tcW w:w="4910" w:type="dxa"/>
          </w:tcPr>
          <w:p w14:paraId="2A62C63A" w14:textId="77777777" w:rsidR="00342E90" w:rsidRPr="00421D6D" w:rsidRDefault="00342E90" w:rsidP="00987A61">
            <w:pPr>
              <w:pStyle w:val="body"/>
              <w:spacing w:before="0" w:line="276" w:lineRule="auto"/>
              <w:jc w:val="left"/>
              <w:rPr>
                <w:rFonts w:asciiTheme="minorHAnsi" w:hAnsiTheme="minorHAnsi" w:cstheme="minorHAnsi"/>
                <w:lang w:val="sr-Cyrl-RS" w:eastAsia="sr-Latn-RS"/>
              </w:rPr>
            </w:pPr>
            <w:r>
              <w:rPr>
                <w:rFonts w:asciiTheme="minorHAnsi" w:hAnsiTheme="minorHAnsi" w:cstheme="minorHAnsi"/>
                <w:sz w:val="24"/>
                <w:szCs w:val="24"/>
                <w:lang w:val="sr-Latn-RS" w:eastAsia="sr-Latn-RS"/>
              </w:rPr>
              <w:t>Ukoliko ponuđač ponudi dve dodatne inovantivnu funkcionalnost, ponuda dobija 20 bodova</w:t>
            </w:r>
          </w:p>
        </w:tc>
      </w:tr>
    </w:tbl>
    <w:p w14:paraId="1023AC60" w14:textId="77777777" w:rsidR="00342E90" w:rsidRPr="00775C57" w:rsidRDefault="00342E90" w:rsidP="00342E90">
      <w:pPr>
        <w:pStyle w:val="NormalWeb"/>
        <w:jc w:val="both"/>
        <w:rPr>
          <w:rFonts w:asciiTheme="minorHAnsi" w:hAnsiTheme="minorHAnsi" w:cstheme="minorHAnsi"/>
          <w:lang w:val="sr-Latn-RS" w:eastAsia="en-US"/>
        </w:rPr>
      </w:pPr>
      <w:r w:rsidRPr="000E589E">
        <w:rPr>
          <w:b/>
          <w:lang w:val="sr-Latn-RS"/>
        </w:rPr>
        <w:t>Dokaz:</w:t>
      </w:r>
      <w:r w:rsidRPr="000E589E">
        <w:rPr>
          <w:lang w:val="sr-Latn-RS"/>
        </w:rPr>
        <w:t xml:space="preserve"> </w:t>
      </w:r>
      <w:r w:rsidRPr="00002AE7">
        <w:rPr>
          <w:rFonts w:asciiTheme="minorHAnsi" w:hAnsiTheme="minorHAnsi" w:cstheme="minorHAnsi"/>
          <w:lang w:val="sr-Latn-RS"/>
        </w:rPr>
        <w:t>Ponuđač uz ponu</w:t>
      </w:r>
      <w:r>
        <w:rPr>
          <w:rFonts w:asciiTheme="minorHAnsi" w:hAnsiTheme="minorHAnsi" w:cstheme="minorHAnsi"/>
          <w:lang w:val="sr-Latn-RS"/>
        </w:rPr>
        <w:t>d</w:t>
      </w:r>
      <w:r w:rsidRPr="00002AE7">
        <w:rPr>
          <w:rFonts w:asciiTheme="minorHAnsi" w:hAnsiTheme="minorHAnsi" w:cstheme="minorHAnsi"/>
          <w:lang w:val="sr-Latn-RS"/>
        </w:rPr>
        <w:t>u dostavlja metodologiju</w:t>
      </w:r>
      <w:r w:rsidRPr="00775C57">
        <w:rPr>
          <w:rFonts w:asciiTheme="minorHAnsi" w:hAnsiTheme="minorHAnsi" w:cstheme="minorHAnsi"/>
          <w:lang w:val="sr-Latn-RS"/>
        </w:rPr>
        <w:t xml:space="preserve"> implementacije sistema koja uključuje plan istraživanja, razvoja, testiranja i implementacije rešenja, s posebnim osvrtom na ispunjenost minimalnih zahteva, </w:t>
      </w:r>
      <w:r w:rsidRPr="00A70D24">
        <w:rPr>
          <w:rFonts w:asciiTheme="minorHAnsi" w:hAnsiTheme="minorHAnsi" w:cstheme="minorHAnsi"/>
          <w:lang w:val="sr-Latn-RS"/>
        </w:rPr>
        <w:t>u okviru koje navodi i ponuđene dodatne inovativne funkcionalnosti, i to</w:t>
      </w:r>
      <w:r w:rsidRPr="00A70D24">
        <w:rPr>
          <w:rFonts w:asciiTheme="minorHAnsi" w:hAnsiTheme="minorHAnsi" w:cstheme="minorHAnsi"/>
          <w:lang w:val="sr-Latn-RS" w:eastAsia="en-US"/>
        </w:rPr>
        <w:t>:</w:t>
      </w:r>
    </w:p>
    <w:p w14:paraId="43989127" w14:textId="77777777" w:rsidR="00342E90" w:rsidRPr="00775C57" w:rsidRDefault="00342E90" w:rsidP="00342E90">
      <w:pPr>
        <w:numPr>
          <w:ilvl w:val="0"/>
          <w:numId w:val="123"/>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Detaljan opis </w:t>
      </w:r>
      <w:r>
        <w:rPr>
          <w:rFonts w:eastAsia="Times New Roman" w:cstheme="minorHAnsi"/>
          <w:lang w:val="pl-PL"/>
        </w:rPr>
        <w:t>ponuđenih</w:t>
      </w:r>
      <w:r w:rsidRPr="00775C57">
        <w:rPr>
          <w:rFonts w:eastAsia="Times New Roman" w:cstheme="minorHAnsi"/>
          <w:lang w:val="pl-PL"/>
        </w:rPr>
        <w:t xml:space="preserve"> dodatnih </w:t>
      </w:r>
      <w:r>
        <w:rPr>
          <w:rFonts w:eastAsia="Times New Roman" w:cstheme="minorHAnsi"/>
          <w:lang w:val="pl-PL"/>
        </w:rPr>
        <w:t xml:space="preserve">inovativnih </w:t>
      </w:r>
      <w:r w:rsidRPr="00775C57">
        <w:rPr>
          <w:rFonts w:eastAsia="Times New Roman" w:cstheme="minorHAnsi"/>
          <w:lang w:val="pl-PL"/>
        </w:rPr>
        <w:t>funkcionalnosti i njihovu povezanost sa minimalnim zahtevima.</w:t>
      </w:r>
    </w:p>
    <w:p w14:paraId="4F055A70" w14:textId="77777777" w:rsidR="00342E90" w:rsidRPr="00775C57" w:rsidRDefault="00342E90" w:rsidP="00342E90">
      <w:pPr>
        <w:numPr>
          <w:ilvl w:val="0"/>
          <w:numId w:val="123"/>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Prikaz kako predložene </w:t>
      </w:r>
      <w:r>
        <w:rPr>
          <w:rFonts w:eastAsia="Times New Roman" w:cstheme="minorHAnsi"/>
          <w:lang w:val="pl-PL"/>
        </w:rPr>
        <w:t xml:space="preserve">dodatne inovativne </w:t>
      </w:r>
      <w:r w:rsidRPr="00775C57">
        <w:rPr>
          <w:rFonts w:eastAsia="Times New Roman" w:cstheme="minorHAnsi"/>
          <w:lang w:val="pl-PL"/>
        </w:rPr>
        <w:t>funkcionalnosti unapređuju korisničko iskustvo, performanse i održivost sistema.</w:t>
      </w:r>
    </w:p>
    <w:p w14:paraId="1B6B494A" w14:textId="77777777" w:rsidR="00342E90" w:rsidRPr="00775C57" w:rsidRDefault="00342E90" w:rsidP="00342E90">
      <w:pPr>
        <w:numPr>
          <w:ilvl w:val="0"/>
          <w:numId w:val="123"/>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Plan razvoja dodatnih </w:t>
      </w:r>
      <w:r>
        <w:rPr>
          <w:rFonts w:eastAsia="Times New Roman" w:cstheme="minorHAnsi"/>
          <w:lang w:val="pl-PL"/>
        </w:rPr>
        <w:t xml:space="preserve">inovativnih </w:t>
      </w:r>
      <w:r w:rsidRPr="00775C57">
        <w:rPr>
          <w:rFonts w:eastAsia="Times New Roman" w:cstheme="minorHAnsi"/>
          <w:lang w:val="pl-PL"/>
        </w:rPr>
        <w:t>funkcionalnosti, uključujući testiranje i integraciju sa osnovnim funkcijama.</w:t>
      </w:r>
    </w:p>
    <w:p w14:paraId="7DE7641C" w14:textId="77777777" w:rsidR="00342E90" w:rsidRPr="00775C57" w:rsidRDefault="00342E90" w:rsidP="00342E90">
      <w:pPr>
        <w:spacing w:before="100" w:beforeAutospacing="1" w:after="100" w:afterAutospacing="1"/>
        <w:ind w:firstLine="303"/>
        <w:rPr>
          <w:rFonts w:cstheme="minorHAnsi"/>
          <w:b/>
          <w:lang w:val="pl-PL"/>
        </w:rPr>
      </w:pPr>
      <w:r w:rsidRPr="00775C57">
        <w:rPr>
          <w:rFonts w:cstheme="minorHAnsi"/>
          <w:b/>
          <w:lang w:val="pl-PL"/>
        </w:rPr>
        <w:t xml:space="preserve">2.4. DUŽINA GARANTNOG ROKA SA TEHNIČKOM PODRŠKOM – </w:t>
      </w:r>
      <w:r w:rsidRPr="00775C57">
        <w:rPr>
          <w:rFonts w:cs="Times New Roman"/>
          <w:b/>
          <w:lang w:val="pl-PL"/>
        </w:rPr>
        <w:t>MAKSIMALNO</w:t>
      </w:r>
      <w:r w:rsidRPr="00775C57">
        <w:rPr>
          <w:rFonts w:cstheme="minorHAnsi"/>
          <w:b/>
          <w:lang w:val="pl-PL"/>
        </w:rPr>
        <w:t xml:space="preserve"> 10 BODOVA</w:t>
      </w:r>
    </w:p>
    <w:p w14:paraId="30F88A46" w14:textId="77777777" w:rsidR="00342E90" w:rsidRDefault="00342E90" w:rsidP="00342E90">
      <w:pPr>
        <w:pStyle w:val="BodyText"/>
        <w:ind w:left="0"/>
        <w:rPr>
          <w:rFonts w:asciiTheme="minorHAnsi" w:hAnsiTheme="minorHAnsi" w:cstheme="minorHAnsi"/>
          <w:lang w:val="sr-Cyrl-RS" w:eastAsia="sr-Latn-RS"/>
        </w:rPr>
      </w:pPr>
      <w:r w:rsidRPr="00AE095E">
        <w:rPr>
          <w:rFonts w:asciiTheme="minorHAnsi" w:hAnsiTheme="minorHAnsi" w:cstheme="minorHAnsi"/>
          <w:lang w:val="sr-Cyrl-RS" w:eastAsia="sr-Latn-RS"/>
        </w:rPr>
        <w:t xml:space="preserve">U okviru ovog </w:t>
      </w:r>
      <w:r w:rsidRPr="00106BE1">
        <w:rPr>
          <w:rFonts w:asciiTheme="minorHAnsi" w:hAnsiTheme="minorHAnsi" w:cstheme="minorHAnsi"/>
          <w:lang w:val="sr-Cyrl-RS" w:eastAsia="sr-Latn-RS"/>
        </w:rPr>
        <w:t>elementa kriterijuma boduje se ponuđena dužina garantnog roka</w:t>
      </w:r>
      <w:r w:rsidRPr="00106BE1">
        <w:rPr>
          <w:rFonts w:asciiTheme="minorHAnsi" w:hAnsiTheme="minorHAnsi" w:cstheme="minorHAnsi"/>
          <w:lang w:val="sr-Latn-RS" w:eastAsia="sr-Latn-RS"/>
        </w:rPr>
        <w:t xml:space="preserve"> sa tehničkom podrškom za sistem</w:t>
      </w:r>
      <w:r w:rsidRPr="00106BE1">
        <w:rPr>
          <w:rFonts w:asciiTheme="minorHAnsi" w:hAnsiTheme="minorHAnsi" w:cstheme="minorHAnsi"/>
          <w:lang w:val="sr-Cyrl-RS" w:eastAsia="sr-Latn-RS"/>
        </w:rPr>
        <w:t>,</w:t>
      </w:r>
      <w:r w:rsidRPr="00AE095E">
        <w:rPr>
          <w:rFonts w:asciiTheme="minorHAnsi" w:hAnsiTheme="minorHAnsi" w:cstheme="minorHAnsi"/>
          <w:lang w:val="sr-Cyrl-RS" w:eastAsia="sr-Latn-RS"/>
        </w:rPr>
        <w:t xml:space="preserve"> prema sledećoj metodologiji dodele </w:t>
      </w:r>
      <w:r>
        <w:rPr>
          <w:rFonts w:asciiTheme="minorHAnsi" w:hAnsiTheme="minorHAnsi" w:cstheme="minorHAnsi"/>
          <w:lang w:val="sr-Latn-RS" w:eastAsia="sr-Latn-RS"/>
        </w:rPr>
        <w:t>pondera</w:t>
      </w:r>
      <w:r w:rsidRPr="00AE095E">
        <w:rPr>
          <w:rFonts w:asciiTheme="minorHAnsi" w:hAnsiTheme="minorHAnsi" w:cstheme="minorHAnsi"/>
          <w:lang w:val="sr-Cyrl-RS" w:eastAsia="sr-Latn-RS"/>
        </w:rPr>
        <w:t xml:space="preserve">: </w:t>
      </w:r>
    </w:p>
    <w:p w14:paraId="3827A3F7" w14:textId="77777777" w:rsidR="00342E90" w:rsidRDefault="00342E90" w:rsidP="00342E90">
      <w:pPr>
        <w:pStyle w:val="body"/>
        <w:spacing w:after="120" w:line="276" w:lineRule="auto"/>
        <w:rPr>
          <w:rFonts w:asciiTheme="minorHAnsi" w:hAnsiTheme="minorHAnsi" w:cs="Times New Roman"/>
          <w:b/>
          <w:i/>
          <w:lang w:val="pl-PL"/>
        </w:rPr>
      </w:pPr>
    </w:p>
    <w:p w14:paraId="5C2A83B3" w14:textId="77777777" w:rsidR="00342E90" w:rsidRDefault="00342E90" w:rsidP="00342E90">
      <w:pPr>
        <w:pStyle w:val="body"/>
        <w:spacing w:after="120" w:line="276" w:lineRule="auto"/>
        <w:rPr>
          <w:rFonts w:asciiTheme="minorHAnsi" w:hAnsiTheme="minorHAnsi" w:cs="Times New Roman"/>
          <w:b/>
          <w:i/>
          <w:lang w:val="pl-PL"/>
        </w:rPr>
      </w:pPr>
    </w:p>
    <w:p w14:paraId="5A59C042" w14:textId="77777777" w:rsidR="00342E90" w:rsidRDefault="00342E90" w:rsidP="00342E90">
      <w:pPr>
        <w:pStyle w:val="body"/>
        <w:spacing w:after="120" w:line="276" w:lineRule="auto"/>
        <w:rPr>
          <w:rFonts w:asciiTheme="minorHAnsi" w:hAnsiTheme="minorHAnsi" w:cs="Times New Roman"/>
          <w:b/>
          <w:i/>
          <w:lang w:val="pl-PL"/>
        </w:rPr>
      </w:pPr>
    </w:p>
    <w:p w14:paraId="49DD5BE6" w14:textId="660B4B6F" w:rsidR="00342E90" w:rsidRPr="00212547" w:rsidRDefault="00342E90" w:rsidP="00342E90">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jc w:val="center"/>
        <w:tblLook w:val="04A0" w:firstRow="1" w:lastRow="0" w:firstColumn="1" w:lastColumn="0" w:noHBand="0" w:noVBand="1"/>
      </w:tblPr>
      <w:tblGrid>
        <w:gridCol w:w="846"/>
        <w:gridCol w:w="2268"/>
        <w:gridCol w:w="1701"/>
        <w:gridCol w:w="4201"/>
      </w:tblGrid>
      <w:tr w:rsidR="00342E90" w:rsidRPr="00AE095E" w14:paraId="79C372A1" w14:textId="77777777" w:rsidTr="00987A61">
        <w:trPr>
          <w:jc w:val="center"/>
        </w:trPr>
        <w:tc>
          <w:tcPr>
            <w:tcW w:w="846" w:type="dxa"/>
            <w:shd w:val="clear" w:color="auto" w:fill="D9E2F3" w:themeFill="accent1" w:themeFillTint="33"/>
          </w:tcPr>
          <w:p w14:paraId="4C1B506F" w14:textId="77777777" w:rsidR="00342E90" w:rsidRPr="00AE095E" w:rsidRDefault="00342E90"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R.br.</w:t>
            </w:r>
          </w:p>
        </w:tc>
        <w:tc>
          <w:tcPr>
            <w:tcW w:w="2268" w:type="dxa"/>
            <w:shd w:val="clear" w:color="auto" w:fill="D9E2F3" w:themeFill="accent1" w:themeFillTint="33"/>
          </w:tcPr>
          <w:p w14:paraId="4EE98FE9" w14:textId="77777777" w:rsidR="00342E90" w:rsidRPr="00AE095E" w:rsidRDefault="00342E90"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Vrednost</w:t>
            </w:r>
          </w:p>
        </w:tc>
        <w:tc>
          <w:tcPr>
            <w:tcW w:w="1701" w:type="dxa"/>
            <w:shd w:val="clear" w:color="auto" w:fill="D9E2F3" w:themeFill="accent1" w:themeFillTint="33"/>
          </w:tcPr>
          <w:p w14:paraId="7142B276" w14:textId="77777777" w:rsidR="00342E90" w:rsidRPr="00AE095E" w:rsidRDefault="00342E90"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Broj bodova</w:t>
            </w:r>
          </w:p>
        </w:tc>
        <w:tc>
          <w:tcPr>
            <w:tcW w:w="4201" w:type="dxa"/>
            <w:shd w:val="clear" w:color="auto" w:fill="D9E2F3" w:themeFill="accent1" w:themeFillTint="33"/>
          </w:tcPr>
          <w:p w14:paraId="26C54A63" w14:textId="77777777" w:rsidR="00342E90" w:rsidRPr="00AE095E" w:rsidRDefault="00342E90"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Pojašnjenje</w:t>
            </w:r>
          </w:p>
        </w:tc>
      </w:tr>
      <w:tr w:rsidR="00342E90" w:rsidRPr="00E245E0" w14:paraId="7EF2DFDB" w14:textId="77777777" w:rsidTr="00987A61">
        <w:trPr>
          <w:trHeight w:val="1860"/>
          <w:jc w:val="center"/>
        </w:trPr>
        <w:tc>
          <w:tcPr>
            <w:tcW w:w="846" w:type="dxa"/>
            <w:vAlign w:val="center"/>
          </w:tcPr>
          <w:p w14:paraId="5A11934E" w14:textId="77777777" w:rsidR="00342E90" w:rsidRPr="00AE095E" w:rsidRDefault="00342E90" w:rsidP="00987A61">
            <w:pPr>
              <w:pStyle w:val="ListParagraph"/>
              <w:numPr>
                <w:ilvl w:val="0"/>
                <w:numId w:val="45"/>
              </w:numPr>
              <w:spacing w:after="240" w:line="240" w:lineRule="auto"/>
              <w:rPr>
                <w:rFonts w:asciiTheme="minorHAnsi" w:hAnsiTheme="minorHAnsi" w:cstheme="minorHAnsi"/>
                <w:sz w:val="24"/>
                <w:szCs w:val="24"/>
                <w:lang w:val="sr-Cyrl-RS" w:eastAsia="sr-Latn-RS"/>
              </w:rPr>
            </w:pPr>
          </w:p>
        </w:tc>
        <w:tc>
          <w:tcPr>
            <w:tcW w:w="2268" w:type="dxa"/>
            <w:vAlign w:val="center"/>
          </w:tcPr>
          <w:p w14:paraId="6F4D0B3F" w14:textId="77777777" w:rsidR="00342E90" w:rsidRPr="00AE095E" w:rsidRDefault="00342E90" w:rsidP="00987A6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2 godine</w:t>
            </w:r>
          </w:p>
        </w:tc>
        <w:tc>
          <w:tcPr>
            <w:tcW w:w="1701" w:type="dxa"/>
            <w:vAlign w:val="center"/>
          </w:tcPr>
          <w:p w14:paraId="79B57003" w14:textId="77777777" w:rsidR="00342E90" w:rsidRPr="00AE095E" w:rsidRDefault="00342E90"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0</w:t>
            </w:r>
          </w:p>
        </w:tc>
        <w:tc>
          <w:tcPr>
            <w:tcW w:w="4201" w:type="dxa"/>
            <w:vAlign w:val="center"/>
          </w:tcPr>
          <w:p w14:paraId="4097144F" w14:textId="77777777" w:rsidR="00342E90" w:rsidRPr="00AE095E" w:rsidRDefault="00342E90" w:rsidP="00987A61">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 xml:space="preserve">Minimalni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 xml:space="preserve">koji ponuđač može da ponudi je 2 godine i u tom slučaju ne dobija bodove, a u slučaju ponuđenog kraćeg garantnog roka ponuda će biti odbijena kao neprihvatlјiva. </w:t>
            </w:r>
          </w:p>
        </w:tc>
      </w:tr>
      <w:tr w:rsidR="00342E90" w:rsidRPr="00E245E0" w14:paraId="08022EFE" w14:textId="77777777" w:rsidTr="00987A61">
        <w:trPr>
          <w:jc w:val="center"/>
        </w:trPr>
        <w:tc>
          <w:tcPr>
            <w:tcW w:w="846" w:type="dxa"/>
            <w:vAlign w:val="center"/>
          </w:tcPr>
          <w:p w14:paraId="4682C780" w14:textId="77777777" w:rsidR="00342E90" w:rsidRPr="00AE095E" w:rsidRDefault="00342E90" w:rsidP="00987A61">
            <w:pPr>
              <w:pStyle w:val="ListParagraph"/>
              <w:numPr>
                <w:ilvl w:val="0"/>
                <w:numId w:val="45"/>
              </w:numPr>
              <w:spacing w:after="240" w:line="240" w:lineRule="auto"/>
              <w:rPr>
                <w:rFonts w:asciiTheme="minorHAnsi" w:hAnsiTheme="minorHAnsi" w:cstheme="minorHAnsi"/>
                <w:sz w:val="24"/>
                <w:szCs w:val="24"/>
                <w:lang w:val="sr-Cyrl-RS" w:eastAsia="sr-Latn-RS"/>
              </w:rPr>
            </w:pPr>
          </w:p>
        </w:tc>
        <w:tc>
          <w:tcPr>
            <w:tcW w:w="2268" w:type="dxa"/>
            <w:vAlign w:val="center"/>
          </w:tcPr>
          <w:p w14:paraId="222C458E" w14:textId="77777777" w:rsidR="00342E90" w:rsidRPr="00AE095E" w:rsidRDefault="00342E90" w:rsidP="00987A6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3 godine</w:t>
            </w:r>
          </w:p>
        </w:tc>
        <w:tc>
          <w:tcPr>
            <w:tcW w:w="1701" w:type="dxa"/>
            <w:vAlign w:val="center"/>
          </w:tcPr>
          <w:p w14:paraId="17751A13" w14:textId="77777777" w:rsidR="00342E90" w:rsidRPr="00AE095E" w:rsidRDefault="00342E90"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3</w:t>
            </w:r>
          </w:p>
        </w:tc>
        <w:tc>
          <w:tcPr>
            <w:tcW w:w="4201" w:type="dxa"/>
            <w:vAlign w:val="center"/>
          </w:tcPr>
          <w:p w14:paraId="02761B4E" w14:textId="77777777" w:rsidR="00342E90" w:rsidRPr="00775C57" w:rsidRDefault="00342E90" w:rsidP="00987A61">
            <w:pPr>
              <w:spacing w:after="240"/>
              <w:rPr>
                <w:rFonts w:asciiTheme="minorHAnsi" w:hAnsiTheme="minorHAnsi" w:cstheme="minorHAnsi"/>
                <w:sz w:val="24"/>
                <w:szCs w:val="24"/>
                <w:lang w:val="pl-PL" w:eastAsia="sr-Latn-RS"/>
              </w:rPr>
            </w:pPr>
            <w:r w:rsidRPr="00AE095E">
              <w:rPr>
                <w:rFonts w:asciiTheme="minorHAnsi" w:hAnsiTheme="minorHAnsi" w:cstheme="minorHAnsi"/>
                <w:sz w:val="24"/>
                <w:szCs w:val="24"/>
                <w:lang w:val="sr-Cyrl-RS" w:eastAsia="sr-Latn-RS"/>
              </w:rPr>
              <w:t xml:space="preserve">Ponuđač u svojoj ponudi iskazuje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u godinama i dobija 3 boda za ponuđeni garantni rok u zadato</w:t>
            </w:r>
            <w:r w:rsidRPr="00775C57">
              <w:rPr>
                <w:rFonts w:asciiTheme="minorHAnsi" w:hAnsiTheme="minorHAnsi" w:cstheme="minorHAnsi"/>
                <w:sz w:val="24"/>
                <w:szCs w:val="24"/>
                <w:lang w:val="pl-PL" w:eastAsia="sr-Latn-RS"/>
              </w:rPr>
              <w:t>j</w:t>
            </w:r>
            <w:r w:rsidRPr="00AE095E">
              <w:rPr>
                <w:rFonts w:asciiTheme="minorHAnsi" w:hAnsiTheme="minorHAnsi" w:cstheme="minorHAnsi"/>
                <w:sz w:val="24"/>
                <w:szCs w:val="24"/>
                <w:lang w:val="sr-Cyrl-RS" w:eastAsia="sr-Latn-RS"/>
              </w:rPr>
              <w:t xml:space="preserve"> vrednosti</w:t>
            </w:r>
            <w:r w:rsidRPr="00775C57">
              <w:rPr>
                <w:rFonts w:asciiTheme="minorHAnsi" w:hAnsiTheme="minorHAnsi" w:cstheme="minorHAnsi"/>
                <w:sz w:val="24"/>
                <w:szCs w:val="24"/>
                <w:lang w:val="pl-PL" w:eastAsia="sr-Latn-RS"/>
              </w:rPr>
              <w:t>.</w:t>
            </w:r>
          </w:p>
        </w:tc>
      </w:tr>
      <w:tr w:rsidR="00342E90" w:rsidRPr="00E245E0" w14:paraId="4C76A7DA" w14:textId="77777777" w:rsidTr="00987A61">
        <w:trPr>
          <w:jc w:val="center"/>
        </w:trPr>
        <w:tc>
          <w:tcPr>
            <w:tcW w:w="846" w:type="dxa"/>
            <w:vAlign w:val="center"/>
          </w:tcPr>
          <w:p w14:paraId="56D18DD5" w14:textId="77777777" w:rsidR="00342E90" w:rsidRPr="00AE095E" w:rsidRDefault="00342E90" w:rsidP="00987A61">
            <w:pPr>
              <w:pStyle w:val="ListParagraph"/>
              <w:numPr>
                <w:ilvl w:val="0"/>
                <w:numId w:val="45"/>
              </w:numPr>
              <w:spacing w:after="240" w:line="240" w:lineRule="auto"/>
              <w:rPr>
                <w:rFonts w:asciiTheme="minorHAnsi" w:hAnsiTheme="minorHAnsi" w:cstheme="minorHAnsi"/>
                <w:sz w:val="24"/>
                <w:szCs w:val="24"/>
                <w:lang w:val="sr-Cyrl-RS" w:eastAsia="sr-Latn-RS"/>
              </w:rPr>
            </w:pPr>
          </w:p>
        </w:tc>
        <w:tc>
          <w:tcPr>
            <w:tcW w:w="2268" w:type="dxa"/>
            <w:vAlign w:val="center"/>
          </w:tcPr>
          <w:p w14:paraId="403B00C2" w14:textId="77777777" w:rsidR="00342E90" w:rsidRPr="00AE095E" w:rsidRDefault="00342E90" w:rsidP="00987A6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4 godine</w:t>
            </w:r>
          </w:p>
        </w:tc>
        <w:tc>
          <w:tcPr>
            <w:tcW w:w="1701" w:type="dxa"/>
            <w:vAlign w:val="center"/>
          </w:tcPr>
          <w:p w14:paraId="3298DB9C" w14:textId="77777777" w:rsidR="00342E90" w:rsidRPr="00AE095E" w:rsidRDefault="00342E90"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6</w:t>
            </w:r>
          </w:p>
        </w:tc>
        <w:tc>
          <w:tcPr>
            <w:tcW w:w="4201" w:type="dxa"/>
            <w:vAlign w:val="center"/>
          </w:tcPr>
          <w:p w14:paraId="2D2DADF0" w14:textId="77777777" w:rsidR="00342E90" w:rsidRPr="00775C57" w:rsidRDefault="00342E90" w:rsidP="00987A61">
            <w:pPr>
              <w:spacing w:after="240"/>
              <w:rPr>
                <w:rFonts w:asciiTheme="minorHAnsi" w:hAnsiTheme="minorHAnsi" w:cstheme="minorHAnsi"/>
                <w:sz w:val="24"/>
                <w:szCs w:val="24"/>
                <w:lang w:val="pl-PL" w:eastAsia="sr-Latn-RS"/>
              </w:rPr>
            </w:pPr>
            <w:r w:rsidRPr="00AE095E">
              <w:rPr>
                <w:rFonts w:asciiTheme="minorHAnsi" w:hAnsiTheme="minorHAnsi" w:cstheme="minorHAnsi"/>
                <w:sz w:val="24"/>
                <w:szCs w:val="24"/>
                <w:lang w:val="sr-Cyrl-RS" w:eastAsia="sr-Latn-RS"/>
              </w:rPr>
              <w:t>Ponuđač u svojoj ponudi iskazuje garantni rok</w:t>
            </w:r>
            <w:r>
              <w:rPr>
                <w:rFonts w:asciiTheme="minorHAnsi" w:hAnsiTheme="minorHAnsi" w:cstheme="minorHAnsi"/>
                <w:sz w:val="24"/>
                <w:szCs w:val="24"/>
                <w:lang w:val="sr-Latn-RS" w:eastAsia="sr-Latn-RS"/>
              </w:rPr>
              <w:t xml:space="preserve"> sa tehničkom podrškom</w:t>
            </w:r>
            <w:r w:rsidRPr="00AE095E">
              <w:rPr>
                <w:rFonts w:asciiTheme="minorHAnsi" w:hAnsiTheme="minorHAnsi" w:cstheme="minorHAnsi"/>
                <w:sz w:val="24"/>
                <w:szCs w:val="24"/>
                <w:lang w:val="sr-Cyrl-RS" w:eastAsia="sr-Latn-RS"/>
              </w:rPr>
              <w:t xml:space="preserve"> u godinama i dobija 6 bodova za ponuđeni garantni rok u zadato</w:t>
            </w:r>
            <w:r w:rsidRPr="00775C57">
              <w:rPr>
                <w:rFonts w:asciiTheme="minorHAnsi" w:hAnsiTheme="minorHAnsi" w:cstheme="minorHAnsi"/>
                <w:sz w:val="24"/>
                <w:szCs w:val="24"/>
                <w:lang w:val="pl-PL" w:eastAsia="sr-Latn-RS"/>
              </w:rPr>
              <w:t>j</w:t>
            </w:r>
            <w:r w:rsidRPr="00AE095E">
              <w:rPr>
                <w:rFonts w:asciiTheme="minorHAnsi" w:hAnsiTheme="minorHAnsi" w:cstheme="minorHAnsi"/>
                <w:sz w:val="24"/>
                <w:szCs w:val="24"/>
                <w:lang w:val="sr-Cyrl-RS" w:eastAsia="sr-Latn-RS"/>
              </w:rPr>
              <w:t xml:space="preserve"> vrednosti</w:t>
            </w:r>
            <w:r w:rsidRPr="00775C57">
              <w:rPr>
                <w:rFonts w:asciiTheme="minorHAnsi" w:hAnsiTheme="minorHAnsi" w:cstheme="minorHAnsi"/>
                <w:sz w:val="24"/>
                <w:szCs w:val="24"/>
                <w:lang w:val="pl-PL" w:eastAsia="sr-Latn-RS"/>
              </w:rPr>
              <w:t>.</w:t>
            </w:r>
          </w:p>
        </w:tc>
      </w:tr>
      <w:tr w:rsidR="00342E90" w:rsidRPr="00E245E0" w14:paraId="7043CD11" w14:textId="77777777" w:rsidTr="00987A61">
        <w:trPr>
          <w:jc w:val="center"/>
        </w:trPr>
        <w:tc>
          <w:tcPr>
            <w:tcW w:w="846" w:type="dxa"/>
            <w:vAlign w:val="center"/>
          </w:tcPr>
          <w:p w14:paraId="7F1243F6" w14:textId="77777777" w:rsidR="00342E90" w:rsidRPr="00AE095E" w:rsidRDefault="00342E90" w:rsidP="00987A61">
            <w:pPr>
              <w:pStyle w:val="ListParagraph"/>
              <w:numPr>
                <w:ilvl w:val="0"/>
                <w:numId w:val="45"/>
              </w:numPr>
              <w:spacing w:after="240" w:line="240" w:lineRule="auto"/>
              <w:rPr>
                <w:rFonts w:asciiTheme="minorHAnsi" w:hAnsiTheme="minorHAnsi" w:cstheme="minorHAnsi"/>
                <w:sz w:val="24"/>
                <w:szCs w:val="24"/>
                <w:lang w:val="sr-Cyrl-RS" w:eastAsia="sr-Latn-RS"/>
              </w:rPr>
            </w:pPr>
          </w:p>
        </w:tc>
        <w:tc>
          <w:tcPr>
            <w:tcW w:w="2268" w:type="dxa"/>
            <w:vAlign w:val="center"/>
          </w:tcPr>
          <w:p w14:paraId="7AC6388A" w14:textId="77777777" w:rsidR="00342E90" w:rsidRPr="00AE095E" w:rsidRDefault="00342E90" w:rsidP="00987A6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5 i više godina</w:t>
            </w:r>
          </w:p>
        </w:tc>
        <w:tc>
          <w:tcPr>
            <w:tcW w:w="1701" w:type="dxa"/>
            <w:vAlign w:val="center"/>
          </w:tcPr>
          <w:p w14:paraId="2173EFDC" w14:textId="77777777" w:rsidR="00342E90" w:rsidRPr="00AE095E" w:rsidRDefault="00342E90"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10</w:t>
            </w:r>
          </w:p>
        </w:tc>
        <w:tc>
          <w:tcPr>
            <w:tcW w:w="4201" w:type="dxa"/>
            <w:vAlign w:val="center"/>
          </w:tcPr>
          <w:p w14:paraId="77C589C9" w14:textId="77777777" w:rsidR="00342E90" w:rsidRPr="00AE095E" w:rsidRDefault="00342E90" w:rsidP="00987A61">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 xml:space="preserve">Ponuđač u svojoj ponudi iskazuje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u godinama i dobija 10 bodova za ponuđeni garantni rok u zadato</w:t>
            </w:r>
            <w:r>
              <w:rPr>
                <w:rFonts w:asciiTheme="minorHAnsi" w:hAnsiTheme="minorHAnsi" w:cstheme="minorHAnsi"/>
                <w:sz w:val="24"/>
                <w:szCs w:val="24"/>
                <w:lang w:val="sr-Latn-RS" w:eastAsia="sr-Latn-RS"/>
              </w:rPr>
              <w:t>j</w:t>
            </w:r>
            <w:r w:rsidRPr="00AE095E">
              <w:rPr>
                <w:rFonts w:asciiTheme="minorHAnsi" w:hAnsiTheme="minorHAnsi" w:cstheme="minorHAnsi"/>
                <w:sz w:val="24"/>
                <w:szCs w:val="24"/>
                <w:lang w:val="sr-Cyrl-RS" w:eastAsia="sr-Latn-RS"/>
              </w:rPr>
              <w:t xml:space="preserve"> vrednosti.</w:t>
            </w:r>
          </w:p>
        </w:tc>
      </w:tr>
    </w:tbl>
    <w:p w14:paraId="741EF87D" w14:textId="77777777" w:rsidR="00342E90" w:rsidRPr="00826307" w:rsidRDefault="00342E90" w:rsidP="00342E90">
      <w:pPr>
        <w:adjustRightInd w:val="0"/>
        <w:spacing w:line="276" w:lineRule="auto"/>
        <w:jc w:val="both"/>
        <w:rPr>
          <w:rFonts w:eastAsia="Times New Roman" w:cstheme="minorHAnsi"/>
          <w:lang w:val="sr-Cyrl-RS" w:eastAsia="sr-Latn-RS"/>
        </w:rPr>
      </w:pPr>
    </w:p>
    <w:tbl>
      <w:tblPr>
        <w:tblStyle w:val="TableGrid"/>
        <w:tblW w:w="0" w:type="auto"/>
        <w:tblLook w:val="04A0" w:firstRow="1" w:lastRow="0" w:firstColumn="1" w:lastColumn="0" w:noHBand="0" w:noVBand="1"/>
      </w:tblPr>
      <w:tblGrid>
        <w:gridCol w:w="9016"/>
      </w:tblGrid>
      <w:tr w:rsidR="00342E90" w:rsidRPr="00E245E0" w14:paraId="3A3B1DC9" w14:textId="77777777" w:rsidTr="00987A61">
        <w:tc>
          <w:tcPr>
            <w:tcW w:w="9016" w:type="dxa"/>
            <w:shd w:val="clear" w:color="auto" w:fill="D9E2F3" w:themeFill="accent1" w:themeFillTint="33"/>
          </w:tcPr>
          <w:p w14:paraId="632FC23A" w14:textId="77777777" w:rsidR="00342E90" w:rsidRPr="00775C57" w:rsidRDefault="00342E90" w:rsidP="00987A61">
            <w:pPr>
              <w:spacing w:before="100" w:beforeAutospacing="1" w:after="100" w:afterAutospacing="1"/>
              <w:jc w:val="both"/>
              <w:rPr>
                <w:rFonts w:cstheme="minorHAnsi"/>
                <w:lang w:val="sr-Cyrl-RS"/>
              </w:rPr>
            </w:pPr>
            <w:r w:rsidRPr="00826307">
              <w:rPr>
                <w:rFonts w:asciiTheme="minorHAnsi" w:hAnsiTheme="minorHAnsi" w:cstheme="minorHAnsi"/>
                <w:b/>
                <w:i/>
                <w:sz w:val="24"/>
                <w:szCs w:val="24"/>
                <w:lang w:val="sr-Latn-RS"/>
              </w:rPr>
              <w:t>Napomena:</w:t>
            </w:r>
            <w:r>
              <w:rPr>
                <w:rFonts w:asciiTheme="minorHAnsi" w:hAnsiTheme="minorHAnsi" w:cstheme="minorHAnsi"/>
                <w:b/>
                <w:i/>
                <w:sz w:val="24"/>
                <w:szCs w:val="24"/>
                <w:lang w:val="sr-Latn-RS"/>
              </w:rPr>
              <w:t xml:space="preserve"> </w:t>
            </w:r>
            <w:r w:rsidRPr="00826307">
              <w:rPr>
                <w:rFonts w:asciiTheme="minorHAnsi" w:hAnsiTheme="minorHAnsi" w:cstheme="minorHAnsi"/>
                <w:i/>
                <w:sz w:val="24"/>
                <w:szCs w:val="24"/>
                <w:lang w:val="sr-Latn-RS"/>
              </w:rPr>
              <w:t>N</w:t>
            </w:r>
            <w:r>
              <w:rPr>
                <w:rFonts w:asciiTheme="minorHAnsi" w:hAnsiTheme="minorHAnsi" w:cstheme="minorHAnsi"/>
                <w:i/>
                <w:sz w:val="24"/>
                <w:szCs w:val="24"/>
                <w:lang w:val="sr-Latn-RS"/>
              </w:rPr>
              <w:t>avedeni kriterijumi za dodelu ugovora dati su samo kao primer načina na koji se kriterijumi mogu odrediti i opisati, a N</w:t>
            </w:r>
            <w:r w:rsidRPr="00826307">
              <w:rPr>
                <w:rFonts w:asciiTheme="minorHAnsi" w:hAnsiTheme="minorHAnsi" w:cstheme="minorHAnsi"/>
                <w:i/>
                <w:sz w:val="24"/>
                <w:szCs w:val="24"/>
                <w:lang w:val="sr-Latn-RS"/>
              </w:rPr>
              <w:t xml:space="preserve">aručilac </w:t>
            </w:r>
            <w:r>
              <w:rPr>
                <w:rFonts w:asciiTheme="minorHAnsi" w:hAnsiTheme="minorHAnsi" w:cstheme="minorHAnsi"/>
                <w:i/>
                <w:sz w:val="24"/>
                <w:szCs w:val="24"/>
                <w:lang w:val="sr-Latn-RS"/>
              </w:rPr>
              <w:t>određuje kriterijume u skladu sa čl. 132 do 134a ZJN-a, shodno prirodi predmeta javne nabavke.</w:t>
            </w:r>
          </w:p>
        </w:tc>
      </w:tr>
    </w:tbl>
    <w:p w14:paraId="08F28562" w14:textId="77777777" w:rsidR="00342E90" w:rsidRPr="00775C57" w:rsidRDefault="00342E90" w:rsidP="00342E90">
      <w:pPr>
        <w:pStyle w:val="body"/>
        <w:shd w:val="clear" w:color="auto" w:fill="D9E2F3" w:themeFill="accent1" w:themeFillTint="33"/>
        <w:rPr>
          <w:b/>
          <w:i/>
          <w:iCs/>
          <w:lang w:val="sr-Cyrl-RS"/>
        </w:rPr>
      </w:pPr>
      <w:r w:rsidRPr="00E9781B">
        <w:rPr>
          <w:b/>
        </w:rPr>
        <w:t>Rezervni</w:t>
      </w:r>
      <w:r w:rsidRPr="00775C57">
        <w:rPr>
          <w:b/>
          <w:lang w:val="sr-Cyrl-RS"/>
        </w:rPr>
        <w:t xml:space="preserve"> </w:t>
      </w:r>
      <w:r w:rsidRPr="00E9781B">
        <w:rPr>
          <w:b/>
        </w:rPr>
        <w:t>kriterijumi</w:t>
      </w:r>
      <w:r w:rsidRPr="00775C57">
        <w:rPr>
          <w:b/>
          <w:lang w:val="sr-Cyrl-RS"/>
        </w:rPr>
        <w:t xml:space="preserve"> </w:t>
      </w:r>
      <w:r w:rsidRPr="00E9781B">
        <w:rPr>
          <w:b/>
        </w:rPr>
        <w:t>na</w:t>
      </w:r>
      <w:r w:rsidRPr="00775C57">
        <w:rPr>
          <w:b/>
          <w:lang w:val="sr-Cyrl-RS"/>
        </w:rPr>
        <w:t xml:space="preserve"> </w:t>
      </w:r>
      <w:r w:rsidRPr="00E9781B">
        <w:rPr>
          <w:b/>
        </w:rPr>
        <w:t>osnovu</w:t>
      </w:r>
      <w:r w:rsidRPr="00775C57">
        <w:rPr>
          <w:b/>
          <w:lang w:val="sr-Cyrl-RS"/>
        </w:rPr>
        <w:t xml:space="preserve"> </w:t>
      </w:r>
      <w:r w:rsidRPr="00E9781B">
        <w:rPr>
          <w:b/>
        </w:rPr>
        <w:t>kojih</w:t>
      </w:r>
      <w:r w:rsidRPr="00775C57">
        <w:rPr>
          <w:b/>
          <w:lang w:val="sr-Cyrl-RS"/>
        </w:rPr>
        <w:t xml:space="preserve"> ć</w:t>
      </w:r>
      <w:r w:rsidRPr="00E9781B">
        <w:rPr>
          <w:b/>
        </w:rPr>
        <w:t>e</w:t>
      </w:r>
      <w:r w:rsidRPr="00775C57">
        <w:rPr>
          <w:b/>
          <w:lang w:val="sr-Cyrl-RS"/>
        </w:rPr>
        <w:t xml:space="preserve"> </w:t>
      </w:r>
      <w:r w:rsidRPr="00E9781B">
        <w:rPr>
          <w:b/>
        </w:rPr>
        <w:t>se</w:t>
      </w:r>
      <w:r w:rsidRPr="00775C57">
        <w:rPr>
          <w:b/>
          <w:lang w:val="sr-Cyrl-RS"/>
        </w:rPr>
        <w:t xml:space="preserve"> </w:t>
      </w:r>
      <w:r w:rsidRPr="00E9781B">
        <w:rPr>
          <w:b/>
        </w:rPr>
        <w:t>dodeliti</w:t>
      </w:r>
      <w:r w:rsidRPr="00775C57">
        <w:rPr>
          <w:b/>
          <w:lang w:val="sr-Cyrl-RS"/>
        </w:rPr>
        <w:t xml:space="preserve"> </w:t>
      </w:r>
      <w:r w:rsidRPr="00E9781B">
        <w:rPr>
          <w:b/>
          <w:lang w:val="sr-Cyrl-RS"/>
        </w:rPr>
        <w:t>ugovor o javnoj nabavci</w:t>
      </w:r>
      <w:r w:rsidRPr="00775C57">
        <w:rPr>
          <w:b/>
          <w:lang w:val="sr-Cyrl-RS"/>
        </w:rPr>
        <w:t xml:space="preserve"> </w:t>
      </w:r>
      <w:r w:rsidRPr="00E9781B">
        <w:rPr>
          <w:b/>
        </w:rPr>
        <w:t>u</w:t>
      </w:r>
      <w:r w:rsidRPr="00775C57">
        <w:rPr>
          <w:b/>
          <w:lang w:val="sr-Cyrl-RS"/>
        </w:rPr>
        <w:t xml:space="preserve"> </w:t>
      </w:r>
      <w:r w:rsidRPr="00E9781B">
        <w:rPr>
          <w:b/>
        </w:rPr>
        <w:t>situaciji</w:t>
      </w:r>
      <w:r w:rsidRPr="00775C57">
        <w:rPr>
          <w:b/>
          <w:lang w:val="sr-Cyrl-RS"/>
        </w:rPr>
        <w:t xml:space="preserve"> </w:t>
      </w:r>
      <w:r w:rsidRPr="00E9781B">
        <w:rPr>
          <w:b/>
        </w:rPr>
        <w:t>kada</w:t>
      </w:r>
      <w:r w:rsidRPr="00775C57">
        <w:rPr>
          <w:b/>
          <w:lang w:val="sr-Cyrl-RS"/>
        </w:rPr>
        <w:t xml:space="preserve"> </w:t>
      </w:r>
      <w:r w:rsidRPr="00E9781B">
        <w:rPr>
          <w:b/>
        </w:rPr>
        <w:t>postoje</w:t>
      </w:r>
      <w:r w:rsidRPr="00775C57">
        <w:rPr>
          <w:b/>
          <w:lang w:val="sr-Cyrl-RS"/>
        </w:rPr>
        <w:t xml:space="preserve"> </w:t>
      </w:r>
      <w:r w:rsidRPr="00E9781B">
        <w:rPr>
          <w:b/>
        </w:rPr>
        <w:t>dve</w:t>
      </w:r>
      <w:r w:rsidRPr="00775C57">
        <w:rPr>
          <w:b/>
          <w:lang w:val="sr-Cyrl-RS"/>
        </w:rPr>
        <w:t xml:space="preserve"> </w:t>
      </w:r>
      <w:r w:rsidRPr="00E9781B">
        <w:rPr>
          <w:b/>
        </w:rPr>
        <w:t>ili</w:t>
      </w:r>
      <w:r w:rsidRPr="00775C57">
        <w:rPr>
          <w:b/>
          <w:lang w:val="sr-Cyrl-RS"/>
        </w:rPr>
        <w:t xml:space="preserve"> </w:t>
      </w:r>
      <w:r w:rsidRPr="00E9781B">
        <w:rPr>
          <w:b/>
        </w:rPr>
        <w:t>vi</w:t>
      </w:r>
      <w:r w:rsidRPr="00775C57">
        <w:rPr>
          <w:b/>
          <w:lang w:val="sr-Cyrl-RS"/>
        </w:rPr>
        <w:t>š</w:t>
      </w:r>
      <w:r w:rsidRPr="00E9781B">
        <w:rPr>
          <w:b/>
        </w:rPr>
        <w:t>e</w:t>
      </w:r>
      <w:r w:rsidRPr="00775C57">
        <w:rPr>
          <w:b/>
          <w:lang w:val="sr-Cyrl-RS"/>
        </w:rPr>
        <w:t xml:space="preserve"> </w:t>
      </w:r>
      <w:r w:rsidRPr="00E9781B">
        <w:rPr>
          <w:b/>
        </w:rPr>
        <w:t>ponuda</w:t>
      </w:r>
      <w:r w:rsidRPr="00775C57">
        <w:rPr>
          <w:b/>
          <w:lang w:val="sr-Cyrl-RS"/>
        </w:rPr>
        <w:t xml:space="preserve"> </w:t>
      </w:r>
      <w:r w:rsidRPr="00E9781B">
        <w:rPr>
          <w:b/>
        </w:rPr>
        <w:t>koje</w:t>
      </w:r>
      <w:r w:rsidRPr="00775C57">
        <w:rPr>
          <w:b/>
          <w:lang w:val="sr-Cyrl-RS"/>
        </w:rPr>
        <w:t xml:space="preserve"> </w:t>
      </w:r>
      <w:r w:rsidRPr="00E9781B">
        <w:rPr>
          <w:b/>
        </w:rPr>
        <w:t>su</w:t>
      </w:r>
      <w:r w:rsidRPr="00775C57">
        <w:rPr>
          <w:b/>
          <w:lang w:val="sr-Cyrl-RS"/>
        </w:rPr>
        <w:t xml:space="preserve"> </w:t>
      </w:r>
      <w:r w:rsidRPr="00E9781B">
        <w:rPr>
          <w:b/>
        </w:rPr>
        <w:t>nakon</w:t>
      </w:r>
      <w:r w:rsidRPr="00775C57">
        <w:rPr>
          <w:b/>
          <w:lang w:val="sr-Cyrl-RS"/>
        </w:rPr>
        <w:t xml:space="preserve"> </w:t>
      </w:r>
      <w:r w:rsidRPr="00E9781B">
        <w:rPr>
          <w:b/>
        </w:rPr>
        <w:t>primene</w:t>
      </w:r>
      <w:r w:rsidRPr="00775C57">
        <w:rPr>
          <w:b/>
          <w:lang w:val="sr-Cyrl-RS"/>
        </w:rPr>
        <w:t xml:space="preserve"> </w:t>
      </w:r>
      <w:r w:rsidRPr="00E9781B">
        <w:rPr>
          <w:b/>
        </w:rPr>
        <w:t>kriterijuma</w:t>
      </w:r>
      <w:r w:rsidRPr="00775C57">
        <w:rPr>
          <w:b/>
          <w:lang w:val="sr-Cyrl-RS"/>
        </w:rPr>
        <w:t xml:space="preserve"> </w:t>
      </w:r>
      <w:r w:rsidRPr="00E9781B">
        <w:rPr>
          <w:b/>
        </w:rPr>
        <w:t>jednake</w:t>
      </w:r>
      <w:r w:rsidRPr="00775C57">
        <w:rPr>
          <w:b/>
          <w:lang w:val="sr-Cyrl-RS"/>
        </w:rPr>
        <w:t>:</w:t>
      </w:r>
    </w:p>
    <w:p w14:paraId="5AF3C084" w14:textId="77777777" w:rsidR="00342E90" w:rsidRPr="003F1486" w:rsidRDefault="00342E90" w:rsidP="00342E90">
      <w:pPr>
        <w:pStyle w:val="body"/>
        <w:spacing w:after="120" w:line="276" w:lineRule="auto"/>
        <w:rPr>
          <w:rFonts w:asciiTheme="minorHAnsi" w:hAnsiTheme="minorHAnsi" w:cstheme="minorHAnsi"/>
          <w:lang w:val="sr-Cyrl-RS"/>
        </w:rPr>
      </w:pPr>
      <w:r w:rsidRPr="00775C57">
        <w:rPr>
          <w:rFonts w:asciiTheme="minorHAnsi" w:hAnsiTheme="minorHAnsi" w:cstheme="minorHAnsi"/>
          <w:lang w:val="pl-PL"/>
        </w:rPr>
        <w:t xml:space="preserve">Ukoliko dve ili više ponuda imaju isti broj bodova, kao najpovoljnija biće izabrana ponuda onog ponuđača koji je ponudio </w:t>
      </w:r>
      <w:r w:rsidRPr="003F1486">
        <w:rPr>
          <w:rFonts w:cstheme="minorHAnsi"/>
          <w:lang w:val="sr-Latn-RS"/>
        </w:rPr>
        <w:t>veći</w:t>
      </w:r>
      <w:r w:rsidRPr="003F1486">
        <w:rPr>
          <w:rFonts w:cstheme="minorHAnsi"/>
          <w:lang w:val="pl-PL"/>
        </w:rPr>
        <w:t xml:space="preserve"> </w:t>
      </w:r>
      <w:r w:rsidRPr="003F1486">
        <w:rPr>
          <w:lang w:val="sr-Latn-RS"/>
        </w:rPr>
        <w:t>b</w:t>
      </w:r>
      <w:r w:rsidRPr="003F1486">
        <w:rPr>
          <w:lang w:val="sr-Cyrl-RS"/>
        </w:rPr>
        <w:t xml:space="preserve">roj MH (čovek sati) za </w:t>
      </w:r>
      <w:r w:rsidRPr="003F1486">
        <w:rPr>
          <w:rFonts w:cstheme="minorBidi"/>
          <w:lang w:val="sr-Cyrl-RS"/>
        </w:rPr>
        <w:t>rešavanje zahteva naručioca koji nisu obuhvaćeni dizajnom sistema</w:t>
      </w:r>
      <w:r w:rsidRPr="003F1486">
        <w:rPr>
          <w:lang w:val="sr-Latn-RS"/>
        </w:rPr>
        <w:t>.</w:t>
      </w:r>
      <w:r w:rsidRPr="003F1486">
        <w:rPr>
          <w:rFonts w:asciiTheme="minorHAnsi" w:hAnsiTheme="minorHAnsi" w:cstheme="minorHAnsi"/>
          <w:lang w:val="sr-Cyrl-RS"/>
        </w:rPr>
        <w:t xml:space="preserve"> </w:t>
      </w:r>
    </w:p>
    <w:p w14:paraId="542D5F78" w14:textId="77777777" w:rsidR="00342E90" w:rsidRPr="00826307" w:rsidRDefault="00342E90" w:rsidP="00342E90">
      <w:pPr>
        <w:pStyle w:val="body"/>
        <w:spacing w:after="120" w:line="276" w:lineRule="auto"/>
        <w:rPr>
          <w:rFonts w:asciiTheme="minorHAnsi" w:hAnsiTheme="minorHAnsi" w:cstheme="minorHAnsi"/>
          <w:lang w:val="sr-Cyrl-RS"/>
        </w:rPr>
      </w:pPr>
      <w:r w:rsidRPr="003F1486">
        <w:rPr>
          <w:rFonts w:asciiTheme="minorHAnsi" w:hAnsiTheme="minorHAnsi" w:cstheme="minorHAnsi"/>
        </w:rPr>
        <w:t>Ukoliko</w:t>
      </w:r>
      <w:r w:rsidRPr="003F1486">
        <w:rPr>
          <w:rFonts w:asciiTheme="minorHAnsi" w:hAnsiTheme="minorHAnsi" w:cstheme="minorHAnsi"/>
          <w:lang w:val="sr-Cyrl-RS"/>
        </w:rPr>
        <w:t xml:space="preserve"> </w:t>
      </w:r>
      <w:r w:rsidRPr="003F1486">
        <w:rPr>
          <w:rFonts w:asciiTheme="minorHAnsi" w:hAnsiTheme="minorHAnsi" w:cstheme="minorHAnsi"/>
        </w:rPr>
        <w:t>ni</w:t>
      </w:r>
      <w:r w:rsidRPr="003F1486">
        <w:rPr>
          <w:rFonts w:asciiTheme="minorHAnsi" w:hAnsiTheme="minorHAnsi" w:cstheme="minorHAnsi"/>
          <w:lang w:val="sr-Cyrl-RS"/>
        </w:rPr>
        <w:t xml:space="preserve"> </w:t>
      </w:r>
      <w:r w:rsidRPr="003F1486">
        <w:rPr>
          <w:rFonts w:asciiTheme="minorHAnsi" w:hAnsiTheme="minorHAnsi" w:cstheme="minorHAnsi"/>
        </w:rPr>
        <w:t>nakon</w:t>
      </w:r>
      <w:r w:rsidRPr="003F1486">
        <w:rPr>
          <w:rFonts w:asciiTheme="minorHAnsi" w:hAnsiTheme="minorHAnsi" w:cstheme="minorHAnsi"/>
          <w:lang w:val="sr-Cyrl-RS"/>
        </w:rPr>
        <w:t xml:space="preserve"> </w:t>
      </w:r>
      <w:r w:rsidRPr="003F1486">
        <w:rPr>
          <w:rFonts w:asciiTheme="minorHAnsi" w:hAnsiTheme="minorHAnsi" w:cstheme="minorHAnsi"/>
        </w:rPr>
        <w:t>primene</w:t>
      </w:r>
      <w:r w:rsidRPr="003F1486">
        <w:rPr>
          <w:rFonts w:asciiTheme="minorHAnsi" w:hAnsiTheme="minorHAnsi" w:cstheme="minorHAnsi"/>
          <w:lang w:val="sr-Cyrl-RS"/>
        </w:rPr>
        <w:t xml:space="preserve"> </w:t>
      </w:r>
      <w:r w:rsidRPr="003F1486">
        <w:rPr>
          <w:rFonts w:asciiTheme="minorHAnsi" w:hAnsiTheme="minorHAnsi" w:cstheme="minorHAnsi"/>
        </w:rPr>
        <w:t>navedenog</w:t>
      </w:r>
      <w:r w:rsidRPr="003F1486">
        <w:rPr>
          <w:rFonts w:asciiTheme="minorHAnsi" w:hAnsiTheme="minorHAnsi" w:cstheme="minorHAnsi"/>
          <w:lang w:val="sr-Cyrl-RS"/>
        </w:rPr>
        <w:t xml:space="preserve"> </w:t>
      </w:r>
      <w:r w:rsidRPr="003F1486">
        <w:rPr>
          <w:rFonts w:asciiTheme="minorHAnsi" w:hAnsiTheme="minorHAnsi" w:cstheme="minorHAnsi"/>
        </w:rPr>
        <w:t>rezervn</w:t>
      </w:r>
      <w:r w:rsidRPr="003F1486">
        <w:rPr>
          <w:rFonts w:asciiTheme="minorHAnsi" w:hAnsiTheme="minorHAnsi" w:cstheme="minorHAnsi"/>
          <w:lang w:val="sr-Cyrl-RS"/>
        </w:rPr>
        <w:t xml:space="preserve">og </w:t>
      </w:r>
      <w:r w:rsidRPr="003F1486">
        <w:rPr>
          <w:rFonts w:asciiTheme="minorHAnsi" w:hAnsiTheme="minorHAnsi" w:cstheme="minorHAnsi"/>
        </w:rPr>
        <w:t>kriterijuma</w:t>
      </w:r>
      <w:r w:rsidRPr="003F1486">
        <w:rPr>
          <w:rFonts w:asciiTheme="minorHAnsi" w:hAnsiTheme="minorHAnsi" w:cstheme="minorHAnsi"/>
          <w:lang w:val="sr-Cyrl-RS"/>
        </w:rPr>
        <w:t xml:space="preserve"> </w:t>
      </w:r>
      <w:r w:rsidRPr="003F1486">
        <w:rPr>
          <w:rFonts w:asciiTheme="minorHAnsi" w:hAnsiTheme="minorHAnsi" w:cstheme="minorHAnsi"/>
        </w:rPr>
        <w:t>nije</w:t>
      </w:r>
      <w:r w:rsidRPr="003F1486">
        <w:rPr>
          <w:rFonts w:asciiTheme="minorHAnsi" w:hAnsiTheme="minorHAnsi" w:cstheme="minorHAnsi"/>
          <w:lang w:val="sr-Cyrl-RS"/>
        </w:rPr>
        <w:t xml:space="preserve"> </w:t>
      </w:r>
      <w:r w:rsidRPr="003F1486">
        <w:rPr>
          <w:rFonts w:asciiTheme="minorHAnsi" w:hAnsiTheme="minorHAnsi" w:cstheme="minorHAnsi"/>
        </w:rPr>
        <w:t>mogu</w:t>
      </w:r>
      <w:r w:rsidRPr="003F1486">
        <w:rPr>
          <w:rFonts w:asciiTheme="minorHAnsi" w:hAnsiTheme="minorHAnsi" w:cstheme="minorHAnsi"/>
          <w:lang w:val="sr-Cyrl-RS"/>
        </w:rPr>
        <w:t>ć</w:t>
      </w:r>
      <w:r w:rsidRPr="003F1486">
        <w:rPr>
          <w:rFonts w:asciiTheme="minorHAnsi" w:hAnsiTheme="minorHAnsi" w:cstheme="minorHAnsi"/>
        </w:rPr>
        <w:t>e</w:t>
      </w:r>
      <w:r w:rsidRPr="003F1486">
        <w:rPr>
          <w:rFonts w:asciiTheme="minorHAnsi" w:hAnsiTheme="minorHAnsi" w:cstheme="minorHAnsi"/>
          <w:lang w:val="sr-Cyrl-RS"/>
        </w:rPr>
        <w:t xml:space="preserve"> </w:t>
      </w:r>
      <w:r w:rsidRPr="003F1486">
        <w:rPr>
          <w:rFonts w:asciiTheme="minorHAnsi" w:hAnsiTheme="minorHAnsi" w:cstheme="minorHAnsi"/>
        </w:rPr>
        <w:t>doneti</w:t>
      </w:r>
      <w:r w:rsidRPr="003F1486">
        <w:rPr>
          <w:rFonts w:asciiTheme="minorHAnsi" w:hAnsiTheme="minorHAnsi" w:cstheme="minorHAnsi"/>
          <w:lang w:val="sr-Cyrl-RS"/>
        </w:rPr>
        <w:t xml:space="preserve"> </w:t>
      </w:r>
      <w:r w:rsidRPr="003F1486">
        <w:rPr>
          <w:rFonts w:asciiTheme="minorHAnsi" w:hAnsiTheme="minorHAnsi" w:cstheme="minorHAnsi"/>
        </w:rPr>
        <w:t>odluku</w:t>
      </w:r>
      <w:r w:rsidRPr="003F1486">
        <w:rPr>
          <w:rFonts w:asciiTheme="minorHAnsi" w:hAnsiTheme="minorHAnsi" w:cstheme="minorHAnsi"/>
          <w:lang w:val="sr-Cyrl-RS"/>
        </w:rPr>
        <w:t xml:space="preserve"> </w:t>
      </w:r>
      <w:r w:rsidRPr="003F1486">
        <w:rPr>
          <w:rFonts w:asciiTheme="minorHAnsi" w:hAnsiTheme="minorHAnsi" w:cstheme="minorHAnsi"/>
        </w:rPr>
        <w:t>o</w:t>
      </w:r>
      <w:r w:rsidRPr="003F1486">
        <w:rPr>
          <w:rFonts w:asciiTheme="minorHAnsi" w:hAnsiTheme="minorHAnsi" w:cstheme="minorHAnsi"/>
          <w:lang w:val="sr-Cyrl-RS"/>
        </w:rPr>
        <w:t xml:space="preserve"> </w:t>
      </w:r>
      <w:r w:rsidRPr="003F1486">
        <w:rPr>
          <w:rFonts w:asciiTheme="minorHAnsi" w:hAnsiTheme="minorHAnsi" w:cstheme="minorHAnsi"/>
        </w:rPr>
        <w:t>dodeli</w:t>
      </w:r>
      <w:r w:rsidRPr="003F1486">
        <w:rPr>
          <w:rFonts w:asciiTheme="minorHAnsi" w:hAnsiTheme="minorHAnsi" w:cstheme="minorHAnsi"/>
          <w:lang w:val="sr-Cyrl-RS"/>
        </w:rPr>
        <w:t xml:space="preserve">, </w:t>
      </w:r>
      <w:r w:rsidRPr="003F1486">
        <w:rPr>
          <w:rFonts w:asciiTheme="minorHAnsi" w:hAnsiTheme="minorHAnsi" w:cstheme="minorHAnsi"/>
        </w:rPr>
        <w:t>naru</w:t>
      </w:r>
      <w:r w:rsidRPr="003F1486">
        <w:rPr>
          <w:rFonts w:asciiTheme="minorHAnsi" w:hAnsiTheme="minorHAnsi" w:cstheme="minorHAnsi"/>
          <w:lang w:val="sr-Cyrl-RS"/>
        </w:rPr>
        <w:t>č</w:t>
      </w:r>
      <w:r w:rsidRPr="003F1486">
        <w:rPr>
          <w:rFonts w:asciiTheme="minorHAnsi" w:hAnsiTheme="minorHAnsi" w:cstheme="minorHAnsi"/>
        </w:rPr>
        <w:t>ilac</w:t>
      </w:r>
      <w:r w:rsidRPr="003F1486">
        <w:rPr>
          <w:rFonts w:asciiTheme="minorHAnsi" w:hAnsiTheme="minorHAnsi" w:cstheme="minorHAnsi"/>
          <w:lang w:val="sr-Cyrl-RS"/>
        </w:rPr>
        <w:t xml:space="preserve"> ć</w:t>
      </w:r>
      <w:r w:rsidRPr="003F1486">
        <w:rPr>
          <w:rFonts w:asciiTheme="minorHAnsi" w:hAnsiTheme="minorHAnsi" w:cstheme="minorHAnsi"/>
        </w:rPr>
        <w:t>e</w:t>
      </w:r>
      <w:r w:rsidRPr="003F1486">
        <w:rPr>
          <w:rFonts w:asciiTheme="minorHAnsi" w:hAnsiTheme="minorHAnsi" w:cstheme="minorHAnsi"/>
          <w:lang w:val="sr-Cyrl-RS"/>
        </w:rPr>
        <w:t xml:space="preserve"> ugovor o </w:t>
      </w:r>
      <w:r w:rsidRPr="003F1486">
        <w:rPr>
          <w:rFonts w:asciiTheme="minorHAnsi" w:hAnsiTheme="minorHAnsi" w:cstheme="minorHAnsi"/>
          <w:lang w:val="sr-Latn-RS"/>
        </w:rPr>
        <w:t>partnerstvu za inovacije</w:t>
      </w:r>
      <w:r w:rsidRPr="003F1486">
        <w:rPr>
          <w:rFonts w:asciiTheme="minorHAnsi" w:hAnsiTheme="minorHAnsi" w:cstheme="minorHAnsi"/>
          <w:lang w:val="sr-Cyrl-RS"/>
        </w:rPr>
        <w:t xml:space="preserve"> </w:t>
      </w:r>
      <w:r w:rsidRPr="003F1486">
        <w:rPr>
          <w:rFonts w:asciiTheme="minorHAnsi" w:hAnsiTheme="minorHAnsi" w:cstheme="minorHAnsi"/>
        </w:rPr>
        <w:t>dodeliti</w:t>
      </w:r>
      <w:r w:rsidRPr="003F1486">
        <w:rPr>
          <w:rFonts w:asciiTheme="minorHAnsi" w:hAnsiTheme="minorHAnsi" w:cstheme="minorHAnsi"/>
          <w:lang w:val="sr-Cyrl-RS"/>
        </w:rPr>
        <w:t xml:space="preserve"> </w:t>
      </w:r>
      <w:r w:rsidRPr="003F1486">
        <w:rPr>
          <w:rFonts w:asciiTheme="minorHAnsi" w:hAnsiTheme="minorHAnsi" w:cstheme="minorHAnsi"/>
        </w:rPr>
        <w:t>ponu</w:t>
      </w:r>
      <w:r w:rsidRPr="003F1486">
        <w:rPr>
          <w:rFonts w:asciiTheme="minorHAnsi" w:hAnsiTheme="minorHAnsi" w:cstheme="minorHAnsi"/>
          <w:lang w:val="sr-Cyrl-RS"/>
        </w:rPr>
        <w:t>đ</w:t>
      </w:r>
      <w:r w:rsidRPr="003F1486">
        <w:rPr>
          <w:rFonts w:asciiTheme="minorHAnsi" w:hAnsiTheme="minorHAnsi" w:cstheme="minorHAnsi"/>
        </w:rPr>
        <w:t>a</w:t>
      </w:r>
      <w:r w:rsidRPr="003F1486">
        <w:rPr>
          <w:rFonts w:asciiTheme="minorHAnsi" w:hAnsiTheme="minorHAnsi" w:cstheme="minorHAnsi"/>
          <w:lang w:val="sr-Cyrl-RS"/>
        </w:rPr>
        <w:t>č</w:t>
      </w:r>
      <w:r w:rsidRPr="003F1486">
        <w:rPr>
          <w:rFonts w:asciiTheme="minorHAnsi" w:hAnsiTheme="minorHAnsi" w:cstheme="minorHAnsi"/>
        </w:rPr>
        <w:t>u</w:t>
      </w:r>
      <w:r w:rsidRPr="003F1486">
        <w:rPr>
          <w:rFonts w:asciiTheme="minorHAnsi" w:hAnsiTheme="minorHAnsi" w:cstheme="minorHAnsi"/>
          <w:lang w:val="sr-Cyrl-RS"/>
        </w:rPr>
        <w:t xml:space="preserve"> </w:t>
      </w:r>
      <w:r w:rsidRPr="003F1486">
        <w:rPr>
          <w:rFonts w:asciiTheme="minorHAnsi" w:hAnsiTheme="minorHAnsi" w:cstheme="minorHAnsi"/>
        </w:rPr>
        <w:t>koji</w:t>
      </w:r>
      <w:r w:rsidRPr="003F1486">
        <w:rPr>
          <w:rFonts w:asciiTheme="minorHAnsi" w:hAnsiTheme="minorHAnsi" w:cstheme="minorHAnsi"/>
          <w:lang w:val="sr-Cyrl-RS"/>
        </w:rPr>
        <w:t xml:space="preserve"> </w:t>
      </w:r>
      <w:r w:rsidRPr="003F1486">
        <w:rPr>
          <w:rFonts w:asciiTheme="minorHAnsi" w:hAnsiTheme="minorHAnsi" w:cstheme="minorHAnsi"/>
        </w:rPr>
        <w:t>bude</w:t>
      </w:r>
      <w:r w:rsidRPr="003F1486">
        <w:rPr>
          <w:rFonts w:asciiTheme="minorHAnsi" w:hAnsiTheme="minorHAnsi" w:cstheme="minorHAnsi"/>
          <w:lang w:val="sr-Cyrl-RS"/>
        </w:rPr>
        <w:t xml:space="preserve"> </w:t>
      </w:r>
      <w:r w:rsidRPr="003F1486">
        <w:rPr>
          <w:rFonts w:asciiTheme="minorHAnsi" w:hAnsiTheme="minorHAnsi" w:cstheme="minorHAnsi"/>
        </w:rPr>
        <w:t>izvu</w:t>
      </w:r>
      <w:r w:rsidRPr="003F1486">
        <w:rPr>
          <w:rFonts w:asciiTheme="minorHAnsi" w:hAnsiTheme="minorHAnsi" w:cstheme="minorHAnsi"/>
          <w:lang w:val="sr-Cyrl-RS"/>
        </w:rPr>
        <w:t>č</w:t>
      </w:r>
      <w:r w:rsidRPr="003F1486">
        <w:rPr>
          <w:rFonts w:asciiTheme="minorHAnsi" w:hAnsiTheme="minorHAnsi" w:cstheme="minorHAnsi"/>
        </w:rPr>
        <w:t>en</w:t>
      </w:r>
      <w:r w:rsidRPr="003F1486">
        <w:rPr>
          <w:rFonts w:asciiTheme="minorHAnsi" w:hAnsiTheme="minorHAnsi" w:cstheme="minorHAnsi"/>
          <w:lang w:val="sr-Cyrl-RS"/>
        </w:rPr>
        <w:t xml:space="preserve"> </w:t>
      </w:r>
      <w:r w:rsidRPr="003F1486">
        <w:rPr>
          <w:rFonts w:asciiTheme="minorHAnsi" w:hAnsiTheme="minorHAnsi" w:cstheme="minorHAnsi"/>
        </w:rPr>
        <w:t>putem</w:t>
      </w:r>
      <w:r w:rsidRPr="003F1486">
        <w:rPr>
          <w:rFonts w:asciiTheme="minorHAnsi" w:hAnsiTheme="minorHAnsi" w:cstheme="minorHAnsi"/>
          <w:lang w:val="sr-Cyrl-RS"/>
        </w:rPr>
        <w:t xml:space="preserve"> ž</w:t>
      </w:r>
      <w:r w:rsidRPr="003F1486">
        <w:rPr>
          <w:rFonts w:asciiTheme="minorHAnsi" w:hAnsiTheme="minorHAnsi" w:cstheme="minorHAnsi"/>
        </w:rPr>
        <w:t>reba</w:t>
      </w:r>
      <w:r w:rsidRPr="003F1486">
        <w:rPr>
          <w:rFonts w:asciiTheme="minorHAnsi" w:hAnsiTheme="minorHAnsi" w:cstheme="minorHAnsi"/>
          <w:lang w:val="sr-Cyrl-RS"/>
        </w:rPr>
        <w:t xml:space="preserve">. </w:t>
      </w:r>
      <w:r w:rsidRPr="003F1486">
        <w:rPr>
          <w:rFonts w:asciiTheme="minorHAnsi" w:hAnsiTheme="minorHAnsi" w:cstheme="minorHAnsi"/>
        </w:rPr>
        <w:t>Naru</w:t>
      </w:r>
      <w:r w:rsidRPr="003F1486">
        <w:rPr>
          <w:rFonts w:asciiTheme="minorHAnsi" w:hAnsiTheme="minorHAnsi" w:cstheme="minorHAnsi"/>
          <w:lang w:val="sr-Cyrl-RS"/>
        </w:rPr>
        <w:t>č</w:t>
      </w:r>
      <w:r w:rsidRPr="003F1486">
        <w:rPr>
          <w:rFonts w:asciiTheme="minorHAnsi" w:hAnsiTheme="minorHAnsi" w:cstheme="minorHAnsi"/>
        </w:rPr>
        <w:t>ilac</w:t>
      </w:r>
      <w:r w:rsidRPr="003F1486">
        <w:rPr>
          <w:rFonts w:asciiTheme="minorHAnsi" w:hAnsiTheme="minorHAnsi" w:cstheme="minorHAnsi"/>
          <w:lang w:val="sr-Cyrl-RS"/>
        </w:rPr>
        <w:t xml:space="preserve"> ć</w:t>
      </w:r>
      <w:r w:rsidRPr="003F1486">
        <w:rPr>
          <w:rFonts w:asciiTheme="minorHAnsi" w:hAnsiTheme="minorHAnsi" w:cstheme="minorHAnsi"/>
        </w:rPr>
        <w:t>e</w:t>
      </w:r>
      <w:r w:rsidRPr="003F1486">
        <w:rPr>
          <w:rFonts w:asciiTheme="minorHAnsi" w:hAnsiTheme="minorHAnsi" w:cstheme="minorHAnsi"/>
          <w:lang w:val="sr-Cyrl-RS"/>
        </w:rPr>
        <w:t xml:space="preserve"> </w:t>
      </w:r>
      <w:r w:rsidRPr="003F1486">
        <w:rPr>
          <w:rFonts w:asciiTheme="minorHAnsi" w:hAnsiTheme="minorHAnsi" w:cstheme="minorHAnsi"/>
        </w:rPr>
        <w:t>pismeno</w:t>
      </w:r>
      <w:r w:rsidRPr="003F1486">
        <w:rPr>
          <w:rFonts w:asciiTheme="minorHAnsi" w:hAnsiTheme="minorHAnsi" w:cstheme="minorHAnsi"/>
          <w:lang w:val="sr-Cyrl-RS"/>
        </w:rPr>
        <w:t xml:space="preserve"> </w:t>
      </w:r>
      <w:r w:rsidRPr="003F1486">
        <w:rPr>
          <w:rFonts w:asciiTheme="minorHAnsi" w:hAnsiTheme="minorHAnsi" w:cstheme="minorHAnsi"/>
        </w:rPr>
        <w:t>obavestiti</w:t>
      </w:r>
      <w:r w:rsidRPr="003F1486">
        <w:rPr>
          <w:rFonts w:asciiTheme="minorHAnsi" w:hAnsiTheme="minorHAnsi" w:cstheme="minorHAnsi"/>
          <w:lang w:val="sr-Cyrl-RS"/>
        </w:rPr>
        <w:t xml:space="preserve"> </w:t>
      </w:r>
      <w:r w:rsidRPr="003F1486">
        <w:rPr>
          <w:rFonts w:asciiTheme="minorHAnsi" w:hAnsiTheme="minorHAnsi" w:cstheme="minorHAnsi"/>
        </w:rPr>
        <w:t>sve</w:t>
      </w:r>
      <w:r w:rsidRPr="003F1486">
        <w:rPr>
          <w:rFonts w:asciiTheme="minorHAnsi" w:hAnsiTheme="minorHAnsi" w:cstheme="minorHAnsi"/>
          <w:lang w:val="sr-Cyrl-RS"/>
        </w:rPr>
        <w:t xml:space="preserve"> </w:t>
      </w:r>
      <w:r w:rsidRPr="003F1486">
        <w:rPr>
          <w:rFonts w:asciiTheme="minorHAnsi" w:hAnsiTheme="minorHAnsi" w:cstheme="minorHAnsi"/>
        </w:rPr>
        <w:t>ponu</w:t>
      </w:r>
      <w:r w:rsidRPr="003F1486">
        <w:rPr>
          <w:rFonts w:asciiTheme="minorHAnsi" w:hAnsiTheme="minorHAnsi" w:cstheme="minorHAnsi"/>
          <w:lang w:val="sr-Cyrl-RS"/>
        </w:rPr>
        <w:t>đ</w:t>
      </w:r>
      <w:r w:rsidRPr="003F1486">
        <w:rPr>
          <w:rFonts w:asciiTheme="minorHAnsi" w:hAnsiTheme="minorHAnsi" w:cstheme="minorHAnsi"/>
        </w:rPr>
        <w:t>a</w:t>
      </w:r>
      <w:r w:rsidRPr="003F1486">
        <w:rPr>
          <w:rFonts w:asciiTheme="minorHAnsi" w:hAnsiTheme="minorHAnsi" w:cstheme="minorHAnsi"/>
          <w:lang w:val="sr-Cyrl-RS"/>
        </w:rPr>
        <w:t>č</w:t>
      </w:r>
      <w:r w:rsidRPr="003F1486">
        <w:rPr>
          <w:rFonts w:asciiTheme="minorHAnsi" w:hAnsiTheme="minorHAnsi" w:cstheme="minorHAnsi"/>
        </w:rPr>
        <w:t>e</w:t>
      </w:r>
      <w:r w:rsidRPr="003F1486">
        <w:rPr>
          <w:rFonts w:asciiTheme="minorHAnsi" w:hAnsiTheme="minorHAnsi" w:cstheme="minorHAnsi"/>
          <w:lang w:val="sr-Cyrl-RS"/>
        </w:rPr>
        <w:t xml:space="preserve"> </w:t>
      </w:r>
      <w:r w:rsidRPr="003F1486">
        <w:rPr>
          <w:rFonts w:asciiTheme="minorHAnsi" w:hAnsiTheme="minorHAnsi" w:cstheme="minorHAnsi"/>
        </w:rPr>
        <w:t>koji</w:t>
      </w:r>
      <w:r w:rsidRPr="003F1486">
        <w:rPr>
          <w:rFonts w:asciiTheme="minorHAnsi" w:hAnsiTheme="minorHAnsi" w:cstheme="minorHAnsi"/>
          <w:lang w:val="sr-Cyrl-RS"/>
        </w:rPr>
        <w:t xml:space="preserve"> </w:t>
      </w:r>
      <w:r w:rsidRPr="003F1486">
        <w:rPr>
          <w:rFonts w:asciiTheme="minorHAnsi" w:hAnsiTheme="minorHAnsi" w:cstheme="minorHAnsi"/>
        </w:rPr>
        <w:t>su</w:t>
      </w:r>
      <w:r w:rsidRPr="003F1486">
        <w:rPr>
          <w:rFonts w:asciiTheme="minorHAnsi" w:hAnsiTheme="minorHAnsi" w:cstheme="minorHAnsi"/>
          <w:lang w:val="sr-Cyrl-RS"/>
        </w:rPr>
        <w:t xml:space="preserve"> </w:t>
      </w:r>
      <w:r w:rsidRPr="003F1486">
        <w:rPr>
          <w:rFonts w:asciiTheme="minorHAnsi" w:hAnsiTheme="minorHAnsi" w:cstheme="minorHAnsi"/>
        </w:rPr>
        <w:t>podneli</w:t>
      </w:r>
      <w:r w:rsidRPr="003F1486">
        <w:rPr>
          <w:rFonts w:asciiTheme="minorHAnsi" w:hAnsiTheme="minorHAnsi" w:cstheme="minorHAnsi"/>
          <w:lang w:val="sr-Cyrl-RS"/>
        </w:rPr>
        <w:t xml:space="preserve"> </w:t>
      </w:r>
      <w:r w:rsidRPr="003F1486">
        <w:rPr>
          <w:rFonts w:asciiTheme="minorHAnsi" w:hAnsiTheme="minorHAnsi" w:cstheme="minorHAnsi"/>
        </w:rPr>
        <w:t>ponude</w:t>
      </w:r>
      <w:r w:rsidRPr="003F1486">
        <w:rPr>
          <w:rFonts w:asciiTheme="minorHAnsi" w:hAnsiTheme="minorHAnsi" w:cstheme="minorHAnsi"/>
          <w:lang w:val="sr-Cyrl-RS"/>
        </w:rPr>
        <w:t xml:space="preserve"> </w:t>
      </w:r>
      <w:r w:rsidRPr="003F1486">
        <w:rPr>
          <w:rFonts w:asciiTheme="minorHAnsi" w:hAnsiTheme="minorHAnsi" w:cstheme="minorHAnsi"/>
        </w:rPr>
        <w:t>o</w:t>
      </w:r>
      <w:r w:rsidRPr="003F1486">
        <w:rPr>
          <w:rFonts w:asciiTheme="minorHAnsi" w:hAnsiTheme="minorHAnsi" w:cstheme="minorHAnsi"/>
          <w:lang w:val="sr-Cyrl-RS"/>
        </w:rPr>
        <w:t xml:space="preserve"> </w:t>
      </w:r>
      <w:r w:rsidRPr="003F1486">
        <w:rPr>
          <w:rFonts w:asciiTheme="minorHAnsi" w:hAnsiTheme="minorHAnsi" w:cstheme="minorHAnsi"/>
        </w:rPr>
        <w:t>datumu</w:t>
      </w:r>
      <w:r w:rsidRPr="003F1486">
        <w:rPr>
          <w:rFonts w:asciiTheme="minorHAnsi" w:hAnsiTheme="minorHAnsi" w:cstheme="minorHAnsi"/>
          <w:lang w:val="sr-Cyrl-RS"/>
        </w:rPr>
        <w:t xml:space="preserve"> </w:t>
      </w:r>
      <w:r w:rsidRPr="003F1486">
        <w:rPr>
          <w:rFonts w:asciiTheme="minorHAnsi" w:hAnsiTheme="minorHAnsi" w:cstheme="minorHAnsi"/>
        </w:rPr>
        <w:t>kada</w:t>
      </w:r>
      <w:r w:rsidRPr="003F1486">
        <w:rPr>
          <w:rFonts w:asciiTheme="minorHAnsi" w:hAnsiTheme="minorHAnsi" w:cstheme="minorHAnsi"/>
          <w:lang w:val="sr-Cyrl-RS"/>
        </w:rPr>
        <w:t xml:space="preserve"> ć</w:t>
      </w:r>
      <w:r w:rsidRPr="003F1486">
        <w:rPr>
          <w:rFonts w:asciiTheme="minorHAnsi" w:hAnsiTheme="minorHAnsi" w:cstheme="minorHAnsi"/>
        </w:rPr>
        <w:t>e</w:t>
      </w:r>
      <w:r w:rsidRPr="003F1486">
        <w:rPr>
          <w:rFonts w:asciiTheme="minorHAnsi" w:hAnsiTheme="minorHAnsi" w:cstheme="minorHAnsi"/>
          <w:lang w:val="sr-Cyrl-RS"/>
        </w:rPr>
        <w:t xml:space="preserve"> </w:t>
      </w:r>
      <w:r w:rsidRPr="003F1486">
        <w:rPr>
          <w:rFonts w:asciiTheme="minorHAnsi" w:hAnsiTheme="minorHAnsi" w:cstheme="minorHAnsi"/>
        </w:rPr>
        <w:t>se</w:t>
      </w:r>
      <w:r w:rsidRPr="003F1486">
        <w:rPr>
          <w:rFonts w:asciiTheme="minorHAnsi" w:hAnsiTheme="minorHAnsi" w:cstheme="minorHAnsi"/>
          <w:lang w:val="sr-Cyrl-RS"/>
        </w:rPr>
        <w:t xml:space="preserve"> </w:t>
      </w:r>
      <w:r w:rsidRPr="003F1486">
        <w:rPr>
          <w:rFonts w:asciiTheme="minorHAnsi" w:hAnsiTheme="minorHAnsi" w:cstheme="minorHAnsi"/>
        </w:rPr>
        <w:t>odr</w:t>
      </w:r>
      <w:r w:rsidRPr="003F1486">
        <w:rPr>
          <w:rFonts w:asciiTheme="minorHAnsi" w:hAnsiTheme="minorHAnsi" w:cstheme="minorHAnsi"/>
          <w:lang w:val="sr-Cyrl-RS"/>
        </w:rPr>
        <w:t>ž</w:t>
      </w:r>
      <w:r w:rsidRPr="003F1486">
        <w:rPr>
          <w:rFonts w:asciiTheme="minorHAnsi" w:hAnsiTheme="minorHAnsi" w:cstheme="minorHAnsi"/>
        </w:rPr>
        <w:t>ati</w:t>
      </w:r>
      <w:r w:rsidRPr="003F1486">
        <w:rPr>
          <w:rFonts w:asciiTheme="minorHAnsi" w:hAnsiTheme="minorHAnsi" w:cstheme="minorHAnsi"/>
          <w:lang w:val="sr-Cyrl-RS"/>
        </w:rPr>
        <w:t xml:space="preserve"> </w:t>
      </w:r>
      <w:r w:rsidRPr="003F1486">
        <w:rPr>
          <w:rFonts w:asciiTheme="minorHAnsi" w:hAnsiTheme="minorHAnsi" w:cstheme="minorHAnsi"/>
        </w:rPr>
        <w:t>izvla</w:t>
      </w:r>
      <w:r w:rsidRPr="003F1486">
        <w:rPr>
          <w:rFonts w:asciiTheme="minorHAnsi" w:hAnsiTheme="minorHAnsi" w:cstheme="minorHAnsi"/>
          <w:lang w:val="sr-Cyrl-RS"/>
        </w:rPr>
        <w:t>č</w:t>
      </w:r>
      <w:r w:rsidRPr="003F1486">
        <w:rPr>
          <w:rFonts w:asciiTheme="minorHAnsi" w:hAnsiTheme="minorHAnsi" w:cstheme="minorHAnsi"/>
        </w:rPr>
        <w:t>enje</w:t>
      </w:r>
      <w:r w:rsidRPr="003F1486">
        <w:rPr>
          <w:rFonts w:asciiTheme="minorHAnsi" w:hAnsiTheme="minorHAnsi" w:cstheme="minorHAnsi"/>
          <w:lang w:val="sr-Cyrl-RS"/>
        </w:rPr>
        <w:t xml:space="preserve"> </w:t>
      </w:r>
      <w:r w:rsidRPr="003F1486">
        <w:rPr>
          <w:rFonts w:asciiTheme="minorHAnsi" w:hAnsiTheme="minorHAnsi" w:cstheme="minorHAnsi"/>
        </w:rPr>
        <w:t>putem</w:t>
      </w:r>
      <w:r w:rsidRPr="003F1486">
        <w:rPr>
          <w:rFonts w:asciiTheme="minorHAnsi" w:hAnsiTheme="minorHAnsi" w:cstheme="minorHAnsi"/>
          <w:lang w:val="sr-Cyrl-RS"/>
        </w:rPr>
        <w:t xml:space="preserve"> ž</w:t>
      </w:r>
      <w:r w:rsidRPr="003F1486">
        <w:rPr>
          <w:rFonts w:asciiTheme="minorHAnsi" w:hAnsiTheme="minorHAnsi" w:cstheme="minorHAnsi"/>
        </w:rPr>
        <w:t>reba</w:t>
      </w:r>
      <w:r w:rsidRPr="003F1486">
        <w:rPr>
          <w:rFonts w:asciiTheme="minorHAnsi" w:hAnsiTheme="minorHAnsi" w:cstheme="minorHAnsi"/>
          <w:lang w:val="sr-Cyrl-RS"/>
        </w:rPr>
        <w:t xml:space="preserve">. </w:t>
      </w:r>
      <w:r w:rsidRPr="003F1486">
        <w:rPr>
          <w:rFonts w:cstheme="minorHAnsi"/>
          <w:lang w:val="pl-PL"/>
        </w:rPr>
        <w:t xml:space="preserve">Žrebom će biti obuhvaćene samo one ponude koje imaju jednak broj </w:t>
      </w:r>
      <w:r w:rsidRPr="003F1486">
        <w:rPr>
          <w:rFonts w:cstheme="minorHAnsi"/>
          <w:lang w:val="sr-Cyrl-RS"/>
        </w:rPr>
        <w:t>pondera</w:t>
      </w:r>
      <w:r w:rsidRPr="003F1486">
        <w:rPr>
          <w:rFonts w:cstheme="minorHAnsi"/>
          <w:lang w:val="pl-PL"/>
        </w:rPr>
        <w:t xml:space="preserve"> i isti ponuđeni </w:t>
      </w:r>
      <w:r w:rsidRPr="003F1486">
        <w:rPr>
          <w:lang w:val="sr-Latn-RS"/>
        </w:rPr>
        <w:t>b</w:t>
      </w:r>
      <w:r w:rsidRPr="003F1486">
        <w:rPr>
          <w:lang w:val="sr-Cyrl-RS"/>
        </w:rPr>
        <w:t xml:space="preserve">roj MH (čovek sati) za </w:t>
      </w:r>
      <w:r w:rsidRPr="003F1486">
        <w:rPr>
          <w:rFonts w:cstheme="minorBidi"/>
          <w:lang w:val="sr-Cyrl-RS"/>
        </w:rPr>
        <w:t>rešavanje zahteva naručioca koji nisu obuhvaćeni dizajnom sistema</w:t>
      </w:r>
      <w:r w:rsidRPr="003F1486">
        <w:rPr>
          <w:lang w:val="sr-Latn-RS"/>
        </w:rPr>
        <w:t xml:space="preserve">. </w:t>
      </w:r>
      <w:r w:rsidRPr="003F1486">
        <w:rPr>
          <w:rFonts w:asciiTheme="minorHAnsi" w:hAnsiTheme="minorHAnsi" w:cstheme="minorHAnsi"/>
          <w:lang w:val="pl-PL"/>
        </w:rPr>
        <w:t xml:space="preserve"> Izvlačenje</w:t>
      </w:r>
      <w:r w:rsidRPr="00775C57">
        <w:rPr>
          <w:rFonts w:asciiTheme="minorHAnsi" w:hAnsiTheme="minorHAnsi" w:cstheme="minorHAnsi"/>
          <w:lang w:val="pl-PL"/>
        </w:rPr>
        <w:t xml:space="preserve"> putem žreba naručilac će izvršiti javno, u prisustvu ponuđača, i to tako što će nazive ponuđača ispisati na odvojenim papirima, koji su iste veličine i boje, te će sve te papire </w:t>
      </w:r>
      <w:r w:rsidRPr="00826307">
        <w:rPr>
          <w:rFonts w:asciiTheme="minorHAnsi" w:hAnsiTheme="minorHAnsi" w:cstheme="minorHAnsi"/>
          <w:lang w:val="sr-Cyrl-RS"/>
        </w:rPr>
        <w:t xml:space="preserve">saviti i </w:t>
      </w:r>
      <w:r w:rsidRPr="00775C57">
        <w:rPr>
          <w:rFonts w:asciiTheme="minorHAnsi" w:hAnsiTheme="minorHAnsi" w:cstheme="minorHAnsi"/>
          <w:lang w:val="pl-PL"/>
        </w:rPr>
        <w:t xml:space="preserve">staviti u providnu kutiju odakle će </w:t>
      </w:r>
      <w:r w:rsidRPr="00826307">
        <w:rPr>
          <w:rFonts w:asciiTheme="minorHAnsi" w:hAnsiTheme="minorHAnsi" w:cstheme="minorHAnsi"/>
          <w:lang w:val="sr-Cyrl-RS"/>
        </w:rPr>
        <w:t xml:space="preserve">izvlačiti po </w:t>
      </w:r>
      <w:r w:rsidRPr="00775C57">
        <w:rPr>
          <w:rFonts w:asciiTheme="minorHAnsi" w:hAnsiTheme="minorHAnsi" w:cstheme="minorHAnsi"/>
          <w:lang w:val="pl-PL"/>
        </w:rPr>
        <w:t>jedan papir</w:t>
      </w:r>
      <w:r w:rsidRPr="00826307">
        <w:rPr>
          <w:rFonts w:asciiTheme="minorHAnsi" w:hAnsiTheme="minorHAnsi" w:cstheme="minorHAnsi"/>
          <w:lang w:val="sr-Cyrl-RS"/>
        </w:rPr>
        <w:t xml:space="preserve"> i u skladu sa redosledom izvučenih naziva ponuđača izvršiće se rangiranje ponuda, odnosno p</w:t>
      </w:r>
      <w:r w:rsidRPr="00775C57">
        <w:rPr>
          <w:rFonts w:asciiTheme="minorHAnsi" w:hAnsiTheme="minorHAnsi" w:cstheme="minorHAnsi"/>
          <w:lang w:val="pl-PL"/>
        </w:rPr>
        <w:t xml:space="preserve">onuđač čiji naziv bude na </w:t>
      </w:r>
      <w:r w:rsidRPr="00826307">
        <w:rPr>
          <w:rFonts w:asciiTheme="minorHAnsi" w:hAnsiTheme="minorHAnsi" w:cstheme="minorHAnsi"/>
          <w:lang w:val="sr-Cyrl-RS"/>
        </w:rPr>
        <w:t xml:space="preserve">prvom </w:t>
      </w:r>
      <w:r w:rsidRPr="00775C57">
        <w:rPr>
          <w:rFonts w:asciiTheme="minorHAnsi" w:hAnsiTheme="minorHAnsi" w:cstheme="minorHAnsi"/>
          <w:lang w:val="pl-PL"/>
        </w:rPr>
        <w:t xml:space="preserve">izvučenom papiru će </w:t>
      </w:r>
      <w:r w:rsidRPr="00826307">
        <w:rPr>
          <w:rFonts w:asciiTheme="minorHAnsi" w:hAnsiTheme="minorHAnsi" w:cstheme="minorHAnsi"/>
          <w:lang w:val="sr-Cyrl-RS"/>
        </w:rPr>
        <w:t>biti prvorangirani ponuđač</w:t>
      </w:r>
      <w:r w:rsidRPr="00775C57">
        <w:rPr>
          <w:rFonts w:asciiTheme="minorHAnsi" w:hAnsiTheme="minorHAnsi" w:cstheme="minorHAnsi"/>
          <w:lang w:val="pl-PL"/>
        </w:rPr>
        <w:t xml:space="preserve">. </w:t>
      </w:r>
      <w:r w:rsidRPr="00826307">
        <w:rPr>
          <w:rFonts w:asciiTheme="minorHAnsi" w:hAnsiTheme="minorHAnsi" w:cstheme="minorHAnsi"/>
          <w:lang w:val="sr-Cyrl-RS"/>
        </w:rPr>
        <w:t xml:space="preserve">  </w:t>
      </w:r>
    </w:p>
    <w:p w14:paraId="6BB45E6D" w14:textId="77777777" w:rsidR="00342E90" w:rsidRPr="00775C57" w:rsidRDefault="00342E90" w:rsidP="00342E90">
      <w:pPr>
        <w:pStyle w:val="body"/>
        <w:spacing w:after="120" w:line="276" w:lineRule="auto"/>
        <w:rPr>
          <w:rFonts w:asciiTheme="minorHAnsi" w:hAnsiTheme="minorHAnsi" w:cstheme="minorHAnsi"/>
          <w:lang w:val="sr-Cyrl-RS"/>
        </w:rPr>
      </w:pPr>
      <w:r w:rsidRPr="00826307">
        <w:rPr>
          <w:rFonts w:asciiTheme="minorHAnsi" w:hAnsiTheme="minorHAnsi" w:cstheme="minorHAnsi"/>
        </w:rPr>
        <w:t>Ponu</w:t>
      </w:r>
      <w:r w:rsidRPr="00775C57">
        <w:rPr>
          <w:rFonts w:asciiTheme="minorHAnsi" w:hAnsiTheme="minorHAnsi" w:cstheme="minorHAnsi"/>
          <w:lang w:val="sr-Cyrl-RS"/>
        </w:rPr>
        <w:t>đ</w:t>
      </w:r>
      <w:r w:rsidRPr="00826307">
        <w:rPr>
          <w:rFonts w:asciiTheme="minorHAnsi" w:hAnsiTheme="minorHAnsi" w:cstheme="minorHAnsi"/>
        </w:rPr>
        <w:t>a</w:t>
      </w:r>
      <w:r w:rsidRPr="00775C57">
        <w:rPr>
          <w:rFonts w:asciiTheme="minorHAnsi" w:hAnsiTheme="minorHAnsi" w:cstheme="minorHAnsi"/>
          <w:lang w:val="sr-Cyrl-RS"/>
        </w:rPr>
        <w:t>č</w:t>
      </w:r>
      <w:r w:rsidRPr="00826307">
        <w:rPr>
          <w:rFonts w:asciiTheme="minorHAnsi" w:hAnsiTheme="minorHAnsi" w:cstheme="minorHAnsi"/>
        </w:rPr>
        <w:t>ima</w:t>
      </w:r>
      <w:r w:rsidRPr="00775C57">
        <w:rPr>
          <w:rFonts w:asciiTheme="minorHAnsi" w:hAnsiTheme="minorHAnsi" w:cstheme="minorHAnsi"/>
          <w:lang w:val="sr-Cyrl-RS"/>
        </w:rPr>
        <w:t xml:space="preserve"> </w:t>
      </w:r>
      <w:r w:rsidRPr="00826307">
        <w:rPr>
          <w:rFonts w:asciiTheme="minorHAnsi" w:hAnsiTheme="minorHAnsi" w:cstheme="minorHAnsi"/>
        </w:rPr>
        <w:t>koji</w:t>
      </w:r>
      <w:r w:rsidRPr="00775C57">
        <w:rPr>
          <w:rFonts w:asciiTheme="minorHAnsi" w:hAnsiTheme="minorHAnsi" w:cstheme="minorHAnsi"/>
          <w:lang w:val="sr-Cyrl-RS"/>
        </w:rPr>
        <w:t xml:space="preserve"> </w:t>
      </w:r>
      <w:r w:rsidRPr="00826307">
        <w:rPr>
          <w:rFonts w:asciiTheme="minorHAnsi" w:hAnsiTheme="minorHAnsi" w:cstheme="minorHAnsi"/>
        </w:rPr>
        <w:t>ne</w:t>
      </w:r>
      <w:r w:rsidRPr="00775C57">
        <w:rPr>
          <w:rFonts w:asciiTheme="minorHAnsi" w:hAnsiTheme="minorHAnsi" w:cstheme="minorHAnsi"/>
          <w:lang w:val="sr-Cyrl-RS"/>
        </w:rPr>
        <w:t xml:space="preserve"> </w:t>
      </w:r>
      <w:r w:rsidRPr="00826307">
        <w:rPr>
          <w:rFonts w:asciiTheme="minorHAnsi" w:hAnsiTheme="minorHAnsi" w:cstheme="minorHAnsi"/>
        </w:rPr>
        <w:t>prisustvuju</w:t>
      </w:r>
      <w:r w:rsidRPr="00775C57">
        <w:rPr>
          <w:rFonts w:asciiTheme="minorHAnsi" w:hAnsiTheme="minorHAnsi" w:cstheme="minorHAnsi"/>
          <w:lang w:val="sr-Cyrl-RS"/>
        </w:rPr>
        <w:t xml:space="preserve"> </w:t>
      </w:r>
      <w:r w:rsidRPr="00826307">
        <w:rPr>
          <w:rFonts w:asciiTheme="minorHAnsi" w:hAnsiTheme="minorHAnsi" w:cstheme="minorHAnsi"/>
        </w:rPr>
        <w:t>ovom</w:t>
      </w:r>
      <w:r w:rsidRPr="00775C57">
        <w:rPr>
          <w:rFonts w:asciiTheme="minorHAnsi" w:hAnsiTheme="minorHAnsi" w:cstheme="minorHAnsi"/>
          <w:lang w:val="sr-Cyrl-RS"/>
        </w:rPr>
        <w:t xml:space="preserve"> </w:t>
      </w:r>
      <w:r w:rsidRPr="00826307">
        <w:rPr>
          <w:rFonts w:asciiTheme="minorHAnsi" w:hAnsiTheme="minorHAnsi" w:cstheme="minorHAnsi"/>
        </w:rPr>
        <w:t>postupku</w:t>
      </w:r>
      <w:r w:rsidRPr="00775C57">
        <w:rPr>
          <w:rFonts w:asciiTheme="minorHAnsi" w:hAnsiTheme="minorHAnsi" w:cstheme="minorHAnsi"/>
          <w:lang w:val="sr-Cyrl-RS"/>
        </w:rPr>
        <w:t xml:space="preserve">, </w:t>
      </w:r>
      <w:r w:rsidRPr="00826307">
        <w:rPr>
          <w:rFonts w:asciiTheme="minorHAnsi" w:hAnsiTheme="minorHAnsi" w:cstheme="minorHAnsi"/>
        </w:rPr>
        <w:t>naru</w:t>
      </w:r>
      <w:r w:rsidRPr="00775C57">
        <w:rPr>
          <w:rFonts w:asciiTheme="minorHAnsi" w:hAnsiTheme="minorHAnsi" w:cstheme="minorHAnsi"/>
          <w:lang w:val="sr-Cyrl-RS"/>
        </w:rPr>
        <w:t>č</w:t>
      </w:r>
      <w:r w:rsidRPr="00826307">
        <w:rPr>
          <w:rFonts w:asciiTheme="minorHAnsi" w:hAnsiTheme="minorHAnsi" w:cstheme="minorHAnsi"/>
        </w:rPr>
        <w:t>ilac</w:t>
      </w:r>
      <w:r w:rsidRPr="00775C57">
        <w:rPr>
          <w:rFonts w:asciiTheme="minorHAnsi" w:hAnsiTheme="minorHAnsi" w:cstheme="minorHAnsi"/>
          <w:lang w:val="sr-Cyrl-RS"/>
        </w:rPr>
        <w:t xml:space="preserve"> ć</w:t>
      </w:r>
      <w:r w:rsidRPr="00826307">
        <w:rPr>
          <w:rFonts w:asciiTheme="minorHAnsi" w:hAnsiTheme="minorHAnsi" w:cstheme="minorHAnsi"/>
        </w:rPr>
        <w:t>e</w:t>
      </w:r>
      <w:r w:rsidRPr="00775C57">
        <w:rPr>
          <w:rFonts w:asciiTheme="minorHAnsi" w:hAnsiTheme="minorHAnsi" w:cstheme="minorHAnsi"/>
          <w:lang w:val="sr-Cyrl-RS"/>
        </w:rPr>
        <w:t xml:space="preserve"> </w:t>
      </w:r>
      <w:r w:rsidRPr="00826307">
        <w:rPr>
          <w:rFonts w:asciiTheme="minorHAnsi" w:hAnsiTheme="minorHAnsi" w:cstheme="minorHAnsi"/>
        </w:rPr>
        <w:t>dostaviti</w:t>
      </w:r>
      <w:r w:rsidRPr="00775C57">
        <w:rPr>
          <w:rFonts w:asciiTheme="minorHAnsi" w:hAnsiTheme="minorHAnsi" w:cstheme="minorHAnsi"/>
          <w:lang w:val="sr-Cyrl-RS"/>
        </w:rPr>
        <w:t xml:space="preserve"> </w:t>
      </w:r>
      <w:r w:rsidRPr="00826307">
        <w:rPr>
          <w:rFonts w:asciiTheme="minorHAnsi" w:hAnsiTheme="minorHAnsi" w:cstheme="minorHAnsi"/>
        </w:rPr>
        <w:t>zapisnik</w:t>
      </w:r>
      <w:r w:rsidRPr="00775C57">
        <w:rPr>
          <w:rFonts w:asciiTheme="minorHAnsi" w:hAnsiTheme="minorHAnsi" w:cstheme="minorHAnsi"/>
          <w:lang w:val="sr-Cyrl-RS"/>
        </w:rPr>
        <w:t xml:space="preserve"> </w:t>
      </w:r>
      <w:r w:rsidRPr="00826307">
        <w:rPr>
          <w:rFonts w:asciiTheme="minorHAnsi" w:hAnsiTheme="minorHAnsi" w:cstheme="minorHAnsi"/>
          <w:lang w:val="sr-Cyrl-RS"/>
        </w:rPr>
        <w:t xml:space="preserve">sa </w:t>
      </w:r>
      <w:r w:rsidRPr="00826307">
        <w:rPr>
          <w:rFonts w:asciiTheme="minorHAnsi" w:hAnsiTheme="minorHAnsi" w:cstheme="minorHAnsi"/>
        </w:rPr>
        <w:t>izvla</w:t>
      </w:r>
      <w:r w:rsidRPr="00775C57">
        <w:rPr>
          <w:rFonts w:asciiTheme="minorHAnsi" w:hAnsiTheme="minorHAnsi" w:cstheme="minorHAnsi"/>
          <w:lang w:val="sr-Cyrl-RS"/>
        </w:rPr>
        <w:t>č</w:t>
      </w:r>
      <w:r w:rsidRPr="00826307">
        <w:rPr>
          <w:rFonts w:asciiTheme="minorHAnsi" w:hAnsiTheme="minorHAnsi" w:cstheme="minorHAnsi"/>
        </w:rPr>
        <w:t>enja</w:t>
      </w:r>
      <w:r w:rsidRPr="00775C57">
        <w:rPr>
          <w:rFonts w:asciiTheme="minorHAnsi" w:hAnsiTheme="minorHAnsi" w:cstheme="minorHAnsi"/>
          <w:lang w:val="sr-Cyrl-RS"/>
        </w:rPr>
        <w:t xml:space="preserve"> </w:t>
      </w:r>
      <w:r w:rsidRPr="00826307">
        <w:rPr>
          <w:rFonts w:asciiTheme="minorHAnsi" w:hAnsiTheme="minorHAnsi" w:cstheme="minorHAnsi"/>
        </w:rPr>
        <w:t>putem</w:t>
      </w:r>
      <w:r w:rsidRPr="00775C57">
        <w:rPr>
          <w:rFonts w:asciiTheme="minorHAnsi" w:hAnsiTheme="minorHAnsi" w:cstheme="minorHAnsi"/>
          <w:lang w:val="sr-Cyrl-RS"/>
        </w:rPr>
        <w:t xml:space="preserve"> ž</w:t>
      </w:r>
      <w:r w:rsidRPr="00826307">
        <w:rPr>
          <w:rFonts w:asciiTheme="minorHAnsi" w:hAnsiTheme="minorHAnsi" w:cstheme="minorHAnsi"/>
        </w:rPr>
        <w:t>reba</w:t>
      </w:r>
      <w:r w:rsidRPr="00775C57">
        <w:rPr>
          <w:rFonts w:asciiTheme="minorHAnsi" w:hAnsiTheme="minorHAnsi" w:cstheme="minorHAnsi"/>
          <w:lang w:val="sr-Cyrl-RS"/>
        </w:rPr>
        <w:t>.</w:t>
      </w:r>
    </w:p>
    <w:tbl>
      <w:tblPr>
        <w:tblStyle w:val="TableGrid"/>
        <w:tblW w:w="0" w:type="auto"/>
        <w:tblLook w:val="04A0" w:firstRow="1" w:lastRow="0" w:firstColumn="1" w:lastColumn="0" w:noHBand="0" w:noVBand="1"/>
      </w:tblPr>
      <w:tblGrid>
        <w:gridCol w:w="9016"/>
      </w:tblGrid>
      <w:tr w:rsidR="00342E90" w:rsidRPr="00E245E0" w14:paraId="278A066E" w14:textId="77777777" w:rsidTr="00987A61">
        <w:tc>
          <w:tcPr>
            <w:tcW w:w="9016" w:type="dxa"/>
            <w:shd w:val="clear" w:color="auto" w:fill="D9E2F3" w:themeFill="accent1" w:themeFillTint="33"/>
          </w:tcPr>
          <w:p w14:paraId="019761A7" w14:textId="77777777" w:rsidR="00342E90" w:rsidRPr="00775C57" w:rsidRDefault="00342E90" w:rsidP="00987A61">
            <w:pPr>
              <w:pStyle w:val="napomena"/>
              <w:spacing w:line="276" w:lineRule="auto"/>
              <w:rPr>
                <w:rFonts w:asciiTheme="minorHAnsi" w:hAnsiTheme="minorHAnsi" w:cstheme="minorHAnsi"/>
                <w:b/>
                <w:i/>
                <w:lang w:val="pl-PL"/>
              </w:rPr>
            </w:pPr>
            <w:r w:rsidRPr="00826307">
              <w:rPr>
                <w:rFonts w:asciiTheme="minorHAnsi" w:hAnsiTheme="minorHAnsi" w:cstheme="minorHAnsi"/>
                <w:b/>
                <w:i/>
                <w:sz w:val="24"/>
                <w:szCs w:val="24"/>
                <w:lang w:val="sr-Latn-RS"/>
              </w:rPr>
              <w:t>Napomena:</w:t>
            </w:r>
            <w:r w:rsidRPr="00826307">
              <w:rPr>
                <w:rFonts w:asciiTheme="minorHAnsi" w:hAnsiTheme="minorHAnsi" w:cstheme="minorHAnsi"/>
                <w:i/>
                <w:sz w:val="24"/>
                <w:szCs w:val="24"/>
                <w:lang w:val="sr-Latn-RS"/>
              </w:rPr>
              <w:t xml:space="preserve"> Naručilac postupak žreba može definisati i na drugačiji način</w:t>
            </w:r>
            <w:r>
              <w:rPr>
                <w:rFonts w:asciiTheme="minorHAnsi" w:hAnsiTheme="minorHAnsi" w:cstheme="minorHAnsi"/>
                <w:i/>
                <w:sz w:val="24"/>
                <w:szCs w:val="24"/>
                <w:lang w:val="sr-Latn-RS"/>
              </w:rPr>
              <w:t xml:space="preserve">. </w:t>
            </w:r>
          </w:p>
        </w:tc>
      </w:tr>
    </w:tbl>
    <w:p w14:paraId="75257DBB" w14:textId="77777777" w:rsidR="00342E90" w:rsidRDefault="00342E90" w:rsidP="00342E90">
      <w:pPr>
        <w:pStyle w:val="Heading2"/>
        <w:ind w:left="360"/>
        <w:jc w:val="both"/>
        <w:rPr>
          <w:rFonts w:asciiTheme="minorHAnsi" w:hAnsiTheme="minorHAnsi" w:cstheme="minorHAnsi"/>
          <w:sz w:val="28"/>
          <w:szCs w:val="28"/>
          <w:lang w:val="sr-Latn-CS"/>
        </w:rPr>
      </w:pPr>
    </w:p>
    <w:p w14:paraId="5D4DE00E" w14:textId="77777777" w:rsidR="007D6ACC" w:rsidRPr="00826307" w:rsidRDefault="007D6ACC" w:rsidP="00826307">
      <w:pPr>
        <w:jc w:val="both"/>
        <w:rPr>
          <w:rFonts w:cstheme="minorHAnsi"/>
          <w:b/>
          <w:i/>
          <w:kern w:val="2"/>
          <w:sz w:val="28"/>
          <w:szCs w:val="28"/>
          <w:lang w:val="sr-Latn-CS"/>
          <w14:ligatures w14:val="standardContextual"/>
        </w:rPr>
      </w:pPr>
      <w:r w:rsidRPr="00826307">
        <w:rPr>
          <w:rFonts w:cstheme="minorHAnsi"/>
          <w:b/>
          <w:i/>
          <w:sz w:val="28"/>
          <w:szCs w:val="28"/>
          <w:lang w:val="sr-Latn-CS"/>
        </w:rPr>
        <w:br w:type="page"/>
      </w:r>
    </w:p>
    <w:p w14:paraId="0F99649C" w14:textId="77777777" w:rsidR="007D6ACC" w:rsidRPr="00775C57" w:rsidRDefault="007D6ACC" w:rsidP="00AD5E73">
      <w:pPr>
        <w:pStyle w:val="Heading2"/>
        <w:numPr>
          <w:ilvl w:val="0"/>
          <w:numId w:val="23"/>
        </w:numPr>
        <w:jc w:val="both"/>
        <w:rPr>
          <w:rFonts w:asciiTheme="minorHAnsi" w:hAnsiTheme="minorHAnsi" w:cstheme="minorHAnsi"/>
          <w:sz w:val="28"/>
          <w:szCs w:val="28"/>
          <w:lang w:val="pl-PL"/>
        </w:rPr>
      </w:pPr>
      <w:bookmarkStart w:id="11" w:name="_Toc189487629"/>
      <w:r w:rsidRPr="00775C57">
        <w:rPr>
          <w:rFonts w:asciiTheme="minorHAnsi" w:hAnsiTheme="minorHAnsi" w:cstheme="minorHAnsi"/>
          <w:sz w:val="28"/>
          <w:szCs w:val="28"/>
          <w:lang w:val="pl-PL"/>
        </w:rPr>
        <w:t>PODACI NA OSNOVU KOJIH KANDIDATI PRIPREMAJU OBRAZAC PRIJAVE</w:t>
      </w:r>
      <w:bookmarkEnd w:id="11"/>
    </w:p>
    <w:p w14:paraId="0AB58141" w14:textId="77777777" w:rsidR="007D6ACC" w:rsidRPr="0025768F" w:rsidRDefault="007D6ACC" w:rsidP="007D6ACC">
      <w:pPr>
        <w:pStyle w:val="ListParagraph"/>
        <w:spacing w:line="276" w:lineRule="auto"/>
        <w:ind w:left="360" w:right="61"/>
        <w:jc w:val="both"/>
        <w:rPr>
          <w:rFonts w:ascii="Times New Roman" w:hAnsi="Times New Roman" w:cs="Times New Roman"/>
          <w:sz w:val="24"/>
          <w:szCs w:val="24"/>
          <w:lang w:val="sr-Cyrl-RS"/>
        </w:rPr>
      </w:pPr>
    </w:p>
    <w:p w14:paraId="702C4026" w14:textId="77777777" w:rsidR="007D6ACC" w:rsidRDefault="007D6ACC" w:rsidP="007D6ACC">
      <w:pPr>
        <w:pStyle w:val="CommentText"/>
        <w:spacing w:line="276" w:lineRule="auto"/>
        <w:jc w:val="both"/>
        <w:rPr>
          <w:rFonts w:asciiTheme="minorHAnsi" w:eastAsiaTheme="minorHAnsi" w:hAnsiTheme="minorHAnsi" w:cstheme="minorHAnsi"/>
          <w:sz w:val="24"/>
          <w:szCs w:val="24"/>
          <w:lang w:val="sr-Latn-RS" w:eastAsia="sr-Latn-RS"/>
        </w:rPr>
      </w:pPr>
    </w:p>
    <w:tbl>
      <w:tblPr>
        <w:tblStyle w:val="TableGrid"/>
        <w:tblW w:w="0" w:type="auto"/>
        <w:tblLook w:val="04A0" w:firstRow="1" w:lastRow="0" w:firstColumn="1" w:lastColumn="0" w:noHBand="0" w:noVBand="1"/>
      </w:tblPr>
      <w:tblGrid>
        <w:gridCol w:w="9016"/>
      </w:tblGrid>
      <w:tr w:rsidR="007D6ACC" w:rsidRPr="00E245E0" w14:paraId="5FB19566" w14:textId="77777777" w:rsidTr="007D6ACC">
        <w:tc>
          <w:tcPr>
            <w:tcW w:w="9016" w:type="dxa"/>
            <w:shd w:val="clear" w:color="auto" w:fill="D9E2F3" w:themeFill="accent1" w:themeFillTint="33"/>
          </w:tcPr>
          <w:p w14:paraId="6CA5F214" w14:textId="77777777" w:rsidR="007D6ACC" w:rsidRPr="00775C57" w:rsidRDefault="007D6ACC" w:rsidP="007D6ACC">
            <w:pPr>
              <w:pStyle w:val="napomena"/>
              <w:spacing w:line="276" w:lineRule="auto"/>
              <w:rPr>
                <w:rFonts w:asciiTheme="minorHAnsi" w:hAnsiTheme="minorHAnsi" w:cstheme="minorHAnsi"/>
                <w:i/>
                <w:sz w:val="24"/>
                <w:szCs w:val="24"/>
                <w:lang w:val="sr-Latn-RS"/>
              </w:rPr>
            </w:pPr>
            <w:r w:rsidRPr="0025768F">
              <w:rPr>
                <w:rFonts w:asciiTheme="minorHAnsi" w:hAnsiTheme="minorHAnsi" w:cstheme="minorHAnsi"/>
                <w:b/>
                <w:i/>
                <w:sz w:val="24"/>
                <w:szCs w:val="24"/>
                <w:lang w:val="sr-Cyrl-RS"/>
              </w:rPr>
              <w:t>Napomena:</w:t>
            </w:r>
            <w:r w:rsidRPr="0025768F">
              <w:rPr>
                <w:rFonts w:asciiTheme="minorHAnsi" w:hAnsiTheme="minorHAnsi" w:cstheme="minorHAnsi"/>
                <w:i/>
                <w:sz w:val="24"/>
                <w:szCs w:val="24"/>
                <w:lang w:val="sr-Cyrl-RS"/>
              </w:rPr>
              <w:t xml:space="preserve"> </w:t>
            </w:r>
            <w:r>
              <w:rPr>
                <w:rFonts w:asciiTheme="minorHAnsi" w:hAnsiTheme="minorHAnsi" w:cstheme="minorHAnsi"/>
                <w:i/>
                <w:sz w:val="24"/>
                <w:szCs w:val="24"/>
                <w:lang w:val="sr-Latn-RS"/>
              </w:rPr>
              <w:t>Na osnovu podataka koje naručilac unosi na Portal javnih nabavki prilikom pripreme dokumentaije o nabavci u okviru dela ,,</w:t>
            </w:r>
            <w:r w:rsidRPr="00775C57">
              <w:rPr>
                <w:rFonts w:asciiTheme="minorHAnsi" w:hAnsiTheme="minorHAnsi" w:cstheme="minorHAnsi"/>
                <w:i/>
                <w:sz w:val="24"/>
                <w:szCs w:val="24"/>
                <w:lang w:val="sr-Latn-RS"/>
              </w:rPr>
              <w:t xml:space="preserve">Kriterijumi za dodelu ugovora i ostali zahtevi nabavke”, obrazac </w:t>
            </w:r>
            <w:r w:rsidRPr="0025768F">
              <w:rPr>
                <w:rFonts w:asciiTheme="minorHAnsi" w:hAnsiTheme="minorHAnsi" w:cstheme="minorHAnsi"/>
                <w:i/>
                <w:sz w:val="24"/>
                <w:szCs w:val="24"/>
                <w:lang w:val="sr-Cyrl-RS"/>
              </w:rPr>
              <w:t>prijave</w:t>
            </w:r>
            <w:r w:rsidRPr="00775C57">
              <w:rPr>
                <w:rFonts w:asciiTheme="minorHAnsi" w:hAnsiTheme="minorHAnsi" w:cstheme="minorHAnsi"/>
                <w:i/>
                <w:sz w:val="24"/>
                <w:szCs w:val="24"/>
                <w:lang w:val="sr-Latn-RS"/>
              </w:rPr>
              <w:t xml:space="preserve"> automatski kreira Portal.</w:t>
            </w:r>
          </w:p>
          <w:p w14:paraId="3544E845" w14:textId="77777777" w:rsidR="007D6ACC" w:rsidRPr="00A635C8" w:rsidRDefault="007D6ACC" w:rsidP="007D6ACC">
            <w:pPr>
              <w:spacing w:line="276" w:lineRule="auto"/>
              <w:ind w:right="61"/>
              <w:jc w:val="both"/>
              <w:rPr>
                <w:rFonts w:asciiTheme="minorHAnsi" w:hAnsiTheme="minorHAnsi" w:cstheme="minorHAnsi"/>
                <w:i/>
                <w:sz w:val="24"/>
                <w:szCs w:val="24"/>
                <w:lang w:val="sr-Cyrl-RS"/>
              </w:rPr>
            </w:pPr>
            <w:r w:rsidRPr="00A635C8">
              <w:rPr>
                <w:rFonts w:asciiTheme="minorHAnsi" w:hAnsiTheme="minorHAnsi" w:cstheme="minorHAnsi"/>
                <w:i/>
                <w:sz w:val="24"/>
                <w:szCs w:val="24"/>
                <w:lang w:val="sr-Cyrl-RS"/>
              </w:rPr>
              <w:t>Konkursna dokumentacija sadrži podatke na osnovu kojih kandidati pripremaju obrazac prij</w:t>
            </w:r>
            <w:r w:rsidR="00410DBD">
              <w:rPr>
                <w:rFonts w:asciiTheme="minorHAnsi" w:hAnsiTheme="minorHAnsi" w:cstheme="minorHAnsi"/>
                <w:i/>
                <w:sz w:val="24"/>
                <w:szCs w:val="24"/>
                <w:lang w:val="sr-Latn-RS"/>
              </w:rPr>
              <w:t>a</w:t>
            </w:r>
            <w:r w:rsidRPr="00A635C8">
              <w:rPr>
                <w:rFonts w:asciiTheme="minorHAnsi" w:hAnsiTheme="minorHAnsi" w:cstheme="minorHAnsi"/>
                <w:i/>
                <w:sz w:val="24"/>
                <w:szCs w:val="24"/>
                <w:lang w:val="sr-Cyrl-RS"/>
              </w:rPr>
              <w:t xml:space="preserve">ve, koji sadrži sledeće podatke: </w:t>
            </w:r>
          </w:p>
          <w:p w14:paraId="2F8F7469" w14:textId="77777777" w:rsidR="007D6ACC" w:rsidRPr="00A635C8" w:rsidRDefault="007D6ACC" w:rsidP="007E2C8F">
            <w:pPr>
              <w:pStyle w:val="ListParagraph"/>
              <w:widowControl w:val="0"/>
              <w:numPr>
                <w:ilvl w:val="0"/>
                <w:numId w:val="32"/>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A635C8">
              <w:rPr>
                <w:rFonts w:asciiTheme="minorHAnsi" w:hAnsiTheme="minorHAnsi" w:cstheme="minorHAnsi"/>
                <w:i/>
                <w:sz w:val="24"/>
                <w:szCs w:val="24"/>
                <w:lang w:val="sr-Cyrl-RS" w:eastAsia="sr-Latn-RS"/>
              </w:rPr>
              <w:t>opšti podaci o kandidatu, odnosno svakom kandidatu iz grupe, kao i podizvođačima (poslovno ime ili skraćeni naziv iz odgovarajućeg registra, adresa sedišta, matični broj i poreski identifikacioni broj, kontakt i dr.);</w:t>
            </w:r>
          </w:p>
          <w:p w14:paraId="2D71B5B7" w14:textId="77777777" w:rsidR="007D6ACC" w:rsidRPr="00E15A9C" w:rsidRDefault="007D6ACC" w:rsidP="007E2C8F">
            <w:pPr>
              <w:pStyle w:val="ListParagraph"/>
              <w:widowControl w:val="0"/>
              <w:numPr>
                <w:ilvl w:val="0"/>
                <w:numId w:val="32"/>
              </w:numPr>
              <w:tabs>
                <w:tab w:val="left" w:pos="1066"/>
              </w:tabs>
              <w:autoSpaceDE w:val="0"/>
              <w:autoSpaceDN w:val="0"/>
              <w:spacing w:before="121" w:after="0" w:line="276" w:lineRule="auto"/>
              <w:ind w:right="104"/>
              <w:contextualSpacing w:val="0"/>
              <w:jc w:val="both"/>
              <w:rPr>
                <w:rFonts w:asciiTheme="minorHAnsi" w:hAnsiTheme="minorHAnsi" w:cstheme="minorHAnsi"/>
                <w:i/>
                <w:color w:val="2F5496" w:themeColor="accent1" w:themeShade="BF"/>
                <w:sz w:val="24"/>
                <w:szCs w:val="24"/>
                <w:lang w:val="sr-Cyrl-RS" w:eastAsia="sr-Latn-RS"/>
              </w:rPr>
            </w:pPr>
            <w:r w:rsidRPr="00E15A9C">
              <w:rPr>
                <w:rFonts w:asciiTheme="minorHAnsi" w:hAnsiTheme="minorHAnsi" w:cstheme="minorHAnsi"/>
                <w:i/>
                <w:sz w:val="24"/>
                <w:szCs w:val="24"/>
                <w:lang w:val="sr-Cyrl-RS" w:eastAsia="sr-Latn-RS"/>
              </w:rPr>
              <w:t>rok važenja prijave izražen u broju dana od dana otvaranja prijava, koji ne može biti kraći</w:t>
            </w:r>
            <w:r w:rsidR="00747C08">
              <w:rPr>
                <w:rFonts w:asciiTheme="minorHAnsi" w:hAnsiTheme="minorHAnsi" w:cstheme="minorHAnsi"/>
                <w:i/>
                <w:sz w:val="24"/>
                <w:szCs w:val="24"/>
                <w:lang w:val="sr-Latn-RS" w:eastAsia="sr-Latn-RS"/>
              </w:rPr>
              <w:t xml:space="preserve"> od</w:t>
            </w:r>
            <w:r w:rsidRPr="00E15A9C">
              <w:rPr>
                <w:rFonts w:asciiTheme="minorHAnsi" w:hAnsiTheme="minorHAnsi" w:cstheme="minorHAnsi"/>
                <w:i/>
                <w:sz w:val="24"/>
                <w:szCs w:val="24"/>
                <w:lang w:val="sr-Cyrl-RS" w:eastAsia="sr-Latn-RS"/>
              </w:rPr>
              <w:t xml:space="preserve"> </w:t>
            </w:r>
            <w:r w:rsidRPr="00E15A9C">
              <w:rPr>
                <w:rFonts w:asciiTheme="minorHAnsi" w:hAnsiTheme="minorHAnsi" w:cstheme="minorHAnsi"/>
                <w:i/>
                <w:sz w:val="24"/>
                <w:szCs w:val="24"/>
                <w:lang w:val="sr-Latn-RS" w:eastAsia="sr-Latn-RS"/>
              </w:rPr>
              <w:t>30</w:t>
            </w:r>
            <w:r w:rsidRPr="00E15A9C">
              <w:rPr>
                <w:rFonts w:asciiTheme="minorHAnsi" w:hAnsiTheme="minorHAnsi" w:cstheme="minorHAnsi"/>
                <w:i/>
                <w:sz w:val="24"/>
                <w:szCs w:val="24"/>
                <w:lang w:val="sr-Cyrl-RS" w:eastAsia="sr-Latn-RS"/>
              </w:rPr>
              <w:t xml:space="preserve"> dana;</w:t>
            </w:r>
          </w:p>
          <w:p w14:paraId="7E54F196" w14:textId="77777777" w:rsidR="007D6ACC" w:rsidRPr="00A635C8" w:rsidRDefault="007D6ACC" w:rsidP="007E2C8F">
            <w:pPr>
              <w:pStyle w:val="ListParagraph"/>
              <w:widowControl w:val="0"/>
              <w:numPr>
                <w:ilvl w:val="0"/>
                <w:numId w:val="32"/>
              </w:numPr>
              <w:tabs>
                <w:tab w:val="left" w:pos="1066"/>
              </w:tabs>
              <w:autoSpaceDE w:val="0"/>
              <w:autoSpaceDN w:val="0"/>
              <w:spacing w:before="121" w:after="240" w:line="276" w:lineRule="auto"/>
              <w:ind w:right="104"/>
              <w:contextualSpacing w:val="0"/>
              <w:jc w:val="both"/>
              <w:rPr>
                <w:rFonts w:asciiTheme="minorHAnsi" w:hAnsiTheme="minorHAnsi" w:cstheme="minorHAnsi"/>
                <w:i/>
                <w:sz w:val="24"/>
                <w:szCs w:val="24"/>
                <w:lang w:val="sr-Cyrl-RS" w:eastAsia="sr-Latn-RS"/>
              </w:rPr>
            </w:pPr>
            <w:r w:rsidRPr="00A635C8">
              <w:rPr>
                <w:rFonts w:asciiTheme="minorHAnsi" w:hAnsiTheme="minorHAnsi" w:cstheme="minorHAnsi"/>
                <w:i/>
                <w:sz w:val="24"/>
                <w:szCs w:val="24"/>
                <w:lang w:val="sr-Cyrl-RS" w:eastAsia="sr-Latn-RS"/>
              </w:rPr>
              <w:t>predmet javne nabavke;</w:t>
            </w:r>
          </w:p>
          <w:p w14:paraId="1BC50BF8" w14:textId="77777777" w:rsidR="007D6ACC" w:rsidRPr="00A635C8" w:rsidRDefault="007D6ACC" w:rsidP="007E2C8F">
            <w:pPr>
              <w:pStyle w:val="ListParagraph"/>
              <w:widowControl w:val="0"/>
              <w:numPr>
                <w:ilvl w:val="0"/>
                <w:numId w:val="32"/>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A635C8">
              <w:rPr>
                <w:rFonts w:asciiTheme="minorHAnsi" w:hAnsiTheme="minorHAnsi" w:cstheme="minorHAnsi"/>
                <w:i/>
                <w:sz w:val="24"/>
                <w:szCs w:val="24"/>
                <w:lang w:val="sr-Cyrl-RS" w:eastAsia="sr-Latn-RS"/>
              </w:rPr>
              <w:t>podaci o delu ugovora koji će poveriti podizvođaču (po predmetu ili u količini, vrednosti ili procentu), podatke o podizvođaču, kao i podatak da će naručilac plaćanje vršiti neposredno podizvođaču, u slučaju da podizvođač zahteva da mu se vrši neposredno plaćanje dospelih potraživanja;</w:t>
            </w:r>
          </w:p>
          <w:p w14:paraId="7168E1F6" w14:textId="77777777" w:rsidR="007D6ACC" w:rsidRPr="00A635C8" w:rsidRDefault="007D6ACC" w:rsidP="007E2C8F">
            <w:pPr>
              <w:pStyle w:val="ListParagraph"/>
              <w:widowControl w:val="0"/>
              <w:numPr>
                <w:ilvl w:val="0"/>
                <w:numId w:val="32"/>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A635C8">
              <w:rPr>
                <w:rFonts w:asciiTheme="minorHAnsi" w:hAnsiTheme="minorHAnsi" w:cstheme="minorHAnsi"/>
                <w:i/>
                <w:sz w:val="24"/>
                <w:szCs w:val="24"/>
                <w:lang w:val="sr-Cyrl-RS" w:eastAsia="sr-Latn-RS"/>
              </w:rPr>
              <w:t>izjava o integritetu kojom kandidat potvrđuje pod punom materijalnom i krivičnom odgovornošću da je svoju prijavu podneo nezavisno, bez dogovora sa drugim ponuđačima ili zainteresovanim licima i da garantuje tačnost podataka u prijavi.</w:t>
            </w:r>
          </w:p>
        </w:tc>
      </w:tr>
    </w:tbl>
    <w:p w14:paraId="3ABD4DC9" w14:textId="77777777" w:rsidR="007D6ACC" w:rsidRPr="0025768F" w:rsidRDefault="007D6ACC" w:rsidP="007D6ACC">
      <w:pPr>
        <w:pStyle w:val="CommentText"/>
        <w:spacing w:line="276" w:lineRule="auto"/>
        <w:jc w:val="both"/>
        <w:rPr>
          <w:rFonts w:asciiTheme="minorHAnsi" w:eastAsiaTheme="minorHAnsi" w:hAnsiTheme="minorHAnsi" w:cstheme="minorHAnsi"/>
          <w:sz w:val="24"/>
          <w:szCs w:val="24"/>
          <w:lang w:val="sr-Latn-RS" w:eastAsia="sr-Latn-RS"/>
        </w:rPr>
      </w:pPr>
    </w:p>
    <w:p w14:paraId="0B5DE8CC" w14:textId="77777777" w:rsidR="007D6ACC" w:rsidRPr="00AD5E73" w:rsidRDefault="007D6ACC" w:rsidP="00AD5E73">
      <w:pPr>
        <w:pStyle w:val="Heading2"/>
        <w:numPr>
          <w:ilvl w:val="0"/>
          <w:numId w:val="23"/>
        </w:numPr>
        <w:jc w:val="both"/>
        <w:rPr>
          <w:rFonts w:asciiTheme="minorHAnsi" w:hAnsiTheme="minorHAnsi" w:cstheme="minorHAnsi"/>
          <w:sz w:val="28"/>
          <w:szCs w:val="28"/>
          <w:lang w:val="pl-PL"/>
        </w:rPr>
      </w:pPr>
      <w:r w:rsidRPr="000E589E">
        <w:rPr>
          <w:rFonts w:cstheme="minorHAnsi"/>
          <w:lang w:val="sr-Latn-RS"/>
        </w:rPr>
        <w:br w:type="page"/>
      </w:r>
      <w:bookmarkStart w:id="12" w:name="_Toc189487630"/>
      <w:r w:rsidRPr="00AD5E73">
        <w:rPr>
          <w:rFonts w:asciiTheme="minorHAnsi" w:hAnsiTheme="minorHAnsi" w:cstheme="minorHAnsi"/>
          <w:sz w:val="28"/>
          <w:szCs w:val="28"/>
          <w:lang w:val="pl-PL"/>
        </w:rPr>
        <w:t>PODACI NA OSNOVU KOJIH KANDIDATI PRIPREMAJU OBRAZAC IZJAVE O ISPUNJENOSTI KRITERIJUMA ZA KVALITATIVNI IZBOR PRIVREDNOG SUBJEKTA</w:t>
      </w:r>
      <w:bookmarkEnd w:id="12"/>
    </w:p>
    <w:p w14:paraId="2CB8863E" w14:textId="77777777" w:rsidR="007D6ACC" w:rsidRDefault="007D6ACC" w:rsidP="007D6ACC">
      <w:pPr>
        <w:pStyle w:val="ListParagraph"/>
        <w:spacing w:line="276" w:lineRule="auto"/>
        <w:ind w:left="360" w:right="61"/>
        <w:jc w:val="both"/>
        <w:rPr>
          <w:rFonts w:cstheme="minorHAnsi"/>
          <w:b/>
          <w:i/>
          <w:sz w:val="28"/>
          <w:szCs w:val="28"/>
          <w:lang w:val="sr-Latn-CS"/>
        </w:rPr>
      </w:pPr>
    </w:p>
    <w:tbl>
      <w:tblPr>
        <w:tblStyle w:val="TableGrid"/>
        <w:tblW w:w="0" w:type="auto"/>
        <w:tblLook w:val="04A0" w:firstRow="1" w:lastRow="0" w:firstColumn="1" w:lastColumn="0" w:noHBand="0" w:noVBand="1"/>
      </w:tblPr>
      <w:tblGrid>
        <w:gridCol w:w="9016"/>
      </w:tblGrid>
      <w:tr w:rsidR="007D6ACC" w:rsidRPr="00E245E0" w14:paraId="75DF2CC1" w14:textId="77777777" w:rsidTr="007D6ACC">
        <w:tc>
          <w:tcPr>
            <w:tcW w:w="9016" w:type="dxa"/>
            <w:shd w:val="clear" w:color="auto" w:fill="D9E2F3" w:themeFill="accent1" w:themeFillTint="33"/>
          </w:tcPr>
          <w:p w14:paraId="3E02D1D7" w14:textId="77777777" w:rsidR="007D6ACC" w:rsidRPr="00A635C8" w:rsidRDefault="007D6ACC" w:rsidP="007D6ACC">
            <w:pPr>
              <w:pStyle w:val="napomena"/>
              <w:spacing w:before="100" w:beforeAutospacing="1" w:after="100" w:afterAutospacing="1" w:line="276" w:lineRule="auto"/>
              <w:rPr>
                <w:rFonts w:asciiTheme="minorHAnsi" w:hAnsiTheme="minorHAnsi" w:cstheme="minorHAnsi"/>
                <w:b/>
                <w:i/>
                <w:sz w:val="24"/>
                <w:szCs w:val="24"/>
                <w:lang w:val="sr-Cyrl-RS"/>
              </w:rPr>
            </w:pPr>
            <w:r w:rsidRPr="00A635C8">
              <w:rPr>
                <w:rFonts w:asciiTheme="minorHAnsi" w:hAnsiTheme="minorHAnsi" w:cstheme="minorHAnsi"/>
                <w:b/>
                <w:i/>
                <w:sz w:val="24"/>
                <w:szCs w:val="24"/>
                <w:lang w:val="sr-Latn-RS"/>
              </w:rPr>
              <w:t>Napomena:</w:t>
            </w:r>
            <w:r w:rsidRPr="00A635C8">
              <w:rPr>
                <w:rFonts w:asciiTheme="minorHAnsi" w:hAnsiTheme="minorHAnsi" w:cstheme="minorHAnsi"/>
                <w:i/>
                <w:sz w:val="24"/>
                <w:szCs w:val="24"/>
                <w:lang w:val="sr-Latn-RS"/>
              </w:rPr>
              <w:t xml:space="preserve"> Na osnovu podataka koje naručilac unosi na Portal javnih nabavki prilikom pripreme dokumentaije o nabavci u okviru dela ,,</w:t>
            </w:r>
            <w:r w:rsidRPr="00A635C8">
              <w:rPr>
                <w:rFonts w:asciiTheme="minorHAnsi" w:hAnsiTheme="minorHAnsi" w:cstheme="minorHAnsi"/>
                <w:i/>
                <w:sz w:val="24"/>
                <w:szCs w:val="24"/>
              </w:rPr>
              <w:t>Kriterijumi</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za</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kvalitativni</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izbor</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privrednog</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subjekta</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obrazac</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izjave</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o</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ispunjenosti</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kriterijuma</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za</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kvalitativni</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izbor</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privrednog</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subjekta</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automatski</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kreira</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Portal</w:t>
            </w:r>
            <w:r w:rsidRPr="00775C57">
              <w:rPr>
                <w:rFonts w:asciiTheme="minorHAnsi" w:hAnsiTheme="minorHAnsi" w:cstheme="minorHAnsi"/>
                <w:i/>
                <w:sz w:val="24"/>
                <w:szCs w:val="24"/>
                <w:lang w:val="sr-Latn-CS"/>
              </w:rPr>
              <w:t>.</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Ujedno</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na</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osnovu</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tih</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podataka</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Portal</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kreira</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i</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deo</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dokumentacije</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o</w:t>
            </w:r>
            <w:r w:rsidRPr="00775C57">
              <w:rPr>
                <w:rFonts w:asciiTheme="minorHAnsi" w:eastAsiaTheme="minorHAnsi" w:hAnsiTheme="minorHAnsi" w:cstheme="minorHAnsi"/>
                <w:i/>
                <w:sz w:val="24"/>
                <w:szCs w:val="24"/>
                <w:lang w:val="sr-Latn-CS"/>
              </w:rPr>
              <w:t xml:space="preserve"> </w:t>
            </w:r>
            <w:r w:rsidRPr="00A635C8">
              <w:rPr>
                <w:rFonts w:asciiTheme="minorHAnsi" w:eastAsiaTheme="minorHAnsi" w:hAnsiTheme="minorHAnsi" w:cstheme="minorHAnsi"/>
                <w:i/>
                <w:sz w:val="24"/>
                <w:szCs w:val="24"/>
              </w:rPr>
              <w:t>nabavci</w:t>
            </w:r>
            <w:r w:rsidRPr="00775C57">
              <w:rPr>
                <w:rFonts w:asciiTheme="minorHAnsi" w:eastAsiaTheme="minorHAnsi" w:hAnsiTheme="minorHAnsi" w:cstheme="minorHAnsi"/>
                <w:i/>
                <w:sz w:val="24"/>
                <w:szCs w:val="24"/>
                <w:lang w:val="sr-Latn-CS"/>
              </w:rPr>
              <w:t xml:space="preserve"> ,,</w:t>
            </w:r>
            <w:r w:rsidRPr="00A635C8">
              <w:rPr>
                <w:rFonts w:asciiTheme="minorHAnsi" w:hAnsiTheme="minorHAnsi" w:cstheme="minorHAnsi"/>
                <w:i/>
                <w:sz w:val="24"/>
                <w:szCs w:val="24"/>
              </w:rPr>
              <w:t>Kriterijumi</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za</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kvalitativni</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izbor</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privrednog</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subjekta</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i</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uputstvo</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kako</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se</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dokazuje</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ispunjenost</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tih</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rPr>
              <w:t>kriterijuma</w:t>
            </w:r>
            <w:r w:rsidRPr="00775C57">
              <w:rPr>
                <w:rFonts w:asciiTheme="minorHAnsi" w:hAnsiTheme="minorHAnsi" w:cstheme="minorHAnsi"/>
                <w:i/>
                <w:sz w:val="24"/>
                <w:szCs w:val="24"/>
                <w:lang w:val="sr-Latn-CS"/>
              </w:rPr>
              <w:t xml:space="preserve">” </w:t>
            </w:r>
            <w:r w:rsidRPr="00A635C8">
              <w:rPr>
                <w:rFonts w:asciiTheme="minorHAnsi" w:hAnsiTheme="minorHAnsi" w:cstheme="minorHAnsi"/>
                <w:i/>
                <w:sz w:val="24"/>
                <w:szCs w:val="24"/>
                <w:lang w:val="sr-Cyrl-RS"/>
              </w:rPr>
              <w:t>.</w:t>
            </w:r>
            <w:r w:rsidRPr="00A635C8">
              <w:rPr>
                <w:rFonts w:asciiTheme="minorHAnsi" w:hAnsiTheme="minorHAnsi" w:cstheme="minorHAnsi"/>
                <w:b/>
                <w:i/>
                <w:sz w:val="24"/>
                <w:szCs w:val="24"/>
                <w:lang w:val="sr-Cyrl-RS"/>
              </w:rPr>
              <w:t xml:space="preserve"> </w:t>
            </w:r>
          </w:p>
          <w:p w14:paraId="0D38EC5E" w14:textId="77777777" w:rsidR="007D6ACC" w:rsidRPr="00775C57" w:rsidRDefault="007D6ACC" w:rsidP="007D6ACC">
            <w:pPr>
              <w:pStyle w:val="napomena"/>
              <w:spacing w:before="100" w:beforeAutospacing="1" w:after="100" w:afterAutospacing="1" w:line="276" w:lineRule="auto"/>
              <w:rPr>
                <w:rFonts w:asciiTheme="minorHAnsi" w:hAnsiTheme="minorHAnsi" w:cstheme="minorHAnsi"/>
                <w:i/>
                <w:sz w:val="24"/>
                <w:szCs w:val="24"/>
                <w:lang w:val="sr-Cyrl-RS"/>
              </w:rPr>
            </w:pPr>
            <w:r w:rsidRPr="00A635C8">
              <w:rPr>
                <w:rFonts w:asciiTheme="minorHAnsi" w:hAnsiTheme="minorHAnsi" w:cstheme="minorHAnsi"/>
                <w:i/>
                <w:sz w:val="24"/>
                <w:szCs w:val="24"/>
              </w:rPr>
              <w:t>Ako</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w:t>
            </w:r>
            <w:r w:rsidRPr="00A635C8">
              <w:rPr>
                <w:rFonts w:asciiTheme="minorHAnsi" w:hAnsiTheme="minorHAnsi" w:cstheme="minorHAnsi"/>
                <w:i/>
                <w:sz w:val="24"/>
                <w:szCs w:val="24"/>
                <w:lang w:val="sr-Cyrl-RS"/>
              </w:rPr>
              <w:t>rijavu</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podnosi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grupa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privrednih</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subjekata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u</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lang w:val="sr-Cyrl-RS"/>
              </w:rPr>
              <w:t>prijavi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dostavl</w:t>
            </w:r>
            <w:r w:rsidRPr="00775C57">
              <w:rPr>
                <w:rFonts w:asciiTheme="minorHAnsi" w:hAnsiTheme="minorHAnsi" w:cstheme="minorHAnsi"/>
                <w:i/>
                <w:sz w:val="24"/>
                <w:szCs w:val="24"/>
                <w:lang w:val="sr-Cyrl-RS"/>
              </w:rPr>
              <w:t>ј</w:t>
            </w:r>
            <w:r w:rsidRPr="00A635C8">
              <w:rPr>
                <w:rFonts w:asciiTheme="minorHAnsi" w:hAnsiTheme="minorHAnsi" w:cstheme="minorHAnsi"/>
                <w:i/>
                <w:sz w:val="24"/>
                <w:szCs w:val="24"/>
              </w:rPr>
              <w:t>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zasebna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izjava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svakog</w:t>
            </w:r>
            <w:r w:rsidRPr="00775C57">
              <w:rPr>
                <w:rFonts w:asciiTheme="minorHAnsi" w:hAnsiTheme="minorHAnsi" w:cstheme="minorHAnsi"/>
                <w:i/>
                <w:sz w:val="24"/>
                <w:szCs w:val="24"/>
                <w:lang w:val="sr-Cyrl-RS"/>
              </w:rPr>
              <w:t xml:space="preserve"> č</w:t>
            </w:r>
            <w:r w:rsidRPr="00A635C8">
              <w:rPr>
                <w:rFonts w:asciiTheme="minorHAnsi" w:hAnsiTheme="minorHAnsi" w:cstheme="minorHAnsi"/>
                <w:i/>
                <w:sz w:val="24"/>
                <w:szCs w:val="24"/>
              </w:rPr>
              <w:t>lana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grupe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privrednih</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subjekata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koja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sadr</w:t>
            </w:r>
            <w:r w:rsidRPr="00775C57">
              <w:rPr>
                <w:rFonts w:asciiTheme="minorHAnsi" w:hAnsiTheme="minorHAnsi" w:cstheme="minorHAnsi"/>
                <w:i/>
                <w:sz w:val="24"/>
                <w:szCs w:val="24"/>
                <w:lang w:val="sr-Cyrl-RS"/>
              </w:rPr>
              <w:t>ž</w:t>
            </w:r>
            <w:r w:rsidRPr="00A635C8">
              <w:rPr>
                <w:rFonts w:asciiTheme="minorHAnsi" w:hAnsiTheme="minorHAnsi" w:cstheme="minorHAnsi"/>
                <w:i/>
                <w:sz w:val="24"/>
                <w:szCs w:val="24"/>
              </w:rPr>
              <w:t>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podatke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relevantne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kapacitete</w:t>
            </w:r>
            <w:r w:rsidRPr="00775C57">
              <w:rPr>
                <w:rFonts w:asciiTheme="minorHAnsi" w:hAnsiTheme="minorHAnsi" w:cstheme="minorHAnsi"/>
                <w:i/>
                <w:sz w:val="24"/>
                <w:szCs w:val="24"/>
                <w:lang w:val="sr-Cyrl-RS"/>
              </w:rPr>
              <w:t xml:space="preserve"> č</w:t>
            </w:r>
            <w:r w:rsidRPr="00A635C8">
              <w:rPr>
                <w:rFonts w:asciiTheme="minorHAnsi" w:hAnsiTheme="minorHAnsi" w:cstheme="minorHAnsi"/>
                <w:i/>
                <w:sz w:val="24"/>
                <w:szCs w:val="24"/>
              </w:rPr>
              <w:t>lana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grupe</w:t>
            </w:r>
            <w:r w:rsidRPr="00775C57">
              <w:rPr>
                <w:rFonts w:asciiTheme="minorHAnsi" w:hAnsiTheme="minorHAnsi" w:cstheme="minorHAnsi"/>
                <w:i/>
                <w:sz w:val="24"/>
                <w:szCs w:val="24"/>
                <w:lang w:val="sr-Cyrl-RS"/>
              </w:rPr>
              <w:t xml:space="preserve">. </w:t>
            </w:r>
          </w:p>
          <w:p w14:paraId="5BD07BA8" w14:textId="77777777" w:rsidR="007D6ACC" w:rsidRPr="00775C57" w:rsidRDefault="007D6ACC" w:rsidP="007D6ACC">
            <w:pPr>
              <w:pStyle w:val="napomena"/>
              <w:spacing w:before="100" w:beforeAutospacing="1" w:after="100" w:afterAutospacing="1" w:line="276" w:lineRule="auto"/>
              <w:rPr>
                <w:rFonts w:asciiTheme="minorHAnsi" w:hAnsiTheme="minorHAnsi" w:cstheme="minorHAnsi"/>
                <w:i/>
                <w:sz w:val="24"/>
                <w:szCs w:val="24"/>
                <w:lang w:val="sr-Cyrl-RS"/>
              </w:rPr>
            </w:pPr>
            <w:r w:rsidRPr="00A635C8">
              <w:rPr>
                <w:rFonts w:asciiTheme="minorHAnsi" w:hAnsiTheme="minorHAnsi" w:cstheme="minorHAnsi"/>
                <w:i/>
                <w:sz w:val="24"/>
                <w:szCs w:val="24"/>
              </w:rPr>
              <w:t>Ako</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privredni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subjekt</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namerava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deo</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ugovora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poveri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podizvo</w:t>
            </w:r>
            <w:r w:rsidRPr="00775C57">
              <w:rPr>
                <w:rFonts w:asciiTheme="minorHAnsi" w:hAnsiTheme="minorHAnsi" w:cstheme="minorHAnsi"/>
                <w:i/>
                <w:sz w:val="24"/>
                <w:szCs w:val="24"/>
                <w:lang w:val="sr-Cyrl-RS"/>
              </w:rPr>
              <w:t>đ</w:t>
            </w:r>
            <w:r w:rsidRPr="00A635C8">
              <w:rPr>
                <w:rFonts w:asciiTheme="minorHAnsi" w:hAnsiTheme="minorHAnsi" w:cstheme="minorHAnsi"/>
                <w:i/>
                <w:sz w:val="24"/>
                <w:szCs w:val="24"/>
              </w:rPr>
              <w:t>a</w:t>
            </w:r>
            <w:r w:rsidRPr="00775C57">
              <w:rPr>
                <w:rFonts w:asciiTheme="minorHAnsi" w:hAnsiTheme="minorHAnsi" w:cstheme="minorHAnsi"/>
                <w:i/>
                <w:sz w:val="24"/>
                <w:szCs w:val="24"/>
                <w:lang w:val="sr-Cyrl-RS"/>
              </w:rPr>
              <w:t>č</w:t>
            </w:r>
            <w:r w:rsidRPr="00A635C8">
              <w:rPr>
                <w:rFonts w:asciiTheme="minorHAnsi" w:hAnsiTheme="minorHAnsi" w:cstheme="minorHAnsi"/>
                <w:i/>
                <w:sz w:val="24"/>
                <w:szCs w:val="24"/>
              </w:rPr>
              <w:t>u</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ili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koristi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kapacitete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drugih</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subjekata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du</w:t>
            </w:r>
            <w:r w:rsidRPr="00775C57">
              <w:rPr>
                <w:rFonts w:asciiTheme="minorHAnsi" w:hAnsiTheme="minorHAnsi" w:cstheme="minorHAnsi"/>
                <w:i/>
                <w:sz w:val="24"/>
                <w:szCs w:val="24"/>
                <w:lang w:val="sr-Cyrl-RS"/>
              </w:rPr>
              <w:t>ž</w:t>
            </w:r>
            <w:r w:rsidRPr="00A635C8">
              <w:rPr>
                <w:rFonts w:asciiTheme="minorHAnsi" w:hAnsiTheme="minorHAnsi" w:cstheme="minorHAnsi"/>
                <w:i/>
                <w:sz w:val="24"/>
                <w:szCs w:val="24"/>
              </w:rPr>
              <w:t>an</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je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podizvo</w:t>
            </w:r>
            <w:r w:rsidRPr="00775C57">
              <w:rPr>
                <w:rFonts w:asciiTheme="minorHAnsi" w:hAnsiTheme="minorHAnsi" w:cstheme="minorHAnsi"/>
                <w:i/>
                <w:sz w:val="24"/>
                <w:szCs w:val="24"/>
                <w:lang w:val="sr-Cyrl-RS"/>
              </w:rPr>
              <w:t>đ</w:t>
            </w:r>
            <w:r w:rsidRPr="00A635C8">
              <w:rPr>
                <w:rFonts w:asciiTheme="minorHAnsi" w:hAnsiTheme="minorHAnsi" w:cstheme="minorHAnsi"/>
                <w:i/>
                <w:sz w:val="24"/>
                <w:szCs w:val="24"/>
              </w:rPr>
              <w:t>a</w:t>
            </w:r>
            <w:r w:rsidRPr="00775C57">
              <w:rPr>
                <w:rFonts w:asciiTheme="minorHAnsi" w:hAnsiTheme="minorHAnsi" w:cstheme="minorHAnsi"/>
                <w:i/>
                <w:sz w:val="24"/>
                <w:szCs w:val="24"/>
                <w:lang w:val="sr-Cyrl-RS"/>
              </w:rPr>
              <w:t>č</w:t>
            </w:r>
            <w:r w:rsidRPr="00A635C8">
              <w:rPr>
                <w:rFonts w:asciiTheme="minorHAnsi" w:hAnsiTheme="minorHAnsi" w:cstheme="minorHAnsi"/>
                <w:i/>
                <w:sz w:val="24"/>
                <w:szCs w:val="24"/>
              </w:rPr>
              <w:t>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odnosno</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subjekta</w:t>
            </w:r>
            <w:r w:rsidRPr="00775C57">
              <w:rPr>
                <w:rFonts w:asciiTheme="minorHAnsi" w:hAnsiTheme="minorHAnsi" w:cstheme="minorHAnsi"/>
                <w:i/>
                <w:sz w:val="24"/>
                <w:szCs w:val="24"/>
                <w:lang w:val="sr-Cyrl-RS"/>
              </w:rPr>
              <w:t xml:space="preserve"> č</w:t>
            </w:r>
            <w:r w:rsidRPr="00A635C8">
              <w:rPr>
                <w:rFonts w:asciiTheme="minorHAnsi" w:hAnsiTheme="minorHAnsi" w:cstheme="minorHAnsi"/>
                <w:i/>
                <w:sz w:val="24"/>
                <w:szCs w:val="24"/>
              </w:rPr>
              <w:t>ije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kapacitete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koristi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dostavi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zasebnu</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izjavu</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koja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sadr</w:t>
            </w:r>
            <w:r w:rsidRPr="00775C57">
              <w:rPr>
                <w:rFonts w:asciiTheme="minorHAnsi" w:hAnsiTheme="minorHAnsi" w:cstheme="minorHAnsi"/>
                <w:i/>
                <w:sz w:val="24"/>
                <w:szCs w:val="24"/>
                <w:lang w:val="sr-Cyrl-RS"/>
              </w:rPr>
              <w:t>ž</w:t>
            </w:r>
            <w:r w:rsidRPr="00A635C8">
              <w:rPr>
                <w:rFonts w:asciiTheme="minorHAnsi" w:hAnsiTheme="minorHAnsi" w:cstheme="minorHAnsi"/>
                <w:i/>
                <w:sz w:val="24"/>
                <w:szCs w:val="24"/>
              </w:rPr>
              <w:t>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podatke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relevantne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kapacitete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podizvo</w:t>
            </w:r>
            <w:r w:rsidRPr="00775C57">
              <w:rPr>
                <w:rFonts w:asciiTheme="minorHAnsi" w:hAnsiTheme="minorHAnsi" w:cstheme="minorHAnsi"/>
                <w:i/>
                <w:sz w:val="24"/>
                <w:szCs w:val="24"/>
                <w:lang w:val="sr-Cyrl-RS"/>
              </w:rPr>
              <w:t>đ</w:t>
            </w:r>
            <w:r w:rsidRPr="00A635C8">
              <w:rPr>
                <w:rFonts w:asciiTheme="minorHAnsi" w:hAnsiTheme="minorHAnsi" w:cstheme="minorHAnsi"/>
                <w:i/>
                <w:sz w:val="24"/>
                <w:szCs w:val="24"/>
              </w:rPr>
              <w:t>a</w:t>
            </w:r>
            <w:r w:rsidRPr="00775C57">
              <w:rPr>
                <w:rFonts w:asciiTheme="minorHAnsi" w:hAnsiTheme="minorHAnsi" w:cstheme="minorHAnsi"/>
                <w:i/>
                <w:sz w:val="24"/>
                <w:szCs w:val="24"/>
                <w:lang w:val="sr-Cyrl-RS"/>
              </w:rPr>
              <w:t>č</w:t>
            </w:r>
            <w:r w:rsidRPr="00A635C8">
              <w:rPr>
                <w:rFonts w:asciiTheme="minorHAnsi" w:hAnsiTheme="minorHAnsi" w:cstheme="minorHAnsi"/>
                <w:i/>
                <w:sz w:val="24"/>
                <w:szCs w:val="24"/>
              </w:rPr>
              <w:t>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odnosno</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drugog</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subjekta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koje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namerava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koristi</w:t>
            </w:r>
            <w:r w:rsidRPr="00775C57">
              <w:rPr>
                <w:rFonts w:asciiTheme="minorHAnsi" w:hAnsiTheme="minorHAnsi" w:cstheme="minorHAnsi"/>
                <w:i/>
                <w:sz w:val="24"/>
                <w:szCs w:val="24"/>
                <w:lang w:val="sr-Cyrl-RS"/>
              </w:rPr>
              <w:t xml:space="preserve">. </w:t>
            </w:r>
          </w:p>
          <w:p w14:paraId="6824CDFF" w14:textId="77777777" w:rsidR="007D6ACC" w:rsidRPr="00775C57" w:rsidRDefault="007D6ACC" w:rsidP="007D6ACC">
            <w:pPr>
              <w:pStyle w:val="napomena"/>
              <w:spacing w:before="100" w:beforeAutospacing="1" w:after="100" w:afterAutospacing="1" w:line="276" w:lineRule="auto"/>
              <w:rPr>
                <w:rFonts w:asciiTheme="minorHAnsi" w:hAnsiTheme="minorHAnsi" w:cstheme="minorHAnsi"/>
                <w:i/>
                <w:sz w:val="24"/>
                <w:szCs w:val="24"/>
                <w:lang w:val="sr-Cyrl-RS"/>
              </w:rPr>
            </w:pPr>
            <w:r w:rsidRPr="00A635C8">
              <w:rPr>
                <w:rFonts w:asciiTheme="minorHAnsi" w:hAnsiTheme="minorHAnsi" w:cstheme="minorHAnsi"/>
                <w:i/>
                <w:sz w:val="24"/>
                <w:szCs w:val="24"/>
              </w:rPr>
              <w:t>U</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izjavi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o</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ispunjenosti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kriterijuma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privredni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subjekti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navode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izdavaoce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dokaza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o</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ispunjenosti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kriterijuma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kvalitativni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izbor</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privrednog</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subjekta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izjavl</w:t>
            </w:r>
            <w:r w:rsidRPr="00775C57">
              <w:rPr>
                <w:rFonts w:asciiTheme="minorHAnsi" w:hAnsiTheme="minorHAnsi" w:cstheme="minorHAnsi"/>
                <w:i/>
                <w:sz w:val="24"/>
                <w:szCs w:val="24"/>
                <w:lang w:val="sr-Cyrl-RS"/>
              </w:rPr>
              <w:t>ј</w:t>
            </w:r>
            <w:r w:rsidRPr="00A635C8">
              <w:rPr>
                <w:rFonts w:asciiTheme="minorHAnsi" w:hAnsiTheme="minorHAnsi" w:cstheme="minorHAnsi"/>
                <w:i/>
                <w:sz w:val="24"/>
                <w:szCs w:val="24"/>
              </w:rPr>
              <w:t>uju</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775C57">
              <w:rPr>
                <w:rFonts w:asciiTheme="minorHAnsi" w:hAnsiTheme="minorHAnsi" w:cstheme="minorHAnsi"/>
                <w:i/>
                <w:sz w:val="24"/>
                <w:szCs w:val="24"/>
                <w:lang w:val="sr-Cyrl-RS"/>
              </w:rPr>
              <w:t xml:space="preserve"> ć</w:t>
            </w:r>
            <w:r w:rsidRPr="00A635C8">
              <w:rPr>
                <w:rFonts w:asciiTheme="minorHAnsi" w:hAnsiTheme="minorHAnsi" w:cstheme="minorHAnsi"/>
                <w:i/>
                <w:sz w:val="24"/>
                <w:szCs w:val="24"/>
              </w:rPr>
              <w:t>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na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zahtev</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bez</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odlaganja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mo</w:t>
            </w:r>
            <w:r w:rsidRPr="00775C57">
              <w:rPr>
                <w:rFonts w:asciiTheme="minorHAnsi" w:hAnsiTheme="minorHAnsi" w:cstheme="minorHAnsi"/>
                <w:i/>
                <w:sz w:val="24"/>
                <w:szCs w:val="24"/>
                <w:lang w:val="sr-Cyrl-RS"/>
              </w:rPr>
              <w:t>ć</w:t>
            </w:r>
            <w:r w:rsidRPr="00A635C8">
              <w:rPr>
                <w:rFonts w:asciiTheme="minorHAnsi" w:hAnsiTheme="minorHAnsi" w:cstheme="minorHAnsi"/>
                <w:i/>
                <w:sz w:val="24"/>
                <w:szCs w:val="24"/>
              </w:rPr>
              <w:t>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naru</w:t>
            </w:r>
            <w:r w:rsidRPr="00775C57">
              <w:rPr>
                <w:rFonts w:asciiTheme="minorHAnsi" w:hAnsiTheme="minorHAnsi" w:cstheme="minorHAnsi"/>
                <w:i/>
                <w:sz w:val="24"/>
                <w:szCs w:val="24"/>
                <w:lang w:val="sr-Cyrl-RS"/>
              </w:rPr>
              <w:t>č</w:t>
            </w:r>
            <w:r w:rsidRPr="00A635C8">
              <w:rPr>
                <w:rFonts w:asciiTheme="minorHAnsi" w:hAnsiTheme="minorHAnsi" w:cstheme="minorHAnsi"/>
                <w:i/>
                <w:sz w:val="24"/>
                <w:szCs w:val="24"/>
              </w:rPr>
              <w:t>iocu</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da</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dostavi</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te</w:t>
            </w:r>
            <w:r w:rsidRPr="00775C57">
              <w:rPr>
                <w:rFonts w:asciiTheme="minorHAnsi" w:hAnsiTheme="minorHAnsi" w:cstheme="minorHAnsi"/>
                <w:i/>
                <w:sz w:val="24"/>
                <w:szCs w:val="24"/>
                <w:lang w:val="sr-Cyrl-RS"/>
              </w:rPr>
              <w:t xml:space="preserve"> </w:t>
            </w:r>
            <w:r w:rsidRPr="00A635C8">
              <w:rPr>
                <w:rFonts w:asciiTheme="minorHAnsi" w:hAnsiTheme="minorHAnsi" w:cstheme="minorHAnsi"/>
                <w:i/>
                <w:sz w:val="24"/>
                <w:szCs w:val="24"/>
              </w:rPr>
              <w:t>dokaze</w:t>
            </w:r>
            <w:r w:rsidRPr="00775C57">
              <w:rPr>
                <w:rFonts w:asciiTheme="minorHAnsi" w:hAnsiTheme="minorHAnsi" w:cstheme="minorHAnsi"/>
                <w:i/>
                <w:sz w:val="24"/>
                <w:szCs w:val="24"/>
                <w:lang w:val="sr-Cyrl-RS"/>
              </w:rPr>
              <w:t xml:space="preserve">. </w:t>
            </w:r>
          </w:p>
          <w:p w14:paraId="66FF940A" w14:textId="77777777" w:rsidR="007D6ACC" w:rsidRDefault="007D6ACC" w:rsidP="007D6ACC">
            <w:pPr>
              <w:pStyle w:val="napomena"/>
              <w:spacing w:before="100" w:beforeAutospacing="1" w:after="100" w:afterAutospacing="1" w:line="276" w:lineRule="auto"/>
              <w:rPr>
                <w:rFonts w:asciiTheme="minorHAnsi" w:hAnsiTheme="minorHAnsi" w:cstheme="minorHAnsi"/>
                <w:sz w:val="24"/>
                <w:szCs w:val="24"/>
                <w:lang w:val="sr-Latn-RS"/>
              </w:rPr>
            </w:pPr>
            <w:r w:rsidRPr="00A635C8">
              <w:rPr>
                <w:rFonts w:cstheme="minorHAnsi"/>
                <w:i/>
                <w:sz w:val="24"/>
                <w:szCs w:val="24"/>
              </w:rPr>
              <w:t>U</w:t>
            </w:r>
            <w:r w:rsidRPr="00775C57">
              <w:rPr>
                <w:rFonts w:cstheme="minorHAnsi"/>
                <w:i/>
                <w:sz w:val="24"/>
                <w:szCs w:val="24"/>
                <w:lang w:val="sr-Cyrl-RS"/>
              </w:rPr>
              <w:t xml:space="preserve"> </w:t>
            </w:r>
            <w:r w:rsidRPr="00A635C8">
              <w:rPr>
                <w:rFonts w:cstheme="minorHAnsi"/>
                <w:i/>
                <w:sz w:val="24"/>
                <w:szCs w:val="24"/>
              </w:rPr>
              <w:t>izjavi</w:t>
            </w:r>
            <w:r w:rsidRPr="00775C57">
              <w:rPr>
                <w:rFonts w:cstheme="minorHAnsi"/>
                <w:i/>
                <w:sz w:val="24"/>
                <w:szCs w:val="24"/>
                <w:lang w:val="sr-Cyrl-RS"/>
              </w:rPr>
              <w:t xml:space="preserve"> </w:t>
            </w:r>
            <w:r w:rsidRPr="00A635C8">
              <w:rPr>
                <w:rFonts w:cstheme="minorHAnsi"/>
                <w:i/>
                <w:sz w:val="24"/>
                <w:szCs w:val="24"/>
              </w:rPr>
              <w:t>o</w:t>
            </w:r>
            <w:r w:rsidRPr="00775C57">
              <w:rPr>
                <w:rFonts w:cstheme="minorHAnsi"/>
                <w:i/>
                <w:sz w:val="24"/>
                <w:szCs w:val="24"/>
                <w:lang w:val="sr-Cyrl-RS"/>
              </w:rPr>
              <w:t xml:space="preserve"> </w:t>
            </w:r>
            <w:r w:rsidRPr="00A635C8">
              <w:rPr>
                <w:rFonts w:cstheme="minorHAnsi"/>
                <w:i/>
                <w:sz w:val="24"/>
                <w:szCs w:val="24"/>
              </w:rPr>
              <w:t>ispunjenosti</w:t>
            </w:r>
            <w:r w:rsidRPr="00775C57">
              <w:rPr>
                <w:rFonts w:cstheme="minorHAnsi"/>
                <w:i/>
                <w:sz w:val="24"/>
                <w:szCs w:val="24"/>
                <w:lang w:val="sr-Cyrl-RS"/>
              </w:rPr>
              <w:t xml:space="preserve"> </w:t>
            </w:r>
            <w:r w:rsidRPr="00A635C8">
              <w:rPr>
                <w:rFonts w:cstheme="minorHAnsi"/>
                <w:i/>
                <w:sz w:val="24"/>
                <w:szCs w:val="24"/>
              </w:rPr>
              <w:t>kriterijuma</w:t>
            </w:r>
            <w:r w:rsidRPr="00775C57">
              <w:rPr>
                <w:rFonts w:cstheme="minorHAnsi"/>
                <w:i/>
                <w:sz w:val="24"/>
                <w:szCs w:val="24"/>
                <w:lang w:val="sr-Cyrl-RS"/>
              </w:rPr>
              <w:t xml:space="preserve"> </w:t>
            </w:r>
            <w:r w:rsidRPr="00A635C8">
              <w:rPr>
                <w:rFonts w:cstheme="minorHAnsi"/>
                <w:i/>
                <w:sz w:val="24"/>
                <w:szCs w:val="24"/>
              </w:rPr>
              <w:t>privredni</w:t>
            </w:r>
            <w:r w:rsidRPr="00775C57">
              <w:rPr>
                <w:rFonts w:cstheme="minorHAnsi"/>
                <w:i/>
                <w:sz w:val="24"/>
                <w:szCs w:val="24"/>
                <w:lang w:val="sr-Cyrl-RS"/>
              </w:rPr>
              <w:t xml:space="preserve"> </w:t>
            </w:r>
            <w:r w:rsidRPr="00A635C8">
              <w:rPr>
                <w:rFonts w:cstheme="minorHAnsi"/>
                <w:i/>
                <w:sz w:val="24"/>
                <w:szCs w:val="24"/>
              </w:rPr>
              <w:t>subjekt</w:t>
            </w:r>
            <w:r w:rsidRPr="00775C57">
              <w:rPr>
                <w:rFonts w:cstheme="minorHAnsi"/>
                <w:i/>
                <w:sz w:val="24"/>
                <w:szCs w:val="24"/>
                <w:lang w:val="sr-Cyrl-RS"/>
              </w:rPr>
              <w:t xml:space="preserve"> </w:t>
            </w:r>
            <w:r w:rsidRPr="00A635C8">
              <w:rPr>
                <w:rFonts w:cstheme="minorHAnsi"/>
                <w:i/>
                <w:sz w:val="24"/>
                <w:szCs w:val="24"/>
              </w:rPr>
              <w:t>mo</w:t>
            </w:r>
            <w:r w:rsidRPr="00775C57">
              <w:rPr>
                <w:rFonts w:cstheme="minorHAnsi"/>
                <w:i/>
                <w:sz w:val="24"/>
                <w:szCs w:val="24"/>
                <w:lang w:val="sr-Cyrl-RS"/>
              </w:rPr>
              <w:t>ž</w:t>
            </w:r>
            <w:r w:rsidRPr="00A635C8">
              <w:rPr>
                <w:rFonts w:cstheme="minorHAnsi"/>
                <w:i/>
                <w:sz w:val="24"/>
                <w:szCs w:val="24"/>
              </w:rPr>
              <w:t>e</w:t>
            </w:r>
            <w:r w:rsidRPr="00775C57">
              <w:rPr>
                <w:rFonts w:cstheme="minorHAnsi"/>
                <w:i/>
                <w:sz w:val="24"/>
                <w:szCs w:val="24"/>
                <w:lang w:val="sr-Cyrl-RS"/>
              </w:rPr>
              <w:t xml:space="preserve"> </w:t>
            </w:r>
            <w:r w:rsidRPr="00A635C8">
              <w:rPr>
                <w:rFonts w:cstheme="minorHAnsi"/>
                <w:i/>
                <w:sz w:val="24"/>
                <w:szCs w:val="24"/>
              </w:rPr>
              <w:t>da</w:t>
            </w:r>
            <w:r w:rsidRPr="00775C57">
              <w:rPr>
                <w:rFonts w:cstheme="minorHAnsi"/>
                <w:i/>
                <w:sz w:val="24"/>
                <w:szCs w:val="24"/>
                <w:lang w:val="sr-Cyrl-RS"/>
              </w:rPr>
              <w:t xml:space="preserve"> </w:t>
            </w:r>
            <w:r w:rsidRPr="00A635C8">
              <w:rPr>
                <w:rFonts w:cstheme="minorHAnsi"/>
                <w:i/>
                <w:sz w:val="24"/>
                <w:szCs w:val="24"/>
              </w:rPr>
              <w:t>navede</w:t>
            </w:r>
            <w:r w:rsidRPr="00775C57">
              <w:rPr>
                <w:rFonts w:cstheme="minorHAnsi"/>
                <w:i/>
                <w:sz w:val="24"/>
                <w:szCs w:val="24"/>
                <w:lang w:val="sr-Cyrl-RS"/>
              </w:rPr>
              <w:t xml:space="preserve"> </w:t>
            </w:r>
            <w:r w:rsidRPr="00A635C8">
              <w:rPr>
                <w:rFonts w:cstheme="minorHAnsi"/>
                <w:i/>
                <w:sz w:val="24"/>
                <w:szCs w:val="24"/>
              </w:rPr>
              <w:t>podatke</w:t>
            </w:r>
            <w:r w:rsidRPr="00775C57">
              <w:rPr>
                <w:rFonts w:cstheme="minorHAnsi"/>
                <w:i/>
                <w:sz w:val="24"/>
                <w:szCs w:val="24"/>
                <w:lang w:val="sr-Cyrl-RS"/>
              </w:rPr>
              <w:t xml:space="preserve"> </w:t>
            </w:r>
            <w:r w:rsidRPr="00A635C8">
              <w:rPr>
                <w:rFonts w:cstheme="minorHAnsi"/>
                <w:i/>
                <w:sz w:val="24"/>
                <w:szCs w:val="24"/>
              </w:rPr>
              <w:t>o</w:t>
            </w:r>
            <w:r w:rsidRPr="00775C57">
              <w:rPr>
                <w:rFonts w:cstheme="minorHAnsi"/>
                <w:i/>
                <w:sz w:val="24"/>
                <w:szCs w:val="24"/>
                <w:lang w:val="sr-Cyrl-RS"/>
              </w:rPr>
              <w:t xml:space="preserve"> </w:t>
            </w:r>
            <w:r w:rsidRPr="00A635C8">
              <w:rPr>
                <w:rFonts w:cstheme="minorHAnsi"/>
                <w:i/>
                <w:sz w:val="24"/>
                <w:szCs w:val="24"/>
              </w:rPr>
              <w:t>internet</w:t>
            </w:r>
            <w:r w:rsidRPr="00775C57">
              <w:rPr>
                <w:rFonts w:cstheme="minorHAnsi"/>
                <w:i/>
                <w:sz w:val="24"/>
                <w:szCs w:val="24"/>
                <w:lang w:val="sr-Cyrl-RS"/>
              </w:rPr>
              <w:t xml:space="preserve"> </w:t>
            </w:r>
            <w:r w:rsidRPr="00A635C8">
              <w:rPr>
                <w:rFonts w:cstheme="minorHAnsi"/>
                <w:i/>
                <w:sz w:val="24"/>
                <w:szCs w:val="24"/>
              </w:rPr>
              <w:t>adresi</w:t>
            </w:r>
            <w:r w:rsidRPr="00775C57">
              <w:rPr>
                <w:rFonts w:cstheme="minorHAnsi"/>
                <w:i/>
                <w:sz w:val="24"/>
                <w:szCs w:val="24"/>
                <w:lang w:val="sr-Cyrl-RS"/>
              </w:rPr>
              <w:t xml:space="preserve"> </w:t>
            </w:r>
            <w:r w:rsidRPr="00A635C8">
              <w:rPr>
                <w:rFonts w:cstheme="minorHAnsi"/>
                <w:i/>
                <w:sz w:val="24"/>
                <w:szCs w:val="24"/>
              </w:rPr>
              <w:t>baze</w:t>
            </w:r>
            <w:r w:rsidRPr="00775C57">
              <w:rPr>
                <w:rFonts w:cstheme="minorHAnsi"/>
                <w:i/>
                <w:sz w:val="24"/>
                <w:szCs w:val="24"/>
                <w:lang w:val="sr-Cyrl-RS"/>
              </w:rPr>
              <w:t xml:space="preserve"> </w:t>
            </w:r>
            <w:r w:rsidRPr="00A635C8">
              <w:rPr>
                <w:rFonts w:cstheme="minorHAnsi"/>
                <w:i/>
                <w:sz w:val="24"/>
                <w:szCs w:val="24"/>
              </w:rPr>
              <w:t>podataka</w:t>
            </w:r>
            <w:r w:rsidRPr="00775C57">
              <w:rPr>
                <w:rFonts w:cstheme="minorHAnsi"/>
                <w:i/>
                <w:sz w:val="24"/>
                <w:szCs w:val="24"/>
                <w:lang w:val="sr-Cyrl-RS"/>
              </w:rPr>
              <w:t xml:space="preserve">, </w:t>
            </w:r>
            <w:r w:rsidRPr="00A635C8">
              <w:rPr>
                <w:rFonts w:cstheme="minorHAnsi"/>
                <w:i/>
                <w:sz w:val="24"/>
                <w:szCs w:val="24"/>
              </w:rPr>
              <w:t>sve</w:t>
            </w:r>
            <w:r w:rsidRPr="00775C57">
              <w:rPr>
                <w:rFonts w:cstheme="minorHAnsi"/>
                <w:i/>
                <w:sz w:val="24"/>
                <w:szCs w:val="24"/>
                <w:lang w:val="sr-Cyrl-RS"/>
              </w:rPr>
              <w:t xml:space="preserve"> </w:t>
            </w:r>
            <w:r w:rsidRPr="00A635C8">
              <w:rPr>
                <w:rFonts w:cstheme="minorHAnsi"/>
                <w:i/>
                <w:sz w:val="24"/>
                <w:szCs w:val="24"/>
              </w:rPr>
              <w:t>potrebne</w:t>
            </w:r>
            <w:r w:rsidRPr="00775C57">
              <w:rPr>
                <w:rFonts w:cstheme="minorHAnsi"/>
                <w:i/>
                <w:sz w:val="24"/>
                <w:szCs w:val="24"/>
                <w:lang w:val="sr-Cyrl-RS"/>
              </w:rPr>
              <w:t xml:space="preserve"> </w:t>
            </w:r>
            <w:r w:rsidRPr="00A635C8">
              <w:rPr>
                <w:rFonts w:cstheme="minorHAnsi"/>
                <w:i/>
                <w:sz w:val="24"/>
                <w:szCs w:val="24"/>
              </w:rPr>
              <w:t>identifikacione</w:t>
            </w:r>
            <w:r w:rsidRPr="00775C57">
              <w:rPr>
                <w:rFonts w:cstheme="minorHAnsi"/>
                <w:i/>
                <w:sz w:val="24"/>
                <w:szCs w:val="24"/>
                <w:lang w:val="sr-Cyrl-RS"/>
              </w:rPr>
              <w:t xml:space="preserve"> </w:t>
            </w:r>
            <w:r w:rsidRPr="00A635C8">
              <w:rPr>
                <w:rFonts w:cstheme="minorHAnsi"/>
                <w:i/>
                <w:sz w:val="24"/>
                <w:szCs w:val="24"/>
              </w:rPr>
              <w:t>podatke</w:t>
            </w:r>
            <w:r w:rsidRPr="00775C57">
              <w:rPr>
                <w:rFonts w:cstheme="minorHAnsi"/>
                <w:i/>
                <w:sz w:val="24"/>
                <w:szCs w:val="24"/>
                <w:lang w:val="sr-Cyrl-RS"/>
              </w:rPr>
              <w:t xml:space="preserve"> </w:t>
            </w:r>
            <w:r w:rsidRPr="00A635C8">
              <w:rPr>
                <w:rFonts w:cstheme="minorHAnsi"/>
                <w:i/>
                <w:sz w:val="24"/>
                <w:szCs w:val="24"/>
              </w:rPr>
              <w:t>i</w:t>
            </w:r>
            <w:r w:rsidRPr="00775C57">
              <w:rPr>
                <w:rFonts w:cstheme="minorHAnsi"/>
                <w:i/>
                <w:sz w:val="24"/>
                <w:szCs w:val="24"/>
                <w:lang w:val="sr-Cyrl-RS"/>
              </w:rPr>
              <w:t xml:space="preserve"> </w:t>
            </w:r>
            <w:r w:rsidRPr="00A635C8">
              <w:rPr>
                <w:rFonts w:cstheme="minorHAnsi"/>
                <w:i/>
                <w:sz w:val="24"/>
                <w:szCs w:val="24"/>
              </w:rPr>
              <w:t>izjavu</w:t>
            </w:r>
            <w:r w:rsidRPr="00775C57">
              <w:rPr>
                <w:rFonts w:cstheme="minorHAnsi"/>
                <w:i/>
                <w:sz w:val="24"/>
                <w:szCs w:val="24"/>
                <w:lang w:val="sr-Cyrl-RS"/>
              </w:rPr>
              <w:t xml:space="preserve"> </w:t>
            </w:r>
            <w:r w:rsidRPr="00A635C8">
              <w:rPr>
                <w:rFonts w:cstheme="minorHAnsi"/>
                <w:i/>
                <w:sz w:val="24"/>
                <w:szCs w:val="24"/>
              </w:rPr>
              <w:t>o</w:t>
            </w:r>
            <w:r w:rsidRPr="00775C57">
              <w:rPr>
                <w:rFonts w:cstheme="minorHAnsi"/>
                <w:i/>
                <w:sz w:val="24"/>
                <w:szCs w:val="24"/>
                <w:lang w:val="sr-Cyrl-RS"/>
              </w:rPr>
              <w:t xml:space="preserve"> </w:t>
            </w:r>
            <w:r w:rsidRPr="00A635C8">
              <w:rPr>
                <w:rFonts w:cstheme="minorHAnsi"/>
                <w:i/>
                <w:sz w:val="24"/>
                <w:szCs w:val="24"/>
              </w:rPr>
              <w:t>pristanku</w:t>
            </w:r>
            <w:r w:rsidRPr="00775C57">
              <w:rPr>
                <w:rFonts w:cstheme="minorHAnsi"/>
                <w:i/>
                <w:sz w:val="24"/>
                <w:szCs w:val="24"/>
                <w:lang w:val="sr-Cyrl-RS"/>
              </w:rPr>
              <w:t xml:space="preserve">, </w:t>
            </w:r>
            <w:r w:rsidRPr="00A635C8">
              <w:rPr>
                <w:rFonts w:cstheme="minorHAnsi"/>
                <w:i/>
                <w:sz w:val="24"/>
                <w:szCs w:val="24"/>
              </w:rPr>
              <w:t>putem</w:t>
            </w:r>
            <w:r w:rsidRPr="00775C57">
              <w:rPr>
                <w:rFonts w:cstheme="minorHAnsi"/>
                <w:i/>
                <w:sz w:val="24"/>
                <w:szCs w:val="24"/>
                <w:lang w:val="sr-Cyrl-RS"/>
              </w:rPr>
              <w:t xml:space="preserve"> </w:t>
            </w:r>
            <w:r w:rsidRPr="00A635C8">
              <w:rPr>
                <w:rFonts w:cstheme="minorHAnsi"/>
                <w:i/>
                <w:sz w:val="24"/>
                <w:szCs w:val="24"/>
              </w:rPr>
              <w:t>kojih</w:t>
            </w:r>
            <w:r w:rsidRPr="00775C57">
              <w:rPr>
                <w:rFonts w:cstheme="minorHAnsi"/>
                <w:i/>
                <w:sz w:val="24"/>
                <w:szCs w:val="24"/>
                <w:lang w:val="sr-Cyrl-RS"/>
              </w:rPr>
              <w:t xml:space="preserve"> </w:t>
            </w:r>
            <w:r w:rsidRPr="00A635C8">
              <w:rPr>
                <w:rFonts w:cstheme="minorHAnsi"/>
                <w:i/>
                <w:sz w:val="24"/>
                <w:szCs w:val="24"/>
              </w:rPr>
              <w:t>mogu</w:t>
            </w:r>
            <w:r w:rsidRPr="00775C57">
              <w:rPr>
                <w:rFonts w:cstheme="minorHAnsi"/>
                <w:i/>
                <w:sz w:val="24"/>
                <w:szCs w:val="24"/>
                <w:lang w:val="sr-Cyrl-RS"/>
              </w:rPr>
              <w:t xml:space="preserve"> </w:t>
            </w:r>
            <w:r w:rsidRPr="00A635C8">
              <w:rPr>
                <w:rFonts w:cstheme="minorHAnsi"/>
                <w:i/>
                <w:sz w:val="24"/>
                <w:szCs w:val="24"/>
              </w:rPr>
              <w:t>da</w:t>
            </w:r>
            <w:r w:rsidRPr="00775C57">
              <w:rPr>
                <w:rFonts w:cstheme="minorHAnsi"/>
                <w:i/>
                <w:sz w:val="24"/>
                <w:szCs w:val="24"/>
                <w:lang w:val="sr-Cyrl-RS"/>
              </w:rPr>
              <w:t xml:space="preserve"> </w:t>
            </w:r>
            <w:r w:rsidRPr="00A635C8">
              <w:rPr>
                <w:rFonts w:cstheme="minorHAnsi"/>
                <w:i/>
                <w:sz w:val="24"/>
                <w:szCs w:val="24"/>
              </w:rPr>
              <w:t>se</w:t>
            </w:r>
            <w:r w:rsidRPr="00775C57">
              <w:rPr>
                <w:rFonts w:cstheme="minorHAnsi"/>
                <w:i/>
                <w:sz w:val="24"/>
                <w:szCs w:val="24"/>
                <w:lang w:val="sr-Cyrl-RS"/>
              </w:rPr>
              <w:t xml:space="preserve"> </w:t>
            </w:r>
            <w:r w:rsidRPr="00A635C8">
              <w:rPr>
                <w:rFonts w:cstheme="minorHAnsi"/>
                <w:i/>
                <w:sz w:val="24"/>
                <w:szCs w:val="24"/>
              </w:rPr>
              <w:t>pribave</w:t>
            </w:r>
            <w:r w:rsidRPr="00775C57">
              <w:rPr>
                <w:rFonts w:cstheme="minorHAnsi"/>
                <w:i/>
                <w:sz w:val="24"/>
                <w:szCs w:val="24"/>
                <w:lang w:val="sr-Cyrl-RS"/>
              </w:rPr>
              <w:t xml:space="preserve"> </w:t>
            </w:r>
            <w:r w:rsidRPr="00A635C8">
              <w:rPr>
                <w:rFonts w:cstheme="minorHAnsi"/>
                <w:i/>
                <w:sz w:val="24"/>
                <w:szCs w:val="24"/>
              </w:rPr>
              <w:t>dokazi</w:t>
            </w:r>
            <w:r w:rsidRPr="00775C57">
              <w:rPr>
                <w:rFonts w:cstheme="minorHAnsi"/>
                <w:i/>
                <w:sz w:val="24"/>
                <w:szCs w:val="24"/>
                <w:lang w:val="sr-Cyrl-RS"/>
              </w:rPr>
              <w:t xml:space="preserve">, </w:t>
            </w:r>
            <w:r w:rsidRPr="00A635C8">
              <w:rPr>
                <w:rFonts w:cstheme="minorHAnsi"/>
                <w:i/>
                <w:sz w:val="24"/>
                <w:szCs w:val="24"/>
              </w:rPr>
              <w:t>odnosno</w:t>
            </w:r>
            <w:r w:rsidRPr="00775C57">
              <w:rPr>
                <w:rFonts w:cstheme="minorHAnsi"/>
                <w:i/>
                <w:sz w:val="24"/>
                <w:szCs w:val="24"/>
                <w:lang w:val="sr-Cyrl-RS"/>
              </w:rPr>
              <w:t xml:space="preserve"> </w:t>
            </w:r>
            <w:r w:rsidRPr="00A635C8">
              <w:rPr>
                <w:rFonts w:cstheme="minorHAnsi"/>
                <w:i/>
                <w:sz w:val="24"/>
                <w:szCs w:val="24"/>
              </w:rPr>
              <w:t>izvr</w:t>
            </w:r>
            <w:r w:rsidRPr="00775C57">
              <w:rPr>
                <w:rFonts w:cstheme="minorHAnsi"/>
                <w:i/>
                <w:sz w:val="24"/>
                <w:szCs w:val="24"/>
                <w:lang w:val="sr-Cyrl-RS"/>
              </w:rPr>
              <w:t>š</w:t>
            </w:r>
            <w:r w:rsidRPr="00A635C8">
              <w:rPr>
                <w:rFonts w:cstheme="minorHAnsi"/>
                <w:i/>
                <w:sz w:val="24"/>
                <w:szCs w:val="24"/>
              </w:rPr>
              <w:t>i</w:t>
            </w:r>
            <w:r w:rsidRPr="00775C57">
              <w:rPr>
                <w:rFonts w:cstheme="minorHAnsi"/>
                <w:i/>
                <w:sz w:val="24"/>
                <w:szCs w:val="24"/>
                <w:lang w:val="sr-Cyrl-RS"/>
              </w:rPr>
              <w:t xml:space="preserve"> </w:t>
            </w:r>
            <w:r w:rsidRPr="00A635C8">
              <w:rPr>
                <w:rFonts w:cstheme="minorHAnsi"/>
                <w:i/>
                <w:sz w:val="24"/>
                <w:szCs w:val="24"/>
              </w:rPr>
              <w:t>uvid</w:t>
            </w:r>
            <w:r w:rsidRPr="00775C57">
              <w:rPr>
                <w:rFonts w:cstheme="minorHAnsi"/>
                <w:i/>
                <w:sz w:val="24"/>
                <w:szCs w:val="24"/>
                <w:lang w:val="sr-Cyrl-RS"/>
              </w:rPr>
              <w:t xml:space="preserve"> </w:t>
            </w:r>
            <w:r w:rsidRPr="00A635C8">
              <w:rPr>
                <w:rFonts w:cstheme="minorHAnsi"/>
                <w:i/>
                <w:sz w:val="24"/>
                <w:szCs w:val="24"/>
              </w:rPr>
              <w:t>u</w:t>
            </w:r>
            <w:r w:rsidRPr="00775C57">
              <w:rPr>
                <w:rFonts w:cstheme="minorHAnsi"/>
                <w:i/>
                <w:sz w:val="24"/>
                <w:szCs w:val="24"/>
                <w:lang w:val="sr-Cyrl-RS"/>
              </w:rPr>
              <w:t xml:space="preserve"> </w:t>
            </w:r>
            <w:r w:rsidRPr="00A635C8">
              <w:rPr>
                <w:rFonts w:cstheme="minorHAnsi"/>
                <w:i/>
                <w:sz w:val="24"/>
                <w:szCs w:val="24"/>
              </w:rPr>
              <w:t>dokaze</w:t>
            </w:r>
            <w:r w:rsidRPr="00775C57">
              <w:rPr>
                <w:rFonts w:cstheme="minorHAnsi"/>
                <w:i/>
                <w:sz w:val="24"/>
                <w:szCs w:val="24"/>
                <w:lang w:val="sr-Cyrl-RS"/>
              </w:rPr>
              <w:t xml:space="preserve"> </w:t>
            </w:r>
            <w:r w:rsidRPr="00A635C8">
              <w:rPr>
                <w:rFonts w:cstheme="minorHAnsi"/>
                <w:i/>
                <w:sz w:val="24"/>
                <w:szCs w:val="24"/>
              </w:rPr>
              <w:t>o</w:t>
            </w:r>
            <w:r w:rsidRPr="00775C57">
              <w:rPr>
                <w:rFonts w:cstheme="minorHAnsi"/>
                <w:i/>
                <w:sz w:val="24"/>
                <w:szCs w:val="24"/>
                <w:lang w:val="sr-Cyrl-RS"/>
              </w:rPr>
              <w:t xml:space="preserve"> </w:t>
            </w:r>
            <w:r w:rsidRPr="00A635C8">
              <w:rPr>
                <w:rFonts w:cstheme="minorHAnsi"/>
                <w:i/>
                <w:sz w:val="24"/>
                <w:szCs w:val="24"/>
              </w:rPr>
              <w:t>ispunjenosti</w:t>
            </w:r>
            <w:r w:rsidRPr="00775C57">
              <w:rPr>
                <w:rFonts w:cstheme="minorHAnsi"/>
                <w:i/>
                <w:sz w:val="24"/>
                <w:szCs w:val="24"/>
                <w:lang w:val="sr-Cyrl-RS"/>
              </w:rPr>
              <w:t xml:space="preserve"> </w:t>
            </w:r>
            <w:r w:rsidRPr="00A635C8">
              <w:rPr>
                <w:rFonts w:cstheme="minorHAnsi"/>
                <w:i/>
                <w:sz w:val="24"/>
                <w:szCs w:val="24"/>
              </w:rPr>
              <w:t>kriterijuma</w:t>
            </w:r>
            <w:r w:rsidRPr="00775C57">
              <w:rPr>
                <w:rFonts w:cstheme="minorHAnsi"/>
                <w:i/>
                <w:sz w:val="24"/>
                <w:szCs w:val="24"/>
                <w:lang w:val="sr-Cyrl-RS"/>
              </w:rPr>
              <w:t xml:space="preserve"> </w:t>
            </w:r>
            <w:r w:rsidRPr="00A635C8">
              <w:rPr>
                <w:rFonts w:cstheme="minorHAnsi"/>
                <w:i/>
                <w:sz w:val="24"/>
                <w:szCs w:val="24"/>
              </w:rPr>
              <w:t>za</w:t>
            </w:r>
            <w:r w:rsidRPr="00775C57">
              <w:rPr>
                <w:rFonts w:cstheme="minorHAnsi"/>
                <w:i/>
                <w:sz w:val="24"/>
                <w:szCs w:val="24"/>
                <w:lang w:val="sr-Cyrl-RS"/>
              </w:rPr>
              <w:t xml:space="preserve"> </w:t>
            </w:r>
            <w:r w:rsidRPr="00A635C8">
              <w:rPr>
                <w:rFonts w:cstheme="minorHAnsi"/>
                <w:i/>
                <w:sz w:val="24"/>
                <w:szCs w:val="24"/>
              </w:rPr>
              <w:t>kvalitativni</w:t>
            </w:r>
            <w:r w:rsidRPr="00775C57">
              <w:rPr>
                <w:rFonts w:cstheme="minorHAnsi"/>
                <w:i/>
                <w:sz w:val="24"/>
                <w:szCs w:val="24"/>
                <w:lang w:val="sr-Cyrl-RS"/>
              </w:rPr>
              <w:t xml:space="preserve"> </w:t>
            </w:r>
            <w:r w:rsidRPr="00A635C8">
              <w:rPr>
                <w:rFonts w:cstheme="minorHAnsi"/>
                <w:i/>
                <w:sz w:val="24"/>
                <w:szCs w:val="24"/>
              </w:rPr>
              <w:t>izbor</w:t>
            </w:r>
            <w:r w:rsidRPr="00775C57">
              <w:rPr>
                <w:rFonts w:cstheme="minorHAnsi"/>
                <w:i/>
                <w:sz w:val="24"/>
                <w:szCs w:val="24"/>
                <w:lang w:val="sr-Cyrl-RS"/>
              </w:rPr>
              <w:t xml:space="preserve"> </w:t>
            </w:r>
            <w:r w:rsidRPr="00A635C8">
              <w:rPr>
                <w:rFonts w:cstheme="minorHAnsi"/>
                <w:i/>
                <w:sz w:val="24"/>
                <w:szCs w:val="24"/>
              </w:rPr>
              <w:t>privrednog</w:t>
            </w:r>
            <w:r w:rsidRPr="00775C57">
              <w:rPr>
                <w:rFonts w:cstheme="minorHAnsi"/>
                <w:i/>
                <w:sz w:val="24"/>
                <w:szCs w:val="24"/>
                <w:lang w:val="sr-Cyrl-RS"/>
              </w:rPr>
              <w:t xml:space="preserve"> </w:t>
            </w:r>
            <w:r w:rsidRPr="00A635C8">
              <w:rPr>
                <w:rFonts w:cstheme="minorHAnsi"/>
                <w:i/>
                <w:sz w:val="24"/>
                <w:szCs w:val="24"/>
              </w:rPr>
              <w:t>subjekta</w:t>
            </w:r>
            <w:r w:rsidRPr="00775C57">
              <w:rPr>
                <w:rFonts w:cstheme="minorHAnsi"/>
                <w:i/>
                <w:sz w:val="24"/>
                <w:szCs w:val="24"/>
                <w:lang w:val="sr-Cyrl-RS"/>
              </w:rPr>
              <w:t>.</w:t>
            </w:r>
          </w:p>
        </w:tc>
      </w:tr>
    </w:tbl>
    <w:p w14:paraId="0DC4E240" w14:textId="77777777" w:rsidR="007D6ACC" w:rsidRPr="00775C57" w:rsidRDefault="007D6ACC" w:rsidP="007D6ACC">
      <w:pPr>
        <w:rPr>
          <w:lang w:val="sr-Cyrl-RS"/>
        </w:rPr>
      </w:pPr>
    </w:p>
    <w:p w14:paraId="552867B9" w14:textId="77777777" w:rsidR="007D6ACC" w:rsidRPr="00775C57" w:rsidRDefault="007D6ACC" w:rsidP="007D6ACC">
      <w:pPr>
        <w:rPr>
          <w:lang w:val="sr-Cyrl-RS"/>
        </w:rPr>
      </w:pPr>
    </w:p>
    <w:p w14:paraId="0A200013" w14:textId="77777777" w:rsidR="007D6ACC" w:rsidRPr="00775C57" w:rsidRDefault="007D6ACC" w:rsidP="007D6ACC">
      <w:pPr>
        <w:rPr>
          <w:lang w:val="sr-Cyrl-RS"/>
        </w:rPr>
      </w:pPr>
    </w:p>
    <w:p w14:paraId="08AF808B" w14:textId="77777777" w:rsidR="007D6ACC" w:rsidRPr="00775C57" w:rsidRDefault="007D6ACC" w:rsidP="007D6ACC">
      <w:pPr>
        <w:rPr>
          <w:lang w:val="sr-Cyrl-RS"/>
        </w:rPr>
      </w:pPr>
    </w:p>
    <w:p w14:paraId="4FE30B58" w14:textId="77777777" w:rsidR="007D6ACC" w:rsidRPr="00775C57" w:rsidRDefault="007D6ACC" w:rsidP="007D6ACC">
      <w:pPr>
        <w:rPr>
          <w:lang w:val="sr-Cyrl-RS"/>
        </w:rPr>
      </w:pPr>
    </w:p>
    <w:p w14:paraId="5437074F" w14:textId="77777777" w:rsidR="007D6ACC" w:rsidRPr="00775C57" w:rsidRDefault="007D6ACC" w:rsidP="007D6ACC">
      <w:pPr>
        <w:rPr>
          <w:lang w:val="sr-Cyrl-RS"/>
        </w:rPr>
      </w:pPr>
    </w:p>
    <w:p w14:paraId="5E204175" w14:textId="77777777" w:rsidR="007D6ACC" w:rsidRPr="00775C57" w:rsidRDefault="007D6ACC" w:rsidP="007D6ACC">
      <w:pPr>
        <w:rPr>
          <w:lang w:val="sr-Cyrl-RS"/>
        </w:rPr>
      </w:pPr>
    </w:p>
    <w:p w14:paraId="167C0497" w14:textId="77777777" w:rsidR="007D6ACC" w:rsidRPr="00775C57" w:rsidRDefault="007D6ACC" w:rsidP="007D6ACC">
      <w:pPr>
        <w:rPr>
          <w:lang w:val="sr-Cyrl-RS"/>
        </w:rPr>
      </w:pPr>
    </w:p>
    <w:p w14:paraId="2EC8DB97" w14:textId="77777777" w:rsidR="007D6ACC" w:rsidRPr="00775C57" w:rsidRDefault="007D6ACC" w:rsidP="007D6ACC">
      <w:pPr>
        <w:rPr>
          <w:lang w:val="sr-Cyrl-RS"/>
        </w:rPr>
      </w:pPr>
    </w:p>
    <w:p w14:paraId="6A9CF550" w14:textId="77777777" w:rsidR="007D6ACC" w:rsidRPr="00775C57" w:rsidRDefault="007D6ACC" w:rsidP="007D6ACC">
      <w:pPr>
        <w:rPr>
          <w:lang w:val="sr-Cyrl-RS"/>
        </w:rPr>
      </w:pPr>
    </w:p>
    <w:p w14:paraId="227BE684" w14:textId="77777777" w:rsidR="007D6ACC" w:rsidRPr="00775C57" w:rsidRDefault="007D6ACC" w:rsidP="007D6ACC">
      <w:pPr>
        <w:rPr>
          <w:lang w:val="sr-Cyrl-RS"/>
        </w:rPr>
      </w:pPr>
    </w:p>
    <w:p w14:paraId="06471160" w14:textId="77777777" w:rsidR="007D6ACC" w:rsidRPr="00775C57" w:rsidRDefault="007D6ACC" w:rsidP="007D6ACC">
      <w:pPr>
        <w:rPr>
          <w:lang w:val="sr-Cyrl-RS"/>
        </w:rPr>
      </w:pPr>
    </w:p>
    <w:p w14:paraId="6F7244EC" w14:textId="77777777" w:rsidR="007D6ACC" w:rsidRPr="00775C57" w:rsidRDefault="007D6ACC" w:rsidP="007D6ACC">
      <w:pPr>
        <w:rPr>
          <w:lang w:val="sr-Cyrl-RS"/>
        </w:rPr>
      </w:pPr>
    </w:p>
    <w:p w14:paraId="0DCB02A8" w14:textId="77777777" w:rsidR="007D6ACC" w:rsidRPr="00775C57" w:rsidRDefault="007D6ACC" w:rsidP="00BB00D4">
      <w:pPr>
        <w:pStyle w:val="Heading1"/>
        <w:jc w:val="center"/>
        <w:rPr>
          <w:rFonts w:asciiTheme="minorHAnsi" w:hAnsiTheme="minorHAnsi" w:cstheme="minorHAnsi"/>
          <w:b w:val="0"/>
          <w:color w:val="2F5496" w:themeColor="accent1" w:themeShade="BF"/>
          <w:sz w:val="56"/>
          <w:szCs w:val="56"/>
          <w:lang w:val="pl-PL"/>
        </w:rPr>
      </w:pPr>
      <w:bookmarkStart w:id="13" w:name="_Toc189487631"/>
      <w:r w:rsidRPr="00775C57">
        <w:rPr>
          <w:rFonts w:asciiTheme="minorHAnsi" w:hAnsiTheme="minorHAnsi" w:cstheme="minorHAnsi"/>
          <w:b w:val="0"/>
          <w:color w:val="2F5496" w:themeColor="accent1" w:themeShade="BF"/>
          <w:sz w:val="56"/>
          <w:szCs w:val="56"/>
          <w:lang w:val="pl-PL"/>
        </w:rPr>
        <w:t>Model konkursne dokumentacije za fazu pregovaranja</w:t>
      </w:r>
      <w:bookmarkEnd w:id="13"/>
    </w:p>
    <w:p w14:paraId="40319051" w14:textId="77777777" w:rsidR="007D6ACC" w:rsidRPr="00775C57" w:rsidRDefault="007D6ACC" w:rsidP="007D6ACC">
      <w:pPr>
        <w:jc w:val="center"/>
        <w:rPr>
          <w:sz w:val="56"/>
          <w:szCs w:val="56"/>
          <w:lang w:val="pl-PL"/>
        </w:rPr>
      </w:pPr>
    </w:p>
    <w:p w14:paraId="487A507D" w14:textId="77777777" w:rsidR="007D6ACC" w:rsidRPr="00BB00D4" w:rsidRDefault="007D6ACC" w:rsidP="00BB00D4">
      <w:pPr>
        <w:pStyle w:val="Heading2"/>
        <w:jc w:val="left"/>
        <w:rPr>
          <w:rFonts w:asciiTheme="minorHAnsi" w:hAnsiTheme="minorHAnsi" w:cstheme="minorHAnsi"/>
          <w:sz w:val="28"/>
          <w:szCs w:val="28"/>
        </w:rPr>
      </w:pPr>
      <w:bookmarkStart w:id="14" w:name="_Toc189487632"/>
      <w:r w:rsidRPr="00BB00D4">
        <w:rPr>
          <w:rFonts w:asciiTheme="minorHAnsi" w:hAnsiTheme="minorHAnsi" w:cstheme="minorHAnsi"/>
          <w:sz w:val="28"/>
          <w:szCs w:val="28"/>
        </w:rPr>
        <w:t xml:space="preserve">1. </w:t>
      </w:r>
      <w:r w:rsidRPr="00BB00D4">
        <w:rPr>
          <w:rFonts w:asciiTheme="minorHAnsi" w:hAnsiTheme="minorHAnsi" w:cstheme="minorHAnsi"/>
          <w:sz w:val="28"/>
          <w:szCs w:val="28"/>
        </w:rPr>
        <w:tab/>
        <w:t>OPŠTI PODACI O PREDMETU NABAVKE</w:t>
      </w:r>
      <w:bookmarkEnd w:id="14"/>
      <w:r w:rsidRPr="00BB00D4">
        <w:rPr>
          <w:rFonts w:asciiTheme="minorHAnsi" w:hAnsiTheme="minorHAnsi" w:cstheme="minorHAnsi"/>
          <w:sz w:val="28"/>
          <w:szCs w:val="28"/>
        </w:rPr>
        <w:t xml:space="preserve"> </w:t>
      </w:r>
    </w:p>
    <w:p w14:paraId="176E95D1" w14:textId="77777777" w:rsidR="007D6ACC" w:rsidRPr="00DB47C3" w:rsidRDefault="007D6ACC" w:rsidP="007D6ACC">
      <w:pPr>
        <w:rPr>
          <w:rFonts w:cstheme="minorHAnsi"/>
          <w:i/>
          <w:lang w:val="sr-Latn-CS"/>
        </w:rPr>
      </w:pPr>
      <w:r w:rsidRPr="00DB47C3">
        <w:rPr>
          <w:rFonts w:cstheme="minorHAnsi"/>
          <w:b/>
          <w:i/>
          <w:lang w:val="sr-Latn-CS"/>
        </w:rPr>
        <w:t xml:space="preserve"> </w:t>
      </w:r>
    </w:p>
    <w:p w14:paraId="08763491" w14:textId="77777777" w:rsidR="007D6ACC" w:rsidRPr="00DB47C3" w:rsidRDefault="007D6ACC" w:rsidP="007D6ACC">
      <w:pPr>
        <w:rPr>
          <w:rFonts w:cstheme="minorHAnsi"/>
          <w:i/>
          <w:lang w:val="sr-Latn-CS"/>
        </w:rPr>
      </w:pPr>
      <w:r w:rsidRPr="00DB47C3">
        <w:rPr>
          <w:rFonts w:cstheme="minorHAnsi"/>
          <w:b/>
          <w:i/>
          <w:lang w:val="sr-Latn-CS"/>
        </w:rPr>
        <w:t xml:space="preserve"> </w:t>
      </w:r>
    </w:p>
    <w:tbl>
      <w:tblPr>
        <w:tblStyle w:val="TableGrid0"/>
        <w:tblW w:w="8994" w:type="dxa"/>
        <w:tblInd w:w="1" w:type="dxa"/>
        <w:tblCellMar>
          <w:top w:w="112" w:type="dxa"/>
          <w:left w:w="61" w:type="dxa"/>
          <w:right w:w="115" w:type="dxa"/>
        </w:tblCellMar>
        <w:tblLook w:val="04A0" w:firstRow="1" w:lastRow="0" w:firstColumn="1" w:lastColumn="0" w:noHBand="0" w:noVBand="1"/>
      </w:tblPr>
      <w:tblGrid>
        <w:gridCol w:w="2828"/>
        <w:gridCol w:w="6166"/>
      </w:tblGrid>
      <w:tr w:rsidR="007D6ACC" w:rsidRPr="00E245E0" w14:paraId="38B8A9EF" w14:textId="77777777" w:rsidTr="007D6ACC">
        <w:trPr>
          <w:trHeight w:val="378"/>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39CB56A6" w14:textId="77777777" w:rsidR="007D6ACC" w:rsidRPr="00DB47C3" w:rsidRDefault="007D6ACC" w:rsidP="007D6ACC">
            <w:pPr>
              <w:rPr>
                <w:rFonts w:cstheme="minorHAnsi"/>
                <w:sz w:val="24"/>
                <w:szCs w:val="24"/>
                <w:lang w:val="sr-Latn-CS"/>
              </w:rPr>
            </w:pPr>
            <w:r>
              <w:rPr>
                <w:rFonts w:cstheme="minorHAnsi"/>
                <w:sz w:val="24"/>
                <w:szCs w:val="24"/>
                <w:lang w:val="sr-Latn-CS"/>
              </w:rPr>
              <w:t>Naziv</w:t>
            </w:r>
            <w:r w:rsidRPr="00DB47C3">
              <w:rPr>
                <w:rFonts w:cstheme="minorHAnsi"/>
                <w:sz w:val="24"/>
                <w:szCs w:val="24"/>
                <w:lang w:val="sr-Latn-CS"/>
              </w:rPr>
              <w:t>:</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14:paraId="48C7EC14" w14:textId="77777777" w:rsidR="007D6ACC" w:rsidRPr="00DB47C3" w:rsidRDefault="007D6ACC" w:rsidP="007D6ACC">
            <w:pPr>
              <w:ind w:left="1"/>
              <w:rPr>
                <w:rFonts w:eastAsia="Calibri" w:cstheme="minorHAnsi"/>
                <w:sz w:val="24"/>
                <w:szCs w:val="24"/>
                <w:lang w:val="sr-Latn-CS"/>
              </w:rPr>
            </w:pPr>
            <w:r w:rsidRPr="00775C57">
              <w:rPr>
                <w:rFonts w:eastAsia="Times New Roman" w:cstheme="minorHAnsi"/>
                <w:sz w:val="24"/>
                <w:szCs w:val="24"/>
                <w:lang w:val="pl-PL"/>
              </w:rPr>
              <w:t>Razvoj integrisanog pametnog sistema za upravljanje saobraćajem i parkiranjem</w:t>
            </w:r>
          </w:p>
        </w:tc>
      </w:tr>
      <w:tr w:rsidR="007D6ACC" w:rsidRPr="00DB47C3" w14:paraId="6465557F" w14:textId="77777777" w:rsidTr="007D6ACC">
        <w:trPr>
          <w:trHeight w:val="424"/>
        </w:trPr>
        <w:tc>
          <w:tcPr>
            <w:tcW w:w="2828" w:type="dxa"/>
            <w:tcBorders>
              <w:top w:val="single" w:sz="4" w:space="0" w:color="000000"/>
              <w:left w:val="single" w:sz="4" w:space="0" w:color="000000"/>
              <w:bottom w:val="single" w:sz="4" w:space="0" w:color="000000"/>
              <w:right w:val="single" w:sz="4" w:space="0" w:color="000000"/>
            </w:tcBorders>
          </w:tcPr>
          <w:p w14:paraId="1F5C1A88" w14:textId="77777777" w:rsidR="007D6ACC" w:rsidRPr="00DB47C3" w:rsidRDefault="007D6ACC" w:rsidP="007D6ACC">
            <w:pPr>
              <w:rPr>
                <w:rFonts w:cstheme="minorHAnsi"/>
                <w:sz w:val="24"/>
                <w:szCs w:val="24"/>
                <w:lang w:val="sr-Latn-CS"/>
              </w:rPr>
            </w:pPr>
            <w:r>
              <w:rPr>
                <w:rFonts w:cstheme="minorHAnsi"/>
                <w:sz w:val="24"/>
                <w:szCs w:val="24"/>
                <w:lang w:val="sr-Latn-CS"/>
              </w:rPr>
              <w:t>Referentni</w:t>
            </w:r>
            <w:r w:rsidRPr="00DB47C3">
              <w:rPr>
                <w:rFonts w:cstheme="minorHAnsi"/>
                <w:sz w:val="24"/>
                <w:szCs w:val="24"/>
                <w:lang w:val="sr-Latn-CS"/>
              </w:rPr>
              <w:t xml:space="preserve"> </w:t>
            </w:r>
            <w:r>
              <w:rPr>
                <w:rFonts w:cstheme="minorHAnsi"/>
                <w:sz w:val="24"/>
                <w:szCs w:val="24"/>
                <w:lang w:val="sr-Latn-CS"/>
              </w:rPr>
              <w:t>broj</w:t>
            </w:r>
            <w:r w:rsidRPr="00DB47C3">
              <w:rPr>
                <w:rFonts w:cstheme="minorHAnsi"/>
                <w:sz w:val="24"/>
                <w:szCs w:val="24"/>
                <w:lang w:val="sr-Latn-CS"/>
              </w:rPr>
              <w:t>:</w:t>
            </w:r>
          </w:p>
        </w:tc>
        <w:tc>
          <w:tcPr>
            <w:tcW w:w="6166" w:type="dxa"/>
            <w:tcBorders>
              <w:top w:val="single" w:sz="4" w:space="0" w:color="000000"/>
              <w:left w:val="single" w:sz="4" w:space="0" w:color="000000"/>
              <w:bottom w:val="single" w:sz="4" w:space="0" w:color="000000"/>
              <w:right w:val="single" w:sz="4" w:space="0" w:color="000000"/>
            </w:tcBorders>
          </w:tcPr>
          <w:p w14:paraId="2B728BAE" w14:textId="77777777" w:rsidR="007D6ACC" w:rsidRPr="00DB47C3" w:rsidRDefault="007D6ACC" w:rsidP="007D6ACC">
            <w:pPr>
              <w:ind w:left="1"/>
              <w:rPr>
                <w:rFonts w:eastAsia="Calibri" w:cstheme="minorHAnsi"/>
                <w:sz w:val="24"/>
                <w:szCs w:val="24"/>
                <w:lang w:val="sr-Latn-CS"/>
              </w:rPr>
            </w:pPr>
            <w:r w:rsidRPr="00DB47C3">
              <w:rPr>
                <w:rFonts w:eastAsia="Calibri" w:cstheme="minorHAnsi"/>
                <w:sz w:val="24"/>
                <w:szCs w:val="24"/>
                <w:lang w:val="sr-Latn-CS"/>
              </w:rPr>
              <w:t>__/24</w:t>
            </w:r>
          </w:p>
        </w:tc>
      </w:tr>
      <w:tr w:rsidR="007D6ACC" w:rsidRPr="00DB47C3" w14:paraId="528F32D2" w14:textId="77777777" w:rsidTr="007D6ACC">
        <w:trPr>
          <w:trHeight w:val="423"/>
        </w:trPr>
        <w:tc>
          <w:tcPr>
            <w:tcW w:w="2828" w:type="dxa"/>
            <w:tcBorders>
              <w:top w:val="single" w:sz="4" w:space="0" w:color="000000"/>
              <w:left w:val="single" w:sz="4" w:space="0" w:color="000000"/>
              <w:bottom w:val="single" w:sz="4" w:space="0" w:color="000000"/>
              <w:right w:val="single" w:sz="4" w:space="0" w:color="000000"/>
            </w:tcBorders>
          </w:tcPr>
          <w:p w14:paraId="1E8DC753" w14:textId="77777777" w:rsidR="007D6ACC" w:rsidRPr="00DB47C3" w:rsidRDefault="007D6ACC" w:rsidP="007D6ACC">
            <w:pPr>
              <w:rPr>
                <w:rFonts w:cstheme="minorHAnsi"/>
                <w:sz w:val="24"/>
                <w:szCs w:val="24"/>
                <w:lang w:val="sr-Latn-CS"/>
              </w:rPr>
            </w:pPr>
            <w:r>
              <w:rPr>
                <w:rFonts w:cstheme="minorHAnsi"/>
                <w:sz w:val="24"/>
                <w:szCs w:val="24"/>
                <w:lang w:val="sr-Latn-CS"/>
              </w:rPr>
              <w:t>Vrsta</w:t>
            </w:r>
            <w:r w:rsidRPr="00DB47C3">
              <w:rPr>
                <w:rFonts w:cstheme="minorHAnsi"/>
                <w:sz w:val="24"/>
                <w:szCs w:val="24"/>
                <w:lang w:val="sr-Latn-CS"/>
              </w:rPr>
              <w:t xml:space="preserve"> </w:t>
            </w:r>
            <w:r>
              <w:rPr>
                <w:rFonts w:cstheme="minorHAnsi"/>
                <w:sz w:val="24"/>
                <w:szCs w:val="24"/>
                <w:lang w:val="sr-Latn-CS"/>
              </w:rPr>
              <w:t>predmeta</w:t>
            </w:r>
            <w:r w:rsidRPr="00DB47C3">
              <w:rPr>
                <w:rFonts w:cstheme="minorHAnsi"/>
                <w:sz w:val="24"/>
                <w:szCs w:val="24"/>
                <w:lang w:val="sr-Latn-CS"/>
              </w:rPr>
              <w:t xml:space="preserve"> </w:t>
            </w:r>
            <w:r>
              <w:rPr>
                <w:rFonts w:cstheme="minorHAnsi"/>
                <w:sz w:val="24"/>
                <w:szCs w:val="24"/>
                <w:lang w:val="sr-Latn-CS"/>
              </w:rPr>
              <w:t>nabavke</w:t>
            </w:r>
            <w:r w:rsidRPr="00DB47C3">
              <w:rPr>
                <w:rFonts w:cstheme="minorHAnsi"/>
                <w:sz w:val="24"/>
                <w:szCs w:val="24"/>
                <w:lang w:val="sr-Latn-CS"/>
              </w:rPr>
              <w:t>:</w:t>
            </w:r>
          </w:p>
        </w:tc>
        <w:tc>
          <w:tcPr>
            <w:tcW w:w="6166" w:type="dxa"/>
            <w:tcBorders>
              <w:top w:val="single" w:sz="4" w:space="0" w:color="000000"/>
              <w:left w:val="single" w:sz="4" w:space="0" w:color="000000"/>
              <w:bottom w:val="single" w:sz="4" w:space="0" w:color="000000"/>
              <w:right w:val="single" w:sz="4" w:space="0" w:color="000000"/>
            </w:tcBorders>
          </w:tcPr>
          <w:p w14:paraId="40247AFE" w14:textId="77777777" w:rsidR="007D6ACC" w:rsidRPr="00DB47C3" w:rsidRDefault="007D6ACC" w:rsidP="007D6ACC">
            <w:pPr>
              <w:ind w:left="1"/>
              <w:rPr>
                <w:rFonts w:eastAsia="Calibri" w:cstheme="minorHAnsi"/>
                <w:sz w:val="24"/>
                <w:szCs w:val="24"/>
                <w:lang w:val="sr-Latn-CS"/>
              </w:rPr>
            </w:pPr>
            <w:r>
              <w:rPr>
                <w:rFonts w:eastAsia="Calibri" w:cstheme="minorHAnsi"/>
                <w:sz w:val="24"/>
                <w:szCs w:val="24"/>
                <w:lang w:val="sr-Latn-CS"/>
              </w:rPr>
              <w:t>Usluge</w:t>
            </w:r>
          </w:p>
        </w:tc>
      </w:tr>
    </w:tbl>
    <w:p w14:paraId="5A9D863E" w14:textId="77777777" w:rsidR="007D6ACC" w:rsidRPr="00DB47C3" w:rsidRDefault="007D6ACC" w:rsidP="007D6ACC">
      <w:pPr>
        <w:ind w:right="9694"/>
        <w:rPr>
          <w:rFonts w:cstheme="minorHAnsi"/>
          <w:i/>
          <w:lang w:val="sr-Latn-CS"/>
        </w:rPr>
      </w:pPr>
      <w:r w:rsidRPr="00DB47C3">
        <w:rPr>
          <w:rFonts w:cstheme="minorHAnsi"/>
          <w:b/>
          <w:i/>
          <w:lang w:val="sr-Latn-CS"/>
        </w:rPr>
        <w:t xml:space="preserve">  </w:t>
      </w:r>
    </w:p>
    <w:p w14:paraId="6833DE33" w14:textId="77777777" w:rsidR="007D6ACC" w:rsidRPr="007B5F8B" w:rsidRDefault="007D6ACC" w:rsidP="00C61195">
      <w:pPr>
        <w:ind w:left="14" w:hanging="14"/>
        <w:jc w:val="both"/>
        <w:rPr>
          <w:rFonts w:cstheme="minorHAnsi"/>
          <w:lang w:val="sr-Latn-CS"/>
        </w:rPr>
      </w:pPr>
      <w:r w:rsidRPr="007B5F8B">
        <w:rPr>
          <w:rFonts w:cstheme="minorHAnsi"/>
          <w:b/>
          <w:lang w:val="sr-Latn-CS"/>
        </w:rPr>
        <w:t xml:space="preserve">Vrsta postupka javne nabavke: </w:t>
      </w:r>
      <w:r w:rsidRPr="007B5F8B">
        <w:rPr>
          <w:rFonts w:cstheme="minorHAnsi"/>
          <w:lang w:val="sr-Latn-CS"/>
        </w:rPr>
        <w:t>Partnerstvo za inovacije</w:t>
      </w:r>
    </w:p>
    <w:p w14:paraId="28E03706" w14:textId="77777777" w:rsidR="007D6ACC" w:rsidRPr="007B5F8B" w:rsidRDefault="007D6ACC" w:rsidP="00C61195">
      <w:pPr>
        <w:ind w:left="9"/>
        <w:jc w:val="both"/>
        <w:rPr>
          <w:rFonts w:cstheme="minorHAnsi"/>
          <w:b/>
          <w:lang w:val="sr-Latn-CS"/>
        </w:rPr>
      </w:pPr>
    </w:p>
    <w:p w14:paraId="3CABBB9E" w14:textId="77777777" w:rsidR="007D6ACC" w:rsidRPr="00775C57" w:rsidRDefault="007D6ACC" w:rsidP="00C61195">
      <w:pPr>
        <w:jc w:val="both"/>
        <w:rPr>
          <w:rFonts w:eastAsia="Times New Roman" w:cstheme="minorHAnsi"/>
          <w:lang w:val="sr-Latn-CS"/>
        </w:rPr>
      </w:pPr>
      <w:r w:rsidRPr="007B5F8B">
        <w:rPr>
          <w:rFonts w:cstheme="minorHAnsi"/>
          <w:b/>
          <w:lang w:val="sr-Latn-CS"/>
        </w:rPr>
        <w:t xml:space="preserve">Predmet javne nabavke: </w:t>
      </w:r>
      <w:r w:rsidRPr="007B5F8B">
        <w:rPr>
          <w:rFonts w:eastAsia="Times New Roman" w:cstheme="minorHAnsi"/>
        </w:rPr>
        <w:t>Razvoj</w:t>
      </w:r>
      <w:r w:rsidRPr="00775C57">
        <w:rPr>
          <w:rFonts w:eastAsia="Times New Roman" w:cstheme="minorHAnsi"/>
          <w:lang w:val="sr-Latn-CS"/>
        </w:rPr>
        <w:t xml:space="preserve"> </w:t>
      </w:r>
      <w:r w:rsidRPr="007B5F8B">
        <w:rPr>
          <w:rFonts w:eastAsia="Times New Roman" w:cstheme="minorHAnsi"/>
        </w:rPr>
        <w:t>integrisanog</w:t>
      </w:r>
      <w:r w:rsidRPr="00775C57">
        <w:rPr>
          <w:rFonts w:eastAsia="Times New Roman" w:cstheme="minorHAnsi"/>
          <w:lang w:val="sr-Latn-CS"/>
        </w:rPr>
        <w:t xml:space="preserve"> </w:t>
      </w:r>
      <w:r w:rsidRPr="007B5F8B">
        <w:rPr>
          <w:rFonts w:eastAsia="Times New Roman" w:cstheme="minorHAnsi"/>
        </w:rPr>
        <w:t>pametnog</w:t>
      </w:r>
      <w:r w:rsidRPr="00775C57">
        <w:rPr>
          <w:rFonts w:eastAsia="Times New Roman" w:cstheme="minorHAnsi"/>
          <w:lang w:val="sr-Latn-CS"/>
        </w:rPr>
        <w:t xml:space="preserve"> </w:t>
      </w:r>
      <w:r w:rsidRPr="007B5F8B">
        <w:rPr>
          <w:rFonts w:eastAsia="Times New Roman" w:cstheme="minorHAnsi"/>
        </w:rPr>
        <w:t>sistema</w:t>
      </w:r>
      <w:r w:rsidRPr="00775C57">
        <w:rPr>
          <w:rFonts w:eastAsia="Times New Roman" w:cstheme="minorHAnsi"/>
          <w:lang w:val="sr-Latn-CS"/>
        </w:rPr>
        <w:t xml:space="preserve"> </w:t>
      </w:r>
      <w:r w:rsidRPr="007B5F8B">
        <w:rPr>
          <w:rFonts w:eastAsia="Times New Roman" w:cstheme="minorHAnsi"/>
        </w:rPr>
        <w:t>za</w:t>
      </w:r>
      <w:r w:rsidRPr="00775C57">
        <w:rPr>
          <w:rFonts w:eastAsia="Times New Roman" w:cstheme="minorHAnsi"/>
          <w:lang w:val="sr-Latn-CS"/>
        </w:rPr>
        <w:t xml:space="preserve"> </w:t>
      </w:r>
      <w:r w:rsidRPr="007B5F8B">
        <w:rPr>
          <w:rFonts w:eastAsia="Times New Roman" w:cstheme="minorHAnsi"/>
        </w:rPr>
        <w:t>upravljanje</w:t>
      </w:r>
      <w:r w:rsidRPr="00775C57">
        <w:rPr>
          <w:rFonts w:eastAsia="Times New Roman" w:cstheme="minorHAnsi"/>
          <w:lang w:val="sr-Latn-CS"/>
        </w:rPr>
        <w:t xml:space="preserve"> </w:t>
      </w:r>
      <w:r w:rsidRPr="007B5F8B">
        <w:rPr>
          <w:rFonts w:eastAsia="Times New Roman" w:cstheme="minorHAnsi"/>
        </w:rPr>
        <w:t>saobra</w:t>
      </w:r>
      <w:r w:rsidRPr="00775C57">
        <w:rPr>
          <w:rFonts w:eastAsia="Times New Roman" w:cstheme="minorHAnsi"/>
          <w:lang w:val="sr-Latn-CS"/>
        </w:rPr>
        <w:t>ć</w:t>
      </w:r>
      <w:r w:rsidRPr="007B5F8B">
        <w:rPr>
          <w:rFonts w:eastAsia="Times New Roman" w:cstheme="minorHAnsi"/>
        </w:rPr>
        <w:t>ajem</w:t>
      </w:r>
      <w:r w:rsidRPr="00775C57">
        <w:rPr>
          <w:rFonts w:eastAsia="Times New Roman" w:cstheme="minorHAnsi"/>
          <w:lang w:val="sr-Latn-CS"/>
        </w:rPr>
        <w:t xml:space="preserve"> </w:t>
      </w:r>
      <w:r w:rsidRPr="007B5F8B">
        <w:rPr>
          <w:rFonts w:eastAsia="Times New Roman" w:cstheme="minorHAnsi"/>
        </w:rPr>
        <w:t>i</w:t>
      </w:r>
      <w:r w:rsidRPr="00775C57">
        <w:rPr>
          <w:rFonts w:eastAsia="Times New Roman" w:cstheme="minorHAnsi"/>
          <w:lang w:val="sr-Latn-CS"/>
        </w:rPr>
        <w:t xml:space="preserve"> </w:t>
      </w:r>
      <w:r w:rsidRPr="007B5F8B">
        <w:rPr>
          <w:rFonts w:eastAsia="Times New Roman" w:cstheme="minorHAnsi"/>
        </w:rPr>
        <w:t>parkiranjem</w:t>
      </w:r>
      <w:r w:rsidRPr="00775C57">
        <w:rPr>
          <w:rFonts w:eastAsia="Times New Roman" w:cstheme="minorHAnsi"/>
          <w:lang w:val="sr-Latn-CS"/>
        </w:rPr>
        <w:t xml:space="preserve">. </w:t>
      </w:r>
    </w:p>
    <w:p w14:paraId="23497F75" w14:textId="77777777" w:rsidR="007D6ACC" w:rsidRPr="007B5F8B" w:rsidRDefault="007D6ACC" w:rsidP="00C61195">
      <w:pPr>
        <w:jc w:val="both"/>
        <w:rPr>
          <w:rFonts w:cstheme="minorHAnsi"/>
          <w:b/>
          <w:lang w:val="sr-Latn-CS"/>
        </w:rPr>
      </w:pPr>
    </w:p>
    <w:p w14:paraId="55AB63ED" w14:textId="77777777" w:rsidR="007D6ACC" w:rsidRPr="00C61195" w:rsidRDefault="00C61195" w:rsidP="007D6ACC">
      <w:pPr>
        <w:jc w:val="both"/>
        <w:rPr>
          <w:rFonts w:cstheme="minorHAnsi"/>
          <w:b/>
          <w:lang w:val="sr-Latn-CS"/>
        </w:rPr>
      </w:pPr>
      <w:r>
        <w:rPr>
          <w:rFonts w:cstheme="minorHAnsi"/>
          <w:b/>
          <w:lang w:val="sr-Latn-CS"/>
        </w:rPr>
        <w:t>O</w:t>
      </w:r>
      <w:r w:rsidRPr="00C61195">
        <w:rPr>
          <w:rFonts w:cstheme="minorHAnsi"/>
          <w:b/>
          <w:lang w:val="sr-Latn-CS"/>
        </w:rPr>
        <w:t>pis potrebe sa elementima opisa koji čine minimalne zahteve koje ponude treba da zadovolje:</w:t>
      </w:r>
    </w:p>
    <w:p w14:paraId="2B254C52" w14:textId="77777777" w:rsidR="007D6ACC" w:rsidRPr="00775C57" w:rsidRDefault="007D6ACC" w:rsidP="008556D1">
      <w:pPr>
        <w:pStyle w:val="body"/>
        <w:rPr>
          <w:lang w:val="sr-Latn-CS"/>
        </w:rPr>
      </w:pPr>
      <w:r w:rsidRPr="007B5F8B">
        <w:rPr>
          <w:rStyle w:val="Strong"/>
          <w:rFonts w:asciiTheme="minorHAnsi" w:hAnsiTheme="minorHAnsi" w:cstheme="minorHAnsi"/>
          <w:u w:val="single"/>
        </w:rPr>
        <w:t>Opis</w:t>
      </w:r>
      <w:r w:rsidRPr="00775C57">
        <w:rPr>
          <w:rStyle w:val="Strong"/>
          <w:rFonts w:asciiTheme="minorHAnsi" w:hAnsiTheme="minorHAnsi" w:cstheme="minorHAnsi"/>
          <w:u w:val="single"/>
          <w:lang w:val="sr-Latn-CS"/>
        </w:rPr>
        <w:t xml:space="preserve"> </w:t>
      </w:r>
      <w:r w:rsidRPr="007B5F8B">
        <w:rPr>
          <w:rStyle w:val="Strong"/>
          <w:rFonts w:asciiTheme="minorHAnsi" w:hAnsiTheme="minorHAnsi" w:cstheme="minorHAnsi"/>
          <w:u w:val="single"/>
        </w:rPr>
        <w:t>potrebe</w:t>
      </w:r>
    </w:p>
    <w:p w14:paraId="50EDBBBB" w14:textId="77777777" w:rsidR="007D6ACC" w:rsidRPr="00775C57" w:rsidRDefault="007D6ACC" w:rsidP="00C61195">
      <w:pPr>
        <w:spacing w:before="120" w:after="120" w:line="276" w:lineRule="auto"/>
        <w:jc w:val="both"/>
        <w:rPr>
          <w:rFonts w:cstheme="minorHAnsi"/>
          <w:lang w:val="sr-Latn-CS"/>
        </w:rPr>
      </w:pPr>
      <w:r w:rsidRPr="007B5F8B">
        <w:rPr>
          <w:rFonts w:cstheme="minorHAnsi"/>
        </w:rPr>
        <w:t>Postupak</w:t>
      </w:r>
      <w:r w:rsidRPr="00775C57">
        <w:rPr>
          <w:rFonts w:cstheme="minorHAnsi"/>
          <w:lang w:val="sr-Latn-CS"/>
        </w:rPr>
        <w:t xml:space="preserve"> </w:t>
      </w:r>
      <w:r w:rsidRPr="007B5F8B">
        <w:rPr>
          <w:rFonts w:cstheme="minorHAnsi"/>
        </w:rPr>
        <w:t>se</w:t>
      </w:r>
      <w:r w:rsidRPr="00775C57">
        <w:rPr>
          <w:rFonts w:cstheme="minorHAnsi"/>
          <w:lang w:val="sr-Latn-CS"/>
        </w:rPr>
        <w:t xml:space="preserve"> </w:t>
      </w:r>
      <w:r w:rsidRPr="007B5F8B">
        <w:rPr>
          <w:rFonts w:cstheme="minorHAnsi"/>
        </w:rPr>
        <w:t>sprovodi</w:t>
      </w:r>
      <w:r w:rsidRPr="00775C57">
        <w:rPr>
          <w:rFonts w:cstheme="minorHAnsi"/>
          <w:lang w:val="sr-Latn-CS"/>
        </w:rPr>
        <w:t xml:space="preserve"> </w:t>
      </w:r>
      <w:r w:rsidRPr="007B5F8B">
        <w:rPr>
          <w:rFonts w:cstheme="minorHAnsi"/>
        </w:rPr>
        <w:t>radi</w:t>
      </w:r>
      <w:r w:rsidRPr="00775C57">
        <w:rPr>
          <w:rFonts w:cstheme="minorHAnsi"/>
          <w:lang w:val="sr-Latn-CS"/>
        </w:rPr>
        <w:t xml:space="preserve"> </w:t>
      </w:r>
      <w:r w:rsidRPr="007B5F8B">
        <w:rPr>
          <w:rFonts w:cstheme="minorHAnsi"/>
        </w:rPr>
        <w:t>uspostavljanja</w:t>
      </w:r>
      <w:r w:rsidRPr="00775C57">
        <w:rPr>
          <w:rFonts w:cstheme="minorHAnsi"/>
          <w:lang w:val="sr-Latn-CS"/>
        </w:rPr>
        <w:t xml:space="preserve"> </w:t>
      </w:r>
      <w:r w:rsidRPr="007B5F8B">
        <w:rPr>
          <w:rFonts w:cstheme="minorHAnsi"/>
        </w:rPr>
        <w:t>partnerstva</w:t>
      </w:r>
      <w:r w:rsidRPr="00775C57">
        <w:rPr>
          <w:rFonts w:cstheme="minorHAnsi"/>
          <w:lang w:val="sr-Latn-CS"/>
        </w:rPr>
        <w:t xml:space="preserve"> </w:t>
      </w:r>
      <w:r w:rsidRPr="007B5F8B">
        <w:rPr>
          <w:rFonts w:cstheme="minorHAnsi"/>
        </w:rPr>
        <w:t>za</w:t>
      </w:r>
      <w:r w:rsidRPr="00775C57">
        <w:rPr>
          <w:rFonts w:cstheme="minorHAnsi"/>
          <w:lang w:val="sr-Latn-CS"/>
        </w:rPr>
        <w:t xml:space="preserve"> </w:t>
      </w:r>
      <w:r w:rsidRPr="007B5F8B">
        <w:rPr>
          <w:rFonts w:cstheme="minorHAnsi"/>
        </w:rPr>
        <w:t>inovacije</w:t>
      </w:r>
      <w:r w:rsidRPr="00775C57">
        <w:rPr>
          <w:rFonts w:cstheme="minorHAnsi"/>
          <w:lang w:val="sr-Latn-CS"/>
        </w:rPr>
        <w:t xml:space="preserve"> </w:t>
      </w:r>
      <w:r w:rsidRPr="007B5F8B">
        <w:rPr>
          <w:rFonts w:cstheme="minorHAnsi"/>
        </w:rPr>
        <w:t>sa</w:t>
      </w:r>
      <w:r w:rsidRPr="00775C57">
        <w:rPr>
          <w:rFonts w:cstheme="minorHAnsi"/>
          <w:lang w:val="sr-Latn-CS"/>
        </w:rPr>
        <w:t xml:space="preserve"> </w:t>
      </w:r>
      <w:r w:rsidRPr="007B5F8B">
        <w:rPr>
          <w:rFonts w:cstheme="minorHAnsi"/>
        </w:rPr>
        <w:t>jednim</w:t>
      </w:r>
      <w:r w:rsidRPr="00775C57">
        <w:rPr>
          <w:rFonts w:cstheme="minorHAnsi"/>
          <w:lang w:val="sr-Latn-CS"/>
        </w:rPr>
        <w:t xml:space="preserve"> </w:t>
      </w:r>
      <w:r w:rsidRPr="007B5F8B">
        <w:rPr>
          <w:rFonts w:cstheme="minorHAnsi"/>
        </w:rPr>
        <w:t>partnerom</w:t>
      </w:r>
      <w:r w:rsidRPr="00775C57">
        <w:rPr>
          <w:rFonts w:cstheme="minorHAnsi"/>
          <w:lang w:val="sr-Latn-CS"/>
        </w:rPr>
        <w:t xml:space="preserve"> </w:t>
      </w:r>
      <w:r w:rsidRPr="007B5F8B">
        <w:rPr>
          <w:rFonts w:cstheme="minorHAnsi"/>
        </w:rPr>
        <w:t>u</w:t>
      </w:r>
      <w:r w:rsidRPr="00775C57">
        <w:rPr>
          <w:rFonts w:cstheme="minorHAnsi"/>
          <w:lang w:val="sr-Latn-CS"/>
        </w:rPr>
        <w:t xml:space="preserve"> </w:t>
      </w:r>
      <w:r w:rsidRPr="007B5F8B">
        <w:rPr>
          <w:rFonts w:cstheme="minorHAnsi"/>
        </w:rPr>
        <w:t>cilju</w:t>
      </w:r>
      <w:r w:rsidRPr="00775C57">
        <w:rPr>
          <w:rFonts w:cstheme="minorHAnsi"/>
          <w:lang w:val="sr-Latn-CS"/>
        </w:rPr>
        <w:t xml:space="preserve"> </w:t>
      </w:r>
      <w:r w:rsidRPr="007B5F8B">
        <w:rPr>
          <w:rFonts w:cstheme="minorHAnsi"/>
        </w:rPr>
        <w:t>razvoja</w:t>
      </w:r>
      <w:r w:rsidRPr="00775C57">
        <w:rPr>
          <w:rFonts w:cstheme="minorHAnsi"/>
          <w:lang w:val="sr-Latn-CS"/>
        </w:rPr>
        <w:t xml:space="preserve"> </w:t>
      </w:r>
      <w:r w:rsidRPr="007B5F8B">
        <w:rPr>
          <w:rFonts w:cstheme="minorHAnsi"/>
        </w:rPr>
        <w:t>i</w:t>
      </w:r>
      <w:r w:rsidRPr="00775C57">
        <w:rPr>
          <w:rFonts w:cstheme="minorHAnsi"/>
          <w:lang w:val="sr-Latn-CS"/>
        </w:rPr>
        <w:t xml:space="preserve"> </w:t>
      </w:r>
      <w:r w:rsidRPr="007B5F8B">
        <w:rPr>
          <w:rFonts w:cstheme="minorHAnsi"/>
        </w:rPr>
        <w:t>naknadne</w:t>
      </w:r>
      <w:r w:rsidRPr="00775C57">
        <w:rPr>
          <w:rFonts w:cstheme="minorHAnsi"/>
          <w:lang w:val="sr-Latn-CS"/>
        </w:rPr>
        <w:t xml:space="preserve"> </w:t>
      </w:r>
      <w:r w:rsidRPr="007B5F8B">
        <w:rPr>
          <w:rFonts w:cstheme="minorHAnsi"/>
        </w:rPr>
        <w:t>nabavke</w:t>
      </w:r>
      <w:r w:rsidRPr="00775C57">
        <w:rPr>
          <w:rFonts w:cstheme="minorHAnsi"/>
          <w:lang w:val="sr-Latn-CS"/>
        </w:rPr>
        <w:t xml:space="preserve"> </w:t>
      </w:r>
      <w:r w:rsidRPr="007B5F8B">
        <w:rPr>
          <w:rFonts w:cstheme="minorHAnsi"/>
        </w:rPr>
        <w:t>inovativnog</w:t>
      </w:r>
      <w:r w:rsidRPr="00775C57">
        <w:rPr>
          <w:rFonts w:cstheme="minorHAnsi"/>
          <w:lang w:val="sr-Latn-CS"/>
        </w:rPr>
        <w:t xml:space="preserve"> </w:t>
      </w:r>
      <w:r w:rsidRPr="007B5F8B">
        <w:rPr>
          <w:rFonts w:cstheme="minorHAnsi"/>
        </w:rPr>
        <w:t>IT</w:t>
      </w:r>
      <w:r w:rsidRPr="00775C57">
        <w:rPr>
          <w:rFonts w:cstheme="minorHAnsi"/>
          <w:lang w:val="sr-Latn-CS"/>
        </w:rPr>
        <w:t xml:space="preserve"> </w:t>
      </w:r>
      <w:r w:rsidRPr="007B5F8B">
        <w:rPr>
          <w:rFonts w:cstheme="minorHAnsi"/>
        </w:rPr>
        <w:t>re</w:t>
      </w:r>
      <w:r w:rsidRPr="00775C57">
        <w:rPr>
          <w:rFonts w:cstheme="minorHAnsi"/>
          <w:lang w:val="sr-Latn-CS"/>
        </w:rPr>
        <w:t>š</w:t>
      </w:r>
      <w:r w:rsidRPr="007B5F8B">
        <w:rPr>
          <w:rFonts w:cstheme="minorHAnsi"/>
        </w:rPr>
        <w:t>enja</w:t>
      </w:r>
      <w:r w:rsidRPr="00775C57">
        <w:rPr>
          <w:rFonts w:cstheme="minorHAnsi"/>
          <w:lang w:val="sr-Latn-CS"/>
        </w:rPr>
        <w:t xml:space="preserve"> </w:t>
      </w:r>
      <w:r w:rsidRPr="007B5F8B">
        <w:rPr>
          <w:rFonts w:cstheme="minorHAnsi"/>
        </w:rPr>
        <w:t>koje</w:t>
      </w:r>
      <w:r w:rsidRPr="00775C57">
        <w:rPr>
          <w:rFonts w:cstheme="minorHAnsi"/>
          <w:lang w:val="sr-Latn-CS"/>
        </w:rPr>
        <w:t xml:space="preserve"> </w:t>
      </w:r>
      <w:r w:rsidRPr="007B5F8B">
        <w:rPr>
          <w:rFonts w:cstheme="minorHAnsi"/>
        </w:rPr>
        <w:t>integri</w:t>
      </w:r>
      <w:r w:rsidRPr="00775C57">
        <w:rPr>
          <w:rFonts w:cstheme="minorHAnsi"/>
          <w:lang w:val="sr-Latn-CS"/>
        </w:rPr>
        <w:t>š</w:t>
      </w:r>
      <w:r w:rsidRPr="007B5F8B">
        <w:rPr>
          <w:rFonts w:cstheme="minorHAnsi"/>
        </w:rPr>
        <w:t>e</w:t>
      </w:r>
      <w:r w:rsidRPr="00775C57">
        <w:rPr>
          <w:rFonts w:cstheme="minorHAnsi"/>
          <w:lang w:val="sr-Latn-CS"/>
        </w:rPr>
        <w:t xml:space="preserve"> </w:t>
      </w:r>
      <w:r w:rsidRPr="007B5F8B">
        <w:rPr>
          <w:rFonts w:cstheme="minorHAnsi"/>
        </w:rPr>
        <w:t>tehnologije</w:t>
      </w:r>
      <w:r w:rsidRPr="00775C57">
        <w:rPr>
          <w:rFonts w:cstheme="minorHAnsi"/>
          <w:lang w:val="sr-Latn-CS"/>
        </w:rPr>
        <w:t xml:space="preserve"> </w:t>
      </w:r>
      <w:r w:rsidRPr="007B5F8B">
        <w:rPr>
          <w:rFonts w:cstheme="minorHAnsi"/>
        </w:rPr>
        <w:t>poput</w:t>
      </w:r>
      <w:r w:rsidRPr="00775C57">
        <w:rPr>
          <w:rFonts w:cstheme="minorHAnsi"/>
          <w:lang w:val="sr-Latn-CS"/>
        </w:rPr>
        <w:t xml:space="preserve"> </w:t>
      </w:r>
      <w:r w:rsidRPr="007B5F8B">
        <w:rPr>
          <w:rFonts w:cstheme="minorHAnsi"/>
        </w:rPr>
        <w:t>ve</w:t>
      </w:r>
      <w:r w:rsidRPr="00775C57">
        <w:rPr>
          <w:rFonts w:cstheme="minorHAnsi"/>
          <w:lang w:val="sr-Latn-CS"/>
        </w:rPr>
        <w:t>š</w:t>
      </w:r>
      <w:r w:rsidRPr="007B5F8B">
        <w:rPr>
          <w:rFonts w:cstheme="minorHAnsi"/>
        </w:rPr>
        <w:t>ta</w:t>
      </w:r>
      <w:r w:rsidRPr="00775C57">
        <w:rPr>
          <w:rFonts w:cstheme="minorHAnsi"/>
          <w:lang w:val="sr-Latn-CS"/>
        </w:rPr>
        <w:t>č</w:t>
      </w:r>
      <w:r w:rsidRPr="007B5F8B">
        <w:rPr>
          <w:rFonts w:cstheme="minorHAnsi"/>
        </w:rPr>
        <w:t>ke</w:t>
      </w:r>
      <w:r w:rsidRPr="00775C57">
        <w:rPr>
          <w:rFonts w:cstheme="minorHAnsi"/>
          <w:lang w:val="sr-Latn-CS"/>
        </w:rPr>
        <w:t xml:space="preserve"> </w:t>
      </w:r>
      <w:r w:rsidRPr="007B5F8B">
        <w:rPr>
          <w:rFonts w:cstheme="minorHAnsi"/>
        </w:rPr>
        <w:t>inteligencije</w:t>
      </w:r>
      <w:r w:rsidRPr="00775C57">
        <w:rPr>
          <w:rFonts w:cstheme="minorHAnsi"/>
          <w:lang w:val="sr-Latn-CS"/>
        </w:rPr>
        <w:t xml:space="preserve"> (</w:t>
      </w:r>
      <w:r w:rsidRPr="007424BB">
        <w:rPr>
          <w:rFonts w:cstheme="minorHAnsi"/>
          <w:b/>
        </w:rPr>
        <w:t>AI</w:t>
      </w:r>
      <w:r w:rsidRPr="00775C57">
        <w:rPr>
          <w:rFonts w:cstheme="minorHAnsi"/>
          <w:lang w:val="sr-Latn-CS"/>
        </w:rPr>
        <w:t xml:space="preserve">), </w:t>
      </w:r>
      <w:r w:rsidRPr="007B5F8B">
        <w:rPr>
          <w:rFonts w:cstheme="minorHAnsi"/>
        </w:rPr>
        <w:t>IoT</w:t>
      </w:r>
      <w:r w:rsidRPr="00775C57">
        <w:rPr>
          <w:rFonts w:cstheme="minorHAnsi"/>
          <w:lang w:val="sr-Latn-CS"/>
        </w:rPr>
        <w:t xml:space="preserve"> </w:t>
      </w:r>
      <w:r w:rsidRPr="007B5F8B">
        <w:rPr>
          <w:rFonts w:cstheme="minorHAnsi"/>
        </w:rPr>
        <w:t>ure</w:t>
      </w:r>
      <w:r w:rsidRPr="00775C57">
        <w:rPr>
          <w:rFonts w:cstheme="minorHAnsi"/>
          <w:lang w:val="sr-Latn-CS"/>
        </w:rPr>
        <w:t>đ</w:t>
      </w:r>
      <w:r w:rsidRPr="007B5F8B">
        <w:rPr>
          <w:rFonts w:cstheme="minorHAnsi"/>
        </w:rPr>
        <w:t>aja</w:t>
      </w:r>
      <w:r w:rsidRPr="00775C57">
        <w:rPr>
          <w:rFonts w:cstheme="minorHAnsi"/>
          <w:lang w:val="sr-Latn-CS"/>
        </w:rPr>
        <w:t xml:space="preserve"> </w:t>
      </w:r>
      <w:r w:rsidRPr="007B5F8B">
        <w:rPr>
          <w:rFonts w:cstheme="minorHAnsi"/>
        </w:rPr>
        <w:t>i</w:t>
      </w:r>
      <w:r w:rsidRPr="00775C57">
        <w:rPr>
          <w:rFonts w:cstheme="minorHAnsi"/>
          <w:lang w:val="sr-Latn-CS"/>
        </w:rPr>
        <w:t xml:space="preserve"> </w:t>
      </w:r>
      <w:r w:rsidRPr="007B5F8B">
        <w:rPr>
          <w:rFonts w:cstheme="minorHAnsi"/>
        </w:rPr>
        <w:t>cloud</w:t>
      </w:r>
      <w:r w:rsidRPr="00775C57">
        <w:rPr>
          <w:rFonts w:cstheme="minorHAnsi"/>
          <w:lang w:val="sr-Latn-CS"/>
        </w:rPr>
        <w:t xml:space="preserve"> </w:t>
      </w:r>
      <w:r w:rsidRPr="007B5F8B">
        <w:rPr>
          <w:rFonts w:cstheme="minorHAnsi"/>
        </w:rPr>
        <w:t>infrastru</w:t>
      </w:r>
      <w:r w:rsidR="007B206A">
        <w:rPr>
          <w:rFonts w:cstheme="minorHAnsi"/>
        </w:rPr>
        <w:t>k</w:t>
      </w:r>
      <w:r w:rsidRPr="007B5F8B">
        <w:rPr>
          <w:rFonts w:cstheme="minorHAnsi"/>
        </w:rPr>
        <w:t>ture</w:t>
      </w:r>
      <w:r w:rsidRPr="00775C57">
        <w:rPr>
          <w:rFonts w:cstheme="minorHAnsi"/>
          <w:lang w:val="sr-Latn-CS"/>
        </w:rPr>
        <w:t xml:space="preserve">, </w:t>
      </w:r>
      <w:r w:rsidRPr="007B5F8B">
        <w:rPr>
          <w:rFonts w:cstheme="minorHAnsi"/>
        </w:rPr>
        <w:t>sa</w:t>
      </w:r>
      <w:r w:rsidRPr="00775C57">
        <w:rPr>
          <w:rFonts w:cstheme="minorHAnsi"/>
          <w:lang w:val="sr-Latn-CS"/>
        </w:rPr>
        <w:t xml:space="preserve"> </w:t>
      </w:r>
      <w:r w:rsidRPr="007B5F8B">
        <w:rPr>
          <w:rFonts w:cstheme="minorHAnsi"/>
        </w:rPr>
        <w:t>ciljem</w:t>
      </w:r>
      <w:r w:rsidRPr="00775C57">
        <w:rPr>
          <w:rFonts w:cstheme="minorHAnsi"/>
          <w:lang w:val="sr-Latn-CS"/>
        </w:rPr>
        <w:t xml:space="preserve"> </w:t>
      </w:r>
      <w:r w:rsidRPr="007B5F8B">
        <w:rPr>
          <w:rFonts w:cstheme="minorHAnsi"/>
        </w:rPr>
        <w:t>optimizacije</w:t>
      </w:r>
      <w:r w:rsidRPr="00775C57">
        <w:rPr>
          <w:rFonts w:cstheme="minorHAnsi"/>
          <w:lang w:val="sr-Latn-CS"/>
        </w:rPr>
        <w:t xml:space="preserve"> </w:t>
      </w:r>
      <w:r w:rsidRPr="007B5F8B">
        <w:rPr>
          <w:rFonts w:cstheme="minorHAnsi"/>
        </w:rPr>
        <w:t>protoka</w:t>
      </w:r>
      <w:r w:rsidRPr="00775C57">
        <w:rPr>
          <w:rFonts w:cstheme="minorHAnsi"/>
          <w:lang w:val="sr-Latn-CS"/>
        </w:rPr>
        <w:t xml:space="preserve"> </w:t>
      </w:r>
      <w:r w:rsidRPr="007B5F8B">
        <w:rPr>
          <w:rFonts w:cstheme="minorHAnsi"/>
        </w:rPr>
        <w:t>saobra</w:t>
      </w:r>
      <w:r w:rsidRPr="00775C57">
        <w:rPr>
          <w:rFonts w:cstheme="minorHAnsi"/>
          <w:lang w:val="sr-Latn-CS"/>
        </w:rPr>
        <w:t>ć</w:t>
      </w:r>
      <w:r w:rsidRPr="007B5F8B">
        <w:rPr>
          <w:rFonts w:cstheme="minorHAnsi"/>
        </w:rPr>
        <w:t>aja</w:t>
      </w:r>
      <w:r w:rsidRPr="00775C57">
        <w:rPr>
          <w:rFonts w:cstheme="minorHAnsi"/>
          <w:lang w:val="sr-Latn-CS"/>
        </w:rPr>
        <w:t xml:space="preserve"> </w:t>
      </w:r>
      <w:r w:rsidRPr="007B5F8B">
        <w:rPr>
          <w:rFonts w:cstheme="minorHAnsi"/>
        </w:rPr>
        <w:t>i</w:t>
      </w:r>
      <w:r w:rsidRPr="00775C57">
        <w:rPr>
          <w:rFonts w:cstheme="minorHAnsi"/>
          <w:lang w:val="sr-Latn-CS"/>
        </w:rPr>
        <w:t xml:space="preserve"> </w:t>
      </w:r>
      <w:r w:rsidRPr="007B5F8B">
        <w:rPr>
          <w:rFonts w:cstheme="minorHAnsi"/>
        </w:rPr>
        <w:t>upravljanja</w:t>
      </w:r>
      <w:r w:rsidRPr="00775C57">
        <w:rPr>
          <w:rFonts w:cstheme="minorHAnsi"/>
          <w:lang w:val="sr-Latn-CS"/>
        </w:rPr>
        <w:t xml:space="preserve"> </w:t>
      </w:r>
      <w:r w:rsidRPr="007B5F8B">
        <w:rPr>
          <w:rFonts w:cstheme="minorHAnsi"/>
        </w:rPr>
        <w:t>javnim</w:t>
      </w:r>
      <w:r w:rsidRPr="00775C57">
        <w:rPr>
          <w:rFonts w:cstheme="minorHAnsi"/>
          <w:lang w:val="sr-Latn-CS"/>
        </w:rPr>
        <w:t xml:space="preserve"> </w:t>
      </w:r>
      <w:r w:rsidRPr="007B5F8B">
        <w:rPr>
          <w:rFonts w:cstheme="minorHAnsi"/>
        </w:rPr>
        <w:t>parking</w:t>
      </w:r>
      <w:r w:rsidRPr="00775C57">
        <w:rPr>
          <w:rFonts w:cstheme="minorHAnsi"/>
          <w:lang w:val="sr-Latn-CS"/>
        </w:rPr>
        <w:t xml:space="preserve"> </w:t>
      </w:r>
      <w:r w:rsidRPr="007B5F8B">
        <w:rPr>
          <w:rFonts w:cstheme="minorHAnsi"/>
        </w:rPr>
        <w:t>prostorima</w:t>
      </w:r>
      <w:r w:rsidRPr="00775C57">
        <w:rPr>
          <w:rFonts w:cstheme="minorHAnsi"/>
          <w:lang w:val="sr-Latn-CS"/>
        </w:rPr>
        <w:t xml:space="preserve"> </w:t>
      </w:r>
      <w:r w:rsidRPr="007B5F8B">
        <w:rPr>
          <w:rFonts w:cstheme="minorHAnsi"/>
        </w:rPr>
        <w:t>u</w:t>
      </w:r>
      <w:r w:rsidRPr="00775C57">
        <w:rPr>
          <w:rFonts w:cstheme="minorHAnsi"/>
          <w:lang w:val="sr-Latn-CS"/>
        </w:rPr>
        <w:t xml:space="preserve"> </w:t>
      </w:r>
      <w:r w:rsidRPr="007B5F8B">
        <w:rPr>
          <w:rFonts w:cstheme="minorHAnsi"/>
        </w:rPr>
        <w:t>urbanim</w:t>
      </w:r>
      <w:r w:rsidRPr="00775C57">
        <w:rPr>
          <w:rFonts w:cstheme="minorHAnsi"/>
          <w:lang w:val="sr-Latn-CS"/>
        </w:rPr>
        <w:t xml:space="preserve"> </w:t>
      </w:r>
      <w:r w:rsidRPr="007B5F8B">
        <w:rPr>
          <w:rFonts w:cstheme="minorHAnsi"/>
        </w:rPr>
        <w:t>sredinama</w:t>
      </w:r>
      <w:r w:rsidRPr="00775C57">
        <w:rPr>
          <w:rFonts w:cstheme="minorHAnsi"/>
          <w:lang w:val="sr-Latn-CS"/>
        </w:rPr>
        <w:t xml:space="preserve">. </w:t>
      </w:r>
    </w:p>
    <w:p w14:paraId="4B47DBE2" w14:textId="77777777" w:rsidR="007D6ACC" w:rsidRPr="00775C57" w:rsidRDefault="007D6ACC" w:rsidP="00C61195">
      <w:pPr>
        <w:spacing w:before="120" w:after="120" w:line="276" w:lineRule="auto"/>
        <w:jc w:val="both"/>
        <w:rPr>
          <w:rFonts w:cstheme="minorHAnsi"/>
          <w:lang w:val="pl-PL"/>
        </w:rPr>
      </w:pPr>
      <w:r w:rsidRPr="00775C57">
        <w:rPr>
          <w:rFonts w:cstheme="minorHAnsi"/>
          <w:lang w:val="pl-PL"/>
        </w:rPr>
        <w:t xml:space="preserve">Ciljevi koje treba postići predmetnom nabavkom su: </w:t>
      </w:r>
    </w:p>
    <w:p w14:paraId="1ECB5CF9" w14:textId="77777777" w:rsidR="007D6ACC" w:rsidRPr="00775C57" w:rsidRDefault="007D6ACC" w:rsidP="007E2C8F">
      <w:pPr>
        <w:pStyle w:val="ListParagraph"/>
        <w:numPr>
          <w:ilvl w:val="0"/>
          <w:numId w:val="34"/>
        </w:numPr>
        <w:spacing w:before="120" w:after="120" w:line="276" w:lineRule="auto"/>
        <w:jc w:val="both"/>
        <w:rPr>
          <w:rFonts w:cstheme="minorHAnsi"/>
          <w:sz w:val="24"/>
          <w:szCs w:val="24"/>
          <w:lang w:val="pl-PL"/>
        </w:rPr>
      </w:pPr>
      <w:r w:rsidRPr="00775C57">
        <w:rPr>
          <w:rFonts w:cstheme="minorHAnsi"/>
          <w:sz w:val="24"/>
          <w:szCs w:val="24"/>
          <w:lang w:val="pl-PL"/>
        </w:rPr>
        <w:t>Smanjenje zastoja u saobraćaju i povećanje efikasnosti protoka vozila;</w:t>
      </w:r>
    </w:p>
    <w:p w14:paraId="7ABA7733" w14:textId="77777777" w:rsidR="007D6ACC" w:rsidRPr="00775C57" w:rsidRDefault="007D6ACC" w:rsidP="007E2C8F">
      <w:pPr>
        <w:pStyle w:val="ListParagraph"/>
        <w:numPr>
          <w:ilvl w:val="0"/>
          <w:numId w:val="34"/>
        </w:numPr>
        <w:spacing w:before="120" w:after="120" w:line="276" w:lineRule="auto"/>
        <w:jc w:val="both"/>
        <w:rPr>
          <w:rFonts w:cstheme="minorHAnsi"/>
          <w:sz w:val="24"/>
          <w:szCs w:val="24"/>
          <w:lang w:val="pl-PL"/>
        </w:rPr>
      </w:pPr>
      <w:r w:rsidRPr="00775C57">
        <w:rPr>
          <w:rFonts w:cstheme="minorHAnsi"/>
          <w:sz w:val="24"/>
          <w:szCs w:val="24"/>
          <w:lang w:val="pl-PL"/>
        </w:rPr>
        <w:t>Optimizacija korišćenja parking prostora u realnom vremenu;</w:t>
      </w:r>
    </w:p>
    <w:p w14:paraId="5E7BC8F3" w14:textId="77777777" w:rsidR="007D6ACC" w:rsidRPr="00775C57" w:rsidRDefault="007D6ACC" w:rsidP="007E2C8F">
      <w:pPr>
        <w:pStyle w:val="ListParagraph"/>
        <w:numPr>
          <w:ilvl w:val="0"/>
          <w:numId w:val="34"/>
        </w:numPr>
        <w:spacing w:before="120" w:after="120" w:line="276" w:lineRule="auto"/>
        <w:jc w:val="both"/>
        <w:rPr>
          <w:rFonts w:cstheme="minorHAnsi"/>
          <w:sz w:val="24"/>
          <w:szCs w:val="24"/>
          <w:lang w:val="pl-PL"/>
        </w:rPr>
      </w:pPr>
      <w:r w:rsidRPr="00775C57">
        <w:rPr>
          <w:rFonts w:cstheme="minorHAnsi"/>
          <w:sz w:val="24"/>
          <w:szCs w:val="24"/>
          <w:lang w:val="pl-PL"/>
        </w:rPr>
        <w:t>Unapređenje zaštite životne sredine smanjenjem emisija izduvnih gasova;</w:t>
      </w:r>
    </w:p>
    <w:p w14:paraId="4DD901FF" w14:textId="77777777" w:rsidR="007D6ACC" w:rsidRPr="00775C57" w:rsidRDefault="007D6ACC" w:rsidP="007E2C8F">
      <w:pPr>
        <w:pStyle w:val="ListParagraph"/>
        <w:numPr>
          <w:ilvl w:val="0"/>
          <w:numId w:val="34"/>
        </w:numPr>
        <w:spacing w:before="120" w:after="120" w:line="276" w:lineRule="auto"/>
        <w:jc w:val="both"/>
        <w:rPr>
          <w:rFonts w:cstheme="minorHAnsi"/>
          <w:sz w:val="24"/>
          <w:szCs w:val="24"/>
          <w:lang w:val="pl-PL"/>
        </w:rPr>
      </w:pPr>
      <w:r w:rsidRPr="00775C57">
        <w:rPr>
          <w:rFonts w:cstheme="minorHAnsi"/>
          <w:sz w:val="24"/>
          <w:szCs w:val="24"/>
          <w:lang w:val="pl-PL"/>
        </w:rPr>
        <w:t>Pružanje alata za analizu i planiranje gradskog saobraćaja na osnovu prikupljenih podataka.</w:t>
      </w:r>
    </w:p>
    <w:p w14:paraId="192E66CF" w14:textId="77777777" w:rsidR="00C61195" w:rsidRPr="00775C57" w:rsidRDefault="00C61195" w:rsidP="00C61195">
      <w:pPr>
        <w:spacing w:before="120" w:after="120" w:line="276" w:lineRule="auto"/>
        <w:jc w:val="both"/>
        <w:rPr>
          <w:rFonts w:cstheme="minorHAnsi"/>
          <w:lang w:val="pl-PL"/>
        </w:rPr>
      </w:pPr>
    </w:p>
    <w:p w14:paraId="242ADE81" w14:textId="77777777" w:rsidR="00C61195" w:rsidRPr="00775C57" w:rsidRDefault="00C61195" w:rsidP="00C61195">
      <w:pPr>
        <w:spacing w:before="120" w:after="120" w:line="276" w:lineRule="auto"/>
        <w:jc w:val="both"/>
        <w:rPr>
          <w:rFonts w:cstheme="minorHAnsi"/>
          <w:lang w:val="pl-PL"/>
        </w:rPr>
      </w:pPr>
    </w:p>
    <w:p w14:paraId="67A2CCEF" w14:textId="77777777" w:rsidR="00C61195" w:rsidRPr="00775C57" w:rsidRDefault="007D6ACC" w:rsidP="008556D1">
      <w:pPr>
        <w:pStyle w:val="body"/>
        <w:rPr>
          <w:rStyle w:val="Strong"/>
          <w:rFonts w:asciiTheme="minorHAnsi" w:hAnsiTheme="minorHAnsi" w:cstheme="minorHAnsi"/>
          <w:u w:val="single"/>
          <w:lang w:val="pl-PL"/>
        </w:rPr>
      </w:pPr>
      <w:r w:rsidRPr="00775C57">
        <w:rPr>
          <w:rStyle w:val="Strong"/>
          <w:rFonts w:asciiTheme="minorHAnsi" w:hAnsiTheme="minorHAnsi" w:cstheme="minorHAnsi"/>
          <w:u w:val="single"/>
          <w:lang w:val="pl-PL"/>
        </w:rPr>
        <w:t>Elementi opisa potrebe koji čine minimalne zahteve koje sve ponude treba da zadovolje</w:t>
      </w:r>
    </w:p>
    <w:p w14:paraId="6B9CE575" w14:textId="77777777" w:rsidR="00C61195" w:rsidRPr="00C61195" w:rsidRDefault="00C61195" w:rsidP="007E2C8F">
      <w:pPr>
        <w:pStyle w:val="Heading4"/>
        <w:numPr>
          <w:ilvl w:val="0"/>
          <w:numId w:val="52"/>
        </w:numPr>
        <w:jc w:val="both"/>
        <w:rPr>
          <w:rFonts w:asciiTheme="minorHAnsi" w:hAnsiTheme="minorHAnsi" w:cstheme="minorHAnsi"/>
          <w:b w:val="0"/>
          <w:bCs w:val="0"/>
          <w:u w:val="single"/>
        </w:rPr>
      </w:pPr>
      <w:r w:rsidRPr="00C61195">
        <w:rPr>
          <w:rFonts w:asciiTheme="minorHAnsi" w:hAnsiTheme="minorHAnsi" w:cstheme="minorHAnsi"/>
        </w:rPr>
        <w:t>Funkcionalnosti aplikacije</w:t>
      </w:r>
    </w:p>
    <w:p w14:paraId="7D1BA446" w14:textId="77777777" w:rsidR="00CB3AFD" w:rsidRDefault="00C61195" w:rsidP="00405633">
      <w:pPr>
        <w:pStyle w:val="NormalWeb"/>
        <w:jc w:val="both"/>
        <w:rPr>
          <w:rFonts w:asciiTheme="minorHAnsi" w:hAnsiTheme="minorHAnsi" w:cstheme="minorHAnsi"/>
          <w:lang w:val="en-US" w:eastAsia="en-US"/>
        </w:rPr>
      </w:pPr>
      <w:r w:rsidRPr="00CB3AFD">
        <w:rPr>
          <w:rFonts w:asciiTheme="minorHAnsi" w:hAnsiTheme="minorHAnsi" w:cstheme="minorHAnsi"/>
          <w:b/>
          <w:bCs/>
        </w:rPr>
        <w:t xml:space="preserve">Minimalni zahtev: </w:t>
      </w:r>
      <w:r w:rsidR="00CB3AFD" w:rsidRPr="00CB3AFD">
        <w:rPr>
          <w:rFonts w:asciiTheme="minorHAnsi" w:hAnsiTheme="minorHAnsi" w:cstheme="minorHAnsi"/>
          <w:lang w:val="en-US" w:eastAsia="en-US"/>
        </w:rPr>
        <w:t>Aplikacija mora omogućiti optimizaciju saobraćajnih tokova i upravljanje javnim parking prostorima u realnom vremenu, korišćenjem podataka prikupljenih sa senzora, kamera i drugih uređaja. Sistem mora koristiti veštačku inteligenciju (AI) za:</w:t>
      </w:r>
    </w:p>
    <w:p w14:paraId="287A0B7D" w14:textId="77777777" w:rsidR="00CB3AFD" w:rsidRPr="00C4235C" w:rsidRDefault="00CB3AFD" w:rsidP="007E2C8F">
      <w:pPr>
        <w:numPr>
          <w:ilvl w:val="0"/>
          <w:numId w:val="53"/>
        </w:numPr>
        <w:spacing w:before="120" w:after="120" w:line="276" w:lineRule="auto"/>
        <w:jc w:val="both"/>
        <w:rPr>
          <w:rFonts w:eastAsia="Times New Roman" w:cstheme="minorHAnsi"/>
        </w:rPr>
      </w:pPr>
      <w:r w:rsidRPr="00C4235C">
        <w:rPr>
          <w:rFonts w:eastAsia="Times New Roman" w:cstheme="minorHAnsi"/>
        </w:rPr>
        <w:t>Detekciju saobraćajnih gužvi</w:t>
      </w:r>
      <w:r w:rsidR="00C4235C">
        <w:rPr>
          <w:rFonts w:eastAsia="Times New Roman" w:cstheme="minorHAnsi"/>
        </w:rPr>
        <w:t>;</w:t>
      </w:r>
    </w:p>
    <w:p w14:paraId="6D179033" w14:textId="77777777" w:rsidR="00CB3AFD" w:rsidRPr="00C4235C" w:rsidRDefault="00CB3AFD" w:rsidP="007E2C8F">
      <w:pPr>
        <w:numPr>
          <w:ilvl w:val="0"/>
          <w:numId w:val="53"/>
        </w:numPr>
        <w:spacing w:before="120" w:after="120" w:line="276" w:lineRule="auto"/>
        <w:jc w:val="both"/>
        <w:rPr>
          <w:rFonts w:eastAsia="Times New Roman" w:cstheme="minorHAnsi"/>
        </w:rPr>
      </w:pPr>
      <w:r w:rsidRPr="00C4235C">
        <w:rPr>
          <w:rFonts w:eastAsia="Times New Roman" w:cstheme="minorHAnsi"/>
        </w:rPr>
        <w:t>Predlaganje alternativnih pravaca</w:t>
      </w:r>
      <w:r w:rsidR="00C4235C">
        <w:rPr>
          <w:rFonts w:eastAsia="Times New Roman" w:cstheme="minorHAnsi"/>
        </w:rPr>
        <w:t>;</w:t>
      </w:r>
    </w:p>
    <w:p w14:paraId="3C03F3E8" w14:textId="77777777" w:rsidR="00CB3AFD" w:rsidRPr="00775C57" w:rsidRDefault="00CB3AFD" w:rsidP="007E2C8F">
      <w:pPr>
        <w:numPr>
          <w:ilvl w:val="0"/>
          <w:numId w:val="53"/>
        </w:numPr>
        <w:spacing w:before="120" w:after="120" w:line="276" w:lineRule="auto"/>
        <w:jc w:val="both"/>
        <w:rPr>
          <w:rFonts w:eastAsia="Times New Roman" w:cstheme="minorHAnsi"/>
          <w:lang w:val="pl-PL"/>
        </w:rPr>
      </w:pPr>
      <w:r w:rsidRPr="00775C57">
        <w:rPr>
          <w:rFonts w:eastAsia="Times New Roman" w:cstheme="minorHAnsi"/>
          <w:lang w:val="pl-PL"/>
        </w:rPr>
        <w:t>Predikciju saobraćajnih obrazaca na osnovu analize istorijskih i trenutnih podataka</w:t>
      </w:r>
      <w:r w:rsidR="00FC4A0E" w:rsidRPr="00775C57">
        <w:rPr>
          <w:rFonts w:eastAsia="Times New Roman" w:cstheme="minorHAnsi"/>
          <w:lang w:val="pl-PL"/>
        </w:rPr>
        <w:t>;</w:t>
      </w:r>
    </w:p>
    <w:p w14:paraId="7EB0DD06" w14:textId="77777777" w:rsidR="00CB3AFD" w:rsidRPr="00775C57" w:rsidRDefault="00CB3AFD" w:rsidP="007E2C8F">
      <w:pPr>
        <w:numPr>
          <w:ilvl w:val="0"/>
          <w:numId w:val="53"/>
        </w:numPr>
        <w:spacing w:before="120" w:after="120" w:line="276" w:lineRule="auto"/>
        <w:jc w:val="both"/>
        <w:rPr>
          <w:rFonts w:eastAsia="Times New Roman" w:cstheme="minorHAnsi"/>
          <w:lang w:val="pl-PL"/>
        </w:rPr>
      </w:pPr>
      <w:r w:rsidRPr="00775C57">
        <w:rPr>
          <w:rFonts w:eastAsia="Times New Roman" w:cstheme="minorHAnsi"/>
          <w:bCs/>
          <w:lang w:val="pl-PL"/>
        </w:rPr>
        <w:t>Detekciju zauzetosti parking prostora u realnom vremenu</w:t>
      </w:r>
      <w:r w:rsidR="00C4235C" w:rsidRPr="00775C57">
        <w:rPr>
          <w:rFonts w:eastAsia="Times New Roman" w:cstheme="minorHAnsi"/>
          <w:bCs/>
          <w:lang w:val="pl-PL"/>
        </w:rPr>
        <w:t>;</w:t>
      </w:r>
    </w:p>
    <w:p w14:paraId="621C35E6" w14:textId="77777777" w:rsidR="00CB3AFD" w:rsidRPr="00775C57" w:rsidRDefault="00CB3AFD" w:rsidP="007E2C8F">
      <w:pPr>
        <w:numPr>
          <w:ilvl w:val="0"/>
          <w:numId w:val="53"/>
        </w:numPr>
        <w:spacing w:before="120" w:after="120" w:line="276" w:lineRule="auto"/>
        <w:jc w:val="both"/>
        <w:rPr>
          <w:rFonts w:eastAsia="Times New Roman" w:cstheme="minorHAnsi"/>
          <w:lang w:val="pl-PL"/>
        </w:rPr>
      </w:pPr>
      <w:r w:rsidRPr="00775C57">
        <w:rPr>
          <w:rFonts w:eastAsia="Times New Roman" w:cstheme="minorHAnsi"/>
          <w:bCs/>
          <w:lang w:val="pl-PL"/>
        </w:rPr>
        <w:t>Predlaganje najbližih slobodnih parking mesta na osnovu trenutne lokacije korisnika i predviđenih tokova saobraćaja</w:t>
      </w:r>
      <w:r w:rsidR="00C4235C" w:rsidRPr="00775C57">
        <w:rPr>
          <w:rFonts w:eastAsia="Times New Roman" w:cstheme="minorHAnsi"/>
          <w:bCs/>
          <w:lang w:val="pl-PL"/>
        </w:rPr>
        <w:t>;</w:t>
      </w:r>
    </w:p>
    <w:p w14:paraId="6F4CA92B" w14:textId="77777777" w:rsidR="00CB3AFD" w:rsidRPr="00775C57" w:rsidRDefault="00CB3AFD" w:rsidP="007E2C8F">
      <w:pPr>
        <w:numPr>
          <w:ilvl w:val="0"/>
          <w:numId w:val="53"/>
        </w:numPr>
        <w:spacing w:before="120" w:after="120" w:line="276" w:lineRule="auto"/>
        <w:jc w:val="both"/>
        <w:rPr>
          <w:rFonts w:eastAsia="Times New Roman" w:cstheme="minorHAnsi"/>
          <w:lang w:val="pl-PL"/>
        </w:rPr>
      </w:pPr>
      <w:r w:rsidRPr="00775C57">
        <w:rPr>
          <w:rFonts w:eastAsia="Times New Roman" w:cstheme="minorHAnsi"/>
          <w:bCs/>
          <w:lang w:val="pl-PL"/>
        </w:rPr>
        <w:t>Predikciju zauzetosti parking prostora na osnovu analize obrazaca korišćenja, vremenskih uslova i događaja (npr. gužve tokom vikenda ili u blizini velikih manifestacija</w:t>
      </w:r>
      <w:r w:rsidR="00E755C7">
        <w:rPr>
          <w:rFonts w:eastAsia="Times New Roman" w:cstheme="minorHAnsi"/>
          <w:bCs/>
          <w:lang w:val="pl-PL"/>
        </w:rPr>
        <w:t>)</w:t>
      </w:r>
      <w:r w:rsidR="00C4235C" w:rsidRPr="00775C57">
        <w:rPr>
          <w:rFonts w:eastAsia="Times New Roman" w:cstheme="minorHAnsi"/>
          <w:bCs/>
          <w:lang w:val="pl-PL"/>
        </w:rPr>
        <w:t>;</w:t>
      </w:r>
    </w:p>
    <w:p w14:paraId="6B02D70C" w14:textId="77777777" w:rsidR="00CB3AFD" w:rsidRPr="00775C57" w:rsidRDefault="00CB3AFD" w:rsidP="007E2C8F">
      <w:pPr>
        <w:numPr>
          <w:ilvl w:val="0"/>
          <w:numId w:val="53"/>
        </w:numPr>
        <w:spacing w:before="120" w:after="120" w:line="276" w:lineRule="auto"/>
        <w:jc w:val="both"/>
        <w:rPr>
          <w:rFonts w:eastAsia="Times New Roman" w:cstheme="minorHAnsi"/>
          <w:lang w:val="pl-PL"/>
        </w:rPr>
      </w:pPr>
      <w:r w:rsidRPr="00775C57">
        <w:rPr>
          <w:rFonts w:eastAsia="Times New Roman" w:cstheme="minorHAnsi"/>
          <w:bCs/>
          <w:lang w:val="pl-PL"/>
        </w:rPr>
        <w:t>Rezervaciju parking mesta putem aplikacije, sa opcijom vremenskog ograničenja rezervacij</w:t>
      </w:r>
      <w:r w:rsidR="00C4235C" w:rsidRPr="00775C57">
        <w:rPr>
          <w:rFonts w:eastAsia="Times New Roman" w:cstheme="minorHAnsi"/>
          <w:bCs/>
          <w:lang w:val="pl-PL"/>
        </w:rPr>
        <w:t>e;</w:t>
      </w:r>
    </w:p>
    <w:p w14:paraId="6700CE16" w14:textId="77777777" w:rsidR="00CB3AFD" w:rsidRPr="00775C57" w:rsidRDefault="00CB3AFD" w:rsidP="007E2C8F">
      <w:pPr>
        <w:numPr>
          <w:ilvl w:val="0"/>
          <w:numId w:val="53"/>
        </w:numPr>
        <w:spacing w:before="120" w:after="120" w:line="276" w:lineRule="auto"/>
        <w:jc w:val="both"/>
        <w:rPr>
          <w:rFonts w:eastAsia="Times New Roman" w:cstheme="minorHAnsi"/>
          <w:lang w:val="pl-PL"/>
        </w:rPr>
      </w:pPr>
      <w:r w:rsidRPr="00775C57">
        <w:rPr>
          <w:rFonts w:eastAsia="Times New Roman" w:cstheme="minorHAnsi"/>
          <w:bCs/>
          <w:lang w:val="pl-PL"/>
        </w:rPr>
        <w:t>Automatsko obračunavanje i plaćanje parkinga, sa integracijom elektronskih sistema naplate (kreditne kartice, mobilna plaćanja).</w:t>
      </w:r>
    </w:p>
    <w:p w14:paraId="24EEFD08" w14:textId="77777777" w:rsidR="00C61195" w:rsidRPr="00C61195" w:rsidRDefault="00C61195" w:rsidP="007E2C8F">
      <w:pPr>
        <w:pStyle w:val="ListParagraph"/>
        <w:numPr>
          <w:ilvl w:val="0"/>
          <w:numId w:val="52"/>
        </w:numPr>
        <w:spacing w:before="120" w:after="120" w:line="276" w:lineRule="auto"/>
        <w:jc w:val="both"/>
        <w:rPr>
          <w:rFonts w:eastAsia="Times New Roman" w:cstheme="minorHAnsi"/>
          <w:sz w:val="24"/>
          <w:szCs w:val="24"/>
        </w:rPr>
      </w:pPr>
      <w:r w:rsidRPr="00C61195">
        <w:rPr>
          <w:rFonts w:eastAsia="Times New Roman" w:cstheme="minorHAnsi"/>
          <w:b/>
          <w:bCs/>
          <w:sz w:val="24"/>
          <w:szCs w:val="24"/>
        </w:rPr>
        <w:t>Interoperabilnost i prilagodljivost</w:t>
      </w:r>
    </w:p>
    <w:p w14:paraId="7F6DE9FA" w14:textId="77777777" w:rsidR="00C61195" w:rsidRPr="00775C57" w:rsidRDefault="00C61195" w:rsidP="00C61195">
      <w:pPr>
        <w:spacing w:before="120" w:after="120" w:line="276" w:lineRule="auto"/>
        <w:jc w:val="both"/>
        <w:rPr>
          <w:rFonts w:eastAsia="Times New Roman" w:cstheme="minorHAnsi"/>
          <w:lang w:val="pl-PL"/>
        </w:rPr>
      </w:pPr>
      <w:r w:rsidRPr="00C61195">
        <w:rPr>
          <w:rFonts w:eastAsia="Times New Roman" w:cstheme="minorHAnsi"/>
          <w:b/>
          <w:bCs/>
        </w:rPr>
        <w:t xml:space="preserve">Minimalni zahtev: </w:t>
      </w:r>
      <w:r w:rsidRPr="00C61195">
        <w:rPr>
          <w:rFonts w:eastAsia="Times New Roman" w:cstheme="minorHAnsi"/>
        </w:rPr>
        <w:t xml:space="preserve">Sistem mora biti kompatibilan sa postojećim uređajima (senzorima, kamerama) i omogućiti integraciju sa najmanje dva postojeća sistema za upravljanje saobraćajem. </w:t>
      </w:r>
      <w:r w:rsidRPr="00775C57">
        <w:rPr>
          <w:rFonts w:eastAsia="Times New Roman" w:cstheme="minorHAnsi"/>
          <w:lang w:val="pl-PL"/>
        </w:rPr>
        <w:t>Takođe, AI algoritmi moraju podržavati obradu podataka iz različitih formata i izvora kako bi se obezbedila interoperabilnost.</w:t>
      </w:r>
    </w:p>
    <w:p w14:paraId="36B6265D" w14:textId="77777777" w:rsidR="00C61195" w:rsidRPr="00C61195" w:rsidRDefault="00C61195" w:rsidP="007E2C8F">
      <w:pPr>
        <w:pStyle w:val="ListParagraph"/>
        <w:numPr>
          <w:ilvl w:val="0"/>
          <w:numId w:val="52"/>
        </w:numPr>
        <w:spacing w:before="120" w:after="120" w:line="276" w:lineRule="auto"/>
        <w:jc w:val="both"/>
        <w:rPr>
          <w:rFonts w:eastAsia="Times New Roman" w:cstheme="minorHAnsi"/>
          <w:sz w:val="24"/>
          <w:szCs w:val="24"/>
        </w:rPr>
      </w:pPr>
      <w:r w:rsidRPr="00C61195">
        <w:rPr>
          <w:rFonts w:eastAsia="Times New Roman" w:cstheme="minorHAnsi"/>
          <w:b/>
          <w:bCs/>
          <w:sz w:val="24"/>
          <w:szCs w:val="24"/>
        </w:rPr>
        <w:t>Korisnički interfejs</w:t>
      </w:r>
    </w:p>
    <w:p w14:paraId="04EA9215" w14:textId="77777777" w:rsidR="00C61195" w:rsidRPr="00C61195" w:rsidRDefault="00C61195" w:rsidP="00C61195">
      <w:pPr>
        <w:spacing w:before="120" w:after="120" w:line="276" w:lineRule="auto"/>
        <w:jc w:val="both"/>
        <w:rPr>
          <w:rFonts w:eastAsia="Times New Roman" w:cstheme="minorHAnsi"/>
        </w:rPr>
      </w:pPr>
      <w:r w:rsidRPr="00C61195">
        <w:rPr>
          <w:rFonts w:eastAsia="Times New Roman" w:cstheme="minorHAnsi"/>
          <w:b/>
          <w:bCs/>
        </w:rPr>
        <w:t xml:space="preserve">Minimalni zahtev: </w:t>
      </w:r>
      <w:r w:rsidRPr="00C61195">
        <w:rPr>
          <w:rFonts w:eastAsia="Times New Roman" w:cstheme="minorHAnsi"/>
        </w:rPr>
        <w:t>Aplikacija mora imati intuitivan i vizuelno atraktivan korisnički interfejs prilagođen za računare, mobilne uređaje (iOS i Android) i tablete, uz podršku za višejezičnost (minimum srpski i engleski). AI mora omogućiti prilagođavanje korisničkog interfejsa na osnovu ponašanja korisnika i njihovih preferencija.</w:t>
      </w:r>
    </w:p>
    <w:p w14:paraId="35F2F05E" w14:textId="77777777" w:rsidR="00C61195" w:rsidRPr="00C61195" w:rsidRDefault="00C61195" w:rsidP="007E2C8F">
      <w:pPr>
        <w:pStyle w:val="ListParagraph"/>
        <w:numPr>
          <w:ilvl w:val="0"/>
          <w:numId w:val="52"/>
        </w:numPr>
        <w:spacing w:before="120" w:after="120" w:line="276" w:lineRule="auto"/>
        <w:jc w:val="both"/>
        <w:rPr>
          <w:rFonts w:eastAsia="Times New Roman" w:cstheme="minorHAnsi"/>
          <w:sz w:val="24"/>
          <w:szCs w:val="24"/>
        </w:rPr>
      </w:pPr>
      <w:r w:rsidRPr="00C61195">
        <w:rPr>
          <w:rFonts w:eastAsia="Times New Roman" w:cstheme="minorHAnsi"/>
          <w:b/>
          <w:bCs/>
          <w:sz w:val="24"/>
          <w:szCs w:val="24"/>
        </w:rPr>
        <w:t>Skalabilnost i performanse</w:t>
      </w:r>
    </w:p>
    <w:p w14:paraId="43FC1D97" w14:textId="77777777" w:rsidR="00C61195" w:rsidRPr="00775C57" w:rsidRDefault="00C61195" w:rsidP="00C61195">
      <w:pPr>
        <w:spacing w:before="120" w:after="120" w:line="276" w:lineRule="auto"/>
        <w:jc w:val="both"/>
        <w:rPr>
          <w:rFonts w:eastAsia="Times New Roman" w:cstheme="minorHAnsi"/>
          <w:lang w:val="pl-PL"/>
        </w:rPr>
      </w:pPr>
      <w:r w:rsidRPr="00775C57">
        <w:rPr>
          <w:rFonts w:eastAsia="Times New Roman" w:cstheme="minorHAnsi"/>
          <w:b/>
          <w:bCs/>
          <w:lang w:val="pl-PL"/>
        </w:rPr>
        <w:t xml:space="preserve">Minimalni zahtev: </w:t>
      </w:r>
      <w:r w:rsidRPr="00775C57">
        <w:rPr>
          <w:rFonts w:eastAsia="Times New Roman" w:cstheme="minorHAnsi"/>
          <w:lang w:val="pl-PL"/>
        </w:rPr>
        <w:t xml:space="preserve">Sistem mora podržavati obradu podataka u realnom vremenu za gradove sa populacijom do </w:t>
      </w:r>
      <w:r w:rsidR="007424BB" w:rsidRPr="00775C57">
        <w:rPr>
          <w:rFonts w:eastAsia="Times New Roman" w:cstheme="minorHAnsi"/>
          <w:lang w:val="pl-PL"/>
        </w:rPr>
        <w:t>1.000</w:t>
      </w:r>
      <w:r w:rsidRPr="00775C57">
        <w:rPr>
          <w:rFonts w:eastAsia="Times New Roman" w:cstheme="minorHAnsi"/>
          <w:lang w:val="pl-PL"/>
        </w:rPr>
        <w:t>.000 stanovnika, sa mogućnošću povećanja kapaciteta za veće gradove. AI mora omogućiti dinamičko skaliranje sistema na osnovu opterećenja i optimizaciju resursa u realnom vremenu.</w:t>
      </w:r>
    </w:p>
    <w:p w14:paraId="3A0802B9" w14:textId="77777777" w:rsidR="00C61195" w:rsidRPr="00C61195" w:rsidRDefault="00C61195" w:rsidP="007E2C8F">
      <w:pPr>
        <w:pStyle w:val="ListParagraph"/>
        <w:numPr>
          <w:ilvl w:val="0"/>
          <w:numId w:val="52"/>
        </w:numPr>
        <w:spacing w:before="120" w:after="120" w:line="276" w:lineRule="auto"/>
        <w:jc w:val="both"/>
        <w:rPr>
          <w:rFonts w:eastAsia="Times New Roman" w:cstheme="minorHAnsi"/>
          <w:sz w:val="24"/>
          <w:szCs w:val="24"/>
        </w:rPr>
      </w:pPr>
      <w:r w:rsidRPr="00C61195">
        <w:rPr>
          <w:rFonts w:eastAsia="Times New Roman" w:cstheme="minorHAnsi"/>
          <w:b/>
          <w:bCs/>
          <w:sz w:val="24"/>
          <w:szCs w:val="24"/>
        </w:rPr>
        <w:t>Bezbednost i zaštita podataka</w:t>
      </w:r>
    </w:p>
    <w:p w14:paraId="605D3704" w14:textId="77777777" w:rsidR="00C61195" w:rsidRPr="00775C57" w:rsidRDefault="00C61195" w:rsidP="00C61195">
      <w:pPr>
        <w:spacing w:before="120" w:after="120" w:line="276" w:lineRule="auto"/>
        <w:jc w:val="both"/>
        <w:rPr>
          <w:rFonts w:eastAsia="Times New Roman" w:cstheme="minorHAnsi"/>
          <w:lang w:val="pl-PL"/>
        </w:rPr>
      </w:pPr>
      <w:r w:rsidRPr="00775C57">
        <w:rPr>
          <w:rFonts w:eastAsia="Times New Roman" w:cstheme="minorHAnsi"/>
          <w:b/>
          <w:bCs/>
          <w:lang w:val="pl-PL"/>
        </w:rPr>
        <w:t xml:space="preserve">Minimalni zahtev: </w:t>
      </w:r>
      <w:r w:rsidRPr="00775C57">
        <w:rPr>
          <w:rFonts w:eastAsia="Times New Roman" w:cstheme="minorHAnsi"/>
          <w:lang w:val="pl-PL"/>
        </w:rPr>
        <w:t>Sistem mora biti u skladu sa relevantnim zakonima o zaštiti podataka (Zakon o zaštiti podataka o ličnosti i dr.) i imati ugrađene mere zaštite podataka kao što su enkripcija i kontrola pristupa. AI algoritmi moraju uključivati detekciju anomalija i potencijalnih bezbednosnih pretnji u sistemu.</w:t>
      </w:r>
    </w:p>
    <w:p w14:paraId="73147D0D" w14:textId="77777777" w:rsidR="00C61195" w:rsidRPr="00C61195" w:rsidRDefault="00C61195" w:rsidP="007E2C8F">
      <w:pPr>
        <w:pStyle w:val="ListParagraph"/>
        <w:numPr>
          <w:ilvl w:val="0"/>
          <w:numId w:val="52"/>
        </w:numPr>
        <w:spacing w:before="120" w:after="120" w:line="276" w:lineRule="auto"/>
        <w:jc w:val="both"/>
        <w:rPr>
          <w:rFonts w:eastAsia="Times New Roman" w:cstheme="minorHAnsi"/>
          <w:sz w:val="24"/>
          <w:szCs w:val="24"/>
        </w:rPr>
      </w:pPr>
      <w:r w:rsidRPr="00C61195">
        <w:rPr>
          <w:rFonts w:eastAsia="Times New Roman" w:cstheme="minorHAnsi"/>
          <w:b/>
          <w:bCs/>
          <w:sz w:val="24"/>
          <w:szCs w:val="24"/>
        </w:rPr>
        <w:t>Praćenje i izveštavanje</w:t>
      </w:r>
    </w:p>
    <w:p w14:paraId="740E4B70" w14:textId="77777777" w:rsidR="00C61195" w:rsidRPr="00775C57" w:rsidRDefault="00C61195" w:rsidP="00FF627C">
      <w:pPr>
        <w:spacing w:before="120" w:after="120" w:line="276" w:lineRule="auto"/>
        <w:jc w:val="both"/>
        <w:rPr>
          <w:rFonts w:eastAsia="Times New Roman" w:cstheme="minorHAnsi"/>
          <w:lang w:val="pl-PL"/>
        </w:rPr>
      </w:pPr>
      <w:r w:rsidRPr="00C61195">
        <w:rPr>
          <w:rFonts w:eastAsia="Times New Roman" w:cstheme="minorHAnsi"/>
          <w:b/>
          <w:bCs/>
        </w:rPr>
        <w:t xml:space="preserve">Minimalni zahtev: </w:t>
      </w:r>
      <w:r w:rsidRPr="00C61195">
        <w:rPr>
          <w:rFonts w:eastAsia="Times New Roman" w:cstheme="minorHAnsi"/>
        </w:rPr>
        <w:t xml:space="preserve">Aplikacija mora omogućiti generisanje prilagođenih izveštaja o saobraćajnim tokovima i učinku sistema, sa mogućnošću prilagođavanja vremenskih okvira i formata izveštaja. </w:t>
      </w:r>
      <w:r w:rsidRPr="00775C57">
        <w:rPr>
          <w:rFonts w:eastAsia="Times New Roman" w:cstheme="minorHAnsi"/>
          <w:lang w:val="pl-PL"/>
        </w:rPr>
        <w:t>AI mora pružiti napredne analize podataka, kao što su trendovi i predviđanja za buduće uslove saobraćaja.</w:t>
      </w:r>
    </w:p>
    <w:p w14:paraId="6371014B" w14:textId="77777777" w:rsidR="00C61195" w:rsidRPr="00C61195" w:rsidRDefault="00C61195" w:rsidP="007E2C8F">
      <w:pPr>
        <w:pStyle w:val="ListParagraph"/>
        <w:numPr>
          <w:ilvl w:val="0"/>
          <w:numId w:val="52"/>
        </w:numPr>
        <w:spacing w:before="120" w:after="120" w:line="276" w:lineRule="auto"/>
        <w:jc w:val="both"/>
        <w:rPr>
          <w:rFonts w:eastAsia="Times New Roman" w:cstheme="minorHAnsi"/>
          <w:sz w:val="24"/>
          <w:szCs w:val="24"/>
        </w:rPr>
      </w:pPr>
      <w:r w:rsidRPr="00C61195">
        <w:rPr>
          <w:rFonts w:eastAsia="Times New Roman" w:cstheme="minorHAnsi"/>
          <w:b/>
          <w:bCs/>
          <w:sz w:val="24"/>
          <w:szCs w:val="24"/>
        </w:rPr>
        <w:t>Plan razvoja i testiranja</w:t>
      </w:r>
    </w:p>
    <w:p w14:paraId="014B92F6" w14:textId="77777777" w:rsidR="00C61195" w:rsidRPr="00775C57" w:rsidRDefault="00C61195" w:rsidP="00C61195">
      <w:pPr>
        <w:spacing w:before="120" w:after="120" w:line="276" w:lineRule="auto"/>
        <w:jc w:val="both"/>
        <w:rPr>
          <w:rFonts w:eastAsia="Times New Roman" w:cstheme="minorHAnsi"/>
          <w:lang w:val="pl-PL"/>
        </w:rPr>
      </w:pPr>
      <w:r w:rsidRPr="00C61195">
        <w:rPr>
          <w:rFonts w:eastAsia="Times New Roman" w:cstheme="minorHAnsi"/>
          <w:b/>
          <w:bCs/>
        </w:rPr>
        <w:t>Minimalni zahtev:</w:t>
      </w:r>
      <w:r>
        <w:rPr>
          <w:rFonts w:eastAsia="Times New Roman" w:cstheme="minorHAnsi"/>
          <w:b/>
          <w:bCs/>
        </w:rPr>
        <w:t xml:space="preserve"> </w:t>
      </w:r>
      <w:r w:rsidRPr="00C61195">
        <w:rPr>
          <w:rFonts w:eastAsia="Times New Roman" w:cstheme="minorHAnsi"/>
        </w:rPr>
        <w:t xml:space="preserve">Ponuđač mora dostaviti detaljan plan razvoja aplikacije, uključujući faze istraživanja, razvoja, testiranja i implementacije, uz vremenski okvir za svaku fazu. </w:t>
      </w:r>
      <w:r w:rsidRPr="00775C57">
        <w:rPr>
          <w:rFonts w:eastAsia="Times New Roman" w:cstheme="minorHAnsi"/>
          <w:lang w:val="pl-PL"/>
        </w:rPr>
        <w:t>AI algoritmi moraju biti testirani na tačnost i efikasnost kroz simulacije i stvarne scenarije.</w:t>
      </w:r>
    </w:p>
    <w:p w14:paraId="4B518C62" w14:textId="77777777" w:rsidR="00C61195" w:rsidRPr="00C61195" w:rsidRDefault="00C61195" w:rsidP="007E2C8F">
      <w:pPr>
        <w:pStyle w:val="ListParagraph"/>
        <w:numPr>
          <w:ilvl w:val="0"/>
          <w:numId w:val="52"/>
        </w:numPr>
        <w:spacing w:before="120" w:after="120" w:line="276" w:lineRule="auto"/>
        <w:jc w:val="both"/>
        <w:rPr>
          <w:rFonts w:eastAsia="Times New Roman" w:cstheme="minorHAnsi"/>
          <w:sz w:val="24"/>
          <w:szCs w:val="24"/>
        </w:rPr>
      </w:pPr>
      <w:r w:rsidRPr="00C61195">
        <w:rPr>
          <w:rFonts w:eastAsia="Times New Roman" w:cstheme="minorHAnsi"/>
          <w:b/>
          <w:bCs/>
          <w:sz w:val="24"/>
          <w:szCs w:val="24"/>
        </w:rPr>
        <w:t>Dokumentacija i obuka korisnika</w:t>
      </w:r>
    </w:p>
    <w:p w14:paraId="12835B1B" w14:textId="77777777" w:rsidR="00C61195" w:rsidRPr="00775C57" w:rsidRDefault="00C61195" w:rsidP="00C61195">
      <w:pPr>
        <w:spacing w:before="120" w:after="120" w:line="276" w:lineRule="auto"/>
        <w:jc w:val="both"/>
        <w:rPr>
          <w:rFonts w:eastAsia="Times New Roman" w:cstheme="minorHAnsi"/>
          <w:lang w:val="pl-PL"/>
        </w:rPr>
      </w:pPr>
      <w:r w:rsidRPr="00775C57">
        <w:rPr>
          <w:rFonts w:eastAsia="Times New Roman" w:cstheme="minorHAnsi"/>
          <w:b/>
          <w:bCs/>
          <w:lang w:val="pl-PL"/>
        </w:rPr>
        <w:t xml:space="preserve">Minimalni zahtev: </w:t>
      </w:r>
      <w:r w:rsidRPr="00775C57">
        <w:rPr>
          <w:rFonts w:eastAsia="Times New Roman" w:cstheme="minorHAnsi"/>
          <w:lang w:val="pl-PL"/>
        </w:rPr>
        <w:t>Ponuđač mora obezbediti tehničku dokumentaciju i održati najmanje tri obuke za korisnike sistema. Dokumentacija mora uključivati objašnjenje rada AI komponenti i njihovih funkcionalnosti, kao i uputstva za interpretaciju AI generisanih analiza i izveštaja.</w:t>
      </w:r>
    </w:p>
    <w:p w14:paraId="544ACF08" w14:textId="77777777" w:rsidR="00241F5D" w:rsidRPr="00775C57" w:rsidRDefault="0004302E" w:rsidP="00241F5D">
      <w:pPr>
        <w:pStyle w:val="NormalWeb"/>
        <w:jc w:val="both"/>
        <w:rPr>
          <w:rFonts w:asciiTheme="minorHAnsi" w:hAnsiTheme="minorHAnsi" w:cstheme="minorHAnsi"/>
          <w:lang w:val="pl-PL"/>
        </w:rPr>
      </w:pPr>
      <w:r w:rsidRPr="00775C57">
        <w:rPr>
          <w:rFonts w:asciiTheme="minorHAnsi" w:hAnsiTheme="minorHAnsi" w:cstheme="minorHAnsi"/>
          <w:b/>
          <w:lang w:val="pl-PL"/>
        </w:rPr>
        <w:t>Napomena:</w:t>
      </w:r>
      <w:r w:rsidRPr="00775C57">
        <w:rPr>
          <w:rFonts w:asciiTheme="minorHAnsi" w:hAnsiTheme="minorHAnsi" w:cstheme="minorHAnsi"/>
          <w:lang w:val="pl-PL"/>
        </w:rPr>
        <w:t xml:space="preserve"> </w:t>
      </w:r>
      <w:r w:rsidR="00241F5D" w:rsidRPr="00775C57">
        <w:rPr>
          <w:rFonts w:asciiTheme="minorHAnsi" w:hAnsiTheme="minorHAnsi" w:cstheme="minorHAnsi"/>
          <w:lang w:val="pl-PL"/>
        </w:rPr>
        <w:t xml:space="preserve">Ponuđač je dužan da uz ponudu dostavi </w:t>
      </w:r>
      <w:bookmarkStart w:id="15" w:name="_Hlk185495259"/>
      <w:r w:rsidR="00241F5D" w:rsidRPr="00775C57">
        <w:rPr>
          <w:rFonts w:asciiTheme="minorHAnsi" w:hAnsiTheme="minorHAnsi" w:cstheme="minorHAnsi"/>
          <w:lang w:val="pl-PL"/>
        </w:rPr>
        <w:t>metodologiju implementacije sistema koja uključuje plan istraživanja, razvoja, testiranja i implementacije rešenja, s posebnim osvrtom na ispunjenost minimalnih zahteva.</w:t>
      </w:r>
      <w:bookmarkEnd w:id="15"/>
      <w:r w:rsidR="00241F5D" w:rsidRPr="00775C57">
        <w:rPr>
          <w:rFonts w:asciiTheme="minorHAnsi" w:hAnsiTheme="minorHAnsi" w:cstheme="minorHAnsi"/>
          <w:lang w:val="pl-PL"/>
        </w:rPr>
        <w:t xml:space="preserve"> </w:t>
      </w:r>
    </w:p>
    <w:p w14:paraId="54F556E6" w14:textId="77777777" w:rsidR="000B33AA" w:rsidRPr="00775C57" w:rsidRDefault="000B33AA" w:rsidP="00241F5D">
      <w:pPr>
        <w:pStyle w:val="NormalWeb"/>
        <w:jc w:val="both"/>
        <w:rPr>
          <w:rFonts w:asciiTheme="minorHAnsi" w:hAnsiTheme="minorHAnsi" w:cstheme="minorHAnsi"/>
          <w:lang w:val="pl-PL" w:eastAsia="en-US"/>
        </w:rPr>
      </w:pPr>
      <w:r w:rsidRPr="00775C57">
        <w:rPr>
          <w:rFonts w:asciiTheme="minorHAnsi" w:hAnsiTheme="minorHAnsi" w:cstheme="minorHAnsi"/>
          <w:lang w:val="pl-PL" w:eastAsia="en-US"/>
        </w:rPr>
        <w:t xml:space="preserve">Metodologija </w:t>
      </w:r>
      <w:r w:rsidR="00241F5D" w:rsidRPr="00775C57">
        <w:rPr>
          <w:rFonts w:asciiTheme="minorHAnsi" w:hAnsiTheme="minorHAnsi" w:cstheme="minorHAnsi"/>
          <w:lang w:val="pl-PL" w:eastAsia="en-US"/>
        </w:rPr>
        <w:t>može uključiti predlog dodatnih funkcionalnosti, što će biti pre</w:t>
      </w:r>
      <w:r w:rsidR="00C4235C" w:rsidRPr="00775C57">
        <w:rPr>
          <w:rFonts w:asciiTheme="minorHAnsi" w:hAnsiTheme="minorHAnsi" w:cstheme="minorHAnsi"/>
          <w:lang w:val="pl-PL" w:eastAsia="en-US"/>
        </w:rPr>
        <w:t xml:space="preserve">dmet </w:t>
      </w:r>
      <w:r w:rsidR="00241F5D" w:rsidRPr="00775C57">
        <w:rPr>
          <w:rFonts w:asciiTheme="minorHAnsi" w:hAnsiTheme="minorHAnsi" w:cstheme="minorHAnsi"/>
          <w:lang w:val="pl-PL" w:eastAsia="en-US"/>
        </w:rPr>
        <w:t>bodovanja, a koja uključuje</w:t>
      </w:r>
      <w:r w:rsidRPr="00775C57">
        <w:rPr>
          <w:rFonts w:asciiTheme="minorHAnsi" w:hAnsiTheme="minorHAnsi" w:cstheme="minorHAnsi"/>
          <w:lang w:val="pl-PL" w:eastAsia="en-US"/>
        </w:rPr>
        <w:t>:</w:t>
      </w:r>
    </w:p>
    <w:p w14:paraId="63138C18" w14:textId="77777777" w:rsidR="000B33AA" w:rsidRPr="00775C57" w:rsidRDefault="000B33AA" w:rsidP="00002AE7">
      <w:pPr>
        <w:numPr>
          <w:ilvl w:val="0"/>
          <w:numId w:val="71"/>
        </w:numPr>
        <w:spacing w:before="100" w:beforeAutospacing="1" w:after="100" w:afterAutospacing="1"/>
        <w:jc w:val="both"/>
        <w:rPr>
          <w:rFonts w:eastAsia="Times New Roman" w:cstheme="minorHAnsi"/>
          <w:lang w:val="pl-PL"/>
        </w:rPr>
      </w:pPr>
      <w:r w:rsidRPr="00775C57">
        <w:rPr>
          <w:rFonts w:eastAsia="Times New Roman" w:cstheme="minorHAnsi"/>
          <w:lang w:val="pl-PL"/>
        </w:rPr>
        <w:t>Detaljan opis predloženih dodatnih funkcionalnosti i njihovu povezanost sa minimalnim zahtevima.</w:t>
      </w:r>
    </w:p>
    <w:p w14:paraId="7FF26D0D" w14:textId="77777777" w:rsidR="000B33AA" w:rsidRPr="00775C57" w:rsidRDefault="000B33AA" w:rsidP="00002AE7">
      <w:pPr>
        <w:numPr>
          <w:ilvl w:val="0"/>
          <w:numId w:val="71"/>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Prikaz kako predložene </w:t>
      </w:r>
      <w:r w:rsidR="00241F5D" w:rsidRPr="00775C57">
        <w:rPr>
          <w:rFonts w:eastAsia="Times New Roman" w:cstheme="minorHAnsi"/>
          <w:lang w:val="pl-PL"/>
        </w:rPr>
        <w:t>funkcionalnosti</w:t>
      </w:r>
      <w:r w:rsidRPr="00775C57">
        <w:rPr>
          <w:rFonts w:eastAsia="Times New Roman" w:cstheme="minorHAnsi"/>
          <w:lang w:val="pl-PL"/>
        </w:rPr>
        <w:t xml:space="preserve"> unapređuju korisničko iskustvo, performanse i održivost sistema.</w:t>
      </w:r>
    </w:p>
    <w:p w14:paraId="124E80FD" w14:textId="77777777" w:rsidR="00C61195" w:rsidRPr="00775C57" w:rsidRDefault="000B33AA" w:rsidP="00002AE7">
      <w:pPr>
        <w:numPr>
          <w:ilvl w:val="0"/>
          <w:numId w:val="71"/>
        </w:numPr>
        <w:spacing w:before="100" w:beforeAutospacing="1" w:after="100" w:afterAutospacing="1"/>
        <w:jc w:val="both"/>
        <w:rPr>
          <w:lang w:val="pl-PL"/>
        </w:rPr>
      </w:pPr>
      <w:r w:rsidRPr="00775C57">
        <w:rPr>
          <w:rFonts w:eastAsia="Times New Roman" w:cstheme="minorHAnsi"/>
          <w:lang w:val="pl-PL"/>
        </w:rPr>
        <w:t>Plan razvoja dodatnih funkcionalnosti, uključujući testiranje i integraciju sa osnovnim funkcijama.</w:t>
      </w:r>
      <w:r w:rsidR="00C61195" w:rsidRPr="00775C57">
        <w:rPr>
          <w:lang w:val="pl-PL"/>
        </w:rPr>
        <w:br w:type="page"/>
      </w:r>
    </w:p>
    <w:p w14:paraId="557BDECA" w14:textId="77777777" w:rsidR="007D6ACC" w:rsidRPr="00775C57" w:rsidRDefault="007D6ACC" w:rsidP="00BB00D4">
      <w:pPr>
        <w:pStyle w:val="Heading2"/>
        <w:jc w:val="left"/>
        <w:rPr>
          <w:rFonts w:asciiTheme="minorHAnsi" w:hAnsiTheme="minorHAnsi" w:cstheme="minorHAnsi"/>
          <w:sz w:val="28"/>
          <w:szCs w:val="28"/>
          <w:lang w:val="pl-PL"/>
        </w:rPr>
      </w:pPr>
      <w:bookmarkStart w:id="16" w:name="_Toc189487633"/>
      <w:r w:rsidRPr="00775C57">
        <w:rPr>
          <w:rFonts w:asciiTheme="minorHAnsi" w:hAnsiTheme="minorHAnsi" w:cstheme="minorHAnsi"/>
          <w:sz w:val="28"/>
          <w:szCs w:val="28"/>
          <w:lang w:val="pl-PL"/>
        </w:rPr>
        <w:t xml:space="preserve">2. </w:t>
      </w:r>
      <w:r w:rsidR="000E589E" w:rsidRPr="00775C57">
        <w:rPr>
          <w:rFonts w:asciiTheme="minorHAnsi" w:hAnsiTheme="minorHAnsi" w:cstheme="minorHAnsi"/>
          <w:sz w:val="28"/>
          <w:szCs w:val="28"/>
          <w:lang w:val="pl-PL"/>
        </w:rPr>
        <w:t xml:space="preserve"> </w:t>
      </w:r>
      <w:r w:rsidR="00E4057A" w:rsidRPr="00775C57">
        <w:rPr>
          <w:rFonts w:asciiTheme="minorHAnsi" w:hAnsiTheme="minorHAnsi" w:cstheme="minorHAnsi"/>
          <w:sz w:val="28"/>
          <w:szCs w:val="28"/>
          <w:lang w:val="pl-PL"/>
        </w:rPr>
        <w:t>TEHNIČKE KARAKTERISTIKE (SPECIFIKACIJE), KVALITET, KOLIČINA I OPIS USLUGE, NAČIN SPROVOĐEN</w:t>
      </w:r>
      <w:r w:rsidR="00E4057A" w:rsidRPr="00BB00D4">
        <w:rPr>
          <w:rFonts w:asciiTheme="minorHAnsi" w:hAnsiTheme="minorHAnsi" w:cstheme="minorHAnsi"/>
          <w:sz w:val="28"/>
          <w:szCs w:val="28"/>
        </w:rPr>
        <w:t>ј</w:t>
      </w:r>
      <w:r w:rsidR="00E4057A" w:rsidRPr="00775C57">
        <w:rPr>
          <w:rFonts w:asciiTheme="minorHAnsi" w:hAnsiTheme="minorHAnsi" w:cstheme="minorHAnsi"/>
          <w:sz w:val="28"/>
          <w:szCs w:val="28"/>
          <w:lang w:val="pl-PL"/>
        </w:rPr>
        <w:t>A KONTROLE, ROK IZVRŠEN</w:t>
      </w:r>
      <w:r w:rsidR="00E4057A" w:rsidRPr="00BB00D4">
        <w:rPr>
          <w:rFonts w:asciiTheme="minorHAnsi" w:hAnsiTheme="minorHAnsi" w:cstheme="minorHAnsi"/>
          <w:sz w:val="28"/>
          <w:szCs w:val="28"/>
        </w:rPr>
        <w:t>ј</w:t>
      </w:r>
      <w:r w:rsidR="00E4057A" w:rsidRPr="00775C57">
        <w:rPr>
          <w:rFonts w:asciiTheme="minorHAnsi" w:hAnsiTheme="minorHAnsi" w:cstheme="minorHAnsi"/>
          <w:sz w:val="28"/>
          <w:szCs w:val="28"/>
          <w:lang w:val="pl-PL"/>
        </w:rPr>
        <w:t>A, EVENTUALNE DODATNE USLUGE I SL.</w:t>
      </w:r>
      <w:bookmarkEnd w:id="16"/>
    </w:p>
    <w:p w14:paraId="0C1ECB85" w14:textId="77777777" w:rsidR="007D6ACC" w:rsidRPr="000E589E" w:rsidRDefault="007D6ACC" w:rsidP="000E589E">
      <w:pPr>
        <w:tabs>
          <w:tab w:val="center" w:pos="2344"/>
          <w:tab w:val="center" w:pos="4557"/>
        </w:tabs>
        <w:rPr>
          <w:rFonts w:cstheme="minorHAnsi"/>
          <w:i/>
          <w:lang w:val="sr-Latn-CS"/>
        </w:rPr>
      </w:pPr>
    </w:p>
    <w:p w14:paraId="14726285" w14:textId="77777777" w:rsidR="00AA605A" w:rsidRPr="0007341B" w:rsidRDefault="00AA605A" w:rsidP="00AA605A">
      <w:pPr>
        <w:jc w:val="both"/>
        <w:rPr>
          <w:rStyle w:val="checkbox-label"/>
          <w:rFonts w:ascii="Arial" w:hAnsi="Arial" w:cs="Arial"/>
          <w:color w:val="FF0000"/>
          <w:sz w:val="20"/>
          <w:szCs w:val="20"/>
          <w:lang w:val="sr-Cyrl-ME"/>
        </w:rPr>
      </w:pPr>
    </w:p>
    <w:p w14:paraId="033A3A73" w14:textId="77777777" w:rsidR="00AA605A" w:rsidRPr="00AA605A" w:rsidRDefault="00AA605A" w:rsidP="00AA605A">
      <w:pPr>
        <w:jc w:val="both"/>
        <w:rPr>
          <w:rStyle w:val="checkbox-label"/>
          <w:rFonts w:cstheme="minorHAnsi"/>
          <w:b/>
          <w:lang w:val="sr-Cyrl-ME"/>
        </w:rPr>
      </w:pPr>
      <w:r w:rsidRPr="00AA605A">
        <w:rPr>
          <w:rStyle w:val="checkbox-label"/>
          <w:rFonts w:cstheme="minorHAnsi"/>
          <w:b/>
          <w:lang w:val="sr-Cyrl-ME"/>
        </w:rPr>
        <w:t xml:space="preserve">NAPOMENA: </w:t>
      </w:r>
    </w:p>
    <w:p w14:paraId="6BE0EEBE" w14:textId="77777777" w:rsidR="00AA605A" w:rsidRPr="00775C57" w:rsidRDefault="00AA605A" w:rsidP="00AA605A">
      <w:pPr>
        <w:jc w:val="both"/>
        <w:rPr>
          <w:rFonts w:cstheme="minorHAnsi"/>
          <w:lang w:val="pl-PL"/>
        </w:rPr>
      </w:pPr>
      <w:r w:rsidRPr="00775C57">
        <w:rPr>
          <w:rFonts w:cstheme="minorHAnsi"/>
          <w:lang w:val="pl-PL"/>
        </w:rPr>
        <w:t>Ova tehnička specifikacija predstavlja bliži opis minimalnih zahteva koje ponude treba da zadovol</w:t>
      </w:r>
      <w:r w:rsidR="00002AE7" w:rsidRPr="00775C57">
        <w:rPr>
          <w:rFonts w:cstheme="minorHAnsi"/>
          <w:lang w:val="pl-PL"/>
        </w:rPr>
        <w:t>j</w:t>
      </w:r>
      <w:r w:rsidRPr="00775C57">
        <w:rPr>
          <w:rFonts w:cstheme="minorHAnsi"/>
          <w:lang w:val="pl-PL"/>
        </w:rPr>
        <w:t xml:space="preserve">e. </w:t>
      </w:r>
    </w:p>
    <w:p w14:paraId="2F33EC3B" w14:textId="77777777" w:rsidR="00AA605A" w:rsidRPr="00775C57" w:rsidRDefault="00AA605A" w:rsidP="007D6ACC">
      <w:pPr>
        <w:tabs>
          <w:tab w:val="center" w:pos="2344"/>
          <w:tab w:val="center" w:pos="4557"/>
        </w:tabs>
        <w:jc w:val="both"/>
        <w:rPr>
          <w:rStyle w:val="Strong"/>
          <w:b w:val="0"/>
          <w:bCs w:val="0"/>
          <w:color w:val="FF0000"/>
          <w:sz w:val="28"/>
          <w:szCs w:val="28"/>
          <w:lang w:val="pl-PL"/>
        </w:rPr>
      </w:pPr>
    </w:p>
    <w:p w14:paraId="75FA71EA" w14:textId="77777777" w:rsidR="00872E7D" w:rsidRPr="00775C57" w:rsidRDefault="00872E7D" w:rsidP="008556D1">
      <w:pPr>
        <w:pStyle w:val="body"/>
        <w:rPr>
          <w:lang w:val="pl-PL"/>
        </w:rPr>
      </w:pPr>
      <w:r w:rsidRPr="00775C57">
        <w:rPr>
          <w:rStyle w:val="Strong"/>
          <w:bCs w:val="0"/>
          <w:lang w:val="pl-PL"/>
        </w:rPr>
        <w:t>1. POSTOJEĆE STANJE</w:t>
      </w:r>
    </w:p>
    <w:p w14:paraId="23F12016" w14:textId="77777777" w:rsidR="00872E7D" w:rsidRPr="00872E7D" w:rsidRDefault="00872E7D" w:rsidP="0004302E">
      <w:pPr>
        <w:pStyle w:val="NormalWeb"/>
        <w:jc w:val="both"/>
        <w:rPr>
          <w:rFonts w:asciiTheme="minorHAnsi" w:hAnsiTheme="minorHAnsi" w:cstheme="minorHAnsi"/>
        </w:rPr>
      </w:pPr>
      <w:r w:rsidRPr="00775C57">
        <w:rPr>
          <w:rFonts w:asciiTheme="minorHAnsi" w:hAnsiTheme="minorHAnsi" w:cstheme="minorHAnsi"/>
          <w:lang w:val="pl-PL"/>
        </w:rPr>
        <w:t xml:space="preserve">Sistem upravljanja saobraćajem i parking prostorima u urbanim sredinama trenutno se oslanja na zastarele metode prikupljanja, analize i upotrebe podataka. </w:t>
      </w:r>
      <w:r w:rsidRPr="00872E7D">
        <w:rPr>
          <w:rFonts w:asciiTheme="minorHAnsi" w:hAnsiTheme="minorHAnsi" w:cstheme="minorHAnsi"/>
        </w:rPr>
        <w:t>Ključni aspekti postojeće situacije uključuju:</w:t>
      </w:r>
    </w:p>
    <w:p w14:paraId="7468AC0E" w14:textId="77777777" w:rsidR="00872E7D" w:rsidRPr="00775C57" w:rsidRDefault="00872E7D" w:rsidP="007E2C8F">
      <w:pPr>
        <w:numPr>
          <w:ilvl w:val="0"/>
          <w:numId w:val="75"/>
        </w:numPr>
        <w:spacing w:before="100" w:beforeAutospacing="1" w:after="100" w:afterAutospacing="1"/>
        <w:jc w:val="both"/>
        <w:rPr>
          <w:rFonts w:cstheme="minorHAnsi"/>
          <w:lang w:val="pl-PL"/>
        </w:rPr>
      </w:pPr>
      <w:r w:rsidRPr="00775C57">
        <w:rPr>
          <w:rStyle w:val="Strong"/>
          <w:rFonts w:cstheme="minorHAnsi"/>
          <w:lang w:val="pl-PL"/>
        </w:rPr>
        <w:t>Nedostatak centralizovane platforme:</w:t>
      </w:r>
      <w:r w:rsidRPr="00775C57">
        <w:rPr>
          <w:rFonts w:cstheme="minorHAnsi"/>
          <w:lang w:val="pl-PL"/>
        </w:rPr>
        <w:t xml:space="preserve"> Većina sistema za regulaciju saobraćaja i parking prostora funkcioniše nezavisno, bez mogućnosti međusobne koordinacije i razmene podataka.</w:t>
      </w:r>
    </w:p>
    <w:p w14:paraId="6E9D7A89" w14:textId="77777777" w:rsidR="00872E7D" w:rsidRPr="00775C57" w:rsidRDefault="00872E7D" w:rsidP="007E2C8F">
      <w:pPr>
        <w:numPr>
          <w:ilvl w:val="0"/>
          <w:numId w:val="75"/>
        </w:numPr>
        <w:spacing w:before="100" w:beforeAutospacing="1" w:after="100" w:afterAutospacing="1"/>
        <w:jc w:val="both"/>
        <w:rPr>
          <w:rFonts w:cstheme="minorHAnsi"/>
          <w:lang w:val="pl-PL"/>
        </w:rPr>
      </w:pPr>
      <w:r w:rsidRPr="00775C57">
        <w:rPr>
          <w:rStyle w:val="Strong"/>
          <w:rFonts w:cstheme="minorHAnsi"/>
          <w:lang w:val="pl-PL"/>
        </w:rPr>
        <w:t>Ograničena analiza podataka:</w:t>
      </w:r>
      <w:r w:rsidRPr="00775C57">
        <w:rPr>
          <w:rFonts w:cstheme="minorHAnsi"/>
          <w:lang w:val="pl-PL"/>
        </w:rPr>
        <w:t xml:space="preserve"> Podaci o saobraćaju i zauzetosti parking prostora često se ne prikupljaju u realnom vremenu niti koriste za donošenje strateških odluka.</w:t>
      </w:r>
    </w:p>
    <w:p w14:paraId="2A72D7E0" w14:textId="77777777" w:rsidR="00872E7D" w:rsidRPr="00775C57" w:rsidRDefault="00872E7D" w:rsidP="007E2C8F">
      <w:pPr>
        <w:numPr>
          <w:ilvl w:val="0"/>
          <w:numId w:val="75"/>
        </w:numPr>
        <w:spacing w:before="100" w:beforeAutospacing="1" w:after="100" w:afterAutospacing="1"/>
        <w:jc w:val="both"/>
        <w:rPr>
          <w:rFonts w:cstheme="minorHAnsi"/>
          <w:lang w:val="pl-PL"/>
        </w:rPr>
      </w:pPr>
      <w:r w:rsidRPr="00775C57">
        <w:rPr>
          <w:rStyle w:val="Strong"/>
          <w:rFonts w:cstheme="minorHAnsi"/>
          <w:lang w:val="pl-PL"/>
        </w:rPr>
        <w:t>Nedostatak prilagođavanja:</w:t>
      </w:r>
      <w:r w:rsidRPr="00775C57">
        <w:rPr>
          <w:rFonts w:cstheme="minorHAnsi"/>
          <w:lang w:val="pl-PL"/>
        </w:rPr>
        <w:t xml:space="preserve"> Signalizacija na raskrsnicama i upravljanje parking mestima ne mogu se dinamički prilagoditi trenutnim uslovima saobraćaja i zauzetosti.</w:t>
      </w:r>
    </w:p>
    <w:p w14:paraId="12D07AD4" w14:textId="77777777" w:rsidR="00872E7D" w:rsidRPr="00775C57" w:rsidRDefault="00872E7D" w:rsidP="007E2C8F">
      <w:pPr>
        <w:numPr>
          <w:ilvl w:val="0"/>
          <w:numId w:val="75"/>
        </w:numPr>
        <w:spacing w:before="100" w:beforeAutospacing="1" w:after="100" w:afterAutospacing="1"/>
        <w:jc w:val="both"/>
        <w:rPr>
          <w:rFonts w:cstheme="minorHAnsi"/>
          <w:lang w:val="pl-PL"/>
        </w:rPr>
      </w:pPr>
      <w:r w:rsidRPr="00775C57">
        <w:rPr>
          <w:rStyle w:val="Strong"/>
          <w:rFonts w:cstheme="minorHAnsi"/>
          <w:lang w:val="pl-PL"/>
        </w:rPr>
        <w:t>Nizak nivo upotrebe tehnologija veštačke inteligencije (AI):</w:t>
      </w:r>
      <w:r w:rsidRPr="00775C57">
        <w:rPr>
          <w:rFonts w:cstheme="minorHAnsi"/>
          <w:lang w:val="pl-PL"/>
        </w:rPr>
        <w:t xml:space="preserve"> Trenutni sistemi ne koriste AI za predikciju saobraćajnih tokova, zauzetosti parking prostora ili optimizaciju protoka vozila.</w:t>
      </w:r>
    </w:p>
    <w:p w14:paraId="6304D14F" w14:textId="77777777" w:rsidR="00872E7D" w:rsidRPr="00775C57" w:rsidRDefault="00872E7D" w:rsidP="007E2C8F">
      <w:pPr>
        <w:numPr>
          <w:ilvl w:val="0"/>
          <w:numId w:val="75"/>
        </w:numPr>
        <w:spacing w:before="100" w:beforeAutospacing="1" w:after="100" w:afterAutospacing="1"/>
        <w:jc w:val="both"/>
        <w:rPr>
          <w:rFonts w:cstheme="minorHAnsi"/>
          <w:lang w:val="pl-PL"/>
        </w:rPr>
      </w:pPr>
      <w:r w:rsidRPr="00775C57">
        <w:rPr>
          <w:rStyle w:val="Strong"/>
          <w:rFonts w:cstheme="minorHAnsi"/>
          <w:lang w:val="pl-PL"/>
        </w:rPr>
        <w:t>Nepovezanost sa korisnicima:</w:t>
      </w:r>
      <w:r w:rsidRPr="00775C57">
        <w:rPr>
          <w:rFonts w:cstheme="minorHAnsi"/>
          <w:lang w:val="pl-PL"/>
        </w:rPr>
        <w:t xml:space="preserve"> Informacije o stanju na putevima, alternativnim pravcima i raspoloživosti parking prostora nisu u potpunosti i efikasno dostupne građanima, što dovodi do gubitka vremena i resursa.</w:t>
      </w:r>
    </w:p>
    <w:p w14:paraId="4ADEA9AD" w14:textId="77777777" w:rsidR="00872E7D" w:rsidRPr="00775C57" w:rsidRDefault="00872E7D" w:rsidP="008556D1">
      <w:pPr>
        <w:pStyle w:val="body"/>
        <w:rPr>
          <w:lang w:val="pl-PL"/>
        </w:rPr>
      </w:pPr>
      <w:r w:rsidRPr="00775C57">
        <w:rPr>
          <w:rStyle w:val="Strong"/>
          <w:rFonts w:asciiTheme="minorHAnsi" w:hAnsiTheme="minorHAnsi" w:cstheme="minorHAnsi"/>
          <w:bCs w:val="0"/>
          <w:lang w:val="pl-PL"/>
        </w:rPr>
        <w:t>2. PROBLEM</w:t>
      </w:r>
    </w:p>
    <w:p w14:paraId="5B2033DA" w14:textId="77777777" w:rsidR="00872E7D" w:rsidRPr="00775C57" w:rsidRDefault="00872E7D" w:rsidP="0004302E">
      <w:pPr>
        <w:pStyle w:val="NormalWeb"/>
        <w:jc w:val="both"/>
        <w:rPr>
          <w:rFonts w:asciiTheme="minorHAnsi" w:hAnsiTheme="minorHAnsi" w:cstheme="minorHAnsi"/>
          <w:lang w:val="pl-PL"/>
        </w:rPr>
      </w:pPr>
      <w:r w:rsidRPr="00775C57">
        <w:rPr>
          <w:rFonts w:asciiTheme="minorHAnsi" w:hAnsiTheme="minorHAnsi" w:cstheme="minorHAnsi"/>
          <w:lang w:val="pl-PL"/>
        </w:rPr>
        <w:t>Postojeće stanje ima značajan negativan uticaj na kvalitet života građana, ekonomsku efikasnost i održivost saobraćajnog sistema:</w:t>
      </w:r>
    </w:p>
    <w:p w14:paraId="7D722282" w14:textId="77777777" w:rsidR="00872E7D" w:rsidRPr="00775C57" w:rsidRDefault="00872E7D" w:rsidP="007E2C8F">
      <w:pPr>
        <w:numPr>
          <w:ilvl w:val="0"/>
          <w:numId w:val="72"/>
        </w:numPr>
        <w:spacing w:before="100" w:beforeAutospacing="1" w:after="100" w:afterAutospacing="1"/>
        <w:jc w:val="both"/>
        <w:rPr>
          <w:rFonts w:cstheme="minorHAnsi"/>
          <w:lang w:val="pl-PL"/>
        </w:rPr>
      </w:pPr>
      <w:r w:rsidRPr="00775C57">
        <w:rPr>
          <w:rStyle w:val="Strong"/>
          <w:rFonts w:cstheme="minorHAnsi"/>
          <w:lang w:val="pl-PL"/>
        </w:rPr>
        <w:t>Saobraćajne gužve:</w:t>
      </w:r>
      <w:r w:rsidRPr="00775C57">
        <w:rPr>
          <w:rFonts w:cstheme="minorHAnsi"/>
          <w:lang w:val="pl-PL"/>
        </w:rPr>
        <w:t xml:space="preserve"> Konstantno prisutne u ključnim delovima grada, sa prosečnim kašnjenjima od 20–30 minuta po putovanju u špicu.</w:t>
      </w:r>
    </w:p>
    <w:p w14:paraId="1EA2E025" w14:textId="77777777" w:rsidR="00872E7D" w:rsidRPr="00775C57" w:rsidRDefault="00872E7D" w:rsidP="007E2C8F">
      <w:pPr>
        <w:numPr>
          <w:ilvl w:val="0"/>
          <w:numId w:val="72"/>
        </w:numPr>
        <w:spacing w:before="100" w:beforeAutospacing="1" w:after="100" w:afterAutospacing="1"/>
        <w:jc w:val="both"/>
        <w:rPr>
          <w:rFonts w:cstheme="minorHAnsi"/>
          <w:lang w:val="pl-PL"/>
        </w:rPr>
      </w:pPr>
      <w:r w:rsidRPr="00775C57">
        <w:rPr>
          <w:rStyle w:val="Strong"/>
          <w:rFonts w:cstheme="minorHAnsi"/>
          <w:lang w:val="pl-PL"/>
        </w:rPr>
        <w:t>Problemi sa parkingom:</w:t>
      </w:r>
      <w:r w:rsidRPr="00775C57">
        <w:rPr>
          <w:rFonts w:cstheme="minorHAnsi"/>
          <w:lang w:val="pl-PL"/>
        </w:rPr>
        <w:t xml:space="preserve"> Građani gube značajno vreme tražeći slobodna parking mesta, što dodatno doprinosi gužvama i nepotrebnom zagađenju.</w:t>
      </w:r>
    </w:p>
    <w:p w14:paraId="697DBC49" w14:textId="77777777" w:rsidR="00872E7D" w:rsidRPr="00775C57" w:rsidRDefault="00872E7D" w:rsidP="007E2C8F">
      <w:pPr>
        <w:numPr>
          <w:ilvl w:val="0"/>
          <w:numId w:val="72"/>
        </w:numPr>
        <w:spacing w:before="100" w:beforeAutospacing="1" w:after="100" w:afterAutospacing="1"/>
        <w:jc w:val="both"/>
        <w:rPr>
          <w:rFonts w:cstheme="minorHAnsi"/>
          <w:lang w:val="pl-PL"/>
        </w:rPr>
      </w:pPr>
      <w:r w:rsidRPr="00775C57">
        <w:rPr>
          <w:rStyle w:val="Strong"/>
          <w:rFonts w:cstheme="minorHAnsi"/>
          <w:lang w:val="pl-PL"/>
        </w:rPr>
        <w:t>Zagađenje životne sredine:</w:t>
      </w:r>
      <w:r w:rsidRPr="00775C57">
        <w:rPr>
          <w:rFonts w:cstheme="minorHAnsi"/>
          <w:lang w:val="pl-PL"/>
        </w:rPr>
        <w:t xml:space="preserve"> Emisija štetnih gasova povećana je zbog produženog vremena rada vozila u praznom hodu i nepotrebnog kruženja prilikom traženja parkinga.</w:t>
      </w:r>
    </w:p>
    <w:p w14:paraId="17AD3C5A" w14:textId="77777777" w:rsidR="00872E7D" w:rsidRPr="00775C57" w:rsidRDefault="00872E7D" w:rsidP="007E2C8F">
      <w:pPr>
        <w:numPr>
          <w:ilvl w:val="0"/>
          <w:numId w:val="72"/>
        </w:numPr>
        <w:spacing w:before="100" w:beforeAutospacing="1" w:after="100" w:afterAutospacing="1"/>
        <w:jc w:val="both"/>
        <w:rPr>
          <w:rFonts w:cstheme="minorHAnsi"/>
          <w:lang w:val="pl-PL"/>
        </w:rPr>
      </w:pPr>
      <w:r w:rsidRPr="00775C57">
        <w:rPr>
          <w:rStyle w:val="Strong"/>
          <w:rFonts w:cstheme="minorHAnsi"/>
          <w:lang w:val="pl-PL"/>
        </w:rPr>
        <w:t>Niska sigurnost:</w:t>
      </w:r>
      <w:r w:rsidRPr="00775C57">
        <w:rPr>
          <w:rFonts w:cstheme="minorHAnsi"/>
          <w:lang w:val="pl-PL"/>
        </w:rPr>
        <w:t xml:space="preserve"> Nedovoljna koordinacija između saobraćajnih čvorišta i parking sistema povećava rizik od saobraćajnih nesreća.</w:t>
      </w:r>
    </w:p>
    <w:p w14:paraId="6BF0F786" w14:textId="77777777" w:rsidR="00872E7D" w:rsidRPr="00775C57" w:rsidRDefault="00872E7D" w:rsidP="007E2C8F">
      <w:pPr>
        <w:numPr>
          <w:ilvl w:val="0"/>
          <w:numId w:val="72"/>
        </w:numPr>
        <w:spacing w:before="100" w:beforeAutospacing="1" w:after="100" w:afterAutospacing="1"/>
        <w:jc w:val="both"/>
        <w:rPr>
          <w:rFonts w:cstheme="minorHAnsi"/>
          <w:lang w:val="pl-PL"/>
        </w:rPr>
      </w:pPr>
      <w:r w:rsidRPr="00775C57">
        <w:rPr>
          <w:rStyle w:val="Strong"/>
          <w:rFonts w:cstheme="minorHAnsi"/>
          <w:lang w:val="pl-PL"/>
        </w:rPr>
        <w:t>Nepredvidivost:</w:t>
      </w:r>
      <w:r w:rsidRPr="00775C57">
        <w:rPr>
          <w:rFonts w:cstheme="minorHAnsi"/>
          <w:lang w:val="pl-PL"/>
        </w:rPr>
        <w:t xml:space="preserve"> Građani nemaju mogućnost da u realnom vremenu prate stanje na putevima, raspoloživost parking prostora i prilagode svoje rute i planove putovanja.</w:t>
      </w:r>
    </w:p>
    <w:p w14:paraId="1654BDAD" w14:textId="77777777" w:rsidR="00872E7D" w:rsidRPr="00775C57" w:rsidRDefault="00872E7D" w:rsidP="008556D1">
      <w:pPr>
        <w:pStyle w:val="body"/>
        <w:rPr>
          <w:lang w:val="pl-PL"/>
        </w:rPr>
      </w:pPr>
      <w:r w:rsidRPr="00775C57">
        <w:rPr>
          <w:rStyle w:val="Strong"/>
          <w:rFonts w:asciiTheme="minorHAnsi" w:hAnsiTheme="minorHAnsi" w:cstheme="minorHAnsi"/>
          <w:bCs w:val="0"/>
          <w:lang w:val="pl-PL"/>
        </w:rPr>
        <w:t>3. POTREBA ZA INOVATIVNIM REŠENJEM</w:t>
      </w:r>
    </w:p>
    <w:p w14:paraId="4BFD6233" w14:textId="77777777" w:rsidR="00872E7D" w:rsidRPr="00775C57" w:rsidRDefault="00872E7D" w:rsidP="0004302E">
      <w:pPr>
        <w:pStyle w:val="NormalWeb"/>
        <w:jc w:val="both"/>
        <w:rPr>
          <w:rFonts w:asciiTheme="minorHAnsi" w:hAnsiTheme="minorHAnsi" w:cstheme="minorHAnsi"/>
          <w:lang w:val="pl-PL"/>
        </w:rPr>
      </w:pPr>
      <w:r w:rsidRPr="00775C57">
        <w:rPr>
          <w:rFonts w:asciiTheme="minorHAnsi" w:hAnsiTheme="minorHAnsi" w:cstheme="minorHAnsi"/>
          <w:lang w:val="pl-PL"/>
        </w:rPr>
        <w:t>Kako bi se rešili navedeni problemi, ocenjeno je da je neophodno razviti inovativno rešenje koje će integrisati savremene tehnologije u oblasti informacione tehnologije, upravljanja saobraćajem i parking prostorima.</w:t>
      </w:r>
    </w:p>
    <w:p w14:paraId="52AD1BE3" w14:textId="77777777" w:rsidR="00872E7D" w:rsidRPr="0004302E" w:rsidRDefault="00872E7D" w:rsidP="0004302E">
      <w:pPr>
        <w:pStyle w:val="Heading5"/>
        <w:jc w:val="both"/>
        <w:rPr>
          <w:rFonts w:asciiTheme="minorHAnsi" w:hAnsiTheme="minorHAnsi" w:cstheme="minorHAnsi"/>
          <w:color w:val="auto"/>
          <w:sz w:val="24"/>
          <w:szCs w:val="24"/>
        </w:rPr>
      </w:pPr>
      <w:r w:rsidRPr="0004302E">
        <w:rPr>
          <w:rStyle w:val="Strong"/>
          <w:rFonts w:asciiTheme="minorHAnsi" w:hAnsiTheme="minorHAnsi" w:cstheme="minorHAnsi"/>
          <w:b w:val="0"/>
          <w:bCs w:val="0"/>
          <w:color w:val="auto"/>
          <w:sz w:val="24"/>
          <w:szCs w:val="24"/>
        </w:rPr>
        <w:t>Ciljevi inovacije uključuju:</w:t>
      </w:r>
    </w:p>
    <w:p w14:paraId="5613B9BE" w14:textId="77777777" w:rsidR="00872E7D" w:rsidRPr="00872E7D" w:rsidRDefault="00872E7D" w:rsidP="007E2C8F">
      <w:pPr>
        <w:numPr>
          <w:ilvl w:val="0"/>
          <w:numId w:val="73"/>
        </w:numPr>
        <w:spacing w:before="100" w:beforeAutospacing="1" w:after="100" w:afterAutospacing="1"/>
        <w:jc w:val="both"/>
        <w:rPr>
          <w:rFonts w:cstheme="minorHAnsi"/>
        </w:rPr>
      </w:pPr>
      <w:r w:rsidRPr="00872E7D">
        <w:rPr>
          <w:rStyle w:val="Strong"/>
          <w:rFonts w:cstheme="minorHAnsi"/>
        </w:rPr>
        <w:t>Centralizovanu upravljačku platformu:</w:t>
      </w:r>
      <w:r w:rsidRPr="00872E7D">
        <w:rPr>
          <w:rFonts w:cstheme="minorHAnsi"/>
        </w:rPr>
        <w:t xml:space="preserve"> Platforma koja omogućava objedinjavanje podataka iz različitih izvora (semafori, senzori, kamere, senzori za zauzetost parking mesta, mobilne aplikacije) i njihovu analizu u realnom vremenu.</w:t>
      </w:r>
    </w:p>
    <w:p w14:paraId="4DC9858A" w14:textId="77777777" w:rsidR="00872E7D" w:rsidRPr="00872E7D" w:rsidRDefault="00872E7D" w:rsidP="007E2C8F">
      <w:pPr>
        <w:numPr>
          <w:ilvl w:val="0"/>
          <w:numId w:val="73"/>
        </w:numPr>
        <w:spacing w:before="100" w:beforeAutospacing="1" w:after="100" w:afterAutospacing="1"/>
        <w:jc w:val="both"/>
        <w:rPr>
          <w:rFonts w:cstheme="minorHAnsi"/>
        </w:rPr>
      </w:pPr>
      <w:r w:rsidRPr="00872E7D">
        <w:rPr>
          <w:rStyle w:val="Strong"/>
          <w:rFonts w:cstheme="minorHAnsi"/>
        </w:rPr>
        <w:t>Primenu veštačke inteligencije:</w:t>
      </w:r>
      <w:r w:rsidRPr="00872E7D">
        <w:rPr>
          <w:rFonts w:cstheme="minorHAnsi"/>
        </w:rPr>
        <w:t xml:space="preserve"> Predikcija tokova saobraćaja, zauzetosti parking prostora, optimizacija semaforskih ciklusa i proaktivno upravljanje zagušenjima i parking kapacitetima.</w:t>
      </w:r>
    </w:p>
    <w:p w14:paraId="4714DEF7" w14:textId="77777777" w:rsidR="00872E7D" w:rsidRPr="00872E7D" w:rsidRDefault="00872E7D" w:rsidP="007E2C8F">
      <w:pPr>
        <w:numPr>
          <w:ilvl w:val="0"/>
          <w:numId w:val="73"/>
        </w:numPr>
        <w:spacing w:before="100" w:beforeAutospacing="1" w:after="100" w:afterAutospacing="1"/>
        <w:jc w:val="both"/>
        <w:rPr>
          <w:rFonts w:cstheme="minorHAnsi"/>
        </w:rPr>
      </w:pPr>
      <w:r w:rsidRPr="00872E7D">
        <w:rPr>
          <w:rStyle w:val="Strong"/>
          <w:rFonts w:cstheme="minorHAnsi"/>
        </w:rPr>
        <w:t>Unapređenje korisničkog iskustva:</w:t>
      </w:r>
      <w:r w:rsidRPr="00872E7D">
        <w:rPr>
          <w:rFonts w:cstheme="minorHAnsi"/>
        </w:rPr>
        <w:t xml:space="preserve"> Razvoj aplikacija i obaveštenja za građane, uključujući informacije o:</w:t>
      </w:r>
    </w:p>
    <w:p w14:paraId="06BA8FC9" w14:textId="77777777" w:rsidR="00872E7D" w:rsidRPr="00872E7D" w:rsidRDefault="00872E7D" w:rsidP="007E2C8F">
      <w:pPr>
        <w:numPr>
          <w:ilvl w:val="1"/>
          <w:numId w:val="76"/>
        </w:numPr>
        <w:spacing w:before="100" w:beforeAutospacing="1" w:after="100" w:afterAutospacing="1"/>
        <w:jc w:val="both"/>
        <w:rPr>
          <w:rFonts w:cstheme="minorHAnsi"/>
        </w:rPr>
      </w:pPr>
      <w:r w:rsidRPr="00872E7D">
        <w:rPr>
          <w:rFonts w:cstheme="minorHAnsi"/>
        </w:rPr>
        <w:t>Optimalnim rutama, vremenu putovanja i alternativnim pravcima.</w:t>
      </w:r>
    </w:p>
    <w:p w14:paraId="3E2AD4A2" w14:textId="77777777" w:rsidR="00872E7D" w:rsidRPr="00775C57" w:rsidRDefault="00872E7D" w:rsidP="007E2C8F">
      <w:pPr>
        <w:numPr>
          <w:ilvl w:val="1"/>
          <w:numId w:val="76"/>
        </w:numPr>
        <w:spacing w:before="100" w:beforeAutospacing="1" w:after="100" w:afterAutospacing="1"/>
        <w:jc w:val="both"/>
        <w:rPr>
          <w:rFonts w:cstheme="minorHAnsi"/>
          <w:lang w:val="pl-PL"/>
        </w:rPr>
      </w:pPr>
      <w:r w:rsidRPr="00775C57">
        <w:rPr>
          <w:rFonts w:cstheme="minorHAnsi"/>
          <w:lang w:val="pl-PL"/>
        </w:rPr>
        <w:t>Najbližim slobodnim parking mestima sa mogućnošću rezervacije.</w:t>
      </w:r>
    </w:p>
    <w:p w14:paraId="0C2C10B0" w14:textId="77777777" w:rsidR="00872E7D" w:rsidRPr="00775C57" w:rsidRDefault="00872E7D" w:rsidP="007E2C8F">
      <w:pPr>
        <w:numPr>
          <w:ilvl w:val="1"/>
          <w:numId w:val="76"/>
        </w:numPr>
        <w:spacing w:before="100" w:beforeAutospacing="1" w:after="100" w:afterAutospacing="1"/>
        <w:jc w:val="both"/>
        <w:rPr>
          <w:rFonts w:cstheme="minorHAnsi"/>
          <w:lang w:val="pl-PL"/>
        </w:rPr>
      </w:pPr>
      <w:r w:rsidRPr="00775C57">
        <w:rPr>
          <w:rFonts w:cstheme="minorHAnsi"/>
          <w:lang w:val="pl-PL"/>
        </w:rPr>
        <w:t>Automatskoj naplati i prilagođenim obaveštenjima o promenama u zauzetosti parking prostora.</w:t>
      </w:r>
    </w:p>
    <w:p w14:paraId="1188EE81" w14:textId="77777777" w:rsidR="00872E7D" w:rsidRPr="00872E7D" w:rsidRDefault="00872E7D" w:rsidP="007E2C8F">
      <w:pPr>
        <w:numPr>
          <w:ilvl w:val="0"/>
          <w:numId w:val="74"/>
        </w:numPr>
        <w:spacing w:before="100" w:beforeAutospacing="1" w:after="100" w:afterAutospacing="1"/>
        <w:jc w:val="both"/>
        <w:rPr>
          <w:rFonts w:cstheme="minorHAnsi"/>
        </w:rPr>
      </w:pPr>
      <w:r w:rsidRPr="00872E7D">
        <w:rPr>
          <w:rStyle w:val="Strong"/>
          <w:rFonts w:cstheme="minorHAnsi"/>
        </w:rPr>
        <w:t>Održivost:</w:t>
      </w:r>
    </w:p>
    <w:p w14:paraId="4D32980A" w14:textId="77777777" w:rsidR="00872E7D" w:rsidRPr="00872E7D" w:rsidRDefault="00872E7D" w:rsidP="007E2C8F">
      <w:pPr>
        <w:numPr>
          <w:ilvl w:val="1"/>
          <w:numId w:val="77"/>
        </w:numPr>
        <w:spacing w:before="100" w:beforeAutospacing="1" w:after="100" w:afterAutospacing="1"/>
        <w:jc w:val="both"/>
        <w:rPr>
          <w:rFonts w:cstheme="minorHAnsi"/>
        </w:rPr>
      </w:pPr>
      <w:r w:rsidRPr="00872E7D">
        <w:rPr>
          <w:rFonts w:cstheme="minorHAnsi"/>
        </w:rPr>
        <w:t>Smanjenje emisije štetnih gasova kroz optimizaciju protoka saobraćaja i efikasnije korišćenje parking prostora.</w:t>
      </w:r>
    </w:p>
    <w:p w14:paraId="28FF94EC" w14:textId="77777777" w:rsidR="00872E7D" w:rsidRPr="00872E7D" w:rsidRDefault="00872E7D" w:rsidP="007E2C8F">
      <w:pPr>
        <w:numPr>
          <w:ilvl w:val="1"/>
          <w:numId w:val="77"/>
        </w:numPr>
        <w:spacing w:before="100" w:beforeAutospacing="1" w:after="100" w:afterAutospacing="1"/>
        <w:jc w:val="both"/>
        <w:rPr>
          <w:rFonts w:cstheme="minorHAnsi"/>
        </w:rPr>
      </w:pPr>
      <w:r w:rsidRPr="00872E7D">
        <w:rPr>
          <w:rFonts w:cstheme="minorHAnsi"/>
        </w:rPr>
        <w:t>Smanjenje vremena traženja parking mesta i kruženja kroz grad.</w:t>
      </w:r>
    </w:p>
    <w:p w14:paraId="7000DAAD" w14:textId="77777777" w:rsidR="007D6ACC" w:rsidRPr="00975350" w:rsidRDefault="00975350" w:rsidP="008556D1">
      <w:pPr>
        <w:pStyle w:val="body"/>
      </w:pPr>
      <w:r w:rsidRPr="00975350">
        <w:rPr>
          <w:rStyle w:val="Strong"/>
          <w:rFonts w:asciiTheme="minorHAnsi" w:hAnsiTheme="minorHAnsi" w:cstheme="minorHAnsi"/>
        </w:rPr>
        <w:t>4. FUNKCIONALNE KARAKTERISTIKE</w:t>
      </w:r>
    </w:p>
    <w:p w14:paraId="6BD220D9" w14:textId="77777777" w:rsidR="007D6ACC" w:rsidRPr="00975350" w:rsidRDefault="007D6ACC" w:rsidP="001D3996">
      <w:pPr>
        <w:pStyle w:val="NormalWeb"/>
        <w:ind w:left="720"/>
        <w:jc w:val="both"/>
        <w:rPr>
          <w:rFonts w:asciiTheme="minorHAnsi" w:hAnsiTheme="minorHAnsi" w:cstheme="minorHAnsi"/>
          <w:b/>
        </w:rPr>
      </w:pPr>
      <w:r w:rsidRPr="00975350">
        <w:rPr>
          <w:rStyle w:val="Strong"/>
          <w:rFonts w:asciiTheme="minorHAnsi" w:hAnsiTheme="minorHAnsi" w:cstheme="minorHAnsi"/>
          <w:b w:val="0"/>
        </w:rPr>
        <w:t>4.1. Real-time optimizacija saobraćajnih tokova</w:t>
      </w:r>
    </w:p>
    <w:p w14:paraId="7743045D" w14:textId="77777777" w:rsidR="007D6ACC" w:rsidRPr="00775C57" w:rsidRDefault="007D6ACC" w:rsidP="007E2C8F">
      <w:pPr>
        <w:numPr>
          <w:ilvl w:val="0"/>
          <w:numId w:val="56"/>
        </w:numPr>
        <w:spacing w:before="100" w:beforeAutospacing="1" w:after="100" w:afterAutospacing="1"/>
        <w:jc w:val="both"/>
        <w:rPr>
          <w:rFonts w:cstheme="minorHAnsi"/>
          <w:lang w:val="pl-PL"/>
        </w:rPr>
      </w:pPr>
      <w:r w:rsidRPr="00775C57">
        <w:rPr>
          <w:rFonts w:cstheme="minorHAnsi"/>
          <w:lang w:val="pl-PL"/>
        </w:rPr>
        <w:t>Sistem mora prikupljati podatke u realnom vremenu sa senzora, kamera, IoT uređaja i drugih izvora.</w:t>
      </w:r>
    </w:p>
    <w:p w14:paraId="610B5467" w14:textId="77777777" w:rsidR="007D6ACC" w:rsidRPr="00775C57" w:rsidRDefault="007D6ACC" w:rsidP="007E2C8F">
      <w:pPr>
        <w:numPr>
          <w:ilvl w:val="0"/>
          <w:numId w:val="56"/>
        </w:numPr>
        <w:spacing w:before="100" w:beforeAutospacing="1" w:after="100" w:afterAutospacing="1"/>
        <w:jc w:val="both"/>
        <w:rPr>
          <w:rFonts w:cstheme="minorHAnsi"/>
          <w:lang w:val="pl-PL"/>
        </w:rPr>
      </w:pPr>
      <w:r w:rsidRPr="00775C57">
        <w:rPr>
          <w:rFonts w:cstheme="minorHAnsi"/>
          <w:lang w:val="pl-PL"/>
        </w:rPr>
        <w:t>Na osnovu prikupljenih podataka, sistem treba da generiše predloge za:</w:t>
      </w:r>
    </w:p>
    <w:p w14:paraId="0AB1CD8F" w14:textId="77777777" w:rsidR="007D6ACC" w:rsidRPr="00975350" w:rsidRDefault="007D6ACC" w:rsidP="007E2C8F">
      <w:pPr>
        <w:numPr>
          <w:ilvl w:val="1"/>
          <w:numId w:val="58"/>
        </w:numPr>
        <w:spacing w:before="100" w:beforeAutospacing="1" w:after="100" w:afterAutospacing="1"/>
        <w:jc w:val="both"/>
        <w:rPr>
          <w:rFonts w:cstheme="minorHAnsi"/>
        </w:rPr>
      </w:pPr>
      <w:r w:rsidRPr="00975350">
        <w:rPr>
          <w:rFonts w:cstheme="minorHAnsi"/>
        </w:rPr>
        <w:t>Alternativne rute u slučaju zagušenja.</w:t>
      </w:r>
    </w:p>
    <w:p w14:paraId="6227AE21" w14:textId="77777777" w:rsidR="007D6ACC" w:rsidRPr="00975350" w:rsidRDefault="007D6ACC" w:rsidP="007E2C8F">
      <w:pPr>
        <w:numPr>
          <w:ilvl w:val="1"/>
          <w:numId w:val="58"/>
        </w:numPr>
        <w:spacing w:before="100" w:beforeAutospacing="1" w:after="100" w:afterAutospacing="1"/>
        <w:jc w:val="both"/>
        <w:rPr>
          <w:rFonts w:cstheme="minorHAnsi"/>
        </w:rPr>
      </w:pPr>
      <w:r w:rsidRPr="00975350">
        <w:rPr>
          <w:rFonts w:cstheme="minorHAnsi"/>
        </w:rPr>
        <w:t>Optimizaciju semaforskih ciklusa na osnovu trenutne saobraćajne situacije.</w:t>
      </w:r>
    </w:p>
    <w:p w14:paraId="27501742" w14:textId="77777777" w:rsidR="007D6ACC" w:rsidRPr="00975350" w:rsidRDefault="007D6ACC" w:rsidP="007E2C8F">
      <w:pPr>
        <w:numPr>
          <w:ilvl w:val="0"/>
          <w:numId w:val="57"/>
        </w:numPr>
        <w:spacing w:before="100" w:beforeAutospacing="1" w:after="100" w:afterAutospacing="1"/>
        <w:jc w:val="both"/>
        <w:rPr>
          <w:rFonts w:cstheme="minorHAnsi"/>
        </w:rPr>
      </w:pPr>
      <w:r w:rsidRPr="00975350">
        <w:rPr>
          <w:rFonts w:cstheme="minorHAnsi"/>
        </w:rPr>
        <w:t>Sistem mora uključivati predikciju saobraćajnih obrazaca korišćenjem AI modela obučavanih na relevantnim istorijskim podacima.</w:t>
      </w:r>
    </w:p>
    <w:p w14:paraId="46990EB3" w14:textId="77777777" w:rsidR="007D6ACC" w:rsidRPr="00975350" w:rsidRDefault="007D6ACC" w:rsidP="001D3996">
      <w:pPr>
        <w:pStyle w:val="NormalWeb"/>
        <w:ind w:left="720"/>
        <w:jc w:val="both"/>
        <w:rPr>
          <w:rFonts w:asciiTheme="minorHAnsi" w:hAnsiTheme="minorHAnsi" w:cstheme="minorHAnsi"/>
          <w:b/>
        </w:rPr>
      </w:pPr>
      <w:r w:rsidRPr="00975350">
        <w:rPr>
          <w:rStyle w:val="Strong"/>
          <w:rFonts w:asciiTheme="minorHAnsi" w:hAnsiTheme="minorHAnsi" w:cstheme="minorHAnsi"/>
          <w:b w:val="0"/>
        </w:rPr>
        <w:t>4.2. Pametno upravljanje parking prostorima</w:t>
      </w:r>
    </w:p>
    <w:p w14:paraId="78D5CD0E" w14:textId="77777777" w:rsidR="007D6ACC" w:rsidRPr="00775C57" w:rsidRDefault="007D6ACC" w:rsidP="007E2C8F">
      <w:pPr>
        <w:numPr>
          <w:ilvl w:val="0"/>
          <w:numId w:val="55"/>
        </w:numPr>
        <w:spacing w:before="100" w:beforeAutospacing="1" w:after="100" w:afterAutospacing="1"/>
        <w:jc w:val="both"/>
        <w:rPr>
          <w:rFonts w:cstheme="minorHAnsi"/>
          <w:lang w:val="pl-PL"/>
        </w:rPr>
      </w:pPr>
      <w:r w:rsidRPr="00775C57">
        <w:rPr>
          <w:rFonts w:cstheme="minorHAnsi"/>
          <w:lang w:val="pl-PL"/>
        </w:rPr>
        <w:t>Sistem mora omogućiti upravljanje javnim parking prostorima putem senzora za detekciju zauzetosti.</w:t>
      </w:r>
    </w:p>
    <w:p w14:paraId="3D287EBC" w14:textId="77777777" w:rsidR="007D6ACC" w:rsidRPr="00775C57" w:rsidRDefault="007D6ACC" w:rsidP="007E2C8F">
      <w:pPr>
        <w:numPr>
          <w:ilvl w:val="0"/>
          <w:numId w:val="55"/>
        </w:numPr>
        <w:spacing w:before="100" w:beforeAutospacing="1" w:after="100" w:afterAutospacing="1"/>
        <w:jc w:val="both"/>
        <w:rPr>
          <w:rFonts w:cstheme="minorHAnsi"/>
          <w:lang w:val="pl-PL"/>
        </w:rPr>
      </w:pPr>
      <w:r w:rsidRPr="00775C57">
        <w:rPr>
          <w:rFonts w:cstheme="minorHAnsi"/>
          <w:lang w:val="pl-PL"/>
        </w:rPr>
        <w:t>Mobilna aplikacija mora pružati informacije o dostupnim mestima u realnom vremenu i omogućiti rezervaciju parkinga.</w:t>
      </w:r>
    </w:p>
    <w:p w14:paraId="5592B475" w14:textId="77777777" w:rsidR="007D6ACC" w:rsidRPr="00775C57" w:rsidRDefault="00975350" w:rsidP="008556D1">
      <w:pPr>
        <w:pStyle w:val="body"/>
        <w:rPr>
          <w:lang w:val="pl-PL"/>
        </w:rPr>
      </w:pPr>
      <w:r w:rsidRPr="00775C57">
        <w:rPr>
          <w:rStyle w:val="Strong"/>
          <w:rFonts w:asciiTheme="minorHAnsi" w:hAnsiTheme="minorHAnsi" w:cstheme="minorHAnsi"/>
          <w:lang w:val="pl-PL"/>
        </w:rPr>
        <w:t>5. TEHNOLOŠKE KARAKTERISTIKE</w:t>
      </w:r>
    </w:p>
    <w:p w14:paraId="7821D540" w14:textId="77777777" w:rsidR="007D6ACC" w:rsidRPr="00775C57" w:rsidRDefault="007D6ACC" w:rsidP="001D3996">
      <w:pPr>
        <w:pStyle w:val="NormalWeb"/>
        <w:ind w:left="720"/>
        <w:jc w:val="both"/>
        <w:rPr>
          <w:rFonts w:asciiTheme="minorHAnsi" w:hAnsiTheme="minorHAnsi" w:cstheme="minorHAnsi"/>
          <w:b/>
          <w:lang w:val="pl-PL"/>
        </w:rPr>
      </w:pPr>
      <w:r w:rsidRPr="00775C57">
        <w:rPr>
          <w:rStyle w:val="Strong"/>
          <w:rFonts w:asciiTheme="minorHAnsi" w:hAnsiTheme="minorHAnsi" w:cstheme="minorHAnsi"/>
          <w:b w:val="0"/>
          <w:lang w:val="pl-PL"/>
        </w:rPr>
        <w:t>5.1. Sistem arhitekture i platforme</w:t>
      </w:r>
    </w:p>
    <w:p w14:paraId="44FEF5E8" w14:textId="77777777" w:rsidR="007D6ACC" w:rsidRPr="00775C57" w:rsidRDefault="007D6ACC" w:rsidP="007E2C8F">
      <w:pPr>
        <w:numPr>
          <w:ilvl w:val="0"/>
          <w:numId w:val="54"/>
        </w:numPr>
        <w:spacing w:before="100" w:beforeAutospacing="1" w:after="100" w:afterAutospacing="1"/>
        <w:jc w:val="both"/>
        <w:rPr>
          <w:rFonts w:cstheme="minorHAnsi"/>
          <w:lang w:val="pl-PL"/>
        </w:rPr>
      </w:pPr>
      <w:r w:rsidRPr="00775C57">
        <w:rPr>
          <w:rFonts w:cstheme="minorHAnsi"/>
          <w:lang w:val="pl-PL"/>
        </w:rPr>
        <w:t>Koristiti distribuiranu cloud infrastrukturu za obradu i skladištenje podataka radi osiguravanja skalabilnosti i performansi.</w:t>
      </w:r>
    </w:p>
    <w:p w14:paraId="042C904A" w14:textId="77777777" w:rsidR="007D6ACC" w:rsidRPr="00775C57" w:rsidRDefault="007D6ACC" w:rsidP="007E2C8F">
      <w:pPr>
        <w:numPr>
          <w:ilvl w:val="0"/>
          <w:numId w:val="54"/>
        </w:numPr>
        <w:spacing w:before="100" w:beforeAutospacing="1" w:after="100" w:afterAutospacing="1"/>
        <w:jc w:val="both"/>
        <w:rPr>
          <w:rFonts w:cstheme="minorHAnsi"/>
          <w:lang w:val="pl-PL"/>
        </w:rPr>
      </w:pPr>
      <w:r w:rsidRPr="00775C57">
        <w:rPr>
          <w:rFonts w:cstheme="minorHAnsi"/>
          <w:lang w:val="pl-PL"/>
        </w:rPr>
        <w:t>Centralizovana kontrolna platforma za prikupljanje i integraciju podataka iz više izvora.</w:t>
      </w:r>
    </w:p>
    <w:p w14:paraId="3CA8138A" w14:textId="77777777" w:rsidR="007D6ACC" w:rsidRPr="00975350" w:rsidRDefault="007D6ACC" w:rsidP="001D3996">
      <w:pPr>
        <w:pStyle w:val="NormalWeb"/>
        <w:ind w:left="720"/>
        <w:jc w:val="both"/>
        <w:rPr>
          <w:rFonts w:asciiTheme="minorHAnsi" w:hAnsiTheme="minorHAnsi" w:cstheme="minorHAnsi"/>
          <w:b/>
        </w:rPr>
      </w:pPr>
      <w:r w:rsidRPr="00975350">
        <w:rPr>
          <w:rStyle w:val="Strong"/>
          <w:rFonts w:asciiTheme="minorHAnsi" w:hAnsiTheme="minorHAnsi" w:cstheme="minorHAnsi"/>
          <w:b w:val="0"/>
        </w:rPr>
        <w:t>5.2. Interoperabilnost</w:t>
      </w:r>
    </w:p>
    <w:p w14:paraId="170278DD" w14:textId="77777777" w:rsidR="007D6ACC" w:rsidRPr="00775C57" w:rsidRDefault="007D6ACC" w:rsidP="007E2C8F">
      <w:pPr>
        <w:numPr>
          <w:ilvl w:val="0"/>
          <w:numId w:val="59"/>
        </w:numPr>
        <w:spacing w:before="100" w:beforeAutospacing="1" w:after="100" w:afterAutospacing="1"/>
        <w:jc w:val="both"/>
        <w:rPr>
          <w:rFonts w:cstheme="minorHAnsi"/>
          <w:lang w:val="pl-PL"/>
        </w:rPr>
      </w:pPr>
      <w:r w:rsidRPr="00775C57">
        <w:rPr>
          <w:rFonts w:cstheme="minorHAnsi"/>
          <w:lang w:val="pl-PL"/>
        </w:rPr>
        <w:t>Sistem mora biti dizajniran za integraciju sa postojećim saobraćajnim infrastrukturama (semafori, senzori) i softverskim sistemima.</w:t>
      </w:r>
    </w:p>
    <w:p w14:paraId="54E3870F" w14:textId="77777777" w:rsidR="007D6ACC" w:rsidRPr="00775C57" w:rsidRDefault="007D6ACC" w:rsidP="007E2C8F">
      <w:pPr>
        <w:numPr>
          <w:ilvl w:val="0"/>
          <w:numId w:val="59"/>
        </w:numPr>
        <w:spacing w:before="100" w:beforeAutospacing="1" w:after="100" w:afterAutospacing="1"/>
        <w:jc w:val="both"/>
        <w:rPr>
          <w:rFonts w:cstheme="minorHAnsi"/>
          <w:lang w:val="pl-PL"/>
        </w:rPr>
      </w:pPr>
      <w:r w:rsidRPr="00775C57">
        <w:rPr>
          <w:rFonts w:cstheme="minorHAnsi"/>
          <w:lang w:val="pl-PL"/>
        </w:rPr>
        <w:t>Komunikacioni protokoli: MQTT, REST API, WebSocket ili drugi standardi za IoT komunikaciju.</w:t>
      </w:r>
    </w:p>
    <w:p w14:paraId="37C11CF2" w14:textId="77777777" w:rsidR="007D6ACC" w:rsidRPr="00975350" w:rsidRDefault="00975350" w:rsidP="008556D1">
      <w:pPr>
        <w:pStyle w:val="body"/>
      </w:pPr>
      <w:r w:rsidRPr="00975350">
        <w:rPr>
          <w:rStyle w:val="Strong"/>
          <w:rFonts w:asciiTheme="minorHAnsi" w:hAnsiTheme="minorHAnsi" w:cstheme="minorHAnsi"/>
        </w:rPr>
        <w:t>6. PERFORMANSE I SKALABILNOST</w:t>
      </w:r>
    </w:p>
    <w:p w14:paraId="0680493B" w14:textId="77777777" w:rsidR="007D6ACC" w:rsidRPr="00975350" w:rsidRDefault="007D6ACC" w:rsidP="007E2C8F">
      <w:pPr>
        <w:numPr>
          <w:ilvl w:val="0"/>
          <w:numId w:val="60"/>
        </w:numPr>
        <w:spacing w:before="100" w:beforeAutospacing="1" w:after="100" w:afterAutospacing="1"/>
        <w:jc w:val="both"/>
        <w:rPr>
          <w:rFonts w:cstheme="minorHAnsi"/>
        </w:rPr>
      </w:pPr>
      <w:r w:rsidRPr="00975350">
        <w:rPr>
          <w:rFonts w:cstheme="minorHAnsi"/>
        </w:rPr>
        <w:t xml:space="preserve">Sistem mora biti optimizovan za gradove sa populacijom do </w:t>
      </w:r>
      <w:r w:rsidR="00BE7D70">
        <w:rPr>
          <w:rFonts w:cstheme="minorHAnsi"/>
        </w:rPr>
        <w:t>1.000</w:t>
      </w:r>
      <w:r w:rsidRPr="00975350">
        <w:rPr>
          <w:rFonts w:cstheme="minorHAnsi"/>
        </w:rPr>
        <w:t>.000 stanovnika, sa mogućnošću skaliranja za veće gradove kroz horizontalno širenje infrastrukture.</w:t>
      </w:r>
    </w:p>
    <w:p w14:paraId="028623B2" w14:textId="77777777" w:rsidR="007D6ACC" w:rsidRPr="00775C57" w:rsidRDefault="007D6ACC" w:rsidP="007E2C8F">
      <w:pPr>
        <w:numPr>
          <w:ilvl w:val="0"/>
          <w:numId w:val="60"/>
        </w:numPr>
        <w:spacing w:before="100" w:beforeAutospacing="1" w:after="100" w:afterAutospacing="1"/>
        <w:jc w:val="both"/>
        <w:rPr>
          <w:rFonts w:cstheme="minorHAnsi"/>
          <w:lang w:val="pl-PL"/>
        </w:rPr>
      </w:pPr>
      <w:r w:rsidRPr="00775C57">
        <w:rPr>
          <w:rFonts w:cstheme="minorHAnsi"/>
          <w:lang w:val="pl-PL"/>
        </w:rPr>
        <w:t>Obrada podataka u realnom vremenu: Latencija ispod 1 sekunde za ključne funkcije (npr. detekcija gužve i predlog alternative).</w:t>
      </w:r>
    </w:p>
    <w:p w14:paraId="6F140D2C" w14:textId="77777777" w:rsidR="007D6ACC" w:rsidRPr="00775C57" w:rsidRDefault="007D6ACC" w:rsidP="007E2C8F">
      <w:pPr>
        <w:numPr>
          <w:ilvl w:val="0"/>
          <w:numId w:val="60"/>
        </w:numPr>
        <w:spacing w:before="100" w:beforeAutospacing="1" w:after="100" w:afterAutospacing="1"/>
        <w:jc w:val="both"/>
        <w:rPr>
          <w:rFonts w:cstheme="minorHAnsi"/>
          <w:lang w:val="pl-PL"/>
        </w:rPr>
      </w:pPr>
      <w:r w:rsidRPr="00775C57">
        <w:rPr>
          <w:rFonts w:cstheme="minorHAnsi"/>
          <w:lang w:val="pl-PL"/>
        </w:rPr>
        <w:t>Sistem mora podržavati simultanu obradu podataka sa najmanje 10.000 uređaja (senzora, kamera).</w:t>
      </w:r>
    </w:p>
    <w:p w14:paraId="6F4A42F3" w14:textId="77777777" w:rsidR="00393927" w:rsidRPr="00975350" w:rsidRDefault="00393927" w:rsidP="007E2C8F">
      <w:pPr>
        <w:numPr>
          <w:ilvl w:val="0"/>
          <w:numId w:val="60"/>
        </w:numPr>
        <w:spacing w:before="100" w:beforeAutospacing="1" w:after="100" w:afterAutospacing="1"/>
        <w:jc w:val="both"/>
        <w:rPr>
          <w:rFonts w:cstheme="minorHAnsi"/>
          <w:lang w:val="sr-Latn-RS"/>
        </w:rPr>
      </w:pPr>
      <w:r w:rsidRPr="00975350">
        <w:rPr>
          <w:rFonts w:cstheme="minorHAnsi"/>
          <w:lang w:val="sr-Latn-RS"/>
        </w:rPr>
        <w:t>Sistem mora posedovati mogućnost proširenja kapaciteta za obradu i skladištenje podataka bez uticaja na regularan rad IT servisa.</w:t>
      </w:r>
    </w:p>
    <w:p w14:paraId="0EF75FB0" w14:textId="77777777" w:rsidR="007D6ACC" w:rsidRPr="00975350" w:rsidRDefault="00975350" w:rsidP="008556D1">
      <w:pPr>
        <w:pStyle w:val="body"/>
      </w:pPr>
      <w:r w:rsidRPr="00975350">
        <w:rPr>
          <w:rStyle w:val="Strong"/>
          <w:rFonts w:asciiTheme="minorHAnsi" w:hAnsiTheme="minorHAnsi" w:cstheme="minorHAnsi"/>
        </w:rPr>
        <w:t>7. BEZBEDNOST I ZAŠTITA PODATAKA</w:t>
      </w:r>
    </w:p>
    <w:p w14:paraId="431E9CB5" w14:textId="77777777" w:rsidR="007D6ACC" w:rsidRPr="00775C57" w:rsidRDefault="007D6ACC" w:rsidP="007E2C8F">
      <w:pPr>
        <w:numPr>
          <w:ilvl w:val="0"/>
          <w:numId w:val="61"/>
        </w:numPr>
        <w:spacing w:before="100" w:beforeAutospacing="1" w:after="100" w:afterAutospacing="1"/>
        <w:jc w:val="both"/>
        <w:rPr>
          <w:rFonts w:cstheme="minorHAnsi"/>
          <w:lang w:val="pl-PL"/>
        </w:rPr>
      </w:pPr>
      <w:r w:rsidRPr="00775C57">
        <w:rPr>
          <w:rFonts w:cstheme="minorHAnsi"/>
          <w:lang w:val="pl-PL"/>
        </w:rPr>
        <w:t>Implementacija standardnih sigurnosnih protokola (SSL/TLS) za komunikaciju.</w:t>
      </w:r>
    </w:p>
    <w:p w14:paraId="086EA752" w14:textId="77777777" w:rsidR="007D6ACC" w:rsidRPr="00775C57" w:rsidRDefault="007D6ACC" w:rsidP="007E2C8F">
      <w:pPr>
        <w:numPr>
          <w:ilvl w:val="0"/>
          <w:numId w:val="61"/>
        </w:numPr>
        <w:spacing w:before="100" w:beforeAutospacing="1" w:after="100" w:afterAutospacing="1"/>
        <w:jc w:val="both"/>
        <w:rPr>
          <w:rFonts w:cstheme="minorHAnsi"/>
          <w:lang w:val="pl-PL"/>
        </w:rPr>
      </w:pPr>
      <w:r w:rsidRPr="00775C57">
        <w:rPr>
          <w:rFonts w:cstheme="minorHAnsi"/>
          <w:lang w:val="pl-PL"/>
        </w:rPr>
        <w:t>Zaštita podataka kroz enkripciju prilikom skladištenja (AES-256) i prenosa.</w:t>
      </w:r>
    </w:p>
    <w:p w14:paraId="1815A6EB" w14:textId="77777777" w:rsidR="00D61BE7" w:rsidRPr="00775C57" w:rsidRDefault="007D6ACC" w:rsidP="007E2C8F">
      <w:pPr>
        <w:numPr>
          <w:ilvl w:val="0"/>
          <w:numId w:val="61"/>
        </w:numPr>
        <w:spacing w:before="100" w:beforeAutospacing="1" w:after="100" w:afterAutospacing="1"/>
        <w:jc w:val="both"/>
        <w:rPr>
          <w:rFonts w:cstheme="minorHAnsi"/>
          <w:lang w:val="pl-PL"/>
        </w:rPr>
      </w:pPr>
      <w:r w:rsidRPr="00775C57">
        <w:rPr>
          <w:rFonts w:cstheme="minorHAnsi"/>
          <w:lang w:val="pl-PL"/>
        </w:rPr>
        <w:t xml:space="preserve">Usaglašenost sa relevantnim propisima o zaštiti podataka </w:t>
      </w:r>
      <w:r w:rsidR="00D61BE7" w:rsidRPr="00775C57">
        <w:rPr>
          <w:rFonts w:cstheme="minorHAnsi"/>
          <w:lang w:val="pl-PL"/>
        </w:rPr>
        <w:t>(</w:t>
      </w:r>
      <w:r w:rsidRPr="00775C57">
        <w:rPr>
          <w:rFonts w:cstheme="minorHAnsi"/>
          <w:lang w:val="pl-PL"/>
        </w:rPr>
        <w:t>GDPR).</w:t>
      </w:r>
      <w:r w:rsidR="00D61BE7" w:rsidRPr="00775C57">
        <w:rPr>
          <w:rFonts w:cstheme="minorHAnsi"/>
          <w:lang w:val="pl-PL"/>
        </w:rPr>
        <w:t xml:space="preserve"> </w:t>
      </w:r>
    </w:p>
    <w:p w14:paraId="11B14CB5" w14:textId="77777777" w:rsidR="00D61BE7" w:rsidRPr="00975350" w:rsidRDefault="00D61BE7" w:rsidP="007E2C8F">
      <w:pPr>
        <w:numPr>
          <w:ilvl w:val="0"/>
          <w:numId w:val="61"/>
        </w:numPr>
        <w:spacing w:before="100" w:beforeAutospacing="1" w:after="100" w:afterAutospacing="1"/>
        <w:jc w:val="both"/>
        <w:rPr>
          <w:rFonts w:cstheme="minorHAnsi"/>
          <w:lang w:val="sr-Latn-RS"/>
        </w:rPr>
      </w:pPr>
      <w:r w:rsidRPr="00775C57">
        <w:rPr>
          <w:rFonts w:cstheme="minorHAnsi"/>
          <w:lang w:val="pl-PL"/>
        </w:rPr>
        <w:t xml:space="preserve">Kontrola pristupa: Role-based access control (RBAC) </w:t>
      </w:r>
      <w:r w:rsidRPr="00975350">
        <w:rPr>
          <w:rFonts w:cstheme="minorHAnsi"/>
          <w:lang w:val="sr-Latn-RS"/>
        </w:rPr>
        <w:t>za korisnički nivo pristupa, uz dodatno korišćenje višestrukih faktora autentifikacije za administratore sistema.</w:t>
      </w:r>
    </w:p>
    <w:p w14:paraId="59D86C3B" w14:textId="77777777" w:rsidR="00D61BE7" w:rsidRPr="00975350" w:rsidRDefault="00D61BE7" w:rsidP="007E2C8F">
      <w:pPr>
        <w:numPr>
          <w:ilvl w:val="0"/>
          <w:numId w:val="61"/>
        </w:numPr>
        <w:spacing w:before="100" w:beforeAutospacing="1" w:after="100" w:afterAutospacing="1"/>
        <w:jc w:val="both"/>
        <w:rPr>
          <w:rFonts w:cstheme="minorHAnsi"/>
          <w:lang w:val="sr-Latn-RS"/>
        </w:rPr>
      </w:pPr>
      <w:r w:rsidRPr="00975350">
        <w:rPr>
          <w:rFonts w:cstheme="minorHAnsi"/>
          <w:lang w:val="sr-Latn-RS"/>
        </w:rPr>
        <w:t>Kontrola pristupa: Pristup administratorskom portalu mora biti konfigurabilan u smislu definisanja IP adresa sa kojih se može realizovati administracija sistema.</w:t>
      </w:r>
    </w:p>
    <w:p w14:paraId="5EBD0147" w14:textId="77777777" w:rsidR="00D61BE7" w:rsidRPr="00975350" w:rsidRDefault="00D61BE7" w:rsidP="007E2C8F">
      <w:pPr>
        <w:numPr>
          <w:ilvl w:val="0"/>
          <w:numId w:val="61"/>
        </w:numPr>
        <w:spacing w:before="100" w:beforeAutospacing="1" w:after="100" w:afterAutospacing="1"/>
        <w:jc w:val="both"/>
        <w:rPr>
          <w:rFonts w:cstheme="minorHAnsi"/>
          <w:lang w:val="sr-Latn-RS"/>
        </w:rPr>
      </w:pPr>
      <w:r w:rsidRPr="00975350">
        <w:rPr>
          <w:rFonts w:cstheme="minorHAnsi"/>
          <w:lang w:val="sr-Latn-RS"/>
        </w:rPr>
        <w:t>Kontrola pristupa: Sistem mora imati mogućnost snimanja administratorskih sesija (Privileged Access Management)</w:t>
      </w:r>
    </w:p>
    <w:p w14:paraId="13E6E593" w14:textId="77777777" w:rsidR="00D61BE7" w:rsidRPr="00975350" w:rsidRDefault="00D61BE7" w:rsidP="007E2C8F">
      <w:pPr>
        <w:numPr>
          <w:ilvl w:val="0"/>
          <w:numId w:val="61"/>
        </w:numPr>
        <w:spacing w:before="100" w:beforeAutospacing="1" w:after="100" w:afterAutospacing="1"/>
        <w:jc w:val="both"/>
        <w:rPr>
          <w:rFonts w:cstheme="minorHAnsi"/>
          <w:lang w:val="sr-Latn-RS"/>
        </w:rPr>
      </w:pPr>
      <w:r w:rsidRPr="00975350">
        <w:rPr>
          <w:rFonts w:cstheme="minorHAnsi"/>
          <w:lang w:val="sr-Latn-RS"/>
        </w:rPr>
        <w:t xml:space="preserve">Backup/restore: Sistem mora imati mogućnost kreiranja rezervnih kopija podataka na dnevnom, sedmičnom i mesečnom nivou.  </w:t>
      </w:r>
    </w:p>
    <w:p w14:paraId="1C01F7A5" w14:textId="77777777" w:rsidR="00D61BE7" w:rsidRPr="00975350" w:rsidRDefault="00D61BE7" w:rsidP="007E2C8F">
      <w:pPr>
        <w:numPr>
          <w:ilvl w:val="0"/>
          <w:numId w:val="61"/>
        </w:numPr>
        <w:spacing w:before="100" w:beforeAutospacing="1" w:after="100" w:afterAutospacing="1"/>
        <w:jc w:val="both"/>
        <w:rPr>
          <w:rFonts w:cstheme="minorHAnsi"/>
          <w:lang w:val="sr-Latn-RS"/>
        </w:rPr>
      </w:pPr>
      <w:r w:rsidRPr="00975350">
        <w:rPr>
          <w:rFonts w:cstheme="minorHAnsi"/>
          <w:lang w:val="sr-Latn-RS"/>
        </w:rPr>
        <w:t>Monitoring: Sistem mora omogućiti real-time uvid administratora u status ključnih komponenti platforme (iskorišćenost CPU, RAM, storage prostora, brzina prenosa podataka i slično) uz automatsko generisanje i slanje e-mail alarma u slučaju prekoračenja definisanih vrednosti parametara.</w:t>
      </w:r>
    </w:p>
    <w:p w14:paraId="1286341C" w14:textId="77777777" w:rsidR="007D6ACC" w:rsidRPr="00975350" w:rsidRDefault="00D61BE7" w:rsidP="007E2C8F">
      <w:pPr>
        <w:numPr>
          <w:ilvl w:val="0"/>
          <w:numId w:val="61"/>
        </w:numPr>
        <w:spacing w:before="100" w:beforeAutospacing="1" w:after="100" w:afterAutospacing="1"/>
        <w:jc w:val="both"/>
        <w:rPr>
          <w:rFonts w:cstheme="minorHAnsi"/>
          <w:lang w:val="sr-Latn-RS"/>
        </w:rPr>
      </w:pPr>
      <w:r w:rsidRPr="00975350">
        <w:rPr>
          <w:rFonts w:cstheme="minorHAnsi"/>
          <w:lang w:val="sr-Latn-RS"/>
        </w:rPr>
        <w:t>Disaster Recovery: Sistem mora imati obezbeđen proces uspostavljanja (oporavka) ključnih IT servisa u slučaju katastrofalnih događaja (zemljotres, poplava, požar i slično).</w:t>
      </w:r>
    </w:p>
    <w:p w14:paraId="4189CE5E" w14:textId="77777777" w:rsidR="007D6ACC" w:rsidRPr="00775C57" w:rsidRDefault="00975350" w:rsidP="008556D1">
      <w:pPr>
        <w:pStyle w:val="body"/>
        <w:rPr>
          <w:lang w:val="sr-Latn-RS"/>
        </w:rPr>
      </w:pPr>
      <w:r w:rsidRPr="00775C57">
        <w:rPr>
          <w:rStyle w:val="Strong"/>
          <w:rFonts w:asciiTheme="minorHAnsi" w:hAnsiTheme="minorHAnsi" w:cstheme="minorHAnsi"/>
          <w:lang w:val="sr-Latn-RS"/>
        </w:rPr>
        <w:t>8. KORISNIČKI INTERFEJS I UPOTREBLJIVOST</w:t>
      </w:r>
    </w:p>
    <w:p w14:paraId="5EBECED4" w14:textId="77777777" w:rsidR="007D6ACC" w:rsidRPr="00775C57" w:rsidRDefault="007D6ACC" w:rsidP="001D3996">
      <w:pPr>
        <w:pStyle w:val="NormalWeb"/>
        <w:ind w:left="360"/>
        <w:jc w:val="both"/>
        <w:rPr>
          <w:rFonts w:asciiTheme="minorHAnsi" w:hAnsiTheme="minorHAnsi" w:cstheme="minorHAnsi"/>
          <w:b/>
          <w:lang w:val="sr-Latn-RS"/>
        </w:rPr>
      </w:pPr>
      <w:r w:rsidRPr="00775C57">
        <w:rPr>
          <w:rStyle w:val="Strong"/>
          <w:rFonts w:asciiTheme="minorHAnsi" w:hAnsiTheme="minorHAnsi" w:cstheme="minorHAnsi"/>
          <w:b w:val="0"/>
          <w:lang w:val="sr-Latn-RS"/>
        </w:rPr>
        <w:t>8.1. Za upravljače saobraćajem</w:t>
      </w:r>
    </w:p>
    <w:p w14:paraId="59117D52" w14:textId="77777777" w:rsidR="007D6ACC" w:rsidRPr="00975350" w:rsidRDefault="007D6ACC" w:rsidP="007E2C8F">
      <w:pPr>
        <w:numPr>
          <w:ilvl w:val="0"/>
          <w:numId w:val="62"/>
        </w:numPr>
        <w:ind w:hanging="357"/>
        <w:jc w:val="both"/>
        <w:rPr>
          <w:rFonts w:cstheme="minorHAnsi"/>
        </w:rPr>
      </w:pPr>
      <w:r w:rsidRPr="00975350">
        <w:rPr>
          <w:rFonts w:cstheme="minorHAnsi"/>
        </w:rPr>
        <w:t>Kontrolna tabla mora prikazivati:</w:t>
      </w:r>
    </w:p>
    <w:p w14:paraId="0F01989F" w14:textId="77777777" w:rsidR="007D6ACC" w:rsidRPr="00775C57" w:rsidRDefault="007D6ACC" w:rsidP="007E2C8F">
      <w:pPr>
        <w:numPr>
          <w:ilvl w:val="1"/>
          <w:numId w:val="70"/>
        </w:numPr>
        <w:jc w:val="both"/>
        <w:rPr>
          <w:rFonts w:cstheme="minorHAnsi"/>
          <w:lang w:val="pl-PL"/>
        </w:rPr>
      </w:pPr>
      <w:r w:rsidRPr="00775C57">
        <w:rPr>
          <w:rFonts w:cstheme="minorHAnsi"/>
          <w:lang w:val="pl-PL"/>
        </w:rPr>
        <w:t>Gužve na saobraćajnicama u realnom vremenu.</w:t>
      </w:r>
    </w:p>
    <w:p w14:paraId="4B48B978" w14:textId="77777777" w:rsidR="007D6ACC" w:rsidRPr="00975350" w:rsidRDefault="007D6ACC" w:rsidP="007E2C8F">
      <w:pPr>
        <w:numPr>
          <w:ilvl w:val="1"/>
          <w:numId w:val="70"/>
        </w:numPr>
        <w:spacing w:before="100" w:beforeAutospacing="1" w:after="100" w:afterAutospacing="1"/>
        <w:jc w:val="both"/>
        <w:rPr>
          <w:rFonts w:cstheme="minorHAnsi"/>
        </w:rPr>
      </w:pPr>
      <w:r w:rsidRPr="00975350">
        <w:rPr>
          <w:rFonts w:cstheme="minorHAnsi"/>
        </w:rPr>
        <w:t>Zauzetost parking prostora.</w:t>
      </w:r>
    </w:p>
    <w:p w14:paraId="400002CA" w14:textId="77777777" w:rsidR="007D6ACC" w:rsidRPr="00775C57" w:rsidRDefault="007D6ACC" w:rsidP="007E2C8F">
      <w:pPr>
        <w:numPr>
          <w:ilvl w:val="1"/>
          <w:numId w:val="70"/>
        </w:numPr>
        <w:spacing w:before="100" w:beforeAutospacing="1" w:after="100" w:afterAutospacing="1"/>
        <w:jc w:val="both"/>
        <w:rPr>
          <w:rFonts w:cstheme="minorHAnsi"/>
          <w:lang w:val="pl-PL"/>
        </w:rPr>
      </w:pPr>
      <w:r w:rsidRPr="00775C57">
        <w:rPr>
          <w:rFonts w:cstheme="minorHAnsi"/>
          <w:lang w:val="pl-PL"/>
        </w:rPr>
        <w:t>Predikcije saobraćajnih tokova na osnovu trenutnih i istorijskih podataka.</w:t>
      </w:r>
    </w:p>
    <w:p w14:paraId="5B77E330" w14:textId="77777777" w:rsidR="007D6ACC" w:rsidRPr="00975350" w:rsidRDefault="007D6ACC" w:rsidP="001D3996">
      <w:pPr>
        <w:pStyle w:val="NormalWeb"/>
        <w:ind w:left="360"/>
        <w:jc w:val="both"/>
        <w:rPr>
          <w:rFonts w:asciiTheme="minorHAnsi" w:hAnsiTheme="minorHAnsi" w:cstheme="minorHAnsi"/>
          <w:b/>
        </w:rPr>
      </w:pPr>
      <w:r w:rsidRPr="00975350">
        <w:rPr>
          <w:rStyle w:val="Strong"/>
          <w:rFonts w:asciiTheme="minorHAnsi" w:hAnsiTheme="minorHAnsi" w:cstheme="minorHAnsi"/>
          <w:b w:val="0"/>
        </w:rPr>
        <w:t>8.2. Za građane (mobilna aplikacija)</w:t>
      </w:r>
    </w:p>
    <w:p w14:paraId="2153802E" w14:textId="77777777" w:rsidR="007D6ACC" w:rsidRPr="00775C57" w:rsidRDefault="007D6ACC" w:rsidP="007E2C8F">
      <w:pPr>
        <w:numPr>
          <w:ilvl w:val="0"/>
          <w:numId w:val="63"/>
        </w:numPr>
        <w:spacing w:before="100" w:beforeAutospacing="1" w:after="100" w:afterAutospacing="1"/>
        <w:jc w:val="both"/>
        <w:rPr>
          <w:rFonts w:cstheme="minorHAnsi"/>
          <w:lang w:val="pl-PL"/>
        </w:rPr>
      </w:pPr>
      <w:r w:rsidRPr="00775C57">
        <w:rPr>
          <w:rFonts w:cstheme="minorHAnsi"/>
          <w:lang w:val="pl-PL"/>
        </w:rPr>
        <w:t>Informacije o stanju na putevima u realnom vremenu.</w:t>
      </w:r>
    </w:p>
    <w:p w14:paraId="1B693317" w14:textId="77777777" w:rsidR="007D6ACC" w:rsidRPr="00775C57" w:rsidRDefault="007D6ACC" w:rsidP="007E2C8F">
      <w:pPr>
        <w:numPr>
          <w:ilvl w:val="0"/>
          <w:numId w:val="63"/>
        </w:numPr>
        <w:spacing w:before="100" w:beforeAutospacing="1" w:after="100" w:afterAutospacing="1"/>
        <w:jc w:val="both"/>
        <w:rPr>
          <w:rFonts w:cstheme="minorHAnsi"/>
          <w:lang w:val="pl-PL"/>
        </w:rPr>
      </w:pPr>
      <w:r w:rsidRPr="00775C57">
        <w:rPr>
          <w:rFonts w:cstheme="minorHAnsi"/>
          <w:lang w:val="pl-PL"/>
        </w:rPr>
        <w:t>Predlozi optimalnih ruta sa prikazom vremena putovanja.</w:t>
      </w:r>
    </w:p>
    <w:p w14:paraId="2DD9ACAF" w14:textId="77777777" w:rsidR="007D6ACC" w:rsidRPr="00775C57" w:rsidRDefault="007D6ACC" w:rsidP="007E2C8F">
      <w:pPr>
        <w:numPr>
          <w:ilvl w:val="0"/>
          <w:numId w:val="63"/>
        </w:numPr>
        <w:spacing w:before="100" w:beforeAutospacing="1" w:after="100" w:afterAutospacing="1"/>
        <w:jc w:val="both"/>
        <w:rPr>
          <w:rFonts w:cstheme="minorHAnsi"/>
          <w:lang w:val="pl-PL"/>
        </w:rPr>
      </w:pPr>
      <w:r w:rsidRPr="00775C57">
        <w:rPr>
          <w:rFonts w:cstheme="minorHAnsi"/>
          <w:lang w:val="pl-PL"/>
        </w:rPr>
        <w:t>Pretraga i rezervacija slobodnih parking mesta.</w:t>
      </w:r>
    </w:p>
    <w:p w14:paraId="12C27950" w14:textId="77777777" w:rsidR="007D6ACC" w:rsidRPr="00775C57" w:rsidRDefault="007D6ACC" w:rsidP="007E2C8F">
      <w:pPr>
        <w:numPr>
          <w:ilvl w:val="0"/>
          <w:numId w:val="63"/>
        </w:numPr>
        <w:spacing w:before="100" w:beforeAutospacing="1" w:after="100" w:afterAutospacing="1"/>
        <w:jc w:val="both"/>
        <w:rPr>
          <w:rFonts w:cstheme="minorHAnsi"/>
          <w:lang w:val="pl-PL"/>
        </w:rPr>
      </w:pPr>
      <w:r w:rsidRPr="00775C57">
        <w:rPr>
          <w:rFonts w:cstheme="minorHAnsi"/>
          <w:lang w:val="pl-PL"/>
        </w:rPr>
        <w:t>Višejezičnost: najmanje podrška za srpski i engleski jezik.</w:t>
      </w:r>
    </w:p>
    <w:p w14:paraId="49B4AD55" w14:textId="77777777" w:rsidR="007D6ACC" w:rsidRDefault="00E9781B" w:rsidP="00E9781B">
      <w:pPr>
        <w:pStyle w:val="body"/>
        <w:rPr>
          <w:rStyle w:val="Strong"/>
          <w:rFonts w:asciiTheme="minorHAnsi" w:hAnsiTheme="minorHAnsi" w:cstheme="minorHAnsi"/>
        </w:rPr>
      </w:pPr>
      <w:r w:rsidRPr="00E9781B">
        <w:rPr>
          <w:rStyle w:val="Strong"/>
          <w:rFonts w:cstheme="minorHAnsi"/>
          <w:bCs w:val="0"/>
        </w:rPr>
        <w:t>9</w:t>
      </w:r>
      <w:r w:rsidRPr="00E9781B">
        <w:rPr>
          <w:rStyle w:val="Strong"/>
          <w:rFonts w:cstheme="minorHAnsi"/>
          <w:b w:val="0"/>
          <w:bCs w:val="0"/>
        </w:rPr>
        <w:t>.</w:t>
      </w:r>
      <w:r>
        <w:rPr>
          <w:rStyle w:val="Strong"/>
          <w:rFonts w:asciiTheme="minorHAnsi" w:hAnsiTheme="minorHAnsi" w:cstheme="minorHAnsi"/>
        </w:rPr>
        <w:t xml:space="preserve"> </w:t>
      </w:r>
      <w:r w:rsidR="00975350" w:rsidRPr="00975350">
        <w:rPr>
          <w:rStyle w:val="Strong"/>
          <w:rFonts w:asciiTheme="minorHAnsi" w:hAnsiTheme="minorHAnsi" w:cstheme="minorHAnsi"/>
        </w:rPr>
        <w:t>IZVEŠTAVANJE I ANALITIKA</w:t>
      </w:r>
    </w:p>
    <w:p w14:paraId="336A635B" w14:textId="77777777" w:rsidR="007D6ACC" w:rsidRPr="000B33AA" w:rsidRDefault="007D6ACC" w:rsidP="007E2C8F">
      <w:pPr>
        <w:numPr>
          <w:ilvl w:val="0"/>
          <w:numId w:val="64"/>
        </w:numPr>
        <w:spacing w:before="100" w:beforeAutospacing="1" w:after="100" w:afterAutospacing="1"/>
        <w:ind w:hanging="357"/>
        <w:jc w:val="both"/>
        <w:rPr>
          <w:rFonts w:cstheme="minorHAnsi"/>
          <w:bCs/>
        </w:rPr>
      </w:pPr>
      <w:r w:rsidRPr="000B33AA">
        <w:rPr>
          <w:rFonts w:cstheme="minorHAnsi"/>
          <w:bCs/>
        </w:rPr>
        <w:t>Sistem mora omogućiti generisanje prilagodljivih izveštaja u sledećim formatima: PDF, Excel, i interaktivni grafovi.</w:t>
      </w:r>
    </w:p>
    <w:p w14:paraId="13726CDB" w14:textId="77777777" w:rsidR="007D6ACC" w:rsidRPr="00975350" w:rsidRDefault="007D6ACC" w:rsidP="007E2C8F">
      <w:pPr>
        <w:numPr>
          <w:ilvl w:val="0"/>
          <w:numId w:val="64"/>
        </w:numPr>
        <w:ind w:hanging="357"/>
        <w:jc w:val="both"/>
        <w:rPr>
          <w:rFonts w:cstheme="minorHAnsi"/>
        </w:rPr>
      </w:pPr>
      <w:r w:rsidRPr="00975350">
        <w:rPr>
          <w:rFonts w:cstheme="minorHAnsi"/>
        </w:rPr>
        <w:t>Izveštaji treba da uključuju:</w:t>
      </w:r>
    </w:p>
    <w:p w14:paraId="27C6DC63" w14:textId="77777777" w:rsidR="007D6ACC" w:rsidRPr="00775C57" w:rsidRDefault="007D6ACC" w:rsidP="007E2C8F">
      <w:pPr>
        <w:numPr>
          <w:ilvl w:val="1"/>
          <w:numId w:val="65"/>
        </w:numPr>
        <w:ind w:hanging="357"/>
        <w:jc w:val="both"/>
        <w:rPr>
          <w:rFonts w:cstheme="minorHAnsi"/>
          <w:lang w:val="pl-PL"/>
        </w:rPr>
      </w:pPr>
      <w:r w:rsidRPr="00775C57">
        <w:rPr>
          <w:rFonts w:cstheme="minorHAnsi"/>
          <w:lang w:val="pl-PL"/>
        </w:rPr>
        <w:t>Analizu zagušenja po vremenskim intervalima i delovima grada.</w:t>
      </w:r>
    </w:p>
    <w:p w14:paraId="130178BE" w14:textId="77777777" w:rsidR="007D6ACC" w:rsidRPr="00975350" w:rsidRDefault="007D6ACC" w:rsidP="007E2C8F">
      <w:pPr>
        <w:numPr>
          <w:ilvl w:val="1"/>
          <w:numId w:val="65"/>
        </w:numPr>
        <w:ind w:hanging="357"/>
        <w:jc w:val="both"/>
        <w:rPr>
          <w:rFonts w:cstheme="minorHAnsi"/>
        </w:rPr>
      </w:pPr>
      <w:r w:rsidRPr="00975350">
        <w:rPr>
          <w:rFonts w:cstheme="minorHAnsi"/>
        </w:rPr>
        <w:t>Analizu performansi semaforskih ciklusa.</w:t>
      </w:r>
    </w:p>
    <w:p w14:paraId="3A81BC08" w14:textId="77777777" w:rsidR="007D6ACC" w:rsidRPr="00975350" w:rsidRDefault="007D6ACC" w:rsidP="007E2C8F">
      <w:pPr>
        <w:numPr>
          <w:ilvl w:val="1"/>
          <w:numId w:val="65"/>
        </w:numPr>
        <w:ind w:hanging="357"/>
        <w:jc w:val="both"/>
        <w:rPr>
          <w:rFonts w:cstheme="minorHAnsi"/>
        </w:rPr>
      </w:pPr>
      <w:r w:rsidRPr="00975350">
        <w:rPr>
          <w:rFonts w:cstheme="minorHAnsi"/>
        </w:rPr>
        <w:t>Korišćenje parking prostora.</w:t>
      </w:r>
    </w:p>
    <w:p w14:paraId="1E1762CA" w14:textId="77777777" w:rsidR="00D61BE7" w:rsidRPr="00975350" w:rsidRDefault="00D61BE7" w:rsidP="007E2C8F">
      <w:pPr>
        <w:numPr>
          <w:ilvl w:val="1"/>
          <w:numId w:val="65"/>
        </w:numPr>
        <w:ind w:hanging="357"/>
        <w:jc w:val="both"/>
        <w:rPr>
          <w:rFonts w:cstheme="minorHAnsi"/>
          <w:lang w:val="sr-Latn-RS"/>
        </w:rPr>
      </w:pPr>
      <w:r w:rsidRPr="00975350">
        <w:rPr>
          <w:rFonts w:cstheme="minorHAnsi"/>
          <w:lang w:val="sr-Latn-RS"/>
        </w:rPr>
        <w:t>Podatke o broju internih i spoljašnjih korisnika uz podatak o broju novoregistrovanih korisnika</w:t>
      </w:r>
    </w:p>
    <w:p w14:paraId="023597BC" w14:textId="77777777" w:rsidR="00D61BE7" w:rsidRPr="00975350" w:rsidRDefault="00D61BE7" w:rsidP="007E2C8F">
      <w:pPr>
        <w:numPr>
          <w:ilvl w:val="1"/>
          <w:numId w:val="65"/>
        </w:numPr>
        <w:ind w:hanging="357"/>
        <w:jc w:val="both"/>
        <w:rPr>
          <w:rFonts w:cstheme="minorHAnsi"/>
          <w:lang w:val="sr-Latn-RS"/>
        </w:rPr>
      </w:pPr>
      <w:r w:rsidRPr="00975350">
        <w:rPr>
          <w:rFonts w:cstheme="minorHAnsi"/>
          <w:lang w:val="sr-Latn-RS"/>
        </w:rPr>
        <w:t>Podatke o administratorskom pristupu sistemu i zapisima o izmenama konfiguracije.</w:t>
      </w:r>
    </w:p>
    <w:p w14:paraId="5D0AAB30" w14:textId="77777777" w:rsidR="007D6ACC" w:rsidRPr="00975350" w:rsidRDefault="00975350" w:rsidP="00E9781B">
      <w:pPr>
        <w:pStyle w:val="body"/>
      </w:pPr>
      <w:r w:rsidRPr="00975350">
        <w:rPr>
          <w:rStyle w:val="Strong"/>
          <w:rFonts w:asciiTheme="minorHAnsi" w:hAnsiTheme="minorHAnsi" w:cstheme="minorHAnsi"/>
        </w:rPr>
        <w:t>10. DOKUMENTACIJA I OBUKA</w:t>
      </w:r>
    </w:p>
    <w:p w14:paraId="7D562A80" w14:textId="77777777" w:rsidR="007D6ACC" w:rsidRPr="00975350" w:rsidRDefault="007D6ACC" w:rsidP="007E2C8F">
      <w:pPr>
        <w:numPr>
          <w:ilvl w:val="0"/>
          <w:numId w:val="66"/>
        </w:numPr>
        <w:spacing w:before="100" w:beforeAutospacing="1" w:after="100" w:afterAutospacing="1"/>
        <w:ind w:hanging="357"/>
        <w:jc w:val="both"/>
        <w:rPr>
          <w:rFonts w:cstheme="minorHAnsi"/>
        </w:rPr>
      </w:pPr>
      <w:r w:rsidRPr="00975350">
        <w:rPr>
          <w:rFonts w:cstheme="minorHAnsi"/>
        </w:rPr>
        <w:t>Tehnička dokumentacija mora pokrivati:</w:t>
      </w:r>
    </w:p>
    <w:p w14:paraId="6DA96E14" w14:textId="77777777" w:rsidR="007D6ACC" w:rsidRPr="00775C57" w:rsidRDefault="007D6ACC" w:rsidP="007E2C8F">
      <w:pPr>
        <w:numPr>
          <w:ilvl w:val="1"/>
          <w:numId w:val="69"/>
        </w:numPr>
        <w:jc w:val="both"/>
        <w:rPr>
          <w:rFonts w:cstheme="minorHAnsi"/>
          <w:lang w:val="pl-PL"/>
        </w:rPr>
      </w:pPr>
      <w:r w:rsidRPr="00775C57">
        <w:rPr>
          <w:rFonts w:cstheme="minorHAnsi"/>
          <w:lang w:val="pl-PL"/>
        </w:rPr>
        <w:t>Uputstva za instalaciju, konfiguraciju i održavanje.</w:t>
      </w:r>
    </w:p>
    <w:p w14:paraId="17F0DF97" w14:textId="77777777" w:rsidR="007D6ACC" w:rsidRPr="00775C57" w:rsidRDefault="007D6ACC" w:rsidP="007E2C8F">
      <w:pPr>
        <w:numPr>
          <w:ilvl w:val="1"/>
          <w:numId w:val="69"/>
        </w:numPr>
        <w:jc w:val="both"/>
        <w:rPr>
          <w:rFonts w:cstheme="minorHAnsi"/>
          <w:lang w:val="pl-PL"/>
        </w:rPr>
      </w:pPr>
      <w:r w:rsidRPr="00775C57">
        <w:rPr>
          <w:rFonts w:cstheme="minorHAnsi"/>
          <w:lang w:val="pl-PL"/>
        </w:rPr>
        <w:t>Opis funkcionalnosti i mogućnosti sistema.</w:t>
      </w:r>
    </w:p>
    <w:p w14:paraId="0EBE741B" w14:textId="77777777" w:rsidR="00CF1668" w:rsidRPr="00775C57" w:rsidRDefault="007D6ACC" w:rsidP="007E2C8F">
      <w:pPr>
        <w:numPr>
          <w:ilvl w:val="0"/>
          <w:numId w:val="67"/>
        </w:numPr>
        <w:jc w:val="both"/>
        <w:rPr>
          <w:rFonts w:cstheme="minorHAnsi"/>
          <w:lang w:val="pl-PL"/>
        </w:rPr>
      </w:pPr>
      <w:r w:rsidRPr="00775C57">
        <w:rPr>
          <w:rFonts w:cstheme="minorHAnsi"/>
          <w:lang w:val="pl-PL"/>
        </w:rPr>
        <w:t>Obuka korisnika: Najmanje tri sesije za krajnje korisnike sistema sa demonstracijom funkcionalnosti.</w:t>
      </w:r>
    </w:p>
    <w:p w14:paraId="3B78F7E4" w14:textId="77777777" w:rsidR="0004302E" w:rsidRPr="00E9781B" w:rsidRDefault="0004302E" w:rsidP="00E9781B">
      <w:pPr>
        <w:pStyle w:val="body"/>
        <w:rPr>
          <w:b/>
          <w:lang w:val="sr-Cyrl-RS"/>
        </w:rPr>
      </w:pPr>
      <w:r w:rsidRPr="00775C57">
        <w:rPr>
          <w:b/>
          <w:lang w:val="pl-PL"/>
        </w:rPr>
        <w:t xml:space="preserve">11. GARANTNI ROK I TEHNIČKA PODRŠKA </w:t>
      </w:r>
    </w:p>
    <w:p w14:paraId="2ACAB5A1" w14:textId="77777777" w:rsidR="0004302E" w:rsidRPr="00775C57" w:rsidRDefault="0004302E" w:rsidP="0004302E">
      <w:pPr>
        <w:pStyle w:val="NormalWeb"/>
        <w:jc w:val="both"/>
        <w:rPr>
          <w:rFonts w:asciiTheme="minorHAnsi" w:hAnsiTheme="minorHAnsi" w:cstheme="minorHAnsi"/>
          <w:lang w:val="pl-PL"/>
        </w:rPr>
      </w:pPr>
      <w:r w:rsidRPr="00775C57">
        <w:rPr>
          <w:rFonts w:asciiTheme="minorHAnsi" w:hAnsiTheme="minorHAnsi" w:cstheme="minorHAnsi"/>
          <w:lang w:val="pl-PL"/>
        </w:rPr>
        <w:t xml:space="preserve">U toku garantnog roka partner je dužan da otkloni sve naknadno uočene neusaglašenosti sa zahtevima naručioca iskazanim kroz tehničku specifikaciju, kao i da reši eventualne incidente i probleme u radu sistema. </w:t>
      </w:r>
    </w:p>
    <w:p w14:paraId="3DA6A620" w14:textId="77777777" w:rsidR="0004302E" w:rsidRPr="00775C57" w:rsidRDefault="0004302E" w:rsidP="0004302E">
      <w:pPr>
        <w:pStyle w:val="NormalWeb"/>
        <w:jc w:val="both"/>
        <w:rPr>
          <w:rFonts w:asciiTheme="minorHAnsi" w:hAnsiTheme="minorHAnsi" w:cstheme="minorHAnsi"/>
          <w:lang w:val="pl-PL"/>
        </w:rPr>
      </w:pPr>
      <w:r w:rsidRPr="00775C57">
        <w:rPr>
          <w:rFonts w:asciiTheme="minorHAnsi" w:hAnsiTheme="minorHAnsi" w:cstheme="minorHAnsi"/>
          <w:lang w:val="pl-PL"/>
        </w:rPr>
        <w:t xml:space="preserve">U toku faze 4 – biće usaglašen koncept tehničke podrške u garantnom periodu. Usluga tehničke podrške u toku garantnog perioda mora minimalno obuhvatati: </w:t>
      </w:r>
    </w:p>
    <w:p w14:paraId="3D3FDBCA" w14:textId="77777777" w:rsidR="0004302E" w:rsidRPr="00775C57" w:rsidRDefault="0004302E" w:rsidP="007E2C8F">
      <w:pPr>
        <w:numPr>
          <w:ilvl w:val="0"/>
          <w:numId w:val="68"/>
        </w:numPr>
        <w:spacing w:before="100" w:beforeAutospacing="1" w:after="100" w:afterAutospacing="1"/>
        <w:jc w:val="both"/>
        <w:rPr>
          <w:rFonts w:cstheme="minorHAnsi"/>
          <w:lang w:val="pl-PL"/>
        </w:rPr>
      </w:pPr>
      <w:r w:rsidRPr="00775C57">
        <w:rPr>
          <w:rFonts w:cstheme="minorHAnsi"/>
          <w:lang w:val="pl-PL"/>
        </w:rPr>
        <w:t xml:space="preserve">Prijem prijave incidenata i problema u radu od strane naručioca putem elektronske pošte ili telefona; </w:t>
      </w:r>
    </w:p>
    <w:p w14:paraId="55DF96C5" w14:textId="77777777" w:rsidR="0004302E" w:rsidRPr="00775C57" w:rsidRDefault="0004302E" w:rsidP="007E2C8F">
      <w:pPr>
        <w:numPr>
          <w:ilvl w:val="0"/>
          <w:numId w:val="68"/>
        </w:numPr>
        <w:spacing w:before="100" w:beforeAutospacing="1" w:after="100" w:afterAutospacing="1"/>
        <w:jc w:val="both"/>
        <w:rPr>
          <w:rFonts w:cstheme="minorHAnsi"/>
          <w:lang w:val="pl-PL"/>
        </w:rPr>
      </w:pPr>
      <w:r w:rsidRPr="00775C57">
        <w:rPr>
          <w:rFonts w:cstheme="minorHAnsi"/>
          <w:lang w:val="pl-PL"/>
        </w:rPr>
        <w:t xml:space="preserve">Redovnu kontrolu ispravnosti konfiguracije i rada implementiranog softvera jednom mesečno i dodatno po potrebi, uz izradu izveštaja o sprovedenim aktivnostima; </w:t>
      </w:r>
    </w:p>
    <w:p w14:paraId="7DA7DADB" w14:textId="77777777" w:rsidR="0004302E" w:rsidRPr="00775C57" w:rsidRDefault="0004302E" w:rsidP="007E2C8F">
      <w:pPr>
        <w:numPr>
          <w:ilvl w:val="0"/>
          <w:numId w:val="68"/>
        </w:numPr>
        <w:spacing w:before="100" w:beforeAutospacing="1" w:after="100" w:afterAutospacing="1"/>
        <w:jc w:val="both"/>
        <w:rPr>
          <w:rFonts w:cstheme="minorHAnsi"/>
          <w:lang w:val="pl-PL"/>
        </w:rPr>
      </w:pPr>
      <w:r w:rsidRPr="00775C57">
        <w:rPr>
          <w:rFonts w:cstheme="minorHAnsi"/>
          <w:lang w:val="pl-PL"/>
        </w:rPr>
        <w:t>Početak rešavanja prijavl</w:t>
      </w:r>
      <w:r w:rsidRPr="00975350">
        <w:rPr>
          <w:rFonts w:cstheme="minorHAnsi"/>
        </w:rPr>
        <w:t>ј</w:t>
      </w:r>
      <w:r w:rsidRPr="00775C57">
        <w:rPr>
          <w:rFonts w:cstheme="minorHAnsi"/>
          <w:lang w:val="pl-PL"/>
        </w:rPr>
        <w:t xml:space="preserve">enih ili uočenih incidenata i problema najkasnije sledećeg radnog dana; </w:t>
      </w:r>
    </w:p>
    <w:p w14:paraId="2B83F4DA" w14:textId="0DD1C1C0" w:rsidR="0004302E" w:rsidRPr="003F1486" w:rsidRDefault="0004302E" w:rsidP="007E2C8F">
      <w:pPr>
        <w:numPr>
          <w:ilvl w:val="0"/>
          <w:numId w:val="68"/>
        </w:numPr>
        <w:spacing w:before="100" w:beforeAutospacing="1" w:after="100" w:afterAutospacing="1"/>
        <w:jc w:val="both"/>
        <w:rPr>
          <w:rFonts w:cstheme="minorHAnsi"/>
          <w:lang w:val="pl-PL"/>
        </w:rPr>
      </w:pPr>
      <w:r w:rsidRPr="003F1486">
        <w:rPr>
          <w:rFonts w:cstheme="minorHAnsi"/>
          <w:lang w:val="pl-PL"/>
        </w:rPr>
        <w:t xml:space="preserve">Rešavanje zahteva naručioca koji nisu obuhvaćeni dizajnom sistema u ukupnom obimu od </w:t>
      </w:r>
      <w:r w:rsidR="00BF3574" w:rsidRPr="003F1486">
        <w:rPr>
          <w:rFonts w:cstheme="minorHAnsi"/>
          <w:lang w:val="pl-PL"/>
        </w:rPr>
        <w:t>m</w:t>
      </w:r>
      <w:r w:rsidR="003C6987" w:rsidRPr="003F1486">
        <w:rPr>
          <w:rFonts w:cstheme="minorHAnsi"/>
          <w:lang w:val="pl-PL"/>
        </w:rPr>
        <w:t>i</w:t>
      </w:r>
      <w:r w:rsidR="00BF3574" w:rsidRPr="003F1486">
        <w:rPr>
          <w:rFonts w:cstheme="minorHAnsi"/>
          <w:lang w:val="pl-PL"/>
        </w:rPr>
        <w:t>nimum</w:t>
      </w:r>
      <w:r w:rsidRPr="003F1486">
        <w:rPr>
          <w:rFonts w:cstheme="minorHAnsi"/>
          <w:lang w:val="pl-PL"/>
        </w:rPr>
        <w:t xml:space="preserve"> 96 MH (96 čovek-sati) </w:t>
      </w:r>
    </w:p>
    <w:p w14:paraId="00551B40" w14:textId="77777777" w:rsidR="0004302E" w:rsidRPr="003F1486" w:rsidRDefault="0004302E" w:rsidP="007E2C8F">
      <w:pPr>
        <w:numPr>
          <w:ilvl w:val="0"/>
          <w:numId w:val="68"/>
        </w:numPr>
        <w:spacing w:before="100" w:beforeAutospacing="1" w:after="100" w:afterAutospacing="1"/>
        <w:jc w:val="both"/>
        <w:rPr>
          <w:rFonts w:cstheme="minorHAnsi"/>
          <w:lang w:val="pl-PL"/>
        </w:rPr>
      </w:pPr>
      <w:r w:rsidRPr="003F1486">
        <w:rPr>
          <w:rFonts w:cstheme="minorHAnsi"/>
          <w:lang w:val="pl-PL"/>
        </w:rPr>
        <w:t xml:space="preserve">Ažuriranje dokumentacije u skladu sa nastalim promenama. </w:t>
      </w:r>
    </w:p>
    <w:p w14:paraId="5C0327BC" w14:textId="77777777" w:rsidR="0004302E" w:rsidRPr="00775C57" w:rsidRDefault="0004302E" w:rsidP="0004302E">
      <w:pPr>
        <w:pStyle w:val="NormalWeb"/>
        <w:jc w:val="both"/>
        <w:rPr>
          <w:rFonts w:asciiTheme="minorHAnsi" w:hAnsiTheme="minorHAnsi" w:cstheme="minorHAnsi"/>
          <w:lang w:val="pl-PL"/>
        </w:rPr>
      </w:pPr>
      <w:r w:rsidRPr="00775C57">
        <w:rPr>
          <w:rFonts w:asciiTheme="minorHAnsi" w:hAnsiTheme="minorHAnsi" w:cstheme="minorHAnsi"/>
          <w:lang w:val="pl-PL"/>
        </w:rPr>
        <w:t xml:space="preserve">Garantni </w:t>
      </w:r>
      <w:r w:rsidR="008D4AC7" w:rsidRPr="00775C57">
        <w:rPr>
          <w:rFonts w:asciiTheme="minorHAnsi" w:hAnsiTheme="minorHAnsi" w:cstheme="minorHAnsi"/>
          <w:lang w:val="pl-PL"/>
        </w:rPr>
        <w:t>rok</w:t>
      </w:r>
      <w:r w:rsidRPr="00775C57">
        <w:rPr>
          <w:rFonts w:asciiTheme="minorHAnsi" w:hAnsiTheme="minorHAnsi" w:cstheme="minorHAnsi"/>
          <w:lang w:val="pl-PL"/>
        </w:rPr>
        <w:t xml:space="preserve"> traje minimalno </w:t>
      </w:r>
      <w:r w:rsidR="008D4AC7" w:rsidRPr="00775C57">
        <w:rPr>
          <w:rFonts w:asciiTheme="minorHAnsi" w:hAnsiTheme="minorHAnsi" w:cstheme="minorHAnsi"/>
          <w:lang w:val="pl-PL"/>
        </w:rPr>
        <w:t>24 meseca</w:t>
      </w:r>
      <w:r w:rsidRPr="00775C57">
        <w:rPr>
          <w:rFonts w:asciiTheme="minorHAnsi" w:hAnsiTheme="minorHAnsi" w:cstheme="minorHAnsi"/>
          <w:lang w:val="pl-PL"/>
        </w:rPr>
        <w:t xml:space="preserve"> od dana puštanja sistema u produkciju (usvajanju Izveštaja projektnog tima o uspešnom puštanju u produkciju</w:t>
      </w:r>
      <w:r w:rsidR="008D4AC7" w:rsidRPr="00775C57">
        <w:rPr>
          <w:rFonts w:asciiTheme="minorHAnsi" w:hAnsiTheme="minorHAnsi" w:cstheme="minorHAnsi"/>
          <w:lang w:val="pl-PL"/>
        </w:rPr>
        <w:t xml:space="preserve"> i potpisivanja zapisnika o završetku faze</w:t>
      </w:r>
      <w:r w:rsidRPr="00775C57">
        <w:rPr>
          <w:rFonts w:asciiTheme="minorHAnsi" w:hAnsiTheme="minorHAnsi" w:cstheme="minorHAnsi"/>
          <w:lang w:val="pl-PL"/>
        </w:rPr>
        <w:t xml:space="preserve">). Sve troškove vezane za tehničku podršku u garantnom roku snosi partner. </w:t>
      </w:r>
    </w:p>
    <w:p w14:paraId="00184E10" w14:textId="77777777" w:rsidR="00CF1668" w:rsidRPr="00775C57" w:rsidRDefault="00975350" w:rsidP="00CF1668">
      <w:pPr>
        <w:spacing w:before="100" w:beforeAutospacing="1" w:after="100" w:afterAutospacing="1"/>
        <w:jc w:val="both"/>
        <w:rPr>
          <w:rFonts w:cstheme="minorHAnsi"/>
          <w:b/>
          <w:lang w:val="pl-PL"/>
        </w:rPr>
      </w:pPr>
      <w:r w:rsidRPr="00775C57">
        <w:rPr>
          <w:rFonts w:cstheme="minorHAnsi"/>
          <w:b/>
          <w:lang w:val="pl-PL"/>
        </w:rPr>
        <w:t>1</w:t>
      </w:r>
      <w:r w:rsidR="0004302E" w:rsidRPr="00775C57">
        <w:rPr>
          <w:rFonts w:cstheme="minorHAnsi"/>
          <w:b/>
          <w:lang w:val="pl-PL"/>
        </w:rPr>
        <w:t>2</w:t>
      </w:r>
      <w:r w:rsidRPr="00775C57">
        <w:rPr>
          <w:rFonts w:cstheme="minorHAnsi"/>
          <w:b/>
          <w:lang w:val="pl-PL"/>
        </w:rPr>
        <w:t xml:space="preserve">. PROJEKTNI TIM PARTNERA </w:t>
      </w:r>
    </w:p>
    <w:p w14:paraId="3F7779DA" w14:textId="77777777" w:rsidR="00CF1668" w:rsidRPr="00775C57" w:rsidRDefault="00CF1668" w:rsidP="00CF1668">
      <w:pPr>
        <w:pStyle w:val="NormalWeb"/>
        <w:jc w:val="both"/>
        <w:rPr>
          <w:rFonts w:asciiTheme="minorHAnsi" w:hAnsiTheme="minorHAnsi" w:cstheme="minorHAnsi"/>
          <w:lang w:val="pl-PL"/>
        </w:rPr>
      </w:pPr>
      <w:r w:rsidRPr="00775C57">
        <w:rPr>
          <w:rFonts w:asciiTheme="minorHAnsi" w:hAnsiTheme="minorHAnsi" w:cstheme="minorHAnsi"/>
          <w:lang w:val="pl-PL"/>
        </w:rPr>
        <w:t>Partener je dužan da obezbedi odgovarajuće stručno osobl</w:t>
      </w:r>
      <w:r w:rsidRPr="00975350">
        <w:rPr>
          <w:rFonts w:asciiTheme="minorHAnsi" w:hAnsiTheme="minorHAnsi" w:cstheme="minorHAnsi"/>
        </w:rPr>
        <w:t>ј</w:t>
      </w:r>
      <w:r w:rsidRPr="00775C57">
        <w:rPr>
          <w:rFonts w:asciiTheme="minorHAnsi" w:hAnsiTheme="minorHAnsi" w:cstheme="minorHAnsi"/>
          <w:lang w:val="pl-PL"/>
        </w:rPr>
        <w:t>e koje će raditi na projektu - tim sa znanjem i iskustvom</w:t>
      </w:r>
      <w:r w:rsidR="009948B4" w:rsidRPr="00775C57">
        <w:rPr>
          <w:rFonts w:asciiTheme="minorHAnsi" w:hAnsiTheme="minorHAnsi" w:cstheme="minorHAnsi"/>
          <w:lang w:val="pl-PL"/>
        </w:rPr>
        <w:t>, koji obavezno mora</w:t>
      </w:r>
      <w:r w:rsidR="00917131" w:rsidRPr="00775C57">
        <w:rPr>
          <w:rFonts w:asciiTheme="minorHAnsi" w:hAnsiTheme="minorHAnsi" w:cstheme="minorHAnsi"/>
          <w:lang w:val="pl-PL"/>
        </w:rPr>
        <w:t>ju činiti lica</w:t>
      </w:r>
      <w:r w:rsidR="009948B4" w:rsidRPr="00775C57">
        <w:rPr>
          <w:rFonts w:asciiTheme="minorHAnsi" w:hAnsiTheme="minorHAnsi" w:cstheme="minorHAnsi"/>
          <w:lang w:val="pl-PL"/>
        </w:rPr>
        <w:t xml:space="preserve"> koja je naveo u Izjavi u isp</w:t>
      </w:r>
      <w:r w:rsidR="006A1AE3" w:rsidRPr="00775C57">
        <w:rPr>
          <w:rFonts w:asciiTheme="minorHAnsi" w:hAnsiTheme="minorHAnsi" w:cstheme="minorHAnsi"/>
          <w:lang w:val="pl-PL"/>
        </w:rPr>
        <w:t>u</w:t>
      </w:r>
      <w:r w:rsidR="009948B4" w:rsidRPr="00775C57">
        <w:rPr>
          <w:rFonts w:asciiTheme="minorHAnsi" w:hAnsiTheme="minorHAnsi" w:cstheme="minorHAnsi"/>
          <w:lang w:val="pl-PL"/>
        </w:rPr>
        <w:t>njenosti kriterijuma za kvalitativni izbor privrednog subjekta</w:t>
      </w:r>
      <w:r w:rsidR="00917131" w:rsidRPr="00775C57">
        <w:rPr>
          <w:rFonts w:asciiTheme="minorHAnsi" w:hAnsiTheme="minorHAnsi" w:cstheme="minorHAnsi"/>
          <w:lang w:val="pl-PL"/>
        </w:rPr>
        <w:t xml:space="preserve">. </w:t>
      </w:r>
    </w:p>
    <w:p w14:paraId="658A8952" w14:textId="77777777" w:rsidR="00CF1668" w:rsidRPr="00775C57" w:rsidRDefault="00975350" w:rsidP="00CF1668">
      <w:pPr>
        <w:pStyle w:val="NormalWeb"/>
        <w:rPr>
          <w:rFonts w:asciiTheme="minorHAnsi" w:hAnsiTheme="minorHAnsi" w:cstheme="minorHAnsi"/>
          <w:b/>
          <w:lang w:val="pl-PL"/>
        </w:rPr>
      </w:pPr>
      <w:r w:rsidRPr="00775C57">
        <w:rPr>
          <w:rFonts w:asciiTheme="minorHAnsi" w:hAnsiTheme="minorHAnsi" w:cstheme="minorHAnsi"/>
          <w:b/>
          <w:lang w:val="pl-PL"/>
        </w:rPr>
        <w:t>1</w:t>
      </w:r>
      <w:r w:rsidR="0004302E" w:rsidRPr="00775C57">
        <w:rPr>
          <w:rFonts w:asciiTheme="minorHAnsi" w:hAnsiTheme="minorHAnsi" w:cstheme="minorHAnsi"/>
          <w:b/>
          <w:lang w:val="pl-PL"/>
        </w:rPr>
        <w:t>3</w:t>
      </w:r>
      <w:r w:rsidRPr="00775C57">
        <w:rPr>
          <w:rFonts w:asciiTheme="minorHAnsi" w:hAnsiTheme="minorHAnsi" w:cstheme="minorHAnsi"/>
          <w:b/>
          <w:lang w:val="pl-PL"/>
        </w:rPr>
        <w:t xml:space="preserve">. PROJEKTNI TIM NARUČIOCA </w:t>
      </w:r>
    </w:p>
    <w:p w14:paraId="0EC2F033" w14:textId="77777777" w:rsidR="00CF1668" w:rsidRPr="00775C57" w:rsidRDefault="00CF1668" w:rsidP="009948B4">
      <w:pPr>
        <w:pStyle w:val="NormalWeb"/>
        <w:jc w:val="both"/>
        <w:rPr>
          <w:rFonts w:asciiTheme="minorHAnsi" w:hAnsiTheme="minorHAnsi" w:cstheme="minorHAnsi"/>
          <w:lang w:val="pl-PL"/>
        </w:rPr>
      </w:pPr>
      <w:r w:rsidRPr="00775C57">
        <w:rPr>
          <w:rFonts w:asciiTheme="minorHAnsi" w:hAnsiTheme="minorHAnsi" w:cstheme="minorHAnsi"/>
          <w:lang w:val="pl-PL"/>
        </w:rPr>
        <w:t xml:space="preserve">Naručilac će imenovati najrelevantnije poznavaoce poslovne problematike u stalno članstvo projektnog tima i obezbediti stalnu podršku projektu. U toku projekta angažovaće se i povremeni članovi za specifične zadatke. </w:t>
      </w:r>
    </w:p>
    <w:p w14:paraId="67858D19" w14:textId="77777777" w:rsidR="00CF1668" w:rsidRPr="00775C57" w:rsidRDefault="00CF1668" w:rsidP="000E589E">
      <w:pPr>
        <w:pStyle w:val="NormalWeb"/>
        <w:jc w:val="both"/>
        <w:rPr>
          <w:rFonts w:cstheme="minorHAnsi"/>
          <w:lang w:val="pl-PL"/>
        </w:rPr>
      </w:pPr>
      <w:r w:rsidRPr="00775C57">
        <w:rPr>
          <w:rFonts w:asciiTheme="minorHAnsi" w:hAnsiTheme="minorHAnsi" w:cstheme="minorHAnsi"/>
          <w:lang w:val="pl-PL"/>
        </w:rPr>
        <w:t xml:space="preserve">Projektni tim mora biti integrisan kao deo tima </w:t>
      </w:r>
      <w:r w:rsidR="0004302E" w:rsidRPr="00775C57">
        <w:rPr>
          <w:rFonts w:asciiTheme="minorHAnsi" w:hAnsiTheme="minorHAnsi" w:cstheme="minorHAnsi"/>
          <w:lang w:val="pl-PL"/>
        </w:rPr>
        <w:t>i</w:t>
      </w:r>
      <w:r w:rsidRPr="00775C57">
        <w:rPr>
          <w:rFonts w:asciiTheme="minorHAnsi" w:hAnsiTheme="minorHAnsi" w:cstheme="minorHAnsi"/>
          <w:lang w:val="pl-PL"/>
        </w:rPr>
        <w:t xml:space="preserve"> partnera. Dok će odgovornost za implementaciju sistema biti na Parteru, uloga tima naručioca će biti da pruži pomoć i obezbedi sve relevantne informacije, kako bi </w:t>
      </w:r>
      <w:r w:rsidR="0004302E" w:rsidRPr="00775C57">
        <w:rPr>
          <w:rFonts w:asciiTheme="minorHAnsi" w:hAnsiTheme="minorHAnsi" w:cstheme="minorHAnsi"/>
          <w:lang w:val="pl-PL"/>
        </w:rPr>
        <w:t>P</w:t>
      </w:r>
      <w:r w:rsidRPr="00775C57">
        <w:rPr>
          <w:rFonts w:asciiTheme="minorHAnsi" w:hAnsiTheme="minorHAnsi" w:cstheme="minorHAnsi"/>
          <w:lang w:val="pl-PL"/>
        </w:rPr>
        <w:t xml:space="preserve">artner bio u mogućnosti da razvije </w:t>
      </w:r>
      <w:r w:rsidR="0004302E" w:rsidRPr="00775C57">
        <w:rPr>
          <w:rFonts w:asciiTheme="minorHAnsi" w:hAnsiTheme="minorHAnsi" w:cstheme="minorHAnsi"/>
          <w:lang w:val="pl-PL"/>
        </w:rPr>
        <w:t>i</w:t>
      </w:r>
      <w:r w:rsidRPr="00775C57">
        <w:rPr>
          <w:rFonts w:asciiTheme="minorHAnsi" w:hAnsiTheme="minorHAnsi" w:cstheme="minorHAnsi"/>
          <w:lang w:val="pl-PL"/>
        </w:rPr>
        <w:t xml:space="preserve"> implementira predmetni sistem. </w:t>
      </w:r>
    </w:p>
    <w:p w14:paraId="0982D73F" w14:textId="1D8BE86D" w:rsidR="007D6ACC" w:rsidRPr="003F1486" w:rsidRDefault="007D6ACC" w:rsidP="00BB00D4">
      <w:pPr>
        <w:pStyle w:val="Heading2"/>
        <w:numPr>
          <w:ilvl w:val="0"/>
          <w:numId w:val="117"/>
        </w:numPr>
        <w:jc w:val="left"/>
        <w:rPr>
          <w:rFonts w:cstheme="minorHAnsi"/>
          <w:b w:val="0"/>
          <w:bCs w:val="0"/>
          <w:sz w:val="28"/>
          <w:szCs w:val="28"/>
          <w:lang w:val="pl-PL"/>
        </w:rPr>
      </w:pPr>
      <w:r w:rsidRPr="00775C57">
        <w:rPr>
          <w:lang w:val="pl-PL"/>
        </w:rPr>
        <w:br w:type="page"/>
      </w:r>
      <w:bookmarkStart w:id="17" w:name="_Toc189487634"/>
      <w:r w:rsidRPr="003F1486">
        <w:rPr>
          <w:rFonts w:asciiTheme="minorHAnsi" w:hAnsiTheme="minorHAnsi" w:cstheme="minorHAnsi"/>
          <w:sz w:val="28"/>
          <w:szCs w:val="28"/>
          <w:lang w:val="pl-PL"/>
        </w:rPr>
        <w:t>PODACI U VEZI SA KRITERIJUM</w:t>
      </w:r>
      <w:r w:rsidR="00D67951" w:rsidRPr="003F1486">
        <w:rPr>
          <w:rFonts w:asciiTheme="minorHAnsi" w:hAnsiTheme="minorHAnsi" w:cstheme="minorHAnsi"/>
          <w:sz w:val="28"/>
          <w:szCs w:val="28"/>
          <w:lang w:val="pl-PL"/>
        </w:rPr>
        <w:t>IM</w:t>
      </w:r>
      <w:r w:rsidRPr="003F1486">
        <w:rPr>
          <w:rFonts w:asciiTheme="minorHAnsi" w:hAnsiTheme="minorHAnsi" w:cstheme="minorHAnsi"/>
          <w:sz w:val="28"/>
          <w:szCs w:val="28"/>
          <w:lang w:val="pl-PL"/>
        </w:rPr>
        <w:t>A ZA DODELU UGOVORA</w:t>
      </w:r>
      <w:bookmarkEnd w:id="17"/>
    </w:p>
    <w:p w14:paraId="7B883339" w14:textId="77777777" w:rsidR="007D6ACC" w:rsidRPr="00F02AAA" w:rsidRDefault="007D6ACC" w:rsidP="007D6ACC">
      <w:pPr>
        <w:rPr>
          <w:rFonts w:cstheme="minorHAnsi"/>
          <w:b/>
          <w:i/>
          <w:sz w:val="28"/>
          <w:szCs w:val="28"/>
          <w:lang w:val="sr-Latn-CS"/>
        </w:rPr>
      </w:pPr>
    </w:p>
    <w:p w14:paraId="3321F969" w14:textId="77777777" w:rsidR="007D6ACC" w:rsidRPr="00775C57" w:rsidRDefault="007D6ACC" w:rsidP="007D6ACC">
      <w:pPr>
        <w:rPr>
          <w:lang w:val="pl-PL"/>
        </w:rPr>
      </w:pPr>
    </w:p>
    <w:p w14:paraId="12B8EBD6" w14:textId="77777777" w:rsidR="00355779" w:rsidRPr="00775C57" w:rsidRDefault="00355779" w:rsidP="00355779">
      <w:pPr>
        <w:pStyle w:val="body"/>
        <w:spacing w:before="0" w:line="276" w:lineRule="auto"/>
        <w:rPr>
          <w:rFonts w:eastAsia="Times New Roman" w:cstheme="minorHAnsi"/>
          <w:lang w:val="sr-Latn-CS"/>
        </w:rPr>
      </w:pPr>
      <w:bookmarkStart w:id="18" w:name="_Toc189487635"/>
      <w:r w:rsidRPr="00833E99">
        <w:rPr>
          <w:rFonts w:asciiTheme="minorHAnsi" w:hAnsiTheme="minorHAnsi" w:cs="Times New Roman"/>
          <w:b/>
        </w:rPr>
        <w:t>Predmet</w:t>
      </w:r>
      <w:r w:rsidRPr="00775C57">
        <w:rPr>
          <w:rFonts w:asciiTheme="minorHAnsi" w:hAnsiTheme="minorHAnsi" w:cs="Times New Roman"/>
          <w:b/>
          <w:lang w:val="sr-Latn-CS"/>
        </w:rPr>
        <w:t>:</w:t>
      </w:r>
      <w:r w:rsidRPr="00775C57">
        <w:rPr>
          <w:rFonts w:asciiTheme="minorHAnsi" w:hAnsiTheme="minorHAnsi" w:cs="Times New Roman"/>
          <w:lang w:val="sr-Latn-CS"/>
        </w:rPr>
        <w:t xml:space="preserve"> </w:t>
      </w:r>
      <w:r w:rsidRPr="003C6B3A">
        <w:rPr>
          <w:rFonts w:eastAsia="Times New Roman" w:cstheme="minorHAnsi"/>
        </w:rPr>
        <w:t>Razvoj</w:t>
      </w:r>
      <w:r w:rsidRPr="00775C57">
        <w:rPr>
          <w:rFonts w:eastAsia="Times New Roman" w:cstheme="minorHAnsi"/>
          <w:lang w:val="sr-Latn-CS"/>
        </w:rPr>
        <w:t xml:space="preserve"> </w:t>
      </w:r>
      <w:r w:rsidRPr="003C6B3A">
        <w:rPr>
          <w:rFonts w:eastAsia="Times New Roman" w:cstheme="minorHAnsi"/>
        </w:rPr>
        <w:t>integrisanog</w:t>
      </w:r>
      <w:r w:rsidRPr="00775C57">
        <w:rPr>
          <w:rFonts w:eastAsia="Times New Roman" w:cstheme="minorHAnsi"/>
          <w:lang w:val="sr-Latn-CS"/>
        </w:rPr>
        <w:t xml:space="preserve"> </w:t>
      </w:r>
      <w:r w:rsidRPr="003C6B3A">
        <w:rPr>
          <w:rFonts w:eastAsia="Times New Roman" w:cstheme="minorHAnsi"/>
        </w:rPr>
        <w:t>pametnog</w:t>
      </w:r>
      <w:r w:rsidRPr="00775C57">
        <w:rPr>
          <w:rFonts w:eastAsia="Times New Roman" w:cstheme="minorHAnsi"/>
          <w:lang w:val="sr-Latn-CS"/>
        </w:rPr>
        <w:t xml:space="preserve"> </w:t>
      </w:r>
      <w:r w:rsidRPr="003C6B3A">
        <w:rPr>
          <w:rFonts w:eastAsia="Times New Roman" w:cstheme="minorHAnsi"/>
        </w:rPr>
        <w:t>sistema</w:t>
      </w:r>
      <w:r w:rsidRPr="00775C57">
        <w:rPr>
          <w:rFonts w:eastAsia="Times New Roman" w:cstheme="minorHAnsi"/>
          <w:lang w:val="sr-Latn-CS"/>
        </w:rPr>
        <w:t xml:space="preserve"> </w:t>
      </w:r>
      <w:r w:rsidRPr="003C6B3A">
        <w:rPr>
          <w:rFonts w:eastAsia="Times New Roman" w:cstheme="minorHAnsi"/>
        </w:rPr>
        <w:t>za</w:t>
      </w:r>
      <w:r w:rsidRPr="00775C57">
        <w:rPr>
          <w:rFonts w:eastAsia="Times New Roman" w:cstheme="minorHAnsi"/>
          <w:lang w:val="sr-Latn-CS"/>
        </w:rPr>
        <w:t xml:space="preserve"> </w:t>
      </w:r>
      <w:r w:rsidRPr="003C6B3A">
        <w:rPr>
          <w:rFonts w:eastAsia="Times New Roman" w:cstheme="minorHAnsi"/>
        </w:rPr>
        <w:t>upravljanje</w:t>
      </w:r>
      <w:r w:rsidRPr="00775C57">
        <w:rPr>
          <w:rFonts w:eastAsia="Times New Roman" w:cstheme="minorHAnsi"/>
          <w:lang w:val="sr-Latn-CS"/>
        </w:rPr>
        <w:t xml:space="preserve"> </w:t>
      </w:r>
      <w:r w:rsidRPr="003C6B3A">
        <w:rPr>
          <w:rFonts w:eastAsia="Times New Roman" w:cstheme="minorHAnsi"/>
        </w:rPr>
        <w:t>saobra</w:t>
      </w:r>
      <w:r w:rsidRPr="00775C57">
        <w:rPr>
          <w:rFonts w:eastAsia="Times New Roman" w:cstheme="minorHAnsi"/>
          <w:lang w:val="sr-Latn-CS"/>
        </w:rPr>
        <w:t>ć</w:t>
      </w:r>
      <w:r w:rsidRPr="003C6B3A">
        <w:rPr>
          <w:rFonts w:eastAsia="Times New Roman" w:cstheme="minorHAnsi"/>
        </w:rPr>
        <w:t>ajem</w:t>
      </w:r>
      <w:r w:rsidRPr="00775C57">
        <w:rPr>
          <w:rFonts w:eastAsia="Times New Roman" w:cstheme="minorHAnsi"/>
          <w:lang w:val="sr-Latn-CS"/>
        </w:rPr>
        <w:t xml:space="preserve"> </w:t>
      </w:r>
      <w:r w:rsidRPr="003C6B3A">
        <w:rPr>
          <w:rFonts w:eastAsia="Times New Roman" w:cstheme="minorHAnsi"/>
        </w:rPr>
        <w:t>i</w:t>
      </w:r>
      <w:r w:rsidRPr="00775C57">
        <w:rPr>
          <w:rFonts w:eastAsia="Times New Roman" w:cstheme="minorHAnsi"/>
          <w:lang w:val="sr-Latn-CS"/>
        </w:rPr>
        <w:t xml:space="preserve"> </w:t>
      </w:r>
      <w:r w:rsidRPr="003C6B3A">
        <w:rPr>
          <w:rFonts w:eastAsia="Times New Roman" w:cstheme="minorHAnsi"/>
        </w:rPr>
        <w:t>parkiranjem</w:t>
      </w:r>
      <w:r w:rsidRPr="00775C57">
        <w:rPr>
          <w:rFonts w:eastAsia="Times New Roman" w:cstheme="minorHAnsi"/>
          <w:lang w:val="sr-Latn-CS"/>
        </w:rPr>
        <w:t>.</w:t>
      </w:r>
    </w:p>
    <w:p w14:paraId="5B3C2BA2" w14:textId="77777777" w:rsidR="00355779" w:rsidRPr="00775C57" w:rsidRDefault="00355779" w:rsidP="00355779">
      <w:pPr>
        <w:pStyle w:val="body"/>
        <w:spacing w:before="0" w:line="276" w:lineRule="auto"/>
        <w:rPr>
          <w:rFonts w:asciiTheme="minorHAnsi" w:hAnsiTheme="minorHAnsi" w:cs="Times New Roman"/>
          <w:lang w:val="sr-Latn-CS"/>
        </w:rPr>
      </w:pPr>
    </w:p>
    <w:p w14:paraId="2E62DD37" w14:textId="77777777" w:rsidR="00355779" w:rsidRPr="00775C57" w:rsidRDefault="00355779" w:rsidP="00355779">
      <w:pPr>
        <w:pStyle w:val="body"/>
        <w:spacing w:before="0" w:line="276" w:lineRule="auto"/>
        <w:rPr>
          <w:rFonts w:asciiTheme="minorHAnsi" w:hAnsiTheme="minorHAnsi" w:cs="Times New Roman"/>
          <w:lang w:val="sr-Latn-CS"/>
        </w:rPr>
      </w:pPr>
      <w:r>
        <w:rPr>
          <w:rFonts w:asciiTheme="minorHAnsi" w:hAnsiTheme="minorHAnsi" w:cs="Times New Roman"/>
        </w:rPr>
        <w:t>Naru</w:t>
      </w:r>
      <w:r w:rsidRPr="00775C57">
        <w:rPr>
          <w:rFonts w:asciiTheme="minorHAnsi" w:hAnsiTheme="minorHAnsi" w:cs="Times New Roman"/>
          <w:lang w:val="sr-Latn-CS"/>
        </w:rPr>
        <w:t>č</w:t>
      </w:r>
      <w:r>
        <w:rPr>
          <w:rFonts w:asciiTheme="minorHAnsi" w:hAnsiTheme="minorHAnsi" w:cs="Times New Roman"/>
        </w:rPr>
        <w:t>ilac</w:t>
      </w:r>
      <w:r w:rsidRPr="00775C57">
        <w:rPr>
          <w:rFonts w:asciiTheme="minorHAnsi" w:hAnsiTheme="minorHAnsi" w:cs="Times New Roman"/>
          <w:lang w:val="sr-Latn-CS"/>
        </w:rPr>
        <w:t xml:space="preserve"> </w:t>
      </w:r>
      <w:r>
        <w:rPr>
          <w:rFonts w:asciiTheme="minorHAnsi" w:hAnsiTheme="minorHAnsi" w:cs="Times New Roman"/>
        </w:rPr>
        <w:t>u</w:t>
      </w:r>
      <w:r w:rsidRPr="00775C57">
        <w:rPr>
          <w:rFonts w:asciiTheme="minorHAnsi" w:hAnsiTheme="minorHAnsi" w:cs="Times New Roman"/>
          <w:lang w:val="sr-Latn-CS"/>
        </w:rPr>
        <w:t xml:space="preserve"> </w:t>
      </w:r>
      <w:r>
        <w:rPr>
          <w:rFonts w:asciiTheme="minorHAnsi" w:hAnsiTheme="minorHAnsi" w:cs="Times New Roman"/>
        </w:rPr>
        <w:t>postupku</w:t>
      </w:r>
      <w:r w:rsidRPr="00775C57">
        <w:rPr>
          <w:rFonts w:asciiTheme="minorHAnsi" w:hAnsiTheme="minorHAnsi" w:cs="Times New Roman"/>
          <w:lang w:val="sr-Latn-CS"/>
        </w:rPr>
        <w:t xml:space="preserve"> </w:t>
      </w:r>
      <w:r>
        <w:rPr>
          <w:rFonts w:asciiTheme="minorHAnsi" w:hAnsiTheme="minorHAnsi" w:cs="Times New Roman"/>
        </w:rPr>
        <w:t>javne</w:t>
      </w:r>
      <w:r w:rsidRPr="00775C57">
        <w:rPr>
          <w:rFonts w:asciiTheme="minorHAnsi" w:hAnsiTheme="minorHAnsi" w:cs="Times New Roman"/>
          <w:lang w:val="sr-Latn-CS"/>
        </w:rPr>
        <w:t xml:space="preserve"> </w:t>
      </w:r>
      <w:r>
        <w:rPr>
          <w:rFonts w:asciiTheme="minorHAnsi" w:hAnsiTheme="minorHAnsi" w:cs="Times New Roman"/>
        </w:rPr>
        <w:t>nabavke</w:t>
      </w:r>
      <w:r w:rsidRPr="00775C57">
        <w:rPr>
          <w:rFonts w:asciiTheme="minorHAnsi" w:hAnsiTheme="minorHAnsi" w:cs="Times New Roman"/>
          <w:lang w:val="sr-Latn-CS"/>
        </w:rPr>
        <w:t xml:space="preserve"> </w:t>
      </w:r>
      <w:r>
        <w:rPr>
          <w:rFonts w:asciiTheme="minorHAnsi" w:hAnsiTheme="minorHAnsi" w:cs="Times New Roman"/>
        </w:rPr>
        <w:t>dodel</w:t>
      </w:r>
      <w:r w:rsidRPr="00775C57">
        <w:rPr>
          <w:rFonts w:asciiTheme="minorHAnsi" w:hAnsiTheme="minorHAnsi" w:cs="Times New Roman"/>
          <w:lang w:val="sr-Latn-CS"/>
        </w:rPr>
        <w:t>ј</w:t>
      </w:r>
      <w:r>
        <w:rPr>
          <w:rFonts w:asciiTheme="minorHAnsi" w:hAnsiTheme="minorHAnsi" w:cs="Times New Roman"/>
        </w:rPr>
        <w:t>uje</w:t>
      </w:r>
      <w:r w:rsidRPr="00775C57">
        <w:rPr>
          <w:rFonts w:asciiTheme="minorHAnsi" w:hAnsiTheme="minorHAnsi" w:cs="Times New Roman"/>
          <w:lang w:val="sr-Latn-CS"/>
        </w:rPr>
        <w:t xml:space="preserve"> </w:t>
      </w:r>
      <w:r>
        <w:rPr>
          <w:rFonts w:asciiTheme="minorHAnsi" w:hAnsiTheme="minorHAnsi" w:cs="Times New Roman"/>
          <w:lang w:val="sr-Cyrl-RS"/>
        </w:rPr>
        <w:t>ugovor</w:t>
      </w:r>
      <w:r w:rsidRPr="00775C57">
        <w:rPr>
          <w:rFonts w:asciiTheme="minorHAnsi" w:hAnsiTheme="minorHAnsi" w:cs="Times New Roman"/>
          <w:lang w:val="sr-Latn-CS"/>
        </w:rPr>
        <w:t xml:space="preserve"> </w:t>
      </w:r>
      <w:r>
        <w:rPr>
          <w:rFonts w:asciiTheme="minorHAnsi" w:hAnsiTheme="minorHAnsi" w:cs="Times New Roman"/>
        </w:rPr>
        <w:t>ekonomski</w:t>
      </w:r>
      <w:r w:rsidRPr="00775C57">
        <w:rPr>
          <w:rFonts w:asciiTheme="minorHAnsi" w:hAnsiTheme="minorHAnsi" w:cs="Times New Roman"/>
          <w:lang w:val="sr-Latn-CS"/>
        </w:rPr>
        <w:t xml:space="preserve"> </w:t>
      </w:r>
      <w:r>
        <w:rPr>
          <w:rFonts w:asciiTheme="minorHAnsi" w:hAnsiTheme="minorHAnsi" w:cs="Times New Roman"/>
        </w:rPr>
        <w:t>najpovol</w:t>
      </w:r>
      <w:r w:rsidRPr="00775C57">
        <w:rPr>
          <w:rFonts w:asciiTheme="minorHAnsi" w:hAnsiTheme="minorHAnsi" w:cs="Times New Roman"/>
          <w:lang w:val="sr-Latn-CS"/>
        </w:rPr>
        <w:t>ј</w:t>
      </w:r>
      <w:r>
        <w:rPr>
          <w:rFonts w:asciiTheme="minorHAnsi" w:hAnsiTheme="minorHAnsi" w:cs="Times New Roman"/>
        </w:rPr>
        <w:t>nijoj</w:t>
      </w:r>
      <w:r w:rsidRPr="00775C57">
        <w:rPr>
          <w:rFonts w:asciiTheme="minorHAnsi" w:hAnsiTheme="minorHAnsi" w:cs="Times New Roman"/>
          <w:lang w:val="sr-Latn-CS"/>
        </w:rPr>
        <w:t xml:space="preserve"> </w:t>
      </w:r>
      <w:r>
        <w:rPr>
          <w:rFonts w:asciiTheme="minorHAnsi" w:hAnsiTheme="minorHAnsi" w:cs="Times New Roman"/>
        </w:rPr>
        <w:t>ponudi</w:t>
      </w:r>
      <w:r w:rsidRPr="00775C57">
        <w:rPr>
          <w:rFonts w:asciiTheme="minorHAnsi" w:hAnsiTheme="minorHAnsi" w:cs="Times New Roman"/>
          <w:lang w:val="sr-Latn-CS"/>
        </w:rPr>
        <w:t xml:space="preserve"> </w:t>
      </w:r>
      <w:r>
        <w:rPr>
          <w:rFonts w:asciiTheme="minorHAnsi" w:hAnsiTheme="minorHAnsi" w:cs="Times New Roman"/>
        </w:rPr>
        <w:t>na</w:t>
      </w:r>
      <w:r w:rsidRPr="00775C57">
        <w:rPr>
          <w:rFonts w:asciiTheme="minorHAnsi" w:hAnsiTheme="minorHAnsi" w:cs="Times New Roman"/>
          <w:lang w:val="sr-Latn-CS"/>
        </w:rPr>
        <w:t xml:space="preserve"> </w:t>
      </w:r>
      <w:r>
        <w:rPr>
          <w:rFonts w:asciiTheme="minorHAnsi" w:hAnsiTheme="minorHAnsi" w:cs="Times New Roman"/>
        </w:rPr>
        <w:t>osnovu</w:t>
      </w:r>
      <w:r w:rsidRPr="00775C57">
        <w:rPr>
          <w:rFonts w:asciiTheme="minorHAnsi" w:hAnsiTheme="minorHAnsi" w:cs="Times New Roman"/>
          <w:lang w:val="sr-Latn-CS"/>
        </w:rPr>
        <w:t xml:space="preserve"> </w:t>
      </w:r>
      <w:r>
        <w:rPr>
          <w:rFonts w:asciiTheme="minorHAnsi" w:hAnsiTheme="minorHAnsi" w:cs="Times New Roman"/>
        </w:rPr>
        <w:t>odnosa</w:t>
      </w:r>
      <w:r w:rsidRPr="00775C57">
        <w:rPr>
          <w:rFonts w:asciiTheme="minorHAnsi" w:hAnsiTheme="minorHAnsi" w:cs="Times New Roman"/>
          <w:lang w:val="sr-Latn-CS"/>
        </w:rPr>
        <w:t xml:space="preserve"> </w:t>
      </w:r>
      <w:r>
        <w:rPr>
          <w:rFonts w:asciiTheme="minorHAnsi" w:hAnsiTheme="minorHAnsi" w:cs="Times New Roman"/>
        </w:rPr>
        <w:t>cene</w:t>
      </w:r>
      <w:r w:rsidRPr="00775C57">
        <w:rPr>
          <w:rFonts w:asciiTheme="minorHAnsi" w:hAnsiTheme="minorHAnsi" w:cs="Times New Roman"/>
          <w:lang w:val="sr-Latn-CS"/>
        </w:rPr>
        <w:t xml:space="preserve"> </w:t>
      </w:r>
      <w:r>
        <w:rPr>
          <w:rFonts w:asciiTheme="minorHAnsi" w:hAnsiTheme="minorHAnsi" w:cs="Times New Roman"/>
        </w:rPr>
        <w:t>i</w:t>
      </w:r>
      <w:r w:rsidRPr="00775C57">
        <w:rPr>
          <w:rFonts w:asciiTheme="minorHAnsi" w:hAnsiTheme="minorHAnsi" w:cs="Times New Roman"/>
          <w:lang w:val="sr-Latn-CS"/>
        </w:rPr>
        <w:t xml:space="preserve"> </w:t>
      </w:r>
      <w:r>
        <w:rPr>
          <w:rFonts w:asciiTheme="minorHAnsi" w:hAnsiTheme="minorHAnsi" w:cs="Times New Roman"/>
        </w:rPr>
        <w:t>kvaliteta</w:t>
      </w:r>
      <w:r w:rsidRPr="00775C57">
        <w:rPr>
          <w:rFonts w:asciiTheme="minorHAnsi" w:hAnsiTheme="minorHAnsi" w:cs="Times New Roman"/>
          <w:lang w:val="sr-Latn-CS"/>
        </w:rPr>
        <w:t xml:space="preserve">, </w:t>
      </w:r>
      <w:r>
        <w:rPr>
          <w:rFonts w:asciiTheme="minorHAnsi" w:hAnsiTheme="minorHAnsi" w:cs="Times New Roman"/>
        </w:rPr>
        <w:t>primenom</w:t>
      </w:r>
      <w:r w:rsidRPr="00775C57">
        <w:rPr>
          <w:rFonts w:asciiTheme="minorHAnsi" w:hAnsiTheme="minorHAnsi" w:cs="Times New Roman"/>
          <w:lang w:val="sr-Latn-CS"/>
        </w:rPr>
        <w:t xml:space="preserve"> </w:t>
      </w:r>
      <w:r>
        <w:rPr>
          <w:rFonts w:asciiTheme="minorHAnsi" w:hAnsiTheme="minorHAnsi" w:cs="Times New Roman"/>
        </w:rPr>
        <w:t>slede</w:t>
      </w:r>
      <w:r w:rsidRPr="00775C57">
        <w:rPr>
          <w:rFonts w:asciiTheme="minorHAnsi" w:hAnsiTheme="minorHAnsi" w:cs="Times New Roman"/>
          <w:lang w:val="sr-Latn-CS"/>
        </w:rPr>
        <w:t>ć</w:t>
      </w:r>
      <w:r>
        <w:rPr>
          <w:rFonts w:asciiTheme="minorHAnsi" w:hAnsiTheme="minorHAnsi" w:cs="Times New Roman"/>
        </w:rPr>
        <w:t>ih</w:t>
      </w:r>
      <w:r w:rsidRPr="00775C57">
        <w:rPr>
          <w:rFonts w:asciiTheme="minorHAnsi" w:hAnsiTheme="minorHAnsi" w:cs="Times New Roman"/>
          <w:lang w:val="sr-Latn-CS"/>
        </w:rPr>
        <w:t xml:space="preserve"> </w:t>
      </w:r>
      <w:r>
        <w:rPr>
          <w:rFonts w:asciiTheme="minorHAnsi" w:hAnsiTheme="minorHAnsi" w:cs="Times New Roman"/>
        </w:rPr>
        <w:t>kriterijuma</w:t>
      </w:r>
      <w:r w:rsidRPr="00775C57">
        <w:rPr>
          <w:rFonts w:asciiTheme="minorHAnsi" w:hAnsiTheme="minorHAnsi" w:cs="Times New Roman"/>
          <w:lang w:val="sr-Latn-CS"/>
        </w:rPr>
        <w:t xml:space="preserve">:  </w:t>
      </w:r>
    </w:p>
    <w:p w14:paraId="21CD4805" w14:textId="77777777" w:rsidR="00355779" w:rsidRPr="00775C57" w:rsidRDefault="00355779" w:rsidP="00355779">
      <w:pPr>
        <w:pStyle w:val="body"/>
        <w:spacing w:before="0" w:line="276" w:lineRule="auto"/>
        <w:rPr>
          <w:rFonts w:asciiTheme="minorHAnsi" w:hAnsiTheme="minorHAnsi" w:cs="Times New Roman"/>
          <w:lang w:val="sr-Latn-CS"/>
        </w:rPr>
      </w:pP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427"/>
        <w:gridCol w:w="2802"/>
      </w:tblGrid>
      <w:tr w:rsidR="00355779" w:rsidRPr="00213801" w14:paraId="543E7C96" w14:textId="77777777" w:rsidTr="00987A61">
        <w:trPr>
          <w:trHeight w:val="339"/>
          <w:jc w:val="center"/>
        </w:trPr>
        <w:tc>
          <w:tcPr>
            <w:tcW w:w="320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50B4C4" w14:textId="77777777" w:rsidR="00355779" w:rsidRPr="00213801" w:rsidRDefault="00355779" w:rsidP="00987A61">
            <w:pPr>
              <w:pStyle w:val="body"/>
              <w:spacing w:before="60" w:after="60" w:line="276" w:lineRule="auto"/>
              <w:jc w:val="center"/>
              <w:rPr>
                <w:rFonts w:asciiTheme="minorHAnsi" w:hAnsiTheme="minorHAnsi" w:cs="Times New Roman"/>
                <w:b/>
                <w:bCs/>
                <w:iCs/>
              </w:rPr>
            </w:pPr>
            <w:r>
              <w:rPr>
                <w:rFonts w:asciiTheme="minorHAnsi" w:hAnsiTheme="minorHAnsi" w:cs="Times New Roman"/>
                <w:b/>
                <w:bCs/>
                <w:iCs/>
              </w:rPr>
              <w:t>Kriterijum</w:t>
            </w:r>
          </w:p>
        </w:tc>
        <w:tc>
          <w:tcPr>
            <w:tcW w:w="179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233B1F3" w14:textId="77777777" w:rsidR="00355779" w:rsidRPr="00213801" w:rsidRDefault="00355779" w:rsidP="00987A61">
            <w:pPr>
              <w:pStyle w:val="body"/>
              <w:spacing w:before="60" w:after="60" w:line="276" w:lineRule="auto"/>
              <w:jc w:val="center"/>
              <w:rPr>
                <w:rFonts w:asciiTheme="minorHAnsi" w:hAnsiTheme="minorHAnsi" w:cs="Times New Roman"/>
                <w:b/>
                <w:bCs/>
                <w:iCs/>
                <w:lang w:val="sr-Cyrl-RS"/>
              </w:rPr>
            </w:pPr>
            <w:r>
              <w:rPr>
                <w:rFonts w:asciiTheme="minorHAnsi" w:hAnsiTheme="minorHAnsi" w:cs="Times New Roman"/>
                <w:b/>
                <w:bCs/>
                <w:iCs/>
              </w:rPr>
              <w:t>Bodovi</w:t>
            </w:r>
          </w:p>
        </w:tc>
      </w:tr>
      <w:tr w:rsidR="00355779" w:rsidRPr="00213801" w14:paraId="7E6836F4"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hideMark/>
          </w:tcPr>
          <w:p w14:paraId="7C3E6101" w14:textId="77777777" w:rsidR="00355779" w:rsidRPr="00213801" w:rsidRDefault="00355779" w:rsidP="00987A6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1.</w:t>
            </w:r>
          </w:p>
        </w:tc>
        <w:tc>
          <w:tcPr>
            <w:tcW w:w="2834" w:type="pct"/>
            <w:tcBorders>
              <w:top w:val="single" w:sz="4" w:space="0" w:color="auto"/>
              <w:left w:val="single" w:sz="4" w:space="0" w:color="auto"/>
              <w:bottom w:val="single" w:sz="4" w:space="0" w:color="auto"/>
              <w:right w:val="single" w:sz="4" w:space="0" w:color="auto"/>
            </w:tcBorders>
            <w:vAlign w:val="center"/>
          </w:tcPr>
          <w:p w14:paraId="001C4D64" w14:textId="77777777" w:rsidR="00355779" w:rsidRPr="00213801" w:rsidRDefault="00355779" w:rsidP="00987A61">
            <w:pPr>
              <w:pStyle w:val="body"/>
              <w:spacing w:before="60" w:after="60" w:line="276" w:lineRule="auto"/>
              <w:jc w:val="center"/>
              <w:rPr>
                <w:rFonts w:asciiTheme="minorHAnsi" w:hAnsiTheme="minorHAnsi" w:cs="Times New Roman"/>
              </w:rPr>
            </w:pPr>
            <w:r>
              <w:rPr>
                <w:rFonts w:asciiTheme="minorHAnsi" w:hAnsiTheme="minorHAnsi" w:cs="Times New Roman"/>
                <w:lang w:val="sr-Cyrl-RS"/>
              </w:rPr>
              <w:t>Cena</w:t>
            </w:r>
            <w:r w:rsidRPr="00213801">
              <w:rPr>
                <w:rFonts w:asciiTheme="minorHAnsi" w:hAnsiTheme="minorHAnsi" w:cs="Times New Roman"/>
              </w:rPr>
              <w:t xml:space="preserve"> </w:t>
            </w:r>
          </w:p>
        </w:tc>
        <w:tc>
          <w:tcPr>
            <w:tcW w:w="1794" w:type="pct"/>
            <w:tcBorders>
              <w:top w:val="single" w:sz="4" w:space="0" w:color="auto"/>
              <w:left w:val="single" w:sz="4" w:space="0" w:color="auto"/>
              <w:bottom w:val="single" w:sz="4" w:space="0" w:color="auto"/>
              <w:right w:val="single" w:sz="4" w:space="0" w:color="auto"/>
            </w:tcBorders>
            <w:vAlign w:val="center"/>
            <w:hideMark/>
          </w:tcPr>
          <w:p w14:paraId="58D1A9B4" w14:textId="77777777" w:rsidR="00355779" w:rsidRPr="00213801" w:rsidRDefault="00355779" w:rsidP="00987A61">
            <w:pPr>
              <w:pStyle w:val="body"/>
              <w:spacing w:before="60" w:after="60" w:line="276" w:lineRule="auto"/>
              <w:jc w:val="center"/>
              <w:rPr>
                <w:rFonts w:asciiTheme="minorHAnsi" w:hAnsiTheme="minorHAnsi" w:cs="Times New Roman"/>
              </w:rPr>
            </w:pPr>
            <w:r>
              <w:rPr>
                <w:rFonts w:asciiTheme="minorHAnsi" w:hAnsiTheme="minorHAnsi" w:cs="Times New Roman"/>
              </w:rPr>
              <w:t>35</w:t>
            </w:r>
          </w:p>
        </w:tc>
      </w:tr>
      <w:tr w:rsidR="00355779" w:rsidRPr="00213801" w14:paraId="65C11749"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7F1131B0" w14:textId="77777777" w:rsidR="00355779" w:rsidRPr="00213801" w:rsidRDefault="00355779" w:rsidP="00987A6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2.</w:t>
            </w:r>
          </w:p>
        </w:tc>
        <w:tc>
          <w:tcPr>
            <w:tcW w:w="2834" w:type="pct"/>
            <w:tcBorders>
              <w:top w:val="single" w:sz="4" w:space="0" w:color="auto"/>
              <w:left w:val="single" w:sz="4" w:space="0" w:color="auto"/>
              <w:bottom w:val="single" w:sz="4" w:space="0" w:color="auto"/>
              <w:right w:val="single" w:sz="4" w:space="0" w:color="auto"/>
            </w:tcBorders>
            <w:vAlign w:val="center"/>
          </w:tcPr>
          <w:p w14:paraId="51AC214D" w14:textId="77777777" w:rsidR="00355779" w:rsidRPr="00213801" w:rsidRDefault="00355779" w:rsidP="00987A61">
            <w:pPr>
              <w:pStyle w:val="body"/>
              <w:spacing w:before="60" w:after="60" w:line="276" w:lineRule="auto"/>
              <w:jc w:val="center"/>
              <w:rPr>
                <w:rFonts w:asciiTheme="minorHAnsi" w:hAnsiTheme="minorHAnsi" w:cs="Times New Roman"/>
                <w:lang w:val="sr-Cyrl-RS"/>
              </w:rPr>
            </w:pPr>
            <w:r>
              <w:rPr>
                <w:rFonts w:asciiTheme="minorHAnsi" w:hAnsiTheme="minorHAnsi" w:cs="Times New Roman"/>
                <w:lang w:val="sr-Cyrl-RS"/>
              </w:rPr>
              <w:t>Kvalitet</w:t>
            </w:r>
            <w:r w:rsidRPr="00213801">
              <w:rPr>
                <w:rFonts w:asciiTheme="minorHAnsi" w:hAnsiTheme="minorHAnsi" w:cs="Times New Roman"/>
                <w:lang w:val="sr-Cyrl-RS"/>
              </w:rPr>
              <w:t xml:space="preserve"> </w:t>
            </w:r>
          </w:p>
        </w:tc>
        <w:tc>
          <w:tcPr>
            <w:tcW w:w="1794" w:type="pct"/>
            <w:tcBorders>
              <w:top w:val="single" w:sz="4" w:space="0" w:color="auto"/>
              <w:left w:val="single" w:sz="4" w:space="0" w:color="auto"/>
              <w:bottom w:val="single" w:sz="4" w:space="0" w:color="auto"/>
              <w:right w:val="single" w:sz="4" w:space="0" w:color="auto"/>
            </w:tcBorders>
            <w:vAlign w:val="center"/>
          </w:tcPr>
          <w:p w14:paraId="53866442" w14:textId="77777777" w:rsidR="00355779" w:rsidRPr="00213801" w:rsidRDefault="00355779"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65</w:t>
            </w:r>
          </w:p>
        </w:tc>
      </w:tr>
      <w:tr w:rsidR="00355779" w:rsidRPr="00213801" w14:paraId="14E3BB7D" w14:textId="77777777" w:rsidTr="00987A61">
        <w:trPr>
          <w:trHeight w:val="21"/>
          <w:jc w:val="center"/>
        </w:trPr>
        <w:tc>
          <w:tcPr>
            <w:tcW w:w="3206" w:type="pct"/>
            <w:gridSpan w:val="2"/>
            <w:tcBorders>
              <w:top w:val="single" w:sz="18" w:space="0" w:color="auto"/>
              <w:left w:val="single" w:sz="4" w:space="0" w:color="auto"/>
              <w:bottom w:val="single" w:sz="4" w:space="0" w:color="auto"/>
              <w:right w:val="single" w:sz="4" w:space="0" w:color="auto"/>
            </w:tcBorders>
            <w:vAlign w:val="center"/>
            <w:hideMark/>
          </w:tcPr>
          <w:p w14:paraId="3BA72728" w14:textId="77777777" w:rsidR="00355779" w:rsidRPr="00213801" w:rsidRDefault="00355779" w:rsidP="00987A61">
            <w:pPr>
              <w:pStyle w:val="body"/>
              <w:spacing w:before="60" w:after="60" w:line="276" w:lineRule="auto"/>
              <w:jc w:val="center"/>
              <w:rPr>
                <w:rFonts w:asciiTheme="minorHAnsi" w:hAnsiTheme="minorHAnsi" w:cs="Times New Roman"/>
                <w:b/>
              </w:rPr>
            </w:pPr>
            <w:r>
              <w:rPr>
                <w:rFonts w:asciiTheme="minorHAnsi" w:hAnsiTheme="minorHAnsi" w:cs="Times New Roman"/>
                <w:b/>
              </w:rPr>
              <w:t>Ukupno</w:t>
            </w:r>
          </w:p>
        </w:tc>
        <w:tc>
          <w:tcPr>
            <w:tcW w:w="1794" w:type="pct"/>
            <w:tcBorders>
              <w:top w:val="single" w:sz="18" w:space="0" w:color="auto"/>
              <w:left w:val="single" w:sz="4" w:space="0" w:color="auto"/>
              <w:bottom w:val="single" w:sz="4" w:space="0" w:color="auto"/>
              <w:right w:val="single" w:sz="4" w:space="0" w:color="auto"/>
            </w:tcBorders>
            <w:vAlign w:val="center"/>
            <w:hideMark/>
          </w:tcPr>
          <w:p w14:paraId="169608FE" w14:textId="77777777" w:rsidR="00355779" w:rsidRPr="00213801" w:rsidRDefault="00355779" w:rsidP="00987A61">
            <w:pPr>
              <w:pStyle w:val="body"/>
              <w:spacing w:before="60" w:after="60" w:line="276" w:lineRule="auto"/>
              <w:jc w:val="center"/>
              <w:rPr>
                <w:rFonts w:asciiTheme="minorHAnsi" w:hAnsiTheme="minorHAnsi" w:cs="Times New Roman"/>
                <w:b/>
              </w:rPr>
            </w:pPr>
            <w:r w:rsidRPr="00213801">
              <w:rPr>
                <w:rFonts w:asciiTheme="minorHAnsi" w:hAnsiTheme="minorHAnsi" w:cs="Times New Roman"/>
                <w:b/>
              </w:rPr>
              <w:t>100</w:t>
            </w:r>
          </w:p>
        </w:tc>
      </w:tr>
    </w:tbl>
    <w:p w14:paraId="7F9C5B43" w14:textId="77777777" w:rsidR="00355779" w:rsidRDefault="00355779" w:rsidP="00355779">
      <w:pPr>
        <w:pStyle w:val="napomena"/>
        <w:spacing w:line="276" w:lineRule="auto"/>
        <w:rPr>
          <w:rFonts w:asciiTheme="minorHAnsi" w:hAnsiTheme="minorHAnsi" w:cs="Times New Roman"/>
          <w:b/>
          <w:i/>
          <w:szCs w:val="20"/>
        </w:rPr>
      </w:pPr>
    </w:p>
    <w:p w14:paraId="2C6603AA" w14:textId="77777777" w:rsidR="00355779" w:rsidRDefault="00355779" w:rsidP="00355779">
      <w:pPr>
        <w:pStyle w:val="napomena"/>
        <w:spacing w:after="0" w:line="276" w:lineRule="auto"/>
        <w:rPr>
          <w:rFonts w:asciiTheme="minorHAnsi" w:hAnsiTheme="minorHAnsi" w:cs="Times New Roman"/>
          <w:sz w:val="24"/>
          <w:szCs w:val="24"/>
        </w:rPr>
      </w:pPr>
      <w:r w:rsidRPr="00031C15">
        <w:rPr>
          <w:rFonts w:asciiTheme="minorHAnsi" w:hAnsiTheme="minorHAnsi" w:cs="Times New Roman"/>
          <w:sz w:val="24"/>
          <w:szCs w:val="24"/>
        </w:rPr>
        <w:t>Nakon sprovedenog postupka pregov</w:t>
      </w:r>
      <w:r>
        <w:rPr>
          <w:rFonts w:asciiTheme="minorHAnsi" w:hAnsiTheme="minorHAnsi" w:cs="Times New Roman"/>
          <w:sz w:val="24"/>
          <w:szCs w:val="24"/>
          <w:lang w:val="sr-Cyrl-RS"/>
        </w:rPr>
        <w:t>а</w:t>
      </w:r>
      <w:r w:rsidRPr="00031C15">
        <w:rPr>
          <w:rFonts w:asciiTheme="minorHAnsi" w:hAnsiTheme="minorHAnsi" w:cs="Times New Roman"/>
          <w:sz w:val="24"/>
          <w:szCs w:val="24"/>
        </w:rPr>
        <w:t xml:space="preserve">ranja </w:t>
      </w:r>
      <w:r>
        <w:rPr>
          <w:rFonts w:asciiTheme="minorHAnsi" w:hAnsiTheme="minorHAnsi" w:cs="Times New Roman"/>
          <w:sz w:val="24"/>
          <w:szCs w:val="24"/>
        </w:rPr>
        <w:t xml:space="preserve">Naručilac će primenom navedenih kriterijuma rangirati prihvatljive konačne ponude i ugovor dodeliti ponudi koja ostvari najveći ukupan broj bodova. </w:t>
      </w:r>
    </w:p>
    <w:p w14:paraId="60A76101" w14:textId="77777777" w:rsidR="00355779" w:rsidRPr="00031C15" w:rsidRDefault="00355779" w:rsidP="00355779">
      <w:pPr>
        <w:pStyle w:val="napomena"/>
        <w:spacing w:line="276" w:lineRule="auto"/>
        <w:rPr>
          <w:rFonts w:asciiTheme="minorHAnsi" w:hAnsiTheme="minorHAnsi" w:cs="Times New Roman"/>
          <w:sz w:val="24"/>
          <w:szCs w:val="24"/>
        </w:rPr>
      </w:pPr>
    </w:p>
    <w:tbl>
      <w:tblPr>
        <w:tblStyle w:val="TableGrid"/>
        <w:tblW w:w="0" w:type="auto"/>
        <w:tblLook w:val="04A0" w:firstRow="1" w:lastRow="0" w:firstColumn="1" w:lastColumn="0" w:noHBand="0" w:noVBand="1"/>
      </w:tblPr>
      <w:tblGrid>
        <w:gridCol w:w="4508"/>
        <w:gridCol w:w="4508"/>
      </w:tblGrid>
      <w:tr w:rsidR="00355779" w:rsidRPr="00E245E0" w14:paraId="66ACBEA2" w14:textId="77777777" w:rsidTr="00987A61">
        <w:tc>
          <w:tcPr>
            <w:tcW w:w="9016" w:type="dxa"/>
            <w:gridSpan w:val="2"/>
            <w:tcBorders>
              <w:bottom w:val="nil"/>
            </w:tcBorders>
            <w:shd w:val="clear" w:color="auto" w:fill="D9E2F3" w:themeFill="accent1" w:themeFillTint="33"/>
          </w:tcPr>
          <w:p w14:paraId="104151D0" w14:textId="77777777" w:rsidR="00355779" w:rsidRPr="00031C15" w:rsidRDefault="00355779"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Ukupan broj bodova jednak je zbiru bodova za svaki kriterijum.  </w:t>
            </w:r>
          </w:p>
          <w:p w14:paraId="34EC4200" w14:textId="77777777" w:rsidR="00355779" w:rsidRPr="00031C15" w:rsidRDefault="00355779" w:rsidP="00987A61">
            <w:pPr>
              <w:rPr>
                <w:rFonts w:asciiTheme="minorHAnsi" w:hAnsiTheme="minorHAnsi" w:cs="Segoe UI"/>
                <w:lang w:val="sr-Cyrl-RS" w:eastAsia="sr-Latn-RS"/>
              </w:rPr>
            </w:pPr>
          </w:p>
        </w:tc>
      </w:tr>
      <w:tr w:rsidR="00355779" w:rsidRPr="00E245E0" w14:paraId="1B120BBC" w14:textId="77777777" w:rsidTr="00987A61">
        <w:tblPrEx>
          <w:tblBorders>
            <w:insideH w:val="none" w:sz="0" w:space="0" w:color="auto"/>
            <w:insideV w:val="none" w:sz="0" w:space="0" w:color="auto"/>
          </w:tblBorders>
        </w:tblPrEx>
        <w:tc>
          <w:tcPr>
            <w:tcW w:w="4508" w:type="dxa"/>
            <w:tcBorders>
              <w:top w:val="nil"/>
              <w:bottom w:val="nil"/>
            </w:tcBorders>
          </w:tcPr>
          <w:p w14:paraId="0C1A3561" w14:textId="77777777" w:rsidR="00355779" w:rsidRPr="00031C15" w:rsidRDefault="00355779" w:rsidP="00987A61">
            <w:pPr>
              <w:rPr>
                <w:rFonts w:asciiTheme="minorHAnsi" w:hAnsiTheme="minorHAnsi" w:cs="Segoe UI"/>
                <w:lang w:val="sr-Cyrl-RS" w:eastAsia="sr-Latn-RS"/>
              </w:rPr>
            </w:pPr>
            <w:r w:rsidRPr="00031C15">
              <w:rPr>
                <w:rFonts w:asciiTheme="minorHAnsi" w:hAnsiTheme="minorHAnsi" w:cs="Segoe UI"/>
                <w:lang w:val="sr-Cyrl-RS" w:eastAsia="sr-Latn-RS"/>
              </w:rPr>
              <w:t xml:space="preserve"> </w:t>
            </w:r>
          </w:p>
          <w:p w14:paraId="647E8C9F" w14:textId="77777777" w:rsidR="00355779" w:rsidRPr="00031C15" w:rsidRDefault="00355779" w:rsidP="00987A61">
            <w:pPr>
              <w:rPr>
                <w:rFonts w:asciiTheme="minorHAnsi" w:hAnsiTheme="minorHAnsi" w:cs="Segoe UI"/>
                <w:lang w:val="sr-Cyrl-RS" w:eastAsia="sr-Latn-RS"/>
              </w:rPr>
            </w:pPr>
          </w:p>
          <w:p w14:paraId="65E5AD6A" w14:textId="77777777" w:rsidR="00355779" w:rsidRPr="00031C15" w:rsidRDefault="00355779" w:rsidP="00987A61">
            <w:pPr>
              <w:rPr>
                <w:rFonts w:asciiTheme="minorHAnsi" w:hAnsiTheme="minorHAnsi" w:cs="Segoe UI"/>
                <w:lang w:val="sr-Cyrl-RS" w:eastAsia="sr-Latn-RS"/>
              </w:rPr>
            </w:pPr>
            <w:r w:rsidRPr="00031C15">
              <w:rPr>
                <w:rFonts w:asciiTheme="minorHAnsi" w:hAnsiTheme="minorHAnsi" w:cs="Segoe UI"/>
                <w:sz w:val="24"/>
                <w:szCs w:val="24"/>
                <w:lang w:val="sr-Cyrl-RS" w:eastAsia="sr-Latn-RS"/>
              </w:rPr>
              <w:t xml:space="preserve">     Bu = Bc +</w:t>
            </w:r>
            <w:r w:rsidRPr="00031C15">
              <w:rPr>
                <w:rFonts w:asciiTheme="minorHAnsi" w:hAnsiTheme="minorHAnsi" w:cs="Segoe UI"/>
                <w:lang w:val="sr-Cyrl-RS" w:eastAsia="sr-Latn-RS"/>
              </w:rPr>
              <w:t xml:space="preserve"> </w:t>
            </w:r>
            <w:r w:rsidRPr="00031C15">
              <w:rPr>
                <w:rFonts w:asciiTheme="minorHAnsi" w:hAnsiTheme="minorHAnsi" w:cs="Segoe UI"/>
                <w:sz w:val="36"/>
                <w:szCs w:val="36"/>
                <w:lang w:val="sr-Cyrl-RS" w:eastAsia="sr-Latn-RS"/>
              </w:rPr>
              <w:t>∑</w:t>
            </w:r>
            <w:r w:rsidRPr="00031C15">
              <w:rPr>
                <w:rFonts w:asciiTheme="minorHAnsi" w:hAnsiTheme="minorHAnsi" w:cs="Segoe UI"/>
                <w:lang w:val="sr-Cyrl-RS" w:eastAsia="sr-Latn-RS"/>
              </w:rPr>
              <w:t xml:space="preserve"> </w:t>
            </w:r>
            <w:r w:rsidRPr="00031C15">
              <w:rPr>
                <w:rFonts w:asciiTheme="minorHAnsi" w:hAnsiTheme="minorHAnsi" w:cs="Segoe UI"/>
                <w:sz w:val="24"/>
                <w:szCs w:val="24"/>
                <w:lang w:val="sr-Cyrl-RS" w:eastAsia="sr-Latn-RS"/>
              </w:rPr>
              <w:t>Bk</w:t>
            </w:r>
            <w:r w:rsidRPr="00031C15">
              <w:rPr>
                <w:rFonts w:asciiTheme="minorHAnsi" w:hAnsiTheme="minorHAnsi" w:cs="Segoe UI"/>
                <w:lang w:val="sr-Cyrl-RS" w:eastAsia="sr-Latn-RS"/>
              </w:rPr>
              <w:t xml:space="preserve"> </w:t>
            </w:r>
          </w:p>
          <w:p w14:paraId="373AACCD" w14:textId="77777777" w:rsidR="00355779" w:rsidRPr="00031C15" w:rsidRDefault="00355779" w:rsidP="00987A61">
            <w:pPr>
              <w:rPr>
                <w:rFonts w:asciiTheme="minorHAnsi" w:hAnsiTheme="minorHAnsi" w:cs="Segoe UI"/>
                <w:lang w:val="sr-Cyrl-RS" w:eastAsia="sr-Latn-RS"/>
              </w:rPr>
            </w:pPr>
            <w:r w:rsidRPr="00031C15">
              <w:rPr>
                <w:rFonts w:asciiTheme="minorHAnsi" w:hAnsiTheme="minorHAnsi" w:cs="Segoe UI"/>
                <w:lang w:val="sr-Cyrl-RS" w:eastAsia="sr-Latn-RS"/>
              </w:rPr>
              <w:t xml:space="preserve">                       k</w:t>
            </w:r>
          </w:p>
          <w:p w14:paraId="61040086" w14:textId="77777777" w:rsidR="00355779" w:rsidRPr="00031C15" w:rsidRDefault="00355779" w:rsidP="00987A61">
            <w:pPr>
              <w:rPr>
                <w:rFonts w:asciiTheme="minorHAnsi" w:hAnsiTheme="minorHAnsi" w:cs="Segoe UI"/>
                <w:lang w:val="sr-Cyrl-RS" w:eastAsia="sr-Latn-RS"/>
              </w:rPr>
            </w:pPr>
          </w:p>
        </w:tc>
        <w:tc>
          <w:tcPr>
            <w:tcW w:w="4508" w:type="dxa"/>
            <w:tcBorders>
              <w:top w:val="nil"/>
              <w:bottom w:val="nil"/>
            </w:tcBorders>
          </w:tcPr>
          <w:p w14:paraId="7194FC87" w14:textId="77777777" w:rsidR="00355779" w:rsidRPr="00031C15" w:rsidRDefault="00355779" w:rsidP="00987A61">
            <w:pPr>
              <w:rPr>
                <w:rFonts w:asciiTheme="minorHAnsi" w:hAnsiTheme="minorHAnsi" w:cs="Segoe UI"/>
                <w:lang w:val="sr-Cyrl-RS" w:eastAsia="sr-Latn-RS"/>
              </w:rPr>
            </w:pPr>
          </w:p>
          <w:p w14:paraId="7BA8BDCD" w14:textId="77777777" w:rsidR="00355779" w:rsidRPr="00031C15" w:rsidRDefault="00355779"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Bu - ukupan broj bodova </w:t>
            </w:r>
          </w:p>
          <w:p w14:paraId="13865DEE" w14:textId="77777777" w:rsidR="00355779" w:rsidRPr="00031C15" w:rsidRDefault="00355779"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Bc - broj bodova cene </w:t>
            </w:r>
          </w:p>
          <w:p w14:paraId="24CE4210" w14:textId="77777777" w:rsidR="00355779" w:rsidRPr="00031C15" w:rsidRDefault="00355779"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k - kriterijum </w:t>
            </w:r>
          </w:p>
          <w:p w14:paraId="17C9280C" w14:textId="77777777" w:rsidR="00355779" w:rsidRPr="00BC464E" w:rsidRDefault="00355779" w:rsidP="00987A61">
            <w:pPr>
              <w:rPr>
                <w:rFonts w:asciiTheme="minorHAnsi" w:hAnsiTheme="minorHAnsi" w:cs="Segoe UI"/>
                <w:lang w:val="sr-Latn-RS" w:eastAsia="sr-Latn-RS"/>
              </w:rPr>
            </w:pPr>
            <w:r w:rsidRPr="00031C15">
              <w:rPr>
                <w:rFonts w:asciiTheme="minorHAnsi" w:hAnsiTheme="minorHAnsi" w:cs="Segoe UI"/>
                <w:sz w:val="24"/>
                <w:szCs w:val="24"/>
                <w:lang w:val="sr-Cyrl-RS" w:eastAsia="sr-Latn-RS"/>
              </w:rPr>
              <w:t>Bk - broj bodova kriterijuma</w:t>
            </w:r>
            <w:r>
              <w:rPr>
                <w:rFonts w:asciiTheme="minorHAnsi" w:hAnsiTheme="minorHAnsi" w:cs="Segoe UI"/>
                <w:sz w:val="24"/>
                <w:szCs w:val="24"/>
                <w:lang w:val="sr-Latn-RS" w:eastAsia="sr-Latn-RS"/>
              </w:rPr>
              <w:t xml:space="preserve"> kvaliteta</w:t>
            </w:r>
          </w:p>
        </w:tc>
      </w:tr>
      <w:tr w:rsidR="00355779" w:rsidRPr="00E245E0" w14:paraId="1C88DD53" w14:textId="77777777" w:rsidTr="00987A61">
        <w:tblPrEx>
          <w:tblBorders>
            <w:insideH w:val="none" w:sz="0" w:space="0" w:color="auto"/>
            <w:insideV w:val="none" w:sz="0" w:space="0" w:color="auto"/>
          </w:tblBorders>
        </w:tblPrEx>
        <w:tc>
          <w:tcPr>
            <w:tcW w:w="4508" w:type="dxa"/>
            <w:tcBorders>
              <w:top w:val="nil"/>
            </w:tcBorders>
          </w:tcPr>
          <w:p w14:paraId="1E58E7B1" w14:textId="77777777" w:rsidR="00355779" w:rsidRDefault="00355779" w:rsidP="00987A61">
            <w:pPr>
              <w:rPr>
                <w:rFonts w:ascii="Segoe UI" w:hAnsi="Segoe UI" w:cs="Segoe UI"/>
                <w:lang w:val="sr-Cyrl-RS" w:eastAsia="sr-Latn-RS"/>
              </w:rPr>
            </w:pPr>
          </w:p>
        </w:tc>
        <w:tc>
          <w:tcPr>
            <w:tcW w:w="4508" w:type="dxa"/>
            <w:tcBorders>
              <w:top w:val="nil"/>
            </w:tcBorders>
          </w:tcPr>
          <w:p w14:paraId="53BD3436" w14:textId="77777777" w:rsidR="00355779" w:rsidRDefault="00355779" w:rsidP="00987A61">
            <w:pPr>
              <w:rPr>
                <w:rFonts w:ascii="Segoe UI" w:hAnsi="Segoe UI" w:cs="Segoe UI"/>
                <w:lang w:val="sr-Cyrl-RS" w:eastAsia="sr-Latn-RS"/>
              </w:rPr>
            </w:pPr>
          </w:p>
        </w:tc>
      </w:tr>
    </w:tbl>
    <w:p w14:paraId="499F8D99" w14:textId="77777777" w:rsidR="00355779" w:rsidRPr="00E54744" w:rsidRDefault="00355779" w:rsidP="00355779">
      <w:pPr>
        <w:rPr>
          <w:rFonts w:ascii="Segoe UI" w:hAnsi="Segoe UI" w:cs="Segoe UI"/>
          <w:lang w:val="sr-Cyrl-RS" w:eastAsia="sr-Latn-RS"/>
        </w:rPr>
      </w:pPr>
    </w:p>
    <w:p w14:paraId="0907F543" w14:textId="77777777" w:rsidR="00355779" w:rsidRPr="00833E99" w:rsidRDefault="00355779" w:rsidP="00355779">
      <w:pPr>
        <w:spacing w:after="240"/>
        <w:ind w:left="360"/>
        <w:rPr>
          <w:rFonts w:cs="Segoe UI"/>
          <w:b/>
          <w:lang w:val="sr-Cyrl-RS" w:eastAsia="sr-Latn-RS"/>
        </w:rPr>
      </w:pPr>
      <w:r>
        <w:rPr>
          <w:rFonts w:cs="Segoe UI"/>
          <w:b/>
          <w:lang w:val="sr-Latn-RS" w:eastAsia="sr-Latn-RS"/>
        </w:rPr>
        <w:t xml:space="preserve">1. </w:t>
      </w:r>
      <w:r w:rsidRPr="00833E99">
        <w:rPr>
          <w:rFonts w:cs="Segoe UI"/>
          <w:b/>
          <w:lang w:val="sr-Latn-RS" w:eastAsia="sr-Latn-RS"/>
        </w:rPr>
        <w:t xml:space="preserve">KRITERIJUM </w:t>
      </w:r>
      <w:r w:rsidRPr="00833E99">
        <w:rPr>
          <w:rFonts w:cs="Segoe UI"/>
          <w:b/>
          <w:lang w:val="sr-Cyrl-RS" w:eastAsia="sr-Latn-RS"/>
        </w:rPr>
        <w:t>CENA</w:t>
      </w:r>
    </w:p>
    <w:tbl>
      <w:tblPr>
        <w:tblStyle w:val="TableGrid"/>
        <w:tblW w:w="9035" w:type="dxa"/>
        <w:tblLook w:val="04A0" w:firstRow="1" w:lastRow="0" w:firstColumn="1" w:lastColumn="0" w:noHBand="0" w:noVBand="1"/>
      </w:tblPr>
      <w:tblGrid>
        <w:gridCol w:w="4517"/>
        <w:gridCol w:w="4518"/>
      </w:tblGrid>
      <w:tr w:rsidR="00355779" w:rsidRPr="00E245E0" w14:paraId="4142EF7F" w14:textId="77777777" w:rsidTr="00987A61">
        <w:trPr>
          <w:trHeight w:val="834"/>
        </w:trPr>
        <w:tc>
          <w:tcPr>
            <w:tcW w:w="9035" w:type="dxa"/>
            <w:gridSpan w:val="2"/>
            <w:tcBorders>
              <w:bottom w:val="nil"/>
            </w:tcBorders>
            <w:shd w:val="clear" w:color="auto" w:fill="D9E2F3" w:themeFill="accent1" w:themeFillTint="33"/>
          </w:tcPr>
          <w:p w14:paraId="1158B42E" w14:textId="77777777" w:rsidR="00355779" w:rsidRPr="00031C15" w:rsidRDefault="00355779" w:rsidP="00987A61">
            <w:pPr>
              <w:rPr>
                <w:rFonts w:asciiTheme="minorHAnsi" w:hAnsiTheme="minorHAnsi" w:cs="Segoe UI"/>
                <w:sz w:val="24"/>
                <w:szCs w:val="24"/>
                <w:lang w:val="sr-Cyrl-RS" w:eastAsia="sr-Latn-RS"/>
              </w:rPr>
            </w:pPr>
            <w:r>
              <w:rPr>
                <w:rFonts w:asciiTheme="minorHAnsi" w:hAnsiTheme="minorHAnsi" w:cs="Segoe UI"/>
                <w:sz w:val="24"/>
                <w:szCs w:val="24"/>
                <w:lang w:val="sr-Latn-RS" w:eastAsia="sr-Latn-RS"/>
              </w:rPr>
              <w:t xml:space="preserve">Ponuda po ovom kriterijumu može ostvariti maksimalno 35 bodova. </w:t>
            </w:r>
          </w:p>
          <w:p w14:paraId="1304FBF7" w14:textId="77777777" w:rsidR="00355779" w:rsidRPr="00031C15" w:rsidRDefault="00355779" w:rsidP="00987A61">
            <w:pPr>
              <w:jc w:val="both"/>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Formula za izračunavanje bodova za kriterijum cene: </w:t>
            </w:r>
            <w:r w:rsidRPr="00031C15">
              <w:rPr>
                <w:rFonts w:asciiTheme="minorHAnsi" w:hAnsiTheme="minorHAnsi" w:cs="Segoe UI"/>
                <w:b/>
                <w:sz w:val="24"/>
                <w:szCs w:val="24"/>
                <w:lang w:val="sr-Cyrl-RS" w:eastAsia="sr-Latn-RS"/>
              </w:rPr>
              <w:t xml:space="preserve">Maksimalni broj bodova najbolјoj ponuđenoj vrednosti, ostale ponuđene vrednosti boduju se u odnosu na najbolјu vrednost. </w:t>
            </w:r>
          </w:p>
        </w:tc>
      </w:tr>
      <w:tr w:rsidR="00355779" w:rsidRPr="00E245E0" w14:paraId="2BC692B0" w14:textId="77777777" w:rsidTr="00987A61">
        <w:trPr>
          <w:trHeight w:val="1376"/>
        </w:trPr>
        <w:tc>
          <w:tcPr>
            <w:tcW w:w="4517" w:type="dxa"/>
            <w:tcBorders>
              <w:top w:val="nil"/>
              <w:right w:val="nil"/>
            </w:tcBorders>
          </w:tcPr>
          <w:p w14:paraId="3FEAC0E4" w14:textId="77777777" w:rsidR="00355779" w:rsidRPr="00031C15" w:rsidRDefault="00355779" w:rsidP="00987A61">
            <w:pPr>
              <w:rPr>
                <w:rFonts w:asciiTheme="minorHAnsi" w:hAnsiTheme="minorHAnsi"/>
                <w:lang w:val="sr-Cyrl-RS"/>
              </w:rPr>
            </w:pPr>
            <w:r w:rsidRPr="00031C15">
              <w:rPr>
                <w:rFonts w:asciiTheme="minorHAnsi" w:hAnsiTheme="minorHAnsi"/>
                <w:lang w:val="sr-Cyrl-RS"/>
              </w:rPr>
              <w:t xml:space="preserve"> </w:t>
            </w:r>
          </w:p>
          <w:p w14:paraId="2BF6B7EE" w14:textId="77777777" w:rsidR="00355779" w:rsidRPr="00031C15" w:rsidRDefault="00355779" w:rsidP="00987A61">
            <w:pPr>
              <w:rPr>
                <w:rFonts w:asciiTheme="minorHAnsi" w:hAnsiTheme="minorHAnsi" w:cs="Segoe UI"/>
                <w:sz w:val="24"/>
                <w:szCs w:val="24"/>
                <w:lang w:val="sr-Cyrl-RS" w:eastAsia="sr-Latn-RS"/>
              </w:rPr>
            </w:pPr>
            <w:r w:rsidRPr="00031C15">
              <w:rPr>
                <w:rFonts w:asciiTheme="minorHAnsi" w:hAnsiTheme="minorHAnsi" w:cs="Calibri"/>
                <w:lang w:val="sr-Cyrl-RS"/>
              </w:rPr>
              <w:t xml:space="preserve">              </w:t>
            </w:r>
            <w:r>
              <w:rPr>
                <w:rFonts w:asciiTheme="minorHAnsi" w:hAnsiTheme="minorHAnsi" w:cs="Segoe UI"/>
                <w:sz w:val="24"/>
                <w:szCs w:val="24"/>
                <w:lang w:val="sr-Cyrl-RS" w:eastAsia="sr-Latn-RS"/>
              </w:rPr>
              <w:t>B</w:t>
            </w:r>
            <w:r w:rsidRPr="00031C15">
              <w:rPr>
                <w:rFonts w:asciiTheme="minorHAnsi" w:hAnsiTheme="minorHAnsi" w:cs="Segoe UI"/>
                <w:sz w:val="24"/>
                <w:szCs w:val="24"/>
                <w:lang w:val="sr-Cyrl-RS" w:eastAsia="sr-Latn-RS"/>
              </w:rPr>
              <w:t xml:space="preserve"> = </w:t>
            </w:r>
            <w:r>
              <w:rPr>
                <w:rFonts w:asciiTheme="minorHAnsi" w:hAnsiTheme="minorHAnsi" w:cs="Segoe UI"/>
                <w:sz w:val="24"/>
                <w:szCs w:val="24"/>
                <w:lang w:val="sr-Cyrl-RS" w:eastAsia="sr-Latn-RS"/>
              </w:rPr>
              <w:t>minC</w:t>
            </w:r>
            <w:r w:rsidRPr="00031C15">
              <w:rPr>
                <w:rFonts w:asciiTheme="minorHAnsi" w:hAnsiTheme="minorHAnsi" w:cs="Segoe UI"/>
                <w:sz w:val="24"/>
                <w:szCs w:val="24"/>
                <w:lang w:val="sr-Cyrl-RS" w:eastAsia="sr-Latn-RS"/>
              </w:rPr>
              <w:t>/</w:t>
            </w:r>
            <w:r>
              <w:rPr>
                <w:rFonts w:asciiTheme="minorHAnsi" w:hAnsiTheme="minorHAnsi" w:cs="Segoe UI"/>
                <w:sz w:val="24"/>
                <w:szCs w:val="24"/>
                <w:lang w:val="sr-Cyrl-RS" w:eastAsia="sr-Latn-RS"/>
              </w:rPr>
              <w:t>C</w:t>
            </w:r>
            <w:r w:rsidRPr="00031C15">
              <w:rPr>
                <w:rFonts w:asciiTheme="minorHAnsi" w:hAnsiTheme="minorHAnsi" w:cs="Segoe UI"/>
                <w:sz w:val="24"/>
                <w:szCs w:val="24"/>
                <w:lang w:val="sr-Cyrl-RS" w:eastAsia="sr-Latn-RS"/>
              </w:rPr>
              <w:t xml:space="preserve"> x </w:t>
            </w:r>
            <w:r>
              <w:rPr>
                <w:rFonts w:asciiTheme="minorHAnsi" w:hAnsiTheme="minorHAnsi" w:cs="Segoe UI"/>
                <w:sz w:val="24"/>
                <w:szCs w:val="24"/>
                <w:lang w:val="sr-Cyrl-RS" w:eastAsia="sr-Latn-RS"/>
              </w:rPr>
              <w:t>P</w:t>
            </w:r>
          </w:p>
          <w:p w14:paraId="32FAFBC8" w14:textId="77777777" w:rsidR="00355779" w:rsidRPr="00031C15" w:rsidRDefault="00355779" w:rsidP="00987A61">
            <w:pPr>
              <w:rPr>
                <w:rFonts w:asciiTheme="minorHAnsi" w:hAnsiTheme="minorHAnsi" w:cs="Calibri"/>
              </w:rPr>
            </w:pPr>
          </w:p>
        </w:tc>
        <w:tc>
          <w:tcPr>
            <w:tcW w:w="4517" w:type="dxa"/>
            <w:tcBorders>
              <w:top w:val="nil"/>
              <w:left w:val="nil"/>
            </w:tcBorders>
          </w:tcPr>
          <w:p w14:paraId="6199E4B9" w14:textId="77777777" w:rsidR="00355779" w:rsidRPr="00031C15" w:rsidRDefault="00355779"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B - broj bodova cene </w:t>
            </w:r>
          </w:p>
          <w:p w14:paraId="67E86878" w14:textId="77777777" w:rsidR="00355779" w:rsidRPr="00031C15" w:rsidRDefault="00355779"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minC - cena najniže ponude </w:t>
            </w:r>
          </w:p>
          <w:p w14:paraId="59FCA693" w14:textId="77777777" w:rsidR="00355779" w:rsidRPr="00031C15" w:rsidRDefault="00355779" w:rsidP="00987A61">
            <w:pPr>
              <w:rPr>
                <w:rFonts w:asciiTheme="minorHAnsi" w:hAnsiTheme="minorHAnsi" w:cs="Segoe UI"/>
                <w:sz w:val="24"/>
                <w:szCs w:val="24"/>
                <w:lang w:val="sr-Cyrl-RS" w:eastAsia="sr-Latn-RS"/>
              </w:rPr>
            </w:pPr>
            <w:r w:rsidRPr="00031C15">
              <w:rPr>
                <w:rFonts w:asciiTheme="minorHAnsi" w:hAnsiTheme="minorHAnsi" w:cs="Segoe UI"/>
                <w:sz w:val="24"/>
                <w:szCs w:val="24"/>
                <w:lang w:val="sr-Cyrl-RS" w:eastAsia="sr-Latn-RS"/>
              </w:rPr>
              <w:t xml:space="preserve">C - ponuđena cena </w:t>
            </w:r>
          </w:p>
          <w:p w14:paraId="4C8F2D38" w14:textId="77777777" w:rsidR="00355779" w:rsidRPr="00031C15" w:rsidRDefault="00355779" w:rsidP="00987A61">
            <w:pPr>
              <w:rPr>
                <w:rFonts w:asciiTheme="minorHAnsi" w:hAnsiTheme="minorHAnsi"/>
                <w:sz w:val="24"/>
                <w:szCs w:val="24"/>
                <w:lang w:val="sr-Cyrl-RS"/>
              </w:rPr>
            </w:pPr>
            <w:r w:rsidRPr="00031C15">
              <w:rPr>
                <w:rFonts w:asciiTheme="minorHAnsi" w:hAnsiTheme="minorHAnsi" w:cs="Segoe UI"/>
                <w:sz w:val="24"/>
                <w:szCs w:val="24"/>
                <w:lang w:val="sr-Cyrl-RS" w:eastAsia="sr-Latn-RS"/>
              </w:rPr>
              <w:t>P - vrednost pondera cene</w:t>
            </w:r>
          </w:p>
        </w:tc>
      </w:tr>
    </w:tbl>
    <w:p w14:paraId="7BF63F81" w14:textId="77777777" w:rsidR="00355779" w:rsidRDefault="00355779" w:rsidP="00355779">
      <w:pPr>
        <w:ind w:left="3600" w:firstLine="720"/>
        <w:rPr>
          <w:color w:val="000000" w:themeColor="text1"/>
          <w:lang w:val="sr-Cyrl-RS"/>
        </w:rPr>
      </w:pPr>
    </w:p>
    <w:p w14:paraId="1BFA0ACD" w14:textId="77777777" w:rsidR="00355779" w:rsidRDefault="00355779" w:rsidP="00355779">
      <w:pPr>
        <w:rPr>
          <w:color w:val="000000" w:themeColor="text1"/>
          <w:lang w:val="sr-Cyrl-RS"/>
        </w:rPr>
      </w:pPr>
    </w:p>
    <w:p w14:paraId="627D2B05" w14:textId="77777777" w:rsidR="00355779" w:rsidRDefault="00355779" w:rsidP="00355779">
      <w:pPr>
        <w:pStyle w:val="BodyText"/>
        <w:numPr>
          <w:ilvl w:val="0"/>
          <w:numId w:val="117"/>
        </w:numPr>
        <w:ind w:right="964"/>
        <w:rPr>
          <w:rFonts w:asciiTheme="minorHAnsi" w:hAnsiTheme="minorHAnsi"/>
          <w:b/>
          <w:bCs/>
          <w:color w:val="000000" w:themeColor="text1"/>
          <w:lang w:val="sr-Cyrl-RS"/>
        </w:rPr>
      </w:pPr>
      <w:r w:rsidRPr="001C6C44">
        <w:rPr>
          <w:rFonts w:asciiTheme="minorHAnsi" w:hAnsiTheme="minorHAnsi"/>
          <w:b/>
          <w:bCs/>
          <w:color w:val="000000" w:themeColor="text1"/>
          <w:lang w:val="sr-Latn-RS"/>
        </w:rPr>
        <w:t>K</w:t>
      </w:r>
      <w:r w:rsidRPr="001C6C44">
        <w:rPr>
          <w:rFonts w:asciiTheme="minorHAnsi" w:hAnsiTheme="minorHAnsi"/>
          <w:b/>
          <w:bCs/>
          <w:color w:val="000000" w:themeColor="text1"/>
          <w:lang w:val="sr-Cyrl-RS"/>
        </w:rPr>
        <w:t xml:space="preserve">RITERIJUM KVALITETA </w:t>
      </w:r>
    </w:p>
    <w:p w14:paraId="76E842C5" w14:textId="77777777" w:rsidR="00355779" w:rsidRDefault="00355779" w:rsidP="00355779">
      <w:pPr>
        <w:pStyle w:val="BodyText"/>
        <w:ind w:left="360" w:right="964"/>
        <w:rPr>
          <w:rFonts w:asciiTheme="minorHAnsi" w:hAnsiTheme="minorHAnsi"/>
          <w:b/>
          <w:bCs/>
          <w:color w:val="000000" w:themeColor="text1"/>
          <w:lang w:val="sr-Cyrl-RS"/>
        </w:rPr>
      </w:pPr>
    </w:p>
    <w:p w14:paraId="4756653E" w14:textId="77777777" w:rsidR="00355779" w:rsidRPr="00775C57" w:rsidRDefault="00355779" w:rsidP="00355779">
      <w:pPr>
        <w:pStyle w:val="BodyText"/>
        <w:spacing w:line="276" w:lineRule="auto"/>
        <w:ind w:left="0"/>
        <w:rPr>
          <w:rFonts w:asciiTheme="minorHAnsi" w:eastAsia="Calibri" w:hAnsiTheme="minorHAnsi"/>
          <w:lang w:val="pl-PL"/>
        </w:rPr>
      </w:pPr>
      <w:r w:rsidRPr="00775C57">
        <w:rPr>
          <w:rFonts w:asciiTheme="minorHAnsi" w:eastAsia="Calibri" w:hAnsiTheme="minorHAnsi"/>
          <w:lang w:val="pl-PL"/>
        </w:rPr>
        <w:t>Ponuda po osnovu kriterijuma kvaliteta može da ostvari maksimalno 65 bodova</w:t>
      </w:r>
      <w:r>
        <w:rPr>
          <w:rFonts w:asciiTheme="minorHAnsi" w:eastAsia="Calibri" w:hAnsiTheme="minorHAnsi"/>
          <w:lang w:val="pl-PL"/>
        </w:rPr>
        <w:t xml:space="preserve"> (</w:t>
      </w:r>
      <w:r>
        <w:rPr>
          <w:rFonts w:asciiTheme="minorHAnsi" w:eastAsia="Calibri" w:hAnsiTheme="minorHAnsi"/>
          <w:lang w:val="sr-Latn-RS"/>
        </w:rPr>
        <w:t>pondera)</w:t>
      </w:r>
      <w:r w:rsidRPr="00775C57">
        <w:rPr>
          <w:rFonts w:asciiTheme="minorHAnsi" w:eastAsia="Calibri" w:hAnsiTheme="minorHAnsi"/>
          <w:lang w:val="pl-PL"/>
        </w:rPr>
        <w:t xml:space="preserve">. </w:t>
      </w:r>
    </w:p>
    <w:p w14:paraId="5876E818" w14:textId="77777777" w:rsidR="00355779" w:rsidRPr="00775C57" w:rsidRDefault="00355779" w:rsidP="00355779">
      <w:pPr>
        <w:pStyle w:val="BodyText"/>
        <w:spacing w:line="276" w:lineRule="auto"/>
        <w:ind w:left="0"/>
        <w:rPr>
          <w:rFonts w:asciiTheme="minorHAnsi" w:eastAsia="Calibri" w:hAnsiTheme="minorHAnsi"/>
          <w:b/>
          <w:lang w:val="pl-PL"/>
        </w:rPr>
      </w:pPr>
      <w:r w:rsidRPr="00775C57">
        <w:rPr>
          <w:rFonts w:asciiTheme="minorHAnsi" w:eastAsia="Calibri" w:hAnsiTheme="minorHAnsi"/>
          <w:lang w:val="pl-PL"/>
        </w:rPr>
        <w:t>Kriterijum kvaliteta čine elementi kriterijuma navedeni u narednoj tabeli i svaki pojedinačno nosi odgovarajući broj bodova</w:t>
      </w:r>
      <w:r>
        <w:rPr>
          <w:rFonts w:asciiTheme="minorHAnsi" w:eastAsia="Calibri" w:hAnsiTheme="minorHAnsi"/>
          <w:lang w:val="pl-PL"/>
        </w:rPr>
        <w:t>.</w:t>
      </w:r>
      <w:r w:rsidRPr="00775C57">
        <w:rPr>
          <w:rFonts w:asciiTheme="minorHAnsi" w:eastAsia="Calibri" w:hAnsiTheme="minorHAnsi"/>
          <w:lang w:val="pl-PL"/>
        </w:rPr>
        <w:t xml:space="preserve"> </w:t>
      </w:r>
    </w:p>
    <w:p w14:paraId="64B2C220" w14:textId="77777777" w:rsidR="00355779" w:rsidRPr="00775C57" w:rsidRDefault="00355779" w:rsidP="00355779">
      <w:pPr>
        <w:pStyle w:val="BodyText"/>
        <w:spacing w:line="276" w:lineRule="auto"/>
        <w:ind w:left="0"/>
        <w:rPr>
          <w:rFonts w:asciiTheme="minorHAnsi" w:eastAsia="Calibri" w:hAnsiTheme="minorHAnsi"/>
          <w:b/>
          <w:lang w:val="pl-PL"/>
        </w:rPr>
      </w:pP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084"/>
        <w:gridCol w:w="2145"/>
      </w:tblGrid>
      <w:tr w:rsidR="00355779" w:rsidRPr="000E0489" w14:paraId="5E231EB6" w14:textId="77777777" w:rsidTr="00987A61">
        <w:trPr>
          <w:trHeight w:val="397"/>
          <w:jc w:val="center"/>
        </w:trPr>
        <w:tc>
          <w:tcPr>
            <w:tcW w:w="372" w:type="pct"/>
            <w:tcBorders>
              <w:top w:val="single" w:sz="4" w:space="0" w:color="auto"/>
              <w:left w:val="single" w:sz="4" w:space="0" w:color="auto"/>
              <w:bottom w:val="single" w:sz="4" w:space="0" w:color="auto"/>
              <w:right w:val="nil"/>
            </w:tcBorders>
            <w:shd w:val="clear" w:color="auto" w:fill="D9E2F3" w:themeFill="accent1" w:themeFillTint="33"/>
            <w:vAlign w:val="center"/>
            <w:hideMark/>
          </w:tcPr>
          <w:p w14:paraId="38CE248F" w14:textId="77777777" w:rsidR="00355779" w:rsidRPr="000E0489" w:rsidRDefault="00355779" w:rsidP="00987A61">
            <w:pPr>
              <w:pStyle w:val="body"/>
              <w:spacing w:before="60" w:after="60" w:line="276" w:lineRule="auto"/>
              <w:jc w:val="center"/>
              <w:rPr>
                <w:rFonts w:asciiTheme="minorHAnsi" w:hAnsiTheme="minorHAnsi" w:cs="Times New Roman"/>
                <w:b/>
                <w:lang w:val="sr-Cyrl-RS"/>
              </w:rPr>
            </w:pPr>
          </w:p>
        </w:tc>
        <w:tc>
          <w:tcPr>
            <w:tcW w:w="3255" w:type="pct"/>
            <w:tcBorders>
              <w:top w:val="single" w:sz="4" w:space="0" w:color="auto"/>
              <w:left w:val="nil"/>
              <w:bottom w:val="single" w:sz="4" w:space="0" w:color="auto"/>
              <w:right w:val="single" w:sz="4" w:space="0" w:color="auto"/>
            </w:tcBorders>
            <w:shd w:val="clear" w:color="auto" w:fill="D9E2F3" w:themeFill="accent1" w:themeFillTint="33"/>
            <w:vAlign w:val="center"/>
          </w:tcPr>
          <w:p w14:paraId="575D611B" w14:textId="77777777" w:rsidR="00355779" w:rsidRPr="000E0489" w:rsidRDefault="00355779" w:rsidP="00987A61">
            <w:pPr>
              <w:pStyle w:val="body"/>
              <w:spacing w:before="60" w:after="60" w:line="276" w:lineRule="auto"/>
              <w:jc w:val="center"/>
              <w:rPr>
                <w:rFonts w:asciiTheme="minorHAnsi" w:hAnsiTheme="minorHAnsi" w:cs="Times New Roman"/>
                <w:b/>
              </w:rPr>
            </w:pPr>
            <w:r w:rsidRPr="000E0489">
              <w:rPr>
                <w:rFonts w:asciiTheme="minorHAnsi" w:hAnsiTheme="minorHAnsi" w:cs="Times New Roman"/>
                <w:b/>
              </w:rPr>
              <w:t>Elementi kriterijuma kvaliteta</w:t>
            </w:r>
          </w:p>
        </w:tc>
        <w:tc>
          <w:tcPr>
            <w:tcW w:w="137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633CE0" w14:textId="77777777" w:rsidR="00355779" w:rsidRPr="000E0489" w:rsidRDefault="00355779" w:rsidP="00987A61">
            <w:pPr>
              <w:pStyle w:val="body"/>
              <w:spacing w:before="60" w:after="60" w:line="276" w:lineRule="auto"/>
              <w:jc w:val="center"/>
              <w:rPr>
                <w:rFonts w:asciiTheme="minorHAnsi" w:hAnsiTheme="minorHAnsi" w:cs="Times New Roman"/>
                <w:b/>
              </w:rPr>
            </w:pPr>
            <w:r w:rsidRPr="000E0489">
              <w:rPr>
                <w:rFonts w:asciiTheme="minorHAnsi" w:hAnsiTheme="minorHAnsi" w:cs="Times New Roman"/>
                <w:b/>
              </w:rPr>
              <w:t>Bodovi</w:t>
            </w:r>
          </w:p>
        </w:tc>
      </w:tr>
      <w:tr w:rsidR="00355779" w:rsidRPr="00213801" w14:paraId="593869F0"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045E14F2" w14:textId="77777777" w:rsidR="00355779" w:rsidRPr="000E0489" w:rsidRDefault="00355779"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2.1.</w:t>
            </w:r>
          </w:p>
        </w:tc>
        <w:tc>
          <w:tcPr>
            <w:tcW w:w="3255" w:type="pct"/>
            <w:tcBorders>
              <w:top w:val="single" w:sz="4" w:space="0" w:color="auto"/>
              <w:left w:val="single" w:sz="4" w:space="0" w:color="auto"/>
              <w:bottom w:val="single" w:sz="4" w:space="0" w:color="auto"/>
              <w:right w:val="single" w:sz="4" w:space="0" w:color="auto"/>
            </w:tcBorders>
            <w:vAlign w:val="center"/>
          </w:tcPr>
          <w:p w14:paraId="28563FD0" w14:textId="77777777" w:rsidR="00355779" w:rsidRPr="00213801" w:rsidRDefault="00355779" w:rsidP="00987A6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 xml:space="preserve">Kvalitet angažovanih kadrova </w:t>
            </w:r>
          </w:p>
        </w:tc>
        <w:tc>
          <w:tcPr>
            <w:tcW w:w="1373" w:type="pct"/>
            <w:tcBorders>
              <w:top w:val="single" w:sz="4" w:space="0" w:color="auto"/>
              <w:left w:val="single" w:sz="4" w:space="0" w:color="auto"/>
              <w:bottom w:val="single" w:sz="4" w:space="0" w:color="auto"/>
              <w:right w:val="single" w:sz="4" w:space="0" w:color="auto"/>
            </w:tcBorders>
            <w:vAlign w:val="center"/>
          </w:tcPr>
          <w:p w14:paraId="0FDAD55F" w14:textId="77777777" w:rsidR="00355779" w:rsidRDefault="00355779" w:rsidP="00987A61">
            <w:pPr>
              <w:pStyle w:val="body"/>
              <w:spacing w:before="60" w:after="60" w:line="276" w:lineRule="auto"/>
              <w:jc w:val="center"/>
              <w:rPr>
                <w:rFonts w:asciiTheme="minorHAnsi" w:hAnsiTheme="minorHAnsi" w:cs="Times New Roman"/>
              </w:rPr>
            </w:pPr>
            <w:r>
              <w:rPr>
                <w:rFonts w:asciiTheme="minorHAnsi" w:hAnsiTheme="minorHAnsi" w:cs="Times New Roman"/>
              </w:rPr>
              <w:t>2</w:t>
            </w:r>
            <w:r w:rsidRPr="00213801">
              <w:rPr>
                <w:rFonts w:asciiTheme="minorHAnsi" w:hAnsiTheme="minorHAnsi" w:cs="Times New Roman"/>
              </w:rPr>
              <w:t>0</w:t>
            </w:r>
          </w:p>
        </w:tc>
      </w:tr>
      <w:tr w:rsidR="00355779" w:rsidRPr="00213801" w14:paraId="153C5E21"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64450084" w14:textId="77777777" w:rsidR="00355779" w:rsidRPr="00213801" w:rsidRDefault="00355779" w:rsidP="00987A61">
            <w:pPr>
              <w:pStyle w:val="body"/>
              <w:spacing w:before="60" w:after="60" w:line="276" w:lineRule="auto"/>
              <w:jc w:val="center"/>
              <w:rPr>
                <w:rFonts w:asciiTheme="minorHAnsi" w:hAnsiTheme="minorHAnsi" w:cs="Times New Roman"/>
                <w:lang w:val="sr-Cyrl-RS"/>
              </w:rPr>
            </w:pPr>
            <w:r w:rsidRPr="00213801">
              <w:rPr>
                <w:rFonts w:asciiTheme="minorHAnsi" w:hAnsiTheme="minorHAnsi" w:cs="Times New Roman"/>
                <w:lang w:val="sr-Cyrl-RS"/>
              </w:rPr>
              <w:t>2.2.</w:t>
            </w:r>
          </w:p>
        </w:tc>
        <w:tc>
          <w:tcPr>
            <w:tcW w:w="3255" w:type="pct"/>
            <w:tcBorders>
              <w:top w:val="single" w:sz="4" w:space="0" w:color="auto"/>
              <w:left w:val="single" w:sz="4" w:space="0" w:color="auto"/>
              <w:bottom w:val="single" w:sz="4" w:space="0" w:color="auto"/>
              <w:right w:val="single" w:sz="4" w:space="0" w:color="auto"/>
            </w:tcBorders>
            <w:vAlign w:val="center"/>
          </w:tcPr>
          <w:p w14:paraId="4631AA1C" w14:textId="77777777" w:rsidR="00355779" w:rsidRPr="00213801" w:rsidRDefault="00355779" w:rsidP="00987A61">
            <w:pPr>
              <w:pStyle w:val="body"/>
              <w:spacing w:before="60" w:after="60" w:line="276" w:lineRule="auto"/>
              <w:jc w:val="center"/>
              <w:rPr>
                <w:rFonts w:asciiTheme="minorHAnsi" w:hAnsiTheme="minorHAnsi" w:cs="Times New Roman"/>
                <w:lang w:val="sr-Latn-RS"/>
              </w:rPr>
            </w:pPr>
            <w:r>
              <w:rPr>
                <w:rFonts w:cs="Times New Roman"/>
                <w:lang w:val="sr-Latn-RS"/>
              </w:rPr>
              <w:t>Standardi osiguranja kvaliteta</w:t>
            </w:r>
          </w:p>
        </w:tc>
        <w:tc>
          <w:tcPr>
            <w:tcW w:w="1373" w:type="pct"/>
            <w:tcBorders>
              <w:top w:val="single" w:sz="4" w:space="0" w:color="auto"/>
              <w:left w:val="single" w:sz="4" w:space="0" w:color="auto"/>
              <w:bottom w:val="single" w:sz="4" w:space="0" w:color="auto"/>
              <w:right w:val="single" w:sz="4" w:space="0" w:color="auto"/>
            </w:tcBorders>
            <w:vAlign w:val="center"/>
          </w:tcPr>
          <w:p w14:paraId="7A57CC0F" w14:textId="77777777" w:rsidR="00355779" w:rsidRPr="00213801" w:rsidRDefault="00355779" w:rsidP="00987A61">
            <w:pPr>
              <w:pStyle w:val="body"/>
              <w:spacing w:before="60" w:after="60" w:line="276" w:lineRule="auto"/>
              <w:jc w:val="center"/>
              <w:rPr>
                <w:rFonts w:asciiTheme="minorHAnsi" w:hAnsiTheme="minorHAnsi" w:cs="Times New Roman"/>
                <w:lang w:val="sr-Cyrl-RS"/>
              </w:rPr>
            </w:pPr>
            <w:r>
              <w:rPr>
                <w:rFonts w:asciiTheme="minorHAnsi" w:hAnsiTheme="minorHAnsi" w:cs="Times New Roman"/>
                <w:lang w:val="sr-Latn-RS"/>
              </w:rPr>
              <w:t>15</w:t>
            </w:r>
          </w:p>
        </w:tc>
      </w:tr>
      <w:tr w:rsidR="00355779" w:rsidRPr="00213801" w14:paraId="0A97164B"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47F3C312" w14:textId="77777777" w:rsidR="00355779" w:rsidRPr="00213801" w:rsidRDefault="00355779" w:rsidP="00987A61">
            <w:pPr>
              <w:pStyle w:val="body"/>
              <w:spacing w:before="60" w:after="60" w:line="276" w:lineRule="auto"/>
              <w:jc w:val="center"/>
              <w:rPr>
                <w:rFonts w:asciiTheme="minorHAnsi" w:hAnsiTheme="minorHAnsi" w:cs="Times New Roman"/>
                <w:lang w:val="sr-Latn-RS"/>
              </w:rPr>
            </w:pPr>
            <w:r w:rsidRPr="00213801">
              <w:rPr>
                <w:rFonts w:asciiTheme="minorHAnsi" w:hAnsiTheme="minorHAnsi" w:cs="Times New Roman"/>
                <w:lang w:val="sr-Latn-RS"/>
              </w:rPr>
              <w:t xml:space="preserve">2.3. </w:t>
            </w:r>
          </w:p>
        </w:tc>
        <w:tc>
          <w:tcPr>
            <w:tcW w:w="3255" w:type="pct"/>
            <w:tcBorders>
              <w:top w:val="single" w:sz="4" w:space="0" w:color="auto"/>
              <w:left w:val="single" w:sz="4" w:space="0" w:color="auto"/>
              <w:bottom w:val="single" w:sz="4" w:space="0" w:color="auto"/>
              <w:right w:val="single" w:sz="4" w:space="0" w:color="auto"/>
            </w:tcBorders>
            <w:vAlign w:val="center"/>
          </w:tcPr>
          <w:p w14:paraId="6D8F7462" w14:textId="77777777" w:rsidR="00355779" w:rsidRPr="00213801" w:rsidRDefault="00355779" w:rsidP="00987A61">
            <w:pPr>
              <w:spacing w:before="100" w:beforeAutospacing="1" w:after="100" w:afterAutospacing="1"/>
              <w:jc w:val="center"/>
              <w:rPr>
                <w:rFonts w:cs="Times New Roman"/>
                <w:lang w:val="sr-Latn-RS"/>
              </w:rPr>
            </w:pPr>
            <w:r w:rsidRPr="00213801">
              <w:rPr>
                <w:rFonts w:cs="Times New Roman"/>
                <w:lang w:val="sr-Latn-RS"/>
              </w:rPr>
              <w:t xml:space="preserve">Dodatne </w:t>
            </w:r>
            <w:r>
              <w:rPr>
                <w:rFonts w:cs="Times New Roman"/>
                <w:lang w:val="sr-Latn-RS"/>
              </w:rPr>
              <w:t xml:space="preserve">inovativne </w:t>
            </w:r>
            <w:r w:rsidRPr="00213801">
              <w:rPr>
                <w:rFonts w:cs="Times New Roman"/>
                <w:lang w:val="sr-Latn-RS"/>
              </w:rPr>
              <w:t>funkcionalnosti</w:t>
            </w:r>
            <w:r>
              <w:rPr>
                <w:rFonts w:cs="Times New Roman"/>
                <w:lang w:val="sr-Latn-RS"/>
              </w:rPr>
              <w:t xml:space="preserve"> </w:t>
            </w:r>
          </w:p>
        </w:tc>
        <w:tc>
          <w:tcPr>
            <w:tcW w:w="1373" w:type="pct"/>
            <w:tcBorders>
              <w:top w:val="single" w:sz="4" w:space="0" w:color="auto"/>
              <w:left w:val="single" w:sz="4" w:space="0" w:color="auto"/>
              <w:bottom w:val="single" w:sz="4" w:space="0" w:color="auto"/>
              <w:right w:val="single" w:sz="4" w:space="0" w:color="auto"/>
            </w:tcBorders>
            <w:vAlign w:val="center"/>
          </w:tcPr>
          <w:p w14:paraId="3370D48E" w14:textId="77777777" w:rsidR="00355779" w:rsidRPr="00213801" w:rsidRDefault="00355779" w:rsidP="00987A61">
            <w:pPr>
              <w:pStyle w:val="body"/>
              <w:spacing w:before="60" w:after="60" w:line="276" w:lineRule="auto"/>
              <w:jc w:val="center"/>
              <w:rPr>
                <w:rFonts w:asciiTheme="minorHAnsi" w:hAnsiTheme="minorHAnsi" w:cs="Times New Roman"/>
                <w:lang w:val="sr-Latn-RS"/>
              </w:rPr>
            </w:pPr>
            <w:r w:rsidRPr="00213801">
              <w:rPr>
                <w:rFonts w:asciiTheme="minorHAnsi" w:hAnsiTheme="minorHAnsi" w:cs="Times New Roman"/>
                <w:lang w:val="sr-Cyrl-RS"/>
              </w:rPr>
              <w:t>20</w:t>
            </w:r>
          </w:p>
        </w:tc>
      </w:tr>
      <w:tr w:rsidR="00355779" w:rsidRPr="00213801" w14:paraId="76FEC725" w14:textId="77777777" w:rsidTr="00987A61">
        <w:trPr>
          <w:trHeight w:val="397"/>
          <w:jc w:val="center"/>
        </w:trPr>
        <w:tc>
          <w:tcPr>
            <w:tcW w:w="372" w:type="pct"/>
            <w:tcBorders>
              <w:top w:val="single" w:sz="4" w:space="0" w:color="auto"/>
              <w:left w:val="single" w:sz="4" w:space="0" w:color="auto"/>
              <w:bottom w:val="single" w:sz="4" w:space="0" w:color="auto"/>
              <w:right w:val="single" w:sz="4" w:space="0" w:color="auto"/>
            </w:tcBorders>
            <w:vAlign w:val="center"/>
          </w:tcPr>
          <w:p w14:paraId="613EF264" w14:textId="77777777" w:rsidR="00355779" w:rsidRDefault="00355779"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2.4.</w:t>
            </w:r>
          </w:p>
        </w:tc>
        <w:tc>
          <w:tcPr>
            <w:tcW w:w="3255" w:type="pct"/>
            <w:tcBorders>
              <w:top w:val="single" w:sz="4" w:space="0" w:color="auto"/>
              <w:left w:val="single" w:sz="4" w:space="0" w:color="auto"/>
              <w:bottom w:val="single" w:sz="4" w:space="0" w:color="auto"/>
              <w:right w:val="single" w:sz="4" w:space="0" w:color="auto"/>
            </w:tcBorders>
            <w:vAlign w:val="center"/>
          </w:tcPr>
          <w:p w14:paraId="46E5DA8B" w14:textId="77777777" w:rsidR="00355779" w:rsidRDefault="00355779"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Dužina garantnog roka sa tehničkom  podrškom</w:t>
            </w:r>
          </w:p>
        </w:tc>
        <w:tc>
          <w:tcPr>
            <w:tcW w:w="1373" w:type="pct"/>
            <w:tcBorders>
              <w:top w:val="single" w:sz="4" w:space="0" w:color="auto"/>
              <w:left w:val="single" w:sz="4" w:space="0" w:color="auto"/>
              <w:bottom w:val="single" w:sz="4" w:space="0" w:color="auto"/>
              <w:right w:val="single" w:sz="4" w:space="0" w:color="auto"/>
            </w:tcBorders>
            <w:vAlign w:val="center"/>
          </w:tcPr>
          <w:p w14:paraId="7AFDD5C4" w14:textId="77777777" w:rsidR="00355779" w:rsidRDefault="00355779"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10</w:t>
            </w:r>
          </w:p>
        </w:tc>
      </w:tr>
      <w:tr w:rsidR="00355779" w:rsidRPr="00213801" w14:paraId="0CD7ACE9" w14:textId="77777777" w:rsidTr="00987A61">
        <w:trPr>
          <w:trHeight w:val="397"/>
          <w:jc w:val="center"/>
        </w:trPr>
        <w:tc>
          <w:tcPr>
            <w:tcW w:w="372" w:type="pct"/>
            <w:tcBorders>
              <w:top w:val="single" w:sz="4" w:space="0" w:color="auto"/>
              <w:left w:val="single" w:sz="4" w:space="0" w:color="auto"/>
              <w:bottom w:val="single" w:sz="4" w:space="0" w:color="auto"/>
              <w:right w:val="nil"/>
            </w:tcBorders>
            <w:shd w:val="clear" w:color="auto" w:fill="D9E2F3" w:themeFill="accent1" w:themeFillTint="33"/>
            <w:vAlign w:val="center"/>
          </w:tcPr>
          <w:p w14:paraId="272ADBE4" w14:textId="77777777" w:rsidR="00355779" w:rsidRDefault="00355779" w:rsidP="00987A61">
            <w:pPr>
              <w:pStyle w:val="body"/>
              <w:spacing w:before="60" w:after="60" w:line="276" w:lineRule="auto"/>
              <w:jc w:val="center"/>
              <w:rPr>
                <w:rFonts w:asciiTheme="minorHAnsi" w:hAnsiTheme="minorHAnsi" w:cs="Times New Roman"/>
                <w:lang w:val="sr-Latn-RS"/>
              </w:rPr>
            </w:pPr>
          </w:p>
        </w:tc>
        <w:tc>
          <w:tcPr>
            <w:tcW w:w="3255" w:type="pct"/>
            <w:tcBorders>
              <w:top w:val="single" w:sz="4" w:space="0" w:color="auto"/>
              <w:left w:val="nil"/>
              <w:bottom w:val="single" w:sz="4" w:space="0" w:color="auto"/>
              <w:right w:val="single" w:sz="4" w:space="0" w:color="auto"/>
            </w:tcBorders>
            <w:shd w:val="clear" w:color="auto" w:fill="D9E2F3" w:themeFill="accent1" w:themeFillTint="33"/>
            <w:vAlign w:val="center"/>
          </w:tcPr>
          <w:p w14:paraId="324280A3" w14:textId="77777777" w:rsidR="00355779" w:rsidRPr="000E0489" w:rsidRDefault="00355779" w:rsidP="00987A61">
            <w:pPr>
              <w:pStyle w:val="body"/>
              <w:spacing w:before="60" w:after="60" w:line="276" w:lineRule="auto"/>
              <w:jc w:val="center"/>
              <w:rPr>
                <w:rFonts w:asciiTheme="minorHAnsi" w:hAnsiTheme="minorHAnsi" w:cs="Times New Roman"/>
                <w:b/>
                <w:lang w:val="sr-Latn-RS"/>
              </w:rPr>
            </w:pPr>
            <w:r w:rsidRPr="000E0489">
              <w:rPr>
                <w:rFonts w:asciiTheme="minorHAnsi" w:hAnsiTheme="minorHAnsi" w:cs="Times New Roman"/>
                <w:b/>
                <w:lang w:val="sr-Latn-RS"/>
              </w:rPr>
              <w:t xml:space="preserve">Ukupno </w:t>
            </w:r>
          </w:p>
        </w:tc>
        <w:tc>
          <w:tcPr>
            <w:tcW w:w="137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C4DB9A4" w14:textId="77777777" w:rsidR="00355779" w:rsidRDefault="00355779" w:rsidP="00987A61">
            <w:pPr>
              <w:pStyle w:val="body"/>
              <w:spacing w:before="60" w:after="60" w:line="276" w:lineRule="auto"/>
              <w:jc w:val="center"/>
              <w:rPr>
                <w:rFonts w:asciiTheme="minorHAnsi" w:hAnsiTheme="minorHAnsi" w:cs="Times New Roman"/>
                <w:lang w:val="sr-Latn-RS"/>
              </w:rPr>
            </w:pPr>
            <w:r>
              <w:rPr>
                <w:rFonts w:asciiTheme="minorHAnsi" w:hAnsiTheme="minorHAnsi" w:cs="Times New Roman"/>
                <w:lang w:val="sr-Latn-RS"/>
              </w:rPr>
              <w:t>65</w:t>
            </w:r>
          </w:p>
        </w:tc>
      </w:tr>
    </w:tbl>
    <w:p w14:paraId="49112270" w14:textId="77777777" w:rsidR="00355779" w:rsidRPr="001C6C44" w:rsidRDefault="00355779" w:rsidP="00355779">
      <w:pPr>
        <w:pStyle w:val="BodyText"/>
        <w:spacing w:line="276" w:lineRule="auto"/>
        <w:ind w:left="0"/>
        <w:rPr>
          <w:rFonts w:asciiTheme="minorHAnsi" w:eastAsia="Calibri" w:hAnsiTheme="minorHAnsi"/>
          <w:lang w:val="en-US"/>
        </w:rPr>
      </w:pPr>
    </w:p>
    <w:p w14:paraId="3162FA94" w14:textId="77777777" w:rsidR="00355779" w:rsidRPr="001C6C44" w:rsidRDefault="00355779" w:rsidP="00355779">
      <w:pPr>
        <w:pStyle w:val="BodyText"/>
        <w:spacing w:before="120" w:after="240"/>
        <w:ind w:left="-397"/>
        <w:rPr>
          <w:rFonts w:asciiTheme="minorHAnsi" w:hAnsiTheme="minorHAnsi"/>
          <w:b/>
          <w:color w:val="000000" w:themeColor="text1"/>
          <w:lang w:val="sr-Latn-RS"/>
        </w:rPr>
      </w:pPr>
      <w:r w:rsidRPr="001C6C44">
        <w:rPr>
          <w:rFonts w:asciiTheme="minorHAnsi" w:hAnsiTheme="minorHAnsi"/>
          <w:b/>
          <w:color w:val="000000" w:themeColor="text1"/>
          <w:lang w:val="sr-Cyrl-RS"/>
        </w:rPr>
        <w:t xml:space="preserve">             </w:t>
      </w:r>
      <w:r w:rsidRPr="001C6C44">
        <w:rPr>
          <w:rFonts w:asciiTheme="minorHAnsi" w:hAnsiTheme="minorHAnsi"/>
          <w:b/>
          <w:color w:val="000000" w:themeColor="text1"/>
          <w:lang w:val="sr-Latn-RS"/>
        </w:rPr>
        <w:t xml:space="preserve">2.1. KVALITET ANGAŽOVANIH KADROVA </w:t>
      </w:r>
      <w:r>
        <w:rPr>
          <w:rFonts w:asciiTheme="minorHAnsi" w:hAnsiTheme="minorHAnsi"/>
          <w:b/>
          <w:color w:val="000000" w:themeColor="text1"/>
          <w:lang w:val="sr-Latn-RS"/>
        </w:rPr>
        <w:t xml:space="preserve"> - MAKSIMALNO 20 BODOVA</w:t>
      </w:r>
    </w:p>
    <w:p w14:paraId="3D33DC14" w14:textId="77777777" w:rsidR="00355779" w:rsidRDefault="00355779" w:rsidP="00355779">
      <w:pPr>
        <w:pStyle w:val="body"/>
        <w:spacing w:before="0" w:line="276" w:lineRule="auto"/>
        <w:rPr>
          <w:rFonts w:asciiTheme="minorHAnsi" w:hAnsiTheme="minorHAnsi" w:cs="Times New Roman"/>
          <w:lang w:val="sr-Latn-RS"/>
        </w:rPr>
      </w:pPr>
      <w:r w:rsidRPr="00775C57">
        <w:rPr>
          <w:rFonts w:asciiTheme="minorHAnsi" w:hAnsiTheme="minorHAnsi" w:cs="Times New Roman"/>
          <w:lang w:val="sr-Latn-RS"/>
        </w:rPr>
        <w:t xml:space="preserve">U okviru ovog elementa kriterijuma boduju se kvalitativne karakteristike lica koja će biti angažovana na realizaciji ugovora (članovi tima), a koje je privredni subjekt naveo u izjavi o ispunjenosti kriterijuma za kvalitativni izbor privrednog subjekta, prema sledećim </w:t>
      </w:r>
      <w:r>
        <w:rPr>
          <w:rFonts w:asciiTheme="minorHAnsi" w:hAnsiTheme="minorHAnsi" w:cs="Times New Roman"/>
          <w:lang w:val="sr-Latn-RS"/>
        </w:rPr>
        <w:t>pot</w:t>
      </w:r>
      <w:r w:rsidRPr="00775C57">
        <w:rPr>
          <w:rFonts w:asciiTheme="minorHAnsi" w:hAnsiTheme="minorHAnsi" w:cs="Times New Roman"/>
          <w:lang w:val="sr-Latn-RS"/>
        </w:rPr>
        <w:t>kriterijumima:</w:t>
      </w:r>
    </w:p>
    <w:p w14:paraId="098EBCB7" w14:textId="77777777" w:rsidR="00355779" w:rsidRDefault="00355779" w:rsidP="00355779">
      <w:pPr>
        <w:pStyle w:val="body"/>
        <w:spacing w:before="0" w:line="276" w:lineRule="auto"/>
        <w:rPr>
          <w:rFonts w:asciiTheme="minorHAnsi" w:hAnsiTheme="minorHAnsi" w:cs="Times New Roman"/>
          <w:lang w:val="sr-Latn-RS"/>
        </w:rPr>
      </w:pPr>
    </w:p>
    <w:tbl>
      <w:tblPr>
        <w:tblStyle w:val="TableGrid"/>
        <w:tblW w:w="0" w:type="auto"/>
        <w:tblLook w:val="04A0" w:firstRow="1" w:lastRow="0" w:firstColumn="1" w:lastColumn="0" w:noHBand="0" w:noVBand="1"/>
      </w:tblPr>
      <w:tblGrid>
        <w:gridCol w:w="704"/>
        <w:gridCol w:w="6804"/>
        <w:gridCol w:w="1508"/>
      </w:tblGrid>
      <w:tr w:rsidR="00355779" w:rsidRPr="00355779" w14:paraId="31B2DD6A" w14:textId="77777777" w:rsidTr="00987A61">
        <w:tc>
          <w:tcPr>
            <w:tcW w:w="704" w:type="dxa"/>
            <w:shd w:val="clear" w:color="auto" w:fill="D9E2F3" w:themeFill="accent1" w:themeFillTint="33"/>
          </w:tcPr>
          <w:p w14:paraId="43EA7CF7" w14:textId="77777777" w:rsidR="00355779" w:rsidRPr="00355779" w:rsidRDefault="00355779" w:rsidP="00987A61">
            <w:pPr>
              <w:pStyle w:val="body"/>
              <w:spacing w:before="0" w:line="276" w:lineRule="auto"/>
              <w:jc w:val="center"/>
              <w:rPr>
                <w:rFonts w:asciiTheme="minorHAnsi" w:hAnsiTheme="minorHAnsi" w:cs="Times New Roman"/>
                <w:b/>
                <w:sz w:val="24"/>
                <w:szCs w:val="24"/>
                <w:lang w:val="sr-Latn-RS"/>
              </w:rPr>
            </w:pPr>
            <w:r w:rsidRPr="00355779">
              <w:rPr>
                <w:rFonts w:asciiTheme="minorHAnsi" w:hAnsiTheme="minorHAnsi" w:cs="Times New Roman"/>
                <w:b/>
                <w:sz w:val="24"/>
                <w:szCs w:val="24"/>
                <w:lang w:val="sr-Latn-RS"/>
              </w:rPr>
              <w:t>R.br.</w:t>
            </w:r>
          </w:p>
        </w:tc>
        <w:tc>
          <w:tcPr>
            <w:tcW w:w="6804" w:type="dxa"/>
            <w:shd w:val="clear" w:color="auto" w:fill="D9E2F3" w:themeFill="accent1" w:themeFillTint="33"/>
          </w:tcPr>
          <w:p w14:paraId="15C8EA52" w14:textId="77777777" w:rsidR="00355779" w:rsidRPr="00355779" w:rsidRDefault="00355779" w:rsidP="00987A61">
            <w:pPr>
              <w:pStyle w:val="body"/>
              <w:spacing w:before="0" w:line="276" w:lineRule="auto"/>
              <w:jc w:val="center"/>
              <w:rPr>
                <w:rFonts w:asciiTheme="minorHAnsi" w:hAnsiTheme="minorHAnsi" w:cs="Times New Roman"/>
                <w:b/>
                <w:sz w:val="24"/>
                <w:szCs w:val="24"/>
                <w:lang w:val="sr-Latn-RS"/>
              </w:rPr>
            </w:pPr>
            <w:r w:rsidRPr="00355779">
              <w:rPr>
                <w:rFonts w:asciiTheme="minorHAnsi" w:hAnsiTheme="minorHAnsi" w:cs="Times New Roman"/>
                <w:b/>
                <w:sz w:val="24"/>
                <w:szCs w:val="24"/>
                <w:lang w:val="sr-Latn-RS"/>
              </w:rPr>
              <w:t>Kvalitet angažovanih kadrova</w:t>
            </w:r>
          </w:p>
        </w:tc>
        <w:tc>
          <w:tcPr>
            <w:tcW w:w="1508" w:type="dxa"/>
            <w:shd w:val="clear" w:color="auto" w:fill="D9E2F3" w:themeFill="accent1" w:themeFillTint="33"/>
          </w:tcPr>
          <w:p w14:paraId="57D2166B" w14:textId="77777777" w:rsidR="00355779" w:rsidRPr="00355779" w:rsidRDefault="00355779" w:rsidP="00987A61">
            <w:pPr>
              <w:pStyle w:val="body"/>
              <w:spacing w:before="0" w:line="276" w:lineRule="auto"/>
              <w:jc w:val="center"/>
              <w:rPr>
                <w:rFonts w:asciiTheme="minorHAnsi" w:hAnsiTheme="minorHAnsi" w:cs="Times New Roman"/>
                <w:b/>
                <w:sz w:val="24"/>
                <w:szCs w:val="24"/>
                <w:lang w:val="sr-Latn-RS"/>
              </w:rPr>
            </w:pPr>
            <w:r w:rsidRPr="00355779">
              <w:rPr>
                <w:rFonts w:asciiTheme="minorHAnsi" w:hAnsiTheme="minorHAnsi" w:cs="Times New Roman"/>
                <w:b/>
                <w:sz w:val="24"/>
                <w:szCs w:val="24"/>
                <w:lang w:val="sr-Latn-RS"/>
              </w:rPr>
              <w:t>Maksimalan broj bodova</w:t>
            </w:r>
          </w:p>
        </w:tc>
      </w:tr>
      <w:tr w:rsidR="00355779" w14:paraId="09E1F90D" w14:textId="77777777" w:rsidTr="00987A61">
        <w:tc>
          <w:tcPr>
            <w:tcW w:w="704" w:type="dxa"/>
          </w:tcPr>
          <w:p w14:paraId="35E4FD7B" w14:textId="77777777" w:rsidR="00355779" w:rsidRPr="00C922A2" w:rsidRDefault="00355779" w:rsidP="00987A61">
            <w:pPr>
              <w:pStyle w:val="body"/>
              <w:spacing w:before="0" w:line="276" w:lineRule="auto"/>
              <w:rPr>
                <w:rFonts w:asciiTheme="minorHAnsi" w:hAnsiTheme="minorHAnsi" w:cs="Times New Roman"/>
                <w:sz w:val="24"/>
                <w:szCs w:val="24"/>
                <w:lang w:val="sr-Latn-RS"/>
              </w:rPr>
            </w:pPr>
            <w:r w:rsidRPr="00C922A2">
              <w:rPr>
                <w:rFonts w:asciiTheme="minorHAnsi" w:hAnsiTheme="minorHAnsi" w:cs="Times New Roman"/>
                <w:sz w:val="24"/>
                <w:szCs w:val="24"/>
                <w:lang w:val="sr-Latn-RS"/>
              </w:rPr>
              <w:t>2.1.1</w:t>
            </w:r>
          </w:p>
        </w:tc>
        <w:tc>
          <w:tcPr>
            <w:tcW w:w="6804" w:type="dxa"/>
          </w:tcPr>
          <w:p w14:paraId="2CDD2696" w14:textId="77777777" w:rsidR="00355779" w:rsidRPr="00C922A2" w:rsidRDefault="00355779" w:rsidP="00987A61">
            <w:pPr>
              <w:pStyle w:val="body"/>
              <w:spacing w:before="0" w:line="276" w:lineRule="auto"/>
              <w:rPr>
                <w:rFonts w:asciiTheme="minorHAnsi" w:hAnsiTheme="minorHAnsi" w:cs="Times New Roman"/>
                <w:sz w:val="24"/>
                <w:szCs w:val="24"/>
                <w:lang w:val="sr-Latn-RS"/>
              </w:rPr>
            </w:pPr>
            <w:r w:rsidRPr="00C922A2">
              <w:rPr>
                <w:rFonts w:asciiTheme="minorHAnsi" w:hAnsiTheme="minorHAnsi" w:cs="Times New Roman"/>
                <w:sz w:val="24"/>
                <w:szCs w:val="24"/>
                <w:lang w:val="sr-Latn-RS"/>
              </w:rPr>
              <w:t xml:space="preserve">Iskustvo članova tima u </w:t>
            </w:r>
            <w:r w:rsidRPr="00C922A2">
              <w:rPr>
                <w:sz w:val="24"/>
                <w:szCs w:val="24"/>
                <w:lang w:val="sr-Latn-RS"/>
              </w:rPr>
              <w:t>istraživanju i razvoju inovativnih rešenja</w:t>
            </w:r>
            <w:r w:rsidRPr="00C922A2">
              <w:rPr>
                <w:rFonts w:asciiTheme="minorHAnsi" w:hAnsiTheme="minorHAnsi" w:cs="Times New Roman"/>
                <w:sz w:val="24"/>
                <w:szCs w:val="24"/>
                <w:lang w:val="sr-Latn-RS"/>
              </w:rPr>
              <w:t xml:space="preserve"> na projektima informacionih tehnologija</w:t>
            </w:r>
            <w:r w:rsidRPr="00C922A2">
              <w:rPr>
                <w:rFonts w:asciiTheme="minorHAnsi" w:hAnsiTheme="minorHAnsi" w:cs="Times New Roman"/>
                <w:b/>
                <w:sz w:val="24"/>
                <w:szCs w:val="24"/>
                <w:lang w:val="sr-Latn-RS"/>
              </w:rPr>
              <w:t xml:space="preserve"> </w:t>
            </w:r>
            <w:r w:rsidRPr="00CC2CA3">
              <w:rPr>
                <w:rFonts w:asciiTheme="minorHAnsi" w:hAnsiTheme="minorHAnsi" w:cs="Times New Roman"/>
                <w:b/>
                <w:sz w:val="24"/>
                <w:szCs w:val="24"/>
                <w:lang w:val="sr-Latn-RS"/>
              </w:rPr>
              <w:t>u oblasti saobraćaja</w:t>
            </w:r>
            <w:r w:rsidRPr="00C922A2">
              <w:rPr>
                <w:rFonts w:asciiTheme="minorHAnsi" w:hAnsiTheme="minorHAnsi" w:cs="Times New Roman"/>
                <w:b/>
                <w:sz w:val="24"/>
                <w:szCs w:val="24"/>
                <w:lang w:val="sr-Latn-RS"/>
              </w:rPr>
              <w:t xml:space="preserve"> </w:t>
            </w:r>
            <w:r w:rsidRPr="00C922A2">
              <w:rPr>
                <w:rFonts w:asciiTheme="minorHAnsi" w:hAnsiTheme="minorHAnsi" w:cs="Times New Roman"/>
                <w:sz w:val="24"/>
                <w:szCs w:val="24"/>
                <w:lang w:val="sr-Latn-RS"/>
              </w:rPr>
              <w:t>u periodu od prethodnih pet godina pre isteka roka za podnošenje ponuda</w:t>
            </w:r>
          </w:p>
        </w:tc>
        <w:tc>
          <w:tcPr>
            <w:tcW w:w="1508" w:type="dxa"/>
          </w:tcPr>
          <w:p w14:paraId="3B1E063C" w14:textId="77777777" w:rsidR="00355779" w:rsidRPr="00C922A2" w:rsidRDefault="00355779" w:rsidP="00987A61">
            <w:pPr>
              <w:pStyle w:val="body"/>
              <w:spacing w:before="0" w:line="276" w:lineRule="auto"/>
              <w:jc w:val="center"/>
              <w:rPr>
                <w:rFonts w:asciiTheme="minorHAnsi" w:hAnsiTheme="minorHAnsi" w:cs="Times New Roman"/>
                <w:b/>
                <w:sz w:val="24"/>
                <w:szCs w:val="24"/>
                <w:lang w:val="sr-Latn-RS"/>
              </w:rPr>
            </w:pPr>
            <w:r w:rsidRPr="00C922A2">
              <w:rPr>
                <w:rFonts w:asciiTheme="minorHAnsi" w:hAnsiTheme="minorHAnsi" w:cs="Times New Roman"/>
                <w:b/>
                <w:sz w:val="24"/>
                <w:szCs w:val="24"/>
                <w:lang w:val="sr-Latn-RS"/>
              </w:rPr>
              <w:t>5 bodova</w:t>
            </w:r>
          </w:p>
        </w:tc>
      </w:tr>
      <w:tr w:rsidR="00355779" w14:paraId="167227C9" w14:textId="77777777" w:rsidTr="00987A61">
        <w:tc>
          <w:tcPr>
            <w:tcW w:w="704" w:type="dxa"/>
          </w:tcPr>
          <w:p w14:paraId="3D1C259D" w14:textId="77777777" w:rsidR="00355779" w:rsidRPr="00C922A2" w:rsidRDefault="00355779" w:rsidP="00987A61">
            <w:pPr>
              <w:pStyle w:val="body"/>
              <w:spacing w:before="0" w:line="276" w:lineRule="auto"/>
              <w:rPr>
                <w:rFonts w:asciiTheme="minorHAnsi" w:hAnsiTheme="minorHAnsi" w:cs="Times New Roman"/>
                <w:sz w:val="24"/>
                <w:szCs w:val="24"/>
                <w:lang w:val="sr-Latn-RS"/>
              </w:rPr>
            </w:pPr>
            <w:r w:rsidRPr="00C922A2">
              <w:rPr>
                <w:rFonts w:asciiTheme="minorHAnsi" w:hAnsiTheme="minorHAnsi" w:cs="Times New Roman"/>
                <w:sz w:val="24"/>
                <w:szCs w:val="24"/>
                <w:lang w:val="sr-Latn-RS"/>
              </w:rPr>
              <w:t>2.1.2</w:t>
            </w:r>
          </w:p>
        </w:tc>
        <w:tc>
          <w:tcPr>
            <w:tcW w:w="6804" w:type="dxa"/>
          </w:tcPr>
          <w:p w14:paraId="7BDBD338" w14:textId="77777777" w:rsidR="00355779" w:rsidRPr="00CF6F84" w:rsidRDefault="00355779" w:rsidP="00987A61">
            <w:pPr>
              <w:pStyle w:val="body"/>
              <w:spacing w:before="0" w:line="276" w:lineRule="auto"/>
              <w:rPr>
                <w:rFonts w:asciiTheme="minorHAnsi" w:hAnsiTheme="minorHAnsi" w:cs="Times New Roman"/>
                <w:sz w:val="24"/>
                <w:szCs w:val="24"/>
                <w:lang w:val="sr-Latn-RS"/>
              </w:rPr>
            </w:pPr>
            <w:r w:rsidRPr="00CF6F84">
              <w:rPr>
                <w:rFonts w:asciiTheme="minorHAnsi" w:hAnsiTheme="minorHAnsi" w:cs="Times New Roman"/>
                <w:sz w:val="24"/>
                <w:szCs w:val="24"/>
                <w:lang w:val="pl-PL"/>
              </w:rPr>
              <w:t xml:space="preserve">Zvanje doktora nauka članova tima </w:t>
            </w:r>
          </w:p>
        </w:tc>
        <w:tc>
          <w:tcPr>
            <w:tcW w:w="1508" w:type="dxa"/>
          </w:tcPr>
          <w:p w14:paraId="3B430DB8" w14:textId="77777777" w:rsidR="00355779" w:rsidRPr="00C922A2" w:rsidRDefault="00355779" w:rsidP="00987A61">
            <w:pPr>
              <w:pStyle w:val="body"/>
              <w:spacing w:before="0" w:line="276" w:lineRule="auto"/>
              <w:jc w:val="center"/>
              <w:rPr>
                <w:rFonts w:asciiTheme="minorHAnsi" w:hAnsiTheme="minorHAnsi" w:cs="Times New Roman"/>
                <w:b/>
                <w:sz w:val="24"/>
                <w:szCs w:val="24"/>
                <w:lang w:val="sr-Latn-RS"/>
              </w:rPr>
            </w:pPr>
            <w:r w:rsidRPr="00C922A2">
              <w:rPr>
                <w:rFonts w:asciiTheme="minorHAnsi" w:hAnsiTheme="minorHAnsi" w:cs="Times New Roman"/>
                <w:b/>
                <w:sz w:val="24"/>
                <w:szCs w:val="24"/>
                <w:lang w:val="sr-Latn-RS"/>
              </w:rPr>
              <w:t>5 bodova</w:t>
            </w:r>
          </w:p>
        </w:tc>
      </w:tr>
      <w:tr w:rsidR="00355779" w:rsidRPr="003F1486" w14:paraId="0FA609E7" w14:textId="77777777" w:rsidTr="00987A61">
        <w:tc>
          <w:tcPr>
            <w:tcW w:w="704" w:type="dxa"/>
          </w:tcPr>
          <w:p w14:paraId="346CF8A0" w14:textId="77777777" w:rsidR="00355779" w:rsidRPr="003F1486" w:rsidRDefault="00355779" w:rsidP="00987A61">
            <w:pPr>
              <w:pStyle w:val="body"/>
              <w:spacing w:before="0" w:line="276" w:lineRule="auto"/>
              <w:rPr>
                <w:rFonts w:asciiTheme="minorHAnsi" w:hAnsiTheme="minorHAnsi" w:cs="Times New Roman"/>
                <w:sz w:val="24"/>
                <w:szCs w:val="24"/>
                <w:lang w:val="sr-Latn-RS"/>
              </w:rPr>
            </w:pPr>
            <w:r w:rsidRPr="003F1486">
              <w:rPr>
                <w:rFonts w:asciiTheme="minorHAnsi" w:hAnsiTheme="minorHAnsi" w:cs="Times New Roman"/>
                <w:sz w:val="24"/>
                <w:szCs w:val="24"/>
                <w:lang w:val="sr-Latn-RS"/>
              </w:rPr>
              <w:t>2.1.3</w:t>
            </w:r>
          </w:p>
        </w:tc>
        <w:tc>
          <w:tcPr>
            <w:tcW w:w="6804" w:type="dxa"/>
          </w:tcPr>
          <w:p w14:paraId="538AEB37" w14:textId="77777777" w:rsidR="00355779" w:rsidRPr="003F1486" w:rsidRDefault="00355779" w:rsidP="00987A61">
            <w:pPr>
              <w:pStyle w:val="NormalWeb"/>
              <w:spacing w:before="120" w:beforeAutospacing="0" w:after="120" w:afterAutospacing="0" w:line="276" w:lineRule="auto"/>
              <w:jc w:val="both"/>
              <w:rPr>
                <w:rFonts w:asciiTheme="minorHAnsi" w:hAnsiTheme="minorHAnsi"/>
                <w:sz w:val="24"/>
                <w:szCs w:val="24"/>
                <w:lang w:val="sr-Latn-RS"/>
              </w:rPr>
            </w:pPr>
            <w:r w:rsidRPr="003F1486">
              <w:rPr>
                <w:rFonts w:asciiTheme="minorHAnsi" w:hAnsiTheme="minorHAnsi" w:cstheme="minorHAnsi"/>
                <w:sz w:val="24"/>
                <w:szCs w:val="24"/>
                <w:lang w:val="pl-PL"/>
              </w:rPr>
              <w:t>Posedovanje Sertifikata za Digitalnu Transformaciju izdatog od strane tela Akreditovanog za izdavanje ovog sertifikata u skladu sa standardom (ISO/IEC 17024) – članova tima</w:t>
            </w:r>
          </w:p>
        </w:tc>
        <w:tc>
          <w:tcPr>
            <w:tcW w:w="1508" w:type="dxa"/>
          </w:tcPr>
          <w:p w14:paraId="136E75B3" w14:textId="77777777" w:rsidR="00355779" w:rsidRPr="003F1486" w:rsidRDefault="00355779" w:rsidP="00987A61">
            <w:pPr>
              <w:pStyle w:val="body"/>
              <w:spacing w:before="0" w:line="276" w:lineRule="auto"/>
              <w:jc w:val="center"/>
              <w:rPr>
                <w:rFonts w:asciiTheme="minorHAnsi" w:hAnsiTheme="minorHAnsi" w:cs="Times New Roman"/>
                <w:b/>
                <w:sz w:val="24"/>
                <w:szCs w:val="24"/>
                <w:lang w:val="sr-Latn-RS"/>
              </w:rPr>
            </w:pPr>
            <w:r w:rsidRPr="003F1486">
              <w:rPr>
                <w:rFonts w:asciiTheme="minorHAnsi" w:hAnsiTheme="minorHAnsi" w:cs="Times New Roman"/>
                <w:b/>
                <w:sz w:val="24"/>
                <w:szCs w:val="24"/>
                <w:lang w:val="sr-Latn-RS"/>
              </w:rPr>
              <w:t>5 bodova</w:t>
            </w:r>
          </w:p>
        </w:tc>
      </w:tr>
      <w:tr w:rsidR="00355779" w14:paraId="50A321B1" w14:textId="77777777" w:rsidTr="00987A61">
        <w:tc>
          <w:tcPr>
            <w:tcW w:w="704" w:type="dxa"/>
          </w:tcPr>
          <w:p w14:paraId="6FD6AD65" w14:textId="77777777" w:rsidR="00355779" w:rsidRPr="003F1486" w:rsidRDefault="00355779" w:rsidP="00987A61">
            <w:pPr>
              <w:pStyle w:val="body"/>
              <w:spacing w:before="0" w:line="276" w:lineRule="auto"/>
              <w:rPr>
                <w:rFonts w:asciiTheme="minorHAnsi" w:hAnsiTheme="minorHAnsi" w:cs="Times New Roman"/>
                <w:sz w:val="24"/>
                <w:szCs w:val="24"/>
                <w:lang w:val="sr-Latn-RS"/>
              </w:rPr>
            </w:pPr>
            <w:r w:rsidRPr="003F1486">
              <w:rPr>
                <w:rFonts w:asciiTheme="minorHAnsi" w:hAnsiTheme="minorHAnsi" w:cs="Times New Roman"/>
                <w:sz w:val="24"/>
                <w:szCs w:val="24"/>
                <w:lang w:val="sr-Latn-RS"/>
              </w:rPr>
              <w:t>2.1.4</w:t>
            </w:r>
          </w:p>
        </w:tc>
        <w:tc>
          <w:tcPr>
            <w:tcW w:w="6804" w:type="dxa"/>
          </w:tcPr>
          <w:p w14:paraId="19C6EAAA" w14:textId="56D63AB2" w:rsidR="00355779" w:rsidRPr="003F1486" w:rsidRDefault="00355779" w:rsidP="00987A61">
            <w:pPr>
              <w:pStyle w:val="body"/>
              <w:spacing w:before="0" w:line="276" w:lineRule="auto"/>
              <w:rPr>
                <w:rFonts w:asciiTheme="minorHAnsi" w:hAnsiTheme="minorHAnsi" w:cs="Times New Roman"/>
                <w:sz w:val="24"/>
                <w:szCs w:val="24"/>
                <w:lang w:val="sr-Latn-RS"/>
              </w:rPr>
            </w:pPr>
            <w:r w:rsidRPr="003F1486">
              <w:rPr>
                <w:rFonts w:asciiTheme="minorHAnsi" w:eastAsia="Times New Roman" w:hAnsiTheme="minorHAnsi" w:cstheme="minorHAnsi"/>
                <w:sz w:val="24"/>
                <w:szCs w:val="24"/>
                <w:lang w:val="pl-PL" w:eastAsia="en-GB"/>
              </w:rPr>
              <w:t xml:space="preserve">Posedovanje sertifikata za upravljanje projektima (PMP ili PRINCE2 ili IPMA) </w:t>
            </w:r>
            <w:r w:rsidRPr="003F1486">
              <w:rPr>
                <w:rFonts w:asciiTheme="minorHAnsi" w:hAnsiTheme="minorHAnsi" w:cstheme="minorHAnsi"/>
                <w:sz w:val="24"/>
                <w:szCs w:val="24"/>
                <w:lang w:val="pl-PL"/>
              </w:rPr>
              <w:t xml:space="preserve">– </w:t>
            </w:r>
            <w:r w:rsidRPr="003F1486">
              <w:rPr>
                <w:rFonts w:asciiTheme="minorHAnsi" w:eastAsia="Times New Roman" w:hAnsiTheme="minorHAnsi" w:cstheme="minorHAnsi"/>
                <w:sz w:val="24"/>
                <w:szCs w:val="24"/>
                <w:lang w:val="pl-PL" w:eastAsia="en-GB"/>
              </w:rPr>
              <w:t>Projektnog menadžera</w:t>
            </w:r>
          </w:p>
        </w:tc>
        <w:tc>
          <w:tcPr>
            <w:tcW w:w="1508" w:type="dxa"/>
          </w:tcPr>
          <w:p w14:paraId="7F252FAE" w14:textId="77777777" w:rsidR="00355779" w:rsidRPr="00C922A2" w:rsidRDefault="00355779" w:rsidP="00987A61">
            <w:pPr>
              <w:pStyle w:val="body"/>
              <w:spacing w:before="0" w:line="276" w:lineRule="auto"/>
              <w:jc w:val="center"/>
              <w:rPr>
                <w:rFonts w:asciiTheme="minorHAnsi" w:hAnsiTheme="minorHAnsi" w:cs="Times New Roman"/>
                <w:b/>
                <w:sz w:val="24"/>
                <w:szCs w:val="24"/>
                <w:lang w:val="sr-Latn-RS"/>
              </w:rPr>
            </w:pPr>
            <w:r w:rsidRPr="003F1486">
              <w:rPr>
                <w:rFonts w:asciiTheme="minorHAnsi" w:hAnsiTheme="minorHAnsi" w:cs="Times New Roman"/>
                <w:b/>
                <w:sz w:val="24"/>
                <w:szCs w:val="24"/>
                <w:lang w:val="sr-Latn-RS"/>
              </w:rPr>
              <w:t>2 boda</w:t>
            </w:r>
          </w:p>
        </w:tc>
      </w:tr>
      <w:tr w:rsidR="00355779" w14:paraId="6AA650FD" w14:textId="77777777" w:rsidTr="00987A61">
        <w:tc>
          <w:tcPr>
            <w:tcW w:w="704" w:type="dxa"/>
          </w:tcPr>
          <w:p w14:paraId="1D506A54" w14:textId="77777777" w:rsidR="00355779" w:rsidRPr="00C922A2" w:rsidRDefault="00355779" w:rsidP="00987A61">
            <w:pPr>
              <w:pStyle w:val="body"/>
              <w:spacing w:before="0" w:line="276" w:lineRule="auto"/>
              <w:rPr>
                <w:rFonts w:asciiTheme="minorHAnsi" w:hAnsiTheme="minorHAnsi" w:cs="Times New Roman"/>
                <w:sz w:val="24"/>
                <w:szCs w:val="24"/>
                <w:lang w:val="sr-Latn-RS"/>
              </w:rPr>
            </w:pPr>
            <w:r w:rsidRPr="00C922A2">
              <w:rPr>
                <w:rFonts w:asciiTheme="minorHAnsi" w:hAnsiTheme="minorHAnsi" w:cs="Times New Roman"/>
                <w:sz w:val="24"/>
                <w:szCs w:val="24"/>
                <w:lang w:val="sr-Latn-RS"/>
              </w:rPr>
              <w:t>2.1.5</w:t>
            </w:r>
          </w:p>
        </w:tc>
        <w:tc>
          <w:tcPr>
            <w:tcW w:w="6804" w:type="dxa"/>
          </w:tcPr>
          <w:p w14:paraId="310BE8FD" w14:textId="77777777" w:rsidR="00355779" w:rsidRPr="00CF6F84" w:rsidRDefault="00355779" w:rsidP="00987A61">
            <w:pPr>
              <w:pStyle w:val="body"/>
              <w:spacing w:before="0" w:line="276" w:lineRule="auto"/>
              <w:rPr>
                <w:rFonts w:asciiTheme="minorHAnsi" w:hAnsiTheme="minorHAnsi" w:cs="Times New Roman"/>
                <w:sz w:val="24"/>
                <w:szCs w:val="24"/>
                <w:lang w:val="sr-Latn-RS"/>
              </w:rPr>
            </w:pPr>
            <w:r w:rsidRPr="00CF6F84">
              <w:rPr>
                <w:rFonts w:asciiTheme="minorHAnsi" w:hAnsiTheme="minorHAnsi" w:cs="Times New Roman"/>
                <w:sz w:val="24"/>
                <w:szCs w:val="24"/>
                <w:lang w:val="pl-PL"/>
              </w:rPr>
              <w:t>Iskustvo Arhitekte softverskog rešenja</w:t>
            </w:r>
          </w:p>
        </w:tc>
        <w:tc>
          <w:tcPr>
            <w:tcW w:w="1508" w:type="dxa"/>
          </w:tcPr>
          <w:p w14:paraId="30F60EE6" w14:textId="77777777" w:rsidR="00355779" w:rsidRPr="00C922A2" w:rsidRDefault="00355779" w:rsidP="00987A61">
            <w:pPr>
              <w:pStyle w:val="body"/>
              <w:spacing w:before="0" w:line="276" w:lineRule="auto"/>
              <w:jc w:val="center"/>
              <w:rPr>
                <w:rFonts w:asciiTheme="minorHAnsi" w:hAnsiTheme="minorHAnsi" w:cs="Times New Roman"/>
                <w:b/>
                <w:sz w:val="24"/>
                <w:szCs w:val="24"/>
                <w:lang w:val="sr-Latn-RS"/>
              </w:rPr>
            </w:pPr>
            <w:r w:rsidRPr="00C922A2">
              <w:rPr>
                <w:rFonts w:asciiTheme="minorHAnsi" w:hAnsiTheme="minorHAnsi" w:cs="Times New Roman"/>
                <w:b/>
                <w:sz w:val="24"/>
                <w:szCs w:val="24"/>
                <w:lang w:val="sr-Latn-RS"/>
              </w:rPr>
              <w:t>1 bod</w:t>
            </w:r>
          </w:p>
        </w:tc>
      </w:tr>
      <w:tr w:rsidR="00355779" w14:paraId="7F0CCFD2" w14:textId="77777777" w:rsidTr="00987A61">
        <w:tc>
          <w:tcPr>
            <w:tcW w:w="704" w:type="dxa"/>
          </w:tcPr>
          <w:p w14:paraId="097DE609" w14:textId="77777777" w:rsidR="00355779" w:rsidRPr="00C922A2" w:rsidRDefault="00355779" w:rsidP="00987A61">
            <w:pPr>
              <w:pStyle w:val="body"/>
              <w:spacing w:before="0" w:line="276" w:lineRule="auto"/>
              <w:rPr>
                <w:rFonts w:asciiTheme="minorHAnsi" w:hAnsiTheme="minorHAnsi" w:cs="Times New Roman"/>
                <w:sz w:val="24"/>
                <w:szCs w:val="24"/>
                <w:lang w:val="sr-Latn-RS"/>
              </w:rPr>
            </w:pPr>
            <w:r w:rsidRPr="00C922A2">
              <w:rPr>
                <w:rFonts w:asciiTheme="minorHAnsi" w:hAnsiTheme="minorHAnsi" w:cs="Times New Roman"/>
                <w:sz w:val="24"/>
                <w:szCs w:val="24"/>
                <w:lang w:val="sr-Latn-RS"/>
              </w:rPr>
              <w:t>2.1.6</w:t>
            </w:r>
          </w:p>
        </w:tc>
        <w:tc>
          <w:tcPr>
            <w:tcW w:w="6804" w:type="dxa"/>
          </w:tcPr>
          <w:p w14:paraId="3DEE9EDE" w14:textId="77730FD8" w:rsidR="00355779" w:rsidRPr="00CF6F84" w:rsidRDefault="00355779" w:rsidP="00987A61">
            <w:pPr>
              <w:pStyle w:val="body"/>
              <w:spacing w:before="0" w:line="276" w:lineRule="auto"/>
              <w:rPr>
                <w:rFonts w:asciiTheme="minorHAnsi" w:hAnsiTheme="minorHAnsi" w:cs="Times New Roman"/>
                <w:sz w:val="24"/>
                <w:szCs w:val="24"/>
                <w:lang w:val="sr-Latn-RS"/>
              </w:rPr>
            </w:pPr>
            <w:r w:rsidRPr="00CF6F84">
              <w:rPr>
                <w:rFonts w:asciiTheme="minorHAnsi" w:hAnsiTheme="minorHAnsi" w:cs="Times New Roman"/>
                <w:sz w:val="24"/>
                <w:szCs w:val="24"/>
                <w:lang w:val="pl-PL"/>
              </w:rPr>
              <w:t xml:space="preserve">Iskustvo </w:t>
            </w:r>
            <w:r w:rsidR="00DB40D1">
              <w:rPr>
                <w:rFonts w:asciiTheme="minorHAnsi" w:hAnsiTheme="minorHAnsi" w:cs="Times New Roman"/>
                <w:sz w:val="24"/>
                <w:szCs w:val="24"/>
                <w:lang w:val="pl-PL"/>
              </w:rPr>
              <w:t>P</w:t>
            </w:r>
            <w:r w:rsidRPr="00CF6F84">
              <w:rPr>
                <w:rFonts w:asciiTheme="minorHAnsi" w:hAnsiTheme="minorHAnsi" w:cs="Times New Roman"/>
                <w:sz w:val="24"/>
                <w:szCs w:val="24"/>
                <w:lang w:val="pl-PL"/>
              </w:rPr>
              <w:t>rogramera</w:t>
            </w:r>
          </w:p>
        </w:tc>
        <w:tc>
          <w:tcPr>
            <w:tcW w:w="1508" w:type="dxa"/>
          </w:tcPr>
          <w:p w14:paraId="06517BF3" w14:textId="77777777" w:rsidR="00355779" w:rsidRPr="00C922A2" w:rsidRDefault="00355779" w:rsidP="00987A61">
            <w:pPr>
              <w:pStyle w:val="body"/>
              <w:spacing w:before="0" w:line="276" w:lineRule="auto"/>
              <w:jc w:val="center"/>
              <w:rPr>
                <w:rFonts w:asciiTheme="minorHAnsi" w:hAnsiTheme="minorHAnsi" w:cs="Times New Roman"/>
                <w:b/>
                <w:sz w:val="24"/>
                <w:szCs w:val="24"/>
                <w:lang w:val="sr-Latn-RS"/>
              </w:rPr>
            </w:pPr>
            <w:r w:rsidRPr="00C922A2">
              <w:rPr>
                <w:rFonts w:asciiTheme="minorHAnsi" w:hAnsiTheme="minorHAnsi" w:cs="Times New Roman"/>
                <w:b/>
                <w:sz w:val="24"/>
                <w:szCs w:val="24"/>
                <w:lang w:val="sr-Latn-RS"/>
              </w:rPr>
              <w:t>2 boda</w:t>
            </w:r>
          </w:p>
        </w:tc>
      </w:tr>
      <w:tr w:rsidR="00355779" w:rsidRPr="00C922A2" w14:paraId="0ED20749" w14:textId="77777777" w:rsidTr="00987A61">
        <w:tc>
          <w:tcPr>
            <w:tcW w:w="704" w:type="dxa"/>
            <w:shd w:val="clear" w:color="auto" w:fill="D9E2F3" w:themeFill="accent1" w:themeFillTint="33"/>
          </w:tcPr>
          <w:p w14:paraId="298DB47C" w14:textId="77777777" w:rsidR="00355779" w:rsidRPr="00C922A2" w:rsidRDefault="00355779" w:rsidP="00987A61">
            <w:pPr>
              <w:pStyle w:val="body"/>
              <w:spacing w:before="0" w:line="276" w:lineRule="auto"/>
              <w:rPr>
                <w:rFonts w:asciiTheme="minorHAnsi" w:hAnsiTheme="minorHAnsi" w:cs="Times New Roman"/>
                <w:sz w:val="24"/>
                <w:szCs w:val="24"/>
                <w:lang w:val="sr-Latn-RS"/>
              </w:rPr>
            </w:pPr>
          </w:p>
        </w:tc>
        <w:tc>
          <w:tcPr>
            <w:tcW w:w="6804" w:type="dxa"/>
            <w:shd w:val="clear" w:color="auto" w:fill="D9E2F3" w:themeFill="accent1" w:themeFillTint="33"/>
          </w:tcPr>
          <w:p w14:paraId="3C51C300" w14:textId="77777777" w:rsidR="00355779" w:rsidRPr="00C922A2" w:rsidRDefault="00355779" w:rsidP="00987A61">
            <w:pPr>
              <w:pStyle w:val="body"/>
              <w:spacing w:before="0" w:line="276" w:lineRule="auto"/>
              <w:jc w:val="center"/>
              <w:rPr>
                <w:rFonts w:asciiTheme="minorHAnsi" w:hAnsiTheme="minorHAnsi" w:cs="Times New Roman"/>
                <w:b/>
                <w:sz w:val="24"/>
                <w:szCs w:val="24"/>
                <w:lang w:val="pl-PL"/>
              </w:rPr>
            </w:pPr>
            <w:r w:rsidRPr="00C922A2">
              <w:rPr>
                <w:rFonts w:asciiTheme="minorHAnsi" w:hAnsiTheme="minorHAnsi" w:cs="Times New Roman"/>
                <w:b/>
                <w:sz w:val="24"/>
                <w:szCs w:val="24"/>
                <w:lang w:val="sr-Latn-RS"/>
              </w:rPr>
              <w:t>Ukupno</w:t>
            </w:r>
          </w:p>
        </w:tc>
        <w:tc>
          <w:tcPr>
            <w:tcW w:w="1508" w:type="dxa"/>
            <w:shd w:val="clear" w:color="auto" w:fill="D9E2F3" w:themeFill="accent1" w:themeFillTint="33"/>
          </w:tcPr>
          <w:p w14:paraId="27B2BB8E" w14:textId="77777777" w:rsidR="00355779" w:rsidRPr="00C922A2" w:rsidRDefault="00355779" w:rsidP="00987A61">
            <w:pPr>
              <w:pStyle w:val="body"/>
              <w:spacing w:before="0" w:line="276" w:lineRule="auto"/>
              <w:jc w:val="center"/>
              <w:rPr>
                <w:rFonts w:asciiTheme="minorHAnsi" w:hAnsiTheme="minorHAnsi" w:cs="Times New Roman"/>
                <w:b/>
                <w:sz w:val="24"/>
                <w:szCs w:val="24"/>
                <w:lang w:val="sr-Latn-RS"/>
              </w:rPr>
            </w:pPr>
            <w:r w:rsidRPr="00C922A2">
              <w:rPr>
                <w:rFonts w:asciiTheme="minorHAnsi" w:hAnsiTheme="minorHAnsi" w:cs="Times New Roman"/>
                <w:b/>
                <w:sz w:val="24"/>
                <w:szCs w:val="24"/>
                <w:lang w:val="sr-Latn-RS"/>
              </w:rPr>
              <w:t>20 bodova</w:t>
            </w:r>
          </w:p>
        </w:tc>
      </w:tr>
    </w:tbl>
    <w:p w14:paraId="2A6E470D" w14:textId="77777777" w:rsidR="00355779" w:rsidRDefault="00355779" w:rsidP="00355779">
      <w:pPr>
        <w:pStyle w:val="body"/>
        <w:spacing w:before="0" w:line="276" w:lineRule="auto"/>
        <w:rPr>
          <w:rFonts w:asciiTheme="minorHAnsi" w:hAnsiTheme="minorHAnsi" w:cs="Times New Roman"/>
          <w:lang w:val="sr-Latn-RS"/>
        </w:rPr>
      </w:pPr>
    </w:p>
    <w:p w14:paraId="63A874CB" w14:textId="77777777" w:rsidR="00355779" w:rsidRPr="00CC2CA3" w:rsidRDefault="00355779" w:rsidP="00355779">
      <w:pPr>
        <w:pStyle w:val="body"/>
        <w:spacing w:before="0" w:line="276" w:lineRule="auto"/>
        <w:rPr>
          <w:rFonts w:asciiTheme="minorHAnsi" w:hAnsiTheme="minorHAnsi" w:cs="Times New Roman"/>
          <w:b/>
          <w:i/>
          <w:lang w:val="sr-Latn-RS"/>
        </w:rPr>
      </w:pPr>
      <w:r w:rsidRPr="00CC2CA3">
        <w:rPr>
          <w:rFonts w:asciiTheme="minorHAnsi" w:hAnsiTheme="minorHAnsi" w:cs="Times New Roman"/>
          <w:b/>
          <w:i/>
          <w:lang w:val="sr-Latn-RS"/>
        </w:rPr>
        <w:t xml:space="preserve">Opis potkriterijuma, metodologija dodele </w:t>
      </w:r>
      <w:r>
        <w:rPr>
          <w:rFonts w:asciiTheme="minorHAnsi" w:hAnsiTheme="minorHAnsi" w:cs="Times New Roman"/>
          <w:b/>
          <w:i/>
          <w:lang w:val="sr-Latn-RS"/>
        </w:rPr>
        <w:t>pondera</w:t>
      </w:r>
      <w:r w:rsidRPr="00CC2CA3">
        <w:rPr>
          <w:rFonts w:asciiTheme="minorHAnsi" w:hAnsiTheme="minorHAnsi" w:cs="Times New Roman"/>
          <w:b/>
          <w:i/>
          <w:lang w:val="sr-Latn-RS"/>
        </w:rPr>
        <w:t xml:space="preserve"> i dokazi</w:t>
      </w:r>
    </w:p>
    <w:p w14:paraId="50957CFE" w14:textId="77777777" w:rsidR="00355779" w:rsidRPr="00C957CF" w:rsidRDefault="00355779" w:rsidP="00355779">
      <w:pPr>
        <w:pStyle w:val="body"/>
        <w:spacing w:after="120" w:line="276" w:lineRule="auto"/>
        <w:ind w:firstLine="720"/>
        <w:rPr>
          <w:rFonts w:asciiTheme="minorHAnsi" w:hAnsiTheme="minorHAnsi" w:cs="Times New Roman"/>
          <w:lang w:val="sr-Latn-RS"/>
        </w:rPr>
      </w:pPr>
      <w:r w:rsidRPr="00775C57">
        <w:rPr>
          <w:rFonts w:asciiTheme="minorHAnsi" w:hAnsiTheme="minorHAnsi" w:cs="Times New Roman"/>
          <w:lang w:val="sr-Latn-RS"/>
        </w:rPr>
        <w:t xml:space="preserve">2.1.1. </w:t>
      </w:r>
      <w:r w:rsidRPr="001A7962">
        <w:rPr>
          <w:rFonts w:asciiTheme="minorHAnsi" w:hAnsiTheme="minorHAnsi" w:cs="Times New Roman"/>
          <w:lang w:val="sr-Latn-RS"/>
        </w:rPr>
        <w:t xml:space="preserve">Iskustvo članova tima u </w:t>
      </w:r>
      <w:r w:rsidRPr="001A7962">
        <w:rPr>
          <w:lang w:val="sr-Latn-RS"/>
        </w:rPr>
        <w:t>istraživanju i razvoju inovativnih rešenja</w:t>
      </w:r>
      <w:r w:rsidRPr="001A7962">
        <w:rPr>
          <w:rFonts w:asciiTheme="minorHAnsi" w:hAnsiTheme="minorHAnsi" w:cs="Times New Roman"/>
          <w:lang w:val="sr-Latn-RS"/>
        </w:rPr>
        <w:t xml:space="preserve"> na projektima informacionih tehnologija</w:t>
      </w:r>
      <w:r w:rsidRPr="00775C57">
        <w:rPr>
          <w:rFonts w:asciiTheme="minorHAnsi" w:hAnsiTheme="minorHAnsi" w:cs="Times New Roman"/>
          <w:b/>
          <w:lang w:val="sr-Latn-RS"/>
        </w:rPr>
        <w:t xml:space="preserve"> u oblasti saobraćaja </w:t>
      </w:r>
      <w:r w:rsidRPr="001A7962">
        <w:rPr>
          <w:rFonts w:asciiTheme="minorHAnsi" w:hAnsiTheme="minorHAnsi" w:cs="Times New Roman"/>
          <w:lang w:val="sr-Latn-RS"/>
        </w:rPr>
        <w:t>u periodu od prethodnih pet godina pre isteka roka za podnošenje ponuda</w:t>
      </w:r>
      <w:r w:rsidRPr="00775C57">
        <w:rPr>
          <w:rFonts w:asciiTheme="minorHAnsi" w:hAnsiTheme="minorHAnsi" w:cs="Times New Roman"/>
          <w:b/>
          <w:lang w:val="sr-Latn-RS"/>
        </w:rPr>
        <w:t xml:space="preserve"> – maksimalno 5 bodova</w:t>
      </w:r>
      <w:r>
        <w:rPr>
          <w:rFonts w:asciiTheme="minorHAnsi" w:hAnsiTheme="minorHAnsi" w:cs="Times New Roman"/>
          <w:b/>
          <w:lang w:val="sr-Latn-RS"/>
        </w:rPr>
        <w:t xml:space="preserve">, </w:t>
      </w:r>
      <w:r w:rsidRPr="00C957CF">
        <w:rPr>
          <w:rFonts w:asciiTheme="minorHAnsi" w:hAnsiTheme="minorHAnsi" w:cs="Times New Roman"/>
          <w:lang w:val="sr-Latn-RS"/>
        </w:rPr>
        <w:t>prema sledećoj metodologiji</w:t>
      </w:r>
      <w:r>
        <w:rPr>
          <w:rFonts w:asciiTheme="minorHAnsi" w:hAnsiTheme="minorHAnsi" w:cs="Times New Roman"/>
          <w:lang w:val="sr-Latn-RS"/>
        </w:rPr>
        <w:t xml:space="preserve"> dodele pondera</w:t>
      </w:r>
      <w:r w:rsidRPr="00C957CF">
        <w:rPr>
          <w:rFonts w:asciiTheme="minorHAnsi" w:hAnsiTheme="minorHAnsi" w:cs="Times New Roman"/>
          <w:lang w:val="sr-Latn-RS"/>
        </w:rPr>
        <w:t>:</w:t>
      </w:r>
    </w:p>
    <w:p w14:paraId="11E8EFAC" w14:textId="77777777" w:rsidR="00355779" w:rsidRDefault="00355779" w:rsidP="00355779">
      <w:pPr>
        <w:pStyle w:val="body"/>
        <w:spacing w:before="0" w:line="276" w:lineRule="auto"/>
        <w:rPr>
          <w:rFonts w:asciiTheme="minorHAnsi" w:hAnsiTheme="minorHAnsi" w:cs="Times New Roman"/>
          <w:lang w:val="pl-PL"/>
        </w:rPr>
      </w:pPr>
      <w:r>
        <w:rPr>
          <w:rFonts w:asciiTheme="minorHAnsi" w:hAnsiTheme="minorHAnsi" w:cs="Times New Roman"/>
          <w:lang w:val="sr-Latn-RS"/>
        </w:rPr>
        <w:t xml:space="preserve">Za svakog </w:t>
      </w:r>
      <w:r w:rsidRPr="00775C57">
        <w:rPr>
          <w:rFonts w:asciiTheme="minorHAnsi" w:hAnsiTheme="minorHAnsi" w:cs="Times New Roman"/>
          <w:lang w:val="sr-Latn-RS"/>
        </w:rPr>
        <w:t xml:space="preserve"> član</w:t>
      </w:r>
      <w:r>
        <w:rPr>
          <w:rFonts w:asciiTheme="minorHAnsi" w:hAnsiTheme="minorHAnsi" w:cs="Times New Roman"/>
          <w:lang w:val="sr-Latn-RS"/>
        </w:rPr>
        <w:t>a</w:t>
      </w:r>
      <w:r w:rsidRPr="00775C57">
        <w:rPr>
          <w:rFonts w:asciiTheme="minorHAnsi" w:hAnsiTheme="minorHAnsi" w:cs="Times New Roman"/>
          <w:lang w:val="sr-Latn-RS"/>
        </w:rPr>
        <w:t xml:space="preserve"> tima koji ima iskustvo u </w:t>
      </w:r>
      <w:r w:rsidRPr="00775C57">
        <w:rPr>
          <w:lang w:val="sr-Latn-RS"/>
        </w:rPr>
        <w:t>istraživanju i razvoju inovativnih rešenja</w:t>
      </w:r>
      <w:r w:rsidRPr="00775C57">
        <w:rPr>
          <w:rFonts w:asciiTheme="minorHAnsi" w:hAnsiTheme="minorHAnsi" w:cs="Times New Roman"/>
          <w:lang w:val="sr-Latn-RS"/>
        </w:rPr>
        <w:t xml:space="preserve"> </w:t>
      </w:r>
      <w:r w:rsidRPr="001A57FA">
        <w:rPr>
          <w:rFonts w:asciiTheme="minorHAnsi" w:hAnsiTheme="minorHAnsi" w:cs="Times New Roman"/>
          <w:lang w:val="sr-Latn-RS"/>
        </w:rPr>
        <w:t>na projektima informacionih tehnologija</w:t>
      </w:r>
      <w:r w:rsidRPr="00775C57">
        <w:rPr>
          <w:rFonts w:asciiTheme="minorHAnsi" w:hAnsiTheme="minorHAnsi" w:cs="Times New Roman"/>
          <w:b/>
          <w:lang w:val="sr-Latn-RS"/>
        </w:rPr>
        <w:t xml:space="preserve"> u oblasti saobraćaja </w:t>
      </w:r>
      <w:r w:rsidRPr="00775C57">
        <w:rPr>
          <w:rFonts w:asciiTheme="minorHAnsi" w:hAnsiTheme="minorHAnsi" w:cs="Times New Roman"/>
          <w:lang w:val="sr-Latn-RS"/>
        </w:rPr>
        <w:t>u periodu od prethodnih pet godina pre isteka roka za podnošenje ponuda,</w:t>
      </w:r>
      <w:r w:rsidRPr="00775C57">
        <w:rPr>
          <w:rFonts w:asciiTheme="minorHAnsi" w:hAnsiTheme="minorHAnsi" w:cs="Times New Roman"/>
          <w:b/>
          <w:lang w:val="sr-Latn-RS"/>
        </w:rPr>
        <w:t xml:space="preserve"> </w:t>
      </w:r>
      <w:r w:rsidRPr="001A57FA">
        <w:rPr>
          <w:rFonts w:asciiTheme="minorHAnsi" w:hAnsiTheme="minorHAnsi" w:cs="Times New Roman"/>
          <w:lang w:val="sr-Latn-RS"/>
        </w:rPr>
        <w:t xml:space="preserve">ponuda </w:t>
      </w:r>
      <w:r w:rsidRPr="00775C57">
        <w:rPr>
          <w:rFonts w:asciiTheme="minorHAnsi" w:hAnsiTheme="minorHAnsi" w:cs="Times New Roman"/>
          <w:lang w:val="sr-Latn-RS"/>
        </w:rPr>
        <w:t xml:space="preserve">dobija 0,5 bodova, što je maksimalno za 10 članova tima ukupno 5 bodova. </w:t>
      </w:r>
      <w:r w:rsidRPr="00775C57">
        <w:rPr>
          <w:rFonts w:asciiTheme="minorHAnsi" w:hAnsiTheme="minorHAnsi" w:cs="Times New Roman"/>
          <w:lang w:val="pl-PL"/>
        </w:rPr>
        <w:t xml:space="preserve">Projekat za koji se dokazuje iskustvo mora biti uspešno završen. </w:t>
      </w:r>
    </w:p>
    <w:p w14:paraId="303F5355" w14:textId="77777777" w:rsidR="00355779" w:rsidRDefault="00355779" w:rsidP="00355779">
      <w:pPr>
        <w:pStyle w:val="body"/>
        <w:spacing w:after="120" w:line="276" w:lineRule="auto"/>
        <w:rPr>
          <w:rFonts w:asciiTheme="minorHAnsi" w:hAnsiTheme="minorHAnsi" w:cs="Times New Roman"/>
          <w:lang w:val="pl-PL"/>
        </w:rPr>
      </w:pPr>
      <w:r>
        <w:rPr>
          <w:rFonts w:asciiTheme="minorHAnsi" w:hAnsiTheme="minorHAnsi" w:cs="Times New Roman"/>
          <w:lang w:val="pl-PL"/>
        </w:rPr>
        <w:t>Ukoliko nijedan član tima nema iskustvo navedeno u tački 2.1.1  ponuda dobija 0 bodova.</w:t>
      </w:r>
    </w:p>
    <w:p w14:paraId="086CA00D" w14:textId="77777777" w:rsidR="00355779" w:rsidRPr="00D75FF0" w:rsidRDefault="00355779" w:rsidP="00355779">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55779" w14:paraId="323B3966" w14:textId="77777777" w:rsidTr="00987A61">
        <w:tc>
          <w:tcPr>
            <w:tcW w:w="704" w:type="dxa"/>
            <w:shd w:val="clear" w:color="auto" w:fill="D9E2F3" w:themeFill="accent1" w:themeFillTint="33"/>
          </w:tcPr>
          <w:p w14:paraId="4A44C0BA"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4AA28DA4"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59209FE6"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53A313CB"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55779" w14:paraId="132514E0" w14:textId="77777777" w:rsidTr="00987A61">
        <w:tc>
          <w:tcPr>
            <w:tcW w:w="704" w:type="dxa"/>
          </w:tcPr>
          <w:p w14:paraId="2515D20D"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512807F3"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Pr>
                <w:rFonts w:asciiTheme="minorHAnsi" w:hAnsiTheme="minorHAnsi" w:cstheme="minorHAnsi"/>
                <w:sz w:val="24"/>
                <w:szCs w:val="24"/>
                <w:lang w:val="sr-Latn-RS" w:eastAsia="sr-Latn-RS"/>
              </w:rPr>
              <w:t>N</w:t>
            </w:r>
            <w:r w:rsidRPr="00421D6D">
              <w:rPr>
                <w:rFonts w:asciiTheme="minorHAnsi" w:hAnsiTheme="minorHAnsi" w:cstheme="minorHAnsi"/>
                <w:sz w:val="24"/>
                <w:szCs w:val="24"/>
                <w:lang w:val="sr-Cyrl-RS" w:eastAsia="sr-Latn-RS"/>
              </w:rPr>
              <w:t>ijedan član tima</w:t>
            </w:r>
          </w:p>
        </w:tc>
        <w:tc>
          <w:tcPr>
            <w:tcW w:w="1417" w:type="dxa"/>
          </w:tcPr>
          <w:p w14:paraId="07C5DD35"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4CC3EB42"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nijedan član tima nema iskustvo navedeno u tački 2.1.1  ponuda dobija 0 bodova</w:t>
            </w:r>
          </w:p>
        </w:tc>
      </w:tr>
      <w:tr w:rsidR="00355779" w14:paraId="04976A6A" w14:textId="77777777" w:rsidTr="00987A61">
        <w:tc>
          <w:tcPr>
            <w:tcW w:w="704" w:type="dxa"/>
          </w:tcPr>
          <w:p w14:paraId="109E9D4F"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3005A190"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 član tima</w:t>
            </w:r>
          </w:p>
        </w:tc>
        <w:tc>
          <w:tcPr>
            <w:tcW w:w="1417" w:type="dxa"/>
          </w:tcPr>
          <w:p w14:paraId="6313DE30"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0,5</w:t>
            </w:r>
          </w:p>
        </w:tc>
        <w:tc>
          <w:tcPr>
            <w:tcW w:w="4910" w:type="dxa"/>
          </w:tcPr>
          <w:p w14:paraId="0C3FBF37"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jedan član tima ima iskustvo navedeno u tački 2.1.1  ponuda dobija 0,5 bodova</w:t>
            </w:r>
          </w:p>
        </w:tc>
      </w:tr>
      <w:tr w:rsidR="00355779" w14:paraId="390BA4E9" w14:textId="77777777" w:rsidTr="00987A61">
        <w:tc>
          <w:tcPr>
            <w:tcW w:w="704" w:type="dxa"/>
          </w:tcPr>
          <w:p w14:paraId="3FDA1849"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3</w:t>
            </w:r>
            <w:r>
              <w:rPr>
                <w:rFonts w:asciiTheme="minorHAnsi" w:hAnsiTheme="minorHAnsi" w:cstheme="minorHAnsi"/>
                <w:sz w:val="24"/>
                <w:szCs w:val="24"/>
                <w:lang w:val="sr-Latn-RS" w:eastAsia="sr-Latn-RS"/>
              </w:rPr>
              <w:t>.</w:t>
            </w:r>
          </w:p>
        </w:tc>
        <w:tc>
          <w:tcPr>
            <w:tcW w:w="1985" w:type="dxa"/>
          </w:tcPr>
          <w:p w14:paraId="2CE26FB4"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 člana tima</w:t>
            </w:r>
          </w:p>
        </w:tc>
        <w:tc>
          <w:tcPr>
            <w:tcW w:w="1417" w:type="dxa"/>
          </w:tcPr>
          <w:p w14:paraId="05E4154D"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w:t>
            </w:r>
          </w:p>
        </w:tc>
        <w:tc>
          <w:tcPr>
            <w:tcW w:w="4910" w:type="dxa"/>
          </w:tcPr>
          <w:p w14:paraId="1A11D456"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dva člana tima imaju iskustvo navedeno u tački 2.1.1  ponuda dobija 1 bod</w:t>
            </w:r>
          </w:p>
        </w:tc>
      </w:tr>
      <w:tr w:rsidR="00355779" w14:paraId="0A1CDCA1" w14:textId="77777777" w:rsidTr="00987A61">
        <w:tc>
          <w:tcPr>
            <w:tcW w:w="704" w:type="dxa"/>
          </w:tcPr>
          <w:p w14:paraId="0EC244EE"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4</w:t>
            </w:r>
            <w:r>
              <w:rPr>
                <w:rFonts w:asciiTheme="minorHAnsi" w:hAnsiTheme="minorHAnsi" w:cstheme="minorHAnsi"/>
                <w:sz w:val="24"/>
                <w:szCs w:val="24"/>
                <w:lang w:val="sr-Latn-RS" w:eastAsia="sr-Latn-RS"/>
              </w:rPr>
              <w:t>.</w:t>
            </w:r>
          </w:p>
        </w:tc>
        <w:tc>
          <w:tcPr>
            <w:tcW w:w="1985" w:type="dxa"/>
          </w:tcPr>
          <w:p w14:paraId="4DDB2079"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 člana tima</w:t>
            </w:r>
          </w:p>
        </w:tc>
        <w:tc>
          <w:tcPr>
            <w:tcW w:w="1417" w:type="dxa"/>
          </w:tcPr>
          <w:p w14:paraId="6A799CC5"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1,5</w:t>
            </w:r>
          </w:p>
        </w:tc>
        <w:tc>
          <w:tcPr>
            <w:tcW w:w="4910" w:type="dxa"/>
          </w:tcPr>
          <w:p w14:paraId="56801119"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tri člana tima imaju iskustvo navedeno u tački 2.1.1  ponuda dobija 1,5 bod</w:t>
            </w:r>
          </w:p>
        </w:tc>
      </w:tr>
      <w:tr w:rsidR="00355779" w14:paraId="7EC9B123" w14:textId="77777777" w:rsidTr="00987A61">
        <w:tc>
          <w:tcPr>
            <w:tcW w:w="704" w:type="dxa"/>
          </w:tcPr>
          <w:p w14:paraId="1048B939"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5</w:t>
            </w:r>
            <w:r>
              <w:rPr>
                <w:rFonts w:asciiTheme="minorHAnsi" w:hAnsiTheme="minorHAnsi" w:cstheme="minorHAnsi"/>
                <w:sz w:val="24"/>
                <w:szCs w:val="24"/>
                <w:lang w:val="sr-Latn-RS" w:eastAsia="sr-Latn-RS"/>
              </w:rPr>
              <w:t>.</w:t>
            </w:r>
          </w:p>
        </w:tc>
        <w:tc>
          <w:tcPr>
            <w:tcW w:w="1985" w:type="dxa"/>
          </w:tcPr>
          <w:p w14:paraId="50F6840A"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 člana tima</w:t>
            </w:r>
          </w:p>
        </w:tc>
        <w:tc>
          <w:tcPr>
            <w:tcW w:w="1417" w:type="dxa"/>
          </w:tcPr>
          <w:p w14:paraId="1C3466A6"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w:t>
            </w:r>
          </w:p>
        </w:tc>
        <w:tc>
          <w:tcPr>
            <w:tcW w:w="4910" w:type="dxa"/>
          </w:tcPr>
          <w:p w14:paraId="2152C12D"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četiri člana tima imaju iskustvo navedeno u tački 2.1.1  ponuda dobija 2 boda</w:t>
            </w:r>
          </w:p>
        </w:tc>
      </w:tr>
      <w:tr w:rsidR="00355779" w14:paraId="7035D57E" w14:textId="77777777" w:rsidTr="00987A61">
        <w:tc>
          <w:tcPr>
            <w:tcW w:w="704" w:type="dxa"/>
          </w:tcPr>
          <w:p w14:paraId="1A9D8B18"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6</w:t>
            </w:r>
            <w:r>
              <w:rPr>
                <w:rFonts w:asciiTheme="minorHAnsi" w:hAnsiTheme="minorHAnsi" w:cstheme="minorHAnsi"/>
                <w:sz w:val="24"/>
                <w:szCs w:val="24"/>
                <w:lang w:val="sr-Latn-RS" w:eastAsia="sr-Latn-RS"/>
              </w:rPr>
              <w:t>.</w:t>
            </w:r>
          </w:p>
        </w:tc>
        <w:tc>
          <w:tcPr>
            <w:tcW w:w="1985" w:type="dxa"/>
          </w:tcPr>
          <w:p w14:paraId="28EDE978"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 članova tima</w:t>
            </w:r>
          </w:p>
        </w:tc>
        <w:tc>
          <w:tcPr>
            <w:tcW w:w="1417" w:type="dxa"/>
          </w:tcPr>
          <w:p w14:paraId="4A225A97"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2,5</w:t>
            </w:r>
          </w:p>
        </w:tc>
        <w:tc>
          <w:tcPr>
            <w:tcW w:w="4910" w:type="dxa"/>
          </w:tcPr>
          <w:p w14:paraId="22FA1CF6"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pet članova tima imaju iskustvo navedeno u tački 2.1.1  ponuda dobija 2,5 boda</w:t>
            </w:r>
          </w:p>
        </w:tc>
      </w:tr>
      <w:tr w:rsidR="00355779" w14:paraId="77587522" w14:textId="77777777" w:rsidTr="00987A61">
        <w:tc>
          <w:tcPr>
            <w:tcW w:w="704" w:type="dxa"/>
          </w:tcPr>
          <w:p w14:paraId="5C4C3197"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7</w:t>
            </w:r>
            <w:r>
              <w:rPr>
                <w:rFonts w:asciiTheme="minorHAnsi" w:hAnsiTheme="minorHAnsi" w:cstheme="minorHAnsi"/>
                <w:sz w:val="24"/>
                <w:szCs w:val="24"/>
                <w:lang w:val="sr-Latn-RS" w:eastAsia="sr-Latn-RS"/>
              </w:rPr>
              <w:t>.</w:t>
            </w:r>
          </w:p>
        </w:tc>
        <w:tc>
          <w:tcPr>
            <w:tcW w:w="1985" w:type="dxa"/>
          </w:tcPr>
          <w:p w14:paraId="72176091"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6 članova tima</w:t>
            </w:r>
          </w:p>
        </w:tc>
        <w:tc>
          <w:tcPr>
            <w:tcW w:w="1417" w:type="dxa"/>
          </w:tcPr>
          <w:p w14:paraId="05E09E67"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w:t>
            </w:r>
          </w:p>
        </w:tc>
        <w:tc>
          <w:tcPr>
            <w:tcW w:w="4910" w:type="dxa"/>
          </w:tcPr>
          <w:p w14:paraId="1529957C"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šest članova tima imaju iskustvo navedeno u tački 2.1.1  ponuda dobija 3 boda</w:t>
            </w:r>
          </w:p>
        </w:tc>
      </w:tr>
      <w:tr w:rsidR="00355779" w14:paraId="5FFEE0D5" w14:textId="77777777" w:rsidTr="00987A61">
        <w:tc>
          <w:tcPr>
            <w:tcW w:w="704" w:type="dxa"/>
          </w:tcPr>
          <w:p w14:paraId="1792974F"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8</w:t>
            </w:r>
            <w:r>
              <w:rPr>
                <w:rFonts w:asciiTheme="minorHAnsi" w:hAnsiTheme="minorHAnsi" w:cstheme="minorHAnsi"/>
                <w:sz w:val="24"/>
                <w:szCs w:val="24"/>
                <w:lang w:val="sr-Latn-RS" w:eastAsia="sr-Latn-RS"/>
              </w:rPr>
              <w:t>.</w:t>
            </w:r>
          </w:p>
        </w:tc>
        <w:tc>
          <w:tcPr>
            <w:tcW w:w="1985" w:type="dxa"/>
          </w:tcPr>
          <w:p w14:paraId="6DC37236"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7 članova tima</w:t>
            </w:r>
          </w:p>
        </w:tc>
        <w:tc>
          <w:tcPr>
            <w:tcW w:w="1417" w:type="dxa"/>
          </w:tcPr>
          <w:p w14:paraId="7E016A83"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3,5</w:t>
            </w:r>
          </w:p>
        </w:tc>
        <w:tc>
          <w:tcPr>
            <w:tcW w:w="4910" w:type="dxa"/>
          </w:tcPr>
          <w:p w14:paraId="17602F2F"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sedam članova tima imaju iskustvo navedeno u tački 2.1.1  ponuda dobija 3,5 boda</w:t>
            </w:r>
          </w:p>
        </w:tc>
      </w:tr>
      <w:tr w:rsidR="00355779" w14:paraId="4A7AD174" w14:textId="77777777" w:rsidTr="00987A61">
        <w:tc>
          <w:tcPr>
            <w:tcW w:w="704" w:type="dxa"/>
          </w:tcPr>
          <w:p w14:paraId="50044583"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9</w:t>
            </w:r>
            <w:r>
              <w:rPr>
                <w:rFonts w:asciiTheme="minorHAnsi" w:hAnsiTheme="minorHAnsi" w:cstheme="minorHAnsi"/>
                <w:sz w:val="24"/>
                <w:szCs w:val="24"/>
                <w:lang w:val="sr-Latn-RS" w:eastAsia="sr-Latn-RS"/>
              </w:rPr>
              <w:t>.</w:t>
            </w:r>
          </w:p>
        </w:tc>
        <w:tc>
          <w:tcPr>
            <w:tcW w:w="1985" w:type="dxa"/>
          </w:tcPr>
          <w:p w14:paraId="4EEB8F47"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8 članova tima</w:t>
            </w:r>
          </w:p>
        </w:tc>
        <w:tc>
          <w:tcPr>
            <w:tcW w:w="1417" w:type="dxa"/>
          </w:tcPr>
          <w:p w14:paraId="3DE464B8"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w:t>
            </w:r>
          </w:p>
        </w:tc>
        <w:tc>
          <w:tcPr>
            <w:tcW w:w="4910" w:type="dxa"/>
          </w:tcPr>
          <w:p w14:paraId="7DF8BD15"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osam članova tima imaju iskustvo navedeno u tački 2.1.1  ponuda dobija 4 boda</w:t>
            </w:r>
          </w:p>
        </w:tc>
      </w:tr>
      <w:tr w:rsidR="00355779" w14:paraId="1DF4B0AA" w14:textId="77777777" w:rsidTr="00987A61">
        <w:tc>
          <w:tcPr>
            <w:tcW w:w="704" w:type="dxa"/>
          </w:tcPr>
          <w:p w14:paraId="64C22EAC"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10</w:t>
            </w:r>
            <w:r>
              <w:rPr>
                <w:rFonts w:asciiTheme="minorHAnsi" w:hAnsiTheme="minorHAnsi" w:cstheme="minorHAnsi"/>
                <w:sz w:val="24"/>
                <w:szCs w:val="24"/>
                <w:lang w:val="sr-Latn-RS" w:eastAsia="sr-Latn-RS"/>
              </w:rPr>
              <w:t>.</w:t>
            </w:r>
          </w:p>
        </w:tc>
        <w:tc>
          <w:tcPr>
            <w:tcW w:w="1985" w:type="dxa"/>
          </w:tcPr>
          <w:p w14:paraId="08856D08"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9 članova tima</w:t>
            </w:r>
          </w:p>
        </w:tc>
        <w:tc>
          <w:tcPr>
            <w:tcW w:w="1417" w:type="dxa"/>
          </w:tcPr>
          <w:p w14:paraId="01B478A4"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4,5</w:t>
            </w:r>
          </w:p>
        </w:tc>
        <w:tc>
          <w:tcPr>
            <w:tcW w:w="4910" w:type="dxa"/>
          </w:tcPr>
          <w:p w14:paraId="0384EFEB"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devet članova tima imaju iskustvo navedeno u tački 2.1.1  ponuda dobija 4,5 boda</w:t>
            </w:r>
          </w:p>
        </w:tc>
      </w:tr>
      <w:tr w:rsidR="00355779" w14:paraId="4A25FDB2" w14:textId="77777777" w:rsidTr="00987A61">
        <w:tc>
          <w:tcPr>
            <w:tcW w:w="704" w:type="dxa"/>
          </w:tcPr>
          <w:p w14:paraId="4F2A2D42" w14:textId="77777777" w:rsidR="00355779" w:rsidRDefault="00355779" w:rsidP="00987A61">
            <w:pPr>
              <w:pStyle w:val="body"/>
              <w:spacing w:before="0" w:line="276" w:lineRule="auto"/>
              <w:jc w:val="center"/>
              <w:rPr>
                <w:rFonts w:asciiTheme="minorHAnsi" w:hAnsiTheme="minorHAnsi" w:cs="Times New Roman"/>
                <w:lang w:val="sr-Latn-RS"/>
              </w:rPr>
            </w:pPr>
            <w:r w:rsidRPr="00163A8E">
              <w:rPr>
                <w:rFonts w:asciiTheme="minorHAnsi" w:hAnsiTheme="minorHAnsi" w:cstheme="minorHAnsi"/>
                <w:sz w:val="24"/>
                <w:szCs w:val="24"/>
                <w:lang w:val="sr-Cyrl-RS" w:eastAsia="sr-Latn-RS"/>
              </w:rPr>
              <w:t>11.</w:t>
            </w:r>
          </w:p>
        </w:tc>
        <w:tc>
          <w:tcPr>
            <w:tcW w:w="1985" w:type="dxa"/>
          </w:tcPr>
          <w:p w14:paraId="201720D2"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10 članova tima</w:t>
            </w:r>
          </w:p>
        </w:tc>
        <w:tc>
          <w:tcPr>
            <w:tcW w:w="1417" w:type="dxa"/>
          </w:tcPr>
          <w:p w14:paraId="3252E05F"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w:t>
            </w:r>
          </w:p>
        </w:tc>
        <w:tc>
          <w:tcPr>
            <w:tcW w:w="4910" w:type="dxa"/>
          </w:tcPr>
          <w:p w14:paraId="30766C50"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deset članova tima imaju iskustvo navedeno u tački 2.1.1  ponuda dobija 5 bodova</w:t>
            </w:r>
          </w:p>
        </w:tc>
      </w:tr>
    </w:tbl>
    <w:p w14:paraId="2E827E31" w14:textId="77777777" w:rsidR="00355779" w:rsidRDefault="00355779" w:rsidP="00355779">
      <w:pPr>
        <w:pStyle w:val="body"/>
        <w:spacing w:before="0" w:line="276" w:lineRule="auto"/>
        <w:rPr>
          <w:rFonts w:asciiTheme="minorHAnsi" w:hAnsiTheme="minorHAnsi" w:cs="Times New Roman"/>
          <w:lang w:val="sr-Latn-RS"/>
        </w:rPr>
      </w:pPr>
    </w:p>
    <w:p w14:paraId="5F2FE030" w14:textId="77777777" w:rsidR="00355779" w:rsidRPr="00775C57" w:rsidRDefault="00355779" w:rsidP="00355779">
      <w:pPr>
        <w:pStyle w:val="body"/>
        <w:spacing w:after="120" w:line="276" w:lineRule="auto"/>
        <w:rPr>
          <w:rFonts w:asciiTheme="minorHAnsi" w:hAnsiTheme="minorHAnsi"/>
          <w:lang w:val="pl-PL"/>
        </w:rPr>
      </w:pPr>
      <w:r w:rsidRPr="00775C57">
        <w:rPr>
          <w:rFonts w:asciiTheme="minorHAnsi" w:hAnsiTheme="minorHAnsi"/>
          <w:b/>
          <w:lang w:val="pl-PL"/>
        </w:rPr>
        <w:t>Dokaz:</w:t>
      </w:r>
      <w:r w:rsidRPr="00775C57">
        <w:rPr>
          <w:rFonts w:asciiTheme="minorHAnsi" w:hAnsiTheme="minorHAnsi"/>
          <w:lang w:val="pl-PL"/>
        </w:rPr>
        <w:t xml:space="preserve"> Ponuđač uz ponudu dostavlja </w:t>
      </w:r>
      <w:r w:rsidRPr="00775C57">
        <w:rPr>
          <w:rFonts w:asciiTheme="minorHAnsi" w:hAnsiTheme="minorHAnsi"/>
          <w:b/>
          <w:lang w:val="pl-PL"/>
        </w:rPr>
        <w:t>potpisane radne biografije</w:t>
      </w:r>
      <w:r w:rsidRPr="00775C57">
        <w:rPr>
          <w:rFonts w:asciiTheme="minorHAnsi" w:hAnsiTheme="minorHAnsi"/>
          <w:lang w:val="pl-PL"/>
        </w:rPr>
        <w:t xml:space="preserve"> navedenih lica (CV), kojima se jasno dokazuje zahtevano iskustvo koje se boduje </w:t>
      </w:r>
      <w:r w:rsidRPr="00775C57">
        <w:rPr>
          <w:rFonts w:asciiTheme="minorHAnsi" w:hAnsiTheme="minorHAnsi"/>
          <w:b/>
          <w:lang w:val="pl-PL"/>
        </w:rPr>
        <w:t>i potvrde potpisane od strane naručioca posla</w:t>
      </w:r>
      <w:r w:rsidRPr="00775C57">
        <w:rPr>
          <w:rFonts w:asciiTheme="minorHAnsi" w:hAnsiTheme="minorHAnsi"/>
          <w:lang w:val="pl-PL"/>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datum realizacije projekta; naznaka da je projekat realizovan uspešno, u skladu sa ugovorenim kvalitetom. </w:t>
      </w:r>
    </w:p>
    <w:p w14:paraId="4AB868BB" w14:textId="77777777" w:rsidR="00355779" w:rsidRPr="00C957CF" w:rsidRDefault="00355779" w:rsidP="00355779">
      <w:pPr>
        <w:pStyle w:val="body"/>
        <w:spacing w:after="120" w:line="276" w:lineRule="auto"/>
        <w:ind w:firstLine="720"/>
        <w:rPr>
          <w:rFonts w:asciiTheme="minorHAnsi" w:hAnsiTheme="minorHAnsi" w:cs="Times New Roman"/>
          <w:lang w:val="sr-Latn-RS"/>
        </w:rPr>
      </w:pPr>
      <w:r w:rsidRPr="00775C57">
        <w:rPr>
          <w:rFonts w:asciiTheme="minorHAnsi" w:hAnsiTheme="minorHAnsi" w:cs="Times New Roman"/>
          <w:lang w:val="pl-PL"/>
        </w:rPr>
        <w:t>2.1.2</w:t>
      </w:r>
      <w:r w:rsidRPr="00775C57">
        <w:rPr>
          <w:rFonts w:asciiTheme="minorHAnsi" w:hAnsiTheme="minorHAnsi" w:cs="Times New Roman"/>
          <w:b/>
          <w:lang w:val="pl-PL"/>
        </w:rPr>
        <w:t>. Zvanje doktora nauka članova tima – maksimalno 5 bodova</w:t>
      </w:r>
      <w:r>
        <w:rPr>
          <w:rFonts w:asciiTheme="minorHAnsi" w:hAnsiTheme="minorHAnsi" w:cs="Times New Roman"/>
          <w:b/>
          <w:lang w:val="pl-PL"/>
        </w:rPr>
        <w:t xml:space="preserve">, </w:t>
      </w:r>
      <w:r w:rsidRPr="00C957CF">
        <w:rPr>
          <w:rFonts w:asciiTheme="minorHAnsi" w:hAnsiTheme="minorHAnsi" w:cs="Times New Roman"/>
          <w:lang w:val="sr-Latn-RS"/>
        </w:rPr>
        <w:t>prema sledećoj metodologiji</w:t>
      </w:r>
      <w:r>
        <w:rPr>
          <w:rFonts w:asciiTheme="minorHAnsi" w:hAnsiTheme="minorHAnsi" w:cs="Times New Roman"/>
          <w:lang w:val="sr-Latn-RS"/>
        </w:rPr>
        <w:t xml:space="preserve"> dodele pondera</w:t>
      </w:r>
      <w:r w:rsidRPr="00C957CF">
        <w:rPr>
          <w:rFonts w:asciiTheme="minorHAnsi" w:hAnsiTheme="minorHAnsi" w:cs="Times New Roman"/>
          <w:lang w:val="sr-Latn-RS"/>
        </w:rPr>
        <w:t>:</w:t>
      </w:r>
    </w:p>
    <w:p w14:paraId="1F9698DD" w14:textId="77777777" w:rsidR="00355779" w:rsidRDefault="00355779" w:rsidP="00355779">
      <w:pPr>
        <w:pStyle w:val="body"/>
        <w:spacing w:after="120" w:line="276" w:lineRule="auto"/>
        <w:rPr>
          <w:rFonts w:asciiTheme="minorHAnsi" w:hAnsiTheme="minorHAnsi" w:cs="Times New Roman"/>
          <w:lang w:val="pl-PL"/>
        </w:rPr>
      </w:pPr>
      <w:r>
        <w:rPr>
          <w:rFonts w:asciiTheme="minorHAnsi" w:hAnsiTheme="minorHAnsi" w:cs="Times New Roman"/>
          <w:lang w:val="pl-PL"/>
        </w:rPr>
        <w:t xml:space="preserve">Za svakog </w:t>
      </w:r>
      <w:r w:rsidRPr="00775C57">
        <w:rPr>
          <w:rFonts w:asciiTheme="minorHAnsi" w:hAnsiTheme="minorHAnsi" w:cs="Times New Roman"/>
          <w:lang w:val="pl-PL"/>
        </w:rPr>
        <w:t>član</w:t>
      </w:r>
      <w:r>
        <w:rPr>
          <w:rFonts w:asciiTheme="minorHAnsi" w:hAnsiTheme="minorHAnsi" w:cs="Times New Roman"/>
          <w:lang w:val="pl-PL"/>
        </w:rPr>
        <w:t>a</w:t>
      </w:r>
      <w:r w:rsidRPr="00775C57">
        <w:rPr>
          <w:rFonts w:asciiTheme="minorHAnsi" w:hAnsiTheme="minorHAnsi" w:cs="Times New Roman"/>
          <w:lang w:val="pl-PL"/>
        </w:rPr>
        <w:t xml:space="preserve"> tima koji ima zvanje doktora nauka </w:t>
      </w:r>
      <w:r>
        <w:rPr>
          <w:rFonts w:asciiTheme="minorHAnsi" w:hAnsiTheme="minorHAnsi" w:cs="Times New Roman"/>
          <w:lang w:val="pl-PL"/>
        </w:rPr>
        <w:t xml:space="preserve">ponuda </w:t>
      </w:r>
      <w:r w:rsidRPr="00775C57">
        <w:rPr>
          <w:rFonts w:asciiTheme="minorHAnsi" w:hAnsiTheme="minorHAnsi" w:cs="Times New Roman"/>
          <w:lang w:val="pl-PL"/>
        </w:rPr>
        <w:t xml:space="preserve">dobija 0,5 bodova, što je za maksimalno 10 članova tima ukupno 5 bodova. </w:t>
      </w:r>
    </w:p>
    <w:p w14:paraId="6F732256" w14:textId="77777777" w:rsidR="00355779" w:rsidRDefault="00355779" w:rsidP="00355779">
      <w:pPr>
        <w:pStyle w:val="body"/>
        <w:spacing w:before="0" w:line="276" w:lineRule="auto"/>
        <w:rPr>
          <w:rFonts w:asciiTheme="minorHAnsi" w:hAnsiTheme="minorHAnsi" w:cs="Times New Roman"/>
          <w:lang w:val="pl-PL"/>
        </w:rPr>
      </w:pPr>
      <w:r>
        <w:rPr>
          <w:rFonts w:asciiTheme="minorHAnsi" w:hAnsiTheme="minorHAnsi" w:cs="Times New Roman"/>
          <w:lang w:val="pl-PL"/>
        </w:rPr>
        <w:t>Ukoliko nijedan član tima nema zvanje doktora nauka ponuda dobija 0 bodova.</w:t>
      </w:r>
    </w:p>
    <w:p w14:paraId="2EF92518" w14:textId="77777777" w:rsidR="00355779" w:rsidRPr="00D75FF0" w:rsidRDefault="00355779" w:rsidP="00355779">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55779" w14:paraId="3C244DB0" w14:textId="77777777" w:rsidTr="00987A61">
        <w:tc>
          <w:tcPr>
            <w:tcW w:w="704" w:type="dxa"/>
            <w:shd w:val="clear" w:color="auto" w:fill="D9E2F3" w:themeFill="accent1" w:themeFillTint="33"/>
          </w:tcPr>
          <w:p w14:paraId="2710DA45"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4C9246A8"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22AD80B6"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752F8C3F"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55779" w14:paraId="3A0925EB" w14:textId="77777777" w:rsidTr="00987A61">
        <w:tc>
          <w:tcPr>
            <w:tcW w:w="704" w:type="dxa"/>
          </w:tcPr>
          <w:p w14:paraId="57C53C11"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449E3DEE"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Pr>
                <w:rFonts w:asciiTheme="minorHAnsi" w:hAnsiTheme="minorHAnsi" w:cstheme="minorHAnsi"/>
                <w:sz w:val="24"/>
                <w:szCs w:val="24"/>
                <w:lang w:val="sr-Latn-RS" w:eastAsia="sr-Latn-RS"/>
              </w:rPr>
              <w:t>N</w:t>
            </w:r>
            <w:r w:rsidRPr="00421D6D">
              <w:rPr>
                <w:rFonts w:asciiTheme="minorHAnsi" w:hAnsiTheme="minorHAnsi" w:cstheme="minorHAnsi"/>
                <w:sz w:val="24"/>
                <w:szCs w:val="24"/>
                <w:lang w:val="sr-Cyrl-RS" w:eastAsia="sr-Latn-RS"/>
              </w:rPr>
              <w:t>ijedan član tima</w:t>
            </w:r>
          </w:p>
        </w:tc>
        <w:tc>
          <w:tcPr>
            <w:tcW w:w="1417" w:type="dxa"/>
          </w:tcPr>
          <w:p w14:paraId="05BAA091"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63AE8AA1"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nijedan član tima nema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w:t>
            </w:r>
            <w:r>
              <w:rPr>
                <w:rFonts w:asciiTheme="minorHAnsi" w:hAnsiTheme="minorHAnsi" w:cstheme="minorHAnsi"/>
                <w:sz w:val="24"/>
                <w:szCs w:val="24"/>
                <w:lang w:val="sr-Latn-RS" w:eastAsia="sr-Latn-RS"/>
              </w:rPr>
              <w:t xml:space="preserve">pounda </w:t>
            </w:r>
            <w:r w:rsidRPr="00421D6D">
              <w:rPr>
                <w:rFonts w:asciiTheme="minorHAnsi" w:hAnsiTheme="minorHAnsi" w:cstheme="minorHAnsi"/>
                <w:sz w:val="24"/>
                <w:szCs w:val="24"/>
                <w:lang w:val="sr-Cyrl-RS" w:eastAsia="sr-Latn-RS"/>
              </w:rPr>
              <w:t>dobija 0 bodova</w:t>
            </w:r>
          </w:p>
        </w:tc>
      </w:tr>
      <w:tr w:rsidR="00355779" w14:paraId="10D252CC" w14:textId="77777777" w:rsidTr="00987A61">
        <w:tc>
          <w:tcPr>
            <w:tcW w:w="704" w:type="dxa"/>
          </w:tcPr>
          <w:p w14:paraId="0C0083A3"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0AC6C0D6"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 član tima</w:t>
            </w:r>
          </w:p>
        </w:tc>
        <w:tc>
          <w:tcPr>
            <w:tcW w:w="1417" w:type="dxa"/>
          </w:tcPr>
          <w:p w14:paraId="05E08333"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0,5</w:t>
            </w:r>
          </w:p>
        </w:tc>
        <w:tc>
          <w:tcPr>
            <w:tcW w:w="4910" w:type="dxa"/>
          </w:tcPr>
          <w:p w14:paraId="1115EA83"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jedan član tima ima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0,5 bodova</w:t>
            </w:r>
          </w:p>
        </w:tc>
      </w:tr>
      <w:tr w:rsidR="00355779" w14:paraId="47D02613" w14:textId="77777777" w:rsidTr="00987A61">
        <w:tc>
          <w:tcPr>
            <w:tcW w:w="704" w:type="dxa"/>
          </w:tcPr>
          <w:p w14:paraId="6FBF2037"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3</w:t>
            </w:r>
            <w:r>
              <w:rPr>
                <w:rFonts w:asciiTheme="minorHAnsi" w:hAnsiTheme="minorHAnsi" w:cstheme="minorHAnsi"/>
                <w:sz w:val="24"/>
                <w:szCs w:val="24"/>
                <w:lang w:val="sr-Latn-RS" w:eastAsia="sr-Latn-RS"/>
              </w:rPr>
              <w:t>.</w:t>
            </w:r>
          </w:p>
        </w:tc>
        <w:tc>
          <w:tcPr>
            <w:tcW w:w="1985" w:type="dxa"/>
          </w:tcPr>
          <w:p w14:paraId="1243E275"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 člana tima</w:t>
            </w:r>
          </w:p>
        </w:tc>
        <w:tc>
          <w:tcPr>
            <w:tcW w:w="1417" w:type="dxa"/>
          </w:tcPr>
          <w:p w14:paraId="51535B60"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w:t>
            </w:r>
          </w:p>
        </w:tc>
        <w:tc>
          <w:tcPr>
            <w:tcW w:w="4910" w:type="dxa"/>
          </w:tcPr>
          <w:p w14:paraId="05E5468C"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dva člana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1 bod</w:t>
            </w:r>
          </w:p>
        </w:tc>
      </w:tr>
      <w:tr w:rsidR="00355779" w14:paraId="0A375276" w14:textId="77777777" w:rsidTr="00987A61">
        <w:tc>
          <w:tcPr>
            <w:tcW w:w="704" w:type="dxa"/>
          </w:tcPr>
          <w:p w14:paraId="1751901B"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4</w:t>
            </w:r>
            <w:r>
              <w:rPr>
                <w:rFonts w:asciiTheme="minorHAnsi" w:hAnsiTheme="minorHAnsi" w:cstheme="minorHAnsi"/>
                <w:sz w:val="24"/>
                <w:szCs w:val="24"/>
                <w:lang w:val="sr-Latn-RS" w:eastAsia="sr-Latn-RS"/>
              </w:rPr>
              <w:t>.</w:t>
            </w:r>
          </w:p>
        </w:tc>
        <w:tc>
          <w:tcPr>
            <w:tcW w:w="1985" w:type="dxa"/>
          </w:tcPr>
          <w:p w14:paraId="2F12102F"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 člana tima</w:t>
            </w:r>
          </w:p>
        </w:tc>
        <w:tc>
          <w:tcPr>
            <w:tcW w:w="1417" w:type="dxa"/>
          </w:tcPr>
          <w:p w14:paraId="6303B3A3"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1,5</w:t>
            </w:r>
          </w:p>
        </w:tc>
        <w:tc>
          <w:tcPr>
            <w:tcW w:w="4910" w:type="dxa"/>
          </w:tcPr>
          <w:p w14:paraId="200F68E1"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tri člana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1,5 bod</w:t>
            </w:r>
          </w:p>
        </w:tc>
      </w:tr>
      <w:tr w:rsidR="00355779" w14:paraId="1107BEE9" w14:textId="77777777" w:rsidTr="00987A61">
        <w:tc>
          <w:tcPr>
            <w:tcW w:w="704" w:type="dxa"/>
          </w:tcPr>
          <w:p w14:paraId="076340BA"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5</w:t>
            </w:r>
            <w:r>
              <w:rPr>
                <w:rFonts w:asciiTheme="minorHAnsi" w:hAnsiTheme="minorHAnsi" w:cstheme="minorHAnsi"/>
                <w:sz w:val="24"/>
                <w:szCs w:val="24"/>
                <w:lang w:val="sr-Latn-RS" w:eastAsia="sr-Latn-RS"/>
              </w:rPr>
              <w:t>.</w:t>
            </w:r>
          </w:p>
        </w:tc>
        <w:tc>
          <w:tcPr>
            <w:tcW w:w="1985" w:type="dxa"/>
          </w:tcPr>
          <w:p w14:paraId="05B6DA78"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 člana tima</w:t>
            </w:r>
          </w:p>
        </w:tc>
        <w:tc>
          <w:tcPr>
            <w:tcW w:w="1417" w:type="dxa"/>
          </w:tcPr>
          <w:p w14:paraId="52E7D83A"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w:t>
            </w:r>
          </w:p>
        </w:tc>
        <w:tc>
          <w:tcPr>
            <w:tcW w:w="4910" w:type="dxa"/>
          </w:tcPr>
          <w:p w14:paraId="235F1079"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četiri člana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2 boda</w:t>
            </w:r>
          </w:p>
        </w:tc>
      </w:tr>
      <w:tr w:rsidR="00355779" w14:paraId="7576E6D8" w14:textId="77777777" w:rsidTr="00987A61">
        <w:tc>
          <w:tcPr>
            <w:tcW w:w="704" w:type="dxa"/>
          </w:tcPr>
          <w:p w14:paraId="7133B906"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6</w:t>
            </w:r>
            <w:r>
              <w:rPr>
                <w:rFonts w:asciiTheme="minorHAnsi" w:hAnsiTheme="minorHAnsi" w:cstheme="minorHAnsi"/>
                <w:sz w:val="24"/>
                <w:szCs w:val="24"/>
                <w:lang w:val="sr-Latn-RS" w:eastAsia="sr-Latn-RS"/>
              </w:rPr>
              <w:t>.</w:t>
            </w:r>
          </w:p>
        </w:tc>
        <w:tc>
          <w:tcPr>
            <w:tcW w:w="1985" w:type="dxa"/>
          </w:tcPr>
          <w:p w14:paraId="684E06D9"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 članova tima</w:t>
            </w:r>
          </w:p>
        </w:tc>
        <w:tc>
          <w:tcPr>
            <w:tcW w:w="1417" w:type="dxa"/>
          </w:tcPr>
          <w:p w14:paraId="1469B3C9"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2,5</w:t>
            </w:r>
          </w:p>
        </w:tc>
        <w:tc>
          <w:tcPr>
            <w:tcW w:w="4910" w:type="dxa"/>
          </w:tcPr>
          <w:p w14:paraId="3622F0A6"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pet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2,5 boda</w:t>
            </w:r>
          </w:p>
        </w:tc>
      </w:tr>
      <w:tr w:rsidR="00355779" w14:paraId="7DD76FAB" w14:textId="77777777" w:rsidTr="00987A61">
        <w:tc>
          <w:tcPr>
            <w:tcW w:w="704" w:type="dxa"/>
          </w:tcPr>
          <w:p w14:paraId="6D82E4CD"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7</w:t>
            </w:r>
            <w:r>
              <w:rPr>
                <w:rFonts w:asciiTheme="minorHAnsi" w:hAnsiTheme="minorHAnsi" w:cstheme="minorHAnsi"/>
                <w:sz w:val="24"/>
                <w:szCs w:val="24"/>
                <w:lang w:val="sr-Latn-RS" w:eastAsia="sr-Latn-RS"/>
              </w:rPr>
              <w:t>.</w:t>
            </w:r>
          </w:p>
        </w:tc>
        <w:tc>
          <w:tcPr>
            <w:tcW w:w="1985" w:type="dxa"/>
          </w:tcPr>
          <w:p w14:paraId="519081E2"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6 članova tima</w:t>
            </w:r>
          </w:p>
        </w:tc>
        <w:tc>
          <w:tcPr>
            <w:tcW w:w="1417" w:type="dxa"/>
          </w:tcPr>
          <w:p w14:paraId="2FD3AD38"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w:t>
            </w:r>
          </w:p>
        </w:tc>
        <w:tc>
          <w:tcPr>
            <w:tcW w:w="4910" w:type="dxa"/>
          </w:tcPr>
          <w:p w14:paraId="66A90952"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šest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3 boda</w:t>
            </w:r>
          </w:p>
        </w:tc>
      </w:tr>
      <w:tr w:rsidR="00355779" w14:paraId="22989F43" w14:textId="77777777" w:rsidTr="00987A61">
        <w:tc>
          <w:tcPr>
            <w:tcW w:w="704" w:type="dxa"/>
          </w:tcPr>
          <w:p w14:paraId="4CE3EE01"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8</w:t>
            </w:r>
            <w:r>
              <w:rPr>
                <w:rFonts w:asciiTheme="minorHAnsi" w:hAnsiTheme="minorHAnsi" w:cstheme="minorHAnsi"/>
                <w:sz w:val="24"/>
                <w:szCs w:val="24"/>
                <w:lang w:val="sr-Latn-RS" w:eastAsia="sr-Latn-RS"/>
              </w:rPr>
              <w:t>.</w:t>
            </w:r>
          </w:p>
        </w:tc>
        <w:tc>
          <w:tcPr>
            <w:tcW w:w="1985" w:type="dxa"/>
          </w:tcPr>
          <w:p w14:paraId="5F2E7201"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7 članova tima</w:t>
            </w:r>
          </w:p>
        </w:tc>
        <w:tc>
          <w:tcPr>
            <w:tcW w:w="1417" w:type="dxa"/>
          </w:tcPr>
          <w:p w14:paraId="13D881CF"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3,5</w:t>
            </w:r>
          </w:p>
        </w:tc>
        <w:tc>
          <w:tcPr>
            <w:tcW w:w="4910" w:type="dxa"/>
          </w:tcPr>
          <w:p w14:paraId="73F895D2"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sedam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3,5 boda</w:t>
            </w:r>
          </w:p>
        </w:tc>
      </w:tr>
      <w:tr w:rsidR="00355779" w14:paraId="0DC0B674" w14:textId="77777777" w:rsidTr="00987A61">
        <w:tc>
          <w:tcPr>
            <w:tcW w:w="704" w:type="dxa"/>
          </w:tcPr>
          <w:p w14:paraId="54229E7C"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9</w:t>
            </w:r>
            <w:r>
              <w:rPr>
                <w:rFonts w:asciiTheme="minorHAnsi" w:hAnsiTheme="minorHAnsi" w:cstheme="minorHAnsi"/>
                <w:sz w:val="24"/>
                <w:szCs w:val="24"/>
                <w:lang w:val="sr-Latn-RS" w:eastAsia="sr-Latn-RS"/>
              </w:rPr>
              <w:t>.</w:t>
            </w:r>
          </w:p>
        </w:tc>
        <w:tc>
          <w:tcPr>
            <w:tcW w:w="1985" w:type="dxa"/>
          </w:tcPr>
          <w:p w14:paraId="4F26F062"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8 članova tima</w:t>
            </w:r>
          </w:p>
        </w:tc>
        <w:tc>
          <w:tcPr>
            <w:tcW w:w="1417" w:type="dxa"/>
          </w:tcPr>
          <w:p w14:paraId="23E0CAAD"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w:t>
            </w:r>
          </w:p>
        </w:tc>
        <w:tc>
          <w:tcPr>
            <w:tcW w:w="4910" w:type="dxa"/>
          </w:tcPr>
          <w:p w14:paraId="01CC17FB"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osam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4 boda</w:t>
            </w:r>
          </w:p>
        </w:tc>
      </w:tr>
      <w:tr w:rsidR="00355779" w14:paraId="5AB2CD3D" w14:textId="77777777" w:rsidTr="00987A61">
        <w:tc>
          <w:tcPr>
            <w:tcW w:w="704" w:type="dxa"/>
          </w:tcPr>
          <w:p w14:paraId="35243172"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10</w:t>
            </w:r>
            <w:r>
              <w:rPr>
                <w:rFonts w:asciiTheme="minorHAnsi" w:hAnsiTheme="minorHAnsi" w:cstheme="minorHAnsi"/>
                <w:sz w:val="24"/>
                <w:szCs w:val="24"/>
                <w:lang w:val="sr-Latn-RS" w:eastAsia="sr-Latn-RS"/>
              </w:rPr>
              <w:t>.</w:t>
            </w:r>
          </w:p>
        </w:tc>
        <w:tc>
          <w:tcPr>
            <w:tcW w:w="1985" w:type="dxa"/>
          </w:tcPr>
          <w:p w14:paraId="4889C0D3"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9 članova tima</w:t>
            </w:r>
          </w:p>
        </w:tc>
        <w:tc>
          <w:tcPr>
            <w:tcW w:w="1417" w:type="dxa"/>
          </w:tcPr>
          <w:p w14:paraId="67B73365"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4,5</w:t>
            </w:r>
          </w:p>
        </w:tc>
        <w:tc>
          <w:tcPr>
            <w:tcW w:w="4910" w:type="dxa"/>
          </w:tcPr>
          <w:p w14:paraId="7A3B943C"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devet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4,5 boda</w:t>
            </w:r>
          </w:p>
        </w:tc>
      </w:tr>
      <w:tr w:rsidR="00355779" w14:paraId="69DD9A56" w14:textId="77777777" w:rsidTr="00987A61">
        <w:tc>
          <w:tcPr>
            <w:tcW w:w="704" w:type="dxa"/>
          </w:tcPr>
          <w:p w14:paraId="1878785A" w14:textId="77777777" w:rsidR="00355779" w:rsidRDefault="00355779" w:rsidP="00987A61">
            <w:pPr>
              <w:pStyle w:val="body"/>
              <w:spacing w:before="0" w:line="276" w:lineRule="auto"/>
              <w:jc w:val="center"/>
              <w:rPr>
                <w:rFonts w:asciiTheme="minorHAnsi" w:hAnsiTheme="minorHAnsi" w:cs="Times New Roman"/>
                <w:lang w:val="sr-Latn-RS"/>
              </w:rPr>
            </w:pPr>
            <w:r w:rsidRPr="00163A8E">
              <w:rPr>
                <w:rFonts w:asciiTheme="minorHAnsi" w:hAnsiTheme="minorHAnsi" w:cstheme="minorHAnsi"/>
                <w:sz w:val="24"/>
                <w:szCs w:val="24"/>
                <w:lang w:val="sr-Cyrl-RS" w:eastAsia="sr-Latn-RS"/>
              </w:rPr>
              <w:t>11.</w:t>
            </w:r>
          </w:p>
        </w:tc>
        <w:tc>
          <w:tcPr>
            <w:tcW w:w="1985" w:type="dxa"/>
          </w:tcPr>
          <w:p w14:paraId="60ADCA58"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10 članova tima</w:t>
            </w:r>
          </w:p>
        </w:tc>
        <w:tc>
          <w:tcPr>
            <w:tcW w:w="1417" w:type="dxa"/>
          </w:tcPr>
          <w:p w14:paraId="06386DE9"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w:t>
            </w:r>
          </w:p>
        </w:tc>
        <w:tc>
          <w:tcPr>
            <w:tcW w:w="4910" w:type="dxa"/>
          </w:tcPr>
          <w:p w14:paraId="3DDD3240"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deset članova tima imaju </w:t>
            </w:r>
            <w:r>
              <w:rPr>
                <w:rFonts w:asciiTheme="minorHAnsi" w:hAnsiTheme="minorHAnsi" w:cstheme="minorHAnsi"/>
                <w:sz w:val="24"/>
                <w:szCs w:val="24"/>
                <w:lang w:val="sr-Latn-RS" w:eastAsia="sr-Latn-RS"/>
              </w:rPr>
              <w:t>zvanje doktora nauka</w:t>
            </w:r>
            <w:r w:rsidRPr="00421D6D">
              <w:rPr>
                <w:rFonts w:asciiTheme="minorHAnsi" w:hAnsiTheme="minorHAnsi" w:cstheme="minorHAnsi"/>
                <w:sz w:val="24"/>
                <w:szCs w:val="24"/>
                <w:lang w:val="sr-Cyrl-RS" w:eastAsia="sr-Latn-RS"/>
              </w:rPr>
              <w:t xml:space="preserve"> ponuda dobija 5 bodova</w:t>
            </w:r>
          </w:p>
        </w:tc>
      </w:tr>
    </w:tbl>
    <w:p w14:paraId="7576D451" w14:textId="77777777" w:rsidR="00355779" w:rsidRPr="00775C57" w:rsidRDefault="00355779" w:rsidP="00355779">
      <w:pPr>
        <w:pStyle w:val="body"/>
        <w:spacing w:before="0" w:line="276" w:lineRule="auto"/>
        <w:rPr>
          <w:rFonts w:asciiTheme="minorHAnsi" w:hAnsiTheme="minorHAnsi" w:cs="Times New Roman"/>
          <w:lang w:val="pl-PL"/>
        </w:rPr>
      </w:pPr>
    </w:p>
    <w:p w14:paraId="6ABC2A06" w14:textId="77777777" w:rsidR="00355779" w:rsidRPr="00775C57" w:rsidRDefault="00355779" w:rsidP="00355779">
      <w:pPr>
        <w:pStyle w:val="body"/>
        <w:spacing w:after="120" w:line="276" w:lineRule="auto"/>
        <w:rPr>
          <w:rFonts w:asciiTheme="minorHAnsi" w:hAnsiTheme="minorHAnsi" w:cs="Times New Roman"/>
          <w:lang w:val="pl-PL"/>
        </w:rPr>
      </w:pPr>
      <w:r w:rsidRPr="00775C57">
        <w:rPr>
          <w:rFonts w:asciiTheme="minorHAnsi" w:hAnsiTheme="minorHAnsi" w:cs="Times New Roman"/>
          <w:b/>
          <w:lang w:val="pl-PL"/>
        </w:rPr>
        <w:t>Dokaz:</w:t>
      </w:r>
      <w:r w:rsidRPr="00775C57">
        <w:rPr>
          <w:rFonts w:asciiTheme="minorHAnsi" w:hAnsiTheme="minorHAnsi" w:cs="Times New Roman"/>
          <w:lang w:val="pl-PL"/>
        </w:rPr>
        <w:t xml:space="preserve"> Ponuđač uz ponudu dostavlja dokaz za navedena lica o stečenom zvanju doktora nauka. </w:t>
      </w:r>
    </w:p>
    <w:p w14:paraId="4FA51919" w14:textId="74A4F641" w:rsidR="00355779" w:rsidRPr="00C957CF" w:rsidRDefault="00355779" w:rsidP="00355779">
      <w:pPr>
        <w:pStyle w:val="body"/>
        <w:spacing w:after="120" w:line="276" w:lineRule="auto"/>
        <w:ind w:firstLine="720"/>
        <w:rPr>
          <w:rFonts w:asciiTheme="minorHAnsi" w:hAnsiTheme="minorHAnsi" w:cs="Times New Roman"/>
          <w:lang w:val="sr-Latn-RS"/>
        </w:rPr>
      </w:pPr>
      <w:r w:rsidRPr="00775C57">
        <w:rPr>
          <w:lang w:val="pl-PL"/>
        </w:rPr>
        <w:t>2.1.</w:t>
      </w:r>
      <w:r w:rsidRPr="00775C57">
        <w:rPr>
          <w:rFonts w:asciiTheme="minorHAnsi" w:hAnsiTheme="minorHAnsi" w:cstheme="minorHAnsi"/>
          <w:lang w:val="pl-PL"/>
        </w:rPr>
        <w:t xml:space="preserve">3 </w:t>
      </w:r>
      <w:r w:rsidRPr="00775C57">
        <w:rPr>
          <w:rFonts w:asciiTheme="minorHAnsi" w:hAnsiTheme="minorHAnsi" w:cstheme="minorHAnsi"/>
          <w:b/>
          <w:lang w:val="pl-PL"/>
        </w:rPr>
        <w:t>Posedovanje Sertifikata za Digitalnu Transformaciju izdatog od strane tela Akreditovanog za izdavanje ovog sertifikata u skladu sa standardom (ISO/IEC 17024)</w:t>
      </w:r>
      <w:r>
        <w:rPr>
          <w:rFonts w:asciiTheme="minorHAnsi" w:hAnsiTheme="minorHAnsi" w:cstheme="minorHAnsi"/>
          <w:b/>
          <w:lang w:val="pl-PL"/>
        </w:rPr>
        <w:t xml:space="preserve"> - članova tima</w:t>
      </w:r>
      <w:r w:rsidRPr="00775C57">
        <w:rPr>
          <w:rFonts w:asciiTheme="minorHAnsi" w:hAnsiTheme="minorHAnsi" w:cstheme="minorHAnsi"/>
          <w:b/>
          <w:lang w:val="pl-PL"/>
        </w:rPr>
        <w:t xml:space="preserve"> –</w:t>
      </w:r>
      <w:r>
        <w:rPr>
          <w:rFonts w:asciiTheme="minorHAnsi" w:hAnsiTheme="minorHAnsi" w:cstheme="minorHAnsi"/>
          <w:b/>
          <w:lang w:val="pl-PL"/>
        </w:rPr>
        <w:t xml:space="preserve"> maksimalno </w:t>
      </w:r>
      <w:r w:rsidRPr="00775C57">
        <w:rPr>
          <w:rFonts w:asciiTheme="minorHAnsi" w:hAnsiTheme="minorHAnsi" w:cstheme="minorHAnsi"/>
          <w:b/>
          <w:lang w:val="pl-PL"/>
        </w:rPr>
        <w:t>5 bodova</w:t>
      </w:r>
      <w:r>
        <w:rPr>
          <w:rFonts w:asciiTheme="minorHAnsi" w:hAnsiTheme="minorHAnsi" w:cstheme="minorHAnsi"/>
          <w:b/>
          <w:lang w:val="pl-PL"/>
        </w:rPr>
        <w:t>,</w:t>
      </w:r>
      <w:r w:rsidRPr="00775C57">
        <w:rPr>
          <w:rFonts w:asciiTheme="minorHAnsi" w:hAnsiTheme="minorHAnsi" w:cstheme="minorHAnsi"/>
          <w:b/>
          <w:lang w:val="pl-PL"/>
        </w:rPr>
        <w:t xml:space="preserve"> </w:t>
      </w:r>
      <w:r w:rsidRPr="00C957CF">
        <w:rPr>
          <w:rFonts w:asciiTheme="minorHAnsi" w:hAnsiTheme="minorHAnsi" w:cs="Times New Roman"/>
          <w:lang w:val="sr-Latn-RS"/>
        </w:rPr>
        <w:t>prema sledećoj metodologiji</w:t>
      </w:r>
      <w:r w:rsidR="00342E90" w:rsidRPr="00342E90">
        <w:rPr>
          <w:rFonts w:asciiTheme="minorHAnsi" w:hAnsiTheme="minorHAnsi" w:cs="Times New Roman"/>
          <w:lang w:val="sr-Latn-RS"/>
        </w:rPr>
        <w:t xml:space="preserve"> </w:t>
      </w:r>
      <w:r w:rsidR="00342E90">
        <w:rPr>
          <w:rFonts w:asciiTheme="minorHAnsi" w:hAnsiTheme="minorHAnsi" w:cs="Times New Roman"/>
          <w:lang w:val="sr-Latn-RS"/>
        </w:rPr>
        <w:t>dodele pondera</w:t>
      </w:r>
      <w:r w:rsidRPr="00C957CF">
        <w:rPr>
          <w:rFonts w:asciiTheme="minorHAnsi" w:hAnsiTheme="minorHAnsi" w:cs="Times New Roman"/>
          <w:lang w:val="sr-Latn-RS"/>
        </w:rPr>
        <w:t>:</w:t>
      </w:r>
    </w:p>
    <w:p w14:paraId="0BC0A3A9" w14:textId="77777777" w:rsidR="00355779" w:rsidRDefault="00355779" w:rsidP="00355779">
      <w:pPr>
        <w:pStyle w:val="body"/>
        <w:spacing w:after="120" w:line="276" w:lineRule="auto"/>
        <w:rPr>
          <w:rFonts w:asciiTheme="minorHAnsi" w:hAnsiTheme="minorHAnsi" w:cs="Times New Roman"/>
          <w:lang w:val="pl-PL"/>
        </w:rPr>
      </w:pPr>
      <w:r>
        <w:rPr>
          <w:rFonts w:asciiTheme="minorHAnsi" w:hAnsiTheme="minorHAnsi" w:cs="Times New Roman"/>
          <w:lang w:val="pl-PL"/>
        </w:rPr>
        <w:t xml:space="preserve">Za svakog člana tima </w:t>
      </w:r>
      <w:r w:rsidRPr="00775C57">
        <w:rPr>
          <w:rFonts w:asciiTheme="minorHAnsi" w:hAnsiTheme="minorHAnsi" w:cs="Times New Roman"/>
          <w:lang w:val="pl-PL"/>
        </w:rPr>
        <w:t xml:space="preserve">koji ima traženi sertifikat </w:t>
      </w:r>
      <w:r>
        <w:rPr>
          <w:rFonts w:asciiTheme="minorHAnsi" w:hAnsiTheme="minorHAnsi" w:cs="Times New Roman"/>
          <w:lang w:val="pl-PL"/>
        </w:rPr>
        <w:t xml:space="preserve">ponuda </w:t>
      </w:r>
      <w:r w:rsidRPr="00775C57">
        <w:rPr>
          <w:rFonts w:asciiTheme="minorHAnsi" w:hAnsiTheme="minorHAnsi" w:cs="Times New Roman"/>
          <w:lang w:val="pl-PL"/>
        </w:rPr>
        <w:t xml:space="preserve">dobija 0,5 bodova, što je za maksimalno 10 članova tima ukupno 5 bodova. </w:t>
      </w:r>
    </w:p>
    <w:p w14:paraId="78533A1F" w14:textId="77777777" w:rsidR="00355779" w:rsidRDefault="00355779" w:rsidP="00355779">
      <w:pPr>
        <w:pStyle w:val="body"/>
        <w:spacing w:after="120" w:line="276" w:lineRule="auto"/>
        <w:rPr>
          <w:rFonts w:asciiTheme="minorHAnsi" w:hAnsiTheme="minorHAnsi" w:cs="Times New Roman"/>
          <w:lang w:val="pl-PL"/>
        </w:rPr>
      </w:pPr>
      <w:r>
        <w:rPr>
          <w:rFonts w:asciiTheme="minorHAnsi" w:hAnsiTheme="minorHAnsi" w:cs="Times New Roman"/>
          <w:lang w:val="pl-PL"/>
        </w:rPr>
        <w:t>Ukoliko nijedan član tima ne poseduje sertifikat iz tačke 2.1.3 ponuda dobija 0 bodova.</w:t>
      </w:r>
    </w:p>
    <w:p w14:paraId="2BE9AC27" w14:textId="77777777" w:rsidR="00355779" w:rsidRPr="00D75FF0" w:rsidRDefault="00355779" w:rsidP="00355779">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55779" w14:paraId="5D06BB4C" w14:textId="77777777" w:rsidTr="00987A61">
        <w:tc>
          <w:tcPr>
            <w:tcW w:w="704" w:type="dxa"/>
            <w:shd w:val="clear" w:color="auto" w:fill="D9E2F3" w:themeFill="accent1" w:themeFillTint="33"/>
          </w:tcPr>
          <w:p w14:paraId="3E7E156E"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0608FED2"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22247A4F"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6C74EF21"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55779" w14:paraId="1FA4D717" w14:textId="77777777" w:rsidTr="00987A61">
        <w:tc>
          <w:tcPr>
            <w:tcW w:w="704" w:type="dxa"/>
          </w:tcPr>
          <w:p w14:paraId="664C4B9E"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17FDD3A7"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Pr>
                <w:rFonts w:asciiTheme="minorHAnsi" w:hAnsiTheme="minorHAnsi" w:cstheme="minorHAnsi"/>
                <w:sz w:val="24"/>
                <w:szCs w:val="24"/>
                <w:lang w:val="sr-Latn-RS" w:eastAsia="sr-Latn-RS"/>
              </w:rPr>
              <w:t>N</w:t>
            </w:r>
            <w:r w:rsidRPr="00421D6D">
              <w:rPr>
                <w:rFonts w:asciiTheme="minorHAnsi" w:hAnsiTheme="minorHAnsi" w:cstheme="minorHAnsi"/>
                <w:sz w:val="24"/>
                <w:szCs w:val="24"/>
                <w:lang w:val="sr-Cyrl-RS" w:eastAsia="sr-Latn-RS"/>
              </w:rPr>
              <w:t>ijedan član tima</w:t>
            </w:r>
          </w:p>
        </w:tc>
        <w:tc>
          <w:tcPr>
            <w:tcW w:w="1417" w:type="dxa"/>
          </w:tcPr>
          <w:p w14:paraId="7FAD6CAE"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3B2F4633"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 nijedan član tima n</w:t>
            </w:r>
            <w:r>
              <w:rPr>
                <w:rFonts w:asciiTheme="minorHAnsi" w:hAnsiTheme="minorHAnsi" w:cstheme="minorHAnsi"/>
                <w:sz w:val="24"/>
                <w:szCs w:val="24"/>
                <w:lang w:val="sr-Latn-RS" w:eastAsia="sr-Latn-RS"/>
              </w:rPr>
              <w:t>e poseduje s</w:t>
            </w:r>
            <w:r w:rsidRPr="00A34B1E">
              <w:rPr>
                <w:rFonts w:asciiTheme="minorHAnsi" w:hAnsiTheme="minorHAnsi" w:cstheme="minorHAnsi"/>
                <w:sz w:val="24"/>
                <w:szCs w:val="24"/>
                <w:lang w:val="sr-Cyrl-RS" w:eastAsia="sr-Latn-RS"/>
              </w:rPr>
              <w:t xml:space="preserve">ertifikat iz tačke 2.1.3 </w:t>
            </w:r>
            <w:r w:rsidRPr="00421D6D">
              <w:rPr>
                <w:rFonts w:asciiTheme="minorHAnsi" w:hAnsiTheme="minorHAnsi" w:cstheme="minorHAnsi"/>
                <w:sz w:val="24"/>
                <w:szCs w:val="24"/>
                <w:lang w:val="sr-Cyrl-RS" w:eastAsia="sr-Latn-RS"/>
              </w:rPr>
              <w:t>dobija 0 bodova</w:t>
            </w:r>
          </w:p>
        </w:tc>
      </w:tr>
      <w:tr w:rsidR="00355779" w14:paraId="7B119698" w14:textId="77777777" w:rsidTr="00987A61">
        <w:tc>
          <w:tcPr>
            <w:tcW w:w="704" w:type="dxa"/>
          </w:tcPr>
          <w:p w14:paraId="11DC488D"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4AD80FBB"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 član tima</w:t>
            </w:r>
          </w:p>
        </w:tc>
        <w:tc>
          <w:tcPr>
            <w:tcW w:w="1417" w:type="dxa"/>
          </w:tcPr>
          <w:p w14:paraId="5DE04FD9"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0,5</w:t>
            </w:r>
          </w:p>
        </w:tc>
        <w:tc>
          <w:tcPr>
            <w:tcW w:w="4910" w:type="dxa"/>
          </w:tcPr>
          <w:p w14:paraId="01642CA6"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jedan član tima ima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0,5 bodova</w:t>
            </w:r>
          </w:p>
        </w:tc>
      </w:tr>
      <w:tr w:rsidR="00355779" w14:paraId="5DF9B2F7" w14:textId="77777777" w:rsidTr="00987A61">
        <w:tc>
          <w:tcPr>
            <w:tcW w:w="704" w:type="dxa"/>
          </w:tcPr>
          <w:p w14:paraId="6CCB518F"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3</w:t>
            </w:r>
            <w:r>
              <w:rPr>
                <w:rFonts w:asciiTheme="minorHAnsi" w:hAnsiTheme="minorHAnsi" w:cstheme="minorHAnsi"/>
                <w:sz w:val="24"/>
                <w:szCs w:val="24"/>
                <w:lang w:val="sr-Latn-RS" w:eastAsia="sr-Latn-RS"/>
              </w:rPr>
              <w:t>.</w:t>
            </w:r>
          </w:p>
        </w:tc>
        <w:tc>
          <w:tcPr>
            <w:tcW w:w="1985" w:type="dxa"/>
          </w:tcPr>
          <w:p w14:paraId="4F04C892"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 člana tima</w:t>
            </w:r>
          </w:p>
        </w:tc>
        <w:tc>
          <w:tcPr>
            <w:tcW w:w="1417" w:type="dxa"/>
          </w:tcPr>
          <w:p w14:paraId="058F58FE"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w:t>
            </w:r>
          </w:p>
        </w:tc>
        <w:tc>
          <w:tcPr>
            <w:tcW w:w="4910" w:type="dxa"/>
          </w:tcPr>
          <w:p w14:paraId="6755B47B"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dva člana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 xml:space="preserve"> ponuda dobija 1 bod</w:t>
            </w:r>
          </w:p>
        </w:tc>
      </w:tr>
      <w:tr w:rsidR="00355779" w14:paraId="53A18F03" w14:textId="77777777" w:rsidTr="00987A61">
        <w:tc>
          <w:tcPr>
            <w:tcW w:w="704" w:type="dxa"/>
          </w:tcPr>
          <w:p w14:paraId="4F53973B"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4</w:t>
            </w:r>
            <w:r>
              <w:rPr>
                <w:rFonts w:asciiTheme="minorHAnsi" w:hAnsiTheme="minorHAnsi" w:cstheme="minorHAnsi"/>
                <w:sz w:val="24"/>
                <w:szCs w:val="24"/>
                <w:lang w:val="sr-Latn-RS" w:eastAsia="sr-Latn-RS"/>
              </w:rPr>
              <w:t>.</w:t>
            </w:r>
          </w:p>
        </w:tc>
        <w:tc>
          <w:tcPr>
            <w:tcW w:w="1985" w:type="dxa"/>
          </w:tcPr>
          <w:p w14:paraId="54DD82AE"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 člana tima</w:t>
            </w:r>
          </w:p>
        </w:tc>
        <w:tc>
          <w:tcPr>
            <w:tcW w:w="1417" w:type="dxa"/>
          </w:tcPr>
          <w:p w14:paraId="50EB3BA8"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1,5</w:t>
            </w:r>
          </w:p>
        </w:tc>
        <w:tc>
          <w:tcPr>
            <w:tcW w:w="4910" w:type="dxa"/>
          </w:tcPr>
          <w:p w14:paraId="6B5C6BD4"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tri člana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 xml:space="preserve"> ponuda dobija 1,5 bod</w:t>
            </w:r>
          </w:p>
        </w:tc>
      </w:tr>
      <w:tr w:rsidR="00355779" w14:paraId="282AFA1C" w14:textId="77777777" w:rsidTr="00987A61">
        <w:tc>
          <w:tcPr>
            <w:tcW w:w="704" w:type="dxa"/>
          </w:tcPr>
          <w:p w14:paraId="77F84E9D"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5</w:t>
            </w:r>
            <w:r>
              <w:rPr>
                <w:rFonts w:asciiTheme="minorHAnsi" w:hAnsiTheme="minorHAnsi" w:cstheme="minorHAnsi"/>
                <w:sz w:val="24"/>
                <w:szCs w:val="24"/>
                <w:lang w:val="sr-Latn-RS" w:eastAsia="sr-Latn-RS"/>
              </w:rPr>
              <w:t>.</w:t>
            </w:r>
          </w:p>
        </w:tc>
        <w:tc>
          <w:tcPr>
            <w:tcW w:w="1985" w:type="dxa"/>
          </w:tcPr>
          <w:p w14:paraId="0BECC5CA"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 člana tima</w:t>
            </w:r>
          </w:p>
        </w:tc>
        <w:tc>
          <w:tcPr>
            <w:tcW w:w="1417" w:type="dxa"/>
          </w:tcPr>
          <w:p w14:paraId="156C8777"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w:t>
            </w:r>
          </w:p>
        </w:tc>
        <w:tc>
          <w:tcPr>
            <w:tcW w:w="4910" w:type="dxa"/>
          </w:tcPr>
          <w:p w14:paraId="7F9592BB"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četiri člana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2 boda</w:t>
            </w:r>
          </w:p>
        </w:tc>
      </w:tr>
      <w:tr w:rsidR="00355779" w14:paraId="690D9A48" w14:textId="77777777" w:rsidTr="00987A61">
        <w:tc>
          <w:tcPr>
            <w:tcW w:w="704" w:type="dxa"/>
          </w:tcPr>
          <w:p w14:paraId="13C9C67D"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6</w:t>
            </w:r>
            <w:r>
              <w:rPr>
                <w:rFonts w:asciiTheme="minorHAnsi" w:hAnsiTheme="minorHAnsi" w:cstheme="minorHAnsi"/>
                <w:sz w:val="24"/>
                <w:szCs w:val="24"/>
                <w:lang w:val="sr-Latn-RS" w:eastAsia="sr-Latn-RS"/>
              </w:rPr>
              <w:t>.</w:t>
            </w:r>
          </w:p>
        </w:tc>
        <w:tc>
          <w:tcPr>
            <w:tcW w:w="1985" w:type="dxa"/>
          </w:tcPr>
          <w:p w14:paraId="3ED0535F"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 članova tima</w:t>
            </w:r>
          </w:p>
        </w:tc>
        <w:tc>
          <w:tcPr>
            <w:tcW w:w="1417" w:type="dxa"/>
          </w:tcPr>
          <w:p w14:paraId="591B328F"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2,5</w:t>
            </w:r>
          </w:p>
        </w:tc>
        <w:tc>
          <w:tcPr>
            <w:tcW w:w="4910" w:type="dxa"/>
          </w:tcPr>
          <w:p w14:paraId="036F89FE"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pet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2,5 boda</w:t>
            </w:r>
          </w:p>
        </w:tc>
      </w:tr>
      <w:tr w:rsidR="00355779" w14:paraId="6F49B6DC" w14:textId="77777777" w:rsidTr="00987A61">
        <w:tc>
          <w:tcPr>
            <w:tcW w:w="704" w:type="dxa"/>
          </w:tcPr>
          <w:p w14:paraId="49E4A129"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7</w:t>
            </w:r>
            <w:r>
              <w:rPr>
                <w:rFonts w:asciiTheme="minorHAnsi" w:hAnsiTheme="minorHAnsi" w:cstheme="minorHAnsi"/>
                <w:sz w:val="24"/>
                <w:szCs w:val="24"/>
                <w:lang w:val="sr-Latn-RS" w:eastAsia="sr-Latn-RS"/>
              </w:rPr>
              <w:t>.</w:t>
            </w:r>
          </w:p>
        </w:tc>
        <w:tc>
          <w:tcPr>
            <w:tcW w:w="1985" w:type="dxa"/>
          </w:tcPr>
          <w:p w14:paraId="6307760A"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6 članova tima</w:t>
            </w:r>
          </w:p>
        </w:tc>
        <w:tc>
          <w:tcPr>
            <w:tcW w:w="1417" w:type="dxa"/>
          </w:tcPr>
          <w:p w14:paraId="304836CC"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w:t>
            </w:r>
          </w:p>
        </w:tc>
        <w:tc>
          <w:tcPr>
            <w:tcW w:w="4910" w:type="dxa"/>
          </w:tcPr>
          <w:p w14:paraId="5D6B0FCB"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šest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3 boda</w:t>
            </w:r>
          </w:p>
        </w:tc>
      </w:tr>
      <w:tr w:rsidR="00355779" w14:paraId="0480B745" w14:textId="77777777" w:rsidTr="00987A61">
        <w:tc>
          <w:tcPr>
            <w:tcW w:w="704" w:type="dxa"/>
          </w:tcPr>
          <w:p w14:paraId="79F90723"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8</w:t>
            </w:r>
            <w:r>
              <w:rPr>
                <w:rFonts w:asciiTheme="minorHAnsi" w:hAnsiTheme="minorHAnsi" w:cstheme="minorHAnsi"/>
                <w:sz w:val="24"/>
                <w:szCs w:val="24"/>
                <w:lang w:val="sr-Latn-RS" w:eastAsia="sr-Latn-RS"/>
              </w:rPr>
              <w:t>.</w:t>
            </w:r>
          </w:p>
        </w:tc>
        <w:tc>
          <w:tcPr>
            <w:tcW w:w="1985" w:type="dxa"/>
          </w:tcPr>
          <w:p w14:paraId="6193B53C"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7 članova tima</w:t>
            </w:r>
          </w:p>
        </w:tc>
        <w:tc>
          <w:tcPr>
            <w:tcW w:w="1417" w:type="dxa"/>
          </w:tcPr>
          <w:p w14:paraId="7A9CB1CF"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3,5</w:t>
            </w:r>
          </w:p>
        </w:tc>
        <w:tc>
          <w:tcPr>
            <w:tcW w:w="4910" w:type="dxa"/>
          </w:tcPr>
          <w:p w14:paraId="685E4B6E"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sedam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3,5 boda</w:t>
            </w:r>
          </w:p>
        </w:tc>
      </w:tr>
      <w:tr w:rsidR="00355779" w14:paraId="3DC27BC1" w14:textId="77777777" w:rsidTr="00987A61">
        <w:tc>
          <w:tcPr>
            <w:tcW w:w="704" w:type="dxa"/>
          </w:tcPr>
          <w:p w14:paraId="590392A7"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9</w:t>
            </w:r>
            <w:r>
              <w:rPr>
                <w:rFonts w:asciiTheme="minorHAnsi" w:hAnsiTheme="minorHAnsi" w:cstheme="minorHAnsi"/>
                <w:sz w:val="24"/>
                <w:szCs w:val="24"/>
                <w:lang w:val="sr-Latn-RS" w:eastAsia="sr-Latn-RS"/>
              </w:rPr>
              <w:t>.</w:t>
            </w:r>
          </w:p>
        </w:tc>
        <w:tc>
          <w:tcPr>
            <w:tcW w:w="1985" w:type="dxa"/>
          </w:tcPr>
          <w:p w14:paraId="791E0088"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8 članova tima</w:t>
            </w:r>
          </w:p>
        </w:tc>
        <w:tc>
          <w:tcPr>
            <w:tcW w:w="1417" w:type="dxa"/>
          </w:tcPr>
          <w:p w14:paraId="0F0768E1"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w:t>
            </w:r>
          </w:p>
        </w:tc>
        <w:tc>
          <w:tcPr>
            <w:tcW w:w="4910" w:type="dxa"/>
          </w:tcPr>
          <w:p w14:paraId="2A4F42CD"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osam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4 boda</w:t>
            </w:r>
          </w:p>
        </w:tc>
      </w:tr>
      <w:tr w:rsidR="00355779" w14:paraId="179AEFC0" w14:textId="77777777" w:rsidTr="00987A61">
        <w:tc>
          <w:tcPr>
            <w:tcW w:w="704" w:type="dxa"/>
          </w:tcPr>
          <w:p w14:paraId="69126750"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10</w:t>
            </w:r>
            <w:r>
              <w:rPr>
                <w:rFonts w:asciiTheme="minorHAnsi" w:hAnsiTheme="minorHAnsi" w:cstheme="minorHAnsi"/>
                <w:sz w:val="24"/>
                <w:szCs w:val="24"/>
                <w:lang w:val="sr-Latn-RS" w:eastAsia="sr-Latn-RS"/>
              </w:rPr>
              <w:t>.</w:t>
            </w:r>
          </w:p>
        </w:tc>
        <w:tc>
          <w:tcPr>
            <w:tcW w:w="1985" w:type="dxa"/>
          </w:tcPr>
          <w:p w14:paraId="02125DDB"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9 članova tima</w:t>
            </w:r>
          </w:p>
        </w:tc>
        <w:tc>
          <w:tcPr>
            <w:tcW w:w="1417" w:type="dxa"/>
          </w:tcPr>
          <w:p w14:paraId="15A73C5B"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4,5</w:t>
            </w:r>
          </w:p>
        </w:tc>
        <w:tc>
          <w:tcPr>
            <w:tcW w:w="4910" w:type="dxa"/>
          </w:tcPr>
          <w:p w14:paraId="4BC31F77"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devet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4,5 boda</w:t>
            </w:r>
          </w:p>
        </w:tc>
      </w:tr>
      <w:tr w:rsidR="00355779" w14:paraId="576D2D91" w14:textId="77777777" w:rsidTr="00987A61">
        <w:tc>
          <w:tcPr>
            <w:tcW w:w="704" w:type="dxa"/>
          </w:tcPr>
          <w:p w14:paraId="2DEC5239" w14:textId="77777777" w:rsidR="00355779" w:rsidRDefault="00355779" w:rsidP="00987A61">
            <w:pPr>
              <w:pStyle w:val="body"/>
              <w:spacing w:before="0" w:line="276" w:lineRule="auto"/>
              <w:jc w:val="center"/>
              <w:rPr>
                <w:rFonts w:asciiTheme="minorHAnsi" w:hAnsiTheme="minorHAnsi" w:cs="Times New Roman"/>
                <w:lang w:val="sr-Latn-RS"/>
              </w:rPr>
            </w:pPr>
            <w:r w:rsidRPr="00163A8E">
              <w:rPr>
                <w:rFonts w:asciiTheme="minorHAnsi" w:hAnsiTheme="minorHAnsi" w:cstheme="minorHAnsi"/>
                <w:sz w:val="24"/>
                <w:szCs w:val="24"/>
                <w:lang w:val="sr-Cyrl-RS" w:eastAsia="sr-Latn-RS"/>
              </w:rPr>
              <w:t>11.</w:t>
            </w:r>
          </w:p>
        </w:tc>
        <w:tc>
          <w:tcPr>
            <w:tcW w:w="1985" w:type="dxa"/>
          </w:tcPr>
          <w:p w14:paraId="5E1B1465" w14:textId="77777777" w:rsidR="00355779" w:rsidRPr="00421D6D" w:rsidRDefault="00355779" w:rsidP="00987A61">
            <w:pPr>
              <w:pStyle w:val="body"/>
              <w:spacing w:before="0" w:line="276" w:lineRule="auto"/>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10 članova tima</w:t>
            </w:r>
          </w:p>
        </w:tc>
        <w:tc>
          <w:tcPr>
            <w:tcW w:w="1417" w:type="dxa"/>
          </w:tcPr>
          <w:p w14:paraId="4FEA4FAA"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5</w:t>
            </w:r>
          </w:p>
        </w:tc>
        <w:tc>
          <w:tcPr>
            <w:tcW w:w="4910" w:type="dxa"/>
          </w:tcPr>
          <w:p w14:paraId="6AFF18F4"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deset članova tima imaju </w:t>
            </w:r>
            <w:r w:rsidRPr="00A34B1E">
              <w:rPr>
                <w:rFonts w:asciiTheme="minorHAnsi" w:hAnsiTheme="minorHAnsi" w:cstheme="minorHAnsi"/>
                <w:sz w:val="24"/>
                <w:szCs w:val="24"/>
                <w:lang w:val="sr-Cyrl-RS" w:eastAsia="sr-Latn-RS"/>
              </w:rPr>
              <w:t xml:space="preserve">sertifikat iz tačke 2.1.3 </w:t>
            </w:r>
            <w:r w:rsidRPr="00421D6D">
              <w:rPr>
                <w:rFonts w:asciiTheme="minorHAnsi" w:hAnsiTheme="minorHAnsi" w:cstheme="minorHAnsi"/>
                <w:sz w:val="24"/>
                <w:szCs w:val="24"/>
                <w:lang w:val="sr-Cyrl-RS" w:eastAsia="sr-Latn-RS"/>
              </w:rPr>
              <w:t>ponuda dobija 5 bodova</w:t>
            </w:r>
          </w:p>
        </w:tc>
      </w:tr>
    </w:tbl>
    <w:p w14:paraId="127A074B" w14:textId="77777777" w:rsidR="00355779" w:rsidRPr="00775C57" w:rsidRDefault="00355779" w:rsidP="00355779">
      <w:pPr>
        <w:pStyle w:val="body"/>
        <w:spacing w:after="120" w:line="276" w:lineRule="auto"/>
        <w:rPr>
          <w:rFonts w:asciiTheme="minorHAnsi" w:hAnsiTheme="minorHAnsi" w:cs="Times New Roman"/>
          <w:lang w:val="pl-PL"/>
        </w:rPr>
      </w:pPr>
    </w:p>
    <w:p w14:paraId="6E768622" w14:textId="77777777" w:rsidR="00355779" w:rsidRPr="00775C57" w:rsidRDefault="00355779" w:rsidP="00355779">
      <w:pPr>
        <w:pStyle w:val="body"/>
        <w:spacing w:after="120" w:line="276" w:lineRule="auto"/>
        <w:rPr>
          <w:rFonts w:asciiTheme="minorHAnsi" w:hAnsiTheme="minorHAnsi" w:cs="Times New Roman"/>
          <w:lang w:val="pl-PL"/>
        </w:rPr>
      </w:pPr>
      <w:r w:rsidRPr="00775C57">
        <w:rPr>
          <w:rFonts w:asciiTheme="minorHAnsi" w:hAnsiTheme="minorHAnsi" w:cs="Times New Roman"/>
          <w:b/>
          <w:lang w:val="pl-PL"/>
        </w:rPr>
        <w:t>Dokaz:</w:t>
      </w:r>
      <w:r w:rsidRPr="00775C57">
        <w:rPr>
          <w:rFonts w:asciiTheme="minorHAnsi" w:hAnsiTheme="minorHAnsi" w:cs="Times New Roman"/>
          <w:lang w:val="pl-PL"/>
        </w:rPr>
        <w:t xml:space="preserve"> Ponuđač uz ponudu dostavlja važeći traženi se</w:t>
      </w:r>
      <w:r>
        <w:rPr>
          <w:rFonts w:asciiTheme="minorHAnsi" w:hAnsiTheme="minorHAnsi" w:cs="Times New Roman"/>
          <w:lang w:val="pl-PL"/>
        </w:rPr>
        <w:t>rti</w:t>
      </w:r>
      <w:r w:rsidRPr="00775C57">
        <w:rPr>
          <w:rFonts w:asciiTheme="minorHAnsi" w:hAnsiTheme="minorHAnsi" w:cs="Times New Roman"/>
          <w:lang w:val="pl-PL"/>
        </w:rPr>
        <w:t xml:space="preserve">fikat za navedena lica. </w:t>
      </w:r>
    </w:p>
    <w:p w14:paraId="5404C7E7" w14:textId="3997AA28" w:rsidR="00355779" w:rsidRPr="003F1486" w:rsidRDefault="00355779" w:rsidP="00355779">
      <w:pPr>
        <w:pStyle w:val="body"/>
        <w:spacing w:after="120" w:line="276" w:lineRule="auto"/>
        <w:ind w:left="720"/>
        <w:rPr>
          <w:rFonts w:asciiTheme="minorHAnsi" w:hAnsiTheme="minorHAnsi" w:cs="Times New Roman"/>
          <w:b/>
          <w:lang w:val="pl-PL"/>
        </w:rPr>
      </w:pPr>
      <w:r w:rsidRPr="003F1486">
        <w:rPr>
          <w:rFonts w:asciiTheme="minorHAnsi" w:hAnsiTheme="minorHAnsi" w:cs="Times New Roman"/>
          <w:lang w:val="pl-PL"/>
        </w:rPr>
        <w:t xml:space="preserve">2.1.4 </w:t>
      </w:r>
      <w:r w:rsidRPr="003F1486">
        <w:rPr>
          <w:rFonts w:asciiTheme="minorHAnsi" w:eastAsia="Times New Roman" w:hAnsiTheme="minorHAnsi" w:cstheme="minorHAnsi"/>
          <w:b/>
          <w:lang w:val="pl-PL" w:eastAsia="en-GB"/>
        </w:rPr>
        <w:t>Posedovanje sertifikata za upravljanje projektima (PMP ili PRINCE2 ili IPMA) - Projektnog menadžera</w:t>
      </w:r>
      <w:r w:rsidRPr="003F1486">
        <w:rPr>
          <w:rFonts w:asciiTheme="minorHAnsi" w:hAnsiTheme="minorHAnsi" w:cs="Times New Roman"/>
          <w:b/>
          <w:lang w:val="pl-PL"/>
        </w:rPr>
        <w:t xml:space="preserve"> – maksimalno 2 boda, </w:t>
      </w:r>
      <w:r w:rsidRPr="003F1486">
        <w:rPr>
          <w:rFonts w:asciiTheme="minorHAnsi" w:hAnsiTheme="minorHAnsi" w:cs="Times New Roman"/>
          <w:lang w:val="pl-PL"/>
        </w:rPr>
        <w:t>prema sledećoj metodologiji</w:t>
      </w:r>
      <w:r w:rsidR="00342E90" w:rsidRPr="003F1486">
        <w:rPr>
          <w:rFonts w:asciiTheme="minorHAnsi" w:hAnsiTheme="minorHAnsi" w:cs="Times New Roman"/>
          <w:lang w:val="sr-Latn-RS"/>
        </w:rPr>
        <w:t xml:space="preserve"> dodele pondera</w:t>
      </w:r>
      <w:r w:rsidRPr="003F1486">
        <w:rPr>
          <w:rFonts w:asciiTheme="minorHAnsi" w:hAnsiTheme="minorHAnsi" w:cs="Times New Roman"/>
          <w:lang w:val="pl-PL"/>
        </w:rPr>
        <w:t>:</w:t>
      </w:r>
    </w:p>
    <w:p w14:paraId="5675C501" w14:textId="77777777" w:rsidR="00355779" w:rsidRDefault="00355779" w:rsidP="00355779">
      <w:pPr>
        <w:pStyle w:val="body"/>
        <w:spacing w:after="120" w:line="276" w:lineRule="auto"/>
        <w:rPr>
          <w:rFonts w:cs="Times New Roman"/>
          <w:lang w:val="pl-PL"/>
        </w:rPr>
      </w:pPr>
      <w:r w:rsidRPr="003F1486">
        <w:rPr>
          <w:rFonts w:asciiTheme="minorHAnsi" w:hAnsiTheme="minorHAnsi" w:cs="Times New Roman"/>
          <w:lang w:val="pl-PL"/>
        </w:rPr>
        <w:t>Ukoliko</w:t>
      </w:r>
      <w:r>
        <w:rPr>
          <w:rFonts w:asciiTheme="minorHAnsi" w:hAnsiTheme="minorHAnsi" w:cs="Times New Roman"/>
          <w:lang w:val="pl-PL"/>
        </w:rPr>
        <w:t xml:space="preserve"> č</w:t>
      </w:r>
      <w:r w:rsidRPr="00775C57">
        <w:rPr>
          <w:rFonts w:asciiTheme="minorHAnsi" w:hAnsiTheme="minorHAnsi" w:cs="Times New Roman"/>
          <w:lang w:val="pl-PL"/>
        </w:rPr>
        <w:t xml:space="preserve">lan tima koji će biti angažovan na poslovima projektnog menadžera </w:t>
      </w:r>
      <w:r>
        <w:rPr>
          <w:rFonts w:asciiTheme="minorHAnsi" w:eastAsia="Times New Roman" w:hAnsiTheme="minorHAnsi" w:cstheme="minorHAnsi"/>
          <w:lang w:val="pl-PL" w:eastAsia="en-GB"/>
        </w:rPr>
        <w:t>ima s</w:t>
      </w:r>
      <w:r w:rsidRPr="001A57FA">
        <w:rPr>
          <w:rFonts w:asciiTheme="minorHAnsi" w:eastAsia="Times New Roman" w:hAnsiTheme="minorHAnsi" w:cstheme="minorHAnsi"/>
          <w:lang w:val="pl-PL" w:eastAsia="en-GB"/>
        </w:rPr>
        <w:t>ertifikat za upravljanje projektima PMP ili PRINCE2 ili IPMA</w:t>
      </w:r>
      <w:r>
        <w:rPr>
          <w:rFonts w:asciiTheme="minorHAnsi" w:eastAsia="Times New Roman" w:hAnsiTheme="minorHAnsi" w:cstheme="minorHAnsi"/>
          <w:lang w:val="pl-PL" w:eastAsia="en-GB"/>
        </w:rPr>
        <w:t xml:space="preserve">, </w:t>
      </w:r>
      <w:r>
        <w:rPr>
          <w:rFonts w:cs="Times New Roman"/>
          <w:lang w:val="pl-PL"/>
        </w:rPr>
        <w:t xml:space="preserve"> ponuda dobija </w:t>
      </w:r>
      <w:r w:rsidRPr="00775C57">
        <w:rPr>
          <w:rFonts w:cs="Times New Roman"/>
          <w:lang w:val="pl-PL"/>
        </w:rPr>
        <w:t xml:space="preserve">2 boda.  </w:t>
      </w:r>
    </w:p>
    <w:p w14:paraId="7F139A44" w14:textId="77777777" w:rsidR="00355779" w:rsidRDefault="00355779" w:rsidP="00355779">
      <w:pPr>
        <w:pStyle w:val="body"/>
        <w:spacing w:after="120" w:line="276" w:lineRule="auto"/>
        <w:rPr>
          <w:rFonts w:asciiTheme="minorHAnsi" w:hAnsiTheme="minorHAnsi" w:cs="Times New Roman"/>
          <w:lang w:val="pl-PL"/>
        </w:rPr>
      </w:pPr>
      <w:r>
        <w:rPr>
          <w:rFonts w:asciiTheme="minorHAnsi" w:hAnsiTheme="minorHAnsi" w:cs="Times New Roman"/>
          <w:lang w:val="pl-PL"/>
        </w:rPr>
        <w:t>Ukoliko projektni menadžer nema nijedan od navedenih sertifikata iz tačke 2.1.4 ponuda dobija 0 bodova.</w:t>
      </w:r>
    </w:p>
    <w:p w14:paraId="2E1219EA" w14:textId="77777777" w:rsidR="00355779" w:rsidRPr="00D75FF0" w:rsidRDefault="00355779" w:rsidP="00355779">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559"/>
        <w:gridCol w:w="1418"/>
        <w:gridCol w:w="5335"/>
      </w:tblGrid>
      <w:tr w:rsidR="00355779" w14:paraId="0E2A2063" w14:textId="77777777" w:rsidTr="00987A61">
        <w:tc>
          <w:tcPr>
            <w:tcW w:w="704" w:type="dxa"/>
            <w:shd w:val="clear" w:color="auto" w:fill="D9E2F3" w:themeFill="accent1" w:themeFillTint="33"/>
          </w:tcPr>
          <w:p w14:paraId="0778FF8D"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559" w:type="dxa"/>
            <w:shd w:val="clear" w:color="auto" w:fill="D9E2F3" w:themeFill="accent1" w:themeFillTint="33"/>
          </w:tcPr>
          <w:p w14:paraId="47F07A05"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8" w:type="dxa"/>
            <w:shd w:val="clear" w:color="auto" w:fill="D9E2F3" w:themeFill="accent1" w:themeFillTint="33"/>
          </w:tcPr>
          <w:p w14:paraId="6F85FBB0"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5335" w:type="dxa"/>
            <w:shd w:val="clear" w:color="auto" w:fill="D9E2F3" w:themeFill="accent1" w:themeFillTint="33"/>
          </w:tcPr>
          <w:p w14:paraId="02158208"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55779" w14:paraId="44FD5217" w14:textId="77777777" w:rsidTr="00987A61">
        <w:tc>
          <w:tcPr>
            <w:tcW w:w="704" w:type="dxa"/>
          </w:tcPr>
          <w:p w14:paraId="01292148"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559" w:type="dxa"/>
          </w:tcPr>
          <w:p w14:paraId="21EE6AD3" w14:textId="77777777" w:rsidR="00355779" w:rsidRPr="00A34B1E" w:rsidRDefault="00355779"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Projektni menadžer ne poseduje sertifikat</w:t>
            </w:r>
          </w:p>
        </w:tc>
        <w:tc>
          <w:tcPr>
            <w:tcW w:w="1418" w:type="dxa"/>
          </w:tcPr>
          <w:p w14:paraId="5284E5D0"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5335" w:type="dxa"/>
          </w:tcPr>
          <w:p w14:paraId="4F7134A4" w14:textId="77777777" w:rsidR="00355779" w:rsidRPr="00FB6B58" w:rsidRDefault="00355779" w:rsidP="00987A61">
            <w:pPr>
              <w:pStyle w:val="body"/>
              <w:spacing w:after="120" w:line="276" w:lineRule="auto"/>
              <w:jc w:val="left"/>
              <w:rPr>
                <w:rFonts w:asciiTheme="minorHAnsi" w:hAnsiTheme="minorHAnsi" w:cs="Times New Roman"/>
                <w:sz w:val="24"/>
                <w:szCs w:val="24"/>
                <w:lang w:val="pl-PL"/>
              </w:rPr>
            </w:pPr>
            <w:r w:rsidRPr="00FB6B58">
              <w:rPr>
                <w:rFonts w:asciiTheme="minorHAnsi" w:hAnsiTheme="minorHAnsi" w:cs="Times New Roman"/>
                <w:sz w:val="24"/>
                <w:szCs w:val="24"/>
                <w:lang w:val="pl-PL"/>
              </w:rPr>
              <w:t>Ukoliko projektni menadžer nema nijedan od navedenih sertifikata iz tačke 2.1.4 ponuda dobija 0 bodova.</w:t>
            </w:r>
          </w:p>
        </w:tc>
      </w:tr>
      <w:tr w:rsidR="00355779" w14:paraId="50FD4338" w14:textId="77777777" w:rsidTr="00987A61">
        <w:tc>
          <w:tcPr>
            <w:tcW w:w="704" w:type="dxa"/>
          </w:tcPr>
          <w:p w14:paraId="45432661"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559" w:type="dxa"/>
          </w:tcPr>
          <w:p w14:paraId="3C2431E7" w14:textId="77777777" w:rsidR="00355779" w:rsidRPr="00172639" w:rsidRDefault="00355779"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Projektni menadžer poseduje sertifikat</w:t>
            </w:r>
          </w:p>
        </w:tc>
        <w:tc>
          <w:tcPr>
            <w:tcW w:w="1418" w:type="dxa"/>
          </w:tcPr>
          <w:p w14:paraId="539B3C84" w14:textId="77777777" w:rsidR="00355779" w:rsidRPr="00FC1905" w:rsidRDefault="00355779"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2</w:t>
            </w:r>
          </w:p>
        </w:tc>
        <w:tc>
          <w:tcPr>
            <w:tcW w:w="5335" w:type="dxa"/>
          </w:tcPr>
          <w:p w14:paraId="056D6661" w14:textId="77777777" w:rsidR="00355779" w:rsidRPr="00FB6B58" w:rsidRDefault="00355779" w:rsidP="00987A61">
            <w:pPr>
              <w:pStyle w:val="body"/>
              <w:spacing w:before="0" w:line="276" w:lineRule="auto"/>
              <w:jc w:val="left"/>
              <w:rPr>
                <w:rFonts w:asciiTheme="minorHAnsi" w:hAnsiTheme="minorHAnsi" w:cs="Times New Roman"/>
                <w:sz w:val="24"/>
                <w:szCs w:val="24"/>
                <w:lang w:val="pl-PL"/>
              </w:rPr>
            </w:pPr>
            <w:r w:rsidRPr="00FB6B58">
              <w:rPr>
                <w:rFonts w:asciiTheme="minorHAnsi" w:hAnsiTheme="minorHAnsi" w:cs="Times New Roman"/>
                <w:sz w:val="24"/>
                <w:szCs w:val="24"/>
                <w:lang w:val="pl-PL"/>
              </w:rPr>
              <w:t xml:space="preserve">Ukoliko </w:t>
            </w:r>
            <w:r>
              <w:rPr>
                <w:rFonts w:asciiTheme="minorHAnsi" w:hAnsiTheme="minorHAnsi" w:cs="Times New Roman"/>
                <w:sz w:val="24"/>
                <w:szCs w:val="24"/>
                <w:lang w:val="pl-PL"/>
              </w:rPr>
              <w:t xml:space="preserve">projektni menadžer ima  bilo koji sertifikat </w:t>
            </w:r>
            <w:r w:rsidRPr="001A57FA">
              <w:rPr>
                <w:rFonts w:asciiTheme="minorHAnsi" w:eastAsia="Times New Roman" w:hAnsiTheme="minorHAnsi" w:cstheme="minorHAnsi"/>
                <w:sz w:val="24"/>
                <w:szCs w:val="24"/>
                <w:lang w:val="pl-PL" w:eastAsia="en-GB"/>
              </w:rPr>
              <w:t>PMP ili PRINCE2 ili IPMA</w:t>
            </w:r>
            <w:r>
              <w:rPr>
                <w:rFonts w:asciiTheme="minorHAnsi" w:eastAsia="Times New Roman" w:hAnsiTheme="minorHAnsi" w:cstheme="minorHAnsi"/>
                <w:sz w:val="24"/>
                <w:szCs w:val="24"/>
                <w:lang w:val="pl-PL" w:eastAsia="en-GB"/>
              </w:rPr>
              <w:t xml:space="preserve"> </w:t>
            </w:r>
            <w:r w:rsidRPr="00FB6B58">
              <w:rPr>
                <w:rFonts w:asciiTheme="minorHAnsi" w:hAnsiTheme="minorHAnsi" w:cs="Times New Roman"/>
                <w:sz w:val="24"/>
                <w:szCs w:val="24"/>
                <w:lang w:val="pl-PL"/>
              </w:rPr>
              <w:t xml:space="preserve">ponuda dobija </w:t>
            </w:r>
            <w:r>
              <w:rPr>
                <w:rFonts w:asciiTheme="minorHAnsi" w:hAnsiTheme="minorHAnsi" w:cs="Times New Roman"/>
                <w:sz w:val="24"/>
                <w:szCs w:val="24"/>
                <w:lang w:val="pl-PL"/>
              </w:rPr>
              <w:t>2</w:t>
            </w:r>
            <w:r w:rsidRPr="00FB6B58">
              <w:rPr>
                <w:rFonts w:asciiTheme="minorHAnsi" w:hAnsiTheme="minorHAnsi" w:cs="Times New Roman"/>
                <w:sz w:val="24"/>
                <w:szCs w:val="24"/>
                <w:lang w:val="pl-PL"/>
              </w:rPr>
              <w:t xml:space="preserve"> bod</w:t>
            </w:r>
            <w:r>
              <w:rPr>
                <w:rFonts w:asciiTheme="minorHAnsi" w:hAnsiTheme="minorHAnsi" w:cs="Times New Roman"/>
                <w:sz w:val="24"/>
                <w:szCs w:val="24"/>
                <w:lang w:val="pl-PL"/>
              </w:rPr>
              <w:t>a</w:t>
            </w:r>
          </w:p>
        </w:tc>
      </w:tr>
    </w:tbl>
    <w:p w14:paraId="2AE4F47E" w14:textId="77777777" w:rsidR="00355779" w:rsidRPr="00775C57" w:rsidRDefault="00355779" w:rsidP="00355779">
      <w:pPr>
        <w:pStyle w:val="BodyText"/>
        <w:spacing w:before="120" w:after="120" w:line="276" w:lineRule="auto"/>
        <w:ind w:left="0"/>
        <w:rPr>
          <w:rFonts w:asciiTheme="minorHAnsi" w:eastAsia="Calibri" w:hAnsiTheme="minorHAnsi"/>
          <w:lang w:val="pl-PL"/>
        </w:rPr>
      </w:pPr>
      <w:r w:rsidRPr="00355779">
        <w:rPr>
          <w:rFonts w:asciiTheme="minorHAnsi" w:hAnsiTheme="minorHAnsi"/>
          <w:b/>
          <w:lang w:val="pl-PL"/>
        </w:rPr>
        <w:t>Dokaz:</w:t>
      </w:r>
      <w:r w:rsidRPr="00355779">
        <w:rPr>
          <w:rFonts w:asciiTheme="minorHAnsi" w:hAnsiTheme="minorHAnsi"/>
          <w:lang w:val="pl-PL"/>
        </w:rPr>
        <w:t xml:space="preserve"> </w:t>
      </w:r>
      <w:r w:rsidRPr="00355779">
        <w:rPr>
          <w:rFonts w:asciiTheme="minorHAnsi" w:eastAsia="Calibri" w:hAnsiTheme="minorHAnsi"/>
          <w:lang w:val="pl-PL"/>
        </w:rPr>
        <w:t xml:space="preserve">Ponuđač uz ponudu dostavlja sertifikat za upravljanje projektima </w:t>
      </w:r>
      <w:r w:rsidRPr="00355779">
        <w:rPr>
          <w:rFonts w:asciiTheme="minorHAnsi" w:hAnsiTheme="minorHAnsi" w:cstheme="minorHAnsi"/>
          <w:lang w:val="pl-PL" w:eastAsia="en-GB"/>
        </w:rPr>
        <w:t>PMP ili PRINCE2 ili IPMA</w:t>
      </w:r>
      <w:r w:rsidRPr="00355779">
        <w:rPr>
          <w:rFonts w:asciiTheme="minorHAnsi" w:eastAsia="Calibri" w:hAnsiTheme="minorHAnsi"/>
          <w:lang w:val="pl-PL"/>
        </w:rPr>
        <w:t xml:space="preserve"> </w:t>
      </w:r>
      <w:r w:rsidRPr="00355779">
        <w:rPr>
          <w:rFonts w:asciiTheme="minorHAnsi" w:hAnsiTheme="minorHAnsi"/>
          <w:lang w:val="pl-PL"/>
        </w:rPr>
        <w:t>člana tima koji će biti angažovan na poslovima projektnog menadžera</w:t>
      </w:r>
      <w:r w:rsidRPr="00355779">
        <w:rPr>
          <w:rFonts w:asciiTheme="minorHAnsi" w:eastAsia="Calibri" w:hAnsiTheme="minorHAnsi"/>
          <w:lang w:val="pl-PL"/>
        </w:rPr>
        <w:t>.</w:t>
      </w:r>
      <w:r w:rsidRPr="00775C57">
        <w:rPr>
          <w:rFonts w:asciiTheme="minorHAnsi" w:eastAsia="Calibri" w:hAnsiTheme="minorHAnsi"/>
          <w:lang w:val="pl-PL"/>
        </w:rPr>
        <w:t xml:space="preserve"> </w:t>
      </w:r>
    </w:p>
    <w:p w14:paraId="2C8454E6" w14:textId="77777777" w:rsidR="00355779" w:rsidRDefault="00355779" w:rsidP="00355779">
      <w:pPr>
        <w:pStyle w:val="body"/>
        <w:spacing w:after="120" w:line="276" w:lineRule="auto"/>
        <w:ind w:left="720"/>
        <w:rPr>
          <w:rFonts w:asciiTheme="minorHAnsi" w:hAnsiTheme="minorHAnsi" w:cs="Times New Roman"/>
          <w:b/>
          <w:lang w:val="pl-PL"/>
        </w:rPr>
      </w:pPr>
      <w:r w:rsidRPr="00775C57">
        <w:rPr>
          <w:rFonts w:asciiTheme="minorHAnsi" w:hAnsiTheme="minorHAnsi" w:cs="Times New Roman"/>
          <w:lang w:val="pl-PL"/>
        </w:rPr>
        <w:t xml:space="preserve">2.1.5 </w:t>
      </w:r>
      <w:r w:rsidRPr="00775C57">
        <w:rPr>
          <w:rFonts w:asciiTheme="minorHAnsi" w:hAnsiTheme="minorHAnsi" w:cs="Times New Roman"/>
          <w:b/>
          <w:lang w:val="pl-PL"/>
        </w:rPr>
        <w:t>Iskustvo Arhitekte softverskog rešenja – 1 bod</w:t>
      </w:r>
      <w:r>
        <w:rPr>
          <w:rFonts w:asciiTheme="minorHAnsi" w:hAnsiTheme="minorHAnsi" w:cs="Times New Roman"/>
          <w:b/>
          <w:lang w:val="pl-PL"/>
        </w:rPr>
        <w:t xml:space="preserve">, </w:t>
      </w:r>
      <w:r w:rsidRPr="00172639">
        <w:rPr>
          <w:rFonts w:asciiTheme="minorHAnsi" w:hAnsiTheme="minorHAnsi" w:cs="Times New Roman"/>
          <w:lang w:val="pl-PL"/>
        </w:rPr>
        <w:t>prema sledećoj metodologiji</w:t>
      </w:r>
      <w:r>
        <w:rPr>
          <w:rFonts w:asciiTheme="minorHAnsi" w:hAnsiTheme="minorHAnsi" w:cs="Times New Roman"/>
          <w:lang w:val="pl-PL"/>
        </w:rPr>
        <w:t xml:space="preserve"> dodele pondera:</w:t>
      </w:r>
    </w:p>
    <w:p w14:paraId="6BB9CE33" w14:textId="77777777" w:rsidR="00355779" w:rsidRDefault="00355779" w:rsidP="00355779">
      <w:pPr>
        <w:spacing w:before="120" w:after="120" w:line="276" w:lineRule="auto"/>
        <w:jc w:val="both"/>
        <w:rPr>
          <w:lang w:val="pl-PL"/>
        </w:rPr>
      </w:pPr>
      <w:r w:rsidRPr="00775C57">
        <w:rPr>
          <w:rFonts w:cs="Times New Roman"/>
          <w:lang w:val="pl-PL"/>
        </w:rPr>
        <w:t xml:space="preserve">Član tima koji će biti angažovan na poslovima arhitekte softverskog rešenja </w:t>
      </w:r>
      <w:r w:rsidRPr="00775C57">
        <w:rPr>
          <w:rFonts w:cs="Times New Roman"/>
          <w:b/>
          <w:lang w:val="pl-PL"/>
        </w:rPr>
        <w:t xml:space="preserve">ima iskustvo u dizajniranju </w:t>
      </w:r>
      <w:r w:rsidRPr="00775C57">
        <w:rPr>
          <w:b/>
          <w:lang w:val="pl-PL"/>
        </w:rPr>
        <w:t>softverskog rešenja u okviru jednog projekta koje funkcioniše na različitim uređajima (računari, tableti i mobilni telefoni - iOS i/ili Android)</w:t>
      </w:r>
      <w:r w:rsidRPr="00775C57">
        <w:rPr>
          <w:lang w:val="pl-PL"/>
        </w:rPr>
        <w:t xml:space="preserve">, uključujući prilagođavanje korisničkog interfejsa i funkcionalnosti za svaki tip uređaja – 1 bod. </w:t>
      </w:r>
    </w:p>
    <w:p w14:paraId="522861C7" w14:textId="77777777" w:rsidR="00355779" w:rsidRDefault="00355779" w:rsidP="00355779">
      <w:pPr>
        <w:pStyle w:val="body"/>
        <w:spacing w:before="0" w:line="276" w:lineRule="auto"/>
        <w:rPr>
          <w:rFonts w:asciiTheme="minorHAnsi" w:hAnsiTheme="minorHAnsi" w:cs="Times New Roman"/>
          <w:lang w:val="pl-PL"/>
        </w:rPr>
      </w:pPr>
      <w:r>
        <w:rPr>
          <w:rFonts w:asciiTheme="minorHAnsi" w:hAnsiTheme="minorHAnsi" w:cs="Times New Roman"/>
          <w:lang w:val="pl-PL"/>
        </w:rPr>
        <w:t>Ukoliko arhitekta softverskog rešenja nema iskustvo iz tačke 2.1.5 ponuda dobija 0 bodova.</w:t>
      </w:r>
    </w:p>
    <w:p w14:paraId="723BF4D1" w14:textId="77777777" w:rsidR="00355779" w:rsidRPr="00D75FF0" w:rsidRDefault="00355779" w:rsidP="00355779">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55779" w14:paraId="5BC66370" w14:textId="77777777" w:rsidTr="00987A61">
        <w:tc>
          <w:tcPr>
            <w:tcW w:w="704" w:type="dxa"/>
            <w:shd w:val="clear" w:color="auto" w:fill="D9E2F3" w:themeFill="accent1" w:themeFillTint="33"/>
          </w:tcPr>
          <w:p w14:paraId="012BFADA"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0F4339AA"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2107F8A4"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49DA6E4D"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55779" w14:paraId="2D56045D" w14:textId="77777777" w:rsidTr="00987A61">
        <w:tc>
          <w:tcPr>
            <w:tcW w:w="704" w:type="dxa"/>
          </w:tcPr>
          <w:p w14:paraId="64E1B194"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41665834" w14:textId="77777777" w:rsidR="00355779" w:rsidRPr="00A34B1E" w:rsidRDefault="00355779"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Arhitekta bez iskustva</w:t>
            </w:r>
          </w:p>
        </w:tc>
        <w:tc>
          <w:tcPr>
            <w:tcW w:w="1417" w:type="dxa"/>
          </w:tcPr>
          <w:p w14:paraId="0E5289C7"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0F7C4454"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w:t>
            </w:r>
            <w:r>
              <w:rPr>
                <w:rFonts w:asciiTheme="minorHAnsi" w:hAnsiTheme="minorHAnsi" w:cstheme="minorHAnsi"/>
                <w:sz w:val="24"/>
                <w:szCs w:val="24"/>
                <w:lang w:val="sr-Latn-RS" w:eastAsia="sr-Latn-RS"/>
              </w:rPr>
              <w:t xml:space="preserve"> arhitekta softverskog rešenja nema iskustvo iz tačke </w:t>
            </w:r>
            <w:r w:rsidRPr="00A34B1E">
              <w:rPr>
                <w:rFonts w:asciiTheme="minorHAnsi" w:hAnsiTheme="minorHAnsi" w:cstheme="minorHAnsi"/>
                <w:sz w:val="24"/>
                <w:szCs w:val="24"/>
                <w:lang w:val="sr-Cyrl-RS" w:eastAsia="sr-Latn-RS"/>
              </w:rPr>
              <w:t>2.1.</w:t>
            </w:r>
            <w:r>
              <w:rPr>
                <w:rFonts w:asciiTheme="minorHAnsi" w:hAnsiTheme="minorHAnsi" w:cstheme="minorHAnsi"/>
                <w:sz w:val="24"/>
                <w:szCs w:val="24"/>
                <w:lang w:val="sr-Latn-RS" w:eastAsia="sr-Latn-RS"/>
              </w:rPr>
              <w:t>5</w:t>
            </w:r>
            <w:r w:rsidRPr="00A34B1E">
              <w:rPr>
                <w:rFonts w:asciiTheme="minorHAnsi" w:hAnsiTheme="minorHAnsi" w:cstheme="minorHAnsi"/>
                <w:sz w:val="24"/>
                <w:szCs w:val="24"/>
                <w:lang w:val="sr-Cyrl-RS" w:eastAsia="sr-Latn-RS"/>
              </w:rPr>
              <w:t xml:space="preserve"> </w:t>
            </w:r>
            <w:r>
              <w:rPr>
                <w:rFonts w:asciiTheme="minorHAnsi" w:hAnsiTheme="minorHAnsi" w:cstheme="minorHAnsi"/>
                <w:sz w:val="24"/>
                <w:szCs w:val="24"/>
                <w:lang w:val="sr-Latn-RS" w:eastAsia="sr-Latn-RS"/>
              </w:rPr>
              <w:t xml:space="preserve">ponuda </w:t>
            </w:r>
            <w:r w:rsidRPr="00421D6D">
              <w:rPr>
                <w:rFonts w:asciiTheme="minorHAnsi" w:hAnsiTheme="minorHAnsi" w:cstheme="minorHAnsi"/>
                <w:sz w:val="24"/>
                <w:szCs w:val="24"/>
                <w:lang w:val="sr-Cyrl-RS" w:eastAsia="sr-Latn-RS"/>
              </w:rPr>
              <w:t>dobija 0 bodova</w:t>
            </w:r>
          </w:p>
        </w:tc>
      </w:tr>
      <w:tr w:rsidR="00355779" w14:paraId="2719B813" w14:textId="77777777" w:rsidTr="00987A61">
        <w:trPr>
          <w:trHeight w:val="458"/>
        </w:trPr>
        <w:tc>
          <w:tcPr>
            <w:tcW w:w="704" w:type="dxa"/>
          </w:tcPr>
          <w:p w14:paraId="57F21FF4"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7EC0A802" w14:textId="77777777" w:rsidR="00355779" w:rsidRPr="00172639" w:rsidRDefault="00355779"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Arhitekta sa iskustvom</w:t>
            </w:r>
          </w:p>
        </w:tc>
        <w:tc>
          <w:tcPr>
            <w:tcW w:w="1417" w:type="dxa"/>
          </w:tcPr>
          <w:p w14:paraId="3FFA42CC" w14:textId="77777777" w:rsidR="00355779" w:rsidRPr="00FC1905" w:rsidRDefault="00355779"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1</w:t>
            </w:r>
          </w:p>
        </w:tc>
        <w:tc>
          <w:tcPr>
            <w:tcW w:w="4910" w:type="dxa"/>
          </w:tcPr>
          <w:p w14:paraId="7EE15F80"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w:t>
            </w:r>
            <w:r>
              <w:rPr>
                <w:rFonts w:asciiTheme="minorHAnsi" w:hAnsiTheme="minorHAnsi" w:cstheme="minorHAnsi"/>
                <w:sz w:val="24"/>
                <w:szCs w:val="24"/>
                <w:lang w:val="sr-Latn-RS" w:eastAsia="sr-Latn-RS"/>
              </w:rPr>
              <w:t xml:space="preserve">arhitekta softverskog rešenja ima iskustvo iz tačke </w:t>
            </w:r>
            <w:r w:rsidRPr="00A34B1E">
              <w:rPr>
                <w:rFonts w:asciiTheme="minorHAnsi" w:hAnsiTheme="minorHAnsi" w:cstheme="minorHAnsi"/>
                <w:sz w:val="24"/>
                <w:szCs w:val="24"/>
                <w:lang w:val="sr-Cyrl-RS" w:eastAsia="sr-Latn-RS"/>
              </w:rPr>
              <w:t>2.1.</w:t>
            </w:r>
            <w:r>
              <w:rPr>
                <w:rFonts w:asciiTheme="minorHAnsi" w:hAnsiTheme="minorHAnsi" w:cstheme="minorHAnsi"/>
                <w:sz w:val="24"/>
                <w:szCs w:val="24"/>
                <w:lang w:val="sr-Latn-RS" w:eastAsia="sr-Latn-RS"/>
              </w:rPr>
              <w:t>5</w:t>
            </w:r>
            <w:r w:rsidRPr="00A34B1E">
              <w:rPr>
                <w:rFonts w:asciiTheme="minorHAnsi" w:hAnsiTheme="minorHAnsi" w:cstheme="minorHAnsi"/>
                <w:sz w:val="24"/>
                <w:szCs w:val="24"/>
                <w:lang w:val="sr-Cyrl-RS" w:eastAsia="sr-Latn-RS"/>
              </w:rPr>
              <w:t xml:space="preserve"> </w:t>
            </w:r>
            <w:r>
              <w:rPr>
                <w:rFonts w:asciiTheme="minorHAnsi" w:hAnsiTheme="minorHAnsi" w:cstheme="minorHAnsi"/>
                <w:sz w:val="24"/>
                <w:szCs w:val="24"/>
                <w:lang w:val="sr-Latn-RS" w:eastAsia="sr-Latn-RS"/>
              </w:rPr>
              <w:t xml:space="preserve">ponuda </w:t>
            </w:r>
            <w:r w:rsidRPr="00421D6D">
              <w:rPr>
                <w:rFonts w:asciiTheme="minorHAnsi" w:hAnsiTheme="minorHAnsi" w:cstheme="minorHAnsi"/>
                <w:sz w:val="24"/>
                <w:szCs w:val="24"/>
                <w:lang w:val="sr-Cyrl-RS" w:eastAsia="sr-Latn-RS"/>
              </w:rPr>
              <w:t xml:space="preserve">dobija </w:t>
            </w:r>
            <w:r>
              <w:rPr>
                <w:rFonts w:asciiTheme="minorHAnsi" w:hAnsiTheme="minorHAnsi" w:cstheme="minorHAnsi"/>
                <w:sz w:val="24"/>
                <w:szCs w:val="24"/>
                <w:lang w:val="sr-Latn-RS" w:eastAsia="sr-Latn-RS"/>
              </w:rPr>
              <w:t xml:space="preserve">1 </w:t>
            </w:r>
            <w:r w:rsidRPr="00421D6D">
              <w:rPr>
                <w:rFonts w:asciiTheme="minorHAnsi" w:hAnsiTheme="minorHAnsi" w:cstheme="minorHAnsi"/>
                <w:sz w:val="24"/>
                <w:szCs w:val="24"/>
                <w:lang w:val="sr-Cyrl-RS" w:eastAsia="sr-Latn-RS"/>
              </w:rPr>
              <w:t>bod</w:t>
            </w:r>
          </w:p>
        </w:tc>
      </w:tr>
    </w:tbl>
    <w:p w14:paraId="20B76D12" w14:textId="77777777" w:rsidR="00355779" w:rsidRDefault="00355779" w:rsidP="00355779">
      <w:pPr>
        <w:pStyle w:val="BodyText"/>
        <w:spacing w:before="120" w:after="120" w:line="276" w:lineRule="auto"/>
        <w:ind w:left="0"/>
        <w:rPr>
          <w:rFonts w:asciiTheme="minorHAnsi" w:eastAsia="Calibri" w:hAnsiTheme="minorHAnsi"/>
          <w:lang w:val="pl-PL"/>
        </w:rPr>
      </w:pPr>
      <w:r w:rsidRPr="00775C57">
        <w:rPr>
          <w:rFonts w:asciiTheme="minorHAnsi" w:hAnsiTheme="minorHAnsi"/>
          <w:b/>
          <w:lang w:val="pl-PL"/>
        </w:rPr>
        <w:t>Dokaz:</w:t>
      </w:r>
      <w:r w:rsidRPr="00775C57">
        <w:rPr>
          <w:rFonts w:asciiTheme="minorHAnsi" w:hAnsiTheme="minorHAnsi"/>
          <w:lang w:val="pl-PL"/>
        </w:rPr>
        <w:t xml:space="preserve"> </w:t>
      </w:r>
      <w:r w:rsidRPr="00775C57">
        <w:rPr>
          <w:rFonts w:asciiTheme="minorHAnsi" w:eastAsia="Calibri" w:hAnsiTheme="minorHAnsi"/>
          <w:lang w:val="pl-PL"/>
        </w:rPr>
        <w:t xml:space="preserve">Ponuđač uz ponudu dostavlja </w:t>
      </w:r>
      <w:r w:rsidRPr="00775C57">
        <w:rPr>
          <w:rFonts w:asciiTheme="minorHAnsi" w:eastAsia="Calibri" w:hAnsiTheme="minorHAnsi"/>
          <w:b/>
          <w:lang w:val="pl-PL"/>
        </w:rPr>
        <w:t xml:space="preserve">potpisanu radnu biografiju </w:t>
      </w:r>
      <w:r w:rsidRPr="00775C57">
        <w:rPr>
          <w:rFonts w:asciiTheme="minorHAnsi" w:eastAsia="Calibri" w:hAnsiTheme="minorHAnsi"/>
          <w:lang w:val="pl-PL"/>
        </w:rPr>
        <w:t xml:space="preserve">(CV), kojom se jasno dokazuje zahtevano iskustvo koje se boduje </w:t>
      </w:r>
      <w:r w:rsidRPr="00775C57">
        <w:rPr>
          <w:rFonts w:asciiTheme="minorHAnsi" w:eastAsia="Calibri" w:hAnsiTheme="minorHAnsi"/>
          <w:b/>
          <w:lang w:val="pl-PL"/>
        </w:rPr>
        <w:t>i potvrde potpisane od strane naručioca posla,</w:t>
      </w:r>
      <w:r w:rsidRPr="00775C57">
        <w:rPr>
          <w:rFonts w:asciiTheme="minorHAnsi" w:eastAsia="Calibri" w:hAnsiTheme="minorHAnsi"/>
          <w:lang w:val="pl-PL"/>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naznaka da je posao realizovao uspešno, u skladu sa ugovorenim kvalitetom. </w:t>
      </w:r>
    </w:p>
    <w:p w14:paraId="37E01FE9" w14:textId="0A679295" w:rsidR="00355779" w:rsidRDefault="00355779" w:rsidP="00355779">
      <w:pPr>
        <w:pStyle w:val="body"/>
        <w:spacing w:after="120" w:line="276" w:lineRule="auto"/>
        <w:ind w:left="720"/>
        <w:rPr>
          <w:rFonts w:asciiTheme="minorHAnsi" w:hAnsiTheme="minorHAnsi" w:cs="Times New Roman"/>
          <w:b/>
          <w:lang w:val="pl-PL"/>
        </w:rPr>
      </w:pPr>
      <w:r w:rsidRPr="00775C57">
        <w:rPr>
          <w:rFonts w:asciiTheme="minorHAnsi" w:hAnsiTheme="minorHAnsi" w:cs="Times New Roman"/>
          <w:lang w:val="pl-PL"/>
        </w:rPr>
        <w:t>2.1.</w:t>
      </w:r>
      <w:r>
        <w:rPr>
          <w:rFonts w:asciiTheme="minorHAnsi" w:hAnsiTheme="minorHAnsi" w:cs="Times New Roman"/>
          <w:lang w:val="pl-PL"/>
        </w:rPr>
        <w:t>6</w:t>
      </w:r>
      <w:r w:rsidRPr="00775C57">
        <w:rPr>
          <w:rFonts w:asciiTheme="minorHAnsi" w:hAnsiTheme="minorHAnsi" w:cs="Times New Roman"/>
          <w:lang w:val="pl-PL"/>
        </w:rPr>
        <w:t xml:space="preserve">. </w:t>
      </w:r>
      <w:r w:rsidRPr="00775C57">
        <w:rPr>
          <w:rFonts w:asciiTheme="minorHAnsi" w:hAnsiTheme="minorHAnsi" w:cs="Times New Roman"/>
          <w:b/>
          <w:lang w:val="pl-PL"/>
        </w:rPr>
        <w:t>Iskustvo programera – maksimalno 2 boda</w:t>
      </w:r>
      <w:r>
        <w:rPr>
          <w:rFonts w:asciiTheme="minorHAnsi" w:hAnsiTheme="minorHAnsi" w:cs="Times New Roman"/>
          <w:b/>
          <w:lang w:val="pl-PL"/>
        </w:rPr>
        <w:t xml:space="preserve">, </w:t>
      </w:r>
      <w:r w:rsidRPr="00172639">
        <w:rPr>
          <w:rFonts w:asciiTheme="minorHAnsi" w:hAnsiTheme="minorHAnsi" w:cs="Times New Roman"/>
          <w:lang w:val="pl-PL"/>
        </w:rPr>
        <w:t>prema sledećoj metodologiji</w:t>
      </w:r>
      <w:r>
        <w:rPr>
          <w:rFonts w:asciiTheme="minorHAnsi" w:hAnsiTheme="minorHAnsi" w:cs="Times New Roman"/>
          <w:lang w:val="pl-PL"/>
        </w:rPr>
        <w:t xml:space="preserve"> dodele pondera:</w:t>
      </w:r>
    </w:p>
    <w:p w14:paraId="2C34F55A" w14:textId="77777777" w:rsidR="00355779" w:rsidRDefault="00355779" w:rsidP="00355779">
      <w:pPr>
        <w:spacing w:before="120" w:after="120" w:line="276" w:lineRule="auto"/>
        <w:jc w:val="both"/>
        <w:rPr>
          <w:lang w:val="pl-PL"/>
        </w:rPr>
      </w:pPr>
      <w:r w:rsidRPr="00775C57">
        <w:rPr>
          <w:rFonts w:cs="Times New Roman"/>
          <w:lang w:val="pl-PL"/>
        </w:rPr>
        <w:t xml:space="preserve">Član tima koji će biti angažovan na poslovima programera je programirao </w:t>
      </w:r>
      <w:r w:rsidRPr="00775C57">
        <w:rPr>
          <w:rFonts w:cs="Times New Roman"/>
          <w:b/>
          <w:lang w:val="pl-PL"/>
        </w:rPr>
        <w:t xml:space="preserve">softversko rešenje </w:t>
      </w:r>
      <w:r w:rsidRPr="00775C57">
        <w:rPr>
          <w:b/>
          <w:lang w:val="pl-PL"/>
        </w:rPr>
        <w:t>u okviru jednog projekta koje funkcioniše na različitim uređajima (računari, tableti i mobilni telefoni - iOS i/ili Android)</w:t>
      </w:r>
      <w:r w:rsidRPr="00775C57">
        <w:rPr>
          <w:lang w:val="pl-PL"/>
        </w:rPr>
        <w:t>, uključujući prilagođavanje korisničkog interfejsa i funkcionalnosti za svaki tip uređaja. Svaki član tima dobija po 1 bod, što je ukupno 2 boda za dva člana tima.</w:t>
      </w:r>
    </w:p>
    <w:p w14:paraId="06B55105" w14:textId="77777777" w:rsidR="00355779" w:rsidRDefault="00355779" w:rsidP="00355779">
      <w:pPr>
        <w:pStyle w:val="body"/>
        <w:spacing w:before="0" w:line="276" w:lineRule="auto"/>
        <w:rPr>
          <w:rFonts w:asciiTheme="minorHAnsi" w:hAnsiTheme="minorHAnsi" w:cs="Times New Roman"/>
          <w:lang w:val="pl-PL"/>
        </w:rPr>
      </w:pPr>
      <w:r>
        <w:rPr>
          <w:rFonts w:asciiTheme="minorHAnsi" w:hAnsiTheme="minorHAnsi" w:cs="Times New Roman"/>
          <w:lang w:val="pl-PL"/>
        </w:rPr>
        <w:t>Ukoliko nijedan član tima koji će biti angažovan na poslovima progrema nema iskustvo iz tačke 2.1.6 ponuda dobija 0 bodova.</w:t>
      </w:r>
    </w:p>
    <w:p w14:paraId="74F1DFB1" w14:textId="77777777" w:rsidR="00355779" w:rsidRPr="00D75FF0" w:rsidRDefault="00355779" w:rsidP="00355779">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55779" w14:paraId="71A6A17B" w14:textId="77777777" w:rsidTr="00987A61">
        <w:tc>
          <w:tcPr>
            <w:tcW w:w="704" w:type="dxa"/>
            <w:shd w:val="clear" w:color="auto" w:fill="D9E2F3" w:themeFill="accent1" w:themeFillTint="33"/>
          </w:tcPr>
          <w:p w14:paraId="7E1F6FF3"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1716B7CA"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5D957342"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497391A1"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55779" w14:paraId="777BEACE" w14:textId="77777777" w:rsidTr="00987A61">
        <w:tc>
          <w:tcPr>
            <w:tcW w:w="704" w:type="dxa"/>
          </w:tcPr>
          <w:p w14:paraId="208DDD47"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7D6EAE5A" w14:textId="77777777" w:rsidR="00355779" w:rsidRPr="00FC1905" w:rsidRDefault="00355779"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N</w:t>
            </w:r>
            <w:r w:rsidRPr="00421D6D">
              <w:rPr>
                <w:rFonts w:asciiTheme="minorHAnsi" w:hAnsiTheme="minorHAnsi" w:cstheme="minorHAnsi"/>
                <w:sz w:val="24"/>
                <w:szCs w:val="24"/>
                <w:lang w:val="sr-Cyrl-RS" w:eastAsia="sr-Latn-RS"/>
              </w:rPr>
              <w:t xml:space="preserve">ijedan </w:t>
            </w:r>
            <w:r>
              <w:rPr>
                <w:rFonts w:asciiTheme="minorHAnsi" w:hAnsiTheme="minorHAnsi" w:cstheme="minorHAnsi"/>
                <w:sz w:val="24"/>
                <w:szCs w:val="24"/>
                <w:lang w:val="sr-Latn-RS" w:eastAsia="sr-Latn-RS"/>
              </w:rPr>
              <w:t>programer</w:t>
            </w:r>
          </w:p>
        </w:tc>
        <w:tc>
          <w:tcPr>
            <w:tcW w:w="1417" w:type="dxa"/>
          </w:tcPr>
          <w:p w14:paraId="1A23B06D"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663417A4"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Ukoliko</w:t>
            </w:r>
            <w:r>
              <w:rPr>
                <w:rFonts w:asciiTheme="minorHAnsi" w:hAnsiTheme="minorHAnsi" w:cstheme="minorHAnsi"/>
                <w:sz w:val="24"/>
                <w:szCs w:val="24"/>
                <w:lang w:val="sr-Latn-RS" w:eastAsia="sr-Latn-RS"/>
              </w:rPr>
              <w:t xml:space="preserve"> nijedan č</w:t>
            </w:r>
            <w:r w:rsidRPr="00CA115D">
              <w:rPr>
                <w:rFonts w:asciiTheme="minorHAnsi" w:hAnsiTheme="minorHAnsi" w:cstheme="minorHAnsi"/>
                <w:sz w:val="24"/>
                <w:szCs w:val="24"/>
                <w:lang w:val="sr-Latn-RS" w:eastAsia="sr-Latn-RS"/>
              </w:rPr>
              <w:t xml:space="preserve">lan tima koji će biti angažovan na poslovima programera </w:t>
            </w:r>
            <w:r>
              <w:rPr>
                <w:rFonts w:asciiTheme="minorHAnsi" w:hAnsiTheme="minorHAnsi" w:cstheme="minorHAnsi"/>
                <w:sz w:val="24"/>
                <w:szCs w:val="24"/>
                <w:lang w:val="sr-Latn-RS" w:eastAsia="sr-Latn-RS"/>
              </w:rPr>
              <w:t xml:space="preserve">nema iskustvo iz tačke </w:t>
            </w:r>
            <w:r w:rsidRPr="00CA115D">
              <w:rPr>
                <w:rFonts w:asciiTheme="minorHAnsi" w:hAnsiTheme="minorHAnsi" w:cstheme="minorHAnsi"/>
                <w:sz w:val="24"/>
                <w:szCs w:val="24"/>
                <w:lang w:val="sr-Latn-RS" w:eastAsia="sr-Latn-RS"/>
              </w:rPr>
              <w:t>2.1.</w:t>
            </w:r>
            <w:r>
              <w:rPr>
                <w:rFonts w:asciiTheme="minorHAnsi" w:hAnsiTheme="minorHAnsi" w:cstheme="minorHAnsi"/>
                <w:sz w:val="24"/>
                <w:szCs w:val="24"/>
                <w:lang w:val="sr-Latn-RS" w:eastAsia="sr-Latn-RS"/>
              </w:rPr>
              <w:t>6</w:t>
            </w:r>
            <w:r w:rsidRPr="00CA115D">
              <w:rPr>
                <w:rFonts w:asciiTheme="minorHAnsi" w:hAnsiTheme="minorHAnsi" w:cstheme="minorHAnsi"/>
                <w:sz w:val="24"/>
                <w:szCs w:val="24"/>
                <w:lang w:val="sr-Latn-RS" w:eastAsia="sr-Latn-RS"/>
              </w:rPr>
              <w:t xml:space="preserve"> </w:t>
            </w:r>
            <w:r>
              <w:rPr>
                <w:rFonts w:asciiTheme="minorHAnsi" w:hAnsiTheme="minorHAnsi" w:cstheme="minorHAnsi"/>
                <w:sz w:val="24"/>
                <w:szCs w:val="24"/>
                <w:lang w:val="sr-Latn-RS" w:eastAsia="sr-Latn-RS"/>
              </w:rPr>
              <w:t xml:space="preserve">ponuda </w:t>
            </w:r>
            <w:r w:rsidRPr="00CA115D">
              <w:rPr>
                <w:rFonts w:asciiTheme="minorHAnsi" w:hAnsiTheme="minorHAnsi" w:cstheme="minorHAnsi"/>
                <w:sz w:val="24"/>
                <w:szCs w:val="24"/>
                <w:lang w:val="sr-Latn-RS" w:eastAsia="sr-Latn-RS"/>
              </w:rPr>
              <w:t>dobija 0 bodova</w:t>
            </w:r>
          </w:p>
        </w:tc>
      </w:tr>
      <w:tr w:rsidR="00355779" w14:paraId="18835A66" w14:textId="77777777" w:rsidTr="00987A61">
        <w:tc>
          <w:tcPr>
            <w:tcW w:w="704" w:type="dxa"/>
          </w:tcPr>
          <w:p w14:paraId="67EBE72E"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6010C3C6" w14:textId="77777777" w:rsidR="00355779" w:rsidRPr="00A34B1E" w:rsidRDefault="00355779" w:rsidP="00987A61">
            <w:pPr>
              <w:pStyle w:val="body"/>
              <w:spacing w:before="0" w:line="276" w:lineRule="auto"/>
              <w:rPr>
                <w:rFonts w:asciiTheme="minorHAnsi" w:hAnsiTheme="minorHAnsi" w:cstheme="minorHAnsi"/>
                <w:sz w:val="24"/>
                <w:szCs w:val="24"/>
                <w:lang w:val="sr-Latn-RS" w:eastAsia="sr-Latn-RS"/>
              </w:rPr>
            </w:pPr>
            <w:r w:rsidRPr="00421D6D">
              <w:rPr>
                <w:rFonts w:asciiTheme="minorHAnsi" w:hAnsiTheme="minorHAnsi" w:cstheme="minorHAnsi"/>
                <w:sz w:val="24"/>
                <w:szCs w:val="24"/>
                <w:lang w:val="sr-Cyrl-RS" w:eastAsia="sr-Latn-RS"/>
              </w:rPr>
              <w:t xml:space="preserve">1 </w:t>
            </w:r>
            <w:r>
              <w:rPr>
                <w:rFonts w:asciiTheme="minorHAnsi" w:hAnsiTheme="minorHAnsi" w:cstheme="minorHAnsi"/>
                <w:sz w:val="24"/>
                <w:szCs w:val="24"/>
                <w:lang w:val="sr-Latn-RS" w:eastAsia="sr-Latn-RS"/>
              </w:rPr>
              <w:t xml:space="preserve">programer </w:t>
            </w:r>
          </w:p>
        </w:tc>
        <w:tc>
          <w:tcPr>
            <w:tcW w:w="1417" w:type="dxa"/>
          </w:tcPr>
          <w:p w14:paraId="7E336AA1" w14:textId="77777777" w:rsidR="00355779" w:rsidRPr="00FC1905" w:rsidRDefault="00355779"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1</w:t>
            </w:r>
          </w:p>
        </w:tc>
        <w:tc>
          <w:tcPr>
            <w:tcW w:w="4910" w:type="dxa"/>
          </w:tcPr>
          <w:p w14:paraId="158E8B51"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 xml:space="preserve">Ukoliko </w:t>
            </w:r>
            <w:r>
              <w:rPr>
                <w:rFonts w:asciiTheme="minorHAnsi" w:hAnsiTheme="minorHAnsi" w:cstheme="minorHAnsi"/>
                <w:sz w:val="24"/>
                <w:szCs w:val="24"/>
                <w:lang w:val="sr-Latn-RS" w:eastAsia="sr-Latn-RS"/>
              </w:rPr>
              <w:t>jedan č</w:t>
            </w:r>
            <w:r w:rsidRPr="00CA115D">
              <w:rPr>
                <w:rFonts w:asciiTheme="minorHAnsi" w:hAnsiTheme="minorHAnsi" w:cstheme="minorHAnsi"/>
                <w:sz w:val="24"/>
                <w:szCs w:val="24"/>
                <w:lang w:val="sr-Latn-RS" w:eastAsia="sr-Latn-RS"/>
              </w:rPr>
              <w:t>lan tima koji će biti angažovan na poslovima programera</w:t>
            </w:r>
            <w:r>
              <w:rPr>
                <w:rFonts w:asciiTheme="minorHAnsi" w:hAnsiTheme="minorHAnsi" w:cstheme="minorHAnsi"/>
                <w:sz w:val="24"/>
                <w:szCs w:val="24"/>
                <w:lang w:val="sr-Latn-RS" w:eastAsia="sr-Latn-RS"/>
              </w:rPr>
              <w:t xml:space="preserve"> ima iskustvo iz tačke </w:t>
            </w:r>
            <w:r w:rsidRPr="00A34B1E">
              <w:rPr>
                <w:rFonts w:asciiTheme="minorHAnsi" w:hAnsiTheme="minorHAnsi" w:cstheme="minorHAnsi"/>
                <w:sz w:val="24"/>
                <w:szCs w:val="24"/>
                <w:lang w:val="sr-Cyrl-RS" w:eastAsia="sr-Latn-RS"/>
              </w:rPr>
              <w:t>2.1.</w:t>
            </w:r>
            <w:r>
              <w:rPr>
                <w:rFonts w:asciiTheme="minorHAnsi" w:hAnsiTheme="minorHAnsi" w:cstheme="minorHAnsi"/>
                <w:sz w:val="24"/>
                <w:szCs w:val="24"/>
                <w:lang w:val="sr-Latn-RS" w:eastAsia="sr-Latn-RS"/>
              </w:rPr>
              <w:t xml:space="preserve">6 ponuda </w:t>
            </w:r>
            <w:r w:rsidRPr="00421D6D">
              <w:rPr>
                <w:rFonts w:asciiTheme="minorHAnsi" w:hAnsiTheme="minorHAnsi" w:cstheme="minorHAnsi"/>
                <w:sz w:val="24"/>
                <w:szCs w:val="24"/>
                <w:lang w:val="sr-Cyrl-RS" w:eastAsia="sr-Latn-RS"/>
              </w:rPr>
              <w:t xml:space="preserve">dobija </w:t>
            </w:r>
            <w:r>
              <w:rPr>
                <w:rFonts w:asciiTheme="minorHAnsi" w:hAnsiTheme="minorHAnsi" w:cstheme="minorHAnsi"/>
                <w:sz w:val="24"/>
                <w:szCs w:val="24"/>
                <w:lang w:val="sr-Latn-RS" w:eastAsia="sr-Latn-RS"/>
              </w:rPr>
              <w:t xml:space="preserve">1 </w:t>
            </w:r>
            <w:r w:rsidRPr="00421D6D">
              <w:rPr>
                <w:rFonts w:asciiTheme="minorHAnsi" w:hAnsiTheme="minorHAnsi" w:cstheme="minorHAnsi"/>
                <w:sz w:val="24"/>
                <w:szCs w:val="24"/>
                <w:lang w:val="sr-Cyrl-RS" w:eastAsia="sr-Latn-RS"/>
              </w:rPr>
              <w:t>bod</w:t>
            </w:r>
          </w:p>
        </w:tc>
      </w:tr>
      <w:tr w:rsidR="00355779" w14:paraId="0777266B" w14:textId="77777777" w:rsidTr="00987A61">
        <w:tc>
          <w:tcPr>
            <w:tcW w:w="704" w:type="dxa"/>
          </w:tcPr>
          <w:p w14:paraId="022FC8D6" w14:textId="77777777" w:rsidR="00355779" w:rsidRPr="00172639" w:rsidRDefault="00355779" w:rsidP="00987A61">
            <w:pPr>
              <w:pStyle w:val="body"/>
              <w:spacing w:before="0" w:line="276" w:lineRule="auto"/>
              <w:jc w:val="center"/>
              <w:rPr>
                <w:rFonts w:asciiTheme="minorHAnsi" w:hAnsiTheme="minorHAnsi" w:cstheme="minorHAnsi"/>
                <w:sz w:val="24"/>
                <w:szCs w:val="24"/>
                <w:lang w:val="sr-Cyrl-RS" w:eastAsia="sr-Latn-RS"/>
              </w:rPr>
            </w:pPr>
            <w:r w:rsidRPr="00172639">
              <w:rPr>
                <w:rFonts w:asciiTheme="minorHAnsi" w:hAnsiTheme="minorHAnsi" w:cstheme="minorHAnsi"/>
                <w:sz w:val="24"/>
                <w:szCs w:val="24"/>
                <w:lang w:val="sr-Cyrl-RS" w:eastAsia="sr-Latn-RS"/>
              </w:rPr>
              <w:t>3.</w:t>
            </w:r>
          </w:p>
        </w:tc>
        <w:tc>
          <w:tcPr>
            <w:tcW w:w="1985" w:type="dxa"/>
          </w:tcPr>
          <w:p w14:paraId="7E385BAE" w14:textId="77777777" w:rsidR="00355779" w:rsidRPr="00FC1905" w:rsidRDefault="00355779"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 xml:space="preserve">2 programera </w:t>
            </w:r>
          </w:p>
        </w:tc>
        <w:tc>
          <w:tcPr>
            <w:tcW w:w="1417" w:type="dxa"/>
          </w:tcPr>
          <w:p w14:paraId="53222D48" w14:textId="77777777" w:rsidR="00355779" w:rsidRPr="00FC1905" w:rsidRDefault="00355779"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2</w:t>
            </w:r>
          </w:p>
        </w:tc>
        <w:tc>
          <w:tcPr>
            <w:tcW w:w="4910" w:type="dxa"/>
          </w:tcPr>
          <w:p w14:paraId="612FF281" w14:textId="77777777" w:rsidR="00355779" w:rsidRPr="00FC1905" w:rsidRDefault="00355779" w:rsidP="00987A61">
            <w:pPr>
              <w:pStyle w:val="body"/>
              <w:spacing w:before="0" w:line="276" w:lineRule="auto"/>
              <w:jc w:val="left"/>
              <w:rPr>
                <w:rFonts w:asciiTheme="minorHAnsi" w:hAnsiTheme="minorHAnsi" w:cstheme="minorHAnsi"/>
                <w:sz w:val="24"/>
                <w:szCs w:val="24"/>
                <w:lang w:val="sr-Latn-RS" w:eastAsia="sr-Latn-RS"/>
              </w:rPr>
            </w:pPr>
            <w:r w:rsidRPr="00421D6D">
              <w:rPr>
                <w:rFonts w:asciiTheme="minorHAnsi" w:hAnsiTheme="minorHAnsi" w:cstheme="minorHAnsi"/>
                <w:sz w:val="24"/>
                <w:szCs w:val="24"/>
                <w:lang w:val="sr-Cyrl-RS" w:eastAsia="sr-Latn-RS"/>
              </w:rPr>
              <w:t xml:space="preserve">Ukoliko </w:t>
            </w:r>
            <w:r>
              <w:rPr>
                <w:rFonts w:asciiTheme="minorHAnsi" w:hAnsiTheme="minorHAnsi" w:cstheme="minorHAnsi"/>
                <w:sz w:val="24"/>
                <w:szCs w:val="24"/>
                <w:lang w:val="sr-Latn-RS" w:eastAsia="sr-Latn-RS"/>
              </w:rPr>
              <w:t>dva č</w:t>
            </w:r>
            <w:r w:rsidRPr="00CA115D">
              <w:rPr>
                <w:rFonts w:asciiTheme="minorHAnsi" w:hAnsiTheme="minorHAnsi" w:cstheme="minorHAnsi"/>
                <w:sz w:val="24"/>
                <w:szCs w:val="24"/>
                <w:lang w:val="sr-Latn-RS" w:eastAsia="sr-Latn-RS"/>
              </w:rPr>
              <w:t>lan</w:t>
            </w:r>
            <w:r>
              <w:rPr>
                <w:rFonts w:asciiTheme="minorHAnsi" w:hAnsiTheme="minorHAnsi" w:cstheme="minorHAnsi"/>
                <w:sz w:val="24"/>
                <w:szCs w:val="24"/>
                <w:lang w:val="sr-Latn-RS" w:eastAsia="sr-Latn-RS"/>
              </w:rPr>
              <w:t>a</w:t>
            </w:r>
            <w:r w:rsidRPr="00CA115D">
              <w:rPr>
                <w:rFonts w:asciiTheme="minorHAnsi" w:hAnsiTheme="minorHAnsi" w:cstheme="minorHAnsi"/>
                <w:sz w:val="24"/>
                <w:szCs w:val="24"/>
                <w:lang w:val="sr-Latn-RS" w:eastAsia="sr-Latn-RS"/>
              </w:rPr>
              <w:t xml:space="preserve"> tima koji će biti angažovan na poslovima programera</w:t>
            </w:r>
            <w:r>
              <w:rPr>
                <w:rFonts w:asciiTheme="minorHAnsi" w:hAnsiTheme="minorHAnsi" w:cstheme="minorHAnsi"/>
                <w:sz w:val="24"/>
                <w:szCs w:val="24"/>
                <w:lang w:val="sr-Latn-RS" w:eastAsia="sr-Latn-RS"/>
              </w:rPr>
              <w:t xml:space="preserve"> imaju iskustvo iz tačke </w:t>
            </w:r>
            <w:r w:rsidRPr="00A34B1E">
              <w:rPr>
                <w:rFonts w:asciiTheme="minorHAnsi" w:hAnsiTheme="minorHAnsi" w:cstheme="minorHAnsi"/>
                <w:sz w:val="24"/>
                <w:szCs w:val="24"/>
                <w:lang w:val="sr-Cyrl-RS" w:eastAsia="sr-Latn-RS"/>
              </w:rPr>
              <w:t>2.1.</w:t>
            </w:r>
            <w:r>
              <w:rPr>
                <w:rFonts w:asciiTheme="minorHAnsi" w:hAnsiTheme="minorHAnsi" w:cstheme="minorHAnsi"/>
                <w:sz w:val="24"/>
                <w:szCs w:val="24"/>
                <w:lang w:val="sr-Latn-RS" w:eastAsia="sr-Latn-RS"/>
              </w:rPr>
              <w:t xml:space="preserve">6 ponuda </w:t>
            </w:r>
            <w:r w:rsidRPr="00421D6D">
              <w:rPr>
                <w:rFonts w:asciiTheme="minorHAnsi" w:hAnsiTheme="minorHAnsi" w:cstheme="minorHAnsi"/>
                <w:sz w:val="24"/>
                <w:szCs w:val="24"/>
                <w:lang w:val="sr-Cyrl-RS" w:eastAsia="sr-Latn-RS"/>
              </w:rPr>
              <w:t xml:space="preserve">dobija </w:t>
            </w:r>
            <w:r>
              <w:rPr>
                <w:rFonts w:asciiTheme="minorHAnsi" w:hAnsiTheme="minorHAnsi" w:cstheme="minorHAnsi"/>
                <w:sz w:val="24"/>
                <w:szCs w:val="24"/>
                <w:lang w:val="sr-Latn-RS" w:eastAsia="sr-Latn-RS"/>
              </w:rPr>
              <w:t xml:space="preserve">2 </w:t>
            </w:r>
            <w:r w:rsidRPr="00421D6D">
              <w:rPr>
                <w:rFonts w:asciiTheme="minorHAnsi" w:hAnsiTheme="minorHAnsi" w:cstheme="minorHAnsi"/>
                <w:sz w:val="24"/>
                <w:szCs w:val="24"/>
                <w:lang w:val="sr-Cyrl-RS" w:eastAsia="sr-Latn-RS"/>
              </w:rPr>
              <w:t>bod</w:t>
            </w:r>
            <w:r>
              <w:rPr>
                <w:rFonts w:asciiTheme="minorHAnsi" w:hAnsiTheme="minorHAnsi" w:cstheme="minorHAnsi"/>
                <w:sz w:val="24"/>
                <w:szCs w:val="24"/>
                <w:lang w:val="sr-Latn-RS" w:eastAsia="sr-Latn-RS"/>
              </w:rPr>
              <w:t>a</w:t>
            </w:r>
          </w:p>
        </w:tc>
      </w:tr>
    </w:tbl>
    <w:p w14:paraId="01098B66" w14:textId="77777777" w:rsidR="00355779" w:rsidRPr="00775C57" w:rsidRDefault="00355779" w:rsidP="00355779">
      <w:pPr>
        <w:pStyle w:val="body"/>
        <w:spacing w:before="0" w:line="276" w:lineRule="auto"/>
        <w:rPr>
          <w:rFonts w:asciiTheme="minorHAnsi" w:hAnsiTheme="minorHAnsi" w:cs="Times New Roman"/>
          <w:lang w:val="pl-PL"/>
        </w:rPr>
      </w:pPr>
    </w:p>
    <w:p w14:paraId="66358831" w14:textId="77777777" w:rsidR="00355779" w:rsidRPr="00775C57" w:rsidRDefault="00355779" w:rsidP="00355779">
      <w:pPr>
        <w:pStyle w:val="BodyText"/>
        <w:spacing w:before="120" w:after="120" w:line="276" w:lineRule="auto"/>
        <w:ind w:left="0"/>
        <w:rPr>
          <w:rFonts w:asciiTheme="minorHAnsi" w:eastAsia="Calibri" w:hAnsiTheme="minorHAnsi"/>
          <w:lang w:val="pl-PL"/>
        </w:rPr>
      </w:pPr>
      <w:r w:rsidRPr="00775C57">
        <w:rPr>
          <w:rFonts w:asciiTheme="minorHAnsi" w:hAnsiTheme="minorHAnsi"/>
          <w:b/>
          <w:lang w:val="pl-PL"/>
        </w:rPr>
        <w:t>Dokaz:</w:t>
      </w:r>
      <w:r w:rsidRPr="00775C57">
        <w:rPr>
          <w:rFonts w:asciiTheme="minorHAnsi" w:hAnsiTheme="minorHAnsi"/>
          <w:lang w:val="pl-PL"/>
        </w:rPr>
        <w:t xml:space="preserve"> </w:t>
      </w:r>
      <w:r w:rsidRPr="00775C57">
        <w:rPr>
          <w:rFonts w:asciiTheme="minorHAnsi" w:eastAsia="Calibri" w:hAnsiTheme="minorHAnsi"/>
          <w:lang w:val="pl-PL"/>
        </w:rPr>
        <w:t xml:space="preserve">Ponuđač uz ponudu dostavlja </w:t>
      </w:r>
      <w:r w:rsidRPr="00775C57">
        <w:rPr>
          <w:rFonts w:asciiTheme="minorHAnsi" w:eastAsia="Calibri" w:hAnsiTheme="minorHAnsi"/>
          <w:b/>
          <w:lang w:val="pl-PL"/>
        </w:rPr>
        <w:t xml:space="preserve">potpisane radne biografije </w:t>
      </w:r>
      <w:r w:rsidRPr="00775C57">
        <w:rPr>
          <w:rFonts w:asciiTheme="minorHAnsi" w:eastAsia="Calibri" w:hAnsiTheme="minorHAnsi"/>
          <w:lang w:val="pl-PL"/>
        </w:rPr>
        <w:t xml:space="preserve">navedenih lica (CV), kojima se jasno dokazuje zahtevano iskustvo koje se boduje </w:t>
      </w:r>
      <w:r w:rsidRPr="00775C57">
        <w:rPr>
          <w:rFonts w:asciiTheme="minorHAnsi" w:eastAsia="Calibri" w:hAnsiTheme="minorHAnsi"/>
          <w:b/>
          <w:lang w:val="pl-PL"/>
        </w:rPr>
        <w:t>i potvrde potpisane od strane naručioca posla,</w:t>
      </w:r>
      <w:r w:rsidRPr="00775C57">
        <w:rPr>
          <w:rFonts w:asciiTheme="minorHAnsi" w:eastAsia="Calibri" w:hAnsiTheme="minorHAnsi"/>
          <w:lang w:val="pl-PL"/>
        </w:rPr>
        <w:t xml:space="preserve"> sa svim potrebnim podacima: naziv i opis posla; učešće lica na koje se potvrda odnosi u realizaciji projekta (uloga/pozicija u projektu, opis posla); podatke o naručiocu kod koga je stekao iskustvo (naziv naručioca, adresa, kontakt osoba kod naručioca – ime i prezime, funkcija/pozicija, e-mail adresa i broj telefona); naznaka da je posao realizovao uspešno, u skladu sa ugovorenim kvalitetom. </w:t>
      </w:r>
    </w:p>
    <w:p w14:paraId="2EB6AC39" w14:textId="77777777" w:rsidR="00355779" w:rsidRPr="002476B0" w:rsidRDefault="00355779" w:rsidP="00355779">
      <w:pPr>
        <w:pStyle w:val="ListParagraph"/>
        <w:numPr>
          <w:ilvl w:val="1"/>
          <w:numId w:val="25"/>
        </w:numPr>
        <w:spacing w:before="100" w:beforeAutospacing="1" w:after="100" w:afterAutospacing="1"/>
        <w:rPr>
          <w:b/>
          <w:sz w:val="24"/>
          <w:szCs w:val="24"/>
        </w:rPr>
      </w:pPr>
      <w:r w:rsidRPr="002476B0">
        <w:rPr>
          <w:b/>
          <w:sz w:val="24"/>
          <w:szCs w:val="24"/>
        </w:rPr>
        <w:t xml:space="preserve">STANDARDI OSIGURANJA KVALITETA – </w:t>
      </w:r>
      <w:r w:rsidRPr="002476B0">
        <w:rPr>
          <w:rFonts w:cs="Times New Roman"/>
          <w:b/>
          <w:sz w:val="24"/>
          <w:szCs w:val="24"/>
        </w:rPr>
        <w:t>MAKSIMALNO</w:t>
      </w:r>
      <w:r w:rsidRPr="002476B0">
        <w:rPr>
          <w:b/>
          <w:sz w:val="24"/>
          <w:szCs w:val="24"/>
        </w:rPr>
        <w:t xml:space="preserve"> 15 BODOVA</w:t>
      </w:r>
    </w:p>
    <w:p w14:paraId="30F9E5A4" w14:textId="426F0DA2" w:rsidR="00355779" w:rsidRDefault="00355779" w:rsidP="00355779">
      <w:pPr>
        <w:spacing w:before="120" w:after="120" w:line="276" w:lineRule="auto"/>
        <w:jc w:val="both"/>
      </w:pPr>
      <w:r w:rsidRPr="000831AF">
        <w:t xml:space="preserve">U okviru ovog kriterijuma naručalac dodeljuje bodove </w:t>
      </w:r>
      <w:r>
        <w:t xml:space="preserve">ponudi </w:t>
      </w:r>
      <w:r w:rsidRPr="000831AF">
        <w:t>ponuđač</w:t>
      </w:r>
      <w:r>
        <w:t>a</w:t>
      </w:r>
      <w:r w:rsidRPr="000831AF">
        <w:t xml:space="preserve"> koji je svoje poslovanje uskladio sa </w:t>
      </w:r>
      <w:r>
        <w:t xml:space="preserve">sledećim </w:t>
      </w:r>
      <w:r w:rsidRPr="000831AF">
        <w:t>standardima os</w:t>
      </w:r>
      <w:r>
        <w:t>i</w:t>
      </w:r>
      <w:r w:rsidRPr="000831AF">
        <w:t xml:space="preserve">garanja kvaliteta, </w:t>
      </w:r>
      <w:r>
        <w:t>prema sledećoj metodologiji dodele pondera</w:t>
      </w:r>
      <w:r w:rsidRPr="000831AF">
        <w:t xml:space="preserve">: </w:t>
      </w:r>
    </w:p>
    <w:p w14:paraId="7DEBA3BC" w14:textId="77777777" w:rsidR="00355779" w:rsidRPr="00106BE1" w:rsidRDefault="00355779" w:rsidP="00355779">
      <w:pPr>
        <w:pStyle w:val="CommentText"/>
        <w:spacing w:before="120" w:after="120" w:line="276" w:lineRule="auto"/>
        <w:jc w:val="both"/>
        <w:rPr>
          <w:rFonts w:asciiTheme="minorHAnsi" w:eastAsiaTheme="minorHAnsi" w:hAnsiTheme="minorHAnsi" w:cstheme="minorHAnsi"/>
          <w:sz w:val="24"/>
          <w:szCs w:val="24"/>
          <w:lang w:val="en-US"/>
        </w:rPr>
      </w:pPr>
      <w:r>
        <w:rPr>
          <w:rFonts w:asciiTheme="minorHAnsi" w:eastAsiaTheme="minorHAnsi" w:hAnsiTheme="minorHAnsi" w:cstheme="minorHAnsi"/>
          <w:sz w:val="24"/>
          <w:szCs w:val="24"/>
          <w:lang w:val="en-US"/>
        </w:rPr>
        <w:t>2.2.</w:t>
      </w:r>
      <w:r w:rsidRPr="00106BE1">
        <w:rPr>
          <w:rFonts w:asciiTheme="minorHAnsi" w:eastAsiaTheme="minorHAnsi" w:hAnsiTheme="minorHAnsi" w:cstheme="minorHAnsi"/>
          <w:sz w:val="24"/>
          <w:szCs w:val="24"/>
          <w:lang w:val="en-US"/>
        </w:rPr>
        <w:t>1.</w:t>
      </w:r>
      <w:r>
        <w:rPr>
          <w:rFonts w:asciiTheme="minorHAnsi" w:eastAsiaTheme="minorHAnsi" w:hAnsiTheme="minorHAnsi" w:cstheme="minorHAnsi"/>
          <w:sz w:val="24"/>
          <w:szCs w:val="24"/>
          <w:lang w:val="en-US"/>
        </w:rPr>
        <w:t xml:space="preserve"> </w:t>
      </w:r>
      <w:hyperlink r:id="rId26" w:history="1">
        <w:r w:rsidRPr="00106BE1">
          <w:rPr>
            <w:rFonts w:asciiTheme="minorHAnsi" w:eastAsiaTheme="minorHAnsi" w:hAnsiTheme="minorHAnsi" w:cstheme="minorHAnsi"/>
            <w:sz w:val="24"/>
            <w:szCs w:val="24"/>
            <w:lang w:val="en-US"/>
          </w:rPr>
          <w:t>ISO/IEC 42001:2023</w:t>
        </w:r>
      </w:hyperlink>
      <w:r w:rsidRPr="00106BE1">
        <w:rPr>
          <w:rFonts w:asciiTheme="minorHAnsi" w:eastAsiaTheme="minorHAnsi" w:hAnsiTheme="minorHAnsi" w:cstheme="minorHAnsi"/>
          <w:sz w:val="24"/>
          <w:szCs w:val="24"/>
          <w:lang w:val="en-US"/>
        </w:rPr>
        <w:t xml:space="preserve"> (Artificial intelligence Management system), ili odgovarajući - 5 bodova </w:t>
      </w:r>
    </w:p>
    <w:p w14:paraId="53F5575C" w14:textId="77777777" w:rsidR="00355779" w:rsidRPr="00106BE1" w:rsidRDefault="00355779" w:rsidP="00355779">
      <w:pPr>
        <w:pStyle w:val="CommentText"/>
        <w:spacing w:before="120" w:after="120" w:line="276" w:lineRule="auto"/>
        <w:jc w:val="both"/>
        <w:rPr>
          <w:rFonts w:asciiTheme="minorHAnsi" w:eastAsiaTheme="minorHAnsi" w:hAnsiTheme="minorHAnsi" w:cstheme="minorHAnsi"/>
          <w:sz w:val="24"/>
          <w:szCs w:val="24"/>
          <w:lang w:val="en-US"/>
        </w:rPr>
      </w:pPr>
      <w:r w:rsidRPr="00106BE1">
        <w:rPr>
          <w:rFonts w:asciiTheme="minorHAnsi" w:eastAsiaTheme="minorHAnsi" w:hAnsiTheme="minorHAnsi" w:cstheme="minorHAnsi"/>
          <w:sz w:val="24"/>
          <w:szCs w:val="24"/>
          <w:lang w:val="en-US"/>
        </w:rPr>
        <w:t>2.</w:t>
      </w:r>
      <w:r>
        <w:rPr>
          <w:rFonts w:asciiTheme="minorHAnsi" w:eastAsiaTheme="minorHAnsi" w:hAnsiTheme="minorHAnsi" w:cstheme="minorHAnsi"/>
          <w:sz w:val="24"/>
          <w:szCs w:val="24"/>
          <w:lang w:val="en-US"/>
        </w:rPr>
        <w:t xml:space="preserve">2.2. </w:t>
      </w:r>
      <w:hyperlink r:id="rId27" w:history="1">
        <w:r w:rsidRPr="00106BE1">
          <w:rPr>
            <w:rFonts w:asciiTheme="minorHAnsi" w:eastAsiaTheme="minorHAnsi" w:hAnsiTheme="minorHAnsi" w:cstheme="minorHAnsi"/>
            <w:sz w:val="24"/>
            <w:szCs w:val="24"/>
            <w:lang w:val="en-US"/>
          </w:rPr>
          <w:t>ISO/IEC 23894:2023</w:t>
        </w:r>
      </w:hyperlink>
      <w:r w:rsidRPr="00106BE1">
        <w:rPr>
          <w:rFonts w:asciiTheme="minorHAnsi" w:eastAsiaTheme="minorHAnsi" w:hAnsiTheme="minorHAnsi" w:cstheme="minorHAnsi"/>
          <w:sz w:val="24"/>
          <w:szCs w:val="24"/>
          <w:lang w:val="en-US"/>
        </w:rPr>
        <w:t xml:space="preserve"> (Artificial intelligenceGuidance on risk management) ili odgovarajući </w:t>
      </w:r>
      <w:r>
        <w:rPr>
          <w:rFonts w:asciiTheme="minorHAnsi" w:eastAsiaTheme="minorHAnsi" w:hAnsiTheme="minorHAnsi" w:cstheme="minorHAnsi"/>
          <w:sz w:val="24"/>
          <w:szCs w:val="24"/>
          <w:lang w:val="en-US"/>
        </w:rPr>
        <w:t>–</w:t>
      </w:r>
      <w:r w:rsidRPr="00106BE1">
        <w:rPr>
          <w:rFonts w:asciiTheme="minorHAnsi" w:eastAsiaTheme="minorHAnsi" w:hAnsiTheme="minorHAnsi" w:cstheme="minorHAnsi"/>
          <w:sz w:val="24"/>
          <w:szCs w:val="24"/>
          <w:lang w:val="en-US"/>
        </w:rPr>
        <w:t xml:space="preserve"> </w:t>
      </w:r>
      <w:r>
        <w:rPr>
          <w:rFonts w:asciiTheme="minorHAnsi" w:eastAsiaTheme="minorHAnsi" w:hAnsiTheme="minorHAnsi" w:cstheme="minorHAnsi"/>
          <w:sz w:val="24"/>
          <w:szCs w:val="24"/>
          <w:lang w:val="en-US"/>
        </w:rPr>
        <w:t xml:space="preserve">5 </w:t>
      </w:r>
      <w:r w:rsidRPr="00106BE1">
        <w:rPr>
          <w:rFonts w:asciiTheme="minorHAnsi" w:eastAsiaTheme="minorHAnsi" w:hAnsiTheme="minorHAnsi" w:cstheme="minorHAnsi"/>
          <w:sz w:val="24"/>
          <w:szCs w:val="24"/>
          <w:lang w:val="en-US"/>
        </w:rPr>
        <w:t>bodova</w:t>
      </w:r>
    </w:p>
    <w:p w14:paraId="06254C34" w14:textId="77777777" w:rsidR="00355779" w:rsidRDefault="00355779" w:rsidP="00355779">
      <w:pPr>
        <w:pStyle w:val="CommentText"/>
        <w:spacing w:before="120" w:after="120" w:line="276" w:lineRule="auto"/>
        <w:jc w:val="both"/>
        <w:rPr>
          <w:rFonts w:asciiTheme="minorHAnsi" w:eastAsiaTheme="minorHAnsi" w:hAnsiTheme="minorHAnsi" w:cstheme="minorHAnsi"/>
          <w:sz w:val="24"/>
          <w:szCs w:val="24"/>
          <w:lang w:val="en-US"/>
        </w:rPr>
      </w:pPr>
      <w:r>
        <w:rPr>
          <w:rFonts w:asciiTheme="minorHAnsi" w:eastAsiaTheme="minorHAnsi" w:hAnsiTheme="minorHAnsi" w:cstheme="minorHAnsi"/>
          <w:sz w:val="24"/>
          <w:szCs w:val="24"/>
          <w:lang w:val="en-US"/>
        </w:rPr>
        <w:t>2.2.3</w:t>
      </w:r>
      <w:r w:rsidRPr="00106BE1">
        <w:rPr>
          <w:rFonts w:asciiTheme="minorHAnsi" w:eastAsiaTheme="minorHAnsi" w:hAnsiTheme="minorHAnsi" w:cstheme="minorHAnsi"/>
          <w:sz w:val="24"/>
          <w:szCs w:val="24"/>
          <w:lang w:val="en-US"/>
        </w:rPr>
        <w:t xml:space="preserve">. </w:t>
      </w:r>
      <w:hyperlink r:id="rId28" w:history="1">
        <w:r w:rsidRPr="00106BE1">
          <w:rPr>
            <w:rFonts w:asciiTheme="minorHAnsi" w:eastAsiaTheme="minorHAnsi" w:hAnsiTheme="minorHAnsi" w:cstheme="minorHAnsi"/>
            <w:sz w:val="24"/>
            <w:szCs w:val="24"/>
            <w:lang w:val="en-US"/>
          </w:rPr>
          <w:t>ISO/IEC 23053:2022</w:t>
        </w:r>
      </w:hyperlink>
      <w:r w:rsidRPr="00106BE1">
        <w:rPr>
          <w:rFonts w:asciiTheme="minorHAnsi" w:eastAsiaTheme="minorHAnsi" w:hAnsiTheme="minorHAnsi" w:cstheme="minorHAnsi"/>
          <w:sz w:val="24"/>
          <w:szCs w:val="24"/>
          <w:lang w:val="en-US"/>
        </w:rPr>
        <w:t xml:space="preserve"> (Framework for Artificial Intelligence (AI) Systems Using Machine Learning (ML) ili odgovarajući - 5 bodova</w:t>
      </w:r>
    </w:p>
    <w:p w14:paraId="5FE909F5" w14:textId="77777777" w:rsidR="00355779" w:rsidRDefault="00355779" w:rsidP="00355779">
      <w:pPr>
        <w:pStyle w:val="body"/>
        <w:spacing w:after="120" w:line="276" w:lineRule="auto"/>
        <w:rPr>
          <w:rFonts w:asciiTheme="minorHAnsi" w:hAnsiTheme="minorHAnsi" w:cs="Times New Roman"/>
          <w:lang w:val="pl-PL"/>
        </w:rPr>
      </w:pPr>
      <w:r>
        <w:rPr>
          <w:rFonts w:asciiTheme="minorHAnsi" w:hAnsiTheme="minorHAnsi" w:cs="Times New Roman"/>
          <w:lang w:val="pl-PL"/>
        </w:rPr>
        <w:t>Ponuđač za svaki od navedenih standarda dobija po 5 bodova, što ukupno iznosi maksimalno 15 bodova.</w:t>
      </w:r>
    </w:p>
    <w:p w14:paraId="0A2FD625" w14:textId="77777777" w:rsidR="00355779" w:rsidRDefault="00355779" w:rsidP="00355779">
      <w:pPr>
        <w:pStyle w:val="body"/>
        <w:spacing w:after="120" w:line="276" w:lineRule="auto"/>
        <w:rPr>
          <w:rFonts w:asciiTheme="minorHAnsi" w:hAnsiTheme="minorHAnsi" w:cs="Times New Roman"/>
          <w:lang w:val="pl-PL"/>
        </w:rPr>
      </w:pPr>
      <w:r>
        <w:rPr>
          <w:rFonts w:asciiTheme="minorHAnsi" w:hAnsiTheme="minorHAnsi" w:cs="Times New Roman"/>
          <w:lang w:val="pl-PL"/>
        </w:rPr>
        <w:t>Ukoliko  ponuđač nije uskladio poslovanje ni sa jednim od navedenih standarda, ponuda dobija 0 bodova.</w:t>
      </w:r>
    </w:p>
    <w:p w14:paraId="6837109F" w14:textId="77777777" w:rsidR="00355779" w:rsidRPr="00212547" w:rsidRDefault="00355779" w:rsidP="00355779">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jc w:val="center"/>
        <w:tblLook w:val="04A0" w:firstRow="1" w:lastRow="0" w:firstColumn="1" w:lastColumn="0" w:noHBand="0" w:noVBand="1"/>
      </w:tblPr>
      <w:tblGrid>
        <w:gridCol w:w="866"/>
        <w:gridCol w:w="3587"/>
        <w:gridCol w:w="1638"/>
        <w:gridCol w:w="2925"/>
      </w:tblGrid>
      <w:tr w:rsidR="00355779" w:rsidRPr="00861AA3" w14:paraId="231913D2" w14:textId="77777777" w:rsidTr="00987A61">
        <w:trPr>
          <w:jc w:val="center"/>
        </w:trPr>
        <w:tc>
          <w:tcPr>
            <w:tcW w:w="866" w:type="dxa"/>
            <w:shd w:val="clear" w:color="auto" w:fill="D9E2F3" w:themeFill="accent1" w:themeFillTint="33"/>
          </w:tcPr>
          <w:p w14:paraId="566669A1" w14:textId="77777777" w:rsidR="00355779" w:rsidRPr="00BF3574" w:rsidRDefault="00355779" w:rsidP="00987A61">
            <w:pPr>
              <w:spacing w:before="100" w:beforeAutospacing="1" w:after="100" w:afterAutospacing="1"/>
              <w:jc w:val="center"/>
              <w:rPr>
                <w:sz w:val="24"/>
                <w:szCs w:val="24"/>
              </w:rPr>
            </w:pPr>
            <w:r w:rsidRPr="00BF3574">
              <w:rPr>
                <w:sz w:val="24"/>
                <w:szCs w:val="24"/>
              </w:rPr>
              <w:t>Rbr.</w:t>
            </w:r>
          </w:p>
        </w:tc>
        <w:tc>
          <w:tcPr>
            <w:tcW w:w="3587" w:type="dxa"/>
            <w:shd w:val="clear" w:color="auto" w:fill="D9E2F3" w:themeFill="accent1" w:themeFillTint="33"/>
          </w:tcPr>
          <w:p w14:paraId="31EF2985" w14:textId="77777777" w:rsidR="00355779" w:rsidRPr="00BF3574" w:rsidRDefault="00355779" w:rsidP="00987A61">
            <w:pPr>
              <w:spacing w:before="100" w:beforeAutospacing="1" w:after="100" w:afterAutospacing="1"/>
              <w:jc w:val="center"/>
              <w:rPr>
                <w:sz w:val="24"/>
                <w:szCs w:val="24"/>
              </w:rPr>
            </w:pPr>
            <w:r w:rsidRPr="00BF3574">
              <w:rPr>
                <w:sz w:val="24"/>
                <w:szCs w:val="24"/>
              </w:rPr>
              <w:t>Vrednost</w:t>
            </w:r>
          </w:p>
        </w:tc>
        <w:tc>
          <w:tcPr>
            <w:tcW w:w="1638" w:type="dxa"/>
            <w:shd w:val="clear" w:color="auto" w:fill="D9E2F3" w:themeFill="accent1" w:themeFillTint="33"/>
          </w:tcPr>
          <w:p w14:paraId="3F189999" w14:textId="77777777" w:rsidR="00355779" w:rsidRPr="00BF3574" w:rsidRDefault="00355779" w:rsidP="00987A61">
            <w:pPr>
              <w:spacing w:before="100" w:beforeAutospacing="1" w:after="100" w:afterAutospacing="1"/>
              <w:jc w:val="center"/>
              <w:rPr>
                <w:sz w:val="24"/>
                <w:szCs w:val="24"/>
              </w:rPr>
            </w:pPr>
            <w:r w:rsidRPr="00BF3574">
              <w:rPr>
                <w:sz w:val="24"/>
                <w:szCs w:val="24"/>
              </w:rPr>
              <w:t>Broj bodova</w:t>
            </w:r>
          </w:p>
        </w:tc>
        <w:tc>
          <w:tcPr>
            <w:tcW w:w="2925" w:type="dxa"/>
            <w:shd w:val="clear" w:color="auto" w:fill="D9E2F3" w:themeFill="accent1" w:themeFillTint="33"/>
          </w:tcPr>
          <w:p w14:paraId="2DC96AF5" w14:textId="77777777" w:rsidR="00355779" w:rsidRPr="00BF3574" w:rsidRDefault="00355779" w:rsidP="00987A61">
            <w:pPr>
              <w:spacing w:before="100" w:beforeAutospacing="1" w:after="100" w:afterAutospacing="1"/>
              <w:jc w:val="center"/>
            </w:pPr>
            <w:r w:rsidRPr="00BF3574">
              <w:rPr>
                <w:rFonts w:asciiTheme="minorHAnsi" w:hAnsiTheme="minorHAnsi" w:cstheme="minorHAnsi"/>
                <w:sz w:val="24"/>
                <w:szCs w:val="24"/>
                <w:lang w:val="sr-Cyrl-RS" w:eastAsia="sr-Latn-RS"/>
              </w:rPr>
              <w:t>Pojašnjenje</w:t>
            </w:r>
          </w:p>
        </w:tc>
      </w:tr>
      <w:tr w:rsidR="00355779" w:rsidRPr="00861AA3" w14:paraId="196A6CC3" w14:textId="77777777" w:rsidTr="00987A61">
        <w:trPr>
          <w:jc w:val="center"/>
        </w:trPr>
        <w:tc>
          <w:tcPr>
            <w:tcW w:w="866" w:type="dxa"/>
            <w:vMerge w:val="restart"/>
            <w:shd w:val="clear" w:color="auto" w:fill="auto"/>
            <w:vAlign w:val="center"/>
          </w:tcPr>
          <w:p w14:paraId="141A1876" w14:textId="77777777" w:rsidR="00355779" w:rsidRDefault="00355779" w:rsidP="00987A61">
            <w:pPr>
              <w:spacing w:before="100" w:beforeAutospacing="1" w:after="100" w:afterAutospacing="1"/>
              <w:jc w:val="both"/>
              <w:rPr>
                <w:b/>
              </w:rPr>
            </w:pPr>
            <w:r w:rsidRPr="00C922A2">
              <w:rPr>
                <w:sz w:val="24"/>
                <w:szCs w:val="24"/>
              </w:rPr>
              <w:t>2.2.1</w:t>
            </w:r>
          </w:p>
        </w:tc>
        <w:tc>
          <w:tcPr>
            <w:tcW w:w="3587" w:type="dxa"/>
            <w:shd w:val="clear" w:color="auto" w:fill="auto"/>
          </w:tcPr>
          <w:p w14:paraId="4829310C" w14:textId="77777777" w:rsidR="00355779" w:rsidRPr="00212547" w:rsidRDefault="00355779" w:rsidP="00987A61">
            <w:pPr>
              <w:spacing w:before="100" w:beforeAutospacing="1" w:after="100" w:afterAutospacing="1"/>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ne poseduje </w:t>
            </w:r>
            <w:hyperlink r:id="rId29" w:history="1">
              <w:r w:rsidRPr="00212547">
                <w:rPr>
                  <w:rFonts w:asciiTheme="minorHAnsi" w:eastAsiaTheme="minorHAnsi" w:hAnsiTheme="minorHAnsi" w:cstheme="minorHAnsi"/>
                  <w:sz w:val="24"/>
                  <w:szCs w:val="24"/>
                </w:rPr>
                <w:t>ISO/IEC 42001:2023</w:t>
              </w:r>
            </w:hyperlink>
            <w:r w:rsidRPr="00212547">
              <w:rPr>
                <w:rFonts w:asciiTheme="minorHAnsi" w:eastAsiaTheme="minorHAnsi" w:hAnsiTheme="minorHAnsi" w:cstheme="minorHAnsi"/>
                <w:sz w:val="24"/>
                <w:szCs w:val="24"/>
              </w:rPr>
              <w:t xml:space="preserve"> (Artificial intelligence Management system), ili odgovarajući</w:t>
            </w:r>
          </w:p>
        </w:tc>
        <w:tc>
          <w:tcPr>
            <w:tcW w:w="1638" w:type="dxa"/>
            <w:shd w:val="clear" w:color="auto" w:fill="auto"/>
          </w:tcPr>
          <w:p w14:paraId="6F4B6C74" w14:textId="77777777" w:rsidR="00355779" w:rsidRPr="00212547" w:rsidRDefault="00355779"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0 bodova</w:t>
            </w:r>
          </w:p>
        </w:tc>
        <w:tc>
          <w:tcPr>
            <w:tcW w:w="2925" w:type="dxa"/>
          </w:tcPr>
          <w:p w14:paraId="3B8C88D7" w14:textId="77777777" w:rsidR="00355779" w:rsidRPr="00212547" w:rsidRDefault="00355779"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 xml:space="preserve">onuđač ne poseduje </w:t>
            </w:r>
            <w:hyperlink r:id="rId30" w:history="1">
              <w:r w:rsidRPr="00212547">
                <w:rPr>
                  <w:rFonts w:asciiTheme="minorHAnsi" w:eastAsiaTheme="minorHAnsi" w:hAnsiTheme="minorHAnsi" w:cstheme="minorHAnsi"/>
                  <w:sz w:val="24"/>
                  <w:szCs w:val="24"/>
                </w:rPr>
                <w:t>ISO/IEC 42001:2023</w:t>
              </w:r>
            </w:hyperlink>
            <w:r w:rsidRPr="00212547">
              <w:rPr>
                <w:rFonts w:asciiTheme="minorHAnsi" w:eastAsiaTheme="minorHAnsi" w:hAnsiTheme="minorHAnsi" w:cstheme="minorHAnsi"/>
                <w:sz w:val="24"/>
                <w:szCs w:val="24"/>
              </w:rPr>
              <w:t xml:space="preserve"> (Artificial intelligence Management system), ili odgovarajući</w:t>
            </w:r>
            <w:r>
              <w:rPr>
                <w:rFonts w:asciiTheme="minorHAnsi" w:eastAsiaTheme="minorHAnsi" w:hAnsiTheme="minorHAnsi" w:cstheme="minorHAnsi"/>
                <w:sz w:val="24"/>
                <w:szCs w:val="24"/>
              </w:rPr>
              <w:t>, ponuda dobija 0 bodova</w:t>
            </w:r>
          </w:p>
        </w:tc>
      </w:tr>
      <w:tr w:rsidR="00355779" w14:paraId="24AA9283" w14:textId="77777777" w:rsidTr="00987A61">
        <w:trPr>
          <w:jc w:val="center"/>
        </w:trPr>
        <w:tc>
          <w:tcPr>
            <w:tcW w:w="866" w:type="dxa"/>
            <w:vMerge/>
          </w:tcPr>
          <w:p w14:paraId="22DB2159" w14:textId="77777777" w:rsidR="00355779" w:rsidRPr="00C922A2" w:rsidRDefault="00355779" w:rsidP="00987A61">
            <w:pPr>
              <w:spacing w:before="100" w:beforeAutospacing="1" w:after="100" w:afterAutospacing="1"/>
              <w:jc w:val="both"/>
              <w:rPr>
                <w:sz w:val="24"/>
                <w:szCs w:val="24"/>
              </w:rPr>
            </w:pPr>
          </w:p>
        </w:tc>
        <w:tc>
          <w:tcPr>
            <w:tcW w:w="3587" w:type="dxa"/>
          </w:tcPr>
          <w:p w14:paraId="4B9B2920" w14:textId="77777777" w:rsidR="00355779" w:rsidRPr="00212547" w:rsidRDefault="00355779" w:rsidP="00987A61">
            <w:pPr>
              <w:spacing w:before="100" w:beforeAutospacing="1" w:after="100" w:afterAutospacing="1"/>
              <w:jc w:val="both"/>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poseduje </w:t>
            </w:r>
            <w:hyperlink r:id="rId31" w:history="1">
              <w:r w:rsidRPr="00212547">
                <w:rPr>
                  <w:rFonts w:asciiTheme="minorHAnsi" w:eastAsiaTheme="minorHAnsi" w:hAnsiTheme="minorHAnsi" w:cstheme="minorHAnsi"/>
                  <w:sz w:val="24"/>
                  <w:szCs w:val="24"/>
                </w:rPr>
                <w:t>ISO/IEC 42001:2023</w:t>
              </w:r>
            </w:hyperlink>
            <w:r w:rsidRPr="00212547">
              <w:rPr>
                <w:rFonts w:asciiTheme="minorHAnsi" w:eastAsiaTheme="minorHAnsi" w:hAnsiTheme="minorHAnsi" w:cstheme="minorHAnsi"/>
                <w:sz w:val="24"/>
                <w:szCs w:val="24"/>
              </w:rPr>
              <w:t xml:space="preserve"> (Artificial intelligence Management system), ili odgovarajući</w:t>
            </w:r>
          </w:p>
        </w:tc>
        <w:tc>
          <w:tcPr>
            <w:tcW w:w="1638" w:type="dxa"/>
          </w:tcPr>
          <w:p w14:paraId="1A8589A4" w14:textId="77777777" w:rsidR="00355779" w:rsidRPr="00212547" w:rsidRDefault="00355779"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5 bodova</w:t>
            </w:r>
          </w:p>
        </w:tc>
        <w:tc>
          <w:tcPr>
            <w:tcW w:w="2925" w:type="dxa"/>
          </w:tcPr>
          <w:p w14:paraId="0FFE2A54" w14:textId="77777777" w:rsidR="00355779" w:rsidRPr="00212547" w:rsidRDefault="00355779"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onuđač</w:t>
            </w:r>
            <w:r>
              <w:rPr>
                <w:rFonts w:asciiTheme="minorHAnsi" w:eastAsiaTheme="minorHAnsi" w:hAnsiTheme="minorHAnsi" w:cstheme="minorHAnsi"/>
                <w:sz w:val="24"/>
                <w:szCs w:val="24"/>
              </w:rPr>
              <w:t xml:space="preserve"> </w:t>
            </w:r>
            <w:r w:rsidRPr="00212547">
              <w:rPr>
                <w:rFonts w:asciiTheme="minorHAnsi" w:eastAsiaTheme="minorHAnsi" w:hAnsiTheme="minorHAnsi" w:cstheme="minorHAnsi"/>
                <w:sz w:val="24"/>
                <w:szCs w:val="24"/>
              </w:rPr>
              <w:t xml:space="preserve">poseduje </w:t>
            </w:r>
            <w:hyperlink r:id="rId32" w:history="1">
              <w:r w:rsidRPr="00212547">
                <w:rPr>
                  <w:rFonts w:asciiTheme="minorHAnsi" w:eastAsiaTheme="minorHAnsi" w:hAnsiTheme="minorHAnsi" w:cstheme="minorHAnsi"/>
                  <w:sz w:val="24"/>
                  <w:szCs w:val="24"/>
                </w:rPr>
                <w:t>ISO/IEC 42001:2023</w:t>
              </w:r>
            </w:hyperlink>
            <w:r w:rsidRPr="00212547">
              <w:rPr>
                <w:rFonts w:asciiTheme="minorHAnsi" w:eastAsiaTheme="minorHAnsi" w:hAnsiTheme="minorHAnsi" w:cstheme="minorHAnsi"/>
                <w:sz w:val="24"/>
                <w:szCs w:val="24"/>
              </w:rPr>
              <w:t xml:space="preserve"> (Artificial intelligence Management system), ili odgovarajući</w:t>
            </w:r>
            <w:r>
              <w:rPr>
                <w:rFonts w:asciiTheme="minorHAnsi" w:eastAsiaTheme="minorHAnsi" w:hAnsiTheme="minorHAnsi" w:cstheme="minorHAnsi"/>
                <w:sz w:val="24"/>
                <w:szCs w:val="24"/>
              </w:rPr>
              <w:t>, ponuda dobija 5 bodova</w:t>
            </w:r>
          </w:p>
        </w:tc>
      </w:tr>
      <w:tr w:rsidR="00355779" w14:paraId="4D75B3E2" w14:textId="77777777" w:rsidTr="00987A61">
        <w:trPr>
          <w:jc w:val="center"/>
        </w:trPr>
        <w:tc>
          <w:tcPr>
            <w:tcW w:w="866" w:type="dxa"/>
            <w:vMerge w:val="restart"/>
            <w:vAlign w:val="center"/>
          </w:tcPr>
          <w:p w14:paraId="3EC375B2" w14:textId="77777777" w:rsidR="00355779" w:rsidRPr="00C922A2" w:rsidRDefault="00355779" w:rsidP="00987A61">
            <w:pPr>
              <w:spacing w:before="100" w:beforeAutospacing="1" w:after="100" w:afterAutospacing="1"/>
              <w:jc w:val="both"/>
            </w:pPr>
            <w:r w:rsidRPr="00C922A2">
              <w:rPr>
                <w:sz w:val="24"/>
                <w:szCs w:val="24"/>
              </w:rPr>
              <w:t>2.2.2</w:t>
            </w:r>
          </w:p>
        </w:tc>
        <w:tc>
          <w:tcPr>
            <w:tcW w:w="3587" w:type="dxa"/>
          </w:tcPr>
          <w:p w14:paraId="6B86F9CA" w14:textId="77777777" w:rsidR="00355779" w:rsidRPr="00212547" w:rsidRDefault="00355779" w:rsidP="00987A61">
            <w:pPr>
              <w:spacing w:before="100" w:beforeAutospacing="1" w:after="100" w:afterAutospacing="1"/>
              <w:jc w:val="both"/>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ne poseduje </w:t>
            </w:r>
            <w:hyperlink r:id="rId33" w:history="1">
              <w:r w:rsidRPr="00212547">
                <w:rPr>
                  <w:rFonts w:asciiTheme="minorHAnsi" w:eastAsiaTheme="minorHAnsi" w:hAnsiTheme="minorHAnsi" w:cstheme="minorHAnsi"/>
                  <w:sz w:val="24"/>
                  <w:szCs w:val="24"/>
                </w:rPr>
                <w:t>ISO/IEC 23894:2023</w:t>
              </w:r>
            </w:hyperlink>
            <w:r w:rsidRPr="00212547">
              <w:rPr>
                <w:rFonts w:asciiTheme="minorHAnsi" w:eastAsiaTheme="minorHAnsi" w:hAnsiTheme="minorHAnsi" w:cstheme="minorHAnsi"/>
                <w:sz w:val="24"/>
                <w:szCs w:val="24"/>
              </w:rPr>
              <w:t xml:space="preserve"> (Artificial intelligenceGuidance on risk management) ili odgovarajući</w:t>
            </w:r>
          </w:p>
        </w:tc>
        <w:tc>
          <w:tcPr>
            <w:tcW w:w="1638" w:type="dxa"/>
          </w:tcPr>
          <w:p w14:paraId="3429A934" w14:textId="77777777" w:rsidR="00355779" w:rsidRPr="00212547" w:rsidRDefault="00355779"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0 bodova</w:t>
            </w:r>
          </w:p>
        </w:tc>
        <w:tc>
          <w:tcPr>
            <w:tcW w:w="2925" w:type="dxa"/>
          </w:tcPr>
          <w:p w14:paraId="3D4CFC3E" w14:textId="77777777" w:rsidR="00355779" w:rsidRPr="00212547" w:rsidRDefault="00355779"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onuđač ne poseduje</w:t>
            </w:r>
            <w:r>
              <w:rPr>
                <w:rFonts w:asciiTheme="minorHAnsi" w:eastAsiaTheme="minorHAnsi" w:hAnsiTheme="minorHAnsi" w:cstheme="minorHAnsi"/>
                <w:sz w:val="24"/>
                <w:szCs w:val="24"/>
              </w:rPr>
              <w:t xml:space="preserve"> </w:t>
            </w:r>
            <w:hyperlink r:id="rId34" w:history="1">
              <w:r w:rsidRPr="00212547">
                <w:rPr>
                  <w:rFonts w:asciiTheme="minorHAnsi" w:eastAsiaTheme="minorHAnsi" w:hAnsiTheme="minorHAnsi" w:cstheme="minorHAnsi"/>
                  <w:sz w:val="24"/>
                  <w:szCs w:val="24"/>
                </w:rPr>
                <w:t>ISO/IEC 23894:2023</w:t>
              </w:r>
            </w:hyperlink>
            <w:r w:rsidRPr="00212547">
              <w:rPr>
                <w:rFonts w:asciiTheme="minorHAnsi" w:eastAsiaTheme="minorHAnsi" w:hAnsiTheme="minorHAnsi" w:cstheme="minorHAnsi"/>
                <w:sz w:val="24"/>
                <w:szCs w:val="24"/>
              </w:rPr>
              <w:t xml:space="preserve"> (Artificial intelligenceGuidance on risk management) ili odgovarajući</w:t>
            </w:r>
            <w:r>
              <w:rPr>
                <w:rFonts w:asciiTheme="minorHAnsi" w:eastAsiaTheme="minorHAnsi" w:hAnsiTheme="minorHAnsi" w:cstheme="minorHAnsi"/>
                <w:sz w:val="24"/>
                <w:szCs w:val="24"/>
              </w:rPr>
              <w:t>, ponuda dobija 0 bodova</w:t>
            </w:r>
          </w:p>
        </w:tc>
      </w:tr>
      <w:tr w:rsidR="00355779" w14:paraId="47D0CFB4" w14:textId="77777777" w:rsidTr="00987A61">
        <w:trPr>
          <w:jc w:val="center"/>
        </w:trPr>
        <w:tc>
          <w:tcPr>
            <w:tcW w:w="866" w:type="dxa"/>
            <w:vMerge/>
          </w:tcPr>
          <w:p w14:paraId="3782CB61" w14:textId="77777777" w:rsidR="00355779" w:rsidRPr="00C922A2" w:rsidRDefault="00355779" w:rsidP="00987A61">
            <w:pPr>
              <w:spacing w:before="100" w:beforeAutospacing="1" w:after="100" w:afterAutospacing="1"/>
              <w:jc w:val="both"/>
              <w:rPr>
                <w:sz w:val="24"/>
                <w:szCs w:val="24"/>
              </w:rPr>
            </w:pPr>
          </w:p>
        </w:tc>
        <w:tc>
          <w:tcPr>
            <w:tcW w:w="3587" w:type="dxa"/>
          </w:tcPr>
          <w:p w14:paraId="2FC11FC1" w14:textId="77777777" w:rsidR="00355779" w:rsidRPr="00212547" w:rsidRDefault="00355779" w:rsidP="00987A61">
            <w:pPr>
              <w:spacing w:before="100" w:beforeAutospacing="1" w:after="100" w:afterAutospacing="1"/>
              <w:jc w:val="both"/>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poseduje </w:t>
            </w:r>
            <w:hyperlink r:id="rId35" w:history="1">
              <w:r w:rsidRPr="00212547">
                <w:rPr>
                  <w:rFonts w:asciiTheme="minorHAnsi" w:eastAsiaTheme="minorHAnsi" w:hAnsiTheme="minorHAnsi" w:cstheme="minorHAnsi"/>
                  <w:sz w:val="24"/>
                  <w:szCs w:val="24"/>
                </w:rPr>
                <w:t>ISO/IEC 23894:2023</w:t>
              </w:r>
            </w:hyperlink>
            <w:r w:rsidRPr="00212547">
              <w:rPr>
                <w:rFonts w:asciiTheme="minorHAnsi" w:eastAsiaTheme="minorHAnsi" w:hAnsiTheme="minorHAnsi" w:cstheme="minorHAnsi"/>
                <w:sz w:val="24"/>
                <w:szCs w:val="24"/>
              </w:rPr>
              <w:t xml:space="preserve"> (Artificial intelligenceGuidance on risk management) ili odgovarajući</w:t>
            </w:r>
          </w:p>
        </w:tc>
        <w:tc>
          <w:tcPr>
            <w:tcW w:w="1638" w:type="dxa"/>
          </w:tcPr>
          <w:p w14:paraId="1EEC0EF3" w14:textId="77777777" w:rsidR="00355779" w:rsidRPr="00212547" w:rsidRDefault="00355779"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5 bodova</w:t>
            </w:r>
          </w:p>
        </w:tc>
        <w:tc>
          <w:tcPr>
            <w:tcW w:w="2925" w:type="dxa"/>
          </w:tcPr>
          <w:p w14:paraId="61063FF7" w14:textId="77777777" w:rsidR="00355779" w:rsidRPr="00212547" w:rsidRDefault="00355779"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onuđač poseduje</w:t>
            </w:r>
            <w:r>
              <w:rPr>
                <w:rFonts w:asciiTheme="minorHAnsi" w:eastAsiaTheme="minorHAnsi" w:hAnsiTheme="minorHAnsi" w:cstheme="minorHAnsi"/>
                <w:sz w:val="24"/>
                <w:szCs w:val="24"/>
              </w:rPr>
              <w:t xml:space="preserve"> </w:t>
            </w:r>
            <w:hyperlink r:id="rId36" w:history="1">
              <w:r w:rsidRPr="00212547">
                <w:rPr>
                  <w:rFonts w:asciiTheme="minorHAnsi" w:eastAsiaTheme="minorHAnsi" w:hAnsiTheme="minorHAnsi" w:cstheme="minorHAnsi"/>
                  <w:sz w:val="24"/>
                  <w:szCs w:val="24"/>
                </w:rPr>
                <w:t>ISO/IEC 23894:2023</w:t>
              </w:r>
            </w:hyperlink>
            <w:r w:rsidRPr="00212547">
              <w:rPr>
                <w:rFonts w:asciiTheme="minorHAnsi" w:eastAsiaTheme="minorHAnsi" w:hAnsiTheme="minorHAnsi" w:cstheme="minorHAnsi"/>
                <w:sz w:val="24"/>
                <w:szCs w:val="24"/>
              </w:rPr>
              <w:t xml:space="preserve"> (Artificial intelligenceGuidance on risk management) ili odgovarajući</w:t>
            </w:r>
            <w:r>
              <w:rPr>
                <w:rFonts w:asciiTheme="minorHAnsi" w:eastAsiaTheme="minorHAnsi" w:hAnsiTheme="minorHAnsi" w:cstheme="minorHAnsi"/>
                <w:sz w:val="24"/>
                <w:szCs w:val="24"/>
              </w:rPr>
              <w:t>, ponuda dobija 5 bodova</w:t>
            </w:r>
          </w:p>
        </w:tc>
      </w:tr>
      <w:tr w:rsidR="00355779" w14:paraId="3CF63F58" w14:textId="77777777" w:rsidTr="00987A61">
        <w:trPr>
          <w:jc w:val="center"/>
        </w:trPr>
        <w:tc>
          <w:tcPr>
            <w:tcW w:w="866" w:type="dxa"/>
            <w:vMerge w:val="restart"/>
            <w:vAlign w:val="center"/>
          </w:tcPr>
          <w:p w14:paraId="30BD1897" w14:textId="77777777" w:rsidR="00355779" w:rsidRPr="00C922A2" w:rsidRDefault="00355779" w:rsidP="00987A61">
            <w:pPr>
              <w:spacing w:before="100" w:beforeAutospacing="1" w:after="100" w:afterAutospacing="1"/>
              <w:jc w:val="both"/>
            </w:pPr>
            <w:r w:rsidRPr="00C922A2">
              <w:rPr>
                <w:sz w:val="24"/>
                <w:szCs w:val="24"/>
              </w:rPr>
              <w:t>2.2.3</w:t>
            </w:r>
          </w:p>
        </w:tc>
        <w:tc>
          <w:tcPr>
            <w:tcW w:w="3587" w:type="dxa"/>
          </w:tcPr>
          <w:p w14:paraId="6165176B" w14:textId="77777777" w:rsidR="00355779" w:rsidRPr="00212547" w:rsidRDefault="00355779" w:rsidP="00987A61">
            <w:pPr>
              <w:spacing w:before="100" w:beforeAutospacing="1" w:after="100" w:afterAutospacing="1"/>
              <w:jc w:val="both"/>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poseduje </w:t>
            </w:r>
            <w:r>
              <w:rPr>
                <w:rFonts w:asciiTheme="minorHAnsi" w:eastAsiaTheme="minorHAnsi" w:hAnsiTheme="minorHAnsi" w:cstheme="minorHAnsi"/>
                <w:sz w:val="24"/>
                <w:szCs w:val="24"/>
              </w:rPr>
              <w:t xml:space="preserve">sertifikat </w:t>
            </w:r>
            <w:hyperlink r:id="rId37" w:history="1">
              <w:r w:rsidRPr="00212547">
                <w:rPr>
                  <w:rFonts w:asciiTheme="minorHAnsi" w:eastAsiaTheme="minorHAnsi" w:hAnsiTheme="minorHAnsi" w:cstheme="minorHAnsi"/>
                  <w:sz w:val="24"/>
                  <w:szCs w:val="24"/>
                </w:rPr>
                <w:t>ISO/IEC 23053:2022</w:t>
              </w:r>
            </w:hyperlink>
            <w:r w:rsidRPr="00212547">
              <w:rPr>
                <w:rFonts w:asciiTheme="minorHAnsi" w:eastAsiaTheme="minorHAnsi" w:hAnsiTheme="minorHAnsi" w:cstheme="minorHAnsi"/>
                <w:sz w:val="24"/>
                <w:szCs w:val="24"/>
              </w:rPr>
              <w:t xml:space="preserve"> (Framework for Artificial Intelligence (AI) Systems Using Machine Learning (ML) ili odgovarajući</w:t>
            </w:r>
          </w:p>
        </w:tc>
        <w:tc>
          <w:tcPr>
            <w:tcW w:w="1638" w:type="dxa"/>
          </w:tcPr>
          <w:p w14:paraId="7E405768" w14:textId="77777777" w:rsidR="00355779" w:rsidRPr="00212547" w:rsidRDefault="00355779"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0 bodova</w:t>
            </w:r>
          </w:p>
        </w:tc>
        <w:tc>
          <w:tcPr>
            <w:tcW w:w="2925" w:type="dxa"/>
          </w:tcPr>
          <w:p w14:paraId="0566346F" w14:textId="77777777" w:rsidR="00355779" w:rsidRPr="00212547" w:rsidRDefault="00355779"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onuđač ne poseduje</w:t>
            </w:r>
            <w:r>
              <w:rPr>
                <w:rFonts w:asciiTheme="minorHAnsi" w:eastAsiaTheme="minorHAnsi" w:hAnsiTheme="minorHAnsi" w:cstheme="minorHAnsi"/>
                <w:sz w:val="24"/>
                <w:szCs w:val="24"/>
              </w:rPr>
              <w:t xml:space="preserve"> </w:t>
            </w:r>
            <w:hyperlink r:id="rId38" w:history="1">
              <w:r w:rsidRPr="00212547">
                <w:rPr>
                  <w:rFonts w:asciiTheme="minorHAnsi" w:eastAsiaTheme="minorHAnsi" w:hAnsiTheme="minorHAnsi" w:cstheme="minorHAnsi"/>
                  <w:sz w:val="24"/>
                  <w:szCs w:val="24"/>
                </w:rPr>
                <w:t>ISO/IEC 23053:2022</w:t>
              </w:r>
            </w:hyperlink>
            <w:r w:rsidRPr="00212547">
              <w:rPr>
                <w:rFonts w:asciiTheme="minorHAnsi" w:eastAsiaTheme="minorHAnsi" w:hAnsiTheme="minorHAnsi" w:cstheme="minorHAnsi"/>
                <w:sz w:val="24"/>
                <w:szCs w:val="24"/>
              </w:rPr>
              <w:t xml:space="preserve"> (Framework for Artificial Intelligence (AI) Systems Using Machine Learning (ML) ili odgovarajući</w:t>
            </w:r>
            <w:r>
              <w:rPr>
                <w:rFonts w:asciiTheme="minorHAnsi" w:eastAsiaTheme="minorHAnsi" w:hAnsiTheme="minorHAnsi" w:cstheme="minorHAnsi"/>
                <w:sz w:val="24"/>
                <w:szCs w:val="24"/>
              </w:rPr>
              <w:t>, ponuda dobija 0 bodova</w:t>
            </w:r>
          </w:p>
        </w:tc>
      </w:tr>
      <w:tr w:rsidR="00355779" w14:paraId="63AD1A9B" w14:textId="77777777" w:rsidTr="00987A61">
        <w:trPr>
          <w:jc w:val="center"/>
        </w:trPr>
        <w:tc>
          <w:tcPr>
            <w:tcW w:w="866" w:type="dxa"/>
            <w:vMerge/>
          </w:tcPr>
          <w:p w14:paraId="4DE8F593" w14:textId="77777777" w:rsidR="00355779" w:rsidRPr="00C922A2" w:rsidRDefault="00355779" w:rsidP="00987A61">
            <w:pPr>
              <w:spacing w:before="100" w:beforeAutospacing="1" w:after="100" w:afterAutospacing="1"/>
              <w:jc w:val="both"/>
              <w:rPr>
                <w:sz w:val="24"/>
                <w:szCs w:val="24"/>
              </w:rPr>
            </w:pPr>
          </w:p>
        </w:tc>
        <w:tc>
          <w:tcPr>
            <w:tcW w:w="3587" w:type="dxa"/>
          </w:tcPr>
          <w:p w14:paraId="7D21E3BD" w14:textId="77777777" w:rsidR="00355779" w:rsidRPr="00212547" w:rsidRDefault="00355779" w:rsidP="00987A61">
            <w:pPr>
              <w:spacing w:before="100" w:beforeAutospacing="1" w:after="100" w:afterAutospacing="1"/>
              <w:jc w:val="both"/>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 xml:space="preserve">Ponuđač poseduje </w:t>
            </w:r>
            <w:hyperlink r:id="rId39" w:history="1">
              <w:r w:rsidRPr="00212547">
                <w:rPr>
                  <w:rFonts w:asciiTheme="minorHAnsi" w:eastAsiaTheme="minorHAnsi" w:hAnsiTheme="minorHAnsi" w:cstheme="minorHAnsi"/>
                  <w:sz w:val="24"/>
                  <w:szCs w:val="24"/>
                </w:rPr>
                <w:t>ISO/IEC 23053:2022</w:t>
              </w:r>
            </w:hyperlink>
            <w:r w:rsidRPr="00212547">
              <w:rPr>
                <w:rFonts w:asciiTheme="minorHAnsi" w:eastAsiaTheme="minorHAnsi" w:hAnsiTheme="minorHAnsi" w:cstheme="minorHAnsi"/>
                <w:sz w:val="24"/>
                <w:szCs w:val="24"/>
              </w:rPr>
              <w:t xml:space="preserve"> (Framework for Artificial Intelligence (AI) Systems Using Machine Learning (ML) ili odgovarajući</w:t>
            </w:r>
          </w:p>
        </w:tc>
        <w:tc>
          <w:tcPr>
            <w:tcW w:w="1638" w:type="dxa"/>
          </w:tcPr>
          <w:p w14:paraId="182AB39D" w14:textId="77777777" w:rsidR="00355779" w:rsidRPr="00212547" w:rsidRDefault="00355779" w:rsidP="00987A61">
            <w:pPr>
              <w:spacing w:before="100" w:beforeAutospacing="1" w:after="100" w:afterAutospacing="1"/>
              <w:jc w:val="center"/>
              <w:rPr>
                <w:rFonts w:asciiTheme="minorHAnsi" w:eastAsiaTheme="minorHAnsi" w:hAnsiTheme="minorHAnsi" w:cstheme="minorHAnsi"/>
                <w:sz w:val="24"/>
                <w:szCs w:val="24"/>
              </w:rPr>
            </w:pPr>
            <w:r w:rsidRPr="00212547">
              <w:rPr>
                <w:rFonts w:asciiTheme="minorHAnsi" w:eastAsiaTheme="minorHAnsi" w:hAnsiTheme="minorHAnsi" w:cstheme="minorHAnsi"/>
                <w:sz w:val="24"/>
                <w:szCs w:val="24"/>
              </w:rPr>
              <w:t>5 bodova</w:t>
            </w:r>
          </w:p>
        </w:tc>
        <w:tc>
          <w:tcPr>
            <w:tcW w:w="2925" w:type="dxa"/>
          </w:tcPr>
          <w:p w14:paraId="39393B84" w14:textId="77777777" w:rsidR="00355779" w:rsidRPr="00212547" w:rsidRDefault="00355779" w:rsidP="00987A61">
            <w:pPr>
              <w:spacing w:before="100" w:beforeAutospacing="1" w:after="100" w:afterAutospacing="1"/>
              <w:rPr>
                <w:rFonts w:asciiTheme="minorHAnsi" w:eastAsiaTheme="minorHAnsi" w:hAnsiTheme="minorHAnsi" w:cstheme="minorHAnsi"/>
                <w:sz w:val="24"/>
                <w:szCs w:val="24"/>
              </w:rPr>
            </w:pPr>
            <w:r>
              <w:rPr>
                <w:rFonts w:asciiTheme="minorHAnsi" w:eastAsiaTheme="minorHAnsi" w:hAnsiTheme="minorHAnsi" w:cstheme="minorHAnsi"/>
                <w:sz w:val="24"/>
                <w:szCs w:val="24"/>
              </w:rPr>
              <w:t>Ukoliko p</w:t>
            </w:r>
            <w:r w:rsidRPr="00212547">
              <w:rPr>
                <w:rFonts w:asciiTheme="minorHAnsi" w:eastAsiaTheme="minorHAnsi" w:hAnsiTheme="minorHAnsi" w:cstheme="minorHAnsi"/>
                <w:sz w:val="24"/>
                <w:szCs w:val="24"/>
              </w:rPr>
              <w:t>onuđač poseduje</w:t>
            </w:r>
            <w:r>
              <w:rPr>
                <w:rFonts w:asciiTheme="minorHAnsi" w:eastAsiaTheme="minorHAnsi" w:hAnsiTheme="minorHAnsi" w:cstheme="minorHAnsi"/>
                <w:sz w:val="24"/>
                <w:szCs w:val="24"/>
              </w:rPr>
              <w:t xml:space="preserve"> </w:t>
            </w:r>
            <w:hyperlink r:id="rId40" w:history="1">
              <w:r w:rsidRPr="00212547">
                <w:rPr>
                  <w:rFonts w:asciiTheme="minorHAnsi" w:eastAsiaTheme="minorHAnsi" w:hAnsiTheme="minorHAnsi" w:cstheme="minorHAnsi"/>
                  <w:sz w:val="24"/>
                  <w:szCs w:val="24"/>
                </w:rPr>
                <w:t>ISO/IEC 23053:2022</w:t>
              </w:r>
            </w:hyperlink>
            <w:r w:rsidRPr="00212547">
              <w:rPr>
                <w:rFonts w:asciiTheme="minorHAnsi" w:eastAsiaTheme="minorHAnsi" w:hAnsiTheme="minorHAnsi" w:cstheme="minorHAnsi"/>
                <w:sz w:val="24"/>
                <w:szCs w:val="24"/>
              </w:rPr>
              <w:t xml:space="preserve"> (Framework for Artificial Intelligence (AI) Systems Using Machine Learning (ML) ili odgovarajući</w:t>
            </w:r>
            <w:r>
              <w:rPr>
                <w:rFonts w:asciiTheme="minorHAnsi" w:eastAsiaTheme="minorHAnsi" w:hAnsiTheme="minorHAnsi" w:cstheme="minorHAnsi"/>
                <w:sz w:val="24"/>
                <w:szCs w:val="24"/>
              </w:rPr>
              <w:t>, ponuda dobija 5 bodova</w:t>
            </w:r>
          </w:p>
        </w:tc>
      </w:tr>
    </w:tbl>
    <w:p w14:paraId="02E29C7B" w14:textId="77777777" w:rsidR="00355779" w:rsidRDefault="00355779" w:rsidP="00355779">
      <w:pPr>
        <w:pStyle w:val="CommentText"/>
        <w:jc w:val="both"/>
        <w:rPr>
          <w:rFonts w:asciiTheme="minorHAnsi" w:eastAsiaTheme="minorHAnsi" w:hAnsiTheme="minorHAnsi" w:cstheme="minorHAnsi"/>
          <w:sz w:val="24"/>
          <w:szCs w:val="24"/>
          <w:highlight w:val="yellow"/>
          <w:lang w:val="en-US"/>
        </w:rPr>
      </w:pPr>
    </w:p>
    <w:p w14:paraId="4A99CAF0" w14:textId="77777777" w:rsidR="00355779" w:rsidRPr="00775C57" w:rsidRDefault="00355779" w:rsidP="00355779">
      <w:pPr>
        <w:pStyle w:val="CommentText"/>
        <w:spacing w:before="120" w:after="120" w:line="276" w:lineRule="auto"/>
        <w:rPr>
          <w:rFonts w:asciiTheme="minorHAnsi" w:eastAsiaTheme="minorHAnsi" w:hAnsiTheme="minorHAnsi" w:cstheme="minorBidi"/>
          <w:sz w:val="24"/>
          <w:szCs w:val="24"/>
          <w:lang w:val="pl-PL"/>
        </w:rPr>
      </w:pPr>
      <w:r w:rsidRPr="00775C57">
        <w:rPr>
          <w:rFonts w:asciiTheme="minorHAnsi" w:eastAsiaTheme="minorHAnsi" w:hAnsiTheme="minorHAnsi" w:cstheme="minorBidi"/>
          <w:b/>
          <w:sz w:val="24"/>
          <w:szCs w:val="24"/>
          <w:lang w:val="pl-PL"/>
        </w:rPr>
        <w:t>Dokaz:</w:t>
      </w:r>
      <w:r w:rsidRPr="00775C57">
        <w:rPr>
          <w:rFonts w:eastAsia="Calibri" w:cstheme="minorHAnsi"/>
          <w:sz w:val="24"/>
          <w:szCs w:val="24"/>
          <w:lang w:val="pl-PL"/>
        </w:rPr>
        <w:t xml:space="preserve"> </w:t>
      </w:r>
      <w:r w:rsidRPr="00775C57">
        <w:rPr>
          <w:rFonts w:asciiTheme="minorHAnsi" w:eastAsia="Calibri" w:hAnsiTheme="minorHAnsi"/>
          <w:sz w:val="24"/>
          <w:szCs w:val="24"/>
          <w:lang w:val="pl-PL"/>
        </w:rPr>
        <w:t>Ponuđač uz ponudu dostavlja</w:t>
      </w:r>
      <w:r w:rsidRPr="00775C57">
        <w:rPr>
          <w:rFonts w:asciiTheme="minorHAnsi" w:eastAsiaTheme="minorHAnsi" w:hAnsiTheme="minorHAnsi" w:cstheme="minorBidi"/>
          <w:sz w:val="24"/>
          <w:szCs w:val="24"/>
          <w:lang w:val="pl-PL"/>
        </w:rPr>
        <w:t xml:space="preserve"> fotokopije važećih sertifikata. </w:t>
      </w:r>
    </w:p>
    <w:p w14:paraId="090B3222" w14:textId="77777777" w:rsidR="00355779" w:rsidRPr="000E589E" w:rsidRDefault="00355779" w:rsidP="00355779">
      <w:pPr>
        <w:pStyle w:val="ListParagraph"/>
        <w:numPr>
          <w:ilvl w:val="1"/>
          <w:numId w:val="25"/>
        </w:numPr>
        <w:spacing w:before="100" w:beforeAutospacing="1" w:after="100" w:afterAutospacing="1"/>
        <w:rPr>
          <w:b/>
          <w:sz w:val="24"/>
          <w:szCs w:val="24"/>
        </w:rPr>
      </w:pPr>
      <w:r w:rsidRPr="000E589E">
        <w:rPr>
          <w:rFonts w:eastAsia="Times New Roman" w:cs="Times New Roman"/>
          <w:b/>
          <w:sz w:val="24"/>
          <w:szCs w:val="24"/>
          <w:lang w:val="sr-Cyrl-RS"/>
        </w:rPr>
        <w:t>DODATNE</w:t>
      </w:r>
      <w:r w:rsidRPr="000E589E">
        <w:rPr>
          <w:rFonts w:eastAsia="Times New Roman" w:cs="Times New Roman"/>
          <w:b/>
          <w:sz w:val="24"/>
          <w:szCs w:val="24"/>
          <w:lang w:val="sr-Latn-RS"/>
        </w:rPr>
        <w:t xml:space="preserve"> INOVATIVNE</w:t>
      </w:r>
      <w:r w:rsidRPr="000E589E">
        <w:rPr>
          <w:rFonts w:eastAsia="Times New Roman" w:cs="Times New Roman"/>
          <w:b/>
          <w:sz w:val="24"/>
          <w:szCs w:val="24"/>
          <w:lang w:val="sr-Cyrl-RS"/>
        </w:rPr>
        <w:t xml:space="preserve"> FUNKCIONALNOSTI</w:t>
      </w:r>
      <w:r w:rsidRPr="000E589E">
        <w:rPr>
          <w:b/>
          <w:sz w:val="24"/>
          <w:szCs w:val="24"/>
        </w:rPr>
        <w:t xml:space="preserve"> – MAKSIMALNO 20 BODOVA</w:t>
      </w:r>
    </w:p>
    <w:p w14:paraId="0D8EFDC6" w14:textId="77777777" w:rsidR="00355779" w:rsidRDefault="00355779" w:rsidP="00355779">
      <w:pPr>
        <w:spacing w:before="100" w:beforeAutospacing="1" w:after="100" w:afterAutospacing="1"/>
        <w:jc w:val="both"/>
        <w:rPr>
          <w:lang w:val="sr-Latn-RS"/>
        </w:rPr>
      </w:pPr>
      <w:r>
        <w:rPr>
          <w:lang w:val="sr-Latn-RS"/>
        </w:rPr>
        <w:t xml:space="preserve">U okviru ovog kriterijuma boduju se dodatne inovantivne funkcionalnosti koje ponuđač ponudi, prema sledećoj metodologiji dodele pondera: </w:t>
      </w:r>
    </w:p>
    <w:p w14:paraId="41AA49FB" w14:textId="77777777" w:rsidR="00355779" w:rsidRDefault="00355779" w:rsidP="00355779">
      <w:pPr>
        <w:spacing w:before="100" w:beforeAutospacing="1" w:after="100" w:afterAutospacing="1"/>
        <w:jc w:val="both"/>
        <w:rPr>
          <w:lang w:val="sr-Latn-RS"/>
        </w:rPr>
      </w:pPr>
      <w:r w:rsidRPr="000E589E">
        <w:rPr>
          <w:lang w:val="sr-Latn-RS"/>
        </w:rPr>
        <w:t>Ponuđač koji ponudi dodatne</w:t>
      </w:r>
      <w:r>
        <w:rPr>
          <w:lang w:val="sr-Latn-RS"/>
        </w:rPr>
        <w:t xml:space="preserve"> inovativne </w:t>
      </w:r>
      <w:r w:rsidRPr="000E589E">
        <w:rPr>
          <w:lang w:val="sr-Latn-RS"/>
        </w:rPr>
        <w:t>funkcionalnosti koje nadmašuju nivo minimalnih zahteva i tehničkih s</w:t>
      </w:r>
      <w:r>
        <w:rPr>
          <w:lang w:val="sr-Latn-RS"/>
        </w:rPr>
        <w:t>p</w:t>
      </w:r>
      <w:r w:rsidRPr="000E589E">
        <w:rPr>
          <w:lang w:val="sr-Latn-RS"/>
        </w:rPr>
        <w:t xml:space="preserve">ecifikacija koje sve ponude moraju da zadovolje dobija 20 bodova, po 5 bodova za svaku dodatnu funkcionalnost, a maksimalno 20 bodova. </w:t>
      </w:r>
    </w:p>
    <w:p w14:paraId="521E2350" w14:textId="77777777" w:rsidR="00BF3574" w:rsidRDefault="00355779" w:rsidP="00BF3574">
      <w:pPr>
        <w:spacing w:before="100" w:beforeAutospacing="1" w:after="100" w:afterAutospacing="1"/>
        <w:jc w:val="both"/>
        <w:rPr>
          <w:rFonts w:cstheme="minorHAnsi"/>
          <w:lang w:val="sr-Latn-RS" w:eastAsia="sr-Latn-RS"/>
        </w:rPr>
      </w:pPr>
      <w:r>
        <w:rPr>
          <w:rFonts w:cstheme="minorHAnsi"/>
          <w:lang w:val="sr-Latn-RS" w:eastAsia="sr-Latn-RS"/>
        </w:rPr>
        <w:t>Ukoliko ponuđač ne ponudi nijednu dodatnu inovantivnu funkcionalnost, ponuda dobija 0 bodova.</w:t>
      </w:r>
    </w:p>
    <w:p w14:paraId="4680A36A" w14:textId="77777777" w:rsidR="00342E90" w:rsidRDefault="00342E90" w:rsidP="00BF3574">
      <w:pPr>
        <w:spacing w:before="100" w:beforeAutospacing="1" w:after="100" w:afterAutospacing="1"/>
        <w:jc w:val="both"/>
        <w:rPr>
          <w:rFonts w:cs="Times New Roman"/>
          <w:b/>
          <w:i/>
          <w:lang w:val="pl-PL"/>
        </w:rPr>
      </w:pPr>
    </w:p>
    <w:p w14:paraId="2ADD3715" w14:textId="77777777" w:rsidR="00342E90" w:rsidRDefault="00342E90" w:rsidP="00BF3574">
      <w:pPr>
        <w:spacing w:before="100" w:beforeAutospacing="1" w:after="100" w:afterAutospacing="1"/>
        <w:jc w:val="both"/>
        <w:rPr>
          <w:rFonts w:cs="Times New Roman"/>
          <w:b/>
          <w:i/>
          <w:lang w:val="pl-PL"/>
        </w:rPr>
      </w:pPr>
    </w:p>
    <w:p w14:paraId="4CFD79DA" w14:textId="77777777" w:rsidR="00342E90" w:rsidRDefault="00342E90" w:rsidP="00BF3574">
      <w:pPr>
        <w:spacing w:before="100" w:beforeAutospacing="1" w:after="100" w:afterAutospacing="1"/>
        <w:jc w:val="both"/>
        <w:rPr>
          <w:rFonts w:cs="Times New Roman"/>
          <w:b/>
          <w:i/>
          <w:lang w:val="pl-PL"/>
        </w:rPr>
      </w:pPr>
    </w:p>
    <w:p w14:paraId="7A0C79E3" w14:textId="0396D888" w:rsidR="00355779" w:rsidRPr="00D75FF0" w:rsidRDefault="00355779" w:rsidP="00BF3574">
      <w:pPr>
        <w:spacing w:before="100" w:beforeAutospacing="1" w:after="100" w:afterAutospacing="1"/>
        <w:jc w:val="both"/>
        <w:rPr>
          <w:rFonts w:cs="Times New Roman"/>
          <w:b/>
          <w:i/>
          <w:lang w:val="pl-PL"/>
        </w:rPr>
      </w:pPr>
      <w:r w:rsidRPr="00D75FF0">
        <w:rPr>
          <w:rFonts w:cs="Times New Roman"/>
          <w:b/>
          <w:i/>
          <w:lang w:val="pl-PL"/>
        </w:rPr>
        <w:t>Tabela metodologije dodele pondera</w:t>
      </w:r>
    </w:p>
    <w:tbl>
      <w:tblPr>
        <w:tblStyle w:val="TableGrid"/>
        <w:tblW w:w="0" w:type="auto"/>
        <w:tblLook w:val="04A0" w:firstRow="1" w:lastRow="0" w:firstColumn="1" w:lastColumn="0" w:noHBand="0" w:noVBand="1"/>
      </w:tblPr>
      <w:tblGrid>
        <w:gridCol w:w="704"/>
        <w:gridCol w:w="1985"/>
        <w:gridCol w:w="1417"/>
        <w:gridCol w:w="4910"/>
      </w:tblGrid>
      <w:tr w:rsidR="00355779" w14:paraId="2B00E796" w14:textId="77777777" w:rsidTr="00987A61">
        <w:tc>
          <w:tcPr>
            <w:tcW w:w="704" w:type="dxa"/>
            <w:shd w:val="clear" w:color="auto" w:fill="D9E2F3" w:themeFill="accent1" w:themeFillTint="33"/>
          </w:tcPr>
          <w:p w14:paraId="4BACEE5A"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R.br.</w:t>
            </w:r>
          </w:p>
        </w:tc>
        <w:tc>
          <w:tcPr>
            <w:tcW w:w="1985" w:type="dxa"/>
            <w:shd w:val="clear" w:color="auto" w:fill="D9E2F3" w:themeFill="accent1" w:themeFillTint="33"/>
          </w:tcPr>
          <w:p w14:paraId="4440DA52"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Vrednost</w:t>
            </w:r>
          </w:p>
        </w:tc>
        <w:tc>
          <w:tcPr>
            <w:tcW w:w="1417" w:type="dxa"/>
            <w:shd w:val="clear" w:color="auto" w:fill="D9E2F3" w:themeFill="accent1" w:themeFillTint="33"/>
          </w:tcPr>
          <w:p w14:paraId="07045DA6"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Broj bodova</w:t>
            </w:r>
          </w:p>
        </w:tc>
        <w:tc>
          <w:tcPr>
            <w:tcW w:w="4910" w:type="dxa"/>
            <w:shd w:val="clear" w:color="auto" w:fill="D9E2F3" w:themeFill="accent1" w:themeFillTint="33"/>
          </w:tcPr>
          <w:p w14:paraId="4D896552" w14:textId="77777777" w:rsidR="00355779" w:rsidRDefault="00355779" w:rsidP="00355779">
            <w:pPr>
              <w:pStyle w:val="body"/>
              <w:spacing w:before="0" w:line="276" w:lineRule="auto"/>
              <w:jc w:val="center"/>
              <w:rPr>
                <w:rFonts w:asciiTheme="minorHAnsi" w:hAnsiTheme="minorHAnsi" w:cs="Times New Roman"/>
                <w:lang w:val="sr-Latn-RS"/>
              </w:rPr>
            </w:pPr>
            <w:r w:rsidRPr="00AE095E">
              <w:rPr>
                <w:rFonts w:asciiTheme="minorHAnsi" w:hAnsiTheme="minorHAnsi" w:cstheme="minorHAnsi"/>
                <w:sz w:val="24"/>
                <w:szCs w:val="24"/>
                <w:lang w:val="sr-Cyrl-RS" w:eastAsia="sr-Latn-RS"/>
              </w:rPr>
              <w:t>Pojašnjenje</w:t>
            </w:r>
          </w:p>
        </w:tc>
      </w:tr>
      <w:tr w:rsidR="00355779" w14:paraId="3CC80942" w14:textId="77777777" w:rsidTr="00987A61">
        <w:tc>
          <w:tcPr>
            <w:tcW w:w="704" w:type="dxa"/>
          </w:tcPr>
          <w:p w14:paraId="5CC13570"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1</w:t>
            </w:r>
            <w:r>
              <w:rPr>
                <w:rFonts w:asciiTheme="minorHAnsi" w:hAnsiTheme="minorHAnsi" w:cstheme="minorHAnsi"/>
                <w:sz w:val="24"/>
                <w:szCs w:val="24"/>
                <w:lang w:val="sr-Latn-RS" w:eastAsia="sr-Latn-RS"/>
              </w:rPr>
              <w:t>.</w:t>
            </w:r>
          </w:p>
        </w:tc>
        <w:tc>
          <w:tcPr>
            <w:tcW w:w="1985" w:type="dxa"/>
          </w:tcPr>
          <w:p w14:paraId="7B2C029E" w14:textId="77777777" w:rsidR="00355779" w:rsidRPr="00FC1905" w:rsidRDefault="00355779"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Nijedna dodatna funkcionalnost</w:t>
            </w:r>
          </w:p>
        </w:tc>
        <w:tc>
          <w:tcPr>
            <w:tcW w:w="1417" w:type="dxa"/>
          </w:tcPr>
          <w:p w14:paraId="626D6E0B" w14:textId="77777777" w:rsidR="00355779" w:rsidRPr="00421D6D" w:rsidRDefault="00355779" w:rsidP="00987A61">
            <w:pPr>
              <w:pStyle w:val="body"/>
              <w:spacing w:before="0" w:line="276" w:lineRule="auto"/>
              <w:jc w:val="center"/>
              <w:rPr>
                <w:rFonts w:asciiTheme="minorHAnsi" w:hAnsiTheme="minorHAnsi" w:cstheme="minorHAnsi"/>
                <w:sz w:val="24"/>
                <w:szCs w:val="24"/>
                <w:lang w:val="sr-Cyrl-RS" w:eastAsia="sr-Latn-RS"/>
              </w:rPr>
            </w:pPr>
            <w:r w:rsidRPr="00421D6D">
              <w:rPr>
                <w:rFonts w:asciiTheme="minorHAnsi" w:hAnsiTheme="minorHAnsi" w:cstheme="minorHAnsi"/>
                <w:sz w:val="24"/>
                <w:szCs w:val="24"/>
                <w:lang w:val="sr-Cyrl-RS" w:eastAsia="sr-Latn-RS"/>
              </w:rPr>
              <w:t>0</w:t>
            </w:r>
          </w:p>
        </w:tc>
        <w:tc>
          <w:tcPr>
            <w:tcW w:w="4910" w:type="dxa"/>
          </w:tcPr>
          <w:p w14:paraId="1B238593" w14:textId="77777777" w:rsidR="00355779" w:rsidRPr="00D76F0F" w:rsidRDefault="00355779" w:rsidP="00987A61">
            <w:pPr>
              <w:pStyle w:val="body"/>
              <w:spacing w:before="0" w:line="276" w:lineRule="auto"/>
              <w:jc w:val="left"/>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Ukoliko ponuđač ne ponudi nijednu dodatnu inovantivnu funkcionalnost, ponuda dobija 0 bodova</w:t>
            </w:r>
          </w:p>
        </w:tc>
      </w:tr>
      <w:tr w:rsidR="00355779" w14:paraId="593DEA73" w14:textId="77777777" w:rsidTr="00987A61">
        <w:tc>
          <w:tcPr>
            <w:tcW w:w="704" w:type="dxa"/>
          </w:tcPr>
          <w:p w14:paraId="6117ECEF" w14:textId="77777777" w:rsidR="00355779" w:rsidRPr="00163A8E" w:rsidRDefault="00355779" w:rsidP="00987A61">
            <w:pPr>
              <w:pStyle w:val="body"/>
              <w:spacing w:before="0" w:line="276" w:lineRule="auto"/>
              <w:jc w:val="center"/>
              <w:rPr>
                <w:rFonts w:asciiTheme="minorHAnsi" w:hAnsiTheme="minorHAnsi" w:cstheme="minorHAnsi"/>
                <w:sz w:val="24"/>
                <w:szCs w:val="24"/>
                <w:lang w:val="sr-Latn-RS" w:eastAsia="sr-Latn-RS"/>
              </w:rPr>
            </w:pPr>
            <w:r w:rsidRPr="00163A8E">
              <w:rPr>
                <w:rFonts w:asciiTheme="minorHAnsi" w:hAnsiTheme="minorHAnsi" w:cstheme="minorHAnsi"/>
                <w:sz w:val="24"/>
                <w:szCs w:val="24"/>
                <w:lang w:val="sr-Cyrl-RS" w:eastAsia="sr-Latn-RS"/>
              </w:rPr>
              <w:t>2</w:t>
            </w:r>
            <w:r>
              <w:rPr>
                <w:rFonts w:asciiTheme="minorHAnsi" w:hAnsiTheme="minorHAnsi" w:cstheme="minorHAnsi"/>
                <w:sz w:val="24"/>
                <w:szCs w:val="24"/>
                <w:lang w:val="sr-Latn-RS" w:eastAsia="sr-Latn-RS"/>
              </w:rPr>
              <w:t>.</w:t>
            </w:r>
          </w:p>
        </w:tc>
        <w:tc>
          <w:tcPr>
            <w:tcW w:w="1985" w:type="dxa"/>
          </w:tcPr>
          <w:p w14:paraId="6DE9835C" w14:textId="77777777" w:rsidR="00355779" w:rsidRPr="00A34B1E" w:rsidRDefault="00355779" w:rsidP="00987A61">
            <w:pPr>
              <w:pStyle w:val="body"/>
              <w:spacing w:before="0" w:line="276" w:lineRule="auto"/>
              <w:rPr>
                <w:rFonts w:asciiTheme="minorHAnsi" w:hAnsiTheme="minorHAnsi" w:cstheme="minorHAnsi"/>
                <w:sz w:val="24"/>
                <w:szCs w:val="24"/>
                <w:lang w:val="sr-Latn-RS" w:eastAsia="sr-Latn-RS"/>
              </w:rPr>
            </w:pPr>
            <w:r w:rsidRPr="00D76F0F">
              <w:rPr>
                <w:rFonts w:asciiTheme="minorHAnsi" w:hAnsiTheme="minorHAnsi" w:cstheme="minorHAnsi"/>
                <w:sz w:val="24"/>
                <w:szCs w:val="24"/>
                <w:lang w:val="sr-Latn-RS" w:eastAsia="sr-Latn-RS"/>
              </w:rPr>
              <w:t xml:space="preserve">1 </w:t>
            </w:r>
            <w:r>
              <w:rPr>
                <w:rFonts w:asciiTheme="minorHAnsi" w:hAnsiTheme="minorHAnsi" w:cstheme="minorHAnsi"/>
                <w:sz w:val="24"/>
                <w:szCs w:val="24"/>
                <w:lang w:val="sr-Latn-RS" w:eastAsia="sr-Latn-RS"/>
              </w:rPr>
              <w:t>dodatna funkcionalnost</w:t>
            </w:r>
          </w:p>
        </w:tc>
        <w:tc>
          <w:tcPr>
            <w:tcW w:w="1417" w:type="dxa"/>
          </w:tcPr>
          <w:p w14:paraId="326147E6" w14:textId="77777777" w:rsidR="00355779" w:rsidRPr="00FC1905" w:rsidRDefault="00355779"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5</w:t>
            </w:r>
          </w:p>
        </w:tc>
        <w:tc>
          <w:tcPr>
            <w:tcW w:w="4910" w:type="dxa"/>
          </w:tcPr>
          <w:p w14:paraId="5910168C" w14:textId="77777777" w:rsidR="00355779" w:rsidRPr="00421D6D" w:rsidRDefault="00355779" w:rsidP="00987A61">
            <w:pPr>
              <w:pStyle w:val="body"/>
              <w:spacing w:before="0" w:line="276" w:lineRule="auto"/>
              <w:jc w:val="left"/>
              <w:rPr>
                <w:rFonts w:asciiTheme="minorHAnsi" w:hAnsiTheme="minorHAnsi" w:cstheme="minorHAnsi"/>
                <w:sz w:val="24"/>
                <w:szCs w:val="24"/>
                <w:lang w:val="sr-Cyrl-RS" w:eastAsia="sr-Latn-RS"/>
              </w:rPr>
            </w:pPr>
            <w:r>
              <w:rPr>
                <w:rFonts w:asciiTheme="minorHAnsi" w:hAnsiTheme="minorHAnsi" w:cstheme="minorHAnsi"/>
                <w:sz w:val="24"/>
                <w:szCs w:val="24"/>
                <w:lang w:val="sr-Latn-RS" w:eastAsia="sr-Latn-RS"/>
              </w:rPr>
              <w:t>Ukoliko ponuđač ponudi jednu dodatnu inovantivnu funkcionalnost, ponuda dobija 5 bodova</w:t>
            </w:r>
          </w:p>
        </w:tc>
      </w:tr>
      <w:tr w:rsidR="00355779" w14:paraId="319E5210" w14:textId="77777777" w:rsidTr="00987A61">
        <w:tc>
          <w:tcPr>
            <w:tcW w:w="704" w:type="dxa"/>
          </w:tcPr>
          <w:p w14:paraId="375825B4" w14:textId="77777777" w:rsidR="00355779" w:rsidRPr="00172639" w:rsidRDefault="00355779" w:rsidP="00987A61">
            <w:pPr>
              <w:pStyle w:val="body"/>
              <w:spacing w:before="0" w:line="276" w:lineRule="auto"/>
              <w:jc w:val="center"/>
              <w:rPr>
                <w:rFonts w:asciiTheme="minorHAnsi" w:hAnsiTheme="minorHAnsi" w:cstheme="minorHAnsi"/>
                <w:sz w:val="24"/>
                <w:szCs w:val="24"/>
                <w:lang w:val="sr-Cyrl-RS" w:eastAsia="sr-Latn-RS"/>
              </w:rPr>
            </w:pPr>
            <w:r w:rsidRPr="00172639">
              <w:rPr>
                <w:rFonts w:asciiTheme="minorHAnsi" w:hAnsiTheme="minorHAnsi" w:cstheme="minorHAnsi"/>
                <w:sz w:val="24"/>
                <w:szCs w:val="24"/>
                <w:lang w:val="sr-Cyrl-RS" w:eastAsia="sr-Latn-RS"/>
              </w:rPr>
              <w:t>3.</w:t>
            </w:r>
          </w:p>
        </w:tc>
        <w:tc>
          <w:tcPr>
            <w:tcW w:w="1985" w:type="dxa"/>
          </w:tcPr>
          <w:p w14:paraId="4BAB41C2" w14:textId="77777777" w:rsidR="00355779" w:rsidRPr="00FC1905" w:rsidRDefault="00355779"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2 dodatna funkcionalnosti</w:t>
            </w:r>
          </w:p>
        </w:tc>
        <w:tc>
          <w:tcPr>
            <w:tcW w:w="1417" w:type="dxa"/>
          </w:tcPr>
          <w:p w14:paraId="04068161" w14:textId="77777777" w:rsidR="00355779" w:rsidRPr="00FC1905" w:rsidRDefault="00355779" w:rsidP="00987A61">
            <w:pPr>
              <w:pStyle w:val="body"/>
              <w:spacing w:before="0" w:line="276" w:lineRule="auto"/>
              <w:jc w:val="center"/>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10</w:t>
            </w:r>
          </w:p>
        </w:tc>
        <w:tc>
          <w:tcPr>
            <w:tcW w:w="4910" w:type="dxa"/>
          </w:tcPr>
          <w:p w14:paraId="089E07CF" w14:textId="77777777" w:rsidR="00355779" w:rsidRPr="00FC1905" w:rsidRDefault="00355779" w:rsidP="00987A61">
            <w:pPr>
              <w:pStyle w:val="body"/>
              <w:spacing w:before="0" w:line="276" w:lineRule="auto"/>
              <w:jc w:val="left"/>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Ukoliko ponuđač ponudi dve dodatne inovantivne funkcionalnost, ponuda dobija 10 bodova</w:t>
            </w:r>
          </w:p>
        </w:tc>
      </w:tr>
      <w:tr w:rsidR="00355779" w14:paraId="3FDBD634" w14:textId="77777777" w:rsidTr="00987A61">
        <w:tc>
          <w:tcPr>
            <w:tcW w:w="704" w:type="dxa"/>
          </w:tcPr>
          <w:p w14:paraId="21BEFCB1" w14:textId="77777777" w:rsidR="00355779" w:rsidRPr="00172639" w:rsidRDefault="00355779" w:rsidP="00987A61">
            <w:pPr>
              <w:pStyle w:val="body"/>
              <w:spacing w:before="0" w:line="276" w:lineRule="auto"/>
              <w:jc w:val="center"/>
              <w:rPr>
                <w:rFonts w:asciiTheme="minorHAnsi" w:hAnsiTheme="minorHAnsi" w:cstheme="minorHAnsi"/>
                <w:lang w:val="sr-Cyrl-RS" w:eastAsia="sr-Latn-RS"/>
              </w:rPr>
            </w:pPr>
          </w:p>
        </w:tc>
        <w:tc>
          <w:tcPr>
            <w:tcW w:w="1985" w:type="dxa"/>
          </w:tcPr>
          <w:p w14:paraId="36F0D3B7" w14:textId="77777777" w:rsidR="00355779" w:rsidRPr="00D76F0F" w:rsidRDefault="00355779"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3 dodatne funkcionalnosti</w:t>
            </w:r>
          </w:p>
        </w:tc>
        <w:tc>
          <w:tcPr>
            <w:tcW w:w="1417" w:type="dxa"/>
          </w:tcPr>
          <w:p w14:paraId="4FF6DCE9" w14:textId="77777777" w:rsidR="00355779" w:rsidRPr="00D76F0F" w:rsidRDefault="00355779" w:rsidP="00987A61">
            <w:pPr>
              <w:pStyle w:val="body"/>
              <w:spacing w:before="0" w:line="276" w:lineRule="auto"/>
              <w:jc w:val="center"/>
              <w:rPr>
                <w:rFonts w:asciiTheme="minorHAnsi" w:hAnsiTheme="minorHAnsi" w:cstheme="minorHAnsi"/>
                <w:sz w:val="24"/>
                <w:szCs w:val="24"/>
                <w:lang w:val="sr-Latn-RS" w:eastAsia="sr-Latn-RS"/>
              </w:rPr>
            </w:pPr>
            <w:r w:rsidRPr="00D76F0F">
              <w:rPr>
                <w:rFonts w:asciiTheme="minorHAnsi" w:hAnsiTheme="minorHAnsi" w:cstheme="minorHAnsi"/>
                <w:sz w:val="24"/>
                <w:szCs w:val="24"/>
                <w:lang w:val="sr-Latn-RS" w:eastAsia="sr-Latn-RS"/>
              </w:rPr>
              <w:t>15</w:t>
            </w:r>
          </w:p>
        </w:tc>
        <w:tc>
          <w:tcPr>
            <w:tcW w:w="4910" w:type="dxa"/>
          </w:tcPr>
          <w:p w14:paraId="4C85B0C8" w14:textId="77777777" w:rsidR="00355779" w:rsidRPr="00421D6D" w:rsidRDefault="00355779" w:rsidP="00987A61">
            <w:pPr>
              <w:pStyle w:val="body"/>
              <w:spacing w:before="0" w:line="276" w:lineRule="auto"/>
              <w:jc w:val="left"/>
              <w:rPr>
                <w:rFonts w:asciiTheme="minorHAnsi" w:hAnsiTheme="minorHAnsi" w:cstheme="minorHAnsi"/>
                <w:lang w:val="sr-Cyrl-RS" w:eastAsia="sr-Latn-RS"/>
              </w:rPr>
            </w:pPr>
            <w:r>
              <w:rPr>
                <w:rFonts w:asciiTheme="minorHAnsi" w:hAnsiTheme="minorHAnsi" w:cstheme="minorHAnsi"/>
                <w:sz w:val="24"/>
                <w:szCs w:val="24"/>
                <w:lang w:val="sr-Latn-RS" w:eastAsia="sr-Latn-RS"/>
              </w:rPr>
              <w:t>Ukoliko ponuđač ponudi tri dodatne inovantivne funkcionalnost dobija, ponuda 15 bodova</w:t>
            </w:r>
          </w:p>
        </w:tc>
      </w:tr>
      <w:tr w:rsidR="00355779" w14:paraId="31050520" w14:textId="77777777" w:rsidTr="00987A61">
        <w:tc>
          <w:tcPr>
            <w:tcW w:w="704" w:type="dxa"/>
          </w:tcPr>
          <w:p w14:paraId="6FB551CB" w14:textId="77777777" w:rsidR="00355779" w:rsidRPr="00172639" w:rsidRDefault="00355779" w:rsidP="00987A61">
            <w:pPr>
              <w:pStyle w:val="body"/>
              <w:spacing w:before="0" w:line="276" w:lineRule="auto"/>
              <w:jc w:val="center"/>
              <w:rPr>
                <w:rFonts w:asciiTheme="minorHAnsi" w:hAnsiTheme="minorHAnsi" w:cstheme="minorHAnsi"/>
                <w:lang w:val="sr-Cyrl-RS" w:eastAsia="sr-Latn-RS"/>
              </w:rPr>
            </w:pPr>
          </w:p>
        </w:tc>
        <w:tc>
          <w:tcPr>
            <w:tcW w:w="1985" w:type="dxa"/>
          </w:tcPr>
          <w:p w14:paraId="1A0FCED6" w14:textId="77777777" w:rsidR="00355779" w:rsidRPr="00D76F0F" w:rsidRDefault="00355779" w:rsidP="00987A61">
            <w:pPr>
              <w:pStyle w:val="body"/>
              <w:spacing w:before="0" w:line="276" w:lineRule="auto"/>
              <w:rPr>
                <w:rFonts w:asciiTheme="minorHAnsi" w:hAnsiTheme="minorHAnsi" w:cstheme="minorHAnsi"/>
                <w:sz w:val="24"/>
                <w:szCs w:val="24"/>
                <w:lang w:val="sr-Latn-RS" w:eastAsia="sr-Latn-RS"/>
              </w:rPr>
            </w:pPr>
            <w:r>
              <w:rPr>
                <w:rFonts w:asciiTheme="minorHAnsi" w:hAnsiTheme="minorHAnsi" w:cstheme="minorHAnsi"/>
                <w:sz w:val="24"/>
                <w:szCs w:val="24"/>
                <w:lang w:val="sr-Latn-RS" w:eastAsia="sr-Latn-RS"/>
              </w:rPr>
              <w:t>4 dodatne funkcionalnosti</w:t>
            </w:r>
          </w:p>
        </w:tc>
        <w:tc>
          <w:tcPr>
            <w:tcW w:w="1417" w:type="dxa"/>
          </w:tcPr>
          <w:p w14:paraId="6B7EA568" w14:textId="77777777" w:rsidR="00355779" w:rsidRPr="00D76F0F" w:rsidRDefault="00355779" w:rsidP="00987A61">
            <w:pPr>
              <w:pStyle w:val="body"/>
              <w:spacing w:before="0" w:line="276" w:lineRule="auto"/>
              <w:jc w:val="center"/>
              <w:rPr>
                <w:rFonts w:asciiTheme="minorHAnsi" w:hAnsiTheme="minorHAnsi" w:cstheme="minorHAnsi"/>
                <w:sz w:val="24"/>
                <w:szCs w:val="24"/>
                <w:lang w:val="sr-Latn-RS" w:eastAsia="sr-Latn-RS"/>
              </w:rPr>
            </w:pPr>
            <w:r w:rsidRPr="00D76F0F">
              <w:rPr>
                <w:rFonts w:asciiTheme="minorHAnsi" w:hAnsiTheme="minorHAnsi" w:cstheme="minorHAnsi"/>
                <w:sz w:val="24"/>
                <w:szCs w:val="24"/>
                <w:lang w:val="sr-Latn-RS" w:eastAsia="sr-Latn-RS"/>
              </w:rPr>
              <w:t>20</w:t>
            </w:r>
          </w:p>
        </w:tc>
        <w:tc>
          <w:tcPr>
            <w:tcW w:w="4910" w:type="dxa"/>
          </w:tcPr>
          <w:p w14:paraId="749C736D" w14:textId="77777777" w:rsidR="00355779" w:rsidRPr="00421D6D" w:rsidRDefault="00355779" w:rsidP="00987A61">
            <w:pPr>
              <w:pStyle w:val="body"/>
              <w:spacing w:before="0" w:line="276" w:lineRule="auto"/>
              <w:jc w:val="left"/>
              <w:rPr>
                <w:rFonts w:asciiTheme="minorHAnsi" w:hAnsiTheme="minorHAnsi" w:cstheme="minorHAnsi"/>
                <w:lang w:val="sr-Cyrl-RS" w:eastAsia="sr-Latn-RS"/>
              </w:rPr>
            </w:pPr>
            <w:r>
              <w:rPr>
                <w:rFonts w:asciiTheme="minorHAnsi" w:hAnsiTheme="minorHAnsi" w:cstheme="minorHAnsi"/>
                <w:sz w:val="24"/>
                <w:szCs w:val="24"/>
                <w:lang w:val="sr-Latn-RS" w:eastAsia="sr-Latn-RS"/>
              </w:rPr>
              <w:t>Ukoliko ponuđač ponudi dve dodatne inovantivnu funkcionalnost, ponuda dobija 20 bodova</w:t>
            </w:r>
          </w:p>
        </w:tc>
      </w:tr>
    </w:tbl>
    <w:p w14:paraId="28A25F17" w14:textId="77777777" w:rsidR="00355779" w:rsidRPr="00775C57" w:rsidRDefault="00355779" w:rsidP="00355779">
      <w:pPr>
        <w:pStyle w:val="NormalWeb"/>
        <w:jc w:val="both"/>
        <w:rPr>
          <w:rFonts w:asciiTheme="minorHAnsi" w:hAnsiTheme="minorHAnsi" w:cstheme="minorHAnsi"/>
          <w:lang w:val="sr-Latn-RS" w:eastAsia="en-US"/>
        </w:rPr>
      </w:pPr>
      <w:r w:rsidRPr="000E589E">
        <w:rPr>
          <w:b/>
          <w:lang w:val="sr-Latn-RS"/>
        </w:rPr>
        <w:t>Dokaz:</w:t>
      </w:r>
      <w:r w:rsidRPr="000E589E">
        <w:rPr>
          <w:lang w:val="sr-Latn-RS"/>
        </w:rPr>
        <w:t xml:space="preserve"> </w:t>
      </w:r>
      <w:r w:rsidRPr="00002AE7">
        <w:rPr>
          <w:rFonts w:asciiTheme="minorHAnsi" w:hAnsiTheme="minorHAnsi" w:cstheme="minorHAnsi"/>
          <w:lang w:val="sr-Latn-RS"/>
        </w:rPr>
        <w:t>Ponuđač uz ponu</w:t>
      </w:r>
      <w:r>
        <w:rPr>
          <w:rFonts w:asciiTheme="minorHAnsi" w:hAnsiTheme="minorHAnsi" w:cstheme="minorHAnsi"/>
          <w:lang w:val="sr-Latn-RS"/>
        </w:rPr>
        <w:t>d</w:t>
      </w:r>
      <w:r w:rsidRPr="00002AE7">
        <w:rPr>
          <w:rFonts w:asciiTheme="minorHAnsi" w:hAnsiTheme="minorHAnsi" w:cstheme="minorHAnsi"/>
          <w:lang w:val="sr-Latn-RS"/>
        </w:rPr>
        <w:t>u dostavlja metodologiju</w:t>
      </w:r>
      <w:r w:rsidRPr="00775C57">
        <w:rPr>
          <w:rFonts w:asciiTheme="minorHAnsi" w:hAnsiTheme="minorHAnsi" w:cstheme="minorHAnsi"/>
          <w:lang w:val="sr-Latn-RS"/>
        </w:rPr>
        <w:t xml:space="preserve"> implementacije sistema koja uključuje plan istraživanja, razvoja, testiranja i implementacije rešenja, s posebnim osvrtom na ispunjenost minimalnih zahteva</w:t>
      </w:r>
      <w:r w:rsidRPr="00E43D31">
        <w:rPr>
          <w:rFonts w:asciiTheme="minorHAnsi" w:hAnsiTheme="minorHAnsi" w:cstheme="minorHAnsi"/>
          <w:highlight w:val="green"/>
          <w:lang w:val="sr-Latn-RS"/>
        </w:rPr>
        <w:t>, u okviru koje navodi i ponuđene dodatne inovativne funkcionalnosti, i to</w:t>
      </w:r>
      <w:r w:rsidRPr="00E43D31">
        <w:rPr>
          <w:rFonts w:asciiTheme="minorHAnsi" w:hAnsiTheme="minorHAnsi" w:cstheme="minorHAnsi"/>
          <w:highlight w:val="green"/>
          <w:lang w:val="sr-Latn-RS" w:eastAsia="en-US"/>
        </w:rPr>
        <w:t>:</w:t>
      </w:r>
    </w:p>
    <w:p w14:paraId="7826AD40" w14:textId="77777777" w:rsidR="00355779" w:rsidRPr="00775C57" w:rsidRDefault="00355779" w:rsidP="00355779">
      <w:pPr>
        <w:numPr>
          <w:ilvl w:val="0"/>
          <w:numId w:val="123"/>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Detaljan opis </w:t>
      </w:r>
      <w:r>
        <w:rPr>
          <w:rFonts w:eastAsia="Times New Roman" w:cstheme="minorHAnsi"/>
          <w:lang w:val="pl-PL"/>
        </w:rPr>
        <w:t>ponuđenih</w:t>
      </w:r>
      <w:r w:rsidRPr="00775C57">
        <w:rPr>
          <w:rFonts w:eastAsia="Times New Roman" w:cstheme="minorHAnsi"/>
          <w:lang w:val="pl-PL"/>
        </w:rPr>
        <w:t xml:space="preserve"> dodatnih </w:t>
      </w:r>
      <w:r>
        <w:rPr>
          <w:rFonts w:eastAsia="Times New Roman" w:cstheme="minorHAnsi"/>
          <w:lang w:val="pl-PL"/>
        </w:rPr>
        <w:t xml:space="preserve">inovativnih </w:t>
      </w:r>
      <w:r w:rsidRPr="00775C57">
        <w:rPr>
          <w:rFonts w:eastAsia="Times New Roman" w:cstheme="minorHAnsi"/>
          <w:lang w:val="pl-PL"/>
        </w:rPr>
        <w:t>funkcionalnosti i njihovu povezanost sa minimalnim zahtevima.</w:t>
      </w:r>
    </w:p>
    <w:p w14:paraId="7ED15D6B" w14:textId="77777777" w:rsidR="00355779" w:rsidRPr="00775C57" w:rsidRDefault="00355779" w:rsidP="00355779">
      <w:pPr>
        <w:numPr>
          <w:ilvl w:val="0"/>
          <w:numId w:val="123"/>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Prikaz kako predložene </w:t>
      </w:r>
      <w:r>
        <w:rPr>
          <w:rFonts w:eastAsia="Times New Roman" w:cstheme="minorHAnsi"/>
          <w:lang w:val="pl-PL"/>
        </w:rPr>
        <w:t xml:space="preserve">dodatne inovativne </w:t>
      </w:r>
      <w:r w:rsidRPr="00775C57">
        <w:rPr>
          <w:rFonts w:eastAsia="Times New Roman" w:cstheme="minorHAnsi"/>
          <w:lang w:val="pl-PL"/>
        </w:rPr>
        <w:t>funkcionalnosti unapređuju korisničko iskustvo, performanse i održivost sistema.</w:t>
      </w:r>
    </w:p>
    <w:p w14:paraId="40F9C4BD" w14:textId="77777777" w:rsidR="00355779" w:rsidRPr="00775C57" w:rsidRDefault="00355779" w:rsidP="00355779">
      <w:pPr>
        <w:numPr>
          <w:ilvl w:val="0"/>
          <w:numId w:val="123"/>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Plan razvoja dodatnih </w:t>
      </w:r>
      <w:r>
        <w:rPr>
          <w:rFonts w:eastAsia="Times New Roman" w:cstheme="minorHAnsi"/>
          <w:lang w:val="pl-PL"/>
        </w:rPr>
        <w:t xml:space="preserve">inovativnih </w:t>
      </w:r>
      <w:r w:rsidRPr="00775C57">
        <w:rPr>
          <w:rFonts w:eastAsia="Times New Roman" w:cstheme="minorHAnsi"/>
          <w:lang w:val="pl-PL"/>
        </w:rPr>
        <w:t>funkcionalnosti, uključujući testiranje i integraciju sa osnovnim funkcijama.</w:t>
      </w:r>
    </w:p>
    <w:p w14:paraId="48FD4BAB" w14:textId="77777777" w:rsidR="00355779" w:rsidRPr="00775C57" w:rsidRDefault="00355779" w:rsidP="00355779">
      <w:pPr>
        <w:spacing w:before="100" w:beforeAutospacing="1" w:after="100" w:afterAutospacing="1"/>
        <w:ind w:firstLine="303"/>
        <w:rPr>
          <w:rFonts w:cstheme="minorHAnsi"/>
          <w:b/>
          <w:lang w:val="pl-PL"/>
        </w:rPr>
      </w:pPr>
      <w:r w:rsidRPr="00775C57">
        <w:rPr>
          <w:rFonts w:cstheme="minorHAnsi"/>
          <w:b/>
          <w:lang w:val="pl-PL"/>
        </w:rPr>
        <w:t xml:space="preserve">2.4. DUŽINA GARANTNOG ROKA SA TEHNIČKOM PODRŠKOM – </w:t>
      </w:r>
      <w:r w:rsidRPr="00775C57">
        <w:rPr>
          <w:rFonts w:cs="Times New Roman"/>
          <w:b/>
          <w:lang w:val="pl-PL"/>
        </w:rPr>
        <w:t>MAKSIMALNO</w:t>
      </w:r>
      <w:r w:rsidRPr="00775C57">
        <w:rPr>
          <w:rFonts w:cstheme="minorHAnsi"/>
          <w:b/>
          <w:lang w:val="pl-PL"/>
        </w:rPr>
        <w:t xml:space="preserve"> 10 BODOVA</w:t>
      </w:r>
    </w:p>
    <w:p w14:paraId="384CC420" w14:textId="77777777" w:rsidR="00355779" w:rsidRDefault="00355779" w:rsidP="00355779">
      <w:pPr>
        <w:pStyle w:val="BodyText"/>
        <w:ind w:left="0"/>
        <w:rPr>
          <w:rFonts w:asciiTheme="minorHAnsi" w:hAnsiTheme="minorHAnsi" w:cstheme="minorHAnsi"/>
          <w:lang w:val="sr-Cyrl-RS" w:eastAsia="sr-Latn-RS"/>
        </w:rPr>
      </w:pPr>
      <w:r w:rsidRPr="00AE095E">
        <w:rPr>
          <w:rFonts w:asciiTheme="minorHAnsi" w:hAnsiTheme="minorHAnsi" w:cstheme="minorHAnsi"/>
          <w:lang w:val="sr-Cyrl-RS" w:eastAsia="sr-Latn-RS"/>
        </w:rPr>
        <w:t xml:space="preserve">U okviru ovog </w:t>
      </w:r>
      <w:r w:rsidRPr="00106BE1">
        <w:rPr>
          <w:rFonts w:asciiTheme="minorHAnsi" w:hAnsiTheme="minorHAnsi" w:cstheme="minorHAnsi"/>
          <w:lang w:val="sr-Cyrl-RS" w:eastAsia="sr-Latn-RS"/>
        </w:rPr>
        <w:t>elementa kriterijuma boduje se ponuđena dužina garantnog roka</w:t>
      </w:r>
      <w:r w:rsidRPr="00106BE1">
        <w:rPr>
          <w:rFonts w:asciiTheme="minorHAnsi" w:hAnsiTheme="minorHAnsi" w:cstheme="minorHAnsi"/>
          <w:lang w:val="sr-Latn-RS" w:eastAsia="sr-Latn-RS"/>
        </w:rPr>
        <w:t xml:space="preserve"> sa tehničkom podrškom za sistem</w:t>
      </w:r>
      <w:r w:rsidRPr="00106BE1">
        <w:rPr>
          <w:rFonts w:asciiTheme="minorHAnsi" w:hAnsiTheme="minorHAnsi" w:cstheme="minorHAnsi"/>
          <w:lang w:val="sr-Cyrl-RS" w:eastAsia="sr-Latn-RS"/>
        </w:rPr>
        <w:t>,</w:t>
      </w:r>
      <w:r w:rsidRPr="00AE095E">
        <w:rPr>
          <w:rFonts w:asciiTheme="minorHAnsi" w:hAnsiTheme="minorHAnsi" w:cstheme="minorHAnsi"/>
          <w:lang w:val="sr-Cyrl-RS" w:eastAsia="sr-Latn-RS"/>
        </w:rPr>
        <w:t xml:space="preserve"> prema sledećoj metodologiji dodele </w:t>
      </w:r>
      <w:r>
        <w:rPr>
          <w:rFonts w:asciiTheme="minorHAnsi" w:hAnsiTheme="minorHAnsi" w:cstheme="minorHAnsi"/>
          <w:lang w:val="sr-Latn-RS" w:eastAsia="sr-Latn-RS"/>
        </w:rPr>
        <w:t>pondera</w:t>
      </w:r>
      <w:r w:rsidRPr="00AE095E">
        <w:rPr>
          <w:rFonts w:asciiTheme="minorHAnsi" w:hAnsiTheme="minorHAnsi" w:cstheme="minorHAnsi"/>
          <w:lang w:val="sr-Cyrl-RS" w:eastAsia="sr-Latn-RS"/>
        </w:rPr>
        <w:t xml:space="preserve">: </w:t>
      </w:r>
    </w:p>
    <w:p w14:paraId="16ABF418" w14:textId="77777777" w:rsidR="00342E90" w:rsidRDefault="00342E90" w:rsidP="00355779">
      <w:pPr>
        <w:pStyle w:val="body"/>
        <w:spacing w:after="120" w:line="276" w:lineRule="auto"/>
        <w:rPr>
          <w:rFonts w:asciiTheme="minorHAnsi" w:hAnsiTheme="minorHAnsi" w:cs="Times New Roman"/>
          <w:b/>
          <w:i/>
          <w:lang w:val="pl-PL"/>
        </w:rPr>
      </w:pPr>
    </w:p>
    <w:p w14:paraId="28AD917C" w14:textId="77777777" w:rsidR="00342E90" w:rsidRDefault="00342E90" w:rsidP="00355779">
      <w:pPr>
        <w:pStyle w:val="body"/>
        <w:spacing w:after="120" w:line="276" w:lineRule="auto"/>
        <w:rPr>
          <w:rFonts w:asciiTheme="minorHAnsi" w:hAnsiTheme="minorHAnsi" w:cs="Times New Roman"/>
          <w:b/>
          <w:i/>
          <w:lang w:val="pl-PL"/>
        </w:rPr>
      </w:pPr>
    </w:p>
    <w:p w14:paraId="5DE0C315" w14:textId="77777777" w:rsidR="00342E90" w:rsidRDefault="00342E90" w:rsidP="00355779">
      <w:pPr>
        <w:pStyle w:val="body"/>
        <w:spacing w:after="120" w:line="276" w:lineRule="auto"/>
        <w:rPr>
          <w:rFonts w:asciiTheme="minorHAnsi" w:hAnsiTheme="minorHAnsi" w:cs="Times New Roman"/>
          <w:b/>
          <w:i/>
          <w:lang w:val="pl-PL"/>
        </w:rPr>
      </w:pPr>
    </w:p>
    <w:p w14:paraId="43B377BD" w14:textId="25B2F7FF" w:rsidR="00355779" w:rsidRPr="00212547" w:rsidRDefault="00355779" w:rsidP="00355779">
      <w:pPr>
        <w:pStyle w:val="body"/>
        <w:spacing w:after="120" w:line="276" w:lineRule="auto"/>
        <w:rPr>
          <w:rFonts w:asciiTheme="minorHAnsi" w:hAnsiTheme="minorHAnsi" w:cs="Times New Roman"/>
          <w:b/>
          <w:i/>
          <w:lang w:val="pl-PL"/>
        </w:rPr>
      </w:pPr>
      <w:r w:rsidRPr="00D75FF0">
        <w:rPr>
          <w:rFonts w:asciiTheme="minorHAnsi" w:hAnsiTheme="minorHAnsi" w:cs="Times New Roman"/>
          <w:b/>
          <w:i/>
          <w:lang w:val="pl-PL"/>
        </w:rPr>
        <w:t>Tabela metodologije dodele pondera</w:t>
      </w:r>
    </w:p>
    <w:tbl>
      <w:tblPr>
        <w:tblStyle w:val="TableGrid"/>
        <w:tblW w:w="0" w:type="auto"/>
        <w:jc w:val="center"/>
        <w:tblLook w:val="04A0" w:firstRow="1" w:lastRow="0" w:firstColumn="1" w:lastColumn="0" w:noHBand="0" w:noVBand="1"/>
      </w:tblPr>
      <w:tblGrid>
        <w:gridCol w:w="846"/>
        <w:gridCol w:w="2268"/>
        <w:gridCol w:w="1701"/>
        <w:gridCol w:w="4201"/>
      </w:tblGrid>
      <w:tr w:rsidR="00355779" w:rsidRPr="00AE095E" w14:paraId="31C69300" w14:textId="77777777" w:rsidTr="00987A61">
        <w:trPr>
          <w:jc w:val="center"/>
        </w:trPr>
        <w:tc>
          <w:tcPr>
            <w:tcW w:w="846" w:type="dxa"/>
            <w:shd w:val="clear" w:color="auto" w:fill="D9E2F3" w:themeFill="accent1" w:themeFillTint="33"/>
          </w:tcPr>
          <w:p w14:paraId="5705622E" w14:textId="77777777" w:rsidR="00355779" w:rsidRPr="00AE095E" w:rsidRDefault="00355779"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R.br.</w:t>
            </w:r>
          </w:p>
        </w:tc>
        <w:tc>
          <w:tcPr>
            <w:tcW w:w="2268" w:type="dxa"/>
            <w:shd w:val="clear" w:color="auto" w:fill="D9E2F3" w:themeFill="accent1" w:themeFillTint="33"/>
          </w:tcPr>
          <w:p w14:paraId="0494545C" w14:textId="77777777" w:rsidR="00355779" w:rsidRPr="00AE095E" w:rsidRDefault="00355779"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Vrednost</w:t>
            </w:r>
          </w:p>
        </w:tc>
        <w:tc>
          <w:tcPr>
            <w:tcW w:w="1701" w:type="dxa"/>
            <w:shd w:val="clear" w:color="auto" w:fill="D9E2F3" w:themeFill="accent1" w:themeFillTint="33"/>
          </w:tcPr>
          <w:p w14:paraId="4974F223" w14:textId="77777777" w:rsidR="00355779" w:rsidRPr="00AE095E" w:rsidRDefault="00355779"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Broj bodova</w:t>
            </w:r>
          </w:p>
        </w:tc>
        <w:tc>
          <w:tcPr>
            <w:tcW w:w="4201" w:type="dxa"/>
            <w:shd w:val="clear" w:color="auto" w:fill="D9E2F3" w:themeFill="accent1" w:themeFillTint="33"/>
          </w:tcPr>
          <w:p w14:paraId="267A02B5" w14:textId="77777777" w:rsidR="00355779" w:rsidRPr="00AE095E" w:rsidRDefault="00355779"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Pojašnjenje</w:t>
            </w:r>
          </w:p>
        </w:tc>
      </w:tr>
      <w:tr w:rsidR="00355779" w:rsidRPr="00E245E0" w14:paraId="01C0286D" w14:textId="77777777" w:rsidTr="00987A61">
        <w:trPr>
          <w:trHeight w:val="1860"/>
          <w:jc w:val="center"/>
        </w:trPr>
        <w:tc>
          <w:tcPr>
            <w:tcW w:w="846" w:type="dxa"/>
            <w:vAlign w:val="center"/>
          </w:tcPr>
          <w:p w14:paraId="2A023826" w14:textId="77777777" w:rsidR="00355779" w:rsidRPr="00AE095E" w:rsidRDefault="00355779" w:rsidP="00987A61">
            <w:pPr>
              <w:pStyle w:val="ListParagraph"/>
              <w:numPr>
                <w:ilvl w:val="0"/>
                <w:numId w:val="45"/>
              </w:numPr>
              <w:spacing w:after="240" w:line="240" w:lineRule="auto"/>
              <w:rPr>
                <w:rFonts w:asciiTheme="minorHAnsi" w:hAnsiTheme="minorHAnsi" w:cstheme="minorHAnsi"/>
                <w:sz w:val="24"/>
                <w:szCs w:val="24"/>
                <w:lang w:val="sr-Cyrl-RS" w:eastAsia="sr-Latn-RS"/>
              </w:rPr>
            </w:pPr>
          </w:p>
        </w:tc>
        <w:tc>
          <w:tcPr>
            <w:tcW w:w="2268" w:type="dxa"/>
            <w:vAlign w:val="center"/>
          </w:tcPr>
          <w:p w14:paraId="3230D8C8" w14:textId="77777777" w:rsidR="00355779" w:rsidRPr="00AE095E" w:rsidRDefault="00355779" w:rsidP="00987A6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2 godine</w:t>
            </w:r>
          </w:p>
        </w:tc>
        <w:tc>
          <w:tcPr>
            <w:tcW w:w="1701" w:type="dxa"/>
            <w:vAlign w:val="center"/>
          </w:tcPr>
          <w:p w14:paraId="16F9355E" w14:textId="77777777" w:rsidR="00355779" w:rsidRPr="00AE095E" w:rsidRDefault="00355779"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0</w:t>
            </w:r>
          </w:p>
        </w:tc>
        <w:tc>
          <w:tcPr>
            <w:tcW w:w="4201" w:type="dxa"/>
            <w:vAlign w:val="center"/>
          </w:tcPr>
          <w:p w14:paraId="71812047" w14:textId="77777777" w:rsidR="00355779" w:rsidRPr="00AE095E" w:rsidRDefault="00355779" w:rsidP="00987A61">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 xml:space="preserve">Minimalni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 xml:space="preserve">koji ponuđač može da ponudi je 2 godine i u tom slučaju ne dobija bodove, a u slučaju ponuđenog kraćeg garantnog roka ponuda će biti odbijena kao neprihvatlјiva. </w:t>
            </w:r>
          </w:p>
        </w:tc>
      </w:tr>
      <w:tr w:rsidR="00355779" w:rsidRPr="00E245E0" w14:paraId="56ADD24F" w14:textId="77777777" w:rsidTr="00987A61">
        <w:trPr>
          <w:jc w:val="center"/>
        </w:trPr>
        <w:tc>
          <w:tcPr>
            <w:tcW w:w="846" w:type="dxa"/>
            <w:vAlign w:val="center"/>
          </w:tcPr>
          <w:p w14:paraId="43DB8EFA" w14:textId="77777777" w:rsidR="00355779" w:rsidRPr="00AE095E" w:rsidRDefault="00355779" w:rsidP="00987A61">
            <w:pPr>
              <w:pStyle w:val="ListParagraph"/>
              <w:numPr>
                <w:ilvl w:val="0"/>
                <w:numId w:val="45"/>
              </w:numPr>
              <w:spacing w:after="240" w:line="240" w:lineRule="auto"/>
              <w:rPr>
                <w:rFonts w:asciiTheme="minorHAnsi" w:hAnsiTheme="minorHAnsi" w:cstheme="minorHAnsi"/>
                <w:sz w:val="24"/>
                <w:szCs w:val="24"/>
                <w:lang w:val="sr-Cyrl-RS" w:eastAsia="sr-Latn-RS"/>
              </w:rPr>
            </w:pPr>
          </w:p>
        </w:tc>
        <w:tc>
          <w:tcPr>
            <w:tcW w:w="2268" w:type="dxa"/>
            <w:vAlign w:val="center"/>
          </w:tcPr>
          <w:p w14:paraId="5908DB32" w14:textId="77777777" w:rsidR="00355779" w:rsidRPr="00AE095E" w:rsidRDefault="00355779" w:rsidP="00987A6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3 godine</w:t>
            </w:r>
          </w:p>
        </w:tc>
        <w:tc>
          <w:tcPr>
            <w:tcW w:w="1701" w:type="dxa"/>
            <w:vAlign w:val="center"/>
          </w:tcPr>
          <w:p w14:paraId="43CDFDDB" w14:textId="77777777" w:rsidR="00355779" w:rsidRPr="00AE095E" w:rsidRDefault="00355779"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3</w:t>
            </w:r>
          </w:p>
        </w:tc>
        <w:tc>
          <w:tcPr>
            <w:tcW w:w="4201" w:type="dxa"/>
            <w:vAlign w:val="center"/>
          </w:tcPr>
          <w:p w14:paraId="50909B97" w14:textId="77777777" w:rsidR="00355779" w:rsidRPr="00775C57" w:rsidRDefault="00355779" w:rsidP="00987A61">
            <w:pPr>
              <w:spacing w:after="240"/>
              <w:rPr>
                <w:rFonts w:asciiTheme="minorHAnsi" w:hAnsiTheme="minorHAnsi" w:cstheme="minorHAnsi"/>
                <w:sz w:val="24"/>
                <w:szCs w:val="24"/>
                <w:lang w:val="pl-PL" w:eastAsia="sr-Latn-RS"/>
              </w:rPr>
            </w:pPr>
            <w:r w:rsidRPr="00AE095E">
              <w:rPr>
                <w:rFonts w:asciiTheme="minorHAnsi" w:hAnsiTheme="minorHAnsi" w:cstheme="minorHAnsi"/>
                <w:sz w:val="24"/>
                <w:szCs w:val="24"/>
                <w:lang w:val="sr-Cyrl-RS" w:eastAsia="sr-Latn-RS"/>
              </w:rPr>
              <w:t xml:space="preserve">Ponuđač u svojoj ponudi iskazuje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u godinama i dobija 3 boda za ponuđeni garantni rok u zadato</w:t>
            </w:r>
            <w:r w:rsidRPr="00775C57">
              <w:rPr>
                <w:rFonts w:asciiTheme="minorHAnsi" w:hAnsiTheme="minorHAnsi" w:cstheme="minorHAnsi"/>
                <w:sz w:val="24"/>
                <w:szCs w:val="24"/>
                <w:lang w:val="pl-PL" w:eastAsia="sr-Latn-RS"/>
              </w:rPr>
              <w:t>j</w:t>
            </w:r>
            <w:r w:rsidRPr="00AE095E">
              <w:rPr>
                <w:rFonts w:asciiTheme="minorHAnsi" w:hAnsiTheme="minorHAnsi" w:cstheme="minorHAnsi"/>
                <w:sz w:val="24"/>
                <w:szCs w:val="24"/>
                <w:lang w:val="sr-Cyrl-RS" w:eastAsia="sr-Latn-RS"/>
              </w:rPr>
              <w:t xml:space="preserve"> vrednosti</w:t>
            </w:r>
            <w:r w:rsidRPr="00775C57">
              <w:rPr>
                <w:rFonts w:asciiTheme="minorHAnsi" w:hAnsiTheme="minorHAnsi" w:cstheme="minorHAnsi"/>
                <w:sz w:val="24"/>
                <w:szCs w:val="24"/>
                <w:lang w:val="pl-PL" w:eastAsia="sr-Latn-RS"/>
              </w:rPr>
              <w:t>.</w:t>
            </w:r>
          </w:p>
        </w:tc>
      </w:tr>
      <w:tr w:rsidR="00355779" w:rsidRPr="00E245E0" w14:paraId="0B4A750A" w14:textId="77777777" w:rsidTr="00987A61">
        <w:trPr>
          <w:jc w:val="center"/>
        </w:trPr>
        <w:tc>
          <w:tcPr>
            <w:tcW w:w="846" w:type="dxa"/>
            <w:vAlign w:val="center"/>
          </w:tcPr>
          <w:p w14:paraId="656A1476" w14:textId="77777777" w:rsidR="00355779" w:rsidRPr="00AE095E" w:rsidRDefault="00355779" w:rsidP="00987A61">
            <w:pPr>
              <w:pStyle w:val="ListParagraph"/>
              <w:numPr>
                <w:ilvl w:val="0"/>
                <w:numId w:val="45"/>
              </w:numPr>
              <w:spacing w:after="240" w:line="240" w:lineRule="auto"/>
              <w:rPr>
                <w:rFonts w:asciiTheme="minorHAnsi" w:hAnsiTheme="minorHAnsi" w:cstheme="minorHAnsi"/>
                <w:sz w:val="24"/>
                <w:szCs w:val="24"/>
                <w:lang w:val="sr-Cyrl-RS" w:eastAsia="sr-Latn-RS"/>
              </w:rPr>
            </w:pPr>
          </w:p>
        </w:tc>
        <w:tc>
          <w:tcPr>
            <w:tcW w:w="2268" w:type="dxa"/>
            <w:vAlign w:val="center"/>
          </w:tcPr>
          <w:p w14:paraId="319FE50F" w14:textId="77777777" w:rsidR="00355779" w:rsidRPr="00AE095E" w:rsidRDefault="00355779" w:rsidP="00987A6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4 godine</w:t>
            </w:r>
          </w:p>
        </w:tc>
        <w:tc>
          <w:tcPr>
            <w:tcW w:w="1701" w:type="dxa"/>
            <w:vAlign w:val="center"/>
          </w:tcPr>
          <w:p w14:paraId="5E234365" w14:textId="77777777" w:rsidR="00355779" w:rsidRPr="00AE095E" w:rsidRDefault="00355779"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6</w:t>
            </w:r>
          </w:p>
        </w:tc>
        <w:tc>
          <w:tcPr>
            <w:tcW w:w="4201" w:type="dxa"/>
            <w:vAlign w:val="center"/>
          </w:tcPr>
          <w:p w14:paraId="09DD5675" w14:textId="77777777" w:rsidR="00355779" w:rsidRPr="00775C57" w:rsidRDefault="00355779" w:rsidP="00987A61">
            <w:pPr>
              <w:spacing w:after="240"/>
              <w:rPr>
                <w:rFonts w:asciiTheme="minorHAnsi" w:hAnsiTheme="minorHAnsi" w:cstheme="minorHAnsi"/>
                <w:sz w:val="24"/>
                <w:szCs w:val="24"/>
                <w:lang w:val="pl-PL" w:eastAsia="sr-Latn-RS"/>
              </w:rPr>
            </w:pPr>
            <w:r w:rsidRPr="00AE095E">
              <w:rPr>
                <w:rFonts w:asciiTheme="minorHAnsi" w:hAnsiTheme="minorHAnsi" w:cstheme="minorHAnsi"/>
                <w:sz w:val="24"/>
                <w:szCs w:val="24"/>
                <w:lang w:val="sr-Cyrl-RS" w:eastAsia="sr-Latn-RS"/>
              </w:rPr>
              <w:t>Ponuđač u svojoj ponudi iskazuje garantni rok</w:t>
            </w:r>
            <w:r>
              <w:rPr>
                <w:rFonts w:asciiTheme="minorHAnsi" w:hAnsiTheme="minorHAnsi" w:cstheme="minorHAnsi"/>
                <w:sz w:val="24"/>
                <w:szCs w:val="24"/>
                <w:lang w:val="sr-Latn-RS" w:eastAsia="sr-Latn-RS"/>
              </w:rPr>
              <w:t xml:space="preserve"> sa tehničkom podrškom</w:t>
            </w:r>
            <w:r w:rsidRPr="00AE095E">
              <w:rPr>
                <w:rFonts w:asciiTheme="minorHAnsi" w:hAnsiTheme="minorHAnsi" w:cstheme="minorHAnsi"/>
                <w:sz w:val="24"/>
                <w:szCs w:val="24"/>
                <w:lang w:val="sr-Cyrl-RS" w:eastAsia="sr-Latn-RS"/>
              </w:rPr>
              <w:t xml:space="preserve"> u godinama i dobija 6 bodova za ponuđeni garantni rok u zadato</w:t>
            </w:r>
            <w:r w:rsidRPr="00775C57">
              <w:rPr>
                <w:rFonts w:asciiTheme="minorHAnsi" w:hAnsiTheme="minorHAnsi" w:cstheme="minorHAnsi"/>
                <w:sz w:val="24"/>
                <w:szCs w:val="24"/>
                <w:lang w:val="pl-PL" w:eastAsia="sr-Latn-RS"/>
              </w:rPr>
              <w:t>j</w:t>
            </w:r>
            <w:r w:rsidRPr="00AE095E">
              <w:rPr>
                <w:rFonts w:asciiTheme="minorHAnsi" w:hAnsiTheme="minorHAnsi" w:cstheme="minorHAnsi"/>
                <w:sz w:val="24"/>
                <w:szCs w:val="24"/>
                <w:lang w:val="sr-Cyrl-RS" w:eastAsia="sr-Latn-RS"/>
              </w:rPr>
              <w:t xml:space="preserve"> vrednosti</w:t>
            </w:r>
            <w:r w:rsidRPr="00775C57">
              <w:rPr>
                <w:rFonts w:asciiTheme="minorHAnsi" w:hAnsiTheme="minorHAnsi" w:cstheme="minorHAnsi"/>
                <w:sz w:val="24"/>
                <w:szCs w:val="24"/>
                <w:lang w:val="pl-PL" w:eastAsia="sr-Latn-RS"/>
              </w:rPr>
              <w:t>.</w:t>
            </w:r>
          </w:p>
        </w:tc>
      </w:tr>
      <w:tr w:rsidR="00355779" w:rsidRPr="00E245E0" w14:paraId="7C1FF68C" w14:textId="77777777" w:rsidTr="00987A61">
        <w:trPr>
          <w:jc w:val="center"/>
        </w:trPr>
        <w:tc>
          <w:tcPr>
            <w:tcW w:w="846" w:type="dxa"/>
            <w:vAlign w:val="center"/>
          </w:tcPr>
          <w:p w14:paraId="4278AC64" w14:textId="77777777" w:rsidR="00355779" w:rsidRPr="00AE095E" w:rsidRDefault="00355779" w:rsidP="00987A61">
            <w:pPr>
              <w:pStyle w:val="ListParagraph"/>
              <w:numPr>
                <w:ilvl w:val="0"/>
                <w:numId w:val="45"/>
              </w:numPr>
              <w:spacing w:after="240" w:line="240" w:lineRule="auto"/>
              <w:rPr>
                <w:rFonts w:asciiTheme="minorHAnsi" w:hAnsiTheme="minorHAnsi" w:cstheme="minorHAnsi"/>
                <w:sz w:val="24"/>
                <w:szCs w:val="24"/>
                <w:lang w:val="sr-Cyrl-RS" w:eastAsia="sr-Latn-RS"/>
              </w:rPr>
            </w:pPr>
          </w:p>
        </w:tc>
        <w:tc>
          <w:tcPr>
            <w:tcW w:w="2268" w:type="dxa"/>
            <w:vAlign w:val="center"/>
          </w:tcPr>
          <w:p w14:paraId="2A7A552A" w14:textId="77777777" w:rsidR="00355779" w:rsidRPr="00AE095E" w:rsidRDefault="00355779" w:rsidP="00987A61">
            <w:pPr>
              <w:pStyle w:val="ListParagraph"/>
              <w:spacing w:after="240"/>
              <w:ind w:left="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5 i više godina</w:t>
            </w:r>
          </w:p>
        </w:tc>
        <w:tc>
          <w:tcPr>
            <w:tcW w:w="1701" w:type="dxa"/>
            <w:vAlign w:val="center"/>
          </w:tcPr>
          <w:p w14:paraId="3222081F" w14:textId="77777777" w:rsidR="00355779" w:rsidRPr="00AE095E" w:rsidRDefault="00355779" w:rsidP="00987A61">
            <w:pPr>
              <w:spacing w:after="240"/>
              <w:jc w:val="center"/>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10</w:t>
            </w:r>
          </w:p>
        </w:tc>
        <w:tc>
          <w:tcPr>
            <w:tcW w:w="4201" w:type="dxa"/>
            <w:vAlign w:val="center"/>
          </w:tcPr>
          <w:p w14:paraId="5E9E5B43" w14:textId="77777777" w:rsidR="00355779" w:rsidRPr="00AE095E" w:rsidRDefault="00355779" w:rsidP="00987A61">
            <w:pPr>
              <w:spacing w:after="240"/>
              <w:rPr>
                <w:rFonts w:asciiTheme="minorHAnsi" w:hAnsiTheme="minorHAnsi" w:cstheme="minorHAnsi"/>
                <w:sz w:val="24"/>
                <w:szCs w:val="24"/>
                <w:lang w:val="sr-Cyrl-RS" w:eastAsia="sr-Latn-RS"/>
              </w:rPr>
            </w:pPr>
            <w:r w:rsidRPr="00AE095E">
              <w:rPr>
                <w:rFonts w:asciiTheme="minorHAnsi" w:hAnsiTheme="minorHAnsi" w:cstheme="minorHAnsi"/>
                <w:sz w:val="24"/>
                <w:szCs w:val="24"/>
                <w:lang w:val="sr-Cyrl-RS" w:eastAsia="sr-Latn-RS"/>
              </w:rPr>
              <w:t xml:space="preserve">Ponuđač u svojoj ponudi iskazuje garantni rok </w:t>
            </w:r>
            <w:r>
              <w:rPr>
                <w:rFonts w:asciiTheme="minorHAnsi" w:hAnsiTheme="minorHAnsi" w:cstheme="minorHAnsi"/>
                <w:sz w:val="24"/>
                <w:szCs w:val="24"/>
                <w:lang w:val="sr-Latn-RS" w:eastAsia="sr-Latn-RS"/>
              </w:rPr>
              <w:t xml:space="preserve">sa tehničkom podrškom </w:t>
            </w:r>
            <w:r w:rsidRPr="00AE095E">
              <w:rPr>
                <w:rFonts w:asciiTheme="minorHAnsi" w:hAnsiTheme="minorHAnsi" w:cstheme="minorHAnsi"/>
                <w:sz w:val="24"/>
                <w:szCs w:val="24"/>
                <w:lang w:val="sr-Cyrl-RS" w:eastAsia="sr-Latn-RS"/>
              </w:rPr>
              <w:t>u godinama i dobija 10 bodova za ponuđeni garantni rok u zadato</w:t>
            </w:r>
            <w:r>
              <w:rPr>
                <w:rFonts w:asciiTheme="minorHAnsi" w:hAnsiTheme="minorHAnsi" w:cstheme="minorHAnsi"/>
                <w:sz w:val="24"/>
                <w:szCs w:val="24"/>
                <w:lang w:val="sr-Latn-RS" w:eastAsia="sr-Latn-RS"/>
              </w:rPr>
              <w:t>j</w:t>
            </w:r>
            <w:r w:rsidRPr="00AE095E">
              <w:rPr>
                <w:rFonts w:asciiTheme="minorHAnsi" w:hAnsiTheme="minorHAnsi" w:cstheme="minorHAnsi"/>
                <w:sz w:val="24"/>
                <w:szCs w:val="24"/>
                <w:lang w:val="sr-Cyrl-RS" w:eastAsia="sr-Latn-RS"/>
              </w:rPr>
              <w:t xml:space="preserve"> vrednosti.</w:t>
            </w:r>
          </w:p>
        </w:tc>
      </w:tr>
    </w:tbl>
    <w:p w14:paraId="7142578F" w14:textId="77777777" w:rsidR="00355779" w:rsidRPr="00826307" w:rsidRDefault="00355779" w:rsidP="00355779">
      <w:pPr>
        <w:adjustRightInd w:val="0"/>
        <w:spacing w:line="276" w:lineRule="auto"/>
        <w:jc w:val="both"/>
        <w:rPr>
          <w:rFonts w:eastAsia="Times New Roman" w:cstheme="minorHAnsi"/>
          <w:lang w:val="sr-Cyrl-RS" w:eastAsia="sr-Latn-RS"/>
        </w:rPr>
      </w:pPr>
    </w:p>
    <w:tbl>
      <w:tblPr>
        <w:tblStyle w:val="TableGrid"/>
        <w:tblW w:w="0" w:type="auto"/>
        <w:tblLook w:val="04A0" w:firstRow="1" w:lastRow="0" w:firstColumn="1" w:lastColumn="0" w:noHBand="0" w:noVBand="1"/>
      </w:tblPr>
      <w:tblGrid>
        <w:gridCol w:w="9016"/>
      </w:tblGrid>
      <w:tr w:rsidR="00355779" w:rsidRPr="00E245E0" w14:paraId="641FE491" w14:textId="77777777" w:rsidTr="00987A61">
        <w:tc>
          <w:tcPr>
            <w:tcW w:w="9016" w:type="dxa"/>
            <w:shd w:val="clear" w:color="auto" w:fill="D9E2F3" w:themeFill="accent1" w:themeFillTint="33"/>
          </w:tcPr>
          <w:p w14:paraId="19260F26" w14:textId="77777777" w:rsidR="00355779" w:rsidRPr="00775C57" w:rsidRDefault="00355779" w:rsidP="00987A61">
            <w:pPr>
              <w:spacing w:before="100" w:beforeAutospacing="1" w:after="100" w:afterAutospacing="1"/>
              <w:jc w:val="both"/>
              <w:rPr>
                <w:rFonts w:cstheme="minorHAnsi"/>
                <w:lang w:val="sr-Cyrl-RS"/>
              </w:rPr>
            </w:pPr>
            <w:r w:rsidRPr="00826307">
              <w:rPr>
                <w:rFonts w:asciiTheme="minorHAnsi" w:hAnsiTheme="minorHAnsi" w:cstheme="minorHAnsi"/>
                <w:b/>
                <w:i/>
                <w:sz w:val="24"/>
                <w:szCs w:val="24"/>
                <w:lang w:val="sr-Latn-RS"/>
              </w:rPr>
              <w:t>Napomena:</w:t>
            </w:r>
            <w:r>
              <w:rPr>
                <w:rFonts w:asciiTheme="minorHAnsi" w:hAnsiTheme="minorHAnsi" w:cstheme="minorHAnsi"/>
                <w:b/>
                <w:i/>
                <w:sz w:val="24"/>
                <w:szCs w:val="24"/>
                <w:lang w:val="sr-Latn-RS"/>
              </w:rPr>
              <w:t xml:space="preserve"> </w:t>
            </w:r>
            <w:r w:rsidRPr="00826307">
              <w:rPr>
                <w:rFonts w:asciiTheme="minorHAnsi" w:hAnsiTheme="minorHAnsi" w:cstheme="minorHAnsi"/>
                <w:i/>
                <w:sz w:val="24"/>
                <w:szCs w:val="24"/>
                <w:lang w:val="sr-Latn-RS"/>
              </w:rPr>
              <w:t>N</w:t>
            </w:r>
            <w:r>
              <w:rPr>
                <w:rFonts w:asciiTheme="minorHAnsi" w:hAnsiTheme="minorHAnsi" w:cstheme="minorHAnsi"/>
                <w:i/>
                <w:sz w:val="24"/>
                <w:szCs w:val="24"/>
                <w:lang w:val="sr-Latn-RS"/>
              </w:rPr>
              <w:t>avedeni kriterijumi za dodelu ugovora dati su samo kao primer načina na koji se kriterijumi mogu odrediti i opisati, a N</w:t>
            </w:r>
            <w:r w:rsidRPr="00826307">
              <w:rPr>
                <w:rFonts w:asciiTheme="minorHAnsi" w:hAnsiTheme="minorHAnsi" w:cstheme="minorHAnsi"/>
                <w:i/>
                <w:sz w:val="24"/>
                <w:szCs w:val="24"/>
                <w:lang w:val="sr-Latn-RS"/>
              </w:rPr>
              <w:t xml:space="preserve">aručilac </w:t>
            </w:r>
            <w:r>
              <w:rPr>
                <w:rFonts w:asciiTheme="minorHAnsi" w:hAnsiTheme="minorHAnsi" w:cstheme="minorHAnsi"/>
                <w:i/>
                <w:sz w:val="24"/>
                <w:szCs w:val="24"/>
                <w:lang w:val="sr-Latn-RS"/>
              </w:rPr>
              <w:t>određuje kriterijume u skladu sa čl. 132 do 134a ZJN-a, shodno prirodi predmeta javne nabavke.</w:t>
            </w:r>
          </w:p>
        </w:tc>
      </w:tr>
    </w:tbl>
    <w:p w14:paraId="36907E9F" w14:textId="77777777" w:rsidR="00355779" w:rsidRPr="00775C57" w:rsidRDefault="00355779" w:rsidP="00355779">
      <w:pPr>
        <w:pStyle w:val="body"/>
        <w:shd w:val="clear" w:color="auto" w:fill="D9E2F3" w:themeFill="accent1" w:themeFillTint="33"/>
        <w:rPr>
          <w:b/>
          <w:i/>
          <w:iCs/>
          <w:lang w:val="sr-Cyrl-RS"/>
        </w:rPr>
      </w:pPr>
      <w:r w:rsidRPr="00E9781B">
        <w:rPr>
          <w:b/>
        </w:rPr>
        <w:t>Rezervni</w:t>
      </w:r>
      <w:r w:rsidRPr="00775C57">
        <w:rPr>
          <w:b/>
          <w:lang w:val="sr-Cyrl-RS"/>
        </w:rPr>
        <w:t xml:space="preserve"> </w:t>
      </w:r>
      <w:r w:rsidRPr="00E9781B">
        <w:rPr>
          <w:b/>
        </w:rPr>
        <w:t>kriterijumi</w:t>
      </w:r>
      <w:r w:rsidRPr="00775C57">
        <w:rPr>
          <w:b/>
          <w:lang w:val="sr-Cyrl-RS"/>
        </w:rPr>
        <w:t xml:space="preserve"> </w:t>
      </w:r>
      <w:r w:rsidRPr="00E9781B">
        <w:rPr>
          <w:b/>
        </w:rPr>
        <w:t>na</w:t>
      </w:r>
      <w:r w:rsidRPr="00775C57">
        <w:rPr>
          <w:b/>
          <w:lang w:val="sr-Cyrl-RS"/>
        </w:rPr>
        <w:t xml:space="preserve"> </w:t>
      </w:r>
      <w:r w:rsidRPr="00E9781B">
        <w:rPr>
          <w:b/>
        </w:rPr>
        <w:t>osnovu</w:t>
      </w:r>
      <w:r w:rsidRPr="00775C57">
        <w:rPr>
          <w:b/>
          <w:lang w:val="sr-Cyrl-RS"/>
        </w:rPr>
        <w:t xml:space="preserve"> </w:t>
      </w:r>
      <w:r w:rsidRPr="00E9781B">
        <w:rPr>
          <w:b/>
        </w:rPr>
        <w:t>kojih</w:t>
      </w:r>
      <w:r w:rsidRPr="00775C57">
        <w:rPr>
          <w:b/>
          <w:lang w:val="sr-Cyrl-RS"/>
        </w:rPr>
        <w:t xml:space="preserve"> ć</w:t>
      </w:r>
      <w:r w:rsidRPr="00E9781B">
        <w:rPr>
          <w:b/>
        </w:rPr>
        <w:t>e</w:t>
      </w:r>
      <w:r w:rsidRPr="00775C57">
        <w:rPr>
          <w:b/>
          <w:lang w:val="sr-Cyrl-RS"/>
        </w:rPr>
        <w:t xml:space="preserve"> </w:t>
      </w:r>
      <w:r w:rsidRPr="00E9781B">
        <w:rPr>
          <w:b/>
        </w:rPr>
        <w:t>se</w:t>
      </w:r>
      <w:r w:rsidRPr="00775C57">
        <w:rPr>
          <w:b/>
          <w:lang w:val="sr-Cyrl-RS"/>
        </w:rPr>
        <w:t xml:space="preserve"> </w:t>
      </w:r>
      <w:r w:rsidRPr="00E9781B">
        <w:rPr>
          <w:b/>
        </w:rPr>
        <w:t>dodeliti</w:t>
      </w:r>
      <w:r w:rsidRPr="00775C57">
        <w:rPr>
          <w:b/>
          <w:lang w:val="sr-Cyrl-RS"/>
        </w:rPr>
        <w:t xml:space="preserve"> </w:t>
      </w:r>
      <w:r w:rsidRPr="00E9781B">
        <w:rPr>
          <w:b/>
          <w:lang w:val="sr-Cyrl-RS"/>
        </w:rPr>
        <w:t>ugovor o javnoj nabavci</w:t>
      </w:r>
      <w:r w:rsidRPr="00775C57">
        <w:rPr>
          <w:b/>
          <w:lang w:val="sr-Cyrl-RS"/>
        </w:rPr>
        <w:t xml:space="preserve"> </w:t>
      </w:r>
      <w:r w:rsidRPr="00E9781B">
        <w:rPr>
          <w:b/>
        </w:rPr>
        <w:t>u</w:t>
      </w:r>
      <w:r w:rsidRPr="00775C57">
        <w:rPr>
          <w:b/>
          <w:lang w:val="sr-Cyrl-RS"/>
        </w:rPr>
        <w:t xml:space="preserve"> </w:t>
      </w:r>
      <w:r w:rsidRPr="00E9781B">
        <w:rPr>
          <w:b/>
        </w:rPr>
        <w:t>situaciji</w:t>
      </w:r>
      <w:r w:rsidRPr="00775C57">
        <w:rPr>
          <w:b/>
          <w:lang w:val="sr-Cyrl-RS"/>
        </w:rPr>
        <w:t xml:space="preserve"> </w:t>
      </w:r>
      <w:r w:rsidRPr="00E9781B">
        <w:rPr>
          <w:b/>
        </w:rPr>
        <w:t>kada</w:t>
      </w:r>
      <w:r w:rsidRPr="00775C57">
        <w:rPr>
          <w:b/>
          <w:lang w:val="sr-Cyrl-RS"/>
        </w:rPr>
        <w:t xml:space="preserve"> </w:t>
      </w:r>
      <w:r w:rsidRPr="00E9781B">
        <w:rPr>
          <w:b/>
        </w:rPr>
        <w:t>postoje</w:t>
      </w:r>
      <w:r w:rsidRPr="00775C57">
        <w:rPr>
          <w:b/>
          <w:lang w:val="sr-Cyrl-RS"/>
        </w:rPr>
        <w:t xml:space="preserve"> </w:t>
      </w:r>
      <w:r w:rsidRPr="00E9781B">
        <w:rPr>
          <w:b/>
        </w:rPr>
        <w:t>dve</w:t>
      </w:r>
      <w:r w:rsidRPr="00775C57">
        <w:rPr>
          <w:b/>
          <w:lang w:val="sr-Cyrl-RS"/>
        </w:rPr>
        <w:t xml:space="preserve"> </w:t>
      </w:r>
      <w:r w:rsidRPr="00E9781B">
        <w:rPr>
          <w:b/>
        </w:rPr>
        <w:t>ili</w:t>
      </w:r>
      <w:r w:rsidRPr="00775C57">
        <w:rPr>
          <w:b/>
          <w:lang w:val="sr-Cyrl-RS"/>
        </w:rPr>
        <w:t xml:space="preserve"> </w:t>
      </w:r>
      <w:r w:rsidRPr="00E9781B">
        <w:rPr>
          <w:b/>
        </w:rPr>
        <w:t>vi</w:t>
      </w:r>
      <w:r w:rsidRPr="00775C57">
        <w:rPr>
          <w:b/>
          <w:lang w:val="sr-Cyrl-RS"/>
        </w:rPr>
        <w:t>š</w:t>
      </w:r>
      <w:r w:rsidRPr="00E9781B">
        <w:rPr>
          <w:b/>
        </w:rPr>
        <w:t>e</w:t>
      </w:r>
      <w:r w:rsidRPr="00775C57">
        <w:rPr>
          <w:b/>
          <w:lang w:val="sr-Cyrl-RS"/>
        </w:rPr>
        <w:t xml:space="preserve"> </w:t>
      </w:r>
      <w:r w:rsidRPr="00E9781B">
        <w:rPr>
          <w:b/>
        </w:rPr>
        <w:t>ponuda</w:t>
      </w:r>
      <w:r w:rsidRPr="00775C57">
        <w:rPr>
          <w:b/>
          <w:lang w:val="sr-Cyrl-RS"/>
        </w:rPr>
        <w:t xml:space="preserve"> </w:t>
      </w:r>
      <w:r w:rsidRPr="00E9781B">
        <w:rPr>
          <w:b/>
        </w:rPr>
        <w:t>koje</w:t>
      </w:r>
      <w:r w:rsidRPr="00775C57">
        <w:rPr>
          <w:b/>
          <w:lang w:val="sr-Cyrl-RS"/>
        </w:rPr>
        <w:t xml:space="preserve"> </w:t>
      </w:r>
      <w:r w:rsidRPr="00E9781B">
        <w:rPr>
          <w:b/>
        </w:rPr>
        <w:t>su</w:t>
      </w:r>
      <w:r w:rsidRPr="00775C57">
        <w:rPr>
          <w:b/>
          <w:lang w:val="sr-Cyrl-RS"/>
        </w:rPr>
        <w:t xml:space="preserve"> </w:t>
      </w:r>
      <w:r w:rsidRPr="00E9781B">
        <w:rPr>
          <w:b/>
        </w:rPr>
        <w:t>nakon</w:t>
      </w:r>
      <w:r w:rsidRPr="00775C57">
        <w:rPr>
          <w:b/>
          <w:lang w:val="sr-Cyrl-RS"/>
        </w:rPr>
        <w:t xml:space="preserve"> </w:t>
      </w:r>
      <w:r w:rsidRPr="00E9781B">
        <w:rPr>
          <w:b/>
        </w:rPr>
        <w:t>primene</w:t>
      </w:r>
      <w:r w:rsidRPr="00775C57">
        <w:rPr>
          <w:b/>
          <w:lang w:val="sr-Cyrl-RS"/>
        </w:rPr>
        <w:t xml:space="preserve"> </w:t>
      </w:r>
      <w:r w:rsidRPr="00E9781B">
        <w:rPr>
          <w:b/>
        </w:rPr>
        <w:t>kriterijuma</w:t>
      </w:r>
      <w:r w:rsidRPr="00775C57">
        <w:rPr>
          <w:b/>
          <w:lang w:val="sr-Cyrl-RS"/>
        </w:rPr>
        <w:t xml:space="preserve"> </w:t>
      </w:r>
      <w:r w:rsidRPr="00E9781B">
        <w:rPr>
          <w:b/>
        </w:rPr>
        <w:t>jednake</w:t>
      </w:r>
      <w:r w:rsidRPr="00775C57">
        <w:rPr>
          <w:b/>
          <w:lang w:val="sr-Cyrl-RS"/>
        </w:rPr>
        <w:t>:</w:t>
      </w:r>
    </w:p>
    <w:p w14:paraId="60565B79" w14:textId="3A62478B" w:rsidR="00355779" w:rsidRPr="003F1486" w:rsidRDefault="00355779" w:rsidP="00355779">
      <w:pPr>
        <w:pStyle w:val="body"/>
        <w:spacing w:after="120" w:line="276" w:lineRule="auto"/>
        <w:rPr>
          <w:rFonts w:asciiTheme="minorHAnsi" w:hAnsiTheme="minorHAnsi" w:cstheme="minorHAnsi"/>
          <w:lang w:val="sr-Cyrl-RS"/>
        </w:rPr>
      </w:pPr>
      <w:r w:rsidRPr="00775C57">
        <w:rPr>
          <w:rFonts w:asciiTheme="minorHAnsi" w:hAnsiTheme="minorHAnsi" w:cstheme="minorHAnsi"/>
          <w:lang w:val="pl-PL"/>
        </w:rPr>
        <w:t xml:space="preserve">Ukoliko dve ili više ponuda imaju isti broj bodova, kao najpovoljnija biće izabrana ponuda onog ponuđača koji je ponudio </w:t>
      </w:r>
      <w:r w:rsidR="003C6987" w:rsidRPr="003F1486">
        <w:rPr>
          <w:rFonts w:cstheme="minorHAnsi"/>
          <w:lang w:val="sr-Latn-RS"/>
        </w:rPr>
        <w:t>veći</w:t>
      </w:r>
      <w:r w:rsidR="003C6987" w:rsidRPr="003F1486">
        <w:rPr>
          <w:rFonts w:cstheme="minorHAnsi"/>
          <w:lang w:val="pl-PL"/>
        </w:rPr>
        <w:t xml:space="preserve"> </w:t>
      </w:r>
      <w:r w:rsidR="003C6987" w:rsidRPr="003F1486">
        <w:rPr>
          <w:lang w:val="sr-Latn-RS"/>
        </w:rPr>
        <w:t>b</w:t>
      </w:r>
      <w:r w:rsidR="003C6987" w:rsidRPr="003F1486">
        <w:rPr>
          <w:lang w:val="sr-Cyrl-RS"/>
        </w:rPr>
        <w:t xml:space="preserve">roj MH (čovek sati) za </w:t>
      </w:r>
      <w:r w:rsidR="003C6987" w:rsidRPr="003F1486">
        <w:rPr>
          <w:rFonts w:cstheme="minorBidi"/>
          <w:lang w:val="sr-Cyrl-RS"/>
        </w:rPr>
        <w:t>rešavanje zahteva naručioca koji nisu obuhvaćeni dizajnom sistema</w:t>
      </w:r>
      <w:r w:rsidR="003C6987" w:rsidRPr="003F1486">
        <w:rPr>
          <w:lang w:val="sr-Latn-RS"/>
        </w:rPr>
        <w:t>.</w:t>
      </w:r>
      <w:r w:rsidRPr="003F1486">
        <w:rPr>
          <w:rFonts w:asciiTheme="minorHAnsi" w:hAnsiTheme="minorHAnsi" w:cstheme="minorHAnsi"/>
          <w:lang w:val="sr-Cyrl-RS"/>
        </w:rPr>
        <w:t xml:space="preserve"> </w:t>
      </w:r>
    </w:p>
    <w:p w14:paraId="6C001642" w14:textId="6BAAF8FC" w:rsidR="00355779" w:rsidRPr="00826307" w:rsidRDefault="00355779" w:rsidP="00355779">
      <w:pPr>
        <w:pStyle w:val="body"/>
        <w:spacing w:after="120" w:line="276" w:lineRule="auto"/>
        <w:rPr>
          <w:rFonts w:asciiTheme="minorHAnsi" w:hAnsiTheme="minorHAnsi" w:cstheme="minorHAnsi"/>
          <w:lang w:val="sr-Cyrl-RS"/>
        </w:rPr>
      </w:pPr>
      <w:r w:rsidRPr="003F1486">
        <w:rPr>
          <w:rFonts w:asciiTheme="minorHAnsi" w:hAnsiTheme="minorHAnsi" w:cstheme="minorHAnsi"/>
        </w:rPr>
        <w:t>Ukoliko</w:t>
      </w:r>
      <w:r w:rsidRPr="003F1486">
        <w:rPr>
          <w:rFonts w:asciiTheme="minorHAnsi" w:hAnsiTheme="minorHAnsi" w:cstheme="minorHAnsi"/>
          <w:lang w:val="sr-Cyrl-RS"/>
        </w:rPr>
        <w:t xml:space="preserve"> </w:t>
      </w:r>
      <w:r w:rsidRPr="003F1486">
        <w:rPr>
          <w:rFonts w:asciiTheme="minorHAnsi" w:hAnsiTheme="minorHAnsi" w:cstheme="minorHAnsi"/>
        </w:rPr>
        <w:t>ni</w:t>
      </w:r>
      <w:r w:rsidRPr="003F1486">
        <w:rPr>
          <w:rFonts w:asciiTheme="minorHAnsi" w:hAnsiTheme="minorHAnsi" w:cstheme="minorHAnsi"/>
          <w:lang w:val="sr-Cyrl-RS"/>
        </w:rPr>
        <w:t xml:space="preserve"> </w:t>
      </w:r>
      <w:r w:rsidRPr="003F1486">
        <w:rPr>
          <w:rFonts w:asciiTheme="minorHAnsi" w:hAnsiTheme="minorHAnsi" w:cstheme="minorHAnsi"/>
        </w:rPr>
        <w:t>nakon</w:t>
      </w:r>
      <w:r w:rsidRPr="003F1486">
        <w:rPr>
          <w:rFonts w:asciiTheme="minorHAnsi" w:hAnsiTheme="minorHAnsi" w:cstheme="minorHAnsi"/>
          <w:lang w:val="sr-Cyrl-RS"/>
        </w:rPr>
        <w:t xml:space="preserve"> </w:t>
      </w:r>
      <w:r w:rsidRPr="003F1486">
        <w:rPr>
          <w:rFonts w:asciiTheme="minorHAnsi" w:hAnsiTheme="minorHAnsi" w:cstheme="minorHAnsi"/>
        </w:rPr>
        <w:t>primene</w:t>
      </w:r>
      <w:r w:rsidRPr="003F1486">
        <w:rPr>
          <w:rFonts w:asciiTheme="minorHAnsi" w:hAnsiTheme="minorHAnsi" w:cstheme="minorHAnsi"/>
          <w:lang w:val="sr-Cyrl-RS"/>
        </w:rPr>
        <w:t xml:space="preserve"> </w:t>
      </w:r>
      <w:r w:rsidRPr="003F1486">
        <w:rPr>
          <w:rFonts w:asciiTheme="minorHAnsi" w:hAnsiTheme="minorHAnsi" w:cstheme="minorHAnsi"/>
        </w:rPr>
        <w:t>navedenog</w:t>
      </w:r>
      <w:r w:rsidRPr="003F1486">
        <w:rPr>
          <w:rFonts w:asciiTheme="minorHAnsi" w:hAnsiTheme="minorHAnsi" w:cstheme="minorHAnsi"/>
          <w:lang w:val="sr-Cyrl-RS"/>
        </w:rPr>
        <w:t xml:space="preserve"> </w:t>
      </w:r>
      <w:r w:rsidRPr="003F1486">
        <w:rPr>
          <w:rFonts w:asciiTheme="minorHAnsi" w:hAnsiTheme="minorHAnsi" w:cstheme="minorHAnsi"/>
        </w:rPr>
        <w:t>rezervn</w:t>
      </w:r>
      <w:r w:rsidRPr="003F1486">
        <w:rPr>
          <w:rFonts w:asciiTheme="minorHAnsi" w:hAnsiTheme="minorHAnsi" w:cstheme="minorHAnsi"/>
          <w:lang w:val="sr-Cyrl-RS"/>
        </w:rPr>
        <w:t xml:space="preserve">og </w:t>
      </w:r>
      <w:r w:rsidRPr="003F1486">
        <w:rPr>
          <w:rFonts w:asciiTheme="minorHAnsi" w:hAnsiTheme="minorHAnsi" w:cstheme="minorHAnsi"/>
        </w:rPr>
        <w:t>kriterijuma</w:t>
      </w:r>
      <w:r w:rsidRPr="003F1486">
        <w:rPr>
          <w:rFonts w:asciiTheme="minorHAnsi" w:hAnsiTheme="minorHAnsi" w:cstheme="minorHAnsi"/>
          <w:lang w:val="sr-Cyrl-RS"/>
        </w:rPr>
        <w:t xml:space="preserve"> </w:t>
      </w:r>
      <w:r w:rsidRPr="003F1486">
        <w:rPr>
          <w:rFonts w:asciiTheme="minorHAnsi" w:hAnsiTheme="minorHAnsi" w:cstheme="minorHAnsi"/>
        </w:rPr>
        <w:t>nije</w:t>
      </w:r>
      <w:r w:rsidRPr="003F1486">
        <w:rPr>
          <w:rFonts w:asciiTheme="minorHAnsi" w:hAnsiTheme="minorHAnsi" w:cstheme="minorHAnsi"/>
          <w:lang w:val="sr-Cyrl-RS"/>
        </w:rPr>
        <w:t xml:space="preserve"> </w:t>
      </w:r>
      <w:r w:rsidRPr="003F1486">
        <w:rPr>
          <w:rFonts w:asciiTheme="minorHAnsi" w:hAnsiTheme="minorHAnsi" w:cstheme="minorHAnsi"/>
        </w:rPr>
        <w:t>mogu</w:t>
      </w:r>
      <w:r w:rsidRPr="003F1486">
        <w:rPr>
          <w:rFonts w:asciiTheme="minorHAnsi" w:hAnsiTheme="minorHAnsi" w:cstheme="minorHAnsi"/>
          <w:lang w:val="sr-Cyrl-RS"/>
        </w:rPr>
        <w:t>ć</w:t>
      </w:r>
      <w:r w:rsidRPr="003F1486">
        <w:rPr>
          <w:rFonts w:asciiTheme="minorHAnsi" w:hAnsiTheme="minorHAnsi" w:cstheme="minorHAnsi"/>
        </w:rPr>
        <w:t>e</w:t>
      </w:r>
      <w:r w:rsidRPr="003F1486">
        <w:rPr>
          <w:rFonts w:asciiTheme="minorHAnsi" w:hAnsiTheme="minorHAnsi" w:cstheme="minorHAnsi"/>
          <w:lang w:val="sr-Cyrl-RS"/>
        </w:rPr>
        <w:t xml:space="preserve"> </w:t>
      </w:r>
      <w:r w:rsidRPr="003F1486">
        <w:rPr>
          <w:rFonts w:asciiTheme="minorHAnsi" w:hAnsiTheme="minorHAnsi" w:cstheme="minorHAnsi"/>
        </w:rPr>
        <w:t>doneti</w:t>
      </w:r>
      <w:r w:rsidRPr="003F1486">
        <w:rPr>
          <w:rFonts w:asciiTheme="minorHAnsi" w:hAnsiTheme="minorHAnsi" w:cstheme="minorHAnsi"/>
          <w:lang w:val="sr-Cyrl-RS"/>
        </w:rPr>
        <w:t xml:space="preserve"> </w:t>
      </w:r>
      <w:r w:rsidRPr="003F1486">
        <w:rPr>
          <w:rFonts w:asciiTheme="minorHAnsi" w:hAnsiTheme="minorHAnsi" w:cstheme="minorHAnsi"/>
        </w:rPr>
        <w:t>odluku</w:t>
      </w:r>
      <w:r w:rsidRPr="003F1486">
        <w:rPr>
          <w:rFonts w:asciiTheme="minorHAnsi" w:hAnsiTheme="minorHAnsi" w:cstheme="minorHAnsi"/>
          <w:lang w:val="sr-Cyrl-RS"/>
        </w:rPr>
        <w:t xml:space="preserve"> </w:t>
      </w:r>
      <w:r w:rsidRPr="003F1486">
        <w:rPr>
          <w:rFonts w:asciiTheme="minorHAnsi" w:hAnsiTheme="minorHAnsi" w:cstheme="minorHAnsi"/>
        </w:rPr>
        <w:t>o</w:t>
      </w:r>
      <w:r w:rsidRPr="003F1486">
        <w:rPr>
          <w:rFonts w:asciiTheme="minorHAnsi" w:hAnsiTheme="minorHAnsi" w:cstheme="minorHAnsi"/>
          <w:lang w:val="sr-Cyrl-RS"/>
        </w:rPr>
        <w:t xml:space="preserve"> </w:t>
      </w:r>
      <w:r w:rsidRPr="003F1486">
        <w:rPr>
          <w:rFonts w:asciiTheme="minorHAnsi" w:hAnsiTheme="minorHAnsi" w:cstheme="minorHAnsi"/>
        </w:rPr>
        <w:t>dodeli</w:t>
      </w:r>
      <w:r w:rsidRPr="003F1486">
        <w:rPr>
          <w:rFonts w:asciiTheme="minorHAnsi" w:hAnsiTheme="minorHAnsi" w:cstheme="minorHAnsi"/>
          <w:lang w:val="sr-Cyrl-RS"/>
        </w:rPr>
        <w:t xml:space="preserve">, </w:t>
      </w:r>
      <w:r w:rsidRPr="003F1486">
        <w:rPr>
          <w:rFonts w:asciiTheme="minorHAnsi" w:hAnsiTheme="minorHAnsi" w:cstheme="minorHAnsi"/>
        </w:rPr>
        <w:t>naru</w:t>
      </w:r>
      <w:r w:rsidRPr="003F1486">
        <w:rPr>
          <w:rFonts w:asciiTheme="minorHAnsi" w:hAnsiTheme="minorHAnsi" w:cstheme="minorHAnsi"/>
          <w:lang w:val="sr-Cyrl-RS"/>
        </w:rPr>
        <w:t>č</w:t>
      </w:r>
      <w:r w:rsidRPr="003F1486">
        <w:rPr>
          <w:rFonts w:asciiTheme="minorHAnsi" w:hAnsiTheme="minorHAnsi" w:cstheme="minorHAnsi"/>
        </w:rPr>
        <w:t>ilac</w:t>
      </w:r>
      <w:r w:rsidRPr="003F1486">
        <w:rPr>
          <w:rFonts w:asciiTheme="minorHAnsi" w:hAnsiTheme="minorHAnsi" w:cstheme="minorHAnsi"/>
          <w:lang w:val="sr-Cyrl-RS"/>
        </w:rPr>
        <w:t xml:space="preserve"> ć</w:t>
      </w:r>
      <w:r w:rsidRPr="003F1486">
        <w:rPr>
          <w:rFonts w:asciiTheme="minorHAnsi" w:hAnsiTheme="minorHAnsi" w:cstheme="minorHAnsi"/>
        </w:rPr>
        <w:t>e</w:t>
      </w:r>
      <w:r w:rsidRPr="003F1486">
        <w:rPr>
          <w:rFonts w:asciiTheme="minorHAnsi" w:hAnsiTheme="minorHAnsi" w:cstheme="minorHAnsi"/>
          <w:lang w:val="sr-Cyrl-RS"/>
        </w:rPr>
        <w:t xml:space="preserve"> ugovor o </w:t>
      </w:r>
      <w:r w:rsidRPr="003F1486">
        <w:rPr>
          <w:rFonts w:asciiTheme="minorHAnsi" w:hAnsiTheme="minorHAnsi" w:cstheme="minorHAnsi"/>
          <w:lang w:val="sr-Latn-RS"/>
        </w:rPr>
        <w:t>partnerstvu za inovacije</w:t>
      </w:r>
      <w:r w:rsidRPr="003F1486">
        <w:rPr>
          <w:rFonts w:asciiTheme="minorHAnsi" w:hAnsiTheme="minorHAnsi" w:cstheme="minorHAnsi"/>
          <w:lang w:val="sr-Cyrl-RS"/>
        </w:rPr>
        <w:t xml:space="preserve"> </w:t>
      </w:r>
      <w:r w:rsidRPr="003F1486">
        <w:rPr>
          <w:rFonts w:asciiTheme="minorHAnsi" w:hAnsiTheme="minorHAnsi" w:cstheme="minorHAnsi"/>
        </w:rPr>
        <w:t>dodeliti</w:t>
      </w:r>
      <w:r w:rsidRPr="003F1486">
        <w:rPr>
          <w:rFonts w:asciiTheme="minorHAnsi" w:hAnsiTheme="minorHAnsi" w:cstheme="minorHAnsi"/>
          <w:lang w:val="sr-Cyrl-RS"/>
        </w:rPr>
        <w:t xml:space="preserve"> </w:t>
      </w:r>
      <w:r w:rsidRPr="003F1486">
        <w:rPr>
          <w:rFonts w:asciiTheme="minorHAnsi" w:hAnsiTheme="minorHAnsi" w:cstheme="minorHAnsi"/>
        </w:rPr>
        <w:t>ponu</w:t>
      </w:r>
      <w:r w:rsidRPr="003F1486">
        <w:rPr>
          <w:rFonts w:asciiTheme="minorHAnsi" w:hAnsiTheme="minorHAnsi" w:cstheme="minorHAnsi"/>
          <w:lang w:val="sr-Cyrl-RS"/>
        </w:rPr>
        <w:t>đ</w:t>
      </w:r>
      <w:r w:rsidRPr="003F1486">
        <w:rPr>
          <w:rFonts w:asciiTheme="minorHAnsi" w:hAnsiTheme="minorHAnsi" w:cstheme="minorHAnsi"/>
        </w:rPr>
        <w:t>a</w:t>
      </w:r>
      <w:r w:rsidRPr="003F1486">
        <w:rPr>
          <w:rFonts w:asciiTheme="minorHAnsi" w:hAnsiTheme="minorHAnsi" w:cstheme="minorHAnsi"/>
          <w:lang w:val="sr-Cyrl-RS"/>
        </w:rPr>
        <w:t>č</w:t>
      </w:r>
      <w:r w:rsidRPr="003F1486">
        <w:rPr>
          <w:rFonts w:asciiTheme="minorHAnsi" w:hAnsiTheme="minorHAnsi" w:cstheme="minorHAnsi"/>
        </w:rPr>
        <w:t>u</w:t>
      </w:r>
      <w:r w:rsidRPr="003F1486">
        <w:rPr>
          <w:rFonts w:asciiTheme="minorHAnsi" w:hAnsiTheme="minorHAnsi" w:cstheme="minorHAnsi"/>
          <w:lang w:val="sr-Cyrl-RS"/>
        </w:rPr>
        <w:t xml:space="preserve"> </w:t>
      </w:r>
      <w:r w:rsidRPr="003F1486">
        <w:rPr>
          <w:rFonts w:asciiTheme="minorHAnsi" w:hAnsiTheme="minorHAnsi" w:cstheme="minorHAnsi"/>
        </w:rPr>
        <w:t>koji</w:t>
      </w:r>
      <w:r w:rsidRPr="003F1486">
        <w:rPr>
          <w:rFonts w:asciiTheme="minorHAnsi" w:hAnsiTheme="minorHAnsi" w:cstheme="minorHAnsi"/>
          <w:lang w:val="sr-Cyrl-RS"/>
        </w:rPr>
        <w:t xml:space="preserve"> </w:t>
      </w:r>
      <w:r w:rsidRPr="003F1486">
        <w:rPr>
          <w:rFonts w:asciiTheme="minorHAnsi" w:hAnsiTheme="minorHAnsi" w:cstheme="minorHAnsi"/>
        </w:rPr>
        <w:t>bude</w:t>
      </w:r>
      <w:r w:rsidRPr="003F1486">
        <w:rPr>
          <w:rFonts w:asciiTheme="minorHAnsi" w:hAnsiTheme="minorHAnsi" w:cstheme="minorHAnsi"/>
          <w:lang w:val="sr-Cyrl-RS"/>
        </w:rPr>
        <w:t xml:space="preserve"> </w:t>
      </w:r>
      <w:r w:rsidRPr="003F1486">
        <w:rPr>
          <w:rFonts w:asciiTheme="minorHAnsi" w:hAnsiTheme="minorHAnsi" w:cstheme="minorHAnsi"/>
        </w:rPr>
        <w:t>izvu</w:t>
      </w:r>
      <w:r w:rsidRPr="003F1486">
        <w:rPr>
          <w:rFonts w:asciiTheme="minorHAnsi" w:hAnsiTheme="minorHAnsi" w:cstheme="minorHAnsi"/>
          <w:lang w:val="sr-Cyrl-RS"/>
        </w:rPr>
        <w:t>č</w:t>
      </w:r>
      <w:r w:rsidRPr="003F1486">
        <w:rPr>
          <w:rFonts w:asciiTheme="minorHAnsi" w:hAnsiTheme="minorHAnsi" w:cstheme="minorHAnsi"/>
        </w:rPr>
        <w:t>en</w:t>
      </w:r>
      <w:r w:rsidRPr="003F1486">
        <w:rPr>
          <w:rFonts w:asciiTheme="minorHAnsi" w:hAnsiTheme="minorHAnsi" w:cstheme="minorHAnsi"/>
          <w:lang w:val="sr-Cyrl-RS"/>
        </w:rPr>
        <w:t xml:space="preserve"> </w:t>
      </w:r>
      <w:r w:rsidRPr="003F1486">
        <w:rPr>
          <w:rFonts w:asciiTheme="minorHAnsi" w:hAnsiTheme="minorHAnsi" w:cstheme="minorHAnsi"/>
        </w:rPr>
        <w:t>putem</w:t>
      </w:r>
      <w:r w:rsidRPr="003F1486">
        <w:rPr>
          <w:rFonts w:asciiTheme="minorHAnsi" w:hAnsiTheme="minorHAnsi" w:cstheme="minorHAnsi"/>
          <w:lang w:val="sr-Cyrl-RS"/>
        </w:rPr>
        <w:t xml:space="preserve"> ž</w:t>
      </w:r>
      <w:r w:rsidRPr="003F1486">
        <w:rPr>
          <w:rFonts w:asciiTheme="minorHAnsi" w:hAnsiTheme="minorHAnsi" w:cstheme="minorHAnsi"/>
        </w:rPr>
        <w:t>reba</w:t>
      </w:r>
      <w:r w:rsidRPr="003F1486">
        <w:rPr>
          <w:rFonts w:asciiTheme="minorHAnsi" w:hAnsiTheme="minorHAnsi" w:cstheme="minorHAnsi"/>
          <w:lang w:val="sr-Cyrl-RS"/>
        </w:rPr>
        <w:t xml:space="preserve">. </w:t>
      </w:r>
      <w:r w:rsidRPr="003F1486">
        <w:rPr>
          <w:rFonts w:asciiTheme="minorHAnsi" w:hAnsiTheme="minorHAnsi" w:cstheme="minorHAnsi"/>
        </w:rPr>
        <w:t>Naru</w:t>
      </w:r>
      <w:r w:rsidRPr="003F1486">
        <w:rPr>
          <w:rFonts w:asciiTheme="minorHAnsi" w:hAnsiTheme="minorHAnsi" w:cstheme="minorHAnsi"/>
          <w:lang w:val="sr-Cyrl-RS"/>
        </w:rPr>
        <w:t>č</w:t>
      </w:r>
      <w:r w:rsidRPr="003F1486">
        <w:rPr>
          <w:rFonts w:asciiTheme="minorHAnsi" w:hAnsiTheme="minorHAnsi" w:cstheme="minorHAnsi"/>
        </w:rPr>
        <w:t>ilac</w:t>
      </w:r>
      <w:r w:rsidRPr="003F1486">
        <w:rPr>
          <w:rFonts w:asciiTheme="minorHAnsi" w:hAnsiTheme="minorHAnsi" w:cstheme="minorHAnsi"/>
          <w:lang w:val="sr-Cyrl-RS"/>
        </w:rPr>
        <w:t xml:space="preserve"> ć</w:t>
      </w:r>
      <w:r w:rsidRPr="003F1486">
        <w:rPr>
          <w:rFonts w:asciiTheme="minorHAnsi" w:hAnsiTheme="minorHAnsi" w:cstheme="minorHAnsi"/>
        </w:rPr>
        <w:t>e</w:t>
      </w:r>
      <w:r w:rsidRPr="003F1486">
        <w:rPr>
          <w:rFonts w:asciiTheme="minorHAnsi" w:hAnsiTheme="minorHAnsi" w:cstheme="minorHAnsi"/>
          <w:lang w:val="sr-Cyrl-RS"/>
        </w:rPr>
        <w:t xml:space="preserve"> </w:t>
      </w:r>
      <w:r w:rsidRPr="003F1486">
        <w:rPr>
          <w:rFonts w:asciiTheme="minorHAnsi" w:hAnsiTheme="minorHAnsi" w:cstheme="minorHAnsi"/>
        </w:rPr>
        <w:t>pismeno</w:t>
      </w:r>
      <w:r w:rsidRPr="003F1486">
        <w:rPr>
          <w:rFonts w:asciiTheme="minorHAnsi" w:hAnsiTheme="minorHAnsi" w:cstheme="minorHAnsi"/>
          <w:lang w:val="sr-Cyrl-RS"/>
        </w:rPr>
        <w:t xml:space="preserve"> </w:t>
      </w:r>
      <w:r w:rsidRPr="003F1486">
        <w:rPr>
          <w:rFonts w:asciiTheme="minorHAnsi" w:hAnsiTheme="minorHAnsi" w:cstheme="minorHAnsi"/>
        </w:rPr>
        <w:t>obavestiti</w:t>
      </w:r>
      <w:r w:rsidRPr="003F1486">
        <w:rPr>
          <w:rFonts w:asciiTheme="minorHAnsi" w:hAnsiTheme="minorHAnsi" w:cstheme="minorHAnsi"/>
          <w:lang w:val="sr-Cyrl-RS"/>
        </w:rPr>
        <w:t xml:space="preserve"> </w:t>
      </w:r>
      <w:r w:rsidRPr="003F1486">
        <w:rPr>
          <w:rFonts w:asciiTheme="minorHAnsi" w:hAnsiTheme="minorHAnsi" w:cstheme="minorHAnsi"/>
        </w:rPr>
        <w:t>sve</w:t>
      </w:r>
      <w:r w:rsidRPr="003F1486">
        <w:rPr>
          <w:rFonts w:asciiTheme="minorHAnsi" w:hAnsiTheme="minorHAnsi" w:cstheme="minorHAnsi"/>
          <w:lang w:val="sr-Cyrl-RS"/>
        </w:rPr>
        <w:t xml:space="preserve"> </w:t>
      </w:r>
      <w:r w:rsidRPr="003F1486">
        <w:rPr>
          <w:rFonts w:asciiTheme="minorHAnsi" w:hAnsiTheme="minorHAnsi" w:cstheme="minorHAnsi"/>
        </w:rPr>
        <w:t>ponu</w:t>
      </w:r>
      <w:r w:rsidRPr="003F1486">
        <w:rPr>
          <w:rFonts w:asciiTheme="minorHAnsi" w:hAnsiTheme="minorHAnsi" w:cstheme="minorHAnsi"/>
          <w:lang w:val="sr-Cyrl-RS"/>
        </w:rPr>
        <w:t>đ</w:t>
      </w:r>
      <w:r w:rsidRPr="003F1486">
        <w:rPr>
          <w:rFonts w:asciiTheme="minorHAnsi" w:hAnsiTheme="minorHAnsi" w:cstheme="minorHAnsi"/>
        </w:rPr>
        <w:t>a</w:t>
      </w:r>
      <w:r w:rsidRPr="003F1486">
        <w:rPr>
          <w:rFonts w:asciiTheme="minorHAnsi" w:hAnsiTheme="minorHAnsi" w:cstheme="minorHAnsi"/>
          <w:lang w:val="sr-Cyrl-RS"/>
        </w:rPr>
        <w:t>č</w:t>
      </w:r>
      <w:r w:rsidRPr="003F1486">
        <w:rPr>
          <w:rFonts w:asciiTheme="minorHAnsi" w:hAnsiTheme="minorHAnsi" w:cstheme="minorHAnsi"/>
        </w:rPr>
        <w:t>e</w:t>
      </w:r>
      <w:r w:rsidRPr="003F1486">
        <w:rPr>
          <w:rFonts w:asciiTheme="minorHAnsi" w:hAnsiTheme="minorHAnsi" w:cstheme="minorHAnsi"/>
          <w:lang w:val="sr-Cyrl-RS"/>
        </w:rPr>
        <w:t xml:space="preserve"> </w:t>
      </w:r>
      <w:r w:rsidRPr="003F1486">
        <w:rPr>
          <w:rFonts w:asciiTheme="minorHAnsi" w:hAnsiTheme="minorHAnsi" w:cstheme="minorHAnsi"/>
        </w:rPr>
        <w:t>koji</w:t>
      </w:r>
      <w:r w:rsidRPr="003F1486">
        <w:rPr>
          <w:rFonts w:asciiTheme="minorHAnsi" w:hAnsiTheme="minorHAnsi" w:cstheme="minorHAnsi"/>
          <w:lang w:val="sr-Cyrl-RS"/>
        </w:rPr>
        <w:t xml:space="preserve"> </w:t>
      </w:r>
      <w:r w:rsidRPr="003F1486">
        <w:rPr>
          <w:rFonts w:asciiTheme="minorHAnsi" w:hAnsiTheme="minorHAnsi" w:cstheme="minorHAnsi"/>
        </w:rPr>
        <w:t>su</w:t>
      </w:r>
      <w:r w:rsidRPr="003F1486">
        <w:rPr>
          <w:rFonts w:asciiTheme="minorHAnsi" w:hAnsiTheme="minorHAnsi" w:cstheme="minorHAnsi"/>
          <w:lang w:val="sr-Cyrl-RS"/>
        </w:rPr>
        <w:t xml:space="preserve"> </w:t>
      </w:r>
      <w:r w:rsidRPr="003F1486">
        <w:rPr>
          <w:rFonts w:asciiTheme="minorHAnsi" w:hAnsiTheme="minorHAnsi" w:cstheme="minorHAnsi"/>
        </w:rPr>
        <w:t>podneli</w:t>
      </w:r>
      <w:r w:rsidRPr="003F1486">
        <w:rPr>
          <w:rFonts w:asciiTheme="minorHAnsi" w:hAnsiTheme="minorHAnsi" w:cstheme="minorHAnsi"/>
          <w:lang w:val="sr-Cyrl-RS"/>
        </w:rPr>
        <w:t xml:space="preserve"> </w:t>
      </w:r>
      <w:r w:rsidRPr="003F1486">
        <w:rPr>
          <w:rFonts w:asciiTheme="minorHAnsi" w:hAnsiTheme="minorHAnsi" w:cstheme="minorHAnsi"/>
        </w:rPr>
        <w:t>ponude</w:t>
      </w:r>
      <w:r w:rsidRPr="003F1486">
        <w:rPr>
          <w:rFonts w:asciiTheme="minorHAnsi" w:hAnsiTheme="minorHAnsi" w:cstheme="minorHAnsi"/>
          <w:lang w:val="sr-Cyrl-RS"/>
        </w:rPr>
        <w:t xml:space="preserve"> </w:t>
      </w:r>
      <w:r w:rsidRPr="003F1486">
        <w:rPr>
          <w:rFonts w:asciiTheme="minorHAnsi" w:hAnsiTheme="minorHAnsi" w:cstheme="minorHAnsi"/>
        </w:rPr>
        <w:t>o</w:t>
      </w:r>
      <w:r w:rsidRPr="003F1486">
        <w:rPr>
          <w:rFonts w:asciiTheme="minorHAnsi" w:hAnsiTheme="minorHAnsi" w:cstheme="minorHAnsi"/>
          <w:lang w:val="sr-Cyrl-RS"/>
        </w:rPr>
        <w:t xml:space="preserve"> </w:t>
      </w:r>
      <w:r w:rsidRPr="003F1486">
        <w:rPr>
          <w:rFonts w:asciiTheme="minorHAnsi" w:hAnsiTheme="minorHAnsi" w:cstheme="minorHAnsi"/>
        </w:rPr>
        <w:t>datumu</w:t>
      </w:r>
      <w:r w:rsidRPr="003F1486">
        <w:rPr>
          <w:rFonts w:asciiTheme="minorHAnsi" w:hAnsiTheme="minorHAnsi" w:cstheme="minorHAnsi"/>
          <w:lang w:val="sr-Cyrl-RS"/>
        </w:rPr>
        <w:t xml:space="preserve"> </w:t>
      </w:r>
      <w:r w:rsidRPr="003F1486">
        <w:rPr>
          <w:rFonts w:asciiTheme="minorHAnsi" w:hAnsiTheme="minorHAnsi" w:cstheme="minorHAnsi"/>
        </w:rPr>
        <w:t>kada</w:t>
      </w:r>
      <w:r w:rsidRPr="003F1486">
        <w:rPr>
          <w:rFonts w:asciiTheme="minorHAnsi" w:hAnsiTheme="minorHAnsi" w:cstheme="minorHAnsi"/>
          <w:lang w:val="sr-Cyrl-RS"/>
        </w:rPr>
        <w:t xml:space="preserve"> ć</w:t>
      </w:r>
      <w:r w:rsidRPr="003F1486">
        <w:rPr>
          <w:rFonts w:asciiTheme="minorHAnsi" w:hAnsiTheme="minorHAnsi" w:cstheme="minorHAnsi"/>
        </w:rPr>
        <w:t>e</w:t>
      </w:r>
      <w:r w:rsidRPr="003F1486">
        <w:rPr>
          <w:rFonts w:asciiTheme="minorHAnsi" w:hAnsiTheme="minorHAnsi" w:cstheme="minorHAnsi"/>
          <w:lang w:val="sr-Cyrl-RS"/>
        </w:rPr>
        <w:t xml:space="preserve"> </w:t>
      </w:r>
      <w:r w:rsidRPr="003F1486">
        <w:rPr>
          <w:rFonts w:asciiTheme="minorHAnsi" w:hAnsiTheme="minorHAnsi" w:cstheme="minorHAnsi"/>
        </w:rPr>
        <w:t>se</w:t>
      </w:r>
      <w:r w:rsidRPr="003F1486">
        <w:rPr>
          <w:rFonts w:asciiTheme="minorHAnsi" w:hAnsiTheme="minorHAnsi" w:cstheme="minorHAnsi"/>
          <w:lang w:val="sr-Cyrl-RS"/>
        </w:rPr>
        <w:t xml:space="preserve"> </w:t>
      </w:r>
      <w:r w:rsidRPr="003F1486">
        <w:rPr>
          <w:rFonts w:asciiTheme="minorHAnsi" w:hAnsiTheme="minorHAnsi" w:cstheme="minorHAnsi"/>
        </w:rPr>
        <w:t>odr</w:t>
      </w:r>
      <w:r w:rsidRPr="003F1486">
        <w:rPr>
          <w:rFonts w:asciiTheme="minorHAnsi" w:hAnsiTheme="minorHAnsi" w:cstheme="minorHAnsi"/>
          <w:lang w:val="sr-Cyrl-RS"/>
        </w:rPr>
        <w:t>ž</w:t>
      </w:r>
      <w:r w:rsidRPr="003F1486">
        <w:rPr>
          <w:rFonts w:asciiTheme="minorHAnsi" w:hAnsiTheme="minorHAnsi" w:cstheme="minorHAnsi"/>
        </w:rPr>
        <w:t>ati</w:t>
      </w:r>
      <w:r w:rsidRPr="003F1486">
        <w:rPr>
          <w:rFonts w:asciiTheme="minorHAnsi" w:hAnsiTheme="minorHAnsi" w:cstheme="minorHAnsi"/>
          <w:lang w:val="sr-Cyrl-RS"/>
        </w:rPr>
        <w:t xml:space="preserve"> </w:t>
      </w:r>
      <w:r w:rsidRPr="003F1486">
        <w:rPr>
          <w:rFonts w:asciiTheme="minorHAnsi" w:hAnsiTheme="minorHAnsi" w:cstheme="minorHAnsi"/>
        </w:rPr>
        <w:t>izvla</w:t>
      </w:r>
      <w:r w:rsidRPr="003F1486">
        <w:rPr>
          <w:rFonts w:asciiTheme="minorHAnsi" w:hAnsiTheme="minorHAnsi" w:cstheme="minorHAnsi"/>
          <w:lang w:val="sr-Cyrl-RS"/>
        </w:rPr>
        <w:t>č</w:t>
      </w:r>
      <w:r w:rsidRPr="003F1486">
        <w:rPr>
          <w:rFonts w:asciiTheme="minorHAnsi" w:hAnsiTheme="minorHAnsi" w:cstheme="minorHAnsi"/>
        </w:rPr>
        <w:t>enje</w:t>
      </w:r>
      <w:r w:rsidRPr="003F1486">
        <w:rPr>
          <w:rFonts w:asciiTheme="minorHAnsi" w:hAnsiTheme="minorHAnsi" w:cstheme="minorHAnsi"/>
          <w:lang w:val="sr-Cyrl-RS"/>
        </w:rPr>
        <w:t xml:space="preserve"> </w:t>
      </w:r>
      <w:r w:rsidRPr="003F1486">
        <w:rPr>
          <w:rFonts w:asciiTheme="minorHAnsi" w:hAnsiTheme="minorHAnsi" w:cstheme="minorHAnsi"/>
        </w:rPr>
        <w:t>putem</w:t>
      </w:r>
      <w:r w:rsidRPr="003F1486">
        <w:rPr>
          <w:rFonts w:asciiTheme="minorHAnsi" w:hAnsiTheme="minorHAnsi" w:cstheme="minorHAnsi"/>
          <w:lang w:val="sr-Cyrl-RS"/>
        </w:rPr>
        <w:t xml:space="preserve"> ž</w:t>
      </w:r>
      <w:r w:rsidRPr="003F1486">
        <w:rPr>
          <w:rFonts w:asciiTheme="minorHAnsi" w:hAnsiTheme="minorHAnsi" w:cstheme="minorHAnsi"/>
        </w:rPr>
        <w:t>reba</w:t>
      </w:r>
      <w:r w:rsidRPr="003F1486">
        <w:rPr>
          <w:rFonts w:asciiTheme="minorHAnsi" w:hAnsiTheme="minorHAnsi" w:cstheme="minorHAnsi"/>
          <w:lang w:val="sr-Cyrl-RS"/>
        </w:rPr>
        <w:t xml:space="preserve">. </w:t>
      </w:r>
      <w:r w:rsidR="003C6987" w:rsidRPr="003F1486">
        <w:rPr>
          <w:rFonts w:cstheme="minorHAnsi"/>
          <w:lang w:val="pl-PL"/>
        </w:rPr>
        <w:t xml:space="preserve">Žrebom će biti obuhvaćene samo one ponude koje imaju jednak broj </w:t>
      </w:r>
      <w:r w:rsidR="003C6987" w:rsidRPr="003F1486">
        <w:rPr>
          <w:rFonts w:cstheme="minorHAnsi"/>
          <w:lang w:val="sr-Cyrl-RS"/>
        </w:rPr>
        <w:t>pondera</w:t>
      </w:r>
      <w:r w:rsidR="003C6987" w:rsidRPr="003F1486">
        <w:rPr>
          <w:rFonts w:cstheme="minorHAnsi"/>
          <w:lang w:val="pl-PL"/>
        </w:rPr>
        <w:t xml:space="preserve"> i isti ponuđeni </w:t>
      </w:r>
      <w:r w:rsidR="003C6987" w:rsidRPr="003F1486">
        <w:rPr>
          <w:lang w:val="sr-Latn-RS"/>
        </w:rPr>
        <w:t>b</w:t>
      </w:r>
      <w:r w:rsidR="003C6987" w:rsidRPr="003F1486">
        <w:rPr>
          <w:lang w:val="sr-Cyrl-RS"/>
        </w:rPr>
        <w:t xml:space="preserve">roj MH (čovek sati) za </w:t>
      </w:r>
      <w:r w:rsidR="003C6987" w:rsidRPr="003F1486">
        <w:rPr>
          <w:rFonts w:cstheme="minorBidi"/>
          <w:lang w:val="sr-Cyrl-RS"/>
        </w:rPr>
        <w:t>rešavanje zahteva naručioca koji nisu obuhvaćeni dizajnom sistema</w:t>
      </w:r>
      <w:r w:rsidR="003C6987" w:rsidRPr="003F1486">
        <w:rPr>
          <w:lang w:val="sr-Latn-RS"/>
        </w:rPr>
        <w:t xml:space="preserve">. </w:t>
      </w:r>
      <w:r w:rsidRPr="003F1486">
        <w:rPr>
          <w:rFonts w:asciiTheme="minorHAnsi" w:hAnsiTheme="minorHAnsi" w:cstheme="minorHAnsi"/>
          <w:lang w:val="pl-PL"/>
        </w:rPr>
        <w:t xml:space="preserve"> Izvlačenje</w:t>
      </w:r>
      <w:r w:rsidRPr="00775C57">
        <w:rPr>
          <w:rFonts w:asciiTheme="minorHAnsi" w:hAnsiTheme="minorHAnsi" w:cstheme="minorHAnsi"/>
          <w:lang w:val="pl-PL"/>
        </w:rPr>
        <w:t xml:space="preserve"> putem žreba naručilac će izvršiti javno, u prisustvu ponuđača, i to tako što će nazive ponuđača ispisati na odvojenim papirima, koji su iste veličine i boje, te će sve te papire </w:t>
      </w:r>
      <w:r w:rsidRPr="00826307">
        <w:rPr>
          <w:rFonts w:asciiTheme="minorHAnsi" w:hAnsiTheme="minorHAnsi" w:cstheme="minorHAnsi"/>
          <w:lang w:val="sr-Cyrl-RS"/>
        </w:rPr>
        <w:t xml:space="preserve">saviti i </w:t>
      </w:r>
      <w:r w:rsidRPr="00775C57">
        <w:rPr>
          <w:rFonts w:asciiTheme="minorHAnsi" w:hAnsiTheme="minorHAnsi" w:cstheme="minorHAnsi"/>
          <w:lang w:val="pl-PL"/>
        </w:rPr>
        <w:t xml:space="preserve">staviti u providnu kutiju odakle će </w:t>
      </w:r>
      <w:r w:rsidRPr="00826307">
        <w:rPr>
          <w:rFonts w:asciiTheme="minorHAnsi" w:hAnsiTheme="minorHAnsi" w:cstheme="minorHAnsi"/>
          <w:lang w:val="sr-Cyrl-RS"/>
        </w:rPr>
        <w:t xml:space="preserve">izvlačiti po </w:t>
      </w:r>
      <w:r w:rsidRPr="00775C57">
        <w:rPr>
          <w:rFonts w:asciiTheme="minorHAnsi" w:hAnsiTheme="minorHAnsi" w:cstheme="minorHAnsi"/>
          <w:lang w:val="pl-PL"/>
        </w:rPr>
        <w:t>jedan papir</w:t>
      </w:r>
      <w:r w:rsidRPr="00826307">
        <w:rPr>
          <w:rFonts w:asciiTheme="minorHAnsi" w:hAnsiTheme="minorHAnsi" w:cstheme="minorHAnsi"/>
          <w:lang w:val="sr-Cyrl-RS"/>
        </w:rPr>
        <w:t xml:space="preserve"> i u skladu sa redosledom izvučenih naziva ponuđača izvršiće se rangiranje ponuda, odnosno p</w:t>
      </w:r>
      <w:r w:rsidRPr="00775C57">
        <w:rPr>
          <w:rFonts w:asciiTheme="minorHAnsi" w:hAnsiTheme="minorHAnsi" w:cstheme="minorHAnsi"/>
          <w:lang w:val="pl-PL"/>
        </w:rPr>
        <w:t xml:space="preserve">onuđač čiji naziv bude na </w:t>
      </w:r>
      <w:r w:rsidRPr="00826307">
        <w:rPr>
          <w:rFonts w:asciiTheme="minorHAnsi" w:hAnsiTheme="minorHAnsi" w:cstheme="minorHAnsi"/>
          <w:lang w:val="sr-Cyrl-RS"/>
        </w:rPr>
        <w:t xml:space="preserve">prvom </w:t>
      </w:r>
      <w:r w:rsidRPr="00775C57">
        <w:rPr>
          <w:rFonts w:asciiTheme="minorHAnsi" w:hAnsiTheme="minorHAnsi" w:cstheme="minorHAnsi"/>
          <w:lang w:val="pl-PL"/>
        </w:rPr>
        <w:t xml:space="preserve">izvučenom papiru će </w:t>
      </w:r>
      <w:r w:rsidRPr="00826307">
        <w:rPr>
          <w:rFonts w:asciiTheme="minorHAnsi" w:hAnsiTheme="minorHAnsi" w:cstheme="minorHAnsi"/>
          <w:lang w:val="sr-Cyrl-RS"/>
        </w:rPr>
        <w:t>biti prvorangirani ponuđač</w:t>
      </w:r>
      <w:r w:rsidRPr="00775C57">
        <w:rPr>
          <w:rFonts w:asciiTheme="minorHAnsi" w:hAnsiTheme="minorHAnsi" w:cstheme="minorHAnsi"/>
          <w:lang w:val="pl-PL"/>
        </w:rPr>
        <w:t xml:space="preserve">. </w:t>
      </w:r>
      <w:r w:rsidRPr="00826307">
        <w:rPr>
          <w:rFonts w:asciiTheme="minorHAnsi" w:hAnsiTheme="minorHAnsi" w:cstheme="minorHAnsi"/>
          <w:lang w:val="sr-Cyrl-RS"/>
        </w:rPr>
        <w:t xml:space="preserve">  </w:t>
      </w:r>
    </w:p>
    <w:p w14:paraId="5A62D1FE" w14:textId="77777777" w:rsidR="00355779" w:rsidRPr="00775C57" w:rsidRDefault="00355779" w:rsidP="00355779">
      <w:pPr>
        <w:pStyle w:val="body"/>
        <w:spacing w:after="120" w:line="276" w:lineRule="auto"/>
        <w:rPr>
          <w:rFonts w:asciiTheme="minorHAnsi" w:hAnsiTheme="minorHAnsi" w:cstheme="minorHAnsi"/>
          <w:lang w:val="sr-Cyrl-RS"/>
        </w:rPr>
      </w:pPr>
      <w:r w:rsidRPr="00826307">
        <w:rPr>
          <w:rFonts w:asciiTheme="minorHAnsi" w:hAnsiTheme="minorHAnsi" w:cstheme="minorHAnsi"/>
        </w:rPr>
        <w:t>Ponu</w:t>
      </w:r>
      <w:r w:rsidRPr="00775C57">
        <w:rPr>
          <w:rFonts w:asciiTheme="minorHAnsi" w:hAnsiTheme="minorHAnsi" w:cstheme="minorHAnsi"/>
          <w:lang w:val="sr-Cyrl-RS"/>
        </w:rPr>
        <w:t>đ</w:t>
      </w:r>
      <w:r w:rsidRPr="00826307">
        <w:rPr>
          <w:rFonts w:asciiTheme="minorHAnsi" w:hAnsiTheme="minorHAnsi" w:cstheme="minorHAnsi"/>
        </w:rPr>
        <w:t>a</w:t>
      </w:r>
      <w:r w:rsidRPr="00775C57">
        <w:rPr>
          <w:rFonts w:asciiTheme="minorHAnsi" w:hAnsiTheme="minorHAnsi" w:cstheme="minorHAnsi"/>
          <w:lang w:val="sr-Cyrl-RS"/>
        </w:rPr>
        <w:t>č</w:t>
      </w:r>
      <w:r w:rsidRPr="00826307">
        <w:rPr>
          <w:rFonts w:asciiTheme="minorHAnsi" w:hAnsiTheme="minorHAnsi" w:cstheme="minorHAnsi"/>
        </w:rPr>
        <w:t>ima</w:t>
      </w:r>
      <w:r w:rsidRPr="00775C57">
        <w:rPr>
          <w:rFonts w:asciiTheme="minorHAnsi" w:hAnsiTheme="minorHAnsi" w:cstheme="minorHAnsi"/>
          <w:lang w:val="sr-Cyrl-RS"/>
        </w:rPr>
        <w:t xml:space="preserve"> </w:t>
      </w:r>
      <w:r w:rsidRPr="00826307">
        <w:rPr>
          <w:rFonts w:asciiTheme="minorHAnsi" w:hAnsiTheme="minorHAnsi" w:cstheme="minorHAnsi"/>
        </w:rPr>
        <w:t>koji</w:t>
      </w:r>
      <w:r w:rsidRPr="00775C57">
        <w:rPr>
          <w:rFonts w:asciiTheme="minorHAnsi" w:hAnsiTheme="minorHAnsi" w:cstheme="minorHAnsi"/>
          <w:lang w:val="sr-Cyrl-RS"/>
        </w:rPr>
        <w:t xml:space="preserve"> </w:t>
      </w:r>
      <w:r w:rsidRPr="00826307">
        <w:rPr>
          <w:rFonts w:asciiTheme="minorHAnsi" w:hAnsiTheme="minorHAnsi" w:cstheme="minorHAnsi"/>
        </w:rPr>
        <w:t>ne</w:t>
      </w:r>
      <w:r w:rsidRPr="00775C57">
        <w:rPr>
          <w:rFonts w:asciiTheme="minorHAnsi" w:hAnsiTheme="minorHAnsi" w:cstheme="minorHAnsi"/>
          <w:lang w:val="sr-Cyrl-RS"/>
        </w:rPr>
        <w:t xml:space="preserve"> </w:t>
      </w:r>
      <w:r w:rsidRPr="00826307">
        <w:rPr>
          <w:rFonts w:asciiTheme="minorHAnsi" w:hAnsiTheme="minorHAnsi" w:cstheme="minorHAnsi"/>
        </w:rPr>
        <w:t>prisustvuju</w:t>
      </w:r>
      <w:r w:rsidRPr="00775C57">
        <w:rPr>
          <w:rFonts w:asciiTheme="minorHAnsi" w:hAnsiTheme="minorHAnsi" w:cstheme="minorHAnsi"/>
          <w:lang w:val="sr-Cyrl-RS"/>
        </w:rPr>
        <w:t xml:space="preserve"> </w:t>
      </w:r>
      <w:r w:rsidRPr="00826307">
        <w:rPr>
          <w:rFonts w:asciiTheme="minorHAnsi" w:hAnsiTheme="minorHAnsi" w:cstheme="minorHAnsi"/>
        </w:rPr>
        <w:t>ovom</w:t>
      </w:r>
      <w:r w:rsidRPr="00775C57">
        <w:rPr>
          <w:rFonts w:asciiTheme="minorHAnsi" w:hAnsiTheme="minorHAnsi" w:cstheme="minorHAnsi"/>
          <w:lang w:val="sr-Cyrl-RS"/>
        </w:rPr>
        <w:t xml:space="preserve"> </w:t>
      </w:r>
      <w:r w:rsidRPr="00826307">
        <w:rPr>
          <w:rFonts w:asciiTheme="minorHAnsi" w:hAnsiTheme="minorHAnsi" w:cstheme="minorHAnsi"/>
        </w:rPr>
        <w:t>postupku</w:t>
      </w:r>
      <w:r w:rsidRPr="00775C57">
        <w:rPr>
          <w:rFonts w:asciiTheme="minorHAnsi" w:hAnsiTheme="minorHAnsi" w:cstheme="minorHAnsi"/>
          <w:lang w:val="sr-Cyrl-RS"/>
        </w:rPr>
        <w:t xml:space="preserve">, </w:t>
      </w:r>
      <w:r w:rsidRPr="00826307">
        <w:rPr>
          <w:rFonts w:asciiTheme="minorHAnsi" w:hAnsiTheme="minorHAnsi" w:cstheme="minorHAnsi"/>
        </w:rPr>
        <w:t>naru</w:t>
      </w:r>
      <w:r w:rsidRPr="00775C57">
        <w:rPr>
          <w:rFonts w:asciiTheme="minorHAnsi" w:hAnsiTheme="minorHAnsi" w:cstheme="minorHAnsi"/>
          <w:lang w:val="sr-Cyrl-RS"/>
        </w:rPr>
        <w:t>č</w:t>
      </w:r>
      <w:r w:rsidRPr="00826307">
        <w:rPr>
          <w:rFonts w:asciiTheme="minorHAnsi" w:hAnsiTheme="minorHAnsi" w:cstheme="minorHAnsi"/>
        </w:rPr>
        <w:t>ilac</w:t>
      </w:r>
      <w:r w:rsidRPr="00775C57">
        <w:rPr>
          <w:rFonts w:asciiTheme="minorHAnsi" w:hAnsiTheme="minorHAnsi" w:cstheme="minorHAnsi"/>
          <w:lang w:val="sr-Cyrl-RS"/>
        </w:rPr>
        <w:t xml:space="preserve"> ć</w:t>
      </w:r>
      <w:r w:rsidRPr="00826307">
        <w:rPr>
          <w:rFonts w:asciiTheme="minorHAnsi" w:hAnsiTheme="minorHAnsi" w:cstheme="minorHAnsi"/>
        </w:rPr>
        <w:t>e</w:t>
      </w:r>
      <w:r w:rsidRPr="00775C57">
        <w:rPr>
          <w:rFonts w:asciiTheme="minorHAnsi" w:hAnsiTheme="minorHAnsi" w:cstheme="minorHAnsi"/>
          <w:lang w:val="sr-Cyrl-RS"/>
        </w:rPr>
        <w:t xml:space="preserve"> </w:t>
      </w:r>
      <w:r w:rsidRPr="00826307">
        <w:rPr>
          <w:rFonts w:asciiTheme="minorHAnsi" w:hAnsiTheme="minorHAnsi" w:cstheme="minorHAnsi"/>
        </w:rPr>
        <w:t>dostaviti</w:t>
      </w:r>
      <w:r w:rsidRPr="00775C57">
        <w:rPr>
          <w:rFonts w:asciiTheme="minorHAnsi" w:hAnsiTheme="minorHAnsi" w:cstheme="minorHAnsi"/>
          <w:lang w:val="sr-Cyrl-RS"/>
        </w:rPr>
        <w:t xml:space="preserve"> </w:t>
      </w:r>
      <w:r w:rsidRPr="00826307">
        <w:rPr>
          <w:rFonts w:asciiTheme="minorHAnsi" w:hAnsiTheme="minorHAnsi" w:cstheme="minorHAnsi"/>
        </w:rPr>
        <w:t>zapisnik</w:t>
      </w:r>
      <w:r w:rsidRPr="00775C57">
        <w:rPr>
          <w:rFonts w:asciiTheme="minorHAnsi" w:hAnsiTheme="minorHAnsi" w:cstheme="minorHAnsi"/>
          <w:lang w:val="sr-Cyrl-RS"/>
        </w:rPr>
        <w:t xml:space="preserve"> </w:t>
      </w:r>
      <w:r w:rsidRPr="00826307">
        <w:rPr>
          <w:rFonts w:asciiTheme="minorHAnsi" w:hAnsiTheme="minorHAnsi" w:cstheme="minorHAnsi"/>
          <w:lang w:val="sr-Cyrl-RS"/>
        </w:rPr>
        <w:t xml:space="preserve">sa </w:t>
      </w:r>
      <w:r w:rsidRPr="00826307">
        <w:rPr>
          <w:rFonts w:asciiTheme="minorHAnsi" w:hAnsiTheme="minorHAnsi" w:cstheme="minorHAnsi"/>
        </w:rPr>
        <w:t>izvla</w:t>
      </w:r>
      <w:r w:rsidRPr="00775C57">
        <w:rPr>
          <w:rFonts w:asciiTheme="minorHAnsi" w:hAnsiTheme="minorHAnsi" w:cstheme="minorHAnsi"/>
          <w:lang w:val="sr-Cyrl-RS"/>
        </w:rPr>
        <w:t>č</w:t>
      </w:r>
      <w:r w:rsidRPr="00826307">
        <w:rPr>
          <w:rFonts w:asciiTheme="minorHAnsi" w:hAnsiTheme="minorHAnsi" w:cstheme="minorHAnsi"/>
        </w:rPr>
        <w:t>enja</w:t>
      </w:r>
      <w:r w:rsidRPr="00775C57">
        <w:rPr>
          <w:rFonts w:asciiTheme="minorHAnsi" w:hAnsiTheme="minorHAnsi" w:cstheme="minorHAnsi"/>
          <w:lang w:val="sr-Cyrl-RS"/>
        </w:rPr>
        <w:t xml:space="preserve"> </w:t>
      </w:r>
      <w:r w:rsidRPr="00826307">
        <w:rPr>
          <w:rFonts w:asciiTheme="minorHAnsi" w:hAnsiTheme="minorHAnsi" w:cstheme="minorHAnsi"/>
        </w:rPr>
        <w:t>putem</w:t>
      </w:r>
      <w:r w:rsidRPr="00775C57">
        <w:rPr>
          <w:rFonts w:asciiTheme="minorHAnsi" w:hAnsiTheme="minorHAnsi" w:cstheme="minorHAnsi"/>
          <w:lang w:val="sr-Cyrl-RS"/>
        </w:rPr>
        <w:t xml:space="preserve"> ž</w:t>
      </w:r>
      <w:r w:rsidRPr="00826307">
        <w:rPr>
          <w:rFonts w:asciiTheme="minorHAnsi" w:hAnsiTheme="minorHAnsi" w:cstheme="minorHAnsi"/>
        </w:rPr>
        <w:t>reba</w:t>
      </w:r>
      <w:r w:rsidRPr="00775C57">
        <w:rPr>
          <w:rFonts w:asciiTheme="minorHAnsi" w:hAnsiTheme="minorHAnsi" w:cstheme="minorHAnsi"/>
          <w:lang w:val="sr-Cyrl-RS"/>
        </w:rPr>
        <w:t>.</w:t>
      </w:r>
    </w:p>
    <w:tbl>
      <w:tblPr>
        <w:tblStyle w:val="TableGrid"/>
        <w:tblW w:w="0" w:type="auto"/>
        <w:tblLook w:val="04A0" w:firstRow="1" w:lastRow="0" w:firstColumn="1" w:lastColumn="0" w:noHBand="0" w:noVBand="1"/>
      </w:tblPr>
      <w:tblGrid>
        <w:gridCol w:w="9016"/>
      </w:tblGrid>
      <w:tr w:rsidR="00355779" w:rsidRPr="00E245E0" w14:paraId="695FA07A" w14:textId="77777777" w:rsidTr="00987A61">
        <w:tc>
          <w:tcPr>
            <w:tcW w:w="9016" w:type="dxa"/>
            <w:shd w:val="clear" w:color="auto" w:fill="D9E2F3" w:themeFill="accent1" w:themeFillTint="33"/>
          </w:tcPr>
          <w:p w14:paraId="1C1EEC65" w14:textId="77777777" w:rsidR="00355779" w:rsidRPr="00775C57" w:rsidRDefault="00355779" w:rsidP="00987A61">
            <w:pPr>
              <w:pStyle w:val="napomena"/>
              <w:spacing w:line="276" w:lineRule="auto"/>
              <w:rPr>
                <w:rFonts w:asciiTheme="minorHAnsi" w:hAnsiTheme="minorHAnsi" w:cstheme="minorHAnsi"/>
                <w:b/>
                <w:i/>
                <w:lang w:val="pl-PL"/>
              </w:rPr>
            </w:pPr>
            <w:r w:rsidRPr="00826307">
              <w:rPr>
                <w:rFonts w:asciiTheme="minorHAnsi" w:hAnsiTheme="minorHAnsi" w:cstheme="minorHAnsi"/>
                <w:b/>
                <w:i/>
                <w:sz w:val="24"/>
                <w:szCs w:val="24"/>
                <w:lang w:val="sr-Latn-RS"/>
              </w:rPr>
              <w:t>Napomena:</w:t>
            </w:r>
            <w:r w:rsidRPr="00826307">
              <w:rPr>
                <w:rFonts w:asciiTheme="minorHAnsi" w:hAnsiTheme="minorHAnsi" w:cstheme="minorHAnsi"/>
                <w:i/>
                <w:sz w:val="24"/>
                <w:szCs w:val="24"/>
                <w:lang w:val="sr-Latn-RS"/>
              </w:rPr>
              <w:t xml:space="preserve"> Naručilac postupak žreba može definisati i na drugačiji način</w:t>
            </w:r>
            <w:r>
              <w:rPr>
                <w:rFonts w:asciiTheme="minorHAnsi" w:hAnsiTheme="minorHAnsi" w:cstheme="minorHAnsi"/>
                <w:i/>
                <w:sz w:val="24"/>
                <w:szCs w:val="24"/>
                <w:lang w:val="sr-Latn-RS"/>
              </w:rPr>
              <w:t xml:space="preserve">. </w:t>
            </w:r>
          </w:p>
        </w:tc>
      </w:tr>
    </w:tbl>
    <w:p w14:paraId="4C6610C0" w14:textId="77777777" w:rsidR="00355779" w:rsidRDefault="00355779" w:rsidP="00BB00D4">
      <w:pPr>
        <w:pStyle w:val="Heading2"/>
        <w:ind w:left="360"/>
        <w:jc w:val="both"/>
        <w:rPr>
          <w:rFonts w:asciiTheme="minorHAnsi" w:hAnsiTheme="minorHAnsi" w:cstheme="minorHAnsi"/>
          <w:sz w:val="28"/>
          <w:szCs w:val="28"/>
          <w:lang w:val="sr-Latn-CS"/>
        </w:rPr>
      </w:pPr>
    </w:p>
    <w:p w14:paraId="700AA047" w14:textId="77777777" w:rsidR="00355779" w:rsidRDefault="00355779">
      <w:pPr>
        <w:rPr>
          <w:rFonts w:eastAsia="Times New Roman" w:cstheme="minorHAnsi"/>
          <w:b/>
          <w:bCs/>
          <w:sz w:val="28"/>
          <w:szCs w:val="28"/>
          <w:lang w:val="sr-Latn-CS"/>
        </w:rPr>
      </w:pPr>
      <w:r>
        <w:rPr>
          <w:rFonts w:cstheme="minorHAnsi"/>
          <w:sz w:val="28"/>
          <w:szCs w:val="28"/>
          <w:lang w:val="sr-Latn-CS"/>
        </w:rPr>
        <w:br w:type="page"/>
      </w:r>
    </w:p>
    <w:p w14:paraId="3272E955" w14:textId="029D852C" w:rsidR="007D6ACC" w:rsidRPr="00775C57" w:rsidRDefault="00BB00D4" w:rsidP="00BB00D4">
      <w:pPr>
        <w:pStyle w:val="Heading2"/>
        <w:ind w:left="360"/>
        <w:jc w:val="both"/>
        <w:rPr>
          <w:rFonts w:asciiTheme="minorHAnsi" w:hAnsiTheme="minorHAnsi" w:cstheme="minorHAnsi"/>
          <w:sz w:val="28"/>
          <w:szCs w:val="28"/>
          <w:lang w:val="sr-Latn-CS"/>
        </w:rPr>
      </w:pPr>
      <w:r w:rsidRPr="00775C57">
        <w:rPr>
          <w:rFonts w:asciiTheme="minorHAnsi" w:hAnsiTheme="minorHAnsi" w:cstheme="minorHAnsi"/>
          <w:sz w:val="28"/>
          <w:szCs w:val="28"/>
          <w:lang w:val="sr-Latn-CS"/>
        </w:rPr>
        <w:t xml:space="preserve">4. </w:t>
      </w:r>
      <w:r w:rsidR="007D6ACC" w:rsidRPr="00BB00D4">
        <w:rPr>
          <w:rFonts w:asciiTheme="minorHAnsi" w:hAnsiTheme="minorHAnsi" w:cstheme="minorHAnsi"/>
          <w:sz w:val="28"/>
          <w:szCs w:val="28"/>
        </w:rPr>
        <w:t>ELEMENTI</w:t>
      </w:r>
      <w:r w:rsidR="007D6ACC" w:rsidRPr="00775C57">
        <w:rPr>
          <w:rFonts w:asciiTheme="minorHAnsi" w:hAnsiTheme="minorHAnsi" w:cstheme="minorHAnsi"/>
          <w:sz w:val="28"/>
          <w:szCs w:val="28"/>
          <w:lang w:val="sr-Latn-CS"/>
        </w:rPr>
        <w:t xml:space="preserve"> </w:t>
      </w:r>
      <w:r w:rsidR="007D6ACC" w:rsidRPr="00BB00D4">
        <w:rPr>
          <w:rFonts w:asciiTheme="minorHAnsi" w:hAnsiTheme="minorHAnsi" w:cstheme="minorHAnsi"/>
          <w:sz w:val="28"/>
          <w:szCs w:val="28"/>
        </w:rPr>
        <w:t>UGOVORA</w:t>
      </w:r>
      <w:r w:rsidR="007D6ACC" w:rsidRPr="00775C57">
        <w:rPr>
          <w:rFonts w:asciiTheme="minorHAnsi" w:hAnsiTheme="minorHAnsi" w:cstheme="minorHAnsi"/>
          <w:sz w:val="28"/>
          <w:szCs w:val="28"/>
          <w:lang w:val="sr-Latn-CS"/>
        </w:rPr>
        <w:t xml:space="preserve"> </w:t>
      </w:r>
      <w:r w:rsidR="007D6ACC" w:rsidRPr="00BB00D4">
        <w:rPr>
          <w:rFonts w:asciiTheme="minorHAnsi" w:hAnsiTheme="minorHAnsi" w:cstheme="minorHAnsi"/>
          <w:sz w:val="28"/>
          <w:szCs w:val="28"/>
        </w:rPr>
        <w:t>O</w:t>
      </w:r>
      <w:r w:rsidR="007D6ACC" w:rsidRPr="00775C57">
        <w:rPr>
          <w:rFonts w:asciiTheme="minorHAnsi" w:hAnsiTheme="minorHAnsi" w:cstheme="minorHAnsi"/>
          <w:sz w:val="28"/>
          <w:szCs w:val="28"/>
          <w:lang w:val="sr-Latn-CS"/>
        </w:rPr>
        <w:t xml:space="preserve"> </w:t>
      </w:r>
      <w:r w:rsidR="007D6ACC" w:rsidRPr="00BB00D4">
        <w:rPr>
          <w:rFonts w:asciiTheme="minorHAnsi" w:hAnsiTheme="minorHAnsi" w:cstheme="minorHAnsi"/>
          <w:sz w:val="28"/>
          <w:szCs w:val="28"/>
        </w:rPr>
        <w:t>KOJIMA</w:t>
      </w:r>
      <w:r w:rsidR="007D6ACC" w:rsidRPr="00775C57">
        <w:rPr>
          <w:rFonts w:asciiTheme="minorHAnsi" w:hAnsiTheme="minorHAnsi" w:cstheme="minorHAnsi"/>
          <w:sz w:val="28"/>
          <w:szCs w:val="28"/>
          <w:lang w:val="sr-Latn-CS"/>
        </w:rPr>
        <w:t xml:space="preserve"> Ć</w:t>
      </w:r>
      <w:r w:rsidR="007D6ACC" w:rsidRPr="00BB00D4">
        <w:rPr>
          <w:rFonts w:asciiTheme="minorHAnsi" w:hAnsiTheme="minorHAnsi" w:cstheme="minorHAnsi"/>
          <w:sz w:val="28"/>
          <w:szCs w:val="28"/>
        </w:rPr>
        <w:t>E</w:t>
      </w:r>
      <w:r w:rsidR="007D6ACC" w:rsidRPr="00775C57">
        <w:rPr>
          <w:rFonts w:asciiTheme="minorHAnsi" w:hAnsiTheme="minorHAnsi" w:cstheme="minorHAnsi"/>
          <w:sz w:val="28"/>
          <w:szCs w:val="28"/>
          <w:lang w:val="sr-Latn-CS"/>
        </w:rPr>
        <w:t xml:space="preserve"> </w:t>
      </w:r>
      <w:r w:rsidR="007D6ACC" w:rsidRPr="00BB00D4">
        <w:rPr>
          <w:rFonts w:asciiTheme="minorHAnsi" w:hAnsiTheme="minorHAnsi" w:cstheme="minorHAnsi"/>
          <w:sz w:val="28"/>
          <w:szCs w:val="28"/>
        </w:rPr>
        <w:t>SE</w:t>
      </w:r>
      <w:r w:rsidR="007D6ACC" w:rsidRPr="00775C57">
        <w:rPr>
          <w:rFonts w:asciiTheme="minorHAnsi" w:hAnsiTheme="minorHAnsi" w:cstheme="minorHAnsi"/>
          <w:sz w:val="28"/>
          <w:szCs w:val="28"/>
          <w:lang w:val="sr-Latn-CS"/>
        </w:rPr>
        <w:t xml:space="preserve"> </w:t>
      </w:r>
      <w:r w:rsidR="007D6ACC" w:rsidRPr="00BB00D4">
        <w:rPr>
          <w:rFonts w:asciiTheme="minorHAnsi" w:hAnsiTheme="minorHAnsi" w:cstheme="minorHAnsi"/>
          <w:sz w:val="28"/>
          <w:szCs w:val="28"/>
        </w:rPr>
        <w:t>PREGOVARATI</w:t>
      </w:r>
      <w:r w:rsidR="007D6ACC" w:rsidRPr="00775C57">
        <w:rPr>
          <w:rFonts w:asciiTheme="minorHAnsi" w:hAnsiTheme="minorHAnsi" w:cstheme="minorHAnsi"/>
          <w:sz w:val="28"/>
          <w:szCs w:val="28"/>
          <w:lang w:val="sr-Latn-CS"/>
        </w:rPr>
        <w:t xml:space="preserve"> </w:t>
      </w:r>
      <w:r w:rsidR="007D6ACC" w:rsidRPr="00BB00D4">
        <w:rPr>
          <w:rFonts w:asciiTheme="minorHAnsi" w:hAnsiTheme="minorHAnsi" w:cstheme="minorHAnsi"/>
          <w:sz w:val="28"/>
          <w:szCs w:val="28"/>
        </w:rPr>
        <w:t>I</w:t>
      </w:r>
      <w:r w:rsidR="007D6ACC" w:rsidRPr="00775C57">
        <w:rPr>
          <w:rFonts w:asciiTheme="minorHAnsi" w:hAnsiTheme="minorHAnsi" w:cstheme="minorHAnsi"/>
          <w:sz w:val="28"/>
          <w:szCs w:val="28"/>
          <w:lang w:val="sr-Latn-CS"/>
        </w:rPr>
        <w:t xml:space="preserve"> </w:t>
      </w:r>
      <w:r w:rsidR="007D6ACC" w:rsidRPr="00BB00D4">
        <w:rPr>
          <w:rFonts w:asciiTheme="minorHAnsi" w:hAnsiTheme="minorHAnsi" w:cstheme="minorHAnsi"/>
          <w:sz w:val="28"/>
          <w:szCs w:val="28"/>
        </w:rPr>
        <w:t>NA</w:t>
      </w:r>
      <w:r w:rsidR="007D6ACC" w:rsidRPr="00775C57">
        <w:rPr>
          <w:rFonts w:asciiTheme="minorHAnsi" w:hAnsiTheme="minorHAnsi" w:cstheme="minorHAnsi"/>
          <w:sz w:val="28"/>
          <w:szCs w:val="28"/>
          <w:lang w:val="sr-Latn-CS"/>
        </w:rPr>
        <w:t>Č</w:t>
      </w:r>
      <w:r w:rsidR="007D6ACC" w:rsidRPr="00BB00D4">
        <w:rPr>
          <w:rFonts w:asciiTheme="minorHAnsi" w:hAnsiTheme="minorHAnsi" w:cstheme="minorHAnsi"/>
          <w:sz w:val="28"/>
          <w:szCs w:val="28"/>
        </w:rPr>
        <w:t>IN</w:t>
      </w:r>
      <w:r w:rsidR="007D6ACC" w:rsidRPr="00775C57">
        <w:rPr>
          <w:rFonts w:asciiTheme="minorHAnsi" w:hAnsiTheme="minorHAnsi" w:cstheme="minorHAnsi"/>
          <w:sz w:val="28"/>
          <w:szCs w:val="28"/>
          <w:lang w:val="sr-Latn-CS"/>
        </w:rPr>
        <w:t xml:space="preserve"> </w:t>
      </w:r>
      <w:r w:rsidR="007D6ACC" w:rsidRPr="00BB00D4">
        <w:rPr>
          <w:rFonts w:asciiTheme="minorHAnsi" w:hAnsiTheme="minorHAnsi" w:cstheme="minorHAnsi"/>
          <w:sz w:val="28"/>
          <w:szCs w:val="28"/>
        </w:rPr>
        <w:t>PREGOVARANJA</w:t>
      </w:r>
      <w:bookmarkEnd w:id="18"/>
    </w:p>
    <w:p w14:paraId="7D6E1F04" w14:textId="77777777" w:rsidR="00E9781B" w:rsidRPr="00775C57" w:rsidRDefault="007D6ACC" w:rsidP="00E9781B">
      <w:pPr>
        <w:spacing w:before="100" w:beforeAutospacing="1" w:after="100" w:afterAutospacing="1"/>
        <w:jc w:val="both"/>
        <w:rPr>
          <w:rFonts w:cstheme="minorHAnsi"/>
          <w:lang w:val="sr-Latn-CS"/>
        </w:rPr>
      </w:pPr>
      <w:r w:rsidRPr="00626744">
        <w:rPr>
          <w:rFonts w:cstheme="minorHAnsi"/>
        </w:rPr>
        <w:t>Pregovori</w:t>
      </w:r>
      <w:r w:rsidRPr="00775C57">
        <w:rPr>
          <w:rFonts w:cstheme="minorHAnsi"/>
          <w:lang w:val="sr-Latn-CS"/>
        </w:rPr>
        <w:t xml:space="preserve"> ć</w:t>
      </w:r>
      <w:r w:rsidRPr="00626744">
        <w:rPr>
          <w:rFonts w:cstheme="minorHAnsi"/>
        </w:rPr>
        <w:t>e</w:t>
      </w:r>
      <w:r w:rsidRPr="00775C57">
        <w:rPr>
          <w:rFonts w:cstheme="minorHAnsi"/>
          <w:lang w:val="sr-Latn-CS"/>
        </w:rPr>
        <w:t xml:space="preserve"> </w:t>
      </w:r>
      <w:r w:rsidRPr="00626744">
        <w:rPr>
          <w:rFonts w:cstheme="minorHAnsi"/>
        </w:rPr>
        <w:t>se</w:t>
      </w:r>
      <w:r w:rsidRPr="00775C57">
        <w:rPr>
          <w:rFonts w:cstheme="minorHAnsi"/>
          <w:lang w:val="sr-Latn-CS"/>
        </w:rPr>
        <w:t xml:space="preserve"> </w:t>
      </w:r>
      <w:r w:rsidRPr="00626744">
        <w:rPr>
          <w:rFonts w:cstheme="minorHAnsi"/>
        </w:rPr>
        <w:t>sprovoditi</w:t>
      </w:r>
      <w:r w:rsidRPr="00775C57">
        <w:rPr>
          <w:rFonts w:cstheme="minorHAnsi"/>
          <w:lang w:val="sr-Latn-CS"/>
        </w:rPr>
        <w:t xml:space="preserve"> </w:t>
      </w:r>
      <w:r w:rsidRPr="00626744">
        <w:rPr>
          <w:rFonts w:cstheme="minorHAnsi"/>
        </w:rPr>
        <w:t>kako</w:t>
      </w:r>
      <w:r w:rsidRPr="00775C57">
        <w:rPr>
          <w:rFonts w:cstheme="minorHAnsi"/>
          <w:lang w:val="sr-Latn-CS"/>
        </w:rPr>
        <w:t xml:space="preserve"> </w:t>
      </w:r>
      <w:r w:rsidRPr="00626744">
        <w:rPr>
          <w:rFonts w:cstheme="minorHAnsi"/>
        </w:rPr>
        <w:t>bi</w:t>
      </w:r>
      <w:r w:rsidRPr="00775C57">
        <w:rPr>
          <w:rFonts w:cstheme="minorHAnsi"/>
          <w:lang w:val="sr-Latn-CS"/>
        </w:rPr>
        <w:t xml:space="preserve"> </w:t>
      </w:r>
      <w:r w:rsidRPr="00626744">
        <w:rPr>
          <w:rFonts w:cstheme="minorHAnsi"/>
        </w:rPr>
        <w:t>se</w:t>
      </w:r>
      <w:r w:rsidRPr="00775C57">
        <w:rPr>
          <w:rFonts w:cstheme="minorHAnsi"/>
          <w:lang w:val="sr-Latn-CS"/>
        </w:rPr>
        <w:t xml:space="preserve"> </w:t>
      </w:r>
      <w:r w:rsidRPr="00626744">
        <w:rPr>
          <w:rFonts w:cstheme="minorHAnsi"/>
        </w:rPr>
        <w:t>postigli</w:t>
      </w:r>
      <w:r w:rsidRPr="00775C57">
        <w:rPr>
          <w:rFonts w:cstheme="minorHAnsi"/>
          <w:lang w:val="sr-Latn-CS"/>
        </w:rPr>
        <w:t xml:space="preserve"> </w:t>
      </w:r>
      <w:r w:rsidRPr="00626744">
        <w:rPr>
          <w:rFonts w:cstheme="minorHAnsi"/>
        </w:rPr>
        <w:t>najpovoljniji</w:t>
      </w:r>
      <w:r w:rsidRPr="00775C57">
        <w:rPr>
          <w:rFonts w:cstheme="minorHAnsi"/>
          <w:lang w:val="sr-Latn-CS"/>
        </w:rPr>
        <w:t xml:space="preserve"> </w:t>
      </w:r>
      <w:r w:rsidRPr="00626744">
        <w:rPr>
          <w:rFonts w:cstheme="minorHAnsi"/>
        </w:rPr>
        <w:t>uslovi</w:t>
      </w:r>
      <w:r w:rsidRPr="00775C57">
        <w:rPr>
          <w:rFonts w:cstheme="minorHAnsi"/>
          <w:lang w:val="sr-Latn-CS"/>
        </w:rPr>
        <w:t xml:space="preserve"> </w:t>
      </w:r>
      <w:r w:rsidRPr="00626744">
        <w:rPr>
          <w:rFonts w:cstheme="minorHAnsi"/>
        </w:rPr>
        <w:t>za</w:t>
      </w:r>
      <w:r w:rsidRPr="00775C57">
        <w:rPr>
          <w:rFonts w:cstheme="minorHAnsi"/>
          <w:lang w:val="sr-Latn-CS"/>
        </w:rPr>
        <w:t xml:space="preserve"> </w:t>
      </w:r>
      <w:r w:rsidRPr="00626744">
        <w:rPr>
          <w:rFonts w:cstheme="minorHAnsi"/>
        </w:rPr>
        <w:t>naru</w:t>
      </w:r>
      <w:r w:rsidRPr="00775C57">
        <w:rPr>
          <w:rFonts w:cstheme="minorHAnsi"/>
          <w:lang w:val="sr-Latn-CS"/>
        </w:rPr>
        <w:t>č</w:t>
      </w:r>
      <w:r w:rsidRPr="00626744">
        <w:rPr>
          <w:rFonts w:cstheme="minorHAnsi"/>
        </w:rPr>
        <w:t>ioca</w:t>
      </w:r>
      <w:r w:rsidRPr="00775C57">
        <w:rPr>
          <w:rFonts w:cstheme="minorHAnsi"/>
          <w:lang w:val="sr-Latn-CS"/>
        </w:rPr>
        <w:t xml:space="preserve"> </w:t>
      </w:r>
      <w:r w:rsidRPr="00626744">
        <w:rPr>
          <w:rFonts w:cstheme="minorHAnsi"/>
        </w:rPr>
        <w:t>u</w:t>
      </w:r>
      <w:r w:rsidRPr="00775C57">
        <w:rPr>
          <w:rFonts w:cstheme="minorHAnsi"/>
          <w:lang w:val="sr-Latn-CS"/>
        </w:rPr>
        <w:t xml:space="preserve"> </w:t>
      </w:r>
      <w:r w:rsidRPr="00626744">
        <w:rPr>
          <w:rFonts w:cstheme="minorHAnsi"/>
        </w:rPr>
        <w:t>vezi</w:t>
      </w:r>
      <w:r w:rsidRPr="00775C57">
        <w:rPr>
          <w:rFonts w:cstheme="minorHAnsi"/>
          <w:lang w:val="sr-Latn-CS"/>
        </w:rPr>
        <w:t xml:space="preserve"> </w:t>
      </w:r>
      <w:r w:rsidRPr="00626744">
        <w:rPr>
          <w:rFonts w:cstheme="minorHAnsi"/>
        </w:rPr>
        <w:t>sa</w:t>
      </w:r>
      <w:r w:rsidRPr="00775C57">
        <w:rPr>
          <w:rFonts w:cstheme="minorHAnsi"/>
          <w:lang w:val="sr-Latn-CS"/>
        </w:rPr>
        <w:t xml:space="preserve"> </w:t>
      </w:r>
      <w:r w:rsidRPr="00626744">
        <w:rPr>
          <w:rFonts w:cstheme="minorHAnsi"/>
        </w:rPr>
        <w:t>razvojem</w:t>
      </w:r>
      <w:r w:rsidRPr="00775C57">
        <w:rPr>
          <w:rFonts w:cstheme="minorHAnsi"/>
          <w:lang w:val="sr-Latn-CS"/>
        </w:rPr>
        <w:t xml:space="preserve"> </w:t>
      </w:r>
      <w:r w:rsidRPr="00626744">
        <w:rPr>
          <w:rFonts w:cstheme="minorHAnsi"/>
        </w:rPr>
        <w:t>i</w:t>
      </w:r>
      <w:r w:rsidRPr="00775C57">
        <w:rPr>
          <w:rFonts w:cstheme="minorHAnsi"/>
          <w:lang w:val="sr-Latn-CS"/>
        </w:rPr>
        <w:t xml:space="preserve"> </w:t>
      </w:r>
      <w:r w:rsidRPr="003F1486">
        <w:rPr>
          <w:rFonts w:cstheme="minorHAnsi"/>
        </w:rPr>
        <w:t>naknadnom</w:t>
      </w:r>
      <w:r w:rsidRPr="003F1486">
        <w:rPr>
          <w:rFonts w:cstheme="minorHAnsi"/>
          <w:lang w:val="sr-Latn-CS"/>
        </w:rPr>
        <w:t xml:space="preserve"> </w:t>
      </w:r>
      <w:r w:rsidRPr="003F1486">
        <w:rPr>
          <w:rFonts w:cstheme="minorHAnsi"/>
        </w:rPr>
        <w:t>nabavkom</w:t>
      </w:r>
      <w:r w:rsidRPr="003F1486">
        <w:rPr>
          <w:rFonts w:cstheme="minorHAnsi"/>
          <w:lang w:val="sr-Latn-CS"/>
        </w:rPr>
        <w:t xml:space="preserve"> </w:t>
      </w:r>
      <w:r w:rsidRPr="003F1486">
        <w:rPr>
          <w:rFonts w:cstheme="minorHAnsi"/>
        </w:rPr>
        <w:t>inovativnog</w:t>
      </w:r>
      <w:r w:rsidRPr="00775C57">
        <w:rPr>
          <w:rFonts w:cstheme="minorHAnsi"/>
          <w:lang w:val="sr-Latn-CS"/>
        </w:rPr>
        <w:t xml:space="preserve"> </w:t>
      </w:r>
      <w:r w:rsidRPr="00626744">
        <w:rPr>
          <w:rFonts w:cstheme="minorHAnsi"/>
        </w:rPr>
        <w:t>IT</w:t>
      </w:r>
      <w:r w:rsidRPr="00775C57">
        <w:rPr>
          <w:rFonts w:cstheme="minorHAnsi"/>
          <w:lang w:val="sr-Latn-CS"/>
        </w:rPr>
        <w:t xml:space="preserve"> </w:t>
      </w:r>
      <w:r w:rsidRPr="00626744">
        <w:rPr>
          <w:rFonts w:cstheme="minorHAnsi"/>
        </w:rPr>
        <w:t>re</w:t>
      </w:r>
      <w:r w:rsidRPr="00775C57">
        <w:rPr>
          <w:rFonts w:cstheme="minorHAnsi"/>
          <w:lang w:val="sr-Latn-CS"/>
        </w:rPr>
        <w:t>š</w:t>
      </w:r>
      <w:r w:rsidRPr="00626744">
        <w:rPr>
          <w:rFonts w:cstheme="minorHAnsi"/>
        </w:rPr>
        <w:t>enja</w:t>
      </w:r>
      <w:r w:rsidRPr="00775C57">
        <w:rPr>
          <w:rFonts w:cstheme="minorHAnsi"/>
          <w:lang w:val="sr-Latn-CS"/>
        </w:rPr>
        <w:t xml:space="preserve">, </w:t>
      </w:r>
      <w:r w:rsidRPr="00626744">
        <w:rPr>
          <w:rFonts w:cstheme="minorHAnsi"/>
        </w:rPr>
        <w:t>uz</w:t>
      </w:r>
      <w:r w:rsidRPr="00775C57">
        <w:rPr>
          <w:rFonts w:cstheme="minorHAnsi"/>
          <w:lang w:val="sr-Latn-CS"/>
        </w:rPr>
        <w:t xml:space="preserve"> </w:t>
      </w:r>
      <w:r w:rsidR="00626744">
        <w:rPr>
          <w:rFonts w:cstheme="minorHAnsi"/>
        </w:rPr>
        <w:t>po</w:t>
      </w:r>
      <w:r w:rsidR="00626744" w:rsidRPr="00775C57">
        <w:rPr>
          <w:rFonts w:cstheme="minorHAnsi"/>
          <w:lang w:val="sr-Latn-CS"/>
        </w:rPr>
        <w:t>š</w:t>
      </w:r>
      <w:r w:rsidR="00626744">
        <w:rPr>
          <w:rFonts w:cstheme="minorHAnsi"/>
        </w:rPr>
        <w:t>tovanje</w:t>
      </w:r>
      <w:r w:rsidRPr="00775C57">
        <w:rPr>
          <w:rFonts w:cstheme="minorHAnsi"/>
          <w:lang w:val="sr-Latn-CS"/>
        </w:rPr>
        <w:t xml:space="preserve"> </w:t>
      </w:r>
      <w:r w:rsidRPr="00626744">
        <w:rPr>
          <w:rFonts w:cstheme="minorHAnsi"/>
        </w:rPr>
        <w:t>na</w:t>
      </w:r>
      <w:r w:rsidRPr="00775C57">
        <w:rPr>
          <w:rFonts w:cstheme="minorHAnsi"/>
          <w:lang w:val="sr-Latn-CS"/>
        </w:rPr>
        <w:t>č</w:t>
      </w:r>
      <w:r w:rsidRPr="00626744">
        <w:rPr>
          <w:rFonts w:cstheme="minorHAnsi"/>
        </w:rPr>
        <w:t>ela</w:t>
      </w:r>
      <w:r w:rsidRPr="00775C57">
        <w:rPr>
          <w:rFonts w:cstheme="minorHAnsi"/>
          <w:lang w:val="sr-Latn-CS"/>
        </w:rPr>
        <w:t xml:space="preserve"> </w:t>
      </w:r>
      <w:r w:rsidRPr="00626744">
        <w:rPr>
          <w:rFonts w:cstheme="minorHAnsi"/>
        </w:rPr>
        <w:t>transparentnosti</w:t>
      </w:r>
      <w:r w:rsidRPr="00775C57">
        <w:rPr>
          <w:rFonts w:cstheme="minorHAnsi"/>
          <w:lang w:val="sr-Latn-CS"/>
        </w:rPr>
        <w:t xml:space="preserve">, </w:t>
      </w:r>
      <w:r w:rsidRPr="00626744">
        <w:rPr>
          <w:rFonts w:cstheme="minorHAnsi"/>
        </w:rPr>
        <w:t>jednako</w:t>
      </w:r>
      <w:r w:rsidR="00714F07">
        <w:rPr>
          <w:rFonts w:cstheme="minorHAnsi"/>
        </w:rPr>
        <w:t>sti</w:t>
      </w:r>
      <w:r w:rsidRPr="00775C57">
        <w:rPr>
          <w:rFonts w:cstheme="minorHAnsi"/>
          <w:lang w:val="sr-Latn-CS"/>
        </w:rPr>
        <w:t xml:space="preserve"> </w:t>
      </w:r>
      <w:r w:rsidRPr="00626744">
        <w:rPr>
          <w:rFonts w:cstheme="minorHAnsi"/>
        </w:rPr>
        <w:t>ponu</w:t>
      </w:r>
      <w:r w:rsidRPr="00775C57">
        <w:rPr>
          <w:rFonts w:cstheme="minorHAnsi"/>
          <w:lang w:val="sr-Latn-CS"/>
        </w:rPr>
        <w:t>đ</w:t>
      </w:r>
      <w:r w:rsidRPr="00626744">
        <w:rPr>
          <w:rFonts w:cstheme="minorHAnsi"/>
        </w:rPr>
        <w:t>a</w:t>
      </w:r>
      <w:r w:rsidRPr="00775C57">
        <w:rPr>
          <w:rFonts w:cstheme="minorHAnsi"/>
          <w:lang w:val="sr-Latn-CS"/>
        </w:rPr>
        <w:t>č</w:t>
      </w:r>
      <w:r w:rsidRPr="00626744">
        <w:rPr>
          <w:rFonts w:cstheme="minorHAnsi"/>
        </w:rPr>
        <w:t>a</w:t>
      </w:r>
      <w:r w:rsidRPr="00775C57">
        <w:rPr>
          <w:rFonts w:cstheme="minorHAnsi"/>
          <w:lang w:val="sr-Latn-CS"/>
        </w:rPr>
        <w:t xml:space="preserve"> </w:t>
      </w:r>
      <w:r w:rsidRPr="00626744">
        <w:rPr>
          <w:rFonts w:cstheme="minorHAnsi"/>
        </w:rPr>
        <w:t>i</w:t>
      </w:r>
      <w:r w:rsidRPr="00775C57">
        <w:rPr>
          <w:rFonts w:cstheme="minorHAnsi"/>
          <w:lang w:val="sr-Latn-CS"/>
        </w:rPr>
        <w:t xml:space="preserve"> </w:t>
      </w:r>
      <w:r w:rsidRPr="00626744">
        <w:rPr>
          <w:rFonts w:cstheme="minorHAnsi"/>
        </w:rPr>
        <w:t>za</w:t>
      </w:r>
      <w:r w:rsidRPr="00775C57">
        <w:rPr>
          <w:rFonts w:cstheme="minorHAnsi"/>
          <w:lang w:val="sr-Latn-CS"/>
        </w:rPr>
        <w:t>š</w:t>
      </w:r>
      <w:r w:rsidRPr="00626744">
        <w:rPr>
          <w:rFonts w:cstheme="minorHAnsi"/>
        </w:rPr>
        <w:t>tite</w:t>
      </w:r>
      <w:r w:rsidRPr="00775C57">
        <w:rPr>
          <w:rFonts w:cstheme="minorHAnsi"/>
          <w:lang w:val="sr-Latn-CS"/>
        </w:rPr>
        <w:t xml:space="preserve"> </w:t>
      </w:r>
      <w:r w:rsidRPr="00626744">
        <w:rPr>
          <w:rFonts w:cstheme="minorHAnsi"/>
        </w:rPr>
        <w:t>konkurencije</w:t>
      </w:r>
      <w:r w:rsidRPr="00775C57">
        <w:rPr>
          <w:rFonts w:cstheme="minorHAnsi"/>
          <w:lang w:val="sr-Latn-CS"/>
        </w:rPr>
        <w:t>.</w:t>
      </w:r>
    </w:p>
    <w:p w14:paraId="04A8E50D" w14:textId="332DCA3E" w:rsidR="007D6ACC" w:rsidRPr="00775C57" w:rsidRDefault="007D6ACC" w:rsidP="00E9781B">
      <w:pPr>
        <w:spacing w:before="100" w:beforeAutospacing="1" w:after="100" w:afterAutospacing="1"/>
        <w:jc w:val="both"/>
        <w:rPr>
          <w:rFonts w:cstheme="minorHAnsi"/>
          <w:lang w:val="sr-Latn-CS"/>
        </w:rPr>
      </w:pPr>
      <w:r w:rsidRPr="00E9781B">
        <w:rPr>
          <w:rFonts w:cstheme="minorHAnsi"/>
        </w:rPr>
        <w:t>Cilj</w:t>
      </w:r>
      <w:r w:rsidRPr="00775C57">
        <w:rPr>
          <w:rFonts w:cstheme="minorHAnsi"/>
          <w:lang w:val="sr-Latn-CS"/>
        </w:rPr>
        <w:t xml:space="preserve"> </w:t>
      </w:r>
      <w:r w:rsidRPr="00E9781B">
        <w:rPr>
          <w:rFonts w:cstheme="minorHAnsi"/>
        </w:rPr>
        <w:t>pregovaranja</w:t>
      </w:r>
      <w:r w:rsidRPr="00775C57">
        <w:rPr>
          <w:rFonts w:cstheme="minorHAnsi"/>
          <w:lang w:val="sr-Latn-CS"/>
        </w:rPr>
        <w:t xml:space="preserve"> </w:t>
      </w:r>
      <w:r w:rsidRPr="00E9781B">
        <w:rPr>
          <w:rFonts w:cstheme="minorHAnsi"/>
        </w:rPr>
        <w:t>je</w:t>
      </w:r>
      <w:r w:rsidRPr="00775C57">
        <w:rPr>
          <w:rFonts w:cstheme="minorHAnsi"/>
          <w:lang w:val="sr-Latn-CS"/>
        </w:rPr>
        <w:t xml:space="preserve"> </w:t>
      </w:r>
      <w:r w:rsidRPr="00E9781B">
        <w:rPr>
          <w:rFonts w:cstheme="minorHAnsi"/>
        </w:rPr>
        <w:t>preciziranje</w:t>
      </w:r>
      <w:r w:rsidRPr="00775C57">
        <w:rPr>
          <w:rFonts w:cstheme="minorHAnsi"/>
          <w:lang w:val="sr-Latn-CS"/>
        </w:rPr>
        <w:t xml:space="preserve"> </w:t>
      </w:r>
      <w:r w:rsidRPr="00E9781B">
        <w:rPr>
          <w:rFonts w:cstheme="minorHAnsi"/>
        </w:rPr>
        <w:t>elemenata</w:t>
      </w:r>
      <w:r w:rsidRPr="00775C57">
        <w:rPr>
          <w:rFonts w:cstheme="minorHAnsi"/>
          <w:lang w:val="sr-Latn-CS"/>
        </w:rPr>
        <w:t xml:space="preserve"> </w:t>
      </w:r>
      <w:r w:rsidRPr="00E9781B">
        <w:rPr>
          <w:rFonts w:cstheme="minorHAnsi"/>
        </w:rPr>
        <w:t>ugovora</w:t>
      </w:r>
      <w:r w:rsidRPr="00775C57">
        <w:rPr>
          <w:rFonts w:cstheme="minorHAnsi"/>
          <w:lang w:val="sr-Latn-CS"/>
        </w:rPr>
        <w:t>,</w:t>
      </w:r>
      <w:r w:rsidR="00BF3574">
        <w:rPr>
          <w:rFonts w:cstheme="minorHAnsi"/>
          <w:lang w:val="sr-Latn-CS"/>
        </w:rPr>
        <w:t xml:space="preserve"> </w:t>
      </w:r>
      <w:r w:rsidRPr="00E9781B">
        <w:rPr>
          <w:rFonts w:cstheme="minorHAnsi"/>
        </w:rPr>
        <w:t>uklju</w:t>
      </w:r>
      <w:r w:rsidRPr="00775C57">
        <w:rPr>
          <w:rFonts w:cstheme="minorHAnsi"/>
          <w:lang w:val="sr-Latn-CS"/>
        </w:rPr>
        <w:t>č</w:t>
      </w:r>
      <w:r w:rsidRPr="00E9781B">
        <w:rPr>
          <w:rFonts w:cstheme="minorHAnsi"/>
        </w:rPr>
        <w:t>uju</w:t>
      </w:r>
      <w:r w:rsidRPr="00775C57">
        <w:rPr>
          <w:rFonts w:cstheme="minorHAnsi"/>
          <w:lang w:val="sr-Latn-CS"/>
        </w:rPr>
        <w:t>ć</w:t>
      </w:r>
      <w:r w:rsidRPr="00E9781B">
        <w:rPr>
          <w:rFonts w:cstheme="minorHAnsi"/>
        </w:rPr>
        <w:t>i</w:t>
      </w:r>
      <w:r w:rsidRPr="00775C57">
        <w:rPr>
          <w:rFonts w:cstheme="minorHAnsi"/>
          <w:lang w:val="sr-Latn-CS"/>
        </w:rPr>
        <w:t xml:space="preserve"> </w:t>
      </w:r>
      <w:r w:rsidRPr="00E9781B">
        <w:rPr>
          <w:rFonts w:cstheme="minorHAnsi"/>
        </w:rPr>
        <w:t>tehni</w:t>
      </w:r>
      <w:r w:rsidRPr="00775C57">
        <w:rPr>
          <w:rFonts w:cstheme="minorHAnsi"/>
          <w:lang w:val="sr-Latn-CS"/>
        </w:rPr>
        <w:t>č</w:t>
      </w:r>
      <w:r w:rsidRPr="00E9781B">
        <w:rPr>
          <w:rFonts w:cstheme="minorHAnsi"/>
        </w:rPr>
        <w:t>ke</w:t>
      </w:r>
      <w:r w:rsidRPr="00775C57">
        <w:rPr>
          <w:rFonts w:cstheme="minorHAnsi"/>
          <w:lang w:val="sr-Latn-CS"/>
        </w:rPr>
        <w:t xml:space="preserve"> </w:t>
      </w:r>
      <w:r w:rsidRPr="00E9781B">
        <w:rPr>
          <w:rFonts w:cstheme="minorHAnsi"/>
        </w:rPr>
        <w:t>aspekte</w:t>
      </w:r>
      <w:r w:rsidR="00626744" w:rsidRPr="00775C57">
        <w:rPr>
          <w:rFonts w:cstheme="minorHAnsi"/>
          <w:lang w:val="sr-Latn-CS"/>
        </w:rPr>
        <w:t xml:space="preserve"> (</w:t>
      </w:r>
      <w:r w:rsidR="00626744" w:rsidRPr="00E9781B">
        <w:rPr>
          <w:rFonts w:cstheme="minorHAnsi"/>
        </w:rPr>
        <w:t>iz</w:t>
      </w:r>
      <w:r w:rsidR="002D2F2E" w:rsidRPr="00E9781B">
        <w:rPr>
          <w:rFonts w:cstheme="minorHAnsi"/>
        </w:rPr>
        <w:t>u</w:t>
      </w:r>
      <w:r w:rsidR="00626744" w:rsidRPr="00E9781B">
        <w:rPr>
          <w:rFonts w:cstheme="minorHAnsi"/>
        </w:rPr>
        <w:t>zev</w:t>
      </w:r>
      <w:r w:rsidR="00626744" w:rsidRPr="00775C57">
        <w:rPr>
          <w:rFonts w:cstheme="minorHAnsi"/>
          <w:lang w:val="sr-Latn-CS"/>
        </w:rPr>
        <w:t xml:space="preserve"> </w:t>
      </w:r>
      <w:r w:rsidR="00626744" w:rsidRPr="00E9781B">
        <w:rPr>
          <w:rFonts w:cstheme="minorHAnsi"/>
        </w:rPr>
        <w:t>minimalnih</w:t>
      </w:r>
      <w:r w:rsidR="00626744" w:rsidRPr="00775C57">
        <w:rPr>
          <w:rFonts w:cstheme="minorHAnsi"/>
          <w:lang w:val="sr-Latn-CS"/>
        </w:rPr>
        <w:t xml:space="preserve"> </w:t>
      </w:r>
      <w:r w:rsidR="00626744" w:rsidRPr="00E9781B">
        <w:rPr>
          <w:rFonts w:cstheme="minorHAnsi"/>
        </w:rPr>
        <w:t>zahteva</w:t>
      </w:r>
      <w:r w:rsidR="00626744" w:rsidRPr="00775C57">
        <w:rPr>
          <w:rFonts w:cstheme="minorHAnsi"/>
          <w:lang w:val="sr-Latn-CS"/>
        </w:rPr>
        <w:t xml:space="preserve"> </w:t>
      </w:r>
      <w:r w:rsidR="008D4AC7" w:rsidRPr="00E9781B">
        <w:rPr>
          <w:rFonts w:cstheme="minorHAnsi"/>
        </w:rPr>
        <w:t>navedenih</w:t>
      </w:r>
      <w:r w:rsidR="008D4AC7" w:rsidRPr="00775C57">
        <w:rPr>
          <w:rFonts w:cstheme="minorHAnsi"/>
          <w:lang w:val="sr-Latn-CS"/>
        </w:rPr>
        <w:t xml:space="preserve"> </w:t>
      </w:r>
      <w:r w:rsidR="008D4AC7" w:rsidRPr="00E9781B">
        <w:rPr>
          <w:rFonts w:cstheme="minorHAnsi"/>
        </w:rPr>
        <w:t>u</w:t>
      </w:r>
      <w:r w:rsidR="008D4AC7" w:rsidRPr="00775C57">
        <w:rPr>
          <w:rFonts w:cstheme="minorHAnsi"/>
          <w:lang w:val="sr-Latn-CS"/>
        </w:rPr>
        <w:t xml:space="preserve"> </w:t>
      </w:r>
      <w:r w:rsidR="008D4AC7" w:rsidRPr="00E9781B">
        <w:rPr>
          <w:rStyle w:val="Strong"/>
          <w:rFonts w:cstheme="minorHAnsi"/>
        </w:rPr>
        <w:t>elementima</w:t>
      </w:r>
      <w:r w:rsidR="008D4AC7" w:rsidRPr="00775C57">
        <w:rPr>
          <w:rStyle w:val="Strong"/>
          <w:rFonts w:cstheme="minorHAnsi"/>
          <w:lang w:val="sr-Latn-CS"/>
        </w:rPr>
        <w:t xml:space="preserve"> </w:t>
      </w:r>
      <w:r w:rsidR="008D4AC7" w:rsidRPr="00E9781B">
        <w:rPr>
          <w:rStyle w:val="Strong"/>
          <w:rFonts w:cstheme="minorHAnsi"/>
        </w:rPr>
        <w:t>opisa</w:t>
      </w:r>
      <w:r w:rsidR="008D4AC7" w:rsidRPr="00775C57">
        <w:rPr>
          <w:rStyle w:val="Strong"/>
          <w:rFonts w:cstheme="minorHAnsi"/>
          <w:lang w:val="sr-Latn-CS"/>
        </w:rPr>
        <w:t xml:space="preserve"> </w:t>
      </w:r>
      <w:r w:rsidR="008D4AC7" w:rsidRPr="00E9781B">
        <w:rPr>
          <w:rStyle w:val="Strong"/>
          <w:rFonts w:cstheme="minorHAnsi"/>
        </w:rPr>
        <w:t>potrebe</w:t>
      </w:r>
      <w:r w:rsidR="008D4AC7" w:rsidRPr="00775C57">
        <w:rPr>
          <w:rStyle w:val="Strong"/>
          <w:rFonts w:cstheme="minorHAnsi"/>
          <w:lang w:val="sr-Latn-CS"/>
        </w:rPr>
        <w:t xml:space="preserve"> </w:t>
      </w:r>
      <w:r w:rsidR="008D4AC7" w:rsidRPr="00E9781B">
        <w:rPr>
          <w:rStyle w:val="Strong"/>
          <w:rFonts w:cstheme="minorHAnsi"/>
        </w:rPr>
        <w:t>koji</w:t>
      </w:r>
      <w:r w:rsidR="008D4AC7" w:rsidRPr="00775C57">
        <w:rPr>
          <w:rStyle w:val="Strong"/>
          <w:rFonts w:cstheme="minorHAnsi"/>
          <w:lang w:val="sr-Latn-CS"/>
        </w:rPr>
        <w:t xml:space="preserve"> č</w:t>
      </w:r>
      <w:r w:rsidR="008D4AC7" w:rsidRPr="00E9781B">
        <w:rPr>
          <w:rStyle w:val="Strong"/>
          <w:rFonts w:cstheme="minorHAnsi"/>
        </w:rPr>
        <w:t>ine</w:t>
      </w:r>
      <w:r w:rsidR="008D4AC7" w:rsidRPr="00775C57">
        <w:rPr>
          <w:rStyle w:val="Strong"/>
          <w:rFonts w:cstheme="minorHAnsi"/>
          <w:lang w:val="sr-Latn-CS"/>
        </w:rPr>
        <w:t xml:space="preserve"> </w:t>
      </w:r>
      <w:r w:rsidR="008D4AC7" w:rsidRPr="00E9781B">
        <w:rPr>
          <w:rStyle w:val="Strong"/>
          <w:rFonts w:cstheme="minorHAnsi"/>
        </w:rPr>
        <w:t>minimalne</w:t>
      </w:r>
      <w:r w:rsidR="008D4AC7" w:rsidRPr="00775C57">
        <w:rPr>
          <w:rStyle w:val="Strong"/>
          <w:rFonts w:cstheme="minorHAnsi"/>
          <w:lang w:val="sr-Latn-CS"/>
        </w:rPr>
        <w:t xml:space="preserve"> </w:t>
      </w:r>
      <w:r w:rsidR="008D4AC7" w:rsidRPr="00E9781B">
        <w:rPr>
          <w:rStyle w:val="Strong"/>
          <w:rFonts w:cstheme="minorHAnsi"/>
        </w:rPr>
        <w:t>zahteve</w:t>
      </w:r>
      <w:r w:rsidR="008D4AC7" w:rsidRPr="00775C57">
        <w:rPr>
          <w:rStyle w:val="Strong"/>
          <w:rFonts w:cstheme="minorHAnsi"/>
          <w:lang w:val="sr-Latn-CS"/>
        </w:rPr>
        <w:t xml:space="preserve"> </w:t>
      </w:r>
      <w:r w:rsidR="008D4AC7" w:rsidRPr="00E9781B">
        <w:rPr>
          <w:rStyle w:val="Strong"/>
          <w:rFonts w:cstheme="minorHAnsi"/>
        </w:rPr>
        <w:t>koje</w:t>
      </w:r>
      <w:r w:rsidR="008D4AC7" w:rsidRPr="00775C57">
        <w:rPr>
          <w:rStyle w:val="Strong"/>
          <w:rFonts w:cstheme="minorHAnsi"/>
          <w:lang w:val="sr-Latn-CS"/>
        </w:rPr>
        <w:t xml:space="preserve"> </w:t>
      </w:r>
      <w:r w:rsidR="008D4AC7" w:rsidRPr="00E9781B">
        <w:rPr>
          <w:rStyle w:val="Strong"/>
          <w:rFonts w:cstheme="minorHAnsi"/>
        </w:rPr>
        <w:t>sve</w:t>
      </w:r>
      <w:r w:rsidR="008D4AC7" w:rsidRPr="00775C57">
        <w:rPr>
          <w:rStyle w:val="Strong"/>
          <w:rFonts w:cstheme="minorHAnsi"/>
          <w:lang w:val="sr-Latn-CS"/>
        </w:rPr>
        <w:t xml:space="preserve"> </w:t>
      </w:r>
      <w:r w:rsidR="008D4AC7" w:rsidRPr="00E9781B">
        <w:rPr>
          <w:rStyle w:val="Strong"/>
          <w:rFonts w:cstheme="minorHAnsi"/>
        </w:rPr>
        <w:t>ponude</w:t>
      </w:r>
      <w:r w:rsidR="008D4AC7" w:rsidRPr="00775C57">
        <w:rPr>
          <w:rStyle w:val="Strong"/>
          <w:rFonts w:cstheme="minorHAnsi"/>
          <w:lang w:val="sr-Latn-CS"/>
        </w:rPr>
        <w:t xml:space="preserve"> </w:t>
      </w:r>
      <w:r w:rsidR="008D4AC7" w:rsidRPr="00E9781B">
        <w:rPr>
          <w:rStyle w:val="Strong"/>
          <w:rFonts w:cstheme="minorHAnsi"/>
        </w:rPr>
        <w:t>treba</w:t>
      </w:r>
      <w:r w:rsidR="008D4AC7" w:rsidRPr="00775C57">
        <w:rPr>
          <w:rStyle w:val="Strong"/>
          <w:rFonts w:cstheme="minorHAnsi"/>
          <w:lang w:val="sr-Latn-CS"/>
        </w:rPr>
        <w:t xml:space="preserve"> </w:t>
      </w:r>
      <w:r w:rsidR="008D4AC7" w:rsidRPr="00E9781B">
        <w:rPr>
          <w:rStyle w:val="Strong"/>
          <w:rFonts w:cstheme="minorHAnsi"/>
        </w:rPr>
        <w:t>da</w:t>
      </w:r>
      <w:r w:rsidR="008D4AC7" w:rsidRPr="00775C57">
        <w:rPr>
          <w:rStyle w:val="Strong"/>
          <w:rFonts w:cstheme="minorHAnsi"/>
          <w:lang w:val="sr-Latn-CS"/>
        </w:rPr>
        <w:t xml:space="preserve"> </w:t>
      </w:r>
      <w:r w:rsidR="008D4AC7" w:rsidRPr="00E9781B">
        <w:rPr>
          <w:rStyle w:val="Strong"/>
          <w:rFonts w:cstheme="minorHAnsi"/>
        </w:rPr>
        <w:t>zadovolje</w:t>
      </w:r>
      <w:r w:rsidR="008D4AC7" w:rsidRPr="00775C57">
        <w:rPr>
          <w:rStyle w:val="Strong"/>
          <w:rFonts w:cstheme="minorHAnsi"/>
          <w:lang w:val="sr-Latn-CS"/>
        </w:rPr>
        <w:t xml:space="preserve"> </w:t>
      </w:r>
      <w:r w:rsidR="008D4AC7" w:rsidRPr="00E9781B">
        <w:rPr>
          <w:rStyle w:val="Strong"/>
          <w:rFonts w:cstheme="minorHAnsi"/>
        </w:rPr>
        <w:t>I</w:t>
      </w:r>
      <w:r w:rsidR="008D4AC7" w:rsidRPr="00775C57">
        <w:rPr>
          <w:rStyle w:val="Strong"/>
          <w:rFonts w:cstheme="minorHAnsi"/>
          <w:lang w:val="sr-Latn-CS"/>
        </w:rPr>
        <w:t xml:space="preserve"> </w:t>
      </w:r>
      <w:r w:rsidR="008D4AC7" w:rsidRPr="00E9781B">
        <w:rPr>
          <w:rStyle w:val="Strong"/>
          <w:rFonts w:cstheme="minorHAnsi"/>
        </w:rPr>
        <w:t>bli</w:t>
      </w:r>
      <w:r w:rsidR="008D4AC7" w:rsidRPr="00775C57">
        <w:rPr>
          <w:rStyle w:val="Strong"/>
          <w:rFonts w:cstheme="minorHAnsi"/>
          <w:lang w:val="sr-Latn-CS"/>
        </w:rPr>
        <w:t>ž</w:t>
      </w:r>
      <w:r w:rsidR="008D4AC7" w:rsidRPr="00E9781B">
        <w:rPr>
          <w:rStyle w:val="Strong"/>
          <w:rFonts w:cstheme="minorHAnsi"/>
        </w:rPr>
        <w:t>e</w:t>
      </w:r>
      <w:r w:rsidR="008D4AC7" w:rsidRPr="00775C57">
        <w:rPr>
          <w:rStyle w:val="Strong"/>
          <w:rFonts w:cstheme="minorHAnsi"/>
          <w:lang w:val="sr-Latn-CS"/>
        </w:rPr>
        <w:t xml:space="preserve"> </w:t>
      </w:r>
      <w:r w:rsidR="008D4AC7" w:rsidRPr="00E9781B">
        <w:rPr>
          <w:rStyle w:val="Strong"/>
          <w:rFonts w:cstheme="minorHAnsi"/>
        </w:rPr>
        <w:t>opisanih</w:t>
      </w:r>
      <w:r w:rsidR="008D4AC7" w:rsidRPr="00775C57">
        <w:rPr>
          <w:rStyle w:val="Strong"/>
          <w:rFonts w:cstheme="minorHAnsi"/>
          <w:lang w:val="sr-Latn-CS"/>
        </w:rPr>
        <w:t xml:space="preserve"> </w:t>
      </w:r>
      <w:r w:rsidR="008D4AC7" w:rsidRPr="00E9781B">
        <w:rPr>
          <w:rStyle w:val="Strong"/>
          <w:rFonts w:cstheme="minorHAnsi"/>
        </w:rPr>
        <w:t>u</w:t>
      </w:r>
      <w:r w:rsidR="008D4AC7" w:rsidRPr="00775C57">
        <w:rPr>
          <w:rStyle w:val="Strong"/>
          <w:rFonts w:cstheme="minorHAnsi"/>
          <w:lang w:val="sr-Latn-CS"/>
        </w:rPr>
        <w:t xml:space="preserve"> </w:t>
      </w:r>
      <w:r w:rsidR="008D4AC7" w:rsidRPr="00E9781B">
        <w:rPr>
          <w:rStyle w:val="Strong"/>
          <w:rFonts w:cstheme="minorHAnsi"/>
        </w:rPr>
        <w:t>tehni</w:t>
      </w:r>
      <w:r w:rsidR="008D4AC7" w:rsidRPr="00775C57">
        <w:rPr>
          <w:rStyle w:val="Strong"/>
          <w:rFonts w:cstheme="minorHAnsi"/>
          <w:lang w:val="sr-Latn-CS"/>
        </w:rPr>
        <w:t>č</w:t>
      </w:r>
      <w:r w:rsidR="008D4AC7" w:rsidRPr="00E9781B">
        <w:rPr>
          <w:rStyle w:val="Strong"/>
          <w:rFonts w:cstheme="minorHAnsi"/>
        </w:rPr>
        <w:t>koj</w:t>
      </w:r>
      <w:r w:rsidR="008D4AC7" w:rsidRPr="00775C57">
        <w:rPr>
          <w:rStyle w:val="Strong"/>
          <w:rFonts w:cstheme="minorHAnsi"/>
          <w:lang w:val="sr-Latn-CS"/>
        </w:rPr>
        <w:t xml:space="preserve"> </w:t>
      </w:r>
      <w:r w:rsidR="008D4AC7" w:rsidRPr="00E9781B">
        <w:rPr>
          <w:rStyle w:val="Strong"/>
          <w:rFonts w:cstheme="minorHAnsi"/>
        </w:rPr>
        <w:t>specifikaciji</w:t>
      </w:r>
      <w:r w:rsidR="008D4AC7" w:rsidRPr="00775C57">
        <w:rPr>
          <w:rStyle w:val="Strong"/>
          <w:rFonts w:cstheme="minorHAnsi"/>
          <w:lang w:val="sr-Latn-CS"/>
        </w:rPr>
        <w:t xml:space="preserve">), </w:t>
      </w:r>
      <w:r w:rsidRPr="00E9781B">
        <w:rPr>
          <w:rFonts w:cstheme="minorHAnsi"/>
        </w:rPr>
        <w:t>rokove</w:t>
      </w:r>
      <w:r w:rsidRPr="00775C57">
        <w:rPr>
          <w:rFonts w:cstheme="minorHAnsi"/>
          <w:lang w:val="sr-Latn-CS"/>
        </w:rPr>
        <w:t xml:space="preserve">, </w:t>
      </w:r>
      <w:r w:rsidRPr="00E9781B">
        <w:rPr>
          <w:rFonts w:cstheme="minorHAnsi"/>
        </w:rPr>
        <w:t>tro</w:t>
      </w:r>
      <w:r w:rsidRPr="00775C57">
        <w:rPr>
          <w:rFonts w:cstheme="minorHAnsi"/>
          <w:lang w:val="sr-Latn-CS"/>
        </w:rPr>
        <w:t>š</w:t>
      </w:r>
      <w:r w:rsidRPr="00E9781B">
        <w:rPr>
          <w:rFonts w:cstheme="minorHAnsi"/>
        </w:rPr>
        <w:t>kove</w:t>
      </w:r>
      <w:r w:rsidRPr="00775C57">
        <w:rPr>
          <w:rFonts w:cstheme="minorHAnsi"/>
          <w:lang w:val="sr-Latn-CS"/>
        </w:rPr>
        <w:t xml:space="preserve">, </w:t>
      </w:r>
      <w:r w:rsidRPr="00E9781B">
        <w:rPr>
          <w:rFonts w:cstheme="minorHAnsi"/>
        </w:rPr>
        <w:t>kao</w:t>
      </w:r>
      <w:r w:rsidRPr="00775C57">
        <w:rPr>
          <w:rFonts w:cstheme="minorHAnsi"/>
          <w:lang w:val="sr-Latn-CS"/>
        </w:rPr>
        <w:t xml:space="preserve"> </w:t>
      </w:r>
      <w:r w:rsidRPr="00E9781B">
        <w:rPr>
          <w:rFonts w:cstheme="minorHAnsi"/>
        </w:rPr>
        <w:t>i</w:t>
      </w:r>
      <w:r w:rsidRPr="00775C57">
        <w:rPr>
          <w:rFonts w:cstheme="minorHAnsi"/>
          <w:lang w:val="sr-Latn-CS"/>
        </w:rPr>
        <w:t xml:space="preserve"> </w:t>
      </w:r>
      <w:r w:rsidRPr="00E9781B">
        <w:rPr>
          <w:rFonts w:cstheme="minorHAnsi"/>
        </w:rPr>
        <w:t>druge</w:t>
      </w:r>
      <w:r w:rsidRPr="00775C57">
        <w:rPr>
          <w:rFonts w:cstheme="minorHAnsi"/>
          <w:lang w:val="sr-Latn-CS"/>
        </w:rPr>
        <w:t xml:space="preserve"> </w:t>
      </w:r>
      <w:r w:rsidRPr="00E9781B">
        <w:rPr>
          <w:rFonts w:cstheme="minorHAnsi"/>
        </w:rPr>
        <w:t>odredbe</w:t>
      </w:r>
      <w:r w:rsidRPr="00775C57">
        <w:rPr>
          <w:rFonts w:cstheme="minorHAnsi"/>
          <w:lang w:val="sr-Latn-CS"/>
        </w:rPr>
        <w:t xml:space="preserve"> </w:t>
      </w:r>
      <w:r w:rsidRPr="00E9781B">
        <w:rPr>
          <w:rFonts w:cstheme="minorHAnsi"/>
        </w:rPr>
        <w:t>klju</w:t>
      </w:r>
      <w:r w:rsidRPr="00775C57">
        <w:rPr>
          <w:rFonts w:cstheme="minorHAnsi"/>
          <w:lang w:val="sr-Latn-CS"/>
        </w:rPr>
        <w:t>č</w:t>
      </w:r>
      <w:r w:rsidRPr="00E9781B">
        <w:rPr>
          <w:rFonts w:cstheme="minorHAnsi"/>
        </w:rPr>
        <w:t>ne</w:t>
      </w:r>
      <w:r w:rsidRPr="00775C57">
        <w:rPr>
          <w:rFonts w:cstheme="minorHAnsi"/>
          <w:lang w:val="sr-Latn-CS"/>
        </w:rPr>
        <w:t xml:space="preserve"> </w:t>
      </w:r>
      <w:r w:rsidRPr="00E9781B">
        <w:rPr>
          <w:rFonts w:cstheme="minorHAnsi"/>
        </w:rPr>
        <w:t>za</w:t>
      </w:r>
      <w:r w:rsidRPr="00775C57">
        <w:rPr>
          <w:rFonts w:cstheme="minorHAnsi"/>
          <w:lang w:val="sr-Latn-CS"/>
        </w:rPr>
        <w:t xml:space="preserve"> </w:t>
      </w:r>
      <w:r w:rsidRPr="00E9781B">
        <w:rPr>
          <w:rFonts w:cstheme="minorHAnsi"/>
        </w:rPr>
        <w:t>uspe</w:t>
      </w:r>
      <w:r w:rsidRPr="00775C57">
        <w:rPr>
          <w:rFonts w:cstheme="minorHAnsi"/>
          <w:lang w:val="sr-Latn-CS"/>
        </w:rPr>
        <w:t>š</w:t>
      </w:r>
      <w:r w:rsidRPr="00E9781B">
        <w:rPr>
          <w:rFonts w:cstheme="minorHAnsi"/>
        </w:rPr>
        <w:t>nu</w:t>
      </w:r>
      <w:r w:rsidRPr="00775C57">
        <w:rPr>
          <w:rFonts w:cstheme="minorHAnsi"/>
          <w:lang w:val="sr-Latn-CS"/>
        </w:rPr>
        <w:t xml:space="preserve"> </w:t>
      </w:r>
      <w:r w:rsidRPr="00E9781B">
        <w:rPr>
          <w:rFonts w:cstheme="minorHAnsi"/>
        </w:rPr>
        <w:t>realizaciju</w:t>
      </w:r>
      <w:r w:rsidRPr="00775C57">
        <w:rPr>
          <w:rFonts w:cstheme="minorHAnsi"/>
          <w:lang w:val="sr-Latn-CS"/>
        </w:rPr>
        <w:t xml:space="preserve"> </w:t>
      </w:r>
      <w:r w:rsidRPr="00E9781B">
        <w:rPr>
          <w:rFonts w:cstheme="minorHAnsi"/>
        </w:rPr>
        <w:t>predmeta</w:t>
      </w:r>
      <w:r w:rsidRPr="00775C57">
        <w:rPr>
          <w:rFonts w:cstheme="minorHAnsi"/>
          <w:lang w:val="sr-Latn-CS"/>
        </w:rPr>
        <w:t xml:space="preserve"> </w:t>
      </w:r>
      <w:r w:rsidRPr="00E9781B">
        <w:rPr>
          <w:rFonts w:cstheme="minorHAnsi"/>
        </w:rPr>
        <w:t>nabavke</w:t>
      </w:r>
      <w:r w:rsidRPr="00775C57">
        <w:rPr>
          <w:rFonts w:cstheme="minorHAnsi"/>
          <w:lang w:val="sr-Latn-CS"/>
        </w:rPr>
        <w:t>.</w:t>
      </w:r>
      <w:r w:rsidR="00776422">
        <w:rPr>
          <w:rFonts w:cstheme="minorHAnsi"/>
          <w:lang w:val="sr-Latn-CS"/>
        </w:rPr>
        <w:t xml:space="preserve"> </w:t>
      </w:r>
      <w:r w:rsidR="00776422" w:rsidRPr="003F1486">
        <w:rPr>
          <w:rFonts w:cstheme="minorHAnsi"/>
          <w:lang w:val="sr-Latn-CS"/>
        </w:rPr>
        <w:t>Kriterijumi za dodelu ugovora ne mogu biti predmet pregovaranja.</w:t>
      </w:r>
    </w:p>
    <w:p w14:paraId="5E67DC4B" w14:textId="77777777" w:rsidR="007D6ACC" w:rsidRPr="00626744" w:rsidRDefault="00626744" w:rsidP="00E9781B">
      <w:pPr>
        <w:pStyle w:val="body"/>
      </w:pPr>
      <w:r w:rsidRPr="00626744">
        <w:rPr>
          <w:rStyle w:val="Strong"/>
          <w:rFonts w:asciiTheme="minorHAnsi" w:hAnsiTheme="minorHAnsi" w:cstheme="minorHAnsi"/>
        </w:rPr>
        <w:t>ELEMENTI UGOVORA O KOJIMA ĆE SE PREGOVARATI</w:t>
      </w:r>
    </w:p>
    <w:p w14:paraId="517B0867" w14:textId="77777777" w:rsidR="007D6ACC" w:rsidRPr="00775C57" w:rsidRDefault="007D6ACC" w:rsidP="007E2C8F">
      <w:pPr>
        <w:pStyle w:val="NormalWeb"/>
        <w:numPr>
          <w:ilvl w:val="0"/>
          <w:numId w:val="43"/>
        </w:numPr>
        <w:jc w:val="both"/>
        <w:rPr>
          <w:rFonts w:asciiTheme="minorHAnsi" w:hAnsiTheme="minorHAnsi" w:cstheme="minorHAnsi"/>
          <w:b/>
          <w:lang w:val="pl-PL"/>
        </w:rPr>
      </w:pPr>
      <w:r w:rsidRPr="00775C57">
        <w:rPr>
          <w:rStyle w:val="Strong"/>
          <w:rFonts w:asciiTheme="minorHAnsi" w:hAnsiTheme="minorHAnsi" w:cstheme="minorHAnsi"/>
          <w:b w:val="0"/>
          <w:lang w:val="pl-PL"/>
        </w:rPr>
        <w:t>Tehničke specifikacije i funkcionalnosti rešenja:</w:t>
      </w:r>
    </w:p>
    <w:p w14:paraId="77FE4B7B" w14:textId="77777777" w:rsidR="007D6ACC" w:rsidRPr="00775C57" w:rsidRDefault="00557001" w:rsidP="007E2C8F">
      <w:pPr>
        <w:numPr>
          <w:ilvl w:val="1"/>
          <w:numId w:val="81"/>
        </w:numPr>
        <w:spacing w:before="100" w:beforeAutospacing="1" w:after="100" w:afterAutospacing="1"/>
        <w:jc w:val="both"/>
        <w:rPr>
          <w:rFonts w:cstheme="minorHAnsi"/>
          <w:lang w:val="pl-PL"/>
        </w:rPr>
      </w:pPr>
      <w:r w:rsidRPr="00775C57">
        <w:rPr>
          <w:rFonts w:cstheme="minorHAnsi"/>
          <w:lang w:val="pl-PL"/>
        </w:rPr>
        <w:t>F</w:t>
      </w:r>
      <w:r w:rsidR="007D6ACC" w:rsidRPr="00775C57">
        <w:rPr>
          <w:rFonts w:cstheme="minorHAnsi"/>
          <w:lang w:val="pl-PL"/>
        </w:rPr>
        <w:t>unkcionalnosti i njihova tehnička izvod</w:t>
      </w:r>
      <w:r w:rsidR="000E3B8D" w:rsidRPr="00775C57">
        <w:rPr>
          <w:rFonts w:cstheme="minorHAnsi"/>
          <w:lang w:val="pl-PL"/>
        </w:rPr>
        <w:t>lj</w:t>
      </w:r>
      <w:r w:rsidR="007D6ACC" w:rsidRPr="00775C57">
        <w:rPr>
          <w:rFonts w:cstheme="minorHAnsi"/>
          <w:lang w:val="pl-PL"/>
        </w:rPr>
        <w:t>ivost.</w:t>
      </w:r>
    </w:p>
    <w:p w14:paraId="71A29562" w14:textId="77777777" w:rsidR="007D6ACC" w:rsidRPr="005A2F02" w:rsidRDefault="007D6ACC" w:rsidP="007E2C8F">
      <w:pPr>
        <w:pStyle w:val="NormalWeb"/>
        <w:numPr>
          <w:ilvl w:val="0"/>
          <w:numId w:val="43"/>
        </w:numPr>
        <w:jc w:val="both"/>
        <w:rPr>
          <w:rFonts w:asciiTheme="minorHAnsi" w:hAnsiTheme="minorHAnsi" w:cstheme="minorHAnsi"/>
          <w:b/>
        </w:rPr>
      </w:pPr>
      <w:r w:rsidRPr="005A2F02">
        <w:rPr>
          <w:rStyle w:val="Strong"/>
          <w:rFonts w:asciiTheme="minorHAnsi" w:hAnsiTheme="minorHAnsi" w:cstheme="minorHAnsi"/>
          <w:b w:val="0"/>
        </w:rPr>
        <w:t>Plan razvoja i isporuke:</w:t>
      </w:r>
    </w:p>
    <w:p w14:paraId="0549B96E" w14:textId="77777777" w:rsidR="007D6ACC" w:rsidRPr="00775C57" w:rsidRDefault="007D6ACC" w:rsidP="007E2C8F">
      <w:pPr>
        <w:numPr>
          <w:ilvl w:val="1"/>
          <w:numId w:val="84"/>
        </w:numPr>
        <w:spacing w:before="100" w:beforeAutospacing="1" w:after="100" w:afterAutospacing="1"/>
        <w:jc w:val="both"/>
        <w:rPr>
          <w:rFonts w:cstheme="minorHAnsi"/>
          <w:lang w:val="pl-PL"/>
        </w:rPr>
      </w:pPr>
      <w:r w:rsidRPr="00775C57">
        <w:rPr>
          <w:rFonts w:cstheme="minorHAnsi"/>
          <w:lang w:val="pl-PL"/>
        </w:rPr>
        <w:t>Dinamika isporuke funkcionalnosti i rezultata.</w:t>
      </w:r>
    </w:p>
    <w:p w14:paraId="785B68EE" w14:textId="77777777" w:rsidR="00557001" w:rsidRPr="00775C57" w:rsidRDefault="00557001" w:rsidP="007E2C8F">
      <w:pPr>
        <w:numPr>
          <w:ilvl w:val="1"/>
          <w:numId w:val="84"/>
        </w:numPr>
        <w:spacing w:before="100" w:beforeAutospacing="1" w:after="100" w:afterAutospacing="1"/>
        <w:jc w:val="both"/>
        <w:rPr>
          <w:rFonts w:cstheme="minorHAnsi"/>
          <w:lang w:val="pl-PL"/>
        </w:rPr>
      </w:pPr>
      <w:r w:rsidRPr="00775C57">
        <w:rPr>
          <w:rFonts w:cstheme="minorHAnsi"/>
          <w:lang w:val="pl-PL"/>
        </w:rPr>
        <w:t xml:space="preserve">Način testiranja funkcionalnosti u svakoj fazi. </w:t>
      </w:r>
    </w:p>
    <w:p w14:paraId="65D56699" w14:textId="77777777" w:rsidR="00557001" w:rsidRPr="00775C57" w:rsidRDefault="00557001" w:rsidP="007E2C8F">
      <w:pPr>
        <w:numPr>
          <w:ilvl w:val="1"/>
          <w:numId w:val="84"/>
        </w:numPr>
        <w:spacing w:before="100" w:beforeAutospacing="1" w:after="100" w:afterAutospacing="1"/>
        <w:jc w:val="both"/>
        <w:rPr>
          <w:rFonts w:cstheme="minorHAnsi"/>
          <w:lang w:val="pl-PL"/>
        </w:rPr>
      </w:pPr>
      <w:r w:rsidRPr="00775C57">
        <w:rPr>
          <w:rFonts w:cstheme="minorHAnsi"/>
          <w:lang w:val="pl-PL"/>
        </w:rPr>
        <w:t xml:space="preserve">Kriterijumi za prihvatanje rezultata u svakoj fazi. </w:t>
      </w:r>
    </w:p>
    <w:p w14:paraId="46CDEA67" w14:textId="77777777" w:rsidR="007D6ACC" w:rsidRPr="005A2F02" w:rsidRDefault="007D6ACC" w:rsidP="007E2C8F">
      <w:pPr>
        <w:pStyle w:val="NormalWeb"/>
        <w:numPr>
          <w:ilvl w:val="0"/>
          <w:numId w:val="43"/>
        </w:numPr>
        <w:jc w:val="both"/>
        <w:rPr>
          <w:rFonts w:asciiTheme="minorHAnsi" w:hAnsiTheme="minorHAnsi" w:cstheme="minorHAnsi"/>
          <w:b/>
        </w:rPr>
      </w:pPr>
      <w:r w:rsidRPr="005A2F02">
        <w:rPr>
          <w:rStyle w:val="Strong"/>
          <w:rFonts w:asciiTheme="minorHAnsi" w:hAnsiTheme="minorHAnsi" w:cstheme="minorHAnsi"/>
          <w:b w:val="0"/>
        </w:rPr>
        <w:t>Finansijski aspekti:</w:t>
      </w:r>
    </w:p>
    <w:p w14:paraId="64A63DB1" w14:textId="77777777" w:rsidR="007D6ACC" w:rsidRPr="00775C57" w:rsidRDefault="007D6ACC" w:rsidP="007E2C8F">
      <w:pPr>
        <w:numPr>
          <w:ilvl w:val="1"/>
          <w:numId w:val="82"/>
        </w:numPr>
        <w:spacing w:before="100" w:beforeAutospacing="1" w:after="100" w:afterAutospacing="1"/>
        <w:jc w:val="both"/>
        <w:rPr>
          <w:rFonts w:cstheme="minorHAnsi"/>
          <w:lang w:val="pl-PL"/>
        </w:rPr>
      </w:pPr>
      <w:r w:rsidRPr="00775C57">
        <w:rPr>
          <w:rFonts w:cstheme="minorHAnsi"/>
          <w:lang w:val="pl-PL"/>
        </w:rPr>
        <w:t>Maksimalni troškovi za svaku fazu razvoja</w:t>
      </w:r>
      <w:r w:rsidR="001C65E0" w:rsidRPr="00775C57">
        <w:rPr>
          <w:rFonts w:cstheme="minorHAnsi"/>
          <w:lang w:val="pl-PL"/>
        </w:rPr>
        <w:t xml:space="preserve"> izraženi u % u odnosu na ukupnu vrednost ugovora</w:t>
      </w:r>
      <w:r w:rsidRPr="00775C57">
        <w:rPr>
          <w:rFonts w:cstheme="minorHAnsi"/>
          <w:lang w:val="pl-PL"/>
        </w:rPr>
        <w:t>.</w:t>
      </w:r>
    </w:p>
    <w:p w14:paraId="5899AC0E" w14:textId="77777777" w:rsidR="007D6ACC" w:rsidRPr="005A2F02" w:rsidRDefault="007D6ACC" w:rsidP="007E2C8F">
      <w:pPr>
        <w:pStyle w:val="NormalWeb"/>
        <w:numPr>
          <w:ilvl w:val="0"/>
          <w:numId w:val="43"/>
        </w:numPr>
        <w:jc w:val="both"/>
        <w:rPr>
          <w:rFonts w:asciiTheme="minorHAnsi" w:hAnsiTheme="minorHAnsi" w:cstheme="minorHAnsi"/>
          <w:b/>
        </w:rPr>
      </w:pPr>
      <w:r w:rsidRPr="005A2F02">
        <w:rPr>
          <w:rStyle w:val="Strong"/>
          <w:rFonts w:asciiTheme="minorHAnsi" w:hAnsiTheme="minorHAnsi" w:cstheme="minorHAnsi"/>
          <w:b w:val="0"/>
        </w:rPr>
        <w:t>Održavanje i tehnička podrška:</w:t>
      </w:r>
    </w:p>
    <w:p w14:paraId="1A6A7F7D" w14:textId="77777777" w:rsidR="007D6ACC" w:rsidRPr="00626744" w:rsidRDefault="00557001" w:rsidP="007E2C8F">
      <w:pPr>
        <w:numPr>
          <w:ilvl w:val="1"/>
          <w:numId w:val="83"/>
        </w:numPr>
        <w:spacing w:before="100" w:beforeAutospacing="1" w:after="100" w:afterAutospacing="1"/>
        <w:jc w:val="both"/>
        <w:rPr>
          <w:rFonts w:cstheme="minorHAnsi"/>
        </w:rPr>
      </w:pPr>
      <w:r>
        <w:rPr>
          <w:rFonts w:cstheme="minorHAnsi"/>
        </w:rPr>
        <w:t>T</w:t>
      </w:r>
      <w:r w:rsidR="007D6ACC" w:rsidRPr="00626744">
        <w:rPr>
          <w:rFonts w:cstheme="minorHAnsi"/>
        </w:rPr>
        <w:t>ehničk</w:t>
      </w:r>
      <w:r>
        <w:rPr>
          <w:rFonts w:cstheme="minorHAnsi"/>
        </w:rPr>
        <w:t>a</w:t>
      </w:r>
      <w:r w:rsidR="007D6ACC" w:rsidRPr="00626744">
        <w:rPr>
          <w:rFonts w:cstheme="minorHAnsi"/>
        </w:rPr>
        <w:t xml:space="preserve"> podršk</w:t>
      </w:r>
      <w:r>
        <w:rPr>
          <w:rFonts w:cstheme="minorHAnsi"/>
        </w:rPr>
        <w:t>a</w:t>
      </w:r>
      <w:r w:rsidR="007D6ACC" w:rsidRPr="00626744">
        <w:rPr>
          <w:rFonts w:cstheme="minorHAnsi"/>
        </w:rPr>
        <w:t xml:space="preserve"> nakon implementacije.</w:t>
      </w:r>
    </w:p>
    <w:p w14:paraId="02A98F31" w14:textId="77777777" w:rsidR="007D6ACC" w:rsidRPr="00775C57" w:rsidRDefault="007D6ACC" w:rsidP="007E2C8F">
      <w:pPr>
        <w:numPr>
          <w:ilvl w:val="1"/>
          <w:numId w:val="83"/>
        </w:numPr>
        <w:spacing w:before="100" w:beforeAutospacing="1" w:after="100" w:afterAutospacing="1"/>
        <w:jc w:val="both"/>
        <w:rPr>
          <w:rFonts w:cstheme="minorHAnsi"/>
          <w:lang w:val="pl-PL"/>
        </w:rPr>
      </w:pPr>
      <w:r w:rsidRPr="00775C57">
        <w:rPr>
          <w:rFonts w:cstheme="minorHAnsi"/>
          <w:lang w:val="pl-PL"/>
        </w:rPr>
        <w:t>Uslovi za unapređenj</w:t>
      </w:r>
      <w:r w:rsidR="00FB104B" w:rsidRPr="00775C57">
        <w:rPr>
          <w:rFonts w:cstheme="minorHAnsi"/>
          <w:lang w:val="pl-PL"/>
        </w:rPr>
        <w:t>e</w:t>
      </w:r>
      <w:r w:rsidRPr="00775C57">
        <w:rPr>
          <w:rFonts w:cstheme="minorHAnsi"/>
          <w:lang w:val="pl-PL"/>
        </w:rPr>
        <w:t xml:space="preserve"> i nadogradnje rešenja.</w:t>
      </w:r>
    </w:p>
    <w:p w14:paraId="3DE707CB" w14:textId="77777777" w:rsidR="007D6ACC" w:rsidRPr="005A2F02" w:rsidRDefault="007D6ACC" w:rsidP="007E2C8F">
      <w:pPr>
        <w:pStyle w:val="NormalWeb"/>
        <w:numPr>
          <w:ilvl w:val="0"/>
          <w:numId w:val="43"/>
        </w:numPr>
        <w:jc w:val="both"/>
        <w:rPr>
          <w:rFonts w:asciiTheme="minorHAnsi" w:hAnsiTheme="minorHAnsi" w:cstheme="minorHAnsi"/>
          <w:b/>
        </w:rPr>
      </w:pPr>
      <w:r w:rsidRPr="005A2F02">
        <w:rPr>
          <w:rStyle w:val="Strong"/>
          <w:rFonts w:asciiTheme="minorHAnsi" w:hAnsiTheme="minorHAnsi" w:cstheme="minorHAnsi"/>
          <w:b w:val="0"/>
        </w:rPr>
        <w:t>Upravljanje rizicima:</w:t>
      </w:r>
    </w:p>
    <w:p w14:paraId="6322CB0A" w14:textId="77777777" w:rsidR="007D6ACC" w:rsidRPr="00775C57" w:rsidRDefault="007D6ACC" w:rsidP="007E2C8F">
      <w:pPr>
        <w:numPr>
          <w:ilvl w:val="1"/>
          <w:numId w:val="85"/>
        </w:numPr>
        <w:spacing w:before="100" w:beforeAutospacing="1" w:after="100" w:afterAutospacing="1"/>
        <w:jc w:val="both"/>
        <w:rPr>
          <w:rFonts w:cstheme="minorHAnsi"/>
          <w:lang w:val="pl-PL"/>
        </w:rPr>
      </w:pPr>
      <w:r w:rsidRPr="00775C57">
        <w:rPr>
          <w:rFonts w:cstheme="minorHAnsi"/>
          <w:lang w:val="pl-PL"/>
        </w:rPr>
        <w:t>Mehanizmi za upravljanje potencijalnim kašnjenjima i tehničkim izazovima.</w:t>
      </w:r>
    </w:p>
    <w:p w14:paraId="48D43CBD" w14:textId="77777777" w:rsidR="007D6ACC" w:rsidRPr="00775C57" w:rsidRDefault="007D6ACC" w:rsidP="007E2C8F">
      <w:pPr>
        <w:numPr>
          <w:ilvl w:val="1"/>
          <w:numId w:val="85"/>
        </w:numPr>
        <w:spacing w:before="100" w:beforeAutospacing="1" w:after="100" w:afterAutospacing="1"/>
        <w:jc w:val="both"/>
        <w:rPr>
          <w:rFonts w:cstheme="minorHAnsi"/>
          <w:lang w:val="pl-PL"/>
        </w:rPr>
      </w:pPr>
      <w:r w:rsidRPr="00775C57">
        <w:rPr>
          <w:rFonts w:cstheme="minorHAnsi"/>
          <w:lang w:val="pl-PL"/>
        </w:rPr>
        <w:t>Odgovornosti strana u slučaju odstupanja od planiranih rezultata.</w:t>
      </w:r>
    </w:p>
    <w:p w14:paraId="112AED0A" w14:textId="77777777" w:rsidR="007D6ACC" w:rsidRPr="00626744" w:rsidRDefault="00626744" w:rsidP="00E9781B">
      <w:pPr>
        <w:pStyle w:val="body"/>
      </w:pPr>
      <w:r w:rsidRPr="00626744">
        <w:rPr>
          <w:rStyle w:val="Strong"/>
          <w:rFonts w:asciiTheme="minorHAnsi" w:hAnsiTheme="minorHAnsi" w:cstheme="minorHAnsi"/>
        </w:rPr>
        <w:t>NAČIN PREGOVARANJA</w:t>
      </w:r>
    </w:p>
    <w:p w14:paraId="36D44BF6" w14:textId="77777777" w:rsidR="005A2F02" w:rsidRPr="005F5423" w:rsidRDefault="007D6ACC" w:rsidP="007E2C8F">
      <w:pPr>
        <w:pStyle w:val="NormalWeb"/>
        <w:numPr>
          <w:ilvl w:val="0"/>
          <w:numId w:val="44"/>
        </w:numPr>
        <w:jc w:val="both"/>
        <w:rPr>
          <w:rFonts w:asciiTheme="minorHAnsi" w:hAnsiTheme="minorHAnsi" w:cstheme="minorHAnsi"/>
        </w:rPr>
      </w:pPr>
      <w:r w:rsidRPr="005F5423">
        <w:rPr>
          <w:rStyle w:val="Strong"/>
          <w:rFonts w:asciiTheme="minorHAnsi" w:hAnsiTheme="minorHAnsi" w:cstheme="minorHAnsi"/>
          <w:b w:val="0"/>
          <w:u w:val="single"/>
        </w:rPr>
        <w:t>Priprema za pregovore:</w:t>
      </w:r>
      <w:r w:rsidR="005A2F02" w:rsidRPr="005F5423">
        <w:rPr>
          <w:rStyle w:val="Strong"/>
          <w:rFonts w:asciiTheme="minorHAnsi" w:hAnsiTheme="minorHAnsi" w:cstheme="minorHAnsi"/>
        </w:rPr>
        <w:t xml:space="preserve"> </w:t>
      </w:r>
      <w:r w:rsidRPr="005F5423">
        <w:rPr>
          <w:rFonts w:asciiTheme="minorHAnsi" w:hAnsiTheme="minorHAnsi" w:cstheme="minorHAnsi"/>
        </w:rPr>
        <w:t xml:space="preserve">Naručilac će pripremiti preciznu agendu pregovora sa jasno definisanim tačkama o kojima će se </w:t>
      </w:r>
      <w:r w:rsidR="005F5423">
        <w:rPr>
          <w:rFonts w:asciiTheme="minorHAnsi" w:hAnsiTheme="minorHAnsi" w:cstheme="minorHAnsi"/>
        </w:rPr>
        <w:t>pregovarati</w:t>
      </w:r>
      <w:r w:rsidRPr="005F5423">
        <w:rPr>
          <w:rFonts w:asciiTheme="minorHAnsi" w:hAnsiTheme="minorHAnsi" w:cstheme="minorHAnsi"/>
        </w:rPr>
        <w:t>.</w:t>
      </w:r>
    </w:p>
    <w:p w14:paraId="0972E01B" w14:textId="77777777" w:rsidR="007D6ACC" w:rsidRPr="00775C57" w:rsidRDefault="007D6ACC" w:rsidP="007E2C8F">
      <w:pPr>
        <w:pStyle w:val="NormalWeb"/>
        <w:numPr>
          <w:ilvl w:val="0"/>
          <w:numId w:val="44"/>
        </w:numPr>
        <w:jc w:val="both"/>
        <w:rPr>
          <w:rFonts w:asciiTheme="minorHAnsi" w:hAnsiTheme="minorHAnsi" w:cstheme="minorHAnsi"/>
          <w:lang w:val="pl-PL"/>
        </w:rPr>
      </w:pPr>
      <w:r w:rsidRPr="005F5423">
        <w:rPr>
          <w:rStyle w:val="Strong"/>
          <w:rFonts w:asciiTheme="minorHAnsi" w:hAnsiTheme="minorHAnsi" w:cstheme="minorHAnsi"/>
          <w:b w:val="0"/>
          <w:u w:val="single"/>
        </w:rPr>
        <w:t>Transparentnost i ravnopravnost:</w:t>
      </w:r>
      <w:r w:rsidR="005A2F02" w:rsidRPr="005A2F02">
        <w:rPr>
          <w:rStyle w:val="Strong"/>
          <w:rFonts w:asciiTheme="minorHAnsi" w:hAnsiTheme="minorHAnsi" w:cstheme="minorHAnsi"/>
        </w:rPr>
        <w:t xml:space="preserve"> </w:t>
      </w:r>
      <w:r w:rsidRPr="005A2F02">
        <w:rPr>
          <w:rFonts w:cstheme="minorHAnsi"/>
        </w:rPr>
        <w:t>Svi ponuđači koji su kvalifikovani za pregovore biće ravnopravno tretirani.</w:t>
      </w:r>
      <w:r w:rsidR="005A2F02" w:rsidRPr="005A2F02">
        <w:rPr>
          <w:rFonts w:cstheme="minorHAnsi"/>
        </w:rPr>
        <w:t xml:space="preserve"> </w:t>
      </w:r>
      <w:r w:rsidRPr="00775C57">
        <w:rPr>
          <w:rFonts w:cstheme="minorHAnsi"/>
          <w:lang w:val="pl-PL"/>
        </w:rPr>
        <w:t>Informacije će se pružati na nediskriminatorski način kako bi se očuvala konkurencija.</w:t>
      </w:r>
    </w:p>
    <w:p w14:paraId="170C2714" w14:textId="77777777" w:rsidR="007D6ACC" w:rsidRPr="005F5423" w:rsidRDefault="007D6ACC" w:rsidP="007E2C8F">
      <w:pPr>
        <w:pStyle w:val="NormalWeb"/>
        <w:numPr>
          <w:ilvl w:val="0"/>
          <w:numId w:val="44"/>
        </w:numPr>
        <w:jc w:val="both"/>
        <w:rPr>
          <w:rFonts w:asciiTheme="minorHAnsi" w:hAnsiTheme="minorHAnsi" w:cstheme="minorHAnsi"/>
          <w:b/>
          <w:u w:val="single"/>
        </w:rPr>
      </w:pPr>
      <w:r w:rsidRPr="005F5423">
        <w:rPr>
          <w:rStyle w:val="Strong"/>
          <w:rFonts w:asciiTheme="minorHAnsi" w:hAnsiTheme="minorHAnsi" w:cstheme="minorHAnsi"/>
          <w:b w:val="0"/>
          <w:u w:val="single"/>
        </w:rPr>
        <w:t>Faze pregovora:</w:t>
      </w:r>
    </w:p>
    <w:p w14:paraId="4843F7BE" w14:textId="77777777" w:rsidR="007D6ACC" w:rsidRPr="00626744" w:rsidRDefault="007D6ACC" w:rsidP="007E2C8F">
      <w:pPr>
        <w:numPr>
          <w:ilvl w:val="1"/>
          <w:numId w:val="80"/>
        </w:numPr>
        <w:spacing w:before="100" w:beforeAutospacing="1" w:after="100" w:afterAutospacing="1"/>
        <w:jc w:val="both"/>
        <w:rPr>
          <w:rFonts w:cstheme="minorHAnsi"/>
        </w:rPr>
      </w:pPr>
      <w:r w:rsidRPr="005A2F02">
        <w:rPr>
          <w:rStyle w:val="Strong"/>
          <w:rFonts w:cstheme="minorHAnsi"/>
          <w:b w:val="0"/>
        </w:rPr>
        <w:t>Prva faza:</w:t>
      </w:r>
      <w:r w:rsidRPr="00626744">
        <w:rPr>
          <w:rFonts w:cstheme="minorHAnsi"/>
        </w:rPr>
        <w:t xml:space="preserve"> Razmatranje tehničkih aspekata ponuda, preciziranje tehničkih specifikacija i funkcionalnosti.</w:t>
      </w:r>
    </w:p>
    <w:p w14:paraId="728406D1" w14:textId="77777777" w:rsidR="007D6ACC" w:rsidRPr="00775C57" w:rsidRDefault="007D6ACC" w:rsidP="007E2C8F">
      <w:pPr>
        <w:numPr>
          <w:ilvl w:val="1"/>
          <w:numId w:val="80"/>
        </w:numPr>
        <w:spacing w:before="100" w:beforeAutospacing="1" w:after="100" w:afterAutospacing="1"/>
        <w:jc w:val="both"/>
        <w:rPr>
          <w:rFonts w:cstheme="minorHAnsi"/>
          <w:lang w:val="pl-PL"/>
        </w:rPr>
      </w:pPr>
      <w:r w:rsidRPr="00775C57">
        <w:rPr>
          <w:rStyle w:val="Strong"/>
          <w:rFonts w:cstheme="minorHAnsi"/>
          <w:b w:val="0"/>
          <w:lang w:val="pl-PL"/>
        </w:rPr>
        <w:t>Druga faza:</w:t>
      </w:r>
      <w:r w:rsidRPr="00775C57">
        <w:rPr>
          <w:rFonts w:cstheme="minorHAnsi"/>
          <w:lang w:val="pl-PL"/>
        </w:rPr>
        <w:t xml:space="preserve"> Pregovaranje o finansijskim uslovima</w:t>
      </w:r>
      <w:r w:rsidR="005F5423" w:rsidRPr="00775C57">
        <w:rPr>
          <w:rFonts w:cstheme="minorHAnsi"/>
          <w:lang w:val="pl-PL"/>
        </w:rPr>
        <w:t xml:space="preserve"> i </w:t>
      </w:r>
      <w:r w:rsidRPr="00775C57">
        <w:rPr>
          <w:rFonts w:cstheme="minorHAnsi"/>
          <w:lang w:val="pl-PL"/>
        </w:rPr>
        <w:t>rokovima</w:t>
      </w:r>
      <w:r w:rsidR="005F5423" w:rsidRPr="00775C57">
        <w:rPr>
          <w:rFonts w:cstheme="minorHAnsi"/>
          <w:lang w:val="pl-PL"/>
        </w:rPr>
        <w:t>.</w:t>
      </w:r>
      <w:r w:rsidRPr="00775C57">
        <w:rPr>
          <w:rFonts w:cstheme="minorHAnsi"/>
          <w:lang w:val="pl-PL"/>
        </w:rPr>
        <w:t xml:space="preserve"> </w:t>
      </w:r>
    </w:p>
    <w:p w14:paraId="4E06751D" w14:textId="77777777" w:rsidR="005F5423" w:rsidRPr="00775C57" w:rsidRDefault="007D6ACC" w:rsidP="005F5423">
      <w:pPr>
        <w:numPr>
          <w:ilvl w:val="1"/>
          <w:numId w:val="80"/>
        </w:numPr>
        <w:spacing w:before="100" w:beforeAutospacing="1" w:after="100" w:afterAutospacing="1"/>
        <w:jc w:val="both"/>
        <w:rPr>
          <w:rFonts w:cstheme="minorHAnsi"/>
          <w:lang w:val="pl-PL"/>
        </w:rPr>
      </w:pPr>
      <w:r w:rsidRPr="00775C57">
        <w:rPr>
          <w:rStyle w:val="Strong"/>
          <w:rFonts w:cstheme="minorHAnsi"/>
          <w:b w:val="0"/>
          <w:lang w:val="pl-PL"/>
        </w:rPr>
        <w:t>Treća faza:</w:t>
      </w:r>
      <w:r w:rsidRPr="00775C57">
        <w:rPr>
          <w:rFonts w:cstheme="minorHAnsi"/>
          <w:lang w:val="pl-PL"/>
        </w:rPr>
        <w:t xml:space="preserve"> Finalizacija svih ugovornih elemenata, uključujući kriterijume prihvatanja i održavanja</w:t>
      </w:r>
      <w:r w:rsidR="001C65E0" w:rsidRPr="00775C57">
        <w:rPr>
          <w:rFonts w:cstheme="minorHAnsi"/>
          <w:lang w:val="pl-PL"/>
        </w:rPr>
        <w:t xml:space="preserve"> </w:t>
      </w:r>
      <w:r w:rsidR="005F5423" w:rsidRPr="00775C57">
        <w:rPr>
          <w:rFonts w:cstheme="minorHAnsi"/>
          <w:lang w:val="pl-PL"/>
        </w:rPr>
        <w:t xml:space="preserve">sistema. </w:t>
      </w:r>
    </w:p>
    <w:p w14:paraId="68C7B6AB" w14:textId="77777777" w:rsidR="005F5423" w:rsidRPr="00775C57" w:rsidRDefault="005F5423" w:rsidP="005F5423">
      <w:pPr>
        <w:spacing w:before="100" w:beforeAutospacing="1" w:after="100" w:afterAutospacing="1"/>
        <w:jc w:val="both"/>
        <w:rPr>
          <w:rFonts w:cstheme="minorHAnsi"/>
          <w:lang w:val="pl-PL"/>
        </w:rPr>
      </w:pPr>
      <w:r w:rsidRPr="00775C57">
        <w:rPr>
          <w:rFonts w:cstheme="minorHAnsi"/>
          <w:lang w:val="pl-PL"/>
        </w:rPr>
        <w:t>Navedno predstavlja ključna pitanja koja će biti predmet pregovaranja u fazama u okviru kojih se mogu otvoriti i druga pitanja od značanja za realizaciju ugovora</w:t>
      </w:r>
      <w:r w:rsidR="007D6ACC" w:rsidRPr="00775C57">
        <w:rPr>
          <w:rFonts w:cstheme="minorHAnsi"/>
          <w:lang w:val="pl-PL"/>
        </w:rPr>
        <w:t>.</w:t>
      </w:r>
    </w:p>
    <w:p w14:paraId="50B7B5DB" w14:textId="77777777" w:rsidR="007D6ACC" w:rsidRPr="00775C57" w:rsidRDefault="007D6ACC" w:rsidP="007E2C8F">
      <w:pPr>
        <w:pStyle w:val="NormalWeb"/>
        <w:numPr>
          <w:ilvl w:val="0"/>
          <w:numId w:val="44"/>
        </w:numPr>
        <w:jc w:val="both"/>
        <w:rPr>
          <w:rFonts w:asciiTheme="minorHAnsi" w:hAnsiTheme="minorHAnsi" w:cstheme="minorHAnsi"/>
          <w:lang w:val="pl-PL"/>
        </w:rPr>
      </w:pPr>
      <w:r w:rsidRPr="00775C57">
        <w:rPr>
          <w:rStyle w:val="Strong"/>
          <w:rFonts w:asciiTheme="minorHAnsi" w:hAnsiTheme="minorHAnsi" w:cstheme="minorHAnsi"/>
          <w:b w:val="0"/>
          <w:u w:val="single"/>
          <w:lang w:val="pl-PL"/>
        </w:rPr>
        <w:t>Zapisnik sa pregovora:</w:t>
      </w:r>
      <w:r w:rsidR="005A2F02" w:rsidRPr="00775C57">
        <w:rPr>
          <w:rStyle w:val="Strong"/>
          <w:rFonts w:asciiTheme="minorHAnsi" w:hAnsiTheme="minorHAnsi" w:cstheme="minorHAnsi"/>
          <w:lang w:val="pl-PL"/>
        </w:rPr>
        <w:t xml:space="preserve"> </w:t>
      </w:r>
      <w:r w:rsidRPr="00775C57">
        <w:rPr>
          <w:rFonts w:asciiTheme="minorHAnsi" w:hAnsiTheme="minorHAnsi" w:cstheme="minorHAnsi"/>
          <w:lang w:val="pl-PL"/>
        </w:rPr>
        <w:t>Nakon svake faze pregovora</w:t>
      </w:r>
      <w:r w:rsidR="005A2F02" w:rsidRPr="00775C57">
        <w:rPr>
          <w:rFonts w:asciiTheme="minorHAnsi" w:hAnsiTheme="minorHAnsi" w:cstheme="minorHAnsi"/>
          <w:lang w:val="pl-PL"/>
        </w:rPr>
        <w:t xml:space="preserve"> biće sačinjen zapisnik</w:t>
      </w:r>
      <w:r w:rsidR="007B05E6" w:rsidRPr="00775C57">
        <w:rPr>
          <w:rFonts w:asciiTheme="minorHAnsi" w:hAnsiTheme="minorHAnsi" w:cstheme="minorHAnsi"/>
          <w:lang w:val="pl-PL"/>
        </w:rPr>
        <w:t>.</w:t>
      </w:r>
      <w:r w:rsidR="005A2F02" w:rsidRPr="00775C57">
        <w:rPr>
          <w:rFonts w:asciiTheme="minorHAnsi" w:hAnsiTheme="minorHAnsi" w:cstheme="minorHAnsi"/>
          <w:lang w:val="pl-PL"/>
        </w:rPr>
        <w:t xml:space="preserve"> </w:t>
      </w:r>
      <w:r w:rsidRPr="00775C57">
        <w:rPr>
          <w:rFonts w:asciiTheme="minorHAnsi" w:hAnsiTheme="minorHAnsi" w:cstheme="minorHAnsi"/>
          <w:lang w:val="pl-PL"/>
        </w:rPr>
        <w:t xml:space="preserve">Zapisnik će sadržati precizno utvrđene elemente o kojima </w:t>
      </w:r>
      <w:r w:rsidR="005F5423" w:rsidRPr="00775C57">
        <w:rPr>
          <w:rFonts w:asciiTheme="minorHAnsi" w:hAnsiTheme="minorHAnsi" w:cstheme="minorHAnsi"/>
          <w:lang w:val="pl-PL"/>
        </w:rPr>
        <w:t>se pregovaralo i</w:t>
      </w:r>
      <w:r w:rsidRPr="00775C57">
        <w:rPr>
          <w:rFonts w:asciiTheme="minorHAnsi" w:hAnsiTheme="minorHAnsi" w:cstheme="minorHAnsi"/>
          <w:lang w:val="pl-PL"/>
        </w:rPr>
        <w:t xml:space="preserve"> postignut</w:t>
      </w:r>
      <w:r w:rsidR="005F5423" w:rsidRPr="00775C57">
        <w:rPr>
          <w:rFonts w:asciiTheme="minorHAnsi" w:hAnsiTheme="minorHAnsi" w:cstheme="minorHAnsi"/>
          <w:lang w:val="pl-PL"/>
        </w:rPr>
        <w:t>e</w:t>
      </w:r>
      <w:r w:rsidRPr="00775C57">
        <w:rPr>
          <w:rFonts w:asciiTheme="minorHAnsi" w:hAnsiTheme="minorHAnsi" w:cstheme="minorHAnsi"/>
          <w:lang w:val="pl-PL"/>
        </w:rPr>
        <w:t xml:space="preserve"> dogovor</w:t>
      </w:r>
      <w:r w:rsidR="005F5423" w:rsidRPr="00775C57">
        <w:rPr>
          <w:rFonts w:asciiTheme="minorHAnsi" w:hAnsiTheme="minorHAnsi" w:cstheme="minorHAnsi"/>
          <w:lang w:val="pl-PL"/>
        </w:rPr>
        <w:t>e</w:t>
      </w:r>
      <w:r w:rsidRPr="00775C57">
        <w:rPr>
          <w:rFonts w:asciiTheme="minorHAnsi" w:hAnsiTheme="minorHAnsi" w:cstheme="minorHAnsi"/>
          <w:lang w:val="pl-PL"/>
        </w:rPr>
        <w:t xml:space="preserve">, </w:t>
      </w:r>
      <w:r w:rsidR="005F5423" w:rsidRPr="00775C57">
        <w:rPr>
          <w:rFonts w:asciiTheme="minorHAnsi" w:hAnsiTheme="minorHAnsi" w:cstheme="minorHAnsi"/>
          <w:lang w:val="pl-PL"/>
        </w:rPr>
        <w:t>uključujući</w:t>
      </w:r>
      <w:r w:rsidRPr="00775C57">
        <w:rPr>
          <w:rFonts w:asciiTheme="minorHAnsi" w:hAnsiTheme="minorHAnsi" w:cstheme="minorHAnsi"/>
          <w:lang w:val="pl-PL"/>
        </w:rPr>
        <w:t xml:space="preserve"> i otvoren</w:t>
      </w:r>
      <w:r w:rsidR="005F5423" w:rsidRPr="00775C57">
        <w:rPr>
          <w:rFonts w:asciiTheme="minorHAnsi" w:hAnsiTheme="minorHAnsi" w:cstheme="minorHAnsi"/>
          <w:lang w:val="pl-PL"/>
        </w:rPr>
        <w:t xml:space="preserve">e tačke </w:t>
      </w:r>
      <w:r w:rsidRPr="00775C57">
        <w:rPr>
          <w:rFonts w:asciiTheme="minorHAnsi" w:hAnsiTheme="minorHAnsi" w:cstheme="minorHAnsi"/>
          <w:lang w:val="pl-PL"/>
        </w:rPr>
        <w:t>za sledeće faze.</w:t>
      </w:r>
    </w:p>
    <w:p w14:paraId="32C87670" w14:textId="77777777" w:rsidR="007D6ACC" w:rsidRPr="00775C57" w:rsidRDefault="007D6ACC" w:rsidP="007E2C8F">
      <w:pPr>
        <w:pStyle w:val="NormalWeb"/>
        <w:numPr>
          <w:ilvl w:val="0"/>
          <w:numId w:val="44"/>
        </w:numPr>
        <w:jc w:val="both"/>
        <w:rPr>
          <w:rFonts w:asciiTheme="minorHAnsi" w:hAnsiTheme="minorHAnsi" w:cstheme="minorHAnsi"/>
          <w:lang w:val="pl-PL"/>
        </w:rPr>
      </w:pPr>
      <w:r w:rsidRPr="00775C57">
        <w:rPr>
          <w:rStyle w:val="Strong"/>
          <w:rFonts w:asciiTheme="minorHAnsi" w:hAnsiTheme="minorHAnsi" w:cstheme="minorHAnsi"/>
          <w:b w:val="0"/>
          <w:u w:val="single"/>
          <w:lang w:val="pl-PL"/>
        </w:rPr>
        <w:t>Dostavljanje konačne ponude</w:t>
      </w:r>
      <w:r w:rsidR="005A2F02" w:rsidRPr="00775C57">
        <w:rPr>
          <w:rStyle w:val="Strong"/>
          <w:rFonts w:asciiTheme="minorHAnsi" w:hAnsiTheme="minorHAnsi" w:cstheme="minorHAnsi"/>
          <w:b w:val="0"/>
          <w:u w:val="single"/>
          <w:lang w:val="pl-PL"/>
        </w:rPr>
        <w:t>:</w:t>
      </w:r>
      <w:r w:rsidR="005A2F02" w:rsidRPr="00775C57">
        <w:rPr>
          <w:rStyle w:val="Strong"/>
          <w:rFonts w:asciiTheme="minorHAnsi" w:hAnsiTheme="minorHAnsi" w:cstheme="minorHAnsi"/>
          <w:lang w:val="pl-PL"/>
        </w:rPr>
        <w:t xml:space="preserve"> </w:t>
      </w:r>
      <w:r w:rsidRPr="00775C57">
        <w:rPr>
          <w:rFonts w:asciiTheme="minorHAnsi" w:hAnsiTheme="minorHAnsi" w:cstheme="minorHAnsi"/>
          <w:lang w:val="pl-PL"/>
        </w:rPr>
        <w:t>Pregovori će biti završeni kada se postigne dogovor o svim elementima ugovora.</w:t>
      </w:r>
      <w:r w:rsidR="001C65E0" w:rsidRPr="00775C57">
        <w:rPr>
          <w:rFonts w:asciiTheme="minorHAnsi" w:hAnsiTheme="minorHAnsi" w:cstheme="minorHAnsi"/>
          <w:lang w:val="pl-PL"/>
        </w:rPr>
        <w:t xml:space="preserve"> </w:t>
      </w:r>
      <w:r w:rsidR="005A2F02" w:rsidRPr="00775C57">
        <w:rPr>
          <w:rFonts w:asciiTheme="minorHAnsi" w:hAnsiTheme="minorHAnsi" w:cstheme="minorHAnsi"/>
          <w:lang w:val="pl-PL"/>
        </w:rPr>
        <w:t>N</w:t>
      </w:r>
      <w:r w:rsidR="001C65E0" w:rsidRPr="00775C57">
        <w:rPr>
          <w:rFonts w:asciiTheme="minorHAnsi" w:hAnsiTheme="minorHAnsi" w:cstheme="minorHAnsi"/>
          <w:lang w:val="pl-PL"/>
        </w:rPr>
        <w:t>akon završenih pregovora naručilac će</w:t>
      </w:r>
      <w:r w:rsidR="000C16DF" w:rsidRPr="00775C57">
        <w:rPr>
          <w:rFonts w:asciiTheme="minorHAnsi" w:hAnsiTheme="minorHAnsi" w:cstheme="minorHAnsi"/>
          <w:lang w:val="pl-PL"/>
        </w:rPr>
        <w:t>,</w:t>
      </w:r>
      <w:r w:rsidR="001C65E0" w:rsidRPr="00775C57">
        <w:rPr>
          <w:rFonts w:asciiTheme="minorHAnsi" w:hAnsiTheme="minorHAnsi" w:cstheme="minorHAnsi"/>
          <w:lang w:val="pl-PL"/>
        </w:rPr>
        <w:t xml:space="preserve"> </w:t>
      </w:r>
      <w:r w:rsidR="000C16DF" w:rsidRPr="00775C57">
        <w:rPr>
          <w:rFonts w:asciiTheme="minorHAnsi" w:hAnsiTheme="minorHAnsi" w:cstheme="minorHAnsi"/>
          <w:lang w:val="pl-PL"/>
        </w:rPr>
        <w:t>u skladu sa rezultatima pregovora, pripremiti poziv za podnošenje konačnih ponuda koji će putem Portala javnih nabavki uputiti svim ponuđačima</w:t>
      </w:r>
      <w:r w:rsidR="001C65E0" w:rsidRPr="00775C57">
        <w:rPr>
          <w:rFonts w:asciiTheme="minorHAnsi" w:hAnsiTheme="minorHAnsi" w:cstheme="minorHAnsi"/>
          <w:lang w:val="pl-PL"/>
        </w:rPr>
        <w:t xml:space="preserve">. </w:t>
      </w:r>
    </w:p>
    <w:p w14:paraId="4F748565" w14:textId="77777777" w:rsidR="007D6ACC" w:rsidRPr="00775C57" w:rsidRDefault="007D6ACC" w:rsidP="007D6ACC">
      <w:pPr>
        <w:rPr>
          <w:b/>
          <w:kern w:val="2"/>
          <w:sz w:val="28"/>
          <w:szCs w:val="28"/>
          <w:lang w:val="pl-PL"/>
          <w14:ligatures w14:val="standardContextual"/>
        </w:rPr>
      </w:pPr>
      <w:r w:rsidRPr="00775C57">
        <w:rPr>
          <w:b/>
          <w:kern w:val="2"/>
          <w:sz w:val="28"/>
          <w:szCs w:val="28"/>
          <w:lang w:val="pl-PL"/>
          <w14:ligatures w14:val="standardContextual"/>
        </w:rPr>
        <w:br w:type="page"/>
      </w:r>
    </w:p>
    <w:p w14:paraId="442E644F" w14:textId="77777777" w:rsidR="007D6ACC" w:rsidRPr="00775C57" w:rsidRDefault="00BB00D4" w:rsidP="00BB00D4">
      <w:pPr>
        <w:pStyle w:val="Heading2"/>
        <w:ind w:left="720"/>
        <w:jc w:val="both"/>
        <w:rPr>
          <w:rFonts w:asciiTheme="minorHAnsi" w:hAnsiTheme="minorHAnsi" w:cstheme="minorHAnsi"/>
          <w:sz w:val="28"/>
          <w:szCs w:val="28"/>
          <w:lang w:val="pl-PL"/>
        </w:rPr>
      </w:pPr>
      <w:bookmarkStart w:id="19" w:name="_Toc189487636"/>
      <w:r w:rsidRPr="00775C57">
        <w:rPr>
          <w:rFonts w:asciiTheme="minorHAnsi" w:hAnsiTheme="minorHAnsi" w:cstheme="minorHAnsi"/>
          <w:sz w:val="28"/>
          <w:szCs w:val="28"/>
          <w:lang w:val="pl-PL"/>
        </w:rPr>
        <w:t xml:space="preserve">5. </w:t>
      </w:r>
      <w:r w:rsidR="007D6ACC" w:rsidRPr="00775C57">
        <w:rPr>
          <w:rFonts w:asciiTheme="minorHAnsi" w:hAnsiTheme="minorHAnsi" w:cstheme="minorHAnsi"/>
          <w:sz w:val="28"/>
          <w:szCs w:val="28"/>
          <w:lang w:val="pl-PL"/>
        </w:rPr>
        <w:t>PODACI NA OSNOVU KOJIH PONUĐAČI PRIPREMAJU OBRAZAC PONUDE</w:t>
      </w:r>
      <w:bookmarkEnd w:id="19"/>
    </w:p>
    <w:p w14:paraId="42CB04C3" w14:textId="77777777" w:rsidR="00BB00D4" w:rsidRPr="00775C57" w:rsidRDefault="00BB00D4" w:rsidP="00BB00D4">
      <w:pPr>
        <w:pStyle w:val="Heading2"/>
        <w:ind w:left="720"/>
        <w:jc w:val="left"/>
        <w:rPr>
          <w:rFonts w:asciiTheme="minorHAnsi" w:hAnsiTheme="minorHAnsi" w:cstheme="minorHAnsi"/>
          <w:sz w:val="28"/>
          <w:szCs w:val="28"/>
          <w:lang w:val="pl-PL"/>
        </w:rPr>
      </w:pPr>
    </w:p>
    <w:tbl>
      <w:tblPr>
        <w:tblStyle w:val="TableGrid"/>
        <w:tblW w:w="0" w:type="auto"/>
        <w:shd w:val="clear" w:color="auto" w:fill="D9E2F3" w:themeFill="accent1" w:themeFillTint="33"/>
        <w:tblLook w:val="04A0" w:firstRow="1" w:lastRow="0" w:firstColumn="1" w:lastColumn="0" w:noHBand="0" w:noVBand="1"/>
      </w:tblPr>
      <w:tblGrid>
        <w:gridCol w:w="9016"/>
      </w:tblGrid>
      <w:tr w:rsidR="007D6ACC" w:rsidRPr="00E245E0" w14:paraId="35E5899F" w14:textId="77777777" w:rsidTr="007D6ACC">
        <w:tc>
          <w:tcPr>
            <w:tcW w:w="9016" w:type="dxa"/>
            <w:shd w:val="clear" w:color="auto" w:fill="D9E2F3" w:themeFill="accent1" w:themeFillTint="33"/>
          </w:tcPr>
          <w:p w14:paraId="0182936C" w14:textId="77777777" w:rsidR="007D6ACC" w:rsidRPr="00775C57" w:rsidRDefault="007D6ACC" w:rsidP="007D6ACC">
            <w:pPr>
              <w:pStyle w:val="napomena"/>
              <w:spacing w:line="276" w:lineRule="auto"/>
              <w:rPr>
                <w:rFonts w:asciiTheme="minorHAnsi" w:hAnsiTheme="minorHAnsi" w:cstheme="minorHAnsi"/>
                <w:i/>
                <w:sz w:val="24"/>
                <w:szCs w:val="24"/>
                <w:lang w:val="pl-PL"/>
              </w:rPr>
            </w:pPr>
            <w:r w:rsidRPr="0025768F">
              <w:rPr>
                <w:rFonts w:asciiTheme="minorHAnsi" w:hAnsiTheme="minorHAnsi" w:cstheme="minorHAnsi"/>
                <w:b/>
                <w:i/>
                <w:sz w:val="24"/>
                <w:szCs w:val="24"/>
                <w:lang w:val="sr-Cyrl-RS"/>
              </w:rPr>
              <w:t>Napomena:</w:t>
            </w:r>
            <w:r w:rsidRPr="0025768F">
              <w:rPr>
                <w:rFonts w:asciiTheme="minorHAnsi" w:hAnsiTheme="minorHAnsi" w:cstheme="minorHAnsi"/>
                <w:i/>
                <w:sz w:val="24"/>
                <w:szCs w:val="24"/>
                <w:lang w:val="sr-Cyrl-RS"/>
              </w:rPr>
              <w:t xml:space="preserve"> </w:t>
            </w:r>
            <w:r w:rsidRPr="00E15A9C">
              <w:rPr>
                <w:rFonts w:asciiTheme="minorHAnsi" w:hAnsiTheme="minorHAnsi" w:cstheme="minorHAnsi"/>
                <w:i/>
                <w:sz w:val="24"/>
                <w:szCs w:val="24"/>
                <w:lang w:val="sr-Latn-RS"/>
              </w:rPr>
              <w:t>Na osnovu podataka koje naručilac unosi na Portal javnih nabavki prilikom pripreme dokumentaije o nabavci u okviru dela ,,</w:t>
            </w:r>
            <w:r w:rsidRPr="00775C57">
              <w:rPr>
                <w:rFonts w:asciiTheme="minorHAnsi" w:hAnsiTheme="minorHAnsi" w:cstheme="minorHAnsi"/>
                <w:i/>
                <w:sz w:val="24"/>
                <w:szCs w:val="24"/>
                <w:lang w:val="pl-PL"/>
              </w:rPr>
              <w:t xml:space="preserve">Kriterijumi za dodelu ugovora i ostali zahtevi nabavke”, obrazac </w:t>
            </w:r>
            <w:r w:rsidRPr="00E15A9C">
              <w:rPr>
                <w:rFonts w:asciiTheme="minorHAnsi" w:hAnsiTheme="minorHAnsi" w:cstheme="minorHAnsi"/>
                <w:i/>
                <w:sz w:val="24"/>
                <w:szCs w:val="24"/>
                <w:lang w:val="sr-Latn-RS"/>
              </w:rPr>
              <w:t>ponude</w:t>
            </w:r>
            <w:r w:rsidRPr="00775C57">
              <w:rPr>
                <w:rFonts w:asciiTheme="minorHAnsi" w:hAnsiTheme="minorHAnsi" w:cstheme="minorHAnsi"/>
                <w:i/>
                <w:sz w:val="24"/>
                <w:szCs w:val="24"/>
                <w:lang w:val="pl-PL"/>
              </w:rPr>
              <w:t xml:space="preserve"> automatski kreira Portal.</w:t>
            </w:r>
          </w:p>
          <w:p w14:paraId="095E3CE7" w14:textId="77777777" w:rsidR="007D6ACC" w:rsidRPr="00E15A9C" w:rsidRDefault="007D6ACC" w:rsidP="007D6ACC">
            <w:pPr>
              <w:spacing w:line="276" w:lineRule="auto"/>
              <w:ind w:right="61"/>
              <w:jc w:val="both"/>
              <w:rPr>
                <w:rFonts w:asciiTheme="minorHAnsi" w:hAnsiTheme="minorHAnsi" w:cstheme="minorHAnsi"/>
                <w:i/>
                <w:sz w:val="24"/>
                <w:szCs w:val="24"/>
                <w:lang w:val="sr-Cyrl-RS"/>
              </w:rPr>
            </w:pPr>
            <w:r w:rsidRPr="00E15A9C">
              <w:rPr>
                <w:rFonts w:asciiTheme="minorHAnsi" w:hAnsiTheme="minorHAnsi" w:cstheme="minorHAnsi"/>
                <w:i/>
                <w:sz w:val="24"/>
                <w:szCs w:val="24"/>
                <w:lang w:val="sr-Cyrl-RS"/>
              </w:rPr>
              <w:t xml:space="preserve">Konkursna dokumentacija sadrži podatke na osnovu kojih </w:t>
            </w:r>
            <w:r w:rsidRPr="00E15A9C">
              <w:rPr>
                <w:rFonts w:asciiTheme="minorHAnsi" w:hAnsiTheme="minorHAnsi" w:cstheme="minorHAnsi"/>
                <w:i/>
                <w:sz w:val="24"/>
                <w:szCs w:val="24"/>
                <w:lang w:val="sr-Latn-RS"/>
              </w:rPr>
              <w:t>ponuđači</w:t>
            </w:r>
            <w:r w:rsidRPr="00E15A9C">
              <w:rPr>
                <w:rFonts w:asciiTheme="minorHAnsi" w:hAnsiTheme="minorHAnsi" w:cstheme="minorHAnsi"/>
                <w:i/>
                <w:sz w:val="24"/>
                <w:szCs w:val="24"/>
                <w:lang w:val="sr-Cyrl-RS"/>
              </w:rPr>
              <w:t xml:space="preserve"> pripremaju obrazac </w:t>
            </w:r>
            <w:r w:rsidRPr="00E15A9C">
              <w:rPr>
                <w:rFonts w:asciiTheme="minorHAnsi" w:hAnsiTheme="minorHAnsi" w:cstheme="minorHAnsi"/>
                <w:i/>
                <w:sz w:val="24"/>
                <w:szCs w:val="24"/>
                <w:lang w:val="sr-Latn-RS"/>
              </w:rPr>
              <w:t>ponude</w:t>
            </w:r>
            <w:r w:rsidRPr="00E15A9C">
              <w:rPr>
                <w:rFonts w:asciiTheme="minorHAnsi" w:hAnsiTheme="minorHAnsi" w:cstheme="minorHAnsi"/>
                <w:i/>
                <w:sz w:val="24"/>
                <w:szCs w:val="24"/>
                <w:lang w:val="sr-Cyrl-RS"/>
              </w:rPr>
              <w:t xml:space="preserve">, koji sadrži sledeće podatke: </w:t>
            </w:r>
          </w:p>
          <w:p w14:paraId="7F5312E7" w14:textId="77777777" w:rsidR="007D6ACC" w:rsidRPr="00E15A9C" w:rsidRDefault="007D6ACC" w:rsidP="005F5423">
            <w:pPr>
              <w:pStyle w:val="ListParagraph"/>
              <w:widowControl w:val="0"/>
              <w:numPr>
                <w:ilvl w:val="0"/>
                <w:numId w:val="124"/>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hAnsiTheme="minorHAnsi" w:cstheme="minorHAnsi"/>
                <w:i/>
                <w:sz w:val="24"/>
                <w:szCs w:val="24"/>
                <w:lang w:val="sr-Cyrl-RS" w:eastAsia="sr-Latn-RS"/>
              </w:rPr>
              <w:t xml:space="preserve">opšti podaci o </w:t>
            </w:r>
            <w:r w:rsidRPr="00E15A9C">
              <w:rPr>
                <w:rFonts w:asciiTheme="minorHAnsi" w:hAnsiTheme="minorHAnsi" w:cstheme="minorHAnsi"/>
                <w:i/>
                <w:sz w:val="24"/>
                <w:szCs w:val="24"/>
                <w:lang w:val="sr-Latn-RS" w:eastAsia="sr-Latn-RS"/>
              </w:rPr>
              <w:t>ponuđaču</w:t>
            </w:r>
            <w:r w:rsidRPr="00E15A9C">
              <w:rPr>
                <w:rFonts w:asciiTheme="minorHAnsi" w:hAnsiTheme="minorHAnsi" w:cstheme="minorHAnsi"/>
                <w:i/>
                <w:sz w:val="24"/>
                <w:szCs w:val="24"/>
                <w:lang w:val="sr-Cyrl-RS" w:eastAsia="sr-Latn-RS"/>
              </w:rPr>
              <w:t xml:space="preserve">, odnosno svakom </w:t>
            </w:r>
            <w:r w:rsidRPr="00E15A9C">
              <w:rPr>
                <w:rFonts w:asciiTheme="minorHAnsi" w:hAnsiTheme="minorHAnsi" w:cstheme="minorHAnsi"/>
                <w:i/>
                <w:sz w:val="24"/>
                <w:szCs w:val="24"/>
                <w:lang w:val="sr-Latn-RS" w:eastAsia="sr-Latn-RS"/>
              </w:rPr>
              <w:t>ponuđaču</w:t>
            </w:r>
            <w:r w:rsidRPr="00E15A9C">
              <w:rPr>
                <w:rFonts w:asciiTheme="minorHAnsi" w:hAnsiTheme="minorHAnsi" w:cstheme="minorHAnsi"/>
                <w:i/>
                <w:sz w:val="24"/>
                <w:szCs w:val="24"/>
                <w:lang w:val="sr-Cyrl-RS" w:eastAsia="sr-Latn-RS"/>
              </w:rPr>
              <w:t xml:space="preserve"> iz grupe, kao i podizvođačima (poslovno ime ili skraćeni naziv iz odgovarajućeg registra, adresa sedišta, matični broj i poreski identifikacioni broj, kontakt i dr.);</w:t>
            </w:r>
          </w:p>
          <w:p w14:paraId="31091AF9" w14:textId="77777777" w:rsidR="007D6ACC" w:rsidRPr="00E15A9C" w:rsidRDefault="007D6ACC" w:rsidP="005F5423">
            <w:pPr>
              <w:pStyle w:val="ListParagraph"/>
              <w:widowControl w:val="0"/>
              <w:numPr>
                <w:ilvl w:val="0"/>
                <w:numId w:val="124"/>
              </w:numPr>
              <w:tabs>
                <w:tab w:val="left" w:pos="1066"/>
              </w:tabs>
              <w:autoSpaceDE w:val="0"/>
              <w:autoSpaceDN w:val="0"/>
              <w:spacing w:before="121" w:after="0" w:line="276" w:lineRule="auto"/>
              <w:ind w:right="104"/>
              <w:contextualSpacing w:val="0"/>
              <w:jc w:val="both"/>
              <w:rPr>
                <w:rFonts w:asciiTheme="minorHAnsi" w:hAnsiTheme="minorHAnsi" w:cstheme="minorHAnsi"/>
                <w:i/>
                <w:color w:val="2F5496" w:themeColor="accent1" w:themeShade="BF"/>
                <w:sz w:val="24"/>
                <w:szCs w:val="24"/>
                <w:lang w:val="sr-Cyrl-RS" w:eastAsia="sr-Latn-RS"/>
              </w:rPr>
            </w:pPr>
            <w:r w:rsidRPr="00E15A9C">
              <w:rPr>
                <w:rFonts w:asciiTheme="minorHAnsi" w:hAnsiTheme="minorHAnsi" w:cstheme="minorHAnsi"/>
                <w:i/>
                <w:sz w:val="24"/>
                <w:szCs w:val="24"/>
                <w:lang w:val="sr-Cyrl-RS" w:eastAsia="sr-Latn-RS"/>
              </w:rPr>
              <w:t xml:space="preserve">rok važenja </w:t>
            </w:r>
            <w:r w:rsidRPr="00E15A9C">
              <w:rPr>
                <w:rFonts w:asciiTheme="minorHAnsi" w:hAnsiTheme="minorHAnsi" w:cstheme="minorHAnsi"/>
                <w:i/>
                <w:sz w:val="24"/>
                <w:szCs w:val="24"/>
                <w:lang w:val="sr-Latn-RS" w:eastAsia="sr-Latn-RS"/>
              </w:rPr>
              <w:t>ponude</w:t>
            </w:r>
            <w:r w:rsidRPr="00E15A9C">
              <w:rPr>
                <w:rFonts w:asciiTheme="minorHAnsi" w:hAnsiTheme="minorHAnsi" w:cstheme="minorHAnsi"/>
                <w:i/>
                <w:sz w:val="24"/>
                <w:szCs w:val="24"/>
                <w:lang w:val="sr-Cyrl-RS" w:eastAsia="sr-Latn-RS"/>
              </w:rPr>
              <w:t xml:space="preserve"> izražen u broju dana od dana otvaranja </w:t>
            </w:r>
            <w:r w:rsidRPr="00E15A9C">
              <w:rPr>
                <w:rFonts w:asciiTheme="minorHAnsi" w:hAnsiTheme="minorHAnsi" w:cstheme="minorHAnsi"/>
                <w:i/>
                <w:sz w:val="24"/>
                <w:szCs w:val="24"/>
                <w:lang w:val="sr-Latn-RS" w:eastAsia="sr-Latn-RS"/>
              </w:rPr>
              <w:t>ponuda</w:t>
            </w:r>
            <w:r w:rsidRPr="00E15A9C">
              <w:rPr>
                <w:rFonts w:asciiTheme="minorHAnsi" w:hAnsiTheme="minorHAnsi" w:cstheme="minorHAnsi"/>
                <w:i/>
                <w:sz w:val="24"/>
                <w:szCs w:val="24"/>
                <w:lang w:val="sr-Cyrl-RS" w:eastAsia="sr-Latn-RS"/>
              </w:rPr>
              <w:t xml:space="preserve">, koji ne može biti kraći </w:t>
            </w:r>
            <w:r w:rsidR="00E23A70">
              <w:rPr>
                <w:rFonts w:asciiTheme="minorHAnsi" w:hAnsiTheme="minorHAnsi" w:cstheme="minorHAnsi"/>
                <w:i/>
                <w:sz w:val="24"/>
                <w:szCs w:val="24"/>
                <w:lang w:val="sr-Latn-RS" w:eastAsia="sr-Latn-RS"/>
              </w:rPr>
              <w:t xml:space="preserve">od </w:t>
            </w:r>
            <w:r w:rsidRPr="00E15A9C">
              <w:rPr>
                <w:rFonts w:asciiTheme="minorHAnsi" w:hAnsiTheme="minorHAnsi" w:cstheme="minorHAnsi"/>
                <w:i/>
                <w:sz w:val="24"/>
                <w:szCs w:val="24"/>
                <w:lang w:val="sr-Latn-RS" w:eastAsia="sr-Latn-RS"/>
              </w:rPr>
              <w:t>30</w:t>
            </w:r>
            <w:r w:rsidRPr="00E15A9C">
              <w:rPr>
                <w:rFonts w:asciiTheme="minorHAnsi" w:hAnsiTheme="minorHAnsi" w:cstheme="minorHAnsi"/>
                <w:i/>
                <w:sz w:val="24"/>
                <w:szCs w:val="24"/>
                <w:lang w:val="sr-Cyrl-RS" w:eastAsia="sr-Latn-RS"/>
              </w:rPr>
              <w:t xml:space="preserve"> dana</w:t>
            </w:r>
            <w:r w:rsidRPr="00E15A9C">
              <w:rPr>
                <w:rFonts w:asciiTheme="minorHAnsi" w:hAnsiTheme="minorHAnsi" w:cstheme="minorHAnsi"/>
                <w:i/>
                <w:sz w:val="24"/>
                <w:szCs w:val="24"/>
                <w:lang w:val="sr-Latn-RS" w:eastAsia="sr-Latn-RS"/>
              </w:rPr>
              <w:t xml:space="preserve"> od dana otvaranja ponuda</w:t>
            </w:r>
            <w:r w:rsidRPr="00E15A9C">
              <w:rPr>
                <w:rFonts w:asciiTheme="minorHAnsi" w:hAnsiTheme="minorHAnsi" w:cstheme="minorHAnsi"/>
                <w:i/>
                <w:sz w:val="24"/>
                <w:szCs w:val="24"/>
                <w:lang w:val="sr-Cyrl-RS" w:eastAsia="sr-Latn-RS"/>
              </w:rPr>
              <w:t>;</w:t>
            </w:r>
          </w:p>
          <w:p w14:paraId="455C85AB" w14:textId="77777777" w:rsidR="007D6ACC" w:rsidRPr="00E15A9C" w:rsidRDefault="007D6ACC" w:rsidP="005F5423">
            <w:pPr>
              <w:pStyle w:val="ListParagraph"/>
              <w:widowControl w:val="0"/>
              <w:numPr>
                <w:ilvl w:val="0"/>
                <w:numId w:val="124"/>
              </w:numPr>
              <w:tabs>
                <w:tab w:val="left" w:pos="1066"/>
              </w:tabs>
              <w:autoSpaceDE w:val="0"/>
              <w:autoSpaceDN w:val="0"/>
              <w:spacing w:before="121" w:after="24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hAnsiTheme="minorHAnsi" w:cstheme="minorHAnsi"/>
                <w:i/>
                <w:sz w:val="24"/>
                <w:szCs w:val="24"/>
                <w:lang w:val="sr-Cyrl-RS" w:eastAsia="sr-Latn-RS"/>
              </w:rPr>
              <w:t>predmet javne nabavke;</w:t>
            </w:r>
          </w:p>
          <w:p w14:paraId="0980C857" w14:textId="77777777" w:rsidR="007D6ACC" w:rsidRPr="00E15A9C" w:rsidRDefault="007D6ACC" w:rsidP="005F5423">
            <w:pPr>
              <w:pStyle w:val="ListParagraph"/>
              <w:widowControl w:val="0"/>
              <w:numPr>
                <w:ilvl w:val="0"/>
                <w:numId w:val="124"/>
              </w:numPr>
              <w:tabs>
                <w:tab w:val="left" w:pos="1066"/>
              </w:tabs>
              <w:autoSpaceDE w:val="0"/>
              <w:autoSpaceDN w:val="0"/>
              <w:spacing w:before="121" w:after="24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eastAsiaTheme="minorHAnsi" w:hAnsiTheme="minorHAnsi" w:cstheme="minorHAnsi"/>
                <w:i/>
                <w:sz w:val="24"/>
                <w:szCs w:val="24"/>
                <w:lang w:val="sr-Latn-RS" w:eastAsia="sr-Latn-RS"/>
              </w:rPr>
              <w:t>cena i ostali kriterijumi za dodelu ugovora, koji se mogu numerički iskazati;</w:t>
            </w:r>
          </w:p>
          <w:p w14:paraId="2C927591" w14:textId="77777777" w:rsidR="007D6ACC" w:rsidRPr="00E15A9C" w:rsidRDefault="007D6ACC" w:rsidP="005F5423">
            <w:pPr>
              <w:pStyle w:val="ListParagraph"/>
              <w:widowControl w:val="0"/>
              <w:numPr>
                <w:ilvl w:val="0"/>
                <w:numId w:val="124"/>
              </w:numPr>
              <w:tabs>
                <w:tab w:val="left" w:pos="1066"/>
              </w:tabs>
              <w:autoSpaceDE w:val="0"/>
              <w:autoSpaceDN w:val="0"/>
              <w:spacing w:before="121" w:after="24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eastAsiaTheme="minorHAnsi" w:hAnsiTheme="minorHAnsi" w:cstheme="minorHAnsi"/>
                <w:i/>
                <w:sz w:val="24"/>
                <w:szCs w:val="24"/>
                <w:lang w:val="sr-Latn-RS" w:eastAsia="sr-Latn-RS"/>
              </w:rPr>
              <w:t>ostali zahtevi nabavke, koje naručilac smatra relevantnim za zaklјučenje ugovora i koji se mogu numerički iskazati;</w:t>
            </w:r>
          </w:p>
          <w:p w14:paraId="09B50BDA" w14:textId="77777777" w:rsidR="007D6ACC" w:rsidRPr="00E15A9C" w:rsidRDefault="007D6ACC" w:rsidP="005F5423">
            <w:pPr>
              <w:pStyle w:val="ListParagraph"/>
              <w:widowControl w:val="0"/>
              <w:numPr>
                <w:ilvl w:val="0"/>
                <w:numId w:val="124"/>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hAnsiTheme="minorHAnsi" w:cstheme="minorHAnsi"/>
                <w:i/>
                <w:sz w:val="24"/>
                <w:szCs w:val="24"/>
                <w:lang w:val="sr-Cyrl-RS" w:eastAsia="sr-Latn-RS"/>
              </w:rPr>
              <w:t>podaci o delu ugovora koji će poveriti podizvođaču (po predmetu ili u količini, vrednosti ili procentu), podatke o podizvođaču, kao i podatak da će naručilac plaćanje vršiti neposredno podizvođaču, u slučaju da podizvođač zahteva da mu se vrši neposredno plaćanje dospelih potraživanja;</w:t>
            </w:r>
          </w:p>
          <w:p w14:paraId="01946B50" w14:textId="77777777" w:rsidR="007D6ACC" w:rsidRPr="00E15A9C" w:rsidRDefault="007D6ACC" w:rsidP="005F5423">
            <w:pPr>
              <w:pStyle w:val="ListParagraph"/>
              <w:widowControl w:val="0"/>
              <w:numPr>
                <w:ilvl w:val="0"/>
                <w:numId w:val="124"/>
              </w:numPr>
              <w:tabs>
                <w:tab w:val="left" w:pos="1066"/>
              </w:tabs>
              <w:autoSpaceDE w:val="0"/>
              <w:autoSpaceDN w:val="0"/>
              <w:spacing w:before="121" w:after="0" w:line="276" w:lineRule="auto"/>
              <w:ind w:right="104"/>
              <w:contextualSpacing w:val="0"/>
              <w:jc w:val="both"/>
              <w:rPr>
                <w:rFonts w:asciiTheme="minorHAnsi" w:hAnsiTheme="minorHAnsi" w:cstheme="minorHAnsi"/>
                <w:i/>
                <w:sz w:val="24"/>
                <w:szCs w:val="24"/>
                <w:lang w:val="sr-Cyrl-RS" w:eastAsia="sr-Latn-RS"/>
              </w:rPr>
            </w:pPr>
            <w:r w:rsidRPr="00E15A9C">
              <w:rPr>
                <w:rFonts w:asciiTheme="minorHAnsi" w:hAnsiTheme="minorHAnsi" w:cstheme="minorHAnsi"/>
                <w:i/>
                <w:sz w:val="24"/>
                <w:szCs w:val="24"/>
                <w:lang w:val="sr-Cyrl-RS" w:eastAsia="sr-Latn-RS"/>
              </w:rPr>
              <w:t xml:space="preserve">izjava o integritetu kojom </w:t>
            </w:r>
            <w:r w:rsidRPr="00E15A9C">
              <w:rPr>
                <w:rFonts w:asciiTheme="minorHAnsi" w:hAnsiTheme="minorHAnsi" w:cstheme="minorHAnsi"/>
                <w:i/>
                <w:sz w:val="24"/>
                <w:szCs w:val="24"/>
                <w:lang w:val="sr-Latn-RS" w:eastAsia="sr-Latn-RS"/>
              </w:rPr>
              <w:t>ponuđač</w:t>
            </w:r>
            <w:r w:rsidRPr="00E15A9C">
              <w:rPr>
                <w:rFonts w:asciiTheme="minorHAnsi" w:hAnsiTheme="minorHAnsi" w:cstheme="minorHAnsi"/>
                <w:i/>
                <w:sz w:val="24"/>
                <w:szCs w:val="24"/>
                <w:lang w:val="sr-Cyrl-RS" w:eastAsia="sr-Latn-RS"/>
              </w:rPr>
              <w:t xml:space="preserve"> potvrđuje pod punom materijalnom i krivičnom odgovornošću da je svoju </w:t>
            </w:r>
            <w:r w:rsidRPr="00E15A9C">
              <w:rPr>
                <w:rFonts w:asciiTheme="minorHAnsi" w:hAnsiTheme="minorHAnsi" w:cstheme="minorHAnsi"/>
                <w:i/>
                <w:sz w:val="24"/>
                <w:szCs w:val="24"/>
                <w:lang w:val="sr-Latn-RS" w:eastAsia="sr-Latn-RS"/>
              </w:rPr>
              <w:t>ponudu</w:t>
            </w:r>
            <w:r w:rsidRPr="00E15A9C">
              <w:rPr>
                <w:rFonts w:asciiTheme="minorHAnsi" w:hAnsiTheme="minorHAnsi" w:cstheme="minorHAnsi"/>
                <w:i/>
                <w:sz w:val="24"/>
                <w:szCs w:val="24"/>
                <w:lang w:val="sr-Cyrl-RS" w:eastAsia="sr-Latn-RS"/>
              </w:rPr>
              <w:t xml:space="preserve"> podneo nezavisno, bez dogovora sa drugim ponuđačima ili zainteresovanim licima i da garantuje tačnost podataka u p</w:t>
            </w:r>
            <w:r w:rsidRPr="00E15A9C">
              <w:rPr>
                <w:rFonts w:asciiTheme="minorHAnsi" w:hAnsiTheme="minorHAnsi" w:cstheme="minorHAnsi"/>
                <w:i/>
                <w:sz w:val="24"/>
                <w:szCs w:val="24"/>
                <w:lang w:val="sr-Latn-RS" w:eastAsia="sr-Latn-RS"/>
              </w:rPr>
              <w:t>onudi.</w:t>
            </w:r>
          </w:p>
        </w:tc>
      </w:tr>
    </w:tbl>
    <w:p w14:paraId="41DD5D06" w14:textId="77777777" w:rsidR="007D6ACC" w:rsidRPr="00775C57" w:rsidRDefault="007D6ACC" w:rsidP="007D6ACC">
      <w:pPr>
        <w:rPr>
          <w:b/>
          <w:kern w:val="2"/>
          <w:sz w:val="28"/>
          <w:szCs w:val="28"/>
          <w:lang w:val="pl-PL"/>
          <w14:ligatures w14:val="standardContextual"/>
        </w:rPr>
      </w:pPr>
      <w:r w:rsidRPr="00775C57">
        <w:rPr>
          <w:b/>
          <w:sz w:val="28"/>
          <w:szCs w:val="28"/>
          <w:lang w:val="pl-PL"/>
        </w:rPr>
        <w:br w:type="page"/>
      </w:r>
    </w:p>
    <w:p w14:paraId="64468053" w14:textId="77777777" w:rsidR="007D6ACC" w:rsidRPr="00BB00D4" w:rsidRDefault="007D6ACC" w:rsidP="00BB00D4">
      <w:pPr>
        <w:pStyle w:val="Heading2"/>
        <w:numPr>
          <w:ilvl w:val="0"/>
          <w:numId w:val="44"/>
        </w:numPr>
        <w:jc w:val="both"/>
        <w:rPr>
          <w:rFonts w:asciiTheme="minorHAnsi" w:hAnsiTheme="minorHAnsi" w:cstheme="minorHAnsi"/>
          <w:sz w:val="28"/>
          <w:szCs w:val="28"/>
        </w:rPr>
      </w:pPr>
      <w:bookmarkStart w:id="20" w:name="_Toc189487637"/>
      <w:r w:rsidRPr="00BB00D4">
        <w:rPr>
          <w:rFonts w:asciiTheme="minorHAnsi" w:hAnsiTheme="minorHAnsi" w:cstheme="minorHAnsi"/>
          <w:sz w:val="28"/>
          <w:szCs w:val="28"/>
        </w:rPr>
        <w:t>OBRAZAC STRUKTURE PONUĐENE CENE</w:t>
      </w:r>
      <w:bookmarkEnd w:id="20"/>
    </w:p>
    <w:tbl>
      <w:tblPr>
        <w:tblpPr w:leftFromText="180" w:rightFromText="180" w:vertAnchor="text" w:horzAnchor="margin" w:tblpXSpec="center" w:tblpY="467"/>
        <w:tblOverlap w:val="never"/>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1628"/>
        <w:gridCol w:w="1282"/>
        <w:gridCol w:w="1418"/>
        <w:gridCol w:w="1557"/>
        <w:gridCol w:w="1702"/>
        <w:gridCol w:w="1696"/>
      </w:tblGrid>
      <w:tr w:rsidR="00C57D54" w:rsidRPr="00E245E0" w14:paraId="79FD1504" w14:textId="77777777" w:rsidTr="001413F2">
        <w:trPr>
          <w:trHeight w:val="827"/>
          <w:tblHeader/>
        </w:trPr>
        <w:tc>
          <w:tcPr>
            <w:tcW w:w="386" w:type="pct"/>
            <w:vAlign w:val="center"/>
          </w:tcPr>
          <w:p w14:paraId="7FB5E57D" w14:textId="77777777" w:rsidR="00C57D54" w:rsidRPr="002272F3" w:rsidRDefault="00C57D54" w:rsidP="001413F2">
            <w:pPr>
              <w:spacing w:line="276" w:lineRule="auto"/>
              <w:ind w:left="-110" w:firstLine="110"/>
              <w:jc w:val="center"/>
              <w:rPr>
                <w:b/>
                <w:bCs/>
                <w:lang w:val="sr-Latn-RS" w:eastAsia="sr-Cyrl-CS"/>
              </w:rPr>
            </w:pPr>
            <w:r>
              <w:rPr>
                <w:b/>
                <w:bCs/>
                <w:lang w:val="sr-Latn-RS" w:eastAsia="sr-Cyrl-CS"/>
              </w:rPr>
              <w:t>Red</w:t>
            </w:r>
            <w:r w:rsidRPr="002272F3">
              <w:rPr>
                <w:b/>
                <w:bCs/>
                <w:lang w:val="sr-Latn-RS" w:eastAsia="sr-Cyrl-CS"/>
              </w:rPr>
              <w:t>.</w:t>
            </w:r>
            <w:r>
              <w:rPr>
                <w:b/>
                <w:bCs/>
                <w:lang w:val="sr-Latn-RS" w:eastAsia="sr-Cyrl-CS"/>
              </w:rPr>
              <w:t>br</w:t>
            </w:r>
            <w:r w:rsidRPr="002272F3">
              <w:rPr>
                <w:b/>
                <w:bCs/>
                <w:lang w:val="sr-Latn-RS" w:eastAsia="sr-Cyrl-CS"/>
              </w:rPr>
              <w:t>.</w:t>
            </w:r>
          </w:p>
        </w:tc>
        <w:tc>
          <w:tcPr>
            <w:tcW w:w="809" w:type="pct"/>
            <w:vAlign w:val="center"/>
          </w:tcPr>
          <w:p w14:paraId="0031D77D" w14:textId="77777777" w:rsidR="00C57D54" w:rsidRPr="008535D8" w:rsidRDefault="00C57D54" w:rsidP="001413F2">
            <w:pPr>
              <w:spacing w:line="276" w:lineRule="auto"/>
              <w:jc w:val="center"/>
              <w:rPr>
                <w:b/>
                <w:bCs/>
                <w:lang w:val="sr-Cyrl-RS"/>
              </w:rPr>
            </w:pPr>
            <w:r>
              <w:rPr>
                <w:b/>
                <w:bCs/>
                <w:lang w:val="sr-Cyrl-RS"/>
              </w:rPr>
              <w:t>Predmet nabavke</w:t>
            </w:r>
          </w:p>
        </w:tc>
        <w:tc>
          <w:tcPr>
            <w:tcW w:w="636" w:type="pct"/>
          </w:tcPr>
          <w:p w14:paraId="13247941" w14:textId="77777777" w:rsidR="00C57D54" w:rsidRPr="002272F3" w:rsidRDefault="00C57D54" w:rsidP="001413F2">
            <w:pPr>
              <w:spacing w:line="276" w:lineRule="auto"/>
              <w:jc w:val="center"/>
              <w:rPr>
                <w:b/>
                <w:lang w:val="sr-Cyrl-RS"/>
              </w:rPr>
            </w:pPr>
          </w:p>
          <w:p w14:paraId="794C77D8" w14:textId="77777777" w:rsidR="00C57D54" w:rsidRPr="001413F2" w:rsidRDefault="001413F2" w:rsidP="001413F2">
            <w:pPr>
              <w:spacing w:line="276" w:lineRule="auto"/>
              <w:jc w:val="center"/>
              <w:rPr>
                <w:b/>
                <w:lang w:val="sr-Latn-RS"/>
              </w:rPr>
            </w:pPr>
            <w:r>
              <w:rPr>
                <w:b/>
                <w:lang w:val="sr-Latn-RS"/>
              </w:rPr>
              <w:t>Jed. mere</w:t>
            </w:r>
            <w:r w:rsidR="001C65E0">
              <w:rPr>
                <w:b/>
                <w:lang w:val="sr-Latn-RS"/>
              </w:rPr>
              <w:t>*</w:t>
            </w:r>
          </w:p>
        </w:tc>
        <w:tc>
          <w:tcPr>
            <w:tcW w:w="705" w:type="pct"/>
          </w:tcPr>
          <w:p w14:paraId="059EA1C0" w14:textId="77777777" w:rsidR="00C57D54" w:rsidRPr="002272F3" w:rsidRDefault="00C57D54" w:rsidP="001413F2">
            <w:pPr>
              <w:spacing w:line="276" w:lineRule="auto"/>
              <w:ind w:left="-958" w:firstLine="1134"/>
              <w:jc w:val="center"/>
              <w:rPr>
                <w:b/>
                <w:lang w:val="sr-Latn-RS"/>
              </w:rPr>
            </w:pPr>
            <w:r>
              <w:rPr>
                <w:b/>
                <w:lang w:val="sr-Latn-RS"/>
              </w:rPr>
              <w:t>Jedinična</w:t>
            </w:r>
            <w:r w:rsidRPr="002272F3">
              <w:rPr>
                <w:b/>
                <w:lang w:val="sr-Latn-RS"/>
              </w:rPr>
              <w:t xml:space="preserve">       </w:t>
            </w:r>
          </w:p>
          <w:p w14:paraId="31AFE73E" w14:textId="77777777" w:rsidR="00C57D54" w:rsidRDefault="00C57D54" w:rsidP="001413F2">
            <w:pPr>
              <w:spacing w:line="276" w:lineRule="auto"/>
              <w:ind w:left="-958" w:firstLine="1134"/>
              <w:jc w:val="center"/>
              <w:rPr>
                <w:b/>
                <w:lang w:val="sr-Latn-RS"/>
              </w:rPr>
            </w:pPr>
            <w:r>
              <w:rPr>
                <w:b/>
                <w:lang w:val="sr-Latn-RS"/>
              </w:rPr>
              <w:t>cena</w:t>
            </w:r>
            <w:r>
              <w:rPr>
                <w:b/>
                <w:lang w:val="sr-Cyrl-RS"/>
              </w:rPr>
              <w:t xml:space="preserve"> bez </w:t>
            </w:r>
            <w:r>
              <w:rPr>
                <w:b/>
                <w:lang w:val="sr-Latn-RS"/>
              </w:rPr>
              <w:t xml:space="preserve">      </w:t>
            </w:r>
          </w:p>
          <w:p w14:paraId="4446FA9B" w14:textId="77777777" w:rsidR="00C57D54" w:rsidRPr="000110A8" w:rsidRDefault="00C57D54" w:rsidP="001413F2">
            <w:pPr>
              <w:spacing w:line="276" w:lineRule="auto"/>
              <w:ind w:left="-958" w:firstLine="1134"/>
              <w:jc w:val="center"/>
              <w:rPr>
                <w:b/>
                <w:lang w:val="sr-Cyrl-RS"/>
              </w:rPr>
            </w:pPr>
            <w:r>
              <w:rPr>
                <w:b/>
                <w:lang w:val="sr-Latn-RS"/>
              </w:rPr>
              <w:t>p</w:t>
            </w:r>
            <w:r>
              <w:rPr>
                <w:b/>
                <w:lang w:val="sr-Cyrl-RS"/>
              </w:rPr>
              <w:t>dv-a</w:t>
            </w:r>
          </w:p>
        </w:tc>
        <w:tc>
          <w:tcPr>
            <w:tcW w:w="774" w:type="pct"/>
          </w:tcPr>
          <w:p w14:paraId="7208F847" w14:textId="77777777" w:rsidR="00C57D54" w:rsidRPr="002272F3" w:rsidRDefault="00C57D54" w:rsidP="001413F2">
            <w:pPr>
              <w:spacing w:line="276" w:lineRule="auto"/>
              <w:ind w:left="-958" w:firstLine="1134"/>
              <w:jc w:val="center"/>
              <w:rPr>
                <w:b/>
                <w:lang w:val="sr-Latn-RS"/>
              </w:rPr>
            </w:pPr>
            <w:r>
              <w:rPr>
                <w:b/>
                <w:lang w:val="sr-Latn-RS"/>
              </w:rPr>
              <w:t>Jedinična</w:t>
            </w:r>
            <w:r w:rsidRPr="002272F3">
              <w:rPr>
                <w:b/>
                <w:lang w:val="sr-Latn-RS"/>
              </w:rPr>
              <w:t xml:space="preserve">       </w:t>
            </w:r>
          </w:p>
          <w:p w14:paraId="5D29B22E" w14:textId="77777777" w:rsidR="00C57D54" w:rsidRPr="002272F3" w:rsidRDefault="00C57D54" w:rsidP="001413F2">
            <w:pPr>
              <w:spacing w:line="276" w:lineRule="auto"/>
              <w:jc w:val="center"/>
              <w:rPr>
                <w:b/>
                <w:lang w:val="sr-Cyrl-RS"/>
              </w:rPr>
            </w:pPr>
            <w:r>
              <w:rPr>
                <w:b/>
                <w:lang w:val="sr-Latn-RS"/>
              </w:rPr>
              <w:t>cena</w:t>
            </w:r>
            <w:r>
              <w:rPr>
                <w:b/>
                <w:lang w:val="sr-Cyrl-RS"/>
              </w:rPr>
              <w:t xml:space="preserve"> sa pdv-om</w:t>
            </w:r>
          </w:p>
        </w:tc>
        <w:tc>
          <w:tcPr>
            <w:tcW w:w="846" w:type="pct"/>
          </w:tcPr>
          <w:p w14:paraId="23A56841" w14:textId="77777777" w:rsidR="00C57D54" w:rsidRPr="002272F3" w:rsidRDefault="00C57D54" w:rsidP="001413F2">
            <w:pPr>
              <w:spacing w:line="276" w:lineRule="auto"/>
              <w:jc w:val="center"/>
              <w:rPr>
                <w:b/>
                <w:lang w:val="sr-Cyrl-RS"/>
              </w:rPr>
            </w:pPr>
            <w:r>
              <w:rPr>
                <w:b/>
                <w:lang w:val="sr-Cyrl-RS"/>
              </w:rPr>
              <w:t>Ukupna cena bez pdv-a</w:t>
            </w:r>
          </w:p>
        </w:tc>
        <w:tc>
          <w:tcPr>
            <w:tcW w:w="844" w:type="pct"/>
          </w:tcPr>
          <w:p w14:paraId="1B9D3B6A" w14:textId="77777777" w:rsidR="00C57D54" w:rsidRPr="002272F3" w:rsidRDefault="00C57D54" w:rsidP="001413F2">
            <w:pPr>
              <w:spacing w:line="276" w:lineRule="auto"/>
              <w:jc w:val="center"/>
              <w:rPr>
                <w:b/>
                <w:lang w:val="sr-Cyrl-RS"/>
              </w:rPr>
            </w:pPr>
            <w:r>
              <w:rPr>
                <w:b/>
                <w:lang w:val="sr-Cyrl-RS"/>
              </w:rPr>
              <w:t>Ukupna cena sa pdv-om</w:t>
            </w:r>
          </w:p>
        </w:tc>
      </w:tr>
      <w:tr w:rsidR="00C57D54" w:rsidRPr="005F2C78" w14:paraId="0809E2A1" w14:textId="77777777" w:rsidTr="001413F2">
        <w:trPr>
          <w:trHeight w:val="286"/>
          <w:tblHeader/>
        </w:trPr>
        <w:tc>
          <w:tcPr>
            <w:tcW w:w="386" w:type="pct"/>
            <w:vAlign w:val="center"/>
          </w:tcPr>
          <w:p w14:paraId="7D1C2D8A" w14:textId="77777777" w:rsidR="00C57D54" w:rsidRPr="005F2C78" w:rsidRDefault="00C57D54" w:rsidP="001413F2">
            <w:pPr>
              <w:spacing w:line="276" w:lineRule="auto"/>
              <w:ind w:left="-110" w:firstLine="110"/>
              <w:jc w:val="center"/>
              <w:rPr>
                <w:rFonts w:ascii="Arial" w:hAnsi="Arial" w:cs="Arial"/>
                <w:b/>
                <w:bCs/>
                <w:sz w:val="22"/>
                <w:szCs w:val="22"/>
                <w:lang w:val="sr-Latn-RS" w:eastAsia="sr-Cyrl-CS"/>
              </w:rPr>
            </w:pPr>
          </w:p>
        </w:tc>
        <w:tc>
          <w:tcPr>
            <w:tcW w:w="809" w:type="pct"/>
            <w:vAlign w:val="center"/>
          </w:tcPr>
          <w:p w14:paraId="3D0C0756" w14:textId="77777777" w:rsidR="00C57D54" w:rsidRPr="00B17BED" w:rsidRDefault="00C57D54" w:rsidP="001413F2">
            <w:pPr>
              <w:spacing w:line="276" w:lineRule="auto"/>
              <w:jc w:val="center"/>
              <w:rPr>
                <w:b/>
                <w:lang w:val="sr-Latn-RS"/>
              </w:rPr>
            </w:pPr>
            <w:r w:rsidRPr="00B17BED">
              <w:rPr>
                <w:b/>
                <w:lang w:val="sr-Latn-RS"/>
              </w:rPr>
              <w:t>(1)</w:t>
            </w:r>
          </w:p>
        </w:tc>
        <w:tc>
          <w:tcPr>
            <w:tcW w:w="636" w:type="pct"/>
          </w:tcPr>
          <w:p w14:paraId="11823FFE" w14:textId="77777777" w:rsidR="00C57D54" w:rsidRPr="00B17BED" w:rsidRDefault="00C57D54" w:rsidP="001413F2">
            <w:pPr>
              <w:spacing w:line="276" w:lineRule="auto"/>
              <w:jc w:val="center"/>
              <w:rPr>
                <w:b/>
                <w:bCs/>
                <w:lang w:val="sr-Cyrl-RS"/>
              </w:rPr>
            </w:pPr>
            <w:r>
              <w:rPr>
                <w:b/>
                <w:bCs/>
                <w:lang w:val="sr-Cyrl-RS"/>
              </w:rPr>
              <w:t>(2</w:t>
            </w:r>
            <w:r w:rsidRPr="00B17BED">
              <w:rPr>
                <w:b/>
                <w:bCs/>
                <w:lang w:val="sr-Cyrl-RS"/>
              </w:rPr>
              <w:t>)</w:t>
            </w:r>
          </w:p>
        </w:tc>
        <w:tc>
          <w:tcPr>
            <w:tcW w:w="705" w:type="pct"/>
          </w:tcPr>
          <w:p w14:paraId="4CDDAD44" w14:textId="77777777" w:rsidR="00C57D54" w:rsidRPr="00B17BED" w:rsidRDefault="00C57D54" w:rsidP="001413F2">
            <w:pPr>
              <w:spacing w:line="276" w:lineRule="auto"/>
              <w:jc w:val="center"/>
              <w:rPr>
                <w:b/>
                <w:bCs/>
                <w:lang w:val="sr-Cyrl-RS"/>
              </w:rPr>
            </w:pPr>
            <w:r>
              <w:rPr>
                <w:b/>
                <w:bCs/>
                <w:lang w:val="sr-Cyrl-RS"/>
              </w:rPr>
              <w:t>(3</w:t>
            </w:r>
            <w:r w:rsidRPr="00B17BED">
              <w:rPr>
                <w:b/>
                <w:bCs/>
                <w:lang w:val="sr-Cyrl-RS"/>
              </w:rPr>
              <w:t>)</w:t>
            </w:r>
          </w:p>
        </w:tc>
        <w:tc>
          <w:tcPr>
            <w:tcW w:w="774" w:type="pct"/>
          </w:tcPr>
          <w:p w14:paraId="6F4CFA2B" w14:textId="77777777" w:rsidR="00C57D54" w:rsidRPr="00B17BED" w:rsidRDefault="00C57D54" w:rsidP="001413F2">
            <w:pPr>
              <w:spacing w:line="276" w:lineRule="auto"/>
              <w:jc w:val="center"/>
              <w:rPr>
                <w:b/>
                <w:bCs/>
                <w:lang w:val="sr-Cyrl-RS"/>
              </w:rPr>
            </w:pPr>
            <w:r w:rsidRPr="00B17BED">
              <w:rPr>
                <w:b/>
                <w:bCs/>
                <w:lang w:val="sr-Cyrl-RS"/>
              </w:rPr>
              <w:t>(</w:t>
            </w:r>
            <w:r>
              <w:rPr>
                <w:b/>
                <w:bCs/>
                <w:lang w:val="sr-Cyrl-RS"/>
              </w:rPr>
              <w:t>4</w:t>
            </w:r>
            <w:r w:rsidRPr="00B17BED">
              <w:rPr>
                <w:b/>
                <w:bCs/>
                <w:lang w:val="sr-Cyrl-RS"/>
              </w:rPr>
              <w:t>)</w:t>
            </w:r>
          </w:p>
        </w:tc>
        <w:tc>
          <w:tcPr>
            <w:tcW w:w="846" w:type="pct"/>
          </w:tcPr>
          <w:p w14:paraId="7726361C" w14:textId="77777777" w:rsidR="00C57D54" w:rsidRPr="00B17BED" w:rsidRDefault="00C57D54" w:rsidP="001413F2">
            <w:pPr>
              <w:spacing w:line="276" w:lineRule="auto"/>
              <w:jc w:val="center"/>
              <w:rPr>
                <w:b/>
                <w:bCs/>
                <w:lang w:val="sr-Cyrl-RS"/>
              </w:rPr>
            </w:pPr>
            <w:r>
              <w:rPr>
                <w:b/>
                <w:bCs/>
                <w:lang w:val="sr-Cyrl-RS"/>
              </w:rPr>
              <w:t>(5)</w:t>
            </w:r>
          </w:p>
        </w:tc>
        <w:tc>
          <w:tcPr>
            <w:tcW w:w="844" w:type="pct"/>
          </w:tcPr>
          <w:p w14:paraId="0FF6BEFE" w14:textId="77777777" w:rsidR="00C57D54" w:rsidRPr="00B17BED" w:rsidRDefault="00C57D54" w:rsidP="001413F2">
            <w:pPr>
              <w:spacing w:line="276" w:lineRule="auto"/>
              <w:jc w:val="center"/>
              <w:rPr>
                <w:b/>
                <w:bCs/>
                <w:lang w:val="sr-Cyrl-RS"/>
              </w:rPr>
            </w:pPr>
            <w:r>
              <w:rPr>
                <w:b/>
                <w:bCs/>
                <w:lang w:val="sr-Cyrl-RS"/>
              </w:rPr>
              <w:t>(6)</w:t>
            </w:r>
          </w:p>
        </w:tc>
      </w:tr>
      <w:tr w:rsidR="00C57D54" w:rsidRPr="005F2C78" w14:paraId="2211C56B" w14:textId="77777777" w:rsidTr="001413F2">
        <w:trPr>
          <w:trHeight w:val="757"/>
          <w:tblHeader/>
        </w:trPr>
        <w:tc>
          <w:tcPr>
            <w:tcW w:w="386" w:type="pct"/>
            <w:vAlign w:val="center"/>
          </w:tcPr>
          <w:p w14:paraId="7E47F17B" w14:textId="77777777" w:rsidR="00C57D54" w:rsidRPr="00B17BED" w:rsidRDefault="00C57D54" w:rsidP="001413F2">
            <w:pPr>
              <w:spacing w:line="276" w:lineRule="auto"/>
              <w:ind w:left="-110" w:firstLine="110"/>
              <w:jc w:val="center"/>
              <w:rPr>
                <w:b/>
                <w:bCs/>
                <w:lang w:val="sr-Cyrl-RS" w:eastAsia="sr-Cyrl-CS"/>
              </w:rPr>
            </w:pPr>
            <w:r w:rsidRPr="00B17BED">
              <w:rPr>
                <w:b/>
                <w:bCs/>
                <w:lang w:val="sr-Cyrl-RS" w:eastAsia="sr-Cyrl-CS"/>
              </w:rPr>
              <w:t>1.</w:t>
            </w:r>
          </w:p>
        </w:tc>
        <w:tc>
          <w:tcPr>
            <w:tcW w:w="809" w:type="pct"/>
            <w:vAlign w:val="center"/>
          </w:tcPr>
          <w:p w14:paraId="29080853" w14:textId="77777777" w:rsidR="00C57D54" w:rsidRPr="008535D8" w:rsidRDefault="00C57D54" w:rsidP="001413F2">
            <w:pPr>
              <w:spacing w:line="276" w:lineRule="auto"/>
              <w:contextualSpacing/>
              <w:jc w:val="both"/>
              <w:rPr>
                <w:lang w:val="sr-Cyrl-RS"/>
              </w:rPr>
            </w:pPr>
            <w:r>
              <w:rPr>
                <w:lang w:val="sr-Latn-RS"/>
              </w:rPr>
              <w:t>Faza 1</w:t>
            </w:r>
            <w:r>
              <w:rPr>
                <w:lang w:val="sr-Cyrl-RS"/>
              </w:rPr>
              <w:t xml:space="preserve"> </w:t>
            </w:r>
          </w:p>
        </w:tc>
        <w:tc>
          <w:tcPr>
            <w:tcW w:w="636" w:type="pct"/>
          </w:tcPr>
          <w:p w14:paraId="34342FBF" w14:textId="77777777" w:rsidR="00C57D54" w:rsidRDefault="00C57D54" w:rsidP="001413F2">
            <w:pPr>
              <w:spacing w:line="276" w:lineRule="auto"/>
              <w:jc w:val="center"/>
              <w:rPr>
                <w:lang w:val="sr-Latn-RS"/>
              </w:rPr>
            </w:pPr>
          </w:p>
          <w:p w14:paraId="511872D3" w14:textId="77777777" w:rsidR="00626744" w:rsidRPr="00626744" w:rsidRDefault="001413F2" w:rsidP="001413F2">
            <w:pPr>
              <w:spacing w:line="276" w:lineRule="auto"/>
              <w:jc w:val="center"/>
              <w:rPr>
                <w:lang w:val="sr-Latn-RS"/>
              </w:rPr>
            </w:pPr>
            <w:r>
              <w:rPr>
                <w:lang w:val="sr-Latn-RS"/>
              </w:rPr>
              <w:t xml:space="preserve">Komplet </w:t>
            </w:r>
          </w:p>
        </w:tc>
        <w:tc>
          <w:tcPr>
            <w:tcW w:w="705" w:type="pct"/>
          </w:tcPr>
          <w:p w14:paraId="31F9EA96" w14:textId="77777777" w:rsidR="00C57D54" w:rsidRPr="00B17BED" w:rsidRDefault="00C57D54" w:rsidP="001413F2">
            <w:pPr>
              <w:spacing w:line="276" w:lineRule="auto"/>
              <w:jc w:val="center"/>
              <w:rPr>
                <w:lang w:val="sr-Latn-RS"/>
              </w:rPr>
            </w:pPr>
          </w:p>
        </w:tc>
        <w:tc>
          <w:tcPr>
            <w:tcW w:w="774" w:type="pct"/>
          </w:tcPr>
          <w:p w14:paraId="5BA93F7A" w14:textId="77777777" w:rsidR="00C57D54" w:rsidRPr="00B17BED" w:rsidRDefault="00C57D54" w:rsidP="001413F2">
            <w:pPr>
              <w:spacing w:line="276" w:lineRule="auto"/>
              <w:jc w:val="center"/>
              <w:rPr>
                <w:lang w:val="sr-Latn-RS"/>
              </w:rPr>
            </w:pPr>
          </w:p>
        </w:tc>
        <w:tc>
          <w:tcPr>
            <w:tcW w:w="846" w:type="pct"/>
          </w:tcPr>
          <w:p w14:paraId="06F51400" w14:textId="77777777" w:rsidR="00C57D54" w:rsidRPr="00B17BED" w:rsidRDefault="00C57D54" w:rsidP="001413F2">
            <w:pPr>
              <w:spacing w:line="276" w:lineRule="auto"/>
              <w:jc w:val="center"/>
              <w:rPr>
                <w:lang w:val="sr-Latn-RS"/>
              </w:rPr>
            </w:pPr>
          </w:p>
        </w:tc>
        <w:tc>
          <w:tcPr>
            <w:tcW w:w="844" w:type="pct"/>
          </w:tcPr>
          <w:p w14:paraId="030CEDF7" w14:textId="77777777" w:rsidR="00C57D54" w:rsidRPr="00B17BED" w:rsidRDefault="00C57D54" w:rsidP="001413F2">
            <w:pPr>
              <w:spacing w:line="276" w:lineRule="auto"/>
              <w:jc w:val="center"/>
              <w:rPr>
                <w:lang w:val="sr-Latn-RS"/>
              </w:rPr>
            </w:pPr>
          </w:p>
        </w:tc>
      </w:tr>
      <w:tr w:rsidR="00C57D54" w:rsidRPr="005F2C78" w14:paraId="23A0D17E" w14:textId="77777777" w:rsidTr="001413F2">
        <w:trPr>
          <w:trHeight w:val="570"/>
          <w:tblHeader/>
        </w:trPr>
        <w:tc>
          <w:tcPr>
            <w:tcW w:w="386" w:type="pct"/>
            <w:vAlign w:val="center"/>
          </w:tcPr>
          <w:p w14:paraId="1ECF658E" w14:textId="77777777" w:rsidR="00C57D54" w:rsidRPr="00B17BED" w:rsidRDefault="00C57D54" w:rsidP="001413F2">
            <w:pPr>
              <w:spacing w:line="276" w:lineRule="auto"/>
              <w:ind w:left="-110" w:firstLine="110"/>
              <w:jc w:val="center"/>
              <w:rPr>
                <w:b/>
                <w:bCs/>
                <w:lang w:val="sr-Cyrl-RS" w:eastAsia="sr-Cyrl-CS"/>
              </w:rPr>
            </w:pPr>
            <w:r w:rsidRPr="00B17BED">
              <w:rPr>
                <w:b/>
                <w:bCs/>
                <w:lang w:val="sr-Cyrl-RS" w:eastAsia="sr-Cyrl-CS"/>
              </w:rPr>
              <w:t>2.</w:t>
            </w:r>
          </w:p>
        </w:tc>
        <w:tc>
          <w:tcPr>
            <w:tcW w:w="809" w:type="pct"/>
            <w:vAlign w:val="center"/>
          </w:tcPr>
          <w:p w14:paraId="1577AE3D" w14:textId="77777777" w:rsidR="00C57D54" w:rsidRPr="00E01379" w:rsidRDefault="00C57D54" w:rsidP="001413F2">
            <w:pPr>
              <w:autoSpaceDE w:val="0"/>
              <w:autoSpaceDN w:val="0"/>
              <w:adjustRightInd w:val="0"/>
              <w:spacing w:line="276" w:lineRule="auto"/>
              <w:jc w:val="both"/>
            </w:pPr>
            <w:r>
              <w:rPr>
                <w:lang w:val="sr-Latn-RS"/>
              </w:rPr>
              <w:t>Faza 2</w:t>
            </w:r>
            <w:r>
              <w:rPr>
                <w:lang w:val="sr-Cyrl-RS"/>
              </w:rPr>
              <w:t xml:space="preserve"> </w:t>
            </w:r>
          </w:p>
        </w:tc>
        <w:tc>
          <w:tcPr>
            <w:tcW w:w="636" w:type="pct"/>
          </w:tcPr>
          <w:p w14:paraId="2B640FBC" w14:textId="77777777" w:rsidR="00C57D54" w:rsidRDefault="00C57D54" w:rsidP="001413F2">
            <w:pPr>
              <w:spacing w:line="276" w:lineRule="auto"/>
              <w:jc w:val="center"/>
              <w:rPr>
                <w:lang w:val="sr-Cyrl-RS"/>
              </w:rPr>
            </w:pPr>
          </w:p>
          <w:p w14:paraId="38BC7444" w14:textId="77777777" w:rsidR="00626744" w:rsidRPr="00626744" w:rsidRDefault="001413F2" w:rsidP="001413F2">
            <w:pPr>
              <w:spacing w:line="276" w:lineRule="auto"/>
              <w:jc w:val="center"/>
              <w:rPr>
                <w:lang w:val="sr-Latn-RS"/>
              </w:rPr>
            </w:pPr>
            <w:r>
              <w:rPr>
                <w:lang w:val="sr-Latn-RS"/>
              </w:rPr>
              <w:t xml:space="preserve">Komplet </w:t>
            </w:r>
          </w:p>
        </w:tc>
        <w:tc>
          <w:tcPr>
            <w:tcW w:w="705" w:type="pct"/>
          </w:tcPr>
          <w:p w14:paraId="30C52DCB" w14:textId="77777777" w:rsidR="00C57D54" w:rsidRPr="00B17BED" w:rsidRDefault="00C57D54" w:rsidP="001413F2">
            <w:pPr>
              <w:spacing w:line="276" w:lineRule="auto"/>
              <w:jc w:val="center"/>
              <w:rPr>
                <w:lang w:val="sr-Latn-RS"/>
              </w:rPr>
            </w:pPr>
          </w:p>
        </w:tc>
        <w:tc>
          <w:tcPr>
            <w:tcW w:w="774" w:type="pct"/>
          </w:tcPr>
          <w:p w14:paraId="177A9D77" w14:textId="77777777" w:rsidR="00C57D54" w:rsidRPr="00B17BED" w:rsidRDefault="00C57D54" w:rsidP="001413F2">
            <w:pPr>
              <w:spacing w:line="276" w:lineRule="auto"/>
              <w:jc w:val="center"/>
              <w:rPr>
                <w:lang w:val="sr-Latn-RS"/>
              </w:rPr>
            </w:pPr>
          </w:p>
        </w:tc>
        <w:tc>
          <w:tcPr>
            <w:tcW w:w="846" w:type="pct"/>
          </w:tcPr>
          <w:p w14:paraId="55F7941A" w14:textId="77777777" w:rsidR="00C57D54" w:rsidRPr="00B17BED" w:rsidRDefault="00C57D54" w:rsidP="001413F2">
            <w:pPr>
              <w:spacing w:line="276" w:lineRule="auto"/>
              <w:jc w:val="center"/>
              <w:rPr>
                <w:lang w:val="sr-Latn-RS"/>
              </w:rPr>
            </w:pPr>
          </w:p>
        </w:tc>
        <w:tc>
          <w:tcPr>
            <w:tcW w:w="844" w:type="pct"/>
          </w:tcPr>
          <w:p w14:paraId="15F99A4A" w14:textId="77777777" w:rsidR="00C57D54" w:rsidRPr="00B17BED" w:rsidRDefault="00C57D54" w:rsidP="001413F2">
            <w:pPr>
              <w:spacing w:line="276" w:lineRule="auto"/>
              <w:jc w:val="center"/>
              <w:rPr>
                <w:lang w:val="sr-Latn-RS"/>
              </w:rPr>
            </w:pPr>
          </w:p>
        </w:tc>
      </w:tr>
      <w:tr w:rsidR="00C57D54" w:rsidRPr="005F2C78" w14:paraId="5798EBD1" w14:textId="77777777" w:rsidTr="001413F2">
        <w:trPr>
          <w:trHeight w:val="570"/>
          <w:tblHeader/>
        </w:trPr>
        <w:tc>
          <w:tcPr>
            <w:tcW w:w="386" w:type="pct"/>
            <w:vAlign w:val="center"/>
          </w:tcPr>
          <w:p w14:paraId="6B91829F" w14:textId="77777777" w:rsidR="00C57D54" w:rsidRPr="008514CF" w:rsidRDefault="00C57D54" w:rsidP="001413F2">
            <w:pPr>
              <w:spacing w:line="276" w:lineRule="auto"/>
              <w:ind w:left="-110" w:firstLine="110"/>
              <w:jc w:val="center"/>
              <w:rPr>
                <w:b/>
                <w:bCs/>
                <w:lang w:val="sr-Latn-RS" w:eastAsia="sr-Cyrl-CS"/>
              </w:rPr>
            </w:pPr>
            <w:r>
              <w:rPr>
                <w:b/>
                <w:bCs/>
                <w:lang w:val="sr-Latn-RS" w:eastAsia="sr-Cyrl-CS"/>
              </w:rPr>
              <w:t>3.</w:t>
            </w:r>
          </w:p>
        </w:tc>
        <w:tc>
          <w:tcPr>
            <w:tcW w:w="809" w:type="pct"/>
            <w:vAlign w:val="center"/>
          </w:tcPr>
          <w:p w14:paraId="484D0246" w14:textId="77777777" w:rsidR="00C57D54" w:rsidRDefault="00C57D54" w:rsidP="001413F2">
            <w:pPr>
              <w:autoSpaceDE w:val="0"/>
              <w:autoSpaceDN w:val="0"/>
              <w:adjustRightInd w:val="0"/>
              <w:spacing w:line="276" w:lineRule="auto"/>
              <w:jc w:val="both"/>
              <w:rPr>
                <w:lang w:val="sr-Latn-RS"/>
              </w:rPr>
            </w:pPr>
            <w:r>
              <w:rPr>
                <w:lang w:val="sr-Latn-RS"/>
              </w:rPr>
              <w:t>Faza 3</w:t>
            </w:r>
          </w:p>
        </w:tc>
        <w:tc>
          <w:tcPr>
            <w:tcW w:w="636" w:type="pct"/>
          </w:tcPr>
          <w:p w14:paraId="4D5D22A7" w14:textId="77777777" w:rsidR="00C57D54" w:rsidRDefault="00C57D54" w:rsidP="001413F2">
            <w:pPr>
              <w:spacing w:line="276" w:lineRule="auto"/>
              <w:jc w:val="center"/>
              <w:rPr>
                <w:lang w:val="sr-Cyrl-RS"/>
              </w:rPr>
            </w:pPr>
          </w:p>
          <w:p w14:paraId="090737BD" w14:textId="77777777" w:rsidR="00626744" w:rsidRPr="00626744" w:rsidRDefault="001413F2" w:rsidP="001413F2">
            <w:pPr>
              <w:spacing w:line="276" w:lineRule="auto"/>
              <w:jc w:val="center"/>
              <w:rPr>
                <w:lang w:val="sr-Latn-RS"/>
              </w:rPr>
            </w:pPr>
            <w:r>
              <w:rPr>
                <w:lang w:val="sr-Latn-RS"/>
              </w:rPr>
              <w:t xml:space="preserve">Komplet </w:t>
            </w:r>
          </w:p>
        </w:tc>
        <w:tc>
          <w:tcPr>
            <w:tcW w:w="705" w:type="pct"/>
          </w:tcPr>
          <w:p w14:paraId="74F203AE" w14:textId="77777777" w:rsidR="00C57D54" w:rsidRPr="00B17BED" w:rsidRDefault="00C57D54" w:rsidP="001413F2">
            <w:pPr>
              <w:spacing w:line="276" w:lineRule="auto"/>
              <w:jc w:val="center"/>
              <w:rPr>
                <w:lang w:val="sr-Latn-RS"/>
              </w:rPr>
            </w:pPr>
          </w:p>
        </w:tc>
        <w:tc>
          <w:tcPr>
            <w:tcW w:w="774" w:type="pct"/>
          </w:tcPr>
          <w:p w14:paraId="038428FE" w14:textId="77777777" w:rsidR="00C57D54" w:rsidRPr="00B17BED" w:rsidRDefault="00C57D54" w:rsidP="001413F2">
            <w:pPr>
              <w:spacing w:line="276" w:lineRule="auto"/>
              <w:jc w:val="center"/>
              <w:rPr>
                <w:lang w:val="sr-Latn-RS"/>
              </w:rPr>
            </w:pPr>
          </w:p>
        </w:tc>
        <w:tc>
          <w:tcPr>
            <w:tcW w:w="846" w:type="pct"/>
          </w:tcPr>
          <w:p w14:paraId="002558A4" w14:textId="77777777" w:rsidR="00C57D54" w:rsidRPr="00B17BED" w:rsidRDefault="00C57D54" w:rsidP="001413F2">
            <w:pPr>
              <w:spacing w:line="276" w:lineRule="auto"/>
              <w:jc w:val="center"/>
              <w:rPr>
                <w:lang w:val="sr-Latn-RS"/>
              </w:rPr>
            </w:pPr>
          </w:p>
        </w:tc>
        <w:tc>
          <w:tcPr>
            <w:tcW w:w="844" w:type="pct"/>
          </w:tcPr>
          <w:p w14:paraId="33C6402E" w14:textId="77777777" w:rsidR="00C57D54" w:rsidRPr="00B17BED" w:rsidRDefault="00C57D54" w:rsidP="001413F2">
            <w:pPr>
              <w:spacing w:line="276" w:lineRule="auto"/>
              <w:jc w:val="center"/>
              <w:rPr>
                <w:lang w:val="sr-Latn-RS"/>
              </w:rPr>
            </w:pPr>
          </w:p>
        </w:tc>
      </w:tr>
      <w:tr w:rsidR="00C57D54" w:rsidRPr="005F2C78" w14:paraId="0FDDD5A9" w14:textId="77777777" w:rsidTr="001413F2">
        <w:trPr>
          <w:trHeight w:val="570"/>
          <w:tblHeader/>
        </w:trPr>
        <w:tc>
          <w:tcPr>
            <w:tcW w:w="386" w:type="pct"/>
            <w:vAlign w:val="center"/>
          </w:tcPr>
          <w:p w14:paraId="209BA79D" w14:textId="77777777" w:rsidR="00C57D54" w:rsidRDefault="00C57D54" w:rsidP="001413F2">
            <w:pPr>
              <w:spacing w:line="276" w:lineRule="auto"/>
              <w:ind w:left="-110" w:firstLine="110"/>
              <w:jc w:val="center"/>
              <w:rPr>
                <w:b/>
                <w:bCs/>
                <w:lang w:val="sr-Latn-RS" w:eastAsia="sr-Cyrl-CS"/>
              </w:rPr>
            </w:pPr>
            <w:r>
              <w:rPr>
                <w:b/>
                <w:bCs/>
                <w:lang w:val="sr-Latn-RS" w:eastAsia="sr-Cyrl-CS"/>
              </w:rPr>
              <w:t>4</w:t>
            </w:r>
          </w:p>
        </w:tc>
        <w:tc>
          <w:tcPr>
            <w:tcW w:w="809" w:type="pct"/>
            <w:vAlign w:val="center"/>
          </w:tcPr>
          <w:p w14:paraId="0E7A0116" w14:textId="77777777" w:rsidR="00C57D54" w:rsidRDefault="00C57D54" w:rsidP="001413F2">
            <w:pPr>
              <w:autoSpaceDE w:val="0"/>
              <w:autoSpaceDN w:val="0"/>
              <w:adjustRightInd w:val="0"/>
              <w:spacing w:line="276" w:lineRule="auto"/>
              <w:jc w:val="both"/>
              <w:rPr>
                <w:lang w:val="sr-Latn-RS"/>
              </w:rPr>
            </w:pPr>
            <w:r>
              <w:rPr>
                <w:lang w:val="sr-Latn-RS"/>
              </w:rPr>
              <w:t>Faza 4</w:t>
            </w:r>
          </w:p>
        </w:tc>
        <w:tc>
          <w:tcPr>
            <w:tcW w:w="636" w:type="pct"/>
          </w:tcPr>
          <w:p w14:paraId="798874AB" w14:textId="77777777" w:rsidR="00626744" w:rsidRDefault="00626744" w:rsidP="001413F2">
            <w:pPr>
              <w:spacing w:line="276" w:lineRule="auto"/>
              <w:jc w:val="center"/>
              <w:rPr>
                <w:lang w:val="sr-Latn-RS"/>
              </w:rPr>
            </w:pPr>
          </w:p>
          <w:p w14:paraId="02F0AF7F" w14:textId="77777777" w:rsidR="00C57D54" w:rsidRPr="00626744" w:rsidRDefault="001413F2" w:rsidP="001413F2">
            <w:pPr>
              <w:spacing w:line="276" w:lineRule="auto"/>
              <w:jc w:val="center"/>
              <w:rPr>
                <w:lang w:val="sr-Latn-RS"/>
              </w:rPr>
            </w:pPr>
            <w:r>
              <w:rPr>
                <w:lang w:val="sr-Latn-RS"/>
              </w:rPr>
              <w:t xml:space="preserve">Komplet </w:t>
            </w:r>
          </w:p>
        </w:tc>
        <w:tc>
          <w:tcPr>
            <w:tcW w:w="705" w:type="pct"/>
          </w:tcPr>
          <w:p w14:paraId="668959DA" w14:textId="77777777" w:rsidR="00C57D54" w:rsidRPr="00B17BED" w:rsidRDefault="00C57D54" w:rsidP="001413F2">
            <w:pPr>
              <w:spacing w:line="276" w:lineRule="auto"/>
              <w:jc w:val="center"/>
              <w:rPr>
                <w:lang w:val="sr-Latn-RS"/>
              </w:rPr>
            </w:pPr>
          </w:p>
        </w:tc>
        <w:tc>
          <w:tcPr>
            <w:tcW w:w="774" w:type="pct"/>
          </w:tcPr>
          <w:p w14:paraId="3E48DB50" w14:textId="77777777" w:rsidR="00C57D54" w:rsidRPr="00B17BED" w:rsidRDefault="00C57D54" w:rsidP="001413F2">
            <w:pPr>
              <w:spacing w:line="276" w:lineRule="auto"/>
              <w:jc w:val="center"/>
              <w:rPr>
                <w:lang w:val="sr-Latn-RS"/>
              </w:rPr>
            </w:pPr>
          </w:p>
        </w:tc>
        <w:tc>
          <w:tcPr>
            <w:tcW w:w="846" w:type="pct"/>
          </w:tcPr>
          <w:p w14:paraId="0C1251C0" w14:textId="77777777" w:rsidR="00C57D54" w:rsidRPr="00B17BED" w:rsidRDefault="00C57D54" w:rsidP="001413F2">
            <w:pPr>
              <w:spacing w:line="276" w:lineRule="auto"/>
              <w:jc w:val="center"/>
              <w:rPr>
                <w:lang w:val="sr-Latn-RS"/>
              </w:rPr>
            </w:pPr>
          </w:p>
        </w:tc>
        <w:tc>
          <w:tcPr>
            <w:tcW w:w="844" w:type="pct"/>
          </w:tcPr>
          <w:p w14:paraId="35D6E361" w14:textId="77777777" w:rsidR="00C57D54" w:rsidRPr="00B17BED" w:rsidRDefault="00C57D54" w:rsidP="001413F2">
            <w:pPr>
              <w:spacing w:line="276" w:lineRule="auto"/>
              <w:jc w:val="center"/>
              <w:rPr>
                <w:lang w:val="sr-Latn-RS"/>
              </w:rPr>
            </w:pPr>
          </w:p>
        </w:tc>
      </w:tr>
      <w:tr w:rsidR="00626744" w:rsidRPr="00E245E0" w14:paraId="63C7A207" w14:textId="77777777" w:rsidTr="001413F2">
        <w:trPr>
          <w:trHeight w:val="583"/>
          <w:tblHeader/>
        </w:trPr>
        <w:tc>
          <w:tcPr>
            <w:tcW w:w="1832" w:type="pct"/>
            <w:gridSpan w:val="3"/>
            <w:vAlign w:val="center"/>
          </w:tcPr>
          <w:p w14:paraId="4C5A6A91" w14:textId="77777777" w:rsidR="00C57D54" w:rsidRPr="00784EB3" w:rsidRDefault="00C57D54" w:rsidP="001413F2">
            <w:pPr>
              <w:spacing w:line="276" w:lineRule="auto"/>
              <w:rPr>
                <w:b/>
                <w:lang w:val="sr-Cyrl-RS"/>
              </w:rPr>
            </w:pPr>
            <w:r>
              <w:rPr>
                <w:b/>
                <w:lang w:val="sr-Cyrl-RS"/>
              </w:rPr>
              <w:t>UKUPNA CENA BEZ</w:t>
            </w:r>
            <w:r w:rsidRPr="00784EB3">
              <w:rPr>
                <w:b/>
                <w:lang w:val="sr-Cyrl-RS"/>
              </w:rPr>
              <w:t xml:space="preserve"> </w:t>
            </w:r>
            <w:r>
              <w:rPr>
                <w:b/>
                <w:lang w:val="sr-Cyrl-RS"/>
              </w:rPr>
              <w:t>PDV</w:t>
            </w:r>
            <w:r w:rsidRPr="00784EB3">
              <w:rPr>
                <w:b/>
                <w:lang w:val="sr-Cyrl-RS"/>
              </w:rPr>
              <w:t>-</w:t>
            </w:r>
            <w:r>
              <w:rPr>
                <w:b/>
                <w:lang w:val="sr-Cyrl-RS"/>
              </w:rPr>
              <w:t>A (1+2</w:t>
            </w:r>
            <w:r>
              <w:rPr>
                <w:b/>
                <w:lang w:val="sr-Latn-RS"/>
              </w:rPr>
              <w:t>+3+4</w:t>
            </w:r>
            <w:r>
              <w:rPr>
                <w:b/>
                <w:lang w:val="sr-Cyrl-RS"/>
              </w:rPr>
              <w:t>)</w:t>
            </w:r>
          </w:p>
        </w:tc>
        <w:tc>
          <w:tcPr>
            <w:tcW w:w="3168" w:type="pct"/>
            <w:gridSpan w:val="4"/>
            <w:vAlign w:val="center"/>
          </w:tcPr>
          <w:p w14:paraId="43B72307" w14:textId="77777777" w:rsidR="00C57D54" w:rsidRPr="00784EB3" w:rsidRDefault="00C57D54" w:rsidP="001413F2">
            <w:pPr>
              <w:spacing w:line="276" w:lineRule="auto"/>
              <w:rPr>
                <w:b/>
                <w:lang w:val="sr-Cyrl-RS"/>
              </w:rPr>
            </w:pPr>
          </w:p>
        </w:tc>
      </w:tr>
      <w:tr w:rsidR="00626744" w:rsidRPr="00E245E0" w14:paraId="58494B29" w14:textId="77777777" w:rsidTr="001413F2">
        <w:trPr>
          <w:trHeight w:val="548"/>
          <w:tblHeader/>
        </w:trPr>
        <w:tc>
          <w:tcPr>
            <w:tcW w:w="1832" w:type="pct"/>
            <w:gridSpan w:val="3"/>
            <w:vAlign w:val="center"/>
          </w:tcPr>
          <w:p w14:paraId="7C9FC240" w14:textId="77777777" w:rsidR="00C57D54" w:rsidRPr="00784EB3" w:rsidRDefault="00C57D54" w:rsidP="001413F2">
            <w:pPr>
              <w:spacing w:line="276" w:lineRule="auto"/>
              <w:jc w:val="both"/>
              <w:rPr>
                <w:b/>
                <w:lang w:val="sr-Cyrl-RS"/>
              </w:rPr>
            </w:pPr>
            <w:r>
              <w:rPr>
                <w:b/>
                <w:lang w:val="sr-Cyrl-RS"/>
              </w:rPr>
              <w:t>UKUPNA CENA SA</w:t>
            </w:r>
            <w:r w:rsidRPr="00784EB3">
              <w:rPr>
                <w:b/>
                <w:lang w:val="sr-Cyrl-RS"/>
              </w:rPr>
              <w:t xml:space="preserve"> </w:t>
            </w:r>
            <w:r>
              <w:rPr>
                <w:b/>
                <w:lang w:val="sr-Cyrl-RS"/>
              </w:rPr>
              <w:t>PDV</w:t>
            </w:r>
            <w:r w:rsidRPr="00784EB3">
              <w:rPr>
                <w:b/>
                <w:lang w:val="sr-Cyrl-RS"/>
              </w:rPr>
              <w:t>-</w:t>
            </w:r>
            <w:r>
              <w:rPr>
                <w:b/>
                <w:lang w:val="sr-Cyrl-RS"/>
              </w:rPr>
              <w:t>OM (1+2</w:t>
            </w:r>
            <w:r>
              <w:rPr>
                <w:b/>
                <w:lang w:val="sr-Latn-RS"/>
              </w:rPr>
              <w:t>+3+4</w:t>
            </w:r>
            <w:r>
              <w:rPr>
                <w:b/>
                <w:lang w:val="sr-Cyrl-RS"/>
              </w:rPr>
              <w:t>)</w:t>
            </w:r>
          </w:p>
        </w:tc>
        <w:tc>
          <w:tcPr>
            <w:tcW w:w="3168" w:type="pct"/>
            <w:gridSpan w:val="4"/>
            <w:vAlign w:val="center"/>
          </w:tcPr>
          <w:p w14:paraId="17EC1E0B" w14:textId="77777777" w:rsidR="00C57D54" w:rsidRPr="00784EB3" w:rsidRDefault="00C57D54" w:rsidP="001413F2">
            <w:pPr>
              <w:spacing w:line="276" w:lineRule="auto"/>
              <w:jc w:val="both"/>
              <w:rPr>
                <w:b/>
                <w:lang w:val="sr-Cyrl-RS"/>
              </w:rPr>
            </w:pPr>
          </w:p>
        </w:tc>
      </w:tr>
    </w:tbl>
    <w:p w14:paraId="0ED54275" w14:textId="77777777" w:rsidR="007D6ACC" w:rsidRPr="00775C57" w:rsidRDefault="007D6ACC" w:rsidP="007D6ACC">
      <w:pPr>
        <w:spacing w:after="240" w:line="276" w:lineRule="auto"/>
        <w:rPr>
          <w:b/>
          <w:bCs/>
          <w:iCs/>
          <w:lang w:val="pl-PL"/>
        </w:rPr>
      </w:pPr>
    </w:p>
    <w:p w14:paraId="26633ED3" w14:textId="77777777" w:rsidR="001C65E0" w:rsidRDefault="001C65E0" w:rsidP="001C65E0">
      <w:pPr>
        <w:spacing w:line="276" w:lineRule="auto"/>
        <w:rPr>
          <w:b/>
          <w:bCs/>
          <w:lang w:val="sr-Cyrl-CS"/>
        </w:rPr>
      </w:pPr>
    </w:p>
    <w:p w14:paraId="486DE098" w14:textId="77777777" w:rsidR="001C65E0" w:rsidRPr="001C65E0" w:rsidRDefault="001C65E0" w:rsidP="001C65E0">
      <w:pPr>
        <w:spacing w:line="276" w:lineRule="auto"/>
        <w:jc w:val="both"/>
        <w:rPr>
          <w:bCs/>
          <w:i/>
          <w:lang w:val="sr-Latn-RS"/>
        </w:rPr>
      </w:pPr>
      <w:r w:rsidRPr="001C65E0">
        <w:rPr>
          <w:bCs/>
          <w:i/>
          <w:lang w:val="sr-Latn-RS"/>
        </w:rPr>
        <w:t xml:space="preserve">*Jedinica mere predstavlja kompletnu realizaciju faze u skladu sa tehničkim zahtevima i opisom faze. </w:t>
      </w:r>
    </w:p>
    <w:p w14:paraId="3A4E0D0C" w14:textId="77777777" w:rsidR="007D6ACC" w:rsidRPr="00AD7D7E" w:rsidRDefault="007D6ACC" w:rsidP="007D6ACC">
      <w:pPr>
        <w:spacing w:line="276" w:lineRule="auto"/>
        <w:rPr>
          <w:lang w:val="sr-Cyrl-RS"/>
        </w:rPr>
      </w:pPr>
      <w:r>
        <w:rPr>
          <w:b/>
          <w:bCs/>
          <w:lang w:val="sr-Cyrl-CS"/>
        </w:rPr>
        <w:t>Uputstvo</w:t>
      </w:r>
      <w:r w:rsidRPr="00AD7D7E">
        <w:rPr>
          <w:b/>
          <w:bCs/>
          <w:lang w:val="sr-Cyrl-CS"/>
        </w:rPr>
        <w:t xml:space="preserve"> </w:t>
      </w:r>
      <w:r>
        <w:rPr>
          <w:b/>
          <w:bCs/>
          <w:lang w:val="sr-Cyrl-CS"/>
        </w:rPr>
        <w:t>za</w:t>
      </w:r>
      <w:r w:rsidRPr="00AD7D7E">
        <w:rPr>
          <w:b/>
          <w:bCs/>
          <w:lang w:val="sr-Cyrl-CS"/>
        </w:rPr>
        <w:t xml:space="preserve"> </w:t>
      </w:r>
      <w:r>
        <w:rPr>
          <w:b/>
          <w:bCs/>
          <w:lang w:val="sr-Cyrl-CS"/>
        </w:rPr>
        <w:t>popunjavanje obrasca strukture ponuđene cene</w:t>
      </w:r>
      <w:r>
        <w:rPr>
          <w:bCs/>
          <w:lang w:val="sr-Cyrl-CS"/>
        </w:rPr>
        <w:t>:</w:t>
      </w:r>
    </w:p>
    <w:p w14:paraId="5F57596D" w14:textId="77777777" w:rsidR="007D6ACC" w:rsidRPr="00AD7D7E" w:rsidRDefault="007D6ACC" w:rsidP="007E2C8F">
      <w:pPr>
        <w:numPr>
          <w:ilvl w:val="0"/>
          <w:numId w:val="36"/>
        </w:numPr>
        <w:spacing w:before="100" w:beforeAutospacing="1" w:after="100" w:afterAutospacing="1" w:line="276" w:lineRule="auto"/>
        <w:jc w:val="both"/>
        <w:rPr>
          <w:lang w:val="sr-Cyrl-CS"/>
        </w:rPr>
      </w:pPr>
      <w:r>
        <w:rPr>
          <w:lang w:val="sr-Cyrl-CS"/>
        </w:rPr>
        <w:t>U</w:t>
      </w:r>
      <w:r w:rsidRPr="00AD7D7E">
        <w:rPr>
          <w:lang w:val="sr-Cyrl-CS"/>
        </w:rPr>
        <w:t xml:space="preserve"> </w:t>
      </w:r>
      <w:r>
        <w:rPr>
          <w:lang w:val="sr-Cyrl-CS"/>
        </w:rPr>
        <w:t>koloni</w:t>
      </w:r>
      <w:r w:rsidRPr="00AD7D7E">
        <w:rPr>
          <w:lang w:val="sr-Cyrl-CS"/>
        </w:rPr>
        <w:t xml:space="preserve"> </w:t>
      </w:r>
      <w:r>
        <w:rPr>
          <w:lang w:val="sr-Cyrl-CS"/>
        </w:rPr>
        <w:t>3</w:t>
      </w:r>
      <w:r w:rsidRPr="00AD7D7E">
        <w:rPr>
          <w:lang w:val="sr-Cyrl-CS"/>
        </w:rPr>
        <w:t xml:space="preserve">. </w:t>
      </w:r>
      <w:r>
        <w:rPr>
          <w:lang w:val="sr-Cyrl-CS"/>
        </w:rPr>
        <w:t>ponuđači</w:t>
      </w:r>
      <w:r w:rsidRPr="00AD7D7E">
        <w:rPr>
          <w:lang w:val="sr-Cyrl-CS"/>
        </w:rPr>
        <w:t xml:space="preserve"> </w:t>
      </w:r>
      <w:r>
        <w:rPr>
          <w:lang w:val="sr-Cyrl-CS"/>
        </w:rPr>
        <w:t>upisuju</w:t>
      </w:r>
      <w:r w:rsidRPr="00AD7D7E">
        <w:rPr>
          <w:lang w:val="sr-Cyrl-CS"/>
        </w:rPr>
        <w:t xml:space="preserve"> </w:t>
      </w:r>
      <w:r>
        <w:rPr>
          <w:lang w:val="sr-Cyrl-CS"/>
        </w:rPr>
        <w:t>jediničnu</w:t>
      </w:r>
      <w:r w:rsidRPr="00AD7D7E">
        <w:rPr>
          <w:lang w:val="sr-Cyrl-CS"/>
        </w:rPr>
        <w:t xml:space="preserve"> </w:t>
      </w:r>
      <w:r>
        <w:rPr>
          <w:lang w:val="sr-Cyrl-CS"/>
        </w:rPr>
        <w:t>cenu</w:t>
      </w:r>
      <w:r w:rsidRPr="00AD7D7E">
        <w:rPr>
          <w:lang w:val="sr-Cyrl-CS"/>
        </w:rPr>
        <w:t xml:space="preserve"> </w:t>
      </w:r>
      <w:r>
        <w:rPr>
          <w:lang w:val="sr-Cyrl-CS"/>
        </w:rPr>
        <w:t>bez</w:t>
      </w:r>
      <w:r w:rsidRPr="00AD7D7E">
        <w:rPr>
          <w:lang w:val="sr-Cyrl-CS"/>
        </w:rPr>
        <w:t xml:space="preserve"> </w:t>
      </w:r>
      <w:r>
        <w:rPr>
          <w:lang w:val="sr-Cyrl-CS"/>
        </w:rPr>
        <w:t>PDV-a;</w:t>
      </w:r>
    </w:p>
    <w:p w14:paraId="350EA329" w14:textId="77777777" w:rsidR="007D6ACC" w:rsidRDefault="007D6ACC" w:rsidP="007E2C8F">
      <w:pPr>
        <w:numPr>
          <w:ilvl w:val="0"/>
          <w:numId w:val="36"/>
        </w:numPr>
        <w:spacing w:before="100" w:beforeAutospacing="1" w:after="100" w:afterAutospacing="1" w:line="276" w:lineRule="auto"/>
        <w:jc w:val="both"/>
        <w:rPr>
          <w:lang w:val="sr-Cyrl-CS"/>
        </w:rPr>
      </w:pPr>
      <w:r>
        <w:rPr>
          <w:lang w:val="sr-Cyrl-CS"/>
        </w:rPr>
        <w:t>U</w:t>
      </w:r>
      <w:r w:rsidRPr="00AD7D7E">
        <w:rPr>
          <w:lang w:val="sr-Cyrl-CS"/>
        </w:rPr>
        <w:t xml:space="preserve"> </w:t>
      </w:r>
      <w:r>
        <w:rPr>
          <w:lang w:val="sr-Cyrl-CS"/>
        </w:rPr>
        <w:t>koloni</w:t>
      </w:r>
      <w:r w:rsidRPr="00AD7D7E">
        <w:rPr>
          <w:lang w:val="sr-Cyrl-CS"/>
        </w:rPr>
        <w:t xml:space="preserve"> </w:t>
      </w:r>
      <w:r>
        <w:rPr>
          <w:lang w:val="sr-Cyrl-CS"/>
        </w:rPr>
        <w:t>4</w:t>
      </w:r>
      <w:r w:rsidRPr="00AD7D7E">
        <w:rPr>
          <w:lang w:val="sr-Cyrl-CS"/>
        </w:rPr>
        <w:t xml:space="preserve">. </w:t>
      </w:r>
      <w:r>
        <w:rPr>
          <w:lang w:val="sr-Cyrl-CS"/>
        </w:rPr>
        <w:t>ponuđači</w:t>
      </w:r>
      <w:r w:rsidRPr="00AD7D7E">
        <w:rPr>
          <w:lang w:val="sr-Cyrl-CS"/>
        </w:rPr>
        <w:t xml:space="preserve"> </w:t>
      </w:r>
      <w:r>
        <w:rPr>
          <w:lang w:val="sr-Cyrl-CS"/>
        </w:rPr>
        <w:t>upisuju</w:t>
      </w:r>
      <w:r w:rsidRPr="00AD7D7E">
        <w:rPr>
          <w:lang w:val="sr-Cyrl-CS"/>
        </w:rPr>
        <w:t xml:space="preserve"> </w:t>
      </w:r>
      <w:r>
        <w:rPr>
          <w:lang w:val="sr-Cyrl-CS"/>
        </w:rPr>
        <w:t>jediničnu</w:t>
      </w:r>
      <w:r w:rsidRPr="00AD7D7E">
        <w:rPr>
          <w:lang w:val="sr-Cyrl-CS"/>
        </w:rPr>
        <w:t xml:space="preserve"> </w:t>
      </w:r>
      <w:r>
        <w:rPr>
          <w:lang w:val="sr-Cyrl-CS"/>
        </w:rPr>
        <w:t>cenu</w:t>
      </w:r>
      <w:r w:rsidRPr="00AD7D7E">
        <w:rPr>
          <w:lang w:val="sr-Cyrl-CS"/>
        </w:rPr>
        <w:t xml:space="preserve"> </w:t>
      </w:r>
      <w:r>
        <w:rPr>
          <w:lang w:val="sr-Cyrl-CS"/>
        </w:rPr>
        <w:t>sa</w:t>
      </w:r>
      <w:r w:rsidRPr="00AD7D7E">
        <w:rPr>
          <w:lang w:val="sr-Cyrl-CS"/>
        </w:rPr>
        <w:t xml:space="preserve"> </w:t>
      </w:r>
      <w:r>
        <w:rPr>
          <w:lang w:val="sr-Cyrl-CS"/>
        </w:rPr>
        <w:t>PDV</w:t>
      </w:r>
      <w:r w:rsidRPr="00AD7D7E">
        <w:rPr>
          <w:lang w:val="sr-Cyrl-CS"/>
        </w:rPr>
        <w:t>-</w:t>
      </w:r>
      <w:r>
        <w:rPr>
          <w:lang w:val="sr-Cyrl-CS"/>
        </w:rPr>
        <w:t>om;</w:t>
      </w:r>
    </w:p>
    <w:p w14:paraId="0D961957" w14:textId="77777777" w:rsidR="007D6ACC" w:rsidRDefault="007D6ACC" w:rsidP="007E2C8F">
      <w:pPr>
        <w:numPr>
          <w:ilvl w:val="0"/>
          <w:numId w:val="36"/>
        </w:numPr>
        <w:spacing w:before="100" w:beforeAutospacing="1" w:after="100" w:afterAutospacing="1" w:line="276" w:lineRule="auto"/>
        <w:jc w:val="both"/>
        <w:rPr>
          <w:lang w:val="sr-Cyrl-CS"/>
        </w:rPr>
      </w:pPr>
      <w:r>
        <w:rPr>
          <w:lang w:val="sr-Cyrl-CS"/>
        </w:rPr>
        <w:t>U</w:t>
      </w:r>
      <w:r w:rsidRPr="00AD7D7E">
        <w:rPr>
          <w:lang w:val="sr-Cyrl-CS"/>
        </w:rPr>
        <w:t xml:space="preserve"> </w:t>
      </w:r>
      <w:r>
        <w:rPr>
          <w:lang w:val="sr-Cyrl-CS"/>
        </w:rPr>
        <w:t>koloni</w:t>
      </w:r>
      <w:r w:rsidRPr="00AD7D7E">
        <w:rPr>
          <w:lang w:val="sr-Cyrl-CS"/>
        </w:rPr>
        <w:t xml:space="preserve"> </w:t>
      </w:r>
      <w:r>
        <w:rPr>
          <w:lang w:val="sr-Cyrl-CS"/>
        </w:rPr>
        <w:t>5. ponuđači upisuju ukupnu</w:t>
      </w:r>
      <w:r w:rsidRPr="00AD7D7E">
        <w:rPr>
          <w:lang w:val="sr-Cyrl-CS"/>
        </w:rPr>
        <w:t xml:space="preserve"> </w:t>
      </w:r>
      <w:r>
        <w:rPr>
          <w:lang w:val="sr-Cyrl-CS"/>
        </w:rPr>
        <w:t>cenu</w:t>
      </w:r>
      <w:r w:rsidRPr="00AD7D7E">
        <w:rPr>
          <w:lang w:val="sr-Cyrl-CS"/>
        </w:rPr>
        <w:t xml:space="preserve"> </w:t>
      </w:r>
      <w:r>
        <w:rPr>
          <w:lang w:val="sr-Cyrl-CS"/>
        </w:rPr>
        <w:t>bez</w:t>
      </w:r>
      <w:r w:rsidRPr="00AD7D7E">
        <w:rPr>
          <w:lang w:val="sr-Cyrl-CS"/>
        </w:rPr>
        <w:t xml:space="preserve"> </w:t>
      </w:r>
      <w:r>
        <w:rPr>
          <w:lang w:val="sr-Cyrl-CS"/>
        </w:rPr>
        <w:t>PDV-a;</w:t>
      </w:r>
    </w:p>
    <w:p w14:paraId="5256CFFC" w14:textId="77777777" w:rsidR="007D6ACC" w:rsidRPr="00AD7D7E" w:rsidRDefault="007D6ACC" w:rsidP="007E2C8F">
      <w:pPr>
        <w:numPr>
          <w:ilvl w:val="0"/>
          <w:numId w:val="36"/>
        </w:numPr>
        <w:spacing w:before="100" w:beforeAutospacing="1" w:after="100" w:afterAutospacing="1" w:line="276" w:lineRule="auto"/>
        <w:jc w:val="both"/>
        <w:rPr>
          <w:lang w:val="sr-Cyrl-CS"/>
        </w:rPr>
      </w:pPr>
      <w:r>
        <w:rPr>
          <w:lang w:val="sr-Cyrl-CS"/>
        </w:rPr>
        <w:t>U</w:t>
      </w:r>
      <w:r w:rsidRPr="00AD7D7E">
        <w:rPr>
          <w:lang w:val="sr-Cyrl-CS"/>
        </w:rPr>
        <w:t xml:space="preserve"> </w:t>
      </w:r>
      <w:r>
        <w:rPr>
          <w:lang w:val="sr-Cyrl-CS"/>
        </w:rPr>
        <w:t>koloni</w:t>
      </w:r>
      <w:r w:rsidRPr="00AD7D7E">
        <w:rPr>
          <w:lang w:val="sr-Cyrl-CS"/>
        </w:rPr>
        <w:t xml:space="preserve"> </w:t>
      </w:r>
      <w:r w:rsidR="006B1638">
        <w:rPr>
          <w:lang w:val="sr-Latn-RS"/>
        </w:rPr>
        <w:t>6</w:t>
      </w:r>
      <w:r>
        <w:rPr>
          <w:lang w:val="sr-Cyrl-CS"/>
        </w:rPr>
        <w:t>. ponuđači upisuju ukupnu cenu sa</w:t>
      </w:r>
      <w:r w:rsidRPr="00AD7D7E">
        <w:rPr>
          <w:lang w:val="sr-Cyrl-CS"/>
        </w:rPr>
        <w:t xml:space="preserve"> </w:t>
      </w:r>
      <w:r>
        <w:rPr>
          <w:lang w:val="sr-Cyrl-CS"/>
        </w:rPr>
        <w:t>PDV-om;</w:t>
      </w:r>
    </w:p>
    <w:p w14:paraId="6775C4EB" w14:textId="77777777" w:rsidR="007D6ACC" w:rsidRPr="00775C57" w:rsidRDefault="007D6ACC" w:rsidP="007E2C8F">
      <w:pPr>
        <w:numPr>
          <w:ilvl w:val="0"/>
          <w:numId w:val="36"/>
        </w:numPr>
        <w:spacing w:before="100" w:beforeAutospacing="1" w:after="100" w:afterAutospacing="1" w:line="276" w:lineRule="auto"/>
        <w:jc w:val="both"/>
        <w:rPr>
          <w:iCs/>
          <w:color w:val="000000"/>
          <w:lang w:val="pl-PL"/>
        </w:rPr>
      </w:pPr>
      <w:r w:rsidRPr="00775C57">
        <w:rPr>
          <w:iCs/>
          <w:color w:val="000000"/>
          <w:lang w:val="pl-PL"/>
        </w:rPr>
        <w:t xml:space="preserve">U redu </w:t>
      </w:r>
      <w:r w:rsidRPr="006C7DD6">
        <w:rPr>
          <w:lang w:val="sr-Cyrl-RS"/>
        </w:rPr>
        <w:t>„</w:t>
      </w:r>
      <w:r>
        <w:rPr>
          <w:lang w:val="sr-Cyrl-RS"/>
        </w:rPr>
        <w:t>Ukupna</w:t>
      </w:r>
      <w:r w:rsidRPr="00AD7D7E">
        <w:rPr>
          <w:lang w:val="sr-Cyrl-RS"/>
        </w:rPr>
        <w:t xml:space="preserve"> </w:t>
      </w:r>
      <w:r>
        <w:rPr>
          <w:lang w:val="sr-Cyrl-RS"/>
        </w:rPr>
        <w:t>cena</w:t>
      </w:r>
      <w:r w:rsidRPr="00AD7D7E">
        <w:rPr>
          <w:lang w:val="sr-Cyrl-RS"/>
        </w:rPr>
        <w:t xml:space="preserve"> </w:t>
      </w:r>
      <w:r>
        <w:rPr>
          <w:lang w:val="sr-Cyrl-RS"/>
        </w:rPr>
        <w:t>bez</w:t>
      </w:r>
      <w:r w:rsidRPr="00AD7D7E">
        <w:rPr>
          <w:lang w:val="sr-Cyrl-RS"/>
        </w:rPr>
        <w:t xml:space="preserve"> </w:t>
      </w:r>
      <w:r>
        <w:rPr>
          <w:lang w:val="sr-Cyrl-RS"/>
        </w:rPr>
        <w:t>PDV</w:t>
      </w:r>
      <w:r w:rsidRPr="00AD7D7E">
        <w:rPr>
          <w:lang w:val="sr-Cyrl-RS"/>
        </w:rPr>
        <w:t>-</w:t>
      </w:r>
      <w:r>
        <w:rPr>
          <w:lang w:val="sr-Cyrl-RS"/>
        </w:rPr>
        <w:t>a (1+2</w:t>
      </w:r>
      <w:r>
        <w:rPr>
          <w:lang w:val="sr-Latn-RS"/>
        </w:rPr>
        <w:t>+3</w:t>
      </w:r>
      <w:r w:rsidR="00626744">
        <w:rPr>
          <w:lang w:val="sr-Latn-RS"/>
        </w:rPr>
        <w:t>+4</w:t>
      </w:r>
      <w:r>
        <w:rPr>
          <w:lang w:val="sr-Cyrl-RS"/>
        </w:rPr>
        <w:t>)</w:t>
      </w:r>
      <w:r w:rsidRPr="00AD7D7E">
        <w:rPr>
          <w:lang w:val="sr-Cyrl-RS"/>
        </w:rPr>
        <w:t xml:space="preserve">“ </w:t>
      </w:r>
      <w:r w:rsidRPr="00775C57">
        <w:rPr>
          <w:iCs/>
          <w:color w:val="000000"/>
          <w:lang w:val="pl-PL"/>
        </w:rPr>
        <w:t>ponuđači upisuju ukupnu vrednost bez PDV-a, što predstavl</w:t>
      </w:r>
      <w:r>
        <w:rPr>
          <w:iCs/>
          <w:color w:val="000000"/>
          <w:lang w:val="ru-RU"/>
        </w:rPr>
        <w:t>ј</w:t>
      </w:r>
      <w:r w:rsidRPr="00775C57">
        <w:rPr>
          <w:iCs/>
          <w:color w:val="000000"/>
          <w:lang w:val="pl-PL"/>
        </w:rPr>
        <w:t>a zbir svih vrednosti iz kolone 5;</w:t>
      </w:r>
    </w:p>
    <w:p w14:paraId="2C106B6D" w14:textId="77777777" w:rsidR="007D6ACC" w:rsidRPr="00775C57" w:rsidRDefault="007D6ACC" w:rsidP="007E2C8F">
      <w:pPr>
        <w:numPr>
          <w:ilvl w:val="0"/>
          <w:numId w:val="36"/>
        </w:numPr>
        <w:spacing w:before="100" w:beforeAutospacing="1" w:after="100" w:afterAutospacing="1" w:line="276" w:lineRule="auto"/>
        <w:jc w:val="both"/>
        <w:rPr>
          <w:iCs/>
          <w:color w:val="000000"/>
          <w:lang w:val="pl-PL"/>
        </w:rPr>
      </w:pPr>
      <w:r w:rsidRPr="00775C57">
        <w:rPr>
          <w:iCs/>
          <w:color w:val="000000"/>
          <w:lang w:val="pl-PL"/>
        </w:rPr>
        <w:t xml:space="preserve">U redu </w:t>
      </w:r>
      <w:r w:rsidRPr="006C7DD6">
        <w:rPr>
          <w:lang w:val="sr-Cyrl-RS"/>
        </w:rPr>
        <w:t>„</w:t>
      </w:r>
      <w:r>
        <w:rPr>
          <w:lang w:val="sr-Cyrl-RS"/>
        </w:rPr>
        <w:t>Ukupna</w:t>
      </w:r>
      <w:r w:rsidRPr="00AD7D7E">
        <w:rPr>
          <w:lang w:val="sr-Cyrl-RS"/>
        </w:rPr>
        <w:t xml:space="preserve"> </w:t>
      </w:r>
      <w:r>
        <w:rPr>
          <w:lang w:val="sr-Cyrl-RS"/>
        </w:rPr>
        <w:t>cena</w:t>
      </w:r>
      <w:r w:rsidRPr="00AD7D7E">
        <w:rPr>
          <w:lang w:val="sr-Cyrl-RS"/>
        </w:rPr>
        <w:t xml:space="preserve"> </w:t>
      </w:r>
      <w:r>
        <w:rPr>
          <w:lang w:val="sr-Cyrl-RS"/>
        </w:rPr>
        <w:t>sa</w:t>
      </w:r>
      <w:r w:rsidRPr="00AD7D7E">
        <w:rPr>
          <w:lang w:val="sr-Cyrl-RS"/>
        </w:rPr>
        <w:t xml:space="preserve"> </w:t>
      </w:r>
      <w:r>
        <w:rPr>
          <w:lang w:val="sr-Cyrl-RS"/>
        </w:rPr>
        <w:t>PDV</w:t>
      </w:r>
      <w:r w:rsidRPr="00AD7D7E">
        <w:rPr>
          <w:lang w:val="sr-Cyrl-RS"/>
        </w:rPr>
        <w:t>-</w:t>
      </w:r>
      <w:r>
        <w:rPr>
          <w:lang w:val="sr-Cyrl-RS"/>
        </w:rPr>
        <w:t>om (1+2</w:t>
      </w:r>
      <w:r>
        <w:rPr>
          <w:lang w:val="sr-Latn-RS"/>
        </w:rPr>
        <w:t>+3</w:t>
      </w:r>
      <w:r w:rsidR="00626744">
        <w:rPr>
          <w:lang w:val="sr-Latn-RS"/>
        </w:rPr>
        <w:t>+4</w:t>
      </w:r>
      <w:r>
        <w:rPr>
          <w:lang w:val="sr-Cyrl-RS"/>
        </w:rPr>
        <w:t>)</w:t>
      </w:r>
      <w:r w:rsidRPr="00AD7D7E">
        <w:rPr>
          <w:lang w:val="sr-Cyrl-RS"/>
        </w:rPr>
        <w:t xml:space="preserve">“ </w:t>
      </w:r>
      <w:r w:rsidRPr="00775C57">
        <w:rPr>
          <w:iCs/>
          <w:color w:val="000000"/>
          <w:lang w:val="pl-PL"/>
        </w:rPr>
        <w:t>ponuđači upisuju ukupnu vrednost sa PDV-om, što predstavl</w:t>
      </w:r>
      <w:r>
        <w:rPr>
          <w:iCs/>
          <w:color w:val="000000"/>
          <w:lang w:val="ru-RU"/>
        </w:rPr>
        <w:t>ј</w:t>
      </w:r>
      <w:r w:rsidRPr="00775C57">
        <w:rPr>
          <w:iCs/>
          <w:color w:val="000000"/>
          <w:lang w:val="pl-PL"/>
        </w:rPr>
        <w:t>a zbir svih vrednosti iz kolone 6.</w:t>
      </w:r>
    </w:p>
    <w:p w14:paraId="0CF5F856" w14:textId="77777777" w:rsidR="007D6ACC" w:rsidRPr="00775C57" w:rsidRDefault="007D6ACC" w:rsidP="007D6ACC">
      <w:pPr>
        <w:rPr>
          <w:lang w:val="pl-PL"/>
        </w:rPr>
      </w:pPr>
    </w:p>
    <w:p w14:paraId="5344B682" w14:textId="77777777" w:rsidR="007D6ACC" w:rsidRPr="00775C57" w:rsidRDefault="007D6ACC" w:rsidP="007D6ACC">
      <w:pPr>
        <w:rPr>
          <w:lang w:val="pl-PL"/>
        </w:rPr>
      </w:pPr>
    </w:p>
    <w:p w14:paraId="0E1A8D12" w14:textId="77777777" w:rsidR="007D6ACC" w:rsidRPr="00775C57" w:rsidRDefault="007D6ACC" w:rsidP="007D6ACC">
      <w:pPr>
        <w:rPr>
          <w:lang w:val="pl-PL"/>
        </w:rPr>
      </w:pPr>
    </w:p>
    <w:p w14:paraId="2BA297F9" w14:textId="77777777" w:rsidR="007D6ACC" w:rsidRPr="00775C57" w:rsidRDefault="007D6ACC" w:rsidP="007D6ACC">
      <w:pPr>
        <w:rPr>
          <w:lang w:val="pl-PL"/>
        </w:rPr>
      </w:pPr>
    </w:p>
    <w:p w14:paraId="17ACFA49" w14:textId="77777777" w:rsidR="007D6ACC" w:rsidRPr="00775C57" w:rsidRDefault="007D6ACC" w:rsidP="007D6ACC">
      <w:pPr>
        <w:rPr>
          <w:lang w:val="pl-PL"/>
        </w:rPr>
      </w:pPr>
    </w:p>
    <w:p w14:paraId="620A794A" w14:textId="77777777" w:rsidR="007D6ACC" w:rsidRPr="00BB00D4" w:rsidRDefault="007D6ACC" w:rsidP="00BB00D4">
      <w:pPr>
        <w:pStyle w:val="Heading2"/>
        <w:numPr>
          <w:ilvl w:val="0"/>
          <w:numId w:val="44"/>
        </w:numPr>
        <w:jc w:val="both"/>
        <w:rPr>
          <w:rFonts w:asciiTheme="minorHAnsi" w:hAnsiTheme="minorHAnsi" w:cstheme="minorHAnsi"/>
          <w:sz w:val="28"/>
          <w:szCs w:val="28"/>
        </w:rPr>
      </w:pPr>
      <w:bookmarkStart w:id="21" w:name="_Toc189487638"/>
      <w:r w:rsidRPr="00BB00D4">
        <w:rPr>
          <w:rFonts w:asciiTheme="minorHAnsi" w:hAnsiTheme="minorHAnsi" w:cstheme="minorHAnsi"/>
          <w:sz w:val="28"/>
          <w:szCs w:val="28"/>
        </w:rPr>
        <w:t>OBRAZAC TROŠKOVA PRIPREME PONUDE</w:t>
      </w:r>
      <w:bookmarkEnd w:id="21"/>
      <w:r w:rsidRPr="00BB00D4">
        <w:rPr>
          <w:rFonts w:asciiTheme="minorHAnsi" w:hAnsiTheme="minorHAnsi" w:cstheme="minorHAnsi"/>
          <w:sz w:val="28"/>
          <w:szCs w:val="28"/>
        </w:rPr>
        <w:t xml:space="preserve"> </w:t>
      </w:r>
    </w:p>
    <w:p w14:paraId="46DC039E" w14:textId="77777777" w:rsidR="007D6ACC" w:rsidRDefault="007D6ACC" w:rsidP="007D6ACC"/>
    <w:p w14:paraId="0183A848" w14:textId="77777777" w:rsidR="007D6ACC" w:rsidRPr="00E15A9C" w:rsidRDefault="007D6ACC" w:rsidP="007D6ACC">
      <w:pPr>
        <w:pStyle w:val="body"/>
        <w:spacing w:after="120" w:line="276" w:lineRule="auto"/>
        <w:rPr>
          <w:rFonts w:asciiTheme="minorHAnsi" w:hAnsiTheme="minorHAnsi" w:cstheme="minorHAnsi"/>
        </w:rPr>
      </w:pPr>
      <w:r w:rsidRPr="00E15A9C">
        <w:rPr>
          <w:rFonts w:asciiTheme="minorHAnsi" w:hAnsiTheme="minorHAnsi" w:cstheme="minorHAnsi"/>
        </w:rPr>
        <w:t>U skladu sa članom 138. Z</w:t>
      </w:r>
      <w:r w:rsidR="00DD7C5F">
        <w:rPr>
          <w:rFonts w:asciiTheme="minorHAnsi" w:hAnsiTheme="minorHAnsi" w:cstheme="minorHAnsi"/>
        </w:rPr>
        <w:t>JN-a</w:t>
      </w:r>
      <w:r w:rsidRPr="00E15A9C">
        <w:rPr>
          <w:rFonts w:asciiTheme="minorHAnsi" w:hAnsiTheme="minorHAnsi" w:cstheme="minorHAnsi"/>
        </w:rPr>
        <w:t xml:space="preserve">, ponuđač ____________________ </w:t>
      </w:r>
      <w:r>
        <w:rPr>
          <w:rFonts w:asciiTheme="minorHAnsi" w:hAnsiTheme="minorHAnsi" w:cstheme="minorHAnsi"/>
          <w:i/>
          <w:color w:val="2F5496" w:themeColor="accent1" w:themeShade="BF"/>
        </w:rPr>
        <w:t>(</w:t>
      </w:r>
      <w:r w:rsidRPr="00E15A9C">
        <w:rPr>
          <w:rFonts w:asciiTheme="minorHAnsi" w:hAnsiTheme="minorHAnsi" w:cstheme="minorHAnsi"/>
          <w:i/>
          <w:iCs/>
          <w:color w:val="2F5496" w:themeColor="accent1" w:themeShade="BF"/>
        </w:rPr>
        <w:t>navesti naziv</w:t>
      </w:r>
      <w:r>
        <w:rPr>
          <w:rFonts w:asciiTheme="minorHAnsi" w:hAnsiTheme="minorHAnsi" w:cstheme="minorHAnsi"/>
          <w:i/>
          <w:iCs/>
          <w:color w:val="2F5496" w:themeColor="accent1" w:themeShade="BF"/>
        </w:rPr>
        <w:t>)</w:t>
      </w:r>
      <w:r w:rsidRPr="00E15A9C">
        <w:rPr>
          <w:rFonts w:asciiTheme="minorHAnsi" w:hAnsiTheme="minorHAnsi" w:cstheme="minorHAnsi"/>
          <w:i/>
          <w:iCs/>
          <w:color w:val="2F5496" w:themeColor="accent1" w:themeShade="BF"/>
        </w:rPr>
        <w:t xml:space="preserve">, </w:t>
      </w:r>
      <w:r w:rsidRPr="00E15A9C">
        <w:rPr>
          <w:rFonts w:asciiTheme="minorHAnsi" w:hAnsiTheme="minorHAnsi" w:cstheme="minorHAnsi"/>
        </w:rPr>
        <w:t>dostavlјa ukupan iznos i strukturu troškova pripremanja ponude, kako sledi u tabeli:</w:t>
      </w:r>
    </w:p>
    <w:p w14:paraId="32DB8A81" w14:textId="77777777" w:rsidR="007D6ACC" w:rsidRPr="00E15A9C" w:rsidRDefault="007D6ACC" w:rsidP="007D6ACC">
      <w:pPr>
        <w:pStyle w:val="body"/>
        <w:spacing w:after="120" w:line="276" w:lineRule="auto"/>
        <w:rPr>
          <w:rFonts w:asciiTheme="minorHAnsi" w:hAnsiTheme="minorHAnsi" w:cstheme="minorHAnsi"/>
        </w:rPr>
      </w:pPr>
    </w:p>
    <w:tbl>
      <w:tblPr>
        <w:tblW w:w="5000" w:type="pct"/>
        <w:tblLook w:val="0000" w:firstRow="0" w:lastRow="0" w:firstColumn="0" w:lastColumn="0" w:noHBand="0" w:noVBand="0"/>
      </w:tblPr>
      <w:tblGrid>
        <w:gridCol w:w="5660"/>
        <w:gridCol w:w="3356"/>
      </w:tblGrid>
      <w:tr w:rsidR="007D6ACC" w:rsidRPr="00E15A9C" w14:paraId="697D0117" w14:textId="77777777" w:rsidTr="007D6ACC">
        <w:tc>
          <w:tcPr>
            <w:tcW w:w="3139" w:type="pct"/>
            <w:tcBorders>
              <w:top w:val="single" w:sz="4" w:space="0" w:color="000000"/>
              <w:left w:val="single" w:sz="4" w:space="0" w:color="000000"/>
              <w:bottom w:val="single" w:sz="4" w:space="0" w:color="000000"/>
            </w:tcBorders>
            <w:vAlign w:val="center"/>
          </w:tcPr>
          <w:p w14:paraId="2B5D411F" w14:textId="77777777" w:rsidR="007D6ACC" w:rsidRPr="00E15A9C" w:rsidRDefault="007D6ACC" w:rsidP="007D6ACC">
            <w:pPr>
              <w:spacing w:line="276" w:lineRule="auto"/>
              <w:jc w:val="center"/>
              <w:rPr>
                <w:rFonts w:cstheme="minorHAnsi"/>
              </w:rPr>
            </w:pPr>
            <w:r w:rsidRPr="00E15A9C">
              <w:rPr>
                <w:rFonts w:cstheme="minorHAnsi"/>
                <w:b/>
              </w:rPr>
              <w:t>VRSTA TROŠKA</w:t>
            </w:r>
          </w:p>
        </w:tc>
        <w:tc>
          <w:tcPr>
            <w:tcW w:w="1861" w:type="pct"/>
            <w:tcBorders>
              <w:top w:val="single" w:sz="4" w:space="0" w:color="000000"/>
              <w:left w:val="single" w:sz="4" w:space="0" w:color="000000"/>
              <w:bottom w:val="single" w:sz="4" w:space="0" w:color="000000"/>
              <w:right w:val="single" w:sz="4" w:space="0" w:color="000000"/>
            </w:tcBorders>
            <w:vAlign w:val="center"/>
          </w:tcPr>
          <w:p w14:paraId="33980177" w14:textId="77777777" w:rsidR="007D6ACC" w:rsidRPr="00E15A9C" w:rsidRDefault="007D6ACC" w:rsidP="007D6ACC">
            <w:pPr>
              <w:spacing w:line="276" w:lineRule="auto"/>
              <w:jc w:val="center"/>
              <w:rPr>
                <w:rFonts w:cstheme="minorHAnsi"/>
              </w:rPr>
            </w:pPr>
            <w:r w:rsidRPr="00E15A9C">
              <w:rPr>
                <w:rFonts w:cstheme="minorHAnsi"/>
                <w:b/>
              </w:rPr>
              <w:t>IZNOS TROŠKA U RSD</w:t>
            </w:r>
          </w:p>
        </w:tc>
      </w:tr>
      <w:tr w:rsidR="007D6ACC" w:rsidRPr="00E15A9C" w14:paraId="3EB53276" w14:textId="77777777" w:rsidTr="007D6ACC">
        <w:tc>
          <w:tcPr>
            <w:tcW w:w="3139" w:type="pct"/>
            <w:tcBorders>
              <w:top w:val="single" w:sz="4" w:space="0" w:color="000000"/>
              <w:left w:val="single" w:sz="4" w:space="0" w:color="000000"/>
              <w:bottom w:val="single" w:sz="4" w:space="0" w:color="000000"/>
            </w:tcBorders>
            <w:vAlign w:val="center"/>
          </w:tcPr>
          <w:p w14:paraId="7B9FC327"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3B0EB7FD"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441A1419" w14:textId="77777777" w:rsidTr="007D6ACC">
        <w:tc>
          <w:tcPr>
            <w:tcW w:w="3139" w:type="pct"/>
            <w:tcBorders>
              <w:top w:val="single" w:sz="4" w:space="0" w:color="000000"/>
              <w:left w:val="single" w:sz="4" w:space="0" w:color="000000"/>
              <w:bottom w:val="single" w:sz="4" w:space="0" w:color="000000"/>
            </w:tcBorders>
            <w:vAlign w:val="center"/>
          </w:tcPr>
          <w:p w14:paraId="485DB2A2"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4D9ABB8E"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4EF70FAA" w14:textId="77777777" w:rsidTr="007D6ACC">
        <w:tc>
          <w:tcPr>
            <w:tcW w:w="3139" w:type="pct"/>
            <w:tcBorders>
              <w:top w:val="single" w:sz="4" w:space="0" w:color="000000"/>
              <w:left w:val="single" w:sz="4" w:space="0" w:color="000000"/>
              <w:bottom w:val="single" w:sz="4" w:space="0" w:color="000000"/>
            </w:tcBorders>
            <w:vAlign w:val="center"/>
          </w:tcPr>
          <w:p w14:paraId="3781D0EF"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0A39301A"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7350FA88" w14:textId="77777777" w:rsidTr="007D6ACC">
        <w:tc>
          <w:tcPr>
            <w:tcW w:w="3139" w:type="pct"/>
            <w:tcBorders>
              <w:top w:val="single" w:sz="4" w:space="0" w:color="000000"/>
              <w:left w:val="single" w:sz="4" w:space="0" w:color="000000"/>
              <w:bottom w:val="single" w:sz="4" w:space="0" w:color="000000"/>
            </w:tcBorders>
            <w:vAlign w:val="center"/>
          </w:tcPr>
          <w:p w14:paraId="7720CBC4"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40360455"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146C4524" w14:textId="77777777" w:rsidTr="007D6ACC">
        <w:tc>
          <w:tcPr>
            <w:tcW w:w="3139" w:type="pct"/>
            <w:tcBorders>
              <w:top w:val="single" w:sz="4" w:space="0" w:color="000000"/>
              <w:left w:val="single" w:sz="4" w:space="0" w:color="000000"/>
              <w:bottom w:val="single" w:sz="4" w:space="0" w:color="000000"/>
            </w:tcBorders>
            <w:vAlign w:val="center"/>
          </w:tcPr>
          <w:p w14:paraId="04A82274"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413E771C"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2CCA2197" w14:textId="77777777" w:rsidTr="007D6ACC">
        <w:tc>
          <w:tcPr>
            <w:tcW w:w="3139" w:type="pct"/>
            <w:tcBorders>
              <w:top w:val="single" w:sz="4" w:space="0" w:color="000000"/>
              <w:left w:val="single" w:sz="4" w:space="0" w:color="000000"/>
              <w:bottom w:val="single" w:sz="4" w:space="0" w:color="000000"/>
            </w:tcBorders>
            <w:vAlign w:val="center"/>
          </w:tcPr>
          <w:p w14:paraId="18A532FF"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c>
          <w:tcPr>
            <w:tcW w:w="1861" w:type="pct"/>
            <w:tcBorders>
              <w:top w:val="single" w:sz="4" w:space="0" w:color="000000"/>
              <w:left w:val="single" w:sz="4" w:space="0" w:color="000000"/>
              <w:bottom w:val="single" w:sz="4" w:space="0" w:color="000000"/>
              <w:right w:val="single" w:sz="4" w:space="0" w:color="000000"/>
            </w:tcBorders>
            <w:vAlign w:val="center"/>
          </w:tcPr>
          <w:p w14:paraId="14A22DF7" w14:textId="77777777" w:rsidR="007D6ACC" w:rsidRPr="00E15A9C" w:rsidRDefault="007D6ACC" w:rsidP="007D6ACC">
            <w:pPr>
              <w:pStyle w:val="body"/>
              <w:spacing w:before="20" w:after="20" w:line="276" w:lineRule="auto"/>
              <w:jc w:val="center"/>
              <w:rPr>
                <w:rFonts w:asciiTheme="minorHAnsi" w:hAnsiTheme="minorHAnsi" w:cstheme="minorHAnsi"/>
                <w:b/>
                <w:highlight w:val="yellow"/>
              </w:rPr>
            </w:pPr>
          </w:p>
        </w:tc>
      </w:tr>
      <w:tr w:rsidR="007D6ACC" w:rsidRPr="00E15A9C" w14:paraId="67A0A3AD" w14:textId="77777777" w:rsidTr="007D6ACC">
        <w:tc>
          <w:tcPr>
            <w:tcW w:w="3139" w:type="pct"/>
            <w:tcBorders>
              <w:top w:val="single" w:sz="4" w:space="0" w:color="000000"/>
              <w:left w:val="single" w:sz="4" w:space="0" w:color="000000"/>
              <w:bottom w:val="single" w:sz="4" w:space="0" w:color="000000"/>
            </w:tcBorders>
            <w:vAlign w:val="center"/>
          </w:tcPr>
          <w:p w14:paraId="617774EC" w14:textId="77777777" w:rsidR="007D6ACC" w:rsidRPr="00E15A9C" w:rsidRDefault="007D6ACC" w:rsidP="007D6ACC">
            <w:pPr>
              <w:pStyle w:val="body"/>
              <w:spacing w:before="20" w:after="20" w:line="276" w:lineRule="auto"/>
              <w:jc w:val="left"/>
              <w:rPr>
                <w:rFonts w:asciiTheme="minorHAnsi" w:hAnsiTheme="minorHAnsi" w:cstheme="minorHAnsi"/>
                <w:b/>
              </w:rPr>
            </w:pPr>
            <w:r w:rsidRPr="00E15A9C">
              <w:rPr>
                <w:rFonts w:asciiTheme="minorHAnsi" w:hAnsiTheme="minorHAnsi" w:cstheme="minorHAnsi"/>
                <w:b/>
              </w:rPr>
              <w:t xml:space="preserve">UKUPAN IZNOS TROŠKOVA PRIPREMANјA PONUDE </w:t>
            </w:r>
          </w:p>
        </w:tc>
        <w:tc>
          <w:tcPr>
            <w:tcW w:w="1861" w:type="pct"/>
            <w:tcBorders>
              <w:top w:val="single" w:sz="4" w:space="0" w:color="000000"/>
              <w:left w:val="single" w:sz="4" w:space="0" w:color="000000"/>
              <w:bottom w:val="single" w:sz="4" w:space="0" w:color="000000"/>
              <w:right w:val="single" w:sz="4" w:space="0" w:color="000000"/>
            </w:tcBorders>
            <w:vAlign w:val="center"/>
          </w:tcPr>
          <w:p w14:paraId="3ECD5E1F" w14:textId="77777777" w:rsidR="007D6ACC" w:rsidRPr="00E15A9C" w:rsidRDefault="007D6ACC" w:rsidP="007D6ACC">
            <w:pPr>
              <w:pStyle w:val="body"/>
              <w:spacing w:before="20" w:after="20" w:line="276" w:lineRule="auto"/>
              <w:jc w:val="center"/>
              <w:rPr>
                <w:rFonts w:asciiTheme="minorHAnsi" w:hAnsiTheme="minorHAnsi" w:cstheme="minorHAnsi"/>
                <w:b/>
              </w:rPr>
            </w:pPr>
          </w:p>
        </w:tc>
      </w:tr>
    </w:tbl>
    <w:p w14:paraId="18B40A94" w14:textId="77777777" w:rsidR="007D6ACC" w:rsidRPr="00E15A9C" w:rsidRDefault="007D6ACC" w:rsidP="007D6ACC">
      <w:pPr>
        <w:spacing w:line="276" w:lineRule="auto"/>
        <w:jc w:val="both"/>
        <w:rPr>
          <w:rFonts w:cstheme="minorHAnsi"/>
        </w:rPr>
      </w:pPr>
    </w:p>
    <w:p w14:paraId="4E06845D" w14:textId="77777777" w:rsidR="007D6ACC" w:rsidRPr="00E15A9C" w:rsidRDefault="007D6ACC" w:rsidP="007D6ACC">
      <w:pPr>
        <w:pStyle w:val="napomena"/>
        <w:spacing w:line="276" w:lineRule="auto"/>
        <w:rPr>
          <w:rFonts w:asciiTheme="minorHAnsi" w:hAnsiTheme="minorHAnsi" w:cstheme="minorHAnsi"/>
          <w:b/>
          <w:sz w:val="24"/>
          <w:szCs w:val="24"/>
        </w:rPr>
      </w:pPr>
    </w:p>
    <w:p w14:paraId="6B10D141" w14:textId="77777777" w:rsidR="007D6ACC" w:rsidRPr="00E15A9C" w:rsidRDefault="007D6ACC" w:rsidP="007D6ACC">
      <w:pPr>
        <w:pStyle w:val="napomena"/>
        <w:spacing w:line="276" w:lineRule="auto"/>
        <w:rPr>
          <w:rFonts w:asciiTheme="minorHAnsi" w:hAnsiTheme="minorHAnsi" w:cstheme="minorHAnsi"/>
          <w:sz w:val="24"/>
          <w:szCs w:val="24"/>
        </w:rPr>
      </w:pPr>
      <w:r w:rsidRPr="00E15A9C">
        <w:rPr>
          <w:rFonts w:asciiTheme="minorHAnsi" w:hAnsiTheme="minorHAnsi" w:cstheme="minorHAnsi"/>
          <w:b/>
          <w:sz w:val="24"/>
          <w:szCs w:val="24"/>
        </w:rPr>
        <w:t>Napomena:</w:t>
      </w:r>
      <w:r w:rsidR="00626744">
        <w:rPr>
          <w:rFonts w:asciiTheme="minorHAnsi" w:hAnsiTheme="minorHAnsi" w:cstheme="minorHAnsi"/>
          <w:b/>
          <w:sz w:val="24"/>
          <w:szCs w:val="24"/>
        </w:rPr>
        <w:t xml:space="preserve"> </w:t>
      </w:r>
      <w:r w:rsidRPr="00E15A9C">
        <w:rPr>
          <w:rFonts w:asciiTheme="minorHAnsi" w:hAnsiTheme="minorHAnsi" w:cstheme="minorHAnsi"/>
          <w:sz w:val="24"/>
          <w:szCs w:val="24"/>
        </w:rPr>
        <w:t>Troškove pripremanja i podnošenja ponude snosi isklјučivo ponuđač i ne može da traži od naručioca naknadu troškova. Ako je postupak javne nabavke obustavlјen iz razloga koji su na strani naručioca, naručilac je dužan da ponuđaču nadoknadi troškove izrade uzorka ili modela, ako su izrađeni u skladu sa tehničkim specifikacijama naručioca i troškove pribavlјanja sredstava obezbeđenja, pod uslovom da je ponuđač tražio naknadu tih troškova u svojoj ponudi.</w:t>
      </w:r>
    </w:p>
    <w:p w14:paraId="7F3892E9" w14:textId="77777777" w:rsidR="007D6ACC" w:rsidRPr="00E15A9C" w:rsidRDefault="007D6ACC" w:rsidP="007D6ACC">
      <w:pPr>
        <w:pStyle w:val="napomena"/>
        <w:spacing w:line="276" w:lineRule="auto"/>
        <w:rPr>
          <w:rFonts w:asciiTheme="minorHAnsi" w:hAnsiTheme="minorHAnsi" w:cstheme="minorHAnsi"/>
          <w:sz w:val="24"/>
          <w:szCs w:val="24"/>
        </w:rPr>
      </w:pPr>
    </w:p>
    <w:p w14:paraId="3868EEDA" w14:textId="77777777" w:rsidR="00BB00D4" w:rsidRPr="00775C57" w:rsidRDefault="007D6ACC" w:rsidP="007D6ACC">
      <w:pPr>
        <w:spacing w:line="276" w:lineRule="auto"/>
        <w:jc w:val="both"/>
        <w:rPr>
          <w:rFonts w:cstheme="minorHAnsi"/>
          <w:b/>
          <w:lang w:val="pl-PL"/>
        </w:rPr>
        <w:sectPr w:rsidR="00BB00D4" w:rsidRPr="00775C57" w:rsidSect="00E51DF7">
          <w:headerReference w:type="even" r:id="rId41"/>
          <w:headerReference w:type="default" r:id="rId42"/>
          <w:footerReference w:type="default" r:id="rId43"/>
          <w:headerReference w:type="first" r:id="rId44"/>
          <w:pgSz w:w="11906" w:h="16838"/>
          <w:pgMar w:top="1440" w:right="1440" w:bottom="1440" w:left="1440" w:header="2268" w:footer="708" w:gutter="0"/>
          <w:cols w:space="708"/>
          <w:docGrid w:linePitch="360"/>
        </w:sectPr>
      </w:pPr>
      <w:r w:rsidRPr="00775C57">
        <w:rPr>
          <w:rFonts w:cstheme="minorHAnsi"/>
          <w:b/>
          <w:lang w:val="pl-PL"/>
        </w:rPr>
        <w:t>Dostavl</w:t>
      </w:r>
      <w:r w:rsidRPr="00E15A9C">
        <w:rPr>
          <w:rFonts w:cstheme="minorHAnsi"/>
          <w:b/>
        </w:rPr>
        <w:t>ј</w:t>
      </w:r>
      <w:r w:rsidRPr="00775C57">
        <w:rPr>
          <w:rFonts w:cstheme="minorHAnsi"/>
          <w:b/>
          <w:lang w:val="pl-PL"/>
        </w:rPr>
        <w:t>anje ovog obrasca nije obavezno.</w:t>
      </w:r>
    </w:p>
    <w:p w14:paraId="2CA004ED" w14:textId="77777777" w:rsidR="007D6ACC" w:rsidRPr="00BB00D4" w:rsidRDefault="007D6ACC" w:rsidP="00BB00D4">
      <w:pPr>
        <w:pStyle w:val="Heading2"/>
        <w:numPr>
          <w:ilvl w:val="0"/>
          <w:numId w:val="44"/>
        </w:numPr>
        <w:jc w:val="both"/>
        <w:rPr>
          <w:rFonts w:asciiTheme="minorHAnsi" w:hAnsiTheme="minorHAnsi" w:cstheme="minorHAnsi"/>
          <w:sz w:val="28"/>
          <w:szCs w:val="28"/>
        </w:rPr>
      </w:pPr>
      <w:bookmarkStart w:id="22" w:name="_Toc189487639"/>
      <w:r w:rsidRPr="00BB00D4">
        <w:rPr>
          <w:rFonts w:asciiTheme="minorHAnsi" w:hAnsiTheme="minorHAnsi" w:cstheme="minorHAnsi"/>
          <w:sz w:val="28"/>
          <w:szCs w:val="28"/>
        </w:rPr>
        <w:t>MODEL UGOVORA</w:t>
      </w:r>
      <w:bookmarkEnd w:id="22"/>
    </w:p>
    <w:p w14:paraId="11E9C8E0" w14:textId="77777777" w:rsidR="0021676D" w:rsidRPr="0021676D" w:rsidRDefault="0021676D" w:rsidP="0021676D">
      <w:pPr>
        <w:spacing w:before="100" w:beforeAutospacing="1" w:line="276" w:lineRule="auto"/>
        <w:jc w:val="both"/>
        <w:rPr>
          <w:rFonts w:cstheme="minorHAnsi"/>
          <w:b/>
          <w:i/>
          <w:lang w:val="sr-Cyrl-ME"/>
        </w:rPr>
      </w:pPr>
      <w:r w:rsidRPr="0021676D">
        <w:rPr>
          <w:rFonts w:eastAsia="Calibri" w:cstheme="minorHAnsi"/>
          <w:b/>
          <w:i/>
          <w:lang w:val="sr-Cyrl-CS"/>
        </w:rPr>
        <w:t>N</w:t>
      </w:r>
      <w:r w:rsidRPr="0021676D">
        <w:rPr>
          <w:rFonts w:cstheme="minorHAnsi"/>
          <w:b/>
          <w:i/>
          <w:lang w:val="sr-Cyrl-ME"/>
        </w:rPr>
        <w:t>APOMENA:</w:t>
      </w:r>
      <w:r w:rsidR="005F5423">
        <w:rPr>
          <w:rFonts w:cstheme="minorHAnsi"/>
          <w:b/>
          <w:i/>
          <w:lang w:val="sr-Latn-RS"/>
        </w:rPr>
        <w:t xml:space="preserve"> </w:t>
      </w:r>
      <w:r w:rsidRPr="0021676D">
        <w:rPr>
          <w:rFonts w:cstheme="minorHAnsi"/>
          <w:i/>
        </w:rPr>
        <w:t>Model ugovora predstavlja osnov za određivanje klauzula ugovora koji će biti zaključen sa najpovoljnijim ponuđačem. Isti će biti modifikovan u skladu sa</w:t>
      </w:r>
      <w:r w:rsidR="005F5423">
        <w:rPr>
          <w:rFonts w:cstheme="minorHAnsi"/>
          <w:i/>
        </w:rPr>
        <w:t xml:space="preserve"> sprovedenim pregovorima i </w:t>
      </w:r>
      <w:r w:rsidRPr="0021676D">
        <w:rPr>
          <w:rFonts w:cstheme="minorHAnsi"/>
          <w:i/>
        </w:rPr>
        <w:t xml:space="preserve">prihvaćenom </w:t>
      </w:r>
      <w:r w:rsidR="005F5423">
        <w:rPr>
          <w:rFonts w:cstheme="minorHAnsi"/>
          <w:i/>
        </w:rPr>
        <w:t>p</w:t>
      </w:r>
      <w:r w:rsidRPr="0021676D">
        <w:rPr>
          <w:rFonts w:cstheme="minorHAnsi"/>
          <w:i/>
        </w:rPr>
        <w:t xml:space="preserve">onudom i u tom smislu će biti naknadno dorađene određene klauzule kojima će se regulisati traženi uslovi iz </w:t>
      </w:r>
      <w:r>
        <w:rPr>
          <w:rFonts w:cstheme="minorHAnsi"/>
          <w:i/>
        </w:rPr>
        <w:t>dokumentacije o</w:t>
      </w:r>
      <w:r w:rsidRPr="0021676D">
        <w:rPr>
          <w:rFonts w:cstheme="minorHAnsi"/>
          <w:i/>
        </w:rPr>
        <w:t xml:space="preserve"> dokumentacije. </w:t>
      </w:r>
    </w:p>
    <w:p w14:paraId="50CBE582" w14:textId="77777777" w:rsidR="0021676D" w:rsidRPr="0021676D" w:rsidRDefault="0021676D" w:rsidP="0021676D">
      <w:pPr>
        <w:spacing w:before="100" w:beforeAutospacing="1" w:line="276" w:lineRule="auto"/>
        <w:jc w:val="both"/>
        <w:rPr>
          <w:rFonts w:cstheme="minorHAnsi"/>
          <w:i/>
        </w:rPr>
      </w:pPr>
    </w:p>
    <w:p w14:paraId="3930858B" w14:textId="77777777" w:rsidR="007D6ACC" w:rsidRPr="004255C7" w:rsidRDefault="007D6ACC" w:rsidP="007D6ACC"/>
    <w:p w14:paraId="157FECC1" w14:textId="77777777" w:rsidR="00522708" w:rsidRPr="004255C7" w:rsidRDefault="00522708" w:rsidP="00522708">
      <w:pPr>
        <w:pStyle w:val="BodyText"/>
        <w:spacing w:before="1" w:line="276" w:lineRule="auto"/>
        <w:ind w:right="238"/>
        <w:jc w:val="center"/>
        <w:rPr>
          <w:rFonts w:asciiTheme="minorHAnsi" w:hAnsiTheme="minorHAnsi" w:cstheme="minorHAnsi"/>
          <w:b/>
          <w:lang w:val="sr-Latn-RS" w:eastAsia="sr-Latn-RS"/>
        </w:rPr>
      </w:pPr>
      <w:r w:rsidRPr="004255C7">
        <w:rPr>
          <w:rFonts w:asciiTheme="minorHAnsi" w:hAnsiTheme="minorHAnsi" w:cstheme="minorHAnsi"/>
          <w:b/>
          <w:lang w:val="sr-Cyrl-RS" w:eastAsia="sr-Latn-RS"/>
        </w:rPr>
        <w:t>UGOVOR</w:t>
      </w:r>
      <w:r w:rsidR="00B4370E" w:rsidRPr="004255C7">
        <w:rPr>
          <w:rFonts w:asciiTheme="minorHAnsi" w:hAnsiTheme="minorHAnsi" w:cstheme="minorHAnsi"/>
          <w:b/>
          <w:lang w:val="sr-Latn-RS" w:eastAsia="sr-Latn-RS"/>
        </w:rPr>
        <w:t xml:space="preserve"> O PARTNERSTVU ZA INOVACIJE</w:t>
      </w:r>
    </w:p>
    <w:p w14:paraId="67AA77FC" w14:textId="77777777" w:rsidR="00522708" w:rsidRPr="004255C7" w:rsidRDefault="00522708" w:rsidP="00522708">
      <w:pPr>
        <w:pStyle w:val="BodyText"/>
        <w:spacing w:before="1" w:line="276" w:lineRule="auto"/>
        <w:ind w:left="120" w:right="238"/>
        <w:jc w:val="center"/>
        <w:rPr>
          <w:rFonts w:asciiTheme="minorHAnsi" w:hAnsiTheme="minorHAnsi" w:cstheme="minorHAnsi"/>
          <w:b/>
          <w:lang w:val="sr-Cyrl-RS" w:eastAsia="sr-Latn-RS"/>
        </w:rPr>
      </w:pPr>
      <w:r w:rsidRPr="004255C7">
        <w:rPr>
          <w:rFonts w:asciiTheme="minorHAnsi" w:hAnsiTheme="minorHAnsi" w:cstheme="minorHAnsi"/>
          <w:b/>
          <w:lang w:val="sr-Cyrl-RS" w:eastAsia="sr-Latn-RS"/>
        </w:rPr>
        <w:t>JN BR. _______</w:t>
      </w:r>
    </w:p>
    <w:p w14:paraId="11C9F084" w14:textId="77777777" w:rsidR="00522708" w:rsidRPr="004255C7" w:rsidRDefault="00522708" w:rsidP="00522708">
      <w:pPr>
        <w:ind w:left="120"/>
        <w:rPr>
          <w:rFonts w:eastAsia="Times New Roman" w:cstheme="minorHAnsi"/>
          <w:b/>
          <w:lang w:val="sr-Cyrl-RS" w:eastAsia="sr-Latn-RS"/>
        </w:rPr>
      </w:pPr>
    </w:p>
    <w:p w14:paraId="0B1CB5FF" w14:textId="77777777" w:rsidR="00522708" w:rsidRPr="004255C7" w:rsidRDefault="00522708" w:rsidP="00522708">
      <w:pPr>
        <w:rPr>
          <w:rFonts w:eastAsia="Times New Roman" w:cstheme="minorHAnsi"/>
          <w:b/>
          <w:lang w:val="sr-Cyrl-RS" w:eastAsia="sr-Latn-RS"/>
        </w:rPr>
      </w:pPr>
      <w:r w:rsidRPr="004255C7">
        <w:rPr>
          <w:rFonts w:eastAsia="Times New Roman" w:cstheme="minorHAnsi"/>
          <w:b/>
          <w:lang w:val="sr-Cyrl-RS" w:eastAsia="sr-Latn-RS"/>
        </w:rPr>
        <w:t>Zaklјučen između:</w:t>
      </w:r>
    </w:p>
    <w:tbl>
      <w:tblPr>
        <w:tblW w:w="0" w:type="auto"/>
        <w:tblLook w:val="04A0" w:firstRow="1" w:lastRow="0" w:firstColumn="1" w:lastColumn="0" w:noHBand="0" w:noVBand="1"/>
      </w:tblPr>
      <w:tblGrid>
        <w:gridCol w:w="9026"/>
      </w:tblGrid>
      <w:tr w:rsidR="00522708" w:rsidRPr="004255C7" w14:paraId="03C1AED4" w14:textId="77777777" w:rsidTr="00DD6FFB">
        <w:tc>
          <w:tcPr>
            <w:tcW w:w="9242" w:type="dxa"/>
          </w:tcPr>
          <w:p w14:paraId="677EBA65"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p>
        </w:tc>
      </w:tr>
      <w:tr w:rsidR="00522708" w:rsidRPr="004255C7" w14:paraId="4F30F86B" w14:textId="77777777" w:rsidTr="00DD6FFB">
        <w:tc>
          <w:tcPr>
            <w:tcW w:w="9242" w:type="dxa"/>
          </w:tcPr>
          <w:p w14:paraId="385CB157" w14:textId="77777777" w:rsidR="00522708" w:rsidRPr="004255C7" w:rsidRDefault="00522708" w:rsidP="00DD6FFB">
            <w:pPr>
              <w:pStyle w:val="BodyText"/>
              <w:spacing w:before="1" w:line="276" w:lineRule="auto"/>
              <w:ind w:right="238"/>
              <w:rPr>
                <w:rFonts w:asciiTheme="minorHAnsi" w:hAnsiTheme="minorHAnsi" w:cstheme="minorHAnsi"/>
                <w:i/>
                <w:lang w:val="sr-Cyrl-RS" w:eastAsia="sr-Latn-RS"/>
              </w:rPr>
            </w:pPr>
            <w:r w:rsidRPr="004255C7">
              <w:rPr>
                <w:rFonts w:asciiTheme="minorHAnsi" w:hAnsiTheme="minorHAnsi" w:cstheme="minorHAnsi"/>
                <w:lang w:val="sr-Cyrl-RS" w:eastAsia="sr-Latn-RS"/>
              </w:rPr>
              <w:t xml:space="preserve">................................................................................................ </w:t>
            </w:r>
            <w:r w:rsidRPr="004255C7">
              <w:rPr>
                <w:rFonts w:asciiTheme="minorHAnsi" w:hAnsiTheme="minorHAnsi" w:cstheme="minorHAnsi"/>
                <w:i/>
                <w:lang w:val="sr-Cyrl-RS" w:eastAsia="sr-Latn-RS"/>
              </w:rPr>
              <w:t>(upisati naziv Naručioca)</w:t>
            </w:r>
          </w:p>
          <w:p w14:paraId="570C2488"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r w:rsidRPr="004255C7">
              <w:rPr>
                <w:rFonts w:asciiTheme="minorHAnsi" w:hAnsiTheme="minorHAnsi" w:cstheme="minorHAnsi"/>
                <w:lang w:val="sr-Cyrl-RS" w:eastAsia="sr-Latn-RS"/>
              </w:rPr>
              <w:t>sa sedištem u ............................................, ulica ......................................</w:t>
            </w:r>
          </w:p>
          <w:p w14:paraId="07E24BA7"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r w:rsidRPr="004255C7">
              <w:rPr>
                <w:rFonts w:asciiTheme="minorHAnsi" w:hAnsiTheme="minorHAnsi" w:cstheme="minorHAnsi"/>
                <w:lang w:val="sr-Cyrl-RS" w:eastAsia="sr-Latn-RS"/>
              </w:rPr>
              <w:t>PIB:.......................... Matični broj: ........................................</w:t>
            </w:r>
          </w:p>
          <w:p w14:paraId="0F7CFBC5"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r w:rsidRPr="004255C7">
              <w:rPr>
                <w:rFonts w:asciiTheme="minorHAnsi" w:hAnsiTheme="minorHAnsi" w:cstheme="minorHAnsi"/>
                <w:lang w:val="sr-Cyrl-RS" w:eastAsia="sr-Latn-RS"/>
              </w:rPr>
              <w:t xml:space="preserve">koga zastupa................................................................... </w:t>
            </w:r>
          </w:p>
          <w:p w14:paraId="48D36D96"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r w:rsidRPr="004255C7">
              <w:rPr>
                <w:rFonts w:asciiTheme="minorHAnsi" w:hAnsiTheme="minorHAnsi" w:cstheme="minorHAnsi"/>
                <w:lang w:val="sr-Cyrl-RS" w:eastAsia="sr-Latn-RS"/>
              </w:rPr>
              <w:t>(u dalјem tekstu: Naručilac),</w:t>
            </w:r>
          </w:p>
          <w:p w14:paraId="721FF618" w14:textId="77777777" w:rsidR="00522708" w:rsidRPr="004255C7" w:rsidRDefault="00522708" w:rsidP="00DD6FFB">
            <w:pPr>
              <w:pStyle w:val="BodyText"/>
              <w:spacing w:before="1" w:line="276" w:lineRule="auto"/>
              <w:ind w:right="238"/>
              <w:rPr>
                <w:rFonts w:asciiTheme="minorHAnsi" w:hAnsiTheme="minorHAnsi" w:cstheme="minorHAnsi"/>
                <w:lang w:val="sr-Cyrl-RS" w:eastAsia="sr-Latn-RS"/>
              </w:rPr>
            </w:pPr>
          </w:p>
        </w:tc>
      </w:tr>
    </w:tbl>
    <w:p w14:paraId="24B70AE6"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 xml:space="preserve">i </w:t>
      </w:r>
    </w:p>
    <w:p w14:paraId="1D29CDDB"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p>
    <w:p w14:paraId="67CB1C27"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w:t>
      </w:r>
    </w:p>
    <w:p w14:paraId="7603FCF3"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sa sedištem u ............................................, ulica ......................................</w:t>
      </w:r>
    </w:p>
    <w:p w14:paraId="120BEEFD"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PIB:.......................... Matični broj: ........................................</w:t>
      </w:r>
    </w:p>
    <w:p w14:paraId="6EDC2B5C"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 xml:space="preserve">koga zastupa................................................................... </w:t>
      </w:r>
    </w:p>
    <w:p w14:paraId="0F786541" w14:textId="77777777" w:rsidR="00522708" w:rsidRPr="004255C7" w:rsidRDefault="00522708" w:rsidP="00522708">
      <w:pPr>
        <w:pStyle w:val="BodyText"/>
        <w:spacing w:before="1" w:line="276" w:lineRule="auto"/>
        <w:ind w:left="120" w:right="238"/>
        <w:rPr>
          <w:rFonts w:asciiTheme="minorHAnsi" w:hAnsiTheme="minorHAnsi" w:cstheme="minorHAnsi"/>
          <w:lang w:val="sr-Cyrl-RS" w:eastAsia="sr-Latn-RS"/>
        </w:rPr>
      </w:pPr>
      <w:r w:rsidRPr="004255C7">
        <w:rPr>
          <w:rFonts w:asciiTheme="minorHAnsi" w:hAnsiTheme="minorHAnsi" w:cstheme="minorHAnsi"/>
          <w:lang w:val="sr-Cyrl-RS" w:eastAsia="sr-Latn-RS"/>
        </w:rPr>
        <w:t xml:space="preserve">(u dalјem tekstu: </w:t>
      </w:r>
      <w:r w:rsidR="00DD6FFB" w:rsidRPr="004255C7">
        <w:rPr>
          <w:rFonts w:asciiTheme="minorHAnsi" w:hAnsiTheme="minorHAnsi" w:cstheme="minorHAnsi"/>
          <w:lang w:val="sr-Latn-RS" w:eastAsia="sr-Latn-RS"/>
        </w:rPr>
        <w:t>Partner</w:t>
      </w:r>
      <w:r w:rsidRPr="004255C7">
        <w:rPr>
          <w:rFonts w:asciiTheme="minorHAnsi" w:hAnsiTheme="minorHAnsi" w:cstheme="minorHAnsi"/>
          <w:lang w:val="sr-Cyrl-RS" w:eastAsia="sr-Latn-RS"/>
        </w:rPr>
        <w:t>),</w:t>
      </w:r>
    </w:p>
    <w:p w14:paraId="18D139C5" w14:textId="77777777" w:rsidR="00522708" w:rsidRPr="004255C7" w:rsidRDefault="00522708" w:rsidP="00522708">
      <w:pPr>
        <w:pStyle w:val="BodyText"/>
        <w:spacing w:before="1" w:line="276" w:lineRule="auto"/>
        <w:ind w:left="120" w:right="238"/>
        <w:rPr>
          <w:rFonts w:asciiTheme="minorHAnsi" w:hAnsiTheme="minorHAnsi" w:cstheme="minorHAnsi"/>
          <w:b/>
          <w:lang w:val="sr-Cyrl-RS" w:eastAsia="sr-Latn-RS"/>
        </w:rPr>
      </w:pPr>
    </w:p>
    <w:p w14:paraId="2DA1F529" w14:textId="77777777" w:rsidR="00522708" w:rsidRPr="004255C7" w:rsidRDefault="00522708" w:rsidP="00522708">
      <w:pPr>
        <w:rPr>
          <w:rFonts w:eastAsia="Times New Roman" w:cstheme="minorHAnsi"/>
          <w:b/>
          <w:lang w:val="sr-Cyrl-RS" w:eastAsia="sr-Latn-RS"/>
        </w:rPr>
      </w:pPr>
      <w:r w:rsidRPr="004255C7">
        <w:rPr>
          <w:rFonts w:eastAsia="Times New Roman" w:cstheme="minorHAnsi"/>
          <w:b/>
          <w:lang w:val="sr-Cyrl-RS" w:eastAsia="sr-Latn-RS"/>
        </w:rPr>
        <w:t>Ugovorne strane saglasno konstatuju:</w:t>
      </w:r>
    </w:p>
    <w:p w14:paraId="39470162" w14:textId="77777777" w:rsidR="00522708" w:rsidRPr="004255C7" w:rsidRDefault="00522708" w:rsidP="007E2C8F">
      <w:pPr>
        <w:numPr>
          <w:ilvl w:val="0"/>
          <w:numId w:val="46"/>
        </w:numPr>
        <w:suppressAutoHyphens/>
        <w:jc w:val="both"/>
        <w:rPr>
          <w:rFonts w:eastAsia="Times New Roman" w:cstheme="minorHAnsi"/>
          <w:lang w:val="sr-Cyrl-RS" w:eastAsia="sr-Latn-RS"/>
        </w:rPr>
      </w:pPr>
      <w:r w:rsidRPr="004255C7">
        <w:rPr>
          <w:rFonts w:eastAsia="Times New Roman" w:cstheme="minorHAnsi"/>
          <w:lang w:val="sr-Cyrl-RS" w:eastAsia="sr-Latn-RS"/>
        </w:rPr>
        <w:t xml:space="preserve">da je Naručilac u skladu sa Zakonom o javnim nabavkama („Sl. glasnik RS“, br. 91/19 i 92/23, u dalјem tekstu: ZJN) sproveo </w:t>
      </w:r>
      <w:r w:rsidRPr="004255C7">
        <w:rPr>
          <w:rFonts w:eastAsia="Times New Roman" w:cstheme="minorHAnsi"/>
          <w:lang w:val="sr-Latn-RS" w:eastAsia="sr-Latn-RS"/>
        </w:rPr>
        <w:t>partnerstv</w:t>
      </w:r>
      <w:r w:rsidR="00225159">
        <w:rPr>
          <w:rFonts w:eastAsia="Times New Roman" w:cstheme="minorHAnsi"/>
          <w:lang w:val="sr-Latn-RS" w:eastAsia="sr-Latn-RS"/>
        </w:rPr>
        <w:t>o</w:t>
      </w:r>
      <w:r w:rsidRPr="004255C7">
        <w:rPr>
          <w:rFonts w:eastAsia="Times New Roman" w:cstheme="minorHAnsi"/>
          <w:lang w:val="sr-Latn-RS" w:eastAsia="sr-Latn-RS"/>
        </w:rPr>
        <w:t xml:space="preserve"> za inovacije </w:t>
      </w:r>
      <w:r w:rsidRPr="004255C7">
        <w:rPr>
          <w:rFonts w:eastAsia="Times New Roman" w:cstheme="minorHAnsi"/>
          <w:lang w:val="sr-Cyrl-RS" w:eastAsia="sr-Latn-RS"/>
        </w:rPr>
        <w:t>za javnu nabavku</w:t>
      </w:r>
      <w:r w:rsidRPr="004255C7">
        <w:rPr>
          <w:rFonts w:eastAsia="Times New Roman" w:cstheme="minorHAnsi"/>
          <w:lang w:val="sr-Latn-RS" w:eastAsia="sr-Latn-RS"/>
        </w:rPr>
        <w:t xml:space="preserve"> </w:t>
      </w:r>
      <w:r w:rsidR="00C67F0B">
        <w:rPr>
          <w:rFonts w:eastAsia="Times New Roman" w:cstheme="minorHAnsi"/>
          <w:lang w:val="sr-Latn-RS" w:eastAsia="sr-Latn-RS"/>
        </w:rPr>
        <w:t>usluge</w:t>
      </w:r>
      <w:r w:rsidRPr="004255C7">
        <w:rPr>
          <w:rFonts w:eastAsia="Times New Roman" w:cstheme="minorHAnsi"/>
          <w:lang w:val="sr-Latn-RS" w:eastAsia="sr-Latn-RS"/>
        </w:rPr>
        <w:t xml:space="preserve"> - </w:t>
      </w:r>
      <w:r w:rsidRPr="004255C7">
        <w:rPr>
          <w:rFonts w:eastAsia="Times New Roman" w:cstheme="minorHAnsi"/>
        </w:rPr>
        <w:t>Razvoj</w:t>
      </w:r>
      <w:r w:rsidRPr="00775C57">
        <w:rPr>
          <w:rFonts w:eastAsia="Times New Roman" w:cstheme="minorHAnsi"/>
          <w:lang w:val="sr-Cyrl-RS"/>
        </w:rPr>
        <w:t xml:space="preserve"> </w:t>
      </w:r>
      <w:r w:rsidRPr="004255C7">
        <w:rPr>
          <w:rFonts w:eastAsia="Times New Roman" w:cstheme="minorHAnsi"/>
        </w:rPr>
        <w:t>integrisanog</w:t>
      </w:r>
      <w:r w:rsidRPr="00775C57">
        <w:rPr>
          <w:rFonts w:eastAsia="Times New Roman" w:cstheme="minorHAnsi"/>
          <w:lang w:val="sr-Cyrl-RS"/>
        </w:rPr>
        <w:t xml:space="preserve"> </w:t>
      </w:r>
      <w:r w:rsidRPr="004255C7">
        <w:rPr>
          <w:rFonts w:eastAsia="Times New Roman" w:cstheme="minorHAnsi"/>
        </w:rPr>
        <w:t>pametnog</w:t>
      </w:r>
      <w:r w:rsidRPr="00775C57">
        <w:rPr>
          <w:rFonts w:eastAsia="Times New Roman" w:cstheme="minorHAnsi"/>
          <w:lang w:val="sr-Cyrl-RS"/>
        </w:rPr>
        <w:t xml:space="preserve"> </w:t>
      </w:r>
      <w:r w:rsidRPr="004255C7">
        <w:rPr>
          <w:rFonts w:eastAsia="Times New Roman" w:cstheme="minorHAnsi"/>
        </w:rPr>
        <w:t>sistema</w:t>
      </w:r>
      <w:r w:rsidRPr="00775C57">
        <w:rPr>
          <w:rFonts w:eastAsia="Times New Roman" w:cstheme="minorHAnsi"/>
          <w:lang w:val="sr-Cyrl-RS"/>
        </w:rPr>
        <w:t xml:space="preserve"> </w:t>
      </w:r>
      <w:r w:rsidRPr="004255C7">
        <w:rPr>
          <w:rFonts w:eastAsia="Times New Roman" w:cstheme="minorHAnsi"/>
        </w:rPr>
        <w:t>za</w:t>
      </w:r>
      <w:r w:rsidRPr="00775C57">
        <w:rPr>
          <w:rFonts w:eastAsia="Times New Roman" w:cstheme="minorHAnsi"/>
          <w:lang w:val="sr-Cyrl-RS"/>
        </w:rPr>
        <w:t xml:space="preserve"> </w:t>
      </w:r>
      <w:r w:rsidRPr="004255C7">
        <w:rPr>
          <w:rFonts w:eastAsia="Times New Roman" w:cstheme="minorHAnsi"/>
        </w:rPr>
        <w:t>upravljanje</w:t>
      </w:r>
      <w:r w:rsidRPr="00775C57">
        <w:rPr>
          <w:rFonts w:eastAsia="Times New Roman" w:cstheme="minorHAnsi"/>
          <w:lang w:val="sr-Cyrl-RS"/>
        </w:rPr>
        <w:t xml:space="preserve"> </w:t>
      </w:r>
      <w:r w:rsidRPr="004255C7">
        <w:rPr>
          <w:rFonts w:eastAsia="Times New Roman" w:cstheme="minorHAnsi"/>
        </w:rPr>
        <w:t>saobra</w:t>
      </w:r>
      <w:r w:rsidRPr="00775C57">
        <w:rPr>
          <w:rFonts w:eastAsia="Times New Roman" w:cstheme="minorHAnsi"/>
          <w:lang w:val="sr-Cyrl-RS"/>
        </w:rPr>
        <w:t>ć</w:t>
      </w:r>
      <w:r w:rsidRPr="004255C7">
        <w:rPr>
          <w:rFonts w:eastAsia="Times New Roman" w:cstheme="minorHAnsi"/>
        </w:rPr>
        <w:t>ajem</w:t>
      </w:r>
      <w:r w:rsidRPr="00775C57">
        <w:rPr>
          <w:rFonts w:eastAsia="Times New Roman" w:cstheme="minorHAnsi"/>
          <w:lang w:val="sr-Cyrl-RS"/>
        </w:rPr>
        <w:t xml:space="preserve"> </w:t>
      </w:r>
      <w:r w:rsidRPr="004255C7">
        <w:rPr>
          <w:rFonts w:eastAsia="Times New Roman" w:cstheme="minorHAnsi"/>
        </w:rPr>
        <w:t>i</w:t>
      </w:r>
      <w:r w:rsidRPr="00775C57">
        <w:rPr>
          <w:rFonts w:eastAsia="Times New Roman" w:cstheme="minorHAnsi"/>
          <w:lang w:val="sr-Cyrl-RS"/>
        </w:rPr>
        <w:t xml:space="preserve"> </w:t>
      </w:r>
      <w:r w:rsidRPr="004255C7">
        <w:rPr>
          <w:rFonts w:eastAsia="Times New Roman" w:cstheme="minorHAnsi"/>
        </w:rPr>
        <w:t>parkiranjem</w:t>
      </w:r>
      <w:r w:rsidRPr="004255C7">
        <w:rPr>
          <w:rFonts w:eastAsia="Times New Roman" w:cstheme="minorHAnsi"/>
          <w:lang w:val="sr-Cyrl-RS" w:eastAsia="sr-Latn-RS"/>
        </w:rPr>
        <w:t>;</w:t>
      </w:r>
    </w:p>
    <w:p w14:paraId="740CDE1F" w14:textId="77777777" w:rsidR="00522708" w:rsidRPr="004255C7" w:rsidRDefault="00522708" w:rsidP="007E2C8F">
      <w:pPr>
        <w:numPr>
          <w:ilvl w:val="0"/>
          <w:numId w:val="46"/>
        </w:numPr>
        <w:suppressAutoHyphens/>
        <w:jc w:val="both"/>
        <w:rPr>
          <w:rFonts w:eastAsia="Times New Roman" w:cstheme="minorHAnsi"/>
          <w:lang w:val="sr-Cyrl-RS" w:eastAsia="sr-Latn-RS"/>
        </w:rPr>
      </w:pPr>
      <w:r w:rsidRPr="004255C7">
        <w:rPr>
          <w:rFonts w:eastAsia="Times New Roman" w:cstheme="minorHAnsi"/>
          <w:lang w:val="sr-Cyrl-RS" w:eastAsia="sr-Latn-RS"/>
        </w:rPr>
        <w:t xml:space="preserve">da je </w:t>
      </w:r>
      <w:r w:rsidRPr="004255C7">
        <w:rPr>
          <w:rFonts w:eastAsia="Times New Roman" w:cstheme="minorHAnsi"/>
          <w:lang w:val="sr-Latn-RS" w:eastAsia="sr-Latn-RS"/>
        </w:rPr>
        <w:t>Partner</w:t>
      </w:r>
      <w:r w:rsidRPr="004255C7">
        <w:rPr>
          <w:rFonts w:eastAsia="Times New Roman" w:cstheme="minorHAnsi"/>
          <w:lang w:val="sr-Cyrl-RS" w:eastAsia="sr-Latn-RS"/>
        </w:rPr>
        <w:t xml:space="preserve"> dostavio prihvatlјivu ponudu br. _____ od _______ godine, koja čini sastavni deo ovog ugovora (u dalјem tekstu: Ponuda);</w:t>
      </w:r>
    </w:p>
    <w:p w14:paraId="2CB23D14" w14:textId="77777777" w:rsidR="00522708" w:rsidRPr="004255C7" w:rsidRDefault="00522708" w:rsidP="007E2C8F">
      <w:pPr>
        <w:numPr>
          <w:ilvl w:val="0"/>
          <w:numId w:val="46"/>
        </w:numPr>
        <w:suppressAutoHyphens/>
        <w:jc w:val="both"/>
        <w:rPr>
          <w:rFonts w:eastAsia="Times New Roman" w:cstheme="minorHAnsi"/>
          <w:lang w:val="sr-Cyrl-RS" w:eastAsia="sr-Latn-RS"/>
        </w:rPr>
      </w:pPr>
      <w:r w:rsidRPr="004255C7">
        <w:rPr>
          <w:rFonts w:eastAsia="Times New Roman" w:cstheme="minorHAnsi"/>
          <w:lang w:val="sr-Cyrl-RS" w:eastAsia="sr-Latn-RS"/>
        </w:rPr>
        <w:t xml:space="preserve">da je Naručilac ugovor o javnoj nabavci dodelio </w:t>
      </w:r>
      <w:r w:rsidRPr="004255C7">
        <w:rPr>
          <w:rFonts w:eastAsia="Times New Roman" w:cstheme="minorHAnsi"/>
          <w:lang w:val="sr-Latn-RS" w:eastAsia="sr-Latn-RS"/>
        </w:rPr>
        <w:t>Partneru</w:t>
      </w:r>
      <w:r w:rsidRPr="004255C7">
        <w:rPr>
          <w:rFonts w:eastAsia="Times New Roman" w:cstheme="minorHAnsi"/>
          <w:lang w:val="sr-Cyrl-RS" w:eastAsia="sr-Latn-RS"/>
        </w:rPr>
        <w:t xml:space="preserve"> na osnovu Odluke br. ___________od______________, koja je objavlјena na Portalu javnih nabavki dana ____________ ;</w:t>
      </w:r>
    </w:p>
    <w:p w14:paraId="4CDDFECF" w14:textId="77777777" w:rsidR="00522708" w:rsidRPr="004255C7" w:rsidRDefault="00522708" w:rsidP="007E2C8F">
      <w:pPr>
        <w:numPr>
          <w:ilvl w:val="0"/>
          <w:numId w:val="46"/>
        </w:numPr>
        <w:jc w:val="both"/>
        <w:rPr>
          <w:rFonts w:eastAsia="Times New Roman" w:cstheme="minorHAnsi"/>
          <w:i/>
          <w:lang w:val="sr-Cyrl-RS" w:eastAsia="sr-Latn-RS"/>
        </w:rPr>
      </w:pPr>
      <w:r w:rsidRPr="004255C7">
        <w:rPr>
          <w:rFonts w:eastAsia="Times New Roman" w:cstheme="minorHAnsi"/>
          <w:i/>
          <w:lang w:val="sr-Cyrl-RS" w:eastAsia="sr-Latn-RS"/>
        </w:rPr>
        <w:t xml:space="preserve">da </w:t>
      </w:r>
      <w:r w:rsidR="00DD6FFB" w:rsidRPr="004255C7">
        <w:rPr>
          <w:rFonts w:eastAsia="Times New Roman" w:cstheme="minorHAnsi"/>
          <w:i/>
          <w:lang w:val="sr-Latn-RS" w:eastAsia="sr-Latn-RS"/>
        </w:rPr>
        <w:t>Partner</w:t>
      </w:r>
      <w:r w:rsidRPr="004255C7">
        <w:rPr>
          <w:rFonts w:eastAsia="Times New Roman" w:cstheme="minorHAnsi"/>
          <w:i/>
          <w:lang w:val="sr-Cyrl-RS" w:eastAsia="sr-Latn-RS"/>
        </w:rPr>
        <w:t xml:space="preserve"> jeste grupa ponuđača koju čine: ______________________________, iz ________________, ulica ___________________ br. ______, koga zastupa direktor _____________________(popunjava se u slučaju zajedničke ponude; navesti sve članove grupe ponuđača), a  koji se u skladu sa ponudom prema Naručiocu solidarno obavezuju na izvršenje nabavke, u kom slučaju je izabrana grupa ponuđača dužna da u ponudi ili po donošenju odluke o dodeli ugovora dostavi Naručiocu podatke o ponuđaču koji će izdavati račun;</w:t>
      </w:r>
    </w:p>
    <w:p w14:paraId="7B851D2B" w14:textId="77777777" w:rsidR="00522708" w:rsidRPr="004255C7" w:rsidRDefault="00522708" w:rsidP="007E2C8F">
      <w:pPr>
        <w:numPr>
          <w:ilvl w:val="0"/>
          <w:numId w:val="46"/>
        </w:numPr>
        <w:jc w:val="both"/>
        <w:rPr>
          <w:rFonts w:eastAsia="Times New Roman" w:cstheme="minorHAnsi"/>
          <w:i/>
          <w:lang w:val="sr-Cyrl-RS" w:eastAsia="sr-Latn-RS"/>
        </w:rPr>
      </w:pPr>
      <w:r w:rsidRPr="004255C7">
        <w:rPr>
          <w:rFonts w:eastAsia="Times New Roman" w:cstheme="minorHAnsi"/>
          <w:i/>
          <w:lang w:val="sr-Cyrl-RS" w:eastAsia="sr-Latn-RS"/>
        </w:rPr>
        <w:t xml:space="preserve">da je </w:t>
      </w:r>
      <w:r w:rsidR="00DD6FFB" w:rsidRPr="004255C7">
        <w:rPr>
          <w:rFonts w:eastAsia="Times New Roman" w:cstheme="minorHAnsi"/>
          <w:i/>
          <w:lang w:val="sr-Latn-RS" w:eastAsia="sr-Latn-RS"/>
        </w:rPr>
        <w:t>Partner</w:t>
      </w:r>
      <w:r w:rsidRPr="004255C7">
        <w:rPr>
          <w:rFonts w:eastAsia="Times New Roman" w:cstheme="minorHAnsi"/>
          <w:i/>
          <w:lang w:val="sr-Cyrl-RS" w:eastAsia="sr-Latn-RS"/>
        </w:rPr>
        <w:t xml:space="preserve"> delimično izvršenje nabavke poverio podizvođaču/ima: ______________________________, iz ________________, ulica ___________________ br. ______, koga zastupa direktor _____________________ (popunjava se samo u slučaju ponude sa podizvođačem/ima; navesti sve podizvođače kojima je povereno delimično izvršenje nabavke).  </w:t>
      </w:r>
      <w:r w:rsidR="00DD6FFB" w:rsidRPr="004255C7">
        <w:rPr>
          <w:rFonts w:eastAsia="Times New Roman" w:cstheme="minorHAnsi"/>
          <w:i/>
          <w:lang w:val="sr-Latn-RS" w:eastAsia="sr-Latn-RS"/>
        </w:rPr>
        <w:t>Partner</w:t>
      </w:r>
      <w:r w:rsidRPr="004255C7">
        <w:rPr>
          <w:rFonts w:eastAsia="Times New Roman" w:cstheme="minorHAnsi"/>
          <w:i/>
          <w:lang w:val="sr-Cyrl-RS" w:eastAsia="sr-Latn-RS"/>
        </w:rPr>
        <w:t xml:space="preserve"> u potpunosti odgovara Naručiocu za izvršenje ugovornih obaveza, bez obzira na broj podizvođača. </w:t>
      </w:r>
    </w:p>
    <w:p w14:paraId="3CBCEFE2" w14:textId="77777777" w:rsidR="00B4370E" w:rsidRPr="008A4291" w:rsidRDefault="00B4370E" w:rsidP="00082BCD">
      <w:pPr>
        <w:jc w:val="both"/>
        <w:rPr>
          <w:rFonts w:eastAsia="Times New Roman" w:cstheme="minorHAnsi"/>
          <w:i/>
          <w:highlight w:val="green"/>
          <w:lang w:val="sr-Cyrl-RS" w:eastAsia="sr-Latn-RS"/>
        </w:rPr>
      </w:pPr>
    </w:p>
    <w:p w14:paraId="374B9548" w14:textId="77777777" w:rsidR="007D6ACC" w:rsidRPr="00775C57" w:rsidRDefault="00B4370E" w:rsidP="004255C7">
      <w:pPr>
        <w:shd w:val="clear" w:color="auto" w:fill="FFFFFF" w:themeFill="background1"/>
        <w:jc w:val="center"/>
        <w:rPr>
          <w:rFonts w:cstheme="minorHAnsi"/>
          <w:lang w:val="sr-Cyrl-RS"/>
        </w:rPr>
      </w:pPr>
      <w:r w:rsidRPr="004255C7">
        <w:rPr>
          <w:rFonts w:cstheme="minorHAnsi"/>
        </w:rPr>
        <w:t>PREDMET</w:t>
      </w:r>
      <w:r w:rsidRPr="00775C57">
        <w:rPr>
          <w:rFonts w:cstheme="minorHAnsi"/>
          <w:lang w:val="sr-Cyrl-RS"/>
        </w:rPr>
        <w:t xml:space="preserve"> </w:t>
      </w:r>
      <w:r w:rsidRPr="004255C7">
        <w:rPr>
          <w:rFonts w:cstheme="minorHAnsi"/>
        </w:rPr>
        <w:t>UGOVORA</w:t>
      </w:r>
      <w:r w:rsidRPr="00775C57">
        <w:rPr>
          <w:rFonts w:cstheme="minorHAnsi"/>
          <w:lang w:val="sr-Cyrl-RS"/>
        </w:rPr>
        <w:t xml:space="preserve"> </w:t>
      </w:r>
    </w:p>
    <w:p w14:paraId="69AABF60" w14:textId="77777777" w:rsidR="00B4370E" w:rsidRPr="00775C57" w:rsidRDefault="00B4370E" w:rsidP="004255C7">
      <w:pPr>
        <w:shd w:val="clear" w:color="auto" w:fill="FFFFFF" w:themeFill="background1"/>
        <w:jc w:val="center"/>
        <w:rPr>
          <w:rFonts w:cstheme="minorHAnsi"/>
          <w:lang w:val="sr-Cyrl-RS"/>
        </w:rPr>
      </w:pPr>
      <w:r w:rsidRPr="00775C57">
        <w:rPr>
          <w:rFonts w:cstheme="minorHAnsi"/>
          <w:lang w:val="sr-Cyrl-RS"/>
        </w:rPr>
        <w:t>Č</w:t>
      </w:r>
      <w:r w:rsidRPr="004255C7">
        <w:rPr>
          <w:rFonts w:cstheme="minorHAnsi"/>
        </w:rPr>
        <w:t>lan</w:t>
      </w:r>
      <w:r w:rsidRPr="00775C57">
        <w:rPr>
          <w:rFonts w:cstheme="minorHAnsi"/>
          <w:lang w:val="sr-Cyrl-RS"/>
        </w:rPr>
        <w:t xml:space="preserve"> 1. </w:t>
      </w:r>
    </w:p>
    <w:p w14:paraId="567CA602" w14:textId="77777777" w:rsidR="00B4370E" w:rsidRPr="00775C57" w:rsidRDefault="00B4370E" w:rsidP="004255C7">
      <w:pPr>
        <w:pStyle w:val="NormalWeb"/>
        <w:shd w:val="clear" w:color="auto" w:fill="FFFFFF" w:themeFill="background1"/>
        <w:jc w:val="both"/>
        <w:rPr>
          <w:rFonts w:asciiTheme="minorHAnsi" w:hAnsiTheme="minorHAnsi" w:cstheme="minorHAnsi"/>
          <w:lang w:val="sr-Cyrl-RS"/>
        </w:rPr>
      </w:pPr>
      <w:r w:rsidRPr="004255C7">
        <w:rPr>
          <w:rFonts w:asciiTheme="minorHAnsi" w:hAnsiTheme="minorHAnsi" w:cstheme="minorHAnsi"/>
        </w:rPr>
        <w:t>Predmet</w:t>
      </w:r>
      <w:r w:rsidRPr="00775C57">
        <w:rPr>
          <w:rFonts w:asciiTheme="minorHAnsi" w:hAnsiTheme="minorHAnsi" w:cstheme="minorHAnsi"/>
          <w:lang w:val="sr-Cyrl-RS"/>
        </w:rPr>
        <w:t xml:space="preserve"> </w:t>
      </w:r>
      <w:r w:rsidRPr="004255C7">
        <w:rPr>
          <w:rFonts w:asciiTheme="minorHAnsi" w:hAnsiTheme="minorHAnsi" w:cstheme="minorHAnsi"/>
        </w:rPr>
        <w:t>ovog</w:t>
      </w:r>
      <w:r w:rsidRPr="00775C57">
        <w:rPr>
          <w:rFonts w:asciiTheme="minorHAnsi" w:hAnsiTheme="minorHAnsi" w:cstheme="minorHAnsi"/>
          <w:lang w:val="sr-Cyrl-RS"/>
        </w:rPr>
        <w:t xml:space="preserve"> </w:t>
      </w:r>
      <w:r w:rsidRPr="004255C7">
        <w:rPr>
          <w:rFonts w:asciiTheme="minorHAnsi" w:hAnsiTheme="minorHAnsi" w:cstheme="minorHAnsi"/>
        </w:rPr>
        <w:t>ugovora</w:t>
      </w:r>
      <w:r w:rsidRPr="00775C57">
        <w:rPr>
          <w:rFonts w:asciiTheme="minorHAnsi" w:hAnsiTheme="minorHAnsi" w:cstheme="minorHAnsi"/>
          <w:lang w:val="sr-Cyrl-RS"/>
        </w:rPr>
        <w:t xml:space="preserve"> </w:t>
      </w:r>
      <w:r w:rsidRPr="004255C7">
        <w:rPr>
          <w:rFonts w:asciiTheme="minorHAnsi" w:hAnsiTheme="minorHAnsi" w:cstheme="minorHAnsi"/>
        </w:rPr>
        <w:t>je</w:t>
      </w:r>
      <w:r w:rsidRPr="00775C57">
        <w:rPr>
          <w:rFonts w:asciiTheme="minorHAnsi" w:hAnsiTheme="minorHAnsi" w:cstheme="minorHAnsi"/>
          <w:lang w:val="sr-Cyrl-RS"/>
        </w:rPr>
        <w:t xml:space="preserve"> </w:t>
      </w:r>
      <w:r w:rsidRPr="004255C7">
        <w:rPr>
          <w:rFonts w:asciiTheme="minorHAnsi" w:hAnsiTheme="minorHAnsi" w:cstheme="minorHAnsi"/>
        </w:rPr>
        <w:t>Razvoj</w:t>
      </w:r>
      <w:r w:rsidRPr="00775C57">
        <w:rPr>
          <w:rFonts w:asciiTheme="minorHAnsi" w:hAnsiTheme="minorHAnsi" w:cstheme="minorHAnsi"/>
          <w:lang w:val="sr-Cyrl-RS"/>
        </w:rPr>
        <w:t xml:space="preserve"> </w:t>
      </w:r>
      <w:r w:rsidRPr="004255C7">
        <w:rPr>
          <w:rFonts w:asciiTheme="minorHAnsi" w:hAnsiTheme="minorHAnsi" w:cstheme="minorHAnsi"/>
        </w:rPr>
        <w:t>integrisanog</w:t>
      </w:r>
      <w:r w:rsidRPr="00775C57">
        <w:rPr>
          <w:rFonts w:asciiTheme="minorHAnsi" w:hAnsiTheme="minorHAnsi" w:cstheme="minorHAnsi"/>
          <w:lang w:val="sr-Cyrl-RS"/>
        </w:rPr>
        <w:t xml:space="preserve"> </w:t>
      </w:r>
      <w:r w:rsidRPr="004255C7">
        <w:rPr>
          <w:rFonts w:asciiTheme="minorHAnsi" w:hAnsiTheme="minorHAnsi" w:cstheme="minorHAnsi"/>
        </w:rPr>
        <w:t>pametnog</w:t>
      </w:r>
      <w:r w:rsidRPr="00775C57">
        <w:rPr>
          <w:rFonts w:asciiTheme="minorHAnsi" w:hAnsiTheme="minorHAnsi" w:cstheme="minorHAnsi"/>
          <w:lang w:val="sr-Cyrl-RS"/>
        </w:rPr>
        <w:t xml:space="preserve"> </w:t>
      </w:r>
      <w:r w:rsidRPr="004255C7">
        <w:rPr>
          <w:rFonts w:asciiTheme="minorHAnsi" w:hAnsiTheme="minorHAnsi" w:cstheme="minorHAnsi"/>
        </w:rPr>
        <w:t>sistema</w:t>
      </w:r>
      <w:r w:rsidRPr="00775C57">
        <w:rPr>
          <w:rFonts w:asciiTheme="minorHAnsi" w:hAnsiTheme="minorHAnsi" w:cstheme="minorHAnsi"/>
          <w:lang w:val="sr-Cyrl-RS"/>
        </w:rPr>
        <w:t xml:space="preserve"> </w:t>
      </w:r>
      <w:r w:rsidRPr="004255C7">
        <w:rPr>
          <w:rFonts w:asciiTheme="minorHAnsi" w:hAnsiTheme="minorHAnsi" w:cstheme="minorHAnsi"/>
        </w:rPr>
        <w:t>za</w:t>
      </w:r>
      <w:r w:rsidRPr="00775C57">
        <w:rPr>
          <w:rFonts w:asciiTheme="minorHAnsi" w:hAnsiTheme="minorHAnsi" w:cstheme="minorHAnsi"/>
          <w:lang w:val="sr-Cyrl-RS"/>
        </w:rPr>
        <w:t xml:space="preserve"> </w:t>
      </w:r>
      <w:r w:rsidRPr="004255C7">
        <w:rPr>
          <w:rFonts w:asciiTheme="minorHAnsi" w:hAnsiTheme="minorHAnsi" w:cstheme="minorHAnsi"/>
        </w:rPr>
        <w:t>upravljanje</w:t>
      </w:r>
      <w:r w:rsidRPr="00775C57">
        <w:rPr>
          <w:rFonts w:asciiTheme="minorHAnsi" w:hAnsiTheme="minorHAnsi" w:cstheme="minorHAnsi"/>
          <w:lang w:val="sr-Cyrl-RS"/>
        </w:rPr>
        <w:t xml:space="preserve"> </w:t>
      </w:r>
      <w:r w:rsidRPr="004255C7">
        <w:rPr>
          <w:rFonts w:asciiTheme="minorHAnsi" w:hAnsiTheme="minorHAnsi" w:cstheme="minorHAnsi"/>
        </w:rPr>
        <w:t>saobra</w:t>
      </w:r>
      <w:r w:rsidRPr="00775C57">
        <w:rPr>
          <w:rFonts w:asciiTheme="minorHAnsi" w:hAnsiTheme="minorHAnsi" w:cstheme="minorHAnsi"/>
          <w:lang w:val="sr-Cyrl-RS"/>
        </w:rPr>
        <w:t>ć</w:t>
      </w:r>
      <w:r w:rsidRPr="004255C7">
        <w:rPr>
          <w:rFonts w:asciiTheme="minorHAnsi" w:hAnsiTheme="minorHAnsi" w:cstheme="minorHAnsi"/>
        </w:rPr>
        <w:t>ajem</w:t>
      </w:r>
      <w:r w:rsidRPr="00775C57">
        <w:rPr>
          <w:rFonts w:asciiTheme="minorHAnsi" w:hAnsiTheme="minorHAnsi" w:cstheme="minorHAnsi"/>
          <w:lang w:val="sr-Cyrl-RS"/>
        </w:rPr>
        <w:t xml:space="preserve"> </w:t>
      </w:r>
      <w:r w:rsidRPr="004255C7">
        <w:rPr>
          <w:rFonts w:asciiTheme="minorHAnsi" w:hAnsiTheme="minorHAnsi" w:cstheme="minorHAnsi"/>
        </w:rPr>
        <w:t>i</w:t>
      </w:r>
      <w:r w:rsidRPr="00775C57">
        <w:rPr>
          <w:rFonts w:asciiTheme="minorHAnsi" w:hAnsiTheme="minorHAnsi" w:cstheme="minorHAnsi"/>
          <w:lang w:val="sr-Cyrl-RS"/>
        </w:rPr>
        <w:t xml:space="preserve"> </w:t>
      </w:r>
      <w:r w:rsidRPr="004255C7">
        <w:rPr>
          <w:rFonts w:asciiTheme="minorHAnsi" w:hAnsiTheme="minorHAnsi" w:cstheme="minorHAnsi"/>
        </w:rPr>
        <w:t>parkiranjem</w:t>
      </w:r>
      <w:r w:rsidRPr="00775C57">
        <w:rPr>
          <w:rFonts w:asciiTheme="minorHAnsi" w:hAnsiTheme="minorHAnsi" w:cstheme="minorHAnsi"/>
          <w:lang w:val="sr-Cyrl-RS"/>
        </w:rPr>
        <w:t xml:space="preserve"> (</w:t>
      </w:r>
      <w:r w:rsidRPr="004255C7">
        <w:rPr>
          <w:rFonts w:asciiTheme="minorHAnsi" w:hAnsiTheme="minorHAnsi" w:cstheme="minorHAnsi"/>
        </w:rPr>
        <w:t>u</w:t>
      </w:r>
      <w:r w:rsidRPr="00775C57">
        <w:rPr>
          <w:rFonts w:asciiTheme="minorHAnsi" w:hAnsiTheme="minorHAnsi" w:cstheme="minorHAnsi"/>
          <w:lang w:val="sr-Cyrl-RS"/>
        </w:rPr>
        <w:t xml:space="preserve"> </w:t>
      </w:r>
      <w:r w:rsidRPr="004255C7">
        <w:rPr>
          <w:rFonts w:asciiTheme="minorHAnsi" w:hAnsiTheme="minorHAnsi" w:cstheme="minorHAnsi"/>
        </w:rPr>
        <w:t>daljem</w:t>
      </w:r>
      <w:r w:rsidRPr="00775C57">
        <w:rPr>
          <w:rFonts w:asciiTheme="minorHAnsi" w:hAnsiTheme="minorHAnsi" w:cstheme="minorHAnsi"/>
          <w:lang w:val="sr-Cyrl-RS"/>
        </w:rPr>
        <w:t xml:space="preserve"> </w:t>
      </w:r>
      <w:r w:rsidRPr="004255C7">
        <w:rPr>
          <w:rFonts w:asciiTheme="minorHAnsi" w:hAnsiTheme="minorHAnsi" w:cstheme="minorHAnsi"/>
        </w:rPr>
        <w:t>tekstu</w:t>
      </w:r>
      <w:r w:rsidRPr="00775C57">
        <w:rPr>
          <w:rFonts w:asciiTheme="minorHAnsi" w:hAnsiTheme="minorHAnsi" w:cstheme="minorHAnsi"/>
          <w:lang w:val="sr-Cyrl-RS"/>
        </w:rPr>
        <w:t xml:space="preserve">: </w:t>
      </w:r>
      <w:r w:rsidRPr="004255C7">
        <w:rPr>
          <w:rFonts w:asciiTheme="minorHAnsi" w:hAnsiTheme="minorHAnsi" w:cstheme="minorHAnsi"/>
        </w:rPr>
        <w:t>Sistem</w:t>
      </w:r>
      <w:r w:rsidRPr="00775C57">
        <w:rPr>
          <w:rFonts w:asciiTheme="minorHAnsi" w:hAnsiTheme="minorHAnsi" w:cstheme="minorHAnsi"/>
          <w:lang w:val="sr-Cyrl-RS"/>
        </w:rPr>
        <w:t xml:space="preserve">), </w:t>
      </w:r>
      <w:r w:rsidRPr="004255C7">
        <w:rPr>
          <w:rFonts w:asciiTheme="minorHAnsi" w:hAnsiTheme="minorHAnsi" w:cstheme="minorHAnsi"/>
        </w:rPr>
        <w:t>u</w:t>
      </w:r>
      <w:r w:rsidRPr="00775C57">
        <w:rPr>
          <w:rFonts w:asciiTheme="minorHAnsi" w:hAnsiTheme="minorHAnsi" w:cstheme="minorHAnsi"/>
          <w:lang w:val="sr-Cyrl-RS"/>
        </w:rPr>
        <w:t xml:space="preserve"> </w:t>
      </w:r>
      <w:r w:rsidRPr="004255C7">
        <w:rPr>
          <w:rFonts w:asciiTheme="minorHAnsi" w:hAnsiTheme="minorHAnsi" w:cstheme="minorHAnsi"/>
        </w:rPr>
        <w:t>svemu</w:t>
      </w:r>
      <w:r w:rsidRPr="00775C57">
        <w:rPr>
          <w:rFonts w:asciiTheme="minorHAnsi" w:hAnsiTheme="minorHAnsi" w:cstheme="minorHAnsi"/>
          <w:lang w:val="sr-Cyrl-RS"/>
        </w:rPr>
        <w:t xml:space="preserve"> </w:t>
      </w:r>
      <w:r w:rsidRPr="004255C7">
        <w:rPr>
          <w:rFonts w:asciiTheme="minorHAnsi" w:hAnsiTheme="minorHAnsi" w:cstheme="minorHAnsi"/>
        </w:rPr>
        <w:t>u</w:t>
      </w:r>
      <w:r w:rsidRPr="00775C57">
        <w:rPr>
          <w:rFonts w:asciiTheme="minorHAnsi" w:hAnsiTheme="minorHAnsi" w:cstheme="minorHAnsi"/>
          <w:lang w:val="sr-Cyrl-RS"/>
        </w:rPr>
        <w:t xml:space="preserve"> </w:t>
      </w:r>
      <w:r w:rsidRPr="004255C7">
        <w:rPr>
          <w:rFonts w:asciiTheme="minorHAnsi" w:hAnsiTheme="minorHAnsi" w:cstheme="minorHAnsi"/>
        </w:rPr>
        <w:t>skladu</w:t>
      </w:r>
      <w:r w:rsidRPr="00775C57">
        <w:rPr>
          <w:rFonts w:asciiTheme="minorHAnsi" w:hAnsiTheme="minorHAnsi" w:cstheme="minorHAnsi"/>
          <w:lang w:val="sr-Cyrl-RS"/>
        </w:rPr>
        <w:t xml:space="preserve"> </w:t>
      </w:r>
      <w:r w:rsidRPr="004255C7">
        <w:rPr>
          <w:rFonts w:asciiTheme="minorHAnsi" w:hAnsiTheme="minorHAnsi" w:cstheme="minorHAnsi"/>
        </w:rPr>
        <w:t>sa</w:t>
      </w:r>
      <w:r w:rsidRPr="00775C57">
        <w:rPr>
          <w:rFonts w:asciiTheme="minorHAnsi" w:hAnsiTheme="minorHAnsi" w:cstheme="minorHAnsi"/>
          <w:lang w:val="sr-Cyrl-RS"/>
        </w:rPr>
        <w:t xml:space="preserve"> </w:t>
      </w:r>
      <w:r w:rsidRPr="004255C7">
        <w:rPr>
          <w:rFonts w:asciiTheme="minorHAnsi" w:hAnsiTheme="minorHAnsi" w:cstheme="minorHAnsi"/>
        </w:rPr>
        <w:t>zahtevima</w:t>
      </w:r>
      <w:r w:rsidRPr="00775C57">
        <w:rPr>
          <w:rFonts w:asciiTheme="minorHAnsi" w:hAnsiTheme="minorHAnsi" w:cstheme="minorHAnsi"/>
          <w:lang w:val="sr-Cyrl-RS"/>
        </w:rPr>
        <w:t xml:space="preserve"> </w:t>
      </w:r>
      <w:r w:rsidRPr="004255C7">
        <w:rPr>
          <w:rFonts w:asciiTheme="minorHAnsi" w:hAnsiTheme="minorHAnsi" w:cstheme="minorHAnsi"/>
        </w:rPr>
        <w:t>Naru</w:t>
      </w:r>
      <w:r w:rsidRPr="00775C57">
        <w:rPr>
          <w:rFonts w:asciiTheme="minorHAnsi" w:hAnsiTheme="minorHAnsi" w:cstheme="minorHAnsi"/>
          <w:lang w:val="sr-Cyrl-RS"/>
        </w:rPr>
        <w:t>č</w:t>
      </w:r>
      <w:r w:rsidRPr="004255C7">
        <w:rPr>
          <w:rFonts w:asciiTheme="minorHAnsi" w:hAnsiTheme="minorHAnsi" w:cstheme="minorHAnsi"/>
        </w:rPr>
        <w:t>ioca</w:t>
      </w:r>
      <w:r w:rsidRPr="00775C57">
        <w:rPr>
          <w:rFonts w:asciiTheme="minorHAnsi" w:hAnsiTheme="minorHAnsi" w:cstheme="minorHAnsi"/>
          <w:lang w:val="sr-Cyrl-RS"/>
        </w:rPr>
        <w:t xml:space="preserve"> </w:t>
      </w:r>
      <w:r w:rsidRPr="004255C7">
        <w:rPr>
          <w:rFonts w:asciiTheme="minorHAnsi" w:hAnsiTheme="minorHAnsi" w:cstheme="minorHAnsi"/>
        </w:rPr>
        <w:t>definisanim</w:t>
      </w:r>
      <w:r w:rsidRPr="00775C57">
        <w:rPr>
          <w:rFonts w:asciiTheme="minorHAnsi" w:hAnsiTheme="minorHAnsi" w:cstheme="minorHAnsi"/>
          <w:lang w:val="sr-Cyrl-RS"/>
        </w:rPr>
        <w:t xml:space="preserve"> </w:t>
      </w:r>
      <w:r w:rsidRPr="004255C7">
        <w:rPr>
          <w:rFonts w:asciiTheme="minorHAnsi" w:hAnsiTheme="minorHAnsi" w:cstheme="minorHAnsi"/>
        </w:rPr>
        <w:t>u</w:t>
      </w:r>
      <w:r w:rsidRPr="00775C57">
        <w:rPr>
          <w:rFonts w:asciiTheme="minorHAnsi" w:hAnsiTheme="minorHAnsi" w:cstheme="minorHAnsi"/>
          <w:lang w:val="sr-Cyrl-RS"/>
        </w:rPr>
        <w:t xml:space="preserve"> </w:t>
      </w:r>
      <w:r w:rsidRPr="004255C7">
        <w:rPr>
          <w:rFonts w:asciiTheme="minorHAnsi" w:hAnsiTheme="minorHAnsi" w:cstheme="minorHAnsi"/>
        </w:rPr>
        <w:t>dokumentaciji</w:t>
      </w:r>
      <w:r w:rsidRPr="00775C57">
        <w:rPr>
          <w:rFonts w:asciiTheme="minorHAnsi" w:hAnsiTheme="minorHAnsi" w:cstheme="minorHAnsi"/>
          <w:lang w:val="sr-Cyrl-RS"/>
        </w:rPr>
        <w:t xml:space="preserve"> </w:t>
      </w:r>
      <w:r w:rsidRPr="004255C7">
        <w:rPr>
          <w:rFonts w:asciiTheme="minorHAnsi" w:hAnsiTheme="minorHAnsi" w:cstheme="minorHAnsi"/>
        </w:rPr>
        <w:t>o</w:t>
      </w:r>
      <w:r w:rsidRPr="00775C57">
        <w:rPr>
          <w:rFonts w:asciiTheme="minorHAnsi" w:hAnsiTheme="minorHAnsi" w:cstheme="minorHAnsi"/>
          <w:lang w:val="sr-Cyrl-RS"/>
        </w:rPr>
        <w:t xml:space="preserve"> </w:t>
      </w:r>
      <w:r w:rsidRPr="004255C7">
        <w:rPr>
          <w:rFonts w:asciiTheme="minorHAnsi" w:hAnsiTheme="minorHAnsi" w:cstheme="minorHAnsi"/>
        </w:rPr>
        <w:t>nabavci</w:t>
      </w:r>
      <w:r w:rsidRPr="00775C57">
        <w:rPr>
          <w:rFonts w:asciiTheme="minorHAnsi" w:hAnsiTheme="minorHAnsi" w:cstheme="minorHAnsi"/>
          <w:lang w:val="sr-Cyrl-RS"/>
        </w:rPr>
        <w:t xml:space="preserve"> </w:t>
      </w:r>
      <w:r w:rsidRPr="004255C7">
        <w:rPr>
          <w:rFonts w:asciiTheme="minorHAnsi" w:hAnsiTheme="minorHAnsi" w:cstheme="minorHAnsi"/>
        </w:rPr>
        <w:t>i</w:t>
      </w:r>
      <w:r w:rsidRPr="00775C57">
        <w:rPr>
          <w:rFonts w:asciiTheme="minorHAnsi" w:hAnsiTheme="minorHAnsi" w:cstheme="minorHAnsi"/>
          <w:lang w:val="sr-Cyrl-RS"/>
        </w:rPr>
        <w:t xml:space="preserve"> </w:t>
      </w:r>
      <w:r w:rsidRPr="004255C7">
        <w:rPr>
          <w:rFonts w:asciiTheme="minorHAnsi" w:hAnsiTheme="minorHAnsi" w:cstheme="minorHAnsi"/>
        </w:rPr>
        <w:t>ponudom</w:t>
      </w:r>
      <w:r w:rsidRPr="00775C57">
        <w:rPr>
          <w:rFonts w:asciiTheme="minorHAnsi" w:hAnsiTheme="minorHAnsi" w:cstheme="minorHAnsi"/>
          <w:lang w:val="sr-Cyrl-RS"/>
        </w:rPr>
        <w:t xml:space="preserve"> </w:t>
      </w:r>
      <w:r w:rsidRPr="004255C7">
        <w:rPr>
          <w:rFonts w:asciiTheme="minorHAnsi" w:hAnsiTheme="minorHAnsi" w:cstheme="minorHAnsi"/>
        </w:rPr>
        <w:t>Partnera</w:t>
      </w:r>
      <w:r w:rsidRPr="00775C57">
        <w:rPr>
          <w:rFonts w:asciiTheme="minorHAnsi" w:hAnsiTheme="minorHAnsi" w:cstheme="minorHAnsi"/>
          <w:lang w:val="sr-Cyrl-RS"/>
        </w:rPr>
        <w:t xml:space="preserve">, </w:t>
      </w:r>
      <w:r w:rsidRPr="004255C7">
        <w:rPr>
          <w:rFonts w:asciiTheme="minorHAnsi" w:hAnsiTheme="minorHAnsi" w:cstheme="minorHAnsi"/>
        </w:rPr>
        <w:t>koji</w:t>
      </w:r>
      <w:r w:rsidRPr="00775C57">
        <w:rPr>
          <w:rFonts w:asciiTheme="minorHAnsi" w:hAnsiTheme="minorHAnsi" w:cstheme="minorHAnsi"/>
          <w:lang w:val="sr-Cyrl-RS"/>
        </w:rPr>
        <w:t xml:space="preserve"> č</w:t>
      </w:r>
      <w:r w:rsidRPr="004255C7">
        <w:rPr>
          <w:rFonts w:asciiTheme="minorHAnsi" w:hAnsiTheme="minorHAnsi" w:cstheme="minorHAnsi"/>
        </w:rPr>
        <w:t>ine</w:t>
      </w:r>
      <w:r w:rsidRPr="00775C57">
        <w:rPr>
          <w:rFonts w:asciiTheme="minorHAnsi" w:hAnsiTheme="minorHAnsi" w:cstheme="minorHAnsi"/>
          <w:lang w:val="sr-Cyrl-RS"/>
        </w:rPr>
        <w:t xml:space="preserve"> </w:t>
      </w:r>
      <w:r w:rsidRPr="004255C7">
        <w:rPr>
          <w:rFonts w:asciiTheme="minorHAnsi" w:hAnsiTheme="minorHAnsi" w:cstheme="minorHAnsi"/>
        </w:rPr>
        <w:t>sastavni</w:t>
      </w:r>
      <w:r w:rsidRPr="00775C57">
        <w:rPr>
          <w:rFonts w:asciiTheme="minorHAnsi" w:hAnsiTheme="minorHAnsi" w:cstheme="minorHAnsi"/>
          <w:lang w:val="sr-Cyrl-RS"/>
        </w:rPr>
        <w:t xml:space="preserve"> </w:t>
      </w:r>
      <w:r w:rsidRPr="004255C7">
        <w:rPr>
          <w:rFonts w:asciiTheme="minorHAnsi" w:hAnsiTheme="minorHAnsi" w:cstheme="minorHAnsi"/>
        </w:rPr>
        <w:t>deo</w:t>
      </w:r>
      <w:r w:rsidRPr="00775C57">
        <w:rPr>
          <w:rFonts w:asciiTheme="minorHAnsi" w:hAnsiTheme="minorHAnsi" w:cstheme="minorHAnsi"/>
          <w:lang w:val="sr-Cyrl-RS"/>
        </w:rPr>
        <w:t xml:space="preserve"> </w:t>
      </w:r>
      <w:r w:rsidRPr="004255C7">
        <w:rPr>
          <w:rFonts w:asciiTheme="minorHAnsi" w:hAnsiTheme="minorHAnsi" w:cstheme="minorHAnsi"/>
        </w:rPr>
        <w:t>ovog</w:t>
      </w:r>
      <w:r w:rsidRPr="00775C57">
        <w:rPr>
          <w:rFonts w:asciiTheme="minorHAnsi" w:hAnsiTheme="minorHAnsi" w:cstheme="minorHAnsi"/>
          <w:lang w:val="sr-Cyrl-RS"/>
        </w:rPr>
        <w:t xml:space="preserve"> </w:t>
      </w:r>
      <w:r w:rsidRPr="004255C7">
        <w:rPr>
          <w:rFonts w:asciiTheme="minorHAnsi" w:hAnsiTheme="minorHAnsi" w:cstheme="minorHAnsi"/>
        </w:rPr>
        <w:t>ugovora</w:t>
      </w:r>
      <w:r w:rsidR="00752BE6" w:rsidRPr="00775C57">
        <w:rPr>
          <w:rFonts w:asciiTheme="minorHAnsi" w:hAnsiTheme="minorHAnsi" w:cstheme="minorHAnsi"/>
          <w:lang w:val="sr-Cyrl-RS"/>
        </w:rPr>
        <w:t>.</w:t>
      </w:r>
    </w:p>
    <w:p w14:paraId="06F9764B" w14:textId="77777777" w:rsidR="007D6ACC" w:rsidRPr="00775C57" w:rsidRDefault="00B4370E" w:rsidP="004255C7">
      <w:pPr>
        <w:pStyle w:val="NormalWeb"/>
        <w:shd w:val="clear" w:color="auto" w:fill="FFFFFF" w:themeFill="background1"/>
        <w:jc w:val="both"/>
        <w:rPr>
          <w:rFonts w:asciiTheme="minorHAnsi" w:hAnsiTheme="minorHAnsi" w:cstheme="minorHAnsi"/>
          <w:lang w:val="pl-PL"/>
        </w:rPr>
      </w:pPr>
      <w:r w:rsidRPr="003F1486">
        <w:rPr>
          <w:rFonts w:asciiTheme="minorHAnsi" w:hAnsiTheme="minorHAnsi" w:cstheme="minorHAnsi"/>
          <w:lang w:val="pl-PL"/>
        </w:rPr>
        <w:t xml:space="preserve">Ovaj ugovor o </w:t>
      </w:r>
      <w:r w:rsidR="007D6ACC" w:rsidRPr="003F1486">
        <w:rPr>
          <w:rFonts w:asciiTheme="minorHAnsi" w:hAnsiTheme="minorHAnsi" w:cstheme="minorHAnsi"/>
          <w:lang w:val="pl-PL"/>
        </w:rPr>
        <w:t xml:space="preserve">partnerstvu za inovacije </w:t>
      </w:r>
      <w:r w:rsidRPr="003F1486">
        <w:rPr>
          <w:rFonts w:asciiTheme="minorHAnsi" w:hAnsiTheme="minorHAnsi" w:cstheme="minorHAnsi"/>
          <w:lang w:val="pl-PL"/>
        </w:rPr>
        <w:t>ima za cilj istraživanje</w:t>
      </w:r>
      <w:r w:rsidR="00082BCD" w:rsidRPr="003F1486">
        <w:rPr>
          <w:rFonts w:asciiTheme="minorHAnsi" w:hAnsiTheme="minorHAnsi" w:cstheme="minorHAnsi"/>
          <w:lang w:val="pl-PL"/>
        </w:rPr>
        <w:t xml:space="preserve"> i</w:t>
      </w:r>
      <w:r w:rsidRPr="003F1486">
        <w:rPr>
          <w:rFonts w:asciiTheme="minorHAnsi" w:hAnsiTheme="minorHAnsi" w:cstheme="minorHAnsi"/>
          <w:lang w:val="pl-PL"/>
        </w:rPr>
        <w:t xml:space="preserve"> razvoj inovativnog Sistema </w:t>
      </w:r>
      <w:r w:rsidR="007D6ACC" w:rsidRPr="003F1486">
        <w:rPr>
          <w:rFonts w:asciiTheme="minorHAnsi" w:hAnsiTheme="minorHAnsi" w:cstheme="minorHAnsi"/>
          <w:lang w:val="pl-PL"/>
        </w:rPr>
        <w:t xml:space="preserve">tako da zadovolji potrebe i zahteve koje je opisao </w:t>
      </w:r>
      <w:r w:rsidR="00E67AF9" w:rsidRPr="003F1486">
        <w:rPr>
          <w:rFonts w:asciiTheme="minorHAnsi" w:hAnsiTheme="minorHAnsi" w:cstheme="minorHAnsi"/>
          <w:lang w:val="pl-PL"/>
        </w:rPr>
        <w:t>N</w:t>
      </w:r>
      <w:r w:rsidR="007D6ACC" w:rsidRPr="003F1486">
        <w:rPr>
          <w:rFonts w:asciiTheme="minorHAnsi" w:hAnsiTheme="minorHAnsi" w:cstheme="minorHAnsi"/>
          <w:lang w:val="pl-PL"/>
        </w:rPr>
        <w:t>aručila</w:t>
      </w:r>
      <w:r w:rsidRPr="003F1486">
        <w:rPr>
          <w:rFonts w:asciiTheme="minorHAnsi" w:hAnsiTheme="minorHAnsi" w:cstheme="minorHAnsi"/>
          <w:lang w:val="pl-PL"/>
        </w:rPr>
        <w:t>c u dokumentaciji o nabavci</w:t>
      </w:r>
      <w:r w:rsidR="00082BCD" w:rsidRPr="003F1486">
        <w:rPr>
          <w:rFonts w:asciiTheme="minorHAnsi" w:hAnsiTheme="minorHAnsi" w:cstheme="minorHAnsi"/>
          <w:lang w:val="pl-PL"/>
        </w:rPr>
        <w:t xml:space="preserve">. </w:t>
      </w:r>
      <w:r w:rsidR="007D6ACC" w:rsidRPr="003F1486">
        <w:rPr>
          <w:rFonts w:asciiTheme="minorHAnsi" w:hAnsiTheme="minorHAnsi" w:cstheme="minorHAnsi"/>
          <w:lang w:val="pl-PL"/>
        </w:rPr>
        <w:t>Partnerstvo uključuje i eventual</w:t>
      </w:r>
      <w:r w:rsidR="00082BCD" w:rsidRPr="003F1486">
        <w:rPr>
          <w:rFonts w:asciiTheme="minorHAnsi" w:hAnsiTheme="minorHAnsi" w:cstheme="minorHAnsi"/>
          <w:lang w:val="pl-PL"/>
        </w:rPr>
        <w:t>nu kupovinu/implementaciju Sistema. Ako</w:t>
      </w:r>
      <w:r w:rsidR="007D6ACC" w:rsidRPr="003F1486">
        <w:rPr>
          <w:rFonts w:asciiTheme="minorHAnsi" w:hAnsiTheme="minorHAnsi" w:cstheme="minorHAnsi"/>
          <w:lang w:val="pl-PL"/>
        </w:rPr>
        <w:t xml:space="preserve"> partnerstvo bude uspešno</w:t>
      </w:r>
      <w:r w:rsidR="00082BCD" w:rsidRPr="003F1486">
        <w:rPr>
          <w:rFonts w:asciiTheme="minorHAnsi" w:hAnsiTheme="minorHAnsi" w:cstheme="minorHAnsi"/>
          <w:lang w:val="pl-PL"/>
        </w:rPr>
        <w:t xml:space="preserve"> i</w:t>
      </w:r>
      <w:r w:rsidR="007D6ACC" w:rsidRPr="003F1486">
        <w:rPr>
          <w:rFonts w:asciiTheme="minorHAnsi" w:hAnsiTheme="minorHAnsi" w:cstheme="minorHAnsi"/>
          <w:lang w:val="pl-PL"/>
        </w:rPr>
        <w:t xml:space="preserve"> </w:t>
      </w:r>
      <w:r w:rsidR="00082BCD" w:rsidRPr="003F1486">
        <w:rPr>
          <w:rFonts w:asciiTheme="minorHAnsi" w:hAnsiTheme="minorHAnsi" w:cstheme="minorHAnsi"/>
          <w:lang w:val="pl-PL"/>
        </w:rPr>
        <w:t>N</w:t>
      </w:r>
      <w:r w:rsidR="007D6ACC" w:rsidRPr="003F1486">
        <w:rPr>
          <w:rFonts w:asciiTheme="minorHAnsi" w:hAnsiTheme="minorHAnsi" w:cstheme="minorHAnsi"/>
          <w:lang w:val="pl-PL"/>
        </w:rPr>
        <w:t>aručilac odluči da kupi</w:t>
      </w:r>
      <w:r w:rsidR="00082BCD" w:rsidRPr="003F1486">
        <w:rPr>
          <w:rFonts w:asciiTheme="minorHAnsi" w:hAnsiTheme="minorHAnsi" w:cstheme="minorHAnsi"/>
          <w:lang w:val="pl-PL"/>
        </w:rPr>
        <w:t>/implementira Sistem</w:t>
      </w:r>
      <w:r w:rsidR="007D6ACC" w:rsidRPr="003F1486">
        <w:rPr>
          <w:rFonts w:asciiTheme="minorHAnsi" w:hAnsiTheme="minorHAnsi" w:cstheme="minorHAnsi"/>
          <w:lang w:val="pl-PL"/>
        </w:rPr>
        <w:t>, to će biti učinjeno prema uslovima definisanim</w:t>
      </w:r>
      <w:r w:rsidRPr="003F1486">
        <w:rPr>
          <w:rFonts w:asciiTheme="minorHAnsi" w:hAnsiTheme="minorHAnsi" w:cstheme="minorHAnsi"/>
          <w:lang w:val="pl-PL"/>
        </w:rPr>
        <w:t xml:space="preserve"> u dokumentaciji o nabavci</w:t>
      </w:r>
      <w:r w:rsidR="00082BCD" w:rsidRPr="003F1486">
        <w:rPr>
          <w:rFonts w:asciiTheme="minorHAnsi" w:hAnsiTheme="minorHAnsi" w:cstheme="minorHAnsi"/>
          <w:lang w:val="pl-PL"/>
        </w:rPr>
        <w:t xml:space="preserve"> i ponudi Partnera koja čini sastavni deo ovog ugovora</w:t>
      </w:r>
      <w:r w:rsidRPr="003F1486">
        <w:rPr>
          <w:rFonts w:asciiTheme="minorHAnsi" w:hAnsiTheme="minorHAnsi" w:cstheme="minorHAnsi"/>
          <w:lang w:val="pl-PL"/>
        </w:rPr>
        <w:t>.</w:t>
      </w:r>
    </w:p>
    <w:p w14:paraId="2B3BCD60" w14:textId="77777777" w:rsidR="00173D78" w:rsidRPr="00775C57" w:rsidRDefault="00173D78" w:rsidP="00173D78">
      <w:pPr>
        <w:pStyle w:val="NormalWeb"/>
        <w:jc w:val="center"/>
        <w:rPr>
          <w:rFonts w:asciiTheme="minorHAnsi" w:hAnsiTheme="minorHAnsi" w:cstheme="minorHAnsi"/>
          <w:lang w:val="pl-PL"/>
        </w:rPr>
      </w:pPr>
      <w:r w:rsidRPr="00775C57">
        <w:rPr>
          <w:rFonts w:asciiTheme="minorHAnsi" w:hAnsiTheme="minorHAnsi" w:cstheme="minorHAnsi"/>
          <w:lang w:val="pl-PL"/>
        </w:rPr>
        <w:t>FAZE I CILJEVI</w:t>
      </w:r>
    </w:p>
    <w:p w14:paraId="3042A335" w14:textId="77777777" w:rsidR="00173D78" w:rsidRPr="00775C57" w:rsidRDefault="00173D78" w:rsidP="00173D78">
      <w:pPr>
        <w:pStyle w:val="NormalWeb"/>
        <w:jc w:val="center"/>
        <w:rPr>
          <w:rFonts w:asciiTheme="minorHAnsi" w:hAnsiTheme="minorHAnsi" w:cstheme="minorHAnsi"/>
          <w:lang w:val="pl-PL"/>
        </w:rPr>
      </w:pPr>
      <w:r w:rsidRPr="00775C57">
        <w:rPr>
          <w:rFonts w:asciiTheme="minorHAnsi" w:hAnsiTheme="minorHAnsi" w:cstheme="minorHAnsi"/>
          <w:lang w:val="pl-PL"/>
        </w:rPr>
        <w:t>Član. 2</w:t>
      </w:r>
    </w:p>
    <w:p w14:paraId="077BFF19" w14:textId="77777777" w:rsidR="00082BCD" w:rsidRPr="00775C57" w:rsidRDefault="00082BCD" w:rsidP="00B4370E">
      <w:pPr>
        <w:pStyle w:val="NormalWeb"/>
        <w:jc w:val="both"/>
        <w:rPr>
          <w:rFonts w:asciiTheme="minorHAnsi" w:hAnsiTheme="minorHAnsi" w:cstheme="minorHAnsi"/>
          <w:lang w:val="pl-PL"/>
        </w:rPr>
      </w:pPr>
      <w:r w:rsidRPr="00775C57">
        <w:rPr>
          <w:rFonts w:asciiTheme="minorHAnsi" w:hAnsiTheme="minorHAnsi" w:cstheme="minorHAnsi"/>
          <w:lang w:val="pl-PL"/>
        </w:rPr>
        <w:t>Partnerstvo za inovacije se odvija u četiri ključne faze, koje čine</w:t>
      </w:r>
      <w:r w:rsidR="00FD272A" w:rsidRPr="00775C57">
        <w:rPr>
          <w:rFonts w:asciiTheme="minorHAnsi" w:hAnsiTheme="minorHAnsi" w:cstheme="minorHAnsi"/>
          <w:lang w:val="pl-PL"/>
        </w:rPr>
        <w:t xml:space="preserve">: </w:t>
      </w:r>
    </w:p>
    <w:p w14:paraId="3AF62990" w14:textId="77777777" w:rsidR="004255C7" w:rsidRPr="00775C57" w:rsidRDefault="004255C7" w:rsidP="004255C7">
      <w:pPr>
        <w:spacing w:before="100" w:beforeAutospacing="1" w:after="100" w:afterAutospacing="1"/>
        <w:ind w:left="720"/>
        <w:rPr>
          <w:rFonts w:eastAsia="Times New Roman" w:cstheme="minorHAnsi"/>
          <w:lang w:val="pl-PL"/>
        </w:rPr>
      </w:pPr>
      <w:r w:rsidRPr="00775C57">
        <w:rPr>
          <w:rFonts w:eastAsia="Times New Roman" w:cstheme="minorHAnsi"/>
          <w:bCs/>
          <w:lang w:val="pl-PL"/>
        </w:rPr>
        <w:t>FAZA 1: IZRADA STUDIJE IZVODLJIVOSTI SA PREDLOGOM REŠENJA</w:t>
      </w:r>
    </w:p>
    <w:p w14:paraId="10A55E18" w14:textId="77777777" w:rsidR="004255C7" w:rsidRPr="000A57DD" w:rsidRDefault="004255C7" w:rsidP="004255C7">
      <w:pPr>
        <w:jc w:val="both"/>
        <w:rPr>
          <w:rFonts w:cstheme="minorHAnsi"/>
          <w:i/>
          <w:lang w:val="sr-Latn-CS"/>
        </w:rPr>
      </w:pPr>
      <w:r w:rsidRPr="00775C57">
        <w:rPr>
          <w:rFonts w:eastAsia="Times New Roman" w:cstheme="minorHAnsi"/>
          <w:lang w:val="pl-PL"/>
        </w:rPr>
        <w:t xml:space="preserve">Vreme trajanja faze: _______________ </w:t>
      </w:r>
      <w:r w:rsidRPr="00775C57">
        <w:rPr>
          <w:rFonts w:eastAsia="Times New Roman" w:cstheme="minorHAnsi"/>
          <w:i/>
          <w:color w:val="0070C0"/>
          <w:lang w:val="pl-PL"/>
        </w:rPr>
        <w:t>(Ponuđeno vreme trajanja faze)</w:t>
      </w:r>
      <w:r w:rsidRPr="004255C7">
        <w:rPr>
          <w:rFonts w:cstheme="minorHAnsi"/>
          <w:i/>
          <w:color w:val="0070C0"/>
          <w:lang w:val="sr-Latn-CS"/>
        </w:rPr>
        <w:t>.</w:t>
      </w:r>
    </w:p>
    <w:p w14:paraId="33177DF6" w14:textId="77777777" w:rsidR="004255C7" w:rsidRPr="00BD60F3" w:rsidRDefault="004255C7" w:rsidP="004255C7">
      <w:pPr>
        <w:jc w:val="both"/>
        <w:rPr>
          <w:rFonts w:cstheme="minorHAnsi"/>
          <w:lang w:val="sr-Latn-CS"/>
        </w:rPr>
      </w:pPr>
      <w:r w:rsidRPr="00BD60F3">
        <w:rPr>
          <w:rFonts w:cstheme="minorHAnsi"/>
          <w:lang w:val="sr-Latn-CS"/>
        </w:rPr>
        <w:t>Ključne aktivnosti:</w:t>
      </w:r>
    </w:p>
    <w:p w14:paraId="27480589" w14:textId="77777777" w:rsidR="004255C7" w:rsidRPr="00775C57" w:rsidRDefault="004255C7" w:rsidP="00C67F0B">
      <w:pPr>
        <w:pStyle w:val="ListParagraph"/>
        <w:numPr>
          <w:ilvl w:val="0"/>
          <w:numId w:val="125"/>
        </w:numPr>
        <w:rPr>
          <w:rFonts w:eastAsia="Times New Roman" w:cstheme="minorHAnsi"/>
          <w:sz w:val="24"/>
          <w:szCs w:val="24"/>
          <w:lang w:val="sr-Latn-CS"/>
        </w:rPr>
      </w:pPr>
      <w:r w:rsidRPr="008F57A2">
        <w:rPr>
          <w:rFonts w:eastAsia="Times New Roman" w:cstheme="minorHAnsi"/>
          <w:sz w:val="24"/>
          <w:szCs w:val="24"/>
        </w:rPr>
        <w:t>Istra</w:t>
      </w:r>
      <w:r w:rsidRPr="00775C57">
        <w:rPr>
          <w:rFonts w:eastAsia="Times New Roman" w:cstheme="minorHAnsi"/>
          <w:sz w:val="24"/>
          <w:szCs w:val="24"/>
          <w:lang w:val="sr-Latn-CS"/>
        </w:rPr>
        <w:t>ž</w:t>
      </w:r>
      <w:r w:rsidRPr="008F57A2">
        <w:rPr>
          <w:rFonts w:eastAsia="Times New Roman" w:cstheme="minorHAnsi"/>
          <w:sz w:val="24"/>
          <w:szCs w:val="24"/>
        </w:rPr>
        <w:t>ivanje</w:t>
      </w:r>
      <w:r w:rsidRPr="00775C57">
        <w:rPr>
          <w:rFonts w:eastAsia="Times New Roman" w:cstheme="minorHAnsi"/>
          <w:sz w:val="24"/>
          <w:szCs w:val="24"/>
          <w:lang w:val="sr-Latn-CS"/>
        </w:rPr>
        <w:t xml:space="preserve"> </w:t>
      </w:r>
      <w:r w:rsidRPr="008F57A2">
        <w:rPr>
          <w:rFonts w:eastAsia="Times New Roman" w:cstheme="minorHAnsi"/>
          <w:sz w:val="24"/>
          <w:szCs w:val="24"/>
        </w:rPr>
        <w:t>i</w:t>
      </w:r>
      <w:r w:rsidRPr="00775C57">
        <w:rPr>
          <w:rFonts w:eastAsia="Times New Roman" w:cstheme="minorHAnsi"/>
          <w:sz w:val="24"/>
          <w:szCs w:val="24"/>
          <w:lang w:val="sr-Latn-CS"/>
        </w:rPr>
        <w:t xml:space="preserve"> </w:t>
      </w:r>
      <w:r w:rsidRPr="008F57A2">
        <w:rPr>
          <w:rFonts w:eastAsia="Times New Roman" w:cstheme="minorHAnsi"/>
          <w:sz w:val="24"/>
          <w:szCs w:val="24"/>
        </w:rPr>
        <w:t>identifikacija</w:t>
      </w:r>
      <w:r w:rsidRPr="00775C57">
        <w:rPr>
          <w:rFonts w:eastAsia="Times New Roman" w:cstheme="minorHAnsi"/>
          <w:sz w:val="24"/>
          <w:szCs w:val="24"/>
          <w:lang w:val="sr-Latn-CS"/>
        </w:rPr>
        <w:t xml:space="preserve"> </w:t>
      </w:r>
      <w:r w:rsidRPr="008F57A2">
        <w:rPr>
          <w:rFonts w:eastAsia="Times New Roman" w:cstheme="minorHAnsi"/>
          <w:sz w:val="24"/>
          <w:szCs w:val="24"/>
        </w:rPr>
        <w:t>klju</w:t>
      </w:r>
      <w:r w:rsidRPr="00775C57">
        <w:rPr>
          <w:rFonts w:eastAsia="Times New Roman" w:cstheme="minorHAnsi"/>
          <w:sz w:val="24"/>
          <w:szCs w:val="24"/>
          <w:lang w:val="sr-Latn-CS"/>
        </w:rPr>
        <w:t>č</w:t>
      </w:r>
      <w:r w:rsidRPr="008F57A2">
        <w:rPr>
          <w:rFonts w:eastAsia="Times New Roman" w:cstheme="minorHAnsi"/>
          <w:sz w:val="24"/>
          <w:szCs w:val="24"/>
        </w:rPr>
        <w:t>nih</w:t>
      </w:r>
      <w:r w:rsidRPr="00775C57">
        <w:rPr>
          <w:rFonts w:eastAsia="Times New Roman" w:cstheme="minorHAnsi"/>
          <w:sz w:val="24"/>
          <w:szCs w:val="24"/>
          <w:lang w:val="sr-Latn-CS"/>
        </w:rPr>
        <w:t xml:space="preserve"> </w:t>
      </w:r>
      <w:r w:rsidRPr="008F57A2">
        <w:rPr>
          <w:rFonts w:eastAsia="Times New Roman" w:cstheme="minorHAnsi"/>
          <w:sz w:val="24"/>
          <w:szCs w:val="24"/>
        </w:rPr>
        <w:t>funkcionalnih</w:t>
      </w:r>
      <w:r w:rsidRPr="00775C57">
        <w:rPr>
          <w:rFonts w:eastAsia="Times New Roman" w:cstheme="minorHAnsi"/>
          <w:sz w:val="24"/>
          <w:szCs w:val="24"/>
          <w:lang w:val="sr-Latn-CS"/>
        </w:rPr>
        <w:t xml:space="preserve"> </w:t>
      </w:r>
      <w:r w:rsidRPr="008F57A2">
        <w:rPr>
          <w:rFonts w:eastAsia="Times New Roman" w:cstheme="minorHAnsi"/>
          <w:sz w:val="24"/>
          <w:szCs w:val="24"/>
        </w:rPr>
        <w:t>i</w:t>
      </w:r>
      <w:r w:rsidRPr="00775C57">
        <w:rPr>
          <w:rFonts w:eastAsia="Times New Roman" w:cstheme="minorHAnsi"/>
          <w:sz w:val="24"/>
          <w:szCs w:val="24"/>
          <w:lang w:val="sr-Latn-CS"/>
        </w:rPr>
        <w:t xml:space="preserve"> </w:t>
      </w:r>
      <w:r w:rsidRPr="008F57A2">
        <w:rPr>
          <w:rFonts w:eastAsia="Times New Roman" w:cstheme="minorHAnsi"/>
          <w:sz w:val="24"/>
          <w:szCs w:val="24"/>
        </w:rPr>
        <w:t>tehni</w:t>
      </w:r>
      <w:r w:rsidRPr="00775C57">
        <w:rPr>
          <w:rFonts w:eastAsia="Times New Roman" w:cstheme="minorHAnsi"/>
          <w:sz w:val="24"/>
          <w:szCs w:val="24"/>
          <w:lang w:val="sr-Latn-CS"/>
        </w:rPr>
        <w:t>č</w:t>
      </w:r>
      <w:r w:rsidRPr="008F57A2">
        <w:rPr>
          <w:rFonts w:eastAsia="Times New Roman" w:cstheme="minorHAnsi"/>
          <w:sz w:val="24"/>
          <w:szCs w:val="24"/>
        </w:rPr>
        <w:t>kih</w:t>
      </w:r>
      <w:r w:rsidRPr="00775C57">
        <w:rPr>
          <w:rFonts w:eastAsia="Times New Roman" w:cstheme="minorHAnsi"/>
          <w:sz w:val="24"/>
          <w:szCs w:val="24"/>
          <w:lang w:val="sr-Latn-CS"/>
        </w:rPr>
        <w:t xml:space="preserve"> </w:t>
      </w:r>
      <w:r w:rsidRPr="008F57A2">
        <w:rPr>
          <w:rFonts w:eastAsia="Times New Roman" w:cstheme="minorHAnsi"/>
          <w:sz w:val="24"/>
          <w:szCs w:val="24"/>
        </w:rPr>
        <w:t>zahteva</w:t>
      </w:r>
      <w:r w:rsidRPr="00775C57">
        <w:rPr>
          <w:rFonts w:eastAsia="Times New Roman" w:cstheme="minorHAnsi"/>
          <w:sz w:val="24"/>
          <w:szCs w:val="24"/>
          <w:lang w:val="sr-Latn-CS"/>
        </w:rPr>
        <w:t xml:space="preserve"> </w:t>
      </w:r>
      <w:r w:rsidRPr="008F57A2">
        <w:rPr>
          <w:rFonts w:eastAsia="Times New Roman" w:cstheme="minorHAnsi"/>
          <w:sz w:val="24"/>
          <w:szCs w:val="24"/>
        </w:rPr>
        <w:t>i</w:t>
      </w:r>
      <w:r w:rsidRPr="00775C57">
        <w:rPr>
          <w:rFonts w:eastAsia="Times New Roman" w:cstheme="minorHAnsi"/>
          <w:sz w:val="24"/>
          <w:szCs w:val="24"/>
          <w:lang w:val="sr-Latn-CS"/>
        </w:rPr>
        <w:t xml:space="preserve"> </w:t>
      </w:r>
      <w:r w:rsidRPr="008F57A2">
        <w:rPr>
          <w:rFonts w:eastAsia="Times New Roman" w:cstheme="minorHAnsi"/>
          <w:sz w:val="24"/>
          <w:szCs w:val="24"/>
        </w:rPr>
        <w:t>postoje</w:t>
      </w:r>
      <w:r w:rsidRPr="00775C57">
        <w:rPr>
          <w:rFonts w:eastAsia="Times New Roman" w:cstheme="minorHAnsi"/>
          <w:sz w:val="24"/>
          <w:szCs w:val="24"/>
          <w:lang w:val="sr-Latn-CS"/>
        </w:rPr>
        <w:t>ć</w:t>
      </w:r>
      <w:r w:rsidRPr="008F57A2">
        <w:rPr>
          <w:rFonts w:eastAsia="Times New Roman" w:cstheme="minorHAnsi"/>
          <w:sz w:val="24"/>
          <w:szCs w:val="24"/>
        </w:rPr>
        <w:t>ih</w:t>
      </w:r>
      <w:r w:rsidRPr="00775C57">
        <w:rPr>
          <w:rFonts w:eastAsia="Times New Roman" w:cstheme="minorHAnsi"/>
          <w:sz w:val="24"/>
          <w:szCs w:val="24"/>
          <w:lang w:val="sr-Latn-CS"/>
        </w:rPr>
        <w:t xml:space="preserve"> </w:t>
      </w:r>
      <w:r w:rsidRPr="008F57A2">
        <w:rPr>
          <w:rFonts w:eastAsia="Times New Roman" w:cstheme="minorHAnsi"/>
          <w:sz w:val="24"/>
          <w:szCs w:val="24"/>
        </w:rPr>
        <w:t>s</w:t>
      </w:r>
      <w:r w:rsidR="008F57A2">
        <w:rPr>
          <w:rFonts w:eastAsia="Times New Roman" w:cstheme="minorHAnsi"/>
          <w:sz w:val="24"/>
          <w:szCs w:val="24"/>
        </w:rPr>
        <w:t>e</w:t>
      </w:r>
      <w:r w:rsidRPr="008F57A2">
        <w:rPr>
          <w:rFonts w:eastAsia="Times New Roman" w:cstheme="minorHAnsi"/>
          <w:sz w:val="24"/>
          <w:szCs w:val="24"/>
        </w:rPr>
        <w:t>rvisa</w:t>
      </w:r>
      <w:r w:rsidRPr="00775C57">
        <w:rPr>
          <w:rFonts w:eastAsia="Times New Roman" w:cstheme="minorHAnsi"/>
          <w:sz w:val="24"/>
          <w:szCs w:val="24"/>
          <w:lang w:val="sr-Latn-CS"/>
        </w:rPr>
        <w:t>.</w:t>
      </w:r>
    </w:p>
    <w:p w14:paraId="110910F8" w14:textId="77777777" w:rsidR="004255C7" w:rsidRPr="008F57A2" w:rsidRDefault="004255C7" w:rsidP="00C67F0B">
      <w:pPr>
        <w:pStyle w:val="ListParagraph"/>
        <w:numPr>
          <w:ilvl w:val="0"/>
          <w:numId w:val="125"/>
        </w:numPr>
        <w:jc w:val="both"/>
        <w:rPr>
          <w:rFonts w:cstheme="minorHAnsi"/>
          <w:b/>
          <w:sz w:val="24"/>
          <w:szCs w:val="24"/>
          <w:lang w:val="sr-Latn-CS"/>
        </w:rPr>
      </w:pPr>
      <w:r w:rsidRPr="008F57A2">
        <w:rPr>
          <w:rFonts w:eastAsia="Times New Roman" w:cstheme="minorHAnsi"/>
          <w:sz w:val="24"/>
          <w:szCs w:val="24"/>
        </w:rPr>
        <w:t>Izrada</w:t>
      </w:r>
      <w:r w:rsidRPr="00775C57">
        <w:rPr>
          <w:rFonts w:eastAsia="Times New Roman" w:cstheme="minorHAnsi"/>
          <w:sz w:val="24"/>
          <w:szCs w:val="24"/>
          <w:lang w:val="sr-Latn-CS"/>
        </w:rPr>
        <w:t xml:space="preserve"> </w:t>
      </w:r>
      <w:r w:rsidRPr="008F57A2">
        <w:rPr>
          <w:rFonts w:eastAsia="Times New Roman" w:cstheme="minorHAnsi"/>
          <w:sz w:val="24"/>
          <w:szCs w:val="24"/>
        </w:rPr>
        <w:t>studije</w:t>
      </w:r>
      <w:r w:rsidRPr="00775C57">
        <w:rPr>
          <w:rFonts w:eastAsia="Times New Roman" w:cstheme="minorHAnsi"/>
          <w:sz w:val="24"/>
          <w:szCs w:val="24"/>
          <w:lang w:val="sr-Latn-CS"/>
        </w:rPr>
        <w:t xml:space="preserve"> </w:t>
      </w:r>
      <w:r w:rsidRPr="008F57A2">
        <w:rPr>
          <w:rFonts w:eastAsia="Times New Roman" w:cstheme="minorHAnsi"/>
          <w:sz w:val="24"/>
          <w:szCs w:val="24"/>
        </w:rPr>
        <w:t>izvodljivosti</w:t>
      </w:r>
      <w:r w:rsidRPr="00775C57">
        <w:rPr>
          <w:rFonts w:eastAsia="Times New Roman" w:cstheme="minorHAnsi"/>
          <w:sz w:val="24"/>
          <w:szCs w:val="24"/>
          <w:lang w:val="sr-Latn-CS"/>
        </w:rPr>
        <w:t xml:space="preserve"> </w:t>
      </w:r>
      <w:r w:rsidRPr="008F57A2">
        <w:rPr>
          <w:rFonts w:eastAsia="Times New Roman" w:cstheme="minorHAnsi"/>
          <w:sz w:val="24"/>
          <w:szCs w:val="24"/>
        </w:rPr>
        <w:t>i</w:t>
      </w:r>
      <w:r w:rsidRPr="00775C57">
        <w:rPr>
          <w:rFonts w:eastAsia="Times New Roman" w:cstheme="minorHAnsi"/>
          <w:sz w:val="24"/>
          <w:szCs w:val="24"/>
          <w:lang w:val="sr-Latn-CS"/>
        </w:rPr>
        <w:t xml:space="preserve"> </w:t>
      </w:r>
      <w:r w:rsidRPr="008F57A2">
        <w:rPr>
          <w:rFonts w:eastAsia="Times New Roman" w:cstheme="minorHAnsi"/>
          <w:sz w:val="24"/>
          <w:szCs w:val="24"/>
        </w:rPr>
        <w:t>predloga</w:t>
      </w:r>
      <w:r w:rsidRPr="00775C57">
        <w:rPr>
          <w:rFonts w:eastAsia="Times New Roman" w:cstheme="minorHAnsi"/>
          <w:sz w:val="24"/>
          <w:szCs w:val="24"/>
          <w:lang w:val="sr-Latn-CS"/>
        </w:rPr>
        <w:t xml:space="preserve"> </w:t>
      </w:r>
      <w:r w:rsidRPr="008F57A2">
        <w:rPr>
          <w:rFonts w:eastAsia="Times New Roman" w:cstheme="minorHAnsi"/>
          <w:sz w:val="24"/>
          <w:szCs w:val="24"/>
        </w:rPr>
        <w:t>re</w:t>
      </w:r>
      <w:r w:rsidRPr="00775C57">
        <w:rPr>
          <w:rFonts w:eastAsia="Times New Roman" w:cstheme="minorHAnsi"/>
          <w:sz w:val="24"/>
          <w:szCs w:val="24"/>
          <w:lang w:val="sr-Latn-CS"/>
        </w:rPr>
        <w:t>š</w:t>
      </w:r>
      <w:r w:rsidRPr="008F57A2">
        <w:rPr>
          <w:rFonts w:eastAsia="Times New Roman" w:cstheme="minorHAnsi"/>
          <w:sz w:val="24"/>
          <w:szCs w:val="24"/>
        </w:rPr>
        <w:t>enja</w:t>
      </w:r>
      <w:r w:rsidRPr="00775C57">
        <w:rPr>
          <w:rFonts w:eastAsia="Times New Roman" w:cstheme="minorHAnsi"/>
          <w:sz w:val="24"/>
          <w:szCs w:val="24"/>
          <w:lang w:val="sr-Latn-CS"/>
        </w:rPr>
        <w:t xml:space="preserve"> </w:t>
      </w:r>
      <w:r w:rsidRPr="008F57A2">
        <w:rPr>
          <w:rFonts w:eastAsia="Calibri" w:cstheme="minorHAnsi"/>
          <w:sz w:val="24"/>
          <w:szCs w:val="24"/>
        </w:rPr>
        <w:t>koji</w:t>
      </w:r>
      <w:r w:rsidRPr="00775C57">
        <w:rPr>
          <w:rFonts w:eastAsia="Calibri" w:cstheme="minorHAnsi"/>
          <w:sz w:val="24"/>
          <w:szCs w:val="24"/>
          <w:lang w:val="sr-Latn-CS"/>
        </w:rPr>
        <w:t xml:space="preserve"> </w:t>
      </w:r>
      <w:r w:rsidRPr="008F57A2">
        <w:rPr>
          <w:rFonts w:eastAsia="Calibri" w:cstheme="minorHAnsi"/>
          <w:sz w:val="24"/>
          <w:szCs w:val="24"/>
        </w:rPr>
        <w:t>omogu</w:t>
      </w:r>
      <w:r w:rsidRPr="00775C57">
        <w:rPr>
          <w:rFonts w:eastAsia="Calibri" w:cstheme="minorHAnsi"/>
          <w:sz w:val="24"/>
          <w:szCs w:val="24"/>
          <w:lang w:val="sr-Latn-CS"/>
        </w:rPr>
        <w:t>ć</w:t>
      </w:r>
      <w:r w:rsidRPr="008F57A2">
        <w:rPr>
          <w:rFonts w:eastAsia="Calibri" w:cstheme="minorHAnsi"/>
          <w:sz w:val="24"/>
          <w:szCs w:val="24"/>
        </w:rPr>
        <w:t>ava</w:t>
      </w:r>
      <w:r w:rsidRPr="00775C57">
        <w:rPr>
          <w:rFonts w:eastAsia="Calibri" w:cstheme="minorHAnsi"/>
          <w:sz w:val="24"/>
          <w:szCs w:val="24"/>
          <w:lang w:val="sr-Latn-CS"/>
        </w:rPr>
        <w:t xml:space="preserve"> </w:t>
      </w:r>
      <w:r w:rsidRPr="008F57A2">
        <w:rPr>
          <w:rFonts w:eastAsia="Calibri" w:cstheme="minorHAnsi"/>
          <w:sz w:val="24"/>
          <w:szCs w:val="24"/>
        </w:rPr>
        <w:t>integraciju</w:t>
      </w:r>
      <w:r w:rsidRPr="00775C57">
        <w:rPr>
          <w:rFonts w:eastAsia="Calibri" w:cstheme="minorHAnsi"/>
          <w:sz w:val="24"/>
          <w:szCs w:val="24"/>
          <w:lang w:val="sr-Latn-CS"/>
        </w:rPr>
        <w:t xml:space="preserve"> </w:t>
      </w:r>
      <w:r w:rsidRPr="008F57A2">
        <w:rPr>
          <w:rFonts w:eastAsia="Calibri" w:cstheme="minorHAnsi"/>
          <w:sz w:val="24"/>
          <w:szCs w:val="24"/>
        </w:rPr>
        <w:t>alata</w:t>
      </w:r>
      <w:r w:rsidRPr="00775C57">
        <w:rPr>
          <w:rFonts w:eastAsia="Calibri" w:cstheme="minorHAnsi"/>
          <w:sz w:val="24"/>
          <w:szCs w:val="24"/>
          <w:lang w:val="sr-Latn-CS"/>
        </w:rPr>
        <w:t xml:space="preserve"> </w:t>
      </w:r>
      <w:r w:rsidRPr="008F57A2">
        <w:rPr>
          <w:rFonts w:eastAsia="Calibri" w:cstheme="minorHAnsi"/>
          <w:sz w:val="24"/>
          <w:szCs w:val="24"/>
        </w:rPr>
        <w:t>zasnovanog</w:t>
      </w:r>
      <w:r w:rsidRPr="00775C57">
        <w:rPr>
          <w:rFonts w:eastAsia="Calibri" w:cstheme="minorHAnsi"/>
          <w:sz w:val="24"/>
          <w:szCs w:val="24"/>
          <w:lang w:val="sr-Latn-CS"/>
        </w:rPr>
        <w:t xml:space="preserve"> </w:t>
      </w:r>
      <w:r w:rsidRPr="008F57A2">
        <w:rPr>
          <w:rFonts w:eastAsia="Calibri" w:cstheme="minorHAnsi"/>
          <w:sz w:val="24"/>
          <w:szCs w:val="24"/>
        </w:rPr>
        <w:t>na</w:t>
      </w:r>
      <w:r w:rsidRPr="00775C57">
        <w:rPr>
          <w:rFonts w:eastAsia="Calibri" w:cstheme="minorHAnsi"/>
          <w:sz w:val="24"/>
          <w:szCs w:val="24"/>
          <w:lang w:val="sr-Latn-CS"/>
        </w:rPr>
        <w:t xml:space="preserve"> </w:t>
      </w:r>
      <w:r w:rsidRPr="008F57A2">
        <w:rPr>
          <w:rFonts w:eastAsia="Calibri" w:cstheme="minorHAnsi"/>
          <w:sz w:val="24"/>
          <w:szCs w:val="24"/>
        </w:rPr>
        <w:t>AI</w:t>
      </w:r>
      <w:r w:rsidRPr="00775C57">
        <w:rPr>
          <w:rFonts w:eastAsia="Calibri" w:cstheme="minorHAnsi"/>
          <w:sz w:val="24"/>
          <w:szCs w:val="24"/>
          <w:lang w:val="sr-Latn-CS"/>
        </w:rPr>
        <w:t xml:space="preserve">, </w:t>
      </w:r>
      <w:r w:rsidRPr="008F57A2">
        <w:rPr>
          <w:rFonts w:eastAsia="Calibri" w:cstheme="minorHAnsi"/>
          <w:sz w:val="24"/>
          <w:szCs w:val="24"/>
        </w:rPr>
        <w:t>IoT</w:t>
      </w:r>
      <w:r w:rsidRPr="00775C57">
        <w:rPr>
          <w:rFonts w:eastAsia="Calibri" w:cstheme="minorHAnsi"/>
          <w:sz w:val="24"/>
          <w:szCs w:val="24"/>
          <w:lang w:val="sr-Latn-CS"/>
        </w:rPr>
        <w:t xml:space="preserve"> </w:t>
      </w:r>
      <w:r w:rsidRPr="008F57A2">
        <w:rPr>
          <w:rFonts w:eastAsia="Calibri" w:cstheme="minorHAnsi"/>
          <w:sz w:val="24"/>
          <w:szCs w:val="24"/>
        </w:rPr>
        <w:t>i</w:t>
      </w:r>
      <w:r w:rsidRPr="00775C57">
        <w:rPr>
          <w:rFonts w:eastAsia="Calibri" w:cstheme="minorHAnsi"/>
          <w:sz w:val="24"/>
          <w:szCs w:val="24"/>
          <w:lang w:val="sr-Latn-CS"/>
        </w:rPr>
        <w:t xml:space="preserve"> </w:t>
      </w:r>
      <w:r w:rsidRPr="008F57A2">
        <w:rPr>
          <w:rFonts w:cstheme="minorHAnsi"/>
          <w:sz w:val="24"/>
          <w:szCs w:val="24"/>
          <w:lang w:val="sr-Latn-CS"/>
        </w:rPr>
        <w:t>cloud infrastrukturi.</w:t>
      </w:r>
    </w:p>
    <w:p w14:paraId="23DCB66A" w14:textId="77777777" w:rsidR="004255C7" w:rsidRPr="00775C57" w:rsidRDefault="004255C7" w:rsidP="004255C7">
      <w:pPr>
        <w:pStyle w:val="NormalWeb"/>
        <w:spacing w:before="0" w:beforeAutospacing="0" w:after="0" w:afterAutospacing="0"/>
        <w:rPr>
          <w:rFonts w:asciiTheme="minorHAnsi" w:hAnsiTheme="minorHAnsi" w:cstheme="minorHAnsi"/>
          <w:lang w:val="sr-Latn-CS"/>
        </w:rPr>
      </w:pPr>
      <w:r w:rsidRPr="00BD60F3">
        <w:rPr>
          <w:rFonts w:asciiTheme="minorHAnsi" w:hAnsiTheme="minorHAnsi" w:cstheme="minorHAnsi"/>
        </w:rPr>
        <w:t>Privremeni</w:t>
      </w:r>
      <w:r w:rsidRPr="00775C57">
        <w:rPr>
          <w:rFonts w:asciiTheme="minorHAnsi" w:hAnsiTheme="minorHAnsi" w:cstheme="minorHAnsi"/>
          <w:lang w:val="sr-Latn-CS"/>
        </w:rPr>
        <w:t xml:space="preserve"> </w:t>
      </w:r>
      <w:r w:rsidRPr="00BD60F3">
        <w:rPr>
          <w:rFonts w:asciiTheme="minorHAnsi" w:hAnsiTheme="minorHAnsi" w:cstheme="minorHAnsi"/>
        </w:rPr>
        <w:t>cilj</w:t>
      </w:r>
      <w:r w:rsidRPr="00775C57">
        <w:rPr>
          <w:rFonts w:asciiTheme="minorHAnsi" w:hAnsiTheme="minorHAnsi" w:cstheme="minorHAnsi"/>
          <w:lang w:val="sr-Latn-CS"/>
        </w:rPr>
        <w:t>:</w:t>
      </w:r>
      <w:r w:rsidRPr="00775C57">
        <w:rPr>
          <w:rFonts w:asciiTheme="minorHAnsi" w:hAnsiTheme="minorHAnsi" w:cstheme="minorHAnsi"/>
          <w:b/>
          <w:lang w:val="sr-Latn-CS"/>
        </w:rPr>
        <w:t xml:space="preserve"> </w:t>
      </w:r>
      <w:r w:rsidRPr="00B0608C">
        <w:rPr>
          <w:rFonts w:asciiTheme="minorHAnsi" w:hAnsiTheme="minorHAnsi" w:cstheme="minorHAnsi"/>
        </w:rPr>
        <w:t>Dostavljanje</w:t>
      </w:r>
      <w:r w:rsidRPr="00775C57">
        <w:rPr>
          <w:rFonts w:asciiTheme="minorHAnsi" w:hAnsiTheme="minorHAnsi" w:cstheme="minorHAnsi"/>
          <w:lang w:val="sr-Latn-CS"/>
        </w:rPr>
        <w:t xml:space="preserve"> </w:t>
      </w:r>
      <w:r w:rsidRPr="00B0608C">
        <w:rPr>
          <w:rFonts w:asciiTheme="minorHAnsi" w:hAnsiTheme="minorHAnsi" w:cstheme="minorHAnsi"/>
        </w:rPr>
        <w:t>studije</w:t>
      </w:r>
      <w:r w:rsidRPr="00775C57">
        <w:rPr>
          <w:rFonts w:asciiTheme="minorHAnsi" w:hAnsiTheme="minorHAnsi" w:cstheme="minorHAnsi"/>
          <w:lang w:val="sr-Latn-CS"/>
        </w:rPr>
        <w:t xml:space="preserve"> </w:t>
      </w:r>
      <w:r w:rsidRPr="00B0608C">
        <w:rPr>
          <w:rFonts w:asciiTheme="minorHAnsi" w:hAnsiTheme="minorHAnsi" w:cstheme="minorHAnsi"/>
        </w:rPr>
        <w:t>izvodljivosti</w:t>
      </w:r>
      <w:r w:rsidRPr="00775C57">
        <w:rPr>
          <w:rFonts w:asciiTheme="minorHAnsi" w:hAnsiTheme="minorHAnsi" w:cstheme="minorHAnsi"/>
          <w:lang w:val="sr-Latn-CS"/>
        </w:rPr>
        <w:t xml:space="preserve"> </w:t>
      </w:r>
      <w:r w:rsidRPr="00B0608C">
        <w:rPr>
          <w:rFonts w:asciiTheme="minorHAnsi" w:hAnsiTheme="minorHAnsi" w:cstheme="minorHAnsi"/>
        </w:rPr>
        <w:t>koja</w:t>
      </w:r>
      <w:r w:rsidRPr="00775C57">
        <w:rPr>
          <w:rFonts w:asciiTheme="minorHAnsi" w:hAnsiTheme="minorHAnsi" w:cstheme="minorHAnsi"/>
          <w:lang w:val="sr-Latn-CS"/>
        </w:rPr>
        <w:t xml:space="preserve"> </w:t>
      </w:r>
      <w:r w:rsidRPr="00B0608C">
        <w:rPr>
          <w:rFonts w:asciiTheme="minorHAnsi" w:hAnsiTheme="minorHAnsi" w:cstheme="minorHAnsi"/>
        </w:rPr>
        <w:t>uklju</w:t>
      </w:r>
      <w:r w:rsidRPr="00775C57">
        <w:rPr>
          <w:rFonts w:asciiTheme="minorHAnsi" w:hAnsiTheme="minorHAnsi" w:cstheme="minorHAnsi"/>
          <w:lang w:val="sr-Latn-CS"/>
        </w:rPr>
        <w:t>č</w:t>
      </w:r>
      <w:r w:rsidRPr="00B0608C">
        <w:rPr>
          <w:rFonts w:asciiTheme="minorHAnsi" w:hAnsiTheme="minorHAnsi" w:cstheme="minorHAnsi"/>
        </w:rPr>
        <w:t>uje</w:t>
      </w:r>
      <w:r w:rsidRPr="00775C57">
        <w:rPr>
          <w:rFonts w:asciiTheme="minorHAnsi" w:hAnsiTheme="minorHAnsi" w:cstheme="minorHAnsi"/>
          <w:lang w:val="sr-Latn-CS"/>
        </w:rPr>
        <w:t>:</w:t>
      </w:r>
    </w:p>
    <w:p w14:paraId="654EBC73" w14:textId="77777777" w:rsidR="004255C7" w:rsidRPr="00775C57" w:rsidRDefault="004255C7" w:rsidP="007E2C8F">
      <w:pPr>
        <w:numPr>
          <w:ilvl w:val="0"/>
          <w:numId w:val="49"/>
        </w:numPr>
        <w:jc w:val="both"/>
        <w:rPr>
          <w:rFonts w:cstheme="minorHAnsi"/>
          <w:lang w:val="pl-PL"/>
        </w:rPr>
      </w:pPr>
      <w:r w:rsidRPr="00775C57">
        <w:rPr>
          <w:rFonts w:cstheme="minorHAnsi"/>
          <w:lang w:val="pl-PL"/>
        </w:rPr>
        <w:t>Detaljno definisane funkcionalne i tehničke zahteve za planirano rešenje.</w:t>
      </w:r>
    </w:p>
    <w:p w14:paraId="18A06D9C" w14:textId="77777777" w:rsidR="004255C7" w:rsidRPr="00775C57" w:rsidRDefault="004255C7" w:rsidP="007E2C8F">
      <w:pPr>
        <w:numPr>
          <w:ilvl w:val="0"/>
          <w:numId w:val="49"/>
        </w:numPr>
        <w:jc w:val="both"/>
        <w:rPr>
          <w:rFonts w:cstheme="minorHAnsi"/>
          <w:lang w:val="pl-PL"/>
        </w:rPr>
      </w:pPr>
      <w:r w:rsidRPr="00775C57">
        <w:rPr>
          <w:rFonts w:cstheme="minorHAnsi"/>
          <w:lang w:val="pl-PL"/>
        </w:rPr>
        <w:t>Tehničku analizu predloženih tehnologija (AI, IoT, cloud) i njihovu integraciju sa postojećim sistemima.</w:t>
      </w:r>
    </w:p>
    <w:p w14:paraId="5D99A760" w14:textId="77777777" w:rsidR="004255C7" w:rsidRPr="00775C57" w:rsidRDefault="004255C7" w:rsidP="007E2C8F">
      <w:pPr>
        <w:numPr>
          <w:ilvl w:val="0"/>
          <w:numId w:val="49"/>
        </w:numPr>
        <w:jc w:val="both"/>
        <w:rPr>
          <w:rFonts w:cstheme="minorHAnsi"/>
          <w:lang w:val="pl-PL"/>
        </w:rPr>
      </w:pPr>
      <w:r w:rsidRPr="00775C57">
        <w:rPr>
          <w:rFonts w:cstheme="minorHAnsi"/>
          <w:lang w:val="pl-PL"/>
        </w:rPr>
        <w:t>Preporučeni okvir arhitekture sistema i opis potencijalnih izazova sa predlogom rešenja.</w:t>
      </w:r>
    </w:p>
    <w:p w14:paraId="6AB7066F" w14:textId="77777777" w:rsidR="004255C7" w:rsidRPr="00775C57" w:rsidRDefault="004255C7" w:rsidP="004255C7">
      <w:pPr>
        <w:spacing w:before="100" w:beforeAutospacing="1" w:after="100" w:afterAutospacing="1"/>
        <w:ind w:left="720"/>
        <w:rPr>
          <w:rFonts w:eastAsia="Times New Roman" w:cstheme="minorHAnsi"/>
          <w:lang w:val="pl-PL"/>
        </w:rPr>
      </w:pPr>
      <w:r w:rsidRPr="00775C57">
        <w:rPr>
          <w:rFonts w:eastAsia="Times New Roman" w:cstheme="minorHAnsi"/>
          <w:bCs/>
          <w:lang w:val="pl-PL"/>
        </w:rPr>
        <w:t>FAZA</w:t>
      </w:r>
      <w:r w:rsidR="00EF2AE2" w:rsidRPr="00775C57">
        <w:rPr>
          <w:rFonts w:eastAsia="Times New Roman" w:cstheme="minorHAnsi"/>
          <w:bCs/>
          <w:lang w:val="pl-PL"/>
        </w:rPr>
        <w:t xml:space="preserve"> </w:t>
      </w:r>
      <w:r w:rsidRPr="00775C57">
        <w:rPr>
          <w:rFonts w:eastAsia="Times New Roman" w:cstheme="minorHAnsi"/>
          <w:bCs/>
          <w:lang w:val="pl-PL"/>
        </w:rPr>
        <w:t>2: RAZVOJ PROTOTIPA</w:t>
      </w:r>
    </w:p>
    <w:p w14:paraId="0A7EB422" w14:textId="77777777" w:rsidR="004255C7" w:rsidRPr="000A57DD" w:rsidRDefault="004255C7" w:rsidP="004255C7">
      <w:pPr>
        <w:jc w:val="both"/>
        <w:rPr>
          <w:rFonts w:cstheme="minorHAnsi"/>
          <w:i/>
          <w:lang w:val="sr-Latn-CS"/>
        </w:rPr>
      </w:pPr>
      <w:r w:rsidRPr="00775C57">
        <w:rPr>
          <w:rFonts w:eastAsia="Times New Roman" w:cstheme="minorHAnsi"/>
          <w:lang w:val="pl-PL"/>
        </w:rPr>
        <w:t xml:space="preserve">Vreme trajanja faze: _______________ </w:t>
      </w:r>
      <w:r w:rsidRPr="00775C57">
        <w:rPr>
          <w:rFonts w:eastAsia="Times New Roman" w:cstheme="minorHAnsi"/>
          <w:i/>
          <w:color w:val="0070C0"/>
          <w:lang w:val="pl-PL"/>
        </w:rPr>
        <w:t>(Ponuđeno vreme trajanja faze)</w:t>
      </w:r>
      <w:r w:rsidRPr="004255C7">
        <w:rPr>
          <w:rFonts w:cstheme="minorHAnsi"/>
          <w:i/>
          <w:color w:val="0070C0"/>
          <w:lang w:val="sr-Latn-CS"/>
        </w:rPr>
        <w:t>.</w:t>
      </w:r>
    </w:p>
    <w:p w14:paraId="39D12DBB" w14:textId="77777777" w:rsidR="004255C7" w:rsidRPr="000A57DD" w:rsidRDefault="004255C7" w:rsidP="004255C7">
      <w:pPr>
        <w:jc w:val="both"/>
        <w:rPr>
          <w:rFonts w:cstheme="minorHAnsi"/>
          <w:i/>
          <w:lang w:val="sr-Latn-CS"/>
        </w:rPr>
      </w:pPr>
      <w:r w:rsidRPr="000A57DD">
        <w:rPr>
          <w:rFonts w:cstheme="minorHAnsi"/>
          <w:i/>
          <w:color w:val="2F5496" w:themeColor="accent1" w:themeShade="BF"/>
          <w:lang w:val="sr-Latn-CS"/>
        </w:rPr>
        <w:t>.</w:t>
      </w:r>
    </w:p>
    <w:p w14:paraId="28D42D4F" w14:textId="77777777" w:rsidR="004255C7" w:rsidRPr="009F1896" w:rsidRDefault="004255C7" w:rsidP="004255C7">
      <w:pPr>
        <w:rPr>
          <w:rFonts w:eastAsia="Times New Roman" w:cstheme="minorHAnsi"/>
        </w:rPr>
      </w:pPr>
      <w:r w:rsidRPr="009F1896">
        <w:rPr>
          <w:rFonts w:eastAsia="Times New Roman" w:cstheme="minorHAnsi"/>
        </w:rPr>
        <w:t>Ključne aktivnosti:</w:t>
      </w:r>
    </w:p>
    <w:p w14:paraId="6EDB0963" w14:textId="77777777" w:rsidR="004255C7" w:rsidRPr="000A57DD" w:rsidRDefault="004255C7" w:rsidP="00AD5E73">
      <w:pPr>
        <w:numPr>
          <w:ilvl w:val="1"/>
          <w:numId w:val="29"/>
        </w:numPr>
        <w:ind w:left="567"/>
        <w:rPr>
          <w:rFonts w:eastAsia="Times New Roman" w:cstheme="minorHAnsi"/>
          <w:i/>
          <w:color w:val="2F5496" w:themeColor="accent1" w:themeShade="BF"/>
          <w:lang w:val="sr-Cyrl-RS" w:eastAsia="sr-Latn-RS"/>
        </w:rPr>
      </w:pPr>
      <w:r w:rsidRPr="000A57DD">
        <w:rPr>
          <w:rFonts w:eastAsia="Times New Roman" w:cstheme="minorHAnsi"/>
        </w:rPr>
        <w:t xml:space="preserve">Razvoj inicijalnog prototipa i demonstracija osnovnih funkcionalnosti </w:t>
      </w:r>
      <w:r w:rsidRPr="00B0608C">
        <w:rPr>
          <w:rFonts w:eastAsia="Calibri" w:cstheme="minorHAnsi"/>
        </w:rPr>
        <w:t>(</w:t>
      </w:r>
      <w:r w:rsidRPr="00B0608C">
        <w:rPr>
          <w:rFonts w:eastAsia="Times New Roman" w:cstheme="minorHAnsi"/>
          <w:lang w:val="sr-Cyrl-RS" w:eastAsia="sr-Latn-RS"/>
        </w:rPr>
        <w:t>AI algoritmi, IoT senzori).</w:t>
      </w:r>
    </w:p>
    <w:p w14:paraId="64040510" w14:textId="77777777" w:rsidR="004255C7" w:rsidRPr="00775C57" w:rsidRDefault="004255C7" w:rsidP="00AD5E73">
      <w:pPr>
        <w:numPr>
          <w:ilvl w:val="1"/>
          <w:numId w:val="29"/>
        </w:numPr>
        <w:ind w:left="567"/>
        <w:rPr>
          <w:rFonts w:eastAsia="Times New Roman" w:cstheme="minorHAnsi"/>
          <w:lang w:val="pl-PL"/>
        </w:rPr>
      </w:pPr>
      <w:r w:rsidRPr="00775C57">
        <w:rPr>
          <w:rFonts w:eastAsia="Times New Roman" w:cstheme="minorHAnsi"/>
          <w:lang w:val="pl-PL"/>
        </w:rPr>
        <w:t>Validacija prototipa u kontrolisanim uslovima.</w:t>
      </w:r>
    </w:p>
    <w:p w14:paraId="09431873" w14:textId="77777777" w:rsidR="004255C7" w:rsidRPr="00775C57" w:rsidRDefault="004255C7" w:rsidP="004255C7">
      <w:pPr>
        <w:jc w:val="both"/>
        <w:rPr>
          <w:rFonts w:eastAsia="Times New Roman" w:cstheme="minorHAnsi"/>
          <w:lang w:val="pl-PL"/>
        </w:rPr>
      </w:pPr>
      <w:r w:rsidRPr="00775C57">
        <w:rPr>
          <w:rFonts w:eastAsia="Times New Roman" w:cstheme="minorHAnsi"/>
          <w:lang w:val="pl-PL"/>
        </w:rPr>
        <w:t>Privremeni cilj: Dostavljanje funkcionalnog prototipa koji zadovoljava 80% definisanih tehničkih specifikacija.</w:t>
      </w:r>
    </w:p>
    <w:p w14:paraId="6E0D9AE3" w14:textId="77777777" w:rsidR="004255C7" w:rsidRPr="00775C57" w:rsidRDefault="004255C7" w:rsidP="004255C7">
      <w:pPr>
        <w:spacing w:before="100" w:beforeAutospacing="1" w:after="100" w:afterAutospacing="1"/>
        <w:ind w:left="720"/>
        <w:rPr>
          <w:rFonts w:eastAsia="Times New Roman" w:cstheme="minorHAnsi"/>
          <w:lang w:val="pl-PL"/>
        </w:rPr>
      </w:pPr>
      <w:r w:rsidRPr="00775C57">
        <w:rPr>
          <w:rFonts w:eastAsia="Times New Roman" w:cstheme="minorHAnsi"/>
          <w:bCs/>
          <w:lang w:val="pl-PL"/>
        </w:rPr>
        <w:t>FAZA 3: PILOT IMPLEMENTACIJA I TESTIRANJE U STVARNIM USLOVIMA</w:t>
      </w:r>
    </w:p>
    <w:p w14:paraId="1AFBEFA0" w14:textId="77777777" w:rsidR="004255C7" w:rsidRPr="000A57DD" w:rsidRDefault="004255C7" w:rsidP="004255C7">
      <w:pPr>
        <w:jc w:val="both"/>
        <w:rPr>
          <w:rFonts w:cstheme="minorHAnsi"/>
          <w:i/>
          <w:lang w:val="sr-Latn-CS"/>
        </w:rPr>
      </w:pPr>
      <w:r w:rsidRPr="00775C57">
        <w:rPr>
          <w:rFonts w:eastAsia="Times New Roman" w:cstheme="minorHAnsi"/>
          <w:lang w:val="pl-PL"/>
        </w:rPr>
        <w:t xml:space="preserve">Vreme trajanja faze: _______________ </w:t>
      </w:r>
      <w:r w:rsidRPr="00775C57">
        <w:rPr>
          <w:rFonts w:eastAsia="Times New Roman" w:cstheme="minorHAnsi"/>
          <w:i/>
          <w:color w:val="0070C0"/>
          <w:lang w:val="pl-PL"/>
        </w:rPr>
        <w:t>(Ponuđeno vreme trajanja faze)</w:t>
      </w:r>
      <w:r w:rsidRPr="004255C7">
        <w:rPr>
          <w:rFonts w:cstheme="minorHAnsi"/>
          <w:i/>
          <w:color w:val="0070C0"/>
          <w:lang w:val="sr-Latn-CS"/>
        </w:rPr>
        <w:t>.</w:t>
      </w:r>
    </w:p>
    <w:p w14:paraId="4E249C06" w14:textId="77777777" w:rsidR="004255C7" w:rsidRPr="00775C57" w:rsidRDefault="004255C7" w:rsidP="004255C7">
      <w:pPr>
        <w:rPr>
          <w:rFonts w:eastAsia="Times New Roman" w:cstheme="minorHAnsi"/>
          <w:lang w:val="pl-PL"/>
        </w:rPr>
      </w:pPr>
      <w:r w:rsidRPr="00775C57">
        <w:rPr>
          <w:rFonts w:eastAsia="Times New Roman" w:cstheme="minorHAnsi"/>
          <w:lang w:val="pl-PL"/>
        </w:rPr>
        <w:t>Aktivnosti:</w:t>
      </w:r>
    </w:p>
    <w:p w14:paraId="6D827648" w14:textId="77777777" w:rsidR="004255C7" w:rsidRPr="00775C57" w:rsidRDefault="004255C7" w:rsidP="004255C7">
      <w:pPr>
        <w:rPr>
          <w:rFonts w:eastAsia="Times New Roman" w:cstheme="minorHAnsi"/>
          <w:lang w:val="pl-PL"/>
        </w:rPr>
      </w:pPr>
      <w:r w:rsidRPr="00775C57">
        <w:rPr>
          <w:rFonts w:eastAsia="Times New Roman" w:cstheme="minorHAnsi"/>
          <w:lang w:val="pl-PL"/>
        </w:rPr>
        <w:t>Instalacija sistema na odabranim lokacijama (pilot područja).</w:t>
      </w:r>
    </w:p>
    <w:p w14:paraId="41009BC5" w14:textId="77777777" w:rsidR="004255C7" w:rsidRPr="00775C57" w:rsidRDefault="004255C7" w:rsidP="007E2C8F">
      <w:pPr>
        <w:numPr>
          <w:ilvl w:val="2"/>
          <w:numId w:val="33"/>
        </w:numPr>
        <w:ind w:left="567" w:hanging="357"/>
        <w:rPr>
          <w:rFonts w:eastAsia="Times New Roman" w:cstheme="minorHAnsi"/>
          <w:lang w:val="pl-PL"/>
        </w:rPr>
      </w:pPr>
      <w:r w:rsidRPr="00775C57">
        <w:rPr>
          <w:rFonts w:eastAsia="Times New Roman" w:cstheme="minorHAnsi"/>
          <w:lang w:val="pl-PL"/>
        </w:rPr>
        <w:t>Testiranje funkcionalnosti u realnim uslovima (saobraćajne raskrsnice, parking mesta).</w:t>
      </w:r>
    </w:p>
    <w:p w14:paraId="4F64B8E5" w14:textId="77777777" w:rsidR="004255C7" w:rsidRPr="00775C57" w:rsidRDefault="004255C7" w:rsidP="007E2C8F">
      <w:pPr>
        <w:numPr>
          <w:ilvl w:val="2"/>
          <w:numId w:val="33"/>
        </w:numPr>
        <w:ind w:left="567" w:hanging="357"/>
        <w:rPr>
          <w:rFonts w:eastAsia="Times New Roman" w:cstheme="minorHAnsi"/>
          <w:lang w:val="pl-PL"/>
        </w:rPr>
      </w:pPr>
      <w:r w:rsidRPr="00775C57">
        <w:rPr>
          <w:rFonts w:eastAsia="Times New Roman" w:cstheme="minorHAnsi"/>
          <w:lang w:val="pl-PL"/>
        </w:rPr>
        <w:t>Prikupljanje povratnih informacija i prilagođavanje sistema na osnovu rezultata testiranja.</w:t>
      </w:r>
    </w:p>
    <w:p w14:paraId="66160B58" w14:textId="77777777" w:rsidR="004255C7" w:rsidRPr="00775C57" w:rsidRDefault="004255C7" w:rsidP="004255C7">
      <w:pPr>
        <w:jc w:val="both"/>
        <w:rPr>
          <w:rFonts w:eastAsia="Times New Roman" w:cstheme="minorHAnsi"/>
          <w:lang w:val="pl-PL"/>
        </w:rPr>
      </w:pPr>
      <w:r w:rsidRPr="00775C57">
        <w:rPr>
          <w:rFonts w:eastAsia="Times New Roman" w:cstheme="minorHAnsi"/>
          <w:lang w:val="pl-PL"/>
        </w:rPr>
        <w:t>Privremeni cilj: Pilot sistem funkcionalan u stvarnim uslovima, sa postignutim tačnostima detekcije i predikcije ≥ 90%.</w:t>
      </w:r>
    </w:p>
    <w:p w14:paraId="76BE2D38" w14:textId="77777777" w:rsidR="004255C7" w:rsidRPr="00775C57" w:rsidRDefault="004255C7" w:rsidP="004255C7">
      <w:pPr>
        <w:spacing w:before="100" w:beforeAutospacing="1" w:after="100" w:afterAutospacing="1"/>
        <w:ind w:left="720"/>
        <w:rPr>
          <w:rFonts w:eastAsia="Times New Roman" w:cstheme="minorHAnsi"/>
          <w:lang w:val="pl-PL"/>
        </w:rPr>
      </w:pPr>
      <w:r w:rsidRPr="00775C57">
        <w:rPr>
          <w:rFonts w:eastAsia="Times New Roman" w:cstheme="minorHAnsi"/>
          <w:bCs/>
          <w:lang w:val="pl-PL"/>
        </w:rPr>
        <w:t>FAZA 4: FINALNA IMPLEMENTACIJA I OBUKA KORISNIKA</w:t>
      </w:r>
    </w:p>
    <w:p w14:paraId="78D9C004" w14:textId="77777777" w:rsidR="004255C7" w:rsidRPr="000A57DD" w:rsidRDefault="004255C7" w:rsidP="004255C7">
      <w:pPr>
        <w:jc w:val="both"/>
        <w:rPr>
          <w:rFonts w:cstheme="minorHAnsi"/>
          <w:i/>
          <w:lang w:val="sr-Latn-CS"/>
        </w:rPr>
      </w:pPr>
      <w:r w:rsidRPr="00775C57">
        <w:rPr>
          <w:rFonts w:eastAsia="Times New Roman" w:cstheme="minorHAnsi"/>
          <w:lang w:val="pl-PL"/>
        </w:rPr>
        <w:t xml:space="preserve">Vreme trajanja faze: _______________ </w:t>
      </w:r>
      <w:r w:rsidRPr="00775C57">
        <w:rPr>
          <w:rFonts w:eastAsia="Times New Roman" w:cstheme="minorHAnsi"/>
          <w:i/>
          <w:color w:val="0070C0"/>
          <w:lang w:val="pl-PL"/>
        </w:rPr>
        <w:t>(Ponuđeno vreme trajanja faze)</w:t>
      </w:r>
      <w:r w:rsidRPr="004255C7">
        <w:rPr>
          <w:rFonts w:cstheme="minorHAnsi"/>
          <w:i/>
          <w:color w:val="0070C0"/>
          <w:lang w:val="sr-Latn-CS"/>
        </w:rPr>
        <w:t>.</w:t>
      </w:r>
    </w:p>
    <w:p w14:paraId="54A85143" w14:textId="77777777" w:rsidR="004255C7" w:rsidRPr="009F1896" w:rsidRDefault="004255C7" w:rsidP="004255C7">
      <w:pPr>
        <w:jc w:val="both"/>
        <w:rPr>
          <w:rFonts w:eastAsia="Times New Roman" w:cstheme="minorHAnsi"/>
        </w:rPr>
      </w:pPr>
      <w:r w:rsidRPr="009F1896">
        <w:rPr>
          <w:rFonts w:eastAsia="Times New Roman" w:cstheme="minorHAnsi"/>
        </w:rPr>
        <w:t>Aktivnosti:</w:t>
      </w:r>
    </w:p>
    <w:p w14:paraId="58426243" w14:textId="77777777" w:rsidR="004255C7" w:rsidRPr="00775C57" w:rsidRDefault="004255C7" w:rsidP="007E2C8F">
      <w:pPr>
        <w:numPr>
          <w:ilvl w:val="2"/>
          <w:numId w:val="33"/>
        </w:numPr>
        <w:ind w:left="567" w:hanging="357"/>
        <w:rPr>
          <w:rFonts w:eastAsia="Times New Roman" w:cstheme="minorHAnsi"/>
          <w:lang w:val="pl-PL"/>
        </w:rPr>
      </w:pPr>
      <w:r w:rsidRPr="00775C57">
        <w:rPr>
          <w:rFonts w:eastAsia="Times New Roman" w:cstheme="minorHAnsi"/>
          <w:lang w:val="pl-PL"/>
        </w:rPr>
        <w:t>Puna implementacija sistema na celokupnom planiranom području.</w:t>
      </w:r>
    </w:p>
    <w:p w14:paraId="05C085E6" w14:textId="77777777" w:rsidR="004255C7" w:rsidRPr="000A57DD" w:rsidRDefault="004255C7" w:rsidP="007E2C8F">
      <w:pPr>
        <w:numPr>
          <w:ilvl w:val="2"/>
          <w:numId w:val="33"/>
        </w:numPr>
        <w:ind w:left="567" w:hanging="357"/>
        <w:rPr>
          <w:rFonts w:eastAsia="Times New Roman" w:cstheme="minorHAnsi"/>
        </w:rPr>
      </w:pPr>
      <w:r w:rsidRPr="000A57DD">
        <w:rPr>
          <w:rFonts w:eastAsia="Times New Roman" w:cstheme="minorHAnsi"/>
        </w:rPr>
        <w:t>Obuka za korišćenje sistema.</w:t>
      </w:r>
    </w:p>
    <w:p w14:paraId="45DD8F10" w14:textId="77777777" w:rsidR="004255C7" w:rsidRPr="00775C57" w:rsidRDefault="004255C7" w:rsidP="007E2C8F">
      <w:pPr>
        <w:numPr>
          <w:ilvl w:val="2"/>
          <w:numId w:val="33"/>
        </w:numPr>
        <w:ind w:left="567" w:hanging="357"/>
        <w:rPr>
          <w:rFonts w:eastAsia="Times New Roman" w:cstheme="minorHAnsi"/>
          <w:lang w:val="pl-PL"/>
        </w:rPr>
      </w:pPr>
      <w:r w:rsidRPr="00775C57">
        <w:rPr>
          <w:rFonts w:eastAsia="Times New Roman" w:cstheme="minorHAnsi"/>
          <w:lang w:val="pl-PL"/>
        </w:rPr>
        <w:t>Uvođenje sistema u operativni rad i kontinuirano praćenje performansi.</w:t>
      </w:r>
    </w:p>
    <w:p w14:paraId="5FC62FBA" w14:textId="77777777" w:rsidR="004255C7" w:rsidRPr="00775C57" w:rsidRDefault="004255C7" w:rsidP="004255C7">
      <w:pPr>
        <w:rPr>
          <w:rFonts w:eastAsia="Times New Roman" w:cstheme="minorHAnsi"/>
          <w:lang w:val="pl-PL"/>
        </w:rPr>
      </w:pPr>
      <w:r w:rsidRPr="00775C57">
        <w:rPr>
          <w:rFonts w:eastAsia="Times New Roman" w:cstheme="minorHAnsi"/>
          <w:lang w:val="pl-PL"/>
        </w:rPr>
        <w:t>Cilj: Potpuno funkcionalan sistem u upotrebi, sa izvršenom obukom I obezbeđenom tehničkom podrškom.</w:t>
      </w:r>
    </w:p>
    <w:p w14:paraId="5121E762" w14:textId="77777777" w:rsidR="00C67F0B" w:rsidRPr="00775C57" w:rsidRDefault="00C67F0B" w:rsidP="00C67F0B">
      <w:p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Faza 4. predstavlja naknadnu kupovinu razvijenog sistema, koju </w:t>
      </w:r>
      <w:r w:rsidR="00E67AF9" w:rsidRPr="00775C57">
        <w:rPr>
          <w:rFonts w:eastAsia="Times New Roman" w:cstheme="minorHAnsi"/>
          <w:lang w:val="pl-PL"/>
        </w:rPr>
        <w:t>N</w:t>
      </w:r>
      <w:r w:rsidRPr="00775C57">
        <w:rPr>
          <w:rFonts w:eastAsia="Times New Roman" w:cstheme="minorHAnsi"/>
          <w:lang w:val="pl-PL"/>
        </w:rPr>
        <w:t>aručilac nije obavezan da realizuje, te se partnerstvo može završiti po okončanju tr</w:t>
      </w:r>
      <w:r w:rsidR="006634F6" w:rsidRPr="00775C57">
        <w:rPr>
          <w:rFonts w:eastAsia="Times New Roman" w:cstheme="minorHAnsi"/>
          <w:lang w:val="pl-PL"/>
        </w:rPr>
        <w:t>e</w:t>
      </w:r>
      <w:r w:rsidRPr="00775C57">
        <w:rPr>
          <w:rFonts w:eastAsia="Times New Roman" w:cstheme="minorHAnsi"/>
          <w:lang w:val="pl-PL"/>
        </w:rPr>
        <w:t xml:space="preserve">će faze. Sve obaveze u dokumentaciji o nabavci koje se odnose na četvrtu fazu, </w:t>
      </w:r>
      <w:r w:rsidR="00B6639C" w:rsidRPr="00775C57">
        <w:rPr>
          <w:rFonts w:eastAsia="Times New Roman" w:cstheme="minorHAnsi"/>
          <w:lang w:val="pl-PL"/>
        </w:rPr>
        <w:t>P</w:t>
      </w:r>
      <w:r w:rsidRPr="00775C57">
        <w:rPr>
          <w:rFonts w:eastAsia="Times New Roman" w:cstheme="minorHAnsi"/>
          <w:lang w:val="pl-PL"/>
        </w:rPr>
        <w:t xml:space="preserve">artner je dužan da ispuni ukoliko </w:t>
      </w:r>
      <w:r w:rsidR="00E67AF9" w:rsidRPr="00775C57">
        <w:rPr>
          <w:rFonts w:eastAsia="Times New Roman" w:cstheme="minorHAnsi"/>
          <w:lang w:val="pl-PL"/>
        </w:rPr>
        <w:t>N</w:t>
      </w:r>
      <w:r w:rsidRPr="00775C57">
        <w:rPr>
          <w:rFonts w:eastAsia="Times New Roman" w:cstheme="minorHAnsi"/>
          <w:lang w:val="pl-PL"/>
        </w:rPr>
        <w:t xml:space="preserve">aručilac ne odustane od četvrte faze, o čemu će biti obavešten najkasnije u roku od 30 dana od dana završetka treće faze. </w:t>
      </w:r>
    </w:p>
    <w:p w14:paraId="1CB67B43" w14:textId="77777777" w:rsidR="00FD272A" w:rsidRPr="00A915F8" w:rsidRDefault="00FD272A" w:rsidP="00FD272A">
      <w:pPr>
        <w:pStyle w:val="NormalWeb"/>
        <w:jc w:val="center"/>
        <w:rPr>
          <w:rFonts w:asciiTheme="minorHAnsi" w:hAnsiTheme="minorHAnsi" w:cstheme="minorHAnsi"/>
          <w:lang w:val="pl-PL"/>
        </w:rPr>
      </w:pPr>
      <w:r w:rsidRPr="00A915F8">
        <w:rPr>
          <w:rFonts w:asciiTheme="minorHAnsi" w:hAnsiTheme="minorHAnsi" w:cstheme="minorHAnsi"/>
          <w:lang w:val="pl-PL"/>
        </w:rPr>
        <w:t>VREDNOST UGOVORA</w:t>
      </w:r>
    </w:p>
    <w:p w14:paraId="1FA378F5" w14:textId="77777777" w:rsidR="00FD272A" w:rsidRPr="00A915F8" w:rsidRDefault="00FD272A" w:rsidP="00FD272A">
      <w:pPr>
        <w:pStyle w:val="NormalWeb"/>
        <w:jc w:val="center"/>
        <w:rPr>
          <w:rFonts w:asciiTheme="minorHAnsi" w:hAnsiTheme="minorHAnsi" w:cstheme="minorHAnsi"/>
          <w:lang w:val="pl-PL"/>
        </w:rPr>
      </w:pPr>
      <w:r w:rsidRPr="00A915F8">
        <w:rPr>
          <w:rFonts w:asciiTheme="minorHAnsi" w:hAnsiTheme="minorHAnsi" w:cstheme="minorHAnsi"/>
          <w:lang w:val="pl-PL"/>
        </w:rPr>
        <w:t xml:space="preserve">Član </w:t>
      </w:r>
      <w:r w:rsidR="001B6C63" w:rsidRPr="00A915F8">
        <w:rPr>
          <w:rFonts w:asciiTheme="minorHAnsi" w:hAnsiTheme="minorHAnsi" w:cstheme="minorHAnsi"/>
          <w:lang w:val="pl-PL"/>
        </w:rPr>
        <w:t>3</w:t>
      </w:r>
      <w:r w:rsidRPr="00A915F8">
        <w:rPr>
          <w:rFonts w:asciiTheme="minorHAnsi" w:hAnsiTheme="minorHAnsi" w:cstheme="minorHAnsi"/>
          <w:lang w:val="pl-PL"/>
        </w:rPr>
        <w:t xml:space="preserve">. </w:t>
      </w:r>
    </w:p>
    <w:p w14:paraId="5D640AA5" w14:textId="77777777" w:rsidR="00FD272A" w:rsidRPr="00775C57" w:rsidRDefault="00FD272A" w:rsidP="00FD272A">
      <w:pPr>
        <w:pStyle w:val="NormalWeb"/>
        <w:jc w:val="both"/>
        <w:rPr>
          <w:rFonts w:asciiTheme="minorHAnsi" w:hAnsiTheme="minorHAnsi" w:cstheme="minorHAnsi"/>
          <w:lang w:val="pl-PL"/>
        </w:rPr>
      </w:pPr>
      <w:r w:rsidRPr="00775C57">
        <w:rPr>
          <w:rFonts w:asciiTheme="minorHAnsi" w:hAnsiTheme="minorHAnsi" w:cstheme="minorHAnsi"/>
          <w:lang w:val="pl-PL"/>
        </w:rPr>
        <w:t xml:space="preserve">Ukupna ugovorena cena za predmet </w:t>
      </w:r>
      <w:r w:rsidR="00C46EC8" w:rsidRPr="00775C57">
        <w:rPr>
          <w:rFonts w:asciiTheme="minorHAnsi" w:hAnsiTheme="minorHAnsi" w:cstheme="minorHAnsi"/>
          <w:lang w:val="pl-PL"/>
        </w:rPr>
        <w:t>u</w:t>
      </w:r>
      <w:r w:rsidRPr="00775C57">
        <w:rPr>
          <w:rFonts w:asciiTheme="minorHAnsi" w:hAnsiTheme="minorHAnsi" w:cstheme="minorHAnsi"/>
          <w:lang w:val="pl-PL"/>
        </w:rPr>
        <w:t xml:space="preserve">govora iz člana 1. ovog </w:t>
      </w:r>
      <w:r w:rsidR="00C46EC8" w:rsidRPr="00775C57">
        <w:rPr>
          <w:rFonts w:asciiTheme="minorHAnsi" w:hAnsiTheme="minorHAnsi" w:cstheme="minorHAnsi"/>
          <w:lang w:val="pl-PL"/>
        </w:rPr>
        <w:t>u</w:t>
      </w:r>
      <w:r w:rsidRPr="00775C57">
        <w:rPr>
          <w:rFonts w:asciiTheme="minorHAnsi" w:hAnsiTheme="minorHAnsi" w:cstheme="minorHAnsi"/>
          <w:lang w:val="pl-PL"/>
        </w:rPr>
        <w:t xml:space="preserve">govora iznosi _______________________ (slovima:_________________________________________), bez PDV-a. </w:t>
      </w:r>
    </w:p>
    <w:p w14:paraId="61F94C42" w14:textId="77777777" w:rsidR="004255C7" w:rsidRPr="00775C57" w:rsidRDefault="004255C7" w:rsidP="00FD272A">
      <w:pPr>
        <w:pStyle w:val="NormalWeb"/>
        <w:jc w:val="both"/>
        <w:rPr>
          <w:rFonts w:asciiTheme="minorHAnsi" w:hAnsiTheme="minorHAnsi" w:cstheme="minorHAnsi"/>
          <w:lang w:val="pl-PL"/>
        </w:rPr>
      </w:pPr>
      <w:r w:rsidRPr="00775C57">
        <w:rPr>
          <w:rFonts w:asciiTheme="minorHAnsi" w:hAnsiTheme="minorHAnsi" w:cstheme="minorHAnsi"/>
          <w:lang w:val="pl-PL"/>
        </w:rPr>
        <w:t>Cena svake pojedinačne faze sadržana je u</w:t>
      </w:r>
      <w:r w:rsidR="00C67F0B" w:rsidRPr="00775C57">
        <w:rPr>
          <w:rFonts w:asciiTheme="minorHAnsi" w:hAnsiTheme="minorHAnsi" w:cstheme="minorHAnsi"/>
          <w:lang w:val="pl-PL"/>
        </w:rPr>
        <w:t xml:space="preserve"> Ponudi Partnera -</w:t>
      </w:r>
      <w:r w:rsidRPr="00775C57">
        <w:rPr>
          <w:rFonts w:asciiTheme="minorHAnsi" w:hAnsiTheme="minorHAnsi" w:cstheme="minorHAnsi"/>
          <w:lang w:val="pl-PL"/>
        </w:rPr>
        <w:t xml:space="preserve"> Obra</w:t>
      </w:r>
      <w:r w:rsidR="0021676D" w:rsidRPr="00775C57">
        <w:rPr>
          <w:rFonts w:asciiTheme="minorHAnsi" w:hAnsiTheme="minorHAnsi" w:cstheme="minorHAnsi"/>
          <w:lang w:val="pl-PL"/>
        </w:rPr>
        <w:t>s</w:t>
      </w:r>
      <w:r w:rsidRPr="00775C57">
        <w:rPr>
          <w:rFonts w:asciiTheme="minorHAnsi" w:hAnsiTheme="minorHAnsi" w:cstheme="minorHAnsi"/>
          <w:lang w:val="pl-PL"/>
        </w:rPr>
        <w:t>cu stru</w:t>
      </w:r>
      <w:r w:rsidR="0021676D" w:rsidRPr="00775C57">
        <w:rPr>
          <w:rFonts w:asciiTheme="minorHAnsi" w:hAnsiTheme="minorHAnsi" w:cstheme="minorHAnsi"/>
          <w:lang w:val="pl-PL"/>
        </w:rPr>
        <w:t>k</w:t>
      </w:r>
      <w:r w:rsidRPr="00775C57">
        <w:rPr>
          <w:rFonts w:asciiTheme="minorHAnsi" w:hAnsiTheme="minorHAnsi" w:cstheme="minorHAnsi"/>
          <w:lang w:val="pl-PL"/>
        </w:rPr>
        <w:t>ture cene koji čini sa</w:t>
      </w:r>
      <w:r w:rsidR="00D420B9" w:rsidRPr="00775C57">
        <w:rPr>
          <w:rFonts w:asciiTheme="minorHAnsi" w:hAnsiTheme="minorHAnsi" w:cstheme="minorHAnsi"/>
          <w:lang w:val="pl-PL"/>
        </w:rPr>
        <w:t>s</w:t>
      </w:r>
      <w:r w:rsidRPr="00775C57">
        <w:rPr>
          <w:rFonts w:asciiTheme="minorHAnsi" w:hAnsiTheme="minorHAnsi" w:cstheme="minorHAnsi"/>
          <w:lang w:val="pl-PL"/>
        </w:rPr>
        <w:t xml:space="preserve">tavni deo ovog </w:t>
      </w:r>
      <w:r w:rsidR="00C46EC8" w:rsidRPr="00775C57">
        <w:rPr>
          <w:rFonts w:asciiTheme="minorHAnsi" w:hAnsiTheme="minorHAnsi" w:cstheme="minorHAnsi"/>
          <w:lang w:val="pl-PL"/>
        </w:rPr>
        <w:t>u</w:t>
      </w:r>
      <w:r w:rsidRPr="00775C57">
        <w:rPr>
          <w:rFonts w:asciiTheme="minorHAnsi" w:hAnsiTheme="minorHAnsi" w:cstheme="minorHAnsi"/>
          <w:lang w:val="pl-PL"/>
        </w:rPr>
        <w:t xml:space="preserve">govora. </w:t>
      </w:r>
    </w:p>
    <w:p w14:paraId="33EF6488" w14:textId="77777777" w:rsidR="00FD272A" w:rsidRPr="00775C57" w:rsidRDefault="00FD272A" w:rsidP="00FD272A">
      <w:pPr>
        <w:pStyle w:val="NormalWeb"/>
        <w:jc w:val="both"/>
        <w:rPr>
          <w:rFonts w:asciiTheme="minorHAnsi" w:hAnsiTheme="minorHAnsi" w:cstheme="minorHAnsi"/>
          <w:lang w:val="pl-PL"/>
        </w:rPr>
      </w:pPr>
      <w:r w:rsidRPr="00775C57">
        <w:rPr>
          <w:rFonts w:asciiTheme="minorHAnsi" w:hAnsiTheme="minorHAnsi" w:cstheme="minorHAnsi"/>
          <w:lang w:val="pl-PL"/>
        </w:rPr>
        <w:t xml:space="preserve">Cena se ne može menjati naviše tokom realizacije </w:t>
      </w:r>
      <w:r w:rsidR="00C46EC8" w:rsidRPr="00775C57">
        <w:rPr>
          <w:rFonts w:asciiTheme="minorHAnsi" w:hAnsiTheme="minorHAnsi" w:cstheme="minorHAnsi"/>
          <w:lang w:val="pl-PL"/>
        </w:rPr>
        <w:t>u</w:t>
      </w:r>
      <w:r w:rsidRPr="00775C57">
        <w:rPr>
          <w:rFonts w:asciiTheme="minorHAnsi" w:hAnsiTheme="minorHAnsi" w:cstheme="minorHAnsi"/>
          <w:lang w:val="pl-PL"/>
        </w:rPr>
        <w:t xml:space="preserve">govora. </w:t>
      </w:r>
    </w:p>
    <w:p w14:paraId="01F0861C" w14:textId="77777777" w:rsidR="00FD272A" w:rsidRPr="00775C57" w:rsidRDefault="00FD272A" w:rsidP="00FD272A">
      <w:pPr>
        <w:pStyle w:val="NormalWeb"/>
        <w:jc w:val="both"/>
        <w:rPr>
          <w:rFonts w:asciiTheme="minorHAnsi" w:hAnsiTheme="minorHAnsi" w:cstheme="minorHAnsi"/>
          <w:lang w:val="pl-PL"/>
        </w:rPr>
      </w:pPr>
      <w:r w:rsidRPr="00775C57">
        <w:rPr>
          <w:rFonts w:asciiTheme="minorHAnsi" w:hAnsiTheme="minorHAnsi" w:cstheme="minorHAnsi"/>
          <w:lang w:val="pl-PL"/>
        </w:rPr>
        <w:t xml:space="preserve">U cenu su uračunati svi zavisni troškovi za izvršenje predmeta </w:t>
      </w:r>
      <w:r w:rsidR="00C46EC8" w:rsidRPr="00775C57">
        <w:rPr>
          <w:rFonts w:asciiTheme="minorHAnsi" w:hAnsiTheme="minorHAnsi" w:cstheme="minorHAnsi"/>
          <w:lang w:val="pl-PL"/>
        </w:rPr>
        <w:t>u</w:t>
      </w:r>
      <w:r w:rsidRPr="00775C57">
        <w:rPr>
          <w:rFonts w:asciiTheme="minorHAnsi" w:hAnsiTheme="minorHAnsi" w:cstheme="minorHAnsi"/>
          <w:lang w:val="pl-PL"/>
        </w:rPr>
        <w:t>govora, ukl</w:t>
      </w:r>
      <w:r w:rsidRPr="004255C7">
        <w:rPr>
          <w:rFonts w:asciiTheme="minorHAnsi" w:hAnsiTheme="minorHAnsi" w:cstheme="minorHAnsi"/>
        </w:rPr>
        <w:t>ј</w:t>
      </w:r>
      <w:r w:rsidRPr="00775C57">
        <w:rPr>
          <w:rFonts w:asciiTheme="minorHAnsi" w:hAnsiTheme="minorHAnsi" w:cstheme="minorHAnsi"/>
          <w:lang w:val="pl-PL"/>
        </w:rPr>
        <w:t>učujući, ali ne ograničavajući se na troškove dnevnica, putne troškove, troškove boravka i smeštaja, troškove osiguranja za angažovano osobl</w:t>
      </w:r>
      <w:r w:rsidRPr="004255C7">
        <w:rPr>
          <w:rFonts w:asciiTheme="minorHAnsi" w:hAnsiTheme="minorHAnsi" w:cstheme="minorHAnsi"/>
        </w:rPr>
        <w:t>ј</w:t>
      </w:r>
      <w:r w:rsidRPr="00775C57">
        <w:rPr>
          <w:rFonts w:asciiTheme="minorHAnsi" w:hAnsiTheme="minorHAnsi" w:cstheme="minorHAnsi"/>
          <w:lang w:val="pl-PL"/>
        </w:rPr>
        <w:t xml:space="preserve">e i Partnera, funkcionalnih ispitivanja, kao i bilo koji drugi troškovi iz ili u vezi sa izvršenjem predmeta ugovora. </w:t>
      </w:r>
    </w:p>
    <w:p w14:paraId="03558557" w14:textId="77777777" w:rsidR="00FD272A" w:rsidRPr="00775C57" w:rsidRDefault="00FD272A" w:rsidP="00FD272A">
      <w:pPr>
        <w:pStyle w:val="NormalWeb"/>
        <w:jc w:val="center"/>
        <w:rPr>
          <w:rFonts w:asciiTheme="minorHAnsi" w:hAnsiTheme="minorHAnsi" w:cstheme="minorHAnsi"/>
          <w:lang w:val="pl-PL"/>
        </w:rPr>
      </w:pPr>
      <w:r w:rsidRPr="00775C57">
        <w:rPr>
          <w:rFonts w:asciiTheme="minorHAnsi" w:hAnsiTheme="minorHAnsi" w:cstheme="minorHAnsi"/>
          <w:lang w:val="pl-PL"/>
        </w:rPr>
        <w:t xml:space="preserve">NAČIN PLAĆANJA </w:t>
      </w:r>
    </w:p>
    <w:p w14:paraId="02E911AF" w14:textId="77777777" w:rsidR="00FD272A" w:rsidRPr="00775C57" w:rsidRDefault="00FD272A" w:rsidP="00FD272A">
      <w:pPr>
        <w:pStyle w:val="NormalWeb"/>
        <w:jc w:val="center"/>
        <w:rPr>
          <w:rFonts w:asciiTheme="minorHAnsi" w:hAnsiTheme="minorHAnsi" w:cstheme="minorHAnsi"/>
          <w:lang w:val="pl-PL"/>
        </w:rPr>
      </w:pPr>
      <w:r w:rsidRPr="00775C57">
        <w:rPr>
          <w:rFonts w:asciiTheme="minorHAnsi" w:hAnsiTheme="minorHAnsi" w:cstheme="minorHAnsi"/>
          <w:lang w:val="pl-PL"/>
        </w:rPr>
        <w:t xml:space="preserve">Član </w:t>
      </w:r>
      <w:r w:rsidR="001B6C63" w:rsidRPr="00775C57">
        <w:rPr>
          <w:rFonts w:asciiTheme="minorHAnsi" w:hAnsiTheme="minorHAnsi" w:cstheme="minorHAnsi"/>
          <w:lang w:val="pl-PL"/>
        </w:rPr>
        <w:t>4</w:t>
      </w:r>
      <w:r w:rsidRPr="00775C57">
        <w:rPr>
          <w:rFonts w:asciiTheme="minorHAnsi" w:hAnsiTheme="minorHAnsi" w:cstheme="minorHAnsi"/>
          <w:lang w:val="pl-PL"/>
        </w:rPr>
        <w:t>.</w:t>
      </w:r>
    </w:p>
    <w:p w14:paraId="42581E17" w14:textId="77777777" w:rsidR="00FD272A" w:rsidRPr="00775C57" w:rsidRDefault="008901F5" w:rsidP="008901F5">
      <w:pPr>
        <w:pStyle w:val="NormalWeb"/>
        <w:jc w:val="both"/>
        <w:rPr>
          <w:rFonts w:asciiTheme="minorHAnsi" w:hAnsiTheme="minorHAnsi" w:cstheme="minorHAnsi"/>
          <w:lang w:val="pl-PL"/>
        </w:rPr>
      </w:pPr>
      <w:r w:rsidRPr="00775C57">
        <w:rPr>
          <w:rFonts w:asciiTheme="minorHAnsi" w:hAnsiTheme="minorHAnsi" w:cstheme="minorHAnsi"/>
          <w:lang w:val="pl-PL"/>
        </w:rPr>
        <w:t>Naručilac</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će</w:t>
      </w:r>
      <w:r w:rsidR="00FD272A" w:rsidRPr="00775C57">
        <w:rPr>
          <w:rFonts w:asciiTheme="minorHAnsi" w:hAnsiTheme="minorHAnsi" w:cstheme="minorHAnsi"/>
          <w:lang w:val="pl-PL"/>
        </w:rPr>
        <w:t xml:space="preserve"> </w:t>
      </w:r>
      <w:r w:rsidR="004255C7" w:rsidRPr="00775C57">
        <w:rPr>
          <w:rFonts w:asciiTheme="minorHAnsi" w:hAnsiTheme="minorHAnsi" w:cstheme="minorHAnsi"/>
          <w:lang w:val="pl-PL"/>
        </w:rPr>
        <w:t>Partneru</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izvršiti</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plaćanje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ugovorene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cene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u</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delovima</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na</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osnovu</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računa</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račun</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se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ispostavl</w:t>
      </w:r>
      <w:r w:rsidRPr="004255C7">
        <w:rPr>
          <w:rFonts w:asciiTheme="minorHAnsi" w:hAnsiTheme="minorHAnsi" w:cstheme="minorHAnsi"/>
        </w:rPr>
        <w:t>ј</w:t>
      </w:r>
      <w:r w:rsidRPr="00775C57">
        <w:rPr>
          <w:rFonts w:asciiTheme="minorHAnsi" w:hAnsiTheme="minorHAnsi" w:cstheme="minorHAnsi"/>
          <w:lang w:val="pl-PL"/>
        </w:rPr>
        <w:t>a</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nakon</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završetka</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određene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faze što</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se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potvrđuje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obostrano</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potpisanim</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Zapisnikom</w:t>
      </w:r>
      <w:r w:rsidR="00C67F0B" w:rsidRPr="00775C57">
        <w:rPr>
          <w:rFonts w:asciiTheme="minorHAnsi" w:hAnsiTheme="minorHAnsi" w:cstheme="minorHAnsi"/>
          <w:lang w:val="pl-PL"/>
        </w:rPr>
        <w:t xml:space="preserve"> o završetku faze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i</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prateće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dokumentacije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na</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sledeći</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način</w:t>
      </w:r>
      <w:r w:rsidR="00FD272A" w:rsidRPr="00775C57">
        <w:rPr>
          <w:rFonts w:asciiTheme="minorHAnsi" w:hAnsiTheme="minorHAnsi" w:cstheme="minorHAnsi"/>
          <w:lang w:val="pl-PL"/>
        </w:rPr>
        <w:t xml:space="preserve">: </w:t>
      </w:r>
    </w:p>
    <w:p w14:paraId="4987416C" w14:textId="77777777" w:rsidR="008901F5" w:rsidRPr="00775C57" w:rsidRDefault="008901F5" w:rsidP="007E2C8F">
      <w:pPr>
        <w:pStyle w:val="NormalWeb"/>
        <w:numPr>
          <w:ilvl w:val="0"/>
          <w:numId w:val="47"/>
        </w:numPr>
        <w:jc w:val="both"/>
        <w:rPr>
          <w:rFonts w:asciiTheme="minorHAnsi" w:hAnsiTheme="minorHAnsi" w:cstheme="minorHAnsi"/>
          <w:lang w:val="pl-PL"/>
        </w:rPr>
      </w:pPr>
      <w:r w:rsidRPr="00775C57">
        <w:rPr>
          <w:rFonts w:asciiTheme="minorHAnsi" w:hAnsiTheme="minorHAnsi" w:cstheme="minorHAnsi"/>
          <w:lang w:val="pl-PL"/>
        </w:rPr>
        <w:t>Uplatom</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iznosa</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od</w:t>
      </w:r>
      <w:r w:rsidR="00FD272A" w:rsidRPr="00775C57">
        <w:rPr>
          <w:rFonts w:asciiTheme="minorHAnsi" w:hAnsiTheme="minorHAnsi" w:cstheme="minorHAnsi"/>
          <w:lang w:val="pl-PL"/>
        </w:rPr>
        <w:t xml:space="preserve"> 100% </w:t>
      </w:r>
      <w:r w:rsidRPr="00775C57">
        <w:rPr>
          <w:rFonts w:asciiTheme="minorHAnsi" w:hAnsiTheme="minorHAnsi" w:cstheme="minorHAnsi"/>
          <w:lang w:val="pl-PL"/>
        </w:rPr>
        <w:t>od</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ukupne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ugovorene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cene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za Fazu 1</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po</w:t>
      </w:r>
      <w:r w:rsidR="00FD272A" w:rsidRPr="00775C57">
        <w:rPr>
          <w:rFonts w:asciiTheme="minorHAnsi" w:hAnsiTheme="minorHAnsi" w:cstheme="minorHAnsi"/>
          <w:lang w:val="pl-PL"/>
        </w:rPr>
        <w:t xml:space="preserve"> </w:t>
      </w:r>
      <w:r w:rsidR="00C67F0B" w:rsidRPr="00775C57">
        <w:rPr>
          <w:rFonts w:asciiTheme="minorHAnsi" w:hAnsiTheme="minorHAnsi" w:cstheme="minorHAnsi"/>
          <w:lang w:val="pl-PL"/>
        </w:rPr>
        <w:t xml:space="preserve">dostavljanju studije izvodljivosti sa predlogom rešenja, potvrde </w:t>
      </w:r>
      <w:r w:rsidR="00397368" w:rsidRPr="00775C57">
        <w:rPr>
          <w:rFonts w:asciiTheme="minorHAnsi" w:hAnsiTheme="minorHAnsi" w:cstheme="minorHAnsi"/>
          <w:lang w:val="pl-PL"/>
        </w:rPr>
        <w:t>N</w:t>
      </w:r>
      <w:r w:rsidR="00C67F0B" w:rsidRPr="00775C57">
        <w:rPr>
          <w:rFonts w:asciiTheme="minorHAnsi" w:hAnsiTheme="minorHAnsi" w:cstheme="minorHAnsi"/>
          <w:lang w:val="pl-PL"/>
        </w:rPr>
        <w:t>aručioca da je cilj ispunjen i potpisivanju zapisnika o završetku faze</w:t>
      </w:r>
      <w:r w:rsidRPr="00775C57">
        <w:rPr>
          <w:rFonts w:asciiTheme="minorHAnsi" w:hAnsiTheme="minorHAnsi" w:cstheme="minorHAnsi"/>
          <w:lang w:val="pl-PL"/>
        </w:rPr>
        <w:t>, što čini iznos od _________________ (vrednost Faze 1.).</w:t>
      </w:r>
    </w:p>
    <w:p w14:paraId="64E5A087" w14:textId="77777777" w:rsidR="00D77DDA" w:rsidRPr="00775C57" w:rsidRDefault="008901F5" w:rsidP="007E2C8F">
      <w:pPr>
        <w:pStyle w:val="NormalWeb"/>
        <w:numPr>
          <w:ilvl w:val="0"/>
          <w:numId w:val="47"/>
        </w:numPr>
        <w:jc w:val="both"/>
        <w:rPr>
          <w:rFonts w:asciiTheme="minorHAnsi" w:hAnsiTheme="minorHAnsi" w:cstheme="minorHAnsi"/>
          <w:lang w:val="pl-PL"/>
        </w:rPr>
      </w:pPr>
      <w:r w:rsidRPr="00775C57">
        <w:rPr>
          <w:rFonts w:asciiTheme="minorHAnsi" w:hAnsiTheme="minorHAnsi" w:cstheme="minorHAnsi"/>
          <w:lang w:val="pl-PL"/>
        </w:rPr>
        <w:t>Uplatom</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iznosa</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od</w:t>
      </w:r>
      <w:r w:rsidR="00FD272A" w:rsidRPr="00775C57">
        <w:rPr>
          <w:rFonts w:asciiTheme="minorHAnsi" w:hAnsiTheme="minorHAnsi" w:cstheme="minorHAnsi"/>
          <w:lang w:val="pl-PL"/>
        </w:rPr>
        <w:t xml:space="preserve"> 100% </w:t>
      </w:r>
      <w:r w:rsidRPr="00775C57">
        <w:rPr>
          <w:rFonts w:asciiTheme="minorHAnsi" w:hAnsiTheme="minorHAnsi" w:cstheme="minorHAnsi"/>
          <w:lang w:val="pl-PL"/>
        </w:rPr>
        <w:t>od</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ukupne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ugovorene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 xml:space="preserve">cene za Fazu 2, </w:t>
      </w:r>
      <w:r w:rsidR="00C67F0B" w:rsidRPr="00775C57">
        <w:rPr>
          <w:rFonts w:asciiTheme="minorHAnsi" w:hAnsiTheme="minorHAnsi" w:cstheme="minorHAnsi"/>
          <w:lang w:val="pl-PL"/>
        </w:rPr>
        <w:t xml:space="preserve">po dostavljanju prototipa, potvrdi </w:t>
      </w:r>
      <w:r w:rsidR="00397368" w:rsidRPr="00775C57">
        <w:rPr>
          <w:rFonts w:asciiTheme="minorHAnsi" w:hAnsiTheme="minorHAnsi" w:cstheme="minorHAnsi"/>
          <w:lang w:val="pl-PL"/>
        </w:rPr>
        <w:t>N</w:t>
      </w:r>
      <w:r w:rsidR="00C67F0B" w:rsidRPr="00775C57">
        <w:rPr>
          <w:rFonts w:asciiTheme="minorHAnsi" w:hAnsiTheme="minorHAnsi" w:cstheme="minorHAnsi"/>
          <w:lang w:val="pl-PL"/>
        </w:rPr>
        <w:t>aručioca da zadovoljava tehničke zahteve i potpisivanju zapisnika o završetku faze</w:t>
      </w:r>
      <w:r w:rsidRPr="00775C57">
        <w:rPr>
          <w:rFonts w:asciiTheme="minorHAnsi" w:hAnsiTheme="minorHAnsi" w:cstheme="minorHAnsi"/>
          <w:lang w:val="pl-PL"/>
        </w:rPr>
        <w:t>, što čini iznos od _________________ (vrednost Faze 2.).</w:t>
      </w:r>
    </w:p>
    <w:p w14:paraId="584C4225" w14:textId="77777777" w:rsidR="00D77DDA" w:rsidRPr="00775C57" w:rsidRDefault="008901F5" w:rsidP="007E2C8F">
      <w:pPr>
        <w:pStyle w:val="NormalWeb"/>
        <w:numPr>
          <w:ilvl w:val="0"/>
          <w:numId w:val="47"/>
        </w:numPr>
        <w:jc w:val="both"/>
        <w:rPr>
          <w:rFonts w:asciiTheme="minorHAnsi" w:hAnsiTheme="minorHAnsi" w:cstheme="minorHAnsi"/>
          <w:lang w:val="pl-PL"/>
        </w:rPr>
      </w:pPr>
      <w:r w:rsidRPr="00775C57">
        <w:rPr>
          <w:rFonts w:asciiTheme="minorHAnsi" w:hAnsiTheme="minorHAnsi" w:cstheme="minorHAnsi"/>
          <w:lang w:val="pl-PL"/>
        </w:rPr>
        <w:t>Uplatom</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iznosa</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od</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100</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od</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ukupne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ugovorene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cene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 xml:space="preserve">za Fazu 3, po </w:t>
      </w:r>
      <w:r w:rsidR="00C67F0B" w:rsidRPr="00775C57">
        <w:rPr>
          <w:rFonts w:asciiTheme="minorHAnsi" w:hAnsiTheme="minorHAnsi" w:cstheme="minorHAnsi"/>
          <w:lang w:val="pl-PL"/>
        </w:rPr>
        <w:t xml:space="preserve">uspešnom završetku pilot implementacije i dostavljanju izveštaja o testiranju, potvrde </w:t>
      </w:r>
      <w:r w:rsidR="00397368" w:rsidRPr="00775C57">
        <w:rPr>
          <w:rFonts w:asciiTheme="minorHAnsi" w:hAnsiTheme="minorHAnsi" w:cstheme="minorHAnsi"/>
          <w:lang w:val="pl-PL"/>
        </w:rPr>
        <w:t>N</w:t>
      </w:r>
      <w:r w:rsidR="00C67F0B" w:rsidRPr="00775C57">
        <w:rPr>
          <w:rFonts w:asciiTheme="minorHAnsi" w:hAnsiTheme="minorHAnsi" w:cstheme="minorHAnsi"/>
          <w:lang w:val="pl-PL"/>
        </w:rPr>
        <w:t>aručioca da je cilj ispunjen i potpisivanju zapisnika o završetku faze</w:t>
      </w:r>
      <w:r w:rsidRPr="00775C57">
        <w:rPr>
          <w:rFonts w:asciiTheme="minorHAnsi" w:hAnsiTheme="minorHAnsi" w:cstheme="minorHAnsi"/>
          <w:lang w:val="pl-PL"/>
        </w:rPr>
        <w:t xml:space="preserve">, što čini iznos od _________________ (vrednost Faze </w:t>
      </w:r>
      <w:r w:rsidR="00D77DDA" w:rsidRPr="00775C57">
        <w:rPr>
          <w:rFonts w:asciiTheme="minorHAnsi" w:hAnsiTheme="minorHAnsi" w:cstheme="minorHAnsi"/>
          <w:lang w:val="pl-PL"/>
        </w:rPr>
        <w:t>3</w:t>
      </w:r>
      <w:r w:rsidRPr="00775C57">
        <w:rPr>
          <w:rFonts w:asciiTheme="minorHAnsi" w:hAnsiTheme="minorHAnsi" w:cstheme="minorHAnsi"/>
          <w:lang w:val="pl-PL"/>
        </w:rPr>
        <w:t>.).</w:t>
      </w:r>
    </w:p>
    <w:p w14:paraId="00925CE3" w14:textId="77777777" w:rsidR="00FD272A" w:rsidRPr="00775C57" w:rsidRDefault="008901F5" w:rsidP="007E2C8F">
      <w:pPr>
        <w:pStyle w:val="NormalWeb"/>
        <w:numPr>
          <w:ilvl w:val="0"/>
          <w:numId w:val="47"/>
        </w:numPr>
        <w:jc w:val="both"/>
        <w:rPr>
          <w:rFonts w:asciiTheme="minorHAnsi" w:hAnsiTheme="minorHAnsi" w:cstheme="minorHAnsi"/>
          <w:lang w:val="pl-PL"/>
        </w:rPr>
      </w:pPr>
      <w:r w:rsidRPr="00775C57">
        <w:rPr>
          <w:rFonts w:asciiTheme="minorHAnsi" w:hAnsiTheme="minorHAnsi" w:cstheme="minorHAnsi"/>
          <w:lang w:val="pl-PL"/>
        </w:rPr>
        <w:t>Uplatom</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iznosa</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od</w:t>
      </w:r>
      <w:r w:rsidR="00FD272A" w:rsidRPr="00775C57">
        <w:rPr>
          <w:rFonts w:asciiTheme="minorHAnsi" w:hAnsiTheme="minorHAnsi" w:cstheme="minorHAnsi"/>
          <w:lang w:val="pl-PL"/>
        </w:rPr>
        <w:t xml:space="preserve"> </w:t>
      </w:r>
      <w:r w:rsidR="00D77DDA" w:rsidRPr="00775C57">
        <w:rPr>
          <w:rFonts w:asciiTheme="minorHAnsi" w:hAnsiTheme="minorHAnsi" w:cstheme="minorHAnsi"/>
          <w:lang w:val="pl-PL"/>
        </w:rPr>
        <w:t>100</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od</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ukupne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ugovorene</w:t>
      </w:r>
      <w:r w:rsidR="00FD272A" w:rsidRPr="00775C57">
        <w:rPr>
          <w:rFonts w:asciiTheme="minorHAnsi" w:hAnsiTheme="minorHAnsi" w:cstheme="minorHAnsi"/>
          <w:lang w:val="pl-PL"/>
        </w:rPr>
        <w:t xml:space="preserve"> </w:t>
      </w:r>
      <w:r w:rsidRPr="00775C57">
        <w:rPr>
          <w:rFonts w:asciiTheme="minorHAnsi" w:hAnsiTheme="minorHAnsi" w:cstheme="minorHAnsi"/>
          <w:lang w:val="pl-PL"/>
        </w:rPr>
        <w:t>cene</w:t>
      </w:r>
      <w:r w:rsidR="00D77DDA" w:rsidRPr="00775C57">
        <w:rPr>
          <w:rFonts w:asciiTheme="minorHAnsi" w:hAnsiTheme="minorHAnsi" w:cstheme="minorHAnsi"/>
          <w:lang w:val="pl-PL"/>
        </w:rPr>
        <w:t xml:space="preserve"> za Fazu 4, </w:t>
      </w:r>
      <w:r w:rsidR="00C67F0B" w:rsidRPr="00775C57">
        <w:rPr>
          <w:rFonts w:asciiTheme="minorHAnsi" w:hAnsiTheme="minorHAnsi" w:cstheme="minorHAnsi"/>
          <w:lang w:val="pl-PL"/>
        </w:rPr>
        <w:t xml:space="preserve">Po završetku finalne implementacije, obuci korisnika, potvrdi operativne funkcionalnosti sistema i potpisivanju zapisnika o završetku faze - primopredaji sistema i puštanju sistema u produkciju, </w:t>
      </w:r>
      <w:r w:rsidR="00D77DDA" w:rsidRPr="00775C57">
        <w:rPr>
          <w:rFonts w:asciiTheme="minorHAnsi" w:hAnsiTheme="minorHAnsi" w:cstheme="minorHAnsi"/>
          <w:lang w:val="pl-PL"/>
        </w:rPr>
        <w:t>što čini iznos od _________________ (vrednost Faze 4.).</w:t>
      </w:r>
    </w:p>
    <w:p w14:paraId="0A0222F8" w14:textId="77777777" w:rsidR="001D7E30" w:rsidRPr="00775C57" w:rsidRDefault="008901F5" w:rsidP="001D7E30">
      <w:pPr>
        <w:tabs>
          <w:tab w:val="left" w:pos="1080"/>
        </w:tabs>
        <w:spacing w:line="276" w:lineRule="auto"/>
        <w:jc w:val="both"/>
        <w:rPr>
          <w:rFonts w:cstheme="minorHAnsi"/>
          <w:lang w:val="pl-PL"/>
        </w:rPr>
      </w:pPr>
      <w:r w:rsidRPr="00775C57">
        <w:rPr>
          <w:rFonts w:cstheme="minorHAnsi"/>
          <w:lang w:val="pl-PL"/>
        </w:rPr>
        <w:t>Naručilac</w:t>
      </w:r>
      <w:r w:rsidR="00FD272A" w:rsidRPr="00775C57">
        <w:rPr>
          <w:rFonts w:cstheme="minorHAnsi"/>
          <w:lang w:val="pl-PL"/>
        </w:rPr>
        <w:t xml:space="preserve"> </w:t>
      </w:r>
      <w:r w:rsidRPr="00775C57">
        <w:rPr>
          <w:rFonts w:cstheme="minorHAnsi"/>
          <w:lang w:val="pl-PL"/>
        </w:rPr>
        <w:t>je</w:t>
      </w:r>
      <w:r w:rsidR="00FD272A" w:rsidRPr="00775C57">
        <w:rPr>
          <w:rFonts w:cstheme="minorHAnsi"/>
          <w:lang w:val="pl-PL"/>
        </w:rPr>
        <w:t xml:space="preserve"> </w:t>
      </w:r>
      <w:r w:rsidRPr="00775C57">
        <w:rPr>
          <w:rFonts w:cstheme="minorHAnsi"/>
          <w:lang w:val="pl-PL"/>
        </w:rPr>
        <w:t>dužan</w:t>
      </w:r>
      <w:r w:rsidR="00FD272A" w:rsidRPr="00775C57">
        <w:rPr>
          <w:rFonts w:cstheme="minorHAnsi"/>
          <w:lang w:val="pl-PL"/>
        </w:rPr>
        <w:t xml:space="preserve"> </w:t>
      </w:r>
      <w:r w:rsidRPr="00775C57">
        <w:rPr>
          <w:rFonts w:cstheme="minorHAnsi"/>
          <w:lang w:val="pl-PL"/>
        </w:rPr>
        <w:t>da</w:t>
      </w:r>
      <w:r w:rsidR="00FD272A" w:rsidRPr="00775C57">
        <w:rPr>
          <w:rFonts w:cstheme="minorHAnsi"/>
          <w:lang w:val="pl-PL"/>
        </w:rPr>
        <w:t xml:space="preserve"> </w:t>
      </w:r>
      <w:r w:rsidRPr="00775C57">
        <w:rPr>
          <w:rFonts w:cstheme="minorHAnsi"/>
          <w:lang w:val="pl-PL"/>
        </w:rPr>
        <w:t>izvrši</w:t>
      </w:r>
      <w:r w:rsidR="00FD272A" w:rsidRPr="00775C57">
        <w:rPr>
          <w:rFonts w:cstheme="minorHAnsi"/>
          <w:lang w:val="pl-PL"/>
        </w:rPr>
        <w:t xml:space="preserve"> </w:t>
      </w:r>
      <w:r w:rsidRPr="00775C57">
        <w:rPr>
          <w:rFonts w:cstheme="minorHAnsi"/>
          <w:lang w:val="pl-PL"/>
        </w:rPr>
        <w:t>uplatu</w:t>
      </w:r>
      <w:r w:rsidR="00FD272A" w:rsidRPr="00775C57">
        <w:rPr>
          <w:rFonts w:cstheme="minorHAnsi"/>
          <w:lang w:val="pl-PL"/>
        </w:rPr>
        <w:t xml:space="preserve"> </w:t>
      </w:r>
      <w:r w:rsidRPr="00775C57">
        <w:rPr>
          <w:rFonts w:cstheme="minorHAnsi"/>
          <w:lang w:val="pl-PL"/>
        </w:rPr>
        <w:t>na</w:t>
      </w:r>
      <w:r w:rsidR="00FD272A" w:rsidRPr="00775C57">
        <w:rPr>
          <w:rFonts w:cstheme="minorHAnsi"/>
          <w:lang w:val="pl-PL"/>
        </w:rPr>
        <w:t xml:space="preserve"> </w:t>
      </w:r>
      <w:r w:rsidRPr="00775C57">
        <w:rPr>
          <w:rFonts w:cstheme="minorHAnsi"/>
          <w:lang w:val="pl-PL"/>
        </w:rPr>
        <w:t>račun</w:t>
      </w:r>
      <w:r w:rsidR="00FD272A" w:rsidRPr="00775C57">
        <w:rPr>
          <w:rFonts w:cstheme="minorHAnsi"/>
          <w:lang w:val="pl-PL"/>
        </w:rPr>
        <w:t xml:space="preserve"> </w:t>
      </w:r>
      <w:r w:rsidR="00D77DDA" w:rsidRPr="00775C57">
        <w:rPr>
          <w:rFonts w:cstheme="minorHAnsi"/>
          <w:lang w:val="pl-PL"/>
        </w:rPr>
        <w:t>Partnera</w:t>
      </w:r>
      <w:r w:rsidR="00FD272A" w:rsidRPr="00775C57">
        <w:rPr>
          <w:rFonts w:cstheme="minorHAnsi"/>
          <w:lang w:val="pl-PL"/>
        </w:rPr>
        <w:t xml:space="preserve"> </w:t>
      </w:r>
      <w:r w:rsidRPr="00775C57">
        <w:rPr>
          <w:rFonts w:cstheme="minorHAnsi"/>
          <w:lang w:val="pl-PL"/>
        </w:rPr>
        <w:t>u</w:t>
      </w:r>
      <w:r w:rsidR="00FD272A" w:rsidRPr="00775C57">
        <w:rPr>
          <w:rFonts w:cstheme="minorHAnsi"/>
          <w:lang w:val="pl-PL"/>
        </w:rPr>
        <w:t xml:space="preserve"> </w:t>
      </w:r>
      <w:r w:rsidRPr="00775C57">
        <w:rPr>
          <w:rFonts w:cstheme="minorHAnsi"/>
          <w:lang w:val="pl-PL"/>
        </w:rPr>
        <w:t>roku</w:t>
      </w:r>
      <w:r w:rsidR="00FD272A" w:rsidRPr="00775C57">
        <w:rPr>
          <w:rFonts w:cstheme="minorHAnsi"/>
          <w:lang w:val="pl-PL"/>
        </w:rPr>
        <w:t xml:space="preserve"> </w:t>
      </w:r>
      <w:r w:rsidRPr="00775C57">
        <w:rPr>
          <w:rFonts w:cstheme="minorHAnsi"/>
          <w:lang w:val="pl-PL"/>
        </w:rPr>
        <w:t>od</w:t>
      </w:r>
      <w:r w:rsidR="00FD272A" w:rsidRPr="00775C57">
        <w:rPr>
          <w:rFonts w:cstheme="minorHAnsi"/>
          <w:lang w:val="pl-PL"/>
        </w:rPr>
        <w:t xml:space="preserve"> 45 (</w:t>
      </w:r>
      <w:r w:rsidRPr="00775C57">
        <w:rPr>
          <w:rFonts w:cstheme="minorHAnsi"/>
          <w:lang w:val="pl-PL"/>
        </w:rPr>
        <w:t>četrdesetpet</w:t>
      </w:r>
      <w:r w:rsidR="00FD272A" w:rsidRPr="00775C57">
        <w:rPr>
          <w:rFonts w:cstheme="minorHAnsi"/>
          <w:lang w:val="pl-PL"/>
        </w:rPr>
        <w:t xml:space="preserve">) </w:t>
      </w:r>
      <w:r w:rsidRPr="00775C57">
        <w:rPr>
          <w:rFonts w:cstheme="minorHAnsi"/>
          <w:lang w:val="pl-PL"/>
        </w:rPr>
        <w:t>dana</w:t>
      </w:r>
      <w:r w:rsidR="00FD272A" w:rsidRPr="00775C57">
        <w:rPr>
          <w:rFonts w:cstheme="minorHAnsi"/>
          <w:lang w:val="pl-PL"/>
        </w:rPr>
        <w:t xml:space="preserve"> </w:t>
      </w:r>
      <w:r w:rsidRPr="00775C57">
        <w:rPr>
          <w:rFonts w:cstheme="minorHAnsi"/>
          <w:lang w:val="pl-PL"/>
        </w:rPr>
        <w:t>od</w:t>
      </w:r>
      <w:r w:rsidR="00FD272A" w:rsidRPr="00775C57">
        <w:rPr>
          <w:rFonts w:cstheme="minorHAnsi"/>
          <w:lang w:val="pl-PL"/>
        </w:rPr>
        <w:t xml:space="preserve"> </w:t>
      </w:r>
      <w:r w:rsidRPr="00775C57">
        <w:rPr>
          <w:rFonts w:cstheme="minorHAnsi"/>
          <w:lang w:val="pl-PL"/>
        </w:rPr>
        <w:t>dana</w:t>
      </w:r>
      <w:r w:rsidR="00FD272A" w:rsidRPr="00775C57">
        <w:rPr>
          <w:rFonts w:cstheme="minorHAnsi"/>
          <w:lang w:val="pl-PL"/>
        </w:rPr>
        <w:t xml:space="preserve"> </w:t>
      </w:r>
      <w:r w:rsidRPr="00775C57">
        <w:rPr>
          <w:rFonts w:cstheme="minorHAnsi"/>
          <w:lang w:val="pl-PL"/>
        </w:rPr>
        <w:t>prijema</w:t>
      </w:r>
      <w:r w:rsidR="00FD272A" w:rsidRPr="00775C57">
        <w:rPr>
          <w:rFonts w:cstheme="minorHAnsi"/>
          <w:lang w:val="pl-PL"/>
        </w:rPr>
        <w:t xml:space="preserve"> </w:t>
      </w:r>
      <w:r w:rsidRPr="00775C57">
        <w:rPr>
          <w:rFonts w:cstheme="minorHAnsi"/>
          <w:lang w:val="pl-PL"/>
        </w:rPr>
        <w:t>ispravnog</w:t>
      </w:r>
      <w:r w:rsidR="00FD272A" w:rsidRPr="00775C57">
        <w:rPr>
          <w:rFonts w:cstheme="minorHAnsi"/>
          <w:lang w:val="pl-PL"/>
        </w:rPr>
        <w:t xml:space="preserve"> </w:t>
      </w:r>
      <w:r w:rsidRPr="00775C57">
        <w:rPr>
          <w:rFonts w:cstheme="minorHAnsi"/>
          <w:lang w:val="pl-PL"/>
        </w:rPr>
        <w:t>računa</w:t>
      </w:r>
      <w:r w:rsidR="00FD272A" w:rsidRPr="00775C57">
        <w:rPr>
          <w:rFonts w:cstheme="minorHAnsi"/>
          <w:lang w:val="pl-PL"/>
        </w:rPr>
        <w:t xml:space="preserve"> </w:t>
      </w:r>
      <w:r w:rsidRPr="00775C57">
        <w:rPr>
          <w:rFonts w:cstheme="minorHAnsi"/>
          <w:lang w:val="pl-PL"/>
        </w:rPr>
        <w:t>i</w:t>
      </w:r>
      <w:r w:rsidR="00FD272A" w:rsidRPr="00775C57">
        <w:rPr>
          <w:rFonts w:cstheme="minorHAnsi"/>
          <w:lang w:val="pl-PL"/>
        </w:rPr>
        <w:t xml:space="preserve"> </w:t>
      </w:r>
      <w:r w:rsidRPr="00775C57">
        <w:rPr>
          <w:rFonts w:cstheme="minorHAnsi"/>
          <w:lang w:val="pl-PL"/>
        </w:rPr>
        <w:t>kompletne</w:t>
      </w:r>
      <w:r w:rsidR="00FD272A" w:rsidRPr="00775C57">
        <w:rPr>
          <w:rFonts w:cstheme="minorHAnsi"/>
          <w:lang w:val="pl-PL"/>
        </w:rPr>
        <w:t xml:space="preserve"> </w:t>
      </w:r>
      <w:r w:rsidRPr="00775C57">
        <w:rPr>
          <w:rFonts w:cstheme="minorHAnsi"/>
          <w:lang w:val="pl-PL"/>
        </w:rPr>
        <w:t>dokumentacije</w:t>
      </w:r>
      <w:r w:rsidR="00FD272A" w:rsidRPr="00775C57">
        <w:rPr>
          <w:rFonts w:cstheme="minorHAnsi"/>
          <w:lang w:val="pl-PL"/>
        </w:rPr>
        <w:t xml:space="preserve"> </w:t>
      </w:r>
      <w:r w:rsidRPr="00775C57">
        <w:rPr>
          <w:rFonts w:cstheme="minorHAnsi"/>
          <w:lang w:val="pl-PL"/>
        </w:rPr>
        <w:t>za</w:t>
      </w:r>
      <w:r w:rsidR="00FD272A" w:rsidRPr="00775C57">
        <w:rPr>
          <w:rFonts w:cstheme="minorHAnsi"/>
          <w:lang w:val="pl-PL"/>
        </w:rPr>
        <w:t xml:space="preserve"> </w:t>
      </w:r>
      <w:r w:rsidRPr="00775C57">
        <w:rPr>
          <w:rFonts w:cstheme="minorHAnsi"/>
          <w:lang w:val="pl-PL"/>
        </w:rPr>
        <w:t>plaćanje</w:t>
      </w:r>
      <w:r w:rsidR="001D7E30" w:rsidRPr="00775C57">
        <w:rPr>
          <w:rFonts w:cstheme="minorHAnsi"/>
          <w:lang w:val="pl-PL"/>
        </w:rPr>
        <w:t>.</w:t>
      </w:r>
    </w:p>
    <w:p w14:paraId="0F0447E9" w14:textId="77777777" w:rsidR="00C67F0B" w:rsidRPr="00775C57" w:rsidRDefault="00C67F0B" w:rsidP="00C67F0B">
      <w:p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Plaćanje se vrši po fazama, u skladu sa postizanjem definisanih ciljeva, nakon potvrde </w:t>
      </w:r>
      <w:r w:rsidR="00397368" w:rsidRPr="00775C57">
        <w:rPr>
          <w:rFonts w:eastAsia="Times New Roman" w:cstheme="minorHAnsi"/>
          <w:lang w:val="pl-PL"/>
        </w:rPr>
        <w:t>N</w:t>
      </w:r>
      <w:r w:rsidRPr="00775C57">
        <w:rPr>
          <w:rFonts w:eastAsia="Times New Roman" w:cstheme="minorHAnsi"/>
          <w:lang w:val="pl-PL"/>
        </w:rPr>
        <w:t xml:space="preserve">aručioca da </w:t>
      </w:r>
      <w:r w:rsidRPr="00775C57">
        <w:rPr>
          <w:rFonts w:cstheme="minorHAnsi"/>
          <w:lang w:val="pl-PL"/>
        </w:rPr>
        <w:t>su ciljevi ispunjeni i potpisivanja zapisnika o završetku faze, a u roku od 45 dana od dana prijema ispravnog računa</w:t>
      </w:r>
      <w:r w:rsidR="003635DD" w:rsidRPr="00775C57">
        <w:rPr>
          <w:rFonts w:eastAsia="Times New Roman" w:cstheme="minorHAnsi"/>
          <w:lang w:val="pl-PL"/>
        </w:rPr>
        <w:t>.</w:t>
      </w:r>
    </w:p>
    <w:p w14:paraId="32475D05" w14:textId="77777777" w:rsidR="00641406" w:rsidRPr="00775C57" w:rsidRDefault="00641406" w:rsidP="00641406">
      <w:pPr>
        <w:pStyle w:val="NormalWeb"/>
        <w:jc w:val="center"/>
        <w:rPr>
          <w:rFonts w:asciiTheme="minorHAnsi" w:hAnsiTheme="minorHAnsi" w:cstheme="minorHAnsi"/>
          <w:lang w:val="pl-PL"/>
        </w:rPr>
      </w:pPr>
      <w:r w:rsidRPr="00775C57">
        <w:rPr>
          <w:rFonts w:asciiTheme="minorHAnsi" w:hAnsiTheme="minorHAnsi" w:cstheme="minorHAnsi"/>
          <w:lang w:val="pl-PL"/>
        </w:rPr>
        <w:t>OBAVEZE PARTNERA</w:t>
      </w:r>
    </w:p>
    <w:p w14:paraId="76C860D1" w14:textId="77777777" w:rsidR="00641406" w:rsidRPr="00775C57" w:rsidRDefault="00641406" w:rsidP="00641406">
      <w:pPr>
        <w:pStyle w:val="NormalWeb"/>
        <w:jc w:val="center"/>
        <w:rPr>
          <w:rFonts w:asciiTheme="minorHAnsi" w:hAnsiTheme="minorHAnsi" w:cstheme="minorHAnsi"/>
          <w:lang w:val="pl-PL"/>
        </w:rPr>
      </w:pPr>
      <w:r w:rsidRPr="00775C57">
        <w:rPr>
          <w:rFonts w:asciiTheme="minorHAnsi" w:hAnsiTheme="minorHAnsi" w:cstheme="minorHAnsi"/>
          <w:lang w:val="pl-PL"/>
        </w:rPr>
        <w:t xml:space="preserve">Član </w:t>
      </w:r>
      <w:r w:rsidR="001B6C63" w:rsidRPr="00775C57">
        <w:rPr>
          <w:rFonts w:asciiTheme="minorHAnsi" w:hAnsiTheme="minorHAnsi" w:cstheme="minorHAnsi"/>
          <w:lang w:val="pl-PL"/>
        </w:rPr>
        <w:t>5</w:t>
      </w:r>
      <w:r w:rsidRPr="00775C57">
        <w:rPr>
          <w:rFonts w:asciiTheme="minorHAnsi" w:hAnsiTheme="minorHAnsi" w:cstheme="minorHAnsi"/>
          <w:lang w:val="pl-PL"/>
        </w:rPr>
        <w:t>.</w:t>
      </w:r>
    </w:p>
    <w:p w14:paraId="00372BE0" w14:textId="77777777" w:rsidR="00641406" w:rsidRPr="00775C57" w:rsidRDefault="00641406" w:rsidP="00641406">
      <w:pPr>
        <w:spacing w:before="100" w:beforeAutospacing="1" w:after="100" w:afterAutospacing="1"/>
        <w:rPr>
          <w:rFonts w:eastAsia="Times New Roman" w:cstheme="minorHAnsi"/>
          <w:lang w:val="pl-PL"/>
        </w:rPr>
      </w:pPr>
      <w:r w:rsidRPr="00775C57">
        <w:rPr>
          <w:rFonts w:eastAsia="Times New Roman" w:cstheme="minorHAnsi"/>
          <w:lang w:val="pl-PL"/>
        </w:rPr>
        <w:t>Partner se obavezuje da:</w:t>
      </w:r>
    </w:p>
    <w:p w14:paraId="5F9AE87F" w14:textId="77777777" w:rsidR="00641406" w:rsidRPr="00775C57" w:rsidRDefault="00641406" w:rsidP="003635DD">
      <w:pPr>
        <w:numPr>
          <w:ilvl w:val="0"/>
          <w:numId w:val="78"/>
        </w:numPr>
        <w:spacing w:before="100" w:beforeAutospacing="1" w:after="100" w:afterAutospacing="1"/>
        <w:jc w:val="both"/>
        <w:rPr>
          <w:rFonts w:eastAsia="Times New Roman" w:cstheme="minorHAnsi"/>
          <w:lang w:val="pl-PL"/>
        </w:rPr>
      </w:pPr>
      <w:r w:rsidRPr="00775C57">
        <w:rPr>
          <w:rFonts w:eastAsia="Times New Roman" w:cstheme="minorHAnsi"/>
          <w:lang w:val="pl-PL"/>
        </w:rPr>
        <w:t>Realizuje aktivnosti u skladu sa definisanim fazama, rokovima i tehničkim specifikacijama.</w:t>
      </w:r>
    </w:p>
    <w:p w14:paraId="54D62BD9" w14:textId="77777777" w:rsidR="003635DD" w:rsidRPr="00775C57" w:rsidRDefault="003635DD" w:rsidP="003635DD">
      <w:pPr>
        <w:pStyle w:val="NormalWeb"/>
        <w:numPr>
          <w:ilvl w:val="0"/>
          <w:numId w:val="78"/>
        </w:numPr>
        <w:jc w:val="both"/>
        <w:rPr>
          <w:rFonts w:asciiTheme="minorHAnsi" w:hAnsiTheme="minorHAnsi" w:cstheme="minorHAnsi"/>
          <w:lang w:val="pl-PL"/>
        </w:rPr>
      </w:pPr>
      <w:r w:rsidRPr="00775C57">
        <w:rPr>
          <w:rFonts w:asciiTheme="minorHAnsi" w:hAnsiTheme="minorHAnsi" w:cstheme="minorHAnsi"/>
          <w:lang w:val="pl-PL"/>
        </w:rPr>
        <w:t>Obezbedi odgovarajuće stručno osobl</w:t>
      </w:r>
      <w:r w:rsidRPr="003643BD">
        <w:rPr>
          <w:rFonts w:asciiTheme="minorHAnsi" w:hAnsiTheme="minorHAnsi" w:cstheme="minorHAnsi"/>
        </w:rPr>
        <w:t>ј</w:t>
      </w:r>
      <w:r w:rsidRPr="00775C57">
        <w:rPr>
          <w:rFonts w:asciiTheme="minorHAnsi" w:hAnsiTheme="minorHAnsi" w:cstheme="minorHAnsi"/>
          <w:lang w:val="pl-PL"/>
        </w:rPr>
        <w:t>e koje će raditi na projektu - tim sa znanjem i iskustvom, koji obavezno moraju činiti lica koja je naveo u Izjavi u isp</w:t>
      </w:r>
      <w:r w:rsidR="002C5AEF" w:rsidRPr="00775C57">
        <w:rPr>
          <w:rFonts w:asciiTheme="minorHAnsi" w:hAnsiTheme="minorHAnsi" w:cstheme="minorHAnsi"/>
          <w:lang w:val="pl-PL"/>
        </w:rPr>
        <w:t>u</w:t>
      </w:r>
      <w:r w:rsidRPr="00775C57">
        <w:rPr>
          <w:rFonts w:asciiTheme="minorHAnsi" w:hAnsiTheme="minorHAnsi" w:cstheme="minorHAnsi"/>
          <w:lang w:val="pl-PL"/>
        </w:rPr>
        <w:t xml:space="preserve">njenosti kriterijuma za kvalitativni izbor privrednog subjekta. </w:t>
      </w:r>
      <w:r w:rsidR="00F142B8" w:rsidRPr="003643BD">
        <w:rPr>
          <w:rFonts w:asciiTheme="minorHAnsi" w:hAnsiTheme="minorHAnsi" w:cstheme="minorHAnsi"/>
          <w:bCs/>
          <w:iCs/>
          <w:color w:val="000000" w:themeColor="text1"/>
          <w:lang w:val="sr-Latn-RS"/>
        </w:rPr>
        <w:t xml:space="preserve">Zamena navedenih lica je </w:t>
      </w:r>
      <w:r w:rsidR="00F142B8" w:rsidRPr="003643BD">
        <w:rPr>
          <w:rFonts w:asciiTheme="minorHAnsi" w:hAnsiTheme="minorHAnsi" w:cstheme="minorHAnsi"/>
          <w:bCs/>
          <w:iCs/>
          <w:color w:val="000000" w:themeColor="text1"/>
          <w:lang w:val="sr-Cyrl-RS"/>
        </w:rPr>
        <w:t xml:space="preserve">moguća samo na osnovu dobijene prethodne saglasnosti Naručioca i uz prethodnu proveru da li je zamena </w:t>
      </w:r>
      <w:r w:rsidR="00F142B8" w:rsidRPr="003643BD">
        <w:rPr>
          <w:rFonts w:asciiTheme="minorHAnsi" w:hAnsiTheme="minorHAnsi" w:cstheme="minorHAnsi"/>
          <w:color w:val="000000" w:themeColor="text1"/>
          <w:lang w:val="sr-Cyrl-RS"/>
        </w:rPr>
        <w:t>jednako kvalitetna (ispunjava sve što i lice koje se zamenjuje)</w:t>
      </w:r>
      <w:r w:rsidR="00BD0CEC" w:rsidRPr="003643BD">
        <w:rPr>
          <w:rFonts w:asciiTheme="minorHAnsi" w:hAnsiTheme="minorHAnsi" w:cstheme="minorHAnsi"/>
          <w:color w:val="000000" w:themeColor="text1"/>
          <w:lang w:val="sr-Latn-RS"/>
        </w:rPr>
        <w:t>.</w:t>
      </w:r>
    </w:p>
    <w:p w14:paraId="375D18A5" w14:textId="77777777" w:rsidR="00641406" w:rsidRPr="00775C57" w:rsidRDefault="00641406" w:rsidP="003635DD">
      <w:pPr>
        <w:numPr>
          <w:ilvl w:val="0"/>
          <w:numId w:val="78"/>
        </w:num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Dostavi sve materijale, izveštaje i dokumentaciju predviđene </w:t>
      </w:r>
      <w:r w:rsidR="00C46EC8" w:rsidRPr="00775C57">
        <w:rPr>
          <w:rFonts w:eastAsia="Times New Roman" w:cstheme="minorHAnsi"/>
          <w:lang w:val="pl-PL"/>
        </w:rPr>
        <w:t>u</w:t>
      </w:r>
      <w:r w:rsidRPr="00775C57">
        <w:rPr>
          <w:rFonts w:eastAsia="Times New Roman" w:cstheme="minorHAnsi"/>
          <w:lang w:val="pl-PL"/>
        </w:rPr>
        <w:t>govorom.</w:t>
      </w:r>
    </w:p>
    <w:p w14:paraId="0987529A" w14:textId="77777777" w:rsidR="00641406" w:rsidRPr="00775C57" w:rsidRDefault="00641406" w:rsidP="003635DD">
      <w:pPr>
        <w:numPr>
          <w:ilvl w:val="0"/>
          <w:numId w:val="78"/>
        </w:numPr>
        <w:spacing w:before="100" w:beforeAutospacing="1" w:after="100" w:afterAutospacing="1"/>
        <w:jc w:val="both"/>
        <w:rPr>
          <w:rFonts w:eastAsia="Times New Roman" w:cstheme="minorHAnsi"/>
          <w:lang w:val="pl-PL"/>
        </w:rPr>
      </w:pPr>
      <w:r w:rsidRPr="00775C57">
        <w:rPr>
          <w:rFonts w:eastAsia="Times New Roman" w:cstheme="minorHAnsi"/>
          <w:lang w:val="pl-PL"/>
        </w:rPr>
        <w:t>Obezbedi tehničku podršku tokom garantnog roka u trajanju od najmanje _______ meseci.</w:t>
      </w:r>
    </w:p>
    <w:p w14:paraId="27789D90" w14:textId="77777777" w:rsidR="00641406" w:rsidRPr="00775C57" w:rsidRDefault="00641406" w:rsidP="003635DD">
      <w:pPr>
        <w:numPr>
          <w:ilvl w:val="0"/>
          <w:numId w:val="78"/>
        </w:numPr>
        <w:spacing w:before="100" w:beforeAutospacing="1" w:after="100" w:afterAutospacing="1"/>
        <w:jc w:val="both"/>
        <w:rPr>
          <w:rFonts w:eastAsia="Times New Roman" w:cstheme="minorHAnsi"/>
          <w:lang w:val="pl-PL"/>
        </w:rPr>
      </w:pPr>
      <w:r w:rsidRPr="00775C57">
        <w:rPr>
          <w:rFonts w:eastAsia="Times New Roman" w:cstheme="minorHAnsi"/>
          <w:lang w:val="pl-PL"/>
        </w:rPr>
        <w:t>Primenjuje najviše standarde bezbednosti i zaštite podataka, uključujući usklađenost sa Zakonom o zaštiti podataka o ličnosti.</w:t>
      </w:r>
    </w:p>
    <w:p w14:paraId="594158F4" w14:textId="77777777" w:rsidR="00641406" w:rsidRPr="00775C57" w:rsidRDefault="00641406" w:rsidP="00641406">
      <w:pPr>
        <w:pStyle w:val="NormalWeb"/>
        <w:jc w:val="center"/>
        <w:rPr>
          <w:rFonts w:asciiTheme="minorHAnsi" w:hAnsiTheme="minorHAnsi" w:cstheme="minorHAnsi"/>
          <w:lang w:val="pl-PL"/>
        </w:rPr>
      </w:pPr>
      <w:r w:rsidRPr="00775C57">
        <w:rPr>
          <w:rFonts w:asciiTheme="minorHAnsi" w:hAnsiTheme="minorHAnsi" w:cstheme="minorHAnsi"/>
          <w:lang w:val="pl-PL"/>
        </w:rPr>
        <w:t>OBAVEZE NARUČIOCA</w:t>
      </w:r>
    </w:p>
    <w:p w14:paraId="3AFE78F5" w14:textId="77777777" w:rsidR="00641406" w:rsidRPr="00775C57" w:rsidRDefault="00641406" w:rsidP="00641406">
      <w:pPr>
        <w:pStyle w:val="NormalWeb"/>
        <w:jc w:val="center"/>
        <w:rPr>
          <w:rFonts w:asciiTheme="minorHAnsi" w:hAnsiTheme="minorHAnsi" w:cstheme="minorHAnsi"/>
          <w:lang w:val="pl-PL"/>
        </w:rPr>
      </w:pPr>
      <w:r w:rsidRPr="00775C57">
        <w:rPr>
          <w:rFonts w:asciiTheme="minorHAnsi" w:hAnsiTheme="minorHAnsi" w:cstheme="minorHAnsi"/>
          <w:lang w:val="pl-PL"/>
        </w:rPr>
        <w:t xml:space="preserve">Član </w:t>
      </w:r>
      <w:r w:rsidR="001B6C63" w:rsidRPr="00775C57">
        <w:rPr>
          <w:rFonts w:asciiTheme="minorHAnsi" w:hAnsiTheme="minorHAnsi" w:cstheme="minorHAnsi"/>
          <w:lang w:val="pl-PL"/>
        </w:rPr>
        <w:t>6</w:t>
      </w:r>
      <w:r w:rsidRPr="00775C57">
        <w:rPr>
          <w:rFonts w:asciiTheme="minorHAnsi" w:hAnsiTheme="minorHAnsi" w:cstheme="minorHAnsi"/>
          <w:lang w:val="pl-PL"/>
        </w:rPr>
        <w:t>.</w:t>
      </w:r>
    </w:p>
    <w:p w14:paraId="4F73338F" w14:textId="77777777" w:rsidR="00641406" w:rsidRPr="00775C57" w:rsidRDefault="00641406" w:rsidP="00641406">
      <w:pPr>
        <w:spacing w:before="100" w:beforeAutospacing="1" w:after="100" w:afterAutospacing="1"/>
        <w:rPr>
          <w:rFonts w:eastAsia="Times New Roman" w:cstheme="minorHAnsi"/>
          <w:lang w:val="pl-PL"/>
        </w:rPr>
      </w:pPr>
      <w:r w:rsidRPr="00775C57">
        <w:rPr>
          <w:rFonts w:eastAsia="Times New Roman" w:cstheme="minorHAnsi"/>
          <w:lang w:val="pl-PL"/>
        </w:rPr>
        <w:t>Naručilac se obavezuje da:</w:t>
      </w:r>
    </w:p>
    <w:p w14:paraId="118DC5A6" w14:textId="77777777" w:rsidR="00641406" w:rsidRPr="00775C57" w:rsidRDefault="00641406" w:rsidP="007E2C8F">
      <w:pPr>
        <w:numPr>
          <w:ilvl w:val="0"/>
          <w:numId w:val="79"/>
        </w:numPr>
        <w:spacing w:before="100" w:beforeAutospacing="1" w:after="100" w:afterAutospacing="1"/>
        <w:rPr>
          <w:rFonts w:eastAsia="Times New Roman" w:cstheme="minorHAnsi"/>
          <w:lang w:val="pl-PL"/>
        </w:rPr>
      </w:pPr>
      <w:r w:rsidRPr="00775C57">
        <w:rPr>
          <w:rFonts w:eastAsia="Times New Roman" w:cstheme="minorHAnsi"/>
          <w:lang w:val="pl-PL"/>
        </w:rPr>
        <w:t>Sar</w:t>
      </w:r>
      <w:r w:rsidR="00A91F0E" w:rsidRPr="00775C57">
        <w:rPr>
          <w:rFonts w:eastAsia="Times New Roman" w:cstheme="minorHAnsi"/>
          <w:lang w:val="pl-PL"/>
        </w:rPr>
        <w:t>a</w:t>
      </w:r>
      <w:r w:rsidRPr="00775C57">
        <w:rPr>
          <w:rFonts w:eastAsia="Times New Roman" w:cstheme="minorHAnsi"/>
          <w:lang w:val="pl-PL"/>
        </w:rPr>
        <w:t xml:space="preserve">đuje sa </w:t>
      </w:r>
      <w:r w:rsidR="000770DF" w:rsidRPr="00775C57">
        <w:rPr>
          <w:rFonts w:eastAsia="Times New Roman" w:cstheme="minorHAnsi"/>
          <w:lang w:val="pl-PL"/>
        </w:rPr>
        <w:t>P</w:t>
      </w:r>
      <w:r w:rsidRPr="00775C57">
        <w:rPr>
          <w:rFonts w:eastAsia="Times New Roman" w:cstheme="minorHAnsi"/>
          <w:lang w:val="pl-PL"/>
        </w:rPr>
        <w:t>artnerom i pruži sve potrebne informacije za realizaciju projekta.</w:t>
      </w:r>
    </w:p>
    <w:p w14:paraId="06E43CD6" w14:textId="77777777" w:rsidR="00641406" w:rsidRPr="00775C57" w:rsidRDefault="00641406" w:rsidP="007E2C8F">
      <w:pPr>
        <w:numPr>
          <w:ilvl w:val="0"/>
          <w:numId w:val="79"/>
        </w:numPr>
        <w:spacing w:before="100" w:beforeAutospacing="1" w:after="100" w:afterAutospacing="1"/>
        <w:rPr>
          <w:rFonts w:eastAsia="Times New Roman" w:cstheme="minorHAnsi"/>
          <w:lang w:val="pl-PL"/>
        </w:rPr>
      </w:pPr>
      <w:r w:rsidRPr="00775C57">
        <w:rPr>
          <w:rFonts w:eastAsia="Times New Roman" w:cstheme="minorHAnsi"/>
          <w:lang w:val="pl-PL"/>
        </w:rPr>
        <w:t xml:space="preserve">Blagovremeno izvršava plaćanja u skladu sa članom </w:t>
      </w:r>
      <w:r w:rsidR="001B6C63" w:rsidRPr="00775C57">
        <w:rPr>
          <w:rFonts w:eastAsia="Times New Roman" w:cstheme="minorHAnsi"/>
          <w:lang w:val="pl-PL"/>
        </w:rPr>
        <w:t>4</w:t>
      </w:r>
      <w:r w:rsidR="005A2F02" w:rsidRPr="00775C57">
        <w:rPr>
          <w:rFonts w:eastAsia="Times New Roman" w:cstheme="minorHAnsi"/>
          <w:lang w:val="pl-PL"/>
        </w:rPr>
        <w:t>.</w:t>
      </w:r>
      <w:r w:rsidRPr="00775C57">
        <w:rPr>
          <w:rFonts w:eastAsia="Times New Roman" w:cstheme="minorHAnsi"/>
          <w:lang w:val="pl-PL"/>
        </w:rPr>
        <w:t xml:space="preserve"> ovog </w:t>
      </w:r>
      <w:r w:rsidR="00C46EC8" w:rsidRPr="00775C57">
        <w:rPr>
          <w:rFonts w:eastAsia="Times New Roman" w:cstheme="minorHAnsi"/>
          <w:lang w:val="pl-PL"/>
        </w:rPr>
        <w:t>u</w:t>
      </w:r>
      <w:r w:rsidRPr="00775C57">
        <w:rPr>
          <w:rFonts w:eastAsia="Times New Roman" w:cstheme="minorHAnsi"/>
          <w:lang w:val="pl-PL"/>
        </w:rPr>
        <w:t>ovora.</w:t>
      </w:r>
    </w:p>
    <w:p w14:paraId="7CFE94D0" w14:textId="77777777" w:rsidR="003635DD" w:rsidRPr="00775C57" w:rsidRDefault="003635DD" w:rsidP="001E2956">
      <w:pPr>
        <w:pStyle w:val="NormalWeb"/>
        <w:numPr>
          <w:ilvl w:val="0"/>
          <w:numId w:val="79"/>
        </w:numPr>
        <w:jc w:val="both"/>
        <w:rPr>
          <w:rFonts w:cstheme="minorHAnsi"/>
          <w:lang w:val="pl-PL"/>
        </w:rPr>
      </w:pPr>
      <w:r w:rsidRPr="00775C57">
        <w:rPr>
          <w:rFonts w:asciiTheme="minorHAnsi" w:hAnsiTheme="minorHAnsi" w:cstheme="minorHAnsi"/>
          <w:lang w:val="pl-PL"/>
        </w:rPr>
        <w:t xml:space="preserve">Imenuje najrelevantnije poznavaoce poslovne problematike u stalno članstvo projektnog tima i obezbediti stalnu podršku projektu, koji će biti integrisan kao deo tima i </w:t>
      </w:r>
      <w:r w:rsidR="00B6639C" w:rsidRPr="00775C57">
        <w:rPr>
          <w:rFonts w:asciiTheme="minorHAnsi" w:hAnsiTheme="minorHAnsi" w:cstheme="minorHAnsi"/>
          <w:lang w:val="pl-PL"/>
        </w:rPr>
        <w:t>P</w:t>
      </w:r>
      <w:r w:rsidRPr="00775C57">
        <w:rPr>
          <w:rFonts w:asciiTheme="minorHAnsi" w:hAnsiTheme="minorHAnsi" w:cstheme="minorHAnsi"/>
          <w:lang w:val="pl-PL"/>
        </w:rPr>
        <w:t>artnera. Dok će odgovornost za implementaciju Sistema biti na Part</w:t>
      </w:r>
      <w:r w:rsidR="00DE2700" w:rsidRPr="00775C57">
        <w:rPr>
          <w:rFonts w:asciiTheme="minorHAnsi" w:hAnsiTheme="minorHAnsi" w:cstheme="minorHAnsi"/>
          <w:lang w:val="pl-PL"/>
        </w:rPr>
        <w:t>n</w:t>
      </w:r>
      <w:r w:rsidRPr="00775C57">
        <w:rPr>
          <w:rFonts w:asciiTheme="minorHAnsi" w:hAnsiTheme="minorHAnsi" w:cstheme="minorHAnsi"/>
          <w:lang w:val="pl-PL"/>
        </w:rPr>
        <w:t xml:space="preserve">eru, uloga tima </w:t>
      </w:r>
      <w:r w:rsidR="00397368" w:rsidRPr="00775C57">
        <w:rPr>
          <w:rFonts w:asciiTheme="minorHAnsi" w:hAnsiTheme="minorHAnsi" w:cstheme="minorHAnsi"/>
          <w:lang w:val="pl-PL"/>
        </w:rPr>
        <w:t>N</w:t>
      </w:r>
      <w:r w:rsidRPr="00775C57">
        <w:rPr>
          <w:rFonts w:asciiTheme="minorHAnsi" w:hAnsiTheme="minorHAnsi" w:cstheme="minorHAnsi"/>
          <w:lang w:val="pl-PL"/>
        </w:rPr>
        <w:t xml:space="preserve">aručioca će biti da pruži pomoć i obezbedi sve relevantne informacije, kako bi Partner bio u mogućnosti da razvije i implementira predmetni sistem. </w:t>
      </w:r>
    </w:p>
    <w:p w14:paraId="4D9FDCCF" w14:textId="77777777" w:rsidR="00641406" w:rsidRPr="00775C57" w:rsidRDefault="00641406" w:rsidP="00641406">
      <w:pPr>
        <w:pStyle w:val="NormalWeb"/>
        <w:jc w:val="center"/>
        <w:rPr>
          <w:rFonts w:asciiTheme="minorHAnsi" w:hAnsiTheme="minorHAnsi" w:cstheme="minorHAnsi"/>
          <w:lang w:val="pl-PL"/>
        </w:rPr>
      </w:pPr>
      <w:r w:rsidRPr="00775C57">
        <w:rPr>
          <w:rFonts w:asciiTheme="minorHAnsi" w:hAnsiTheme="minorHAnsi" w:cstheme="minorHAnsi"/>
          <w:lang w:val="pl-PL"/>
        </w:rPr>
        <w:t>NAČIN PRAĆENJA</w:t>
      </w:r>
    </w:p>
    <w:p w14:paraId="08E6C4BF" w14:textId="77777777" w:rsidR="00641406" w:rsidRPr="00775C57" w:rsidRDefault="00641406" w:rsidP="00641406">
      <w:pPr>
        <w:pStyle w:val="NormalWeb"/>
        <w:jc w:val="center"/>
        <w:rPr>
          <w:rFonts w:asciiTheme="minorHAnsi" w:hAnsiTheme="minorHAnsi" w:cstheme="minorHAnsi"/>
          <w:lang w:val="pl-PL"/>
        </w:rPr>
      </w:pPr>
      <w:r w:rsidRPr="00775C57">
        <w:rPr>
          <w:rFonts w:asciiTheme="minorHAnsi" w:hAnsiTheme="minorHAnsi" w:cstheme="minorHAnsi"/>
          <w:lang w:val="pl-PL"/>
        </w:rPr>
        <w:t xml:space="preserve">Član </w:t>
      </w:r>
      <w:r w:rsidR="001B6C63" w:rsidRPr="00775C57">
        <w:rPr>
          <w:rFonts w:asciiTheme="minorHAnsi" w:hAnsiTheme="minorHAnsi" w:cstheme="minorHAnsi"/>
          <w:lang w:val="pl-PL"/>
        </w:rPr>
        <w:t>7</w:t>
      </w:r>
      <w:r w:rsidRPr="00775C57">
        <w:rPr>
          <w:rFonts w:asciiTheme="minorHAnsi" w:hAnsiTheme="minorHAnsi" w:cstheme="minorHAnsi"/>
          <w:lang w:val="pl-PL"/>
        </w:rPr>
        <w:t>.</w:t>
      </w:r>
    </w:p>
    <w:p w14:paraId="18169B2C" w14:textId="77777777" w:rsidR="00641406" w:rsidRPr="00775C57" w:rsidRDefault="00641406" w:rsidP="003635DD">
      <w:p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Realizaciju </w:t>
      </w:r>
      <w:r w:rsidR="00C46EC8" w:rsidRPr="00775C57">
        <w:rPr>
          <w:rFonts w:eastAsia="Times New Roman" w:cstheme="minorHAnsi"/>
          <w:lang w:val="pl-PL"/>
        </w:rPr>
        <w:t>u</w:t>
      </w:r>
      <w:r w:rsidRPr="00775C57">
        <w:rPr>
          <w:rFonts w:eastAsia="Times New Roman" w:cstheme="minorHAnsi"/>
          <w:lang w:val="pl-PL"/>
        </w:rPr>
        <w:t xml:space="preserve">govora prati zajednički projektni tim sastavljen od predstavnika </w:t>
      </w:r>
      <w:r w:rsidR="00397368" w:rsidRPr="00775C57">
        <w:rPr>
          <w:rFonts w:eastAsia="Times New Roman" w:cstheme="minorHAnsi"/>
          <w:lang w:val="pl-PL"/>
        </w:rPr>
        <w:t>N</w:t>
      </w:r>
      <w:r w:rsidRPr="00775C57">
        <w:rPr>
          <w:rFonts w:eastAsia="Times New Roman" w:cstheme="minorHAnsi"/>
          <w:lang w:val="pl-PL"/>
        </w:rPr>
        <w:t xml:space="preserve">aručioca i </w:t>
      </w:r>
      <w:r w:rsidR="00B6639C" w:rsidRPr="00775C57">
        <w:rPr>
          <w:rFonts w:eastAsia="Times New Roman" w:cstheme="minorHAnsi"/>
          <w:lang w:val="pl-PL"/>
        </w:rPr>
        <w:t>P</w:t>
      </w:r>
      <w:r w:rsidRPr="00775C57">
        <w:rPr>
          <w:rFonts w:eastAsia="Times New Roman" w:cstheme="minorHAnsi"/>
          <w:lang w:val="pl-PL"/>
        </w:rPr>
        <w:t>artnera.</w:t>
      </w:r>
    </w:p>
    <w:p w14:paraId="364B9AE9" w14:textId="77777777" w:rsidR="00641406" w:rsidRPr="00775C57" w:rsidRDefault="00641406" w:rsidP="003635DD">
      <w:pPr>
        <w:spacing w:before="100" w:beforeAutospacing="1" w:after="100" w:afterAutospacing="1"/>
        <w:jc w:val="both"/>
        <w:rPr>
          <w:rFonts w:eastAsia="Times New Roman" w:cstheme="minorHAnsi"/>
          <w:lang w:val="pl-PL"/>
        </w:rPr>
      </w:pPr>
      <w:r w:rsidRPr="00775C57">
        <w:rPr>
          <w:rFonts w:eastAsia="Times New Roman" w:cstheme="minorHAnsi"/>
          <w:lang w:val="pl-PL"/>
        </w:rPr>
        <w:t>Nakon završetka svake faze, projektni tim podnosi izveštaj o izvršenju ciljeva faze.</w:t>
      </w:r>
    </w:p>
    <w:p w14:paraId="0D82B1C4" w14:textId="77777777" w:rsidR="00641406" w:rsidRPr="00775C57" w:rsidRDefault="00641406" w:rsidP="003635DD">
      <w:p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Potvrda realizacije faze vrši se potpisivanjem zapisnika </w:t>
      </w:r>
      <w:r w:rsidR="003635DD" w:rsidRPr="00775C57">
        <w:rPr>
          <w:rFonts w:eastAsia="Times New Roman" w:cstheme="minorHAnsi"/>
          <w:lang w:val="pl-PL"/>
        </w:rPr>
        <w:t xml:space="preserve">o završetku faze </w:t>
      </w:r>
      <w:r w:rsidRPr="00775C57">
        <w:rPr>
          <w:rFonts w:eastAsia="Times New Roman" w:cstheme="minorHAnsi"/>
          <w:lang w:val="pl-PL"/>
        </w:rPr>
        <w:t>od strane obe ugovorne strane.</w:t>
      </w:r>
    </w:p>
    <w:p w14:paraId="69EA6CDD" w14:textId="77777777" w:rsidR="003635DD" w:rsidRPr="00775C57" w:rsidRDefault="003635DD" w:rsidP="003635DD">
      <w:pPr>
        <w:spacing w:before="100" w:beforeAutospacing="1" w:after="100" w:afterAutospacing="1"/>
        <w:jc w:val="both"/>
        <w:rPr>
          <w:rFonts w:eastAsia="Times New Roman" w:cstheme="minorHAnsi"/>
          <w:lang w:val="pl-PL"/>
        </w:rPr>
      </w:pPr>
    </w:p>
    <w:p w14:paraId="615F511F" w14:textId="77777777" w:rsidR="00641406" w:rsidRPr="00775C57" w:rsidRDefault="0059130C" w:rsidP="00641406">
      <w:pPr>
        <w:pStyle w:val="NormalWeb"/>
        <w:jc w:val="center"/>
        <w:rPr>
          <w:rFonts w:asciiTheme="minorHAnsi" w:hAnsiTheme="minorHAnsi" w:cstheme="minorHAnsi"/>
          <w:lang w:val="pl-PL"/>
        </w:rPr>
      </w:pPr>
      <w:r w:rsidRPr="00775C57">
        <w:rPr>
          <w:rFonts w:asciiTheme="minorHAnsi" w:hAnsiTheme="minorHAnsi" w:cstheme="minorHAnsi"/>
          <w:lang w:val="pl-PL"/>
        </w:rPr>
        <w:t>ZAŠTITA PRAVA INTELEKTUALNE SVOJINE</w:t>
      </w:r>
    </w:p>
    <w:p w14:paraId="20B7EF40" w14:textId="77777777" w:rsidR="00641406" w:rsidRPr="00775C57" w:rsidRDefault="00641406" w:rsidP="00641406">
      <w:pPr>
        <w:pStyle w:val="NormalWeb"/>
        <w:jc w:val="center"/>
        <w:rPr>
          <w:rFonts w:asciiTheme="minorHAnsi" w:hAnsiTheme="minorHAnsi" w:cstheme="minorHAnsi"/>
          <w:lang w:val="pl-PL"/>
        </w:rPr>
      </w:pPr>
      <w:r w:rsidRPr="00775C57">
        <w:rPr>
          <w:rFonts w:asciiTheme="minorHAnsi" w:hAnsiTheme="minorHAnsi" w:cstheme="minorHAnsi"/>
          <w:lang w:val="pl-PL"/>
        </w:rPr>
        <w:t xml:space="preserve">Član </w:t>
      </w:r>
      <w:r w:rsidR="001B6C63" w:rsidRPr="00775C57">
        <w:rPr>
          <w:rFonts w:asciiTheme="minorHAnsi" w:hAnsiTheme="minorHAnsi" w:cstheme="minorHAnsi"/>
          <w:lang w:val="pl-PL"/>
        </w:rPr>
        <w:t>8</w:t>
      </w:r>
      <w:r w:rsidRPr="00775C57">
        <w:rPr>
          <w:rFonts w:asciiTheme="minorHAnsi" w:hAnsiTheme="minorHAnsi" w:cstheme="minorHAnsi"/>
          <w:lang w:val="pl-PL"/>
        </w:rPr>
        <w:t>.</w:t>
      </w:r>
    </w:p>
    <w:p w14:paraId="4B622DAF" w14:textId="77777777" w:rsidR="005A2F02" w:rsidRPr="00775C57" w:rsidRDefault="005A2F02" w:rsidP="003635DD">
      <w:p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Partner zadržava sva materijalna i nematerijalna prava na softver i sve druge rezultate razvijene ili sastavljene u okviru ovog partnerstva. </w:t>
      </w:r>
    </w:p>
    <w:p w14:paraId="107F7EB3" w14:textId="77777777" w:rsidR="005A2F02" w:rsidRPr="00775C57" w:rsidRDefault="005A2F02" w:rsidP="003635DD">
      <w:pPr>
        <w:spacing w:before="100" w:beforeAutospacing="1" w:after="100" w:afterAutospacing="1"/>
        <w:jc w:val="both"/>
        <w:rPr>
          <w:rFonts w:eastAsia="Times New Roman" w:cstheme="minorHAnsi"/>
          <w:lang w:val="pl-PL"/>
        </w:rPr>
      </w:pPr>
      <w:r w:rsidRPr="00775C57">
        <w:rPr>
          <w:rFonts w:eastAsia="Times New Roman" w:cstheme="minorHAnsi"/>
          <w:lang w:val="pl-PL"/>
        </w:rPr>
        <w:t>Naručilac dobija neograničeno, besplatno i neekskluzivno pravo na korišćenje, kopiranje, modifikovanje i dalje razvijanje softvera i rešenja, bilo samostalno ili uz pomoć treće strane.</w:t>
      </w:r>
    </w:p>
    <w:p w14:paraId="062C50A1" w14:textId="77777777" w:rsidR="005A2F02" w:rsidRPr="00775C57" w:rsidRDefault="005A2F02" w:rsidP="003635DD">
      <w:p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Izvorni kod sa pripadajućim tehničkim specifikacijama, uputstvima, licencama koje omogućavaju slobodno korišćenje i modifikovanje sistema i svom ostalom dokumentacijom potrebnom za korišćenje sistema </w:t>
      </w:r>
      <w:r w:rsidR="003635DD" w:rsidRPr="00775C57">
        <w:rPr>
          <w:rFonts w:eastAsia="Times New Roman" w:cstheme="minorHAnsi"/>
          <w:lang w:val="pl-PL"/>
        </w:rPr>
        <w:t>Partner mora dostaviti</w:t>
      </w:r>
      <w:r w:rsidRPr="00775C57">
        <w:rPr>
          <w:rFonts w:eastAsia="Times New Roman" w:cstheme="minorHAnsi"/>
          <w:lang w:val="pl-PL"/>
        </w:rPr>
        <w:t xml:space="preserve"> </w:t>
      </w:r>
      <w:r w:rsidR="00397368" w:rsidRPr="00775C57">
        <w:rPr>
          <w:rFonts w:eastAsia="Times New Roman" w:cstheme="minorHAnsi"/>
          <w:lang w:val="pl-PL"/>
        </w:rPr>
        <w:t>N</w:t>
      </w:r>
      <w:r w:rsidRPr="00775C57">
        <w:rPr>
          <w:rFonts w:eastAsia="Times New Roman" w:cstheme="minorHAnsi"/>
          <w:lang w:val="pl-PL"/>
        </w:rPr>
        <w:t>aručiocu u roku od 10 radnih dana nakon testiranja rešenja, odnosno završetka Faz</w:t>
      </w:r>
      <w:r w:rsidR="00D21211" w:rsidRPr="00775C57">
        <w:rPr>
          <w:rFonts w:eastAsia="Times New Roman" w:cstheme="minorHAnsi"/>
          <w:lang w:val="pl-PL"/>
        </w:rPr>
        <w:t>e</w:t>
      </w:r>
      <w:r w:rsidRPr="00775C57">
        <w:rPr>
          <w:rFonts w:eastAsia="Times New Roman" w:cstheme="minorHAnsi"/>
          <w:lang w:val="pl-PL"/>
        </w:rPr>
        <w:t xml:space="preserve"> 3. Pilot implementacija i testiranje u stvarnim uslovima.</w:t>
      </w:r>
    </w:p>
    <w:p w14:paraId="6D1DDB6B" w14:textId="77777777" w:rsidR="005A2F02" w:rsidRPr="00775C57" w:rsidRDefault="005A2F02" w:rsidP="003635DD">
      <w:p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Naručilac može koristiti rešenje u okviru svojih potreba, uključujući instalaciju, implementaciju, obuku i integraciju sa drugim sistemima, kao i pravo na reprodukciju broja kopija softverskog rešenja potrebnih za normalno funkcionisanje i bezbednosne procedure. </w:t>
      </w:r>
    </w:p>
    <w:p w14:paraId="2D779B26" w14:textId="77777777" w:rsidR="005A2F02" w:rsidRPr="00775C57" w:rsidRDefault="005A2F02" w:rsidP="003635DD">
      <w:p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Naručilac nema pravo na prodaju ili distribuciju razvijenog rešenja trećim stranama bez prethodne pisane saglasnosti </w:t>
      </w:r>
      <w:r w:rsidR="00B6639C" w:rsidRPr="00775C57">
        <w:rPr>
          <w:rFonts w:eastAsia="Times New Roman" w:cstheme="minorHAnsi"/>
          <w:lang w:val="pl-PL"/>
        </w:rPr>
        <w:t>P</w:t>
      </w:r>
      <w:r w:rsidRPr="00775C57">
        <w:rPr>
          <w:rFonts w:eastAsia="Times New Roman" w:cstheme="minorHAnsi"/>
          <w:lang w:val="pl-PL"/>
        </w:rPr>
        <w:t>artnera.</w:t>
      </w:r>
    </w:p>
    <w:p w14:paraId="6087BD45" w14:textId="77777777" w:rsidR="005A2F02" w:rsidRPr="00775C57" w:rsidRDefault="005A2F02" w:rsidP="003635DD">
      <w:p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Partner garantuje da rešenje ne krši prava intelektualne svojine trećih strana utvrđena zakonom ili međunarodnim ugovorom. U slučaju kršenja, </w:t>
      </w:r>
      <w:r w:rsidR="00AC7141" w:rsidRPr="00775C57">
        <w:rPr>
          <w:rFonts w:eastAsia="Times New Roman" w:cstheme="minorHAnsi"/>
          <w:lang w:val="pl-PL"/>
        </w:rPr>
        <w:t>P</w:t>
      </w:r>
      <w:r w:rsidRPr="00775C57">
        <w:rPr>
          <w:rFonts w:eastAsia="Times New Roman" w:cstheme="minorHAnsi"/>
          <w:lang w:val="pl-PL"/>
        </w:rPr>
        <w:t xml:space="preserve">artner je dužan da preuzme odgovornost i troškove zaštite </w:t>
      </w:r>
      <w:r w:rsidR="00397368" w:rsidRPr="00775C57">
        <w:rPr>
          <w:rFonts w:eastAsia="Times New Roman" w:cstheme="minorHAnsi"/>
          <w:lang w:val="pl-PL"/>
        </w:rPr>
        <w:t>N</w:t>
      </w:r>
      <w:r w:rsidRPr="00775C57">
        <w:rPr>
          <w:rFonts w:eastAsia="Times New Roman" w:cstheme="minorHAnsi"/>
          <w:lang w:val="pl-PL"/>
        </w:rPr>
        <w:t>aručioca od eventualnih pravnih posledica.</w:t>
      </w:r>
    </w:p>
    <w:p w14:paraId="5274F04F" w14:textId="77777777" w:rsidR="003635DD" w:rsidRPr="00775C57" w:rsidRDefault="003635DD" w:rsidP="003635DD">
      <w:pPr>
        <w:pStyle w:val="NormalWeb"/>
        <w:jc w:val="center"/>
        <w:rPr>
          <w:rFonts w:asciiTheme="minorHAnsi" w:hAnsiTheme="minorHAnsi" w:cstheme="minorHAnsi"/>
          <w:lang w:val="pl-PL"/>
        </w:rPr>
      </w:pPr>
      <w:r w:rsidRPr="00775C57">
        <w:rPr>
          <w:rFonts w:asciiTheme="minorHAnsi" w:hAnsiTheme="minorHAnsi" w:cstheme="minorHAnsi"/>
          <w:lang w:val="pl-PL"/>
        </w:rPr>
        <w:t>GARANTNI PERIOD</w:t>
      </w:r>
    </w:p>
    <w:p w14:paraId="6B33E448" w14:textId="77777777" w:rsidR="003635DD" w:rsidRPr="00775C57" w:rsidRDefault="003635DD" w:rsidP="003635DD">
      <w:pPr>
        <w:pStyle w:val="NormalWeb"/>
        <w:jc w:val="center"/>
        <w:rPr>
          <w:rFonts w:asciiTheme="minorHAnsi" w:hAnsiTheme="minorHAnsi" w:cstheme="minorHAnsi"/>
          <w:lang w:val="pl-PL"/>
        </w:rPr>
      </w:pPr>
      <w:r w:rsidRPr="00775C57">
        <w:rPr>
          <w:rFonts w:asciiTheme="minorHAnsi" w:hAnsiTheme="minorHAnsi" w:cstheme="minorHAnsi"/>
          <w:lang w:val="pl-PL"/>
        </w:rPr>
        <w:t xml:space="preserve">Član </w:t>
      </w:r>
      <w:r w:rsidR="001B6C63" w:rsidRPr="00775C57">
        <w:rPr>
          <w:rFonts w:asciiTheme="minorHAnsi" w:hAnsiTheme="minorHAnsi" w:cstheme="minorHAnsi"/>
          <w:lang w:val="pl-PL"/>
        </w:rPr>
        <w:t>9</w:t>
      </w:r>
      <w:r w:rsidRPr="00775C57">
        <w:rPr>
          <w:rFonts w:asciiTheme="minorHAnsi" w:hAnsiTheme="minorHAnsi" w:cstheme="minorHAnsi"/>
          <w:lang w:val="pl-PL"/>
        </w:rPr>
        <w:t>.</w:t>
      </w:r>
    </w:p>
    <w:p w14:paraId="40C99957" w14:textId="77777777" w:rsidR="009476F4" w:rsidRPr="00775C57" w:rsidRDefault="009476F4" w:rsidP="009476F4">
      <w:pPr>
        <w:pStyle w:val="NormalWeb"/>
        <w:jc w:val="both"/>
        <w:rPr>
          <w:rFonts w:asciiTheme="minorHAnsi" w:hAnsiTheme="minorHAnsi" w:cstheme="minorHAnsi"/>
          <w:lang w:val="pl-PL"/>
        </w:rPr>
      </w:pPr>
      <w:r w:rsidRPr="00775C57">
        <w:rPr>
          <w:rFonts w:asciiTheme="minorHAnsi" w:hAnsiTheme="minorHAnsi" w:cstheme="minorHAnsi"/>
          <w:lang w:val="pl-PL"/>
        </w:rPr>
        <w:t xml:space="preserve">U toku garantnog roka Partner je dužan da otkloni sve naknadno uočene neusaglašenosti sa zahtevima </w:t>
      </w:r>
      <w:r w:rsidR="00397368" w:rsidRPr="00775C57">
        <w:rPr>
          <w:rFonts w:asciiTheme="minorHAnsi" w:hAnsiTheme="minorHAnsi" w:cstheme="minorHAnsi"/>
          <w:lang w:val="pl-PL"/>
        </w:rPr>
        <w:t>N</w:t>
      </w:r>
      <w:r w:rsidRPr="00775C57">
        <w:rPr>
          <w:rFonts w:asciiTheme="minorHAnsi" w:hAnsiTheme="minorHAnsi" w:cstheme="minorHAnsi"/>
          <w:lang w:val="pl-PL"/>
        </w:rPr>
        <w:t xml:space="preserve">aručioca iskazanim kroz tehničku specifikaciju, kao i da reši eventualne incidente i probleme u radu Sistema. </w:t>
      </w:r>
    </w:p>
    <w:p w14:paraId="110C69C3" w14:textId="77777777" w:rsidR="009476F4" w:rsidRPr="00775C57" w:rsidRDefault="009476F4" w:rsidP="009476F4">
      <w:pPr>
        <w:pStyle w:val="NormalWeb"/>
        <w:jc w:val="both"/>
        <w:rPr>
          <w:rFonts w:asciiTheme="minorHAnsi" w:hAnsiTheme="minorHAnsi" w:cstheme="minorHAnsi"/>
          <w:lang w:val="pl-PL"/>
        </w:rPr>
      </w:pPr>
      <w:r w:rsidRPr="00775C57">
        <w:rPr>
          <w:rFonts w:asciiTheme="minorHAnsi" w:hAnsiTheme="minorHAnsi" w:cstheme="minorHAnsi"/>
          <w:lang w:val="pl-PL"/>
        </w:rPr>
        <w:t xml:space="preserve">U toku faze 4 – biće usaglašen koncept tehničke podrške u garantnom periodu. Usluga tehničke podrške u toku garantnog perioda mora minimalno obuhvatati: </w:t>
      </w:r>
    </w:p>
    <w:p w14:paraId="24421870" w14:textId="77777777" w:rsidR="009476F4" w:rsidRPr="00775C57" w:rsidRDefault="009476F4" w:rsidP="009476F4">
      <w:pPr>
        <w:numPr>
          <w:ilvl w:val="0"/>
          <w:numId w:val="68"/>
        </w:numPr>
        <w:spacing w:before="100" w:beforeAutospacing="1" w:after="100" w:afterAutospacing="1"/>
        <w:jc w:val="both"/>
        <w:rPr>
          <w:rFonts w:cstheme="minorHAnsi"/>
          <w:lang w:val="pl-PL"/>
        </w:rPr>
      </w:pPr>
      <w:r w:rsidRPr="00775C57">
        <w:rPr>
          <w:rFonts w:cstheme="minorHAnsi"/>
          <w:lang w:val="pl-PL"/>
        </w:rPr>
        <w:t xml:space="preserve">Prijem prijave incidenata i problema u radu od strane </w:t>
      </w:r>
      <w:r w:rsidR="00397368" w:rsidRPr="00775C57">
        <w:rPr>
          <w:rFonts w:cstheme="minorHAnsi"/>
          <w:lang w:val="pl-PL"/>
        </w:rPr>
        <w:t>N</w:t>
      </w:r>
      <w:r w:rsidRPr="00775C57">
        <w:rPr>
          <w:rFonts w:cstheme="minorHAnsi"/>
          <w:lang w:val="pl-PL"/>
        </w:rPr>
        <w:t xml:space="preserve">aručioca putem elektronske pošte ili telefona; </w:t>
      </w:r>
    </w:p>
    <w:p w14:paraId="16B035D1" w14:textId="77777777" w:rsidR="009476F4" w:rsidRPr="00775C57" w:rsidRDefault="009476F4" w:rsidP="009476F4">
      <w:pPr>
        <w:numPr>
          <w:ilvl w:val="0"/>
          <w:numId w:val="68"/>
        </w:numPr>
        <w:spacing w:before="100" w:beforeAutospacing="1" w:after="100" w:afterAutospacing="1"/>
        <w:jc w:val="both"/>
        <w:rPr>
          <w:rFonts w:cstheme="minorHAnsi"/>
          <w:lang w:val="pl-PL"/>
        </w:rPr>
      </w:pPr>
      <w:r w:rsidRPr="00775C57">
        <w:rPr>
          <w:rFonts w:cstheme="minorHAnsi"/>
          <w:lang w:val="pl-PL"/>
        </w:rPr>
        <w:t xml:space="preserve">Redovnu kontrolu ispravnosti konfiguracije i rada implementiranog softvera jednom mesečno i dodatno po potrebi, uz izradu izveštaja o sprovedenim aktivnostima; </w:t>
      </w:r>
    </w:p>
    <w:p w14:paraId="010D3E17" w14:textId="77777777" w:rsidR="009476F4" w:rsidRPr="00775C57" w:rsidRDefault="009476F4" w:rsidP="009476F4">
      <w:pPr>
        <w:numPr>
          <w:ilvl w:val="0"/>
          <w:numId w:val="68"/>
        </w:numPr>
        <w:spacing w:before="100" w:beforeAutospacing="1" w:after="100" w:afterAutospacing="1"/>
        <w:jc w:val="both"/>
        <w:rPr>
          <w:rFonts w:cstheme="minorHAnsi"/>
          <w:lang w:val="pl-PL"/>
        </w:rPr>
      </w:pPr>
      <w:r w:rsidRPr="00775C57">
        <w:rPr>
          <w:rFonts w:cstheme="minorHAnsi"/>
          <w:lang w:val="pl-PL"/>
        </w:rPr>
        <w:t>Početak rešavanja prijavl</w:t>
      </w:r>
      <w:r w:rsidRPr="00975350">
        <w:rPr>
          <w:rFonts w:cstheme="minorHAnsi"/>
        </w:rPr>
        <w:t>ј</w:t>
      </w:r>
      <w:r w:rsidRPr="00775C57">
        <w:rPr>
          <w:rFonts w:cstheme="minorHAnsi"/>
          <w:lang w:val="pl-PL"/>
        </w:rPr>
        <w:t xml:space="preserve">enih ili uočenih incidenata i problema najkasnije sledećeg radnog dana; </w:t>
      </w:r>
    </w:p>
    <w:p w14:paraId="74139D71" w14:textId="3A08B162" w:rsidR="009476F4" w:rsidRPr="003F1486" w:rsidRDefault="009476F4" w:rsidP="009476F4">
      <w:pPr>
        <w:numPr>
          <w:ilvl w:val="0"/>
          <w:numId w:val="68"/>
        </w:numPr>
        <w:spacing w:before="100" w:beforeAutospacing="1" w:after="100" w:afterAutospacing="1"/>
        <w:jc w:val="both"/>
        <w:rPr>
          <w:rFonts w:cstheme="minorHAnsi"/>
          <w:lang w:val="pl-PL"/>
        </w:rPr>
      </w:pPr>
      <w:r w:rsidRPr="003F1486">
        <w:rPr>
          <w:rFonts w:cstheme="minorHAnsi"/>
          <w:lang w:val="pl-PL"/>
        </w:rPr>
        <w:t xml:space="preserve">Rešavanje zahteva </w:t>
      </w:r>
      <w:r w:rsidR="00397368" w:rsidRPr="003F1486">
        <w:rPr>
          <w:rFonts w:cstheme="minorHAnsi"/>
          <w:lang w:val="pl-PL"/>
        </w:rPr>
        <w:t>N</w:t>
      </w:r>
      <w:r w:rsidRPr="003F1486">
        <w:rPr>
          <w:rFonts w:cstheme="minorHAnsi"/>
          <w:lang w:val="pl-PL"/>
        </w:rPr>
        <w:t xml:space="preserve">aručioca koji nisu obuhvaćeni dizajnom sistema u ukupnom obimu od </w:t>
      </w:r>
      <w:r w:rsidR="00BF3574" w:rsidRPr="003F1486">
        <w:rPr>
          <w:rFonts w:cstheme="minorHAnsi"/>
          <w:lang w:val="pl-PL"/>
        </w:rPr>
        <w:t xml:space="preserve">minimum __________ </w:t>
      </w:r>
      <w:r w:rsidRPr="003F1486">
        <w:rPr>
          <w:rFonts w:cstheme="minorHAnsi"/>
          <w:lang w:val="pl-PL"/>
        </w:rPr>
        <w:t xml:space="preserve"> MH (čovek-sati) </w:t>
      </w:r>
    </w:p>
    <w:p w14:paraId="2F8BF4E2" w14:textId="77777777" w:rsidR="009476F4" w:rsidRPr="003F1486" w:rsidRDefault="009476F4" w:rsidP="009476F4">
      <w:pPr>
        <w:numPr>
          <w:ilvl w:val="0"/>
          <w:numId w:val="68"/>
        </w:numPr>
        <w:spacing w:before="100" w:beforeAutospacing="1" w:after="100" w:afterAutospacing="1"/>
        <w:jc w:val="both"/>
        <w:rPr>
          <w:rFonts w:cstheme="minorHAnsi"/>
          <w:lang w:val="pl-PL"/>
        </w:rPr>
      </w:pPr>
      <w:r w:rsidRPr="003F1486">
        <w:rPr>
          <w:rFonts w:cstheme="minorHAnsi"/>
          <w:lang w:val="pl-PL"/>
        </w:rPr>
        <w:t xml:space="preserve">Ažuriranje dokumentacije u skladu sa nastalim promenama. </w:t>
      </w:r>
    </w:p>
    <w:p w14:paraId="273E58A5" w14:textId="77777777" w:rsidR="009476F4" w:rsidRPr="00775C57" w:rsidRDefault="009476F4" w:rsidP="009476F4">
      <w:pPr>
        <w:pStyle w:val="NormalWeb"/>
        <w:jc w:val="both"/>
        <w:rPr>
          <w:rFonts w:asciiTheme="minorHAnsi" w:hAnsiTheme="minorHAnsi" w:cstheme="minorHAnsi"/>
          <w:lang w:val="pl-PL"/>
        </w:rPr>
      </w:pPr>
      <w:r w:rsidRPr="00775C57">
        <w:rPr>
          <w:rFonts w:asciiTheme="minorHAnsi" w:hAnsiTheme="minorHAnsi" w:cstheme="minorHAnsi"/>
          <w:lang w:val="pl-PL"/>
        </w:rPr>
        <w:t xml:space="preserve">Garantni rok traje minimalno _______ meseca od dana puštanja Sistema u produkciju (usvajanju Izveštaja projektnog tima o uspešnom puštanju u produkciju i potpisivanja zapisnika o završetku faze). Sve troškove vezane za tehničku podršku u garantnom roku snosi </w:t>
      </w:r>
      <w:r w:rsidR="001E2956" w:rsidRPr="00775C57">
        <w:rPr>
          <w:rFonts w:asciiTheme="minorHAnsi" w:hAnsiTheme="minorHAnsi" w:cstheme="minorHAnsi"/>
          <w:lang w:val="pl-PL"/>
        </w:rPr>
        <w:t>P</w:t>
      </w:r>
      <w:r w:rsidRPr="00775C57">
        <w:rPr>
          <w:rFonts w:asciiTheme="minorHAnsi" w:hAnsiTheme="minorHAnsi" w:cstheme="minorHAnsi"/>
          <w:lang w:val="pl-PL"/>
        </w:rPr>
        <w:t xml:space="preserve">artner. </w:t>
      </w:r>
    </w:p>
    <w:p w14:paraId="1DDB83EA" w14:textId="77777777" w:rsidR="001E2956" w:rsidRPr="001E2956" w:rsidRDefault="001E2956" w:rsidP="001E2956">
      <w:pPr>
        <w:jc w:val="both"/>
        <w:rPr>
          <w:rFonts w:cstheme="minorHAnsi"/>
          <w:lang w:val="sr-Cyrl-RS"/>
        </w:rPr>
      </w:pPr>
      <w:r w:rsidRPr="001E2956">
        <w:rPr>
          <w:rFonts w:cstheme="minorHAnsi"/>
          <w:lang w:val="sr-Latn-RS"/>
        </w:rPr>
        <w:t xml:space="preserve">Partner je dužan da sve </w:t>
      </w:r>
      <w:r>
        <w:rPr>
          <w:rFonts w:cstheme="minorHAnsi"/>
          <w:lang w:val="sr-Cyrl-RS"/>
        </w:rPr>
        <w:t>vreme</w:t>
      </w:r>
      <w:r w:rsidRPr="001E2956">
        <w:rPr>
          <w:rFonts w:cstheme="minorHAnsi"/>
          <w:lang w:val="sr-Cyrl-RS"/>
        </w:rPr>
        <w:t xml:space="preserve"> </w:t>
      </w:r>
      <w:r>
        <w:rPr>
          <w:rFonts w:cstheme="minorHAnsi"/>
          <w:lang w:val="sr-Latn-RS"/>
        </w:rPr>
        <w:t xml:space="preserve">trajanja garantnog roka i </w:t>
      </w:r>
      <w:r>
        <w:rPr>
          <w:rFonts w:cstheme="minorHAnsi"/>
          <w:lang w:val="sr-Cyrl-RS"/>
        </w:rPr>
        <w:t>pružanja</w:t>
      </w:r>
      <w:r w:rsidRPr="001E2956">
        <w:rPr>
          <w:rFonts w:cstheme="minorHAnsi"/>
          <w:lang w:val="sr-Cyrl-RS"/>
        </w:rPr>
        <w:t xml:space="preserve"> </w:t>
      </w:r>
      <w:r>
        <w:rPr>
          <w:rFonts w:cstheme="minorHAnsi"/>
          <w:lang w:val="sr-Cyrl-RS"/>
        </w:rPr>
        <w:t>tehničke</w:t>
      </w:r>
      <w:r w:rsidRPr="001E2956">
        <w:rPr>
          <w:rFonts w:cstheme="minorHAnsi"/>
          <w:lang w:val="sr-Cyrl-RS"/>
        </w:rPr>
        <w:t xml:space="preserve"> </w:t>
      </w:r>
      <w:r>
        <w:rPr>
          <w:rFonts w:cstheme="minorHAnsi"/>
          <w:lang w:val="sr-Cyrl-RS"/>
        </w:rPr>
        <w:t>podrške</w:t>
      </w:r>
      <w:r w:rsidRPr="001E2956">
        <w:rPr>
          <w:rFonts w:cstheme="minorHAnsi"/>
          <w:lang w:val="sr-Cyrl-RS"/>
        </w:rPr>
        <w:t xml:space="preserve"> </w:t>
      </w:r>
      <w:r>
        <w:rPr>
          <w:rFonts w:cstheme="minorHAnsi"/>
          <w:lang w:val="sr-Cyrl-RS"/>
        </w:rPr>
        <w:t>raspolaže</w:t>
      </w:r>
      <w:r w:rsidRPr="001E2956">
        <w:rPr>
          <w:rFonts w:cstheme="minorHAnsi"/>
          <w:lang w:val="sr-Cyrl-RS"/>
        </w:rPr>
        <w:t xml:space="preserve"> </w:t>
      </w:r>
      <w:r>
        <w:rPr>
          <w:rFonts w:cstheme="minorHAnsi"/>
          <w:lang w:val="sr-Cyrl-RS"/>
        </w:rPr>
        <w:t>sa</w:t>
      </w:r>
      <w:r w:rsidRPr="001E2956">
        <w:rPr>
          <w:rFonts w:cstheme="minorHAnsi"/>
          <w:lang w:val="sr-Cyrl-RS"/>
        </w:rPr>
        <w:t xml:space="preserve"> </w:t>
      </w:r>
      <w:r>
        <w:rPr>
          <w:rFonts w:cstheme="minorHAnsi"/>
          <w:lang w:val="sr-Cyrl-RS"/>
        </w:rPr>
        <w:t>odgovarajućim</w:t>
      </w:r>
      <w:r w:rsidRPr="001E2956">
        <w:rPr>
          <w:rFonts w:cstheme="minorHAnsi"/>
          <w:lang w:val="sr-Cyrl-RS"/>
        </w:rPr>
        <w:t xml:space="preserve"> </w:t>
      </w:r>
      <w:r>
        <w:rPr>
          <w:rFonts w:cstheme="minorHAnsi"/>
          <w:lang w:val="sr-Cyrl-RS"/>
        </w:rPr>
        <w:t>brojem</w:t>
      </w:r>
      <w:r w:rsidRPr="001E2956">
        <w:rPr>
          <w:rFonts w:cstheme="minorHAnsi"/>
          <w:lang w:val="sr-Cyrl-RS"/>
        </w:rPr>
        <w:t xml:space="preserve"> </w:t>
      </w:r>
      <w:r>
        <w:rPr>
          <w:rFonts w:cstheme="minorHAnsi"/>
          <w:lang w:val="sr-Cyrl-RS"/>
        </w:rPr>
        <w:t>stručno</w:t>
      </w:r>
      <w:r w:rsidRPr="001E2956">
        <w:rPr>
          <w:rFonts w:cstheme="minorHAnsi"/>
          <w:lang w:val="sr-Cyrl-RS"/>
        </w:rPr>
        <w:t xml:space="preserve"> </w:t>
      </w:r>
      <w:r>
        <w:rPr>
          <w:rFonts w:cstheme="minorHAnsi"/>
          <w:lang w:val="sr-Cyrl-RS"/>
        </w:rPr>
        <w:t>osposoblјenih</w:t>
      </w:r>
      <w:r w:rsidRPr="001E2956">
        <w:rPr>
          <w:rFonts w:cstheme="minorHAnsi"/>
          <w:lang w:val="sr-Cyrl-RS"/>
        </w:rPr>
        <w:t xml:space="preserve"> </w:t>
      </w:r>
      <w:r>
        <w:rPr>
          <w:rFonts w:cstheme="minorHAnsi"/>
          <w:lang w:val="sr-Cyrl-RS"/>
        </w:rPr>
        <w:t>lica</w:t>
      </w:r>
      <w:r w:rsidRPr="001E2956">
        <w:rPr>
          <w:rFonts w:cstheme="minorHAnsi"/>
          <w:lang w:val="sr-Cyrl-RS"/>
        </w:rPr>
        <w:t xml:space="preserve"> </w:t>
      </w:r>
      <w:r>
        <w:rPr>
          <w:rFonts w:cstheme="minorHAnsi"/>
          <w:lang w:val="sr-Cyrl-RS"/>
        </w:rPr>
        <w:t>za</w:t>
      </w:r>
      <w:r w:rsidRPr="001E2956">
        <w:rPr>
          <w:rFonts w:cstheme="minorHAnsi"/>
          <w:lang w:val="sr-Cyrl-RS"/>
        </w:rPr>
        <w:t xml:space="preserve"> </w:t>
      </w:r>
      <w:r>
        <w:rPr>
          <w:rFonts w:cstheme="minorHAnsi"/>
          <w:lang w:val="sr-Latn-RS"/>
        </w:rPr>
        <w:t xml:space="preserve">otklanjanje nedostataka u garantnom roku i </w:t>
      </w:r>
      <w:r>
        <w:rPr>
          <w:rFonts w:cstheme="minorHAnsi"/>
          <w:lang w:val="sr-Cyrl-RS"/>
        </w:rPr>
        <w:t>uspešno</w:t>
      </w:r>
      <w:r w:rsidRPr="001E2956">
        <w:rPr>
          <w:rFonts w:cstheme="minorHAnsi"/>
          <w:lang w:val="sr-Cyrl-RS"/>
        </w:rPr>
        <w:t xml:space="preserve"> </w:t>
      </w:r>
      <w:r>
        <w:rPr>
          <w:rFonts w:cstheme="minorHAnsi"/>
          <w:lang w:val="sr-Cyrl-RS"/>
        </w:rPr>
        <w:t>pružanje</w:t>
      </w:r>
      <w:r w:rsidRPr="001E2956">
        <w:rPr>
          <w:rFonts w:cstheme="minorHAnsi"/>
          <w:lang w:val="sr-Cyrl-RS"/>
        </w:rPr>
        <w:t xml:space="preserve"> </w:t>
      </w:r>
      <w:r>
        <w:rPr>
          <w:rFonts w:cstheme="minorHAnsi"/>
          <w:lang w:val="sr-Cyrl-RS"/>
        </w:rPr>
        <w:t>podrške</w:t>
      </w:r>
      <w:r w:rsidRPr="001E2956">
        <w:rPr>
          <w:rFonts w:cstheme="minorHAnsi"/>
          <w:lang w:val="sr-Cyrl-RS"/>
        </w:rPr>
        <w:t xml:space="preserve">. </w:t>
      </w:r>
    </w:p>
    <w:p w14:paraId="096076E9" w14:textId="77777777" w:rsidR="0059130C" w:rsidRPr="00775C57" w:rsidRDefault="004A5E9C" w:rsidP="0059130C">
      <w:pPr>
        <w:pStyle w:val="NormalWeb"/>
        <w:jc w:val="center"/>
        <w:rPr>
          <w:rFonts w:asciiTheme="minorHAnsi" w:hAnsiTheme="minorHAnsi" w:cstheme="minorHAnsi"/>
          <w:lang w:val="sr-Cyrl-RS"/>
        </w:rPr>
      </w:pPr>
      <w:r>
        <w:rPr>
          <w:rFonts w:asciiTheme="minorHAnsi" w:hAnsiTheme="minorHAnsi" w:cstheme="minorHAnsi"/>
        </w:rPr>
        <w:t>USLOVI</w:t>
      </w:r>
      <w:r w:rsidRPr="00775C57">
        <w:rPr>
          <w:rFonts w:asciiTheme="minorHAnsi" w:hAnsiTheme="minorHAnsi" w:cstheme="minorHAnsi"/>
          <w:lang w:val="sr-Cyrl-RS"/>
        </w:rPr>
        <w:t xml:space="preserve"> </w:t>
      </w:r>
      <w:r>
        <w:rPr>
          <w:rFonts w:asciiTheme="minorHAnsi" w:hAnsiTheme="minorHAnsi" w:cstheme="minorHAnsi"/>
        </w:rPr>
        <w:t>ZA</w:t>
      </w:r>
      <w:r w:rsidRPr="00775C57">
        <w:rPr>
          <w:rFonts w:asciiTheme="minorHAnsi" w:hAnsiTheme="minorHAnsi" w:cstheme="minorHAnsi"/>
          <w:lang w:val="sr-Cyrl-RS"/>
        </w:rPr>
        <w:t xml:space="preserve"> </w:t>
      </w:r>
      <w:r>
        <w:rPr>
          <w:rFonts w:asciiTheme="minorHAnsi" w:hAnsiTheme="minorHAnsi" w:cstheme="minorHAnsi"/>
        </w:rPr>
        <w:t>RASKID</w:t>
      </w:r>
      <w:r w:rsidRPr="00775C57">
        <w:rPr>
          <w:rFonts w:asciiTheme="minorHAnsi" w:hAnsiTheme="minorHAnsi" w:cstheme="minorHAnsi"/>
          <w:lang w:val="sr-Cyrl-RS"/>
        </w:rPr>
        <w:t xml:space="preserve"> </w:t>
      </w:r>
      <w:r>
        <w:rPr>
          <w:rFonts w:asciiTheme="minorHAnsi" w:hAnsiTheme="minorHAnsi" w:cstheme="minorHAnsi"/>
        </w:rPr>
        <w:t>PARTNERSTVA</w:t>
      </w:r>
    </w:p>
    <w:p w14:paraId="54BE8662" w14:textId="77777777" w:rsidR="0059130C" w:rsidRPr="00775C57" w:rsidRDefault="0059130C" w:rsidP="0059130C">
      <w:pPr>
        <w:pStyle w:val="NormalWeb"/>
        <w:jc w:val="center"/>
        <w:rPr>
          <w:rFonts w:asciiTheme="minorHAnsi" w:hAnsiTheme="minorHAnsi" w:cstheme="minorHAnsi"/>
          <w:lang w:val="sr-Cyrl-RS"/>
        </w:rPr>
      </w:pPr>
      <w:r w:rsidRPr="00775C57">
        <w:rPr>
          <w:rFonts w:asciiTheme="minorHAnsi" w:hAnsiTheme="minorHAnsi" w:cstheme="minorHAnsi"/>
          <w:lang w:val="sr-Cyrl-RS"/>
        </w:rPr>
        <w:t>Č</w:t>
      </w:r>
      <w:r w:rsidRPr="00641406">
        <w:rPr>
          <w:rFonts w:asciiTheme="minorHAnsi" w:hAnsiTheme="minorHAnsi" w:cstheme="minorHAnsi"/>
        </w:rPr>
        <w:t>lan</w:t>
      </w:r>
      <w:r w:rsidRPr="00775C57">
        <w:rPr>
          <w:rFonts w:asciiTheme="minorHAnsi" w:hAnsiTheme="minorHAnsi" w:cstheme="minorHAnsi"/>
          <w:lang w:val="sr-Cyrl-RS"/>
        </w:rPr>
        <w:t xml:space="preserve"> </w:t>
      </w:r>
      <w:r w:rsidR="001B6C63" w:rsidRPr="00775C57">
        <w:rPr>
          <w:rFonts w:asciiTheme="minorHAnsi" w:hAnsiTheme="minorHAnsi" w:cstheme="minorHAnsi"/>
          <w:lang w:val="sr-Cyrl-RS"/>
        </w:rPr>
        <w:t>10</w:t>
      </w:r>
      <w:r w:rsidRPr="00775C57">
        <w:rPr>
          <w:rFonts w:asciiTheme="minorHAnsi" w:hAnsiTheme="minorHAnsi" w:cstheme="minorHAnsi"/>
          <w:lang w:val="sr-Cyrl-RS"/>
        </w:rPr>
        <w:t>.</w:t>
      </w:r>
    </w:p>
    <w:p w14:paraId="2C365138" w14:textId="77777777" w:rsidR="004A5E9C" w:rsidRPr="00775C57" w:rsidRDefault="004A5E9C" w:rsidP="004A5E9C">
      <w:pPr>
        <w:spacing w:before="100" w:beforeAutospacing="1" w:after="100" w:afterAutospacing="1"/>
        <w:outlineLvl w:val="3"/>
        <w:rPr>
          <w:rFonts w:eastAsia="Times New Roman" w:cstheme="minorHAnsi"/>
          <w:bCs/>
          <w:lang w:val="sr-Cyrl-RS"/>
        </w:rPr>
      </w:pPr>
      <w:r w:rsidRPr="004E1BA2">
        <w:rPr>
          <w:rFonts w:eastAsia="Times New Roman" w:cstheme="minorHAnsi"/>
          <w:bCs/>
        </w:rPr>
        <w:t>Partnestvo</w:t>
      </w:r>
      <w:r w:rsidRPr="00775C57">
        <w:rPr>
          <w:rFonts w:eastAsia="Times New Roman" w:cstheme="minorHAnsi"/>
          <w:bCs/>
          <w:lang w:val="sr-Cyrl-RS"/>
        </w:rPr>
        <w:t xml:space="preserve"> </w:t>
      </w:r>
      <w:r w:rsidRPr="004E1BA2">
        <w:rPr>
          <w:rFonts w:eastAsia="Times New Roman" w:cstheme="minorHAnsi"/>
          <w:bCs/>
        </w:rPr>
        <w:t>se</w:t>
      </w:r>
      <w:r w:rsidRPr="00775C57">
        <w:rPr>
          <w:rFonts w:eastAsia="Times New Roman" w:cstheme="minorHAnsi"/>
          <w:bCs/>
          <w:lang w:val="sr-Cyrl-RS"/>
        </w:rPr>
        <w:t xml:space="preserve"> </w:t>
      </w:r>
      <w:r w:rsidRPr="004E1BA2">
        <w:rPr>
          <w:rFonts w:eastAsia="Times New Roman" w:cstheme="minorHAnsi"/>
          <w:bCs/>
        </w:rPr>
        <w:t>mo</w:t>
      </w:r>
      <w:r w:rsidRPr="00775C57">
        <w:rPr>
          <w:rFonts w:eastAsia="Times New Roman" w:cstheme="minorHAnsi"/>
          <w:bCs/>
          <w:lang w:val="sr-Cyrl-RS"/>
        </w:rPr>
        <w:t>ž</w:t>
      </w:r>
      <w:r w:rsidRPr="004E1BA2">
        <w:rPr>
          <w:rFonts w:eastAsia="Times New Roman" w:cstheme="minorHAnsi"/>
          <w:bCs/>
        </w:rPr>
        <w:t>e</w:t>
      </w:r>
      <w:r w:rsidRPr="00775C57">
        <w:rPr>
          <w:rFonts w:eastAsia="Times New Roman" w:cstheme="minorHAnsi"/>
          <w:bCs/>
          <w:lang w:val="sr-Cyrl-RS"/>
        </w:rPr>
        <w:t xml:space="preserve"> </w:t>
      </w:r>
      <w:r w:rsidRPr="004E1BA2">
        <w:rPr>
          <w:rFonts w:eastAsia="Times New Roman" w:cstheme="minorHAnsi"/>
          <w:bCs/>
        </w:rPr>
        <w:t>prekinuti</w:t>
      </w:r>
      <w:r w:rsidRPr="00775C57">
        <w:rPr>
          <w:rFonts w:eastAsia="Times New Roman" w:cstheme="minorHAnsi"/>
          <w:bCs/>
          <w:lang w:val="sr-Cyrl-RS"/>
        </w:rPr>
        <w:t xml:space="preserve"> </w:t>
      </w:r>
      <w:r w:rsidRPr="004E1BA2">
        <w:rPr>
          <w:rFonts w:eastAsia="Times New Roman" w:cstheme="minorHAnsi"/>
          <w:bCs/>
        </w:rPr>
        <w:t>i</w:t>
      </w:r>
      <w:r w:rsidRPr="00775C57">
        <w:rPr>
          <w:rFonts w:eastAsia="Times New Roman" w:cstheme="minorHAnsi"/>
          <w:bCs/>
          <w:lang w:val="sr-Cyrl-RS"/>
        </w:rPr>
        <w:t xml:space="preserve"> </w:t>
      </w:r>
      <w:r w:rsidRPr="004E1BA2">
        <w:rPr>
          <w:rFonts w:eastAsia="Times New Roman" w:cstheme="minorHAnsi"/>
          <w:bCs/>
        </w:rPr>
        <w:t>ugovor</w:t>
      </w:r>
      <w:r w:rsidRPr="00775C57">
        <w:rPr>
          <w:rFonts w:eastAsia="Times New Roman" w:cstheme="minorHAnsi"/>
          <w:bCs/>
          <w:lang w:val="sr-Cyrl-RS"/>
        </w:rPr>
        <w:t xml:space="preserve"> </w:t>
      </w:r>
      <w:r w:rsidRPr="004E1BA2">
        <w:rPr>
          <w:rFonts w:eastAsia="Times New Roman" w:cstheme="minorHAnsi"/>
          <w:bCs/>
        </w:rPr>
        <w:t>raskinuti</w:t>
      </w:r>
      <w:r w:rsidRPr="00775C57">
        <w:rPr>
          <w:rFonts w:eastAsia="Times New Roman" w:cstheme="minorHAnsi"/>
          <w:bCs/>
          <w:lang w:val="sr-Cyrl-RS"/>
        </w:rPr>
        <w:t xml:space="preserve"> </w:t>
      </w:r>
      <w:r w:rsidRPr="004E1BA2">
        <w:rPr>
          <w:rFonts w:eastAsia="Times New Roman" w:cstheme="minorHAnsi"/>
          <w:bCs/>
        </w:rPr>
        <w:t>u</w:t>
      </w:r>
      <w:r w:rsidRPr="00775C57">
        <w:rPr>
          <w:rFonts w:eastAsia="Times New Roman" w:cstheme="minorHAnsi"/>
          <w:bCs/>
          <w:lang w:val="sr-Cyrl-RS"/>
        </w:rPr>
        <w:t xml:space="preserve"> </w:t>
      </w:r>
      <w:r w:rsidRPr="004E1BA2">
        <w:rPr>
          <w:rFonts w:eastAsia="Times New Roman" w:cstheme="minorHAnsi"/>
          <w:bCs/>
        </w:rPr>
        <w:t>slede</w:t>
      </w:r>
      <w:r w:rsidRPr="00775C57">
        <w:rPr>
          <w:rFonts w:eastAsia="Times New Roman" w:cstheme="minorHAnsi"/>
          <w:bCs/>
          <w:lang w:val="sr-Cyrl-RS"/>
        </w:rPr>
        <w:t>ć</w:t>
      </w:r>
      <w:r w:rsidRPr="004E1BA2">
        <w:rPr>
          <w:rFonts w:eastAsia="Times New Roman" w:cstheme="minorHAnsi"/>
          <w:bCs/>
        </w:rPr>
        <w:t>im</w:t>
      </w:r>
      <w:r w:rsidRPr="00775C57">
        <w:rPr>
          <w:rFonts w:eastAsia="Times New Roman" w:cstheme="minorHAnsi"/>
          <w:bCs/>
          <w:lang w:val="sr-Cyrl-RS"/>
        </w:rPr>
        <w:t xml:space="preserve"> </w:t>
      </w:r>
      <w:r w:rsidRPr="004E1BA2">
        <w:rPr>
          <w:rFonts w:eastAsia="Times New Roman" w:cstheme="minorHAnsi"/>
          <w:bCs/>
        </w:rPr>
        <w:t>slu</w:t>
      </w:r>
      <w:r w:rsidRPr="00775C57">
        <w:rPr>
          <w:rFonts w:eastAsia="Times New Roman" w:cstheme="minorHAnsi"/>
          <w:bCs/>
          <w:lang w:val="sr-Cyrl-RS"/>
        </w:rPr>
        <w:t>č</w:t>
      </w:r>
      <w:r w:rsidRPr="004E1BA2">
        <w:rPr>
          <w:rFonts w:eastAsia="Times New Roman" w:cstheme="minorHAnsi"/>
          <w:bCs/>
        </w:rPr>
        <w:t>ajevima</w:t>
      </w:r>
      <w:r w:rsidRPr="00775C57">
        <w:rPr>
          <w:rFonts w:eastAsia="Times New Roman" w:cstheme="minorHAnsi"/>
          <w:bCs/>
          <w:lang w:val="sr-Cyrl-RS"/>
        </w:rPr>
        <w:t xml:space="preserve">: </w:t>
      </w:r>
    </w:p>
    <w:p w14:paraId="3AD68F3C" w14:textId="77777777" w:rsidR="004A5E9C" w:rsidRPr="00775C57" w:rsidRDefault="004A5E9C" w:rsidP="007E2C8F">
      <w:pPr>
        <w:pStyle w:val="ListParagraph"/>
        <w:numPr>
          <w:ilvl w:val="0"/>
          <w:numId w:val="87"/>
        </w:numPr>
        <w:spacing w:before="100" w:beforeAutospacing="1" w:after="100" w:afterAutospacing="1"/>
        <w:rPr>
          <w:rFonts w:eastAsia="Times New Roman" w:cstheme="minorHAnsi"/>
          <w:sz w:val="24"/>
          <w:szCs w:val="24"/>
          <w:lang w:val="sr-Cyrl-RS"/>
        </w:rPr>
      </w:pPr>
      <w:r w:rsidRPr="00EF2DC0">
        <w:rPr>
          <w:rFonts w:eastAsia="Times New Roman" w:cstheme="minorHAnsi"/>
          <w:bCs/>
          <w:sz w:val="24"/>
          <w:szCs w:val="24"/>
        </w:rPr>
        <w:t>Nepokretanje</w:t>
      </w:r>
      <w:r w:rsidRPr="00775C57">
        <w:rPr>
          <w:rFonts w:eastAsia="Times New Roman" w:cstheme="minorHAnsi"/>
          <w:bCs/>
          <w:sz w:val="24"/>
          <w:szCs w:val="24"/>
          <w:lang w:val="sr-Cyrl-RS"/>
        </w:rPr>
        <w:t xml:space="preserve"> </w:t>
      </w:r>
      <w:r w:rsidRPr="00EF2DC0">
        <w:rPr>
          <w:rFonts w:eastAsia="Times New Roman" w:cstheme="minorHAnsi"/>
          <w:bCs/>
          <w:sz w:val="24"/>
          <w:szCs w:val="24"/>
        </w:rPr>
        <w:t>slede</w:t>
      </w:r>
      <w:r w:rsidRPr="00775C57">
        <w:rPr>
          <w:rFonts w:eastAsia="Times New Roman" w:cstheme="minorHAnsi"/>
          <w:bCs/>
          <w:sz w:val="24"/>
          <w:szCs w:val="24"/>
          <w:lang w:val="sr-Cyrl-RS"/>
        </w:rPr>
        <w:t>ć</w:t>
      </w:r>
      <w:r w:rsidRPr="00EF2DC0">
        <w:rPr>
          <w:rFonts w:eastAsia="Times New Roman" w:cstheme="minorHAnsi"/>
          <w:bCs/>
          <w:sz w:val="24"/>
          <w:szCs w:val="24"/>
        </w:rPr>
        <w:t>e</w:t>
      </w:r>
      <w:r w:rsidRPr="00775C57">
        <w:rPr>
          <w:rFonts w:eastAsia="Times New Roman" w:cstheme="minorHAnsi"/>
          <w:bCs/>
          <w:sz w:val="24"/>
          <w:szCs w:val="24"/>
          <w:lang w:val="sr-Cyrl-RS"/>
        </w:rPr>
        <w:t xml:space="preserve"> </w:t>
      </w:r>
      <w:r w:rsidRPr="00EF2DC0">
        <w:rPr>
          <w:rFonts w:eastAsia="Times New Roman" w:cstheme="minorHAnsi"/>
          <w:bCs/>
          <w:sz w:val="24"/>
          <w:szCs w:val="24"/>
        </w:rPr>
        <w:t>faze</w:t>
      </w:r>
      <w:r w:rsidRPr="00775C57">
        <w:rPr>
          <w:rFonts w:eastAsia="Times New Roman" w:cstheme="minorHAnsi"/>
          <w:bCs/>
          <w:sz w:val="24"/>
          <w:szCs w:val="24"/>
          <w:lang w:val="sr-Cyrl-RS"/>
        </w:rPr>
        <w:t xml:space="preserve"> </w:t>
      </w:r>
      <w:r w:rsidRPr="00EF2DC0">
        <w:rPr>
          <w:rFonts w:eastAsia="Times New Roman" w:cstheme="minorHAnsi"/>
          <w:bCs/>
          <w:sz w:val="24"/>
          <w:szCs w:val="24"/>
        </w:rPr>
        <w:t>usled</w:t>
      </w:r>
      <w:r w:rsidRPr="00775C57">
        <w:rPr>
          <w:rFonts w:eastAsia="Times New Roman" w:cstheme="minorHAnsi"/>
          <w:bCs/>
          <w:sz w:val="24"/>
          <w:szCs w:val="24"/>
          <w:lang w:val="sr-Cyrl-RS"/>
        </w:rPr>
        <w:t xml:space="preserve"> </w:t>
      </w:r>
      <w:r w:rsidRPr="00EF2DC0">
        <w:rPr>
          <w:rFonts w:eastAsia="Times New Roman" w:cstheme="minorHAnsi"/>
          <w:bCs/>
          <w:sz w:val="24"/>
          <w:szCs w:val="24"/>
        </w:rPr>
        <w:t>nepovoljnih</w:t>
      </w:r>
      <w:r w:rsidRPr="00775C57">
        <w:rPr>
          <w:rFonts w:eastAsia="Times New Roman" w:cstheme="minorHAnsi"/>
          <w:bCs/>
          <w:sz w:val="24"/>
          <w:szCs w:val="24"/>
          <w:lang w:val="sr-Cyrl-RS"/>
        </w:rPr>
        <w:t xml:space="preserve"> </w:t>
      </w:r>
      <w:r w:rsidRPr="00EF2DC0">
        <w:rPr>
          <w:rFonts w:eastAsia="Times New Roman" w:cstheme="minorHAnsi"/>
          <w:bCs/>
          <w:sz w:val="24"/>
          <w:szCs w:val="24"/>
        </w:rPr>
        <w:t>rezultata</w:t>
      </w:r>
      <w:r w:rsidRPr="00775C57">
        <w:rPr>
          <w:rFonts w:eastAsia="Times New Roman" w:cstheme="minorHAnsi"/>
          <w:bCs/>
          <w:sz w:val="24"/>
          <w:szCs w:val="24"/>
          <w:lang w:val="sr-Cyrl-RS"/>
        </w:rPr>
        <w:t xml:space="preserve"> </w:t>
      </w:r>
      <w:r w:rsidRPr="00EF2DC0">
        <w:rPr>
          <w:rFonts w:eastAsia="Times New Roman" w:cstheme="minorHAnsi"/>
          <w:bCs/>
          <w:sz w:val="24"/>
          <w:szCs w:val="24"/>
        </w:rPr>
        <w:t>studije</w:t>
      </w:r>
      <w:r w:rsidRPr="00775C57">
        <w:rPr>
          <w:rFonts w:eastAsia="Times New Roman" w:cstheme="minorHAnsi"/>
          <w:bCs/>
          <w:sz w:val="24"/>
          <w:szCs w:val="24"/>
          <w:lang w:val="sr-Cyrl-RS"/>
        </w:rPr>
        <w:t xml:space="preserve"> </w:t>
      </w:r>
      <w:r w:rsidRPr="00EF2DC0">
        <w:rPr>
          <w:rFonts w:eastAsia="Times New Roman" w:cstheme="minorHAnsi"/>
          <w:bCs/>
          <w:sz w:val="24"/>
          <w:szCs w:val="24"/>
        </w:rPr>
        <w:t>izvodljivosti</w:t>
      </w:r>
      <w:r w:rsidRPr="00775C57">
        <w:rPr>
          <w:rFonts w:eastAsia="Times New Roman" w:cstheme="minorHAnsi"/>
          <w:bCs/>
          <w:sz w:val="24"/>
          <w:szCs w:val="24"/>
          <w:lang w:val="sr-Cyrl-RS"/>
        </w:rPr>
        <w:t xml:space="preserve">, </w:t>
      </w:r>
      <w:r w:rsidRPr="00EF2DC0">
        <w:rPr>
          <w:rFonts w:eastAsia="Times New Roman" w:cstheme="minorHAnsi"/>
          <w:bCs/>
          <w:sz w:val="24"/>
          <w:szCs w:val="24"/>
        </w:rPr>
        <w:t>u</w:t>
      </w:r>
      <w:r w:rsidRPr="00775C57">
        <w:rPr>
          <w:rFonts w:eastAsia="Times New Roman" w:cstheme="minorHAnsi"/>
          <w:bCs/>
          <w:sz w:val="24"/>
          <w:szCs w:val="24"/>
          <w:lang w:val="sr-Cyrl-RS"/>
        </w:rPr>
        <w:t xml:space="preserve"> </w:t>
      </w:r>
      <w:r w:rsidRPr="00EF2DC0">
        <w:rPr>
          <w:rFonts w:eastAsia="Times New Roman" w:cstheme="minorHAnsi"/>
          <w:bCs/>
          <w:sz w:val="24"/>
          <w:szCs w:val="24"/>
        </w:rPr>
        <w:t>kojem</w:t>
      </w:r>
      <w:r w:rsidRPr="00775C57">
        <w:rPr>
          <w:rFonts w:eastAsia="Times New Roman" w:cstheme="minorHAnsi"/>
          <w:bCs/>
          <w:sz w:val="24"/>
          <w:szCs w:val="24"/>
          <w:lang w:val="sr-Cyrl-RS"/>
        </w:rPr>
        <w:t xml:space="preserve"> </w:t>
      </w:r>
      <w:r w:rsidRPr="00EF2DC0">
        <w:rPr>
          <w:rFonts w:eastAsia="Times New Roman" w:cstheme="minorHAnsi"/>
          <w:bCs/>
          <w:sz w:val="24"/>
          <w:szCs w:val="24"/>
        </w:rPr>
        <w:t>slu</w:t>
      </w:r>
      <w:r w:rsidRPr="00775C57">
        <w:rPr>
          <w:rFonts w:eastAsia="Times New Roman" w:cstheme="minorHAnsi"/>
          <w:bCs/>
          <w:sz w:val="24"/>
          <w:szCs w:val="24"/>
          <w:lang w:val="sr-Cyrl-RS"/>
        </w:rPr>
        <w:t>č</w:t>
      </w:r>
      <w:r w:rsidRPr="00EF2DC0">
        <w:rPr>
          <w:rFonts w:eastAsia="Times New Roman" w:cstheme="minorHAnsi"/>
          <w:bCs/>
          <w:sz w:val="24"/>
          <w:szCs w:val="24"/>
        </w:rPr>
        <w:t>aju</w:t>
      </w:r>
      <w:r w:rsidRPr="00775C57">
        <w:rPr>
          <w:rFonts w:eastAsia="Times New Roman" w:cstheme="minorHAnsi"/>
          <w:bCs/>
          <w:sz w:val="24"/>
          <w:szCs w:val="24"/>
          <w:lang w:val="sr-Cyrl-RS"/>
        </w:rPr>
        <w:t xml:space="preserve"> </w:t>
      </w:r>
      <w:r w:rsidRPr="00EF2DC0">
        <w:rPr>
          <w:rFonts w:eastAsia="Times New Roman" w:cstheme="minorHAnsi"/>
          <w:bCs/>
          <w:sz w:val="24"/>
          <w:szCs w:val="24"/>
        </w:rPr>
        <w:t>p</w:t>
      </w:r>
      <w:r w:rsidRPr="00EF2DC0">
        <w:rPr>
          <w:rFonts w:eastAsia="Times New Roman" w:cstheme="minorHAnsi"/>
          <w:sz w:val="24"/>
          <w:szCs w:val="24"/>
        </w:rPr>
        <w:t>artnerstvo</w:t>
      </w:r>
      <w:r w:rsidRPr="00775C57">
        <w:rPr>
          <w:rFonts w:eastAsia="Times New Roman" w:cstheme="minorHAnsi"/>
          <w:sz w:val="24"/>
          <w:szCs w:val="24"/>
          <w:lang w:val="sr-Cyrl-RS"/>
        </w:rPr>
        <w:t xml:space="preserve"> </w:t>
      </w:r>
      <w:r w:rsidRPr="00EF2DC0">
        <w:rPr>
          <w:rFonts w:eastAsia="Times New Roman" w:cstheme="minorHAnsi"/>
          <w:sz w:val="24"/>
          <w:szCs w:val="24"/>
        </w:rPr>
        <w:t>ne</w:t>
      </w:r>
      <w:r w:rsidRPr="00775C57">
        <w:rPr>
          <w:rFonts w:eastAsia="Times New Roman" w:cstheme="minorHAnsi"/>
          <w:sz w:val="24"/>
          <w:szCs w:val="24"/>
          <w:lang w:val="sr-Cyrl-RS"/>
        </w:rPr>
        <w:t>ć</w:t>
      </w:r>
      <w:r w:rsidRPr="00EF2DC0">
        <w:rPr>
          <w:rFonts w:eastAsia="Times New Roman" w:cstheme="minorHAnsi"/>
          <w:sz w:val="24"/>
          <w:szCs w:val="24"/>
        </w:rPr>
        <w:t>e</w:t>
      </w:r>
      <w:r w:rsidRPr="00775C57">
        <w:rPr>
          <w:rFonts w:eastAsia="Times New Roman" w:cstheme="minorHAnsi"/>
          <w:sz w:val="24"/>
          <w:szCs w:val="24"/>
          <w:lang w:val="sr-Cyrl-RS"/>
        </w:rPr>
        <w:t xml:space="preserve"> </w:t>
      </w:r>
      <w:r w:rsidRPr="00EF2DC0">
        <w:rPr>
          <w:rFonts w:eastAsia="Times New Roman" w:cstheme="minorHAnsi"/>
          <w:sz w:val="24"/>
          <w:szCs w:val="24"/>
        </w:rPr>
        <w:t>pre</w:t>
      </w:r>
      <w:r w:rsidRPr="00775C57">
        <w:rPr>
          <w:rFonts w:eastAsia="Times New Roman" w:cstheme="minorHAnsi"/>
          <w:sz w:val="24"/>
          <w:szCs w:val="24"/>
          <w:lang w:val="sr-Cyrl-RS"/>
        </w:rPr>
        <w:t>ć</w:t>
      </w:r>
      <w:r w:rsidRPr="00EF2DC0">
        <w:rPr>
          <w:rFonts w:eastAsia="Times New Roman" w:cstheme="minorHAnsi"/>
          <w:sz w:val="24"/>
          <w:szCs w:val="24"/>
        </w:rPr>
        <w:t>i</w:t>
      </w:r>
      <w:r w:rsidRPr="00775C57">
        <w:rPr>
          <w:rFonts w:eastAsia="Times New Roman" w:cstheme="minorHAnsi"/>
          <w:sz w:val="24"/>
          <w:szCs w:val="24"/>
          <w:lang w:val="sr-Cyrl-RS"/>
        </w:rPr>
        <w:t xml:space="preserve"> </w:t>
      </w:r>
      <w:r w:rsidRPr="00EF2DC0">
        <w:rPr>
          <w:rFonts w:eastAsia="Times New Roman" w:cstheme="minorHAnsi"/>
          <w:sz w:val="24"/>
          <w:szCs w:val="24"/>
        </w:rPr>
        <w:t>u</w:t>
      </w:r>
      <w:r w:rsidRPr="00775C57">
        <w:rPr>
          <w:rFonts w:eastAsia="Times New Roman" w:cstheme="minorHAnsi"/>
          <w:sz w:val="24"/>
          <w:szCs w:val="24"/>
          <w:lang w:val="sr-Cyrl-RS"/>
        </w:rPr>
        <w:t xml:space="preserve"> </w:t>
      </w:r>
      <w:r w:rsidRPr="00EF2DC0">
        <w:rPr>
          <w:rFonts w:eastAsia="Times New Roman" w:cstheme="minorHAnsi"/>
          <w:sz w:val="24"/>
          <w:szCs w:val="24"/>
        </w:rPr>
        <w:t>Fazu</w:t>
      </w:r>
      <w:r w:rsidRPr="00775C57">
        <w:rPr>
          <w:rFonts w:eastAsia="Times New Roman" w:cstheme="minorHAnsi"/>
          <w:sz w:val="24"/>
          <w:szCs w:val="24"/>
          <w:lang w:val="sr-Cyrl-RS"/>
        </w:rPr>
        <w:t xml:space="preserve"> 2 (</w:t>
      </w:r>
      <w:r w:rsidRPr="00EF2DC0">
        <w:rPr>
          <w:rFonts w:eastAsia="Times New Roman" w:cstheme="minorHAnsi"/>
          <w:sz w:val="24"/>
          <w:szCs w:val="24"/>
        </w:rPr>
        <w:t>Razvoj</w:t>
      </w:r>
      <w:r w:rsidRPr="00775C57">
        <w:rPr>
          <w:rFonts w:eastAsia="Times New Roman" w:cstheme="minorHAnsi"/>
          <w:sz w:val="24"/>
          <w:szCs w:val="24"/>
          <w:lang w:val="sr-Cyrl-RS"/>
        </w:rPr>
        <w:t xml:space="preserve"> </w:t>
      </w:r>
      <w:r w:rsidRPr="00EF2DC0">
        <w:rPr>
          <w:rFonts w:eastAsia="Times New Roman" w:cstheme="minorHAnsi"/>
          <w:sz w:val="24"/>
          <w:szCs w:val="24"/>
        </w:rPr>
        <w:t>prototipa</w:t>
      </w:r>
      <w:r w:rsidRPr="00775C57">
        <w:rPr>
          <w:rFonts w:eastAsia="Times New Roman" w:cstheme="minorHAnsi"/>
          <w:sz w:val="24"/>
          <w:szCs w:val="24"/>
          <w:lang w:val="sr-Cyrl-RS"/>
        </w:rPr>
        <w:t xml:space="preserve">) </w:t>
      </w:r>
      <w:r w:rsidRPr="00EF2DC0">
        <w:rPr>
          <w:rFonts w:eastAsia="Times New Roman" w:cstheme="minorHAnsi"/>
          <w:sz w:val="24"/>
          <w:szCs w:val="24"/>
        </w:rPr>
        <w:t>ukoliko</w:t>
      </w:r>
      <w:r w:rsidRPr="00775C57">
        <w:rPr>
          <w:rFonts w:eastAsia="Times New Roman" w:cstheme="minorHAnsi"/>
          <w:sz w:val="24"/>
          <w:szCs w:val="24"/>
          <w:lang w:val="sr-Cyrl-RS"/>
        </w:rPr>
        <w:t xml:space="preserve"> </w:t>
      </w:r>
      <w:r w:rsidRPr="00EF2DC0">
        <w:rPr>
          <w:rFonts w:eastAsia="Times New Roman" w:cstheme="minorHAnsi"/>
          <w:sz w:val="24"/>
          <w:szCs w:val="24"/>
        </w:rPr>
        <w:t>studija</w:t>
      </w:r>
      <w:r w:rsidRPr="00775C57">
        <w:rPr>
          <w:rFonts w:eastAsia="Times New Roman" w:cstheme="minorHAnsi"/>
          <w:sz w:val="24"/>
          <w:szCs w:val="24"/>
          <w:lang w:val="sr-Cyrl-RS"/>
        </w:rPr>
        <w:t xml:space="preserve"> </w:t>
      </w:r>
      <w:r w:rsidRPr="00EF2DC0">
        <w:rPr>
          <w:rFonts w:eastAsia="Times New Roman" w:cstheme="minorHAnsi"/>
          <w:sz w:val="24"/>
          <w:szCs w:val="24"/>
        </w:rPr>
        <w:t>izvodljivosti</w:t>
      </w:r>
      <w:r w:rsidRPr="00775C57">
        <w:rPr>
          <w:rFonts w:eastAsia="Times New Roman" w:cstheme="minorHAnsi"/>
          <w:sz w:val="24"/>
          <w:szCs w:val="24"/>
          <w:lang w:val="sr-Cyrl-RS"/>
        </w:rPr>
        <w:t xml:space="preserve"> </w:t>
      </w:r>
      <w:r w:rsidRPr="00EF2DC0">
        <w:rPr>
          <w:rFonts w:eastAsia="Times New Roman" w:cstheme="minorHAnsi"/>
          <w:sz w:val="24"/>
          <w:szCs w:val="24"/>
        </w:rPr>
        <w:t>iz</w:t>
      </w:r>
      <w:r w:rsidRPr="00775C57">
        <w:rPr>
          <w:rFonts w:eastAsia="Times New Roman" w:cstheme="minorHAnsi"/>
          <w:sz w:val="24"/>
          <w:szCs w:val="24"/>
          <w:lang w:val="sr-Cyrl-RS"/>
        </w:rPr>
        <w:t xml:space="preserve"> </w:t>
      </w:r>
      <w:r w:rsidRPr="00EF2DC0">
        <w:rPr>
          <w:rFonts w:eastAsia="Times New Roman" w:cstheme="minorHAnsi"/>
          <w:sz w:val="24"/>
          <w:szCs w:val="24"/>
        </w:rPr>
        <w:t>Faze</w:t>
      </w:r>
      <w:r w:rsidRPr="00775C57">
        <w:rPr>
          <w:rFonts w:eastAsia="Times New Roman" w:cstheme="minorHAnsi"/>
          <w:sz w:val="24"/>
          <w:szCs w:val="24"/>
          <w:lang w:val="sr-Cyrl-RS"/>
        </w:rPr>
        <w:t xml:space="preserve"> 1:</w:t>
      </w:r>
    </w:p>
    <w:p w14:paraId="5441CBFC" w14:textId="77777777" w:rsidR="004A5E9C" w:rsidRPr="00775C57" w:rsidRDefault="004A5E9C" w:rsidP="007E2C8F">
      <w:pPr>
        <w:numPr>
          <w:ilvl w:val="1"/>
          <w:numId w:val="50"/>
        </w:numPr>
        <w:jc w:val="both"/>
        <w:rPr>
          <w:rFonts w:eastAsia="Times New Roman" w:cstheme="minorHAnsi"/>
          <w:lang w:val="sr-Cyrl-RS"/>
        </w:rPr>
      </w:pPr>
      <w:r w:rsidRPr="00B80411">
        <w:rPr>
          <w:rFonts w:eastAsia="Times New Roman" w:cstheme="minorHAnsi"/>
        </w:rPr>
        <w:t>Ne</w:t>
      </w:r>
      <w:r w:rsidRPr="00775C57">
        <w:rPr>
          <w:rFonts w:eastAsia="Times New Roman" w:cstheme="minorHAnsi"/>
          <w:lang w:val="sr-Cyrl-RS"/>
        </w:rPr>
        <w:t xml:space="preserve"> </w:t>
      </w:r>
      <w:r w:rsidRPr="00B80411">
        <w:rPr>
          <w:rFonts w:eastAsia="Times New Roman" w:cstheme="minorHAnsi"/>
        </w:rPr>
        <w:t>pru</w:t>
      </w:r>
      <w:r w:rsidRPr="00775C57">
        <w:rPr>
          <w:rFonts w:eastAsia="Times New Roman" w:cstheme="minorHAnsi"/>
          <w:lang w:val="sr-Cyrl-RS"/>
        </w:rPr>
        <w:t>ž</w:t>
      </w:r>
      <w:r w:rsidRPr="00B80411">
        <w:rPr>
          <w:rFonts w:eastAsia="Times New Roman" w:cstheme="minorHAnsi"/>
        </w:rPr>
        <w:t>i</w:t>
      </w:r>
      <w:r w:rsidRPr="00775C57">
        <w:rPr>
          <w:rFonts w:eastAsia="Times New Roman" w:cstheme="minorHAnsi"/>
          <w:lang w:val="sr-Cyrl-RS"/>
        </w:rPr>
        <w:t xml:space="preserve"> </w:t>
      </w:r>
      <w:r w:rsidRPr="00B80411">
        <w:rPr>
          <w:rFonts w:eastAsia="Times New Roman" w:cstheme="minorHAnsi"/>
        </w:rPr>
        <w:t>dovoljno</w:t>
      </w:r>
      <w:r w:rsidRPr="00775C57">
        <w:rPr>
          <w:rFonts w:eastAsia="Times New Roman" w:cstheme="minorHAnsi"/>
          <w:lang w:val="sr-Cyrl-RS"/>
        </w:rPr>
        <w:t xml:space="preserve"> </w:t>
      </w:r>
      <w:r w:rsidRPr="00B80411">
        <w:rPr>
          <w:rFonts w:eastAsia="Times New Roman" w:cstheme="minorHAnsi"/>
        </w:rPr>
        <w:t>dokaza</w:t>
      </w:r>
      <w:r w:rsidRPr="00775C57">
        <w:rPr>
          <w:rFonts w:eastAsia="Times New Roman" w:cstheme="minorHAnsi"/>
          <w:lang w:val="sr-Cyrl-RS"/>
        </w:rPr>
        <w:t xml:space="preserve"> </w:t>
      </w:r>
      <w:r w:rsidRPr="00B80411">
        <w:rPr>
          <w:rFonts w:eastAsia="Times New Roman" w:cstheme="minorHAnsi"/>
        </w:rPr>
        <w:t>o</w:t>
      </w:r>
      <w:r w:rsidRPr="00775C57">
        <w:rPr>
          <w:rFonts w:eastAsia="Times New Roman" w:cstheme="minorHAnsi"/>
          <w:lang w:val="sr-Cyrl-RS"/>
        </w:rPr>
        <w:t xml:space="preserve"> </w:t>
      </w:r>
      <w:r w:rsidRPr="00B80411">
        <w:rPr>
          <w:rFonts w:eastAsia="Times New Roman" w:cstheme="minorHAnsi"/>
        </w:rPr>
        <w:t>tehni</w:t>
      </w:r>
      <w:r w:rsidRPr="00775C57">
        <w:rPr>
          <w:rFonts w:eastAsia="Times New Roman" w:cstheme="minorHAnsi"/>
          <w:lang w:val="sr-Cyrl-RS"/>
        </w:rPr>
        <w:t>č</w:t>
      </w:r>
      <w:r w:rsidRPr="00B80411">
        <w:rPr>
          <w:rFonts w:eastAsia="Times New Roman" w:cstheme="minorHAnsi"/>
        </w:rPr>
        <w:t>koj</w:t>
      </w:r>
      <w:r w:rsidRPr="00775C57">
        <w:rPr>
          <w:rFonts w:eastAsia="Times New Roman" w:cstheme="minorHAnsi"/>
          <w:lang w:val="sr-Cyrl-RS"/>
        </w:rPr>
        <w:t xml:space="preserve"> </w:t>
      </w:r>
      <w:r>
        <w:rPr>
          <w:rFonts w:eastAsia="Times New Roman" w:cstheme="minorHAnsi"/>
        </w:rPr>
        <w:t>i</w:t>
      </w:r>
      <w:r w:rsidRPr="00775C57">
        <w:rPr>
          <w:rFonts w:eastAsia="Times New Roman" w:cstheme="minorHAnsi"/>
          <w:lang w:val="sr-Cyrl-RS"/>
        </w:rPr>
        <w:t xml:space="preserve"> </w:t>
      </w:r>
      <w:r w:rsidRPr="00B80411">
        <w:rPr>
          <w:rFonts w:eastAsia="Times New Roman" w:cstheme="minorHAnsi"/>
        </w:rPr>
        <w:t>operativnoj</w:t>
      </w:r>
      <w:r w:rsidRPr="00775C57">
        <w:rPr>
          <w:rFonts w:eastAsia="Times New Roman" w:cstheme="minorHAnsi"/>
          <w:lang w:val="sr-Cyrl-RS"/>
        </w:rPr>
        <w:t xml:space="preserve"> </w:t>
      </w:r>
      <w:r w:rsidRPr="00B80411">
        <w:rPr>
          <w:rFonts w:eastAsia="Times New Roman" w:cstheme="minorHAnsi"/>
        </w:rPr>
        <w:t>izvodljivosti</w:t>
      </w:r>
      <w:r w:rsidRPr="00775C57">
        <w:rPr>
          <w:rFonts w:eastAsia="Times New Roman" w:cstheme="minorHAnsi"/>
          <w:lang w:val="sr-Cyrl-RS"/>
        </w:rPr>
        <w:t xml:space="preserve"> </w:t>
      </w:r>
      <w:r w:rsidRPr="00B80411">
        <w:rPr>
          <w:rFonts w:eastAsia="Times New Roman" w:cstheme="minorHAnsi"/>
        </w:rPr>
        <w:t>razvoja</w:t>
      </w:r>
      <w:r w:rsidRPr="00775C57">
        <w:rPr>
          <w:rFonts w:eastAsia="Times New Roman" w:cstheme="minorHAnsi"/>
          <w:lang w:val="sr-Cyrl-RS"/>
        </w:rPr>
        <w:t xml:space="preserve"> </w:t>
      </w:r>
      <w:r w:rsidRPr="00B80411">
        <w:rPr>
          <w:rFonts w:eastAsia="Times New Roman" w:cstheme="minorHAnsi"/>
        </w:rPr>
        <w:t>inovativnog</w:t>
      </w:r>
      <w:r w:rsidRPr="00775C57">
        <w:rPr>
          <w:rFonts w:eastAsia="Times New Roman" w:cstheme="minorHAnsi"/>
          <w:lang w:val="sr-Cyrl-RS"/>
        </w:rPr>
        <w:t xml:space="preserve"> </w:t>
      </w:r>
      <w:r w:rsidRPr="00B80411">
        <w:rPr>
          <w:rFonts w:eastAsia="Times New Roman" w:cstheme="minorHAnsi"/>
        </w:rPr>
        <w:t>re</w:t>
      </w:r>
      <w:r w:rsidRPr="00775C57">
        <w:rPr>
          <w:rFonts w:eastAsia="Times New Roman" w:cstheme="minorHAnsi"/>
          <w:lang w:val="sr-Cyrl-RS"/>
        </w:rPr>
        <w:t>š</w:t>
      </w:r>
      <w:r w:rsidRPr="00B80411">
        <w:rPr>
          <w:rFonts w:eastAsia="Times New Roman" w:cstheme="minorHAnsi"/>
        </w:rPr>
        <w:t>enja</w:t>
      </w:r>
      <w:r w:rsidRPr="00775C57">
        <w:rPr>
          <w:rFonts w:eastAsia="Times New Roman" w:cstheme="minorHAnsi"/>
          <w:lang w:val="sr-Cyrl-RS"/>
        </w:rPr>
        <w:t>.</w:t>
      </w:r>
    </w:p>
    <w:p w14:paraId="7B3B5E8E" w14:textId="77777777" w:rsidR="004A5E9C" w:rsidRPr="00B80411" w:rsidRDefault="004A5E9C" w:rsidP="007E2C8F">
      <w:pPr>
        <w:numPr>
          <w:ilvl w:val="1"/>
          <w:numId w:val="50"/>
        </w:numPr>
        <w:jc w:val="both"/>
        <w:rPr>
          <w:rFonts w:eastAsia="Times New Roman" w:cstheme="minorHAnsi"/>
        </w:rPr>
      </w:pPr>
      <w:r w:rsidRPr="00B80411">
        <w:rPr>
          <w:rFonts w:eastAsia="Times New Roman" w:cstheme="minorHAnsi"/>
        </w:rPr>
        <w:t>Identifikuje nepremostive tehničke izazove.</w:t>
      </w:r>
    </w:p>
    <w:p w14:paraId="2FA76FE3" w14:textId="77777777" w:rsidR="004A5E9C" w:rsidRPr="00B80411" w:rsidRDefault="004A5E9C" w:rsidP="007E2C8F">
      <w:pPr>
        <w:numPr>
          <w:ilvl w:val="0"/>
          <w:numId w:val="88"/>
        </w:numPr>
        <w:spacing w:before="100" w:beforeAutospacing="1" w:after="100" w:afterAutospacing="1"/>
        <w:jc w:val="both"/>
        <w:rPr>
          <w:rFonts w:eastAsia="Times New Roman" w:cstheme="minorHAnsi"/>
        </w:rPr>
      </w:pPr>
      <w:r w:rsidRPr="004E1BA2">
        <w:rPr>
          <w:rFonts w:eastAsia="Times New Roman" w:cstheme="minorHAnsi"/>
          <w:bCs/>
        </w:rPr>
        <w:t>Nedostavljanje prototipa koji zadovoljava tehničke specifikacije u Fazi 2:</w:t>
      </w:r>
    </w:p>
    <w:p w14:paraId="457C2C82" w14:textId="77777777" w:rsidR="004A5E9C" w:rsidRDefault="004A5E9C" w:rsidP="007E2C8F">
      <w:pPr>
        <w:numPr>
          <w:ilvl w:val="1"/>
          <w:numId w:val="50"/>
        </w:numPr>
        <w:jc w:val="both"/>
        <w:rPr>
          <w:rFonts w:eastAsia="Times New Roman" w:cstheme="minorHAnsi"/>
        </w:rPr>
      </w:pPr>
      <w:r w:rsidRPr="00775C57">
        <w:rPr>
          <w:rFonts w:eastAsia="Times New Roman" w:cstheme="minorHAnsi"/>
          <w:lang w:val="pl-PL"/>
        </w:rPr>
        <w:t xml:space="preserve">Partner mora dostaviti funkcionalni prototip koji zadovoljava najmanje 80% definisanih tehničkih specifikacija do kraja Faze 2. </w:t>
      </w:r>
      <w:r w:rsidRPr="00117B7B">
        <w:rPr>
          <w:rFonts w:eastAsia="Times New Roman" w:cstheme="minorHAnsi"/>
        </w:rPr>
        <w:t xml:space="preserve">Ako </w:t>
      </w:r>
      <w:r w:rsidR="00AC7141">
        <w:rPr>
          <w:rFonts w:eastAsia="Times New Roman" w:cstheme="minorHAnsi"/>
        </w:rPr>
        <w:t>P</w:t>
      </w:r>
      <w:r w:rsidRPr="00117B7B">
        <w:rPr>
          <w:rFonts w:eastAsia="Times New Roman" w:cstheme="minorHAnsi"/>
        </w:rPr>
        <w:t xml:space="preserve">artner ne ispuni ove zahteve, </w:t>
      </w:r>
      <w:r w:rsidR="00397368">
        <w:rPr>
          <w:rFonts w:eastAsia="Times New Roman" w:cstheme="minorHAnsi"/>
        </w:rPr>
        <w:t>N</w:t>
      </w:r>
      <w:r w:rsidRPr="00117B7B">
        <w:rPr>
          <w:rFonts w:eastAsia="Times New Roman" w:cstheme="minorHAnsi"/>
        </w:rPr>
        <w:t>aručilac ima pravo da raskine partnerstvo.</w:t>
      </w:r>
    </w:p>
    <w:p w14:paraId="47C45749" w14:textId="77777777" w:rsidR="004A5E9C" w:rsidRPr="00775C57" w:rsidRDefault="004A5E9C" w:rsidP="007E2C8F">
      <w:pPr>
        <w:numPr>
          <w:ilvl w:val="0"/>
          <w:numId w:val="88"/>
        </w:numPr>
        <w:spacing w:before="100" w:beforeAutospacing="1" w:after="100" w:afterAutospacing="1"/>
        <w:jc w:val="both"/>
        <w:rPr>
          <w:rFonts w:eastAsia="Times New Roman" w:cstheme="minorHAnsi"/>
          <w:lang w:val="fr-FR"/>
        </w:rPr>
      </w:pPr>
      <w:r w:rsidRPr="00775C57">
        <w:rPr>
          <w:rFonts w:eastAsia="Times New Roman" w:cstheme="minorHAnsi"/>
          <w:bCs/>
          <w:lang w:val="fr-FR"/>
        </w:rPr>
        <w:t>Nepostizanje zadatih performansi u pilot implementaciji (Faza 3):</w:t>
      </w:r>
    </w:p>
    <w:p w14:paraId="5255601D" w14:textId="77777777" w:rsidR="004A5E9C" w:rsidRPr="00775C57" w:rsidRDefault="004A5E9C" w:rsidP="007E2C8F">
      <w:pPr>
        <w:numPr>
          <w:ilvl w:val="1"/>
          <w:numId w:val="50"/>
        </w:numPr>
        <w:jc w:val="both"/>
        <w:rPr>
          <w:rFonts w:eastAsia="Times New Roman" w:cstheme="minorHAnsi"/>
          <w:lang w:val="pl-PL"/>
        </w:rPr>
      </w:pPr>
      <w:r w:rsidRPr="00775C57">
        <w:rPr>
          <w:rFonts w:eastAsia="Times New Roman" w:cstheme="minorHAnsi"/>
          <w:lang w:val="pl-PL"/>
        </w:rPr>
        <w:t>Partner mora postići tačnost funkcionalnosti sistema od najmanje 90% u realnim uslovima testiranja (pilot implementacija). Ako rezultati testiranja ne zadovoljavaju postavljene kriterijume, partnerstvo će biti raskinuto.</w:t>
      </w:r>
    </w:p>
    <w:p w14:paraId="30551526" w14:textId="77777777" w:rsidR="004A5E9C" w:rsidRPr="00775C57" w:rsidRDefault="004A5E9C" w:rsidP="007E2C8F">
      <w:pPr>
        <w:numPr>
          <w:ilvl w:val="0"/>
          <w:numId w:val="88"/>
        </w:numPr>
        <w:spacing w:before="100" w:beforeAutospacing="1" w:after="100" w:afterAutospacing="1"/>
        <w:jc w:val="both"/>
        <w:rPr>
          <w:rFonts w:eastAsia="Times New Roman" w:cstheme="minorHAnsi"/>
          <w:lang w:val="pl-PL"/>
        </w:rPr>
      </w:pPr>
      <w:r w:rsidRPr="00775C57">
        <w:rPr>
          <w:rFonts w:eastAsia="Times New Roman" w:cstheme="minorHAnsi"/>
          <w:bCs/>
          <w:lang w:val="pl-PL"/>
        </w:rPr>
        <w:t>Nepočinjanje ili neispunjavanje ugovorenih rokova:</w:t>
      </w:r>
    </w:p>
    <w:p w14:paraId="4B1919C3" w14:textId="77777777" w:rsidR="004A5E9C" w:rsidRPr="00775C57" w:rsidRDefault="004A5E9C" w:rsidP="007E2C8F">
      <w:pPr>
        <w:numPr>
          <w:ilvl w:val="1"/>
          <w:numId w:val="50"/>
        </w:numPr>
        <w:jc w:val="both"/>
        <w:rPr>
          <w:rFonts w:eastAsia="Times New Roman" w:cstheme="minorHAnsi"/>
          <w:lang w:val="pl-PL"/>
        </w:rPr>
      </w:pPr>
      <w:r w:rsidRPr="00775C57">
        <w:rPr>
          <w:rFonts w:eastAsia="Times New Roman" w:cstheme="minorHAnsi"/>
          <w:lang w:val="pl-PL"/>
        </w:rPr>
        <w:t xml:space="preserve">Ako </w:t>
      </w:r>
      <w:r w:rsidR="00606448" w:rsidRPr="00775C57">
        <w:rPr>
          <w:rFonts w:eastAsia="Times New Roman" w:cstheme="minorHAnsi"/>
          <w:lang w:val="pl-PL"/>
        </w:rPr>
        <w:t>P</w:t>
      </w:r>
      <w:r w:rsidRPr="00775C57">
        <w:rPr>
          <w:rFonts w:eastAsia="Times New Roman" w:cstheme="minorHAnsi"/>
          <w:lang w:val="pl-PL"/>
        </w:rPr>
        <w:t xml:space="preserve">artner ne započne ili ne završi aktivnosti u skladu sa definisanim rokovima za bilo koju fazu, bez opravdanih razloga, </w:t>
      </w:r>
      <w:r w:rsidR="00397368" w:rsidRPr="00775C57">
        <w:rPr>
          <w:rFonts w:eastAsia="Times New Roman" w:cstheme="minorHAnsi"/>
          <w:lang w:val="pl-PL"/>
        </w:rPr>
        <w:t>N</w:t>
      </w:r>
      <w:r w:rsidRPr="00775C57">
        <w:rPr>
          <w:rFonts w:eastAsia="Times New Roman" w:cstheme="minorHAnsi"/>
          <w:lang w:val="pl-PL"/>
        </w:rPr>
        <w:t>aručilac ima pravo na raskid ugovora.</w:t>
      </w:r>
    </w:p>
    <w:p w14:paraId="1CFE2835" w14:textId="77777777" w:rsidR="004A5E9C" w:rsidRPr="00775C57" w:rsidRDefault="004A5E9C" w:rsidP="007E2C8F">
      <w:pPr>
        <w:numPr>
          <w:ilvl w:val="1"/>
          <w:numId w:val="50"/>
        </w:numPr>
        <w:jc w:val="both"/>
        <w:rPr>
          <w:rFonts w:eastAsia="Times New Roman" w:cstheme="minorHAnsi"/>
          <w:lang w:val="pl-PL"/>
        </w:rPr>
      </w:pPr>
      <w:r w:rsidRPr="00775C57">
        <w:rPr>
          <w:rFonts w:eastAsia="Times New Roman" w:cstheme="minorHAnsi"/>
          <w:lang w:val="pl-PL"/>
        </w:rPr>
        <w:t>Kašnjenje se može opravdati samo usled događaja više sile ili drugih objektivnih razloga koji nisu mogli biti predviđeni.</w:t>
      </w:r>
    </w:p>
    <w:p w14:paraId="5D592EFA" w14:textId="77777777" w:rsidR="004A5E9C" w:rsidRPr="00775C57" w:rsidRDefault="004A5E9C" w:rsidP="007E2C8F">
      <w:pPr>
        <w:numPr>
          <w:ilvl w:val="0"/>
          <w:numId w:val="88"/>
        </w:numPr>
        <w:spacing w:before="100" w:beforeAutospacing="1" w:after="100" w:afterAutospacing="1"/>
        <w:jc w:val="both"/>
        <w:rPr>
          <w:rFonts w:eastAsia="Times New Roman" w:cstheme="minorHAnsi"/>
          <w:lang w:val="pl-PL"/>
        </w:rPr>
      </w:pPr>
      <w:r w:rsidRPr="00775C57">
        <w:rPr>
          <w:rFonts w:eastAsia="Times New Roman" w:cstheme="minorHAnsi"/>
          <w:bCs/>
          <w:lang w:val="pl-PL"/>
        </w:rPr>
        <w:t>Povreda ugovornih obaveza:</w:t>
      </w:r>
      <w:r w:rsidR="001D7E30" w:rsidRPr="00775C57">
        <w:rPr>
          <w:rFonts w:eastAsia="Times New Roman" w:cstheme="minorHAnsi"/>
          <w:lang w:val="pl-PL"/>
        </w:rPr>
        <w:t xml:space="preserve"> Ukoliko </w:t>
      </w:r>
      <w:r w:rsidRPr="00775C57">
        <w:rPr>
          <w:rFonts w:eastAsia="Times New Roman" w:cstheme="minorHAnsi"/>
          <w:lang w:val="pl-PL"/>
        </w:rPr>
        <w:t>Partner povredi odredbe ugovora, uključujući, ali ne ograničavajući se na:</w:t>
      </w:r>
    </w:p>
    <w:p w14:paraId="416C0FBA" w14:textId="77777777" w:rsidR="004A5E9C" w:rsidRPr="00775C57" w:rsidRDefault="004A5E9C" w:rsidP="007E2C8F">
      <w:pPr>
        <w:numPr>
          <w:ilvl w:val="1"/>
          <w:numId w:val="50"/>
        </w:numPr>
        <w:jc w:val="both"/>
        <w:rPr>
          <w:rFonts w:eastAsia="Times New Roman" w:cstheme="minorHAnsi"/>
          <w:lang w:val="pl-PL"/>
        </w:rPr>
      </w:pPr>
      <w:r w:rsidRPr="00775C57">
        <w:rPr>
          <w:rFonts w:eastAsia="Times New Roman" w:cstheme="minorHAnsi"/>
          <w:lang w:val="pl-PL"/>
        </w:rPr>
        <w:t xml:space="preserve">Povredu poverljivosti podataka ili </w:t>
      </w:r>
      <w:r w:rsidR="00397368" w:rsidRPr="00775C57">
        <w:rPr>
          <w:rFonts w:eastAsia="Times New Roman" w:cstheme="minorHAnsi"/>
          <w:lang w:val="pl-PL"/>
        </w:rPr>
        <w:t>N</w:t>
      </w:r>
      <w:r w:rsidRPr="00775C57">
        <w:rPr>
          <w:rFonts w:eastAsia="Times New Roman" w:cstheme="minorHAnsi"/>
          <w:lang w:val="pl-PL"/>
        </w:rPr>
        <w:t>arušavanje tehničkih standarda.</w:t>
      </w:r>
    </w:p>
    <w:p w14:paraId="69A4236A" w14:textId="77777777" w:rsidR="004A5E9C" w:rsidRPr="00775C57" w:rsidRDefault="004A5E9C" w:rsidP="007E2C8F">
      <w:pPr>
        <w:numPr>
          <w:ilvl w:val="1"/>
          <w:numId w:val="50"/>
        </w:numPr>
        <w:jc w:val="both"/>
        <w:rPr>
          <w:rFonts w:eastAsia="Times New Roman" w:cstheme="minorHAnsi"/>
          <w:lang w:val="pl-PL"/>
        </w:rPr>
      </w:pPr>
      <w:r w:rsidRPr="00775C57">
        <w:rPr>
          <w:rFonts w:eastAsia="Times New Roman" w:cstheme="minorHAnsi"/>
          <w:lang w:val="pl-PL"/>
        </w:rPr>
        <w:t xml:space="preserve">Neadekvatnu saradnju sa </w:t>
      </w:r>
      <w:r w:rsidR="00397368" w:rsidRPr="00775C57">
        <w:rPr>
          <w:rFonts w:eastAsia="Times New Roman" w:cstheme="minorHAnsi"/>
          <w:lang w:val="pl-PL"/>
        </w:rPr>
        <w:t>N</w:t>
      </w:r>
      <w:r w:rsidRPr="00775C57">
        <w:rPr>
          <w:rFonts w:eastAsia="Times New Roman" w:cstheme="minorHAnsi"/>
          <w:lang w:val="pl-PL"/>
        </w:rPr>
        <w:t>aručiocem tokom faza partnerstva.</w:t>
      </w:r>
    </w:p>
    <w:p w14:paraId="58EF9956" w14:textId="77777777" w:rsidR="004A5E9C" w:rsidRPr="00775C57" w:rsidRDefault="004A5E9C" w:rsidP="007E2C8F">
      <w:pPr>
        <w:numPr>
          <w:ilvl w:val="0"/>
          <w:numId w:val="88"/>
        </w:numPr>
        <w:spacing w:before="100" w:beforeAutospacing="1" w:after="100" w:afterAutospacing="1"/>
        <w:jc w:val="both"/>
        <w:rPr>
          <w:rFonts w:eastAsia="Times New Roman" w:cstheme="minorHAnsi"/>
          <w:lang w:val="pl-PL"/>
        </w:rPr>
      </w:pPr>
      <w:r w:rsidRPr="00775C57">
        <w:rPr>
          <w:rFonts w:eastAsia="Times New Roman" w:cstheme="minorHAnsi"/>
          <w:bCs/>
          <w:lang w:val="pl-PL"/>
        </w:rPr>
        <w:t xml:space="preserve">Dodatni uslovi za raskid </w:t>
      </w:r>
      <w:r w:rsidR="001D7E30" w:rsidRPr="00775C57">
        <w:rPr>
          <w:rFonts w:eastAsia="Times New Roman" w:cstheme="minorHAnsi"/>
          <w:bCs/>
          <w:lang w:val="pl-PL"/>
        </w:rPr>
        <w:t>-</w:t>
      </w:r>
      <w:r w:rsidRPr="00775C57">
        <w:rPr>
          <w:rFonts w:eastAsia="Times New Roman" w:cstheme="minorHAnsi"/>
          <w:bCs/>
          <w:lang w:val="pl-PL"/>
        </w:rPr>
        <w:t xml:space="preserve"> Faz</w:t>
      </w:r>
      <w:r w:rsidR="001D7E30" w:rsidRPr="00775C57">
        <w:rPr>
          <w:rFonts w:eastAsia="Times New Roman" w:cstheme="minorHAnsi"/>
          <w:bCs/>
          <w:lang w:val="pl-PL"/>
        </w:rPr>
        <w:t>a</w:t>
      </w:r>
      <w:r w:rsidRPr="00775C57">
        <w:rPr>
          <w:rFonts w:eastAsia="Times New Roman" w:cstheme="minorHAnsi"/>
          <w:bCs/>
          <w:lang w:val="pl-PL"/>
        </w:rPr>
        <w:t xml:space="preserve"> 4:</w:t>
      </w:r>
    </w:p>
    <w:p w14:paraId="7ADA4D6F" w14:textId="77777777" w:rsidR="004A5E9C" w:rsidRPr="00775C57" w:rsidRDefault="004A5E9C" w:rsidP="007E2C8F">
      <w:pPr>
        <w:numPr>
          <w:ilvl w:val="1"/>
          <w:numId w:val="50"/>
        </w:numPr>
        <w:jc w:val="both"/>
        <w:rPr>
          <w:rFonts w:eastAsia="Times New Roman" w:cstheme="minorHAnsi"/>
          <w:lang w:val="pl-PL"/>
        </w:rPr>
      </w:pPr>
      <w:r w:rsidRPr="00775C57">
        <w:rPr>
          <w:rFonts w:eastAsia="Times New Roman" w:cstheme="minorHAnsi"/>
          <w:lang w:val="pl-PL"/>
        </w:rPr>
        <w:t xml:space="preserve">Ako </w:t>
      </w:r>
      <w:r w:rsidR="00397368" w:rsidRPr="00775C57">
        <w:rPr>
          <w:rFonts w:eastAsia="Times New Roman" w:cstheme="minorHAnsi"/>
          <w:lang w:val="pl-PL"/>
        </w:rPr>
        <w:t>N</w:t>
      </w:r>
      <w:r w:rsidRPr="00775C57">
        <w:rPr>
          <w:rFonts w:eastAsia="Times New Roman" w:cstheme="minorHAnsi"/>
          <w:lang w:val="pl-PL"/>
        </w:rPr>
        <w:t xml:space="preserve">aručilac odluči da ne nastavi sa realizacijom četvrte faze (Finalna implementacija), ima pravo da završi partnerstvo nakon Faze 3, uz prethodno obaveštenje </w:t>
      </w:r>
      <w:r w:rsidR="00606448" w:rsidRPr="00775C57">
        <w:rPr>
          <w:rFonts w:eastAsia="Times New Roman" w:cstheme="minorHAnsi"/>
          <w:lang w:val="pl-PL"/>
        </w:rPr>
        <w:t>P</w:t>
      </w:r>
      <w:r w:rsidRPr="00775C57">
        <w:rPr>
          <w:rFonts w:eastAsia="Times New Roman" w:cstheme="minorHAnsi"/>
          <w:lang w:val="pl-PL"/>
        </w:rPr>
        <w:t>artnera najkasnije u roku od 30 dana od završetka Faze 3.</w:t>
      </w:r>
    </w:p>
    <w:p w14:paraId="23D98952" w14:textId="77777777" w:rsidR="001D7E30" w:rsidRPr="00775C57" w:rsidRDefault="001D7E30" w:rsidP="003635DD">
      <w:pPr>
        <w:ind w:left="720"/>
        <w:jc w:val="both"/>
        <w:rPr>
          <w:rFonts w:eastAsia="Times New Roman" w:cstheme="minorHAnsi"/>
          <w:lang w:val="pl-PL"/>
        </w:rPr>
      </w:pPr>
    </w:p>
    <w:p w14:paraId="6B75DB23" w14:textId="77777777" w:rsidR="001D7E30" w:rsidRPr="00775C57" w:rsidRDefault="00CB5FC3" w:rsidP="001D7E30">
      <w:pPr>
        <w:pStyle w:val="NormalWeb"/>
        <w:jc w:val="center"/>
        <w:rPr>
          <w:rFonts w:asciiTheme="minorHAnsi" w:hAnsiTheme="minorHAnsi" w:cstheme="minorHAnsi"/>
          <w:lang w:val="pl-PL"/>
        </w:rPr>
      </w:pPr>
      <w:r w:rsidRPr="00775C57">
        <w:rPr>
          <w:rFonts w:asciiTheme="minorHAnsi" w:hAnsiTheme="minorHAnsi" w:cstheme="minorHAnsi"/>
          <w:lang w:val="pl-PL"/>
        </w:rPr>
        <w:t>FINANSIJSKE GARANCIJE</w:t>
      </w:r>
    </w:p>
    <w:p w14:paraId="2364D171" w14:textId="77777777" w:rsidR="001D7E30" w:rsidRPr="00775C57" w:rsidRDefault="001D7E30" w:rsidP="001D7E30">
      <w:pPr>
        <w:pStyle w:val="NormalWeb"/>
        <w:jc w:val="center"/>
        <w:rPr>
          <w:rFonts w:asciiTheme="minorHAnsi" w:hAnsiTheme="minorHAnsi" w:cstheme="minorHAnsi"/>
          <w:lang w:val="pl-PL"/>
        </w:rPr>
      </w:pPr>
      <w:r w:rsidRPr="00775C57">
        <w:rPr>
          <w:rFonts w:asciiTheme="minorHAnsi" w:hAnsiTheme="minorHAnsi" w:cstheme="minorHAnsi"/>
          <w:lang w:val="pl-PL"/>
        </w:rPr>
        <w:t xml:space="preserve">Član </w:t>
      </w:r>
      <w:r w:rsidR="003635DD" w:rsidRPr="00775C57">
        <w:rPr>
          <w:rFonts w:asciiTheme="minorHAnsi" w:hAnsiTheme="minorHAnsi" w:cstheme="minorHAnsi"/>
          <w:lang w:val="pl-PL"/>
        </w:rPr>
        <w:t>1</w:t>
      </w:r>
      <w:r w:rsidR="001B6C63" w:rsidRPr="00775C57">
        <w:rPr>
          <w:rFonts w:asciiTheme="minorHAnsi" w:hAnsiTheme="minorHAnsi" w:cstheme="minorHAnsi"/>
          <w:lang w:val="pl-PL"/>
        </w:rPr>
        <w:t>1</w:t>
      </w:r>
      <w:r w:rsidRPr="00775C57">
        <w:rPr>
          <w:rFonts w:asciiTheme="minorHAnsi" w:hAnsiTheme="minorHAnsi" w:cstheme="minorHAnsi"/>
          <w:lang w:val="pl-PL"/>
        </w:rPr>
        <w:t>.</w:t>
      </w:r>
    </w:p>
    <w:p w14:paraId="6DC39C1D" w14:textId="77777777" w:rsidR="005D4A4B" w:rsidRPr="00775C57" w:rsidRDefault="001D7E30" w:rsidP="009476F4">
      <w:pPr>
        <w:pStyle w:val="BodyText"/>
        <w:spacing w:before="100" w:beforeAutospacing="1" w:after="100" w:afterAutospacing="1" w:line="276" w:lineRule="auto"/>
        <w:ind w:left="0" w:right="193"/>
        <w:rPr>
          <w:rFonts w:asciiTheme="minorHAnsi" w:hAnsiTheme="minorHAnsi" w:cstheme="minorHAnsi"/>
          <w:lang w:val="sr-Latn-RS"/>
        </w:rPr>
      </w:pPr>
      <w:r w:rsidRPr="00775C57">
        <w:rPr>
          <w:rFonts w:asciiTheme="minorHAnsi" w:hAnsiTheme="minorHAnsi" w:cstheme="minorHAnsi"/>
          <w:bCs/>
          <w:lang w:val="pl-PL"/>
        </w:rPr>
        <w:t xml:space="preserve">Partner </w:t>
      </w:r>
      <w:r w:rsidRPr="004F1FD5">
        <w:rPr>
          <w:rFonts w:asciiTheme="minorHAnsi" w:hAnsiTheme="minorHAnsi" w:cstheme="minorHAnsi"/>
          <w:lang w:val="sr-Cyrl-RS"/>
        </w:rPr>
        <w:t xml:space="preserve">se obavezuje da </w:t>
      </w:r>
      <w:r w:rsidR="00397368">
        <w:rPr>
          <w:rFonts w:asciiTheme="minorHAnsi" w:hAnsiTheme="minorHAnsi" w:cstheme="minorHAnsi"/>
          <w:lang w:val="sr-Latn-RS"/>
        </w:rPr>
        <w:t>N</w:t>
      </w:r>
      <w:r w:rsidRPr="004F1FD5">
        <w:rPr>
          <w:rFonts w:asciiTheme="minorHAnsi" w:hAnsiTheme="minorHAnsi" w:cstheme="minorHAnsi"/>
          <w:lang w:val="sr-Cyrl-RS"/>
        </w:rPr>
        <w:t>aručiocu uz potpisan ugovor</w:t>
      </w:r>
      <w:r w:rsidRPr="004F1FD5">
        <w:rPr>
          <w:rFonts w:asciiTheme="minorHAnsi" w:hAnsiTheme="minorHAnsi" w:cstheme="minorHAnsi"/>
          <w:lang w:val="sr-Latn-RS"/>
        </w:rPr>
        <w:t>, a najkasnije u roku od 8 dana od dana potpisivanja ugovora, dostavi bankarsku garanciju kao sredstvo obezbeđenja za ispunjenje ugovornih obaveza. Bankarska garancija</w:t>
      </w:r>
      <w:r w:rsidR="00CB5FC3">
        <w:rPr>
          <w:rFonts w:asciiTheme="minorHAnsi" w:hAnsiTheme="minorHAnsi" w:cstheme="minorHAnsi"/>
          <w:lang w:val="sr-Latn-RS"/>
        </w:rPr>
        <w:t xml:space="preserve"> </w:t>
      </w:r>
      <w:r w:rsidRPr="004F1FD5">
        <w:rPr>
          <w:rFonts w:asciiTheme="minorHAnsi" w:hAnsiTheme="minorHAnsi" w:cstheme="minorHAnsi"/>
          <w:lang w:val="sr-Latn-RS"/>
        </w:rPr>
        <w:t xml:space="preserve">mora biti </w:t>
      </w:r>
      <w:r w:rsidRPr="00775C57">
        <w:rPr>
          <w:rFonts w:asciiTheme="minorHAnsi" w:hAnsiTheme="minorHAnsi" w:cstheme="minorHAnsi"/>
          <w:lang w:val="sr-Latn-RS"/>
        </w:rPr>
        <w:t xml:space="preserve">bezuslovna, neopoziva, bez prava na prigovor, na prvi poziv plativa, u iznosu od 10% od ukupno ugovorene cene, bez PDV-a, sa rokom važenja najmanje 90 (devedeset) dana dužim od roka za izvršenje ugovorenog posla u celini. </w:t>
      </w:r>
    </w:p>
    <w:p w14:paraId="0448E9FE" w14:textId="77777777" w:rsidR="001D7E30" w:rsidRPr="005D4A4B" w:rsidRDefault="001D7E30" w:rsidP="001D7E30">
      <w:pPr>
        <w:pStyle w:val="BodyText"/>
        <w:spacing w:before="100" w:beforeAutospacing="1" w:after="100" w:afterAutospacing="1" w:line="276" w:lineRule="auto"/>
        <w:ind w:left="0" w:right="193"/>
        <w:rPr>
          <w:rFonts w:asciiTheme="minorHAnsi" w:hAnsiTheme="minorHAnsi" w:cstheme="minorHAnsi"/>
          <w:lang w:val="sr-Latn-RS"/>
        </w:rPr>
      </w:pPr>
      <w:r w:rsidRPr="00775C57">
        <w:rPr>
          <w:rFonts w:asciiTheme="minorHAnsi" w:hAnsiTheme="minorHAnsi" w:cstheme="minorHAnsi"/>
          <w:lang w:val="sr-Latn-RS"/>
        </w:rPr>
        <w:t xml:space="preserve">Ukoliko se u toku trajanja ugovora produže rokovi za izvršenje ugovorne obaveze, Partner je dužan da produži važnost bankarske garancije za </w:t>
      </w:r>
      <w:r w:rsidR="00CB5FC3" w:rsidRPr="00775C57">
        <w:rPr>
          <w:rFonts w:asciiTheme="minorHAnsi" w:hAnsiTheme="minorHAnsi" w:cstheme="minorHAnsi"/>
          <w:lang w:val="sr-Latn-RS"/>
        </w:rPr>
        <w:t xml:space="preserve">ispunjenje ugovornih obaveza. </w:t>
      </w:r>
      <w:r w:rsidRPr="00775C57">
        <w:rPr>
          <w:rFonts w:asciiTheme="minorHAnsi" w:hAnsiTheme="minorHAnsi" w:cstheme="minorHAnsi"/>
          <w:lang w:val="pl-PL"/>
        </w:rPr>
        <w:t xml:space="preserve">Ukoliko Partner ne produži rok važenja bankarske garancije u navedenom roku Naručilac može u celini naplatiti bankarsku garanciju, a može i raskinuti ugovor. </w:t>
      </w:r>
    </w:p>
    <w:p w14:paraId="7C4566A6" w14:textId="77777777" w:rsidR="001D7E30" w:rsidRPr="00775C57" w:rsidRDefault="001D7E30" w:rsidP="001D7E30">
      <w:pPr>
        <w:pStyle w:val="BodyText"/>
        <w:spacing w:before="100" w:beforeAutospacing="1" w:after="100" w:afterAutospacing="1" w:line="276" w:lineRule="auto"/>
        <w:ind w:left="0" w:right="193"/>
        <w:rPr>
          <w:rFonts w:asciiTheme="minorHAnsi" w:hAnsiTheme="minorHAnsi" w:cstheme="minorHAnsi"/>
          <w:lang w:val="sr-Latn-RS"/>
        </w:rPr>
      </w:pPr>
      <w:r w:rsidRPr="00775C57">
        <w:rPr>
          <w:rFonts w:asciiTheme="minorHAnsi" w:hAnsiTheme="minorHAnsi" w:cstheme="minorHAnsi"/>
          <w:lang w:val="sr-Latn-RS"/>
        </w:rPr>
        <w:t xml:space="preserve">Bankarska garancija </w:t>
      </w:r>
      <w:r w:rsidR="00CB5FC3" w:rsidRPr="00775C57">
        <w:rPr>
          <w:rFonts w:asciiTheme="minorHAnsi" w:hAnsiTheme="minorHAnsi" w:cstheme="minorHAnsi"/>
          <w:lang w:val="sr-Latn-RS"/>
        </w:rPr>
        <w:t>iz stav</w:t>
      </w:r>
      <w:r w:rsidR="005D4A4B" w:rsidRPr="00775C57">
        <w:rPr>
          <w:rFonts w:asciiTheme="minorHAnsi" w:hAnsiTheme="minorHAnsi" w:cstheme="minorHAnsi"/>
          <w:lang w:val="sr-Latn-RS"/>
        </w:rPr>
        <w:t>a</w:t>
      </w:r>
      <w:r w:rsidR="00CB5FC3" w:rsidRPr="00775C57">
        <w:rPr>
          <w:rFonts w:asciiTheme="minorHAnsi" w:hAnsiTheme="minorHAnsi" w:cstheme="minorHAnsi"/>
          <w:lang w:val="sr-Latn-RS"/>
        </w:rPr>
        <w:t xml:space="preserve"> 1. ovog člana </w:t>
      </w:r>
      <w:r w:rsidRPr="00775C57">
        <w:rPr>
          <w:rFonts w:asciiTheme="minorHAnsi" w:hAnsiTheme="minorHAnsi" w:cstheme="minorHAnsi"/>
          <w:lang w:val="sr-Latn-RS"/>
        </w:rPr>
        <w:t>ne može da sadrži dodatne uslove za isplatu, kraće rokove ili manji iznos, u suprotnom smatraće se da je Partner odbio da dostavi bankarsku garanciju za ispunjenje ugovornih obaveza, u kom slučaju Naručilac može da naplati bankarsku garanciju za ozbil</w:t>
      </w:r>
      <w:r w:rsidRPr="004F1FD5">
        <w:rPr>
          <w:rFonts w:asciiTheme="minorHAnsi" w:hAnsiTheme="minorHAnsi" w:cstheme="minorHAnsi"/>
        </w:rPr>
        <w:t>ј</w:t>
      </w:r>
      <w:r w:rsidRPr="00775C57">
        <w:rPr>
          <w:rFonts w:asciiTheme="minorHAnsi" w:hAnsiTheme="minorHAnsi" w:cstheme="minorHAnsi"/>
          <w:lang w:val="sr-Latn-RS"/>
        </w:rPr>
        <w:t>nost</w:t>
      </w:r>
      <w:r w:rsidR="00A138F3" w:rsidRPr="00775C57">
        <w:rPr>
          <w:rFonts w:asciiTheme="minorHAnsi" w:hAnsiTheme="minorHAnsi" w:cstheme="minorHAnsi"/>
          <w:lang w:val="sr-Latn-RS"/>
        </w:rPr>
        <w:t xml:space="preserve"> ponude</w:t>
      </w:r>
      <w:r w:rsidRPr="00775C57">
        <w:rPr>
          <w:rFonts w:asciiTheme="minorHAnsi" w:hAnsiTheme="minorHAnsi" w:cstheme="minorHAnsi"/>
          <w:lang w:val="sr-Latn-RS"/>
        </w:rPr>
        <w:t xml:space="preserve">. </w:t>
      </w:r>
    </w:p>
    <w:p w14:paraId="0D7FE30C" w14:textId="77777777" w:rsidR="001D7E30" w:rsidRPr="00CB5FC3" w:rsidRDefault="001D7E30" w:rsidP="00CB5FC3">
      <w:pPr>
        <w:pStyle w:val="BodyText"/>
        <w:spacing w:before="100" w:beforeAutospacing="1" w:after="100" w:afterAutospacing="1" w:line="276" w:lineRule="auto"/>
        <w:ind w:left="0" w:right="193"/>
        <w:rPr>
          <w:rFonts w:asciiTheme="minorHAnsi" w:hAnsiTheme="minorHAnsi" w:cstheme="minorHAnsi"/>
          <w:lang w:val="sr-Latn-RS"/>
        </w:rPr>
      </w:pPr>
      <w:r w:rsidRPr="00775C57">
        <w:rPr>
          <w:rFonts w:asciiTheme="minorHAnsi" w:hAnsiTheme="minorHAnsi" w:cstheme="minorHAnsi"/>
          <w:lang w:val="sr-Latn-RS"/>
        </w:rPr>
        <w:t xml:space="preserve">Naručilac može da naplati bankarsku garanciju </w:t>
      </w:r>
      <w:r w:rsidR="005D4A4B" w:rsidRPr="00775C57">
        <w:rPr>
          <w:rFonts w:asciiTheme="minorHAnsi" w:hAnsiTheme="minorHAnsi" w:cstheme="minorHAnsi"/>
          <w:lang w:val="sr-Latn-RS"/>
        </w:rPr>
        <w:t>iz stav</w:t>
      </w:r>
      <w:r w:rsidR="00965720" w:rsidRPr="00775C57">
        <w:rPr>
          <w:rFonts w:asciiTheme="minorHAnsi" w:hAnsiTheme="minorHAnsi" w:cstheme="minorHAnsi"/>
          <w:lang w:val="sr-Latn-RS"/>
        </w:rPr>
        <w:t>a</w:t>
      </w:r>
      <w:r w:rsidR="005D4A4B" w:rsidRPr="00775C57">
        <w:rPr>
          <w:rFonts w:asciiTheme="minorHAnsi" w:hAnsiTheme="minorHAnsi" w:cstheme="minorHAnsi"/>
          <w:lang w:val="sr-Latn-RS"/>
        </w:rPr>
        <w:t xml:space="preserve"> 1. ovog člana</w:t>
      </w:r>
      <w:r w:rsidRPr="00775C57">
        <w:rPr>
          <w:rFonts w:asciiTheme="minorHAnsi" w:hAnsiTheme="minorHAnsi" w:cstheme="minorHAnsi"/>
          <w:lang w:val="sr-Latn-RS"/>
        </w:rPr>
        <w:t xml:space="preserve"> u slučaju da Partner ne izvršava ugovorne obaveze pod ugovorenim uslovima, na ugovoreni način i u ugovorenim rokovima i ukoliko se povrede ponavl</w:t>
      </w:r>
      <w:r w:rsidRPr="004F1FD5">
        <w:rPr>
          <w:rFonts w:asciiTheme="minorHAnsi" w:hAnsiTheme="minorHAnsi" w:cstheme="minorHAnsi"/>
        </w:rPr>
        <w:t>ј</w:t>
      </w:r>
      <w:r w:rsidRPr="00775C57">
        <w:rPr>
          <w:rFonts w:asciiTheme="minorHAnsi" w:hAnsiTheme="minorHAnsi" w:cstheme="minorHAnsi"/>
          <w:lang w:val="sr-Latn-RS"/>
        </w:rPr>
        <w:t>aju i pored pismenih upozorenja Naručioca.</w:t>
      </w:r>
      <w:r w:rsidRPr="004F1FD5">
        <w:rPr>
          <w:rFonts w:asciiTheme="minorHAnsi" w:hAnsiTheme="minorHAnsi" w:cstheme="minorHAnsi"/>
          <w:lang w:val="sr-Latn-RS"/>
        </w:rPr>
        <w:t xml:space="preserve"> </w:t>
      </w:r>
    </w:p>
    <w:p w14:paraId="7E35F6D5" w14:textId="77777777" w:rsidR="00CB5FC3" w:rsidRPr="00775C57" w:rsidRDefault="001D7E30" w:rsidP="00CB5FC3">
      <w:pPr>
        <w:pStyle w:val="BodyText"/>
        <w:spacing w:before="100" w:beforeAutospacing="1" w:after="100" w:afterAutospacing="1" w:line="276" w:lineRule="auto"/>
        <w:ind w:left="0" w:right="193"/>
        <w:rPr>
          <w:rFonts w:asciiTheme="minorHAnsi" w:hAnsiTheme="minorHAnsi" w:cstheme="minorHAnsi"/>
          <w:lang w:val="sr-Latn-RS"/>
        </w:rPr>
      </w:pPr>
      <w:r w:rsidRPr="0046253B">
        <w:rPr>
          <w:rFonts w:asciiTheme="minorHAnsi" w:hAnsiTheme="minorHAnsi" w:cstheme="minorHAnsi"/>
          <w:lang w:val="sr-Latn-RS"/>
        </w:rPr>
        <w:t xml:space="preserve">Partner </w:t>
      </w:r>
      <w:r w:rsidRPr="00775C57">
        <w:rPr>
          <w:rFonts w:asciiTheme="minorHAnsi" w:hAnsiTheme="minorHAnsi" w:cstheme="minorHAnsi"/>
          <w:lang w:val="sr-Latn-RS"/>
        </w:rPr>
        <w:t xml:space="preserve">se obavezuje da uz potpisan </w:t>
      </w:r>
      <w:r w:rsidR="00BD0CEC" w:rsidRPr="00775C57">
        <w:rPr>
          <w:rFonts w:asciiTheme="minorHAnsi" w:hAnsiTheme="minorHAnsi" w:cstheme="minorHAnsi"/>
          <w:lang w:val="sr-Latn-RS"/>
        </w:rPr>
        <w:t xml:space="preserve">zapisnik o završetku 4. faze - primopredaji sistema i puštanju sistema u produkciju, </w:t>
      </w:r>
      <w:r w:rsidRPr="00775C57">
        <w:rPr>
          <w:rFonts w:asciiTheme="minorHAnsi" w:hAnsiTheme="minorHAnsi" w:cstheme="minorHAnsi"/>
          <w:lang w:val="sr-Latn-RS"/>
        </w:rPr>
        <w:t xml:space="preserve">Naručiocu </w:t>
      </w:r>
      <w:r w:rsidR="00BD0CEC" w:rsidRPr="00775C57">
        <w:rPr>
          <w:rFonts w:asciiTheme="minorHAnsi" w:hAnsiTheme="minorHAnsi" w:cstheme="minorHAnsi"/>
          <w:lang w:val="sr-Latn-RS"/>
        </w:rPr>
        <w:t xml:space="preserve">preda </w:t>
      </w:r>
      <w:r w:rsidRPr="00775C57">
        <w:rPr>
          <w:rFonts w:asciiTheme="minorHAnsi" w:hAnsiTheme="minorHAnsi" w:cstheme="minorHAnsi"/>
          <w:lang w:val="sr-Latn-RS"/>
        </w:rPr>
        <w:t xml:space="preserve">bezuslovnu, neopozivu, bez prava na prigovor, na prvi poziv plativu bankarsku garanciju za otklanjanje nedostataka u garantnom roku u iznosu od 10% od ukupno ugovorene cene, bez PDV-a sa rokom važenja najmanje 60 (šezdeset) dana dužim od isteka garantnog roka. </w:t>
      </w:r>
    </w:p>
    <w:p w14:paraId="774B4169" w14:textId="77777777" w:rsidR="00CB5FC3" w:rsidRPr="00775C57" w:rsidRDefault="001D7E30" w:rsidP="00CB5FC3">
      <w:pPr>
        <w:pStyle w:val="BodyText"/>
        <w:spacing w:before="100" w:beforeAutospacing="1" w:after="100" w:afterAutospacing="1" w:line="276" w:lineRule="auto"/>
        <w:ind w:left="0" w:right="193"/>
        <w:rPr>
          <w:rFonts w:asciiTheme="minorHAnsi" w:eastAsia="Calibri" w:hAnsiTheme="minorHAnsi" w:cstheme="minorBidi"/>
          <w:lang w:val="pl-PL"/>
        </w:rPr>
      </w:pPr>
      <w:r w:rsidRPr="00775C57">
        <w:rPr>
          <w:rFonts w:asciiTheme="minorHAnsi" w:hAnsiTheme="minorHAnsi" w:cstheme="minorHAnsi"/>
          <w:lang w:val="pl-PL"/>
        </w:rPr>
        <w:t xml:space="preserve">Ukoliko se garantni rokovi produže, </w:t>
      </w:r>
      <w:r w:rsidR="00606448" w:rsidRPr="00775C57">
        <w:rPr>
          <w:rFonts w:asciiTheme="minorHAnsi" w:hAnsiTheme="minorHAnsi" w:cstheme="minorHAnsi"/>
          <w:lang w:val="pl-PL"/>
        </w:rPr>
        <w:t>P</w:t>
      </w:r>
      <w:r w:rsidRPr="00775C57">
        <w:rPr>
          <w:rFonts w:asciiTheme="minorHAnsi" w:hAnsiTheme="minorHAnsi" w:cstheme="minorHAnsi"/>
          <w:lang w:val="pl-PL"/>
        </w:rPr>
        <w:t xml:space="preserve">artner je dužan da produži važnost bankarske garancije za otklanjanje nedostataka u garantnom roku. Ukoliko Partner ne produži rok važenja bankarske garanciju u navedenom roku, Naručilac može u celini naplatiti bankarsku garanciju za </w:t>
      </w:r>
      <w:r w:rsidRPr="00775C57">
        <w:rPr>
          <w:rFonts w:asciiTheme="minorHAnsi" w:eastAsia="Calibri" w:hAnsiTheme="minorHAnsi" w:cstheme="minorBidi"/>
          <w:lang w:val="pl-PL"/>
        </w:rPr>
        <w:t xml:space="preserve">otklanjanje nedostataka u garantnom roku. </w:t>
      </w:r>
    </w:p>
    <w:p w14:paraId="1D19590D" w14:textId="77777777" w:rsidR="001D7E30" w:rsidRPr="00775C57" w:rsidRDefault="00CB5FC3" w:rsidP="00CB5FC3">
      <w:pPr>
        <w:pStyle w:val="BodyText"/>
        <w:spacing w:before="100" w:beforeAutospacing="1" w:after="100" w:afterAutospacing="1" w:line="276" w:lineRule="auto"/>
        <w:ind w:left="0" w:right="193"/>
        <w:rPr>
          <w:rFonts w:asciiTheme="minorHAnsi" w:eastAsia="Calibri" w:hAnsiTheme="minorHAnsi" w:cstheme="minorBidi"/>
          <w:lang w:val="pl-PL"/>
        </w:rPr>
      </w:pPr>
      <w:r w:rsidRPr="00775C57">
        <w:rPr>
          <w:rFonts w:asciiTheme="minorHAnsi" w:eastAsia="Calibri" w:hAnsiTheme="minorHAnsi" w:cstheme="minorBidi"/>
          <w:lang w:val="pl-PL"/>
        </w:rPr>
        <w:t xml:space="preserve">Naručilac </w:t>
      </w:r>
      <w:r w:rsidR="001D7E30" w:rsidRPr="00775C57">
        <w:rPr>
          <w:rFonts w:asciiTheme="minorHAnsi" w:eastAsia="Calibri" w:hAnsiTheme="minorHAnsi" w:cstheme="minorBidi"/>
          <w:lang w:val="pl-PL"/>
        </w:rPr>
        <w:t xml:space="preserve">može da naplati bankarsku garanciju za otklanjanje nedostataka u garantnom roku u slučaju da </w:t>
      </w:r>
      <w:r w:rsidR="00606448" w:rsidRPr="00775C57">
        <w:rPr>
          <w:rFonts w:asciiTheme="minorHAnsi" w:eastAsia="Calibri" w:hAnsiTheme="minorHAnsi" w:cstheme="minorBidi"/>
          <w:lang w:val="pl-PL"/>
        </w:rPr>
        <w:t>P</w:t>
      </w:r>
      <w:r w:rsidR="001D7E30" w:rsidRPr="00775C57">
        <w:rPr>
          <w:rFonts w:asciiTheme="minorHAnsi" w:eastAsia="Calibri" w:hAnsiTheme="minorHAnsi" w:cstheme="minorBidi"/>
          <w:lang w:val="pl-PL"/>
        </w:rPr>
        <w:t>artner ne ispunjava ugovorne obaveze u vezi sa otklanjanjem nedostataka u garantnom roku, i pored pismenih upozorenja Naručioca.</w:t>
      </w:r>
    </w:p>
    <w:p w14:paraId="7079FD98" w14:textId="77777777" w:rsidR="00BB55E2" w:rsidRPr="00775C57" w:rsidRDefault="00BB55E2" w:rsidP="00BB55E2">
      <w:pPr>
        <w:pStyle w:val="NormalWeb"/>
        <w:jc w:val="center"/>
        <w:rPr>
          <w:rFonts w:asciiTheme="minorHAnsi" w:hAnsiTheme="minorHAnsi" w:cstheme="minorHAnsi"/>
          <w:lang w:val="pl-PL"/>
        </w:rPr>
      </w:pPr>
      <w:r w:rsidRPr="00775C57">
        <w:rPr>
          <w:rFonts w:asciiTheme="minorHAnsi" w:hAnsiTheme="minorHAnsi" w:cstheme="minorHAnsi"/>
          <w:lang w:val="pl-PL"/>
        </w:rPr>
        <w:t>UGOVORNA KAZNA</w:t>
      </w:r>
    </w:p>
    <w:p w14:paraId="1302A110" w14:textId="77777777" w:rsidR="00BB55E2" w:rsidRPr="00775C57" w:rsidRDefault="00BB55E2" w:rsidP="00BB55E2">
      <w:pPr>
        <w:pStyle w:val="NormalWeb"/>
        <w:jc w:val="center"/>
        <w:rPr>
          <w:rFonts w:asciiTheme="minorHAnsi" w:hAnsiTheme="minorHAnsi" w:cstheme="minorHAnsi"/>
          <w:lang w:val="pl-PL"/>
        </w:rPr>
      </w:pPr>
      <w:r w:rsidRPr="00775C57">
        <w:rPr>
          <w:rFonts w:asciiTheme="minorHAnsi" w:hAnsiTheme="minorHAnsi" w:cstheme="minorHAnsi"/>
          <w:lang w:val="pl-PL"/>
        </w:rPr>
        <w:t>Član 1</w:t>
      </w:r>
      <w:r w:rsidR="00C46EC8" w:rsidRPr="00775C57">
        <w:rPr>
          <w:rFonts w:asciiTheme="minorHAnsi" w:hAnsiTheme="minorHAnsi" w:cstheme="minorHAnsi"/>
          <w:lang w:val="pl-PL"/>
        </w:rPr>
        <w:t>2</w:t>
      </w:r>
      <w:r w:rsidRPr="00775C57">
        <w:rPr>
          <w:rFonts w:asciiTheme="minorHAnsi" w:hAnsiTheme="minorHAnsi" w:cstheme="minorHAnsi"/>
          <w:lang w:val="pl-PL"/>
        </w:rPr>
        <w:t>.</w:t>
      </w:r>
    </w:p>
    <w:p w14:paraId="66E9AB91" w14:textId="77777777" w:rsidR="00BB55E2" w:rsidRPr="00775C57" w:rsidRDefault="00BB55E2" w:rsidP="00BB55E2">
      <w:pPr>
        <w:pStyle w:val="BodyText"/>
        <w:spacing w:before="100" w:beforeAutospacing="1" w:after="100" w:afterAutospacing="1" w:line="276" w:lineRule="auto"/>
        <w:ind w:left="0" w:right="193"/>
        <w:rPr>
          <w:rFonts w:asciiTheme="minorHAnsi" w:hAnsiTheme="minorHAnsi" w:cstheme="minorHAnsi"/>
          <w:lang w:val="pl-PL"/>
        </w:rPr>
      </w:pPr>
      <w:r w:rsidRPr="00775C57">
        <w:rPr>
          <w:rFonts w:asciiTheme="minorHAnsi" w:hAnsiTheme="minorHAnsi" w:cstheme="minorHAnsi"/>
          <w:lang w:val="pl-PL"/>
        </w:rPr>
        <w:t>Ukoliko Partne</w:t>
      </w:r>
      <w:r w:rsidR="00BD0CEC" w:rsidRPr="00775C57">
        <w:rPr>
          <w:rFonts w:asciiTheme="minorHAnsi" w:hAnsiTheme="minorHAnsi" w:cstheme="minorHAnsi"/>
          <w:lang w:val="pl-PL"/>
        </w:rPr>
        <w:t>r</w:t>
      </w:r>
      <w:r w:rsidRPr="00775C57">
        <w:rPr>
          <w:rFonts w:asciiTheme="minorHAnsi" w:hAnsiTheme="minorHAnsi" w:cstheme="minorHAnsi"/>
          <w:lang w:val="pl-PL"/>
        </w:rPr>
        <w:t xml:space="preserve"> ne izvrši </w:t>
      </w:r>
      <w:r w:rsidR="00BD0CEC" w:rsidRPr="00775C57">
        <w:rPr>
          <w:rFonts w:asciiTheme="minorHAnsi" w:hAnsiTheme="minorHAnsi" w:cstheme="minorHAnsi"/>
          <w:lang w:val="pl-PL"/>
        </w:rPr>
        <w:t xml:space="preserve">ugovorne obaveze </w:t>
      </w:r>
      <w:r w:rsidRPr="00775C57">
        <w:rPr>
          <w:rFonts w:asciiTheme="minorHAnsi" w:hAnsiTheme="minorHAnsi" w:cstheme="minorHAnsi"/>
          <w:lang w:val="pl-PL"/>
        </w:rPr>
        <w:t>u rokovima</w:t>
      </w:r>
      <w:r w:rsidR="00BD0CEC" w:rsidRPr="00775C57">
        <w:rPr>
          <w:rFonts w:asciiTheme="minorHAnsi" w:hAnsiTheme="minorHAnsi" w:cstheme="minorHAnsi"/>
          <w:lang w:val="pl-PL"/>
        </w:rPr>
        <w:t xml:space="preserve"> za svaku fazu</w:t>
      </w:r>
      <w:r w:rsidRPr="00775C57">
        <w:rPr>
          <w:rFonts w:asciiTheme="minorHAnsi" w:hAnsiTheme="minorHAnsi" w:cstheme="minorHAnsi"/>
          <w:lang w:val="pl-PL"/>
        </w:rPr>
        <w:t xml:space="preserve"> </w:t>
      </w:r>
      <w:r w:rsidR="00BD0CEC" w:rsidRPr="00775C57">
        <w:rPr>
          <w:rFonts w:asciiTheme="minorHAnsi" w:hAnsiTheme="minorHAnsi" w:cstheme="minorHAnsi"/>
          <w:lang w:val="pl-PL"/>
        </w:rPr>
        <w:t xml:space="preserve">posebno </w:t>
      </w:r>
      <w:r w:rsidRPr="00775C57">
        <w:rPr>
          <w:rFonts w:asciiTheme="minorHAnsi" w:hAnsiTheme="minorHAnsi" w:cstheme="minorHAnsi"/>
          <w:lang w:val="pl-PL"/>
        </w:rPr>
        <w:t xml:space="preserve">iz člana 2. ovog Ugovora, usled razloga za koje je odgovoran, i time zanemari uredno izvršenje Ugovora, platiće Naručiocu ugovornu kaznu. </w:t>
      </w:r>
    </w:p>
    <w:p w14:paraId="2D67C1D4" w14:textId="77777777" w:rsidR="00BB55E2" w:rsidRPr="00775C57" w:rsidRDefault="00BB55E2" w:rsidP="00BB55E2">
      <w:pPr>
        <w:pStyle w:val="BodyText"/>
        <w:spacing w:before="100" w:beforeAutospacing="1" w:after="100" w:afterAutospacing="1" w:line="276" w:lineRule="auto"/>
        <w:ind w:left="0" w:right="193"/>
        <w:rPr>
          <w:rFonts w:asciiTheme="minorHAnsi" w:hAnsiTheme="minorHAnsi" w:cstheme="minorHAnsi"/>
          <w:lang w:val="pl-PL"/>
        </w:rPr>
      </w:pPr>
      <w:r w:rsidRPr="00775C57">
        <w:rPr>
          <w:rFonts w:asciiTheme="minorHAnsi" w:hAnsiTheme="minorHAnsi" w:cstheme="minorHAnsi"/>
          <w:lang w:val="pl-PL"/>
        </w:rPr>
        <w:t>Ugovorna kazna se obračunava od prvog dana posle isteka ugovorenog roka i iznosi za svaku započetu nedel</w:t>
      </w:r>
      <w:r w:rsidRPr="00BB55E2">
        <w:rPr>
          <w:rFonts w:asciiTheme="minorHAnsi" w:hAnsiTheme="minorHAnsi" w:cstheme="minorHAnsi"/>
        </w:rPr>
        <w:t>ј</w:t>
      </w:r>
      <w:r w:rsidRPr="00775C57">
        <w:rPr>
          <w:rFonts w:asciiTheme="minorHAnsi" w:hAnsiTheme="minorHAnsi" w:cstheme="minorHAnsi"/>
          <w:lang w:val="pl-PL"/>
        </w:rPr>
        <w:t xml:space="preserve">u zakašnjenja 0,1% od ukupno ugovorene vrednosti. Ukupna ugovorna kazna ne može preći 10% ukupno ugovorene vrednosti. </w:t>
      </w:r>
    </w:p>
    <w:p w14:paraId="0083A7EE" w14:textId="77777777" w:rsidR="001E2956" w:rsidRPr="00775C57" w:rsidRDefault="001E2956" w:rsidP="001E2956">
      <w:pPr>
        <w:pStyle w:val="NormalWeb"/>
        <w:jc w:val="center"/>
        <w:rPr>
          <w:rFonts w:asciiTheme="minorHAnsi" w:hAnsiTheme="minorHAnsi" w:cstheme="minorHAnsi"/>
          <w:lang w:val="pl-PL"/>
        </w:rPr>
      </w:pPr>
      <w:r w:rsidRPr="00775C57">
        <w:rPr>
          <w:rFonts w:asciiTheme="minorHAnsi" w:hAnsiTheme="minorHAnsi" w:cstheme="minorHAnsi"/>
          <w:lang w:val="pl-PL"/>
        </w:rPr>
        <w:t>POVERLJIVOST</w:t>
      </w:r>
    </w:p>
    <w:p w14:paraId="55CDF4A1" w14:textId="77777777" w:rsidR="001E2956" w:rsidRPr="00775C57" w:rsidRDefault="001E2956" w:rsidP="001E2956">
      <w:pPr>
        <w:pStyle w:val="NormalWeb"/>
        <w:jc w:val="center"/>
        <w:rPr>
          <w:rFonts w:asciiTheme="minorHAnsi" w:hAnsiTheme="minorHAnsi" w:cstheme="minorHAnsi"/>
          <w:lang w:val="pl-PL"/>
        </w:rPr>
      </w:pPr>
      <w:r w:rsidRPr="00775C57">
        <w:rPr>
          <w:rFonts w:asciiTheme="minorHAnsi" w:hAnsiTheme="minorHAnsi" w:cstheme="minorHAnsi"/>
          <w:lang w:val="pl-PL"/>
        </w:rPr>
        <w:t>Član 1</w:t>
      </w:r>
      <w:r w:rsidR="00C46EC8" w:rsidRPr="00775C57">
        <w:rPr>
          <w:rFonts w:asciiTheme="minorHAnsi" w:hAnsiTheme="minorHAnsi" w:cstheme="minorHAnsi"/>
          <w:lang w:val="pl-PL"/>
        </w:rPr>
        <w:t>3</w:t>
      </w:r>
      <w:r w:rsidRPr="00775C57">
        <w:rPr>
          <w:rFonts w:asciiTheme="minorHAnsi" w:hAnsiTheme="minorHAnsi" w:cstheme="minorHAnsi"/>
          <w:lang w:val="pl-PL"/>
        </w:rPr>
        <w:t>.</w:t>
      </w:r>
    </w:p>
    <w:p w14:paraId="592EB3E8" w14:textId="77777777" w:rsidR="00D249A8" w:rsidRPr="00775C57" w:rsidRDefault="00D249A8" w:rsidP="00D249A8">
      <w:pPr>
        <w:pStyle w:val="BodyText"/>
        <w:spacing w:before="100" w:beforeAutospacing="1" w:after="100" w:afterAutospacing="1" w:line="276" w:lineRule="auto"/>
        <w:ind w:left="0" w:right="193"/>
        <w:rPr>
          <w:rFonts w:asciiTheme="minorHAnsi" w:hAnsiTheme="minorHAnsi" w:cstheme="minorHAnsi"/>
          <w:lang w:val="pl-PL"/>
        </w:rPr>
      </w:pPr>
      <w:r w:rsidRPr="00775C57">
        <w:rPr>
          <w:rFonts w:asciiTheme="minorHAnsi" w:hAnsiTheme="minorHAnsi" w:cstheme="minorHAnsi"/>
          <w:lang w:val="pl-PL"/>
        </w:rPr>
        <w:t xml:space="preserve">Informacije koje strane dobiju u vezi sa ovim </w:t>
      </w:r>
      <w:r w:rsidR="00C46EC8" w:rsidRPr="00775C57">
        <w:rPr>
          <w:rFonts w:asciiTheme="minorHAnsi" w:hAnsiTheme="minorHAnsi" w:cstheme="minorHAnsi"/>
          <w:lang w:val="pl-PL"/>
        </w:rPr>
        <w:t>u</w:t>
      </w:r>
      <w:r w:rsidRPr="00775C57">
        <w:rPr>
          <w:rFonts w:asciiTheme="minorHAnsi" w:hAnsiTheme="minorHAnsi" w:cstheme="minorHAnsi"/>
          <w:lang w:val="pl-PL"/>
        </w:rPr>
        <w:t>govorom i njegovim sprovođenjem smatraju se poverljivim i ne smeju se otkriti trećim stranama bez saglasnosti druge strane.</w:t>
      </w:r>
    </w:p>
    <w:p w14:paraId="6FB8B467" w14:textId="77777777" w:rsidR="001E2956" w:rsidRPr="001E2956" w:rsidRDefault="001E2956" w:rsidP="001E2956">
      <w:pPr>
        <w:jc w:val="both"/>
        <w:rPr>
          <w:rFonts w:cstheme="minorHAnsi"/>
          <w:lang w:val="sr-Cyrl-CS"/>
        </w:rPr>
      </w:pPr>
      <w:r w:rsidRPr="001E2956">
        <w:rPr>
          <w:rFonts w:cstheme="minorHAnsi"/>
          <w:lang w:val="sr-Latn-RS"/>
        </w:rPr>
        <w:t xml:space="preserve">Partner </w:t>
      </w:r>
      <w:r w:rsidRPr="00775C57">
        <w:rPr>
          <w:rFonts w:cstheme="minorHAnsi"/>
          <w:lang w:val="pl-PL"/>
        </w:rPr>
        <w:t>nema</w:t>
      </w:r>
      <w:r w:rsidRPr="001E2956">
        <w:rPr>
          <w:rFonts w:cstheme="minorHAnsi"/>
          <w:lang w:val="sr-Cyrl-CS"/>
        </w:rPr>
        <w:t xml:space="preserve"> </w:t>
      </w:r>
      <w:r w:rsidRPr="00775C57">
        <w:rPr>
          <w:rFonts w:cstheme="minorHAnsi"/>
          <w:lang w:val="pl-PL"/>
        </w:rPr>
        <w:t>pravo da bez prethodn</w:t>
      </w:r>
      <w:r w:rsidRPr="001E2956">
        <w:rPr>
          <w:rFonts w:cstheme="minorHAnsi"/>
          <w:lang w:val="sr-Cyrl-CS"/>
        </w:rPr>
        <w:t>o pribavlјene</w:t>
      </w:r>
      <w:r w:rsidRPr="00775C57">
        <w:rPr>
          <w:rFonts w:cstheme="minorHAnsi"/>
          <w:lang w:val="pl-PL"/>
        </w:rPr>
        <w:t xml:space="preserve"> </w:t>
      </w:r>
      <w:r w:rsidRPr="001E2956">
        <w:rPr>
          <w:rFonts w:cstheme="minorHAnsi"/>
          <w:lang w:val="sr-Cyrl-CS"/>
        </w:rPr>
        <w:t xml:space="preserve">pisane </w:t>
      </w:r>
      <w:r w:rsidRPr="00775C57">
        <w:rPr>
          <w:rFonts w:cstheme="minorHAnsi"/>
          <w:lang w:val="pl-PL"/>
        </w:rPr>
        <w:t>saglasnosti Naručioca</w:t>
      </w:r>
      <w:r w:rsidRPr="001E2956">
        <w:rPr>
          <w:rFonts w:cstheme="minorHAnsi"/>
          <w:lang w:val="sr-Cyrl-CS"/>
        </w:rPr>
        <w:t>:</w:t>
      </w:r>
    </w:p>
    <w:p w14:paraId="1BEDCD8E" w14:textId="77777777" w:rsidR="001E2956" w:rsidRPr="001E2956" w:rsidRDefault="001E2956" w:rsidP="001E2956">
      <w:pPr>
        <w:jc w:val="both"/>
        <w:rPr>
          <w:rFonts w:cstheme="minorHAnsi"/>
          <w:lang w:val="sr-Cyrl-CS"/>
        </w:rPr>
      </w:pPr>
    </w:p>
    <w:p w14:paraId="0CF37710" w14:textId="77777777" w:rsidR="001E2956" w:rsidRPr="001E2956" w:rsidRDefault="001E2956" w:rsidP="001E2956">
      <w:pPr>
        <w:numPr>
          <w:ilvl w:val="2"/>
          <w:numId w:val="126"/>
        </w:numPr>
        <w:jc w:val="both"/>
        <w:rPr>
          <w:rFonts w:cstheme="minorHAnsi"/>
          <w:lang w:val="sr-Cyrl-CS"/>
        </w:rPr>
      </w:pPr>
      <w:r w:rsidRPr="001E2956">
        <w:rPr>
          <w:rFonts w:cstheme="minorHAnsi"/>
          <w:lang w:val="sr-Cyrl-CS"/>
        </w:rPr>
        <w:t xml:space="preserve">učini dostupnim trećim licima bilo koji </w:t>
      </w:r>
      <w:r w:rsidRPr="00775C57">
        <w:rPr>
          <w:rFonts w:cstheme="minorHAnsi"/>
          <w:lang w:val="pl-PL"/>
        </w:rPr>
        <w:t>podat</w:t>
      </w:r>
      <w:r w:rsidRPr="001E2956">
        <w:rPr>
          <w:rFonts w:cstheme="minorHAnsi"/>
          <w:lang w:val="sr-Cyrl-CS"/>
        </w:rPr>
        <w:t>ak, informaciju</w:t>
      </w:r>
      <w:r w:rsidRPr="00775C57">
        <w:rPr>
          <w:rFonts w:cstheme="minorHAnsi"/>
          <w:lang w:val="pl-PL"/>
        </w:rPr>
        <w:t xml:space="preserve"> </w:t>
      </w:r>
      <w:r w:rsidRPr="001E2956">
        <w:rPr>
          <w:rFonts w:cstheme="minorHAnsi"/>
          <w:lang w:val="sr-Cyrl-CS"/>
        </w:rPr>
        <w:t>ili dokumentaciju dobijenu od</w:t>
      </w:r>
      <w:r w:rsidRPr="00775C57">
        <w:rPr>
          <w:rFonts w:cstheme="minorHAnsi"/>
          <w:lang w:val="pl-PL"/>
        </w:rPr>
        <w:t xml:space="preserve"> </w:t>
      </w:r>
      <w:r w:rsidRPr="001E2956">
        <w:rPr>
          <w:rFonts w:cstheme="minorHAnsi"/>
          <w:lang w:val="sr-Cyrl-CS"/>
        </w:rPr>
        <w:t xml:space="preserve"> Naručioca </w:t>
      </w:r>
      <w:r w:rsidRPr="00775C57">
        <w:rPr>
          <w:rFonts w:cstheme="minorHAnsi"/>
          <w:lang w:val="pl-PL"/>
        </w:rPr>
        <w:t xml:space="preserve">radi </w:t>
      </w:r>
      <w:r w:rsidRPr="001E2956">
        <w:rPr>
          <w:rFonts w:cstheme="minorHAnsi"/>
          <w:lang w:val="sr-Cyrl-CS"/>
        </w:rPr>
        <w:t xml:space="preserve">realizacije </w:t>
      </w:r>
      <w:r w:rsidR="00C46EC8">
        <w:rPr>
          <w:rFonts w:cstheme="minorHAnsi"/>
          <w:lang w:val="sr-Latn-RS"/>
        </w:rPr>
        <w:t>u</w:t>
      </w:r>
      <w:r w:rsidRPr="001E2956">
        <w:rPr>
          <w:rFonts w:cstheme="minorHAnsi"/>
          <w:lang w:val="sr-Cyrl-CS"/>
        </w:rPr>
        <w:t>govora,</w:t>
      </w:r>
    </w:p>
    <w:p w14:paraId="732B564F" w14:textId="77777777" w:rsidR="001E2956" w:rsidRPr="00775C57" w:rsidRDefault="001E2956" w:rsidP="001E2956">
      <w:pPr>
        <w:numPr>
          <w:ilvl w:val="2"/>
          <w:numId w:val="126"/>
        </w:numPr>
        <w:jc w:val="both"/>
        <w:rPr>
          <w:rFonts w:cstheme="minorHAnsi"/>
          <w:lang w:val="sr-Cyrl-CS"/>
        </w:rPr>
      </w:pPr>
      <w:r w:rsidRPr="001E2956">
        <w:rPr>
          <w:rFonts w:cstheme="minorHAnsi"/>
          <w:lang w:val="ru-RU"/>
        </w:rPr>
        <w:t>podatke</w:t>
      </w:r>
      <w:r w:rsidRPr="001E2956">
        <w:rPr>
          <w:rFonts w:cstheme="minorHAnsi"/>
          <w:lang w:val="sr-Cyrl-CS"/>
        </w:rPr>
        <w:t>, informacije ili dokumentaciju dobijenu od</w:t>
      </w:r>
      <w:r w:rsidRPr="00775C57">
        <w:rPr>
          <w:rFonts w:cstheme="minorHAnsi"/>
          <w:lang w:val="sr-Cyrl-CS"/>
        </w:rPr>
        <w:t xml:space="preserve"> </w:t>
      </w:r>
      <w:r w:rsidRPr="001E2956">
        <w:rPr>
          <w:rFonts w:cstheme="minorHAnsi"/>
          <w:lang w:val="sr-Cyrl-CS"/>
        </w:rPr>
        <w:t xml:space="preserve">Naručioca, </w:t>
      </w:r>
      <w:r w:rsidRPr="001E2956">
        <w:rPr>
          <w:rFonts w:cstheme="minorHAnsi"/>
          <w:lang w:val="ru-RU"/>
        </w:rPr>
        <w:t>radi</w:t>
      </w:r>
      <w:r w:rsidRPr="00775C57">
        <w:rPr>
          <w:rFonts w:cstheme="minorHAnsi"/>
          <w:lang w:val="sr-Cyrl-CS"/>
        </w:rPr>
        <w:t xml:space="preserve"> </w:t>
      </w:r>
      <w:r w:rsidRPr="001E2956">
        <w:rPr>
          <w:rFonts w:cstheme="minorHAnsi"/>
          <w:lang w:val="sr-Cyrl-CS"/>
        </w:rPr>
        <w:t xml:space="preserve">realizacije </w:t>
      </w:r>
      <w:r w:rsidR="00C46EC8">
        <w:rPr>
          <w:rFonts w:cstheme="minorHAnsi"/>
          <w:lang w:val="sr-Latn-RS"/>
        </w:rPr>
        <w:t>u</w:t>
      </w:r>
      <w:r w:rsidRPr="001E2956">
        <w:rPr>
          <w:rFonts w:cstheme="minorHAnsi"/>
          <w:lang w:val="sr-Cyrl-CS"/>
        </w:rPr>
        <w:t>govora, korist</w:t>
      </w:r>
      <w:r>
        <w:rPr>
          <w:rFonts w:cstheme="minorHAnsi"/>
          <w:lang w:val="sr-Latn-RS"/>
        </w:rPr>
        <w:t>i</w:t>
      </w:r>
      <w:r w:rsidRPr="001E2956">
        <w:rPr>
          <w:rFonts w:cstheme="minorHAnsi"/>
          <w:lang w:val="sr-Cyrl-CS"/>
        </w:rPr>
        <w:t xml:space="preserve"> u bilo koje druge svrhe, osim  u svrhu izvršenja ugovornih obaveza.</w:t>
      </w:r>
    </w:p>
    <w:p w14:paraId="609B0910" w14:textId="77777777" w:rsidR="001E2956" w:rsidRPr="001E2956" w:rsidRDefault="001E2956" w:rsidP="001E2956">
      <w:pPr>
        <w:jc w:val="both"/>
        <w:rPr>
          <w:rFonts w:cstheme="minorHAnsi"/>
          <w:lang w:val="sr-Cyrl-CS"/>
        </w:rPr>
      </w:pPr>
    </w:p>
    <w:p w14:paraId="36B78819" w14:textId="77777777" w:rsidR="001E2956" w:rsidRPr="00775C57" w:rsidRDefault="001E2956" w:rsidP="001E2956">
      <w:pPr>
        <w:autoSpaceDE w:val="0"/>
        <w:autoSpaceDN w:val="0"/>
        <w:adjustRightInd w:val="0"/>
        <w:jc w:val="both"/>
        <w:rPr>
          <w:rFonts w:cstheme="minorHAnsi"/>
          <w:lang w:val="sr-Cyrl-CS"/>
        </w:rPr>
      </w:pPr>
      <w:r>
        <w:rPr>
          <w:rFonts w:cstheme="minorHAnsi"/>
          <w:lang w:val="sr-Latn-RS"/>
        </w:rPr>
        <w:t>Partner</w:t>
      </w:r>
      <w:r w:rsidRPr="00775C57">
        <w:rPr>
          <w:rFonts w:cstheme="minorHAnsi"/>
          <w:lang w:val="sr-Cyrl-CS"/>
        </w:rPr>
        <w:t xml:space="preserve"> </w:t>
      </w:r>
      <w:r w:rsidRPr="001E2956">
        <w:rPr>
          <w:rFonts w:cstheme="minorHAnsi"/>
          <w:lang w:val="ru-RU"/>
        </w:rPr>
        <w:t>se</w:t>
      </w:r>
      <w:r w:rsidRPr="00775C57">
        <w:rPr>
          <w:rFonts w:cstheme="minorHAnsi"/>
          <w:lang w:val="sr-Cyrl-CS"/>
        </w:rPr>
        <w:t xml:space="preserve"> </w:t>
      </w:r>
      <w:r w:rsidRPr="001E2956">
        <w:rPr>
          <w:rFonts w:cstheme="minorHAnsi"/>
          <w:lang w:val="ru-RU"/>
        </w:rPr>
        <w:t>obavezuje</w:t>
      </w:r>
      <w:r w:rsidRPr="00775C57">
        <w:rPr>
          <w:rFonts w:cstheme="minorHAnsi"/>
          <w:lang w:val="sr-Cyrl-CS"/>
        </w:rPr>
        <w:t xml:space="preserve"> </w:t>
      </w:r>
      <w:r w:rsidRPr="001E2956">
        <w:rPr>
          <w:rFonts w:cstheme="minorHAnsi"/>
          <w:lang w:val="ru-RU"/>
        </w:rPr>
        <w:t>da</w:t>
      </w:r>
      <w:r w:rsidRPr="00775C57">
        <w:rPr>
          <w:rFonts w:cstheme="minorHAnsi"/>
          <w:lang w:val="sr-Cyrl-CS"/>
        </w:rPr>
        <w:t xml:space="preserve"> </w:t>
      </w:r>
      <w:r w:rsidRPr="001E2956">
        <w:rPr>
          <w:rFonts w:cstheme="minorHAnsi"/>
          <w:lang w:val="ru-RU"/>
        </w:rPr>
        <w:t>podatke</w:t>
      </w:r>
      <w:r w:rsidRPr="00775C57">
        <w:rPr>
          <w:rFonts w:cstheme="minorHAnsi"/>
          <w:lang w:val="sr-Cyrl-CS"/>
        </w:rPr>
        <w:t>/</w:t>
      </w:r>
      <w:r w:rsidRPr="001E2956">
        <w:rPr>
          <w:rFonts w:cstheme="minorHAnsi"/>
          <w:lang w:val="ru-RU"/>
        </w:rPr>
        <w:t>dokumentaciju</w:t>
      </w:r>
      <w:r w:rsidRPr="00775C57">
        <w:rPr>
          <w:rFonts w:cstheme="minorHAnsi"/>
          <w:lang w:val="sr-Cyrl-CS"/>
        </w:rPr>
        <w:t xml:space="preserve"> </w:t>
      </w:r>
      <w:r w:rsidRPr="001E2956">
        <w:rPr>
          <w:rFonts w:cstheme="minorHAnsi"/>
          <w:lang w:val="ru-RU"/>
        </w:rPr>
        <w:t>koje</w:t>
      </w:r>
      <w:r w:rsidRPr="00775C57">
        <w:rPr>
          <w:rFonts w:cstheme="minorHAnsi"/>
          <w:lang w:val="sr-Cyrl-CS"/>
        </w:rPr>
        <w:t xml:space="preserve"> </w:t>
      </w:r>
      <w:r w:rsidRPr="001E2956">
        <w:rPr>
          <w:rFonts w:cstheme="minorHAnsi"/>
          <w:lang w:val="ru-RU"/>
        </w:rPr>
        <w:t>je</w:t>
      </w:r>
      <w:r w:rsidRPr="00775C57">
        <w:rPr>
          <w:rFonts w:cstheme="minorHAnsi"/>
          <w:lang w:val="sr-Cyrl-CS"/>
        </w:rPr>
        <w:t xml:space="preserve"> </w:t>
      </w:r>
      <w:r w:rsidRPr="001E2956">
        <w:rPr>
          <w:rFonts w:cstheme="minorHAnsi"/>
          <w:lang w:val="ru-RU"/>
        </w:rPr>
        <w:t>dobio</w:t>
      </w:r>
      <w:r w:rsidRPr="00775C57">
        <w:rPr>
          <w:rFonts w:cstheme="minorHAnsi"/>
          <w:lang w:val="sr-Cyrl-CS"/>
        </w:rPr>
        <w:t xml:space="preserve"> </w:t>
      </w:r>
      <w:r w:rsidRPr="001E2956">
        <w:rPr>
          <w:rFonts w:cstheme="minorHAnsi"/>
          <w:lang w:val="ru-RU"/>
        </w:rPr>
        <w:t>od</w:t>
      </w:r>
      <w:r w:rsidRPr="00775C57">
        <w:rPr>
          <w:rFonts w:cstheme="minorHAnsi"/>
          <w:lang w:val="sr-Cyrl-CS"/>
        </w:rPr>
        <w:t xml:space="preserve"> </w:t>
      </w:r>
      <w:r w:rsidRPr="001E2956">
        <w:rPr>
          <w:rFonts w:cstheme="minorHAnsi"/>
          <w:lang w:val="ru-RU"/>
        </w:rPr>
        <w:t>Naru</w:t>
      </w:r>
      <w:r w:rsidRPr="00775C57">
        <w:rPr>
          <w:rFonts w:cstheme="minorHAnsi"/>
          <w:lang w:val="sr-Cyrl-CS"/>
        </w:rPr>
        <w:t>č</w:t>
      </w:r>
      <w:r w:rsidRPr="001E2956">
        <w:rPr>
          <w:rFonts w:cstheme="minorHAnsi"/>
          <w:lang w:val="ru-RU"/>
        </w:rPr>
        <w:t>ioca</w:t>
      </w:r>
      <w:r w:rsidRPr="00775C57">
        <w:rPr>
          <w:rFonts w:cstheme="minorHAnsi"/>
          <w:lang w:val="sr-Cyrl-CS"/>
        </w:rPr>
        <w:t xml:space="preserve"> </w:t>
      </w:r>
      <w:r w:rsidRPr="001E2956">
        <w:rPr>
          <w:rFonts w:cstheme="minorHAnsi"/>
          <w:lang w:val="ru-RU"/>
        </w:rPr>
        <w:t>ili</w:t>
      </w:r>
      <w:r w:rsidRPr="00775C57">
        <w:rPr>
          <w:rFonts w:cstheme="minorHAnsi"/>
          <w:lang w:val="sr-Cyrl-CS"/>
        </w:rPr>
        <w:t xml:space="preserve"> </w:t>
      </w:r>
      <w:r w:rsidRPr="001E2956">
        <w:rPr>
          <w:rFonts w:cstheme="minorHAnsi"/>
          <w:lang w:val="ru-RU"/>
        </w:rPr>
        <w:t>je</w:t>
      </w:r>
      <w:r w:rsidRPr="00775C57">
        <w:rPr>
          <w:rFonts w:cstheme="minorHAnsi"/>
          <w:lang w:val="sr-Cyrl-CS"/>
        </w:rPr>
        <w:t xml:space="preserve"> </w:t>
      </w:r>
      <w:r w:rsidRPr="001E2956">
        <w:rPr>
          <w:rFonts w:cstheme="minorHAnsi"/>
          <w:lang w:val="ru-RU"/>
        </w:rPr>
        <w:t>do</w:t>
      </w:r>
      <w:r w:rsidRPr="00775C57">
        <w:rPr>
          <w:rFonts w:cstheme="minorHAnsi"/>
          <w:lang w:val="sr-Cyrl-CS"/>
        </w:rPr>
        <w:t xml:space="preserve"> </w:t>
      </w:r>
      <w:r w:rsidRPr="001E2956">
        <w:rPr>
          <w:rFonts w:cstheme="minorHAnsi"/>
          <w:lang w:val="ru-RU"/>
        </w:rPr>
        <w:t>njih</w:t>
      </w:r>
      <w:r w:rsidRPr="00775C57">
        <w:rPr>
          <w:rFonts w:cstheme="minorHAnsi"/>
          <w:lang w:val="sr-Cyrl-CS"/>
        </w:rPr>
        <w:t xml:space="preserve"> </w:t>
      </w:r>
      <w:r w:rsidRPr="001E2956">
        <w:rPr>
          <w:rFonts w:cstheme="minorHAnsi"/>
          <w:lang w:val="ru-RU"/>
        </w:rPr>
        <w:t>do</w:t>
      </w:r>
      <w:r w:rsidRPr="00775C57">
        <w:rPr>
          <w:rFonts w:cstheme="minorHAnsi"/>
          <w:lang w:val="sr-Cyrl-CS"/>
        </w:rPr>
        <w:t>š</w:t>
      </w:r>
      <w:r w:rsidRPr="001E2956">
        <w:rPr>
          <w:rFonts w:cstheme="minorHAnsi"/>
          <w:lang w:val="ru-RU"/>
        </w:rPr>
        <w:t>ao</w:t>
      </w:r>
      <w:r w:rsidRPr="00775C57">
        <w:rPr>
          <w:rFonts w:cstheme="minorHAnsi"/>
          <w:lang w:val="sr-Cyrl-CS"/>
        </w:rPr>
        <w:t xml:space="preserve"> </w:t>
      </w:r>
      <w:r w:rsidRPr="001E2956">
        <w:rPr>
          <w:rFonts w:cstheme="minorHAnsi"/>
          <w:lang w:val="ru-RU"/>
        </w:rPr>
        <w:t>tokom</w:t>
      </w:r>
      <w:r w:rsidRPr="00775C57">
        <w:rPr>
          <w:rFonts w:cstheme="minorHAnsi"/>
          <w:lang w:val="sr-Cyrl-CS"/>
        </w:rPr>
        <w:t xml:space="preserve"> </w:t>
      </w:r>
      <w:r w:rsidRPr="001E2956">
        <w:rPr>
          <w:rFonts w:cstheme="minorHAnsi"/>
          <w:lang w:val="ru-RU"/>
        </w:rPr>
        <w:t>rada</w:t>
      </w:r>
      <w:r w:rsidRPr="00775C57">
        <w:rPr>
          <w:rFonts w:cstheme="minorHAnsi"/>
          <w:lang w:val="sr-Cyrl-CS"/>
        </w:rPr>
        <w:t>, č</w:t>
      </w:r>
      <w:r w:rsidRPr="001E2956">
        <w:rPr>
          <w:rFonts w:cstheme="minorHAnsi"/>
          <w:lang w:val="ru-RU"/>
        </w:rPr>
        <w:t>uva</w:t>
      </w:r>
      <w:r w:rsidRPr="00775C57">
        <w:rPr>
          <w:rFonts w:cstheme="minorHAnsi"/>
          <w:lang w:val="sr-Cyrl-CS"/>
        </w:rPr>
        <w:t xml:space="preserve"> </w:t>
      </w:r>
      <w:r w:rsidRPr="001E2956">
        <w:rPr>
          <w:rFonts w:cstheme="minorHAnsi"/>
          <w:lang w:val="ru-RU"/>
        </w:rPr>
        <w:t>kao</w:t>
      </w:r>
      <w:r w:rsidRPr="00775C57">
        <w:rPr>
          <w:rFonts w:cstheme="minorHAnsi"/>
          <w:lang w:val="sr-Cyrl-CS"/>
        </w:rPr>
        <w:t xml:space="preserve"> </w:t>
      </w:r>
      <w:r w:rsidRPr="001E2956">
        <w:rPr>
          <w:rFonts w:cstheme="minorHAnsi"/>
          <w:lang w:val="ru-RU"/>
        </w:rPr>
        <w:t>poslovnu</w:t>
      </w:r>
      <w:r w:rsidRPr="00775C57">
        <w:rPr>
          <w:rFonts w:cstheme="minorHAnsi"/>
          <w:lang w:val="sr-Cyrl-CS"/>
        </w:rPr>
        <w:t xml:space="preserve"> </w:t>
      </w:r>
      <w:r w:rsidRPr="001E2956">
        <w:rPr>
          <w:rFonts w:cstheme="minorHAnsi"/>
          <w:lang w:val="ru-RU"/>
        </w:rPr>
        <w:t>tajnu</w:t>
      </w:r>
      <w:r w:rsidRPr="00775C57">
        <w:rPr>
          <w:rFonts w:cstheme="minorHAnsi"/>
          <w:lang w:val="sr-Cyrl-CS"/>
        </w:rPr>
        <w:t xml:space="preserve"> </w:t>
      </w:r>
      <w:r w:rsidRPr="001E2956">
        <w:rPr>
          <w:rFonts w:cstheme="minorHAnsi"/>
          <w:lang w:val="ru-RU"/>
        </w:rPr>
        <w:t>i</w:t>
      </w:r>
      <w:r w:rsidRPr="00775C57">
        <w:rPr>
          <w:rFonts w:cstheme="minorHAnsi"/>
          <w:lang w:val="sr-Cyrl-CS"/>
        </w:rPr>
        <w:t xml:space="preserve"> </w:t>
      </w:r>
      <w:r w:rsidRPr="001E2956">
        <w:rPr>
          <w:rFonts w:cstheme="minorHAnsi"/>
          <w:lang w:val="ru-RU"/>
        </w:rPr>
        <w:t>nakon</w:t>
      </w:r>
      <w:r w:rsidRPr="00775C57">
        <w:rPr>
          <w:rFonts w:cstheme="minorHAnsi"/>
          <w:lang w:val="sr-Cyrl-CS"/>
        </w:rPr>
        <w:t xml:space="preserve"> </w:t>
      </w:r>
      <w:r w:rsidRPr="001E2956">
        <w:rPr>
          <w:rFonts w:cstheme="minorHAnsi"/>
          <w:lang w:val="ru-RU"/>
        </w:rPr>
        <w:t>prestanka</w:t>
      </w:r>
      <w:r w:rsidRPr="00775C57">
        <w:rPr>
          <w:rFonts w:cstheme="minorHAnsi"/>
          <w:lang w:val="sr-Cyrl-CS"/>
        </w:rPr>
        <w:t xml:space="preserve"> </w:t>
      </w:r>
      <w:r w:rsidRPr="001E2956">
        <w:rPr>
          <w:rFonts w:cstheme="minorHAnsi"/>
          <w:lang w:val="ru-RU"/>
        </w:rPr>
        <w:t>ugovornih</w:t>
      </w:r>
      <w:r w:rsidRPr="00775C57">
        <w:rPr>
          <w:rFonts w:cstheme="minorHAnsi"/>
          <w:lang w:val="sr-Cyrl-CS"/>
        </w:rPr>
        <w:t xml:space="preserve"> </w:t>
      </w:r>
      <w:r w:rsidRPr="001E2956">
        <w:rPr>
          <w:rFonts w:cstheme="minorHAnsi"/>
          <w:lang w:val="ru-RU"/>
        </w:rPr>
        <w:t>obaveza</w:t>
      </w:r>
      <w:r w:rsidRPr="00775C57">
        <w:rPr>
          <w:rFonts w:cstheme="minorHAnsi"/>
          <w:lang w:val="sr-Cyrl-CS"/>
        </w:rPr>
        <w:t xml:space="preserve">, </w:t>
      </w:r>
      <w:r w:rsidRPr="001E2956">
        <w:rPr>
          <w:rFonts w:cstheme="minorHAnsi"/>
          <w:lang w:val="ru-RU"/>
        </w:rPr>
        <w:t>u</w:t>
      </w:r>
      <w:r w:rsidRPr="00775C57">
        <w:rPr>
          <w:rFonts w:cstheme="minorHAnsi"/>
          <w:lang w:val="sr-Cyrl-CS"/>
        </w:rPr>
        <w:t xml:space="preserve"> </w:t>
      </w:r>
      <w:r w:rsidRPr="001E2956">
        <w:rPr>
          <w:rFonts w:cstheme="minorHAnsi"/>
          <w:lang w:val="ru-RU"/>
        </w:rPr>
        <w:t>skladu</w:t>
      </w:r>
      <w:r w:rsidRPr="00775C57">
        <w:rPr>
          <w:rFonts w:cstheme="minorHAnsi"/>
          <w:lang w:val="sr-Cyrl-CS"/>
        </w:rPr>
        <w:t xml:space="preserve"> </w:t>
      </w:r>
      <w:r w:rsidRPr="001E2956">
        <w:rPr>
          <w:rFonts w:cstheme="minorHAnsi"/>
          <w:lang w:val="ru-RU"/>
        </w:rPr>
        <w:t>sa</w:t>
      </w:r>
      <w:r w:rsidRPr="00775C57">
        <w:rPr>
          <w:rFonts w:cstheme="minorHAnsi"/>
          <w:lang w:val="sr-Cyrl-CS"/>
        </w:rPr>
        <w:t xml:space="preserve"> </w:t>
      </w:r>
      <w:r w:rsidRPr="001E2956">
        <w:rPr>
          <w:rFonts w:cstheme="minorHAnsi"/>
          <w:lang w:val="ru-RU"/>
        </w:rPr>
        <w:t>odredbama</w:t>
      </w:r>
      <w:r w:rsidRPr="00775C57">
        <w:rPr>
          <w:rFonts w:cstheme="minorHAnsi"/>
          <w:lang w:val="sr-Cyrl-CS"/>
        </w:rPr>
        <w:t xml:space="preserve"> </w:t>
      </w:r>
      <w:r w:rsidRPr="001E2956">
        <w:rPr>
          <w:rFonts w:cstheme="minorHAnsi"/>
          <w:lang w:val="ru-RU"/>
        </w:rPr>
        <w:t>ovog</w:t>
      </w:r>
      <w:r w:rsidRPr="00775C57">
        <w:rPr>
          <w:rFonts w:cstheme="minorHAnsi"/>
          <w:lang w:val="sr-Cyrl-CS"/>
        </w:rPr>
        <w:t xml:space="preserve"> </w:t>
      </w:r>
      <w:r w:rsidR="00C46EC8">
        <w:rPr>
          <w:rFonts w:cstheme="minorHAnsi"/>
          <w:lang w:val="sr-Latn-RS"/>
        </w:rPr>
        <w:t>u</w:t>
      </w:r>
      <w:r w:rsidRPr="001E2956">
        <w:rPr>
          <w:rFonts w:cstheme="minorHAnsi"/>
          <w:lang w:val="ru-RU"/>
        </w:rPr>
        <w:t>govora</w:t>
      </w:r>
      <w:r w:rsidRPr="001E2956">
        <w:rPr>
          <w:rFonts w:cstheme="minorHAnsi"/>
          <w:lang w:val="sr-Cyrl-RS"/>
        </w:rPr>
        <w:t xml:space="preserve"> </w:t>
      </w:r>
      <w:r w:rsidRPr="001E2956">
        <w:rPr>
          <w:rFonts w:cstheme="minorHAnsi"/>
          <w:lang w:val="ru-RU"/>
        </w:rPr>
        <w:t>i</w:t>
      </w:r>
      <w:r w:rsidRPr="00775C57">
        <w:rPr>
          <w:rFonts w:cstheme="minorHAnsi"/>
          <w:lang w:val="sr-Cyrl-CS"/>
        </w:rPr>
        <w:t xml:space="preserve"> </w:t>
      </w:r>
      <w:r w:rsidRPr="001E2956">
        <w:rPr>
          <w:rFonts w:cstheme="minorHAnsi"/>
          <w:lang w:val="ru-RU"/>
        </w:rPr>
        <w:t>propisima</w:t>
      </w:r>
      <w:r w:rsidRPr="00775C57">
        <w:rPr>
          <w:rFonts w:cstheme="minorHAnsi"/>
          <w:lang w:val="sr-Cyrl-CS"/>
        </w:rPr>
        <w:t xml:space="preserve"> </w:t>
      </w:r>
      <w:r w:rsidRPr="001E2956">
        <w:rPr>
          <w:rFonts w:cstheme="minorHAnsi"/>
          <w:lang w:val="ru-RU"/>
        </w:rPr>
        <w:t>Republike</w:t>
      </w:r>
      <w:r w:rsidRPr="00775C57">
        <w:rPr>
          <w:rFonts w:cstheme="minorHAnsi"/>
          <w:lang w:val="sr-Cyrl-CS"/>
        </w:rPr>
        <w:t xml:space="preserve"> </w:t>
      </w:r>
      <w:r w:rsidRPr="001E2956">
        <w:rPr>
          <w:rFonts w:cstheme="minorHAnsi"/>
          <w:lang w:val="ru-RU"/>
        </w:rPr>
        <w:t>Srbije</w:t>
      </w:r>
      <w:r w:rsidRPr="00775C57">
        <w:rPr>
          <w:rFonts w:cstheme="minorHAnsi"/>
          <w:lang w:val="sr-Cyrl-CS"/>
        </w:rPr>
        <w:t xml:space="preserve">. </w:t>
      </w:r>
    </w:p>
    <w:p w14:paraId="39ED0664" w14:textId="77777777" w:rsidR="00D249A8" w:rsidRPr="00775C57" w:rsidRDefault="00D249A8" w:rsidP="00D249A8">
      <w:pPr>
        <w:spacing w:before="100" w:beforeAutospacing="1" w:after="100" w:afterAutospacing="1"/>
        <w:rPr>
          <w:rFonts w:ascii="Times New Roman" w:eastAsia="Times New Roman" w:hAnsi="Times New Roman" w:cs="Times New Roman"/>
          <w:highlight w:val="green"/>
          <w:lang w:val="sr-Cyrl-CS"/>
        </w:rPr>
      </w:pPr>
      <w:r w:rsidRPr="00D249A8">
        <w:rPr>
          <w:rFonts w:cstheme="minorHAnsi"/>
          <w:lang w:val="ru-RU"/>
        </w:rPr>
        <w:t>Obaveza</w:t>
      </w:r>
      <w:r w:rsidRPr="00775C57">
        <w:rPr>
          <w:rFonts w:cstheme="minorHAnsi"/>
          <w:lang w:val="sr-Cyrl-CS"/>
        </w:rPr>
        <w:t xml:space="preserve"> </w:t>
      </w:r>
      <w:r w:rsidRPr="00D249A8">
        <w:rPr>
          <w:rFonts w:cstheme="minorHAnsi"/>
          <w:lang w:val="ru-RU"/>
        </w:rPr>
        <w:t>poverljivosti</w:t>
      </w:r>
      <w:r w:rsidRPr="00775C57">
        <w:rPr>
          <w:rFonts w:cstheme="minorHAnsi"/>
          <w:lang w:val="sr-Cyrl-CS"/>
        </w:rPr>
        <w:t xml:space="preserve"> </w:t>
      </w:r>
      <w:r w:rsidRPr="00D249A8">
        <w:rPr>
          <w:rFonts w:cstheme="minorHAnsi"/>
          <w:lang w:val="ru-RU"/>
        </w:rPr>
        <w:t>ne</w:t>
      </w:r>
      <w:r w:rsidRPr="00775C57">
        <w:rPr>
          <w:rFonts w:cstheme="minorHAnsi"/>
          <w:lang w:val="sr-Cyrl-CS"/>
        </w:rPr>
        <w:t xml:space="preserve"> </w:t>
      </w:r>
      <w:r w:rsidRPr="00D249A8">
        <w:rPr>
          <w:rFonts w:cstheme="minorHAnsi"/>
          <w:lang w:val="ru-RU"/>
        </w:rPr>
        <w:t>spre</w:t>
      </w:r>
      <w:r w:rsidRPr="00775C57">
        <w:rPr>
          <w:rFonts w:cstheme="minorHAnsi"/>
          <w:lang w:val="sr-Cyrl-CS"/>
        </w:rPr>
        <w:t>č</w:t>
      </w:r>
      <w:r w:rsidRPr="00D249A8">
        <w:rPr>
          <w:rFonts w:cstheme="minorHAnsi"/>
          <w:lang w:val="ru-RU"/>
        </w:rPr>
        <w:t>ava</w:t>
      </w:r>
      <w:r w:rsidRPr="00775C57">
        <w:rPr>
          <w:rFonts w:cstheme="minorHAnsi"/>
          <w:lang w:val="sr-Cyrl-CS"/>
        </w:rPr>
        <w:t xml:space="preserve"> </w:t>
      </w:r>
      <w:r w:rsidRPr="00D249A8">
        <w:rPr>
          <w:rFonts w:cstheme="minorHAnsi"/>
          <w:lang w:val="ru-RU"/>
        </w:rPr>
        <w:t>upotrebu</w:t>
      </w:r>
      <w:r w:rsidRPr="00775C57">
        <w:rPr>
          <w:rFonts w:cstheme="minorHAnsi"/>
          <w:lang w:val="sr-Cyrl-CS"/>
        </w:rPr>
        <w:t xml:space="preserve"> </w:t>
      </w:r>
      <w:r w:rsidRPr="00D249A8">
        <w:rPr>
          <w:rFonts w:cstheme="minorHAnsi"/>
          <w:lang w:val="ru-RU"/>
        </w:rPr>
        <w:t>informacija</w:t>
      </w:r>
      <w:r w:rsidRPr="00775C57">
        <w:rPr>
          <w:rFonts w:cstheme="minorHAnsi"/>
          <w:lang w:val="sr-Cyrl-CS"/>
        </w:rPr>
        <w:t xml:space="preserve"> </w:t>
      </w:r>
      <w:r w:rsidRPr="00D249A8">
        <w:rPr>
          <w:rFonts w:cstheme="minorHAnsi"/>
          <w:lang w:val="ru-RU"/>
        </w:rPr>
        <w:t>kada</w:t>
      </w:r>
      <w:r w:rsidRPr="00775C57">
        <w:rPr>
          <w:rFonts w:cstheme="minorHAnsi"/>
          <w:lang w:val="sr-Cyrl-CS"/>
        </w:rPr>
        <w:t xml:space="preserve"> </w:t>
      </w:r>
      <w:r w:rsidRPr="00D249A8">
        <w:rPr>
          <w:rFonts w:cstheme="minorHAnsi"/>
          <w:lang w:val="ru-RU"/>
        </w:rPr>
        <w:t>nema</w:t>
      </w:r>
      <w:r w:rsidRPr="00775C57">
        <w:rPr>
          <w:rFonts w:cstheme="minorHAnsi"/>
          <w:lang w:val="sr-Cyrl-CS"/>
        </w:rPr>
        <w:t xml:space="preserve"> </w:t>
      </w:r>
      <w:r w:rsidRPr="00D249A8">
        <w:rPr>
          <w:rFonts w:cstheme="minorHAnsi"/>
          <w:lang w:val="ru-RU"/>
        </w:rPr>
        <w:t>opravdanog</w:t>
      </w:r>
      <w:r w:rsidRPr="00775C57">
        <w:rPr>
          <w:rFonts w:cstheme="minorHAnsi"/>
          <w:lang w:val="sr-Cyrl-CS"/>
        </w:rPr>
        <w:t xml:space="preserve"> </w:t>
      </w:r>
      <w:r w:rsidRPr="00D249A8">
        <w:rPr>
          <w:rFonts w:cstheme="minorHAnsi"/>
          <w:lang w:val="ru-RU"/>
        </w:rPr>
        <w:t>interesa</w:t>
      </w:r>
      <w:r w:rsidRPr="00775C57">
        <w:rPr>
          <w:rFonts w:cstheme="minorHAnsi"/>
          <w:lang w:val="sr-Cyrl-CS"/>
        </w:rPr>
        <w:t xml:space="preserve"> </w:t>
      </w:r>
      <w:r w:rsidRPr="00D249A8">
        <w:rPr>
          <w:rFonts w:cstheme="minorHAnsi"/>
          <w:lang w:val="ru-RU"/>
        </w:rPr>
        <w:t>da</w:t>
      </w:r>
      <w:r w:rsidRPr="00775C57">
        <w:rPr>
          <w:rFonts w:cstheme="minorHAnsi"/>
          <w:lang w:val="sr-Cyrl-CS"/>
        </w:rPr>
        <w:t xml:space="preserve"> </w:t>
      </w:r>
      <w:r w:rsidRPr="00D249A8">
        <w:rPr>
          <w:rFonts w:cstheme="minorHAnsi"/>
          <w:lang w:val="ru-RU"/>
        </w:rPr>
        <w:t>se</w:t>
      </w:r>
      <w:r w:rsidRPr="00775C57">
        <w:rPr>
          <w:rFonts w:cstheme="minorHAnsi"/>
          <w:lang w:val="sr-Cyrl-CS"/>
        </w:rPr>
        <w:t xml:space="preserve"> </w:t>
      </w:r>
      <w:r w:rsidRPr="00D249A8">
        <w:rPr>
          <w:rFonts w:cstheme="minorHAnsi"/>
          <w:lang w:val="ru-RU"/>
        </w:rPr>
        <w:t>one</w:t>
      </w:r>
      <w:r w:rsidRPr="00775C57">
        <w:rPr>
          <w:rFonts w:cstheme="minorHAnsi"/>
          <w:lang w:val="sr-Cyrl-CS"/>
        </w:rPr>
        <w:t xml:space="preserve"> </w:t>
      </w:r>
      <w:r w:rsidRPr="00D249A8">
        <w:rPr>
          <w:rFonts w:cstheme="minorHAnsi"/>
          <w:lang w:val="ru-RU"/>
        </w:rPr>
        <w:t>dr</w:t>
      </w:r>
      <w:r w:rsidRPr="00775C57">
        <w:rPr>
          <w:rFonts w:cstheme="minorHAnsi"/>
          <w:lang w:val="sr-Cyrl-CS"/>
        </w:rPr>
        <w:t>ž</w:t>
      </w:r>
      <w:r w:rsidRPr="00D249A8">
        <w:rPr>
          <w:rFonts w:cstheme="minorHAnsi"/>
          <w:lang w:val="ru-RU"/>
        </w:rPr>
        <w:t>e</w:t>
      </w:r>
      <w:r w:rsidRPr="00775C57">
        <w:rPr>
          <w:rFonts w:cstheme="minorHAnsi"/>
          <w:lang w:val="sr-Cyrl-CS"/>
        </w:rPr>
        <w:t xml:space="preserve"> </w:t>
      </w:r>
      <w:r w:rsidRPr="00D249A8">
        <w:rPr>
          <w:rFonts w:cstheme="minorHAnsi"/>
          <w:lang w:val="ru-RU"/>
        </w:rPr>
        <w:t>poverljivim</w:t>
      </w:r>
      <w:r w:rsidRPr="00775C57">
        <w:rPr>
          <w:rFonts w:cstheme="minorHAnsi"/>
          <w:lang w:val="sr-Cyrl-CS"/>
        </w:rPr>
        <w:t xml:space="preserve"> (</w:t>
      </w:r>
      <w:r w:rsidR="00123C5B">
        <w:rPr>
          <w:rFonts w:cstheme="minorHAnsi"/>
          <w:lang w:val="sr-Latn-RS"/>
        </w:rPr>
        <w:t xml:space="preserve">npr. </w:t>
      </w:r>
      <w:r w:rsidRPr="00D249A8">
        <w:rPr>
          <w:rFonts w:cstheme="minorHAnsi"/>
          <w:lang w:val="ru-RU"/>
        </w:rPr>
        <w:t>kada</w:t>
      </w:r>
      <w:r w:rsidRPr="00775C57">
        <w:rPr>
          <w:rFonts w:cstheme="minorHAnsi"/>
          <w:lang w:val="sr-Cyrl-CS"/>
        </w:rPr>
        <w:t xml:space="preserve"> </w:t>
      </w:r>
      <w:r w:rsidRPr="00D249A8">
        <w:rPr>
          <w:rFonts w:cstheme="minorHAnsi"/>
          <w:lang w:val="ru-RU"/>
        </w:rPr>
        <w:t>su</w:t>
      </w:r>
      <w:r w:rsidRPr="00775C57">
        <w:rPr>
          <w:rFonts w:cstheme="minorHAnsi"/>
          <w:lang w:val="sr-Cyrl-CS"/>
        </w:rPr>
        <w:t xml:space="preserve"> </w:t>
      </w:r>
      <w:r w:rsidRPr="00D249A8">
        <w:rPr>
          <w:rFonts w:cstheme="minorHAnsi"/>
          <w:lang w:val="ru-RU"/>
        </w:rPr>
        <w:t>javno</w:t>
      </w:r>
      <w:r w:rsidRPr="00775C57">
        <w:rPr>
          <w:rFonts w:cstheme="minorHAnsi"/>
          <w:lang w:val="sr-Cyrl-CS"/>
        </w:rPr>
        <w:t xml:space="preserve"> </w:t>
      </w:r>
      <w:r w:rsidRPr="00D249A8">
        <w:rPr>
          <w:rFonts w:cstheme="minorHAnsi"/>
          <w:lang w:val="ru-RU"/>
        </w:rPr>
        <w:t>dostupne</w:t>
      </w:r>
      <w:r w:rsidRPr="00775C57">
        <w:rPr>
          <w:rFonts w:ascii="Times New Roman" w:eastAsia="Times New Roman" w:hAnsi="Times New Roman" w:cs="Times New Roman"/>
          <w:lang w:val="sr-Cyrl-CS"/>
        </w:rPr>
        <w:t>).</w:t>
      </w:r>
    </w:p>
    <w:p w14:paraId="551B05F7" w14:textId="77777777" w:rsidR="009476F4" w:rsidRPr="00775C57" w:rsidRDefault="009476F4" w:rsidP="009476F4">
      <w:pPr>
        <w:pStyle w:val="NormalWeb"/>
        <w:jc w:val="center"/>
        <w:rPr>
          <w:rFonts w:asciiTheme="minorHAnsi" w:hAnsiTheme="minorHAnsi" w:cstheme="minorHAnsi"/>
          <w:lang w:val="sr-Cyrl-CS"/>
        </w:rPr>
      </w:pPr>
      <w:r>
        <w:rPr>
          <w:rFonts w:asciiTheme="minorHAnsi" w:hAnsiTheme="minorHAnsi" w:cstheme="minorHAnsi"/>
        </w:rPr>
        <w:t>VI</w:t>
      </w:r>
      <w:r w:rsidRPr="00775C57">
        <w:rPr>
          <w:rFonts w:asciiTheme="minorHAnsi" w:hAnsiTheme="minorHAnsi" w:cstheme="minorHAnsi"/>
          <w:lang w:val="sr-Cyrl-CS"/>
        </w:rPr>
        <w:t>Š</w:t>
      </w:r>
      <w:r>
        <w:rPr>
          <w:rFonts w:asciiTheme="minorHAnsi" w:hAnsiTheme="minorHAnsi" w:cstheme="minorHAnsi"/>
        </w:rPr>
        <w:t>A</w:t>
      </w:r>
      <w:r w:rsidRPr="00775C57">
        <w:rPr>
          <w:rFonts w:asciiTheme="minorHAnsi" w:hAnsiTheme="minorHAnsi" w:cstheme="minorHAnsi"/>
          <w:lang w:val="sr-Cyrl-CS"/>
        </w:rPr>
        <w:t xml:space="preserve"> </w:t>
      </w:r>
      <w:r>
        <w:rPr>
          <w:rFonts w:asciiTheme="minorHAnsi" w:hAnsiTheme="minorHAnsi" w:cstheme="minorHAnsi"/>
        </w:rPr>
        <w:t>SILA</w:t>
      </w:r>
    </w:p>
    <w:p w14:paraId="08C0B431" w14:textId="77777777" w:rsidR="009476F4" w:rsidRPr="00775C57" w:rsidRDefault="009476F4" w:rsidP="009476F4">
      <w:pPr>
        <w:pStyle w:val="NormalWeb"/>
        <w:jc w:val="center"/>
        <w:rPr>
          <w:rFonts w:asciiTheme="minorHAnsi" w:hAnsiTheme="minorHAnsi" w:cstheme="minorHAnsi"/>
          <w:lang w:val="sr-Cyrl-CS"/>
        </w:rPr>
      </w:pPr>
      <w:r w:rsidRPr="00775C57">
        <w:rPr>
          <w:rFonts w:asciiTheme="minorHAnsi" w:hAnsiTheme="minorHAnsi" w:cstheme="minorHAnsi"/>
          <w:lang w:val="sr-Cyrl-CS"/>
        </w:rPr>
        <w:t>Č</w:t>
      </w:r>
      <w:r w:rsidRPr="00641406">
        <w:rPr>
          <w:rFonts w:asciiTheme="minorHAnsi" w:hAnsiTheme="minorHAnsi" w:cstheme="minorHAnsi"/>
        </w:rPr>
        <w:t>lan</w:t>
      </w:r>
      <w:r w:rsidRPr="00775C57">
        <w:rPr>
          <w:rFonts w:asciiTheme="minorHAnsi" w:hAnsiTheme="minorHAnsi" w:cstheme="minorHAnsi"/>
          <w:lang w:val="sr-Cyrl-CS"/>
        </w:rPr>
        <w:t xml:space="preserve"> 1</w:t>
      </w:r>
      <w:r w:rsidR="00C46EC8" w:rsidRPr="00775C57">
        <w:rPr>
          <w:rFonts w:asciiTheme="minorHAnsi" w:hAnsiTheme="minorHAnsi" w:cstheme="minorHAnsi"/>
          <w:lang w:val="sr-Cyrl-CS"/>
        </w:rPr>
        <w:t>4</w:t>
      </w:r>
      <w:r w:rsidRPr="00775C57">
        <w:rPr>
          <w:rFonts w:asciiTheme="minorHAnsi" w:hAnsiTheme="minorHAnsi" w:cstheme="minorHAnsi"/>
          <w:lang w:val="sr-Cyrl-CS"/>
        </w:rPr>
        <w:t>.</w:t>
      </w:r>
    </w:p>
    <w:p w14:paraId="63CD7F02" w14:textId="77777777" w:rsidR="001E2956" w:rsidRPr="001E2956" w:rsidRDefault="001E2956" w:rsidP="001E2956">
      <w:pPr>
        <w:jc w:val="both"/>
        <w:rPr>
          <w:rFonts w:cstheme="minorHAnsi"/>
          <w:lang w:val="sr-Cyrl-RS"/>
        </w:rPr>
      </w:pPr>
      <w:r>
        <w:rPr>
          <w:rFonts w:cstheme="minorHAnsi"/>
          <w:lang w:val="sr-Cyrl-RS"/>
        </w:rPr>
        <w:t>Višom</w:t>
      </w:r>
      <w:r w:rsidRPr="001E2956">
        <w:rPr>
          <w:rFonts w:cstheme="minorHAnsi"/>
          <w:lang w:val="sr-Cyrl-RS"/>
        </w:rPr>
        <w:t xml:space="preserve"> </w:t>
      </w:r>
      <w:r>
        <w:rPr>
          <w:rFonts w:cstheme="minorHAnsi"/>
          <w:lang w:val="sr-Cyrl-RS"/>
        </w:rPr>
        <w:t>silom</w:t>
      </w:r>
      <w:r w:rsidRPr="001E2956">
        <w:rPr>
          <w:rFonts w:cstheme="minorHAnsi"/>
          <w:lang w:val="sr-Cyrl-RS"/>
        </w:rPr>
        <w:t xml:space="preserve"> </w:t>
      </w:r>
      <w:r>
        <w:rPr>
          <w:rFonts w:cstheme="minorHAnsi"/>
          <w:lang w:val="sr-Cyrl-RS"/>
        </w:rPr>
        <w:t>smatraju</w:t>
      </w:r>
      <w:r w:rsidRPr="001E2956">
        <w:rPr>
          <w:rFonts w:cstheme="minorHAnsi"/>
          <w:lang w:val="sr-Cyrl-RS"/>
        </w:rPr>
        <w:t xml:space="preserve"> </w:t>
      </w:r>
      <w:r>
        <w:rPr>
          <w:rFonts w:cstheme="minorHAnsi"/>
          <w:lang w:val="sr-Cyrl-RS"/>
        </w:rPr>
        <w:t>se</w:t>
      </w:r>
      <w:r w:rsidRPr="001E2956">
        <w:rPr>
          <w:rFonts w:cstheme="minorHAnsi"/>
          <w:lang w:val="sr-Cyrl-RS"/>
        </w:rPr>
        <w:t xml:space="preserve"> </w:t>
      </w:r>
      <w:r>
        <w:rPr>
          <w:rFonts w:cstheme="minorHAnsi"/>
          <w:lang w:val="sr-Cyrl-RS"/>
        </w:rPr>
        <w:t>događaji</w:t>
      </w:r>
      <w:r w:rsidRPr="001E2956">
        <w:rPr>
          <w:rFonts w:cstheme="minorHAnsi"/>
          <w:lang w:val="sr-Cyrl-RS"/>
        </w:rPr>
        <w:t xml:space="preserve"> </w:t>
      </w:r>
      <w:r>
        <w:rPr>
          <w:rFonts w:cstheme="minorHAnsi"/>
          <w:lang w:val="sr-Cyrl-RS"/>
        </w:rPr>
        <w:t>koji</w:t>
      </w:r>
      <w:r w:rsidRPr="001E2956">
        <w:rPr>
          <w:rFonts w:cstheme="minorHAnsi"/>
          <w:lang w:val="sr-Cyrl-RS"/>
        </w:rPr>
        <w:t xml:space="preserve"> </w:t>
      </w:r>
      <w:r>
        <w:rPr>
          <w:rFonts w:cstheme="minorHAnsi"/>
          <w:lang w:val="sr-Cyrl-RS"/>
        </w:rPr>
        <w:t>uslede</w:t>
      </w:r>
      <w:r w:rsidRPr="001E2956">
        <w:rPr>
          <w:rFonts w:cstheme="minorHAnsi"/>
          <w:lang w:val="sr-Cyrl-RS"/>
        </w:rPr>
        <w:t xml:space="preserve"> </w:t>
      </w:r>
      <w:r>
        <w:rPr>
          <w:rFonts w:cstheme="minorHAnsi"/>
          <w:lang w:val="sr-Cyrl-RS"/>
        </w:rPr>
        <w:t>nakon</w:t>
      </w:r>
      <w:r w:rsidRPr="001E2956">
        <w:rPr>
          <w:rFonts w:cstheme="minorHAnsi"/>
          <w:lang w:val="sr-Cyrl-RS"/>
        </w:rPr>
        <w:t xml:space="preserve"> </w:t>
      </w:r>
      <w:r>
        <w:rPr>
          <w:rFonts w:cstheme="minorHAnsi"/>
          <w:lang w:val="sr-Cyrl-RS"/>
        </w:rPr>
        <w:t>stupanja</w:t>
      </w:r>
      <w:r w:rsidRPr="001E2956">
        <w:rPr>
          <w:rFonts w:cstheme="minorHAnsi"/>
          <w:lang w:val="sr-Cyrl-RS"/>
        </w:rPr>
        <w:t xml:space="preserve"> </w:t>
      </w:r>
      <w:r>
        <w:rPr>
          <w:rFonts w:cstheme="minorHAnsi"/>
          <w:lang w:val="sr-Cyrl-RS"/>
        </w:rPr>
        <w:t>ovog</w:t>
      </w:r>
      <w:r w:rsidRPr="001E2956">
        <w:rPr>
          <w:rFonts w:cstheme="minorHAnsi"/>
          <w:lang w:val="sr-Cyrl-RS"/>
        </w:rPr>
        <w:t xml:space="preserve"> </w:t>
      </w:r>
      <w:r w:rsidR="00C46EC8">
        <w:rPr>
          <w:rFonts w:cstheme="minorHAnsi"/>
          <w:lang w:val="sr-Latn-RS"/>
        </w:rPr>
        <w:t>u</w:t>
      </w:r>
      <w:r>
        <w:rPr>
          <w:rFonts w:cstheme="minorHAnsi"/>
          <w:lang w:val="sr-Cyrl-RS"/>
        </w:rPr>
        <w:t>govora</w:t>
      </w:r>
      <w:r w:rsidRPr="001E2956">
        <w:rPr>
          <w:rFonts w:cstheme="minorHAnsi"/>
          <w:lang w:val="sr-Cyrl-RS"/>
        </w:rPr>
        <w:t xml:space="preserve"> </w:t>
      </w:r>
      <w:r>
        <w:rPr>
          <w:rFonts w:cstheme="minorHAnsi"/>
          <w:lang w:val="sr-Cyrl-RS"/>
        </w:rPr>
        <w:t>na</w:t>
      </w:r>
      <w:r w:rsidRPr="001E2956">
        <w:rPr>
          <w:rFonts w:cstheme="minorHAnsi"/>
          <w:lang w:val="sr-Cyrl-RS"/>
        </w:rPr>
        <w:t xml:space="preserve"> </w:t>
      </w:r>
      <w:r>
        <w:rPr>
          <w:rFonts w:cstheme="minorHAnsi"/>
          <w:lang w:val="sr-Cyrl-RS"/>
        </w:rPr>
        <w:t>snagu</w:t>
      </w:r>
      <w:r w:rsidRPr="001E2956">
        <w:rPr>
          <w:rFonts w:cstheme="minorHAnsi"/>
          <w:lang w:val="sr-Cyrl-RS"/>
        </w:rPr>
        <w:t xml:space="preserve">, </w:t>
      </w:r>
      <w:r>
        <w:rPr>
          <w:rFonts w:cstheme="minorHAnsi"/>
          <w:lang w:val="sr-Cyrl-RS"/>
        </w:rPr>
        <w:t>nezavisno</w:t>
      </w:r>
      <w:r w:rsidRPr="001E2956">
        <w:rPr>
          <w:rFonts w:cstheme="minorHAnsi"/>
          <w:lang w:val="sr-Cyrl-RS"/>
        </w:rPr>
        <w:t xml:space="preserve"> </w:t>
      </w:r>
      <w:r>
        <w:rPr>
          <w:rFonts w:cstheme="minorHAnsi"/>
          <w:lang w:val="sr-Cyrl-RS"/>
        </w:rPr>
        <w:t>od</w:t>
      </w:r>
      <w:r w:rsidRPr="001E2956">
        <w:rPr>
          <w:rFonts w:cstheme="minorHAnsi"/>
          <w:lang w:val="sr-Cyrl-RS"/>
        </w:rPr>
        <w:t xml:space="preserve"> </w:t>
      </w:r>
      <w:r>
        <w:rPr>
          <w:rFonts w:cstheme="minorHAnsi"/>
          <w:lang w:val="sr-Cyrl-RS"/>
        </w:rPr>
        <w:t>volјe</w:t>
      </w:r>
      <w:r w:rsidRPr="001E2956">
        <w:rPr>
          <w:rFonts w:cstheme="minorHAnsi"/>
          <w:lang w:val="sr-Cyrl-RS"/>
        </w:rPr>
        <w:t xml:space="preserve"> </w:t>
      </w:r>
      <w:r>
        <w:rPr>
          <w:rFonts w:cstheme="minorHAnsi"/>
          <w:lang w:val="sr-Cyrl-RS"/>
        </w:rPr>
        <w:t>ugovornih</w:t>
      </w:r>
      <w:r w:rsidRPr="001E2956">
        <w:rPr>
          <w:rFonts w:cstheme="minorHAnsi"/>
          <w:lang w:val="sr-Cyrl-RS"/>
        </w:rPr>
        <w:t xml:space="preserve"> </w:t>
      </w:r>
      <w:r>
        <w:rPr>
          <w:rFonts w:cstheme="minorHAnsi"/>
          <w:lang w:val="sr-Cyrl-RS"/>
        </w:rPr>
        <w:t>strana</w:t>
      </w:r>
      <w:r w:rsidRPr="001E2956">
        <w:rPr>
          <w:rFonts w:cstheme="minorHAnsi"/>
          <w:lang w:val="sr-Cyrl-RS"/>
        </w:rPr>
        <w:t xml:space="preserve">, </w:t>
      </w:r>
      <w:r>
        <w:rPr>
          <w:rFonts w:cstheme="minorHAnsi"/>
          <w:lang w:val="sr-Cyrl-RS"/>
        </w:rPr>
        <w:t>a</w:t>
      </w:r>
      <w:r w:rsidRPr="001E2956">
        <w:rPr>
          <w:rFonts w:cstheme="minorHAnsi"/>
          <w:lang w:val="sr-Cyrl-RS"/>
        </w:rPr>
        <w:t xml:space="preserve"> </w:t>
      </w:r>
      <w:r>
        <w:rPr>
          <w:rFonts w:cstheme="minorHAnsi"/>
          <w:lang w:val="sr-Cyrl-RS"/>
        </w:rPr>
        <w:t>koji</w:t>
      </w:r>
      <w:r w:rsidRPr="001E2956">
        <w:rPr>
          <w:rFonts w:cstheme="minorHAnsi"/>
          <w:lang w:val="sr-Cyrl-RS"/>
        </w:rPr>
        <w:t xml:space="preserve"> </w:t>
      </w:r>
      <w:r>
        <w:rPr>
          <w:rFonts w:cstheme="minorHAnsi"/>
          <w:lang w:val="sr-Cyrl-RS"/>
        </w:rPr>
        <w:t>nisu</w:t>
      </w:r>
      <w:r w:rsidRPr="001E2956">
        <w:rPr>
          <w:rFonts w:cstheme="minorHAnsi"/>
          <w:lang w:val="sr-Cyrl-RS"/>
        </w:rPr>
        <w:t xml:space="preserve"> </w:t>
      </w:r>
      <w:r>
        <w:rPr>
          <w:rFonts w:cstheme="minorHAnsi"/>
          <w:lang w:val="sr-Cyrl-RS"/>
        </w:rPr>
        <w:t>mogli</w:t>
      </w:r>
      <w:r w:rsidRPr="001E2956">
        <w:rPr>
          <w:rFonts w:cstheme="minorHAnsi"/>
          <w:lang w:val="sr-Cyrl-RS"/>
        </w:rPr>
        <w:t xml:space="preserve"> </w:t>
      </w:r>
      <w:r>
        <w:rPr>
          <w:rFonts w:cstheme="minorHAnsi"/>
          <w:lang w:val="sr-Cyrl-RS"/>
        </w:rPr>
        <w:t>da</w:t>
      </w:r>
      <w:r w:rsidRPr="001E2956">
        <w:rPr>
          <w:rFonts w:cstheme="minorHAnsi"/>
          <w:lang w:val="sr-Cyrl-RS"/>
        </w:rPr>
        <w:t xml:space="preserve"> </w:t>
      </w:r>
      <w:r>
        <w:rPr>
          <w:rFonts w:cstheme="minorHAnsi"/>
          <w:lang w:val="sr-Cyrl-RS"/>
        </w:rPr>
        <w:t>budu</w:t>
      </w:r>
      <w:r w:rsidRPr="001E2956">
        <w:rPr>
          <w:rFonts w:cstheme="minorHAnsi"/>
          <w:lang w:val="sr-Cyrl-RS"/>
        </w:rPr>
        <w:t xml:space="preserve"> </w:t>
      </w:r>
      <w:r>
        <w:rPr>
          <w:rFonts w:cstheme="minorHAnsi"/>
          <w:lang w:val="sr-Cyrl-RS"/>
        </w:rPr>
        <w:t>predviđeni</w:t>
      </w:r>
      <w:r w:rsidRPr="001E2956">
        <w:rPr>
          <w:rFonts w:cstheme="minorHAnsi"/>
          <w:lang w:val="sr-Cyrl-RS"/>
        </w:rPr>
        <w:t xml:space="preserve"> </w:t>
      </w:r>
      <w:r>
        <w:rPr>
          <w:rFonts w:cstheme="minorHAnsi"/>
          <w:lang w:val="sr-Cyrl-RS"/>
        </w:rPr>
        <w:t>u</w:t>
      </w:r>
      <w:r w:rsidRPr="001E2956">
        <w:rPr>
          <w:rFonts w:cstheme="minorHAnsi"/>
          <w:lang w:val="sr-Cyrl-RS"/>
        </w:rPr>
        <w:t xml:space="preserve"> </w:t>
      </w:r>
      <w:r>
        <w:rPr>
          <w:rFonts w:cstheme="minorHAnsi"/>
          <w:lang w:val="sr-Cyrl-RS"/>
        </w:rPr>
        <w:t>vreme</w:t>
      </w:r>
      <w:r w:rsidRPr="001E2956">
        <w:rPr>
          <w:rFonts w:cstheme="minorHAnsi"/>
          <w:lang w:val="sr-Cyrl-RS"/>
        </w:rPr>
        <w:t xml:space="preserve"> </w:t>
      </w:r>
      <w:r>
        <w:rPr>
          <w:rFonts w:cstheme="minorHAnsi"/>
          <w:lang w:val="sr-Cyrl-RS"/>
        </w:rPr>
        <w:t>potpisivanja</w:t>
      </w:r>
      <w:r w:rsidRPr="001E2956">
        <w:rPr>
          <w:rFonts w:cstheme="minorHAnsi"/>
          <w:lang w:val="sr-Cyrl-RS"/>
        </w:rPr>
        <w:t xml:space="preserve"> </w:t>
      </w:r>
      <w:r>
        <w:rPr>
          <w:rFonts w:cstheme="minorHAnsi"/>
          <w:lang w:val="sr-Cyrl-RS"/>
        </w:rPr>
        <w:t>ovog</w:t>
      </w:r>
      <w:r w:rsidRPr="001E2956">
        <w:rPr>
          <w:rFonts w:cstheme="minorHAnsi"/>
          <w:lang w:val="sr-Cyrl-RS"/>
        </w:rPr>
        <w:t xml:space="preserve"> </w:t>
      </w:r>
      <w:r w:rsidR="00C46EC8">
        <w:rPr>
          <w:rFonts w:cstheme="minorHAnsi"/>
          <w:lang w:val="sr-Latn-RS"/>
        </w:rPr>
        <w:t>u</w:t>
      </w:r>
      <w:r>
        <w:rPr>
          <w:rFonts w:cstheme="minorHAnsi"/>
          <w:lang w:val="sr-Cyrl-RS"/>
        </w:rPr>
        <w:t>govora</w:t>
      </w:r>
      <w:r w:rsidRPr="001E2956">
        <w:rPr>
          <w:rFonts w:cstheme="minorHAnsi"/>
          <w:lang w:val="sr-Cyrl-RS"/>
        </w:rPr>
        <w:t xml:space="preserve"> </w:t>
      </w:r>
      <w:r>
        <w:rPr>
          <w:rFonts w:cstheme="minorHAnsi"/>
          <w:lang w:val="sr-Cyrl-RS"/>
        </w:rPr>
        <w:t>i</w:t>
      </w:r>
      <w:r w:rsidRPr="001E2956">
        <w:rPr>
          <w:rFonts w:cstheme="minorHAnsi"/>
          <w:lang w:val="sr-Cyrl-RS"/>
        </w:rPr>
        <w:t xml:space="preserve"> </w:t>
      </w:r>
      <w:r>
        <w:rPr>
          <w:rFonts w:cstheme="minorHAnsi"/>
          <w:lang w:val="sr-Cyrl-RS"/>
        </w:rPr>
        <w:t>koji</w:t>
      </w:r>
      <w:r w:rsidRPr="001E2956">
        <w:rPr>
          <w:rFonts w:cstheme="minorHAnsi"/>
          <w:lang w:val="sr-Cyrl-RS"/>
        </w:rPr>
        <w:t xml:space="preserve"> </w:t>
      </w:r>
      <w:r>
        <w:rPr>
          <w:rFonts w:cstheme="minorHAnsi"/>
          <w:lang w:val="sr-Cyrl-RS"/>
        </w:rPr>
        <w:t>svojim</w:t>
      </w:r>
      <w:r w:rsidRPr="001E2956">
        <w:rPr>
          <w:rFonts w:cstheme="minorHAnsi"/>
          <w:lang w:val="sr-Cyrl-RS"/>
        </w:rPr>
        <w:t xml:space="preserve"> </w:t>
      </w:r>
      <w:r>
        <w:rPr>
          <w:rFonts w:cstheme="minorHAnsi"/>
          <w:lang w:val="sr-Cyrl-RS"/>
        </w:rPr>
        <w:t>uticajem</w:t>
      </w:r>
      <w:r w:rsidRPr="001E2956">
        <w:rPr>
          <w:rFonts w:cstheme="minorHAnsi"/>
          <w:lang w:val="sr-Cyrl-RS"/>
        </w:rPr>
        <w:t xml:space="preserve"> </w:t>
      </w:r>
      <w:r>
        <w:rPr>
          <w:rFonts w:cstheme="minorHAnsi"/>
          <w:lang w:val="sr-Cyrl-RS"/>
        </w:rPr>
        <w:t>odlažu</w:t>
      </w:r>
      <w:r w:rsidRPr="001E2956">
        <w:rPr>
          <w:rFonts w:cstheme="minorHAnsi"/>
          <w:lang w:val="sr-Cyrl-RS"/>
        </w:rPr>
        <w:t xml:space="preserve"> </w:t>
      </w:r>
      <w:r>
        <w:rPr>
          <w:rFonts w:cstheme="minorHAnsi"/>
          <w:lang w:val="sr-Cyrl-RS"/>
        </w:rPr>
        <w:t>ili</w:t>
      </w:r>
      <w:r w:rsidRPr="001E2956">
        <w:rPr>
          <w:rFonts w:cstheme="minorHAnsi"/>
          <w:lang w:val="sr-Cyrl-RS"/>
        </w:rPr>
        <w:t xml:space="preserve"> </w:t>
      </w:r>
      <w:r>
        <w:rPr>
          <w:rFonts w:cstheme="minorHAnsi"/>
          <w:lang w:val="sr-Cyrl-RS"/>
        </w:rPr>
        <w:t>sprečavaju</w:t>
      </w:r>
      <w:r w:rsidRPr="001E2956">
        <w:rPr>
          <w:rFonts w:cstheme="minorHAnsi"/>
          <w:lang w:val="sr-Cyrl-RS"/>
        </w:rPr>
        <w:t xml:space="preserve"> </w:t>
      </w:r>
      <w:r>
        <w:rPr>
          <w:rFonts w:cstheme="minorHAnsi"/>
          <w:lang w:val="sr-Cyrl-RS"/>
        </w:rPr>
        <w:t>izvršenje</w:t>
      </w:r>
      <w:r w:rsidRPr="001E2956">
        <w:rPr>
          <w:rFonts w:cstheme="minorHAnsi"/>
          <w:lang w:val="sr-Cyrl-RS"/>
        </w:rPr>
        <w:t xml:space="preserve"> </w:t>
      </w:r>
      <w:r>
        <w:rPr>
          <w:rFonts w:cstheme="minorHAnsi"/>
          <w:lang w:val="sr-Cyrl-RS"/>
        </w:rPr>
        <w:t>svih</w:t>
      </w:r>
      <w:r w:rsidRPr="001E2956">
        <w:rPr>
          <w:rFonts w:cstheme="minorHAnsi"/>
          <w:lang w:val="sr-Cyrl-RS"/>
        </w:rPr>
        <w:t xml:space="preserve"> </w:t>
      </w:r>
      <w:r>
        <w:rPr>
          <w:rFonts w:cstheme="minorHAnsi"/>
          <w:lang w:val="sr-Cyrl-RS"/>
        </w:rPr>
        <w:t>ili</w:t>
      </w:r>
      <w:r w:rsidRPr="001E2956">
        <w:rPr>
          <w:rFonts w:cstheme="minorHAnsi"/>
          <w:lang w:val="sr-Cyrl-RS"/>
        </w:rPr>
        <w:t xml:space="preserve"> </w:t>
      </w:r>
      <w:r>
        <w:rPr>
          <w:rFonts w:cstheme="minorHAnsi"/>
          <w:lang w:val="sr-Cyrl-RS"/>
        </w:rPr>
        <w:t>jednog</w:t>
      </w:r>
      <w:r w:rsidRPr="001E2956">
        <w:rPr>
          <w:rFonts w:cstheme="minorHAnsi"/>
          <w:lang w:val="sr-Cyrl-RS"/>
        </w:rPr>
        <w:t xml:space="preserve"> </w:t>
      </w:r>
      <w:r>
        <w:rPr>
          <w:rFonts w:cstheme="minorHAnsi"/>
          <w:lang w:val="sr-Cyrl-RS"/>
        </w:rPr>
        <w:t>dela</w:t>
      </w:r>
      <w:r w:rsidRPr="001E2956">
        <w:rPr>
          <w:rFonts w:cstheme="minorHAnsi"/>
          <w:lang w:val="sr-Cyrl-RS"/>
        </w:rPr>
        <w:t xml:space="preserve"> </w:t>
      </w:r>
      <w:r>
        <w:rPr>
          <w:rFonts w:cstheme="minorHAnsi"/>
          <w:lang w:val="sr-Cyrl-RS"/>
        </w:rPr>
        <w:t>ugovornih</w:t>
      </w:r>
      <w:r w:rsidRPr="001E2956">
        <w:rPr>
          <w:rFonts w:cstheme="minorHAnsi"/>
          <w:lang w:val="sr-Cyrl-RS"/>
        </w:rPr>
        <w:t xml:space="preserve"> </w:t>
      </w:r>
      <w:r>
        <w:rPr>
          <w:rFonts w:cstheme="minorHAnsi"/>
          <w:lang w:val="sr-Cyrl-RS"/>
        </w:rPr>
        <w:t>obaveza</w:t>
      </w:r>
      <w:r w:rsidRPr="001E2956">
        <w:rPr>
          <w:rFonts w:cstheme="minorHAnsi"/>
          <w:lang w:val="sr-Cyrl-RS"/>
        </w:rPr>
        <w:t>.</w:t>
      </w:r>
    </w:p>
    <w:p w14:paraId="5D8E6D4E" w14:textId="77777777" w:rsidR="001E2956" w:rsidRPr="001E2956" w:rsidRDefault="001E2956" w:rsidP="001E2956">
      <w:pPr>
        <w:jc w:val="both"/>
        <w:rPr>
          <w:rFonts w:cstheme="minorHAnsi"/>
          <w:lang w:val="sr-Cyrl-RS"/>
        </w:rPr>
      </w:pPr>
    </w:p>
    <w:p w14:paraId="3C0433A9" w14:textId="77777777" w:rsidR="001E2956" w:rsidRPr="001E2956" w:rsidRDefault="001E2956" w:rsidP="001E2956">
      <w:pPr>
        <w:jc w:val="both"/>
        <w:rPr>
          <w:rFonts w:cstheme="minorHAnsi"/>
          <w:lang w:val="sr-Cyrl-RS"/>
        </w:rPr>
      </w:pPr>
      <w:r>
        <w:rPr>
          <w:rFonts w:cstheme="minorHAnsi"/>
          <w:lang w:val="sr-Cyrl-RS"/>
        </w:rPr>
        <w:t>Dejstvo</w:t>
      </w:r>
      <w:r w:rsidRPr="001E2956">
        <w:rPr>
          <w:rFonts w:cstheme="minorHAnsi"/>
          <w:lang w:val="sr-Cyrl-RS"/>
        </w:rPr>
        <w:t xml:space="preserve"> </w:t>
      </w:r>
      <w:r>
        <w:rPr>
          <w:rFonts w:cstheme="minorHAnsi"/>
          <w:lang w:val="sr-Cyrl-RS"/>
        </w:rPr>
        <w:t>više</w:t>
      </w:r>
      <w:r w:rsidRPr="001E2956">
        <w:rPr>
          <w:rFonts w:cstheme="minorHAnsi"/>
          <w:lang w:val="sr-Cyrl-RS"/>
        </w:rPr>
        <w:t xml:space="preserve"> </w:t>
      </w:r>
      <w:r>
        <w:rPr>
          <w:rFonts w:cstheme="minorHAnsi"/>
          <w:lang w:val="sr-Cyrl-RS"/>
        </w:rPr>
        <w:t>sile</w:t>
      </w:r>
      <w:r w:rsidRPr="001E2956">
        <w:rPr>
          <w:rFonts w:cstheme="minorHAnsi"/>
          <w:lang w:val="sr-Cyrl-RS"/>
        </w:rPr>
        <w:t xml:space="preserve"> </w:t>
      </w:r>
      <w:r>
        <w:rPr>
          <w:rFonts w:cstheme="minorHAnsi"/>
          <w:lang w:val="sr-Cyrl-RS"/>
        </w:rPr>
        <w:t>odražava</w:t>
      </w:r>
      <w:r w:rsidRPr="001E2956">
        <w:rPr>
          <w:rFonts w:cstheme="minorHAnsi"/>
          <w:lang w:val="sr-Cyrl-RS"/>
        </w:rPr>
        <w:t xml:space="preserve"> </w:t>
      </w:r>
      <w:r>
        <w:rPr>
          <w:rFonts w:cstheme="minorHAnsi"/>
          <w:lang w:val="sr-Cyrl-RS"/>
        </w:rPr>
        <w:t>se</w:t>
      </w:r>
      <w:r w:rsidRPr="001E2956">
        <w:rPr>
          <w:rFonts w:cstheme="minorHAnsi"/>
          <w:lang w:val="sr-Cyrl-RS"/>
        </w:rPr>
        <w:t xml:space="preserve"> </w:t>
      </w:r>
      <w:r>
        <w:rPr>
          <w:rFonts w:cstheme="minorHAnsi"/>
          <w:lang w:val="sr-Cyrl-RS"/>
        </w:rPr>
        <w:t>na</w:t>
      </w:r>
      <w:r w:rsidRPr="001E2956">
        <w:rPr>
          <w:rFonts w:cstheme="minorHAnsi"/>
          <w:lang w:val="sr-Cyrl-RS"/>
        </w:rPr>
        <w:t xml:space="preserve"> </w:t>
      </w:r>
      <w:r>
        <w:rPr>
          <w:rFonts w:cstheme="minorHAnsi"/>
          <w:lang w:val="sr-Cyrl-RS"/>
        </w:rPr>
        <w:t>produženje</w:t>
      </w:r>
      <w:r w:rsidRPr="00775C57">
        <w:rPr>
          <w:rFonts w:cstheme="minorHAnsi"/>
          <w:lang w:val="sr-Cyrl-RS"/>
        </w:rPr>
        <w:t xml:space="preserve"> </w:t>
      </w:r>
      <w:r>
        <w:rPr>
          <w:rFonts w:cstheme="minorHAnsi"/>
          <w:lang w:val="sr-Cyrl-RS"/>
        </w:rPr>
        <w:t>ugovorenog</w:t>
      </w:r>
      <w:r w:rsidRPr="001E2956">
        <w:rPr>
          <w:rFonts w:cstheme="minorHAnsi"/>
          <w:lang w:val="sr-Cyrl-RS"/>
        </w:rPr>
        <w:t xml:space="preserve"> </w:t>
      </w:r>
      <w:r>
        <w:rPr>
          <w:rFonts w:cstheme="minorHAnsi"/>
          <w:lang w:val="sr-Cyrl-RS"/>
        </w:rPr>
        <w:t>roka</w:t>
      </w:r>
      <w:r w:rsidRPr="001E2956">
        <w:rPr>
          <w:rFonts w:cstheme="minorHAnsi"/>
          <w:lang w:val="sr-Cyrl-RS"/>
        </w:rPr>
        <w:t xml:space="preserve"> </w:t>
      </w:r>
      <w:r>
        <w:rPr>
          <w:rFonts w:cstheme="minorHAnsi"/>
          <w:lang w:val="sr-Cyrl-RS"/>
        </w:rPr>
        <w:t>srazmerno</w:t>
      </w:r>
      <w:r w:rsidRPr="001E2956">
        <w:rPr>
          <w:rFonts w:cstheme="minorHAnsi"/>
          <w:lang w:val="sr-Cyrl-RS"/>
        </w:rPr>
        <w:t xml:space="preserve"> </w:t>
      </w:r>
      <w:r>
        <w:rPr>
          <w:rFonts w:cstheme="minorHAnsi"/>
          <w:lang w:val="sr-Cyrl-RS"/>
        </w:rPr>
        <w:t>trajanju</w:t>
      </w:r>
      <w:r w:rsidRPr="001E2956">
        <w:rPr>
          <w:rFonts w:cstheme="minorHAnsi"/>
          <w:lang w:val="sr-Cyrl-RS"/>
        </w:rPr>
        <w:t xml:space="preserve"> </w:t>
      </w:r>
      <w:r>
        <w:rPr>
          <w:rFonts w:cstheme="minorHAnsi"/>
          <w:lang w:val="sr-Cyrl-RS"/>
        </w:rPr>
        <w:t>njenog</w:t>
      </w:r>
      <w:r w:rsidRPr="001E2956">
        <w:rPr>
          <w:rFonts w:cstheme="minorHAnsi"/>
          <w:lang w:val="sr-Cyrl-RS"/>
        </w:rPr>
        <w:t xml:space="preserve"> </w:t>
      </w:r>
      <w:r>
        <w:rPr>
          <w:rFonts w:cstheme="minorHAnsi"/>
          <w:lang w:val="sr-Cyrl-RS"/>
        </w:rPr>
        <w:t>dejstva</w:t>
      </w:r>
      <w:r w:rsidRPr="001E2956">
        <w:rPr>
          <w:rFonts w:cstheme="minorHAnsi"/>
          <w:lang w:val="sr-Cyrl-RS"/>
        </w:rPr>
        <w:t xml:space="preserve">, </w:t>
      </w:r>
      <w:r>
        <w:rPr>
          <w:rFonts w:cstheme="minorHAnsi"/>
          <w:lang w:val="sr-Cyrl-RS"/>
        </w:rPr>
        <w:t>uklјučujući</w:t>
      </w:r>
      <w:r w:rsidRPr="001E2956">
        <w:rPr>
          <w:rFonts w:cstheme="minorHAnsi"/>
          <w:lang w:val="sr-Cyrl-RS"/>
        </w:rPr>
        <w:t xml:space="preserve"> </w:t>
      </w:r>
      <w:r>
        <w:rPr>
          <w:rFonts w:cstheme="minorHAnsi"/>
          <w:lang w:val="sr-Cyrl-RS"/>
        </w:rPr>
        <w:t>razumno</w:t>
      </w:r>
      <w:r w:rsidRPr="001E2956">
        <w:rPr>
          <w:rFonts w:cstheme="minorHAnsi"/>
          <w:lang w:val="sr-Cyrl-RS"/>
        </w:rPr>
        <w:t xml:space="preserve"> </w:t>
      </w:r>
      <w:r>
        <w:rPr>
          <w:rFonts w:cstheme="minorHAnsi"/>
          <w:lang w:val="sr-Cyrl-RS"/>
        </w:rPr>
        <w:t>vreme</w:t>
      </w:r>
      <w:r w:rsidRPr="001E2956">
        <w:rPr>
          <w:rFonts w:cstheme="minorHAnsi"/>
          <w:lang w:val="sr-Cyrl-RS"/>
        </w:rPr>
        <w:t xml:space="preserve"> </w:t>
      </w:r>
      <w:r>
        <w:rPr>
          <w:rFonts w:cstheme="minorHAnsi"/>
          <w:lang w:val="sr-Cyrl-RS"/>
        </w:rPr>
        <w:t>potrebno</w:t>
      </w:r>
      <w:r w:rsidRPr="001E2956">
        <w:rPr>
          <w:rFonts w:cstheme="minorHAnsi"/>
          <w:lang w:val="sr-Cyrl-RS"/>
        </w:rPr>
        <w:t xml:space="preserve"> </w:t>
      </w:r>
      <w:r>
        <w:rPr>
          <w:rFonts w:cstheme="minorHAnsi"/>
          <w:lang w:val="sr-Cyrl-RS"/>
        </w:rPr>
        <w:t>za</w:t>
      </w:r>
      <w:r w:rsidRPr="001E2956">
        <w:rPr>
          <w:rFonts w:cstheme="minorHAnsi"/>
          <w:lang w:val="sr-Cyrl-RS"/>
        </w:rPr>
        <w:t xml:space="preserve"> </w:t>
      </w:r>
      <w:r>
        <w:rPr>
          <w:rFonts w:cstheme="minorHAnsi"/>
          <w:lang w:val="sr-Cyrl-RS"/>
        </w:rPr>
        <w:t>pripremu</w:t>
      </w:r>
      <w:r w:rsidRPr="001E2956">
        <w:rPr>
          <w:rFonts w:cstheme="minorHAnsi"/>
          <w:lang w:val="sr-Cyrl-RS"/>
        </w:rPr>
        <w:t xml:space="preserve"> </w:t>
      </w:r>
      <w:r>
        <w:rPr>
          <w:rFonts w:cstheme="minorHAnsi"/>
          <w:lang w:val="sr-Cyrl-RS"/>
        </w:rPr>
        <w:t>za</w:t>
      </w:r>
      <w:r w:rsidRPr="001E2956">
        <w:rPr>
          <w:rFonts w:cstheme="minorHAnsi"/>
          <w:lang w:val="sr-Cyrl-RS"/>
        </w:rPr>
        <w:t xml:space="preserve"> </w:t>
      </w:r>
      <w:r>
        <w:rPr>
          <w:rFonts w:cstheme="minorHAnsi"/>
          <w:lang w:val="sr-Cyrl-RS"/>
        </w:rPr>
        <w:t>nastavak</w:t>
      </w:r>
      <w:r w:rsidRPr="001E2956">
        <w:rPr>
          <w:rFonts w:cstheme="minorHAnsi"/>
          <w:lang w:val="sr-Cyrl-RS"/>
        </w:rPr>
        <w:t xml:space="preserve"> </w:t>
      </w:r>
      <w:r>
        <w:rPr>
          <w:rFonts w:cstheme="minorHAnsi"/>
          <w:lang w:val="sr-Cyrl-RS"/>
        </w:rPr>
        <w:t>izvršenja</w:t>
      </w:r>
      <w:r w:rsidRPr="001E2956">
        <w:rPr>
          <w:rFonts w:cstheme="minorHAnsi"/>
          <w:lang w:val="sr-Cyrl-RS"/>
        </w:rPr>
        <w:t xml:space="preserve"> </w:t>
      </w:r>
      <w:r>
        <w:rPr>
          <w:rFonts w:cstheme="minorHAnsi"/>
          <w:lang w:val="sr-Cyrl-RS"/>
        </w:rPr>
        <w:t>ugovornih</w:t>
      </w:r>
      <w:r w:rsidRPr="001E2956">
        <w:rPr>
          <w:rFonts w:cstheme="minorHAnsi"/>
          <w:lang w:val="sr-Cyrl-RS"/>
        </w:rPr>
        <w:t xml:space="preserve"> </w:t>
      </w:r>
      <w:r>
        <w:rPr>
          <w:rFonts w:cstheme="minorHAnsi"/>
          <w:lang w:val="sr-Cyrl-RS"/>
        </w:rPr>
        <w:t>obaveza</w:t>
      </w:r>
      <w:r w:rsidRPr="001E2956">
        <w:rPr>
          <w:rFonts w:cstheme="minorHAnsi"/>
          <w:lang w:val="sr-Cyrl-RS"/>
        </w:rPr>
        <w:t xml:space="preserve">, </w:t>
      </w:r>
      <w:r>
        <w:rPr>
          <w:rFonts w:cstheme="minorHAnsi"/>
          <w:lang w:val="sr-Cyrl-RS"/>
        </w:rPr>
        <w:t>a</w:t>
      </w:r>
      <w:r w:rsidRPr="001E2956">
        <w:rPr>
          <w:rFonts w:cstheme="minorHAnsi"/>
          <w:lang w:val="sr-Cyrl-RS"/>
        </w:rPr>
        <w:t xml:space="preserve"> </w:t>
      </w:r>
      <w:r>
        <w:rPr>
          <w:rFonts w:cstheme="minorHAnsi"/>
          <w:lang w:val="sr-Cyrl-RS"/>
        </w:rPr>
        <w:t>o</w:t>
      </w:r>
      <w:r w:rsidRPr="001E2956">
        <w:rPr>
          <w:rFonts w:cstheme="minorHAnsi"/>
          <w:lang w:val="sr-Cyrl-RS"/>
        </w:rPr>
        <w:t xml:space="preserve"> </w:t>
      </w:r>
      <w:r>
        <w:rPr>
          <w:rFonts w:cstheme="minorHAnsi"/>
          <w:lang w:val="sr-Cyrl-RS"/>
        </w:rPr>
        <w:t>čemu</w:t>
      </w:r>
      <w:r w:rsidRPr="001E2956">
        <w:rPr>
          <w:rFonts w:cstheme="minorHAnsi"/>
          <w:lang w:val="sr-Cyrl-RS"/>
        </w:rPr>
        <w:t xml:space="preserve"> </w:t>
      </w:r>
      <w:r>
        <w:rPr>
          <w:rFonts w:cstheme="minorHAnsi"/>
          <w:lang w:val="sr-Cyrl-RS"/>
        </w:rPr>
        <w:t>će</w:t>
      </w:r>
      <w:r w:rsidRPr="001E2956">
        <w:rPr>
          <w:rFonts w:cstheme="minorHAnsi"/>
          <w:lang w:val="sr-Cyrl-RS"/>
        </w:rPr>
        <w:t xml:space="preserve"> </w:t>
      </w:r>
      <w:r>
        <w:rPr>
          <w:rFonts w:cstheme="minorHAnsi"/>
          <w:lang w:val="sr-Cyrl-RS"/>
        </w:rPr>
        <w:t>se</w:t>
      </w:r>
      <w:r w:rsidRPr="001E2956">
        <w:rPr>
          <w:rFonts w:cstheme="minorHAnsi"/>
          <w:lang w:val="sr-Cyrl-RS"/>
        </w:rPr>
        <w:t xml:space="preserve"> </w:t>
      </w:r>
      <w:r>
        <w:rPr>
          <w:rFonts w:cstheme="minorHAnsi"/>
          <w:lang w:val="sr-Cyrl-RS"/>
        </w:rPr>
        <w:t>ugovorne</w:t>
      </w:r>
      <w:r w:rsidRPr="001E2956">
        <w:rPr>
          <w:rFonts w:cstheme="minorHAnsi"/>
          <w:lang w:val="sr-Cyrl-RS"/>
        </w:rPr>
        <w:t xml:space="preserve"> </w:t>
      </w:r>
      <w:r>
        <w:rPr>
          <w:rFonts w:cstheme="minorHAnsi"/>
          <w:lang w:val="sr-Cyrl-RS"/>
        </w:rPr>
        <w:t>strane</w:t>
      </w:r>
      <w:r w:rsidRPr="001E2956">
        <w:rPr>
          <w:rFonts w:cstheme="minorHAnsi"/>
          <w:lang w:val="sr-Cyrl-RS"/>
        </w:rPr>
        <w:t xml:space="preserve"> </w:t>
      </w:r>
      <w:r>
        <w:rPr>
          <w:rFonts w:cstheme="minorHAnsi"/>
          <w:lang w:val="sr-Cyrl-RS"/>
        </w:rPr>
        <w:t>sporazumeti</w:t>
      </w:r>
      <w:r w:rsidRPr="001E2956">
        <w:rPr>
          <w:rFonts w:cstheme="minorHAnsi"/>
          <w:lang w:val="sr-Cyrl-RS"/>
        </w:rPr>
        <w:t>.</w:t>
      </w:r>
    </w:p>
    <w:p w14:paraId="083EAA92" w14:textId="77777777" w:rsidR="001E2956" w:rsidRPr="001E2956" w:rsidRDefault="001E2956" w:rsidP="001E2956">
      <w:pPr>
        <w:jc w:val="both"/>
        <w:rPr>
          <w:rFonts w:cstheme="minorHAnsi"/>
          <w:lang w:val="sr-Cyrl-RS"/>
        </w:rPr>
      </w:pPr>
    </w:p>
    <w:p w14:paraId="67226426" w14:textId="77777777" w:rsidR="001E2956" w:rsidRPr="001E2956" w:rsidRDefault="001E2956" w:rsidP="001E2956">
      <w:pPr>
        <w:ind w:right="-1"/>
        <w:jc w:val="both"/>
        <w:rPr>
          <w:rFonts w:cstheme="minorHAnsi"/>
          <w:bCs/>
          <w:lang w:val="sr-Cyrl-CS"/>
        </w:rPr>
      </w:pPr>
      <w:r>
        <w:rPr>
          <w:rFonts w:cstheme="minorHAnsi"/>
          <w:lang w:val="sr-Cyrl-RS"/>
        </w:rPr>
        <w:t>Ugovorna</w:t>
      </w:r>
      <w:r w:rsidRPr="001E2956">
        <w:rPr>
          <w:rFonts w:cstheme="minorHAnsi"/>
          <w:lang w:val="sr-Cyrl-RS"/>
        </w:rPr>
        <w:t xml:space="preserve"> </w:t>
      </w:r>
      <w:r>
        <w:rPr>
          <w:rFonts w:cstheme="minorHAnsi"/>
          <w:lang w:val="sr-Cyrl-RS"/>
        </w:rPr>
        <w:t>strana</w:t>
      </w:r>
      <w:r w:rsidRPr="001E2956">
        <w:rPr>
          <w:rFonts w:cstheme="minorHAnsi"/>
          <w:lang w:val="sr-Cyrl-RS"/>
        </w:rPr>
        <w:t xml:space="preserve"> </w:t>
      </w:r>
      <w:r>
        <w:rPr>
          <w:rFonts w:cstheme="minorHAnsi"/>
          <w:lang w:val="sr-Cyrl-RS"/>
        </w:rPr>
        <w:t>pogođena</w:t>
      </w:r>
      <w:r w:rsidRPr="001E2956">
        <w:rPr>
          <w:rFonts w:cstheme="minorHAnsi"/>
          <w:lang w:val="sr-Cyrl-RS"/>
        </w:rPr>
        <w:t xml:space="preserve"> </w:t>
      </w:r>
      <w:r>
        <w:rPr>
          <w:rFonts w:cstheme="minorHAnsi"/>
          <w:lang w:val="sr-Cyrl-RS"/>
        </w:rPr>
        <w:t>višom</w:t>
      </w:r>
      <w:r w:rsidRPr="001E2956">
        <w:rPr>
          <w:rFonts w:cstheme="minorHAnsi"/>
          <w:lang w:val="sr-Cyrl-RS"/>
        </w:rPr>
        <w:t xml:space="preserve"> </w:t>
      </w:r>
      <w:r>
        <w:rPr>
          <w:rFonts w:cstheme="minorHAnsi"/>
          <w:lang w:val="sr-Cyrl-RS"/>
        </w:rPr>
        <w:t>silom</w:t>
      </w:r>
      <w:r w:rsidRPr="001E2956">
        <w:rPr>
          <w:rFonts w:cstheme="minorHAnsi"/>
          <w:lang w:val="sr-Cyrl-RS"/>
        </w:rPr>
        <w:t xml:space="preserve"> </w:t>
      </w:r>
      <w:r>
        <w:rPr>
          <w:rFonts w:cstheme="minorHAnsi"/>
          <w:lang w:val="sr-Cyrl-RS"/>
        </w:rPr>
        <w:t>odmah</w:t>
      </w:r>
      <w:r w:rsidRPr="001E2956">
        <w:rPr>
          <w:rFonts w:cstheme="minorHAnsi"/>
          <w:lang w:val="sr-Cyrl-RS"/>
        </w:rPr>
        <w:t xml:space="preserve"> </w:t>
      </w:r>
      <w:r>
        <w:rPr>
          <w:rFonts w:cstheme="minorHAnsi"/>
          <w:lang w:val="sr-Cyrl-RS"/>
        </w:rPr>
        <w:t>će</w:t>
      </w:r>
      <w:r w:rsidRPr="001E2956">
        <w:rPr>
          <w:rFonts w:cstheme="minorHAnsi"/>
          <w:lang w:val="sr-Cyrl-RS"/>
        </w:rPr>
        <w:t xml:space="preserve"> </w:t>
      </w:r>
      <w:r>
        <w:rPr>
          <w:rFonts w:cstheme="minorHAnsi"/>
          <w:bCs/>
          <w:lang w:val="sr-Cyrl-CS"/>
        </w:rPr>
        <w:t>u</w:t>
      </w:r>
      <w:r w:rsidRPr="001E2956">
        <w:rPr>
          <w:rFonts w:cstheme="minorHAnsi"/>
          <w:bCs/>
          <w:lang w:val="sr-Cyrl-CS"/>
        </w:rPr>
        <w:t xml:space="preserve"> </w:t>
      </w:r>
      <w:r>
        <w:rPr>
          <w:rFonts w:cstheme="minorHAnsi"/>
          <w:bCs/>
          <w:lang w:val="sr-Cyrl-CS"/>
        </w:rPr>
        <w:t>pisanoj</w:t>
      </w:r>
      <w:r w:rsidRPr="001E2956">
        <w:rPr>
          <w:rFonts w:cstheme="minorHAnsi"/>
          <w:bCs/>
          <w:lang w:val="sr-Cyrl-CS"/>
        </w:rPr>
        <w:t xml:space="preserve"> </w:t>
      </w:r>
      <w:r>
        <w:rPr>
          <w:rFonts w:cstheme="minorHAnsi"/>
          <w:bCs/>
          <w:lang w:val="sr-Cyrl-CS"/>
        </w:rPr>
        <w:t>formi</w:t>
      </w:r>
      <w:r w:rsidRPr="001E2956">
        <w:rPr>
          <w:rFonts w:cstheme="minorHAnsi"/>
          <w:bCs/>
          <w:lang w:val="sr-Cyrl-CS"/>
        </w:rPr>
        <w:t xml:space="preserve"> </w:t>
      </w:r>
      <w:r>
        <w:rPr>
          <w:rFonts w:cstheme="minorHAnsi"/>
          <w:bCs/>
          <w:lang w:val="sr-Cyrl-CS"/>
        </w:rPr>
        <w:t>obavesti</w:t>
      </w:r>
      <w:r w:rsidR="006E5C9C">
        <w:rPr>
          <w:rFonts w:cstheme="minorHAnsi"/>
          <w:bCs/>
        </w:rPr>
        <w:t>ti</w:t>
      </w:r>
      <w:r w:rsidRPr="001E2956">
        <w:rPr>
          <w:rFonts w:cstheme="minorHAnsi"/>
          <w:bCs/>
          <w:lang w:val="sr-Cyrl-CS"/>
        </w:rPr>
        <w:t xml:space="preserve"> </w:t>
      </w:r>
      <w:r>
        <w:rPr>
          <w:rFonts w:cstheme="minorHAnsi"/>
          <w:bCs/>
          <w:lang w:val="sr-Cyrl-CS"/>
        </w:rPr>
        <w:t>drugu</w:t>
      </w:r>
      <w:r w:rsidRPr="001E2956">
        <w:rPr>
          <w:rFonts w:cstheme="minorHAnsi"/>
          <w:bCs/>
          <w:lang w:val="sr-Cyrl-CS"/>
        </w:rPr>
        <w:t xml:space="preserve"> </w:t>
      </w:r>
      <w:r>
        <w:rPr>
          <w:rFonts w:cstheme="minorHAnsi"/>
          <w:bCs/>
          <w:lang w:val="sr-Cyrl-CS"/>
        </w:rPr>
        <w:t>ugovornu</w:t>
      </w:r>
      <w:r w:rsidRPr="001E2956">
        <w:rPr>
          <w:rFonts w:cstheme="minorHAnsi"/>
          <w:bCs/>
          <w:lang w:val="sr-Cyrl-CS"/>
        </w:rPr>
        <w:t xml:space="preserve"> </w:t>
      </w:r>
      <w:r>
        <w:rPr>
          <w:rFonts w:cstheme="minorHAnsi"/>
          <w:bCs/>
          <w:lang w:val="sr-Cyrl-CS"/>
        </w:rPr>
        <w:t>stranu</w:t>
      </w:r>
      <w:r w:rsidRPr="001E2956">
        <w:rPr>
          <w:rFonts w:cstheme="minorHAnsi"/>
          <w:bCs/>
          <w:lang w:val="sr-Cyrl-CS"/>
        </w:rPr>
        <w:t xml:space="preserve"> </w:t>
      </w:r>
      <w:r>
        <w:rPr>
          <w:rFonts w:cstheme="minorHAnsi"/>
          <w:bCs/>
          <w:lang w:val="sr-Cyrl-CS"/>
        </w:rPr>
        <w:t>o</w:t>
      </w:r>
      <w:r w:rsidRPr="001E2956">
        <w:rPr>
          <w:rFonts w:cstheme="minorHAnsi"/>
          <w:bCs/>
          <w:lang w:val="sr-Cyrl-CS"/>
        </w:rPr>
        <w:t xml:space="preserve"> </w:t>
      </w:r>
      <w:r>
        <w:rPr>
          <w:rFonts w:cstheme="minorHAnsi"/>
          <w:bCs/>
          <w:lang w:val="sr-Cyrl-CS"/>
        </w:rPr>
        <w:t>nastanku</w:t>
      </w:r>
      <w:r w:rsidRPr="001E2956">
        <w:rPr>
          <w:rFonts w:cstheme="minorHAnsi"/>
          <w:bCs/>
          <w:lang w:val="sr-Cyrl-CS"/>
        </w:rPr>
        <w:t xml:space="preserve"> </w:t>
      </w:r>
      <w:r>
        <w:rPr>
          <w:rFonts w:cstheme="minorHAnsi"/>
          <w:bCs/>
          <w:lang w:val="sr-Cyrl-CS"/>
        </w:rPr>
        <w:t>nepredviđenih</w:t>
      </w:r>
      <w:r w:rsidRPr="001E2956">
        <w:rPr>
          <w:rFonts w:cstheme="minorHAnsi"/>
          <w:bCs/>
          <w:lang w:val="sr-Cyrl-CS"/>
        </w:rPr>
        <w:t xml:space="preserve"> </w:t>
      </w:r>
      <w:r>
        <w:rPr>
          <w:rFonts w:cstheme="minorHAnsi"/>
          <w:bCs/>
          <w:lang w:val="sr-Cyrl-CS"/>
        </w:rPr>
        <w:t>okolnosti</w:t>
      </w:r>
      <w:r w:rsidRPr="001E2956">
        <w:rPr>
          <w:rFonts w:cstheme="minorHAnsi"/>
          <w:bCs/>
          <w:lang w:val="sr-Cyrl-CS"/>
        </w:rPr>
        <w:t xml:space="preserve"> </w:t>
      </w:r>
      <w:r>
        <w:rPr>
          <w:rFonts w:cstheme="minorHAnsi"/>
          <w:bCs/>
          <w:lang w:val="sr-Cyrl-CS"/>
        </w:rPr>
        <w:t>i</w:t>
      </w:r>
      <w:r w:rsidRPr="001E2956">
        <w:rPr>
          <w:rFonts w:cstheme="minorHAnsi"/>
          <w:bCs/>
          <w:lang w:val="sr-Cyrl-CS"/>
        </w:rPr>
        <w:t xml:space="preserve"> </w:t>
      </w:r>
      <w:r>
        <w:rPr>
          <w:rFonts w:cstheme="minorHAnsi"/>
          <w:bCs/>
          <w:lang w:val="sr-Cyrl-CS"/>
        </w:rPr>
        <w:t>dostaviti</w:t>
      </w:r>
      <w:r w:rsidRPr="001E2956">
        <w:rPr>
          <w:rFonts w:cstheme="minorHAnsi"/>
          <w:bCs/>
          <w:lang w:val="sr-Cyrl-CS"/>
        </w:rPr>
        <w:t xml:space="preserve"> </w:t>
      </w:r>
      <w:r>
        <w:rPr>
          <w:rFonts w:cstheme="minorHAnsi"/>
          <w:bCs/>
          <w:lang w:val="sr-Cyrl-CS"/>
        </w:rPr>
        <w:t>odgovarajuće</w:t>
      </w:r>
      <w:r w:rsidRPr="001E2956">
        <w:rPr>
          <w:rFonts w:cstheme="minorHAnsi"/>
          <w:bCs/>
          <w:lang w:val="sr-Cyrl-CS"/>
        </w:rPr>
        <w:t xml:space="preserve"> </w:t>
      </w:r>
      <w:r>
        <w:rPr>
          <w:rFonts w:cstheme="minorHAnsi"/>
          <w:bCs/>
          <w:lang w:val="sr-Cyrl-CS"/>
        </w:rPr>
        <w:t>dokaze</w:t>
      </w:r>
      <w:r w:rsidRPr="001E2956">
        <w:rPr>
          <w:rFonts w:cstheme="minorHAnsi"/>
          <w:bCs/>
          <w:lang w:val="sr-Cyrl-CS"/>
        </w:rPr>
        <w:t xml:space="preserve">. </w:t>
      </w:r>
    </w:p>
    <w:p w14:paraId="2D690017" w14:textId="77777777" w:rsidR="001E2956" w:rsidRPr="001E2956" w:rsidRDefault="001E2956" w:rsidP="001E2956">
      <w:pPr>
        <w:ind w:right="-1"/>
        <w:jc w:val="both"/>
        <w:rPr>
          <w:rFonts w:cstheme="minorHAnsi"/>
          <w:bCs/>
          <w:lang w:val="sr-Cyrl-CS"/>
        </w:rPr>
      </w:pPr>
    </w:p>
    <w:p w14:paraId="3035369E" w14:textId="77777777" w:rsidR="001E2956" w:rsidRPr="001E2956" w:rsidRDefault="001E2956" w:rsidP="001E2956">
      <w:pPr>
        <w:jc w:val="both"/>
        <w:rPr>
          <w:rFonts w:cstheme="minorHAnsi"/>
          <w:lang w:val="sr-Cyrl-RS"/>
        </w:rPr>
      </w:pPr>
      <w:r>
        <w:rPr>
          <w:rFonts w:cstheme="minorHAnsi"/>
          <w:lang w:val="sr-Cyrl-RS"/>
        </w:rPr>
        <w:t>Na</w:t>
      </w:r>
      <w:r w:rsidRPr="001E2956">
        <w:rPr>
          <w:rFonts w:cstheme="minorHAnsi"/>
          <w:lang w:val="sr-Cyrl-RS"/>
        </w:rPr>
        <w:t xml:space="preserve"> </w:t>
      </w:r>
      <w:r>
        <w:rPr>
          <w:rFonts w:cstheme="minorHAnsi"/>
          <w:lang w:val="sr-Cyrl-RS"/>
        </w:rPr>
        <w:t>višu</w:t>
      </w:r>
      <w:r w:rsidRPr="001E2956">
        <w:rPr>
          <w:rFonts w:cstheme="minorHAnsi"/>
          <w:lang w:val="sr-Cyrl-RS"/>
        </w:rPr>
        <w:t xml:space="preserve"> </w:t>
      </w:r>
      <w:r>
        <w:rPr>
          <w:rFonts w:cstheme="minorHAnsi"/>
          <w:lang w:val="sr-Cyrl-RS"/>
        </w:rPr>
        <w:t>silu</w:t>
      </w:r>
      <w:r w:rsidRPr="001E2956">
        <w:rPr>
          <w:rFonts w:cstheme="minorHAnsi"/>
          <w:lang w:val="sr-Cyrl-RS"/>
        </w:rPr>
        <w:t xml:space="preserve"> </w:t>
      </w:r>
      <w:r>
        <w:rPr>
          <w:rFonts w:cstheme="minorHAnsi"/>
          <w:lang w:val="sr-Cyrl-RS"/>
        </w:rPr>
        <w:t>ne</w:t>
      </w:r>
      <w:r w:rsidRPr="001E2956">
        <w:rPr>
          <w:rFonts w:cstheme="minorHAnsi"/>
          <w:lang w:val="sr-Cyrl-RS"/>
        </w:rPr>
        <w:t xml:space="preserve"> </w:t>
      </w:r>
      <w:r>
        <w:rPr>
          <w:rFonts w:cstheme="minorHAnsi"/>
          <w:lang w:val="sr-Cyrl-RS"/>
        </w:rPr>
        <w:t>može</w:t>
      </w:r>
      <w:r w:rsidRPr="001E2956">
        <w:rPr>
          <w:rFonts w:cstheme="minorHAnsi"/>
          <w:lang w:val="sr-Cyrl-RS"/>
        </w:rPr>
        <w:t xml:space="preserve"> </w:t>
      </w:r>
      <w:r>
        <w:rPr>
          <w:rFonts w:cstheme="minorHAnsi"/>
          <w:lang w:val="sr-Cyrl-RS"/>
        </w:rPr>
        <w:t>se</w:t>
      </w:r>
      <w:r w:rsidRPr="001E2956">
        <w:rPr>
          <w:rFonts w:cstheme="minorHAnsi"/>
          <w:lang w:val="sr-Cyrl-RS"/>
        </w:rPr>
        <w:t xml:space="preserve"> </w:t>
      </w:r>
      <w:r>
        <w:rPr>
          <w:rFonts w:cstheme="minorHAnsi"/>
          <w:lang w:val="sr-Cyrl-RS"/>
        </w:rPr>
        <w:t>pozivati</w:t>
      </w:r>
      <w:r w:rsidRPr="001E2956">
        <w:rPr>
          <w:rFonts w:cstheme="minorHAnsi"/>
          <w:lang w:val="sr-Cyrl-RS"/>
        </w:rPr>
        <w:t xml:space="preserve"> </w:t>
      </w:r>
      <w:r>
        <w:rPr>
          <w:rFonts w:cstheme="minorHAnsi"/>
          <w:lang w:val="sr-Cyrl-RS"/>
        </w:rPr>
        <w:t>ugovorna</w:t>
      </w:r>
      <w:r w:rsidRPr="001E2956">
        <w:rPr>
          <w:rFonts w:cstheme="minorHAnsi"/>
          <w:lang w:val="sr-Cyrl-RS"/>
        </w:rPr>
        <w:t xml:space="preserve"> </w:t>
      </w:r>
      <w:r>
        <w:rPr>
          <w:rFonts w:cstheme="minorHAnsi"/>
          <w:lang w:val="sr-Cyrl-RS"/>
        </w:rPr>
        <w:t>strana</w:t>
      </w:r>
      <w:r w:rsidRPr="001E2956">
        <w:rPr>
          <w:rFonts w:cstheme="minorHAnsi"/>
          <w:lang w:val="sr-Cyrl-RS"/>
        </w:rPr>
        <w:t xml:space="preserve"> </w:t>
      </w:r>
      <w:r>
        <w:rPr>
          <w:rFonts w:cstheme="minorHAnsi"/>
          <w:lang w:val="sr-Cyrl-RS"/>
        </w:rPr>
        <w:t>koja</w:t>
      </w:r>
      <w:r w:rsidRPr="001E2956">
        <w:rPr>
          <w:rFonts w:cstheme="minorHAnsi"/>
          <w:lang w:val="sr-Cyrl-RS"/>
        </w:rPr>
        <w:t xml:space="preserve"> </w:t>
      </w:r>
      <w:r>
        <w:rPr>
          <w:rFonts w:cstheme="minorHAnsi"/>
          <w:lang w:val="sr-Cyrl-RS"/>
        </w:rPr>
        <w:t>je</w:t>
      </w:r>
      <w:r w:rsidRPr="001E2956">
        <w:rPr>
          <w:rFonts w:cstheme="minorHAnsi"/>
          <w:lang w:val="sr-Cyrl-RS"/>
        </w:rPr>
        <w:t xml:space="preserve"> </w:t>
      </w:r>
      <w:r>
        <w:rPr>
          <w:rFonts w:cstheme="minorHAnsi"/>
          <w:lang w:val="sr-Cyrl-RS"/>
        </w:rPr>
        <w:t>zapala</w:t>
      </w:r>
      <w:r w:rsidRPr="001E2956">
        <w:rPr>
          <w:rFonts w:cstheme="minorHAnsi"/>
          <w:lang w:val="sr-Cyrl-RS"/>
        </w:rPr>
        <w:t xml:space="preserve"> </w:t>
      </w:r>
      <w:r>
        <w:rPr>
          <w:rFonts w:cstheme="minorHAnsi"/>
          <w:lang w:val="sr-Cyrl-RS"/>
        </w:rPr>
        <w:t>u</w:t>
      </w:r>
      <w:r w:rsidRPr="001E2956">
        <w:rPr>
          <w:rFonts w:cstheme="minorHAnsi"/>
          <w:lang w:val="sr-Cyrl-RS"/>
        </w:rPr>
        <w:t xml:space="preserve"> </w:t>
      </w:r>
      <w:r>
        <w:rPr>
          <w:rFonts w:cstheme="minorHAnsi"/>
          <w:lang w:val="sr-Cyrl-RS"/>
        </w:rPr>
        <w:t>docnju</w:t>
      </w:r>
      <w:r w:rsidRPr="001E2956">
        <w:rPr>
          <w:rFonts w:cstheme="minorHAnsi"/>
          <w:lang w:val="sr-Cyrl-RS"/>
        </w:rPr>
        <w:t xml:space="preserve"> </w:t>
      </w:r>
      <w:r>
        <w:rPr>
          <w:rFonts w:cstheme="minorHAnsi"/>
          <w:lang w:val="sr-Cyrl-RS"/>
        </w:rPr>
        <w:t>sa</w:t>
      </w:r>
      <w:r w:rsidRPr="001E2956">
        <w:rPr>
          <w:rFonts w:cstheme="minorHAnsi"/>
          <w:lang w:val="sr-Cyrl-RS"/>
        </w:rPr>
        <w:t xml:space="preserve"> </w:t>
      </w:r>
      <w:r>
        <w:rPr>
          <w:rFonts w:cstheme="minorHAnsi"/>
          <w:lang w:val="sr-Cyrl-RS"/>
        </w:rPr>
        <w:t>ispunjenjem</w:t>
      </w:r>
      <w:r w:rsidRPr="001E2956">
        <w:rPr>
          <w:rFonts w:cstheme="minorHAnsi"/>
          <w:lang w:val="sr-Cyrl-RS"/>
        </w:rPr>
        <w:t xml:space="preserve"> </w:t>
      </w:r>
      <w:r>
        <w:rPr>
          <w:rFonts w:cstheme="minorHAnsi"/>
          <w:lang w:val="sr-Cyrl-RS"/>
        </w:rPr>
        <w:t>svoje</w:t>
      </w:r>
      <w:r w:rsidRPr="001E2956">
        <w:rPr>
          <w:rFonts w:cstheme="minorHAnsi"/>
          <w:lang w:val="sr-Cyrl-RS"/>
        </w:rPr>
        <w:t xml:space="preserve"> </w:t>
      </w:r>
      <w:r>
        <w:rPr>
          <w:rFonts w:cstheme="minorHAnsi"/>
          <w:lang w:val="sr-Cyrl-RS"/>
        </w:rPr>
        <w:t>ugovorne</w:t>
      </w:r>
      <w:r w:rsidRPr="001E2956">
        <w:rPr>
          <w:rFonts w:cstheme="minorHAnsi"/>
          <w:lang w:val="sr-Cyrl-RS"/>
        </w:rPr>
        <w:t xml:space="preserve"> </w:t>
      </w:r>
      <w:r>
        <w:rPr>
          <w:rFonts w:cstheme="minorHAnsi"/>
          <w:lang w:val="sr-Cyrl-RS"/>
        </w:rPr>
        <w:t>obaveze</w:t>
      </w:r>
      <w:r w:rsidRPr="001E2956">
        <w:rPr>
          <w:rFonts w:cstheme="minorHAnsi"/>
          <w:lang w:val="sr-Cyrl-RS"/>
        </w:rPr>
        <w:t>.</w:t>
      </w:r>
    </w:p>
    <w:p w14:paraId="047D1116" w14:textId="77777777" w:rsidR="001E2956" w:rsidRPr="001E2956" w:rsidRDefault="001E2956" w:rsidP="001E2956">
      <w:pPr>
        <w:jc w:val="both"/>
        <w:rPr>
          <w:rFonts w:cstheme="minorHAnsi"/>
          <w:lang w:val="sr-Cyrl-RS"/>
        </w:rPr>
      </w:pPr>
    </w:p>
    <w:p w14:paraId="4D05299F" w14:textId="77777777" w:rsidR="001E2956" w:rsidRPr="001E2956" w:rsidRDefault="001E2956" w:rsidP="001E2956">
      <w:pPr>
        <w:jc w:val="both"/>
        <w:rPr>
          <w:rFonts w:cstheme="minorHAnsi"/>
          <w:lang w:val="sr-Cyrl-RS"/>
        </w:rPr>
      </w:pPr>
      <w:r>
        <w:rPr>
          <w:rFonts w:cstheme="minorHAnsi"/>
          <w:lang w:val="sr-Cyrl-RS"/>
        </w:rPr>
        <w:t>Za</w:t>
      </w:r>
      <w:r w:rsidRPr="001E2956">
        <w:rPr>
          <w:rFonts w:cstheme="minorHAnsi"/>
          <w:lang w:val="sr-Cyrl-RS"/>
        </w:rPr>
        <w:t xml:space="preserve"> </w:t>
      </w:r>
      <w:r>
        <w:rPr>
          <w:rFonts w:cstheme="minorHAnsi"/>
          <w:lang w:val="sr-Cyrl-RS"/>
        </w:rPr>
        <w:t>vreme</w:t>
      </w:r>
      <w:r w:rsidRPr="001E2956">
        <w:rPr>
          <w:rFonts w:cstheme="minorHAnsi"/>
          <w:lang w:val="sr-Cyrl-RS"/>
        </w:rPr>
        <w:t xml:space="preserve"> </w:t>
      </w:r>
      <w:r>
        <w:rPr>
          <w:rFonts w:cstheme="minorHAnsi"/>
          <w:lang w:val="sr-Cyrl-RS"/>
        </w:rPr>
        <w:t>trajanja</w:t>
      </w:r>
      <w:r w:rsidRPr="001E2956">
        <w:rPr>
          <w:rFonts w:cstheme="minorHAnsi"/>
          <w:lang w:val="sr-Cyrl-RS"/>
        </w:rPr>
        <w:t xml:space="preserve"> </w:t>
      </w:r>
      <w:r>
        <w:rPr>
          <w:rFonts w:cstheme="minorHAnsi"/>
          <w:lang w:val="sr-Cyrl-RS"/>
        </w:rPr>
        <w:t>više</w:t>
      </w:r>
      <w:r w:rsidRPr="001E2956">
        <w:rPr>
          <w:rFonts w:cstheme="minorHAnsi"/>
          <w:lang w:val="sr-Cyrl-RS"/>
        </w:rPr>
        <w:t xml:space="preserve"> </w:t>
      </w:r>
      <w:r>
        <w:rPr>
          <w:rFonts w:cstheme="minorHAnsi"/>
          <w:lang w:val="sr-Cyrl-RS"/>
        </w:rPr>
        <w:t>sile</w:t>
      </w:r>
      <w:r w:rsidRPr="001E2956">
        <w:rPr>
          <w:rFonts w:cstheme="minorHAnsi"/>
          <w:lang w:val="sr-Cyrl-RS"/>
        </w:rPr>
        <w:t xml:space="preserve"> </w:t>
      </w:r>
      <w:r>
        <w:rPr>
          <w:rFonts w:cstheme="minorHAnsi"/>
          <w:lang w:val="sr-Cyrl-RS"/>
        </w:rPr>
        <w:t>ugovorne</w:t>
      </w:r>
      <w:r w:rsidRPr="001E2956">
        <w:rPr>
          <w:rFonts w:cstheme="minorHAnsi"/>
          <w:lang w:val="sr-Cyrl-RS"/>
        </w:rPr>
        <w:t xml:space="preserve"> </w:t>
      </w:r>
      <w:r>
        <w:rPr>
          <w:rFonts w:cstheme="minorHAnsi"/>
          <w:lang w:val="sr-Cyrl-RS"/>
        </w:rPr>
        <w:t>obaveze</w:t>
      </w:r>
      <w:r w:rsidRPr="001E2956">
        <w:rPr>
          <w:rFonts w:cstheme="minorHAnsi"/>
          <w:lang w:val="sr-Cyrl-RS"/>
        </w:rPr>
        <w:t xml:space="preserve"> </w:t>
      </w:r>
      <w:r>
        <w:rPr>
          <w:rFonts w:cstheme="minorHAnsi"/>
          <w:lang w:val="sr-Cyrl-RS"/>
        </w:rPr>
        <w:t>obeju</w:t>
      </w:r>
      <w:r w:rsidRPr="001E2956">
        <w:rPr>
          <w:rFonts w:cstheme="minorHAnsi"/>
          <w:lang w:val="sr-Cyrl-RS"/>
        </w:rPr>
        <w:t xml:space="preserve"> </w:t>
      </w:r>
      <w:r>
        <w:rPr>
          <w:rFonts w:cstheme="minorHAnsi"/>
          <w:lang w:val="sr-Cyrl-RS"/>
        </w:rPr>
        <w:t>strana</w:t>
      </w:r>
      <w:r w:rsidRPr="001E2956">
        <w:rPr>
          <w:rFonts w:cstheme="minorHAnsi"/>
          <w:lang w:val="sr-Cyrl-RS"/>
        </w:rPr>
        <w:t xml:space="preserve"> </w:t>
      </w:r>
      <w:r>
        <w:rPr>
          <w:rFonts w:cstheme="minorHAnsi"/>
          <w:lang w:val="sr-Cyrl-RS"/>
        </w:rPr>
        <w:t>miruju</w:t>
      </w:r>
      <w:r w:rsidRPr="001E2956">
        <w:rPr>
          <w:rFonts w:cstheme="minorHAnsi"/>
          <w:lang w:val="sr-Cyrl-RS"/>
        </w:rPr>
        <w:t xml:space="preserve"> </w:t>
      </w:r>
      <w:r>
        <w:rPr>
          <w:rFonts w:cstheme="minorHAnsi"/>
          <w:lang w:val="sr-Cyrl-RS"/>
        </w:rPr>
        <w:t>i</w:t>
      </w:r>
      <w:r w:rsidRPr="001E2956">
        <w:rPr>
          <w:rFonts w:cstheme="minorHAnsi"/>
          <w:lang w:val="sr-Cyrl-RS"/>
        </w:rPr>
        <w:t xml:space="preserve"> </w:t>
      </w:r>
      <w:r>
        <w:rPr>
          <w:rFonts w:cstheme="minorHAnsi"/>
          <w:lang w:val="sr-Cyrl-RS"/>
        </w:rPr>
        <w:t>neće</w:t>
      </w:r>
      <w:r w:rsidRPr="001E2956">
        <w:rPr>
          <w:rFonts w:cstheme="minorHAnsi"/>
          <w:lang w:val="sr-Cyrl-RS"/>
        </w:rPr>
        <w:t xml:space="preserve"> </w:t>
      </w:r>
      <w:r>
        <w:rPr>
          <w:rFonts w:cstheme="minorHAnsi"/>
          <w:lang w:val="sr-Cyrl-RS"/>
        </w:rPr>
        <w:t>se</w:t>
      </w:r>
      <w:r w:rsidRPr="001E2956">
        <w:rPr>
          <w:rFonts w:cstheme="minorHAnsi"/>
          <w:lang w:val="sr-Cyrl-RS"/>
        </w:rPr>
        <w:t xml:space="preserve"> </w:t>
      </w:r>
      <w:r>
        <w:rPr>
          <w:rFonts w:cstheme="minorHAnsi"/>
          <w:lang w:val="sr-Cyrl-RS"/>
        </w:rPr>
        <w:t>primenjivati</w:t>
      </w:r>
      <w:r w:rsidRPr="001E2956">
        <w:rPr>
          <w:rFonts w:cstheme="minorHAnsi"/>
          <w:lang w:val="sr-Cyrl-RS"/>
        </w:rPr>
        <w:t xml:space="preserve"> </w:t>
      </w:r>
      <w:r>
        <w:rPr>
          <w:rFonts w:cstheme="minorHAnsi"/>
          <w:lang w:val="sr-Cyrl-RS"/>
        </w:rPr>
        <w:t>nikakve</w:t>
      </w:r>
      <w:r w:rsidRPr="001E2956">
        <w:rPr>
          <w:rFonts w:cstheme="minorHAnsi"/>
          <w:lang w:val="sr-Cyrl-RS"/>
        </w:rPr>
        <w:t xml:space="preserve"> </w:t>
      </w:r>
      <w:r>
        <w:rPr>
          <w:rFonts w:cstheme="minorHAnsi"/>
          <w:lang w:val="sr-Cyrl-RS"/>
        </w:rPr>
        <w:t>sankcije</w:t>
      </w:r>
      <w:r w:rsidRPr="001E2956">
        <w:rPr>
          <w:rFonts w:cstheme="minorHAnsi"/>
          <w:lang w:val="sr-Cyrl-RS"/>
        </w:rPr>
        <w:t xml:space="preserve"> </w:t>
      </w:r>
      <w:r>
        <w:rPr>
          <w:rFonts w:cstheme="minorHAnsi"/>
          <w:lang w:val="sr-Cyrl-RS"/>
        </w:rPr>
        <w:t>predviđene</w:t>
      </w:r>
      <w:r w:rsidRPr="001E2956">
        <w:rPr>
          <w:rFonts w:cstheme="minorHAnsi"/>
          <w:lang w:val="sr-Cyrl-RS"/>
        </w:rPr>
        <w:t xml:space="preserve"> </w:t>
      </w:r>
      <w:r>
        <w:rPr>
          <w:rFonts w:cstheme="minorHAnsi"/>
          <w:lang w:val="sr-Cyrl-RS"/>
        </w:rPr>
        <w:t>ovim</w:t>
      </w:r>
      <w:r w:rsidRPr="001E2956">
        <w:rPr>
          <w:rFonts w:cstheme="minorHAnsi"/>
          <w:lang w:val="sr-Cyrl-RS"/>
        </w:rPr>
        <w:t xml:space="preserve"> </w:t>
      </w:r>
      <w:r>
        <w:rPr>
          <w:rFonts w:cstheme="minorHAnsi"/>
          <w:lang w:val="sr-Cyrl-RS"/>
        </w:rPr>
        <w:t>ugovorom</w:t>
      </w:r>
      <w:r w:rsidRPr="001E2956">
        <w:rPr>
          <w:rFonts w:cstheme="minorHAnsi"/>
          <w:lang w:val="sr-Cyrl-RS"/>
        </w:rPr>
        <w:t>.</w:t>
      </w:r>
    </w:p>
    <w:p w14:paraId="5A1A8E2E" w14:textId="77777777" w:rsidR="001E2956" w:rsidRPr="001E2956" w:rsidRDefault="001E2956" w:rsidP="001E2956">
      <w:pPr>
        <w:jc w:val="both"/>
        <w:rPr>
          <w:rFonts w:cstheme="minorHAnsi"/>
          <w:lang w:val="sr-Cyrl-RS"/>
        </w:rPr>
      </w:pPr>
    </w:p>
    <w:p w14:paraId="47CD573F" w14:textId="77777777" w:rsidR="001E2956" w:rsidRPr="001E2956" w:rsidRDefault="001E2956" w:rsidP="001E2956">
      <w:pPr>
        <w:jc w:val="both"/>
        <w:rPr>
          <w:rFonts w:cstheme="minorHAnsi"/>
          <w:lang w:val="sr-Cyrl-RS"/>
        </w:rPr>
      </w:pPr>
      <w:r>
        <w:rPr>
          <w:rFonts w:cstheme="minorHAnsi"/>
          <w:lang w:val="sr-Cyrl-RS"/>
        </w:rPr>
        <w:t>Ukoliko</w:t>
      </w:r>
      <w:r w:rsidRPr="001E2956">
        <w:rPr>
          <w:rFonts w:cstheme="minorHAnsi"/>
          <w:lang w:val="sr-Cyrl-RS"/>
        </w:rPr>
        <w:t xml:space="preserve"> </w:t>
      </w:r>
      <w:r>
        <w:rPr>
          <w:rFonts w:cstheme="minorHAnsi"/>
          <w:lang w:val="sr-Cyrl-RS"/>
        </w:rPr>
        <w:t>dejstvo</w:t>
      </w:r>
      <w:r w:rsidRPr="001E2956">
        <w:rPr>
          <w:rFonts w:cstheme="minorHAnsi"/>
          <w:lang w:val="sr-Cyrl-RS"/>
        </w:rPr>
        <w:t xml:space="preserve"> </w:t>
      </w:r>
      <w:r>
        <w:rPr>
          <w:rFonts w:cstheme="minorHAnsi"/>
          <w:lang w:val="sr-Cyrl-RS"/>
        </w:rPr>
        <w:t>više</w:t>
      </w:r>
      <w:r w:rsidRPr="001E2956">
        <w:rPr>
          <w:rFonts w:cstheme="minorHAnsi"/>
          <w:lang w:val="sr-Cyrl-RS"/>
        </w:rPr>
        <w:t xml:space="preserve"> </w:t>
      </w:r>
      <w:r>
        <w:rPr>
          <w:rFonts w:cstheme="minorHAnsi"/>
          <w:lang w:val="sr-Cyrl-RS"/>
        </w:rPr>
        <w:t>sile</w:t>
      </w:r>
      <w:r w:rsidRPr="001E2956">
        <w:rPr>
          <w:rFonts w:cstheme="minorHAnsi"/>
          <w:lang w:val="sr-Cyrl-RS"/>
        </w:rPr>
        <w:t xml:space="preserve"> </w:t>
      </w:r>
      <w:r>
        <w:rPr>
          <w:rFonts w:cstheme="minorHAnsi"/>
          <w:lang w:val="sr-Cyrl-RS"/>
        </w:rPr>
        <w:t>traje</w:t>
      </w:r>
      <w:r w:rsidRPr="001E2956">
        <w:rPr>
          <w:rFonts w:cstheme="minorHAnsi"/>
          <w:lang w:val="sr-Cyrl-RS"/>
        </w:rPr>
        <w:t xml:space="preserve"> </w:t>
      </w:r>
      <w:r>
        <w:rPr>
          <w:rFonts w:cstheme="minorHAnsi"/>
          <w:lang w:val="sr-Cyrl-RS"/>
        </w:rPr>
        <w:t>duže</w:t>
      </w:r>
      <w:r w:rsidRPr="001E2956">
        <w:rPr>
          <w:rFonts w:cstheme="minorHAnsi"/>
          <w:lang w:val="sr-Cyrl-RS"/>
        </w:rPr>
        <w:t xml:space="preserve"> </w:t>
      </w:r>
      <w:r>
        <w:rPr>
          <w:rFonts w:cstheme="minorHAnsi"/>
          <w:lang w:val="sr-Cyrl-RS"/>
        </w:rPr>
        <w:t>od</w:t>
      </w:r>
      <w:r w:rsidRPr="001E2956">
        <w:rPr>
          <w:rFonts w:cstheme="minorHAnsi"/>
          <w:lang w:val="sr-Cyrl-RS"/>
        </w:rPr>
        <w:t xml:space="preserve"> </w:t>
      </w:r>
      <w:r>
        <w:rPr>
          <w:rFonts w:cstheme="minorHAnsi"/>
          <w:lang w:val="sr-Cyrl-RS"/>
        </w:rPr>
        <w:t>tri</w:t>
      </w:r>
      <w:r w:rsidRPr="001E2956">
        <w:rPr>
          <w:rFonts w:cstheme="minorHAnsi"/>
          <w:lang w:val="sr-Cyrl-RS"/>
        </w:rPr>
        <w:t xml:space="preserve"> </w:t>
      </w:r>
      <w:r>
        <w:rPr>
          <w:rFonts w:cstheme="minorHAnsi"/>
          <w:lang w:val="sr-Cyrl-RS"/>
        </w:rPr>
        <w:t>meseca</w:t>
      </w:r>
      <w:r w:rsidRPr="001E2956">
        <w:rPr>
          <w:rFonts w:cstheme="minorHAnsi"/>
          <w:lang w:val="sr-Cyrl-RS"/>
        </w:rPr>
        <w:t xml:space="preserve">, </w:t>
      </w:r>
      <w:r>
        <w:rPr>
          <w:rFonts w:cstheme="minorHAnsi"/>
          <w:lang w:val="sr-Cyrl-RS"/>
        </w:rPr>
        <w:t>ugovorna</w:t>
      </w:r>
      <w:r w:rsidRPr="001E2956">
        <w:rPr>
          <w:rFonts w:cstheme="minorHAnsi"/>
          <w:lang w:val="sr-Cyrl-RS"/>
        </w:rPr>
        <w:t xml:space="preserve"> </w:t>
      </w:r>
      <w:r>
        <w:rPr>
          <w:rFonts w:cstheme="minorHAnsi"/>
          <w:lang w:val="sr-Cyrl-RS"/>
        </w:rPr>
        <w:t>strana</w:t>
      </w:r>
      <w:r w:rsidRPr="001E2956">
        <w:rPr>
          <w:rFonts w:cstheme="minorHAnsi"/>
          <w:lang w:val="sr-Cyrl-RS"/>
        </w:rPr>
        <w:t xml:space="preserve"> </w:t>
      </w:r>
      <w:r>
        <w:rPr>
          <w:rFonts w:cstheme="minorHAnsi"/>
          <w:lang w:val="sr-Cyrl-RS"/>
        </w:rPr>
        <w:t>koja</w:t>
      </w:r>
      <w:r w:rsidRPr="001E2956">
        <w:rPr>
          <w:rFonts w:cstheme="minorHAnsi"/>
          <w:lang w:val="sr-Cyrl-RS"/>
        </w:rPr>
        <w:t xml:space="preserve"> </w:t>
      </w:r>
      <w:r>
        <w:rPr>
          <w:rFonts w:cstheme="minorHAnsi"/>
          <w:lang w:val="sr-Cyrl-RS"/>
        </w:rPr>
        <w:t>nije</w:t>
      </w:r>
      <w:r w:rsidRPr="001E2956">
        <w:rPr>
          <w:rFonts w:cstheme="minorHAnsi"/>
          <w:lang w:val="sr-Cyrl-RS"/>
        </w:rPr>
        <w:t xml:space="preserve"> </w:t>
      </w:r>
      <w:r>
        <w:rPr>
          <w:rFonts w:cstheme="minorHAnsi"/>
          <w:lang w:val="sr-Cyrl-RS"/>
        </w:rPr>
        <w:t>pogođena</w:t>
      </w:r>
      <w:r w:rsidRPr="001E2956">
        <w:rPr>
          <w:rFonts w:cstheme="minorHAnsi"/>
          <w:lang w:val="sr-Cyrl-RS"/>
        </w:rPr>
        <w:t xml:space="preserve"> </w:t>
      </w:r>
      <w:r>
        <w:rPr>
          <w:rFonts w:cstheme="minorHAnsi"/>
          <w:lang w:val="sr-Cyrl-RS"/>
        </w:rPr>
        <w:t>višom</w:t>
      </w:r>
      <w:r w:rsidRPr="001E2956">
        <w:rPr>
          <w:rFonts w:cstheme="minorHAnsi"/>
          <w:lang w:val="sr-Cyrl-RS"/>
        </w:rPr>
        <w:t xml:space="preserve"> </w:t>
      </w:r>
      <w:r>
        <w:rPr>
          <w:rFonts w:cstheme="minorHAnsi"/>
          <w:lang w:val="sr-Cyrl-RS"/>
        </w:rPr>
        <w:t>silom</w:t>
      </w:r>
      <w:r w:rsidRPr="001E2956">
        <w:rPr>
          <w:rFonts w:cstheme="minorHAnsi"/>
          <w:lang w:val="sr-Cyrl-RS"/>
        </w:rPr>
        <w:t xml:space="preserve"> </w:t>
      </w:r>
      <w:r>
        <w:rPr>
          <w:rFonts w:cstheme="minorHAnsi"/>
          <w:lang w:val="sr-Cyrl-RS"/>
        </w:rPr>
        <w:t>može</w:t>
      </w:r>
      <w:r w:rsidRPr="001E2956">
        <w:rPr>
          <w:rFonts w:cstheme="minorHAnsi"/>
          <w:lang w:val="sr-Cyrl-RS"/>
        </w:rPr>
        <w:t xml:space="preserve"> </w:t>
      </w:r>
      <w:r>
        <w:rPr>
          <w:rFonts w:cstheme="minorHAnsi"/>
          <w:lang w:val="sr-Cyrl-RS"/>
        </w:rPr>
        <w:t>raskinuti</w:t>
      </w:r>
      <w:r w:rsidRPr="001E2956">
        <w:rPr>
          <w:rFonts w:cstheme="minorHAnsi"/>
          <w:lang w:val="sr-Cyrl-RS"/>
        </w:rPr>
        <w:t xml:space="preserve"> </w:t>
      </w:r>
      <w:r>
        <w:rPr>
          <w:rFonts w:cstheme="minorHAnsi"/>
          <w:lang w:val="sr-Cyrl-RS"/>
        </w:rPr>
        <w:t>ugovor</w:t>
      </w:r>
      <w:r w:rsidRPr="001E2956">
        <w:rPr>
          <w:rFonts w:cstheme="minorHAnsi"/>
          <w:lang w:val="sr-Cyrl-RS"/>
        </w:rPr>
        <w:t>.</w:t>
      </w:r>
    </w:p>
    <w:p w14:paraId="2B98F23E" w14:textId="77777777" w:rsidR="0059130C" w:rsidRPr="00775C57" w:rsidRDefault="00B0149F" w:rsidP="001E2956">
      <w:pPr>
        <w:pStyle w:val="BodyText"/>
        <w:spacing w:before="100" w:beforeAutospacing="1" w:after="100" w:afterAutospacing="1" w:line="276" w:lineRule="auto"/>
        <w:ind w:left="0" w:right="193"/>
        <w:jc w:val="center"/>
        <w:rPr>
          <w:rFonts w:asciiTheme="minorHAnsi" w:hAnsiTheme="minorHAnsi" w:cstheme="minorHAnsi"/>
          <w:lang w:val="sr-Cyrl-RS"/>
        </w:rPr>
      </w:pPr>
      <w:r>
        <w:rPr>
          <w:rFonts w:asciiTheme="minorHAnsi" w:hAnsiTheme="minorHAnsi" w:cstheme="minorHAnsi"/>
        </w:rPr>
        <w:t>ZAVR</w:t>
      </w:r>
      <w:r w:rsidRPr="00775C57">
        <w:rPr>
          <w:rFonts w:asciiTheme="minorHAnsi" w:hAnsiTheme="minorHAnsi" w:cstheme="minorHAnsi"/>
          <w:lang w:val="sr-Cyrl-RS"/>
        </w:rPr>
        <w:t>Š</w:t>
      </w:r>
      <w:r>
        <w:rPr>
          <w:rFonts w:asciiTheme="minorHAnsi" w:hAnsiTheme="minorHAnsi" w:cstheme="minorHAnsi"/>
        </w:rPr>
        <w:t>NE</w:t>
      </w:r>
      <w:r w:rsidRPr="00775C57">
        <w:rPr>
          <w:rFonts w:asciiTheme="minorHAnsi" w:hAnsiTheme="minorHAnsi" w:cstheme="minorHAnsi"/>
          <w:lang w:val="sr-Cyrl-RS"/>
        </w:rPr>
        <w:t xml:space="preserve"> </w:t>
      </w:r>
      <w:r>
        <w:rPr>
          <w:rFonts w:asciiTheme="minorHAnsi" w:hAnsiTheme="minorHAnsi" w:cstheme="minorHAnsi"/>
        </w:rPr>
        <w:t>ODREDBE</w:t>
      </w:r>
    </w:p>
    <w:p w14:paraId="2591ECA6" w14:textId="77777777" w:rsidR="0059130C" w:rsidRPr="00775C57" w:rsidRDefault="0059130C" w:rsidP="0059130C">
      <w:pPr>
        <w:pStyle w:val="NormalWeb"/>
        <w:jc w:val="center"/>
        <w:rPr>
          <w:rFonts w:asciiTheme="minorHAnsi" w:hAnsiTheme="minorHAnsi" w:cstheme="minorHAnsi"/>
          <w:lang w:val="sr-Cyrl-RS"/>
        </w:rPr>
      </w:pPr>
      <w:r w:rsidRPr="00775C57">
        <w:rPr>
          <w:rFonts w:asciiTheme="minorHAnsi" w:hAnsiTheme="minorHAnsi" w:cstheme="minorHAnsi"/>
          <w:lang w:val="sr-Cyrl-RS"/>
        </w:rPr>
        <w:t>Č</w:t>
      </w:r>
      <w:r w:rsidRPr="00641406">
        <w:rPr>
          <w:rFonts w:asciiTheme="minorHAnsi" w:hAnsiTheme="minorHAnsi" w:cstheme="minorHAnsi"/>
        </w:rPr>
        <w:t>lan</w:t>
      </w:r>
      <w:r w:rsidRPr="00775C57">
        <w:rPr>
          <w:rFonts w:asciiTheme="minorHAnsi" w:hAnsiTheme="minorHAnsi" w:cstheme="minorHAnsi"/>
          <w:lang w:val="sr-Cyrl-RS"/>
        </w:rPr>
        <w:t xml:space="preserve"> </w:t>
      </w:r>
      <w:r w:rsidR="009476F4" w:rsidRPr="00775C57">
        <w:rPr>
          <w:rFonts w:asciiTheme="minorHAnsi" w:hAnsiTheme="minorHAnsi" w:cstheme="minorHAnsi"/>
          <w:lang w:val="sr-Cyrl-RS"/>
        </w:rPr>
        <w:t>1</w:t>
      </w:r>
      <w:r w:rsidR="00C46EC8" w:rsidRPr="00775C57">
        <w:rPr>
          <w:rFonts w:asciiTheme="minorHAnsi" w:hAnsiTheme="minorHAnsi" w:cstheme="minorHAnsi"/>
          <w:lang w:val="sr-Cyrl-RS"/>
        </w:rPr>
        <w:t>5</w:t>
      </w:r>
      <w:r w:rsidRPr="00775C57">
        <w:rPr>
          <w:rFonts w:asciiTheme="minorHAnsi" w:hAnsiTheme="minorHAnsi" w:cstheme="minorHAnsi"/>
          <w:lang w:val="sr-Cyrl-RS"/>
        </w:rPr>
        <w:t>.</w:t>
      </w:r>
    </w:p>
    <w:p w14:paraId="6A3051A7" w14:textId="77777777" w:rsidR="001E2956" w:rsidRDefault="001E2956" w:rsidP="001E2956">
      <w:pPr>
        <w:jc w:val="both"/>
        <w:rPr>
          <w:rFonts w:cstheme="minorHAnsi"/>
          <w:lang w:val="sr-Cyrl-RS"/>
        </w:rPr>
      </w:pPr>
      <w:r w:rsidRPr="001E2956">
        <w:rPr>
          <w:rFonts w:cstheme="minorHAnsi"/>
          <w:lang w:val="sr-Cyrl-RS"/>
        </w:rPr>
        <w:t xml:space="preserve">Ugovorne strane su saglasne da se za sve što nije ovim </w:t>
      </w:r>
      <w:r w:rsidR="00C46EC8">
        <w:rPr>
          <w:rFonts w:cstheme="minorHAnsi"/>
          <w:lang w:val="sr-Latn-RS"/>
        </w:rPr>
        <w:t>u</w:t>
      </w:r>
      <w:r w:rsidRPr="001E2956">
        <w:rPr>
          <w:rFonts w:cstheme="minorHAnsi"/>
          <w:lang w:val="sr-Cyrl-RS"/>
        </w:rPr>
        <w:t>govorom predviđeno važe i primenjuju odredbe Zakona o obligacionim odnosima.</w:t>
      </w:r>
    </w:p>
    <w:p w14:paraId="5AB95A18" w14:textId="77777777" w:rsidR="001E2956" w:rsidRDefault="001E2956" w:rsidP="001E2956">
      <w:pPr>
        <w:jc w:val="both"/>
        <w:rPr>
          <w:rFonts w:cstheme="minorHAnsi"/>
          <w:lang w:val="sr-Cyrl-RS"/>
        </w:rPr>
      </w:pPr>
    </w:p>
    <w:p w14:paraId="13C2302D" w14:textId="77777777" w:rsidR="001E2956" w:rsidRPr="001E2956" w:rsidRDefault="001E2956" w:rsidP="001E2956">
      <w:pPr>
        <w:jc w:val="both"/>
        <w:rPr>
          <w:rFonts w:cstheme="minorHAnsi"/>
          <w:lang w:val="sr-Cyrl-RS"/>
        </w:rPr>
      </w:pPr>
      <w:r>
        <w:rPr>
          <w:rFonts w:cstheme="minorHAnsi"/>
          <w:lang w:val="sr-Cyrl-RS"/>
        </w:rPr>
        <w:t>Sva</w:t>
      </w:r>
      <w:r w:rsidRPr="001E2956">
        <w:rPr>
          <w:rFonts w:cstheme="minorHAnsi"/>
          <w:lang w:val="sr-Cyrl-RS"/>
        </w:rPr>
        <w:t xml:space="preserve"> </w:t>
      </w:r>
      <w:r>
        <w:rPr>
          <w:rFonts w:cstheme="minorHAnsi"/>
          <w:lang w:val="sr-Cyrl-RS"/>
        </w:rPr>
        <w:t>sporna</w:t>
      </w:r>
      <w:r w:rsidRPr="001E2956">
        <w:rPr>
          <w:rFonts w:cstheme="minorHAnsi"/>
          <w:lang w:val="sr-Cyrl-RS"/>
        </w:rPr>
        <w:t xml:space="preserve"> </w:t>
      </w:r>
      <w:r>
        <w:rPr>
          <w:rFonts w:cstheme="minorHAnsi"/>
          <w:lang w:val="sr-Cyrl-RS"/>
        </w:rPr>
        <w:t>pitanja</w:t>
      </w:r>
      <w:r w:rsidRPr="001E2956">
        <w:rPr>
          <w:rFonts w:cstheme="minorHAnsi"/>
          <w:lang w:val="sr-Cyrl-RS"/>
        </w:rPr>
        <w:t xml:space="preserve"> </w:t>
      </w:r>
      <w:r>
        <w:rPr>
          <w:rFonts w:cstheme="minorHAnsi"/>
          <w:lang w:val="sr-Cyrl-RS"/>
        </w:rPr>
        <w:t>u</w:t>
      </w:r>
      <w:r w:rsidRPr="001E2956">
        <w:rPr>
          <w:rFonts w:cstheme="minorHAnsi"/>
          <w:lang w:val="sr-Cyrl-RS"/>
        </w:rPr>
        <w:t xml:space="preserve"> </w:t>
      </w:r>
      <w:r>
        <w:rPr>
          <w:rFonts w:cstheme="minorHAnsi"/>
          <w:lang w:val="sr-Cyrl-RS"/>
        </w:rPr>
        <w:t>izvršavanju</w:t>
      </w:r>
      <w:r w:rsidRPr="001E2956">
        <w:rPr>
          <w:rFonts w:cstheme="minorHAnsi"/>
          <w:lang w:val="sr-Cyrl-RS"/>
        </w:rPr>
        <w:t xml:space="preserve"> </w:t>
      </w:r>
      <w:r>
        <w:rPr>
          <w:rFonts w:cstheme="minorHAnsi"/>
          <w:lang w:val="sr-Cyrl-RS"/>
        </w:rPr>
        <w:t>ovog</w:t>
      </w:r>
      <w:r w:rsidRPr="001E2956">
        <w:rPr>
          <w:rFonts w:cstheme="minorHAnsi"/>
          <w:lang w:val="sr-Cyrl-RS"/>
        </w:rPr>
        <w:t xml:space="preserve"> </w:t>
      </w:r>
      <w:r>
        <w:rPr>
          <w:rFonts w:cstheme="minorHAnsi"/>
          <w:lang w:val="sr-Cyrl-RS"/>
        </w:rPr>
        <w:t>ugovora</w:t>
      </w:r>
      <w:r w:rsidRPr="001E2956">
        <w:rPr>
          <w:rFonts w:cstheme="minorHAnsi"/>
          <w:lang w:val="sr-Cyrl-RS"/>
        </w:rPr>
        <w:t xml:space="preserve"> </w:t>
      </w:r>
      <w:r>
        <w:rPr>
          <w:rFonts w:cstheme="minorHAnsi"/>
          <w:lang w:val="sr-Cyrl-RS"/>
        </w:rPr>
        <w:t>sporazumno</w:t>
      </w:r>
      <w:r w:rsidRPr="001E2956">
        <w:rPr>
          <w:rFonts w:cstheme="minorHAnsi"/>
          <w:lang w:val="sr-Cyrl-RS"/>
        </w:rPr>
        <w:t xml:space="preserve"> </w:t>
      </w:r>
      <w:r>
        <w:rPr>
          <w:rFonts w:cstheme="minorHAnsi"/>
          <w:lang w:val="sr-Cyrl-RS"/>
        </w:rPr>
        <w:t>će</w:t>
      </w:r>
      <w:r w:rsidRPr="001E2956">
        <w:rPr>
          <w:rFonts w:cstheme="minorHAnsi"/>
          <w:lang w:val="sr-Cyrl-RS"/>
        </w:rPr>
        <w:t xml:space="preserve"> </w:t>
      </w:r>
      <w:r>
        <w:rPr>
          <w:rFonts w:cstheme="minorHAnsi"/>
          <w:lang w:val="sr-Cyrl-RS"/>
        </w:rPr>
        <w:t>rešavati</w:t>
      </w:r>
      <w:r w:rsidRPr="001E2956">
        <w:rPr>
          <w:rFonts w:cstheme="minorHAnsi"/>
          <w:lang w:val="sr-Cyrl-RS"/>
        </w:rPr>
        <w:t xml:space="preserve"> </w:t>
      </w:r>
      <w:r>
        <w:rPr>
          <w:rFonts w:cstheme="minorHAnsi"/>
          <w:lang w:val="sr-Cyrl-RS"/>
        </w:rPr>
        <w:t>ovlašćeni</w:t>
      </w:r>
      <w:r w:rsidRPr="001E2956">
        <w:rPr>
          <w:rFonts w:cstheme="minorHAnsi"/>
          <w:lang w:val="sr-Cyrl-RS"/>
        </w:rPr>
        <w:t xml:space="preserve"> </w:t>
      </w:r>
      <w:r>
        <w:rPr>
          <w:rFonts w:cstheme="minorHAnsi"/>
          <w:lang w:val="sr-Cyrl-RS"/>
        </w:rPr>
        <w:t>predstavnici</w:t>
      </w:r>
      <w:r w:rsidRPr="001E2956">
        <w:rPr>
          <w:rFonts w:cstheme="minorHAnsi"/>
          <w:lang w:val="sr-Cyrl-RS"/>
        </w:rPr>
        <w:t xml:space="preserve"> </w:t>
      </w:r>
      <w:r>
        <w:rPr>
          <w:rFonts w:cstheme="minorHAnsi"/>
          <w:lang w:val="sr-Cyrl-RS"/>
        </w:rPr>
        <w:t>ugovornih</w:t>
      </w:r>
      <w:r w:rsidRPr="001E2956">
        <w:rPr>
          <w:rFonts w:cstheme="minorHAnsi"/>
          <w:lang w:val="sr-Cyrl-RS"/>
        </w:rPr>
        <w:t xml:space="preserve"> </w:t>
      </w:r>
      <w:r>
        <w:rPr>
          <w:rFonts w:cstheme="minorHAnsi"/>
          <w:lang w:val="sr-Cyrl-RS"/>
        </w:rPr>
        <w:t>strana</w:t>
      </w:r>
      <w:r w:rsidRPr="001E2956">
        <w:rPr>
          <w:rFonts w:cstheme="minorHAnsi"/>
          <w:lang w:val="sr-Cyrl-RS"/>
        </w:rPr>
        <w:t>.</w:t>
      </w:r>
    </w:p>
    <w:p w14:paraId="1BBEDF94" w14:textId="77777777" w:rsidR="001E2956" w:rsidRPr="001E2956" w:rsidRDefault="001E2956" w:rsidP="001E2956">
      <w:pPr>
        <w:jc w:val="both"/>
        <w:rPr>
          <w:rFonts w:cstheme="minorHAnsi"/>
          <w:lang w:val="sr-Cyrl-RS"/>
        </w:rPr>
      </w:pPr>
    </w:p>
    <w:p w14:paraId="0493F135" w14:textId="77777777" w:rsidR="001E2956" w:rsidRDefault="001E2956" w:rsidP="001E2956">
      <w:pPr>
        <w:jc w:val="both"/>
        <w:rPr>
          <w:rFonts w:cstheme="minorHAnsi"/>
          <w:lang w:val="sr-Cyrl-RS"/>
        </w:rPr>
      </w:pPr>
      <w:r>
        <w:rPr>
          <w:rFonts w:cstheme="minorHAnsi"/>
          <w:lang w:val="sr-Cyrl-RS"/>
        </w:rPr>
        <w:t>Ukoliko</w:t>
      </w:r>
      <w:r w:rsidRPr="001E2956">
        <w:rPr>
          <w:rFonts w:cstheme="minorHAnsi"/>
          <w:lang w:val="sr-Cyrl-RS"/>
        </w:rPr>
        <w:t xml:space="preserve"> </w:t>
      </w:r>
      <w:r>
        <w:rPr>
          <w:rFonts w:cstheme="minorHAnsi"/>
          <w:lang w:val="sr-Cyrl-RS"/>
        </w:rPr>
        <w:t>spor</w:t>
      </w:r>
      <w:r w:rsidRPr="001E2956">
        <w:rPr>
          <w:rFonts w:cstheme="minorHAnsi"/>
          <w:lang w:val="sr-Cyrl-RS"/>
        </w:rPr>
        <w:t xml:space="preserve"> </w:t>
      </w:r>
      <w:r>
        <w:rPr>
          <w:rFonts w:cstheme="minorHAnsi"/>
          <w:lang w:val="sr-Cyrl-RS"/>
        </w:rPr>
        <w:t>nije</w:t>
      </w:r>
      <w:r w:rsidRPr="001E2956">
        <w:rPr>
          <w:rFonts w:cstheme="minorHAnsi"/>
          <w:lang w:val="sr-Cyrl-RS"/>
        </w:rPr>
        <w:t xml:space="preserve"> </w:t>
      </w:r>
      <w:r>
        <w:rPr>
          <w:rFonts w:cstheme="minorHAnsi"/>
          <w:lang w:val="sr-Cyrl-RS"/>
        </w:rPr>
        <w:t>moguće</w:t>
      </w:r>
      <w:r w:rsidRPr="001E2956">
        <w:rPr>
          <w:rFonts w:cstheme="minorHAnsi"/>
          <w:lang w:val="sr-Cyrl-RS"/>
        </w:rPr>
        <w:t xml:space="preserve"> </w:t>
      </w:r>
      <w:r>
        <w:rPr>
          <w:rFonts w:cstheme="minorHAnsi"/>
          <w:lang w:val="sr-Cyrl-RS"/>
        </w:rPr>
        <w:t>rešiti</w:t>
      </w:r>
      <w:r w:rsidRPr="001E2956">
        <w:rPr>
          <w:rFonts w:cstheme="minorHAnsi"/>
          <w:lang w:val="sr-Cyrl-RS"/>
        </w:rPr>
        <w:t xml:space="preserve"> </w:t>
      </w:r>
      <w:r>
        <w:rPr>
          <w:rFonts w:cstheme="minorHAnsi"/>
          <w:lang w:val="sr-Cyrl-RS"/>
        </w:rPr>
        <w:t>sporazumno</w:t>
      </w:r>
      <w:r w:rsidRPr="001E2956">
        <w:rPr>
          <w:rFonts w:cstheme="minorHAnsi"/>
          <w:lang w:val="sr-Cyrl-RS"/>
        </w:rPr>
        <w:t xml:space="preserve">, </w:t>
      </w:r>
      <w:r>
        <w:rPr>
          <w:rFonts w:cstheme="minorHAnsi"/>
          <w:lang w:val="sr-Cyrl-RS"/>
        </w:rPr>
        <w:t>spor</w:t>
      </w:r>
      <w:r w:rsidRPr="001E2956">
        <w:rPr>
          <w:rFonts w:cstheme="minorHAnsi"/>
          <w:lang w:val="sr-Cyrl-RS"/>
        </w:rPr>
        <w:t xml:space="preserve"> </w:t>
      </w:r>
      <w:r>
        <w:rPr>
          <w:rFonts w:cstheme="minorHAnsi"/>
          <w:lang w:val="sr-Cyrl-RS"/>
        </w:rPr>
        <w:t>će</w:t>
      </w:r>
      <w:r w:rsidRPr="001E2956">
        <w:rPr>
          <w:rFonts w:cstheme="minorHAnsi"/>
          <w:lang w:val="sr-Cyrl-RS"/>
        </w:rPr>
        <w:t xml:space="preserve"> </w:t>
      </w:r>
      <w:r>
        <w:rPr>
          <w:rFonts w:cstheme="minorHAnsi"/>
          <w:lang w:val="sr-Cyrl-RS"/>
        </w:rPr>
        <w:t>rešavati</w:t>
      </w:r>
      <w:r w:rsidRPr="001E2956">
        <w:rPr>
          <w:rFonts w:cstheme="minorHAnsi"/>
          <w:lang w:val="sr-Cyrl-RS"/>
        </w:rPr>
        <w:t xml:space="preserve"> </w:t>
      </w:r>
      <w:r>
        <w:rPr>
          <w:rFonts w:cstheme="minorHAnsi"/>
          <w:lang w:val="sr-Cyrl-RS"/>
        </w:rPr>
        <w:t>Privredni</w:t>
      </w:r>
      <w:r w:rsidRPr="001E2956">
        <w:rPr>
          <w:rFonts w:cstheme="minorHAnsi"/>
          <w:lang w:val="sr-Cyrl-RS"/>
        </w:rPr>
        <w:t xml:space="preserve"> </w:t>
      </w:r>
      <w:r>
        <w:rPr>
          <w:rFonts w:cstheme="minorHAnsi"/>
          <w:lang w:val="sr-Cyrl-RS"/>
        </w:rPr>
        <w:t>sud</w:t>
      </w:r>
      <w:r w:rsidRPr="001E2956">
        <w:rPr>
          <w:rFonts w:cstheme="minorHAnsi"/>
          <w:lang w:val="sr-Cyrl-RS"/>
        </w:rPr>
        <w:t xml:space="preserve"> </w:t>
      </w:r>
      <w:r>
        <w:rPr>
          <w:rFonts w:cstheme="minorHAnsi"/>
          <w:lang w:val="sr-Cyrl-RS"/>
        </w:rPr>
        <w:t>u</w:t>
      </w:r>
      <w:r w:rsidRPr="001E2956">
        <w:rPr>
          <w:rFonts w:cstheme="minorHAnsi"/>
          <w:lang w:val="sr-Cyrl-RS"/>
        </w:rPr>
        <w:t xml:space="preserve"> </w:t>
      </w:r>
      <w:r>
        <w:rPr>
          <w:rFonts w:cstheme="minorHAnsi"/>
          <w:lang w:val="sr-Cyrl-RS"/>
        </w:rPr>
        <w:t>Beogradu</w:t>
      </w:r>
      <w:r w:rsidRPr="001E2956">
        <w:rPr>
          <w:rFonts w:cstheme="minorHAnsi"/>
          <w:lang w:val="sr-Cyrl-RS"/>
        </w:rPr>
        <w:t>.</w:t>
      </w:r>
    </w:p>
    <w:p w14:paraId="3A9939D3" w14:textId="77777777" w:rsidR="001E2956" w:rsidRPr="001E2956" w:rsidRDefault="001E2956" w:rsidP="001E2956">
      <w:pPr>
        <w:jc w:val="both"/>
        <w:rPr>
          <w:rFonts w:cstheme="minorHAnsi"/>
          <w:lang w:val="sr-Cyrl-RS"/>
        </w:rPr>
      </w:pPr>
    </w:p>
    <w:p w14:paraId="234C16A4" w14:textId="77777777" w:rsidR="0059130C" w:rsidRPr="00775C57" w:rsidRDefault="0059130C" w:rsidP="001E2956">
      <w:pPr>
        <w:jc w:val="both"/>
        <w:rPr>
          <w:rFonts w:eastAsia="Times New Roman" w:cstheme="minorHAnsi"/>
          <w:lang w:val="pl-PL"/>
        </w:rPr>
      </w:pPr>
      <w:r w:rsidRPr="004106DC">
        <w:rPr>
          <w:rFonts w:cstheme="minorHAnsi"/>
          <w:lang w:val="sr-Cyrl-RS"/>
        </w:rPr>
        <w:t>Ugovor stupa na snagu</w:t>
      </w:r>
      <w:r w:rsidRPr="00775C57">
        <w:rPr>
          <w:rFonts w:eastAsia="Times New Roman" w:cstheme="minorHAnsi"/>
          <w:lang w:val="pl-PL"/>
        </w:rPr>
        <w:t xml:space="preserve"> danom potpisivanja od strane </w:t>
      </w:r>
      <w:r w:rsidR="001E2956" w:rsidRPr="00775C57">
        <w:rPr>
          <w:rFonts w:eastAsia="Times New Roman" w:cstheme="minorHAnsi"/>
          <w:lang w:val="pl-PL"/>
        </w:rPr>
        <w:t xml:space="preserve">ovlašćenih predstavnika </w:t>
      </w:r>
      <w:r w:rsidRPr="00775C57">
        <w:rPr>
          <w:rFonts w:eastAsia="Times New Roman" w:cstheme="minorHAnsi"/>
          <w:lang w:val="pl-PL"/>
        </w:rPr>
        <w:t>obe ugovorne strane.</w:t>
      </w:r>
    </w:p>
    <w:p w14:paraId="390D53E4" w14:textId="77777777" w:rsidR="0059130C" w:rsidRPr="00775C57" w:rsidRDefault="0059130C" w:rsidP="0059130C">
      <w:pPr>
        <w:spacing w:before="100" w:beforeAutospacing="1" w:after="100" w:afterAutospacing="1"/>
        <w:jc w:val="both"/>
        <w:rPr>
          <w:rFonts w:eastAsia="Times New Roman" w:cstheme="minorHAnsi"/>
          <w:lang w:val="pl-PL"/>
        </w:rPr>
      </w:pPr>
      <w:r w:rsidRPr="00775C57">
        <w:rPr>
          <w:rFonts w:eastAsia="Times New Roman" w:cstheme="minorHAnsi"/>
          <w:lang w:val="pl-PL"/>
        </w:rPr>
        <w:t xml:space="preserve">Ugovor je sastavljen u </w:t>
      </w:r>
      <w:r w:rsidR="00367180" w:rsidRPr="00775C57">
        <w:rPr>
          <w:rFonts w:eastAsia="Times New Roman" w:cstheme="minorHAnsi"/>
          <w:lang w:val="pl-PL"/>
        </w:rPr>
        <w:t>6</w:t>
      </w:r>
      <w:r w:rsidRPr="00775C57">
        <w:rPr>
          <w:rFonts w:eastAsia="Times New Roman" w:cstheme="minorHAnsi"/>
          <w:lang w:val="pl-PL"/>
        </w:rPr>
        <w:t xml:space="preserve"> istovetnih primeraka, od kojih svaka strana zadržava po </w:t>
      </w:r>
      <w:r w:rsidR="00367180" w:rsidRPr="00775C57">
        <w:rPr>
          <w:rFonts w:eastAsia="Times New Roman" w:cstheme="minorHAnsi"/>
          <w:lang w:val="pl-PL"/>
        </w:rPr>
        <w:t xml:space="preserve">3 </w:t>
      </w:r>
      <w:r w:rsidRPr="00775C57">
        <w:rPr>
          <w:rFonts w:eastAsia="Times New Roman" w:cstheme="minorHAnsi"/>
          <w:lang w:val="pl-PL"/>
        </w:rPr>
        <w:t>primerk</w:t>
      </w:r>
      <w:r w:rsidR="00367180" w:rsidRPr="00775C57">
        <w:rPr>
          <w:rFonts w:eastAsia="Times New Roman" w:cstheme="minorHAnsi"/>
          <w:lang w:val="pl-PL"/>
        </w:rPr>
        <w:t>a.</w:t>
      </w:r>
    </w:p>
    <w:p w14:paraId="4F582227" w14:textId="77777777" w:rsidR="00F142B8" w:rsidRPr="00775C57" w:rsidRDefault="00F142B8" w:rsidP="0059130C">
      <w:pPr>
        <w:spacing w:before="100" w:beforeAutospacing="1" w:after="100" w:afterAutospacing="1"/>
        <w:jc w:val="both"/>
        <w:rPr>
          <w:rFonts w:ascii="Times New Roman" w:eastAsia="Times New Roman" w:hAnsi="Times New Roman" w:cs="Times New Roman"/>
          <w:lang w:val="pl-PL"/>
        </w:rPr>
      </w:pPr>
    </w:p>
    <w:p w14:paraId="03230139" w14:textId="77777777" w:rsidR="00F142B8" w:rsidRPr="00775C57" w:rsidRDefault="00F142B8" w:rsidP="0059130C">
      <w:pPr>
        <w:spacing w:before="100" w:beforeAutospacing="1" w:after="100" w:afterAutospacing="1"/>
        <w:jc w:val="both"/>
        <w:rPr>
          <w:rFonts w:ascii="Times New Roman" w:eastAsia="Times New Roman" w:hAnsi="Times New Roman" w:cs="Times New Roman"/>
          <w:lang w:val="pl-PL"/>
        </w:rPr>
      </w:pPr>
    </w:p>
    <w:p w14:paraId="70F28D05" w14:textId="77777777" w:rsidR="006815E8" w:rsidRPr="006815E8" w:rsidRDefault="00055650" w:rsidP="006815E8">
      <w:pPr>
        <w:rPr>
          <w:rFonts w:ascii="Segoe UI" w:eastAsia="Times New Roman" w:hAnsi="Segoe UI" w:cs="Segoe UI"/>
          <w:b/>
          <w:lang w:val="sr-Latn-RS" w:eastAsia="sr-Latn-RS"/>
        </w:rPr>
      </w:pPr>
      <w:r w:rsidRPr="00775C57">
        <w:rPr>
          <w:rFonts w:ascii="Segoe UI" w:eastAsia="Times New Roman" w:hAnsi="Segoe UI" w:cs="Segoe UI"/>
          <w:b/>
          <w:lang w:val="pl-PL" w:eastAsia="sr-Latn-RS"/>
        </w:rPr>
        <w:t xml:space="preserve">         </w:t>
      </w:r>
      <w:r w:rsidR="006815E8">
        <w:rPr>
          <w:rFonts w:ascii="Segoe UI" w:eastAsia="Times New Roman" w:hAnsi="Segoe UI" w:cs="Segoe UI"/>
          <w:b/>
          <w:lang w:val="sr-Cyrl-RS" w:eastAsia="sr-Latn-RS"/>
        </w:rPr>
        <w:t>NARUČILAC</w:t>
      </w:r>
      <w:r w:rsidR="006815E8">
        <w:rPr>
          <w:rFonts w:ascii="Segoe UI" w:eastAsia="Times New Roman" w:hAnsi="Segoe UI" w:cs="Segoe UI"/>
          <w:b/>
          <w:lang w:eastAsia="sr-Latn-RS"/>
        </w:rPr>
        <w:t xml:space="preserve">                                                             </w:t>
      </w:r>
      <w:r w:rsidR="006815E8">
        <w:rPr>
          <w:rFonts w:ascii="Calibri" w:hAnsi="Calibri" w:cs="Calibri"/>
          <w:b/>
          <w:lang w:val="sr-Cyrl-RS"/>
        </w:rPr>
        <w:t xml:space="preserve"> </w:t>
      </w:r>
      <w:r w:rsidR="006815E8">
        <w:rPr>
          <w:rFonts w:ascii="Calibri" w:hAnsi="Calibri" w:cs="Calibri"/>
          <w:b/>
        </w:rPr>
        <w:t xml:space="preserve"> </w:t>
      </w:r>
      <w:r w:rsidR="00F142B8">
        <w:rPr>
          <w:rFonts w:ascii="Calibri" w:hAnsi="Calibri" w:cs="Calibri"/>
          <w:b/>
        </w:rPr>
        <w:t xml:space="preserve">              </w:t>
      </w:r>
      <w:r w:rsidR="006815E8">
        <w:rPr>
          <w:rFonts w:ascii="Calibri" w:hAnsi="Calibri" w:cs="Calibri"/>
          <w:b/>
          <w:lang w:val="sr-Cyrl-RS"/>
        </w:rPr>
        <w:t xml:space="preserve"> </w:t>
      </w:r>
      <w:r w:rsidR="006815E8">
        <w:rPr>
          <w:rFonts w:ascii="Calibri" w:hAnsi="Calibri" w:cs="Calibri"/>
          <w:b/>
        </w:rPr>
        <w:t xml:space="preserve"> </w:t>
      </w:r>
      <w:r w:rsidR="006815E8">
        <w:rPr>
          <w:rFonts w:ascii="Segoe UI" w:eastAsia="Times New Roman" w:hAnsi="Segoe UI" w:cs="Segoe UI"/>
          <w:b/>
          <w:lang w:val="sr-Latn-RS" w:eastAsia="sr-Latn-RS"/>
        </w:rPr>
        <w:t>PARTNER</w:t>
      </w:r>
    </w:p>
    <w:p w14:paraId="2418E431" w14:textId="77777777" w:rsidR="0059130C" w:rsidRPr="0059130C" w:rsidRDefault="006815E8" w:rsidP="006815E8">
      <w:pPr>
        <w:spacing w:before="100" w:beforeAutospacing="1" w:after="100" w:afterAutospacing="1"/>
        <w:jc w:val="both"/>
        <w:rPr>
          <w:rFonts w:eastAsia="Times New Roman" w:cstheme="minorHAnsi"/>
        </w:rPr>
      </w:pPr>
      <w:r w:rsidRPr="00DA65E5">
        <w:rPr>
          <w:rFonts w:ascii="Segoe UI" w:eastAsia="Times New Roman" w:hAnsi="Segoe UI" w:cs="Segoe UI"/>
          <w:b/>
          <w:lang w:val="sr-Cyrl-RS" w:eastAsia="sr-Latn-RS"/>
        </w:rPr>
        <w:t>_</w:t>
      </w:r>
      <w:r>
        <w:rPr>
          <w:rFonts w:ascii="Segoe UI" w:eastAsia="Times New Roman" w:hAnsi="Segoe UI" w:cs="Segoe UI"/>
          <w:b/>
          <w:lang w:eastAsia="sr-Latn-RS"/>
        </w:rPr>
        <w:t>___</w:t>
      </w:r>
      <w:r w:rsidRPr="00DA65E5">
        <w:rPr>
          <w:rFonts w:ascii="Segoe UI" w:eastAsia="Times New Roman" w:hAnsi="Segoe UI" w:cs="Segoe UI"/>
          <w:b/>
          <w:lang w:val="sr-Cyrl-RS" w:eastAsia="sr-Latn-RS"/>
        </w:rPr>
        <w:t>_________________________</w:t>
      </w:r>
      <w:r w:rsidRPr="00DA65E5">
        <w:rPr>
          <w:rFonts w:ascii="Segoe UI" w:eastAsia="Times New Roman" w:hAnsi="Segoe UI" w:cs="Segoe UI"/>
          <w:b/>
          <w:lang w:val="sr-Cyrl-RS" w:eastAsia="sr-Latn-RS"/>
        </w:rPr>
        <w:tab/>
      </w:r>
      <w:r w:rsidRPr="00DA65E5">
        <w:rPr>
          <w:rFonts w:ascii="Segoe UI" w:eastAsia="Times New Roman" w:hAnsi="Segoe UI" w:cs="Segoe UI"/>
          <w:b/>
          <w:lang w:val="sr-Cyrl-RS" w:eastAsia="sr-Latn-RS"/>
        </w:rPr>
        <w:tab/>
        <w:t xml:space="preserve">                                 _________________________</w:t>
      </w:r>
      <w:r>
        <w:rPr>
          <w:rFonts w:ascii="Segoe UI" w:eastAsia="Times New Roman" w:hAnsi="Segoe UI" w:cs="Segoe UI"/>
          <w:b/>
          <w:lang w:val="sr-Cyrl-RS" w:eastAsia="sr-Latn-RS"/>
        </w:rPr>
        <w:tab/>
      </w:r>
      <w:r>
        <w:rPr>
          <w:rFonts w:ascii="Segoe UI" w:eastAsia="Times New Roman" w:hAnsi="Segoe UI" w:cs="Segoe UI"/>
          <w:b/>
          <w:lang w:val="sr-Cyrl-RS" w:eastAsia="sr-Latn-RS"/>
        </w:rPr>
        <w:tab/>
      </w:r>
      <w:r>
        <w:rPr>
          <w:rFonts w:ascii="Segoe UI" w:eastAsia="Times New Roman" w:hAnsi="Segoe UI" w:cs="Segoe UI"/>
          <w:b/>
          <w:lang w:val="sr-Cyrl-RS" w:eastAsia="sr-Latn-RS"/>
        </w:rPr>
        <w:tab/>
      </w:r>
      <w:r>
        <w:rPr>
          <w:rFonts w:ascii="Segoe UI" w:eastAsia="Times New Roman" w:hAnsi="Segoe UI" w:cs="Segoe UI"/>
          <w:b/>
          <w:lang w:val="sr-Cyrl-RS" w:eastAsia="sr-Latn-RS"/>
        </w:rPr>
        <w:tab/>
      </w:r>
      <w:r>
        <w:rPr>
          <w:rFonts w:ascii="Segoe UI" w:eastAsia="Times New Roman" w:hAnsi="Segoe UI" w:cs="Segoe UI"/>
          <w:b/>
          <w:lang w:val="sr-Cyrl-RS" w:eastAsia="sr-Latn-RS"/>
        </w:rPr>
        <w:tab/>
      </w:r>
      <w:r>
        <w:rPr>
          <w:rFonts w:ascii="Segoe UI" w:eastAsia="Times New Roman" w:hAnsi="Segoe UI" w:cs="Segoe UI"/>
          <w:b/>
          <w:lang w:val="sr-Cyrl-RS" w:eastAsia="sr-Latn-RS"/>
        </w:rPr>
        <w:tab/>
      </w:r>
    </w:p>
    <w:p w14:paraId="69F70171" w14:textId="77777777" w:rsidR="00123C5B" w:rsidRDefault="00123C5B">
      <w:pPr>
        <w:rPr>
          <w:highlight w:val="green"/>
        </w:rPr>
      </w:pPr>
      <w:r>
        <w:rPr>
          <w:highlight w:val="green"/>
        </w:rPr>
        <w:br w:type="page"/>
      </w:r>
    </w:p>
    <w:p w14:paraId="43FF3D7E" w14:textId="77777777" w:rsidR="00A81E9F" w:rsidRDefault="00A81E9F" w:rsidP="007D6ACC"/>
    <w:p w14:paraId="31E6E4C3" w14:textId="77777777" w:rsidR="007D6ACC" w:rsidRPr="00775C57" w:rsidRDefault="007D6ACC" w:rsidP="00BB00D4">
      <w:pPr>
        <w:pStyle w:val="Heading2"/>
        <w:numPr>
          <w:ilvl w:val="0"/>
          <w:numId w:val="44"/>
        </w:numPr>
        <w:jc w:val="both"/>
        <w:rPr>
          <w:rFonts w:asciiTheme="minorHAnsi" w:hAnsiTheme="minorHAnsi" w:cstheme="minorHAnsi"/>
          <w:sz w:val="28"/>
          <w:szCs w:val="28"/>
          <w:lang w:val="pl-PL"/>
        </w:rPr>
      </w:pPr>
      <w:bookmarkStart w:id="23" w:name="_Toc189487640"/>
      <w:r w:rsidRPr="00775C57">
        <w:rPr>
          <w:rFonts w:asciiTheme="minorHAnsi" w:hAnsiTheme="minorHAnsi" w:cstheme="minorHAnsi"/>
          <w:sz w:val="28"/>
          <w:szCs w:val="28"/>
          <w:lang w:val="pl-PL"/>
        </w:rPr>
        <w:t xml:space="preserve">UPUTSTVO PONUĐAČIMA KAKO DA SAČINE </w:t>
      </w:r>
      <w:r w:rsidR="001B6C63" w:rsidRPr="00775C57">
        <w:rPr>
          <w:rFonts w:asciiTheme="minorHAnsi" w:hAnsiTheme="minorHAnsi" w:cstheme="minorHAnsi"/>
          <w:sz w:val="28"/>
          <w:szCs w:val="28"/>
          <w:lang w:val="pl-PL"/>
        </w:rPr>
        <w:t>PRIJAVU/</w:t>
      </w:r>
      <w:r w:rsidRPr="00775C57">
        <w:rPr>
          <w:rFonts w:asciiTheme="minorHAnsi" w:hAnsiTheme="minorHAnsi" w:cstheme="minorHAnsi"/>
          <w:sz w:val="28"/>
          <w:szCs w:val="28"/>
          <w:lang w:val="pl-PL"/>
        </w:rPr>
        <w:t>PONUDU</w:t>
      </w:r>
      <w:bookmarkEnd w:id="23"/>
    </w:p>
    <w:p w14:paraId="01E2EC74" w14:textId="77777777" w:rsidR="007D6ACC" w:rsidRPr="008D0B46" w:rsidRDefault="007D6ACC" w:rsidP="008D0B46">
      <w:pPr>
        <w:pStyle w:val="body"/>
        <w:rPr>
          <w:b/>
        </w:rPr>
      </w:pPr>
      <w:r w:rsidRPr="008D0B46">
        <w:rPr>
          <w:b/>
        </w:rPr>
        <w:t>Podaci</w:t>
      </w:r>
      <w:r w:rsidRPr="008D0B46">
        <w:rPr>
          <w:b/>
          <w:spacing w:val="-2"/>
        </w:rPr>
        <w:t xml:space="preserve"> </w:t>
      </w:r>
      <w:r w:rsidRPr="008D0B46">
        <w:rPr>
          <w:b/>
        </w:rPr>
        <w:t>o</w:t>
      </w:r>
      <w:r w:rsidRPr="008D0B46">
        <w:rPr>
          <w:b/>
          <w:spacing w:val="-1"/>
        </w:rPr>
        <w:t xml:space="preserve"> </w:t>
      </w:r>
      <w:r w:rsidRPr="008D0B46">
        <w:rPr>
          <w:b/>
        </w:rPr>
        <w:t>naručiocu</w:t>
      </w:r>
    </w:p>
    <w:p w14:paraId="7995C8EC" w14:textId="77777777" w:rsidR="007D6ACC" w:rsidRPr="00035805" w:rsidRDefault="007D6ACC" w:rsidP="007D6ACC">
      <w:pPr>
        <w:widowControl w:val="0"/>
        <w:autoSpaceDE w:val="0"/>
        <w:autoSpaceDN w:val="0"/>
        <w:spacing w:before="10" w:line="276" w:lineRule="auto"/>
        <w:rPr>
          <w:rFonts w:eastAsia="Calibri"/>
          <w:b/>
        </w:rPr>
      </w:pPr>
    </w:p>
    <w:tbl>
      <w:tblPr>
        <w:tblW w:w="0" w:type="auto"/>
        <w:tblInd w:w="111"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left w:w="0" w:type="dxa"/>
          <w:right w:w="0" w:type="dxa"/>
        </w:tblCellMar>
        <w:tblLook w:val="01E0" w:firstRow="1" w:lastRow="1" w:firstColumn="1" w:lastColumn="1" w:noHBand="0" w:noVBand="0"/>
      </w:tblPr>
      <w:tblGrid>
        <w:gridCol w:w="2948"/>
        <w:gridCol w:w="6237"/>
      </w:tblGrid>
      <w:tr w:rsidR="007D6ACC" w:rsidRPr="00035805" w14:paraId="73F8C455" w14:textId="77777777" w:rsidTr="007D6ACC">
        <w:trPr>
          <w:trHeight w:val="364"/>
        </w:trPr>
        <w:tc>
          <w:tcPr>
            <w:tcW w:w="2948" w:type="dxa"/>
            <w:shd w:val="clear" w:color="auto" w:fill="D9E2F3" w:themeFill="accent1" w:themeFillTint="33"/>
          </w:tcPr>
          <w:p w14:paraId="0249FB14" w14:textId="77777777" w:rsidR="007D6ACC" w:rsidRPr="00035805" w:rsidRDefault="007D6ACC" w:rsidP="007D6ACC">
            <w:pPr>
              <w:widowControl w:val="0"/>
              <w:autoSpaceDE w:val="0"/>
              <w:autoSpaceDN w:val="0"/>
              <w:spacing w:before="60" w:line="276" w:lineRule="auto"/>
              <w:rPr>
                <w:rFonts w:eastAsia="Calibri"/>
              </w:rPr>
            </w:pPr>
            <w:r>
              <w:rPr>
                <w:rFonts w:eastAsia="Calibri"/>
              </w:rPr>
              <w:t>Naručilac</w:t>
            </w:r>
            <w:r w:rsidRPr="00035805">
              <w:rPr>
                <w:rFonts w:eastAsia="Calibri"/>
              </w:rPr>
              <w:t>:</w:t>
            </w:r>
          </w:p>
        </w:tc>
        <w:tc>
          <w:tcPr>
            <w:tcW w:w="6237" w:type="dxa"/>
            <w:shd w:val="clear" w:color="auto" w:fill="D9E2F3" w:themeFill="accent1" w:themeFillTint="33"/>
          </w:tcPr>
          <w:p w14:paraId="6B31E3B0" w14:textId="77777777" w:rsidR="007D6ACC" w:rsidRPr="00035805" w:rsidRDefault="007D6ACC" w:rsidP="007D6ACC">
            <w:pPr>
              <w:widowControl w:val="0"/>
              <w:autoSpaceDE w:val="0"/>
              <w:autoSpaceDN w:val="0"/>
              <w:spacing w:before="60" w:line="276" w:lineRule="auto"/>
              <w:rPr>
                <w:rFonts w:eastAsia="Calibri"/>
                <w:i/>
                <w:lang w:val="sr-Cyrl-RS"/>
              </w:rPr>
            </w:pPr>
            <w:r>
              <w:rPr>
                <w:rFonts w:eastAsia="Calibri"/>
                <w:i/>
                <w:lang w:val="sr-Cyrl-RS"/>
              </w:rPr>
              <w:t>(Portal povlači navedene podatke)</w:t>
            </w:r>
          </w:p>
        </w:tc>
      </w:tr>
      <w:tr w:rsidR="007D6ACC" w:rsidRPr="00035805" w14:paraId="75B1329A" w14:textId="77777777" w:rsidTr="007D6ACC">
        <w:trPr>
          <w:trHeight w:val="747"/>
        </w:trPr>
        <w:tc>
          <w:tcPr>
            <w:tcW w:w="2948" w:type="dxa"/>
          </w:tcPr>
          <w:p w14:paraId="2990E94A" w14:textId="77777777" w:rsidR="007D6ACC" w:rsidRPr="00035805" w:rsidRDefault="007D6ACC" w:rsidP="007D6ACC">
            <w:pPr>
              <w:widowControl w:val="0"/>
              <w:autoSpaceDE w:val="0"/>
              <w:autoSpaceDN w:val="0"/>
              <w:spacing w:before="60" w:line="276" w:lineRule="auto"/>
              <w:rPr>
                <w:rFonts w:eastAsia="Calibri"/>
              </w:rPr>
            </w:pPr>
            <w:r>
              <w:rPr>
                <w:rFonts w:eastAsia="Calibri"/>
              </w:rPr>
              <w:t>Poreski</w:t>
            </w:r>
            <w:r w:rsidRPr="00035805">
              <w:rPr>
                <w:rFonts w:eastAsia="Calibri"/>
                <w:spacing w:val="-4"/>
              </w:rPr>
              <w:t xml:space="preserve"> </w:t>
            </w:r>
            <w:r>
              <w:rPr>
                <w:rFonts w:eastAsia="Calibri"/>
              </w:rPr>
              <w:t>identifikacioni</w:t>
            </w:r>
            <w:r w:rsidRPr="00035805">
              <w:rPr>
                <w:rFonts w:eastAsia="Calibri"/>
                <w:spacing w:val="-2"/>
              </w:rPr>
              <w:t xml:space="preserve"> </w:t>
            </w:r>
            <w:r>
              <w:rPr>
                <w:rFonts w:eastAsia="Calibri"/>
              </w:rPr>
              <w:t>broj</w:t>
            </w:r>
            <w:r w:rsidRPr="00035805">
              <w:rPr>
                <w:rFonts w:eastAsia="Calibri"/>
                <w:spacing w:val="-4"/>
              </w:rPr>
              <w:t xml:space="preserve"> </w:t>
            </w:r>
            <w:r w:rsidRPr="00035805">
              <w:rPr>
                <w:rFonts w:eastAsia="Calibri"/>
              </w:rPr>
              <w:t>(</w:t>
            </w:r>
            <w:r>
              <w:rPr>
                <w:rFonts w:eastAsia="Calibri"/>
              </w:rPr>
              <w:t>PIB</w:t>
            </w:r>
            <w:r w:rsidRPr="00035805">
              <w:rPr>
                <w:rFonts w:eastAsia="Calibri"/>
              </w:rPr>
              <w:t>):</w:t>
            </w:r>
          </w:p>
        </w:tc>
        <w:tc>
          <w:tcPr>
            <w:tcW w:w="6237" w:type="dxa"/>
          </w:tcPr>
          <w:p w14:paraId="375291D4" w14:textId="77777777" w:rsidR="007D6ACC" w:rsidRPr="00035805" w:rsidRDefault="007D6ACC" w:rsidP="007D6ACC">
            <w:pPr>
              <w:widowControl w:val="0"/>
              <w:autoSpaceDE w:val="0"/>
              <w:autoSpaceDN w:val="0"/>
              <w:spacing w:before="60" w:line="276" w:lineRule="auto"/>
              <w:rPr>
                <w:rFonts w:eastAsia="Calibri"/>
                <w:b/>
              </w:rPr>
            </w:pPr>
            <w:r w:rsidRPr="00C2004C">
              <w:rPr>
                <w:rFonts w:eastAsia="Calibri"/>
                <w:i/>
                <w:lang w:val="sr-Cyrl-RS"/>
              </w:rPr>
              <w:t>(</w:t>
            </w:r>
            <w:r>
              <w:rPr>
                <w:rFonts w:eastAsia="Calibri"/>
                <w:i/>
                <w:lang w:val="sr-Cyrl-RS"/>
              </w:rPr>
              <w:t>Portal</w:t>
            </w:r>
            <w:r w:rsidRPr="00C2004C">
              <w:rPr>
                <w:rFonts w:eastAsia="Calibri"/>
                <w:i/>
                <w:lang w:val="sr-Cyrl-RS"/>
              </w:rPr>
              <w:t xml:space="preserve"> </w:t>
            </w:r>
            <w:r>
              <w:rPr>
                <w:rFonts w:eastAsia="Calibri"/>
                <w:i/>
                <w:lang w:val="sr-Cyrl-RS"/>
              </w:rPr>
              <w:t>povlači</w:t>
            </w:r>
            <w:r w:rsidRPr="00C2004C">
              <w:rPr>
                <w:rFonts w:eastAsia="Calibri"/>
                <w:i/>
                <w:lang w:val="sr-Cyrl-RS"/>
              </w:rPr>
              <w:t xml:space="preserve"> </w:t>
            </w:r>
            <w:r>
              <w:rPr>
                <w:rFonts w:eastAsia="Calibri"/>
                <w:i/>
                <w:lang w:val="sr-Cyrl-RS"/>
              </w:rPr>
              <w:t>navedene</w:t>
            </w:r>
            <w:r w:rsidRPr="00C2004C">
              <w:rPr>
                <w:rFonts w:eastAsia="Calibri"/>
                <w:i/>
                <w:lang w:val="sr-Cyrl-RS"/>
              </w:rPr>
              <w:t xml:space="preserve"> </w:t>
            </w:r>
            <w:r>
              <w:rPr>
                <w:rFonts w:eastAsia="Calibri"/>
                <w:i/>
                <w:lang w:val="sr-Cyrl-RS"/>
              </w:rPr>
              <w:t>podatke</w:t>
            </w:r>
            <w:r w:rsidRPr="00C2004C">
              <w:rPr>
                <w:rFonts w:eastAsia="Calibri"/>
                <w:i/>
                <w:lang w:val="sr-Cyrl-RS"/>
              </w:rPr>
              <w:t>)</w:t>
            </w:r>
          </w:p>
        </w:tc>
      </w:tr>
      <w:tr w:rsidR="007D6ACC" w:rsidRPr="00035805" w14:paraId="17F51A6B" w14:textId="77777777" w:rsidTr="007D6ACC">
        <w:trPr>
          <w:trHeight w:val="429"/>
        </w:trPr>
        <w:tc>
          <w:tcPr>
            <w:tcW w:w="2948" w:type="dxa"/>
          </w:tcPr>
          <w:p w14:paraId="29EF2DD1" w14:textId="77777777" w:rsidR="007D6ACC" w:rsidRPr="00035805" w:rsidRDefault="007D6ACC" w:rsidP="007D6ACC">
            <w:pPr>
              <w:widowControl w:val="0"/>
              <w:autoSpaceDE w:val="0"/>
              <w:autoSpaceDN w:val="0"/>
              <w:spacing w:before="60" w:line="276" w:lineRule="auto"/>
              <w:rPr>
                <w:rFonts w:eastAsia="Calibri"/>
              </w:rPr>
            </w:pPr>
            <w:r>
              <w:rPr>
                <w:rFonts w:eastAsia="Calibri"/>
              </w:rPr>
              <w:t>Adresa</w:t>
            </w:r>
            <w:r w:rsidRPr="00035805">
              <w:rPr>
                <w:rFonts w:eastAsia="Calibri"/>
              </w:rPr>
              <w:t>:</w:t>
            </w:r>
          </w:p>
        </w:tc>
        <w:tc>
          <w:tcPr>
            <w:tcW w:w="6237" w:type="dxa"/>
          </w:tcPr>
          <w:p w14:paraId="57BD65BE" w14:textId="77777777" w:rsidR="007D6ACC" w:rsidRPr="00035805" w:rsidRDefault="007D6ACC" w:rsidP="007D6ACC">
            <w:pPr>
              <w:widowControl w:val="0"/>
              <w:autoSpaceDE w:val="0"/>
              <w:autoSpaceDN w:val="0"/>
              <w:spacing w:before="4" w:line="276" w:lineRule="auto"/>
              <w:ind w:right="2536"/>
              <w:rPr>
                <w:rFonts w:eastAsia="Calibri"/>
                <w:b/>
              </w:rPr>
            </w:pPr>
            <w:r w:rsidRPr="00C2004C">
              <w:rPr>
                <w:rFonts w:eastAsia="Calibri"/>
                <w:i/>
                <w:lang w:val="sr-Cyrl-RS"/>
              </w:rPr>
              <w:t>(</w:t>
            </w:r>
            <w:r>
              <w:rPr>
                <w:rFonts w:eastAsia="Calibri"/>
                <w:i/>
                <w:lang w:val="sr-Cyrl-RS"/>
              </w:rPr>
              <w:t>Portal</w:t>
            </w:r>
            <w:r w:rsidRPr="00C2004C">
              <w:rPr>
                <w:rFonts w:eastAsia="Calibri"/>
                <w:i/>
                <w:lang w:val="sr-Cyrl-RS"/>
              </w:rPr>
              <w:t xml:space="preserve"> </w:t>
            </w:r>
            <w:r>
              <w:rPr>
                <w:rFonts w:eastAsia="Calibri"/>
                <w:i/>
                <w:lang w:val="sr-Cyrl-RS"/>
              </w:rPr>
              <w:t>povlači</w:t>
            </w:r>
            <w:r w:rsidRPr="00C2004C">
              <w:rPr>
                <w:rFonts w:eastAsia="Calibri"/>
                <w:i/>
                <w:lang w:val="sr-Cyrl-RS"/>
              </w:rPr>
              <w:t xml:space="preserve"> </w:t>
            </w:r>
            <w:r>
              <w:rPr>
                <w:rFonts w:eastAsia="Calibri"/>
                <w:i/>
                <w:lang w:val="sr-Cyrl-RS"/>
              </w:rPr>
              <w:t>navedene</w:t>
            </w:r>
            <w:r w:rsidRPr="00C2004C">
              <w:rPr>
                <w:rFonts w:eastAsia="Calibri"/>
                <w:i/>
                <w:lang w:val="sr-Cyrl-RS"/>
              </w:rPr>
              <w:t xml:space="preserve"> </w:t>
            </w:r>
            <w:r>
              <w:rPr>
                <w:rFonts w:eastAsia="Calibri"/>
                <w:i/>
                <w:lang w:val="sr-Cyrl-RS"/>
              </w:rPr>
              <w:t>podatke</w:t>
            </w:r>
            <w:r w:rsidRPr="00C2004C">
              <w:rPr>
                <w:rFonts w:eastAsia="Calibri"/>
                <w:i/>
                <w:lang w:val="sr-Cyrl-RS"/>
              </w:rPr>
              <w:t>)</w:t>
            </w:r>
          </w:p>
        </w:tc>
      </w:tr>
      <w:tr w:rsidR="007D6ACC" w:rsidRPr="00035805" w14:paraId="24DC43F4" w14:textId="77777777" w:rsidTr="007D6ACC">
        <w:trPr>
          <w:trHeight w:val="364"/>
        </w:trPr>
        <w:tc>
          <w:tcPr>
            <w:tcW w:w="2948" w:type="dxa"/>
          </w:tcPr>
          <w:p w14:paraId="31034008" w14:textId="77777777" w:rsidR="007D6ACC" w:rsidRPr="00035805" w:rsidRDefault="007D6ACC" w:rsidP="007D6ACC">
            <w:pPr>
              <w:widowControl w:val="0"/>
              <w:autoSpaceDE w:val="0"/>
              <w:autoSpaceDN w:val="0"/>
              <w:spacing w:before="60" w:line="276" w:lineRule="auto"/>
              <w:rPr>
                <w:rFonts w:eastAsia="Calibri"/>
              </w:rPr>
            </w:pPr>
            <w:r>
              <w:rPr>
                <w:rFonts w:eastAsia="Calibri"/>
              </w:rPr>
              <w:t>Internet</w:t>
            </w:r>
            <w:r w:rsidRPr="00035805">
              <w:rPr>
                <w:rFonts w:eastAsia="Calibri"/>
                <w:spacing w:val="-2"/>
              </w:rPr>
              <w:t xml:space="preserve"> </w:t>
            </w:r>
            <w:r>
              <w:rPr>
                <w:rFonts w:eastAsia="Calibri"/>
              </w:rPr>
              <w:t>stranica</w:t>
            </w:r>
            <w:r w:rsidRPr="00035805">
              <w:rPr>
                <w:rFonts w:eastAsia="Calibri"/>
              </w:rPr>
              <w:t>:</w:t>
            </w:r>
          </w:p>
        </w:tc>
        <w:tc>
          <w:tcPr>
            <w:tcW w:w="6237" w:type="dxa"/>
          </w:tcPr>
          <w:p w14:paraId="64BC3F7B" w14:textId="77777777" w:rsidR="007D6ACC" w:rsidRPr="00035805" w:rsidRDefault="007D6ACC" w:rsidP="007D6ACC">
            <w:pPr>
              <w:widowControl w:val="0"/>
              <w:autoSpaceDE w:val="0"/>
              <w:autoSpaceDN w:val="0"/>
              <w:spacing w:before="60" w:line="276" w:lineRule="auto"/>
              <w:rPr>
                <w:rFonts w:eastAsia="Calibri"/>
                <w:b/>
              </w:rPr>
            </w:pPr>
            <w:r w:rsidRPr="00C2004C">
              <w:rPr>
                <w:rFonts w:eastAsia="Calibri"/>
                <w:i/>
                <w:lang w:val="sr-Cyrl-RS"/>
              </w:rPr>
              <w:t>(</w:t>
            </w:r>
            <w:r>
              <w:rPr>
                <w:rFonts w:eastAsia="Calibri"/>
                <w:i/>
                <w:lang w:val="sr-Cyrl-RS"/>
              </w:rPr>
              <w:t>Portal</w:t>
            </w:r>
            <w:r w:rsidRPr="00C2004C">
              <w:rPr>
                <w:rFonts w:eastAsia="Calibri"/>
                <w:i/>
                <w:lang w:val="sr-Cyrl-RS"/>
              </w:rPr>
              <w:t xml:space="preserve"> </w:t>
            </w:r>
            <w:r>
              <w:rPr>
                <w:rFonts w:eastAsia="Calibri"/>
                <w:i/>
                <w:lang w:val="sr-Cyrl-RS"/>
              </w:rPr>
              <w:t>povlači</w:t>
            </w:r>
            <w:r w:rsidRPr="00C2004C">
              <w:rPr>
                <w:rFonts w:eastAsia="Calibri"/>
                <w:i/>
                <w:lang w:val="sr-Cyrl-RS"/>
              </w:rPr>
              <w:t xml:space="preserve"> </w:t>
            </w:r>
            <w:r>
              <w:rPr>
                <w:rFonts w:eastAsia="Calibri"/>
                <w:i/>
                <w:lang w:val="sr-Cyrl-RS"/>
              </w:rPr>
              <w:t>navedene</w:t>
            </w:r>
            <w:r w:rsidRPr="00C2004C">
              <w:rPr>
                <w:rFonts w:eastAsia="Calibri"/>
                <w:i/>
                <w:lang w:val="sr-Cyrl-RS"/>
              </w:rPr>
              <w:t xml:space="preserve"> </w:t>
            </w:r>
            <w:r>
              <w:rPr>
                <w:rFonts w:eastAsia="Calibri"/>
                <w:i/>
                <w:lang w:val="sr-Cyrl-RS"/>
              </w:rPr>
              <w:t>podatke</w:t>
            </w:r>
            <w:r w:rsidRPr="00C2004C">
              <w:rPr>
                <w:rFonts w:eastAsia="Calibri"/>
                <w:i/>
                <w:lang w:val="sr-Cyrl-RS"/>
              </w:rPr>
              <w:t>)</w:t>
            </w:r>
          </w:p>
        </w:tc>
      </w:tr>
    </w:tbl>
    <w:p w14:paraId="31279B31" w14:textId="77777777" w:rsidR="007D6ACC" w:rsidRPr="00035805" w:rsidRDefault="007D6ACC" w:rsidP="007D6ACC">
      <w:pPr>
        <w:widowControl w:val="0"/>
        <w:autoSpaceDE w:val="0"/>
        <w:autoSpaceDN w:val="0"/>
        <w:spacing w:before="240" w:line="276" w:lineRule="auto"/>
        <w:rPr>
          <w:rFonts w:eastAsia="Calibri"/>
          <w:b/>
        </w:rPr>
      </w:pPr>
      <w:r>
        <w:rPr>
          <w:rFonts w:eastAsia="Calibri"/>
          <w:b/>
        </w:rPr>
        <w:t>Osnovni</w:t>
      </w:r>
      <w:r w:rsidRPr="00035805">
        <w:rPr>
          <w:rFonts w:eastAsia="Calibri"/>
          <w:b/>
          <w:spacing w:val="-2"/>
        </w:rPr>
        <w:t xml:space="preserve"> </w:t>
      </w:r>
      <w:r>
        <w:rPr>
          <w:rFonts w:eastAsia="Calibri"/>
          <w:b/>
        </w:rPr>
        <w:t>podaci</w:t>
      </w:r>
      <w:r w:rsidRPr="00035805">
        <w:rPr>
          <w:rFonts w:eastAsia="Calibri"/>
          <w:b/>
          <w:spacing w:val="-1"/>
        </w:rPr>
        <w:t xml:space="preserve"> </w:t>
      </w:r>
      <w:r>
        <w:rPr>
          <w:rFonts w:eastAsia="Calibri"/>
          <w:b/>
        </w:rPr>
        <w:t>o</w:t>
      </w:r>
      <w:r w:rsidRPr="00035805">
        <w:rPr>
          <w:rFonts w:eastAsia="Calibri"/>
          <w:b/>
          <w:spacing w:val="-2"/>
        </w:rPr>
        <w:t xml:space="preserve"> </w:t>
      </w:r>
      <w:r>
        <w:rPr>
          <w:rFonts w:eastAsia="Calibri"/>
          <w:b/>
        </w:rPr>
        <w:t>postupku</w:t>
      </w:r>
    </w:p>
    <w:p w14:paraId="57797F71" w14:textId="77777777" w:rsidR="007D6ACC" w:rsidRPr="00035805" w:rsidRDefault="007D6ACC" w:rsidP="007D6ACC">
      <w:pPr>
        <w:widowControl w:val="0"/>
        <w:autoSpaceDE w:val="0"/>
        <w:autoSpaceDN w:val="0"/>
        <w:spacing w:before="10" w:line="276" w:lineRule="auto"/>
        <w:rPr>
          <w:rFonts w:eastAsia="Calibri"/>
          <w:b/>
        </w:rPr>
      </w:pPr>
    </w:p>
    <w:tbl>
      <w:tblPr>
        <w:tblW w:w="0" w:type="auto"/>
        <w:tblInd w:w="111"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left w:w="0" w:type="dxa"/>
          <w:right w:w="0" w:type="dxa"/>
        </w:tblCellMar>
        <w:tblLook w:val="01E0" w:firstRow="1" w:lastRow="1" w:firstColumn="1" w:lastColumn="1" w:noHBand="0" w:noVBand="0"/>
      </w:tblPr>
      <w:tblGrid>
        <w:gridCol w:w="2320"/>
        <w:gridCol w:w="6865"/>
      </w:tblGrid>
      <w:tr w:rsidR="007D6ACC" w:rsidRPr="00E245E0" w14:paraId="7A73DBA1" w14:textId="77777777" w:rsidTr="007D6ACC">
        <w:trPr>
          <w:trHeight w:val="608"/>
        </w:trPr>
        <w:tc>
          <w:tcPr>
            <w:tcW w:w="2320" w:type="dxa"/>
            <w:shd w:val="clear" w:color="auto" w:fill="D9E2F3" w:themeFill="accent1" w:themeFillTint="33"/>
          </w:tcPr>
          <w:p w14:paraId="6B1AE751" w14:textId="77777777" w:rsidR="007D6ACC" w:rsidRPr="00035805" w:rsidRDefault="007D6ACC" w:rsidP="007D6ACC">
            <w:pPr>
              <w:widowControl w:val="0"/>
              <w:autoSpaceDE w:val="0"/>
              <w:autoSpaceDN w:val="0"/>
              <w:spacing w:before="60" w:line="276" w:lineRule="auto"/>
              <w:rPr>
                <w:rFonts w:eastAsia="Calibri"/>
              </w:rPr>
            </w:pPr>
            <w:r>
              <w:rPr>
                <w:rFonts w:eastAsia="Calibri"/>
              </w:rPr>
              <w:t>Naziv</w:t>
            </w:r>
            <w:r w:rsidRPr="00035805">
              <w:rPr>
                <w:rFonts w:eastAsia="Calibri"/>
                <w:spacing w:val="-2"/>
              </w:rPr>
              <w:t xml:space="preserve"> </w:t>
            </w:r>
            <w:r>
              <w:rPr>
                <w:rFonts w:eastAsia="Calibri"/>
              </w:rPr>
              <w:t>postupka</w:t>
            </w:r>
            <w:r w:rsidRPr="00035805">
              <w:rPr>
                <w:rFonts w:eastAsia="Calibri"/>
              </w:rPr>
              <w:t>:</w:t>
            </w:r>
          </w:p>
        </w:tc>
        <w:tc>
          <w:tcPr>
            <w:tcW w:w="6865" w:type="dxa"/>
            <w:shd w:val="clear" w:color="auto" w:fill="D9E2F3" w:themeFill="accent1" w:themeFillTint="33"/>
          </w:tcPr>
          <w:p w14:paraId="02290365" w14:textId="77777777" w:rsidR="007D6ACC" w:rsidRPr="0092186C" w:rsidRDefault="007D6ACC" w:rsidP="007D6ACC">
            <w:pPr>
              <w:widowControl w:val="0"/>
              <w:autoSpaceDE w:val="0"/>
              <w:autoSpaceDN w:val="0"/>
              <w:spacing w:before="60" w:line="276" w:lineRule="auto"/>
              <w:rPr>
                <w:rFonts w:eastAsia="Calibri"/>
                <w:b/>
                <w:lang w:val="sr-Cyrl-RS"/>
              </w:rPr>
            </w:pPr>
            <w:r w:rsidRPr="00775C57">
              <w:rPr>
                <w:rFonts w:eastAsia="Times New Roman" w:cstheme="minorHAnsi"/>
                <w:b/>
                <w:lang w:val="pl-PL"/>
              </w:rPr>
              <w:t>Razvoj integrisanog pametnog sistema za upravljanje saobraćajem i parkiranjem</w:t>
            </w:r>
          </w:p>
        </w:tc>
      </w:tr>
      <w:tr w:rsidR="007D6ACC" w:rsidRPr="00035805" w14:paraId="49DF7E29" w14:textId="77777777" w:rsidTr="007D6ACC">
        <w:trPr>
          <w:trHeight w:val="364"/>
        </w:trPr>
        <w:tc>
          <w:tcPr>
            <w:tcW w:w="2320" w:type="dxa"/>
          </w:tcPr>
          <w:p w14:paraId="49BDBA8F" w14:textId="77777777" w:rsidR="007D6ACC" w:rsidRPr="00035805" w:rsidRDefault="007D6ACC" w:rsidP="007D6ACC">
            <w:pPr>
              <w:widowControl w:val="0"/>
              <w:autoSpaceDE w:val="0"/>
              <w:autoSpaceDN w:val="0"/>
              <w:spacing w:before="60" w:line="276" w:lineRule="auto"/>
              <w:rPr>
                <w:rFonts w:eastAsia="Calibri"/>
              </w:rPr>
            </w:pPr>
            <w:r>
              <w:rPr>
                <w:rFonts w:eastAsia="Calibri"/>
              </w:rPr>
              <w:t>Referentni</w:t>
            </w:r>
            <w:r w:rsidRPr="00035805">
              <w:rPr>
                <w:rFonts w:eastAsia="Calibri"/>
                <w:spacing w:val="-2"/>
              </w:rPr>
              <w:t xml:space="preserve"> </w:t>
            </w:r>
            <w:r>
              <w:rPr>
                <w:rFonts w:eastAsia="Calibri"/>
              </w:rPr>
              <w:t>broj</w:t>
            </w:r>
            <w:r w:rsidRPr="00035805">
              <w:rPr>
                <w:rFonts w:eastAsia="Calibri"/>
              </w:rPr>
              <w:t>:</w:t>
            </w:r>
          </w:p>
        </w:tc>
        <w:tc>
          <w:tcPr>
            <w:tcW w:w="6865" w:type="dxa"/>
          </w:tcPr>
          <w:p w14:paraId="0EAACF4D" w14:textId="77777777" w:rsidR="007D6ACC" w:rsidRPr="00035805" w:rsidRDefault="007D6ACC" w:rsidP="007D6ACC">
            <w:pPr>
              <w:widowControl w:val="0"/>
              <w:autoSpaceDE w:val="0"/>
              <w:autoSpaceDN w:val="0"/>
              <w:spacing w:before="60" w:line="276" w:lineRule="auto"/>
              <w:rPr>
                <w:rFonts w:eastAsia="Calibri"/>
                <w:b/>
              </w:rPr>
            </w:pPr>
            <w:r>
              <w:rPr>
                <w:rFonts w:eastAsia="Calibri"/>
                <w:i/>
                <w:lang w:val="sr-Cyrl-RS"/>
              </w:rPr>
              <w:t>(Portal povlači navedene podatke)</w:t>
            </w:r>
          </w:p>
        </w:tc>
      </w:tr>
      <w:tr w:rsidR="007D6ACC" w:rsidRPr="00035805" w14:paraId="45BA9AF4" w14:textId="77777777" w:rsidTr="007D6ACC">
        <w:trPr>
          <w:trHeight w:val="364"/>
        </w:trPr>
        <w:tc>
          <w:tcPr>
            <w:tcW w:w="2320" w:type="dxa"/>
          </w:tcPr>
          <w:p w14:paraId="1DF7C5C9" w14:textId="77777777" w:rsidR="007D6ACC" w:rsidRPr="00035805" w:rsidRDefault="007D6ACC" w:rsidP="007D6ACC">
            <w:pPr>
              <w:widowControl w:val="0"/>
              <w:autoSpaceDE w:val="0"/>
              <w:autoSpaceDN w:val="0"/>
              <w:spacing w:before="60" w:line="276" w:lineRule="auto"/>
              <w:rPr>
                <w:rFonts w:eastAsia="Calibri"/>
              </w:rPr>
            </w:pPr>
            <w:r>
              <w:rPr>
                <w:rFonts w:eastAsia="Calibri"/>
              </w:rPr>
              <w:t>Vrsta</w:t>
            </w:r>
            <w:r w:rsidRPr="00035805">
              <w:rPr>
                <w:rFonts w:eastAsia="Calibri"/>
                <w:spacing w:val="-3"/>
              </w:rPr>
              <w:t xml:space="preserve"> </w:t>
            </w:r>
            <w:r>
              <w:rPr>
                <w:rFonts w:eastAsia="Calibri"/>
              </w:rPr>
              <w:t>postupka</w:t>
            </w:r>
            <w:r w:rsidRPr="00035805">
              <w:rPr>
                <w:rFonts w:eastAsia="Calibri"/>
              </w:rPr>
              <w:t>:</w:t>
            </w:r>
          </w:p>
        </w:tc>
        <w:tc>
          <w:tcPr>
            <w:tcW w:w="6865" w:type="dxa"/>
          </w:tcPr>
          <w:p w14:paraId="456B7028" w14:textId="77777777" w:rsidR="007D6ACC" w:rsidRPr="00B51F76" w:rsidRDefault="007D6ACC" w:rsidP="007D6ACC">
            <w:pPr>
              <w:widowControl w:val="0"/>
              <w:autoSpaceDE w:val="0"/>
              <w:autoSpaceDN w:val="0"/>
              <w:spacing w:before="60" w:line="276" w:lineRule="auto"/>
              <w:rPr>
                <w:rFonts w:eastAsia="Calibri"/>
                <w:b/>
                <w:lang w:val="sr-Latn-RS"/>
              </w:rPr>
            </w:pPr>
            <w:r>
              <w:rPr>
                <w:rFonts w:eastAsia="Calibri"/>
                <w:b/>
                <w:lang w:val="sr-Latn-RS"/>
              </w:rPr>
              <w:t>Partnerstvo za inovacije</w:t>
            </w:r>
          </w:p>
        </w:tc>
      </w:tr>
      <w:tr w:rsidR="007D6ACC" w:rsidRPr="00035805" w14:paraId="7996CFBD" w14:textId="77777777" w:rsidTr="007D6ACC">
        <w:trPr>
          <w:trHeight w:val="364"/>
        </w:trPr>
        <w:tc>
          <w:tcPr>
            <w:tcW w:w="2320" w:type="dxa"/>
          </w:tcPr>
          <w:p w14:paraId="22D7561D" w14:textId="77777777" w:rsidR="007D6ACC" w:rsidRPr="00035805" w:rsidRDefault="007D6ACC" w:rsidP="007D6ACC">
            <w:pPr>
              <w:widowControl w:val="0"/>
              <w:autoSpaceDE w:val="0"/>
              <w:autoSpaceDN w:val="0"/>
              <w:spacing w:before="60" w:line="276" w:lineRule="auto"/>
              <w:rPr>
                <w:rFonts w:eastAsia="Calibri"/>
              </w:rPr>
            </w:pPr>
            <w:r>
              <w:rPr>
                <w:rFonts w:eastAsia="Calibri"/>
              </w:rPr>
              <w:t>Vrsta</w:t>
            </w:r>
            <w:r w:rsidRPr="00035805">
              <w:rPr>
                <w:rFonts w:eastAsia="Calibri"/>
                <w:spacing w:val="-3"/>
              </w:rPr>
              <w:t xml:space="preserve"> </w:t>
            </w:r>
            <w:r>
              <w:rPr>
                <w:rFonts w:eastAsia="Calibri"/>
              </w:rPr>
              <w:t>predmeta</w:t>
            </w:r>
            <w:r w:rsidRPr="00035805">
              <w:rPr>
                <w:rFonts w:eastAsia="Calibri"/>
                <w:spacing w:val="-2"/>
              </w:rPr>
              <w:t xml:space="preserve"> </w:t>
            </w:r>
            <w:r>
              <w:rPr>
                <w:rFonts w:eastAsia="Calibri"/>
              </w:rPr>
              <w:t>nabavke</w:t>
            </w:r>
            <w:r w:rsidRPr="00035805">
              <w:rPr>
                <w:rFonts w:eastAsia="Calibri"/>
              </w:rPr>
              <w:t>:</w:t>
            </w:r>
          </w:p>
        </w:tc>
        <w:tc>
          <w:tcPr>
            <w:tcW w:w="6865" w:type="dxa"/>
          </w:tcPr>
          <w:p w14:paraId="3A0F5759" w14:textId="77777777" w:rsidR="007D6ACC" w:rsidRPr="00035805" w:rsidRDefault="007D6ACC" w:rsidP="007D6ACC">
            <w:pPr>
              <w:widowControl w:val="0"/>
              <w:autoSpaceDE w:val="0"/>
              <w:autoSpaceDN w:val="0"/>
              <w:spacing w:before="60" w:line="276" w:lineRule="auto"/>
              <w:rPr>
                <w:rFonts w:eastAsia="Calibri"/>
                <w:b/>
                <w:lang w:val="sr-Cyrl-RS"/>
              </w:rPr>
            </w:pPr>
            <w:r>
              <w:rPr>
                <w:rFonts w:eastAsia="Calibri"/>
                <w:b/>
                <w:lang w:val="sr-Cyrl-RS"/>
              </w:rPr>
              <w:t>Usluge</w:t>
            </w:r>
          </w:p>
        </w:tc>
      </w:tr>
      <w:tr w:rsidR="007D6ACC" w:rsidRPr="00035805" w14:paraId="534F8FB3" w14:textId="77777777" w:rsidTr="007D6ACC">
        <w:trPr>
          <w:trHeight w:val="608"/>
        </w:trPr>
        <w:tc>
          <w:tcPr>
            <w:tcW w:w="2320" w:type="dxa"/>
            <w:tcBorders>
              <w:bottom w:val="single" w:sz="4" w:space="0" w:color="BFBFBF"/>
            </w:tcBorders>
          </w:tcPr>
          <w:p w14:paraId="29AC80C5" w14:textId="77777777" w:rsidR="007D6ACC" w:rsidRPr="00035805" w:rsidRDefault="007D6ACC" w:rsidP="007D6ACC">
            <w:pPr>
              <w:widowControl w:val="0"/>
              <w:autoSpaceDE w:val="0"/>
              <w:autoSpaceDN w:val="0"/>
              <w:spacing w:before="60" w:line="276" w:lineRule="auto"/>
              <w:rPr>
                <w:rFonts w:eastAsia="Calibri"/>
              </w:rPr>
            </w:pPr>
            <w:r>
              <w:rPr>
                <w:rFonts w:eastAsia="Calibri"/>
              </w:rPr>
              <w:t>Opis</w:t>
            </w:r>
            <w:r w:rsidRPr="00035805">
              <w:rPr>
                <w:rFonts w:eastAsia="Calibri"/>
              </w:rPr>
              <w:t>:</w:t>
            </w:r>
          </w:p>
        </w:tc>
        <w:tc>
          <w:tcPr>
            <w:tcW w:w="6865" w:type="dxa"/>
            <w:tcBorders>
              <w:bottom w:val="single" w:sz="4" w:space="0" w:color="BFBFBF"/>
            </w:tcBorders>
          </w:tcPr>
          <w:p w14:paraId="59D4C9D3" w14:textId="77777777" w:rsidR="007D6ACC" w:rsidRPr="00035805" w:rsidRDefault="007D6ACC" w:rsidP="007D6ACC">
            <w:pPr>
              <w:widowControl w:val="0"/>
              <w:autoSpaceDE w:val="0"/>
              <w:autoSpaceDN w:val="0"/>
              <w:spacing w:before="60" w:line="276" w:lineRule="auto"/>
              <w:ind w:right="600"/>
              <w:rPr>
                <w:rFonts w:eastAsia="Calibri"/>
                <w:i/>
                <w:lang w:val="sr-Cyrl-RS"/>
              </w:rPr>
            </w:pPr>
            <w:r w:rsidRPr="00651716">
              <w:rPr>
                <w:rFonts w:eastAsia="Calibri"/>
                <w:i/>
                <w:lang w:val="sr-Cyrl-RS"/>
              </w:rPr>
              <w:t>(</w:t>
            </w:r>
            <w:r>
              <w:rPr>
                <w:rFonts w:eastAsia="Calibri"/>
                <w:i/>
                <w:lang w:val="sr-Cyrl-RS"/>
              </w:rPr>
              <w:t>Portal</w:t>
            </w:r>
            <w:r w:rsidRPr="00651716">
              <w:rPr>
                <w:rFonts w:eastAsia="Calibri"/>
                <w:i/>
                <w:lang w:val="sr-Cyrl-RS"/>
              </w:rPr>
              <w:t xml:space="preserve"> </w:t>
            </w:r>
            <w:r>
              <w:rPr>
                <w:rFonts w:eastAsia="Calibri"/>
                <w:i/>
                <w:lang w:val="sr-Cyrl-RS"/>
              </w:rPr>
              <w:t>povlači</w:t>
            </w:r>
            <w:r w:rsidRPr="00651716">
              <w:rPr>
                <w:rFonts w:eastAsia="Calibri"/>
                <w:i/>
                <w:lang w:val="sr-Cyrl-RS"/>
              </w:rPr>
              <w:t xml:space="preserve"> </w:t>
            </w:r>
            <w:r>
              <w:rPr>
                <w:rFonts w:eastAsia="Calibri"/>
                <w:i/>
                <w:lang w:val="sr-Cyrl-RS"/>
              </w:rPr>
              <w:t>navedene</w:t>
            </w:r>
            <w:r w:rsidRPr="00651716">
              <w:rPr>
                <w:rFonts w:eastAsia="Calibri"/>
                <w:i/>
                <w:lang w:val="sr-Cyrl-RS"/>
              </w:rPr>
              <w:t xml:space="preserve"> </w:t>
            </w:r>
            <w:r>
              <w:rPr>
                <w:rFonts w:eastAsia="Calibri"/>
                <w:i/>
                <w:lang w:val="sr-Cyrl-RS"/>
              </w:rPr>
              <w:t>podatke</w:t>
            </w:r>
            <w:r w:rsidRPr="00651716">
              <w:rPr>
                <w:rFonts w:eastAsia="Calibri"/>
                <w:i/>
                <w:lang w:val="sr-Cyrl-RS"/>
              </w:rPr>
              <w:t>)</w:t>
            </w:r>
          </w:p>
        </w:tc>
      </w:tr>
      <w:tr w:rsidR="007D6ACC" w:rsidRPr="00035805" w14:paraId="090F4056" w14:textId="77777777" w:rsidTr="007D6ACC">
        <w:trPr>
          <w:trHeight w:val="364"/>
        </w:trPr>
        <w:tc>
          <w:tcPr>
            <w:tcW w:w="2320" w:type="dxa"/>
            <w:tcBorders>
              <w:top w:val="single" w:sz="4" w:space="0" w:color="BFBFBF"/>
              <w:left w:val="single" w:sz="4" w:space="0" w:color="BFBFBF"/>
              <w:bottom w:val="single" w:sz="4" w:space="0" w:color="BFBFBF"/>
              <w:right w:val="single" w:sz="4" w:space="0" w:color="BFBFBF"/>
            </w:tcBorders>
          </w:tcPr>
          <w:p w14:paraId="2E489D05" w14:textId="77777777" w:rsidR="007D6ACC" w:rsidRPr="00035805" w:rsidRDefault="007D6ACC" w:rsidP="007D6ACC">
            <w:pPr>
              <w:widowControl w:val="0"/>
              <w:autoSpaceDE w:val="0"/>
              <w:autoSpaceDN w:val="0"/>
              <w:spacing w:before="60" w:line="276" w:lineRule="auto"/>
              <w:rPr>
                <w:rFonts w:eastAsia="Calibri"/>
              </w:rPr>
            </w:pPr>
            <w:r>
              <w:rPr>
                <w:rFonts w:eastAsia="Calibri"/>
              </w:rPr>
              <w:t>Rok</w:t>
            </w:r>
            <w:r w:rsidRPr="00035805">
              <w:rPr>
                <w:rFonts w:eastAsia="Calibri"/>
                <w:spacing w:val="-2"/>
              </w:rPr>
              <w:t xml:space="preserve"> </w:t>
            </w:r>
            <w:r>
              <w:rPr>
                <w:rFonts w:eastAsia="Calibri"/>
              </w:rPr>
              <w:t>za</w:t>
            </w:r>
            <w:r w:rsidRPr="00035805">
              <w:rPr>
                <w:rFonts w:eastAsia="Calibri"/>
                <w:spacing w:val="-2"/>
              </w:rPr>
              <w:t xml:space="preserve"> </w:t>
            </w:r>
            <w:r>
              <w:rPr>
                <w:rFonts w:eastAsia="Calibri"/>
              </w:rPr>
              <w:t>podnošenje</w:t>
            </w:r>
            <w:r w:rsidRPr="00035805">
              <w:rPr>
                <w:rFonts w:eastAsia="Calibri"/>
              </w:rPr>
              <w:t>:</w:t>
            </w:r>
          </w:p>
        </w:tc>
        <w:tc>
          <w:tcPr>
            <w:tcW w:w="6865" w:type="dxa"/>
            <w:tcBorders>
              <w:top w:val="single" w:sz="4" w:space="0" w:color="BFBFBF"/>
              <w:left w:val="single" w:sz="4" w:space="0" w:color="BFBFBF"/>
              <w:bottom w:val="single" w:sz="4" w:space="0" w:color="BFBFBF"/>
              <w:right w:val="single" w:sz="4" w:space="0" w:color="BFBFBF"/>
            </w:tcBorders>
          </w:tcPr>
          <w:p w14:paraId="32BC9E3C" w14:textId="77777777" w:rsidR="007D6ACC" w:rsidRPr="00035805" w:rsidRDefault="007D6ACC" w:rsidP="007D6ACC">
            <w:pPr>
              <w:widowControl w:val="0"/>
              <w:autoSpaceDE w:val="0"/>
              <w:autoSpaceDN w:val="0"/>
              <w:spacing w:before="60" w:line="276" w:lineRule="auto"/>
              <w:rPr>
                <w:rFonts w:eastAsia="Calibri"/>
                <w:lang w:val="sr-Cyrl-RS"/>
              </w:rPr>
            </w:pPr>
            <w:r w:rsidRPr="00651716">
              <w:rPr>
                <w:rFonts w:eastAsia="Calibri"/>
                <w:i/>
                <w:lang w:val="sr-Cyrl-RS"/>
              </w:rPr>
              <w:t>(</w:t>
            </w:r>
            <w:r>
              <w:rPr>
                <w:rFonts w:eastAsia="Calibri"/>
                <w:i/>
                <w:lang w:val="sr-Cyrl-RS"/>
              </w:rPr>
              <w:t>Portal</w:t>
            </w:r>
            <w:r w:rsidRPr="00651716">
              <w:rPr>
                <w:rFonts w:eastAsia="Calibri"/>
                <w:i/>
                <w:lang w:val="sr-Cyrl-RS"/>
              </w:rPr>
              <w:t xml:space="preserve"> </w:t>
            </w:r>
            <w:r>
              <w:rPr>
                <w:rFonts w:eastAsia="Calibri"/>
                <w:i/>
                <w:lang w:val="sr-Cyrl-RS"/>
              </w:rPr>
              <w:t>povlači</w:t>
            </w:r>
            <w:r w:rsidRPr="00651716">
              <w:rPr>
                <w:rFonts w:eastAsia="Calibri"/>
                <w:i/>
                <w:lang w:val="sr-Cyrl-RS"/>
              </w:rPr>
              <w:t xml:space="preserve"> </w:t>
            </w:r>
            <w:r>
              <w:rPr>
                <w:rFonts w:eastAsia="Calibri"/>
                <w:i/>
                <w:lang w:val="sr-Cyrl-RS"/>
              </w:rPr>
              <w:t>navedene</w:t>
            </w:r>
            <w:r w:rsidRPr="00651716">
              <w:rPr>
                <w:rFonts w:eastAsia="Calibri"/>
                <w:i/>
                <w:lang w:val="sr-Cyrl-RS"/>
              </w:rPr>
              <w:t xml:space="preserve"> </w:t>
            </w:r>
            <w:r>
              <w:rPr>
                <w:rFonts w:eastAsia="Calibri"/>
                <w:i/>
                <w:lang w:val="sr-Cyrl-RS"/>
              </w:rPr>
              <w:t>podatke</w:t>
            </w:r>
            <w:r w:rsidRPr="00651716">
              <w:rPr>
                <w:rFonts w:eastAsia="Calibri"/>
                <w:i/>
                <w:lang w:val="sr-Cyrl-RS"/>
              </w:rPr>
              <w:t>)</w:t>
            </w:r>
          </w:p>
        </w:tc>
      </w:tr>
    </w:tbl>
    <w:p w14:paraId="2923E33C" w14:textId="77777777" w:rsidR="007D6ACC" w:rsidRPr="00775C57" w:rsidRDefault="007D6ACC" w:rsidP="007D6ACC">
      <w:pPr>
        <w:widowControl w:val="0"/>
        <w:autoSpaceDE w:val="0"/>
        <w:autoSpaceDN w:val="0"/>
        <w:spacing w:before="240" w:line="276" w:lineRule="auto"/>
        <w:rPr>
          <w:rFonts w:eastAsia="Calibri"/>
          <w:i/>
          <w:lang w:val="pl-PL"/>
        </w:rPr>
      </w:pPr>
      <w:r w:rsidRPr="00775C57">
        <w:rPr>
          <w:rFonts w:eastAsia="Calibri"/>
          <w:b/>
          <w:lang w:val="pl-PL"/>
        </w:rPr>
        <w:t>Karakteristike</w:t>
      </w:r>
      <w:r w:rsidRPr="00775C57">
        <w:rPr>
          <w:rFonts w:eastAsia="Calibri"/>
          <w:b/>
          <w:spacing w:val="-3"/>
          <w:lang w:val="pl-PL"/>
        </w:rPr>
        <w:t xml:space="preserve"> </w:t>
      </w:r>
      <w:r w:rsidRPr="00775C57">
        <w:rPr>
          <w:rFonts w:eastAsia="Calibri"/>
          <w:b/>
          <w:lang w:val="pl-PL"/>
        </w:rPr>
        <w:t>postupka</w:t>
      </w:r>
      <w:r w:rsidRPr="00775C57">
        <w:rPr>
          <w:rFonts w:eastAsia="Calibri"/>
          <w:b/>
          <w:spacing w:val="-4"/>
          <w:lang w:val="pl-PL"/>
        </w:rPr>
        <w:t xml:space="preserve"> </w:t>
      </w:r>
      <w:r w:rsidRPr="00775C57">
        <w:rPr>
          <w:rFonts w:eastAsia="Calibri"/>
          <w:b/>
          <w:lang w:val="pl-PL"/>
        </w:rPr>
        <w:t>javne</w:t>
      </w:r>
      <w:r w:rsidRPr="00775C57">
        <w:rPr>
          <w:rFonts w:eastAsia="Calibri"/>
          <w:b/>
          <w:spacing w:val="-2"/>
          <w:lang w:val="pl-PL"/>
        </w:rPr>
        <w:t xml:space="preserve"> </w:t>
      </w:r>
      <w:r w:rsidRPr="00775C57">
        <w:rPr>
          <w:rFonts w:eastAsia="Calibri"/>
          <w:b/>
          <w:lang w:val="pl-PL"/>
        </w:rPr>
        <w:t>nabavke</w:t>
      </w:r>
      <w:r w:rsidRPr="00775C57">
        <w:rPr>
          <w:rFonts w:eastAsia="Calibri"/>
          <w:b/>
          <w:spacing w:val="-3"/>
          <w:lang w:val="pl-PL"/>
        </w:rPr>
        <w:t xml:space="preserve"> </w:t>
      </w:r>
      <w:r w:rsidRPr="00775C57">
        <w:rPr>
          <w:rFonts w:eastAsia="Calibri"/>
          <w:i/>
          <w:lang w:val="pl-PL"/>
        </w:rPr>
        <w:t>(instrumenti</w:t>
      </w:r>
      <w:r w:rsidRPr="00775C57">
        <w:rPr>
          <w:rFonts w:eastAsia="Calibri"/>
          <w:i/>
          <w:spacing w:val="-2"/>
          <w:lang w:val="pl-PL"/>
        </w:rPr>
        <w:t xml:space="preserve"> </w:t>
      </w:r>
      <w:r w:rsidRPr="00775C57">
        <w:rPr>
          <w:rFonts w:eastAsia="Calibri"/>
          <w:i/>
          <w:lang w:val="pl-PL"/>
        </w:rPr>
        <w:t>i</w:t>
      </w:r>
      <w:r w:rsidRPr="00775C57">
        <w:rPr>
          <w:rFonts w:eastAsia="Calibri"/>
          <w:i/>
          <w:spacing w:val="-3"/>
          <w:lang w:val="pl-PL"/>
        </w:rPr>
        <w:t xml:space="preserve"> </w:t>
      </w:r>
      <w:r w:rsidRPr="00775C57">
        <w:rPr>
          <w:rFonts w:eastAsia="Calibri"/>
          <w:i/>
          <w:lang w:val="pl-PL"/>
        </w:rPr>
        <w:t>tehnike)</w:t>
      </w:r>
    </w:p>
    <w:p w14:paraId="60D12CEB" w14:textId="77777777" w:rsidR="007D6ACC" w:rsidRPr="008D0B46" w:rsidRDefault="007D6ACC" w:rsidP="008D0B46">
      <w:pPr>
        <w:widowControl w:val="0"/>
        <w:autoSpaceDE w:val="0"/>
        <w:autoSpaceDN w:val="0"/>
        <w:spacing w:before="120" w:line="276" w:lineRule="auto"/>
        <w:rPr>
          <w:rFonts w:eastAsia="Calibri"/>
          <w:i/>
          <w:lang w:val="sr-Cyrl-RS"/>
        </w:rPr>
      </w:pPr>
      <w:r w:rsidRPr="00035805">
        <w:rPr>
          <w:rFonts w:eastAsia="Calibri"/>
          <w:i/>
          <w:lang w:val="sr-Cyrl-RS"/>
        </w:rPr>
        <w:t>(</w:t>
      </w:r>
      <w:r>
        <w:rPr>
          <w:rFonts w:eastAsia="Calibri"/>
          <w:i/>
          <w:lang w:val="sr-Cyrl-RS"/>
        </w:rPr>
        <w:t>ukoliko</w:t>
      </w:r>
      <w:r w:rsidRPr="00035805">
        <w:rPr>
          <w:rFonts w:eastAsia="Calibri"/>
          <w:i/>
          <w:lang w:val="sr-Cyrl-RS"/>
        </w:rPr>
        <w:t xml:space="preserve"> </w:t>
      </w:r>
      <w:r>
        <w:rPr>
          <w:rFonts w:eastAsia="Calibri"/>
          <w:i/>
          <w:lang w:val="sr-Cyrl-RS"/>
        </w:rPr>
        <w:t>je</w:t>
      </w:r>
      <w:r w:rsidRPr="00035805">
        <w:rPr>
          <w:rFonts w:eastAsia="Calibri"/>
          <w:i/>
          <w:lang w:val="sr-Cyrl-RS"/>
        </w:rPr>
        <w:t xml:space="preserve"> </w:t>
      </w:r>
      <w:r>
        <w:rPr>
          <w:rFonts w:eastAsia="Calibri"/>
          <w:i/>
          <w:lang w:val="sr-Cyrl-RS"/>
        </w:rPr>
        <w:t>primenjivo</w:t>
      </w:r>
      <w:r w:rsidRPr="00035805">
        <w:rPr>
          <w:rFonts w:eastAsia="Calibri"/>
          <w:i/>
          <w:lang w:val="sr-Cyrl-RS"/>
        </w:rPr>
        <w:t>)</w:t>
      </w:r>
    </w:p>
    <w:p w14:paraId="53B50F15" w14:textId="77777777" w:rsidR="007D6ACC" w:rsidRPr="00775C57" w:rsidRDefault="007D6ACC" w:rsidP="008D0B46">
      <w:pPr>
        <w:pStyle w:val="body"/>
        <w:rPr>
          <w:b/>
          <w:lang w:val="pl-PL"/>
        </w:rPr>
      </w:pPr>
      <w:r w:rsidRPr="008D0B46">
        <w:rPr>
          <w:b/>
          <w:noProof/>
          <w:lang w:val="en-GB" w:eastAsia="en-GB"/>
        </w:rPr>
        <mc:AlternateContent>
          <mc:Choice Requires="wps">
            <w:drawing>
              <wp:anchor distT="0" distB="0" distL="0" distR="0" simplePos="0" relativeHeight="251658240" behindDoc="1" locked="0" layoutInCell="1" allowOverlap="1" wp14:anchorId="5C41C56C" wp14:editId="623FAFBA">
                <wp:simplePos x="0" y="0"/>
                <wp:positionH relativeFrom="page">
                  <wp:posOffset>940186</wp:posOffset>
                </wp:positionH>
                <wp:positionV relativeFrom="paragraph">
                  <wp:posOffset>301680</wp:posOffset>
                </wp:positionV>
                <wp:extent cx="5759450" cy="310515"/>
                <wp:effectExtent l="0" t="3175" r="0" b="63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1051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363CB" w14:textId="77777777" w:rsidR="00987A61" w:rsidRPr="0092186C" w:rsidRDefault="00987A61" w:rsidP="007D6ACC">
                            <w:pPr>
                              <w:shd w:val="clear" w:color="auto" w:fill="D9E2F3" w:themeFill="accent1" w:themeFillTint="33"/>
                              <w:ind w:right="-15"/>
                              <w:rPr>
                                <w:b/>
                                <w:lang w:val="sr-Cyrl-RS"/>
                              </w:rPr>
                            </w:pPr>
                            <w:r w:rsidRPr="00775C57">
                              <w:rPr>
                                <w:rFonts w:eastAsia="Times New Roman" w:cstheme="minorHAnsi"/>
                                <w:b/>
                                <w:lang w:val="pl-PL"/>
                              </w:rPr>
                              <w:t>Razvoj integrisanog pametnog sistema za upravljanje saobraćajem i parkiranjem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1C56C" id="_x0000_t202" coordsize="21600,21600" o:spt="202" path="m,l,21600r21600,l21600,xe">
                <v:stroke joinstyle="miter"/>
                <v:path gradientshapeok="t" o:connecttype="rect"/>
              </v:shapetype>
              <v:shape id="Text Box 2" o:spid="_x0000_s1026" type="#_x0000_t202" style="position:absolute;left:0;text-align:left;margin-left:74.05pt;margin-top:23.75pt;width:453.5pt;height:24.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" fillcolor="#e7e6e6" stroked="f">
                <v:textbox inset="0,0,0,0">
                  <w:txbxContent>
                    <w:p w14:paraId="550363CB" w14:textId="77777777" w:rsidR="00987A61" w:rsidRPr="0092186C" w:rsidRDefault="00987A61" w:rsidP="007D6ACC">
                      <w:pPr>
                        <w:shd w:val="clear" w:color="auto" w:fill="D9E2F3" w:themeFill="accent1" w:themeFillTint="33"/>
                        <w:ind w:right="-15"/>
                        <w:rPr>
                          <w:b/>
                          <w:lang w:val="sr-Cyrl-RS"/>
                        </w:rPr>
                      </w:pPr>
                      <w:r w:rsidRPr="00775C57">
                        <w:rPr>
                          <w:rFonts w:eastAsia="Times New Roman" w:cstheme="minorHAnsi"/>
                          <w:b/>
                          <w:lang w:val="pl-PL"/>
                        </w:rPr>
                        <w:t>Razvoj integrisanog pametnog sistema za upravljanje saobraćajem i parkiranjem</w:t>
                      </w:r>
                    </w:p>
                  </w:txbxContent>
                </v:textbox>
                <w10:wrap type="topAndBottom" anchorx="page"/>
              </v:shape>
            </w:pict>
          </mc:Fallback>
        </mc:AlternateContent>
      </w:r>
      <w:r w:rsidRPr="00775C57">
        <w:rPr>
          <w:b/>
          <w:lang w:val="pl-PL"/>
        </w:rPr>
        <w:t>Opis</w:t>
      </w:r>
      <w:r w:rsidRPr="00775C57">
        <w:rPr>
          <w:b/>
          <w:spacing w:val="-2"/>
          <w:lang w:val="pl-PL"/>
        </w:rPr>
        <w:t xml:space="preserve"> </w:t>
      </w:r>
      <w:r w:rsidRPr="00775C57">
        <w:rPr>
          <w:b/>
          <w:lang w:val="pl-PL"/>
        </w:rPr>
        <w:t>predmeta</w:t>
      </w:r>
      <w:r w:rsidRPr="00775C57">
        <w:rPr>
          <w:b/>
          <w:spacing w:val="-1"/>
          <w:lang w:val="pl-PL"/>
        </w:rPr>
        <w:t xml:space="preserve"> </w:t>
      </w:r>
      <w:r w:rsidRPr="00775C57">
        <w:rPr>
          <w:b/>
          <w:lang w:val="pl-PL"/>
        </w:rPr>
        <w:t>/</w:t>
      </w:r>
      <w:r w:rsidRPr="00775C57">
        <w:rPr>
          <w:b/>
          <w:spacing w:val="-2"/>
          <w:lang w:val="pl-PL"/>
        </w:rPr>
        <w:t xml:space="preserve"> </w:t>
      </w:r>
      <w:r w:rsidRPr="00775C57">
        <w:rPr>
          <w:b/>
          <w:lang w:val="pl-PL"/>
        </w:rPr>
        <w:t>partija</w:t>
      </w:r>
    </w:p>
    <w:p w14:paraId="64107F0E" w14:textId="77777777" w:rsidR="007D6ACC" w:rsidRPr="00775C57" w:rsidRDefault="007D6ACC" w:rsidP="008D0B46">
      <w:pPr>
        <w:pStyle w:val="body"/>
        <w:rPr>
          <w:b/>
          <w:lang w:val="pl-PL"/>
        </w:rPr>
      </w:pPr>
      <w:r w:rsidRPr="00775C57">
        <w:rPr>
          <w:b/>
          <w:lang w:val="pl-PL"/>
        </w:rPr>
        <w:t>Opis</w:t>
      </w:r>
      <w:r w:rsidRPr="00775C57">
        <w:rPr>
          <w:b/>
          <w:spacing w:val="-1"/>
          <w:lang w:val="pl-PL"/>
        </w:rPr>
        <w:t xml:space="preserve"> </w:t>
      </w:r>
      <w:r w:rsidRPr="00775C57">
        <w:rPr>
          <w:b/>
          <w:lang w:val="pl-PL"/>
        </w:rPr>
        <w:t>nabavke:</w:t>
      </w:r>
    </w:p>
    <w:p w14:paraId="67E72189" w14:textId="77777777" w:rsidR="007D6ACC" w:rsidRDefault="007D6ACC" w:rsidP="007D6ACC">
      <w:pPr>
        <w:widowControl w:val="0"/>
        <w:autoSpaceDE w:val="0"/>
        <w:autoSpaceDN w:val="0"/>
        <w:spacing w:before="120" w:line="276" w:lineRule="auto"/>
        <w:rPr>
          <w:rFonts w:eastAsia="Calibri"/>
          <w:i/>
          <w:lang w:val="sr-Cyrl-RS"/>
        </w:rPr>
      </w:pPr>
      <w:r>
        <w:rPr>
          <w:rFonts w:eastAsia="Calibri"/>
          <w:i/>
          <w:lang w:val="sr-Cyrl-RS"/>
        </w:rPr>
        <w:t>(Portal povlači navedene podatke)</w:t>
      </w:r>
    </w:p>
    <w:p w14:paraId="28FE82BA" w14:textId="77777777" w:rsidR="007D6ACC" w:rsidRPr="00775C57" w:rsidRDefault="007D6ACC" w:rsidP="007D6ACC">
      <w:pPr>
        <w:widowControl w:val="0"/>
        <w:autoSpaceDE w:val="0"/>
        <w:autoSpaceDN w:val="0"/>
        <w:spacing w:before="120" w:line="276" w:lineRule="auto"/>
        <w:rPr>
          <w:rFonts w:eastAsia="Calibri"/>
          <w:lang w:val="pl-PL"/>
        </w:rPr>
      </w:pPr>
      <w:r w:rsidRPr="00775C57">
        <w:rPr>
          <w:rFonts w:eastAsia="Calibri"/>
          <w:lang w:val="pl-PL"/>
        </w:rPr>
        <w:t>Naručilac</w:t>
      </w:r>
      <w:r w:rsidRPr="00775C57">
        <w:rPr>
          <w:rFonts w:eastAsia="Calibri"/>
          <w:spacing w:val="-4"/>
          <w:lang w:val="pl-PL"/>
        </w:rPr>
        <w:t xml:space="preserve"> </w:t>
      </w:r>
      <w:r w:rsidRPr="00775C57">
        <w:rPr>
          <w:rFonts w:eastAsia="Calibri"/>
          <w:lang w:val="pl-PL"/>
        </w:rPr>
        <w:t>je</w:t>
      </w:r>
      <w:r w:rsidRPr="00775C57">
        <w:rPr>
          <w:rFonts w:eastAsia="Calibri"/>
          <w:spacing w:val="-3"/>
          <w:lang w:val="pl-PL"/>
        </w:rPr>
        <w:t xml:space="preserve"> </w:t>
      </w:r>
      <w:r w:rsidRPr="00775C57">
        <w:rPr>
          <w:rFonts w:eastAsia="Calibri"/>
          <w:lang w:val="pl-PL"/>
        </w:rPr>
        <w:t>definisao</w:t>
      </w:r>
      <w:r w:rsidRPr="00775C57">
        <w:rPr>
          <w:rFonts w:eastAsia="Calibri"/>
          <w:spacing w:val="-3"/>
          <w:lang w:val="pl-PL"/>
        </w:rPr>
        <w:t xml:space="preserve"> </w:t>
      </w:r>
      <w:r w:rsidRPr="00775C57">
        <w:rPr>
          <w:rFonts w:eastAsia="Calibri"/>
          <w:lang w:val="pl-PL"/>
        </w:rPr>
        <w:t>kriterijume</w:t>
      </w:r>
      <w:r w:rsidRPr="00775C57">
        <w:rPr>
          <w:rFonts w:eastAsia="Calibri"/>
          <w:spacing w:val="-3"/>
          <w:lang w:val="pl-PL"/>
        </w:rPr>
        <w:t xml:space="preserve"> </w:t>
      </w:r>
      <w:r w:rsidRPr="00775C57">
        <w:rPr>
          <w:rFonts w:eastAsia="Calibri"/>
          <w:lang w:val="pl-PL"/>
        </w:rPr>
        <w:t>za</w:t>
      </w:r>
      <w:r w:rsidRPr="00775C57">
        <w:rPr>
          <w:rFonts w:eastAsia="Calibri"/>
          <w:spacing w:val="-4"/>
          <w:lang w:val="pl-PL"/>
        </w:rPr>
        <w:t xml:space="preserve"> </w:t>
      </w:r>
      <w:r w:rsidRPr="00775C57">
        <w:rPr>
          <w:rFonts w:eastAsia="Calibri"/>
          <w:lang w:val="pl-PL"/>
        </w:rPr>
        <w:t>dodelu</w:t>
      </w:r>
      <w:r w:rsidRPr="00775C57">
        <w:rPr>
          <w:rFonts w:eastAsia="Calibri"/>
          <w:spacing w:val="-2"/>
          <w:lang w:val="pl-PL"/>
        </w:rPr>
        <w:t xml:space="preserve"> </w:t>
      </w:r>
      <w:r w:rsidRPr="00775C57">
        <w:rPr>
          <w:rFonts w:eastAsia="Calibri"/>
          <w:lang w:val="pl-PL"/>
        </w:rPr>
        <w:t>ugovora</w:t>
      </w:r>
      <w:r w:rsidRPr="00775C57">
        <w:rPr>
          <w:rFonts w:eastAsia="Calibri"/>
          <w:spacing w:val="-3"/>
          <w:lang w:val="pl-PL"/>
        </w:rPr>
        <w:t xml:space="preserve"> </w:t>
      </w:r>
      <w:r w:rsidRPr="00775C57">
        <w:rPr>
          <w:rFonts w:eastAsia="Calibri"/>
          <w:lang w:val="pl-PL"/>
        </w:rPr>
        <w:t>na</w:t>
      </w:r>
      <w:r w:rsidRPr="00775C57">
        <w:rPr>
          <w:rFonts w:eastAsia="Calibri"/>
          <w:spacing w:val="-3"/>
          <w:lang w:val="pl-PL"/>
        </w:rPr>
        <w:t xml:space="preserve"> </w:t>
      </w:r>
      <w:r w:rsidRPr="00775C57">
        <w:rPr>
          <w:rFonts w:eastAsia="Calibri"/>
          <w:lang w:val="pl-PL"/>
        </w:rPr>
        <w:t>osnovu:</w:t>
      </w:r>
    </w:p>
    <w:p w14:paraId="46E9DA02" w14:textId="77777777" w:rsidR="007D6ACC" w:rsidRDefault="007D6ACC" w:rsidP="007D6ACC">
      <w:pPr>
        <w:widowControl w:val="0"/>
        <w:autoSpaceDE w:val="0"/>
        <w:autoSpaceDN w:val="0"/>
        <w:spacing w:before="120" w:line="276" w:lineRule="auto"/>
        <w:rPr>
          <w:rFonts w:eastAsia="Calibri"/>
          <w:i/>
          <w:lang w:val="sr-Cyrl-RS"/>
        </w:rPr>
      </w:pPr>
      <w:r>
        <w:rPr>
          <w:rFonts w:eastAsia="Calibri"/>
          <w:i/>
          <w:lang w:val="sr-Cyrl-RS"/>
        </w:rPr>
        <w:t>(Portal povlači navedene podatke)</w:t>
      </w:r>
    </w:p>
    <w:p w14:paraId="145D60A9" w14:textId="77777777" w:rsidR="007D6ACC" w:rsidRPr="00775C57" w:rsidRDefault="007D6ACC" w:rsidP="007D6ACC">
      <w:pPr>
        <w:widowControl w:val="0"/>
        <w:autoSpaceDE w:val="0"/>
        <w:autoSpaceDN w:val="0"/>
        <w:spacing w:before="120" w:line="276" w:lineRule="auto"/>
        <w:rPr>
          <w:rFonts w:eastAsia="Calibri"/>
          <w:lang w:val="pl-PL"/>
        </w:rPr>
      </w:pPr>
      <w:r w:rsidRPr="00775C57">
        <w:rPr>
          <w:rFonts w:eastAsia="Calibri"/>
          <w:lang w:val="pl-PL"/>
        </w:rPr>
        <w:t>Način</w:t>
      </w:r>
      <w:r w:rsidRPr="00775C57">
        <w:rPr>
          <w:rFonts w:eastAsia="Calibri"/>
          <w:spacing w:val="-3"/>
          <w:lang w:val="pl-PL"/>
        </w:rPr>
        <w:t xml:space="preserve"> </w:t>
      </w:r>
      <w:r w:rsidRPr="00775C57">
        <w:rPr>
          <w:rFonts w:eastAsia="Calibri"/>
          <w:lang w:val="pl-PL"/>
        </w:rPr>
        <w:t>rangiranja</w:t>
      </w:r>
      <w:r w:rsidRPr="00775C57">
        <w:rPr>
          <w:rFonts w:eastAsia="Calibri"/>
          <w:spacing w:val="-3"/>
          <w:lang w:val="pl-PL"/>
        </w:rPr>
        <w:t xml:space="preserve"> </w:t>
      </w:r>
      <w:r w:rsidRPr="00775C57">
        <w:rPr>
          <w:rFonts w:eastAsia="Calibri"/>
          <w:lang w:val="pl-PL"/>
        </w:rPr>
        <w:t>prihvatl</w:t>
      </w:r>
      <w:r>
        <w:rPr>
          <w:rFonts w:eastAsia="Calibri"/>
        </w:rPr>
        <w:t>ј</w:t>
      </w:r>
      <w:r w:rsidRPr="00775C57">
        <w:rPr>
          <w:rFonts w:eastAsia="Calibri"/>
          <w:lang w:val="pl-PL"/>
        </w:rPr>
        <w:t>ivih</w:t>
      </w:r>
      <w:r w:rsidRPr="00775C57">
        <w:rPr>
          <w:rFonts w:eastAsia="Calibri"/>
          <w:spacing w:val="-3"/>
          <w:lang w:val="pl-PL"/>
        </w:rPr>
        <w:t xml:space="preserve"> </w:t>
      </w:r>
      <w:r w:rsidRPr="00775C57">
        <w:rPr>
          <w:rFonts w:eastAsia="Calibri"/>
          <w:lang w:val="pl-PL"/>
        </w:rPr>
        <w:t>ponuda:</w:t>
      </w:r>
    </w:p>
    <w:p w14:paraId="5D51F661" w14:textId="77777777" w:rsidR="007D6ACC" w:rsidRDefault="007D6ACC" w:rsidP="007D6ACC">
      <w:pPr>
        <w:widowControl w:val="0"/>
        <w:autoSpaceDE w:val="0"/>
        <w:autoSpaceDN w:val="0"/>
        <w:spacing w:before="8" w:line="276" w:lineRule="auto"/>
        <w:rPr>
          <w:rFonts w:eastAsia="Calibri"/>
          <w:i/>
          <w:lang w:val="sr-Cyrl-RS"/>
        </w:rPr>
      </w:pPr>
      <w:r>
        <w:rPr>
          <w:rFonts w:eastAsia="Calibri"/>
          <w:i/>
          <w:lang w:val="sr-Cyrl-RS"/>
        </w:rPr>
        <w:t>(Portal povlači navedene podatke)</w:t>
      </w:r>
    </w:p>
    <w:p w14:paraId="2C65CFEA" w14:textId="77777777" w:rsidR="007D6ACC" w:rsidRPr="00775C57" w:rsidRDefault="007D6ACC" w:rsidP="007D6ACC">
      <w:pPr>
        <w:widowControl w:val="0"/>
        <w:autoSpaceDE w:val="0"/>
        <w:autoSpaceDN w:val="0"/>
        <w:spacing w:before="8" w:line="276" w:lineRule="auto"/>
        <w:rPr>
          <w:rFonts w:eastAsia="Calibri"/>
          <w:b/>
          <w:lang w:val="pl-PL"/>
        </w:rPr>
      </w:pPr>
    </w:p>
    <w:p w14:paraId="58E61454" w14:textId="77777777" w:rsidR="007D6ACC" w:rsidRPr="00775C57" w:rsidRDefault="007D6ACC" w:rsidP="008D0B46">
      <w:pPr>
        <w:pStyle w:val="body"/>
        <w:rPr>
          <w:b/>
          <w:lang w:val="pl-PL"/>
        </w:rPr>
      </w:pPr>
      <w:r w:rsidRPr="00775C57">
        <w:rPr>
          <w:b/>
          <w:lang w:val="pl-PL"/>
        </w:rPr>
        <w:t>Elektronska komunikacija i razmena podataka na Portalu javnih nabavki</w:t>
      </w:r>
    </w:p>
    <w:p w14:paraId="0DA6CFEF"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U</w:t>
      </w:r>
      <w:r w:rsidRPr="00775C57">
        <w:rPr>
          <w:rFonts w:eastAsia="Calibri"/>
          <w:spacing w:val="-2"/>
          <w:lang w:val="pl-PL"/>
        </w:rPr>
        <w:t xml:space="preserve"> </w:t>
      </w:r>
      <w:r w:rsidRPr="00775C57">
        <w:rPr>
          <w:rFonts w:eastAsia="Calibri"/>
          <w:lang w:val="pl-PL"/>
        </w:rPr>
        <w:t>postupku</w:t>
      </w:r>
      <w:r w:rsidRPr="00775C57">
        <w:rPr>
          <w:rFonts w:eastAsia="Calibri"/>
          <w:spacing w:val="-1"/>
          <w:lang w:val="pl-PL"/>
        </w:rPr>
        <w:t xml:space="preserve"> </w:t>
      </w:r>
      <w:r w:rsidRPr="00775C57">
        <w:rPr>
          <w:rFonts w:eastAsia="Calibri"/>
          <w:lang w:val="pl-PL"/>
        </w:rPr>
        <w:t>se</w:t>
      </w:r>
      <w:r w:rsidRPr="00775C57">
        <w:rPr>
          <w:rFonts w:eastAsia="Calibri"/>
          <w:spacing w:val="-3"/>
          <w:lang w:val="pl-PL"/>
        </w:rPr>
        <w:t xml:space="preserve"> </w:t>
      </w:r>
      <w:r w:rsidRPr="00775C57">
        <w:rPr>
          <w:rFonts w:eastAsia="Calibri"/>
          <w:lang w:val="pl-PL"/>
        </w:rPr>
        <w:t>zahteva</w:t>
      </w:r>
      <w:r w:rsidRPr="00775C57">
        <w:rPr>
          <w:rFonts w:eastAsia="Calibri"/>
          <w:spacing w:val="-1"/>
          <w:lang w:val="pl-PL"/>
        </w:rPr>
        <w:t xml:space="preserve"> </w:t>
      </w:r>
      <w:r w:rsidRPr="00775C57">
        <w:rPr>
          <w:rFonts w:eastAsia="Calibri"/>
          <w:lang w:val="pl-PL"/>
        </w:rPr>
        <w:t>elektronska</w:t>
      </w:r>
      <w:r w:rsidRPr="00775C57">
        <w:rPr>
          <w:rFonts w:eastAsia="Calibri"/>
          <w:spacing w:val="-3"/>
          <w:lang w:val="pl-PL"/>
        </w:rPr>
        <w:t xml:space="preserve"> </w:t>
      </w:r>
      <w:r w:rsidRPr="00775C57">
        <w:rPr>
          <w:rFonts w:eastAsia="Calibri"/>
          <w:lang w:val="pl-PL"/>
        </w:rPr>
        <w:t>komunikacija.</w:t>
      </w:r>
    </w:p>
    <w:p w14:paraId="5383A923"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Ponuda</w:t>
      </w:r>
      <w:r w:rsidRPr="00775C57">
        <w:rPr>
          <w:rFonts w:eastAsia="Calibri"/>
          <w:spacing w:val="-4"/>
          <w:lang w:val="pl-PL"/>
        </w:rPr>
        <w:t xml:space="preserve"> </w:t>
      </w:r>
      <w:r w:rsidRPr="00775C57">
        <w:rPr>
          <w:rFonts w:eastAsia="Calibri"/>
          <w:lang w:val="pl-PL"/>
        </w:rPr>
        <w:t>/</w:t>
      </w:r>
      <w:r w:rsidRPr="00775C57">
        <w:rPr>
          <w:rFonts w:eastAsia="Calibri"/>
          <w:spacing w:val="-2"/>
          <w:lang w:val="pl-PL"/>
        </w:rPr>
        <w:t xml:space="preserve"> </w:t>
      </w:r>
      <w:r w:rsidRPr="00775C57">
        <w:rPr>
          <w:rFonts w:eastAsia="Calibri"/>
          <w:lang w:val="pl-PL"/>
        </w:rPr>
        <w:t>prijava</w:t>
      </w:r>
      <w:r w:rsidRPr="00775C57">
        <w:rPr>
          <w:rFonts w:eastAsia="Calibri"/>
          <w:spacing w:val="-3"/>
          <w:lang w:val="pl-PL"/>
        </w:rPr>
        <w:t xml:space="preserve"> </w:t>
      </w:r>
      <w:r w:rsidRPr="00775C57">
        <w:rPr>
          <w:rFonts w:eastAsia="Calibri"/>
          <w:lang w:val="pl-PL"/>
        </w:rPr>
        <w:t>se</w:t>
      </w:r>
      <w:r w:rsidRPr="00775C57">
        <w:rPr>
          <w:rFonts w:eastAsia="Calibri"/>
          <w:spacing w:val="-3"/>
          <w:lang w:val="pl-PL"/>
        </w:rPr>
        <w:t xml:space="preserve"> </w:t>
      </w:r>
      <w:r w:rsidRPr="00775C57">
        <w:rPr>
          <w:rFonts w:eastAsia="Calibri"/>
          <w:lang w:val="pl-PL"/>
        </w:rPr>
        <w:t>podnosi</w:t>
      </w:r>
      <w:r w:rsidRPr="00775C57">
        <w:rPr>
          <w:rFonts w:eastAsia="Calibri"/>
          <w:spacing w:val="-4"/>
          <w:lang w:val="pl-PL"/>
        </w:rPr>
        <w:t xml:space="preserve"> </w:t>
      </w:r>
      <w:r w:rsidRPr="00775C57">
        <w:rPr>
          <w:rFonts w:eastAsia="Calibri"/>
          <w:lang w:val="pl-PL"/>
        </w:rPr>
        <w:t>putem</w:t>
      </w:r>
      <w:r w:rsidRPr="00775C57">
        <w:rPr>
          <w:rFonts w:eastAsia="Calibri"/>
          <w:spacing w:val="-3"/>
          <w:lang w:val="pl-PL"/>
        </w:rPr>
        <w:t xml:space="preserve"> </w:t>
      </w:r>
      <w:r w:rsidRPr="00775C57">
        <w:rPr>
          <w:rFonts w:eastAsia="Calibri"/>
          <w:lang w:val="pl-PL"/>
        </w:rPr>
        <w:t>Portala</w:t>
      </w:r>
      <w:r w:rsidRPr="00775C57">
        <w:rPr>
          <w:rFonts w:eastAsia="Calibri"/>
          <w:spacing w:val="-3"/>
          <w:lang w:val="pl-PL"/>
        </w:rPr>
        <w:t xml:space="preserve"> </w:t>
      </w:r>
      <w:r w:rsidRPr="00775C57">
        <w:rPr>
          <w:rFonts w:eastAsia="Calibri"/>
          <w:lang w:val="pl-PL"/>
        </w:rPr>
        <w:t>javnih</w:t>
      </w:r>
      <w:r w:rsidRPr="00775C57">
        <w:rPr>
          <w:rFonts w:eastAsia="Calibri"/>
          <w:spacing w:val="-3"/>
          <w:lang w:val="pl-PL"/>
        </w:rPr>
        <w:t xml:space="preserve"> </w:t>
      </w:r>
      <w:r w:rsidRPr="00775C57">
        <w:rPr>
          <w:rFonts w:eastAsia="Calibri"/>
          <w:lang w:val="pl-PL"/>
        </w:rPr>
        <w:t>nabavki</w:t>
      </w:r>
      <w:r w:rsidRPr="00775C57">
        <w:rPr>
          <w:rFonts w:eastAsia="Calibri"/>
          <w:spacing w:val="-2"/>
          <w:lang w:val="pl-PL"/>
        </w:rPr>
        <w:t xml:space="preserve"> </w:t>
      </w:r>
      <w:r w:rsidRPr="00775C57">
        <w:rPr>
          <w:rFonts w:eastAsia="Calibri"/>
          <w:lang w:val="pl-PL"/>
        </w:rPr>
        <w:t>na</w:t>
      </w:r>
      <w:r w:rsidRPr="00775C57">
        <w:rPr>
          <w:rFonts w:eastAsia="Calibri"/>
          <w:spacing w:val="-4"/>
          <w:lang w:val="pl-PL"/>
        </w:rPr>
        <w:t xml:space="preserve"> </w:t>
      </w:r>
      <w:r w:rsidRPr="00775C57">
        <w:rPr>
          <w:rFonts w:eastAsia="Calibri"/>
          <w:lang w:val="pl-PL"/>
        </w:rPr>
        <w:t>način</w:t>
      </w:r>
      <w:r w:rsidRPr="00775C57">
        <w:rPr>
          <w:rFonts w:eastAsia="Calibri"/>
          <w:spacing w:val="-3"/>
          <w:lang w:val="pl-PL"/>
        </w:rPr>
        <w:t xml:space="preserve"> </w:t>
      </w:r>
      <w:r w:rsidRPr="00775C57">
        <w:rPr>
          <w:rFonts w:eastAsia="Calibri"/>
          <w:lang w:val="pl-PL"/>
        </w:rPr>
        <w:t>opisan</w:t>
      </w:r>
      <w:r w:rsidRPr="00775C57">
        <w:rPr>
          <w:rFonts w:eastAsia="Calibri"/>
          <w:spacing w:val="-3"/>
          <w:lang w:val="pl-PL"/>
        </w:rPr>
        <w:t xml:space="preserve"> </w:t>
      </w:r>
      <w:r w:rsidRPr="00775C57">
        <w:rPr>
          <w:rFonts w:eastAsia="Calibri"/>
          <w:lang w:val="pl-PL"/>
        </w:rPr>
        <w:t>u</w:t>
      </w:r>
      <w:r w:rsidRPr="00775C57">
        <w:rPr>
          <w:rFonts w:eastAsia="Calibri"/>
          <w:spacing w:val="-2"/>
          <w:lang w:val="pl-PL"/>
        </w:rPr>
        <w:t xml:space="preserve"> </w:t>
      </w:r>
      <w:r w:rsidRPr="00775C57">
        <w:rPr>
          <w:rFonts w:eastAsia="Calibri"/>
          <w:lang w:val="pl-PL"/>
        </w:rPr>
        <w:t>ovom</w:t>
      </w:r>
      <w:r w:rsidRPr="00775C57">
        <w:rPr>
          <w:rFonts w:eastAsia="Calibri"/>
          <w:spacing w:val="-4"/>
          <w:lang w:val="pl-PL"/>
        </w:rPr>
        <w:t xml:space="preserve"> </w:t>
      </w:r>
      <w:r w:rsidRPr="00775C57">
        <w:rPr>
          <w:rFonts w:eastAsia="Calibri"/>
          <w:lang w:val="pl-PL"/>
        </w:rPr>
        <w:t>uputstvu.</w:t>
      </w:r>
    </w:p>
    <w:p w14:paraId="7CFC8F15"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Korisnik</w:t>
      </w:r>
      <w:r w:rsidRPr="00775C57">
        <w:rPr>
          <w:rFonts w:eastAsia="Calibri"/>
          <w:spacing w:val="21"/>
          <w:lang w:val="pl-PL"/>
        </w:rPr>
        <w:t xml:space="preserve"> </w:t>
      </w:r>
      <w:r w:rsidRPr="00775C57">
        <w:rPr>
          <w:rFonts w:eastAsia="Calibri"/>
          <w:lang w:val="pl-PL"/>
        </w:rPr>
        <w:t>zainteresovan</w:t>
      </w:r>
      <w:r w:rsidRPr="00775C57">
        <w:rPr>
          <w:rFonts w:eastAsia="Calibri"/>
          <w:spacing w:val="22"/>
          <w:lang w:val="pl-PL"/>
        </w:rPr>
        <w:t xml:space="preserve"> </w:t>
      </w:r>
      <w:r w:rsidRPr="00775C57">
        <w:rPr>
          <w:rFonts w:eastAsia="Calibri"/>
          <w:lang w:val="pl-PL"/>
        </w:rPr>
        <w:t>za</w:t>
      </w:r>
      <w:r w:rsidRPr="00775C57">
        <w:rPr>
          <w:rFonts w:eastAsia="Calibri"/>
          <w:spacing w:val="21"/>
          <w:lang w:val="pl-PL"/>
        </w:rPr>
        <w:t xml:space="preserve"> </w:t>
      </w:r>
      <w:r w:rsidRPr="00775C57">
        <w:rPr>
          <w:rFonts w:eastAsia="Calibri"/>
          <w:lang w:val="pl-PL"/>
        </w:rPr>
        <w:t>postupak</w:t>
      </w:r>
      <w:r w:rsidRPr="00775C57">
        <w:rPr>
          <w:rFonts w:eastAsia="Calibri"/>
          <w:spacing w:val="22"/>
          <w:lang w:val="pl-PL"/>
        </w:rPr>
        <w:t xml:space="preserve"> </w:t>
      </w:r>
      <w:r w:rsidRPr="00775C57">
        <w:rPr>
          <w:rFonts w:eastAsia="Calibri"/>
          <w:lang w:val="pl-PL"/>
        </w:rPr>
        <w:t>javne</w:t>
      </w:r>
      <w:r w:rsidRPr="00775C57">
        <w:rPr>
          <w:rFonts w:eastAsia="Calibri"/>
          <w:spacing w:val="22"/>
          <w:lang w:val="pl-PL"/>
        </w:rPr>
        <w:t xml:space="preserve"> </w:t>
      </w:r>
      <w:r w:rsidRPr="00775C57">
        <w:rPr>
          <w:rFonts w:eastAsia="Calibri"/>
          <w:lang w:val="pl-PL"/>
        </w:rPr>
        <w:t>nabavke</w:t>
      </w:r>
      <w:r w:rsidRPr="00775C57">
        <w:rPr>
          <w:rFonts w:eastAsia="Calibri"/>
          <w:spacing w:val="21"/>
          <w:lang w:val="pl-PL"/>
        </w:rPr>
        <w:t xml:space="preserve"> </w:t>
      </w:r>
      <w:r w:rsidRPr="00775C57">
        <w:rPr>
          <w:rFonts w:eastAsia="Calibri"/>
          <w:lang w:val="pl-PL"/>
        </w:rPr>
        <w:t>komunicira</w:t>
      </w:r>
      <w:r w:rsidRPr="00775C57">
        <w:rPr>
          <w:rFonts w:eastAsia="Calibri"/>
          <w:spacing w:val="22"/>
          <w:lang w:val="pl-PL"/>
        </w:rPr>
        <w:t xml:space="preserve"> </w:t>
      </w:r>
      <w:r w:rsidRPr="00775C57">
        <w:rPr>
          <w:rFonts w:eastAsia="Calibri"/>
          <w:lang w:val="pl-PL"/>
        </w:rPr>
        <w:t>sa</w:t>
      </w:r>
      <w:r w:rsidRPr="00775C57">
        <w:rPr>
          <w:rFonts w:eastAsia="Calibri"/>
          <w:spacing w:val="22"/>
          <w:lang w:val="pl-PL"/>
        </w:rPr>
        <w:t xml:space="preserve"> </w:t>
      </w:r>
      <w:r w:rsidRPr="00775C57">
        <w:rPr>
          <w:rFonts w:eastAsia="Calibri"/>
          <w:lang w:val="pl-PL"/>
        </w:rPr>
        <w:t>naručiocem</w:t>
      </w:r>
      <w:r w:rsidRPr="00775C57">
        <w:rPr>
          <w:rFonts w:eastAsia="Calibri"/>
          <w:spacing w:val="21"/>
          <w:lang w:val="pl-PL"/>
        </w:rPr>
        <w:t xml:space="preserve"> </w:t>
      </w:r>
      <w:r w:rsidRPr="00775C57">
        <w:rPr>
          <w:rFonts w:eastAsia="Calibri"/>
          <w:lang w:val="pl-PL"/>
        </w:rPr>
        <w:t>iskl</w:t>
      </w:r>
      <w:r>
        <w:rPr>
          <w:rFonts w:eastAsia="Calibri"/>
        </w:rPr>
        <w:t>ј</w:t>
      </w:r>
      <w:r w:rsidRPr="00775C57">
        <w:rPr>
          <w:rFonts w:eastAsia="Calibri"/>
          <w:lang w:val="pl-PL"/>
        </w:rPr>
        <w:t>učivo</w:t>
      </w:r>
      <w:r w:rsidRPr="00775C57">
        <w:rPr>
          <w:rFonts w:eastAsia="Calibri"/>
          <w:spacing w:val="22"/>
          <w:lang w:val="pl-PL"/>
        </w:rPr>
        <w:t xml:space="preserve"> </w:t>
      </w:r>
      <w:r w:rsidRPr="00775C57">
        <w:rPr>
          <w:rFonts w:eastAsia="Calibri"/>
          <w:lang w:val="pl-PL"/>
        </w:rPr>
        <w:t>putem</w:t>
      </w:r>
      <w:r w:rsidRPr="00775C57">
        <w:rPr>
          <w:rFonts w:eastAsia="Calibri"/>
          <w:spacing w:val="21"/>
          <w:lang w:val="pl-PL"/>
        </w:rPr>
        <w:t xml:space="preserve"> </w:t>
      </w:r>
      <w:r w:rsidRPr="00775C57">
        <w:rPr>
          <w:rFonts w:eastAsia="Calibri"/>
          <w:lang w:val="pl-PL"/>
        </w:rPr>
        <w:t>Portala</w:t>
      </w:r>
      <w:r w:rsidRPr="00775C57">
        <w:rPr>
          <w:rFonts w:eastAsia="Calibri"/>
          <w:spacing w:val="22"/>
          <w:lang w:val="pl-PL"/>
        </w:rPr>
        <w:t xml:space="preserve"> </w:t>
      </w:r>
      <w:r w:rsidRPr="00775C57">
        <w:rPr>
          <w:rFonts w:eastAsia="Calibri"/>
          <w:lang w:val="pl-PL"/>
        </w:rPr>
        <w:t>javnih</w:t>
      </w:r>
      <w:r w:rsidRPr="00775C57">
        <w:rPr>
          <w:rFonts w:eastAsia="Calibri"/>
          <w:spacing w:val="1"/>
          <w:lang w:val="pl-PL"/>
        </w:rPr>
        <w:t xml:space="preserve"> </w:t>
      </w:r>
      <w:r w:rsidRPr="00775C57">
        <w:rPr>
          <w:rFonts w:eastAsia="Calibri"/>
          <w:lang w:val="pl-PL"/>
        </w:rPr>
        <w:t>nabavki.</w:t>
      </w:r>
    </w:p>
    <w:p w14:paraId="000A2400"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Korisnik</w:t>
      </w:r>
      <w:r w:rsidRPr="00775C57">
        <w:rPr>
          <w:rFonts w:eastAsia="Calibri"/>
          <w:spacing w:val="-6"/>
          <w:lang w:val="pl-PL"/>
        </w:rPr>
        <w:t xml:space="preserve"> </w:t>
      </w:r>
      <w:r w:rsidRPr="00775C57">
        <w:rPr>
          <w:rFonts w:eastAsia="Calibri"/>
          <w:lang w:val="pl-PL"/>
        </w:rPr>
        <w:t>Portala</w:t>
      </w:r>
      <w:r w:rsidRPr="00775C57">
        <w:rPr>
          <w:rFonts w:eastAsia="Calibri"/>
          <w:spacing w:val="-4"/>
          <w:lang w:val="pl-PL"/>
        </w:rPr>
        <w:t xml:space="preserve"> </w:t>
      </w:r>
      <w:r w:rsidRPr="00775C57">
        <w:rPr>
          <w:rFonts w:eastAsia="Calibri"/>
          <w:lang w:val="pl-PL"/>
        </w:rPr>
        <w:t>javnih</w:t>
      </w:r>
      <w:r w:rsidRPr="00775C57">
        <w:rPr>
          <w:rFonts w:eastAsia="Calibri"/>
          <w:spacing w:val="-4"/>
          <w:lang w:val="pl-PL"/>
        </w:rPr>
        <w:t xml:space="preserve"> </w:t>
      </w:r>
      <w:r w:rsidRPr="00775C57">
        <w:rPr>
          <w:rFonts w:eastAsia="Calibri"/>
          <w:lang w:val="pl-PL"/>
        </w:rPr>
        <w:t>nabavki</w:t>
      </w:r>
      <w:r w:rsidRPr="00775C57">
        <w:rPr>
          <w:rFonts w:eastAsia="Calibri"/>
          <w:spacing w:val="-4"/>
          <w:lang w:val="pl-PL"/>
        </w:rPr>
        <w:t xml:space="preserve"> </w:t>
      </w:r>
      <w:r w:rsidRPr="00775C57">
        <w:rPr>
          <w:rFonts w:eastAsia="Calibri"/>
          <w:lang w:val="pl-PL"/>
        </w:rPr>
        <w:t>može</w:t>
      </w:r>
      <w:r w:rsidRPr="00775C57">
        <w:rPr>
          <w:rFonts w:eastAsia="Calibri"/>
          <w:spacing w:val="-5"/>
          <w:lang w:val="pl-PL"/>
        </w:rPr>
        <w:t xml:space="preserve"> </w:t>
      </w:r>
      <w:r w:rsidRPr="00775C57">
        <w:rPr>
          <w:rFonts w:eastAsia="Calibri"/>
          <w:lang w:val="pl-PL"/>
        </w:rPr>
        <w:t>da</w:t>
      </w:r>
      <w:r w:rsidRPr="00775C57">
        <w:rPr>
          <w:rFonts w:eastAsia="Calibri"/>
          <w:spacing w:val="-4"/>
          <w:lang w:val="pl-PL"/>
        </w:rPr>
        <w:t xml:space="preserve"> </w:t>
      </w:r>
      <w:r w:rsidRPr="00775C57">
        <w:rPr>
          <w:rFonts w:eastAsia="Calibri"/>
          <w:lang w:val="pl-PL"/>
        </w:rPr>
        <w:t>se</w:t>
      </w:r>
      <w:r w:rsidRPr="00775C57">
        <w:rPr>
          <w:rFonts w:eastAsia="Calibri"/>
          <w:spacing w:val="-4"/>
          <w:lang w:val="pl-PL"/>
        </w:rPr>
        <w:t xml:space="preserve"> </w:t>
      </w:r>
      <w:r w:rsidRPr="00775C57">
        <w:rPr>
          <w:rFonts w:eastAsia="Calibri"/>
          <w:lang w:val="pl-PL"/>
        </w:rPr>
        <w:t>zainteresuje</w:t>
      </w:r>
      <w:r w:rsidRPr="00775C57">
        <w:rPr>
          <w:rFonts w:eastAsia="Calibri"/>
          <w:spacing w:val="-4"/>
          <w:lang w:val="pl-PL"/>
        </w:rPr>
        <w:t xml:space="preserve"> </w:t>
      </w:r>
      <w:r w:rsidRPr="00775C57">
        <w:rPr>
          <w:rFonts w:eastAsia="Calibri"/>
          <w:lang w:val="pl-PL"/>
        </w:rPr>
        <w:t>za</w:t>
      </w:r>
      <w:r w:rsidRPr="00775C57">
        <w:rPr>
          <w:rFonts w:eastAsia="Calibri"/>
          <w:spacing w:val="-4"/>
          <w:lang w:val="pl-PL"/>
        </w:rPr>
        <w:t xml:space="preserve"> </w:t>
      </w:r>
      <w:r w:rsidRPr="00775C57">
        <w:rPr>
          <w:rFonts w:eastAsia="Calibri"/>
          <w:lang w:val="pl-PL"/>
        </w:rPr>
        <w:t>objavl</w:t>
      </w:r>
      <w:r>
        <w:rPr>
          <w:rFonts w:eastAsia="Calibri"/>
        </w:rPr>
        <w:t>ј</w:t>
      </w:r>
      <w:r w:rsidRPr="00775C57">
        <w:rPr>
          <w:rFonts w:eastAsia="Calibri"/>
          <w:lang w:val="pl-PL"/>
        </w:rPr>
        <w:t>en</w:t>
      </w:r>
      <w:r w:rsidRPr="00775C57">
        <w:rPr>
          <w:rFonts w:eastAsia="Calibri"/>
          <w:spacing w:val="-5"/>
          <w:lang w:val="pl-PL"/>
        </w:rPr>
        <w:t xml:space="preserve"> </w:t>
      </w:r>
      <w:r w:rsidRPr="00775C57">
        <w:rPr>
          <w:rFonts w:eastAsia="Calibri"/>
          <w:lang w:val="pl-PL"/>
        </w:rPr>
        <w:t>postupak</w:t>
      </w:r>
      <w:r w:rsidRPr="00775C57">
        <w:rPr>
          <w:rFonts w:eastAsia="Calibri"/>
          <w:spacing w:val="-4"/>
          <w:lang w:val="pl-PL"/>
        </w:rPr>
        <w:t xml:space="preserve"> </w:t>
      </w:r>
      <w:r w:rsidRPr="00775C57">
        <w:rPr>
          <w:rFonts w:eastAsia="Calibri"/>
          <w:lang w:val="pl-PL"/>
        </w:rPr>
        <w:t>javne</w:t>
      </w:r>
      <w:r w:rsidRPr="00775C57">
        <w:rPr>
          <w:rFonts w:eastAsia="Calibri"/>
          <w:spacing w:val="-4"/>
          <w:lang w:val="pl-PL"/>
        </w:rPr>
        <w:t xml:space="preserve"> </w:t>
      </w:r>
      <w:r w:rsidRPr="00775C57">
        <w:rPr>
          <w:rFonts w:eastAsia="Calibri"/>
          <w:lang w:val="pl-PL"/>
        </w:rPr>
        <w:t>nabavke</w:t>
      </w:r>
      <w:r w:rsidRPr="00775C57">
        <w:rPr>
          <w:rFonts w:eastAsia="Calibri"/>
          <w:spacing w:val="-4"/>
          <w:lang w:val="pl-PL"/>
        </w:rPr>
        <w:t xml:space="preserve"> </w:t>
      </w:r>
      <w:r w:rsidRPr="00775C57">
        <w:rPr>
          <w:rFonts w:eastAsia="Calibri"/>
          <w:lang w:val="pl-PL"/>
        </w:rPr>
        <w:t>tako</w:t>
      </w:r>
      <w:r w:rsidRPr="00775C57">
        <w:rPr>
          <w:rFonts w:eastAsia="Calibri"/>
          <w:spacing w:val="-4"/>
          <w:lang w:val="pl-PL"/>
        </w:rPr>
        <w:t xml:space="preserve"> </w:t>
      </w:r>
      <w:r w:rsidRPr="00775C57">
        <w:rPr>
          <w:rFonts w:eastAsia="Calibri"/>
          <w:lang w:val="pl-PL"/>
        </w:rPr>
        <w:t>što</w:t>
      </w:r>
      <w:r w:rsidRPr="00775C57">
        <w:rPr>
          <w:rFonts w:eastAsia="Calibri"/>
          <w:spacing w:val="-5"/>
          <w:lang w:val="pl-PL"/>
        </w:rPr>
        <w:t xml:space="preserve"> </w:t>
      </w:r>
      <w:r w:rsidRPr="00775C57">
        <w:rPr>
          <w:rFonts w:eastAsia="Calibri"/>
          <w:lang w:val="pl-PL"/>
        </w:rPr>
        <w:t>je</w:t>
      </w:r>
      <w:r w:rsidRPr="00775C57">
        <w:rPr>
          <w:rFonts w:eastAsia="Calibri"/>
          <w:spacing w:val="-4"/>
          <w:lang w:val="pl-PL"/>
        </w:rPr>
        <w:t xml:space="preserve"> </w:t>
      </w:r>
      <w:r w:rsidRPr="00775C57">
        <w:rPr>
          <w:rFonts w:eastAsia="Calibri"/>
          <w:lang w:val="pl-PL"/>
        </w:rPr>
        <w:t>preuzeo</w:t>
      </w:r>
      <w:r w:rsidRPr="00775C57">
        <w:rPr>
          <w:rFonts w:eastAsia="Calibri"/>
          <w:spacing w:val="1"/>
          <w:lang w:val="pl-PL"/>
        </w:rPr>
        <w:t xml:space="preserve"> </w:t>
      </w:r>
      <w:r w:rsidRPr="00775C57">
        <w:rPr>
          <w:rFonts w:eastAsia="Calibri"/>
          <w:lang w:val="pl-PL"/>
        </w:rPr>
        <w:t>konkursnu</w:t>
      </w:r>
      <w:r w:rsidRPr="00775C57">
        <w:rPr>
          <w:rFonts w:eastAsia="Calibri"/>
          <w:spacing w:val="-1"/>
          <w:lang w:val="pl-PL"/>
        </w:rPr>
        <w:t xml:space="preserve"> </w:t>
      </w:r>
      <w:r w:rsidRPr="00775C57">
        <w:rPr>
          <w:rFonts w:eastAsia="Calibri"/>
          <w:lang w:val="pl-PL"/>
        </w:rPr>
        <w:t>dokumentaciju</w:t>
      </w:r>
      <w:r w:rsidRPr="00775C57">
        <w:rPr>
          <w:rFonts w:eastAsia="Calibri"/>
          <w:spacing w:val="-1"/>
          <w:lang w:val="pl-PL"/>
        </w:rPr>
        <w:t xml:space="preserve"> </w:t>
      </w:r>
      <w:r w:rsidRPr="00775C57">
        <w:rPr>
          <w:rFonts w:eastAsia="Calibri"/>
          <w:lang w:val="pl-PL"/>
        </w:rPr>
        <w:t>ili označio svoju</w:t>
      </w:r>
      <w:r w:rsidRPr="00775C57">
        <w:rPr>
          <w:rFonts w:eastAsia="Calibri"/>
          <w:spacing w:val="-1"/>
          <w:lang w:val="pl-PL"/>
        </w:rPr>
        <w:t xml:space="preserve"> </w:t>
      </w:r>
      <w:r w:rsidRPr="00775C57">
        <w:rPr>
          <w:rFonts w:eastAsia="Calibri"/>
          <w:lang w:val="pl-PL"/>
        </w:rPr>
        <w:t>zainteresovanost.</w:t>
      </w:r>
    </w:p>
    <w:p w14:paraId="2013C1C9" w14:textId="77777777" w:rsidR="007D6ACC" w:rsidRPr="00775C57" w:rsidRDefault="007D6ACC" w:rsidP="007D6ACC">
      <w:pPr>
        <w:widowControl w:val="0"/>
        <w:autoSpaceDE w:val="0"/>
        <w:autoSpaceDN w:val="0"/>
        <w:spacing w:before="120" w:line="276" w:lineRule="auto"/>
        <w:jc w:val="both"/>
        <w:rPr>
          <w:rFonts w:eastAsia="Calibri"/>
          <w:b/>
          <w:lang w:val="pl-PL"/>
        </w:rPr>
      </w:pPr>
      <w:r w:rsidRPr="00775C57">
        <w:rPr>
          <w:rFonts w:eastAsia="Calibri"/>
          <w:lang w:val="pl-PL"/>
        </w:rPr>
        <w:t>Dokumentaciji</w:t>
      </w:r>
      <w:r w:rsidRPr="00775C57">
        <w:rPr>
          <w:rFonts w:eastAsia="Calibri"/>
          <w:spacing w:val="-3"/>
          <w:lang w:val="pl-PL"/>
        </w:rPr>
        <w:t xml:space="preserve"> </w:t>
      </w:r>
      <w:r w:rsidRPr="00775C57">
        <w:rPr>
          <w:rFonts w:eastAsia="Calibri"/>
          <w:lang w:val="pl-PL"/>
        </w:rPr>
        <w:t>u</w:t>
      </w:r>
      <w:r w:rsidRPr="00775C57">
        <w:rPr>
          <w:rFonts w:eastAsia="Calibri"/>
          <w:spacing w:val="-3"/>
          <w:lang w:val="pl-PL"/>
        </w:rPr>
        <w:t xml:space="preserve"> </w:t>
      </w:r>
      <w:r w:rsidRPr="00775C57">
        <w:rPr>
          <w:rFonts w:eastAsia="Calibri"/>
          <w:lang w:val="pl-PL"/>
        </w:rPr>
        <w:t>ovom</w:t>
      </w:r>
      <w:r w:rsidRPr="00775C57">
        <w:rPr>
          <w:rFonts w:eastAsia="Calibri"/>
          <w:spacing w:val="-3"/>
          <w:lang w:val="pl-PL"/>
        </w:rPr>
        <w:t xml:space="preserve"> </w:t>
      </w:r>
      <w:r w:rsidRPr="00775C57">
        <w:rPr>
          <w:rFonts w:eastAsia="Calibri"/>
          <w:lang w:val="pl-PL"/>
        </w:rPr>
        <w:t>postupku</w:t>
      </w:r>
      <w:r w:rsidRPr="00775C57">
        <w:rPr>
          <w:rFonts w:eastAsia="Calibri"/>
          <w:spacing w:val="-2"/>
          <w:lang w:val="pl-PL"/>
        </w:rPr>
        <w:t xml:space="preserve"> </w:t>
      </w:r>
      <w:r w:rsidRPr="00775C57">
        <w:rPr>
          <w:rFonts w:eastAsia="Calibri"/>
          <w:lang w:val="pl-PL"/>
        </w:rPr>
        <w:t>javne</w:t>
      </w:r>
      <w:r w:rsidRPr="00775C57">
        <w:rPr>
          <w:rFonts w:eastAsia="Calibri"/>
          <w:spacing w:val="-3"/>
          <w:lang w:val="pl-PL"/>
        </w:rPr>
        <w:t xml:space="preserve"> </w:t>
      </w:r>
      <w:r w:rsidRPr="00775C57">
        <w:rPr>
          <w:rFonts w:eastAsia="Calibri"/>
          <w:lang w:val="pl-PL"/>
        </w:rPr>
        <w:t>nabavke</w:t>
      </w:r>
      <w:r w:rsidRPr="00775C57">
        <w:rPr>
          <w:rFonts w:eastAsia="Calibri"/>
          <w:spacing w:val="-2"/>
          <w:lang w:val="pl-PL"/>
        </w:rPr>
        <w:t xml:space="preserve"> </w:t>
      </w:r>
      <w:r w:rsidRPr="00775C57">
        <w:rPr>
          <w:rFonts w:eastAsia="Calibri"/>
          <w:lang w:val="pl-PL"/>
        </w:rPr>
        <w:t>na</w:t>
      </w:r>
      <w:r w:rsidRPr="00775C57">
        <w:rPr>
          <w:rFonts w:eastAsia="Calibri"/>
          <w:spacing w:val="-3"/>
          <w:lang w:val="pl-PL"/>
        </w:rPr>
        <w:t xml:space="preserve"> </w:t>
      </w:r>
      <w:r w:rsidRPr="00775C57">
        <w:rPr>
          <w:rFonts w:eastAsia="Calibri"/>
          <w:lang w:val="pl-PL"/>
        </w:rPr>
        <w:t>Portalu</w:t>
      </w:r>
      <w:r w:rsidRPr="00775C57">
        <w:rPr>
          <w:rFonts w:eastAsia="Calibri"/>
          <w:spacing w:val="-2"/>
          <w:lang w:val="pl-PL"/>
        </w:rPr>
        <w:t xml:space="preserve"> </w:t>
      </w:r>
      <w:r w:rsidRPr="00775C57">
        <w:rPr>
          <w:rFonts w:eastAsia="Calibri"/>
          <w:lang w:val="pl-PL"/>
        </w:rPr>
        <w:t>javnih</w:t>
      </w:r>
      <w:r w:rsidRPr="00775C57">
        <w:rPr>
          <w:rFonts w:eastAsia="Calibri"/>
          <w:spacing w:val="-3"/>
          <w:lang w:val="pl-PL"/>
        </w:rPr>
        <w:t xml:space="preserve"> </w:t>
      </w:r>
      <w:r w:rsidRPr="00775C57">
        <w:rPr>
          <w:rFonts w:eastAsia="Calibri"/>
          <w:lang w:val="pl-PL"/>
        </w:rPr>
        <w:t>nabavki</w:t>
      </w:r>
      <w:r w:rsidRPr="00775C57">
        <w:rPr>
          <w:rFonts w:eastAsia="Calibri"/>
          <w:spacing w:val="-3"/>
          <w:lang w:val="pl-PL"/>
        </w:rPr>
        <w:t xml:space="preserve"> </w:t>
      </w:r>
      <w:r w:rsidRPr="00775C57">
        <w:rPr>
          <w:rFonts w:eastAsia="Calibri"/>
          <w:lang w:val="pl-PL"/>
        </w:rPr>
        <w:t>pristupa</w:t>
      </w:r>
      <w:r w:rsidRPr="00775C57">
        <w:rPr>
          <w:rFonts w:eastAsia="Calibri"/>
          <w:spacing w:val="-3"/>
          <w:lang w:val="pl-PL"/>
        </w:rPr>
        <w:t xml:space="preserve"> </w:t>
      </w:r>
      <w:r w:rsidRPr="00775C57">
        <w:rPr>
          <w:rFonts w:eastAsia="Calibri"/>
          <w:lang w:val="pl-PL"/>
        </w:rPr>
        <w:t>se</w:t>
      </w:r>
      <w:r w:rsidRPr="00775C57">
        <w:rPr>
          <w:rFonts w:eastAsia="Calibri"/>
          <w:spacing w:val="-3"/>
          <w:lang w:val="pl-PL"/>
        </w:rPr>
        <w:t xml:space="preserve"> </w:t>
      </w:r>
      <w:r w:rsidRPr="00775C57">
        <w:rPr>
          <w:rFonts w:eastAsia="Calibri"/>
          <w:lang w:val="pl-PL"/>
        </w:rPr>
        <w:t>na</w:t>
      </w:r>
      <w:r w:rsidRPr="00775C57">
        <w:rPr>
          <w:rFonts w:eastAsia="Calibri"/>
          <w:spacing w:val="-3"/>
          <w:lang w:val="pl-PL"/>
        </w:rPr>
        <w:t xml:space="preserve"> </w:t>
      </w:r>
      <w:r w:rsidRPr="00775C57">
        <w:rPr>
          <w:rFonts w:eastAsia="Calibri"/>
          <w:b/>
          <w:lang w:val="pl-PL"/>
        </w:rPr>
        <w:t>stranici</w:t>
      </w:r>
      <w:r w:rsidRPr="00775C57">
        <w:rPr>
          <w:rFonts w:eastAsia="Calibri"/>
          <w:b/>
          <w:spacing w:val="-2"/>
          <w:lang w:val="pl-PL"/>
        </w:rPr>
        <w:t xml:space="preserve"> </w:t>
      </w:r>
      <w:r w:rsidRPr="00775C57">
        <w:rPr>
          <w:rFonts w:eastAsia="Calibri"/>
          <w:b/>
          <w:lang w:val="pl-PL"/>
        </w:rPr>
        <w:t>postupka:</w:t>
      </w:r>
    </w:p>
    <w:p w14:paraId="30FDEED3" w14:textId="77777777" w:rsidR="007D6ACC" w:rsidRPr="00775C57" w:rsidRDefault="007D6ACC" w:rsidP="007D6ACC">
      <w:pPr>
        <w:widowControl w:val="0"/>
        <w:autoSpaceDE w:val="0"/>
        <w:autoSpaceDN w:val="0"/>
        <w:spacing w:line="276" w:lineRule="auto"/>
        <w:rPr>
          <w:rFonts w:eastAsia="Calibri"/>
          <w:b/>
          <w:i/>
          <w:lang w:val="pl-PL"/>
        </w:rPr>
      </w:pPr>
      <w:r w:rsidRPr="00775C57">
        <w:rPr>
          <w:rFonts w:eastAsia="Calibri"/>
          <w:b/>
          <w:i/>
          <w:lang w:val="pl-PL"/>
        </w:rPr>
        <w:t>https://jnportal.ujn.gov.rs/</w:t>
      </w:r>
    </w:p>
    <w:p w14:paraId="18BFDB9D" w14:textId="77777777" w:rsidR="00B269AC" w:rsidRPr="00775C57" w:rsidRDefault="007D6ACC" w:rsidP="00B269AC">
      <w:pPr>
        <w:widowControl w:val="0"/>
        <w:autoSpaceDE w:val="0"/>
        <w:autoSpaceDN w:val="0"/>
        <w:spacing w:before="120" w:line="276" w:lineRule="auto"/>
        <w:jc w:val="both"/>
        <w:rPr>
          <w:rFonts w:eastAsia="Calibri"/>
          <w:lang w:val="pl-PL"/>
        </w:rPr>
      </w:pPr>
      <w:r w:rsidRPr="00775C57">
        <w:rPr>
          <w:rFonts w:eastAsia="Calibri"/>
          <w:lang w:val="pl-PL"/>
        </w:rPr>
        <w:t>Radnje</w:t>
      </w:r>
      <w:r w:rsidRPr="00775C57">
        <w:rPr>
          <w:rFonts w:eastAsia="Calibri"/>
          <w:spacing w:val="-4"/>
          <w:lang w:val="pl-PL"/>
        </w:rPr>
        <w:t xml:space="preserve"> </w:t>
      </w:r>
      <w:r w:rsidRPr="00775C57">
        <w:rPr>
          <w:rFonts w:eastAsia="Calibri"/>
          <w:lang w:val="pl-PL"/>
        </w:rPr>
        <w:t>u</w:t>
      </w:r>
      <w:r w:rsidRPr="00775C57">
        <w:rPr>
          <w:rFonts w:eastAsia="Calibri"/>
          <w:spacing w:val="-3"/>
          <w:lang w:val="pl-PL"/>
        </w:rPr>
        <w:t xml:space="preserve"> </w:t>
      </w:r>
      <w:r w:rsidRPr="00775C57">
        <w:rPr>
          <w:rFonts w:eastAsia="Calibri"/>
          <w:lang w:val="pl-PL"/>
        </w:rPr>
        <w:t>postupku</w:t>
      </w:r>
      <w:r w:rsidRPr="00775C57">
        <w:rPr>
          <w:rFonts w:eastAsia="Calibri"/>
          <w:spacing w:val="-3"/>
          <w:lang w:val="pl-PL"/>
        </w:rPr>
        <w:t xml:space="preserve"> </w:t>
      </w:r>
      <w:r w:rsidRPr="00775C57">
        <w:rPr>
          <w:rFonts w:eastAsia="Calibri"/>
          <w:lang w:val="pl-PL"/>
        </w:rPr>
        <w:t>javne</w:t>
      </w:r>
      <w:r w:rsidRPr="00775C57">
        <w:rPr>
          <w:rFonts w:eastAsia="Calibri"/>
          <w:spacing w:val="-3"/>
          <w:lang w:val="pl-PL"/>
        </w:rPr>
        <w:t xml:space="preserve"> </w:t>
      </w:r>
      <w:r w:rsidRPr="00775C57">
        <w:rPr>
          <w:rFonts w:eastAsia="Calibri"/>
          <w:lang w:val="pl-PL"/>
        </w:rPr>
        <w:t>nabavke</w:t>
      </w:r>
      <w:r w:rsidRPr="00775C57">
        <w:rPr>
          <w:rFonts w:eastAsia="Calibri"/>
          <w:spacing w:val="-2"/>
          <w:lang w:val="pl-PL"/>
        </w:rPr>
        <w:t xml:space="preserve"> </w:t>
      </w:r>
      <w:r w:rsidRPr="00775C57">
        <w:rPr>
          <w:rFonts w:eastAsia="Calibri"/>
          <w:lang w:val="pl-PL"/>
        </w:rPr>
        <w:t>koje</w:t>
      </w:r>
      <w:r w:rsidRPr="00775C57">
        <w:rPr>
          <w:rFonts w:eastAsia="Calibri"/>
          <w:spacing w:val="-4"/>
          <w:lang w:val="pl-PL"/>
        </w:rPr>
        <w:t xml:space="preserve"> </w:t>
      </w:r>
      <w:r w:rsidRPr="00775C57">
        <w:rPr>
          <w:rFonts w:eastAsia="Calibri"/>
          <w:lang w:val="pl-PL"/>
        </w:rPr>
        <w:t>možete</w:t>
      </w:r>
      <w:r w:rsidRPr="00775C57">
        <w:rPr>
          <w:rFonts w:eastAsia="Calibri"/>
          <w:spacing w:val="-2"/>
          <w:lang w:val="pl-PL"/>
        </w:rPr>
        <w:t xml:space="preserve"> </w:t>
      </w:r>
      <w:r w:rsidRPr="00775C57">
        <w:rPr>
          <w:rFonts w:eastAsia="Calibri"/>
          <w:lang w:val="pl-PL"/>
        </w:rPr>
        <w:t>sprovoditi</w:t>
      </w:r>
      <w:r w:rsidRPr="00775C57">
        <w:rPr>
          <w:rFonts w:eastAsia="Calibri"/>
          <w:spacing w:val="-3"/>
          <w:lang w:val="pl-PL"/>
        </w:rPr>
        <w:t xml:space="preserve"> </w:t>
      </w:r>
      <w:r w:rsidRPr="00775C57">
        <w:rPr>
          <w:rFonts w:eastAsia="Calibri"/>
          <w:lang w:val="pl-PL"/>
        </w:rPr>
        <w:t>na</w:t>
      </w:r>
      <w:r w:rsidRPr="00775C57">
        <w:rPr>
          <w:rFonts w:eastAsia="Calibri"/>
          <w:spacing w:val="-3"/>
          <w:lang w:val="pl-PL"/>
        </w:rPr>
        <w:t xml:space="preserve"> </w:t>
      </w:r>
      <w:r w:rsidRPr="00775C57">
        <w:rPr>
          <w:rFonts w:eastAsia="Calibri"/>
          <w:lang w:val="pl-PL"/>
        </w:rPr>
        <w:t>toj</w:t>
      </w:r>
      <w:r w:rsidRPr="00775C57">
        <w:rPr>
          <w:rFonts w:eastAsia="Calibri"/>
          <w:spacing w:val="-3"/>
          <w:lang w:val="pl-PL"/>
        </w:rPr>
        <w:t xml:space="preserve"> </w:t>
      </w:r>
      <w:r w:rsidRPr="00775C57">
        <w:rPr>
          <w:rFonts w:eastAsia="Calibri"/>
          <w:lang w:val="pl-PL"/>
        </w:rPr>
        <w:t>stranici</w:t>
      </w:r>
      <w:r w:rsidRPr="00775C57">
        <w:rPr>
          <w:rFonts w:eastAsia="Calibri"/>
          <w:spacing w:val="-3"/>
          <w:lang w:val="pl-PL"/>
        </w:rPr>
        <w:t xml:space="preserve"> </w:t>
      </w:r>
      <w:r w:rsidRPr="00775C57">
        <w:rPr>
          <w:rFonts w:eastAsia="Calibri"/>
          <w:lang w:val="pl-PL"/>
        </w:rPr>
        <w:t>postupka:</w:t>
      </w:r>
    </w:p>
    <w:p w14:paraId="1358CA0A" w14:textId="77777777" w:rsidR="007D6ACC" w:rsidRPr="00775C57" w:rsidRDefault="007D6ACC" w:rsidP="00B269AC">
      <w:pPr>
        <w:pStyle w:val="ListParagraph"/>
        <w:widowControl w:val="0"/>
        <w:numPr>
          <w:ilvl w:val="0"/>
          <w:numId w:val="127"/>
        </w:numPr>
        <w:autoSpaceDE w:val="0"/>
        <w:autoSpaceDN w:val="0"/>
        <w:spacing w:before="120" w:line="276" w:lineRule="auto"/>
        <w:jc w:val="both"/>
        <w:rPr>
          <w:rFonts w:eastAsia="Calibri"/>
          <w:lang w:val="pl-PL"/>
        </w:rPr>
      </w:pPr>
      <w:r w:rsidRPr="00775C57">
        <w:rPr>
          <w:rFonts w:eastAsia="Calibri"/>
          <w:bCs/>
          <w:lang w:val="pl-PL"/>
        </w:rPr>
        <w:t xml:space="preserve">slanje </w:t>
      </w:r>
      <w:r w:rsidRPr="00775C57">
        <w:rPr>
          <w:rFonts w:eastAsia="Calibri"/>
          <w:b/>
          <w:bCs/>
          <w:lang w:val="pl-PL"/>
        </w:rPr>
        <w:t>zahteva za dodatnim informacijama ili pojašnjenjem u vezi sa dokumentacijom o</w:t>
      </w:r>
      <w:r w:rsidRPr="00775C57">
        <w:rPr>
          <w:rFonts w:eastAsia="Calibri"/>
          <w:b/>
          <w:bCs/>
          <w:spacing w:val="1"/>
          <w:lang w:val="pl-PL"/>
        </w:rPr>
        <w:t xml:space="preserve"> </w:t>
      </w:r>
      <w:r w:rsidRPr="00775C57">
        <w:rPr>
          <w:rFonts w:eastAsia="Calibri"/>
          <w:b/>
          <w:bCs/>
          <w:lang w:val="pl-PL"/>
        </w:rPr>
        <w:t>nabavci</w:t>
      </w:r>
      <w:r w:rsidRPr="00775C57">
        <w:rPr>
          <w:rFonts w:eastAsia="Calibri"/>
          <w:b/>
          <w:bCs/>
          <w:spacing w:val="1"/>
          <w:lang w:val="pl-PL"/>
        </w:rPr>
        <w:t xml:space="preserve"> </w:t>
      </w:r>
      <w:r w:rsidRPr="00775C57">
        <w:rPr>
          <w:rFonts w:eastAsia="Calibri"/>
          <w:bCs/>
          <w:lang w:val="pl-PL"/>
        </w:rPr>
        <w:t>kao</w:t>
      </w:r>
      <w:r w:rsidRPr="00775C57">
        <w:rPr>
          <w:rFonts w:eastAsia="Calibri"/>
          <w:bCs/>
          <w:spacing w:val="1"/>
          <w:lang w:val="pl-PL"/>
        </w:rPr>
        <w:t xml:space="preserve"> </w:t>
      </w:r>
      <w:r w:rsidRPr="00775C57">
        <w:rPr>
          <w:rFonts w:eastAsia="Calibri"/>
          <w:bCs/>
          <w:lang w:val="pl-PL"/>
        </w:rPr>
        <w:t>i</w:t>
      </w:r>
      <w:r w:rsidRPr="00775C57">
        <w:rPr>
          <w:rFonts w:eastAsia="Calibri"/>
          <w:bCs/>
          <w:spacing w:val="1"/>
          <w:lang w:val="pl-PL"/>
        </w:rPr>
        <w:t xml:space="preserve"> </w:t>
      </w:r>
      <w:r w:rsidRPr="00775C57">
        <w:rPr>
          <w:rFonts w:eastAsia="Calibri"/>
          <w:b/>
          <w:bCs/>
          <w:lang w:val="pl-PL"/>
        </w:rPr>
        <w:t>ukazivanje</w:t>
      </w:r>
      <w:r w:rsidRPr="00775C57">
        <w:rPr>
          <w:rFonts w:eastAsia="Calibri"/>
          <w:b/>
          <w:bCs/>
          <w:spacing w:val="1"/>
          <w:lang w:val="pl-PL"/>
        </w:rPr>
        <w:t xml:space="preserve"> </w:t>
      </w:r>
      <w:r w:rsidRPr="00775C57">
        <w:rPr>
          <w:rFonts w:eastAsia="Calibri"/>
          <w:b/>
          <w:bCs/>
          <w:lang w:val="pl-PL"/>
        </w:rPr>
        <w:t>naručiocu</w:t>
      </w:r>
      <w:r w:rsidRPr="00775C57">
        <w:rPr>
          <w:rFonts w:eastAsia="Calibri"/>
          <w:b/>
          <w:bCs/>
          <w:spacing w:val="1"/>
          <w:lang w:val="pl-PL"/>
        </w:rPr>
        <w:t xml:space="preserve"> </w:t>
      </w:r>
      <w:r w:rsidRPr="00775C57">
        <w:rPr>
          <w:rFonts w:eastAsia="Calibri"/>
          <w:b/>
          <w:bCs/>
          <w:lang w:val="pl-PL"/>
        </w:rPr>
        <w:t>na</w:t>
      </w:r>
      <w:r w:rsidRPr="00775C57">
        <w:rPr>
          <w:rFonts w:eastAsia="Calibri"/>
          <w:b/>
          <w:bCs/>
          <w:spacing w:val="1"/>
          <w:lang w:val="pl-PL"/>
        </w:rPr>
        <w:t xml:space="preserve"> </w:t>
      </w:r>
      <w:r w:rsidRPr="00775C57">
        <w:rPr>
          <w:rFonts w:eastAsia="Calibri"/>
          <w:b/>
          <w:bCs/>
          <w:lang w:val="pl-PL"/>
        </w:rPr>
        <w:t>eventualno</w:t>
      </w:r>
      <w:r w:rsidRPr="00775C57">
        <w:rPr>
          <w:rFonts w:eastAsia="Calibri"/>
          <w:b/>
          <w:bCs/>
          <w:spacing w:val="1"/>
          <w:lang w:val="pl-PL"/>
        </w:rPr>
        <w:t xml:space="preserve"> </w:t>
      </w:r>
      <w:r w:rsidRPr="00775C57">
        <w:rPr>
          <w:rFonts w:eastAsia="Calibri"/>
          <w:b/>
          <w:bCs/>
          <w:lang w:val="pl-PL"/>
        </w:rPr>
        <w:t>uočene</w:t>
      </w:r>
      <w:r w:rsidRPr="00775C57">
        <w:rPr>
          <w:rFonts w:eastAsia="Calibri"/>
          <w:b/>
          <w:bCs/>
          <w:spacing w:val="1"/>
          <w:lang w:val="pl-PL"/>
        </w:rPr>
        <w:t xml:space="preserve"> </w:t>
      </w:r>
      <w:r w:rsidRPr="00775C57">
        <w:rPr>
          <w:rFonts w:eastAsia="Calibri"/>
          <w:b/>
          <w:bCs/>
          <w:lang w:val="pl-PL"/>
        </w:rPr>
        <w:t>nedostatke</w:t>
      </w:r>
      <w:r w:rsidRPr="00775C57">
        <w:rPr>
          <w:rFonts w:eastAsia="Calibri"/>
          <w:b/>
          <w:bCs/>
          <w:spacing w:val="1"/>
          <w:lang w:val="pl-PL"/>
        </w:rPr>
        <w:t xml:space="preserve"> </w:t>
      </w:r>
      <w:r w:rsidRPr="00775C57">
        <w:rPr>
          <w:rFonts w:eastAsia="Calibri"/>
          <w:b/>
          <w:bCs/>
          <w:lang w:val="pl-PL"/>
        </w:rPr>
        <w:t>i</w:t>
      </w:r>
      <w:r w:rsidRPr="00775C57">
        <w:rPr>
          <w:rFonts w:eastAsia="Calibri"/>
          <w:b/>
          <w:bCs/>
          <w:spacing w:val="1"/>
          <w:lang w:val="pl-PL"/>
        </w:rPr>
        <w:t xml:space="preserve"> </w:t>
      </w:r>
      <w:r w:rsidRPr="00775C57">
        <w:rPr>
          <w:rFonts w:eastAsia="Calibri"/>
          <w:b/>
          <w:bCs/>
          <w:lang w:val="pl-PL"/>
        </w:rPr>
        <w:t>nepravilnosti</w:t>
      </w:r>
      <w:r w:rsidRPr="00775C57">
        <w:rPr>
          <w:rFonts w:eastAsia="Calibri"/>
          <w:b/>
          <w:bCs/>
          <w:spacing w:val="1"/>
          <w:lang w:val="pl-PL"/>
        </w:rPr>
        <w:t xml:space="preserve"> </w:t>
      </w:r>
      <w:r w:rsidRPr="00775C57">
        <w:rPr>
          <w:rFonts w:eastAsia="Calibri"/>
          <w:b/>
          <w:bCs/>
          <w:lang w:val="pl-PL"/>
        </w:rPr>
        <w:t>u</w:t>
      </w:r>
      <w:r w:rsidRPr="00775C57">
        <w:rPr>
          <w:rFonts w:eastAsia="Calibri"/>
          <w:b/>
          <w:bCs/>
          <w:spacing w:val="1"/>
          <w:lang w:val="pl-PL"/>
        </w:rPr>
        <w:t xml:space="preserve"> </w:t>
      </w:r>
      <w:r w:rsidRPr="00775C57">
        <w:rPr>
          <w:rFonts w:eastAsia="Calibri"/>
          <w:b/>
          <w:bCs/>
          <w:lang w:val="pl-PL"/>
        </w:rPr>
        <w:t>dokumentaciji</w:t>
      </w:r>
      <w:r w:rsidRPr="00775C57">
        <w:rPr>
          <w:rFonts w:eastAsia="Calibri"/>
          <w:b/>
          <w:bCs/>
          <w:spacing w:val="-1"/>
          <w:lang w:val="pl-PL"/>
        </w:rPr>
        <w:t xml:space="preserve"> </w:t>
      </w:r>
      <w:r w:rsidRPr="00775C57">
        <w:rPr>
          <w:rFonts w:eastAsia="Calibri"/>
          <w:b/>
          <w:bCs/>
          <w:lang w:val="pl-PL"/>
        </w:rPr>
        <w:t>o</w:t>
      </w:r>
      <w:r w:rsidRPr="00775C57">
        <w:rPr>
          <w:rFonts w:eastAsia="Calibri"/>
          <w:b/>
          <w:bCs/>
          <w:spacing w:val="-1"/>
          <w:lang w:val="pl-PL"/>
        </w:rPr>
        <w:t xml:space="preserve"> </w:t>
      </w:r>
      <w:r w:rsidRPr="00775C57">
        <w:rPr>
          <w:rFonts w:eastAsia="Calibri"/>
          <w:b/>
          <w:bCs/>
          <w:lang w:val="pl-PL"/>
        </w:rPr>
        <w:t>nabavci</w:t>
      </w:r>
    </w:p>
    <w:p w14:paraId="504B975B" w14:textId="77777777" w:rsidR="007D6ACC" w:rsidRPr="00775C57" w:rsidRDefault="00094281" w:rsidP="007D6ACC">
      <w:pPr>
        <w:widowControl w:val="0"/>
        <w:autoSpaceDE w:val="0"/>
        <w:autoSpaceDN w:val="0"/>
        <w:spacing w:line="276" w:lineRule="auto"/>
        <w:jc w:val="both"/>
        <w:rPr>
          <w:rFonts w:eastAsia="Calibri"/>
          <w:lang w:val="pl-PL"/>
        </w:rPr>
      </w:pPr>
      <w:hyperlink r:id="rId45">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7EFA60F6" w14:textId="77777777" w:rsidR="007D6ACC" w:rsidRPr="00035805" w:rsidRDefault="007D6ACC" w:rsidP="007E2C8F">
      <w:pPr>
        <w:widowControl w:val="0"/>
        <w:numPr>
          <w:ilvl w:val="0"/>
          <w:numId w:val="39"/>
        </w:numPr>
        <w:tabs>
          <w:tab w:val="left" w:pos="866"/>
          <w:tab w:val="left" w:pos="867"/>
        </w:tabs>
        <w:autoSpaceDE w:val="0"/>
        <w:autoSpaceDN w:val="0"/>
        <w:spacing w:before="120" w:line="276" w:lineRule="auto"/>
        <w:jc w:val="both"/>
        <w:rPr>
          <w:rFonts w:eastAsia="Calibri"/>
          <w:b/>
        </w:rPr>
      </w:pPr>
      <w:r>
        <w:rPr>
          <w:rFonts w:eastAsia="Calibri"/>
        </w:rPr>
        <w:t>formiranje</w:t>
      </w:r>
      <w:r w:rsidRPr="00035805">
        <w:rPr>
          <w:rFonts w:eastAsia="Calibri"/>
          <w:spacing w:val="-3"/>
        </w:rPr>
        <w:t xml:space="preserve"> </w:t>
      </w:r>
      <w:r>
        <w:rPr>
          <w:rFonts w:eastAsia="Calibri"/>
          <w:b/>
        </w:rPr>
        <w:t>grupe</w:t>
      </w:r>
      <w:r w:rsidRPr="00035805">
        <w:rPr>
          <w:rFonts w:eastAsia="Calibri"/>
          <w:b/>
          <w:spacing w:val="-1"/>
        </w:rPr>
        <w:t xml:space="preserve"> </w:t>
      </w:r>
      <w:r>
        <w:rPr>
          <w:rFonts w:eastAsia="Calibri"/>
          <w:b/>
        </w:rPr>
        <w:t>ponuđača</w:t>
      </w:r>
    </w:p>
    <w:p w14:paraId="6666B493" w14:textId="77777777" w:rsidR="007D6ACC" w:rsidRPr="00775C57" w:rsidRDefault="007D6ACC" w:rsidP="007D6ACC">
      <w:pPr>
        <w:widowControl w:val="0"/>
        <w:autoSpaceDE w:val="0"/>
        <w:autoSpaceDN w:val="0"/>
        <w:spacing w:line="276" w:lineRule="auto"/>
        <w:jc w:val="both"/>
        <w:rPr>
          <w:rFonts w:eastAsia="Calibri"/>
          <w:lang w:val="pl-PL"/>
        </w:rPr>
      </w:pPr>
      <w:r w:rsidRPr="00775C57">
        <w:rPr>
          <w:rFonts w:eastAsia="Calibri"/>
          <w:color w:val="0000FF"/>
          <w:u w:val="single" w:color="0000FF"/>
          <w:lang w:val="pl-PL"/>
        </w:rPr>
        <w:t>vidi</w:t>
      </w:r>
      <w:r w:rsidRPr="00775C57">
        <w:rPr>
          <w:rFonts w:eastAsia="Calibri"/>
          <w:color w:val="0000FF"/>
          <w:spacing w:val="-2"/>
          <w:u w:val="single" w:color="0000FF"/>
          <w:lang w:val="pl-PL"/>
        </w:rPr>
        <w:t xml:space="preserve"> </w:t>
      </w:r>
      <w:r w:rsidRPr="00775C57">
        <w:rPr>
          <w:rFonts w:eastAsia="Calibri"/>
          <w:color w:val="0000FF"/>
          <w:u w:val="single" w:color="0000FF"/>
          <w:lang w:val="pl-PL"/>
        </w:rPr>
        <w:t>opšte</w:t>
      </w:r>
      <w:r w:rsidRPr="00775C57">
        <w:rPr>
          <w:rFonts w:eastAsia="Calibri"/>
          <w:color w:val="0000FF"/>
          <w:spacing w:val="-2"/>
          <w:u w:val="single" w:color="0000FF"/>
          <w:lang w:val="pl-PL"/>
        </w:rPr>
        <w:t xml:space="preserve"> </w:t>
      </w:r>
      <w:r w:rsidRPr="00775C57">
        <w:rPr>
          <w:rFonts w:eastAsia="Calibri"/>
          <w:color w:val="0000FF"/>
          <w:u w:val="single" w:color="0000FF"/>
          <w:lang w:val="pl-PL"/>
        </w:rPr>
        <w:t>uputstvo</w:t>
      </w:r>
      <w:r w:rsidRPr="00775C57">
        <w:rPr>
          <w:rFonts w:eastAsia="Calibri"/>
          <w:color w:val="0000FF"/>
          <w:spacing w:val="-1"/>
          <w:u w:val="single" w:color="0000FF"/>
          <w:lang w:val="pl-PL"/>
        </w:rPr>
        <w:t xml:space="preserve"> </w:t>
      </w:r>
      <w:r w:rsidRPr="00775C57">
        <w:rPr>
          <w:rFonts w:eastAsia="Calibri"/>
          <w:color w:val="0000FF"/>
          <w:u w:val="single" w:color="0000FF"/>
          <w:lang w:val="pl-PL"/>
        </w:rPr>
        <w:t>za</w:t>
      </w:r>
      <w:r w:rsidRPr="00775C57">
        <w:rPr>
          <w:rFonts w:eastAsia="Calibri"/>
          <w:color w:val="0000FF"/>
          <w:spacing w:val="-2"/>
          <w:u w:val="single" w:color="0000FF"/>
          <w:lang w:val="pl-PL"/>
        </w:rPr>
        <w:t xml:space="preserve"> </w:t>
      </w:r>
      <w:r w:rsidRPr="00775C57">
        <w:rPr>
          <w:rFonts w:eastAsia="Calibri"/>
          <w:color w:val="0000FF"/>
          <w:u w:val="single" w:color="0000FF"/>
          <w:lang w:val="pl-PL"/>
        </w:rPr>
        <w:t>korisnike</w:t>
      </w:r>
      <w:r w:rsidRPr="00775C57">
        <w:rPr>
          <w:rFonts w:eastAsia="Calibri"/>
          <w:color w:val="0000FF"/>
          <w:spacing w:val="-2"/>
          <w:u w:val="single" w:color="0000FF"/>
          <w:lang w:val="pl-PL"/>
        </w:rPr>
        <w:t xml:space="preserve"> </w:t>
      </w:r>
      <w:r w:rsidRPr="00775C57">
        <w:rPr>
          <w:rFonts w:eastAsia="Calibri"/>
          <w:color w:val="0000FF"/>
          <w:u w:val="single" w:color="0000FF"/>
          <w:lang w:val="pl-PL"/>
        </w:rPr>
        <w:t>Portala</w:t>
      </w:r>
    </w:p>
    <w:p w14:paraId="0D2A6B4F" w14:textId="77777777" w:rsidR="007D6ACC" w:rsidRPr="00035805" w:rsidRDefault="007D6ACC" w:rsidP="007E2C8F">
      <w:pPr>
        <w:widowControl w:val="0"/>
        <w:numPr>
          <w:ilvl w:val="0"/>
          <w:numId w:val="39"/>
        </w:numPr>
        <w:tabs>
          <w:tab w:val="left" w:pos="866"/>
          <w:tab w:val="left" w:pos="867"/>
        </w:tabs>
        <w:autoSpaceDE w:val="0"/>
        <w:autoSpaceDN w:val="0"/>
        <w:spacing w:before="120" w:line="276" w:lineRule="auto"/>
        <w:jc w:val="both"/>
        <w:rPr>
          <w:rFonts w:eastAsia="Calibri"/>
          <w:b/>
        </w:rPr>
      </w:pPr>
      <w:r>
        <w:rPr>
          <w:rFonts w:eastAsia="Calibri"/>
        </w:rPr>
        <w:t>priprema</w:t>
      </w:r>
      <w:r w:rsidRPr="00035805">
        <w:rPr>
          <w:rFonts w:eastAsia="Calibri"/>
          <w:spacing w:val="-2"/>
        </w:rPr>
        <w:t xml:space="preserve"> </w:t>
      </w:r>
      <w:r>
        <w:rPr>
          <w:rFonts w:eastAsia="Calibri"/>
        </w:rPr>
        <w:t>i</w:t>
      </w:r>
      <w:r w:rsidRPr="00035805">
        <w:rPr>
          <w:rFonts w:eastAsia="Calibri"/>
          <w:spacing w:val="-3"/>
        </w:rPr>
        <w:t xml:space="preserve"> </w:t>
      </w:r>
      <w:r>
        <w:rPr>
          <w:rFonts w:eastAsia="Calibri"/>
        </w:rPr>
        <w:t>podnošenje</w:t>
      </w:r>
      <w:r w:rsidRPr="00035805">
        <w:rPr>
          <w:rFonts w:eastAsia="Calibri"/>
          <w:spacing w:val="-3"/>
        </w:rPr>
        <w:t xml:space="preserve"> </w:t>
      </w:r>
      <w:r>
        <w:rPr>
          <w:rFonts w:eastAsia="Calibri"/>
          <w:b/>
        </w:rPr>
        <w:t>ponude</w:t>
      </w:r>
    </w:p>
    <w:p w14:paraId="2F636B80" w14:textId="77777777" w:rsidR="00B269AC" w:rsidRPr="00775C57" w:rsidRDefault="00094281" w:rsidP="00B269AC">
      <w:pPr>
        <w:widowControl w:val="0"/>
        <w:autoSpaceDE w:val="0"/>
        <w:autoSpaceDN w:val="0"/>
        <w:spacing w:line="276" w:lineRule="auto"/>
        <w:jc w:val="both"/>
        <w:rPr>
          <w:rFonts w:eastAsia="Calibri"/>
          <w:color w:val="0000FF"/>
          <w:u w:val="single" w:color="0000FF"/>
          <w:lang w:val="pl-PL"/>
        </w:rPr>
      </w:pPr>
      <w:hyperlink r:id="rId46">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141FD103" w14:textId="77777777" w:rsidR="007D6ACC" w:rsidRPr="00775C57" w:rsidRDefault="007D6ACC" w:rsidP="00545231">
      <w:pPr>
        <w:widowControl w:val="0"/>
        <w:numPr>
          <w:ilvl w:val="0"/>
          <w:numId w:val="39"/>
        </w:numPr>
        <w:tabs>
          <w:tab w:val="left" w:pos="866"/>
          <w:tab w:val="left" w:pos="867"/>
        </w:tabs>
        <w:autoSpaceDE w:val="0"/>
        <w:autoSpaceDN w:val="0"/>
        <w:spacing w:before="120" w:line="276" w:lineRule="auto"/>
        <w:jc w:val="both"/>
        <w:rPr>
          <w:rFonts w:eastAsia="Calibri"/>
          <w:lang w:val="pl-PL"/>
        </w:rPr>
      </w:pPr>
      <w:r w:rsidRPr="00775C57">
        <w:rPr>
          <w:rFonts w:eastAsia="Calibri"/>
          <w:lang w:val="pl-PL"/>
        </w:rPr>
        <w:t>popunjavanje e-Izjave o ispunjenosti kriterijuma za kvalitativni izbor privrednog subjekta</w:t>
      </w:r>
    </w:p>
    <w:p w14:paraId="23A22CD2" w14:textId="77777777" w:rsidR="007D6ACC" w:rsidRPr="00775C57" w:rsidRDefault="00094281" w:rsidP="007D6ACC">
      <w:pPr>
        <w:widowControl w:val="0"/>
        <w:autoSpaceDE w:val="0"/>
        <w:autoSpaceDN w:val="0"/>
        <w:spacing w:line="276" w:lineRule="auto"/>
        <w:jc w:val="both"/>
        <w:rPr>
          <w:rFonts w:eastAsia="Calibri"/>
          <w:lang w:val="pl-PL"/>
        </w:rPr>
      </w:pPr>
      <w:hyperlink r:id="rId47">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1F9E27C4" w14:textId="77777777" w:rsidR="007D6ACC" w:rsidRPr="00775C57" w:rsidRDefault="007D6ACC" w:rsidP="007E2C8F">
      <w:pPr>
        <w:widowControl w:val="0"/>
        <w:numPr>
          <w:ilvl w:val="0"/>
          <w:numId w:val="39"/>
        </w:numPr>
        <w:tabs>
          <w:tab w:val="left" w:pos="866"/>
          <w:tab w:val="left" w:pos="867"/>
        </w:tabs>
        <w:autoSpaceDE w:val="0"/>
        <w:autoSpaceDN w:val="0"/>
        <w:spacing w:before="120" w:line="276" w:lineRule="auto"/>
        <w:jc w:val="both"/>
        <w:rPr>
          <w:rFonts w:eastAsia="Calibri"/>
          <w:i/>
          <w:lang w:val="pl-PL"/>
        </w:rPr>
      </w:pPr>
      <w:r w:rsidRPr="00775C57">
        <w:rPr>
          <w:rFonts w:eastAsia="Calibri"/>
          <w:b/>
          <w:lang w:val="pl-PL"/>
        </w:rPr>
        <w:t>dodela</w:t>
      </w:r>
      <w:r w:rsidRPr="00775C57">
        <w:rPr>
          <w:rFonts w:eastAsia="Calibri"/>
          <w:b/>
          <w:spacing w:val="-2"/>
          <w:lang w:val="pl-PL"/>
        </w:rPr>
        <w:t xml:space="preserve"> </w:t>
      </w:r>
      <w:r w:rsidRPr="00775C57">
        <w:rPr>
          <w:rFonts w:eastAsia="Calibri"/>
          <w:b/>
          <w:lang w:val="pl-PL"/>
        </w:rPr>
        <w:t>prava</w:t>
      </w:r>
      <w:r w:rsidRPr="00775C57">
        <w:rPr>
          <w:rFonts w:eastAsia="Calibri"/>
          <w:b/>
          <w:spacing w:val="-2"/>
          <w:lang w:val="pl-PL"/>
        </w:rPr>
        <w:t xml:space="preserve"> </w:t>
      </w:r>
      <w:r w:rsidRPr="00775C57">
        <w:rPr>
          <w:rFonts w:eastAsia="Calibri"/>
          <w:b/>
          <w:lang w:val="pl-PL"/>
        </w:rPr>
        <w:t>na</w:t>
      </w:r>
      <w:r w:rsidRPr="00775C57">
        <w:rPr>
          <w:rFonts w:eastAsia="Calibri"/>
          <w:b/>
          <w:spacing w:val="-2"/>
          <w:lang w:val="pl-PL"/>
        </w:rPr>
        <w:t xml:space="preserve"> </w:t>
      </w:r>
      <w:r w:rsidRPr="00775C57">
        <w:rPr>
          <w:rFonts w:eastAsia="Calibri"/>
          <w:b/>
          <w:lang w:val="pl-PL"/>
        </w:rPr>
        <w:t>postupak</w:t>
      </w:r>
      <w:r w:rsidRPr="00775C57">
        <w:rPr>
          <w:rFonts w:eastAsia="Calibri"/>
          <w:b/>
          <w:spacing w:val="-1"/>
          <w:lang w:val="pl-PL"/>
        </w:rPr>
        <w:t xml:space="preserve"> </w:t>
      </w:r>
      <w:r w:rsidRPr="00775C57">
        <w:rPr>
          <w:rFonts w:eastAsia="Calibri"/>
          <w:i/>
          <w:lang w:val="pl-PL"/>
        </w:rPr>
        <w:t>(licu</w:t>
      </w:r>
      <w:r w:rsidRPr="00775C57">
        <w:rPr>
          <w:rFonts w:eastAsia="Calibri"/>
          <w:i/>
          <w:spacing w:val="-2"/>
          <w:lang w:val="pl-PL"/>
        </w:rPr>
        <w:t xml:space="preserve"> </w:t>
      </w:r>
      <w:r w:rsidRPr="00775C57">
        <w:rPr>
          <w:rFonts w:eastAsia="Calibri"/>
          <w:i/>
          <w:lang w:val="pl-PL"/>
        </w:rPr>
        <w:t>u</w:t>
      </w:r>
      <w:r w:rsidRPr="00775C57">
        <w:rPr>
          <w:rFonts w:eastAsia="Calibri"/>
          <w:i/>
          <w:spacing w:val="-3"/>
          <w:lang w:val="pl-PL"/>
        </w:rPr>
        <w:t xml:space="preserve"> </w:t>
      </w:r>
      <w:r w:rsidRPr="00775C57">
        <w:rPr>
          <w:rFonts w:eastAsia="Calibri"/>
          <w:i/>
          <w:lang w:val="pl-PL"/>
        </w:rPr>
        <w:t>privrednom</w:t>
      </w:r>
      <w:r w:rsidRPr="00775C57">
        <w:rPr>
          <w:rFonts w:eastAsia="Calibri"/>
          <w:i/>
          <w:spacing w:val="-1"/>
          <w:lang w:val="pl-PL"/>
        </w:rPr>
        <w:t xml:space="preserve"> </w:t>
      </w:r>
      <w:r w:rsidRPr="00775C57">
        <w:rPr>
          <w:rFonts w:eastAsia="Calibri"/>
          <w:i/>
          <w:lang w:val="pl-PL"/>
        </w:rPr>
        <w:t>subjektu)</w:t>
      </w:r>
    </w:p>
    <w:p w14:paraId="11685BE1" w14:textId="77777777" w:rsidR="007D6ACC" w:rsidRPr="00775C57" w:rsidRDefault="00094281" w:rsidP="007D6ACC">
      <w:pPr>
        <w:widowControl w:val="0"/>
        <w:autoSpaceDE w:val="0"/>
        <w:autoSpaceDN w:val="0"/>
        <w:spacing w:line="276" w:lineRule="auto"/>
        <w:jc w:val="both"/>
        <w:rPr>
          <w:rFonts w:eastAsia="Calibri"/>
          <w:lang w:val="pl-PL"/>
        </w:rPr>
      </w:pPr>
      <w:hyperlink r:id="rId48">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6B9979C3" w14:textId="77777777" w:rsidR="007D6ACC" w:rsidRPr="00035805" w:rsidRDefault="007D6ACC" w:rsidP="007E2C8F">
      <w:pPr>
        <w:widowControl w:val="0"/>
        <w:numPr>
          <w:ilvl w:val="0"/>
          <w:numId w:val="39"/>
        </w:numPr>
        <w:tabs>
          <w:tab w:val="left" w:pos="866"/>
          <w:tab w:val="left" w:pos="867"/>
        </w:tabs>
        <w:autoSpaceDE w:val="0"/>
        <w:autoSpaceDN w:val="0"/>
        <w:spacing w:before="120" w:line="276" w:lineRule="auto"/>
        <w:jc w:val="both"/>
        <w:rPr>
          <w:rFonts w:eastAsia="Calibri"/>
          <w:b/>
        </w:rPr>
      </w:pPr>
      <w:r>
        <w:rPr>
          <w:rFonts w:eastAsia="Calibri"/>
        </w:rPr>
        <w:t>slanje</w:t>
      </w:r>
      <w:r w:rsidRPr="00035805">
        <w:rPr>
          <w:rFonts w:eastAsia="Calibri"/>
          <w:spacing w:val="-3"/>
        </w:rPr>
        <w:t xml:space="preserve"> </w:t>
      </w:r>
      <w:r>
        <w:rPr>
          <w:rFonts w:eastAsia="Calibri"/>
          <w:b/>
        </w:rPr>
        <w:t>zahteva</w:t>
      </w:r>
      <w:r w:rsidRPr="00035805">
        <w:rPr>
          <w:rFonts w:eastAsia="Calibri"/>
          <w:b/>
          <w:spacing w:val="-3"/>
        </w:rPr>
        <w:t xml:space="preserve"> </w:t>
      </w:r>
      <w:r>
        <w:rPr>
          <w:rFonts w:eastAsia="Calibri"/>
          <w:b/>
        </w:rPr>
        <w:t>za</w:t>
      </w:r>
      <w:r w:rsidRPr="00035805">
        <w:rPr>
          <w:rFonts w:eastAsia="Calibri"/>
          <w:b/>
          <w:spacing w:val="-3"/>
        </w:rPr>
        <w:t xml:space="preserve"> </w:t>
      </w:r>
      <w:r>
        <w:rPr>
          <w:rFonts w:eastAsia="Calibri"/>
          <w:b/>
        </w:rPr>
        <w:t>zaštitu</w:t>
      </w:r>
      <w:r w:rsidRPr="00035805">
        <w:rPr>
          <w:rFonts w:eastAsia="Calibri"/>
          <w:b/>
          <w:spacing w:val="-3"/>
        </w:rPr>
        <w:t xml:space="preserve"> </w:t>
      </w:r>
      <w:r>
        <w:rPr>
          <w:rFonts w:eastAsia="Calibri"/>
          <w:b/>
        </w:rPr>
        <w:t>prava</w:t>
      </w:r>
    </w:p>
    <w:p w14:paraId="79E1226D" w14:textId="77777777" w:rsidR="007D6ACC" w:rsidRPr="00775C57" w:rsidRDefault="00094281" w:rsidP="007D6ACC">
      <w:pPr>
        <w:widowControl w:val="0"/>
        <w:autoSpaceDE w:val="0"/>
        <w:autoSpaceDN w:val="0"/>
        <w:spacing w:line="276" w:lineRule="auto"/>
        <w:jc w:val="both"/>
        <w:rPr>
          <w:rFonts w:eastAsia="Calibri"/>
          <w:lang w:val="pl-PL"/>
        </w:rPr>
      </w:pPr>
      <w:hyperlink r:id="rId49">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4CF2A1B7" w14:textId="77777777" w:rsidR="007D6ACC" w:rsidRPr="00775C57" w:rsidRDefault="007D6ACC" w:rsidP="007E2C8F">
      <w:pPr>
        <w:widowControl w:val="0"/>
        <w:numPr>
          <w:ilvl w:val="0"/>
          <w:numId w:val="39"/>
        </w:numPr>
        <w:tabs>
          <w:tab w:val="left" w:pos="866"/>
          <w:tab w:val="left" w:pos="867"/>
        </w:tabs>
        <w:autoSpaceDE w:val="0"/>
        <w:autoSpaceDN w:val="0"/>
        <w:spacing w:before="120" w:line="276" w:lineRule="auto"/>
        <w:jc w:val="both"/>
        <w:rPr>
          <w:rFonts w:eastAsia="Calibri"/>
          <w:b/>
          <w:lang w:val="pl-PL"/>
        </w:rPr>
      </w:pPr>
      <w:r w:rsidRPr="00775C57">
        <w:rPr>
          <w:rFonts w:eastAsia="Calibri"/>
          <w:lang w:val="pl-PL"/>
        </w:rPr>
        <w:t>dodela</w:t>
      </w:r>
      <w:r w:rsidRPr="00775C57">
        <w:rPr>
          <w:rFonts w:eastAsia="Calibri"/>
          <w:spacing w:val="-3"/>
          <w:lang w:val="pl-PL"/>
        </w:rPr>
        <w:t xml:space="preserve"> </w:t>
      </w:r>
      <w:r w:rsidRPr="00775C57">
        <w:rPr>
          <w:rFonts w:eastAsia="Calibri"/>
          <w:lang w:val="pl-PL"/>
        </w:rPr>
        <w:t>ovlašćenja</w:t>
      </w:r>
      <w:r w:rsidRPr="00775C57">
        <w:rPr>
          <w:rFonts w:eastAsia="Calibri"/>
          <w:spacing w:val="-3"/>
          <w:lang w:val="pl-PL"/>
        </w:rPr>
        <w:t xml:space="preserve"> </w:t>
      </w:r>
      <w:r w:rsidRPr="00775C57">
        <w:rPr>
          <w:rFonts w:eastAsia="Calibri"/>
          <w:lang w:val="pl-PL"/>
        </w:rPr>
        <w:t>punomoćniku</w:t>
      </w:r>
      <w:r w:rsidRPr="00775C57">
        <w:rPr>
          <w:rFonts w:eastAsia="Calibri"/>
          <w:spacing w:val="-2"/>
          <w:lang w:val="pl-PL"/>
        </w:rPr>
        <w:t xml:space="preserve"> </w:t>
      </w:r>
      <w:r w:rsidRPr="00775C57">
        <w:rPr>
          <w:rFonts w:eastAsia="Calibri"/>
          <w:lang w:val="pl-PL"/>
        </w:rPr>
        <w:t>za</w:t>
      </w:r>
      <w:r w:rsidRPr="00775C57">
        <w:rPr>
          <w:rFonts w:eastAsia="Calibri"/>
          <w:spacing w:val="-2"/>
          <w:lang w:val="pl-PL"/>
        </w:rPr>
        <w:t xml:space="preserve"> </w:t>
      </w:r>
      <w:r w:rsidRPr="00775C57">
        <w:rPr>
          <w:rFonts w:eastAsia="Calibri"/>
          <w:b/>
          <w:lang w:val="pl-PL"/>
        </w:rPr>
        <w:t>zastupanje</w:t>
      </w:r>
      <w:r w:rsidRPr="00775C57">
        <w:rPr>
          <w:rFonts w:eastAsia="Calibri"/>
          <w:b/>
          <w:spacing w:val="-2"/>
          <w:lang w:val="pl-PL"/>
        </w:rPr>
        <w:t xml:space="preserve"> </w:t>
      </w:r>
      <w:r w:rsidRPr="00775C57">
        <w:rPr>
          <w:rFonts w:eastAsia="Calibri"/>
          <w:b/>
          <w:lang w:val="pl-PL"/>
        </w:rPr>
        <w:t>u</w:t>
      </w:r>
      <w:r w:rsidRPr="00775C57">
        <w:rPr>
          <w:rFonts w:eastAsia="Calibri"/>
          <w:b/>
          <w:spacing w:val="-2"/>
          <w:lang w:val="pl-PL"/>
        </w:rPr>
        <w:t xml:space="preserve"> </w:t>
      </w:r>
      <w:r w:rsidRPr="00775C57">
        <w:rPr>
          <w:rFonts w:eastAsia="Calibri"/>
          <w:b/>
          <w:lang w:val="pl-PL"/>
        </w:rPr>
        <w:t>postupku</w:t>
      </w:r>
      <w:r w:rsidRPr="00775C57">
        <w:rPr>
          <w:rFonts w:eastAsia="Calibri"/>
          <w:b/>
          <w:spacing w:val="-2"/>
          <w:lang w:val="pl-PL"/>
        </w:rPr>
        <w:t xml:space="preserve"> </w:t>
      </w:r>
      <w:r w:rsidRPr="00775C57">
        <w:rPr>
          <w:rFonts w:eastAsia="Calibri"/>
          <w:b/>
          <w:lang w:val="pl-PL"/>
        </w:rPr>
        <w:t>zaštite</w:t>
      </w:r>
      <w:r w:rsidRPr="00775C57">
        <w:rPr>
          <w:rFonts w:eastAsia="Calibri"/>
          <w:b/>
          <w:spacing w:val="-2"/>
          <w:lang w:val="pl-PL"/>
        </w:rPr>
        <w:t xml:space="preserve"> </w:t>
      </w:r>
      <w:r w:rsidRPr="00775C57">
        <w:rPr>
          <w:rFonts w:eastAsia="Calibri"/>
          <w:b/>
          <w:lang w:val="pl-PL"/>
        </w:rPr>
        <w:t>prava</w:t>
      </w:r>
    </w:p>
    <w:p w14:paraId="1332B589" w14:textId="77777777" w:rsidR="007D6ACC" w:rsidRPr="00775C57" w:rsidRDefault="00094281" w:rsidP="007D6ACC">
      <w:pPr>
        <w:widowControl w:val="0"/>
        <w:autoSpaceDE w:val="0"/>
        <w:autoSpaceDN w:val="0"/>
        <w:spacing w:line="276" w:lineRule="auto"/>
        <w:jc w:val="both"/>
        <w:rPr>
          <w:rFonts w:eastAsia="Calibri"/>
          <w:lang w:val="pl-PL"/>
        </w:rPr>
      </w:pPr>
      <w:hyperlink r:id="rId50">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1B6B0A42" w14:textId="77777777" w:rsidR="007D6ACC" w:rsidRPr="00775C57" w:rsidRDefault="007D6ACC" w:rsidP="007D6ACC">
      <w:pPr>
        <w:widowControl w:val="0"/>
        <w:autoSpaceDE w:val="0"/>
        <w:autoSpaceDN w:val="0"/>
        <w:spacing w:before="120" w:line="276" w:lineRule="auto"/>
        <w:ind w:right="176"/>
        <w:jc w:val="both"/>
        <w:rPr>
          <w:rFonts w:eastAsia="Calibri"/>
          <w:lang w:val="pl-PL"/>
        </w:rPr>
      </w:pPr>
      <w:r w:rsidRPr="00775C57">
        <w:rPr>
          <w:rFonts w:eastAsia="Calibri"/>
          <w:lang w:val="pl-PL"/>
        </w:rPr>
        <w:t>Privredni subjekt može putem Portala javnih nabavki da traži od naručioca dodatne informacije ili pojašnjenja u</w:t>
      </w:r>
      <w:r w:rsidRPr="00775C57">
        <w:rPr>
          <w:rFonts w:eastAsia="Calibri"/>
          <w:spacing w:val="1"/>
          <w:lang w:val="pl-PL"/>
        </w:rPr>
        <w:t xml:space="preserve"> </w:t>
      </w:r>
      <w:r w:rsidRPr="00775C57">
        <w:rPr>
          <w:rFonts w:eastAsia="Calibri"/>
          <w:lang w:val="pl-PL"/>
        </w:rPr>
        <w:t>vezi sa dokumentacijom o nabavci, pri čemu može da ukaže naručiocu ukoliko smatra da postoje nedostaci ili</w:t>
      </w:r>
      <w:r w:rsidRPr="00775C57">
        <w:rPr>
          <w:rFonts w:eastAsia="Calibri"/>
          <w:spacing w:val="1"/>
          <w:lang w:val="pl-PL"/>
        </w:rPr>
        <w:t xml:space="preserve"> </w:t>
      </w:r>
      <w:r w:rsidRPr="00775C57">
        <w:rPr>
          <w:rFonts w:eastAsia="Calibri"/>
          <w:lang w:val="pl-PL"/>
        </w:rPr>
        <w:t>nepravilnosti</w:t>
      </w:r>
      <w:r w:rsidRPr="00775C57">
        <w:rPr>
          <w:rFonts w:eastAsia="Calibri"/>
          <w:spacing w:val="-2"/>
          <w:lang w:val="pl-PL"/>
        </w:rPr>
        <w:t xml:space="preserve"> </w:t>
      </w:r>
      <w:r w:rsidRPr="00775C57">
        <w:rPr>
          <w:rFonts w:eastAsia="Calibri"/>
          <w:lang w:val="pl-PL"/>
        </w:rPr>
        <w:t>u</w:t>
      </w:r>
      <w:r w:rsidRPr="00775C57">
        <w:rPr>
          <w:rFonts w:eastAsia="Calibri"/>
          <w:spacing w:val="-1"/>
          <w:lang w:val="pl-PL"/>
        </w:rPr>
        <w:t xml:space="preserve"> </w:t>
      </w:r>
      <w:r w:rsidRPr="00775C57">
        <w:rPr>
          <w:rFonts w:eastAsia="Calibri"/>
          <w:lang w:val="pl-PL"/>
        </w:rPr>
        <w:t>dokumentaciji</w:t>
      </w:r>
      <w:r w:rsidRPr="00775C57">
        <w:rPr>
          <w:rFonts w:eastAsia="Calibri"/>
          <w:spacing w:val="-2"/>
          <w:lang w:val="pl-PL"/>
        </w:rPr>
        <w:t xml:space="preserve"> </w:t>
      </w:r>
      <w:r w:rsidRPr="00775C57">
        <w:rPr>
          <w:rFonts w:eastAsia="Calibri"/>
          <w:lang w:val="pl-PL"/>
        </w:rPr>
        <w:t>o</w:t>
      </w:r>
      <w:r w:rsidRPr="00775C57">
        <w:rPr>
          <w:rFonts w:eastAsia="Calibri"/>
          <w:spacing w:val="-1"/>
          <w:lang w:val="pl-PL"/>
        </w:rPr>
        <w:t xml:space="preserve"> </w:t>
      </w:r>
      <w:r w:rsidRPr="00775C57">
        <w:rPr>
          <w:rFonts w:eastAsia="Calibri"/>
          <w:lang w:val="pl-PL"/>
        </w:rPr>
        <w:t>nabavci,</w:t>
      </w:r>
      <w:r w:rsidRPr="00775C57">
        <w:rPr>
          <w:rFonts w:eastAsia="Calibri"/>
          <w:spacing w:val="-2"/>
          <w:lang w:val="pl-PL"/>
        </w:rPr>
        <w:t xml:space="preserve"> </w:t>
      </w:r>
      <w:r w:rsidRPr="00775C57">
        <w:rPr>
          <w:rFonts w:eastAsia="Calibri"/>
          <w:lang w:val="pl-PL"/>
        </w:rPr>
        <w:t>i</w:t>
      </w:r>
      <w:r w:rsidRPr="00775C57">
        <w:rPr>
          <w:rFonts w:eastAsia="Calibri"/>
          <w:spacing w:val="-1"/>
          <w:lang w:val="pl-PL"/>
        </w:rPr>
        <w:t xml:space="preserve"> </w:t>
      </w:r>
      <w:r w:rsidRPr="00775C57">
        <w:rPr>
          <w:rFonts w:eastAsia="Calibri"/>
          <w:lang w:val="pl-PL"/>
        </w:rPr>
        <w:t>to</w:t>
      </w:r>
      <w:r w:rsidRPr="00775C57">
        <w:rPr>
          <w:rFonts w:eastAsia="Calibri"/>
          <w:spacing w:val="-1"/>
          <w:lang w:val="pl-PL"/>
        </w:rPr>
        <w:t xml:space="preserve"> </w:t>
      </w:r>
      <w:r w:rsidRPr="00775C57">
        <w:rPr>
          <w:rFonts w:eastAsia="Calibri"/>
          <w:lang w:val="pl-PL"/>
        </w:rPr>
        <w:t>najkasnije</w:t>
      </w:r>
      <w:r w:rsidRPr="00775C57">
        <w:rPr>
          <w:rFonts w:eastAsia="Calibri"/>
          <w:spacing w:val="-2"/>
          <w:lang w:val="pl-PL"/>
        </w:rPr>
        <w:t xml:space="preserve"> </w:t>
      </w:r>
      <w:r w:rsidRPr="00775C57">
        <w:rPr>
          <w:rFonts w:eastAsia="Calibri"/>
          <w:b/>
          <w:lang w:val="pl-PL"/>
        </w:rPr>
        <w:t>8</w:t>
      </w:r>
      <w:r w:rsidRPr="00775C57">
        <w:rPr>
          <w:rFonts w:eastAsia="Calibri"/>
          <w:b/>
          <w:spacing w:val="-1"/>
          <w:lang w:val="pl-PL"/>
        </w:rPr>
        <w:t xml:space="preserve"> </w:t>
      </w:r>
      <w:r w:rsidRPr="0092186C">
        <w:rPr>
          <w:rFonts w:eastAsia="Calibri"/>
          <w:i/>
          <w:color w:val="2F5496" w:themeColor="accent1" w:themeShade="BF"/>
          <w:spacing w:val="-1"/>
          <w:lang w:val="sr-Cyrl-RS"/>
        </w:rPr>
        <w:t>(podatak navodi naručilac)</w:t>
      </w:r>
      <w:r w:rsidRPr="0092186C">
        <w:rPr>
          <w:rFonts w:eastAsia="Calibri"/>
          <w:b/>
          <w:color w:val="2F5496" w:themeColor="accent1" w:themeShade="BF"/>
          <w:spacing w:val="-1"/>
          <w:lang w:val="sr-Cyrl-RS"/>
        </w:rPr>
        <w:t xml:space="preserve"> </w:t>
      </w:r>
      <w:r w:rsidRPr="00775C57">
        <w:rPr>
          <w:rFonts w:eastAsia="Calibri"/>
          <w:lang w:val="pl-PL"/>
        </w:rPr>
        <w:t>dana</w:t>
      </w:r>
      <w:r w:rsidRPr="00775C57">
        <w:rPr>
          <w:rFonts w:eastAsia="Calibri"/>
          <w:spacing w:val="-2"/>
          <w:lang w:val="pl-PL"/>
        </w:rPr>
        <w:t xml:space="preserve"> </w:t>
      </w:r>
      <w:r w:rsidRPr="00775C57">
        <w:rPr>
          <w:rFonts w:eastAsia="Calibri"/>
          <w:lang w:val="pl-PL"/>
        </w:rPr>
        <w:t>pre</w:t>
      </w:r>
      <w:r w:rsidRPr="00775C57">
        <w:rPr>
          <w:rFonts w:eastAsia="Calibri"/>
          <w:spacing w:val="-3"/>
          <w:lang w:val="pl-PL"/>
        </w:rPr>
        <w:t xml:space="preserve"> </w:t>
      </w:r>
      <w:r w:rsidRPr="00775C57">
        <w:rPr>
          <w:rFonts w:eastAsia="Calibri"/>
          <w:lang w:val="pl-PL"/>
        </w:rPr>
        <w:t>isteka</w:t>
      </w:r>
      <w:r w:rsidRPr="00775C57">
        <w:rPr>
          <w:rFonts w:eastAsia="Calibri"/>
          <w:spacing w:val="-1"/>
          <w:lang w:val="pl-PL"/>
        </w:rPr>
        <w:t xml:space="preserve"> </w:t>
      </w:r>
      <w:r w:rsidRPr="00775C57">
        <w:rPr>
          <w:rFonts w:eastAsia="Calibri"/>
          <w:lang w:val="pl-PL"/>
        </w:rPr>
        <w:t>roka</w:t>
      </w:r>
      <w:r w:rsidRPr="00775C57">
        <w:rPr>
          <w:rFonts w:eastAsia="Calibri"/>
          <w:spacing w:val="-2"/>
          <w:lang w:val="pl-PL"/>
        </w:rPr>
        <w:t xml:space="preserve"> </w:t>
      </w:r>
      <w:r w:rsidRPr="00775C57">
        <w:rPr>
          <w:rFonts w:eastAsia="Calibri"/>
          <w:lang w:val="pl-PL"/>
        </w:rPr>
        <w:t>za</w:t>
      </w:r>
      <w:r w:rsidRPr="00775C57">
        <w:rPr>
          <w:rFonts w:eastAsia="Calibri"/>
          <w:spacing w:val="-2"/>
          <w:lang w:val="pl-PL"/>
        </w:rPr>
        <w:t xml:space="preserve"> </w:t>
      </w:r>
      <w:r w:rsidRPr="00775C57">
        <w:rPr>
          <w:rFonts w:eastAsia="Calibri"/>
          <w:lang w:val="pl-PL"/>
        </w:rPr>
        <w:t>podnošenje.</w:t>
      </w:r>
    </w:p>
    <w:p w14:paraId="7475565F" w14:textId="77777777" w:rsidR="007D6ACC" w:rsidRPr="00775C57" w:rsidRDefault="007D6ACC" w:rsidP="007D6ACC">
      <w:pPr>
        <w:widowControl w:val="0"/>
        <w:autoSpaceDE w:val="0"/>
        <w:autoSpaceDN w:val="0"/>
        <w:spacing w:before="8" w:line="276" w:lineRule="auto"/>
        <w:rPr>
          <w:rFonts w:eastAsia="Calibri"/>
          <w:lang w:val="pl-PL"/>
        </w:rPr>
      </w:pPr>
    </w:p>
    <w:p w14:paraId="547F76E4" w14:textId="77777777" w:rsidR="007D6ACC" w:rsidRPr="00775C57" w:rsidRDefault="007D6ACC" w:rsidP="007D6ACC">
      <w:pPr>
        <w:widowControl w:val="0"/>
        <w:autoSpaceDE w:val="0"/>
        <w:autoSpaceDN w:val="0"/>
        <w:spacing w:line="276" w:lineRule="auto"/>
        <w:jc w:val="both"/>
        <w:rPr>
          <w:rFonts w:eastAsia="Calibri"/>
          <w:b/>
          <w:lang w:val="pl-PL"/>
        </w:rPr>
      </w:pPr>
      <w:r w:rsidRPr="00775C57">
        <w:rPr>
          <w:rFonts w:eastAsia="Calibri"/>
          <w:b/>
          <w:lang w:val="pl-PL"/>
        </w:rPr>
        <w:t>Sanduče</w:t>
      </w:r>
      <w:r w:rsidRPr="00775C57">
        <w:rPr>
          <w:rFonts w:eastAsia="Calibri"/>
          <w:b/>
          <w:spacing w:val="-3"/>
          <w:lang w:val="pl-PL"/>
        </w:rPr>
        <w:t xml:space="preserve"> </w:t>
      </w:r>
      <w:r w:rsidRPr="00775C57">
        <w:rPr>
          <w:rFonts w:eastAsia="Calibri"/>
          <w:b/>
          <w:lang w:val="pl-PL"/>
        </w:rPr>
        <w:t>elektronske</w:t>
      </w:r>
      <w:r w:rsidRPr="00775C57">
        <w:rPr>
          <w:rFonts w:eastAsia="Calibri"/>
          <w:b/>
          <w:spacing w:val="-2"/>
          <w:lang w:val="pl-PL"/>
        </w:rPr>
        <w:t xml:space="preserve"> </w:t>
      </w:r>
      <w:r w:rsidRPr="00775C57">
        <w:rPr>
          <w:rFonts w:eastAsia="Calibri"/>
          <w:b/>
          <w:lang w:val="pl-PL"/>
        </w:rPr>
        <w:t>pošte</w:t>
      </w:r>
      <w:r w:rsidRPr="00775C57">
        <w:rPr>
          <w:rFonts w:eastAsia="Calibri"/>
          <w:b/>
          <w:spacing w:val="-2"/>
          <w:lang w:val="pl-PL"/>
        </w:rPr>
        <w:t xml:space="preserve"> </w:t>
      </w:r>
      <w:r w:rsidRPr="00775C57">
        <w:rPr>
          <w:rFonts w:eastAsia="Calibri"/>
          <w:b/>
          <w:lang w:val="pl-PL"/>
        </w:rPr>
        <w:t>u</w:t>
      </w:r>
      <w:r w:rsidRPr="00775C57">
        <w:rPr>
          <w:rFonts w:eastAsia="Calibri"/>
          <w:b/>
          <w:spacing w:val="-2"/>
          <w:lang w:val="pl-PL"/>
        </w:rPr>
        <w:t xml:space="preserve"> </w:t>
      </w:r>
      <w:r w:rsidRPr="00775C57">
        <w:rPr>
          <w:rFonts w:eastAsia="Calibri"/>
          <w:b/>
          <w:lang w:val="pl-PL"/>
        </w:rPr>
        <w:t>postupku</w:t>
      </w:r>
    </w:p>
    <w:p w14:paraId="3900F6C0" w14:textId="77777777" w:rsidR="007D6ACC" w:rsidRPr="00775C57" w:rsidRDefault="00094281" w:rsidP="007D6ACC">
      <w:pPr>
        <w:widowControl w:val="0"/>
        <w:autoSpaceDE w:val="0"/>
        <w:autoSpaceDN w:val="0"/>
        <w:spacing w:before="120" w:line="276" w:lineRule="auto"/>
        <w:rPr>
          <w:rFonts w:eastAsia="Calibri"/>
          <w:lang w:val="pl-PL"/>
        </w:rPr>
      </w:pPr>
      <w:hyperlink r:id="rId51">
        <w:r w:rsidR="007D6ACC" w:rsidRPr="00775C57">
          <w:rPr>
            <w:rFonts w:eastAsia="Calibri"/>
            <w:color w:val="0000FF"/>
            <w:u w:val="single" w:color="0000FF"/>
            <w:lang w:val="pl-PL"/>
          </w:rPr>
          <w:t>vidi</w:t>
        </w:r>
        <w:r w:rsidR="007D6ACC" w:rsidRPr="00775C57">
          <w:rPr>
            <w:rFonts w:eastAsia="Calibri"/>
            <w:color w:val="0000FF"/>
            <w:spacing w:val="-3"/>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3"/>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3"/>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7506E921" w14:textId="77777777" w:rsidR="007D6ACC" w:rsidRPr="00775C57" w:rsidRDefault="007D6ACC" w:rsidP="007D6ACC">
      <w:pPr>
        <w:widowControl w:val="0"/>
        <w:autoSpaceDE w:val="0"/>
        <w:autoSpaceDN w:val="0"/>
        <w:spacing w:before="120" w:line="276" w:lineRule="auto"/>
        <w:ind w:right="173"/>
        <w:rPr>
          <w:rFonts w:eastAsia="Calibri"/>
          <w:lang w:val="pl-PL"/>
        </w:rPr>
      </w:pPr>
      <w:r w:rsidRPr="00775C57">
        <w:rPr>
          <w:rFonts w:eastAsia="Calibri"/>
          <w:lang w:val="pl-PL"/>
        </w:rPr>
        <w:t>Korisnik zainteresovan za postupak tokom trajanja postupka javne nabavke putem sandučeta elektronske pošte</w:t>
      </w:r>
      <w:r w:rsidRPr="00775C57">
        <w:rPr>
          <w:rFonts w:eastAsia="Calibri"/>
          <w:spacing w:val="-43"/>
          <w:lang w:val="pl-PL"/>
        </w:rPr>
        <w:t xml:space="preserve"> </w:t>
      </w:r>
      <w:r w:rsidRPr="00775C57">
        <w:rPr>
          <w:rFonts w:eastAsia="Calibri"/>
          <w:lang w:val="pl-PL"/>
        </w:rPr>
        <w:t>na</w:t>
      </w:r>
      <w:r w:rsidRPr="00775C57">
        <w:rPr>
          <w:rFonts w:eastAsia="Calibri"/>
          <w:spacing w:val="-1"/>
          <w:lang w:val="pl-PL"/>
        </w:rPr>
        <w:t xml:space="preserve"> </w:t>
      </w:r>
      <w:r w:rsidRPr="00775C57">
        <w:rPr>
          <w:rFonts w:eastAsia="Calibri"/>
          <w:lang w:val="pl-PL"/>
        </w:rPr>
        <w:t>Portalu</w:t>
      </w:r>
      <w:r w:rsidRPr="00775C57">
        <w:rPr>
          <w:rFonts w:eastAsia="Calibri"/>
          <w:spacing w:val="-1"/>
          <w:lang w:val="pl-PL"/>
        </w:rPr>
        <w:t xml:space="preserve"> </w:t>
      </w:r>
      <w:r w:rsidRPr="00775C57">
        <w:rPr>
          <w:rFonts w:eastAsia="Calibri"/>
          <w:lang w:val="pl-PL"/>
        </w:rPr>
        <w:t>dobija</w:t>
      </w:r>
      <w:r w:rsidRPr="00775C57">
        <w:rPr>
          <w:rFonts w:eastAsia="Calibri"/>
          <w:spacing w:val="-1"/>
          <w:lang w:val="pl-PL"/>
        </w:rPr>
        <w:t xml:space="preserve"> </w:t>
      </w:r>
      <w:r w:rsidRPr="00775C57">
        <w:rPr>
          <w:rFonts w:eastAsia="Calibri"/>
          <w:lang w:val="pl-PL"/>
        </w:rPr>
        <w:t>sledeće informacije:</w:t>
      </w:r>
    </w:p>
    <w:p w14:paraId="252A9ED6" w14:textId="77777777" w:rsidR="007D6ACC" w:rsidRPr="00035805" w:rsidRDefault="007D6ACC" w:rsidP="007E2C8F">
      <w:pPr>
        <w:widowControl w:val="0"/>
        <w:numPr>
          <w:ilvl w:val="0"/>
          <w:numId w:val="38"/>
        </w:numPr>
        <w:tabs>
          <w:tab w:val="left" w:pos="1575"/>
          <w:tab w:val="left" w:pos="1576"/>
        </w:tabs>
        <w:autoSpaceDE w:val="0"/>
        <w:autoSpaceDN w:val="0"/>
        <w:spacing w:before="120" w:line="276" w:lineRule="auto"/>
        <w:rPr>
          <w:rFonts w:eastAsia="Calibri"/>
        </w:rPr>
      </w:pPr>
      <w:r>
        <w:rPr>
          <w:rFonts w:eastAsia="Calibri"/>
        </w:rPr>
        <w:t>Izmene</w:t>
      </w:r>
      <w:r w:rsidRPr="00035805">
        <w:rPr>
          <w:rFonts w:eastAsia="Calibri"/>
          <w:spacing w:val="-4"/>
        </w:rPr>
        <w:t xml:space="preserve"> </w:t>
      </w:r>
      <w:r>
        <w:rPr>
          <w:rFonts w:eastAsia="Calibri"/>
        </w:rPr>
        <w:t>konkursne</w:t>
      </w:r>
      <w:r w:rsidRPr="00035805">
        <w:rPr>
          <w:rFonts w:eastAsia="Calibri"/>
          <w:spacing w:val="-3"/>
        </w:rPr>
        <w:t xml:space="preserve"> </w:t>
      </w:r>
      <w:r>
        <w:rPr>
          <w:rFonts w:eastAsia="Calibri"/>
        </w:rPr>
        <w:t>dokumentacije</w:t>
      </w:r>
    </w:p>
    <w:p w14:paraId="6F1C375B" w14:textId="77777777" w:rsidR="007D6ACC" w:rsidRPr="00775C57" w:rsidRDefault="007D6ACC" w:rsidP="007E2C8F">
      <w:pPr>
        <w:widowControl w:val="0"/>
        <w:numPr>
          <w:ilvl w:val="0"/>
          <w:numId w:val="38"/>
        </w:numPr>
        <w:tabs>
          <w:tab w:val="left" w:pos="1575"/>
          <w:tab w:val="left" w:pos="1576"/>
        </w:tabs>
        <w:autoSpaceDE w:val="0"/>
        <w:autoSpaceDN w:val="0"/>
        <w:spacing w:before="56" w:line="276" w:lineRule="auto"/>
        <w:rPr>
          <w:rFonts w:eastAsia="Calibri"/>
          <w:lang w:val="pl-PL"/>
        </w:rPr>
      </w:pPr>
      <w:r w:rsidRPr="00775C57">
        <w:rPr>
          <w:rFonts w:eastAsia="Calibri"/>
          <w:lang w:val="pl-PL"/>
        </w:rPr>
        <w:t>Dodatne</w:t>
      </w:r>
      <w:r w:rsidRPr="00775C57">
        <w:rPr>
          <w:rFonts w:eastAsia="Calibri"/>
          <w:spacing w:val="-3"/>
          <w:lang w:val="pl-PL"/>
        </w:rPr>
        <w:t xml:space="preserve"> </w:t>
      </w:r>
      <w:r w:rsidRPr="00775C57">
        <w:rPr>
          <w:rFonts w:eastAsia="Calibri"/>
          <w:lang w:val="pl-PL"/>
        </w:rPr>
        <w:t>informacije</w:t>
      </w:r>
      <w:r w:rsidRPr="00775C57">
        <w:rPr>
          <w:rFonts w:eastAsia="Calibri"/>
          <w:spacing w:val="-3"/>
          <w:lang w:val="pl-PL"/>
        </w:rPr>
        <w:t xml:space="preserve"> </w:t>
      </w:r>
      <w:r w:rsidRPr="00775C57">
        <w:rPr>
          <w:rFonts w:eastAsia="Calibri"/>
          <w:lang w:val="pl-PL"/>
        </w:rPr>
        <w:t>ili</w:t>
      </w:r>
      <w:r w:rsidRPr="00775C57">
        <w:rPr>
          <w:rFonts w:eastAsia="Calibri"/>
          <w:spacing w:val="-2"/>
          <w:lang w:val="pl-PL"/>
        </w:rPr>
        <w:t xml:space="preserve"> </w:t>
      </w:r>
      <w:r w:rsidRPr="00775C57">
        <w:rPr>
          <w:rFonts w:eastAsia="Calibri"/>
          <w:lang w:val="pl-PL"/>
        </w:rPr>
        <w:t>pojašnjenja</w:t>
      </w:r>
      <w:r w:rsidRPr="00775C57">
        <w:rPr>
          <w:rFonts w:eastAsia="Calibri"/>
          <w:spacing w:val="-3"/>
          <w:lang w:val="pl-PL"/>
        </w:rPr>
        <w:t xml:space="preserve"> </w:t>
      </w:r>
      <w:r w:rsidRPr="00775C57">
        <w:rPr>
          <w:rFonts w:eastAsia="Calibri"/>
          <w:lang w:val="pl-PL"/>
        </w:rPr>
        <w:t>u</w:t>
      </w:r>
      <w:r w:rsidRPr="00775C57">
        <w:rPr>
          <w:rFonts w:eastAsia="Calibri"/>
          <w:spacing w:val="-3"/>
          <w:lang w:val="pl-PL"/>
        </w:rPr>
        <w:t xml:space="preserve"> </w:t>
      </w:r>
      <w:r w:rsidRPr="00775C57">
        <w:rPr>
          <w:rFonts w:eastAsia="Calibri"/>
          <w:lang w:val="pl-PL"/>
        </w:rPr>
        <w:t>vezi</w:t>
      </w:r>
      <w:r w:rsidRPr="00775C57">
        <w:rPr>
          <w:rFonts w:eastAsia="Calibri"/>
          <w:spacing w:val="-2"/>
          <w:lang w:val="pl-PL"/>
        </w:rPr>
        <w:t xml:space="preserve"> </w:t>
      </w:r>
      <w:r w:rsidRPr="00775C57">
        <w:rPr>
          <w:rFonts w:eastAsia="Calibri"/>
          <w:lang w:val="pl-PL"/>
        </w:rPr>
        <w:t>sa</w:t>
      </w:r>
      <w:r w:rsidRPr="00775C57">
        <w:rPr>
          <w:rFonts w:eastAsia="Calibri"/>
          <w:spacing w:val="-3"/>
          <w:lang w:val="pl-PL"/>
        </w:rPr>
        <w:t xml:space="preserve"> </w:t>
      </w:r>
      <w:r w:rsidRPr="00775C57">
        <w:rPr>
          <w:rFonts w:eastAsia="Calibri"/>
          <w:lang w:val="pl-PL"/>
        </w:rPr>
        <w:t>dokumentacijom</w:t>
      </w:r>
      <w:r w:rsidRPr="00775C57">
        <w:rPr>
          <w:rFonts w:eastAsia="Calibri"/>
          <w:spacing w:val="-2"/>
          <w:lang w:val="pl-PL"/>
        </w:rPr>
        <w:t xml:space="preserve"> </w:t>
      </w:r>
      <w:r w:rsidRPr="00775C57">
        <w:rPr>
          <w:rFonts w:eastAsia="Calibri"/>
          <w:lang w:val="pl-PL"/>
        </w:rPr>
        <w:t>o</w:t>
      </w:r>
      <w:r w:rsidRPr="00775C57">
        <w:rPr>
          <w:rFonts w:eastAsia="Calibri"/>
          <w:spacing w:val="-3"/>
          <w:lang w:val="pl-PL"/>
        </w:rPr>
        <w:t xml:space="preserve"> </w:t>
      </w:r>
      <w:r w:rsidRPr="00775C57">
        <w:rPr>
          <w:rFonts w:eastAsia="Calibri"/>
          <w:lang w:val="pl-PL"/>
        </w:rPr>
        <w:t>nabavci</w:t>
      </w:r>
    </w:p>
    <w:p w14:paraId="28848011" w14:textId="77777777" w:rsidR="007D6ACC" w:rsidRPr="00035805" w:rsidRDefault="007D6ACC" w:rsidP="007E2C8F">
      <w:pPr>
        <w:widowControl w:val="0"/>
        <w:numPr>
          <w:ilvl w:val="0"/>
          <w:numId w:val="38"/>
        </w:numPr>
        <w:tabs>
          <w:tab w:val="left" w:pos="1575"/>
          <w:tab w:val="left" w:pos="1576"/>
        </w:tabs>
        <w:autoSpaceDE w:val="0"/>
        <w:autoSpaceDN w:val="0"/>
        <w:spacing w:before="113" w:line="276" w:lineRule="auto"/>
        <w:rPr>
          <w:rFonts w:eastAsia="Calibri"/>
        </w:rPr>
      </w:pPr>
      <w:r>
        <w:rPr>
          <w:rFonts w:eastAsia="Calibri"/>
        </w:rPr>
        <w:t>Izmene</w:t>
      </w:r>
      <w:r w:rsidRPr="00035805">
        <w:rPr>
          <w:rFonts w:eastAsia="Calibri"/>
          <w:spacing w:val="-3"/>
        </w:rPr>
        <w:t xml:space="preserve"> </w:t>
      </w:r>
      <w:r>
        <w:rPr>
          <w:rFonts w:eastAsia="Calibri"/>
        </w:rPr>
        <w:t>elektronskog</w:t>
      </w:r>
      <w:r w:rsidRPr="00035805">
        <w:rPr>
          <w:rFonts w:eastAsia="Calibri"/>
          <w:spacing w:val="-3"/>
        </w:rPr>
        <w:t xml:space="preserve"> </w:t>
      </w:r>
      <w:r>
        <w:rPr>
          <w:rFonts w:eastAsia="Calibri"/>
        </w:rPr>
        <w:t>kataloga</w:t>
      </w:r>
    </w:p>
    <w:p w14:paraId="7E31D620" w14:textId="77777777" w:rsidR="007D6ACC" w:rsidRPr="00035805" w:rsidRDefault="007D6ACC" w:rsidP="007E2C8F">
      <w:pPr>
        <w:widowControl w:val="0"/>
        <w:numPr>
          <w:ilvl w:val="0"/>
          <w:numId w:val="38"/>
        </w:numPr>
        <w:tabs>
          <w:tab w:val="left" w:pos="1575"/>
          <w:tab w:val="left" w:pos="1576"/>
        </w:tabs>
        <w:autoSpaceDE w:val="0"/>
        <w:autoSpaceDN w:val="0"/>
        <w:spacing w:before="114" w:line="276" w:lineRule="auto"/>
        <w:rPr>
          <w:rFonts w:eastAsia="Calibri"/>
        </w:rPr>
      </w:pPr>
      <w:r>
        <w:rPr>
          <w:rFonts w:eastAsia="Calibri"/>
        </w:rPr>
        <w:t>Odluka</w:t>
      </w:r>
      <w:r w:rsidRPr="00035805">
        <w:rPr>
          <w:rFonts w:eastAsia="Calibri"/>
          <w:spacing w:val="-3"/>
        </w:rPr>
        <w:t xml:space="preserve"> </w:t>
      </w:r>
      <w:r>
        <w:rPr>
          <w:rFonts w:eastAsia="Calibri"/>
        </w:rPr>
        <w:t>o</w:t>
      </w:r>
      <w:r w:rsidRPr="00035805">
        <w:rPr>
          <w:rFonts w:eastAsia="Calibri"/>
          <w:spacing w:val="-2"/>
        </w:rPr>
        <w:t xml:space="preserve"> </w:t>
      </w:r>
      <w:r>
        <w:rPr>
          <w:rFonts w:eastAsia="Calibri"/>
        </w:rPr>
        <w:t>dodeli</w:t>
      </w:r>
      <w:r w:rsidRPr="00035805">
        <w:rPr>
          <w:rFonts w:eastAsia="Calibri"/>
          <w:spacing w:val="-2"/>
        </w:rPr>
        <w:t xml:space="preserve"> </w:t>
      </w:r>
      <w:r w:rsidRPr="00035805">
        <w:rPr>
          <w:rFonts w:eastAsia="Calibri"/>
        </w:rPr>
        <w:t>/</w:t>
      </w:r>
      <w:r w:rsidRPr="00035805">
        <w:rPr>
          <w:rFonts w:eastAsia="Calibri"/>
          <w:spacing w:val="-2"/>
        </w:rPr>
        <w:t xml:space="preserve"> </w:t>
      </w:r>
      <w:r>
        <w:rPr>
          <w:rFonts w:eastAsia="Calibri"/>
        </w:rPr>
        <w:t>obustavi</w:t>
      </w:r>
    </w:p>
    <w:p w14:paraId="58F0948A" w14:textId="77777777" w:rsidR="007D6ACC" w:rsidRPr="00035805" w:rsidRDefault="007D6ACC" w:rsidP="007E2C8F">
      <w:pPr>
        <w:widowControl w:val="0"/>
        <w:numPr>
          <w:ilvl w:val="0"/>
          <w:numId w:val="38"/>
        </w:numPr>
        <w:tabs>
          <w:tab w:val="left" w:pos="1575"/>
          <w:tab w:val="left" w:pos="1576"/>
        </w:tabs>
        <w:autoSpaceDE w:val="0"/>
        <w:autoSpaceDN w:val="0"/>
        <w:spacing w:before="114" w:line="276" w:lineRule="auto"/>
        <w:rPr>
          <w:rFonts w:eastAsia="Calibri"/>
        </w:rPr>
      </w:pPr>
      <w:r>
        <w:rPr>
          <w:rFonts w:eastAsia="Calibri"/>
        </w:rPr>
        <w:t>Objavlјeni</w:t>
      </w:r>
      <w:r w:rsidRPr="00035805">
        <w:rPr>
          <w:rFonts w:eastAsia="Calibri"/>
          <w:spacing w:val="-2"/>
        </w:rPr>
        <w:t xml:space="preserve"> </w:t>
      </w:r>
      <w:r>
        <w:rPr>
          <w:rFonts w:eastAsia="Calibri"/>
        </w:rPr>
        <w:t>oglasi</w:t>
      </w:r>
      <w:r w:rsidRPr="00035805">
        <w:rPr>
          <w:rFonts w:eastAsia="Calibri"/>
          <w:spacing w:val="-2"/>
        </w:rPr>
        <w:t xml:space="preserve"> </w:t>
      </w:r>
      <w:r>
        <w:rPr>
          <w:rFonts w:eastAsia="Calibri"/>
        </w:rPr>
        <w:t>o</w:t>
      </w:r>
      <w:r w:rsidRPr="00035805">
        <w:rPr>
          <w:rFonts w:eastAsia="Calibri"/>
          <w:spacing w:val="-2"/>
        </w:rPr>
        <w:t xml:space="preserve"> </w:t>
      </w:r>
      <w:r>
        <w:rPr>
          <w:rFonts w:eastAsia="Calibri"/>
        </w:rPr>
        <w:t>javnoj</w:t>
      </w:r>
      <w:r w:rsidRPr="00035805">
        <w:rPr>
          <w:rFonts w:eastAsia="Calibri"/>
          <w:spacing w:val="-3"/>
        </w:rPr>
        <w:t xml:space="preserve"> </w:t>
      </w:r>
      <w:r>
        <w:rPr>
          <w:rFonts w:eastAsia="Calibri"/>
        </w:rPr>
        <w:t>nabavci</w:t>
      </w:r>
    </w:p>
    <w:p w14:paraId="207F6959" w14:textId="77777777" w:rsidR="007D6ACC" w:rsidRPr="00775C57" w:rsidRDefault="007D6ACC" w:rsidP="007D6ACC">
      <w:pPr>
        <w:widowControl w:val="0"/>
        <w:autoSpaceDE w:val="0"/>
        <w:autoSpaceDN w:val="0"/>
        <w:spacing w:before="113" w:line="276" w:lineRule="auto"/>
        <w:rPr>
          <w:rFonts w:eastAsia="Calibri"/>
          <w:lang w:val="pl-PL"/>
        </w:rPr>
      </w:pPr>
      <w:r w:rsidRPr="00775C57">
        <w:rPr>
          <w:rFonts w:eastAsia="Calibri"/>
          <w:lang w:val="pl-PL"/>
        </w:rPr>
        <w:t>Korisnik</w:t>
      </w:r>
      <w:r w:rsidRPr="00775C57">
        <w:rPr>
          <w:rFonts w:eastAsia="Calibri"/>
          <w:spacing w:val="-4"/>
          <w:lang w:val="pl-PL"/>
        </w:rPr>
        <w:t xml:space="preserve"> </w:t>
      </w:r>
      <w:r w:rsidRPr="00775C57">
        <w:rPr>
          <w:rFonts w:eastAsia="Calibri"/>
          <w:lang w:val="pl-PL"/>
        </w:rPr>
        <w:t>odnosno</w:t>
      </w:r>
      <w:r w:rsidRPr="00775C57">
        <w:rPr>
          <w:rFonts w:eastAsia="Calibri"/>
          <w:spacing w:val="-4"/>
          <w:lang w:val="pl-PL"/>
        </w:rPr>
        <w:t xml:space="preserve"> </w:t>
      </w:r>
      <w:r w:rsidRPr="00775C57">
        <w:rPr>
          <w:rFonts w:eastAsia="Calibri"/>
          <w:lang w:val="pl-PL"/>
        </w:rPr>
        <w:t>privredni</w:t>
      </w:r>
      <w:r w:rsidRPr="00775C57">
        <w:rPr>
          <w:rFonts w:eastAsia="Calibri"/>
          <w:spacing w:val="-3"/>
          <w:lang w:val="pl-PL"/>
        </w:rPr>
        <w:t xml:space="preserve"> </w:t>
      </w:r>
      <w:r w:rsidRPr="00775C57">
        <w:rPr>
          <w:rFonts w:eastAsia="Calibri"/>
          <w:lang w:val="pl-PL"/>
        </w:rPr>
        <w:t>subjekt</w:t>
      </w:r>
      <w:r w:rsidRPr="00775C57">
        <w:rPr>
          <w:rFonts w:eastAsia="Calibri"/>
          <w:spacing w:val="-2"/>
          <w:lang w:val="pl-PL"/>
        </w:rPr>
        <w:t xml:space="preserve"> </w:t>
      </w:r>
      <w:r w:rsidRPr="00775C57">
        <w:rPr>
          <w:rFonts w:eastAsia="Calibri"/>
          <w:lang w:val="pl-PL"/>
        </w:rPr>
        <w:t>koji</w:t>
      </w:r>
      <w:r w:rsidRPr="00775C57">
        <w:rPr>
          <w:rFonts w:eastAsia="Calibri"/>
          <w:spacing w:val="-3"/>
          <w:lang w:val="pl-PL"/>
        </w:rPr>
        <w:t xml:space="preserve"> </w:t>
      </w:r>
      <w:r w:rsidRPr="00775C57">
        <w:rPr>
          <w:rFonts w:eastAsia="Calibri"/>
          <w:lang w:val="pl-PL"/>
        </w:rPr>
        <w:t>učestvuje</w:t>
      </w:r>
      <w:r w:rsidRPr="00775C57">
        <w:rPr>
          <w:rFonts w:eastAsia="Calibri"/>
          <w:spacing w:val="-4"/>
          <w:lang w:val="pl-PL"/>
        </w:rPr>
        <w:t xml:space="preserve"> </w:t>
      </w:r>
      <w:r w:rsidRPr="00775C57">
        <w:rPr>
          <w:rFonts w:eastAsia="Calibri"/>
          <w:lang w:val="pl-PL"/>
        </w:rPr>
        <w:t>u</w:t>
      </w:r>
      <w:r w:rsidRPr="00775C57">
        <w:rPr>
          <w:rFonts w:eastAsia="Calibri"/>
          <w:spacing w:val="-4"/>
          <w:lang w:val="pl-PL"/>
        </w:rPr>
        <w:t xml:space="preserve"> </w:t>
      </w:r>
      <w:r w:rsidRPr="00775C57">
        <w:rPr>
          <w:rFonts w:eastAsia="Calibri"/>
          <w:lang w:val="pl-PL"/>
        </w:rPr>
        <w:t>postupku</w:t>
      </w:r>
      <w:r w:rsidRPr="00775C57">
        <w:rPr>
          <w:rFonts w:eastAsia="Calibri"/>
          <w:spacing w:val="-2"/>
          <w:lang w:val="pl-PL"/>
        </w:rPr>
        <w:t xml:space="preserve"> </w:t>
      </w:r>
      <w:r w:rsidRPr="00775C57">
        <w:rPr>
          <w:rFonts w:eastAsia="Calibri"/>
          <w:lang w:val="pl-PL"/>
        </w:rPr>
        <w:t>kroz</w:t>
      </w:r>
      <w:r w:rsidRPr="00775C57">
        <w:rPr>
          <w:rFonts w:eastAsia="Calibri"/>
          <w:spacing w:val="-4"/>
          <w:lang w:val="pl-PL"/>
        </w:rPr>
        <w:t xml:space="preserve"> </w:t>
      </w:r>
      <w:r w:rsidRPr="00775C57">
        <w:rPr>
          <w:rFonts w:eastAsia="Calibri"/>
          <w:lang w:val="pl-PL"/>
        </w:rPr>
        <w:t>sanduče</w:t>
      </w:r>
      <w:r w:rsidRPr="00775C57">
        <w:rPr>
          <w:rFonts w:eastAsia="Calibri"/>
          <w:spacing w:val="-4"/>
          <w:lang w:val="pl-PL"/>
        </w:rPr>
        <w:t xml:space="preserve"> </w:t>
      </w:r>
      <w:r w:rsidRPr="00775C57">
        <w:rPr>
          <w:rFonts w:eastAsia="Calibri"/>
          <w:lang w:val="pl-PL"/>
        </w:rPr>
        <w:t>putem</w:t>
      </w:r>
      <w:r w:rsidRPr="00775C57">
        <w:rPr>
          <w:rFonts w:eastAsia="Calibri"/>
          <w:spacing w:val="-4"/>
          <w:lang w:val="pl-PL"/>
        </w:rPr>
        <w:t xml:space="preserve"> </w:t>
      </w:r>
      <w:r w:rsidRPr="00775C57">
        <w:rPr>
          <w:rFonts w:eastAsia="Calibri"/>
          <w:lang w:val="pl-PL"/>
        </w:rPr>
        <w:t>Portala</w:t>
      </w:r>
      <w:r w:rsidRPr="00775C57">
        <w:rPr>
          <w:rFonts w:eastAsia="Calibri"/>
          <w:spacing w:val="-3"/>
          <w:lang w:val="pl-PL"/>
        </w:rPr>
        <w:t xml:space="preserve"> </w:t>
      </w:r>
      <w:r w:rsidRPr="00775C57">
        <w:rPr>
          <w:rFonts w:eastAsia="Calibri"/>
          <w:lang w:val="pl-PL"/>
        </w:rPr>
        <w:t>prima:</w:t>
      </w:r>
    </w:p>
    <w:p w14:paraId="52F92E6F" w14:textId="77777777" w:rsidR="007D6ACC" w:rsidRPr="00775C57" w:rsidRDefault="007D6ACC" w:rsidP="007E2C8F">
      <w:pPr>
        <w:widowControl w:val="0"/>
        <w:numPr>
          <w:ilvl w:val="0"/>
          <w:numId w:val="38"/>
        </w:numPr>
        <w:tabs>
          <w:tab w:val="left" w:pos="1575"/>
          <w:tab w:val="left" w:pos="1576"/>
        </w:tabs>
        <w:autoSpaceDE w:val="0"/>
        <w:autoSpaceDN w:val="0"/>
        <w:spacing w:before="120" w:line="276" w:lineRule="auto"/>
        <w:rPr>
          <w:rFonts w:eastAsia="Calibri"/>
          <w:lang w:val="pl-PL"/>
        </w:rPr>
      </w:pPr>
      <w:r w:rsidRPr="00775C57">
        <w:rPr>
          <w:rFonts w:eastAsia="Calibri"/>
          <w:lang w:val="pl-PL"/>
        </w:rPr>
        <w:t>Potvrda</w:t>
      </w:r>
      <w:r w:rsidRPr="00775C57">
        <w:rPr>
          <w:rFonts w:eastAsia="Calibri"/>
          <w:spacing w:val="-3"/>
          <w:lang w:val="pl-PL"/>
        </w:rPr>
        <w:t xml:space="preserve"> </w:t>
      </w:r>
      <w:r w:rsidRPr="00775C57">
        <w:rPr>
          <w:rFonts w:eastAsia="Calibri"/>
          <w:lang w:val="pl-PL"/>
        </w:rPr>
        <w:t>o</w:t>
      </w:r>
      <w:r w:rsidRPr="00775C57">
        <w:rPr>
          <w:rFonts w:eastAsia="Calibri"/>
          <w:spacing w:val="-3"/>
          <w:lang w:val="pl-PL"/>
        </w:rPr>
        <w:t xml:space="preserve"> </w:t>
      </w:r>
      <w:r w:rsidRPr="00775C57">
        <w:rPr>
          <w:rFonts w:eastAsia="Calibri"/>
          <w:lang w:val="pl-PL"/>
        </w:rPr>
        <w:t>uspešno</w:t>
      </w:r>
      <w:r w:rsidRPr="00775C57">
        <w:rPr>
          <w:rFonts w:eastAsia="Calibri"/>
          <w:spacing w:val="-3"/>
          <w:lang w:val="pl-PL"/>
        </w:rPr>
        <w:t xml:space="preserve"> </w:t>
      </w:r>
      <w:r w:rsidRPr="00775C57">
        <w:rPr>
          <w:rFonts w:eastAsia="Calibri"/>
          <w:lang w:val="pl-PL"/>
        </w:rPr>
        <w:t>podnetoj</w:t>
      </w:r>
      <w:r w:rsidRPr="00775C57">
        <w:rPr>
          <w:rFonts w:eastAsia="Calibri"/>
          <w:spacing w:val="-3"/>
          <w:lang w:val="pl-PL"/>
        </w:rPr>
        <w:t xml:space="preserve"> </w:t>
      </w:r>
      <w:r w:rsidRPr="00775C57">
        <w:rPr>
          <w:rFonts w:eastAsia="Calibri"/>
          <w:lang w:val="pl-PL"/>
        </w:rPr>
        <w:t>ponudi</w:t>
      </w:r>
      <w:r w:rsidRPr="00775C57">
        <w:rPr>
          <w:rFonts w:eastAsia="Calibri"/>
          <w:spacing w:val="-2"/>
          <w:lang w:val="pl-PL"/>
        </w:rPr>
        <w:t xml:space="preserve"> </w:t>
      </w:r>
      <w:r w:rsidRPr="00775C57">
        <w:rPr>
          <w:rFonts w:eastAsia="Calibri"/>
          <w:lang w:val="pl-PL"/>
        </w:rPr>
        <w:t>/</w:t>
      </w:r>
      <w:r w:rsidRPr="00775C57">
        <w:rPr>
          <w:rFonts w:eastAsia="Calibri"/>
          <w:spacing w:val="-2"/>
          <w:lang w:val="pl-PL"/>
        </w:rPr>
        <w:t xml:space="preserve"> </w:t>
      </w:r>
      <w:r w:rsidRPr="00775C57">
        <w:rPr>
          <w:rFonts w:eastAsia="Calibri"/>
          <w:lang w:val="pl-PL"/>
        </w:rPr>
        <w:t>prijavi</w:t>
      </w:r>
    </w:p>
    <w:p w14:paraId="3C772D85" w14:textId="77777777" w:rsidR="007D6ACC" w:rsidRPr="00775C57" w:rsidRDefault="007D6ACC" w:rsidP="007E2C8F">
      <w:pPr>
        <w:widowControl w:val="0"/>
        <w:numPr>
          <w:ilvl w:val="0"/>
          <w:numId w:val="38"/>
        </w:numPr>
        <w:tabs>
          <w:tab w:val="left" w:pos="1575"/>
          <w:tab w:val="left" w:pos="1576"/>
        </w:tabs>
        <w:autoSpaceDE w:val="0"/>
        <w:autoSpaceDN w:val="0"/>
        <w:spacing w:before="114" w:line="276" w:lineRule="auto"/>
        <w:rPr>
          <w:rFonts w:eastAsia="Calibri"/>
          <w:lang w:val="pl-PL"/>
        </w:rPr>
      </w:pPr>
      <w:r w:rsidRPr="00775C57">
        <w:rPr>
          <w:rFonts w:eastAsia="Calibri"/>
          <w:lang w:val="pl-PL"/>
        </w:rPr>
        <w:t>Potvrda</w:t>
      </w:r>
      <w:r w:rsidRPr="00775C57">
        <w:rPr>
          <w:rFonts w:eastAsia="Calibri"/>
          <w:spacing w:val="-3"/>
          <w:lang w:val="pl-PL"/>
        </w:rPr>
        <w:t xml:space="preserve"> </w:t>
      </w:r>
      <w:r w:rsidRPr="00775C57">
        <w:rPr>
          <w:rFonts w:eastAsia="Calibri"/>
          <w:lang w:val="pl-PL"/>
        </w:rPr>
        <w:t>o</w:t>
      </w:r>
      <w:r w:rsidRPr="00775C57">
        <w:rPr>
          <w:rFonts w:eastAsia="Calibri"/>
          <w:spacing w:val="-3"/>
          <w:lang w:val="pl-PL"/>
        </w:rPr>
        <w:t xml:space="preserve"> </w:t>
      </w:r>
      <w:r w:rsidRPr="00775C57">
        <w:rPr>
          <w:rFonts w:eastAsia="Calibri"/>
          <w:lang w:val="pl-PL"/>
        </w:rPr>
        <w:t>uspešno</w:t>
      </w:r>
      <w:r w:rsidRPr="00775C57">
        <w:rPr>
          <w:rFonts w:eastAsia="Calibri"/>
          <w:spacing w:val="-3"/>
          <w:lang w:val="pl-PL"/>
        </w:rPr>
        <w:t xml:space="preserve"> </w:t>
      </w:r>
      <w:r w:rsidRPr="00775C57">
        <w:rPr>
          <w:rFonts w:eastAsia="Calibri"/>
          <w:lang w:val="pl-PL"/>
        </w:rPr>
        <w:t>podnetoj</w:t>
      </w:r>
      <w:r w:rsidRPr="00775C57">
        <w:rPr>
          <w:rFonts w:eastAsia="Calibri"/>
          <w:spacing w:val="-2"/>
          <w:lang w:val="pl-PL"/>
        </w:rPr>
        <w:t xml:space="preserve"> </w:t>
      </w:r>
      <w:r w:rsidRPr="00775C57">
        <w:rPr>
          <w:rFonts w:eastAsia="Calibri"/>
          <w:lang w:val="pl-PL"/>
        </w:rPr>
        <w:t>izmeni</w:t>
      </w:r>
      <w:r w:rsidRPr="00775C57">
        <w:rPr>
          <w:rFonts w:eastAsia="Calibri"/>
          <w:spacing w:val="-2"/>
          <w:lang w:val="pl-PL"/>
        </w:rPr>
        <w:t xml:space="preserve"> </w:t>
      </w:r>
      <w:r w:rsidRPr="00775C57">
        <w:rPr>
          <w:rFonts w:eastAsia="Calibri"/>
          <w:lang w:val="pl-PL"/>
        </w:rPr>
        <w:t>/</w:t>
      </w:r>
      <w:r w:rsidRPr="00775C57">
        <w:rPr>
          <w:rFonts w:eastAsia="Calibri"/>
          <w:spacing w:val="-3"/>
          <w:lang w:val="pl-PL"/>
        </w:rPr>
        <w:t xml:space="preserve"> </w:t>
      </w:r>
      <w:r w:rsidRPr="00775C57">
        <w:rPr>
          <w:rFonts w:eastAsia="Calibri"/>
          <w:lang w:val="pl-PL"/>
        </w:rPr>
        <w:t>dopuni</w:t>
      </w:r>
      <w:r w:rsidRPr="00775C57">
        <w:rPr>
          <w:rFonts w:eastAsia="Calibri"/>
          <w:spacing w:val="-1"/>
          <w:lang w:val="pl-PL"/>
        </w:rPr>
        <w:t xml:space="preserve"> </w:t>
      </w:r>
      <w:r w:rsidRPr="00775C57">
        <w:rPr>
          <w:rFonts w:eastAsia="Calibri"/>
          <w:lang w:val="pl-PL"/>
        </w:rPr>
        <w:t>ponude</w:t>
      </w:r>
      <w:r w:rsidRPr="00775C57">
        <w:rPr>
          <w:rFonts w:eastAsia="Calibri"/>
          <w:spacing w:val="-2"/>
          <w:lang w:val="pl-PL"/>
        </w:rPr>
        <w:t xml:space="preserve"> </w:t>
      </w:r>
      <w:r w:rsidRPr="00775C57">
        <w:rPr>
          <w:rFonts w:eastAsia="Calibri"/>
          <w:lang w:val="pl-PL"/>
        </w:rPr>
        <w:t>/</w:t>
      </w:r>
      <w:r w:rsidRPr="00775C57">
        <w:rPr>
          <w:rFonts w:eastAsia="Calibri"/>
          <w:spacing w:val="-3"/>
          <w:lang w:val="pl-PL"/>
        </w:rPr>
        <w:t xml:space="preserve"> </w:t>
      </w:r>
      <w:r w:rsidRPr="00775C57">
        <w:rPr>
          <w:rFonts w:eastAsia="Calibri"/>
          <w:lang w:val="pl-PL"/>
        </w:rPr>
        <w:t>prijave</w:t>
      </w:r>
    </w:p>
    <w:p w14:paraId="431A0EF3" w14:textId="77777777" w:rsidR="007D6ACC" w:rsidRPr="00035805" w:rsidRDefault="007D6ACC" w:rsidP="007E2C8F">
      <w:pPr>
        <w:widowControl w:val="0"/>
        <w:numPr>
          <w:ilvl w:val="0"/>
          <w:numId w:val="38"/>
        </w:numPr>
        <w:tabs>
          <w:tab w:val="left" w:pos="1575"/>
          <w:tab w:val="left" w:pos="1576"/>
        </w:tabs>
        <w:autoSpaceDE w:val="0"/>
        <w:autoSpaceDN w:val="0"/>
        <w:spacing w:before="114" w:line="276" w:lineRule="auto"/>
        <w:rPr>
          <w:rFonts w:eastAsia="Calibri"/>
        </w:rPr>
      </w:pPr>
      <w:r>
        <w:rPr>
          <w:rFonts w:eastAsia="Calibri"/>
        </w:rPr>
        <w:t>Potvrda</w:t>
      </w:r>
      <w:r w:rsidRPr="00035805">
        <w:rPr>
          <w:rFonts w:eastAsia="Calibri"/>
          <w:spacing w:val="-3"/>
        </w:rPr>
        <w:t xml:space="preserve"> </w:t>
      </w:r>
      <w:r>
        <w:rPr>
          <w:rFonts w:eastAsia="Calibri"/>
        </w:rPr>
        <w:t>o</w:t>
      </w:r>
      <w:r w:rsidRPr="00035805">
        <w:rPr>
          <w:rFonts w:eastAsia="Calibri"/>
          <w:spacing w:val="-3"/>
        </w:rPr>
        <w:t xml:space="preserve"> </w:t>
      </w:r>
      <w:r>
        <w:rPr>
          <w:rFonts w:eastAsia="Calibri"/>
        </w:rPr>
        <w:t>opozivu</w:t>
      </w:r>
      <w:r w:rsidRPr="00035805">
        <w:rPr>
          <w:rFonts w:eastAsia="Calibri"/>
          <w:spacing w:val="-1"/>
        </w:rPr>
        <w:t xml:space="preserve"> </w:t>
      </w:r>
      <w:r>
        <w:rPr>
          <w:rFonts w:eastAsia="Calibri"/>
        </w:rPr>
        <w:t>ponude</w:t>
      </w:r>
      <w:r w:rsidRPr="00035805">
        <w:rPr>
          <w:rFonts w:eastAsia="Calibri"/>
          <w:spacing w:val="-3"/>
        </w:rPr>
        <w:t xml:space="preserve"> </w:t>
      </w:r>
      <w:r w:rsidRPr="00035805">
        <w:rPr>
          <w:rFonts w:eastAsia="Calibri"/>
        </w:rPr>
        <w:t>/</w:t>
      </w:r>
      <w:r w:rsidRPr="00035805">
        <w:rPr>
          <w:rFonts w:eastAsia="Calibri"/>
          <w:spacing w:val="-1"/>
        </w:rPr>
        <w:t xml:space="preserve"> </w:t>
      </w:r>
      <w:r>
        <w:rPr>
          <w:rFonts w:eastAsia="Calibri"/>
        </w:rPr>
        <w:t>prijave</w:t>
      </w:r>
    </w:p>
    <w:p w14:paraId="59BC4CA1" w14:textId="77777777" w:rsidR="007D6ACC" w:rsidRPr="00035805" w:rsidRDefault="007D6ACC" w:rsidP="007E2C8F">
      <w:pPr>
        <w:widowControl w:val="0"/>
        <w:numPr>
          <w:ilvl w:val="0"/>
          <w:numId w:val="38"/>
        </w:numPr>
        <w:tabs>
          <w:tab w:val="left" w:pos="1575"/>
          <w:tab w:val="left" w:pos="1576"/>
        </w:tabs>
        <w:autoSpaceDE w:val="0"/>
        <w:autoSpaceDN w:val="0"/>
        <w:spacing w:before="113" w:line="276" w:lineRule="auto"/>
        <w:rPr>
          <w:rFonts w:eastAsia="Calibri"/>
        </w:rPr>
      </w:pPr>
      <w:r>
        <w:rPr>
          <w:rFonts w:eastAsia="Calibri"/>
        </w:rPr>
        <w:t>Poziv</w:t>
      </w:r>
      <w:r w:rsidRPr="00035805">
        <w:rPr>
          <w:rFonts w:eastAsia="Calibri"/>
          <w:spacing w:val="-2"/>
        </w:rPr>
        <w:t xml:space="preserve"> </w:t>
      </w:r>
      <w:r>
        <w:rPr>
          <w:rFonts w:eastAsia="Calibri"/>
        </w:rPr>
        <w:t>za</w:t>
      </w:r>
      <w:r w:rsidRPr="00035805">
        <w:rPr>
          <w:rFonts w:eastAsia="Calibri"/>
          <w:spacing w:val="-2"/>
        </w:rPr>
        <w:t xml:space="preserve"> </w:t>
      </w:r>
      <w:r>
        <w:rPr>
          <w:rFonts w:eastAsia="Calibri"/>
        </w:rPr>
        <w:t>podnošenje</w:t>
      </w:r>
      <w:r w:rsidRPr="00035805">
        <w:rPr>
          <w:rFonts w:eastAsia="Calibri"/>
          <w:spacing w:val="-3"/>
        </w:rPr>
        <w:t xml:space="preserve"> </w:t>
      </w:r>
      <w:r>
        <w:rPr>
          <w:rFonts w:eastAsia="Calibri"/>
        </w:rPr>
        <w:t>ponuda</w:t>
      </w:r>
    </w:p>
    <w:p w14:paraId="27D499DA" w14:textId="77777777" w:rsidR="007D6ACC" w:rsidRPr="00775C57" w:rsidRDefault="007D6ACC" w:rsidP="007E2C8F">
      <w:pPr>
        <w:widowControl w:val="0"/>
        <w:numPr>
          <w:ilvl w:val="0"/>
          <w:numId w:val="38"/>
        </w:numPr>
        <w:tabs>
          <w:tab w:val="left" w:pos="1575"/>
          <w:tab w:val="left" w:pos="1576"/>
        </w:tabs>
        <w:autoSpaceDE w:val="0"/>
        <w:autoSpaceDN w:val="0"/>
        <w:spacing w:before="114" w:line="276" w:lineRule="auto"/>
        <w:rPr>
          <w:rFonts w:eastAsia="Calibri"/>
          <w:lang w:val="pl-PL"/>
        </w:rPr>
      </w:pPr>
      <w:r w:rsidRPr="00775C57">
        <w:rPr>
          <w:rFonts w:eastAsia="Calibri"/>
          <w:lang w:val="pl-PL"/>
        </w:rPr>
        <w:t>Poziv</w:t>
      </w:r>
      <w:r w:rsidRPr="00775C57">
        <w:rPr>
          <w:rFonts w:eastAsia="Calibri"/>
          <w:spacing w:val="-1"/>
          <w:lang w:val="pl-PL"/>
        </w:rPr>
        <w:t xml:space="preserve"> </w:t>
      </w:r>
      <w:r w:rsidRPr="00775C57">
        <w:rPr>
          <w:rFonts w:eastAsia="Calibri"/>
          <w:lang w:val="pl-PL"/>
        </w:rPr>
        <w:t>za</w:t>
      </w:r>
      <w:r w:rsidRPr="00775C57">
        <w:rPr>
          <w:rFonts w:eastAsia="Calibri"/>
          <w:spacing w:val="-2"/>
          <w:lang w:val="pl-PL"/>
        </w:rPr>
        <w:t xml:space="preserve"> </w:t>
      </w:r>
      <w:r w:rsidRPr="00775C57">
        <w:rPr>
          <w:rFonts w:eastAsia="Calibri"/>
          <w:lang w:val="pl-PL"/>
        </w:rPr>
        <w:t>učešće</w:t>
      </w:r>
      <w:r w:rsidRPr="00775C57">
        <w:rPr>
          <w:rFonts w:eastAsia="Calibri"/>
          <w:spacing w:val="-1"/>
          <w:lang w:val="pl-PL"/>
        </w:rPr>
        <w:t xml:space="preserve"> </w:t>
      </w:r>
      <w:r w:rsidRPr="00775C57">
        <w:rPr>
          <w:rFonts w:eastAsia="Calibri"/>
          <w:lang w:val="pl-PL"/>
        </w:rPr>
        <w:t>u</w:t>
      </w:r>
      <w:r w:rsidRPr="00775C57">
        <w:rPr>
          <w:rFonts w:eastAsia="Calibri"/>
          <w:spacing w:val="-2"/>
          <w:lang w:val="pl-PL"/>
        </w:rPr>
        <w:t xml:space="preserve"> </w:t>
      </w:r>
      <w:r w:rsidRPr="00775C57">
        <w:rPr>
          <w:rFonts w:eastAsia="Calibri"/>
          <w:lang w:val="pl-PL"/>
        </w:rPr>
        <w:t>e-licitaciji</w:t>
      </w:r>
    </w:p>
    <w:p w14:paraId="221F001C" w14:textId="77777777" w:rsidR="007D6ACC" w:rsidRPr="00035805" w:rsidRDefault="007D6ACC" w:rsidP="007E2C8F">
      <w:pPr>
        <w:widowControl w:val="0"/>
        <w:numPr>
          <w:ilvl w:val="0"/>
          <w:numId w:val="38"/>
        </w:numPr>
        <w:tabs>
          <w:tab w:val="left" w:pos="1575"/>
          <w:tab w:val="left" w:pos="1576"/>
        </w:tabs>
        <w:autoSpaceDE w:val="0"/>
        <w:autoSpaceDN w:val="0"/>
        <w:spacing w:before="114" w:line="276" w:lineRule="auto"/>
        <w:rPr>
          <w:rFonts w:eastAsia="Calibri"/>
        </w:rPr>
      </w:pPr>
      <w:r>
        <w:rPr>
          <w:rFonts w:eastAsia="Calibri"/>
        </w:rPr>
        <w:t>Zapisnik</w:t>
      </w:r>
      <w:r w:rsidRPr="00035805">
        <w:rPr>
          <w:rFonts w:eastAsia="Calibri"/>
          <w:spacing w:val="-3"/>
        </w:rPr>
        <w:t xml:space="preserve"> </w:t>
      </w:r>
      <w:r>
        <w:rPr>
          <w:rFonts w:eastAsia="Calibri"/>
        </w:rPr>
        <w:t>o</w:t>
      </w:r>
      <w:r w:rsidRPr="00035805">
        <w:rPr>
          <w:rFonts w:eastAsia="Calibri"/>
          <w:spacing w:val="-2"/>
        </w:rPr>
        <w:t xml:space="preserve"> </w:t>
      </w:r>
      <w:r>
        <w:rPr>
          <w:rFonts w:eastAsia="Calibri"/>
        </w:rPr>
        <w:t>otvaranju</w:t>
      </w:r>
      <w:r w:rsidRPr="00035805">
        <w:rPr>
          <w:rFonts w:eastAsia="Calibri"/>
          <w:spacing w:val="-1"/>
        </w:rPr>
        <w:t xml:space="preserve"> </w:t>
      </w:r>
      <w:r>
        <w:rPr>
          <w:rFonts w:eastAsia="Calibri"/>
        </w:rPr>
        <w:t>ponuda</w:t>
      </w:r>
    </w:p>
    <w:p w14:paraId="1A5409B1" w14:textId="77777777" w:rsidR="007D6ACC" w:rsidRPr="00035805" w:rsidRDefault="007D6ACC" w:rsidP="007D6ACC">
      <w:pPr>
        <w:widowControl w:val="0"/>
        <w:autoSpaceDE w:val="0"/>
        <w:autoSpaceDN w:val="0"/>
        <w:spacing w:before="1" w:line="276" w:lineRule="auto"/>
        <w:rPr>
          <w:rFonts w:eastAsia="Calibri"/>
        </w:rPr>
      </w:pPr>
    </w:p>
    <w:p w14:paraId="250484C6" w14:textId="77777777" w:rsidR="007D6ACC" w:rsidRPr="00775C57" w:rsidRDefault="007D6ACC" w:rsidP="007D6ACC">
      <w:pPr>
        <w:widowControl w:val="0"/>
        <w:autoSpaceDE w:val="0"/>
        <w:autoSpaceDN w:val="0"/>
        <w:spacing w:line="276" w:lineRule="auto"/>
        <w:rPr>
          <w:rFonts w:eastAsia="Calibri"/>
          <w:lang w:val="pl-PL"/>
        </w:rPr>
      </w:pPr>
      <w:r w:rsidRPr="00775C57">
        <w:rPr>
          <w:rFonts w:eastAsia="Calibri"/>
          <w:lang w:val="pl-PL"/>
        </w:rPr>
        <w:t>Korisnik</w:t>
      </w:r>
      <w:r w:rsidRPr="00775C57">
        <w:rPr>
          <w:rFonts w:eastAsia="Calibri"/>
          <w:spacing w:val="-3"/>
          <w:lang w:val="pl-PL"/>
        </w:rPr>
        <w:t xml:space="preserve"> </w:t>
      </w:r>
      <w:r w:rsidRPr="00775C57">
        <w:rPr>
          <w:rFonts w:eastAsia="Calibri"/>
          <w:lang w:val="pl-PL"/>
        </w:rPr>
        <w:t>prima</w:t>
      </w:r>
      <w:r w:rsidRPr="00775C57">
        <w:rPr>
          <w:rFonts w:eastAsia="Calibri"/>
          <w:spacing w:val="-2"/>
          <w:lang w:val="pl-PL"/>
        </w:rPr>
        <w:t xml:space="preserve"> </w:t>
      </w:r>
      <w:r w:rsidRPr="00775C57">
        <w:rPr>
          <w:rFonts w:eastAsia="Calibri"/>
          <w:lang w:val="pl-PL"/>
        </w:rPr>
        <w:t>kopije</w:t>
      </w:r>
      <w:r w:rsidRPr="00775C57">
        <w:rPr>
          <w:rFonts w:eastAsia="Calibri"/>
          <w:spacing w:val="-3"/>
          <w:lang w:val="pl-PL"/>
        </w:rPr>
        <w:t xml:space="preserve"> </w:t>
      </w:r>
      <w:r w:rsidRPr="00775C57">
        <w:rPr>
          <w:rFonts w:eastAsia="Calibri"/>
          <w:lang w:val="pl-PL"/>
        </w:rPr>
        <w:t>poruka</w:t>
      </w:r>
      <w:r w:rsidRPr="00775C57">
        <w:rPr>
          <w:rFonts w:eastAsia="Calibri"/>
          <w:spacing w:val="-2"/>
          <w:lang w:val="pl-PL"/>
        </w:rPr>
        <w:t xml:space="preserve"> </w:t>
      </w:r>
      <w:r w:rsidRPr="00775C57">
        <w:rPr>
          <w:rFonts w:eastAsia="Calibri"/>
          <w:lang w:val="pl-PL"/>
        </w:rPr>
        <w:t>i</w:t>
      </w:r>
      <w:r w:rsidRPr="00775C57">
        <w:rPr>
          <w:rFonts w:eastAsia="Calibri"/>
          <w:spacing w:val="-1"/>
          <w:lang w:val="pl-PL"/>
        </w:rPr>
        <w:t xml:space="preserve"> </w:t>
      </w:r>
      <w:r w:rsidRPr="00775C57">
        <w:rPr>
          <w:rFonts w:eastAsia="Calibri"/>
          <w:lang w:val="pl-PL"/>
        </w:rPr>
        <w:t>na</w:t>
      </w:r>
      <w:r w:rsidRPr="00775C57">
        <w:rPr>
          <w:rFonts w:eastAsia="Calibri"/>
          <w:spacing w:val="-3"/>
          <w:lang w:val="pl-PL"/>
        </w:rPr>
        <w:t xml:space="preserve"> </w:t>
      </w:r>
      <w:r w:rsidRPr="00775C57">
        <w:rPr>
          <w:rFonts w:eastAsia="Calibri"/>
          <w:lang w:val="pl-PL"/>
        </w:rPr>
        <w:t>adresu</w:t>
      </w:r>
      <w:r w:rsidRPr="00775C57">
        <w:rPr>
          <w:rFonts w:eastAsia="Calibri"/>
          <w:spacing w:val="-1"/>
          <w:lang w:val="pl-PL"/>
        </w:rPr>
        <w:t xml:space="preserve"> </w:t>
      </w:r>
      <w:r w:rsidRPr="00775C57">
        <w:rPr>
          <w:rFonts w:eastAsia="Calibri"/>
          <w:lang w:val="pl-PL"/>
        </w:rPr>
        <w:t>e-pošte</w:t>
      </w:r>
      <w:r w:rsidRPr="00775C57">
        <w:rPr>
          <w:rFonts w:eastAsia="Calibri"/>
          <w:spacing w:val="-2"/>
          <w:lang w:val="pl-PL"/>
        </w:rPr>
        <w:t xml:space="preserve"> </w:t>
      </w:r>
      <w:r w:rsidRPr="00775C57">
        <w:rPr>
          <w:rFonts w:eastAsia="Calibri"/>
          <w:lang w:val="pl-PL"/>
        </w:rPr>
        <w:t>sa</w:t>
      </w:r>
      <w:r w:rsidRPr="00775C57">
        <w:rPr>
          <w:rFonts w:eastAsia="Calibri"/>
          <w:spacing w:val="-3"/>
          <w:lang w:val="pl-PL"/>
        </w:rPr>
        <w:t xml:space="preserve"> </w:t>
      </w:r>
      <w:r w:rsidRPr="00775C57">
        <w:rPr>
          <w:rFonts w:eastAsia="Calibri"/>
          <w:lang w:val="pl-PL"/>
        </w:rPr>
        <w:t>kojom</w:t>
      </w:r>
      <w:r w:rsidRPr="00775C57">
        <w:rPr>
          <w:rFonts w:eastAsia="Calibri"/>
          <w:spacing w:val="-1"/>
          <w:lang w:val="pl-PL"/>
        </w:rPr>
        <w:t xml:space="preserve"> </w:t>
      </w:r>
      <w:r w:rsidRPr="00775C57">
        <w:rPr>
          <w:rFonts w:eastAsia="Calibri"/>
          <w:lang w:val="pl-PL"/>
        </w:rPr>
        <w:t>se</w:t>
      </w:r>
      <w:r w:rsidRPr="00775C57">
        <w:rPr>
          <w:rFonts w:eastAsia="Calibri"/>
          <w:spacing w:val="-3"/>
          <w:lang w:val="pl-PL"/>
        </w:rPr>
        <w:t xml:space="preserve"> </w:t>
      </w:r>
      <w:r w:rsidRPr="00775C57">
        <w:rPr>
          <w:rFonts w:eastAsia="Calibri"/>
          <w:lang w:val="pl-PL"/>
        </w:rPr>
        <w:t>registrovao</w:t>
      </w:r>
      <w:r w:rsidRPr="00775C57">
        <w:rPr>
          <w:rFonts w:eastAsia="Calibri"/>
          <w:spacing w:val="-1"/>
          <w:lang w:val="pl-PL"/>
        </w:rPr>
        <w:t xml:space="preserve"> </w:t>
      </w:r>
      <w:r w:rsidRPr="00775C57">
        <w:rPr>
          <w:rFonts w:eastAsia="Calibri"/>
          <w:lang w:val="pl-PL"/>
        </w:rPr>
        <w:t>na</w:t>
      </w:r>
      <w:r w:rsidRPr="00775C57">
        <w:rPr>
          <w:rFonts w:eastAsia="Calibri"/>
          <w:spacing w:val="-2"/>
          <w:lang w:val="pl-PL"/>
        </w:rPr>
        <w:t xml:space="preserve"> </w:t>
      </w:r>
      <w:r w:rsidRPr="00775C57">
        <w:rPr>
          <w:rFonts w:eastAsia="Calibri"/>
          <w:lang w:val="pl-PL"/>
        </w:rPr>
        <w:t>Portalu.</w:t>
      </w:r>
    </w:p>
    <w:p w14:paraId="39665F9F" w14:textId="77777777" w:rsidR="007D6ACC" w:rsidRPr="00775C57" w:rsidRDefault="007D6ACC" w:rsidP="007D6ACC">
      <w:pPr>
        <w:widowControl w:val="0"/>
        <w:autoSpaceDE w:val="0"/>
        <w:autoSpaceDN w:val="0"/>
        <w:spacing w:before="8" w:line="276" w:lineRule="auto"/>
        <w:rPr>
          <w:rFonts w:eastAsia="Calibri"/>
          <w:lang w:val="pl-PL"/>
        </w:rPr>
      </w:pPr>
    </w:p>
    <w:p w14:paraId="276F1960" w14:textId="77777777" w:rsidR="007D6ACC" w:rsidRPr="00775C57" w:rsidRDefault="007D6ACC" w:rsidP="008D0B46">
      <w:pPr>
        <w:pStyle w:val="body"/>
        <w:rPr>
          <w:b/>
          <w:lang w:val="pl-PL"/>
        </w:rPr>
      </w:pPr>
      <w:r w:rsidRPr="00775C57">
        <w:rPr>
          <w:b/>
          <w:lang w:val="pl-PL"/>
        </w:rPr>
        <w:t>Pripremanje</w:t>
      </w:r>
      <w:r w:rsidRPr="00775C57">
        <w:rPr>
          <w:b/>
          <w:spacing w:val="-3"/>
          <w:lang w:val="pl-PL"/>
        </w:rPr>
        <w:t xml:space="preserve"> </w:t>
      </w:r>
      <w:r w:rsidRPr="00775C57">
        <w:rPr>
          <w:b/>
          <w:lang w:val="pl-PL"/>
        </w:rPr>
        <w:t>i</w:t>
      </w:r>
      <w:r w:rsidRPr="00775C57">
        <w:rPr>
          <w:b/>
          <w:spacing w:val="-1"/>
          <w:lang w:val="pl-PL"/>
        </w:rPr>
        <w:t xml:space="preserve"> </w:t>
      </w:r>
      <w:r w:rsidRPr="00775C57">
        <w:rPr>
          <w:b/>
          <w:lang w:val="pl-PL"/>
        </w:rPr>
        <w:t>podnošenje</w:t>
      </w:r>
      <w:r w:rsidRPr="00775C57">
        <w:rPr>
          <w:b/>
          <w:spacing w:val="-1"/>
          <w:lang w:val="pl-PL"/>
        </w:rPr>
        <w:t xml:space="preserve"> </w:t>
      </w:r>
      <w:r w:rsidRPr="00775C57">
        <w:rPr>
          <w:b/>
          <w:lang w:val="pl-PL"/>
        </w:rPr>
        <w:t>ponude</w:t>
      </w:r>
      <w:r w:rsidRPr="00775C57">
        <w:rPr>
          <w:b/>
          <w:spacing w:val="-1"/>
          <w:lang w:val="pl-PL"/>
        </w:rPr>
        <w:t xml:space="preserve"> </w:t>
      </w:r>
      <w:r w:rsidRPr="00775C57">
        <w:rPr>
          <w:b/>
          <w:lang w:val="pl-PL"/>
        </w:rPr>
        <w:t>/</w:t>
      </w:r>
      <w:r w:rsidRPr="00775C57">
        <w:rPr>
          <w:b/>
          <w:spacing w:val="-1"/>
          <w:lang w:val="pl-PL"/>
        </w:rPr>
        <w:t xml:space="preserve"> </w:t>
      </w:r>
      <w:r w:rsidRPr="00775C57">
        <w:rPr>
          <w:b/>
          <w:lang w:val="pl-PL"/>
        </w:rPr>
        <w:t>prijave</w:t>
      </w:r>
    </w:p>
    <w:p w14:paraId="6C2D3DB5"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Privredni subjekt sačinjava ponudu/prijavu</w:t>
      </w:r>
      <w:r w:rsidRPr="00775C57">
        <w:rPr>
          <w:rFonts w:eastAsia="Calibri"/>
          <w:spacing w:val="1"/>
          <w:lang w:val="pl-PL"/>
        </w:rPr>
        <w:t xml:space="preserve"> </w:t>
      </w:r>
      <w:r w:rsidRPr="00775C57">
        <w:rPr>
          <w:rFonts w:eastAsia="Calibri"/>
          <w:lang w:val="pl-PL"/>
        </w:rPr>
        <w:t>na Portalu javnih</w:t>
      </w:r>
      <w:r w:rsidRPr="00775C57">
        <w:rPr>
          <w:rFonts w:eastAsia="Calibri"/>
          <w:spacing w:val="1"/>
          <w:lang w:val="pl-PL"/>
        </w:rPr>
        <w:t xml:space="preserve"> </w:t>
      </w:r>
      <w:r w:rsidRPr="00775C57">
        <w:rPr>
          <w:rFonts w:eastAsia="Calibri"/>
          <w:lang w:val="pl-PL"/>
        </w:rPr>
        <w:t>nabavki prema strukturi</w:t>
      </w:r>
      <w:r w:rsidRPr="00775C57">
        <w:rPr>
          <w:rFonts w:eastAsia="Calibri"/>
          <w:spacing w:val="1"/>
          <w:lang w:val="pl-PL"/>
        </w:rPr>
        <w:t xml:space="preserve"> </w:t>
      </w:r>
      <w:r w:rsidRPr="00775C57">
        <w:rPr>
          <w:rFonts w:eastAsia="Calibri"/>
          <w:lang w:val="pl-PL"/>
        </w:rPr>
        <w:t>i sadržini koju je</w:t>
      </w:r>
      <w:r w:rsidRPr="00775C57">
        <w:rPr>
          <w:rFonts w:eastAsia="Calibri"/>
          <w:spacing w:val="1"/>
          <w:lang w:val="pl-PL"/>
        </w:rPr>
        <w:t xml:space="preserve"> </w:t>
      </w:r>
      <w:r w:rsidRPr="00775C57">
        <w:rPr>
          <w:rFonts w:eastAsia="Calibri"/>
          <w:lang w:val="pl-PL"/>
        </w:rPr>
        <w:t>definisao</w:t>
      </w:r>
      <w:r>
        <w:rPr>
          <w:rFonts w:eastAsia="Calibri"/>
          <w:lang w:val="sr-Cyrl-RS"/>
        </w:rPr>
        <w:t xml:space="preserve"> </w:t>
      </w:r>
      <w:r w:rsidRPr="00775C57">
        <w:rPr>
          <w:rFonts w:eastAsia="Calibri"/>
          <w:lang w:val="pl-PL"/>
        </w:rPr>
        <w:t>Naručilac</w:t>
      </w:r>
      <w:r w:rsidRPr="00775C57">
        <w:rPr>
          <w:rFonts w:eastAsia="Calibri"/>
          <w:spacing w:val="-4"/>
          <w:lang w:val="pl-PL"/>
        </w:rPr>
        <w:t xml:space="preserve"> </w:t>
      </w:r>
      <w:r w:rsidRPr="00775C57">
        <w:rPr>
          <w:rFonts w:eastAsia="Calibri"/>
          <w:lang w:val="pl-PL"/>
        </w:rPr>
        <w:t>prilikom</w:t>
      </w:r>
      <w:r w:rsidRPr="00775C57">
        <w:rPr>
          <w:rFonts w:eastAsia="Calibri"/>
          <w:spacing w:val="-3"/>
          <w:lang w:val="pl-PL"/>
        </w:rPr>
        <w:t xml:space="preserve"> </w:t>
      </w:r>
      <w:r w:rsidRPr="00775C57">
        <w:rPr>
          <w:rFonts w:eastAsia="Calibri"/>
          <w:lang w:val="pl-PL"/>
        </w:rPr>
        <w:t>pripreme</w:t>
      </w:r>
      <w:r w:rsidRPr="00775C57">
        <w:rPr>
          <w:rFonts w:eastAsia="Calibri"/>
          <w:spacing w:val="-3"/>
          <w:lang w:val="pl-PL"/>
        </w:rPr>
        <w:t xml:space="preserve"> </w:t>
      </w:r>
      <w:r w:rsidRPr="00775C57">
        <w:rPr>
          <w:rFonts w:eastAsia="Calibri"/>
          <w:lang w:val="pl-PL"/>
        </w:rPr>
        <w:t>postupka</w:t>
      </w:r>
      <w:r w:rsidRPr="00775C57">
        <w:rPr>
          <w:rFonts w:eastAsia="Calibri"/>
          <w:spacing w:val="-3"/>
          <w:lang w:val="pl-PL"/>
        </w:rPr>
        <w:t xml:space="preserve"> </w:t>
      </w:r>
      <w:r w:rsidRPr="00775C57">
        <w:rPr>
          <w:rFonts w:eastAsia="Calibri"/>
          <w:lang w:val="pl-PL"/>
        </w:rPr>
        <w:t>javne</w:t>
      </w:r>
      <w:r w:rsidRPr="00775C57">
        <w:rPr>
          <w:rFonts w:eastAsia="Calibri"/>
          <w:spacing w:val="-4"/>
          <w:lang w:val="pl-PL"/>
        </w:rPr>
        <w:t xml:space="preserve"> </w:t>
      </w:r>
      <w:r w:rsidRPr="00775C57">
        <w:rPr>
          <w:rFonts w:eastAsia="Calibri"/>
          <w:lang w:val="pl-PL"/>
        </w:rPr>
        <w:t>nabavke</w:t>
      </w:r>
      <w:r w:rsidRPr="00775C57">
        <w:rPr>
          <w:rFonts w:eastAsia="Calibri"/>
          <w:spacing w:val="-3"/>
          <w:lang w:val="pl-PL"/>
        </w:rPr>
        <w:t xml:space="preserve"> </w:t>
      </w:r>
      <w:r w:rsidRPr="00775C57">
        <w:rPr>
          <w:rFonts w:eastAsia="Calibri"/>
          <w:lang w:val="pl-PL"/>
        </w:rPr>
        <w:t>na</w:t>
      </w:r>
      <w:r w:rsidRPr="00775C57">
        <w:rPr>
          <w:rFonts w:eastAsia="Calibri"/>
          <w:spacing w:val="-4"/>
          <w:lang w:val="pl-PL"/>
        </w:rPr>
        <w:t xml:space="preserve"> </w:t>
      </w:r>
      <w:r w:rsidRPr="00775C57">
        <w:rPr>
          <w:rFonts w:eastAsia="Calibri"/>
          <w:lang w:val="pl-PL"/>
        </w:rPr>
        <w:t>Portalu.</w:t>
      </w:r>
    </w:p>
    <w:p w14:paraId="1EA52DAF"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Privredni</w:t>
      </w:r>
      <w:r w:rsidRPr="00775C57">
        <w:rPr>
          <w:rFonts w:eastAsia="Calibri"/>
          <w:spacing w:val="22"/>
          <w:lang w:val="pl-PL"/>
        </w:rPr>
        <w:t xml:space="preserve"> </w:t>
      </w:r>
      <w:r w:rsidRPr="00775C57">
        <w:rPr>
          <w:rFonts w:eastAsia="Calibri"/>
          <w:lang w:val="pl-PL"/>
        </w:rPr>
        <w:t>subjekt</w:t>
      </w:r>
      <w:r w:rsidRPr="00775C57">
        <w:rPr>
          <w:rFonts w:eastAsia="Calibri"/>
          <w:spacing w:val="23"/>
          <w:lang w:val="pl-PL"/>
        </w:rPr>
        <w:t xml:space="preserve"> </w:t>
      </w:r>
      <w:r w:rsidRPr="00775C57">
        <w:rPr>
          <w:rFonts w:eastAsia="Calibri"/>
          <w:lang w:val="pl-PL"/>
        </w:rPr>
        <w:t>koji</w:t>
      </w:r>
      <w:r w:rsidRPr="00775C57">
        <w:rPr>
          <w:rFonts w:eastAsia="Calibri"/>
          <w:spacing w:val="23"/>
          <w:lang w:val="pl-PL"/>
        </w:rPr>
        <w:t xml:space="preserve"> </w:t>
      </w:r>
      <w:r w:rsidRPr="00775C57">
        <w:rPr>
          <w:rFonts w:eastAsia="Calibri"/>
          <w:lang w:val="pl-PL"/>
        </w:rPr>
        <w:t>podnosi</w:t>
      </w:r>
      <w:r w:rsidRPr="00775C57">
        <w:rPr>
          <w:rFonts w:eastAsia="Calibri"/>
          <w:spacing w:val="23"/>
          <w:lang w:val="pl-PL"/>
        </w:rPr>
        <w:t xml:space="preserve"> </w:t>
      </w:r>
      <w:r w:rsidRPr="00775C57">
        <w:rPr>
          <w:rFonts w:eastAsia="Calibri"/>
          <w:lang w:val="pl-PL"/>
        </w:rPr>
        <w:t>ponudu</w:t>
      </w:r>
      <w:r w:rsidRPr="00775C57">
        <w:rPr>
          <w:rFonts w:eastAsia="Calibri"/>
          <w:spacing w:val="23"/>
          <w:lang w:val="pl-PL"/>
        </w:rPr>
        <w:t xml:space="preserve"> </w:t>
      </w:r>
      <w:r w:rsidRPr="00775C57">
        <w:rPr>
          <w:rFonts w:eastAsia="Calibri"/>
          <w:lang w:val="pl-PL"/>
        </w:rPr>
        <w:t>/</w:t>
      </w:r>
      <w:r w:rsidRPr="00775C57">
        <w:rPr>
          <w:rFonts w:eastAsia="Calibri"/>
          <w:spacing w:val="23"/>
          <w:lang w:val="pl-PL"/>
        </w:rPr>
        <w:t xml:space="preserve"> </w:t>
      </w:r>
      <w:r w:rsidRPr="00775C57">
        <w:rPr>
          <w:rFonts w:eastAsia="Calibri"/>
          <w:lang w:val="pl-PL"/>
        </w:rPr>
        <w:t>prijavu</w:t>
      </w:r>
      <w:r w:rsidRPr="00775C57">
        <w:rPr>
          <w:rFonts w:eastAsia="Calibri"/>
          <w:spacing w:val="23"/>
          <w:lang w:val="pl-PL"/>
        </w:rPr>
        <w:t xml:space="preserve"> </w:t>
      </w:r>
      <w:r w:rsidRPr="00775C57">
        <w:rPr>
          <w:rFonts w:eastAsia="Calibri"/>
          <w:lang w:val="pl-PL"/>
        </w:rPr>
        <w:t>mora</w:t>
      </w:r>
      <w:r w:rsidRPr="00775C57">
        <w:rPr>
          <w:rFonts w:eastAsia="Calibri"/>
          <w:spacing w:val="23"/>
          <w:lang w:val="pl-PL"/>
        </w:rPr>
        <w:t xml:space="preserve"> </w:t>
      </w:r>
      <w:r w:rsidRPr="00775C57">
        <w:rPr>
          <w:rFonts w:eastAsia="Calibri"/>
          <w:lang w:val="pl-PL"/>
        </w:rPr>
        <w:t>da</w:t>
      </w:r>
      <w:r w:rsidRPr="00775C57">
        <w:rPr>
          <w:rFonts w:eastAsia="Calibri"/>
          <w:spacing w:val="22"/>
          <w:lang w:val="pl-PL"/>
        </w:rPr>
        <w:t xml:space="preserve"> </w:t>
      </w:r>
      <w:r w:rsidRPr="00775C57">
        <w:rPr>
          <w:rFonts w:eastAsia="Calibri"/>
          <w:lang w:val="pl-PL"/>
        </w:rPr>
        <w:t>bude</w:t>
      </w:r>
      <w:r w:rsidRPr="00775C57">
        <w:rPr>
          <w:rFonts w:eastAsia="Calibri"/>
          <w:spacing w:val="23"/>
          <w:lang w:val="pl-PL"/>
        </w:rPr>
        <w:t xml:space="preserve"> </w:t>
      </w:r>
      <w:r w:rsidRPr="00775C57">
        <w:rPr>
          <w:rFonts w:eastAsia="Calibri"/>
          <w:lang w:val="pl-PL"/>
        </w:rPr>
        <w:t>registrovan</w:t>
      </w:r>
      <w:r w:rsidRPr="00775C57">
        <w:rPr>
          <w:rFonts w:eastAsia="Calibri"/>
          <w:spacing w:val="23"/>
          <w:lang w:val="pl-PL"/>
        </w:rPr>
        <w:t xml:space="preserve"> </w:t>
      </w:r>
      <w:r w:rsidRPr="00775C57">
        <w:rPr>
          <w:rFonts w:eastAsia="Calibri"/>
          <w:lang w:val="pl-PL"/>
        </w:rPr>
        <w:t>na</w:t>
      </w:r>
      <w:r w:rsidRPr="00775C57">
        <w:rPr>
          <w:rFonts w:eastAsia="Calibri"/>
          <w:spacing w:val="23"/>
          <w:lang w:val="pl-PL"/>
        </w:rPr>
        <w:t xml:space="preserve"> </w:t>
      </w:r>
      <w:r w:rsidRPr="00775C57">
        <w:rPr>
          <w:rFonts w:eastAsia="Calibri"/>
          <w:lang w:val="pl-PL"/>
        </w:rPr>
        <w:t>Portalu</w:t>
      </w:r>
      <w:r w:rsidRPr="00775C57">
        <w:rPr>
          <w:rFonts w:eastAsia="Calibri"/>
          <w:spacing w:val="23"/>
          <w:lang w:val="pl-PL"/>
        </w:rPr>
        <w:t xml:space="preserve"> </w:t>
      </w:r>
      <w:r w:rsidRPr="00775C57">
        <w:rPr>
          <w:rFonts w:eastAsia="Calibri"/>
          <w:lang w:val="pl-PL"/>
        </w:rPr>
        <w:t>sa</w:t>
      </w:r>
      <w:r w:rsidRPr="00775C57">
        <w:rPr>
          <w:rFonts w:eastAsia="Calibri"/>
          <w:spacing w:val="23"/>
          <w:lang w:val="pl-PL"/>
        </w:rPr>
        <w:t xml:space="preserve"> </w:t>
      </w:r>
      <w:r w:rsidRPr="00775C57">
        <w:rPr>
          <w:rFonts w:eastAsia="Calibri"/>
          <w:lang w:val="pl-PL"/>
        </w:rPr>
        <w:t>najmanje</w:t>
      </w:r>
      <w:r w:rsidRPr="00775C57">
        <w:rPr>
          <w:rFonts w:eastAsia="Calibri"/>
          <w:spacing w:val="23"/>
          <w:lang w:val="pl-PL"/>
        </w:rPr>
        <w:t xml:space="preserve"> </w:t>
      </w:r>
      <w:r w:rsidRPr="00775C57">
        <w:rPr>
          <w:rFonts w:eastAsia="Calibri"/>
          <w:lang w:val="pl-PL"/>
        </w:rPr>
        <w:t>jednim,</w:t>
      </w:r>
      <w:r w:rsidRPr="00775C57">
        <w:rPr>
          <w:rFonts w:eastAsia="Calibri"/>
          <w:spacing w:val="23"/>
          <w:lang w:val="pl-PL"/>
        </w:rPr>
        <w:t xml:space="preserve"> </w:t>
      </w:r>
      <w:r w:rsidRPr="00775C57">
        <w:rPr>
          <w:rFonts w:eastAsia="Calibri"/>
          <w:lang w:val="pl-PL"/>
        </w:rPr>
        <w:t>a</w:t>
      </w:r>
      <w:r w:rsidRPr="00775C57">
        <w:rPr>
          <w:rFonts w:eastAsia="Calibri"/>
          <w:spacing w:val="1"/>
          <w:lang w:val="pl-PL"/>
        </w:rPr>
        <w:t xml:space="preserve"> </w:t>
      </w:r>
      <w:r w:rsidRPr="00775C57">
        <w:rPr>
          <w:rFonts w:eastAsia="Calibri"/>
          <w:lang w:val="pl-PL"/>
        </w:rPr>
        <w:t>požel</w:t>
      </w:r>
      <w:r>
        <w:rPr>
          <w:rFonts w:eastAsia="Calibri"/>
        </w:rPr>
        <w:t>ј</w:t>
      </w:r>
      <w:r w:rsidRPr="00775C57">
        <w:rPr>
          <w:rFonts w:eastAsia="Calibri"/>
          <w:lang w:val="pl-PL"/>
        </w:rPr>
        <w:t>no</w:t>
      </w:r>
      <w:r w:rsidRPr="00775C57">
        <w:rPr>
          <w:rFonts w:eastAsia="Calibri"/>
          <w:spacing w:val="-1"/>
          <w:lang w:val="pl-PL"/>
        </w:rPr>
        <w:t xml:space="preserve"> </w:t>
      </w:r>
      <w:r w:rsidRPr="00775C57">
        <w:rPr>
          <w:rFonts w:eastAsia="Calibri"/>
          <w:lang w:val="pl-PL"/>
        </w:rPr>
        <w:t>više korisnika</w:t>
      </w:r>
      <w:r w:rsidRPr="00775C57">
        <w:rPr>
          <w:rFonts w:eastAsia="Calibri"/>
          <w:spacing w:val="-1"/>
          <w:lang w:val="pl-PL"/>
        </w:rPr>
        <w:t xml:space="preserve"> </w:t>
      </w:r>
      <w:r w:rsidRPr="00775C57">
        <w:rPr>
          <w:rFonts w:eastAsia="Calibri"/>
          <w:lang w:val="pl-PL"/>
        </w:rPr>
        <w:t>(odnosno</w:t>
      </w:r>
      <w:r w:rsidRPr="00775C57">
        <w:rPr>
          <w:rFonts w:eastAsia="Calibri"/>
          <w:spacing w:val="-1"/>
          <w:lang w:val="pl-PL"/>
        </w:rPr>
        <w:t xml:space="preserve"> </w:t>
      </w:r>
      <w:r w:rsidRPr="00775C57">
        <w:rPr>
          <w:rFonts w:eastAsia="Calibri"/>
          <w:lang w:val="pl-PL"/>
        </w:rPr>
        <w:t>korisničkih naloga).</w:t>
      </w:r>
    </w:p>
    <w:p w14:paraId="41D65FD3" w14:textId="77777777" w:rsidR="007D6ACC" w:rsidRPr="00775C57" w:rsidRDefault="00094281" w:rsidP="007D6ACC">
      <w:pPr>
        <w:widowControl w:val="0"/>
        <w:autoSpaceDE w:val="0"/>
        <w:autoSpaceDN w:val="0"/>
        <w:spacing w:line="276" w:lineRule="auto"/>
        <w:jc w:val="both"/>
        <w:rPr>
          <w:rFonts w:eastAsia="Calibri"/>
          <w:lang w:val="pl-PL"/>
        </w:rPr>
      </w:pPr>
      <w:hyperlink r:id="rId52">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582705E8"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Ponuđač</w:t>
      </w:r>
      <w:r w:rsidRPr="00775C57">
        <w:rPr>
          <w:rFonts w:eastAsia="Calibri"/>
          <w:spacing w:val="22"/>
          <w:lang w:val="pl-PL"/>
        </w:rPr>
        <w:t xml:space="preserve"> </w:t>
      </w:r>
      <w:r w:rsidRPr="00775C57">
        <w:rPr>
          <w:rFonts w:eastAsia="Calibri"/>
          <w:lang w:val="pl-PL"/>
        </w:rPr>
        <w:t>koji</w:t>
      </w:r>
      <w:r w:rsidRPr="00775C57">
        <w:rPr>
          <w:rFonts w:eastAsia="Calibri"/>
          <w:spacing w:val="23"/>
          <w:lang w:val="pl-PL"/>
        </w:rPr>
        <w:t xml:space="preserve"> </w:t>
      </w:r>
      <w:r w:rsidRPr="00775C57">
        <w:rPr>
          <w:rFonts w:eastAsia="Calibri"/>
          <w:lang w:val="pl-PL"/>
        </w:rPr>
        <w:t>je</w:t>
      </w:r>
      <w:r w:rsidRPr="00775C57">
        <w:rPr>
          <w:rFonts w:eastAsia="Calibri"/>
          <w:spacing w:val="23"/>
          <w:lang w:val="pl-PL"/>
        </w:rPr>
        <w:t xml:space="preserve"> </w:t>
      </w:r>
      <w:r w:rsidRPr="00775C57">
        <w:rPr>
          <w:rFonts w:eastAsia="Calibri"/>
          <w:lang w:val="pl-PL"/>
        </w:rPr>
        <w:t>samostalno</w:t>
      </w:r>
      <w:r w:rsidRPr="00775C57">
        <w:rPr>
          <w:rFonts w:eastAsia="Calibri"/>
          <w:spacing w:val="23"/>
          <w:lang w:val="pl-PL"/>
        </w:rPr>
        <w:t xml:space="preserve"> </w:t>
      </w:r>
      <w:r w:rsidRPr="00775C57">
        <w:rPr>
          <w:rFonts w:eastAsia="Calibri"/>
          <w:lang w:val="pl-PL"/>
        </w:rPr>
        <w:t>podneo</w:t>
      </w:r>
      <w:r w:rsidRPr="00775C57">
        <w:rPr>
          <w:rFonts w:eastAsia="Calibri"/>
          <w:spacing w:val="23"/>
          <w:lang w:val="pl-PL"/>
        </w:rPr>
        <w:t xml:space="preserve"> </w:t>
      </w:r>
      <w:r w:rsidRPr="00775C57">
        <w:rPr>
          <w:rFonts w:eastAsia="Calibri"/>
          <w:lang w:val="pl-PL"/>
        </w:rPr>
        <w:t>ponudu</w:t>
      </w:r>
      <w:r w:rsidRPr="00775C57">
        <w:rPr>
          <w:rFonts w:eastAsia="Calibri"/>
          <w:spacing w:val="23"/>
          <w:lang w:val="pl-PL"/>
        </w:rPr>
        <w:t xml:space="preserve"> </w:t>
      </w:r>
      <w:r w:rsidRPr="00775C57">
        <w:rPr>
          <w:rFonts w:eastAsia="Calibri"/>
          <w:lang w:val="pl-PL"/>
        </w:rPr>
        <w:t>ne</w:t>
      </w:r>
      <w:r w:rsidRPr="00775C57">
        <w:rPr>
          <w:rFonts w:eastAsia="Calibri"/>
          <w:spacing w:val="23"/>
          <w:lang w:val="pl-PL"/>
        </w:rPr>
        <w:t xml:space="preserve"> </w:t>
      </w:r>
      <w:r w:rsidRPr="00775C57">
        <w:rPr>
          <w:rFonts w:eastAsia="Calibri"/>
          <w:lang w:val="pl-PL"/>
        </w:rPr>
        <w:t>može</w:t>
      </w:r>
      <w:r w:rsidRPr="00775C57">
        <w:rPr>
          <w:rFonts w:eastAsia="Calibri"/>
          <w:spacing w:val="23"/>
          <w:lang w:val="pl-PL"/>
        </w:rPr>
        <w:t xml:space="preserve"> </w:t>
      </w:r>
      <w:r w:rsidRPr="00775C57">
        <w:rPr>
          <w:rFonts w:eastAsia="Calibri"/>
          <w:lang w:val="pl-PL"/>
        </w:rPr>
        <w:t>istovremeno</w:t>
      </w:r>
      <w:r w:rsidRPr="00775C57">
        <w:rPr>
          <w:rFonts w:eastAsia="Calibri"/>
          <w:spacing w:val="23"/>
          <w:lang w:val="pl-PL"/>
        </w:rPr>
        <w:t xml:space="preserve"> </w:t>
      </w:r>
      <w:r w:rsidRPr="00775C57">
        <w:rPr>
          <w:rFonts w:eastAsia="Calibri"/>
          <w:lang w:val="pl-PL"/>
        </w:rPr>
        <w:t>da</w:t>
      </w:r>
      <w:r w:rsidRPr="00775C57">
        <w:rPr>
          <w:rFonts w:eastAsia="Calibri"/>
          <w:spacing w:val="23"/>
          <w:lang w:val="pl-PL"/>
        </w:rPr>
        <w:t xml:space="preserve"> </w:t>
      </w:r>
      <w:r w:rsidRPr="00775C57">
        <w:rPr>
          <w:rFonts w:eastAsia="Calibri"/>
          <w:lang w:val="pl-PL"/>
        </w:rPr>
        <w:t>učestvuje</w:t>
      </w:r>
      <w:r w:rsidRPr="00775C57">
        <w:rPr>
          <w:rFonts w:eastAsia="Calibri"/>
          <w:spacing w:val="23"/>
          <w:lang w:val="pl-PL"/>
        </w:rPr>
        <w:t xml:space="preserve"> </w:t>
      </w:r>
      <w:r w:rsidRPr="00775C57">
        <w:rPr>
          <w:rFonts w:eastAsia="Calibri"/>
          <w:lang w:val="pl-PL"/>
        </w:rPr>
        <w:t>u</w:t>
      </w:r>
      <w:r w:rsidRPr="00775C57">
        <w:rPr>
          <w:rFonts w:eastAsia="Calibri"/>
          <w:spacing w:val="23"/>
          <w:lang w:val="pl-PL"/>
        </w:rPr>
        <w:t xml:space="preserve"> </w:t>
      </w:r>
      <w:r w:rsidRPr="00775C57">
        <w:rPr>
          <w:rFonts w:eastAsia="Calibri"/>
          <w:lang w:val="pl-PL"/>
        </w:rPr>
        <w:t>zajedničkoj</w:t>
      </w:r>
      <w:r w:rsidRPr="00775C57">
        <w:rPr>
          <w:rFonts w:eastAsia="Calibri"/>
          <w:spacing w:val="22"/>
          <w:lang w:val="pl-PL"/>
        </w:rPr>
        <w:t xml:space="preserve"> </w:t>
      </w:r>
      <w:r w:rsidRPr="00775C57">
        <w:rPr>
          <w:rFonts w:eastAsia="Calibri"/>
          <w:lang w:val="pl-PL"/>
        </w:rPr>
        <w:t>ponudi</w:t>
      </w:r>
      <w:r w:rsidRPr="00775C57">
        <w:rPr>
          <w:rFonts w:eastAsia="Calibri"/>
          <w:spacing w:val="23"/>
          <w:lang w:val="pl-PL"/>
        </w:rPr>
        <w:t xml:space="preserve"> </w:t>
      </w:r>
      <w:r w:rsidRPr="00775C57">
        <w:rPr>
          <w:rFonts w:eastAsia="Calibri"/>
          <w:lang w:val="pl-PL"/>
        </w:rPr>
        <w:t>ili</w:t>
      </w:r>
      <w:r w:rsidRPr="00775C57">
        <w:rPr>
          <w:rFonts w:eastAsia="Calibri"/>
          <w:spacing w:val="23"/>
          <w:lang w:val="pl-PL"/>
        </w:rPr>
        <w:t xml:space="preserve"> </w:t>
      </w:r>
      <w:r w:rsidRPr="00775C57">
        <w:rPr>
          <w:rFonts w:eastAsia="Calibri"/>
          <w:lang w:val="pl-PL"/>
        </w:rPr>
        <w:t>kao</w:t>
      </w:r>
      <w:r>
        <w:rPr>
          <w:rFonts w:eastAsia="Calibri"/>
          <w:lang w:val="sr-Cyrl-RS"/>
        </w:rPr>
        <w:t xml:space="preserve"> </w:t>
      </w:r>
      <w:r w:rsidRPr="00775C57">
        <w:rPr>
          <w:rFonts w:eastAsia="Calibri"/>
          <w:lang w:val="pl-PL"/>
        </w:rPr>
        <w:t>podizvođač,</w:t>
      </w:r>
      <w:r w:rsidRPr="00775C57">
        <w:rPr>
          <w:rFonts w:eastAsia="Calibri"/>
          <w:spacing w:val="-3"/>
          <w:lang w:val="pl-PL"/>
        </w:rPr>
        <w:t xml:space="preserve"> </w:t>
      </w:r>
      <w:r w:rsidRPr="00775C57">
        <w:rPr>
          <w:rFonts w:eastAsia="Calibri"/>
          <w:lang w:val="pl-PL"/>
        </w:rPr>
        <w:t>niti</w:t>
      </w:r>
      <w:r w:rsidRPr="00775C57">
        <w:rPr>
          <w:rFonts w:eastAsia="Calibri"/>
          <w:spacing w:val="-2"/>
          <w:lang w:val="pl-PL"/>
        </w:rPr>
        <w:t xml:space="preserve"> </w:t>
      </w:r>
      <w:r w:rsidRPr="00775C57">
        <w:rPr>
          <w:rFonts w:eastAsia="Calibri"/>
          <w:lang w:val="pl-PL"/>
        </w:rPr>
        <w:t>isto</w:t>
      </w:r>
      <w:r w:rsidRPr="00775C57">
        <w:rPr>
          <w:rFonts w:eastAsia="Calibri"/>
          <w:spacing w:val="-3"/>
          <w:lang w:val="pl-PL"/>
        </w:rPr>
        <w:t xml:space="preserve"> </w:t>
      </w:r>
      <w:r w:rsidRPr="00775C57">
        <w:rPr>
          <w:rFonts w:eastAsia="Calibri"/>
          <w:lang w:val="pl-PL"/>
        </w:rPr>
        <w:t>lice</w:t>
      </w:r>
      <w:r w:rsidRPr="00775C57">
        <w:rPr>
          <w:rFonts w:eastAsia="Calibri"/>
          <w:spacing w:val="-2"/>
          <w:lang w:val="pl-PL"/>
        </w:rPr>
        <w:t xml:space="preserve"> </w:t>
      </w:r>
      <w:r w:rsidRPr="00775C57">
        <w:rPr>
          <w:rFonts w:eastAsia="Calibri"/>
          <w:lang w:val="pl-PL"/>
        </w:rPr>
        <w:t>može</w:t>
      </w:r>
      <w:r w:rsidRPr="00775C57">
        <w:rPr>
          <w:rFonts w:eastAsia="Calibri"/>
          <w:spacing w:val="-2"/>
          <w:lang w:val="pl-PL"/>
        </w:rPr>
        <w:t xml:space="preserve"> </w:t>
      </w:r>
      <w:r w:rsidRPr="00775C57">
        <w:rPr>
          <w:rFonts w:eastAsia="Calibri"/>
          <w:lang w:val="pl-PL"/>
        </w:rPr>
        <w:t>učestvovati</w:t>
      </w:r>
      <w:r w:rsidRPr="00775C57">
        <w:rPr>
          <w:rFonts w:eastAsia="Calibri"/>
          <w:spacing w:val="-2"/>
          <w:lang w:val="pl-PL"/>
        </w:rPr>
        <w:t xml:space="preserve"> </w:t>
      </w:r>
      <w:r w:rsidRPr="00775C57">
        <w:rPr>
          <w:rFonts w:eastAsia="Calibri"/>
          <w:lang w:val="pl-PL"/>
        </w:rPr>
        <w:t>u</w:t>
      </w:r>
      <w:r w:rsidRPr="00775C57">
        <w:rPr>
          <w:rFonts w:eastAsia="Calibri"/>
          <w:spacing w:val="-2"/>
          <w:lang w:val="pl-PL"/>
        </w:rPr>
        <w:t xml:space="preserve"> </w:t>
      </w:r>
      <w:r w:rsidRPr="00775C57">
        <w:rPr>
          <w:rFonts w:eastAsia="Calibri"/>
          <w:lang w:val="pl-PL"/>
        </w:rPr>
        <w:t>više</w:t>
      </w:r>
      <w:r w:rsidRPr="00775C57">
        <w:rPr>
          <w:rFonts w:eastAsia="Calibri"/>
          <w:spacing w:val="-3"/>
          <w:lang w:val="pl-PL"/>
        </w:rPr>
        <w:t xml:space="preserve"> </w:t>
      </w:r>
      <w:r w:rsidRPr="00775C57">
        <w:rPr>
          <w:rFonts w:eastAsia="Calibri"/>
          <w:lang w:val="pl-PL"/>
        </w:rPr>
        <w:t>zajedničkih</w:t>
      </w:r>
      <w:r w:rsidRPr="00775C57">
        <w:rPr>
          <w:rFonts w:eastAsia="Calibri"/>
          <w:spacing w:val="-2"/>
          <w:lang w:val="pl-PL"/>
        </w:rPr>
        <w:t xml:space="preserve"> </w:t>
      </w:r>
      <w:r w:rsidRPr="00775C57">
        <w:rPr>
          <w:rFonts w:eastAsia="Calibri"/>
          <w:lang w:val="pl-PL"/>
        </w:rPr>
        <w:t>ponuda.</w:t>
      </w:r>
    </w:p>
    <w:p w14:paraId="6C1A7077"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Ponuđač</w:t>
      </w:r>
      <w:r w:rsidRPr="00775C57">
        <w:rPr>
          <w:rFonts w:eastAsia="Calibri"/>
          <w:spacing w:val="21"/>
          <w:lang w:val="pl-PL"/>
        </w:rPr>
        <w:t xml:space="preserve"> </w:t>
      </w:r>
      <w:r w:rsidRPr="00775C57">
        <w:rPr>
          <w:rFonts w:eastAsia="Calibri"/>
          <w:lang w:val="pl-PL"/>
        </w:rPr>
        <w:t>može</w:t>
      </w:r>
      <w:r w:rsidRPr="00775C57">
        <w:rPr>
          <w:rFonts w:eastAsia="Calibri"/>
          <w:spacing w:val="21"/>
          <w:lang w:val="pl-PL"/>
        </w:rPr>
        <w:t xml:space="preserve"> </w:t>
      </w:r>
      <w:r w:rsidRPr="00775C57">
        <w:rPr>
          <w:rFonts w:eastAsia="Calibri"/>
          <w:lang w:val="pl-PL"/>
        </w:rPr>
        <w:t>da</w:t>
      </w:r>
      <w:r w:rsidRPr="00775C57">
        <w:rPr>
          <w:rFonts w:eastAsia="Calibri"/>
          <w:spacing w:val="21"/>
          <w:lang w:val="pl-PL"/>
        </w:rPr>
        <w:t xml:space="preserve"> </w:t>
      </w:r>
      <w:r w:rsidRPr="00775C57">
        <w:rPr>
          <w:rFonts w:eastAsia="Calibri"/>
          <w:lang w:val="pl-PL"/>
        </w:rPr>
        <w:t>podnese</w:t>
      </w:r>
      <w:r w:rsidRPr="00775C57">
        <w:rPr>
          <w:rFonts w:eastAsia="Calibri"/>
          <w:spacing w:val="20"/>
          <w:lang w:val="pl-PL"/>
        </w:rPr>
        <w:t xml:space="preserve"> </w:t>
      </w:r>
      <w:r w:rsidRPr="00775C57">
        <w:rPr>
          <w:rFonts w:eastAsia="Calibri"/>
          <w:lang w:val="pl-PL"/>
        </w:rPr>
        <w:t>samo</w:t>
      </w:r>
      <w:r w:rsidRPr="00775C57">
        <w:rPr>
          <w:rFonts w:eastAsia="Calibri"/>
          <w:spacing w:val="21"/>
          <w:lang w:val="pl-PL"/>
        </w:rPr>
        <w:t xml:space="preserve"> </w:t>
      </w:r>
      <w:r w:rsidRPr="00775C57">
        <w:rPr>
          <w:rFonts w:eastAsia="Calibri"/>
          <w:lang w:val="pl-PL"/>
        </w:rPr>
        <w:t>jednu</w:t>
      </w:r>
      <w:r w:rsidRPr="00775C57">
        <w:rPr>
          <w:rFonts w:eastAsia="Calibri"/>
          <w:spacing w:val="21"/>
          <w:lang w:val="pl-PL"/>
        </w:rPr>
        <w:t xml:space="preserve"> </w:t>
      </w:r>
      <w:r w:rsidRPr="00775C57">
        <w:rPr>
          <w:rFonts w:eastAsia="Calibri"/>
          <w:lang w:val="pl-PL"/>
        </w:rPr>
        <w:t>ponudu</w:t>
      </w:r>
      <w:r w:rsidRPr="00775C57">
        <w:rPr>
          <w:rFonts w:eastAsia="Calibri"/>
          <w:spacing w:val="21"/>
          <w:lang w:val="pl-PL"/>
        </w:rPr>
        <w:t xml:space="preserve"> </w:t>
      </w:r>
      <w:r w:rsidRPr="00775C57">
        <w:rPr>
          <w:rFonts w:eastAsia="Calibri"/>
          <w:lang w:val="pl-PL"/>
        </w:rPr>
        <w:t>osim</w:t>
      </w:r>
      <w:r w:rsidRPr="00775C57">
        <w:rPr>
          <w:rFonts w:eastAsia="Calibri"/>
          <w:spacing w:val="21"/>
          <w:lang w:val="pl-PL"/>
        </w:rPr>
        <w:t xml:space="preserve"> </w:t>
      </w:r>
      <w:r w:rsidRPr="00775C57">
        <w:rPr>
          <w:rFonts w:eastAsia="Calibri"/>
          <w:lang w:val="pl-PL"/>
        </w:rPr>
        <w:t>u</w:t>
      </w:r>
      <w:r w:rsidRPr="00775C57">
        <w:rPr>
          <w:rFonts w:eastAsia="Calibri"/>
          <w:spacing w:val="21"/>
          <w:lang w:val="pl-PL"/>
        </w:rPr>
        <w:t xml:space="preserve"> </w:t>
      </w:r>
      <w:r w:rsidRPr="00775C57">
        <w:rPr>
          <w:rFonts w:eastAsia="Calibri"/>
          <w:lang w:val="pl-PL"/>
        </w:rPr>
        <w:t>slučaju</w:t>
      </w:r>
      <w:r w:rsidRPr="00775C57">
        <w:rPr>
          <w:rFonts w:eastAsia="Calibri"/>
          <w:spacing w:val="21"/>
          <w:lang w:val="pl-PL"/>
        </w:rPr>
        <w:t xml:space="preserve"> </w:t>
      </w:r>
      <w:r w:rsidRPr="00775C57">
        <w:rPr>
          <w:rFonts w:eastAsia="Calibri"/>
          <w:lang w:val="pl-PL"/>
        </w:rPr>
        <w:t>kada</w:t>
      </w:r>
      <w:r w:rsidRPr="00775C57">
        <w:rPr>
          <w:rFonts w:eastAsia="Calibri"/>
          <w:spacing w:val="21"/>
          <w:lang w:val="pl-PL"/>
        </w:rPr>
        <w:t xml:space="preserve"> </w:t>
      </w:r>
      <w:r w:rsidRPr="00775C57">
        <w:rPr>
          <w:rFonts w:eastAsia="Calibri"/>
          <w:lang w:val="pl-PL"/>
        </w:rPr>
        <w:t>je</w:t>
      </w:r>
      <w:r w:rsidRPr="00775C57">
        <w:rPr>
          <w:rFonts w:eastAsia="Calibri"/>
          <w:spacing w:val="21"/>
          <w:lang w:val="pl-PL"/>
        </w:rPr>
        <w:t xml:space="preserve"> </w:t>
      </w:r>
      <w:r w:rsidRPr="00775C57">
        <w:rPr>
          <w:rFonts w:eastAsia="Calibri"/>
          <w:lang w:val="pl-PL"/>
        </w:rPr>
        <w:t>dozvol</w:t>
      </w:r>
      <w:r>
        <w:rPr>
          <w:rFonts w:eastAsia="Calibri"/>
        </w:rPr>
        <w:t>ј</w:t>
      </w:r>
      <w:r w:rsidRPr="00775C57">
        <w:rPr>
          <w:rFonts w:eastAsia="Calibri"/>
          <w:lang w:val="pl-PL"/>
        </w:rPr>
        <w:t>eno</w:t>
      </w:r>
      <w:r w:rsidRPr="00775C57">
        <w:rPr>
          <w:rFonts w:eastAsia="Calibri"/>
          <w:spacing w:val="21"/>
          <w:lang w:val="pl-PL"/>
        </w:rPr>
        <w:t xml:space="preserve"> </w:t>
      </w:r>
      <w:r w:rsidRPr="00775C57">
        <w:rPr>
          <w:rFonts w:eastAsia="Calibri"/>
          <w:lang w:val="pl-PL"/>
        </w:rPr>
        <w:t>ili</w:t>
      </w:r>
      <w:r w:rsidRPr="00775C57">
        <w:rPr>
          <w:rFonts w:eastAsia="Calibri"/>
          <w:spacing w:val="21"/>
          <w:lang w:val="pl-PL"/>
        </w:rPr>
        <w:t xml:space="preserve"> </w:t>
      </w:r>
      <w:r w:rsidRPr="00775C57">
        <w:rPr>
          <w:rFonts w:eastAsia="Calibri"/>
          <w:lang w:val="pl-PL"/>
        </w:rPr>
        <w:t>se</w:t>
      </w:r>
      <w:r w:rsidRPr="00775C57">
        <w:rPr>
          <w:rFonts w:eastAsia="Calibri"/>
          <w:spacing w:val="21"/>
          <w:lang w:val="pl-PL"/>
        </w:rPr>
        <w:t xml:space="preserve"> </w:t>
      </w:r>
      <w:r w:rsidRPr="00775C57">
        <w:rPr>
          <w:rFonts w:eastAsia="Calibri"/>
          <w:lang w:val="pl-PL"/>
        </w:rPr>
        <w:t>zahteva</w:t>
      </w:r>
      <w:r w:rsidRPr="00775C57">
        <w:rPr>
          <w:rFonts w:eastAsia="Calibri"/>
          <w:spacing w:val="21"/>
          <w:lang w:val="pl-PL"/>
        </w:rPr>
        <w:t xml:space="preserve"> </w:t>
      </w:r>
      <w:r w:rsidRPr="00775C57">
        <w:rPr>
          <w:rFonts w:eastAsia="Calibri"/>
          <w:lang w:val="pl-PL"/>
        </w:rPr>
        <w:t>podnošenje</w:t>
      </w:r>
      <w:r w:rsidRPr="00775C57">
        <w:rPr>
          <w:rFonts w:eastAsia="Calibri"/>
          <w:spacing w:val="1"/>
          <w:lang w:val="pl-PL"/>
        </w:rPr>
        <w:t xml:space="preserve"> </w:t>
      </w:r>
      <w:r w:rsidRPr="00775C57">
        <w:rPr>
          <w:rFonts w:eastAsia="Calibri"/>
          <w:lang w:val="pl-PL"/>
        </w:rPr>
        <w:t>ponude</w:t>
      </w:r>
      <w:r w:rsidRPr="00775C57">
        <w:rPr>
          <w:rFonts w:eastAsia="Calibri"/>
          <w:spacing w:val="-2"/>
          <w:lang w:val="pl-PL"/>
        </w:rPr>
        <w:t xml:space="preserve"> </w:t>
      </w:r>
      <w:r w:rsidRPr="00775C57">
        <w:rPr>
          <w:rFonts w:eastAsia="Calibri"/>
          <w:lang w:val="pl-PL"/>
        </w:rPr>
        <w:t>sa</w:t>
      </w:r>
      <w:r w:rsidRPr="00775C57">
        <w:rPr>
          <w:rFonts w:eastAsia="Calibri"/>
          <w:spacing w:val="-1"/>
          <w:lang w:val="pl-PL"/>
        </w:rPr>
        <w:t xml:space="preserve"> </w:t>
      </w:r>
      <w:r w:rsidRPr="00775C57">
        <w:rPr>
          <w:rFonts w:eastAsia="Calibri"/>
          <w:lang w:val="pl-PL"/>
        </w:rPr>
        <w:t>varijantama.</w:t>
      </w:r>
    </w:p>
    <w:p w14:paraId="4D59879B"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Detal</w:t>
      </w:r>
      <w:r>
        <w:rPr>
          <w:rFonts w:eastAsia="Calibri"/>
        </w:rPr>
        <w:t>ј</w:t>
      </w:r>
      <w:r w:rsidRPr="00775C57">
        <w:rPr>
          <w:rFonts w:eastAsia="Calibri"/>
          <w:lang w:val="pl-PL"/>
        </w:rPr>
        <w:t>no</w:t>
      </w:r>
      <w:r w:rsidRPr="00775C57">
        <w:rPr>
          <w:rFonts w:eastAsia="Calibri"/>
          <w:spacing w:val="-3"/>
          <w:lang w:val="pl-PL"/>
        </w:rPr>
        <w:t xml:space="preserve"> </w:t>
      </w:r>
      <w:r w:rsidRPr="00775C57">
        <w:rPr>
          <w:rFonts w:eastAsia="Calibri"/>
          <w:lang w:val="pl-PL"/>
        </w:rPr>
        <w:t>uputstvo</w:t>
      </w:r>
      <w:r w:rsidRPr="00775C57">
        <w:rPr>
          <w:rFonts w:eastAsia="Calibri"/>
          <w:spacing w:val="-3"/>
          <w:lang w:val="pl-PL"/>
        </w:rPr>
        <w:t xml:space="preserve"> </w:t>
      </w:r>
      <w:r w:rsidRPr="00775C57">
        <w:rPr>
          <w:rFonts w:eastAsia="Calibri"/>
          <w:lang w:val="pl-PL"/>
        </w:rPr>
        <w:t>o</w:t>
      </w:r>
      <w:r w:rsidRPr="00775C57">
        <w:rPr>
          <w:rFonts w:eastAsia="Calibri"/>
          <w:spacing w:val="-2"/>
          <w:lang w:val="pl-PL"/>
        </w:rPr>
        <w:t xml:space="preserve"> </w:t>
      </w:r>
      <w:r w:rsidRPr="00775C57">
        <w:rPr>
          <w:rFonts w:eastAsia="Calibri"/>
          <w:lang w:val="pl-PL"/>
        </w:rPr>
        <w:t>pripremi</w:t>
      </w:r>
      <w:r w:rsidRPr="00775C57">
        <w:rPr>
          <w:rFonts w:eastAsia="Calibri"/>
          <w:spacing w:val="-3"/>
          <w:lang w:val="pl-PL"/>
        </w:rPr>
        <w:t xml:space="preserve"> </w:t>
      </w:r>
      <w:r w:rsidRPr="00775C57">
        <w:rPr>
          <w:rFonts w:eastAsia="Calibri"/>
          <w:lang w:val="pl-PL"/>
        </w:rPr>
        <w:t>ponude</w:t>
      </w:r>
      <w:r w:rsidRPr="00775C57">
        <w:rPr>
          <w:rFonts w:eastAsia="Calibri"/>
          <w:spacing w:val="-2"/>
          <w:lang w:val="pl-PL"/>
        </w:rPr>
        <w:t xml:space="preserve"> </w:t>
      </w:r>
      <w:r w:rsidRPr="00775C57">
        <w:rPr>
          <w:rFonts w:eastAsia="Calibri"/>
          <w:lang w:val="pl-PL"/>
        </w:rPr>
        <w:t>putem</w:t>
      </w:r>
      <w:r w:rsidRPr="00775C57">
        <w:rPr>
          <w:rFonts w:eastAsia="Calibri"/>
          <w:spacing w:val="-3"/>
          <w:lang w:val="pl-PL"/>
        </w:rPr>
        <w:t xml:space="preserve"> </w:t>
      </w:r>
      <w:r w:rsidRPr="00775C57">
        <w:rPr>
          <w:rFonts w:eastAsia="Calibri"/>
          <w:lang w:val="pl-PL"/>
        </w:rPr>
        <w:t>Portala:</w:t>
      </w:r>
    </w:p>
    <w:p w14:paraId="7EB4213E" w14:textId="77777777" w:rsidR="008D0B46" w:rsidRPr="00775C57" w:rsidRDefault="00094281" w:rsidP="008D0B46">
      <w:pPr>
        <w:widowControl w:val="0"/>
        <w:autoSpaceDE w:val="0"/>
        <w:autoSpaceDN w:val="0"/>
        <w:spacing w:line="276" w:lineRule="auto"/>
        <w:jc w:val="both"/>
        <w:rPr>
          <w:rFonts w:eastAsia="Calibri"/>
          <w:color w:val="0000FF"/>
          <w:u w:val="single" w:color="0000FF"/>
          <w:lang w:val="pl-PL"/>
        </w:rPr>
      </w:pPr>
      <w:hyperlink r:id="rId53">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5F6C42DB" w14:textId="77777777" w:rsidR="008D0B46" w:rsidRPr="00775C57" w:rsidRDefault="008D0B46" w:rsidP="008D0B46">
      <w:pPr>
        <w:widowControl w:val="0"/>
        <w:autoSpaceDE w:val="0"/>
        <w:autoSpaceDN w:val="0"/>
        <w:spacing w:line="276" w:lineRule="auto"/>
        <w:jc w:val="both"/>
        <w:rPr>
          <w:rFonts w:eastAsia="Calibri"/>
          <w:lang w:val="pl-PL"/>
        </w:rPr>
      </w:pPr>
    </w:p>
    <w:p w14:paraId="574DA4CC" w14:textId="77777777" w:rsidR="008D0B46" w:rsidRDefault="007D6ACC" w:rsidP="008D0B46">
      <w:pPr>
        <w:widowControl w:val="0"/>
        <w:autoSpaceDE w:val="0"/>
        <w:autoSpaceDN w:val="0"/>
        <w:spacing w:line="276" w:lineRule="auto"/>
        <w:jc w:val="both"/>
        <w:rPr>
          <w:rFonts w:eastAsia="Calibri"/>
          <w:i/>
          <w:lang w:val="sr-Cyrl-RS"/>
        </w:rPr>
      </w:pPr>
      <w:r w:rsidRPr="00775C57">
        <w:rPr>
          <w:rStyle w:val="bodyChar"/>
          <w:b/>
          <w:lang w:val="pl-PL"/>
        </w:rPr>
        <w:t>Rok za podnošenje ponuda ili prijava:</w:t>
      </w:r>
      <w:r w:rsidRPr="00775C57">
        <w:rPr>
          <w:rFonts w:eastAsia="Calibri"/>
          <w:b/>
          <w:bCs/>
          <w:spacing w:val="53"/>
          <w:lang w:val="pl-PL"/>
        </w:rPr>
        <w:t xml:space="preserve"> </w:t>
      </w:r>
      <w:r>
        <w:rPr>
          <w:rFonts w:eastAsia="Calibri"/>
          <w:i/>
          <w:lang w:val="sr-Cyrl-RS"/>
        </w:rPr>
        <w:t>(Portal povlači navedene podatke)</w:t>
      </w:r>
    </w:p>
    <w:p w14:paraId="58B80CC3" w14:textId="77777777" w:rsidR="008D0B46" w:rsidRPr="00775C57" w:rsidRDefault="008D0B46" w:rsidP="008D0B46">
      <w:pPr>
        <w:widowControl w:val="0"/>
        <w:autoSpaceDE w:val="0"/>
        <w:autoSpaceDN w:val="0"/>
        <w:spacing w:line="276" w:lineRule="auto"/>
        <w:jc w:val="both"/>
        <w:rPr>
          <w:rFonts w:eastAsia="Calibri"/>
          <w:lang w:val="pl-PL"/>
        </w:rPr>
      </w:pPr>
    </w:p>
    <w:p w14:paraId="27CE68D6" w14:textId="77777777" w:rsidR="007D6ACC" w:rsidRPr="00775C57" w:rsidRDefault="007D6ACC" w:rsidP="008D0B46">
      <w:pPr>
        <w:widowControl w:val="0"/>
        <w:autoSpaceDE w:val="0"/>
        <w:autoSpaceDN w:val="0"/>
        <w:spacing w:line="276" w:lineRule="auto"/>
        <w:jc w:val="both"/>
        <w:rPr>
          <w:rFonts w:eastAsia="Calibri"/>
          <w:lang w:val="pl-PL"/>
        </w:rPr>
      </w:pPr>
      <w:r w:rsidRPr="00775C57">
        <w:rPr>
          <w:rStyle w:val="bodyChar"/>
          <w:b/>
          <w:lang w:val="pl-PL"/>
        </w:rPr>
        <w:t>Prijave mogu biti podnete: Srpski</w:t>
      </w:r>
      <w:r>
        <w:rPr>
          <w:rFonts w:eastAsia="Calibri"/>
          <w:b/>
          <w:bCs/>
          <w:lang w:val="sr-Cyrl-RS"/>
        </w:rPr>
        <w:t xml:space="preserve"> </w:t>
      </w:r>
      <w:r w:rsidRPr="0092186C">
        <w:rPr>
          <w:rFonts w:eastAsia="Calibri"/>
          <w:bCs/>
          <w:i/>
          <w:color w:val="2F5496" w:themeColor="accent1" w:themeShade="BF"/>
          <w:lang w:val="sr-Cyrl-RS"/>
        </w:rPr>
        <w:t>(podatak navodi naručilac)</w:t>
      </w:r>
    </w:p>
    <w:p w14:paraId="3498A4F9" w14:textId="77777777" w:rsidR="007D6ACC" w:rsidRPr="00775C57" w:rsidRDefault="007D6ACC" w:rsidP="007D6ACC">
      <w:pPr>
        <w:widowControl w:val="0"/>
        <w:autoSpaceDE w:val="0"/>
        <w:autoSpaceDN w:val="0"/>
        <w:spacing w:line="276" w:lineRule="auto"/>
        <w:jc w:val="both"/>
        <w:rPr>
          <w:rFonts w:eastAsia="Calibri"/>
          <w:b/>
          <w:lang w:val="pl-PL"/>
        </w:rPr>
      </w:pPr>
    </w:p>
    <w:p w14:paraId="5EFDA605" w14:textId="77777777" w:rsidR="007D6ACC" w:rsidRPr="00775C57" w:rsidRDefault="007D6ACC" w:rsidP="007D6ACC">
      <w:pPr>
        <w:widowControl w:val="0"/>
        <w:autoSpaceDE w:val="0"/>
        <w:autoSpaceDN w:val="0"/>
        <w:spacing w:line="276" w:lineRule="auto"/>
        <w:ind w:right="177"/>
        <w:jc w:val="both"/>
        <w:rPr>
          <w:rFonts w:eastAsia="Calibri"/>
          <w:lang w:val="pl-PL"/>
        </w:rPr>
      </w:pPr>
      <w:r w:rsidRPr="00775C57">
        <w:rPr>
          <w:rFonts w:eastAsia="Calibri"/>
          <w:lang w:val="pl-PL"/>
        </w:rPr>
        <w:t>U obrascu ponude/prijave ponuđač/kandidat mora izjavom o integritetu da potvrdi pod punom materijalnom i</w:t>
      </w:r>
      <w:r w:rsidRPr="00775C57">
        <w:rPr>
          <w:rFonts w:eastAsia="Calibri"/>
          <w:spacing w:val="1"/>
          <w:lang w:val="pl-PL"/>
        </w:rPr>
        <w:t xml:space="preserve"> </w:t>
      </w:r>
      <w:r w:rsidRPr="00775C57">
        <w:rPr>
          <w:rFonts w:eastAsia="Calibri"/>
          <w:lang w:val="pl-PL"/>
        </w:rPr>
        <w:t>krivičnom</w:t>
      </w:r>
      <w:r w:rsidRPr="00775C57">
        <w:rPr>
          <w:rFonts w:eastAsia="Calibri"/>
          <w:spacing w:val="1"/>
          <w:lang w:val="pl-PL"/>
        </w:rPr>
        <w:t xml:space="preserve"> </w:t>
      </w:r>
      <w:r w:rsidRPr="00775C57">
        <w:rPr>
          <w:rFonts w:eastAsia="Calibri"/>
          <w:lang w:val="pl-PL"/>
        </w:rPr>
        <w:t>odgovornošću</w:t>
      </w:r>
      <w:r w:rsidRPr="00775C57">
        <w:rPr>
          <w:rFonts w:eastAsia="Calibri"/>
          <w:spacing w:val="1"/>
          <w:lang w:val="pl-PL"/>
        </w:rPr>
        <w:t xml:space="preserve"> </w:t>
      </w:r>
      <w:r w:rsidRPr="00775C57">
        <w:rPr>
          <w:rFonts w:eastAsia="Calibri"/>
          <w:lang w:val="pl-PL"/>
        </w:rPr>
        <w:t>da</w:t>
      </w:r>
      <w:r w:rsidRPr="00775C57">
        <w:rPr>
          <w:rFonts w:eastAsia="Calibri"/>
          <w:spacing w:val="1"/>
          <w:lang w:val="pl-PL"/>
        </w:rPr>
        <w:t xml:space="preserve"> </w:t>
      </w:r>
      <w:r w:rsidRPr="00775C57">
        <w:rPr>
          <w:rFonts w:eastAsia="Calibri"/>
          <w:lang w:val="pl-PL"/>
        </w:rPr>
        <w:t>je</w:t>
      </w:r>
      <w:r w:rsidRPr="00775C57">
        <w:rPr>
          <w:rFonts w:eastAsia="Calibri"/>
          <w:spacing w:val="1"/>
          <w:lang w:val="pl-PL"/>
        </w:rPr>
        <w:t xml:space="preserve"> </w:t>
      </w:r>
      <w:r w:rsidRPr="00775C57">
        <w:rPr>
          <w:rFonts w:eastAsia="Calibri"/>
          <w:lang w:val="pl-PL"/>
        </w:rPr>
        <w:t>svoju</w:t>
      </w:r>
      <w:r w:rsidRPr="00775C57">
        <w:rPr>
          <w:rFonts w:eastAsia="Calibri"/>
          <w:spacing w:val="1"/>
          <w:lang w:val="pl-PL"/>
        </w:rPr>
        <w:t xml:space="preserve"> </w:t>
      </w:r>
      <w:r w:rsidRPr="00775C57">
        <w:rPr>
          <w:rFonts w:eastAsia="Calibri"/>
          <w:lang w:val="pl-PL"/>
        </w:rPr>
        <w:t>ponudu/prijavu</w:t>
      </w:r>
      <w:r w:rsidRPr="00775C57">
        <w:rPr>
          <w:rFonts w:eastAsia="Calibri"/>
          <w:spacing w:val="1"/>
          <w:lang w:val="pl-PL"/>
        </w:rPr>
        <w:t xml:space="preserve"> </w:t>
      </w:r>
      <w:r w:rsidRPr="00775C57">
        <w:rPr>
          <w:rFonts w:eastAsia="Calibri"/>
          <w:lang w:val="pl-PL"/>
        </w:rPr>
        <w:t>podneo</w:t>
      </w:r>
      <w:r w:rsidRPr="00775C57">
        <w:rPr>
          <w:rFonts w:eastAsia="Calibri"/>
          <w:spacing w:val="1"/>
          <w:lang w:val="pl-PL"/>
        </w:rPr>
        <w:t xml:space="preserve"> </w:t>
      </w:r>
      <w:r w:rsidRPr="00775C57">
        <w:rPr>
          <w:rFonts w:eastAsia="Calibri"/>
          <w:lang w:val="pl-PL"/>
        </w:rPr>
        <w:t>nezavisno,</w:t>
      </w:r>
      <w:r w:rsidRPr="00775C57">
        <w:rPr>
          <w:rFonts w:eastAsia="Calibri"/>
          <w:spacing w:val="1"/>
          <w:lang w:val="pl-PL"/>
        </w:rPr>
        <w:t xml:space="preserve"> </w:t>
      </w:r>
      <w:r w:rsidRPr="00775C57">
        <w:rPr>
          <w:rFonts w:eastAsia="Calibri"/>
          <w:lang w:val="pl-PL"/>
        </w:rPr>
        <w:t>bez</w:t>
      </w:r>
      <w:r w:rsidRPr="00775C57">
        <w:rPr>
          <w:rFonts w:eastAsia="Calibri"/>
          <w:spacing w:val="1"/>
          <w:lang w:val="pl-PL"/>
        </w:rPr>
        <w:t xml:space="preserve"> </w:t>
      </w:r>
      <w:r w:rsidRPr="00775C57">
        <w:rPr>
          <w:rFonts w:eastAsia="Calibri"/>
          <w:lang w:val="pl-PL"/>
        </w:rPr>
        <w:t>dogovora</w:t>
      </w:r>
      <w:r w:rsidRPr="00775C57">
        <w:rPr>
          <w:rFonts w:eastAsia="Calibri"/>
          <w:spacing w:val="1"/>
          <w:lang w:val="pl-PL"/>
        </w:rPr>
        <w:t xml:space="preserve"> </w:t>
      </w:r>
      <w:r w:rsidRPr="00775C57">
        <w:rPr>
          <w:rFonts w:eastAsia="Calibri"/>
          <w:lang w:val="pl-PL"/>
        </w:rPr>
        <w:t>sa</w:t>
      </w:r>
      <w:r w:rsidRPr="00775C57">
        <w:rPr>
          <w:rFonts w:eastAsia="Calibri"/>
          <w:spacing w:val="1"/>
          <w:lang w:val="pl-PL"/>
        </w:rPr>
        <w:t xml:space="preserve"> </w:t>
      </w:r>
      <w:r w:rsidRPr="00775C57">
        <w:rPr>
          <w:rFonts w:eastAsia="Calibri"/>
          <w:lang w:val="pl-PL"/>
        </w:rPr>
        <w:t>drugim</w:t>
      </w:r>
      <w:r w:rsidRPr="00775C57">
        <w:rPr>
          <w:rFonts w:eastAsia="Calibri"/>
          <w:spacing w:val="1"/>
          <w:lang w:val="pl-PL"/>
        </w:rPr>
        <w:t xml:space="preserve"> </w:t>
      </w:r>
      <w:r w:rsidRPr="00775C57">
        <w:rPr>
          <w:rFonts w:eastAsia="Calibri"/>
          <w:lang w:val="pl-PL"/>
        </w:rPr>
        <w:t>ponuđačima/kandidatima</w:t>
      </w:r>
      <w:r w:rsidRPr="00775C57">
        <w:rPr>
          <w:rFonts w:eastAsia="Calibri"/>
          <w:spacing w:val="-3"/>
          <w:lang w:val="pl-PL"/>
        </w:rPr>
        <w:t xml:space="preserve"> </w:t>
      </w:r>
      <w:r w:rsidRPr="00775C57">
        <w:rPr>
          <w:rFonts w:eastAsia="Calibri"/>
          <w:lang w:val="pl-PL"/>
        </w:rPr>
        <w:t>ili</w:t>
      </w:r>
      <w:r w:rsidRPr="00775C57">
        <w:rPr>
          <w:rFonts w:eastAsia="Calibri"/>
          <w:spacing w:val="-1"/>
          <w:lang w:val="pl-PL"/>
        </w:rPr>
        <w:t xml:space="preserve"> </w:t>
      </w:r>
      <w:r w:rsidRPr="00775C57">
        <w:rPr>
          <w:rFonts w:eastAsia="Calibri"/>
          <w:lang w:val="pl-PL"/>
        </w:rPr>
        <w:t>zainteresovanim</w:t>
      </w:r>
      <w:r w:rsidRPr="00775C57">
        <w:rPr>
          <w:rFonts w:eastAsia="Calibri"/>
          <w:spacing w:val="-2"/>
          <w:lang w:val="pl-PL"/>
        </w:rPr>
        <w:t xml:space="preserve"> </w:t>
      </w:r>
      <w:r w:rsidRPr="00775C57">
        <w:rPr>
          <w:rFonts w:eastAsia="Calibri"/>
          <w:lang w:val="pl-PL"/>
        </w:rPr>
        <w:t>licima</w:t>
      </w:r>
      <w:r w:rsidRPr="00775C57">
        <w:rPr>
          <w:rFonts w:eastAsia="Calibri"/>
          <w:spacing w:val="-1"/>
          <w:lang w:val="pl-PL"/>
        </w:rPr>
        <w:t xml:space="preserve"> </w:t>
      </w:r>
      <w:r w:rsidRPr="00775C57">
        <w:rPr>
          <w:rFonts w:eastAsia="Calibri"/>
          <w:lang w:val="pl-PL"/>
        </w:rPr>
        <w:t>i</w:t>
      </w:r>
      <w:r w:rsidRPr="00775C57">
        <w:rPr>
          <w:rFonts w:eastAsia="Calibri"/>
          <w:spacing w:val="-2"/>
          <w:lang w:val="pl-PL"/>
        </w:rPr>
        <w:t xml:space="preserve"> </w:t>
      </w:r>
      <w:r w:rsidRPr="00775C57">
        <w:rPr>
          <w:rFonts w:eastAsia="Calibri"/>
          <w:lang w:val="pl-PL"/>
        </w:rPr>
        <w:t>da</w:t>
      </w:r>
      <w:r w:rsidRPr="00775C57">
        <w:rPr>
          <w:rFonts w:eastAsia="Calibri"/>
          <w:spacing w:val="-2"/>
          <w:lang w:val="pl-PL"/>
        </w:rPr>
        <w:t xml:space="preserve"> </w:t>
      </w:r>
      <w:r w:rsidRPr="00775C57">
        <w:rPr>
          <w:rFonts w:eastAsia="Calibri"/>
          <w:lang w:val="pl-PL"/>
        </w:rPr>
        <w:t>garantuje</w:t>
      </w:r>
      <w:r w:rsidRPr="00775C57">
        <w:rPr>
          <w:rFonts w:eastAsia="Calibri"/>
          <w:spacing w:val="-2"/>
          <w:lang w:val="pl-PL"/>
        </w:rPr>
        <w:t xml:space="preserve"> </w:t>
      </w:r>
      <w:r w:rsidRPr="00775C57">
        <w:rPr>
          <w:rFonts w:eastAsia="Calibri"/>
          <w:lang w:val="pl-PL"/>
        </w:rPr>
        <w:t>tačnost</w:t>
      </w:r>
      <w:r w:rsidRPr="00775C57">
        <w:rPr>
          <w:rFonts w:eastAsia="Calibri"/>
          <w:spacing w:val="-1"/>
          <w:lang w:val="pl-PL"/>
        </w:rPr>
        <w:t xml:space="preserve"> </w:t>
      </w:r>
      <w:r w:rsidRPr="00775C57">
        <w:rPr>
          <w:rFonts w:eastAsia="Calibri"/>
          <w:lang w:val="pl-PL"/>
        </w:rPr>
        <w:t>podataka</w:t>
      </w:r>
      <w:r w:rsidRPr="00775C57">
        <w:rPr>
          <w:rFonts w:eastAsia="Calibri"/>
          <w:spacing w:val="-2"/>
          <w:lang w:val="pl-PL"/>
        </w:rPr>
        <w:t xml:space="preserve"> </w:t>
      </w:r>
      <w:r w:rsidRPr="00775C57">
        <w:rPr>
          <w:rFonts w:eastAsia="Calibri"/>
          <w:lang w:val="pl-PL"/>
        </w:rPr>
        <w:t>u</w:t>
      </w:r>
      <w:r w:rsidRPr="00775C57">
        <w:rPr>
          <w:rFonts w:eastAsia="Calibri"/>
          <w:spacing w:val="-1"/>
          <w:lang w:val="pl-PL"/>
        </w:rPr>
        <w:t xml:space="preserve"> </w:t>
      </w:r>
      <w:r w:rsidRPr="00775C57">
        <w:rPr>
          <w:rFonts w:eastAsia="Calibri"/>
          <w:lang w:val="pl-PL"/>
        </w:rPr>
        <w:t>ponudi/prijavi.</w:t>
      </w:r>
    </w:p>
    <w:p w14:paraId="43D6E52F" w14:textId="77777777" w:rsidR="007D6ACC" w:rsidRPr="00775C57" w:rsidRDefault="007D6ACC" w:rsidP="007D6ACC">
      <w:pPr>
        <w:widowControl w:val="0"/>
        <w:autoSpaceDE w:val="0"/>
        <w:autoSpaceDN w:val="0"/>
        <w:spacing w:before="8" w:line="276" w:lineRule="auto"/>
        <w:jc w:val="both"/>
        <w:rPr>
          <w:rFonts w:eastAsia="Calibri"/>
          <w:lang w:val="pl-PL"/>
        </w:rPr>
      </w:pPr>
    </w:p>
    <w:p w14:paraId="26230DF9" w14:textId="77777777" w:rsidR="007D6ACC" w:rsidRPr="00775C57" w:rsidRDefault="007D6ACC" w:rsidP="007D6ACC">
      <w:pPr>
        <w:widowControl w:val="0"/>
        <w:autoSpaceDE w:val="0"/>
        <w:autoSpaceDN w:val="0"/>
        <w:spacing w:line="276" w:lineRule="auto"/>
        <w:jc w:val="both"/>
        <w:rPr>
          <w:rFonts w:eastAsia="Calibri"/>
          <w:b/>
          <w:lang w:val="pl-PL"/>
        </w:rPr>
      </w:pPr>
      <w:r w:rsidRPr="00775C57">
        <w:rPr>
          <w:rFonts w:eastAsia="Calibri"/>
          <w:b/>
          <w:lang w:val="pl-PL"/>
        </w:rPr>
        <w:t>Pripremanje</w:t>
      </w:r>
      <w:r w:rsidRPr="00775C57">
        <w:rPr>
          <w:rFonts w:eastAsia="Calibri"/>
          <w:b/>
          <w:spacing w:val="-3"/>
          <w:lang w:val="pl-PL"/>
        </w:rPr>
        <w:t xml:space="preserve"> </w:t>
      </w:r>
      <w:r w:rsidRPr="00775C57">
        <w:rPr>
          <w:rFonts w:eastAsia="Calibri"/>
          <w:b/>
          <w:lang w:val="pl-PL"/>
        </w:rPr>
        <w:t>i</w:t>
      </w:r>
      <w:r w:rsidRPr="00775C57">
        <w:rPr>
          <w:rFonts w:eastAsia="Calibri"/>
          <w:b/>
          <w:spacing w:val="-1"/>
          <w:lang w:val="pl-PL"/>
        </w:rPr>
        <w:t xml:space="preserve"> </w:t>
      </w:r>
      <w:r w:rsidRPr="00775C57">
        <w:rPr>
          <w:rFonts w:eastAsia="Calibri"/>
          <w:b/>
          <w:lang w:val="pl-PL"/>
        </w:rPr>
        <w:t>podnošenje</w:t>
      </w:r>
      <w:r w:rsidRPr="00775C57">
        <w:rPr>
          <w:rFonts w:eastAsia="Calibri"/>
          <w:b/>
          <w:spacing w:val="-3"/>
          <w:lang w:val="pl-PL"/>
        </w:rPr>
        <w:t xml:space="preserve"> </w:t>
      </w:r>
      <w:r w:rsidRPr="00775C57">
        <w:rPr>
          <w:rFonts w:eastAsia="Calibri"/>
          <w:b/>
          <w:lang w:val="pl-PL"/>
        </w:rPr>
        <w:t>zajedničke</w:t>
      </w:r>
      <w:r w:rsidRPr="00775C57">
        <w:rPr>
          <w:rFonts w:eastAsia="Calibri"/>
          <w:b/>
          <w:spacing w:val="-1"/>
          <w:lang w:val="pl-PL"/>
        </w:rPr>
        <w:t xml:space="preserve"> </w:t>
      </w:r>
      <w:r w:rsidRPr="00775C57">
        <w:rPr>
          <w:rFonts w:eastAsia="Calibri"/>
          <w:b/>
          <w:lang w:val="pl-PL"/>
        </w:rPr>
        <w:t>ponude</w:t>
      </w:r>
      <w:r w:rsidRPr="00775C57">
        <w:rPr>
          <w:rFonts w:eastAsia="Calibri"/>
          <w:b/>
          <w:spacing w:val="-2"/>
          <w:lang w:val="pl-PL"/>
        </w:rPr>
        <w:t xml:space="preserve"> </w:t>
      </w:r>
      <w:r w:rsidRPr="00775C57">
        <w:rPr>
          <w:rFonts w:eastAsia="Calibri"/>
          <w:b/>
          <w:lang w:val="pl-PL"/>
        </w:rPr>
        <w:t>/</w:t>
      </w:r>
      <w:r w:rsidRPr="00775C57">
        <w:rPr>
          <w:rFonts w:eastAsia="Calibri"/>
          <w:b/>
          <w:spacing w:val="-1"/>
          <w:lang w:val="pl-PL"/>
        </w:rPr>
        <w:t xml:space="preserve"> </w:t>
      </w:r>
      <w:r w:rsidRPr="00775C57">
        <w:rPr>
          <w:rFonts w:eastAsia="Calibri"/>
          <w:b/>
          <w:lang w:val="pl-PL"/>
        </w:rPr>
        <w:t>prijave</w:t>
      </w:r>
    </w:p>
    <w:p w14:paraId="29DBD164"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Na</w:t>
      </w:r>
      <w:r w:rsidRPr="00775C57">
        <w:rPr>
          <w:rFonts w:eastAsia="Calibri"/>
          <w:spacing w:val="25"/>
          <w:lang w:val="pl-PL"/>
        </w:rPr>
        <w:t xml:space="preserve"> </w:t>
      </w:r>
      <w:r w:rsidRPr="00775C57">
        <w:rPr>
          <w:rFonts w:eastAsia="Calibri"/>
          <w:lang w:val="pl-PL"/>
        </w:rPr>
        <w:t>stranici</w:t>
      </w:r>
      <w:r w:rsidRPr="00775C57">
        <w:rPr>
          <w:rFonts w:eastAsia="Calibri"/>
          <w:spacing w:val="26"/>
          <w:lang w:val="pl-PL"/>
        </w:rPr>
        <w:t xml:space="preserve"> </w:t>
      </w:r>
      <w:r w:rsidRPr="00775C57">
        <w:rPr>
          <w:rFonts w:eastAsia="Calibri"/>
          <w:lang w:val="pl-PL"/>
        </w:rPr>
        <w:t>postupka</w:t>
      </w:r>
      <w:r w:rsidRPr="00775C57">
        <w:rPr>
          <w:rFonts w:eastAsia="Calibri"/>
          <w:spacing w:val="26"/>
          <w:lang w:val="pl-PL"/>
        </w:rPr>
        <w:t xml:space="preserve"> </w:t>
      </w:r>
      <w:r w:rsidRPr="00775C57">
        <w:rPr>
          <w:rFonts w:eastAsia="Calibri"/>
          <w:lang w:val="pl-PL"/>
        </w:rPr>
        <w:t>javne</w:t>
      </w:r>
      <w:r w:rsidRPr="00775C57">
        <w:rPr>
          <w:rFonts w:eastAsia="Calibri"/>
          <w:spacing w:val="26"/>
          <w:lang w:val="pl-PL"/>
        </w:rPr>
        <w:t xml:space="preserve"> </w:t>
      </w:r>
      <w:r w:rsidRPr="00775C57">
        <w:rPr>
          <w:rFonts w:eastAsia="Calibri"/>
          <w:lang w:val="pl-PL"/>
        </w:rPr>
        <w:t>nabavke</w:t>
      </w:r>
      <w:r w:rsidRPr="00775C57">
        <w:rPr>
          <w:rFonts w:eastAsia="Calibri"/>
          <w:spacing w:val="25"/>
          <w:lang w:val="pl-PL"/>
        </w:rPr>
        <w:t xml:space="preserve"> </w:t>
      </w:r>
      <w:r w:rsidRPr="00775C57">
        <w:rPr>
          <w:rFonts w:eastAsia="Calibri"/>
          <w:lang w:val="pl-PL"/>
        </w:rPr>
        <w:t>na</w:t>
      </w:r>
      <w:r w:rsidRPr="00775C57">
        <w:rPr>
          <w:rFonts w:eastAsia="Calibri"/>
          <w:spacing w:val="26"/>
          <w:lang w:val="pl-PL"/>
        </w:rPr>
        <w:t xml:space="preserve"> </w:t>
      </w:r>
      <w:r w:rsidRPr="00775C57">
        <w:rPr>
          <w:rFonts w:eastAsia="Calibri"/>
          <w:lang w:val="pl-PL"/>
        </w:rPr>
        <w:t>Portalu</w:t>
      </w:r>
      <w:r w:rsidRPr="00775C57">
        <w:rPr>
          <w:rFonts w:eastAsia="Calibri"/>
          <w:spacing w:val="26"/>
          <w:lang w:val="pl-PL"/>
        </w:rPr>
        <w:t xml:space="preserve"> </w:t>
      </w:r>
      <w:r w:rsidRPr="00775C57">
        <w:rPr>
          <w:rFonts w:eastAsia="Calibri"/>
          <w:lang w:val="pl-PL"/>
        </w:rPr>
        <w:t>privredni</w:t>
      </w:r>
      <w:r w:rsidRPr="00775C57">
        <w:rPr>
          <w:rFonts w:eastAsia="Calibri"/>
          <w:spacing w:val="26"/>
          <w:lang w:val="pl-PL"/>
        </w:rPr>
        <w:t xml:space="preserve"> </w:t>
      </w:r>
      <w:r w:rsidRPr="00775C57">
        <w:rPr>
          <w:rFonts w:eastAsia="Calibri"/>
          <w:lang w:val="pl-PL"/>
        </w:rPr>
        <w:t>subjekt</w:t>
      </w:r>
      <w:r w:rsidRPr="00775C57">
        <w:rPr>
          <w:rFonts w:eastAsia="Calibri"/>
          <w:spacing w:val="25"/>
          <w:lang w:val="pl-PL"/>
        </w:rPr>
        <w:t xml:space="preserve"> </w:t>
      </w:r>
      <w:r w:rsidRPr="00775C57">
        <w:rPr>
          <w:rFonts w:eastAsia="Calibri"/>
          <w:lang w:val="pl-PL"/>
        </w:rPr>
        <w:t>može</w:t>
      </w:r>
      <w:r w:rsidRPr="00775C57">
        <w:rPr>
          <w:rFonts w:eastAsia="Calibri"/>
          <w:spacing w:val="26"/>
          <w:lang w:val="pl-PL"/>
        </w:rPr>
        <w:t xml:space="preserve"> </w:t>
      </w:r>
      <w:r w:rsidRPr="00775C57">
        <w:rPr>
          <w:rFonts w:eastAsia="Calibri"/>
          <w:lang w:val="pl-PL"/>
        </w:rPr>
        <w:t>da</w:t>
      </w:r>
      <w:r w:rsidRPr="00775C57">
        <w:rPr>
          <w:rFonts w:eastAsia="Calibri"/>
          <w:spacing w:val="26"/>
          <w:lang w:val="pl-PL"/>
        </w:rPr>
        <w:t xml:space="preserve"> </w:t>
      </w:r>
      <w:r w:rsidRPr="00775C57">
        <w:rPr>
          <w:rFonts w:eastAsia="Calibri"/>
          <w:lang w:val="pl-PL"/>
        </w:rPr>
        <w:t>kreira</w:t>
      </w:r>
      <w:r w:rsidRPr="00775C57">
        <w:rPr>
          <w:rFonts w:eastAsia="Calibri"/>
          <w:spacing w:val="26"/>
          <w:lang w:val="pl-PL"/>
        </w:rPr>
        <w:t xml:space="preserve"> </w:t>
      </w:r>
      <w:r w:rsidRPr="00775C57">
        <w:rPr>
          <w:rFonts w:eastAsia="Calibri"/>
          <w:lang w:val="pl-PL"/>
        </w:rPr>
        <w:t>grupu</w:t>
      </w:r>
      <w:r w:rsidRPr="00775C57">
        <w:rPr>
          <w:rFonts w:eastAsia="Calibri"/>
          <w:spacing w:val="25"/>
          <w:lang w:val="pl-PL"/>
        </w:rPr>
        <w:t xml:space="preserve"> </w:t>
      </w:r>
      <w:r w:rsidRPr="00775C57">
        <w:rPr>
          <w:rFonts w:eastAsia="Calibri"/>
          <w:lang w:val="pl-PL"/>
        </w:rPr>
        <w:t>privrednih</w:t>
      </w:r>
      <w:r w:rsidRPr="00775C57">
        <w:rPr>
          <w:rFonts w:eastAsia="Calibri"/>
          <w:spacing w:val="26"/>
          <w:lang w:val="pl-PL"/>
        </w:rPr>
        <w:t xml:space="preserve"> </w:t>
      </w:r>
      <w:r w:rsidRPr="00775C57">
        <w:rPr>
          <w:rFonts w:eastAsia="Calibri"/>
          <w:lang w:val="pl-PL"/>
        </w:rPr>
        <w:t>subjekata</w:t>
      </w:r>
      <w:r>
        <w:rPr>
          <w:rFonts w:eastAsia="Calibri"/>
          <w:lang w:val="sr-Cyrl-RS"/>
        </w:rPr>
        <w:t xml:space="preserve"> </w:t>
      </w:r>
      <w:r w:rsidRPr="00775C57">
        <w:rPr>
          <w:rFonts w:eastAsia="Calibri"/>
          <w:lang w:val="pl-PL"/>
        </w:rPr>
        <w:t>(ponuđača</w:t>
      </w:r>
      <w:r w:rsidRPr="00775C57">
        <w:rPr>
          <w:rFonts w:eastAsia="Calibri"/>
          <w:spacing w:val="-3"/>
          <w:lang w:val="pl-PL"/>
        </w:rPr>
        <w:t xml:space="preserve"> </w:t>
      </w:r>
      <w:r w:rsidRPr="00775C57">
        <w:rPr>
          <w:rFonts w:eastAsia="Calibri"/>
          <w:lang w:val="pl-PL"/>
        </w:rPr>
        <w:t>/</w:t>
      </w:r>
      <w:r w:rsidRPr="00775C57">
        <w:rPr>
          <w:rFonts w:eastAsia="Calibri"/>
          <w:spacing w:val="-4"/>
          <w:lang w:val="pl-PL"/>
        </w:rPr>
        <w:t xml:space="preserve"> </w:t>
      </w:r>
      <w:r w:rsidRPr="00775C57">
        <w:rPr>
          <w:rFonts w:eastAsia="Calibri"/>
          <w:lang w:val="pl-PL"/>
        </w:rPr>
        <w:t>kandidata)</w:t>
      </w:r>
      <w:r w:rsidRPr="00775C57">
        <w:rPr>
          <w:rFonts w:eastAsia="Calibri"/>
          <w:spacing w:val="-4"/>
          <w:lang w:val="pl-PL"/>
        </w:rPr>
        <w:t xml:space="preserve"> </w:t>
      </w:r>
      <w:r w:rsidRPr="00775C57">
        <w:rPr>
          <w:rFonts w:eastAsia="Calibri"/>
          <w:lang w:val="pl-PL"/>
        </w:rPr>
        <w:t>radi</w:t>
      </w:r>
      <w:r w:rsidRPr="00775C57">
        <w:rPr>
          <w:rFonts w:eastAsia="Calibri"/>
          <w:spacing w:val="-3"/>
          <w:lang w:val="pl-PL"/>
        </w:rPr>
        <w:t xml:space="preserve"> </w:t>
      </w:r>
      <w:r w:rsidRPr="00775C57">
        <w:rPr>
          <w:rFonts w:eastAsia="Calibri"/>
          <w:lang w:val="pl-PL"/>
        </w:rPr>
        <w:t>podnošenja</w:t>
      </w:r>
      <w:r w:rsidRPr="00775C57">
        <w:rPr>
          <w:rFonts w:eastAsia="Calibri"/>
          <w:spacing w:val="-4"/>
          <w:lang w:val="pl-PL"/>
        </w:rPr>
        <w:t xml:space="preserve"> </w:t>
      </w:r>
      <w:r w:rsidRPr="00775C57">
        <w:rPr>
          <w:rFonts w:eastAsia="Calibri"/>
          <w:lang w:val="pl-PL"/>
        </w:rPr>
        <w:t>zajedničke</w:t>
      </w:r>
      <w:r w:rsidRPr="00775C57">
        <w:rPr>
          <w:rFonts w:eastAsia="Calibri"/>
          <w:spacing w:val="-4"/>
          <w:lang w:val="pl-PL"/>
        </w:rPr>
        <w:t xml:space="preserve"> </w:t>
      </w:r>
      <w:r w:rsidRPr="00775C57">
        <w:rPr>
          <w:rFonts w:eastAsia="Calibri"/>
          <w:lang w:val="pl-PL"/>
        </w:rPr>
        <w:t>ponude/prijave.</w:t>
      </w:r>
    </w:p>
    <w:p w14:paraId="70FCAB30" w14:textId="77777777" w:rsidR="007D6ACC" w:rsidRPr="00775C57" w:rsidRDefault="007D6ACC" w:rsidP="007D6ACC">
      <w:pPr>
        <w:widowControl w:val="0"/>
        <w:autoSpaceDE w:val="0"/>
        <w:autoSpaceDN w:val="0"/>
        <w:spacing w:before="120" w:line="276" w:lineRule="auto"/>
        <w:ind w:right="174"/>
        <w:jc w:val="both"/>
        <w:rPr>
          <w:rFonts w:eastAsia="Calibri"/>
          <w:lang w:val="pl-PL"/>
        </w:rPr>
      </w:pPr>
      <w:r w:rsidRPr="00775C57">
        <w:rPr>
          <w:rFonts w:eastAsia="Calibri"/>
          <w:lang w:val="pl-PL"/>
        </w:rPr>
        <w:t>Član grupe privrednih subjekata koji podnosi ponudu / prijavu mora biti ovlašćen za podnošenje zajedničke</w:t>
      </w:r>
      <w:r w:rsidRPr="00775C57">
        <w:rPr>
          <w:rFonts w:eastAsia="Calibri"/>
          <w:spacing w:val="1"/>
          <w:lang w:val="pl-PL"/>
        </w:rPr>
        <w:t xml:space="preserve"> </w:t>
      </w:r>
      <w:r w:rsidRPr="00775C57">
        <w:rPr>
          <w:rFonts w:eastAsia="Calibri"/>
          <w:lang w:val="pl-PL"/>
        </w:rPr>
        <w:t>ponude / prijave u ime grupe. Ovlašćenje za podnošenje ponude / prijave u ime grupe privrednih subjekata,</w:t>
      </w:r>
      <w:r w:rsidRPr="00775C57">
        <w:rPr>
          <w:rFonts w:eastAsia="Calibri"/>
          <w:spacing w:val="1"/>
          <w:lang w:val="pl-PL"/>
        </w:rPr>
        <w:t xml:space="preserve"> </w:t>
      </w:r>
      <w:r w:rsidRPr="00775C57">
        <w:rPr>
          <w:rFonts w:eastAsia="Calibri"/>
          <w:lang w:val="pl-PL"/>
        </w:rPr>
        <w:t>članovi grupe daju putem Portala javnih nabavki. Svi članovi grupe treba da budu registrovani korisnici Portala</w:t>
      </w:r>
      <w:r w:rsidRPr="00775C57">
        <w:rPr>
          <w:rFonts w:eastAsia="Calibri"/>
          <w:spacing w:val="1"/>
          <w:lang w:val="pl-PL"/>
        </w:rPr>
        <w:t xml:space="preserve"> </w:t>
      </w:r>
      <w:r w:rsidRPr="00775C57">
        <w:rPr>
          <w:rFonts w:eastAsia="Calibri"/>
          <w:lang w:val="pl-PL"/>
        </w:rPr>
        <w:t>javnih</w:t>
      </w:r>
      <w:r w:rsidRPr="00775C57">
        <w:rPr>
          <w:rFonts w:eastAsia="Calibri"/>
          <w:spacing w:val="-2"/>
          <w:lang w:val="pl-PL"/>
        </w:rPr>
        <w:t xml:space="preserve"> </w:t>
      </w:r>
      <w:r w:rsidRPr="00775C57">
        <w:rPr>
          <w:rFonts w:eastAsia="Calibri"/>
          <w:lang w:val="pl-PL"/>
        </w:rPr>
        <w:t>nabavki.</w:t>
      </w:r>
    </w:p>
    <w:p w14:paraId="284043AE"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Više</w:t>
      </w:r>
      <w:r w:rsidRPr="00775C57">
        <w:rPr>
          <w:rFonts w:eastAsia="Calibri"/>
          <w:spacing w:val="-3"/>
          <w:lang w:val="pl-PL"/>
        </w:rPr>
        <w:t xml:space="preserve"> </w:t>
      </w:r>
      <w:r w:rsidRPr="00775C57">
        <w:rPr>
          <w:rFonts w:eastAsia="Calibri"/>
          <w:lang w:val="pl-PL"/>
        </w:rPr>
        <w:t>o</w:t>
      </w:r>
      <w:r w:rsidRPr="00775C57">
        <w:rPr>
          <w:rFonts w:eastAsia="Calibri"/>
          <w:spacing w:val="-2"/>
          <w:lang w:val="pl-PL"/>
        </w:rPr>
        <w:t xml:space="preserve"> </w:t>
      </w:r>
      <w:r w:rsidRPr="00775C57">
        <w:rPr>
          <w:rFonts w:eastAsia="Calibri"/>
          <w:lang w:val="pl-PL"/>
        </w:rPr>
        <w:t>formiranju</w:t>
      </w:r>
      <w:r w:rsidRPr="00775C57">
        <w:rPr>
          <w:rFonts w:eastAsia="Calibri"/>
          <w:spacing w:val="-3"/>
          <w:lang w:val="pl-PL"/>
        </w:rPr>
        <w:t xml:space="preserve"> </w:t>
      </w:r>
      <w:r w:rsidRPr="00775C57">
        <w:rPr>
          <w:rFonts w:eastAsia="Calibri"/>
          <w:lang w:val="pl-PL"/>
        </w:rPr>
        <w:t>grupe</w:t>
      </w:r>
      <w:r w:rsidRPr="00775C57">
        <w:rPr>
          <w:rFonts w:eastAsia="Calibri"/>
          <w:spacing w:val="-1"/>
          <w:lang w:val="pl-PL"/>
        </w:rPr>
        <w:t xml:space="preserve"> </w:t>
      </w:r>
      <w:r w:rsidRPr="00775C57">
        <w:rPr>
          <w:rFonts w:eastAsia="Calibri"/>
          <w:lang w:val="pl-PL"/>
        </w:rPr>
        <w:t>privrednih</w:t>
      </w:r>
      <w:r w:rsidRPr="00775C57">
        <w:rPr>
          <w:rFonts w:eastAsia="Calibri"/>
          <w:spacing w:val="-3"/>
          <w:lang w:val="pl-PL"/>
        </w:rPr>
        <w:t xml:space="preserve"> </w:t>
      </w:r>
      <w:r w:rsidRPr="00775C57">
        <w:rPr>
          <w:rFonts w:eastAsia="Calibri"/>
          <w:lang w:val="pl-PL"/>
        </w:rPr>
        <w:t>subjekata:</w:t>
      </w:r>
    </w:p>
    <w:p w14:paraId="44712BC6" w14:textId="77777777" w:rsidR="007D6ACC" w:rsidRPr="00775C57" w:rsidRDefault="00094281" w:rsidP="007D6ACC">
      <w:pPr>
        <w:widowControl w:val="0"/>
        <w:autoSpaceDE w:val="0"/>
        <w:autoSpaceDN w:val="0"/>
        <w:spacing w:line="276" w:lineRule="auto"/>
        <w:jc w:val="both"/>
        <w:rPr>
          <w:rFonts w:eastAsia="Calibri"/>
          <w:lang w:val="pl-PL"/>
        </w:rPr>
      </w:pPr>
      <w:hyperlink r:id="rId54">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44A9224C" w14:textId="77777777" w:rsidR="007D6ACC" w:rsidRPr="00775C57" w:rsidRDefault="007D6ACC" w:rsidP="007D6ACC">
      <w:pPr>
        <w:widowControl w:val="0"/>
        <w:autoSpaceDE w:val="0"/>
        <w:autoSpaceDN w:val="0"/>
        <w:spacing w:before="120" w:line="276" w:lineRule="auto"/>
        <w:ind w:right="178"/>
        <w:jc w:val="both"/>
        <w:rPr>
          <w:rFonts w:eastAsia="Calibri"/>
          <w:lang w:val="pl-PL"/>
        </w:rPr>
      </w:pPr>
      <w:r w:rsidRPr="00775C57">
        <w:rPr>
          <w:rFonts w:eastAsia="Calibri"/>
          <w:lang w:val="pl-PL"/>
        </w:rPr>
        <w:t>Ponudu</w:t>
      </w:r>
      <w:r w:rsidRPr="00775C57">
        <w:rPr>
          <w:rFonts w:eastAsia="Calibri"/>
          <w:spacing w:val="-6"/>
          <w:lang w:val="pl-PL"/>
        </w:rPr>
        <w:t xml:space="preserve"> </w:t>
      </w:r>
      <w:r w:rsidRPr="00775C57">
        <w:rPr>
          <w:rFonts w:eastAsia="Calibri"/>
          <w:lang w:val="pl-PL"/>
        </w:rPr>
        <w:t>/</w:t>
      </w:r>
      <w:r w:rsidRPr="00775C57">
        <w:rPr>
          <w:rFonts w:eastAsia="Calibri"/>
          <w:spacing w:val="-5"/>
          <w:lang w:val="pl-PL"/>
        </w:rPr>
        <w:t xml:space="preserve"> </w:t>
      </w:r>
      <w:r w:rsidRPr="00775C57">
        <w:rPr>
          <w:rFonts w:eastAsia="Calibri"/>
          <w:lang w:val="pl-PL"/>
        </w:rPr>
        <w:t>prijavu</w:t>
      </w:r>
      <w:r w:rsidRPr="00775C57">
        <w:rPr>
          <w:rFonts w:eastAsia="Calibri"/>
          <w:spacing w:val="-6"/>
          <w:lang w:val="pl-PL"/>
        </w:rPr>
        <w:t xml:space="preserve"> </w:t>
      </w:r>
      <w:r w:rsidRPr="00775C57">
        <w:rPr>
          <w:rFonts w:eastAsia="Calibri"/>
          <w:lang w:val="pl-PL"/>
        </w:rPr>
        <w:t>priprema</w:t>
      </w:r>
      <w:r w:rsidRPr="00775C57">
        <w:rPr>
          <w:rFonts w:eastAsia="Calibri"/>
          <w:spacing w:val="-5"/>
          <w:lang w:val="pl-PL"/>
        </w:rPr>
        <w:t xml:space="preserve"> </w:t>
      </w:r>
      <w:r w:rsidRPr="00775C57">
        <w:rPr>
          <w:rFonts w:eastAsia="Calibri"/>
          <w:lang w:val="pl-PL"/>
        </w:rPr>
        <w:t>i</w:t>
      </w:r>
      <w:r w:rsidRPr="00775C57">
        <w:rPr>
          <w:rFonts w:eastAsia="Calibri"/>
          <w:spacing w:val="-6"/>
          <w:lang w:val="pl-PL"/>
        </w:rPr>
        <w:t xml:space="preserve"> </w:t>
      </w:r>
      <w:r w:rsidRPr="00775C57">
        <w:rPr>
          <w:rFonts w:eastAsia="Calibri"/>
          <w:lang w:val="pl-PL"/>
        </w:rPr>
        <w:t>podnosi</w:t>
      </w:r>
      <w:r w:rsidRPr="00775C57">
        <w:rPr>
          <w:rFonts w:eastAsia="Calibri"/>
          <w:spacing w:val="-5"/>
          <w:lang w:val="pl-PL"/>
        </w:rPr>
        <w:t xml:space="preserve"> </w:t>
      </w:r>
      <w:r w:rsidRPr="00775C57">
        <w:rPr>
          <w:rFonts w:eastAsia="Calibri"/>
          <w:lang w:val="pl-PL"/>
        </w:rPr>
        <w:t>član</w:t>
      </w:r>
      <w:r w:rsidRPr="00775C57">
        <w:rPr>
          <w:rFonts w:eastAsia="Calibri"/>
          <w:spacing w:val="-5"/>
          <w:lang w:val="pl-PL"/>
        </w:rPr>
        <w:t xml:space="preserve"> </w:t>
      </w:r>
      <w:r w:rsidRPr="00775C57">
        <w:rPr>
          <w:rFonts w:eastAsia="Calibri"/>
          <w:lang w:val="pl-PL"/>
        </w:rPr>
        <w:t>grupe</w:t>
      </w:r>
      <w:r w:rsidRPr="00775C57">
        <w:rPr>
          <w:rFonts w:eastAsia="Calibri"/>
          <w:spacing w:val="-6"/>
          <w:lang w:val="pl-PL"/>
        </w:rPr>
        <w:t xml:space="preserve"> </w:t>
      </w:r>
      <w:r w:rsidRPr="00775C57">
        <w:rPr>
          <w:rFonts w:eastAsia="Calibri"/>
          <w:lang w:val="pl-PL"/>
        </w:rPr>
        <w:t>ovlašćen</w:t>
      </w:r>
      <w:r w:rsidRPr="00775C57">
        <w:rPr>
          <w:rFonts w:eastAsia="Calibri"/>
          <w:spacing w:val="-5"/>
          <w:lang w:val="pl-PL"/>
        </w:rPr>
        <w:t xml:space="preserve"> </w:t>
      </w:r>
      <w:r w:rsidRPr="00775C57">
        <w:rPr>
          <w:rFonts w:eastAsia="Calibri"/>
          <w:lang w:val="pl-PL"/>
        </w:rPr>
        <w:t>za</w:t>
      </w:r>
      <w:r w:rsidRPr="00775C57">
        <w:rPr>
          <w:rFonts w:eastAsia="Calibri"/>
          <w:spacing w:val="-6"/>
          <w:lang w:val="pl-PL"/>
        </w:rPr>
        <w:t xml:space="preserve"> </w:t>
      </w:r>
      <w:r w:rsidRPr="00775C57">
        <w:rPr>
          <w:rFonts w:eastAsia="Calibri"/>
          <w:lang w:val="pl-PL"/>
        </w:rPr>
        <w:t>podnošenje</w:t>
      </w:r>
      <w:r w:rsidRPr="00775C57">
        <w:rPr>
          <w:rFonts w:eastAsia="Calibri"/>
          <w:spacing w:val="-5"/>
          <w:lang w:val="pl-PL"/>
        </w:rPr>
        <w:t xml:space="preserve"> </w:t>
      </w:r>
      <w:r w:rsidRPr="00775C57">
        <w:rPr>
          <w:rFonts w:eastAsia="Calibri"/>
          <w:lang w:val="pl-PL"/>
        </w:rPr>
        <w:t>zajedničke</w:t>
      </w:r>
      <w:r w:rsidRPr="00775C57">
        <w:rPr>
          <w:rFonts w:eastAsia="Calibri"/>
          <w:spacing w:val="-5"/>
          <w:lang w:val="pl-PL"/>
        </w:rPr>
        <w:t xml:space="preserve"> </w:t>
      </w:r>
      <w:r w:rsidRPr="00775C57">
        <w:rPr>
          <w:rFonts w:eastAsia="Calibri"/>
          <w:lang w:val="pl-PL"/>
        </w:rPr>
        <w:t>ponude</w:t>
      </w:r>
      <w:r w:rsidRPr="00775C57">
        <w:rPr>
          <w:rFonts w:eastAsia="Calibri"/>
          <w:spacing w:val="-6"/>
          <w:lang w:val="pl-PL"/>
        </w:rPr>
        <w:t xml:space="preserve"> </w:t>
      </w:r>
      <w:r w:rsidRPr="00775C57">
        <w:rPr>
          <w:rFonts w:eastAsia="Calibri"/>
          <w:lang w:val="pl-PL"/>
        </w:rPr>
        <w:t>/</w:t>
      </w:r>
      <w:r w:rsidRPr="00775C57">
        <w:rPr>
          <w:rFonts w:eastAsia="Calibri"/>
          <w:spacing w:val="-5"/>
          <w:lang w:val="pl-PL"/>
        </w:rPr>
        <w:t xml:space="preserve"> </w:t>
      </w:r>
      <w:r w:rsidRPr="00775C57">
        <w:rPr>
          <w:rFonts w:eastAsia="Calibri"/>
          <w:lang w:val="pl-PL"/>
        </w:rPr>
        <w:t>prijave</w:t>
      </w:r>
      <w:r w:rsidRPr="00775C57">
        <w:rPr>
          <w:rFonts w:eastAsia="Calibri"/>
          <w:spacing w:val="-6"/>
          <w:lang w:val="pl-PL"/>
        </w:rPr>
        <w:t xml:space="preserve"> </w:t>
      </w:r>
      <w:r w:rsidRPr="00775C57">
        <w:rPr>
          <w:rFonts w:eastAsia="Calibri"/>
          <w:lang w:val="pl-PL"/>
        </w:rPr>
        <w:t>u</w:t>
      </w:r>
      <w:r w:rsidRPr="00775C57">
        <w:rPr>
          <w:rFonts w:eastAsia="Calibri"/>
          <w:spacing w:val="-5"/>
          <w:lang w:val="pl-PL"/>
        </w:rPr>
        <w:t xml:space="preserve"> </w:t>
      </w:r>
      <w:r w:rsidRPr="00775C57">
        <w:rPr>
          <w:rFonts w:eastAsia="Calibri"/>
          <w:lang w:val="pl-PL"/>
        </w:rPr>
        <w:t>ime</w:t>
      </w:r>
      <w:r w:rsidRPr="00775C57">
        <w:rPr>
          <w:rFonts w:eastAsia="Calibri"/>
          <w:spacing w:val="-5"/>
          <w:lang w:val="pl-PL"/>
        </w:rPr>
        <w:t xml:space="preserve"> </w:t>
      </w:r>
      <w:r w:rsidRPr="00775C57">
        <w:rPr>
          <w:rFonts w:eastAsia="Calibri"/>
          <w:lang w:val="pl-PL"/>
        </w:rPr>
        <w:t>grupe</w:t>
      </w:r>
      <w:r w:rsidRPr="00775C57">
        <w:rPr>
          <w:rFonts w:eastAsia="Calibri"/>
          <w:spacing w:val="1"/>
          <w:lang w:val="pl-PL"/>
        </w:rPr>
        <w:t xml:space="preserve"> </w:t>
      </w:r>
      <w:r w:rsidRPr="00775C57">
        <w:rPr>
          <w:rFonts w:eastAsia="Calibri"/>
          <w:lang w:val="pl-PL"/>
        </w:rPr>
        <w:t>privrednih</w:t>
      </w:r>
      <w:r w:rsidRPr="00775C57">
        <w:rPr>
          <w:rFonts w:eastAsia="Calibri"/>
          <w:spacing w:val="-2"/>
          <w:lang w:val="pl-PL"/>
        </w:rPr>
        <w:t xml:space="preserve"> </w:t>
      </w:r>
      <w:r w:rsidRPr="00775C57">
        <w:rPr>
          <w:rFonts w:eastAsia="Calibri"/>
          <w:lang w:val="pl-PL"/>
        </w:rPr>
        <w:t>subjekata.</w:t>
      </w:r>
    </w:p>
    <w:p w14:paraId="27958F82" w14:textId="77777777" w:rsidR="007D6ACC" w:rsidRDefault="007D6ACC" w:rsidP="007D6ACC">
      <w:pPr>
        <w:widowControl w:val="0"/>
        <w:autoSpaceDE w:val="0"/>
        <w:autoSpaceDN w:val="0"/>
        <w:spacing w:before="120" w:after="240" w:line="276" w:lineRule="auto"/>
        <w:jc w:val="both"/>
        <w:rPr>
          <w:rFonts w:eastAsia="Calibri"/>
          <w:lang w:val="sr-Cyrl-RS"/>
        </w:rPr>
      </w:pPr>
      <w:r w:rsidRPr="00775C57">
        <w:rPr>
          <w:rFonts w:eastAsia="Calibri"/>
          <w:lang w:val="pl-PL"/>
        </w:rPr>
        <w:t>U</w:t>
      </w:r>
      <w:r w:rsidRPr="00775C57">
        <w:rPr>
          <w:rFonts w:eastAsia="Calibri"/>
          <w:spacing w:val="-2"/>
          <w:lang w:val="pl-PL"/>
        </w:rPr>
        <w:t xml:space="preserve"> </w:t>
      </w:r>
      <w:r w:rsidRPr="00775C57">
        <w:rPr>
          <w:rFonts w:eastAsia="Calibri"/>
          <w:lang w:val="pl-PL"/>
        </w:rPr>
        <w:t>slučaju</w:t>
      </w:r>
      <w:r w:rsidRPr="00775C57">
        <w:rPr>
          <w:rFonts w:eastAsia="Calibri"/>
          <w:spacing w:val="-2"/>
          <w:lang w:val="pl-PL"/>
        </w:rPr>
        <w:t xml:space="preserve"> </w:t>
      </w:r>
      <w:r w:rsidRPr="00775C57">
        <w:rPr>
          <w:rFonts w:eastAsia="Calibri"/>
          <w:lang w:val="pl-PL"/>
        </w:rPr>
        <w:t>zajedničke</w:t>
      </w:r>
      <w:r w:rsidRPr="00775C57">
        <w:rPr>
          <w:rFonts w:eastAsia="Calibri"/>
          <w:spacing w:val="-3"/>
          <w:lang w:val="pl-PL"/>
        </w:rPr>
        <w:t xml:space="preserve"> </w:t>
      </w:r>
      <w:r w:rsidRPr="00775C57">
        <w:rPr>
          <w:rFonts w:eastAsia="Calibri"/>
          <w:lang w:val="pl-PL"/>
        </w:rPr>
        <w:t>ponude</w:t>
      </w:r>
      <w:r w:rsidRPr="00775C57">
        <w:rPr>
          <w:rFonts w:eastAsia="Calibri"/>
          <w:spacing w:val="-3"/>
          <w:lang w:val="pl-PL"/>
        </w:rPr>
        <w:t xml:space="preserve"> </w:t>
      </w:r>
      <w:r w:rsidRPr="00775C57">
        <w:rPr>
          <w:rFonts w:eastAsia="Calibri"/>
          <w:lang w:val="pl-PL"/>
        </w:rPr>
        <w:t>/</w:t>
      </w:r>
      <w:r w:rsidRPr="00775C57">
        <w:rPr>
          <w:rFonts w:eastAsia="Calibri"/>
          <w:spacing w:val="-3"/>
          <w:lang w:val="pl-PL"/>
        </w:rPr>
        <w:t xml:space="preserve"> </w:t>
      </w:r>
      <w:r w:rsidRPr="00775C57">
        <w:rPr>
          <w:rFonts w:eastAsia="Calibri"/>
          <w:lang w:val="pl-PL"/>
        </w:rPr>
        <w:t>prijave</w:t>
      </w:r>
      <w:r w:rsidRPr="00775C57">
        <w:rPr>
          <w:rFonts w:eastAsia="Calibri"/>
          <w:spacing w:val="-3"/>
          <w:lang w:val="pl-PL"/>
        </w:rPr>
        <w:t xml:space="preserve"> </w:t>
      </w:r>
      <w:r w:rsidRPr="00775C57">
        <w:rPr>
          <w:rFonts w:eastAsia="Calibri"/>
          <w:lang w:val="pl-PL"/>
        </w:rPr>
        <w:t>podaci</w:t>
      </w:r>
      <w:r w:rsidRPr="00775C57">
        <w:rPr>
          <w:rFonts w:eastAsia="Calibri"/>
          <w:spacing w:val="-1"/>
          <w:lang w:val="pl-PL"/>
        </w:rPr>
        <w:t xml:space="preserve"> </w:t>
      </w:r>
      <w:r w:rsidRPr="00775C57">
        <w:rPr>
          <w:rFonts w:eastAsia="Calibri"/>
          <w:lang w:val="pl-PL"/>
        </w:rPr>
        <w:t>o</w:t>
      </w:r>
      <w:r w:rsidRPr="00775C57">
        <w:rPr>
          <w:rFonts w:eastAsia="Calibri"/>
          <w:spacing w:val="-2"/>
          <w:lang w:val="pl-PL"/>
        </w:rPr>
        <w:t xml:space="preserve"> </w:t>
      </w:r>
      <w:r w:rsidRPr="00775C57">
        <w:rPr>
          <w:rFonts w:eastAsia="Calibri"/>
          <w:lang w:val="pl-PL"/>
        </w:rPr>
        <w:t>članovima</w:t>
      </w:r>
      <w:r w:rsidRPr="00775C57">
        <w:rPr>
          <w:rFonts w:eastAsia="Calibri"/>
          <w:spacing w:val="-2"/>
          <w:lang w:val="pl-PL"/>
        </w:rPr>
        <w:t xml:space="preserve"> </w:t>
      </w:r>
      <w:r w:rsidRPr="00775C57">
        <w:rPr>
          <w:rFonts w:eastAsia="Calibri"/>
          <w:lang w:val="pl-PL"/>
        </w:rPr>
        <w:t>grupe</w:t>
      </w:r>
      <w:r w:rsidRPr="00775C57">
        <w:rPr>
          <w:rFonts w:eastAsia="Calibri"/>
          <w:spacing w:val="-2"/>
          <w:lang w:val="pl-PL"/>
        </w:rPr>
        <w:t xml:space="preserve"> </w:t>
      </w:r>
      <w:r w:rsidRPr="00775C57">
        <w:rPr>
          <w:rFonts w:eastAsia="Calibri"/>
          <w:lang w:val="pl-PL"/>
        </w:rPr>
        <w:t>deo</w:t>
      </w:r>
      <w:r w:rsidRPr="00775C57">
        <w:rPr>
          <w:rFonts w:eastAsia="Calibri"/>
          <w:spacing w:val="-2"/>
          <w:lang w:val="pl-PL"/>
        </w:rPr>
        <w:t xml:space="preserve"> </w:t>
      </w:r>
      <w:r w:rsidRPr="00775C57">
        <w:rPr>
          <w:rFonts w:eastAsia="Calibri"/>
          <w:lang w:val="pl-PL"/>
        </w:rPr>
        <w:t>su</w:t>
      </w:r>
      <w:r w:rsidRPr="00775C57">
        <w:rPr>
          <w:rFonts w:eastAsia="Calibri"/>
          <w:spacing w:val="-2"/>
          <w:lang w:val="pl-PL"/>
        </w:rPr>
        <w:t xml:space="preserve"> </w:t>
      </w:r>
      <w:r w:rsidRPr="00775C57">
        <w:rPr>
          <w:rFonts w:eastAsia="Calibri"/>
          <w:lang w:val="pl-PL"/>
        </w:rPr>
        <w:t>obrasca</w:t>
      </w:r>
      <w:r w:rsidRPr="00775C57">
        <w:rPr>
          <w:rFonts w:eastAsia="Calibri"/>
          <w:spacing w:val="-3"/>
          <w:lang w:val="pl-PL"/>
        </w:rPr>
        <w:t xml:space="preserve"> </w:t>
      </w:r>
      <w:r w:rsidRPr="00775C57">
        <w:rPr>
          <w:rFonts w:eastAsia="Calibri"/>
          <w:lang w:val="pl-PL"/>
        </w:rPr>
        <w:t>ponude</w:t>
      </w:r>
      <w:r w:rsidRPr="00775C57">
        <w:rPr>
          <w:rFonts w:eastAsia="Calibri"/>
          <w:spacing w:val="-2"/>
          <w:lang w:val="pl-PL"/>
        </w:rPr>
        <w:t xml:space="preserve"> </w:t>
      </w:r>
      <w:r w:rsidRPr="00775C57">
        <w:rPr>
          <w:rFonts w:eastAsia="Calibri"/>
          <w:lang w:val="pl-PL"/>
        </w:rPr>
        <w:t>/</w:t>
      </w:r>
      <w:r w:rsidRPr="00775C57">
        <w:rPr>
          <w:rFonts w:eastAsia="Calibri"/>
          <w:spacing w:val="-2"/>
          <w:lang w:val="pl-PL"/>
        </w:rPr>
        <w:t xml:space="preserve"> </w:t>
      </w:r>
      <w:r w:rsidRPr="00775C57">
        <w:rPr>
          <w:rFonts w:eastAsia="Calibri"/>
          <w:lang w:val="pl-PL"/>
        </w:rPr>
        <w:t>prijave</w:t>
      </w:r>
      <w:r>
        <w:rPr>
          <w:rFonts w:eastAsia="Calibri"/>
          <w:lang w:val="sr-Cyrl-RS"/>
        </w:rPr>
        <w:t>.</w:t>
      </w:r>
    </w:p>
    <w:p w14:paraId="2FAF3629" w14:textId="77777777" w:rsidR="007D6ACC" w:rsidRPr="00775C57" w:rsidRDefault="007D6ACC" w:rsidP="007D6ACC">
      <w:pPr>
        <w:widowControl w:val="0"/>
        <w:autoSpaceDE w:val="0"/>
        <w:autoSpaceDN w:val="0"/>
        <w:spacing w:before="36" w:after="240" w:line="276" w:lineRule="auto"/>
        <w:ind w:right="50"/>
        <w:jc w:val="both"/>
        <w:rPr>
          <w:rFonts w:eastAsia="Calibri"/>
          <w:lang w:val="pl-PL"/>
        </w:rPr>
      </w:pPr>
      <w:r>
        <w:rPr>
          <w:rFonts w:eastAsia="Calibri"/>
        </w:rPr>
        <w:t>Kod</w:t>
      </w:r>
      <w:r w:rsidRPr="00775C57">
        <w:rPr>
          <w:rFonts w:eastAsia="Calibri"/>
          <w:lang w:val="sr-Cyrl-RS"/>
        </w:rPr>
        <w:t xml:space="preserve"> </w:t>
      </w:r>
      <w:r>
        <w:rPr>
          <w:rFonts w:eastAsia="Calibri"/>
        </w:rPr>
        <w:t>popunjavanja</w:t>
      </w:r>
      <w:r w:rsidRPr="00775C57">
        <w:rPr>
          <w:rFonts w:eastAsia="Calibri"/>
          <w:lang w:val="sr-Cyrl-RS"/>
        </w:rPr>
        <w:t xml:space="preserve"> </w:t>
      </w:r>
      <w:r>
        <w:rPr>
          <w:rFonts w:eastAsia="Calibri"/>
        </w:rPr>
        <w:t>obrasca</w:t>
      </w:r>
      <w:r w:rsidRPr="00775C57">
        <w:rPr>
          <w:rFonts w:eastAsia="Calibri"/>
          <w:lang w:val="sr-Cyrl-RS"/>
        </w:rPr>
        <w:t xml:space="preserve"> </w:t>
      </w:r>
      <w:r>
        <w:rPr>
          <w:rFonts w:eastAsia="Calibri"/>
        </w:rPr>
        <w:t>ponude</w:t>
      </w:r>
      <w:r w:rsidRPr="00775C57">
        <w:rPr>
          <w:rFonts w:eastAsia="Calibri"/>
          <w:lang w:val="sr-Cyrl-RS"/>
        </w:rPr>
        <w:t xml:space="preserve"> </w:t>
      </w:r>
      <w:r>
        <w:rPr>
          <w:rFonts w:eastAsia="Calibri"/>
        </w:rPr>
        <w:t>grupe</w:t>
      </w:r>
      <w:r w:rsidRPr="00775C57">
        <w:rPr>
          <w:rFonts w:eastAsia="Calibri"/>
          <w:lang w:val="sr-Cyrl-RS"/>
        </w:rPr>
        <w:t xml:space="preserve"> </w:t>
      </w:r>
      <w:r>
        <w:rPr>
          <w:rFonts w:eastAsia="Calibri"/>
        </w:rPr>
        <w:t>ponu</w:t>
      </w:r>
      <w:r w:rsidRPr="00775C57">
        <w:rPr>
          <w:rFonts w:eastAsia="Calibri"/>
          <w:lang w:val="sr-Cyrl-RS"/>
        </w:rPr>
        <w:t>đ</w:t>
      </w:r>
      <w:r>
        <w:rPr>
          <w:rFonts w:eastAsia="Calibri"/>
        </w:rPr>
        <w:t>a</w:t>
      </w:r>
      <w:r w:rsidRPr="00775C57">
        <w:rPr>
          <w:rFonts w:eastAsia="Calibri"/>
          <w:lang w:val="sr-Cyrl-RS"/>
        </w:rPr>
        <w:t>č</w:t>
      </w:r>
      <w:r>
        <w:rPr>
          <w:rFonts w:eastAsia="Calibri"/>
        </w:rPr>
        <w:t>a</w:t>
      </w:r>
      <w:r w:rsidRPr="00775C57">
        <w:rPr>
          <w:rFonts w:eastAsia="Calibri"/>
          <w:lang w:val="sr-Cyrl-RS"/>
        </w:rPr>
        <w:t xml:space="preserve"> </w:t>
      </w:r>
      <w:r>
        <w:rPr>
          <w:rFonts w:eastAsia="Calibri"/>
        </w:rPr>
        <w:t>na</w:t>
      </w:r>
      <w:r w:rsidRPr="00775C57">
        <w:rPr>
          <w:rFonts w:eastAsia="Calibri"/>
          <w:lang w:val="sr-Cyrl-RS"/>
        </w:rPr>
        <w:t xml:space="preserve"> </w:t>
      </w:r>
      <w:r>
        <w:rPr>
          <w:rFonts w:eastAsia="Calibri"/>
        </w:rPr>
        <w:t>Portalu</w:t>
      </w:r>
      <w:r w:rsidRPr="00775C57">
        <w:rPr>
          <w:rFonts w:eastAsia="Calibri"/>
          <w:lang w:val="sr-Cyrl-RS"/>
        </w:rPr>
        <w:t xml:space="preserve"> </w:t>
      </w:r>
      <w:r>
        <w:rPr>
          <w:rFonts w:eastAsia="Calibri"/>
        </w:rPr>
        <w:t>javnih</w:t>
      </w:r>
      <w:r w:rsidRPr="00775C57">
        <w:rPr>
          <w:rFonts w:eastAsia="Calibri"/>
          <w:lang w:val="sr-Cyrl-RS"/>
        </w:rPr>
        <w:t xml:space="preserve"> </w:t>
      </w:r>
      <w:r>
        <w:rPr>
          <w:rFonts w:eastAsia="Calibri"/>
        </w:rPr>
        <w:t>nabavki</w:t>
      </w:r>
      <w:r w:rsidRPr="00775C57">
        <w:rPr>
          <w:rFonts w:eastAsia="Calibri"/>
          <w:lang w:val="sr-Cyrl-RS"/>
        </w:rPr>
        <w:t xml:space="preserve"> </w:t>
      </w:r>
      <w:r>
        <w:rPr>
          <w:rFonts w:eastAsia="Calibri"/>
        </w:rPr>
        <w:t>treba</w:t>
      </w:r>
      <w:r w:rsidRPr="00775C57">
        <w:rPr>
          <w:rFonts w:eastAsia="Calibri"/>
          <w:lang w:val="sr-Cyrl-RS"/>
        </w:rPr>
        <w:t xml:space="preserve"> </w:t>
      </w:r>
      <w:r>
        <w:rPr>
          <w:rFonts w:eastAsia="Calibri"/>
        </w:rPr>
        <w:t>da</w:t>
      </w:r>
      <w:r w:rsidRPr="00775C57">
        <w:rPr>
          <w:rFonts w:eastAsia="Calibri"/>
          <w:lang w:val="sr-Cyrl-RS"/>
        </w:rPr>
        <w:t xml:space="preserve"> </w:t>
      </w:r>
      <w:r>
        <w:rPr>
          <w:rFonts w:eastAsia="Calibri"/>
        </w:rPr>
        <w:t>se</w:t>
      </w:r>
      <w:r w:rsidRPr="00775C57">
        <w:rPr>
          <w:rFonts w:eastAsia="Calibri"/>
          <w:lang w:val="sr-Cyrl-RS"/>
        </w:rPr>
        <w:t xml:space="preserve"> </w:t>
      </w:r>
      <w:r>
        <w:rPr>
          <w:rFonts w:eastAsia="Calibri"/>
        </w:rPr>
        <w:t>navede</w:t>
      </w:r>
      <w:r w:rsidRPr="00775C57">
        <w:rPr>
          <w:rFonts w:eastAsia="Calibri"/>
          <w:lang w:val="sr-Cyrl-RS"/>
        </w:rPr>
        <w:t xml:space="preserve"> </w:t>
      </w:r>
      <w:r>
        <w:rPr>
          <w:rFonts w:eastAsia="Calibri"/>
        </w:rPr>
        <w:t>vrednost</w:t>
      </w:r>
      <w:r w:rsidRPr="00775C57">
        <w:rPr>
          <w:rFonts w:eastAsia="Calibri"/>
          <w:lang w:val="sr-Cyrl-RS"/>
        </w:rPr>
        <w:t xml:space="preserve"> </w:t>
      </w:r>
      <w:r>
        <w:rPr>
          <w:rFonts w:eastAsia="Calibri"/>
        </w:rPr>
        <w:t>ili</w:t>
      </w:r>
      <w:r w:rsidRPr="00775C57">
        <w:rPr>
          <w:rFonts w:eastAsia="Calibri"/>
          <w:spacing w:val="1"/>
          <w:lang w:val="sr-Cyrl-RS"/>
        </w:rPr>
        <w:t xml:space="preserve"> </w:t>
      </w:r>
      <w:r>
        <w:rPr>
          <w:rFonts w:eastAsia="Calibri"/>
        </w:rPr>
        <w:t>procenat</w:t>
      </w:r>
      <w:r w:rsidRPr="00775C57">
        <w:rPr>
          <w:rFonts w:eastAsia="Calibri"/>
          <w:lang w:val="sr-Cyrl-RS"/>
        </w:rPr>
        <w:t xml:space="preserve"> </w:t>
      </w:r>
      <w:r>
        <w:rPr>
          <w:rFonts w:eastAsia="Calibri"/>
        </w:rPr>
        <w:t>vrednosti</w:t>
      </w:r>
      <w:r w:rsidRPr="00775C57">
        <w:rPr>
          <w:rFonts w:eastAsia="Calibri"/>
          <w:lang w:val="sr-Cyrl-RS"/>
        </w:rPr>
        <w:t xml:space="preserve"> </w:t>
      </w:r>
      <w:r>
        <w:rPr>
          <w:rFonts w:eastAsia="Calibri"/>
        </w:rPr>
        <w:t>nabavke</w:t>
      </w:r>
      <w:r w:rsidRPr="00775C57">
        <w:rPr>
          <w:rFonts w:eastAsia="Calibri"/>
          <w:lang w:val="sr-Cyrl-RS"/>
        </w:rPr>
        <w:t xml:space="preserve"> </w:t>
      </w:r>
      <w:r>
        <w:rPr>
          <w:rFonts w:eastAsia="Calibri"/>
        </w:rPr>
        <w:t>te</w:t>
      </w:r>
      <w:r w:rsidRPr="00775C57">
        <w:rPr>
          <w:rFonts w:eastAsia="Calibri"/>
          <w:lang w:val="sr-Cyrl-RS"/>
        </w:rPr>
        <w:t xml:space="preserve"> </w:t>
      </w:r>
      <w:r>
        <w:rPr>
          <w:rFonts w:eastAsia="Calibri"/>
        </w:rPr>
        <w:t>predmet</w:t>
      </w:r>
      <w:r w:rsidRPr="00775C57">
        <w:rPr>
          <w:rFonts w:eastAsia="Calibri"/>
          <w:lang w:val="sr-Cyrl-RS"/>
        </w:rPr>
        <w:t xml:space="preserve"> </w:t>
      </w:r>
      <w:r>
        <w:rPr>
          <w:rFonts w:eastAsia="Calibri"/>
        </w:rPr>
        <w:t>ili</w:t>
      </w:r>
      <w:r w:rsidRPr="00775C57">
        <w:rPr>
          <w:rFonts w:eastAsia="Calibri"/>
          <w:lang w:val="sr-Cyrl-RS"/>
        </w:rPr>
        <w:t xml:space="preserve"> </w:t>
      </w:r>
      <w:r>
        <w:rPr>
          <w:rFonts w:eastAsia="Calibri"/>
        </w:rPr>
        <w:t>koli</w:t>
      </w:r>
      <w:r w:rsidRPr="00775C57">
        <w:rPr>
          <w:rFonts w:eastAsia="Calibri"/>
          <w:lang w:val="sr-Cyrl-RS"/>
        </w:rPr>
        <w:t>č</w:t>
      </w:r>
      <w:r>
        <w:rPr>
          <w:rFonts w:eastAsia="Calibri"/>
        </w:rPr>
        <w:t>inu</w:t>
      </w:r>
      <w:r w:rsidRPr="00775C57">
        <w:rPr>
          <w:rFonts w:eastAsia="Calibri"/>
          <w:lang w:val="sr-Cyrl-RS"/>
        </w:rPr>
        <w:t xml:space="preserve"> </w:t>
      </w:r>
      <w:r>
        <w:rPr>
          <w:rFonts w:eastAsia="Calibri"/>
        </w:rPr>
        <w:t>predmeta</w:t>
      </w:r>
      <w:r w:rsidRPr="00775C57">
        <w:rPr>
          <w:rFonts w:eastAsia="Calibri"/>
          <w:lang w:val="sr-Cyrl-RS"/>
        </w:rPr>
        <w:t xml:space="preserve"> </w:t>
      </w:r>
      <w:r>
        <w:rPr>
          <w:rFonts w:eastAsia="Calibri"/>
        </w:rPr>
        <w:t>nabavke</w:t>
      </w:r>
      <w:r w:rsidRPr="00775C57">
        <w:rPr>
          <w:rFonts w:eastAsia="Calibri"/>
          <w:lang w:val="sr-Cyrl-RS"/>
        </w:rPr>
        <w:t xml:space="preserve"> </w:t>
      </w:r>
      <w:r>
        <w:rPr>
          <w:rFonts w:eastAsia="Calibri"/>
        </w:rPr>
        <w:t>koju</w:t>
      </w:r>
      <w:r w:rsidRPr="00775C57">
        <w:rPr>
          <w:rFonts w:eastAsia="Calibri"/>
          <w:lang w:val="sr-Cyrl-RS"/>
        </w:rPr>
        <w:t xml:space="preserve"> ć</w:t>
      </w:r>
      <w:r>
        <w:rPr>
          <w:rFonts w:eastAsia="Calibri"/>
        </w:rPr>
        <w:t>e</w:t>
      </w:r>
      <w:r w:rsidRPr="00775C57">
        <w:rPr>
          <w:rFonts w:eastAsia="Calibri"/>
          <w:lang w:val="sr-Cyrl-RS"/>
        </w:rPr>
        <w:t xml:space="preserve"> </w:t>
      </w:r>
      <w:r>
        <w:rPr>
          <w:rFonts w:eastAsia="Calibri"/>
        </w:rPr>
        <w:t>izvr</w:t>
      </w:r>
      <w:r w:rsidRPr="00775C57">
        <w:rPr>
          <w:rFonts w:eastAsia="Calibri"/>
          <w:lang w:val="sr-Cyrl-RS"/>
        </w:rPr>
        <w:t>š</w:t>
      </w:r>
      <w:r>
        <w:rPr>
          <w:rFonts w:eastAsia="Calibri"/>
        </w:rPr>
        <w:t>avati</w:t>
      </w:r>
      <w:r w:rsidRPr="00775C57">
        <w:rPr>
          <w:rFonts w:eastAsia="Calibri"/>
          <w:lang w:val="sr-Cyrl-RS"/>
        </w:rPr>
        <w:t xml:space="preserve"> </w:t>
      </w:r>
      <w:r>
        <w:rPr>
          <w:rFonts w:eastAsia="Calibri"/>
        </w:rPr>
        <w:t>svaki</w:t>
      </w:r>
      <w:r w:rsidRPr="00775C57">
        <w:rPr>
          <w:rFonts w:eastAsia="Calibri"/>
          <w:lang w:val="sr-Cyrl-RS"/>
        </w:rPr>
        <w:t xml:space="preserve"> č</w:t>
      </w:r>
      <w:r>
        <w:rPr>
          <w:rFonts w:eastAsia="Calibri"/>
        </w:rPr>
        <w:t>lan</w:t>
      </w:r>
      <w:r w:rsidRPr="00775C57">
        <w:rPr>
          <w:rFonts w:eastAsia="Calibri"/>
          <w:lang w:val="sr-Cyrl-RS"/>
        </w:rPr>
        <w:t xml:space="preserve"> </w:t>
      </w:r>
      <w:r>
        <w:rPr>
          <w:rFonts w:eastAsia="Calibri"/>
        </w:rPr>
        <w:t>grupe</w:t>
      </w:r>
      <w:r w:rsidRPr="00775C57">
        <w:rPr>
          <w:rFonts w:eastAsia="Calibri"/>
          <w:lang w:val="sr-Cyrl-RS"/>
        </w:rPr>
        <w:t xml:space="preserve"> </w:t>
      </w:r>
      <w:r>
        <w:rPr>
          <w:rFonts w:eastAsia="Calibri"/>
        </w:rPr>
        <w:t>prema</w:t>
      </w:r>
      <w:r w:rsidRPr="00775C57">
        <w:rPr>
          <w:rFonts w:eastAsia="Calibri"/>
          <w:spacing w:val="1"/>
          <w:lang w:val="sr-Cyrl-RS"/>
        </w:rPr>
        <w:t xml:space="preserve"> </w:t>
      </w:r>
      <w:r>
        <w:rPr>
          <w:rFonts w:eastAsia="Calibri"/>
        </w:rPr>
        <w:t>sporazumu</w:t>
      </w:r>
      <w:r w:rsidRPr="00775C57">
        <w:rPr>
          <w:rFonts w:eastAsia="Calibri"/>
          <w:lang w:val="sr-Cyrl-RS"/>
        </w:rPr>
        <w:t>.</w:t>
      </w:r>
      <w:r w:rsidRPr="00775C57">
        <w:rPr>
          <w:rFonts w:eastAsia="Calibri"/>
          <w:spacing w:val="-2"/>
          <w:lang w:val="sr-Cyrl-RS"/>
        </w:rPr>
        <w:t xml:space="preserve"> </w:t>
      </w:r>
      <w:r w:rsidRPr="00775C57">
        <w:rPr>
          <w:rFonts w:eastAsia="Calibri"/>
          <w:lang w:val="pl-PL"/>
        </w:rPr>
        <w:t>Kod</w:t>
      </w:r>
      <w:r w:rsidRPr="00775C57">
        <w:rPr>
          <w:rFonts w:eastAsia="Calibri"/>
          <w:spacing w:val="-2"/>
          <w:lang w:val="pl-PL"/>
        </w:rPr>
        <w:t xml:space="preserve"> </w:t>
      </w:r>
      <w:r w:rsidRPr="00775C57">
        <w:rPr>
          <w:rFonts w:eastAsia="Calibri"/>
          <w:lang w:val="pl-PL"/>
        </w:rPr>
        <w:t>popunjavanja</w:t>
      </w:r>
      <w:r w:rsidRPr="00775C57">
        <w:rPr>
          <w:rFonts w:eastAsia="Calibri"/>
          <w:spacing w:val="-2"/>
          <w:lang w:val="pl-PL"/>
        </w:rPr>
        <w:t xml:space="preserve"> </w:t>
      </w:r>
      <w:r w:rsidRPr="00775C57">
        <w:rPr>
          <w:rFonts w:eastAsia="Calibri"/>
          <w:lang w:val="pl-PL"/>
        </w:rPr>
        <w:t>obrasca</w:t>
      </w:r>
      <w:r w:rsidRPr="00775C57">
        <w:rPr>
          <w:rFonts w:eastAsia="Calibri"/>
          <w:spacing w:val="-2"/>
          <w:lang w:val="pl-PL"/>
        </w:rPr>
        <w:t xml:space="preserve"> </w:t>
      </w:r>
      <w:r w:rsidRPr="00775C57">
        <w:rPr>
          <w:rFonts w:eastAsia="Calibri"/>
          <w:lang w:val="pl-PL"/>
        </w:rPr>
        <w:t>prijave</w:t>
      </w:r>
      <w:r w:rsidRPr="00775C57">
        <w:rPr>
          <w:rFonts w:eastAsia="Calibri"/>
          <w:spacing w:val="-2"/>
          <w:lang w:val="pl-PL"/>
        </w:rPr>
        <w:t xml:space="preserve"> </w:t>
      </w:r>
      <w:r w:rsidRPr="00775C57">
        <w:rPr>
          <w:rFonts w:eastAsia="Calibri"/>
          <w:lang w:val="pl-PL"/>
        </w:rPr>
        <w:t>grupe</w:t>
      </w:r>
      <w:r w:rsidRPr="00775C57">
        <w:rPr>
          <w:rFonts w:eastAsia="Calibri"/>
          <w:spacing w:val="-1"/>
          <w:lang w:val="pl-PL"/>
        </w:rPr>
        <w:t xml:space="preserve"> </w:t>
      </w:r>
      <w:r w:rsidRPr="00775C57">
        <w:rPr>
          <w:rFonts w:eastAsia="Calibri"/>
          <w:lang w:val="pl-PL"/>
        </w:rPr>
        <w:t>kandidata</w:t>
      </w:r>
      <w:r w:rsidRPr="00775C57">
        <w:rPr>
          <w:rFonts w:eastAsia="Calibri"/>
          <w:spacing w:val="-2"/>
          <w:lang w:val="pl-PL"/>
        </w:rPr>
        <w:t xml:space="preserve"> </w:t>
      </w:r>
      <w:r w:rsidRPr="00775C57">
        <w:rPr>
          <w:rFonts w:eastAsia="Calibri"/>
          <w:lang w:val="pl-PL"/>
        </w:rPr>
        <w:t>ti</w:t>
      </w:r>
      <w:r w:rsidRPr="00775C57">
        <w:rPr>
          <w:rFonts w:eastAsia="Calibri"/>
          <w:spacing w:val="-1"/>
          <w:lang w:val="pl-PL"/>
        </w:rPr>
        <w:t xml:space="preserve"> </w:t>
      </w:r>
      <w:r w:rsidRPr="00775C57">
        <w:rPr>
          <w:rFonts w:eastAsia="Calibri"/>
          <w:lang w:val="pl-PL"/>
        </w:rPr>
        <w:t>podaci</w:t>
      </w:r>
      <w:r w:rsidRPr="00775C57">
        <w:rPr>
          <w:rFonts w:eastAsia="Calibri"/>
          <w:spacing w:val="-2"/>
          <w:lang w:val="pl-PL"/>
        </w:rPr>
        <w:t xml:space="preserve"> </w:t>
      </w:r>
      <w:r w:rsidRPr="00775C57">
        <w:rPr>
          <w:rFonts w:eastAsia="Calibri"/>
          <w:lang w:val="pl-PL"/>
        </w:rPr>
        <w:t>navode</w:t>
      </w:r>
      <w:r w:rsidRPr="00775C57">
        <w:rPr>
          <w:rFonts w:eastAsia="Calibri"/>
          <w:spacing w:val="-2"/>
          <w:lang w:val="pl-PL"/>
        </w:rPr>
        <w:t xml:space="preserve"> </w:t>
      </w:r>
      <w:r w:rsidRPr="00775C57">
        <w:rPr>
          <w:rFonts w:eastAsia="Calibri"/>
          <w:lang w:val="pl-PL"/>
        </w:rPr>
        <w:t>se</w:t>
      </w:r>
      <w:r w:rsidRPr="00775C57">
        <w:rPr>
          <w:rFonts w:eastAsia="Calibri"/>
          <w:spacing w:val="-2"/>
          <w:lang w:val="pl-PL"/>
        </w:rPr>
        <w:t xml:space="preserve"> </w:t>
      </w:r>
      <w:r w:rsidRPr="00775C57">
        <w:rPr>
          <w:rFonts w:eastAsia="Calibri"/>
          <w:lang w:val="pl-PL"/>
        </w:rPr>
        <w:t>ako</w:t>
      </w:r>
      <w:r w:rsidRPr="00775C57">
        <w:rPr>
          <w:rFonts w:eastAsia="Calibri"/>
          <w:spacing w:val="-1"/>
          <w:lang w:val="pl-PL"/>
        </w:rPr>
        <w:t xml:space="preserve"> </w:t>
      </w:r>
      <w:r w:rsidRPr="00775C57">
        <w:rPr>
          <w:rFonts w:eastAsia="Calibri"/>
          <w:lang w:val="pl-PL"/>
        </w:rPr>
        <w:t>su</w:t>
      </w:r>
      <w:r w:rsidRPr="00775C57">
        <w:rPr>
          <w:rFonts w:eastAsia="Calibri"/>
          <w:spacing w:val="-2"/>
          <w:lang w:val="pl-PL"/>
        </w:rPr>
        <w:t xml:space="preserve"> </w:t>
      </w:r>
      <w:r w:rsidRPr="00775C57">
        <w:rPr>
          <w:rFonts w:eastAsia="Calibri"/>
          <w:lang w:val="pl-PL"/>
        </w:rPr>
        <w:t>poznati.</w:t>
      </w:r>
    </w:p>
    <w:p w14:paraId="6FBD84C1" w14:textId="77777777" w:rsidR="008D0B46" w:rsidRPr="00775C57" w:rsidRDefault="007D6ACC" w:rsidP="008D0B46">
      <w:pPr>
        <w:widowControl w:val="0"/>
        <w:autoSpaceDE w:val="0"/>
        <w:autoSpaceDN w:val="0"/>
        <w:spacing w:before="120" w:line="276" w:lineRule="auto"/>
        <w:ind w:right="50"/>
        <w:jc w:val="both"/>
        <w:rPr>
          <w:rFonts w:eastAsia="Calibri"/>
          <w:lang w:val="pl-PL"/>
        </w:rPr>
      </w:pPr>
      <w:r w:rsidRPr="00775C57">
        <w:rPr>
          <w:rFonts w:eastAsia="Calibri"/>
          <w:lang w:val="pl-PL"/>
        </w:rPr>
        <w:t>Svi članovi grupe privrednih subjekata treba da popune Izjavu o ispunjenosti kriterijuma za kvalitativni izbor</w:t>
      </w:r>
      <w:r w:rsidRPr="00775C57">
        <w:rPr>
          <w:rFonts w:eastAsia="Calibri"/>
          <w:spacing w:val="1"/>
          <w:lang w:val="pl-PL"/>
        </w:rPr>
        <w:t xml:space="preserve"> </w:t>
      </w:r>
      <w:r w:rsidRPr="00775C57">
        <w:rPr>
          <w:rFonts w:eastAsia="Calibri"/>
          <w:lang w:val="pl-PL"/>
        </w:rPr>
        <w:t>privrednog</w:t>
      </w:r>
      <w:r w:rsidRPr="00775C57">
        <w:rPr>
          <w:rFonts w:eastAsia="Calibri"/>
          <w:spacing w:val="-2"/>
          <w:lang w:val="pl-PL"/>
        </w:rPr>
        <w:t xml:space="preserve"> </w:t>
      </w:r>
      <w:r w:rsidRPr="00775C57">
        <w:rPr>
          <w:rFonts w:eastAsia="Calibri"/>
          <w:lang w:val="pl-PL"/>
        </w:rPr>
        <w:t>subjekta.</w:t>
      </w:r>
    </w:p>
    <w:p w14:paraId="549AD35A" w14:textId="77777777" w:rsidR="007D6ACC" w:rsidRPr="00775C57" w:rsidRDefault="007D6ACC" w:rsidP="008D0B46">
      <w:pPr>
        <w:widowControl w:val="0"/>
        <w:autoSpaceDE w:val="0"/>
        <w:autoSpaceDN w:val="0"/>
        <w:spacing w:before="120" w:line="276" w:lineRule="auto"/>
        <w:ind w:right="50"/>
        <w:jc w:val="both"/>
        <w:rPr>
          <w:rFonts w:eastAsia="Calibri"/>
          <w:lang w:val="pl-PL"/>
        </w:rPr>
      </w:pPr>
      <w:r w:rsidRPr="00775C57">
        <w:rPr>
          <w:rFonts w:eastAsia="Calibri"/>
          <w:b/>
          <w:bCs/>
          <w:lang w:val="pl-PL"/>
        </w:rPr>
        <w:t>Priprema</w:t>
      </w:r>
      <w:r w:rsidRPr="00775C57">
        <w:rPr>
          <w:rFonts w:eastAsia="Calibri"/>
          <w:b/>
          <w:bCs/>
          <w:spacing w:val="-2"/>
          <w:lang w:val="pl-PL"/>
        </w:rPr>
        <w:t xml:space="preserve"> </w:t>
      </w:r>
      <w:r w:rsidRPr="00775C57">
        <w:rPr>
          <w:rFonts w:eastAsia="Calibri"/>
          <w:b/>
          <w:bCs/>
          <w:lang w:val="pl-PL"/>
        </w:rPr>
        <w:t>ponude</w:t>
      </w:r>
      <w:r w:rsidRPr="00775C57">
        <w:rPr>
          <w:rFonts w:eastAsia="Calibri"/>
          <w:b/>
          <w:bCs/>
          <w:spacing w:val="-1"/>
          <w:lang w:val="pl-PL"/>
        </w:rPr>
        <w:t xml:space="preserve"> </w:t>
      </w:r>
      <w:r w:rsidRPr="00775C57">
        <w:rPr>
          <w:rFonts w:eastAsia="Calibri"/>
          <w:b/>
          <w:bCs/>
          <w:lang w:val="pl-PL"/>
        </w:rPr>
        <w:t>/</w:t>
      </w:r>
      <w:r w:rsidRPr="00775C57">
        <w:rPr>
          <w:rFonts w:eastAsia="Calibri"/>
          <w:b/>
          <w:bCs/>
          <w:spacing w:val="-1"/>
          <w:lang w:val="pl-PL"/>
        </w:rPr>
        <w:t xml:space="preserve"> </w:t>
      </w:r>
      <w:r w:rsidRPr="00775C57">
        <w:rPr>
          <w:rFonts w:eastAsia="Calibri"/>
          <w:b/>
          <w:bCs/>
          <w:lang w:val="pl-PL"/>
        </w:rPr>
        <w:t>prijave</w:t>
      </w:r>
      <w:r w:rsidRPr="00775C57">
        <w:rPr>
          <w:rFonts w:eastAsia="Calibri"/>
          <w:b/>
          <w:bCs/>
          <w:spacing w:val="-1"/>
          <w:lang w:val="pl-PL"/>
        </w:rPr>
        <w:t xml:space="preserve"> </w:t>
      </w:r>
      <w:r w:rsidRPr="00775C57">
        <w:rPr>
          <w:rFonts w:eastAsia="Calibri"/>
          <w:b/>
          <w:bCs/>
          <w:lang w:val="pl-PL"/>
        </w:rPr>
        <w:t>sa</w:t>
      </w:r>
      <w:r w:rsidRPr="00775C57">
        <w:rPr>
          <w:rFonts w:eastAsia="Calibri"/>
          <w:b/>
          <w:bCs/>
          <w:spacing w:val="-2"/>
          <w:lang w:val="pl-PL"/>
        </w:rPr>
        <w:t xml:space="preserve"> </w:t>
      </w:r>
      <w:r w:rsidRPr="00775C57">
        <w:rPr>
          <w:rFonts w:eastAsia="Calibri"/>
          <w:b/>
          <w:bCs/>
          <w:lang w:val="pl-PL"/>
        </w:rPr>
        <w:t>podizvođačem</w:t>
      </w:r>
    </w:p>
    <w:p w14:paraId="52AB0B9F" w14:textId="77777777" w:rsidR="007D6ACC" w:rsidRPr="00775C57" w:rsidRDefault="007D6ACC" w:rsidP="007D6ACC">
      <w:pPr>
        <w:widowControl w:val="0"/>
        <w:autoSpaceDE w:val="0"/>
        <w:autoSpaceDN w:val="0"/>
        <w:spacing w:before="120" w:line="276" w:lineRule="auto"/>
        <w:ind w:right="50"/>
        <w:jc w:val="both"/>
        <w:rPr>
          <w:rFonts w:eastAsia="Calibri"/>
          <w:lang w:val="pl-PL"/>
        </w:rPr>
      </w:pPr>
      <w:r w:rsidRPr="00775C57">
        <w:rPr>
          <w:rFonts w:eastAsia="Calibri"/>
          <w:lang w:val="pl-PL"/>
        </w:rPr>
        <w:t>Ukoliko</w:t>
      </w:r>
      <w:r w:rsidRPr="00775C57">
        <w:rPr>
          <w:rFonts w:eastAsia="Calibri"/>
          <w:spacing w:val="-11"/>
          <w:lang w:val="pl-PL"/>
        </w:rPr>
        <w:t xml:space="preserve"> </w:t>
      </w:r>
      <w:r w:rsidRPr="00775C57">
        <w:rPr>
          <w:rFonts w:eastAsia="Calibri"/>
          <w:lang w:val="pl-PL"/>
        </w:rPr>
        <w:t>ponuda/prijava</w:t>
      </w:r>
      <w:r w:rsidRPr="00775C57">
        <w:rPr>
          <w:rFonts w:eastAsia="Calibri"/>
          <w:spacing w:val="-10"/>
          <w:lang w:val="pl-PL"/>
        </w:rPr>
        <w:t xml:space="preserve"> </w:t>
      </w:r>
      <w:r w:rsidRPr="00775C57">
        <w:rPr>
          <w:rFonts w:eastAsia="Calibri"/>
          <w:lang w:val="pl-PL"/>
        </w:rPr>
        <w:t>ukl</w:t>
      </w:r>
      <w:r>
        <w:rPr>
          <w:rFonts w:eastAsia="Calibri"/>
        </w:rPr>
        <w:t>ј</w:t>
      </w:r>
      <w:r w:rsidRPr="00775C57">
        <w:rPr>
          <w:rFonts w:eastAsia="Calibri"/>
          <w:lang w:val="pl-PL"/>
        </w:rPr>
        <w:t>učuje</w:t>
      </w:r>
      <w:r w:rsidRPr="00775C57">
        <w:rPr>
          <w:rFonts w:eastAsia="Calibri"/>
          <w:spacing w:val="-10"/>
          <w:lang w:val="pl-PL"/>
        </w:rPr>
        <w:t xml:space="preserve"> </w:t>
      </w:r>
      <w:r w:rsidRPr="00775C57">
        <w:rPr>
          <w:rFonts w:eastAsia="Calibri"/>
          <w:lang w:val="pl-PL"/>
        </w:rPr>
        <w:t>podizvođače,</w:t>
      </w:r>
      <w:r w:rsidRPr="00775C57">
        <w:rPr>
          <w:rFonts w:eastAsia="Calibri"/>
          <w:spacing w:val="-10"/>
          <w:lang w:val="pl-PL"/>
        </w:rPr>
        <w:t xml:space="preserve"> </w:t>
      </w:r>
      <w:r w:rsidRPr="00775C57">
        <w:rPr>
          <w:rFonts w:eastAsia="Calibri"/>
          <w:lang w:val="pl-PL"/>
        </w:rPr>
        <w:t>oni</w:t>
      </w:r>
      <w:r w:rsidRPr="00775C57">
        <w:rPr>
          <w:rFonts w:eastAsia="Calibri"/>
          <w:spacing w:val="-10"/>
          <w:lang w:val="pl-PL"/>
        </w:rPr>
        <w:t xml:space="preserve"> </w:t>
      </w:r>
      <w:r w:rsidRPr="00775C57">
        <w:rPr>
          <w:rFonts w:eastAsia="Calibri"/>
          <w:lang w:val="pl-PL"/>
        </w:rPr>
        <w:t>treba</w:t>
      </w:r>
      <w:r w:rsidRPr="00775C57">
        <w:rPr>
          <w:rFonts w:eastAsia="Calibri"/>
          <w:spacing w:val="-10"/>
          <w:lang w:val="pl-PL"/>
        </w:rPr>
        <w:t xml:space="preserve"> </w:t>
      </w:r>
      <w:r w:rsidRPr="00775C57">
        <w:rPr>
          <w:rFonts w:eastAsia="Calibri"/>
          <w:lang w:val="pl-PL"/>
        </w:rPr>
        <w:t>da</w:t>
      </w:r>
      <w:r w:rsidRPr="00775C57">
        <w:rPr>
          <w:rFonts w:eastAsia="Calibri"/>
          <w:spacing w:val="-10"/>
          <w:lang w:val="pl-PL"/>
        </w:rPr>
        <w:t xml:space="preserve"> </w:t>
      </w:r>
      <w:r w:rsidRPr="00775C57">
        <w:rPr>
          <w:rFonts w:eastAsia="Calibri"/>
          <w:lang w:val="pl-PL"/>
        </w:rPr>
        <w:t>budu</w:t>
      </w:r>
      <w:r w:rsidRPr="00775C57">
        <w:rPr>
          <w:rFonts w:eastAsia="Calibri"/>
          <w:spacing w:val="-10"/>
          <w:lang w:val="pl-PL"/>
        </w:rPr>
        <w:t xml:space="preserve"> </w:t>
      </w:r>
      <w:r w:rsidRPr="00775C57">
        <w:rPr>
          <w:rFonts w:eastAsia="Calibri"/>
          <w:lang w:val="pl-PL"/>
        </w:rPr>
        <w:t>registrovani</w:t>
      </w:r>
      <w:r w:rsidRPr="00775C57">
        <w:rPr>
          <w:rFonts w:eastAsia="Calibri"/>
          <w:spacing w:val="-10"/>
          <w:lang w:val="pl-PL"/>
        </w:rPr>
        <w:t xml:space="preserve"> </w:t>
      </w:r>
      <w:r w:rsidRPr="00775C57">
        <w:rPr>
          <w:rFonts w:eastAsia="Calibri"/>
          <w:lang w:val="pl-PL"/>
        </w:rPr>
        <w:t>korisnici</w:t>
      </w:r>
      <w:r w:rsidRPr="00775C57">
        <w:rPr>
          <w:rFonts w:eastAsia="Calibri"/>
          <w:spacing w:val="-10"/>
          <w:lang w:val="pl-PL"/>
        </w:rPr>
        <w:t xml:space="preserve"> </w:t>
      </w:r>
      <w:r w:rsidRPr="00775C57">
        <w:rPr>
          <w:rFonts w:eastAsia="Calibri"/>
          <w:lang w:val="pl-PL"/>
        </w:rPr>
        <w:t>Portala</w:t>
      </w:r>
      <w:r w:rsidRPr="00775C57">
        <w:rPr>
          <w:rFonts w:eastAsia="Calibri"/>
          <w:spacing w:val="-10"/>
          <w:lang w:val="pl-PL"/>
        </w:rPr>
        <w:t xml:space="preserve"> </w:t>
      </w:r>
      <w:r w:rsidRPr="00775C57">
        <w:rPr>
          <w:rFonts w:eastAsia="Calibri"/>
          <w:lang w:val="pl-PL"/>
        </w:rPr>
        <w:t>javnih</w:t>
      </w:r>
      <w:r w:rsidRPr="00775C57">
        <w:rPr>
          <w:rFonts w:eastAsia="Calibri"/>
          <w:spacing w:val="-10"/>
          <w:lang w:val="pl-PL"/>
        </w:rPr>
        <w:t xml:space="preserve"> </w:t>
      </w:r>
      <w:r w:rsidRPr="00775C57">
        <w:rPr>
          <w:rFonts w:eastAsia="Calibri"/>
          <w:lang w:val="pl-PL"/>
        </w:rPr>
        <w:t>nabavki,</w:t>
      </w:r>
      <w:r w:rsidRPr="00775C57">
        <w:rPr>
          <w:rFonts w:eastAsia="Calibri"/>
          <w:spacing w:val="-10"/>
          <w:lang w:val="pl-PL"/>
        </w:rPr>
        <w:t xml:space="preserve"> </w:t>
      </w:r>
      <w:r w:rsidRPr="00775C57">
        <w:rPr>
          <w:rFonts w:eastAsia="Calibri"/>
          <w:lang w:val="pl-PL"/>
        </w:rPr>
        <w:t>ali</w:t>
      </w:r>
      <w:r w:rsidRPr="00775C57">
        <w:rPr>
          <w:rFonts w:eastAsia="Calibri"/>
          <w:spacing w:val="1"/>
          <w:lang w:val="pl-PL"/>
        </w:rPr>
        <w:t xml:space="preserve"> </w:t>
      </w:r>
      <w:r w:rsidRPr="00775C57">
        <w:rPr>
          <w:rFonts w:eastAsia="Calibri"/>
          <w:lang w:val="pl-PL"/>
        </w:rPr>
        <w:t>ne</w:t>
      </w:r>
      <w:r w:rsidRPr="00775C57">
        <w:rPr>
          <w:rFonts w:eastAsia="Calibri"/>
          <w:spacing w:val="-2"/>
          <w:lang w:val="pl-PL"/>
        </w:rPr>
        <w:t xml:space="preserve"> </w:t>
      </w:r>
      <w:r w:rsidRPr="00775C57">
        <w:rPr>
          <w:rFonts w:eastAsia="Calibri"/>
          <w:lang w:val="pl-PL"/>
        </w:rPr>
        <w:t>treba</w:t>
      </w:r>
      <w:r w:rsidRPr="00775C57">
        <w:rPr>
          <w:rFonts w:eastAsia="Calibri"/>
          <w:spacing w:val="-2"/>
          <w:lang w:val="pl-PL"/>
        </w:rPr>
        <w:t xml:space="preserve"> </w:t>
      </w:r>
      <w:r w:rsidRPr="00775C57">
        <w:rPr>
          <w:rFonts w:eastAsia="Calibri"/>
          <w:lang w:val="pl-PL"/>
        </w:rPr>
        <w:t>da</w:t>
      </w:r>
      <w:r w:rsidRPr="00775C57">
        <w:rPr>
          <w:rFonts w:eastAsia="Calibri"/>
          <w:spacing w:val="-2"/>
          <w:lang w:val="pl-PL"/>
        </w:rPr>
        <w:t xml:space="preserve"> </w:t>
      </w:r>
      <w:r w:rsidRPr="00775C57">
        <w:rPr>
          <w:rFonts w:eastAsia="Calibri"/>
          <w:lang w:val="pl-PL"/>
        </w:rPr>
        <w:t>daju</w:t>
      </w:r>
      <w:r w:rsidRPr="00775C57">
        <w:rPr>
          <w:rFonts w:eastAsia="Calibri"/>
          <w:spacing w:val="-2"/>
          <w:lang w:val="pl-PL"/>
        </w:rPr>
        <w:t xml:space="preserve"> </w:t>
      </w:r>
      <w:r w:rsidRPr="00775C57">
        <w:rPr>
          <w:rFonts w:eastAsia="Calibri"/>
          <w:lang w:val="pl-PL"/>
        </w:rPr>
        <w:t>saglasnost</w:t>
      </w:r>
      <w:r w:rsidRPr="00775C57">
        <w:rPr>
          <w:rFonts w:eastAsia="Calibri"/>
          <w:spacing w:val="-2"/>
          <w:lang w:val="pl-PL"/>
        </w:rPr>
        <w:t xml:space="preserve"> </w:t>
      </w:r>
      <w:r w:rsidRPr="00775C57">
        <w:rPr>
          <w:rFonts w:eastAsia="Calibri"/>
          <w:lang w:val="pl-PL"/>
        </w:rPr>
        <w:t>privrednom</w:t>
      </w:r>
      <w:r w:rsidRPr="00775C57">
        <w:rPr>
          <w:rFonts w:eastAsia="Calibri"/>
          <w:spacing w:val="-1"/>
          <w:lang w:val="pl-PL"/>
        </w:rPr>
        <w:t xml:space="preserve"> </w:t>
      </w:r>
      <w:r w:rsidRPr="00775C57">
        <w:rPr>
          <w:rFonts w:eastAsia="Calibri"/>
          <w:lang w:val="pl-PL"/>
        </w:rPr>
        <w:t>subjektu</w:t>
      </w:r>
      <w:r w:rsidRPr="00775C57">
        <w:rPr>
          <w:rFonts w:eastAsia="Calibri"/>
          <w:spacing w:val="-1"/>
          <w:lang w:val="pl-PL"/>
        </w:rPr>
        <w:t xml:space="preserve"> </w:t>
      </w:r>
      <w:r w:rsidRPr="00775C57">
        <w:rPr>
          <w:rFonts w:eastAsia="Calibri"/>
          <w:lang w:val="pl-PL"/>
        </w:rPr>
        <w:t>za</w:t>
      </w:r>
      <w:r w:rsidRPr="00775C57">
        <w:rPr>
          <w:rFonts w:eastAsia="Calibri"/>
          <w:spacing w:val="-2"/>
          <w:lang w:val="pl-PL"/>
        </w:rPr>
        <w:t xml:space="preserve"> </w:t>
      </w:r>
      <w:r w:rsidRPr="00775C57">
        <w:rPr>
          <w:rFonts w:eastAsia="Calibri"/>
          <w:lang w:val="pl-PL"/>
        </w:rPr>
        <w:t>podnošenje</w:t>
      </w:r>
      <w:r w:rsidRPr="00775C57">
        <w:rPr>
          <w:rFonts w:eastAsia="Calibri"/>
          <w:spacing w:val="-2"/>
          <w:lang w:val="pl-PL"/>
        </w:rPr>
        <w:t xml:space="preserve"> </w:t>
      </w:r>
      <w:r w:rsidRPr="00775C57">
        <w:rPr>
          <w:rFonts w:eastAsia="Calibri"/>
          <w:lang w:val="pl-PL"/>
        </w:rPr>
        <w:t>ponude/prijave</w:t>
      </w:r>
      <w:r w:rsidRPr="00775C57">
        <w:rPr>
          <w:rFonts w:eastAsia="Calibri"/>
          <w:spacing w:val="-2"/>
          <w:lang w:val="pl-PL"/>
        </w:rPr>
        <w:t xml:space="preserve"> </w:t>
      </w:r>
      <w:r w:rsidRPr="00775C57">
        <w:rPr>
          <w:rFonts w:eastAsia="Calibri"/>
          <w:lang w:val="pl-PL"/>
        </w:rPr>
        <w:t>putem</w:t>
      </w:r>
      <w:r w:rsidRPr="00775C57">
        <w:rPr>
          <w:rFonts w:eastAsia="Calibri"/>
          <w:spacing w:val="-2"/>
          <w:lang w:val="pl-PL"/>
        </w:rPr>
        <w:t xml:space="preserve"> </w:t>
      </w:r>
      <w:r w:rsidRPr="00775C57">
        <w:rPr>
          <w:rFonts w:eastAsia="Calibri"/>
          <w:lang w:val="pl-PL"/>
        </w:rPr>
        <w:t>Portala.</w:t>
      </w:r>
    </w:p>
    <w:p w14:paraId="06E9AA22"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Privredni</w:t>
      </w:r>
      <w:r w:rsidRPr="00775C57">
        <w:rPr>
          <w:rFonts w:eastAsia="Calibri"/>
          <w:spacing w:val="18"/>
          <w:lang w:val="pl-PL"/>
        </w:rPr>
        <w:t xml:space="preserve"> </w:t>
      </w:r>
      <w:r w:rsidRPr="00775C57">
        <w:rPr>
          <w:rFonts w:eastAsia="Calibri"/>
          <w:lang w:val="pl-PL"/>
        </w:rPr>
        <w:t>subjekt</w:t>
      </w:r>
      <w:r w:rsidRPr="00775C57">
        <w:rPr>
          <w:rFonts w:eastAsia="Calibri"/>
          <w:spacing w:val="18"/>
          <w:lang w:val="pl-PL"/>
        </w:rPr>
        <w:t xml:space="preserve"> </w:t>
      </w:r>
      <w:r w:rsidRPr="00775C57">
        <w:rPr>
          <w:rFonts w:eastAsia="Calibri"/>
          <w:lang w:val="pl-PL"/>
        </w:rPr>
        <w:t>koji</w:t>
      </w:r>
      <w:r w:rsidRPr="00775C57">
        <w:rPr>
          <w:rFonts w:eastAsia="Calibri"/>
          <w:spacing w:val="18"/>
          <w:lang w:val="pl-PL"/>
        </w:rPr>
        <w:t xml:space="preserve"> </w:t>
      </w:r>
      <w:r w:rsidRPr="00775C57">
        <w:rPr>
          <w:rFonts w:eastAsia="Calibri"/>
          <w:lang w:val="pl-PL"/>
        </w:rPr>
        <w:t>namerava</w:t>
      </w:r>
      <w:r w:rsidRPr="00775C57">
        <w:rPr>
          <w:rFonts w:eastAsia="Calibri"/>
          <w:spacing w:val="18"/>
          <w:lang w:val="pl-PL"/>
        </w:rPr>
        <w:t xml:space="preserve"> </w:t>
      </w:r>
      <w:r w:rsidRPr="00775C57">
        <w:rPr>
          <w:rFonts w:eastAsia="Calibri"/>
          <w:lang w:val="pl-PL"/>
        </w:rPr>
        <w:t>da</w:t>
      </w:r>
      <w:r w:rsidRPr="00775C57">
        <w:rPr>
          <w:rFonts w:eastAsia="Calibri"/>
          <w:spacing w:val="18"/>
          <w:lang w:val="pl-PL"/>
        </w:rPr>
        <w:t xml:space="preserve"> </w:t>
      </w:r>
      <w:r w:rsidRPr="00775C57">
        <w:rPr>
          <w:rFonts w:eastAsia="Calibri"/>
          <w:lang w:val="pl-PL"/>
        </w:rPr>
        <w:t>izvršenje</w:t>
      </w:r>
      <w:r w:rsidRPr="00775C57">
        <w:rPr>
          <w:rFonts w:eastAsia="Calibri"/>
          <w:spacing w:val="19"/>
          <w:lang w:val="pl-PL"/>
        </w:rPr>
        <w:t xml:space="preserve"> </w:t>
      </w:r>
      <w:r w:rsidRPr="00775C57">
        <w:rPr>
          <w:rFonts w:eastAsia="Calibri"/>
          <w:lang w:val="pl-PL"/>
        </w:rPr>
        <w:t>dela</w:t>
      </w:r>
      <w:r w:rsidRPr="00775C57">
        <w:rPr>
          <w:rFonts w:eastAsia="Calibri"/>
          <w:spacing w:val="18"/>
          <w:lang w:val="pl-PL"/>
        </w:rPr>
        <w:t xml:space="preserve"> </w:t>
      </w:r>
      <w:r w:rsidRPr="00775C57">
        <w:rPr>
          <w:rFonts w:eastAsia="Calibri"/>
          <w:lang w:val="pl-PL"/>
        </w:rPr>
        <w:t>ugovora</w:t>
      </w:r>
      <w:r w:rsidRPr="00775C57">
        <w:rPr>
          <w:rFonts w:eastAsia="Calibri"/>
          <w:spacing w:val="18"/>
          <w:lang w:val="pl-PL"/>
        </w:rPr>
        <w:t xml:space="preserve"> </w:t>
      </w:r>
      <w:r w:rsidRPr="00775C57">
        <w:rPr>
          <w:rFonts w:eastAsia="Calibri"/>
          <w:lang w:val="pl-PL"/>
        </w:rPr>
        <w:t>poveri</w:t>
      </w:r>
      <w:r w:rsidRPr="00775C57">
        <w:rPr>
          <w:rFonts w:eastAsia="Calibri"/>
          <w:spacing w:val="18"/>
          <w:lang w:val="pl-PL"/>
        </w:rPr>
        <w:t xml:space="preserve"> </w:t>
      </w:r>
      <w:r w:rsidRPr="00775C57">
        <w:rPr>
          <w:rFonts w:eastAsia="Calibri"/>
          <w:lang w:val="pl-PL"/>
        </w:rPr>
        <w:t>podizvođaču,</w:t>
      </w:r>
      <w:r w:rsidRPr="00775C57">
        <w:rPr>
          <w:rFonts w:eastAsia="Calibri"/>
          <w:spacing w:val="18"/>
          <w:lang w:val="pl-PL"/>
        </w:rPr>
        <w:t xml:space="preserve"> </w:t>
      </w:r>
      <w:r w:rsidRPr="00775C57">
        <w:rPr>
          <w:rFonts w:eastAsia="Calibri"/>
          <w:lang w:val="pl-PL"/>
        </w:rPr>
        <w:t>dužan</w:t>
      </w:r>
      <w:r w:rsidRPr="00775C57">
        <w:rPr>
          <w:rFonts w:eastAsia="Calibri"/>
          <w:spacing w:val="18"/>
          <w:lang w:val="pl-PL"/>
        </w:rPr>
        <w:t xml:space="preserve"> </w:t>
      </w:r>
      <w:r w:rsidRPr="00775C57">
        <w:rPr>
          <w:rFonts w:eastAsia="Calibri"/>
          <w:lang w:val="pl-PL"/>
        </w:rPr>
        <w:t>je</w:t>
      </w:r>
      <w:r w:rsidRPr="00775C57">
        <w:rPr>
          <w:rFonts w:eastAsia="Calibri"/>
          <w:spacing w:val="19"/>
          <w:lang w:val="pl-PL"/>
        </w:rPr>
        <w:t xml:space="preserve"> </w:t>
      </w:r>
      <w:r w:rsidRPr="00775C57">
        <w:rPr>
          <w:rFonts w:eastAsia="Calibri"/>
          <w:lang w:val="pl-PL"/>
        </w:rPr>
        <w:t>za</w:t>
      </w:r>
      <w:r w:rsidRPr="00775C57">
        <w:rPr>
          <w:rFonts w:eastAsia="Calibri"/>
          <w:spacing w:val="18"/>
          <w:lang w:val="pl-PL"/>
        </w:rPr>
        <w:t xml:space="preserve"> </w:t>
      </w:r>
      <w:r w:rsidRPr="00775C57">
        <w:rPr>
          <w:rFonts w:eastAsia="Calibri"/>
          <w:lang w:val="pl-PL"/>
        </w:rPr>
        <w:t>svakog</w:t>
      </w:r>
      <w:r w:rsidRPr="00775C57">
        <w:rPr>
          <w:rFonts w:eastAsia="Calibri"/>
          <w:spacing w:val="18"/>
          <w:lang w:val="pl-PL"/>
        </w:rPr>
        <w:t xml:space="preserve"> </w:t>
      </w:r>
      <w:r w:rsidRPr="00775C57">
        <w:rPr>
          <w:rFonts w:eastAsia="Calibri"/>
          <w:lang w:val="pl-PL"/>
        </w:rPr>
        <w:t>pojedinog</w:t>
      </w:r>
      <w:r>
        <w:rPr>
          <w:rFonts w:eastAsia="Calibri"/>
          <w:lang w:val="sr-Cyrl-RS"/>
        </w:rPr>
        <w:t xml:space="preserve"> </w:t>
      </w:r>
      <w:r w:rsidRPr="00775C57">
        <w:rPr>
          <w:rFonts w:eastAsia="Calibri"/>
          <w:lang w:val="pl-PL"/>
        </w:rPr>
        <w:t>podizvođača</w:t>
      </w:r>
      <w:r w:rsidRPr="00775C57">
        <w:rPr>
          <w:rFonts w:eastAsia="Calibri"/>
          <w:spacing w:val="-2"/>
          <w:lang w:val="pl-PL"/>
        </w:rPr>
        <w:t xml:space="preserve"> </w:t>
      </w:r>
      <w:r w:rsidRPr="00775C57">
        <w:rPr>
          <w:rFonts w:eastAsia="Calibri"/>
          <w:lang w:val="pl-PL"/>
        </w:rPr>
        <w:t>navede:</w:t>
      </w:r>
    </w:p>
    <w:p w14:paraId="4D3085E2" w14:textId="77777777" w:rsidR="007D6ACC" w:rsidRPr="00775C57" w:rsidRDefault="007D6ACC" w:rsidP="007E2C8F">
      <w:pPr>
        <w:widowControl w:val="0"/>
        <w:numPr>
          <w:ilvl w:val="0"/>
          <w:numId w:val="37"/>
        </w:numPr>
        <w:tabs>
          <w:tab w:val="left" w:pos="866"/>
          <w:tab w:val="left" w:pos="868"/>
        </w:tabs>
        <w:autoSpaceDE w:val="0"/>
        <w:autoSpaceDN w:val="0"/>
        <w:spacing w:before="120" w:line="276" w:lineRule="auto"/>
        <w:ind w:right="884" w:hanging="709"/>
        <w:jc w:val="both"/>
        <w:rPr>
          <w:rFonts w:eastAsia="Calibri"/>
          <w:lang w:val="pl-PL"/>
        </w:rPr>
      </w:pPr>
      <w:r w:rsidRPr="00775C57">
        <w:rPr>
          <w:rFonts w:eastAsia="Calibri"/>
          <w:lang w:val="pl-PL"/>
        </w:rPr>
        <w:t>podatke</w:t>
      </w:r>
      <w:r w:rsidRPr="00775C57">
        <w:rPr>
          <w:rFonts w:eastAsia="Calibri"/>
          <w:spacing w:val="11"/>
          <w:lang w:val="pl-PL"/>
        </w:rPr>
        <w:t xml:space="preserve"> </w:t>
      </w:r>
      <w:r w:rsidRPr="00775C57">
        <w:rPr>
          <w:rFonts w:eastAsia="Calibri"/>
          <w:lang w:val="pl-PL"/>
        </w:rPr>
        <w:t>o</w:t>
      </w:r>
      <w:r w:rsidRPr="00775C57">
        <w:rPr>
          <w:rFonts w:eastAsia="Calibri"/>
          <w:spacing w:val="12"/>
          <w:lang w:val="pl-PL"/>
        </w:rPr>
        <w:t xml:space="preserve"> </w:t>
      </w:r>
      <w:r w:rsidRPr="00775C57">
        <w:rPr>
          <w:rFonts w:eastAsia="Calibri"/>
          <w:lang w:val="pl-PL"/>
        </w:rPr>
        <w:t>podizvođaču</w:t>
      </w:r>
      <w:r w:rsidRPr="00775C57">
        <w:rPr>
          <w:rFonts w:eastAsia="Calibri"/>
          <w:spacing w:val="12"/>
          <w:lang w:val="pl-PL"/>
        </w:rPr>
        <w:t xml:space="preserve"> </w:t>
      </w:r>
      <w:r w:rsidRPr="00775C57">
        <w:rPr>
          <w:rFonts w:eastAsia="Calibri"/>
          <w:i/>
          <w:lang w:val="pl-PL"/>
        </w:rPr>
        <w:t>(naziv</w:t>
      </w:r>
      <w:r w:rsidRPr="00775C57">
        <w:rPr>
          <w:rFonts w:eastAsia="Calibri"/>
          <w:i/>
          <w:spacing w:val="11"/>
          <w:lang w:val="pl-PL"/>
        </w:rPr>
        <w:t xml:space="preserve"> </w:t>
      </w:r>
      <w:r w:rsidRPr="00775C57">
        <w:rPr>
          <w:rFonts w:eastAsia="Calibri"/>
          <w:i/>
          <w:lang w:val="pl-PL"/>
        </w:rPr>
        <w:t>podizvođača,</w:t>
      </w:r>
      <w:r w:rsidRPr="00775C57">
        <w:rPr>
          <w:rFonts w:eastAsia="Calibri"/>
          <w:i/>
          <w:spacing w:val="12"/>
          <w:lang w:val="pl-PL"/>
        </w:rPr>
        <w:t xml:space="preserve"> </w:t>
      </w:r>
      <w:r w:rsidRPr="00775C57">
        <w:rPr>
          <w:rFonts w:eastAsia="Calibri"/>
          <w:i/>
          <w:lang w:val="pl-PL"/>
        </w:rPr>
        <w:t>adresa,</w:t>
      </w:r>
      <w:r w:rsidRPr="00775C57">
        <w:rPr>
          <w:rFonts w:eastAsia="Calibri"/>
          <w:i/>
          <w:spacing w:val="12"/>
          <w:lang w:val="pl-PL"/>
        </w:rPr>
        <w:t xml:space="preserve"> </w:t>
      </w:r>
      <w:r w:rsidRPr="00775C57">
        <w:rPr>
          <w:rFonts w:eastAsia="Calibri"/>
          <w:i/>
          <w:lang w:val="pl-PL"/>
        </w:rPr>
        <w:t>matični</w:t>
      </w:r>
      <w:r w:rsidRPr="00775C57">
        <w:rPr>
          <w:rFonts w:eastAsia="Calibri"/>
          <w:i/>
          <w:spacing w:val="11"/>
          <w:lang w:val="pl-PL"/>
        </w:rPr>
        <w:t xml:space="preserve"> </w:t>
      </w:r>
      <w:r w:rsidRPr="00775C57">
        <w:rPr>
          <w:rFonts w:eastAsia="Calibri"/>
          <w:i/>
          <w:lang w:val="pl-PL"/>
        </w:rPr>
        <w:t>broj,</w:t>
      </w:r>
      <w:r w:rsidRPr="00775C57">
        <w:rPr>
          <w:rFonts w:eastAsia="Calibri"/>
          <w:i/>
          <w:spacing w:val="12"/>
          <w:lang w:val="pl-PL"/>
        </w:rPr>
        <w:t xml:space="preserve"> </w:t>
      </w:r>
      <w:r w:rsidRPr="00775C57">
        <w:rPr>
          <w:rFonts w:eastAsia="Calibri"/>
          <w:i/>
          <w:lang w:val="pl-PL"/>
        </w:rPr>
        <w:t>poreski</w:t>
      </w:r>
      <w:r w:rsidRPr="00775C57">
        <w:rPr>
          <w:rFonts w:eastAsia="Calibri"/>
          <w:i/>
          <w:spacing w:val="12"/>
          <w:lang w:val="pl-PL"/>
        </w:rPr>
        <w:t xml:space="preserve"> </w:t>
      </w:r>
      <w:r w:rsidRPr="00775C57">
        <w:rPr>
          <w:rFonts w:eastAsia="Calibri"/>
          <w:i/>
          <w:lang w:val="pl-PL"/>
        </w:rPr>
        <w:t>identifikacioni</w:t>
      </w:r>
      <w:r w:rsidRPr="00775C57">
        <w:rPr>
          <w:rFonts w:eastAsia="Calibri"/>
          <w:i/>
          <w:spacing w:val="12"/>
          <w:lang w:val="pl-PL"/>
        </w:rPr>
        <w:t xml:space="preserve"> </w:t>
      </w:r>
      <w:r w:rsidRPr="00775C57">
        <w:rPr>
          <w:rFonts w:eastAsia="Calibri"/>
          <w:i/>
          <w:lang w:val="pl-PL"/>
        </w:rPr>
        <w:t>broj,</w:t>
      </w:r>
      <w:r w:rsidRPr="00775C57">
        <w:rPr>
          <w:rFonts w:eastAsia="Calibri"/>
          <w:i/>
          <w:spacing w:val="1"/>
          <w:lang w:val="pl-PL"/>
        </w:rPr>
        <w:t xml:space="preserve"> </w:t>
      </w:r>
      <w:r w:rsidRPr="00775C57">
        <w:rPr>
          <w:rFonts w:eastAsia="Calibri"/>
          <w:i/>
          <w:lang w:val="pl-PL"/>
        </w:rPr>
        <w:t>ime</w:t>
      </w:r>
      <w:r w:rsidRPr="00775C57">
        <w:rPr>
          <w:rFonts w:eastAsia="Calibri"/>
          <w:i/>
          <w:spacing w:val="-2"/>
          <w:lang w:val="pl-PL"/>
        </w:rPr>
        <w:t xml:space="preserve"> </w:t>
      </w:r>
      <w:r w:rsidRPr="00775C57">
        <w:rPr>
          <w:rFonts w:eastAsia="Calibri"/>
          <w:i/>
          <w:lang w:val="pl-PL"/>
        </w:rPr>
        <w:t>osobe</w:t>
      </w:r>
      <w:r w:rsidRPr="00775C57">
        <w:rPr>
          <w:rFonts w:eastAsia="Calibri"/>
          <w:i/>
          <w:spacing w:val="-1"/>
          <w:lang w:val="pl-PL"/>
        </w:rPr>
        <w:t xml:space="preserve"> </w:t>
      </w:r>
      <w:r w:rsidRPr="00775C57">
        <w:rPr>
          <w:rFonts w:eastAsia="Calibri"/>
          <w:i/>
          <w:lang w:val="pl-PL"/>
        </w:rPr>
        <w:t>za kontakt)</w:t>
      </w:r>
      <w:r w:rsidRPr="00775C57">
        <w:rPr>
          <w:rFonts w:eastAsia="Calibri"/>
          <w:lang w:val="pl-PL"/>
        </w:rPr>
        <w:t>.</w:t>
      </w:r>
    </w:p>
    <w:p w14:paraId="598D1D65" w14:textId="77777777" w:rsidR="007D6ACC" w:rsidRPr="00775C57" w:rsidRDefault="007D6ACC" w:rsidP="007E2C8F">
      <w:pPr>
        <w:widowControl w:val="0"/>
        <w:numPr>
          <w:ilvl w:val="0"/>
          <w:numId w:val="37"/>
        </w:numPr>
        <w:tabs>
          <w:tab w:val="left" w:pos="866"/>
          <w:tab w:val="left" w:pos="868"/>
        </w:tabs>
        <w:autoSpaceDE w:val="0"/>
        <w:autoSpaceDN w:val="0"/>
        <w:spacing w:before="120" w:line="276" w:lineRule="auto"/>
        <w:ind w:right="887" w:hanging="709"/>
        <w:jc w:val="both"/>
        <w:rPr>
          <w:rFonts w:eastAsia="Calibri"/>
          <w:lang w:val="pl-PL"/>
        </w:rPr>
      </w:pPr>
      <w:r w:rsidRPr="00775C57">
        <w:rPr>
          <w:rFonts w:eastAsia="Calibri"/>
          <w:lang w:val="pl-PL"/>
        </w:rPr>
        <w:t>podatke o</w:t>
      </w:r>
      <w:r w:rsidRPr="00775C57">
        <w:rPr>
          <w:rFonts w:eastAsia="Calibri"/>
          <w:spacing w:val="1"/>
          <w:lang w:val="pl-PL"/>
        </w:rPr>
        <w:t xml:space="preserve"> </w:t>
      </w:r>
      <w:r w:rsidRPr="00775C57">
        <w:rPr>
          <w:rFonts w:eastAsia="Calibri"/>
          <w:lang w:val="pl-PL"/>
        </w:rPr>
        <w:t>delu</w:t>
      </w:r>
      <w:r w:rsidRPr="00775C57">
        <w:rPr>
          <w:rFonts w:eastAsia="Calibri"/>
          <w:spacing w:val="2"/>
          <w:lang w:val="pl-PL"/>
        </w:rPr>
        <w:t xml:space="preserve"> </w:t>
      </w:r>
      <w:r w:rsidRPr="00775C57">
        <w:rPr>
          <w:rFonts w:eastAsia="Calibri"/>
          <w:lang w:val="pl-PL"/>
        </w:rPr>
        <w:t>ugovora koji</w:t>
      </w:r>
      <w:r w:rsidRPr="00775C57">
        <w:rPr>
          <w:rFonts w:eastAsia="Calibri"/>
          <w:spacing w:val="2"/>
          <w:lang w:val="pl-PL"/>
        </w:rPr>
        <w:t xml:space="preserve"> </w:t>
      </w:r>
      <w:r w:rsidRPr="00775C57">
        <w:rPr>
          <w:rFonts w:eastAsia="Calibri"/>
          <w:lang w:val="pl-PL"/>
        </w:rPr>
        <w:t>će</w:t>
      </w:r>
      <w:r w:rsidRPr="00775C57">
        <w:rPr>
          <w:rFonts w:eastAsia="Calibri"/>
          <w:spacing w:val="1"/>
          <w:lang w:val="pl-PL"/>
        </w:rPr>
        <w:t xml:space="preserve"> </w:t>
      </w:r>
      <w:r w:rsidRPr="00775C57">
        <w:rPr>
          <w:rFonts w:eastAsia="Calibri"/>
          <w:lang w:val="pl-PL"/>
        </w:rPr>
        <w:t>se</w:t>
      </w:r>
      <w:r w:rsidRPr="00775C57">
        <w:rPr>
          <w:rFonts w:eastAsia="Calibri"/>
          <w:spacing w:val="1"/>
          <w:lang w:val="pl-PL"/>
        </w:rPr>
        <w:t xml:space="preserve"> </w:t>
      </w:r>
      <w:r w:rsidRPr="00775C57">
        <w:rPr>
          <w:rFonts w:eastAsia="Calibri"/>
          <w:lang w:val="pl-PL"/>
        </w:rPr>
        <w:t>poveriti</w:t>
      </w:r>
      <w:r w:rsidRPr="00775C57">
        <w:rPr>
          <w:rFonts w:eastAsia="Calibri"/>
          <w:spacing w:val="1"/>
          <w:lang w:val="pl-PL"/>
        </w:rPr>
        <w:t xml:space="preserve"> </w:t>
      </w:r>
      <w:r w:rsidRPr="00775C57">
        <w:rPr>
          <w:rFonts w:eastAsia="Calibri"/>
          <w:lang w:val="pl-PL"/>
        </w:rPr>
        <w:t>podizvođaču</w:t>
      </w:r>
      <w:r w:rsidRPr="00775C57">
        <w:rPr>
          <w:rFonts w:eastAsia="Calibri"/>
          <w:spacing w:val="2"/>
          <w:lang w:val="pl-PL"/>
        </w:rPr>
        <w:t xml:space="preserve"> </w:t>
      </w:r>
      <w:r w:rsidRPr="00775C57">
        <w:rPr>
          <w:rFonts w:eastAsia="Calibri"/>
          <w:i/>
          <w:lang w:val="pl-PL"/>
        </w:rPr>
        <w:t>(po</w:t>
      </w:r>
      <w:r w:rsidRPr="00775C57">
        <w:rPr>
          <w:rFonts w:eastAsia="Calibri"/>
          <w:i/>
          <w:spacing w:val="1"/>
          <w:lang w:val="pl-PL"/>
        </w:rPr>
        <w:t xml:space="preserve"> </w:t>
      </w:r>
      <w:r w:rsidRPr="00775C57">
        <w:rPr>
          <w:rFonts w:eastAsia="Calibri"/>
          <w:i/>
          <w:lang w:val="pl-PL"/>
        </w:rPr>
        <w:t>predmetu</w:t>
      </w:r>
      <w:r w:rsidRPr="00775C57">
        <w:rPr>
          <w:rFonts w:eastAsia="Calibri"/>
          <w:i/>
          <w:spacing w:val="1"/>
          <w:lang w:val="pl-PL"/>
        </w:rPr>
        <w:t xml:space="preserve"> </w:t>
      </w:r>
      <w:r w:rsidRPr="00775C57">
        <w:rPr>
          <w:rFonts w:eastAsia="Calibri"/>
          <w:i/>
          <w:lang w:val="pl-PL"/>
        </w:rPr>
        <w:t>ili</w:t>
      </w:r>
      <w:r w:rsidRPr="00775C57">
        <w:rPr>
          <w:rFonts w:eastAsia="Calibri"/>
          <w:i/>
          <w:spacing w:val="1"/>
          <w:lang w:val="pl-PL"/>
        </w:rPr>
        <w:t xml:space="preserve"> </w:t>
      </w:r>
      <w:r w:rsidRPr="00775C57">
        <w:rPr>
          <w:rFonts w:eastAsia="Calibri"/>
          <w:i/>
          <w:lang w:val="pl-PL"/>
        </w:rPr>
        <w:t>u</w:t>
      </w:r>
      <w:r w:rsidRPr="00775C57">
        <w:rPr>
          <w:rFonts w:eastAsia="Calibri"/>
          <w:i/>
          <w:spacing w:val="1"/>
          <w:lang w:val="pl-PL"/>
        </w:rPr>
        <w:t xml:space="preserve"> </w:t>
      </w:r>
      <w:r w:rsidRPr="00775C57">
        <w:rPr>
          <w:rFonts w:eastAsia="Calibri"/>
          <w:i/>
          <w:lang w:val="pl-PL"/>
        </w:rPr>
        <w:t>količini,</w:t>
      </w:r>
      <w:r w:rsidRPr="00775C57">
        <w:rPr>
          <w:rFonts w:eastAsia="Calibri"/>
          <w:i/>
          <w:spacing w:val="1"/>
          <w:lang w:val="pl-PL"/>
        </w:rPr>
        <w:t xml:space="preserve"> </w:t>
      </w:r>
      <w:r w:rsidRPr="00775C57">
        <w:rPr>
          <w:rFonts w:eastAsia="Calibri"/>
          <w:i/>
          <w:lang w:val="pl-PL"/>
        </w:rPr>
        <w:t>vrednosti</w:t>
      </w:r>
      <w:r w:rsidRPr="00775C57">
        <w:rPr>
          <w:rFonts w:eastAsia="Calibri"/>
          <w:i/>
          <w:spacing w:val="1"/>
          <w:lang w:val="pl-PL"/>
        </w:rPr>
        <w:t xml:space="preserve"> </w:t>
      </w:r>
      <w:r w:rsidRPr="00775C57">
        <w:rPr>
          <w:rFonts w:eastAsia="Calibri"/>
          <w:i/>
          <w:lang w:val="pl-PL"/>
        </w:rPr>
        <w:t>ili</w:t>
      </w:r>
      <w:r w:rsidRPr="00775C57">
        <w:rPr>
          <w:rFonts w:eastAsia="Calibri"/>
          <w:i/>
          <w:spacing w:val="1"/>
          <w:lang w:val="pl-PL"/>
        </w:rPr>
        <w:t xml:space="preserve"> </w:t>
      </w:r>
      <w:r w:rsidRPr="00775C57">
        <w:rPr>
          <w:rFonts w:eastAsia="Calibri"/>
          <w:i/>
          <w:lang w:val="pl-PL"/>
        </w:rPr>
        <w:t>procentu)</w:t>
      </w:r>
      <w:r w:rsidRPr="00775C57">
        <w:rPr>
          <w:rFonts w:eastAsia="Calibri"/>
          <w:lang w:val="pl-PL"/>
        </w:rPr>
        <w:t>.</w:t>
      </w:r>
    </w:p>
    <w:p w14:paraId="15AD93EB" w14:textId="77777777" w:rsidR="007D6ACC" w:rsidRPr="00775C57" w:rsidRDefault="007D6ACC" w:rsidP="007E2C8F">
      <w:pPr>
        <w:widowControl w:val="0"/>
        <w:numPr>
          <w:ilvl w:val="0"/>
          <w:numId w:val="37"/>
        </w:numPr>
        <w:tabs>
          <w:tab w:val="left" w:pos="866"/>
          <w:tab w:val="left" w:pos="868"/>
        </w:tabs>
        <w:autoSpaceDE w:val="0"/>
        <w:autoSpaceDN w:val="0"/>
        <w:spacing w:before="120" w:line="276" w:lineRule="auto"/>
        <w:ind w:right="888" w:hanging="709"/>
        <w:jc w:val="both"/>
        <w:rPr>
          <w:rFonts w:eastAsia="Calibri"/>
          <w:lang w:val="pl-PL"/>
        </w:rPr>
      </w:pPr>
      <w:r w:rsidRPr="00775C57">
        <w:rPr>
          <w:rFonts w:eastAsia="Calibri"/>
          <w:lang w:val="pl-PL"/>
        </w:rPr>
        <w:t>podatak</w:t>
      </w:r>
      <w:r w:rsidRPr="00775C57">
        <w:rPr>
          <w:rFonts w:eastAsia="Calibri"/>
          <w:spacing w:val="10"/>
          <w:lang w:val="pl-PL"/>
        </w:rPr>
        <w:t xml:space="preserve"> </w:t>
      </w:r>
      <w:r w:rsidRPr="00775C57">
        <w:rPr>
          <w:rFonts w:eastAsia="Calibri"/>
          <w:lang w:val="pl-PL"/>
        </w:rPr>
        <w:t>da</w:t>
      </w:r>
      <w:r w:rsidRPr="00775C57">
        <w:rPr>
          <w:rFonts w:eastAsia="Calibri"/>
          <w:spacing w:val="11"/>
          <w:lang w:val="pl-PL"/>
        </w:rPr>
        <w:t xml:space="preserve"> </w:t>
      </w:r>
      <w:r w:rsidRPr="00775C57">
        <w:rPr>
          <w:rFonts w:eastAsia="Calibri"/>
          <w:lang w:val="pl-PL"/>
        </w:rPr>
        <w:t>li</w:t>
      </w:r>
      <w:r w:rsidRPr="00775C57">
        <w:rPr>
          <w:rFonts w:eastAsia="Calibri"/>
          <w:spacing w:val="10"/>
          <w:lang w:val="pl-PL"/>
        </w:rPr>
        <w:t xml:space="preserve"> </w:t>
      </w:r>
      <w:r w:rsidRPr="00775C57">
        <w:rPr>
          <w:rFonts w:eastAsia="Calibri"/>
          <w:lang w:val="pl-PL"/>
        </w:rPr>
        <w:t>podizvođač</w:t>
      </w:r>
      <w:r w:rsidRPr="00775C57">
        <w:rPr>
          <w:rFonts w:eastAsia="Calibri"/>
          <w:spacing w:val="11"/>
          <w:lang w:val="pl-PL"/>
        </w:rPr>
        <w:t xml:space="preserve"> </w:t>
      </w:r>
      <w:r w:rsidRPr="00775C57">
        <w:rPr>
          <w:rFonts w:eastAsia="Calibri"/>
          <w:lang w:val="pl-PL"/>
        </w:rPr>
        <w:t>zahteva</w:t>
      </w:r>
      <w:r w:rsidRPr="00775C57">
        <w:rPr>
          <w:rFonts w:eastAsia="Calibri"/>
          <w:spacing w:val="10"/>
          <w:lang w:val="pl-PL"/>
        </w:rPr>
        <w:t xml:space="preserve"> </w:t>
      </w:r>
      <w:r w:rsidRPr="00775C57">
        <w:rPr>
          <w:rFonts w:eastAsia="Calibri"/>
          <w:lang w:val="pl-PL"/>
        </w:rPr>
        <w:t>da</w:t>
      </w:r>
      <w:r w:rsidRPr="00775C57">
        <w:rPr>
          <w:rFonts w:eastAsia="Calibri"/>
          <w:spacing w:val="11"/>
          <w:lang w:val="pl-PL"/>
        </w:rPr>
        <w:t xml:space="preserve"> </w:t>
      </w:r>
      <w:r w:rsidRPr="00775C57">
        <w:rPr>
          <w:rFonts w:eastAsia="Calibri"/>
          <w:lang w:val="pl-PL"/>
        </w:rPr>
        <w:t>mu</w:t>
      </w:r>
      <w:r w:rsidRPr="00775C57">
        <w:rPr>
          <w:rFonts w:eastAsia="Calibri"/>
          <w:spacing w:val="11"/>
          <w:lang w:val="pl-PL"/>
        </w:rPr>
        <w:t xml:space="preserve"> </w:t>
      </w:r>
      <w:r w:rsidRPr="00775C57">
        <w:rPr>
          <w:rFonts w:eastAsia="Calibri"/>
          <w:lang w:val="pl-PL"/>
        </w:rPr>
        <w:t>naručilac</w:t>
      </w:r>
      <w:r w:rsidRPr="00775C57">
        <w:rPr>
          <w:rFonts w:eastAsia="Calibri"/>
          <w:spacing w:val="10"/>
          <w:lang w:val="pl-PL"/>
        </w:rPr>
        <w:t xml:space="preserve"> </w:t>
      </w:r>
      <w:r w:rsidRPr="00775C57">
        <w:rPr>
          <w:rFonts w:eastAsia="Calibri"/>
          <w:lang w:val="pl-PL"/>
        </w:rPr>
        <w:t>neposredno</w:t>
      </w:r>
      <w:r w:rsidRPr="00775C57">
        <w:rPr>
          <w:rFonts w:eastAsia="Calibri"/>
          <w:spacing w:val="11"/>
          <w:lang w:val="pl-PL"/>
        </w:rPr>
        <w:t xml:space="preserve"> </w:t>
      </w:r>
      <w:r w:rsidRPr="00775C57">
        <w:rPr>
          <w:rFonts w:eastAsia="Calibri"/>
          <w:lang w:val="pl-PL"/>
        </w:rPr>
        <w:t>plaća</w:t>
      </w:r>
      <w:r w:rsidRPr="00775C57">
        <w:rPr>
          <w:rFonts w:eastAsia="Calibri"/>
          <w:spacing w:val="10"/>
          <w:lang w:val="pl-PL"/>
        </w:rPr>
        <w:t xml:space="preserve"> </w:t>
      </w:r>
      <w:r w:rsidRPr="00775C57">
        <w:rPr>
          <w:rFonts w:eastAsia="Calibri"/>
          <w:lang w:val="pl-PL"/>
        </w:rPr>
        <w:t>dospela</w:t>
      </w:r>
      <w:r w:rsidRPr="00775C57">
        <w:rPr>
          <w:rFonts w:eastAsia="Calibri"/>
          <w:spacing w:val="11"/>
          <w:lang w:val="pl-PL"/>
        </w:rPr>
        <w:t xml:space="preserve"> </w:t>
      </w:r>
      <w:r w:rsidRPr="00775C57">
        <w:rPr>
          <w:rFonts w:eastAsia="Calibri"/>
          <w:lang w:val="pl-PL"/>
        </w:rPr>
        <w:t>potraživanja</w:t>
      </w:r>
      <w:r w:rsidRPr="00775C57">
        <w:rPr>
          <w:rFonts w:eastAsia="Calibri"/>
          <w:spacing w:val="11"/>
          <w:lang w:val="pl-PL"/>
        </w:rPr>
        <w:t xml:space="preserve"> </w:t>
      </w:r>
      <w:r w:rsidRPr="00775C57">
        <w:rPr>
          <w:rFonts w:eastAsia="Calibri"/>
          <w:lang w:val="pl-PL"/>
        </w:rPr>
        <w:t>za</w:t>
      </w:r>
      <w:r w:rsidRPr="00775C57">
        <w:rPr>
          <w:rFonts w:eastAsia="Calibri"/>
          <w:spacing w:val="1"/>
          <w:lang w:val="pl-PL"/>
        </w:rPr>
        <w:t xml:space="preserve"> </w:t>
      </w:r>
      <w:r w:rsidRPr="00775C57">
        <w:rPr>
          <w:rFonts w:eastAsia="Calibri"/>
          <w:lang w:val="pl-PL"/>
        </w:rPr>
        <w:t>deo</w:t>
      </w:r>
      <w:r w:rsidRPr="00775C57">
        <w:rPr>
          <w:rFonts w:eastAsia="Calibri"/>
          <w:spacing w:val="-2"/>
          <w:lang w:val="pl-PL"/>
        </w:rPr>
        <w:t xml:space="preserve"> </w:t>
      </w:r>
      <w:r w:rsidRPr="00775C57">
        <w:rPr>
          <w:rFonts w:eastAsia="Calibri"/>
          <w:lang w:val="pl-PL"/>
        </w:rPr>
        <w:t>ugovora koji</w:t>
      </w:r>
      <w:r w:rsidRPr="00775C57">
        <w:rPr>
          <w:rFonts w:eastAsia="Calibri"/>
          <w:spacing w:val="-1"/>
          <w:lang w:val="pl-PL"/>
        </w:rPr>
        <w:t xml:space="preserve"> </w:t>
      </w:r>
      <w:r w:rsidRPr="00775C57">
        <w:rPr>
          <w:rFonts w:eastAsia="Calibri"/>
          <w:lang w:val="pl-PL"/>
        </w:rPr>
        <w:t>je</w:t>
      </w:r>
      <w:r w:rsidRPr="00775C57">
        <w:rPr>
          <w:rFonts w:eastAsia="Calibri"/>
          <w:spacing w:val="-1"/>
          <w:lang w:val="pl-PL"/>
        </w:rPr>
        <w:t xml:space="preserve"> </w:t>
      </w:r>
      <w:r w:rsidRPr="00775C57">
        <w:rPr>
          <w:rFonts w:eastAsia="Calibri"/>
          <w:lang w:val="pl-PL"/>
        </w:rPr>
        <w:t>on</w:t>
      </w:r>
      <w:r w:rsidRPr="00775C57">
        <w:rPr>
          <w:rFonts w:eastAsia="Calibri"/>
          <w:spacing w:val="-1"/>
          <w:lang w:val="pl-PL"/>
        </w:rPr>
        <w:t xml:space="preserve"> </w:t>
      </w:r>
      <w:r w:rsidRPr="00775C57">
        <w:rPr>
          <w:rFonts w:eastAsia="Calibri"/>
          <w:lang w:val="pl-PL"/>
        </w:rPr>
        <w:t>izvršio.</w:t>
      </w:r>
    </w:p>
    <w:p w14:paraId="3F106B3F" w14:textId="77777777" w:rsidR="008D0B46" w:rsidRPr="00775C57" w:rsidRDefault="007D6ACC" w:rsidP="008D0B46">
      <w:pPr>
        <w:widowControl w:val="0"/>
        <w:autoSpaceDE w:val="0"/>
        <w:autoSpaceDN w:val="0"/>
        <w:spacing w:before="120" w:line="276" w:lineRule="auto"/>
        <w:ind w:right="50"/>
        <w:jc w:val="both"/>
        <w:rPr>
          <w:rFonts w:eastAsia="Calibri"/>
          <w:lang w:val="pl-PL"/>
        </w:rPr>
      </w:pPr>
      <w:r w:rsidRPr="00775C57">
        <w:rPr>
          <w:rFonts w:eastAsia="Calibri"/>
          <w:lang w:val="pl-PL"/>
        </w:rPr>
        <w:t>Privredni</w:t>
      </w:r>
      <w:r w:rsidRPr="00775C57">
        <w:rPr>
          <w:rFonts w:eastAsia="Calibri"/>
          <w:spacing w:val="5"/>
          <w:lang w:val="pl-PL"/>
        </w:rPr>
        <w:t xml:space="preserve"> </w:t>
      </w:r>
      <w:r w:rsidRPr="00775C57">
        <w:rPr>
          <w:rFonts w:eastAsia="Calibri"/>
          <w:lang w:val="pl-PL"/>
        </w:rPr>
        <w:t>subjekt</w:t>
      </w:r>
      <w:r w:rsidRPr="00775C57">
        <w:rPr>
          <w:rFonts w:eastAsia="Calibri"/>
          <w:spacing w:val="5"/>
          <w:lang w:val="pl-PL"/>
        </w:rPr>
        <w:t xml:space="preserve"> </w:t>
      </w:r>
      <w:r w:rsidRPr="00775C57">
        <w:rPr>
          <w:rFonts w:eastAsia="Calibri"/>
          <w:lang w:val="pl-PL"/>
        </w:rPr>
        <w:t>je</w:t>
      </w:r>
      <w:r w:rsidRPr="00775C57">
        <w:rPr>
          <w:rFonts w:eastAsia="Calibri"/>
          <w:spacing w:val="4"/>
          <w:lang w:val="pl-PL"/>
        </w:rPr>
        <w:t xml:space="preserve"> </w:t>
      </w:r>
      <w:r w:rsidRPr="00775C57">
        <w:rPr>
          <w:rFonts w:eastAsia="Calibri"/>
          <w:lang w:val="pl-PL"/>
        </w:rPr>
        <w:t>dužan</w:t>
      </w:r>
      <w:r w:rsidRPr="00775C57">
        <w:rPr>
          <w:rFonts w:eastAsia="Calibri"/>
          <w:spacing w:val="5"/>
          <w:lang w:val="pl-PL"/>
        </w:rPr>
        <w:t xml:space="preserve"> </w:t>
      </w:r>
      <w:r w:rsidRPr="00775C57">
        <w:rPr>
          <w:rFonts w:eastAsia="Calibri"/>
          <w:lang w:val="pl-PL"/>
        </w:rPr>
        <w:t>da</w:t>
      </w:r>
      <w:r w:rsidRPr="00775C57">
        <w:rPr>
          <w:rFonts w:eastAsia="Calibri"/>
          <w:spacing w:val="4"/>
          <w:lang w:val="pl-PL"/>
        </w:rPr>
        <w:t xml:space="preserve"> </w:t>
      </w:r>
      <w:r w:rsidRPr="00775C57">
        <w:rPr>
          <w:rFonts w:eastAsia="Calibri"/>
          <w:lang w:val="pl-PL"/>
        </w:rPr>
        <w:t>za</w:t>
      </w:r>
      <w:r w:rsidRPr="00775C57">
        <w:rPr>
          <w:rFonts w:eastAsia="Calibri"/>
          <w:spacing w:val="5"/>
          <w:lang w:val="pl-PL"/>
        </w:rPr>
        <w:t xml:space="preserve"> </w:t>
      </w:r>
      <w:r w:rsidRPr="00775C57">
        <w:rPr>
          <w:rFonts w:eastAsia="Calibri"/>
          <w:lang w:val="pl-PL"/>
        </w:rPr>
        <w:t>svakog</w:t>
      </w:r>
      <w:r w:rsidRPr="00775C57">
        <w:rPr>
          <w:rFonts w:eastAsia="Calibri"/>
          <w:spacing w:val="4"/>
          <w:lang w:val="pl-PL"/>
        </w:rPr>
        <w:t xml:space="preserve"> </w:t>
      </w:r>
      <w:r w:rsidRPr="00775C57">
        <w:rPr>
          <w:rFonts w:eastAsia="Calibri"/>
          <w:lang w:val="pl-PL"/>
        </w:rPr>
        <w:t>podizvođača</w:t>
      </w:r>
      <w:r w:rsidRPr="00775C57">
        <w:rPr>
          <w:rFonts w:eastAsia="Calibri"/>
          <w:spacing w:val="5"/>
          <w:lang w:val="pl-PL"/>
        </w:rPr>
        <w:t xml:space="preserve"> </w:t>
      </w:r>
      <w:r w:rsidRPr="00775C57">
        <w:rPr>
          <w:rFonts w:eastAsia="Calibri"/>
          <w:lang w:val="pl-PL"/>
        </w:rPr>
        <w:t>u</w:t>
      </w:r>
      <w:r w:rsidRPr="00775C57">
        <w:rPr>
          <w:rFonts w:eastAsia="Calibri"/>
          <w:spacing w:val="4"/>
          <w:lang w:val="pl-PL"/>
        </w:rPr>
        <w:t xml:space="preserve"> </w:t>
      </w:r>
      <w:r w:rsidRPr="00775C57">
        <w:rPr>
          <w:rFonts w:eastAsia="Calibri"/>
          <w:lang w:val="pl-PL"/>
        </w:rPr>
        <w:t>ponudi</w:t>
      </w:r>
      <w:r w:rsidRPr="00775C57">
        <w:rPr>
          <w:rFonts w:eastAsia="Calibri"/>
          <w:spacing w:val="5"/>
          <w:lang w:val="pl-PL"/>
        </w:rPr>
        <w:t xml:space="preserve"> </w:t>
      </w:r>
      <w:r w:rsidRPr="00775C57">
        <w:rPr>
          <w:rFonts w:eastAsia="Calibri"/>
          <w:lang w:val="pl-PL"/>
        </w:rPr>
        <w:t>/</w:t>
      </w:r>
      <w:r w:rsidRPr="00775C57">
        <w:rPr>
          <w:rFonts w:eastAsia="Calibri"/>
          <w:spacing w:val="5"/>
          <w:lang w:val="pl-PL"/>
        </w:rPr>
        <w:t xml:space="preserve"> </w:t>
      </w:r>
      <w:r w:rsidRPr="00775C57">
        <w:rPr>
          <w:rFonts w:eastAsia="Calibri"/>
          <w:lang w:val="pl-PL"/>
        </w:rPr>
        <w:t>prijavi</w:t>
      </w:r>
      <w:r w:rsidRPr="00775C57">
        <w:rPr>
          <w:rFonts w:eastAsia="Calibri"/>
          <w:spacing w:val="4"/>
          <w:lang w:val="pl-PL"/>
        </w:rPr>
        <w:t xml:space="preserve"> </w:t>
      </w:r>
      <w:r w:rsidRPr="00775C57">
        <w:rPr>
          <w:rFonts w:eastAsia="Calibri"/>
          <w:lang w:val="pl-PL"/>
        </w:rPr>
        <w:t>dostavi</w:t>
      </w:r>
      <w:r w:rsidRPr="00775C57">
        <w:rPr>
          <w:rFonts w:eastAsia="Calibri"/>
          <w:spacing w:val="5"/>
          <w:lang w:val="pl-PL"/>
        </w:rPr>
        <w:t xml:space="preserve"> </w:t>
      </w:r>
      <w:r w:rsidRPr="00775C57">
        <w:rPr>
          <w:rFonts w:eastAsia="Calibri"/>
          <w:lang w:val="pl-PL"/>
        </w:rPr>
        <w:t>Izjavu</w:t>
      </w:r>
      <w:r w:rsidRPr="00775C57">
        <w:rPr>
          <w:rFonts w:eastAsia="Calibri"/>
          <w:spacing w:val="5"/>
          <w:lang w:val="pl-PL"/>
        </w:rPr>
        <w:t xml:space="preserve"> </w:t>
      </w:r>
      <w:r w:rsidRPr="00775C57">
        <w:rPr>
          <w:rFonts w:eastAsia="Calibri"/>
          <w:lang w:val="pl-PL"/>
        </w:rPr>
        <w:t>o</w:t>
      </w:r>
      <w:r w:rsidRPr="00775C57">
        <w:rPr>
          <w:rFonts w:eastAsia="Calibri"/>
          <w:spacing w:val="5"/>
          <w:lang w:val="pl-PL"/>
        </w:rPr>
        <w:t xml:space="preserve"> </w:t>
      </w:r>
      <w:r w:rsidRPr="00775C57">
        <w:rPr>
          <w:rFonts w:eastAsia="Calibri"/>
          <w:lang w:val="pl-PL"/>
        </w:rPr>
        <w:t>ispunjenosti</w:t>
      </w:r>
      <w:r w:rsidRPr="00775C57">
        <w:rPr>
          <w:rFonts w:eastAsia="Calibri"/>
          <w:spacing w:val="4"/>
          <w:lang w:val="pl-PL"/>
        </w:rPr>
        <w:t xml:space="preserve"> </w:t>
      </w:r>
      <w:r w:rsidRPr="00775C57">
        <w:rPr>
          <w:rFonts w:eastAsia="Calibri"/>
          <w:lang w:val="pl-PL"/>
        </w:rPr>
        <w:t>kriterijuma</w:t>
      </w:r>
      <w:r w:rsidRPr="00775C57">
        <w:rPr>
          <w:rFonts w:eastAsia="Calibri"/>
          <w:spacing w:val="1"/>
          <w:lang w:val="pl-PL"/>
        </w:rPr>
        <w:t xml:space="preserve"> </w:t>
      </w:r>
      <w:r w:rsidRPr="00775C57">
        <w:rPr>
          <w:rFonts w:eastAsia="Calibri"/>
          <w:lang w:val="pl-PL"/>
        </w:rPr>
        <w:t>za</w:t>
      </w:r>
      <w:r w:rsidRPr="00775C57">
        <w:rPr>
          <w:rFonts w:eastAsia="Calibri"/>
          <w:spacing w:val="-2"/>
          <w:lang w:val="pl-PL"/>
        </w:rPr>
        <w:t xml:space="preserve"> </w:t>
      </w:r>
      <w:r w:rsidRPr="00775C57">
        <w:rPr>
          <w:rFonts w:eastAsia="Calibri"/>
          <w:lang w:val="pl-PL"/>
        </w:rPr>
        <w:t>kvalitativni</w:t>
      </w:r>
      <w:r w:rsidRPr="00775C57">
        <w:rPr>
          <w:rFonts w:eastAsia="Calibri"/>
          <w:spacing w:val="-1"/>
          <w:lang w:val="pl-PL"/>
        </w:rPr>
        <w:t xml:space="preserve"> </w:t>
      </w:r>
      <w:r w:rsidRPr="00775C57">
        <w:rPr>
          <w:rFonts w:eastAsia="Calibri"/>
          <w:lang w:val="pl-PL"/>
        </w:rPr>
        <w:t>izbor</w:t>
      </w:r>
      <w:r w:rsidRPr="00775C57">
        <w:rPr>
          <w:rFonts w:eastAsia="Calibri"/>
          <w:spacing w:val="-1"/>
          <w:lang w:val="pl-PL"/>
        </w:rPr>
        <w:t xml:space="preserve"> </w:t>
      </w:r>
      <w:r w:rsidRPr="00775C57">
        <w:rPr>
          <w:rFonts w:eastAsia="Calibri"/>
          <w:lang w:val="pl-PL"/>
        </w:rPr>
        <w:t>privrednog</w:t>
      </w:r>
      <w:r w:rsidRPr="00775C57">
        <w:rPr>
          <w:rFonts w:eastAsia="Calibri"/>
          <w:spacing w:val="-1"/>
          <w:lang w:val="pl-PL"/>
        </w:rPr>
        <w:t xml:space="preserve"> </w:t>
      </w:r>
      <w:r w:rsidRPr="00775C57">
        <w:rPr>
          <w:rFonts w:eastAsia="Calibri"/>
          <w:lang w:val="pl-PL"/>
        </w:rPr>
        <w:t>subjekta.</w:t>
      </w:r>
    </w:p>
    <w:p w14:paraId="73EF37A9" w14:textId="77777777" w:rsidR="007D6ACC" w:rsidRPr="00775C57" w:rsidRDefault="007D6ACC" w:rsidP="008D0B46">
      <w:pPr>
        <w:widowControl w:val="0"/>
        <w:autoSpaceDE w:val="0"/>
        <w:autoSpaceDN w:val="0"/>
        <w:spacing w:before="120" w:line="276" w:lineRule="auto"/>
        <w:ind w:right="50"/>
        <w:jc w:val="both"/>
        <w:rPr>
          <w:rFonts w:eastAsia="Calibri"/>
          <w:lang w:val="pl-PL"/>
        </w:rPr>
      </w:pPr>
      <w:r w:rsidRPr="00775C57">
        <w:rPr>
          <w:rFonts w:eastAsia="Calibri"/>
          <w:b/>
          <w:bCs/>
          <w:lang w:val="pl-PL"/>
        </w:rPr>
        <w:t>Priprema</w:t>
      </w:r>
      <w:r w:rsidRPr="00775C57">
        <w:rPr>
          <w:rFonts w:eastAsia="Calibri"/>
          <w:b/>
          <w:bCs/>
          <w:spacing w:val="-2"/>
          <w:lang w:val="pl-PL"/>
        </w:rPr>
        <w:t xml:space="preserve"> </w:t>
      </w:r>
      <w:r w:rsidRPr="00775C57">
        <w:rPr>
          <w:rFonts w:eastAsia="Calibri"/>
          <w:b/>
          <w:bCs/>
          <w:lang w:val="pl-PL"/>
        </w:rPr>
        <w:t>dokumenata</w:t>
      </w:r>
      <w:r w:rsidRPr="00775C57">
        <w:rPr>
          <w:rFonts w:eastAsia="Calibri"/>
          <w:b/>
          <w:bCs/>
          <w:spacing w:val="-2"/>
          <w:lang w:val="pl-PL"/>
        </w:rPr>
        <w:t xml:space="preserve"> </w:t>
      </w:r>
      <w:r w:rsidRPr="00775C57">
        <w:rPr>
          <w:rFonts w:eastAsia="Calibri"/>
          <w:b/>
          <w:bCs/>
          <w:lang w:val="pl-PL"/>
        </w:rPr>
        <w:t>u okviru</w:t>
      </w:r>
      <w:r w:rsidRPr="00775C57">
        <w:rPr>
          <w:rFonts w:eastAsia="Calibri"/>
          <w:b/>
          <w:bCs/>
          <w:spacing w:val="-1"/>
          <w:lang w:val="pl-PL"/>
        </w:rPr>
        <w:t xml:space="preserve"> </w:t>
      </w:r>
      <w:r w:rsidRPr="00775C57">
        <w:rPr>
          <w:rFonts w:eastAsia="Calibri"/>
          <w:b/>
          <w:bCs/>
          <w:lang w:val="pl-PL"/>
        </w:rPr>
        <w:t>ponude</w:t>
      </w:r>
      <w:r w:rsidRPr="00775C57">
        <w:rPr>
          <w:rFonts w:eastAsia="Calibri"/>
          <w:b/>
          <w:bCs/>
          <w:spacing w:val="-1"/>
          <w:lang w:val="pl-PL"/>
        </w:rPr>
        <w:t xml:space="preserve"> </w:t>
      </w:r>
      <w:r w:rsidRPr="00775C57">
        <w:rPr>
          <w:rFonts w:eastAsia="Calibri"/>
          <w:b/>
          <w:bCs/>
          <w:lang w:val="pl-PL"/>
        </w:rPr>
        <w:t>/</w:t>
      </w:r>
      <w:r w:rsidRPr="00775C57">
        <w:rPr>
          <w:rFonts w:eastAsia="Calibri"/>
          <w:b/>
          <w:bCs/>
          <w:spacing w:val="-1"/>
          <w:lang w:val="pl-PL"/>
        </w:rPr>
        <w:t xml:space="preserve"> </w:t>
      </w:r>
      <w:r w:rsidRPr="00775C57">
        <w:rPr>
          <w:rFonts w:eastAsia="Calibri"/>
          <w:b/>
          <w:bCs/>
          <w:lang w:val="pl-PL"/>
        </w:rPr>
        <w:t>prijave</w:t>
      </w:r>
    </w:p>
    <w:p w14:paraId="3B373E30" w14:textId="77777777" w:rsidR="007D6ACC" w:rsidRPr="00775C57" w:rsidRDefault="007D6ACC" w:rsidP="007D6ACC">
      <w:pPr>
        <w:widowControl w:val="0"/>
        <w:autoSpaceDE w:val="0"/>
        <w:autoSpaceDN w:val="0"/>
        <w:spacing w:before="120" w:line="276" w:lineRule="auto"/>
        <w:ind w:right="50"/>
        <w:jc w:val="both"/>
        <w:rPr>
          <w:rFonts w:eastAsia="Calibri"/>
          <w:lang w:val="pl-PL"/>
        </w:rPr>
      </w:pPr>
      <w:r w:rsidRPr="00775C57">
        <w:rPr>
          <w:rFonts w:eastAsia="Calibri"/>
          <w:lang w:val="pl-PL"/>
        </w:rPr>
        <w:t>Privredni subjekt učitava dokumente ponude/prijave prema definisanoj strukturi. Podržani formati i veličina</w:t>
      </w:r>
      <w:r w:rsidRPr="00775C57">
        <w:rPr>
          <w:rFonts w:eastAsia="Calibri"/>
          <w:spacing w:val="1"/>
          <w:lang w:val="pl-PL"/>
        </w:rPr>
        <w:t xml:space="preserve"> </w:t>
      </w:r>
      <w:r w:rsidRPr="00775C57">
        <w:rPr>
          <w:rFonts w:eastAsia="Calibri"/>
          <w:lang w:val="pl-PL"/>
        </w:rPr>
        <w:t>dokumenata propisani su Uputstvom za korišćenje Portala javnih nabavki. U slučaju da pojedini dokument</w:t>
      </w:r>
      <w:r w:rsidRPr="00775C57">
        <w:rPr>
          <w:rFonts w:eastAsia="Calibri"/>
          <w:spacing w:val="1"/>
          <w:lang w:val="pl-PL"/>
        </w:rPr>
        <w:t xml:space="preserve"> </w:t>
      </w:r>
      <w:r w:rsidRPr="00775C57">
        <w:rPr>
          <w:rFonts w:eastAsia="Calibri"/>
          <w:lang w:val="pl-PL"/>
        </w:rPr>
        <w:t>prevazilazi veličinu omogućenu na Portalu javnih nabavki, preporučeno je korišćenje kompresije dokumenata ili</w:t>
      </w:r>
      <w:r w:rsidRPr="00775C57">
        <w:rPr>
          <w:rFonts w:eastAsia="Calibri"/>
          <w:spacing w:val="-43"/>
          <w:lang w:val="pl-PL"/>
        </w:rPr>
        <w:t xml:space="preserve"> </w:t>
      </w:r>
      <w:r w:rsidRPr="00775C57">
        <w:rPr>
          <w:rFonts w:eastAsia="Calibri"/>
          <w:spacing w:val="-1"/>
          <w:lang w:val="pl-PL"/>
        </w:rPr>
        <w:t>del</w:t>
      </w:r>
      <w:r>
        <w:rPr>
          <w:rFonts w:eastAsia="Calibri"/>
          <w:spacing w:val="-1"/>
        </w:rPr>
        <w:t>ј</w:t>
      </w:r>
      <w:r w:rsidRPr="00775C57">
        <w:rPr>
          <w:rFonts w:eastAsia="Calibri"/>
          <w:spacing w:val="-1"/>
          <w:lang w:val="pl-PL"/>
        </w:rPr>
        <w:t>enje</w:t>
      </w:r>
      <w:r w:rsidRPr="00775C57">
        <w:rPr>
          <w:rFonts w:eastAsia="Calibri"/>
          <w:spacing w:val="-12"/>
          <w:lang w:val="pl-PL"/>
        </w:rPr>
        <w:t xml:space="preserve"> </w:t>
      </w:r>
      <w:r w:rsidRPr="00775C57">
        <w:rPr>
          <w:rFonts w:eastAsia="Calibri"/>
          <w:spacing w:val="-1"/>
          <w:lang w:val="pl-PL"/>
        </w:rPr>
        <w:t>dokumenta</w:t>
      </w:r>
      <w:r w:rsidRPr="00775C57">
        <w:rPr>
          <w:rFonts w:eastAsia="Calibri"/>
          <w:spacing w:val="-11"/>
          <w:lang w:val="pl-PL"/>
        </w:rPr>
        <w:t xml:space="preserve"> </w:t>
      </w:r>
      <w:r w:rsidRPr="00775C57">
        <w:rPr>
          <w:rFonts w:eastAsia="Calibri"/>
          <w:spacing w:val="-1"/>
          <w:lang w:val="pl-PL"/>
        </w:rPr>
        <w:t>u</w:t>
      </w:r>
      <w:r w:rsidRPr="00775C57">
        <w:rPr>
          <w:rFonts w:eastAsia="Calibri"/>
          <w:spacing w:val="-11"/>
          <w:lang w:val="pl-PL"/>
        </w:rPr>
        <w:t xml:space="preserve"> </w:t>
      </w:r>
      <w:r w:rsidRPr="00775C57">
        <w:rPr>
          <w:rFonts w:eastAsia="Calibri"/>
          <w:spacing w:val="-1"/>
          <w:lang w:val="pl-PL"/>
        </w:rPr>
        <w:t>manje</w:t>
      </w:r>
      <w:r w:rsidRPr="00775C57">
        <w:rPr>
          <w:rFonts w:eastAsia="Calibri"/>
          <w:spacing w:val="-11"/>
          <w:lang w:val="pl-PL"/>
        </w:rPr>
        <w:t xml:space="preserve"> </w:t>
      </w:r>
      <w:r w:rsidRPr="00775C57">
        <w:rPr>
          <w:rFonts w:eastAsia="Calibri"/>
          <w:spacing w:val="-1"/>
          <w:lang w:val="pl-PL"/>
        </w:rPr>
        <w:t>delove</w:t>
      </w:r>
      <w:r w:rsidRPr="00775C57">
        <w:rPr>
          <w:rFonts w:eastAsia="Calibri"/>
          <w:spacing w:val="-12"/>
          <w:lang w:val="pl-PL"/>
        </w:rPr>
        <w:t xml:space="preserve"> </w:t>
      </w:r>
      <w:r w:rsidRPr="00775C57">
        <w:rPr>
          <w:rFonts w:eastAsia="Calibri"/>
          <w:spacing w:val="-1"/>
          <w:lang w:val="pl-PL"/>
        </w:rPr>
        <w:t>i</w:t>
      </w:r>
      <w:r w:rsidRPr="00775C57">
        <w:rPr>
          <w:rFonts w:eastAsia="Calibri"/>
          <w:spacing w:val="-12"/>
          <w:lang w:val="pl-PL"/>
        </w:rPr>
        <w:t xml:space="preserve"> </w:t>
      </w:r>
      <w:r w:rsidRPr="00775C57">
        <w:rPr>
          <w:rFonts w:eastAsia="Calibri"/>
          <w:spacing w:val="-1"/>
          <w:lang w:val="pl-PL"/>
        </w:rPr>
        <w:t>učitavanje</w:t>
      </w:r>
      <w:r w:rsidRPr="00775C57">
        <w:rPr>
          <w:rFonts w:eastAsia="Calibri"/>
          <w:spacing w:val="-11"/>
          <w:lang w:val="pl-PL"/>
        </w:rPr>
        <w:t xml:space="preserve"> </w:t>
      </w:r>
      <w:r w:rsidRPr="00775C57">
        <w:rPr>
          <w:rFonts w:eastAsia="Calibri"/>
          <w:spacing w:val="-1"/>
          <w:lang w:val="pl-PL"/>
        </w:rPr>
        <w:t>manjih</w:t>
      </w:r>
      <w:r w:rsidRPr="00775C57">
        <w:rPr>
          <w:rFonts w:eastAsia="Calibri"/>
          <w:spacing w:val="-11"/>
          <w:lang w:val="pl-PL"/>
        </w:rPr>
        <w:t xml:space="preserve"> </w:t>
      </w:r>
      <w:r w:rsidRPr="00775C57">
        <w:rPr>
          <w:rFonts w:eastAsia="Calibri"/>
          <w:lang w:val="pl-PL"/>
        </w:rPr>
        <w:t>i/ili</w:t>
      </w:r>
      <w:r w:rsidRPr="00775C57">
        <w:rPr>
          <w:rFonts w:eastAsia="Calibri"/>
          <w:spacing w:val="-11"/>
          <w:lang w:val="pl-PL"/>
        </w:rPr>
        <w:t xml:space="preserve"> </w:t>
      </w:r>
      <w:r w:rsidRPr="00775C57">
        <w:rPr>
          <w:rFonts w:eastAsia="Calibri"/>
          <w:lang w:val="pl-PL"/>
        </w:rPr>
        <w:t>kompresovanih</w:t>
      </w:r>
      <w:r w:rsidRPr="00775C57">
        <w:rPr>
          <w:rFonts w:eastAsia="Calibri"/>
          <w:spacing w:val="-10"/>
          <w:lang w:val="pl-PL"/>
        </w:rPr>
        <w:t xml:space="preserve"> </w:t>
      </w:r>
      <w:r w:rsidRPr="00775C57">
        <w:rPr>
          <w:rFonts w:eastAsia="Calibri"/>
          <w:lang w:val="pl-PL"/>
        </w:rPr>
        <w:t>dokumenata</w:t>
      </w:r>
      <w:r w:rsidRPr="00775C57">
        <w:rPr>
          <w:rFonts w:eastAsia="Calibri"/>
          <w:spacing w:val="-11"/>
          <w:lang w:val="pl-PL"/>
        </w:rPr>
        <w:t xml:space="preserve"> </w:t>
      </w:r>
      <w:r w:rsidRPr="00775C57">
        <w:rPr>
          <w:rFonts w:eastAsia="Calibri"/>
          <w:lang w:val="pl-PL"/>
        </w:rPr>
        <w:t>na</w:t>
      </w:r>
      <w:r w:rsidRPr="00775C57">
        <w:rPr>
          <w:rFonts w:eastAsia="Calibri"/>
          <w:spacing w:val="-11"/>
          <w:lang w:val="pl-PL"/>
        </w:rPr>
        <w:t xml:space="preserve"> </w:t>
      </w:r>
      <w:r w:rsidRPr="00775C57">
        <w:rPr>
          <w:rFonts w:eastAsia="Calibri"/>
          <w:lang w:val="pl-PL"/>
        </w:rPr>
        <w:t>Portal</w:t>
      </w:r>
      <w:r w:rsidRPr="00775C57">
        <w:rPr>
          <w:rFonts w:eastAsia="Calibri"/>
          <w:spacing w:val="-10"/>
          <w:lang w:val="pl-PL"/>
        </w:rPr>
        <w:t xml:space="preserve"> </w:t>
      </w:r>
      <w:r w:rsidRPr="00775C57">
        <w:rPr>
          <w:rFonts w:eastAsia="Calibri"/>
          <w:lang w:val="pl-PL"/>
        </w:rPr>
        <w:t>javnih</w:t>
      </w:r>
      <w:r w:rsidRPr="00775C57">
        <w:rPr>
          <w:rFonts w:eastAsia="Calibri"/>
          <w:spacing w:val="-11"/>
          <w:lang w:val="pl-PL"/>
        </w:rPr>
        <w:t xml:space="preserve"> </w:t>
      </w:r>
      <w:r w:rsidRPr="00775C57">
        <w:rPr>
          <w:rFonts w:eastAsia="Calibri"/>
          <w:lang w:val="pl-PL"/>
        </w:rPr>
        <w:t>nabavki.</w:t>
      </w:r>
    </w:p>
    <w:p w14:paraId="51599193" w14:textId="77777777" w:rsidR="007D6ACC" w:rsidRPr="00775C57" w:rsidRDefault="007D6ACC" w:rsidP="007D6ACC">
      <w:pPr>
        <w:widowControl w:val="0"/>
        <w:autoSpaceDE w:val="0"/>
        <w:autoSpaceDN w:val="0"/>
        <w:spacing w:before="120" w:line="276" w:lineRule="auto"/>
        <w:ind w:right="50"/>
        <w:jc w:val="both"/>
        <w:rPr>
          <w:rFonts w:eastAsia="Calibri"/>
          <w:lang w:val="pl-PL"/>
        </w:rPr>
      </w:pPr>
      <w:r w:rsidRPr="00775C57">
        <w:rPr>
          <w:rFonts w:eastAsia="Calibri"/>
          <w:lang w:val="pl-PL"/>
        </w:rPr>
        <w:t>Dokumente koje učitava u okviru ponude / prijave privredni subjekt ne sme da kriptuje. Portal javnih nabavki</w:t>
      </w:r>
      <w:r w:rsidRPr="00775C57">
        <w:rPr>
          <w:rFonts w:eastAsia="Calibri"/>
          <w:spacing w:val="1"/>
          <w:lang w:val="pl-PL"/>
        </w:rPr>
        <w:t xml:space="preserve"> </w:t>
      </w:r>
      <w:r w:rsidRPr="00775C57">
        <w:rPr>
          <w:rFonts w:eastAsia="Calibri"/>
          <w:lang w:val="pl-PL"/>
        </w:rPr>
        <w:t>kriptuje ponude / prijave i njihove delove i čuva tajnost sadržine ponuda / prijava kao i informaciju o identitetu</w:t>
      </w:r>
      <w:r w:rsidRPr="00775C57">
        <w:rPr>
          <w:rFonts w:eastAsia="Calibri"/>
          <w:spacing w:val="1"/>
          <w:lang w:val="pl-PL"/>
        </w:rPr>
        <w:t xml:space="preserve"> </w:t>
      </w:r>
      <w:r w:rsidRPr="00775C57">
        <w:rPr>
          <w:rFonts w:eastAsia="Calibri"/>
          <w:lang w:val="pl-PL"/>
        </w:rPr>
        <w:t>privrednog</w:t>
      </w:r>
      <w:r w:rsidRPr="00775C57">
        <w:rPr>
          <w:rFonts w:eastAsia="Calibri"/>
          <w:spacing w:val="-2"/>
          <w:lang w:val="pl-PL"/>
        </w:rPr>
        <w:t xml:space="preserve"> </w:t>
      </w:r>
      <w:r w:rsidRPr="00775C57">
        <w:rPr>
          <w:rFonts w:eastAsia="Calibri"/>
          <w:lang w:val="pl-PL"/>
        </w:rPr>
        <w:t>subjekta</w:t>
      </w:r>
      <w:r w:rsidRPr="00775C57">
        <w:rPr>
          <w:rFonts w:eastAsia="Calibri"/>
          <w:spacing w:val="-1"/>
          <w:lang w:val="pl-PL"/>
        </w:rPr>
        <w:t xml:space="preserve"> </w:t>
      </w:r>
      <w:r w:rsidRPr="00775C57">
        <w:rPr>
          <w:rFonts w:eastAsia="Calibri"/>
          <w:lang w:val="pl-PL"/>
        </w:rPr>
        <w:t>do datuma</w:t>
      </w:r>
      <w:r w:rsidRPr="00775C57">
        <w:rPr>
          <w:rFonts w:eastAsia="Calibri"/>
          <w:spacing w:val="-2"/>
          <w:lang w:val="pl-PL"/>
        </w:rPr>
        <w:t xml:space="preserve"> </w:t>
      </w:r>
      <w:r w:rsidRPr="00775C57">
        <w:rPr>
          <w:rFonts w:eastAsia="Calibri"/>
          <w:lang w:val="pl-PL"/>
        </w:rPr>
        <w:t>i vremena otvaranja</w:t>
      </w:r>
      <w:r w:rsidRPr="00775C57">
        <w:rPr>
          <w:rFonts w:eastAsia="Calibri"/>
          <w:spacing w:val="-1"/>
          <w:lang w:val="pl-PL"/>
        </w:rPr>
        <w:t xml:space="preserve"> </w:t>
      </w:r>
      <w:r w:rsidRPr="00775C57">
        <w:rPr>
          <w:rFonts w:eastAsia="Calibri"/>
          <w:lang w:val="pl-PL"/>
        </w:rPr>
        <w:t>ponuda.</w:t>
      </w:r>
    </w:p>
    <w:p w14:paraId="7432A1F2" w14:textId="77777777" w:rsidR="007D6ACC" w:rsidRPr="00775C57" w:rsidRDefault="007D6ACC" w:rsidP="007D6ACC">
      <w:pPr>
        <w:widowControl w:val="0"/>
        <w:autoSpaceDE w:val="0"/>
        <w:autoSpaceDN w:val="0"/>
        <w:spacing w:before="113" w:line="276" w:lineRule="auto"/>
        <w:ind w:right="50"/>
        <w:jc w:val="both"/>
        <w:rPr>
          <w:rFonts w:eastAsia="Calibri"/>
          <w:lang w:val="pl-PL"/>
        </w:rPr>
      </w:pPr>
      <w:r w:rsidRPr="00775C57">
        <w:rPr>
          <w:rFonts w:eastAsia="Calibri"/>
          <w:lang w:val="pl-PL"/>
        </w:rPr>
        <w:t>Privredni subjekt može da priprema, učitava na Portal (</w:t>
      </w:r>
      <w:r w:rsidRPr="00775C57">
        <w:rPr>
          <w:rFonts w:eastAsia="Calibri"/>
          <w:i/>
          <w:lang w:val="pl-PL"/>
        </w:rPr>
        <w:t xml:space="preserve">Stranica postupka </w:t>
      </w:r>
      <w:r w:rsidRPr="00035805">
        <w:rPr>
          <w:rFonts w:eastAsia="Calibri"/>
          <w:i/>
        </w:rPr>
        <w:t></w:t>
      </w:r>
      <w:r w:rsidRPr="00775C57">
        <w:rPr>
          <w:rFonts w:eastAsia="Calibri"/>
          <w:i/>
          <w:lang w:val="pl-PL"/>
        </w:rPr>
        <w:t xml:space="preserve"> Ponude ili Prijave </w:t>
      </w:r>
      <w:r w:rsidRPr="00035805">
        <w:rPr>
          <w:rFonts w:eastAsia="Calibri"/>
          <w:i/>
        </w:rPr>
        <w:t></w:t>
      </w:r>
      <w:r w:rsidRPr="00775C57">
        <w:rPr>
          <w:rFonts w:eastAsia="Calibri"/>
          <w:i/>
          <w:lang w:val="pl-PL"/>
        </w:rPr>
        <w:t xml:space="preserve"> Priprema</w:t>
      </w:r>
      <w:r w:rsidRPr="00775C57">
        <w:rPr>
          <w:rFonts w:eastAsia="Calibri"/>
          <w:i/>
          <w:spacing w:val="1"/>
          <w:lang w:val="pl-PL"/>
        </w:rPr>
        <w:t xml:space="preserve"> </w:t>
      </w:r>
      <w:r w:rsidRPr="00775C57">
        <w:rPr>
          <w:rFonts w:eastAsia="Calibri"/>
          <w:i/>
          <w:lang w:val="pl-PL"/>
        </w:rPr>
        <w:t>dokumentacije</w:t>
      </w:r>
      <w:r w:rsidRPr="00775C57">
        <w:rPr>
          <w:rFonts w:eastAsia="Calibri"/>
          <w:lang w:val="pl-PL"/>
        </w:rPr>
        <w:t>)</w:t>
      </w:r>
      <w:r w:rsidRPr="00775C57">
        <w:rPr>
          <w:rFonts w:eastAsia="Calibri"/>
          <w:spacing w:val="-1"/>
          <w:lang w:val="pl-PL"/>
        </w:rPr>
        <w:t xml:space="preserve"> </w:t>
      </w:r>
      <w:r w:rsidRPr="00775C57">
        <w:rPr>
          <w:rFonts w:eastAsia="Calibri"/>
          <w:lang w:val="pl-PL"/>
        </w:rPr>
        <w:t>dokumente</w:t>
      </w:r>
      <w:r w:rsidRPr="00775C57">
        <w:rPr>
          <w:rFonts w:eastAsia="Calibri"/>
          <w:spacing w:val="-2"/>
          <w:lang w:val="pl-PL"/>
        </w:rPr>
        <w:t xml:space="preserve"> </w:t>
      </w:r>
      <w:r w:rsidRPr="00775C57">
        <w:rPr>
          <w:rFonts w:eastAsia="Calibri"/>
          <w:lang w:val="pl-PL"/>
        </w:rPr>
        <w:t>koje</w:t>
      </w:r>
      <w:r w:rsidRPr="00775C57">
        <w:rPr>
          <w:rFonts w:eastAsia="Calibri"/>
          <w:spacing w:val="-1"/>
          <w:lang w:val="pl-PL"/>
        </w:rPr>
        <w:t xml:space="preserve"> </w:t>
      </w:r>
      <w:r w:rsidRPr="00775C57">
        <w:rPr>
          <w:rFonts w:eastAsia="Calibri"/>
          <w:lang w:val="pl-PL"/>
        </w:rPr>
        <w:t>namerava</w:t>
      </w:r>
      <w:r w:rsidRPr="00775C57">
        <w:rPr>
          <w:rFonts w:eastAsia="Calibri"/>
          <w:spacing w:val="-1"/>
          <w:lang w:val="pl-PL"/>
        </w:rPr>
        <w:t xml:space="preserve"> </w:t>
      </w:r>
      <w:r w:rsidRPr="00775C57">
        <w:rPr>
          <w:rFonts w:eastAsia="Calibri"/>
          <w:lang w:val="pl-PL"/>
        </w:rPr>
        <w:t>da</w:t>
      </w:r>
      <w:r w:rsidRPr="00775C57">
        <w:rPr>
          <w:rFonts w:eastAsia="Calibri"/>
          <w:spacing w:val="-1"/>
          <w:lang w:val="pl-PL"/>
        </w:rPr>
        <w:t xml:space="preserve"> </w:t>
      </w:r>
      <w:r w:rsidRPr="00775C57">
        <w:rPr>
          <w:rFonts w:eastAsia="Calibri"/>
          <w:lang w:val="pl-PL"/>
        </w:rPr>
        <w:t>prilaže</w:t>
      </w:r>
      <w:r w:rsidRPr="00775C57">
        <w:rPr>
          <w:rFonts w:eastAsia="Calibri"/>
          <w:spacing w:val="-2"/>
          <w:lang w:val="pl-PL"/>
        </w:rPr>
        <w:t xml:space="preserve"> </w:t>
      </w:r>
      <w:r w:rsidRPr="00775C57">
        <w:rPr>
          <w:rFonts w:eastAsia="Calibri"/>
          <w:lang w:val="pl-PL"/>
        </w:rPr>
        <w:t>u</w:t>
      </w:r>
      <w:r w:rsidRPr="00775C57">
        <w:rPr>
          <w:rFonts w:eastAsia="Calibri"/>
          <w:spacing w:val="-1"/>
          <w:lang w:val="pl-PL"/>
        </w:rPr>
        <w:t xml:space="preserve"> </w:t>
      </w:r>
      <w:r w:rsidRPr="00775C57">
        <w:rPr>
          <w:rFonts w:eastAsia="Calibri"/>
          <w:lang w:val="pl-PL"/>
        </w:rPr>
        <w:t>okviru</w:t>
      </w:r>
      <w:r w:rsidRPr="00775C57">
        <w:rPr>
          <w:rFonts w:eastAsia="Calibri"/>
          <w:spacing w:val="-1"/>
          <w:lang w:val="pl-PL"/>
        </w:rPr>
        <w:t xml:space="preserve"> </w:t>
      </w:r>
      <w:r w:rsidRPr="00775C57">
        <w:rPr>
          <w:rFonts w:eastAsia="Calibri"/>
          <w:lang w:val="pl-PL"/>
        </w:rPr>
        <w:t>ponude</w:t>
      </w:r>
      <w:r w:rsidRPr="00775C57">
        <w:rPr>
          <w:rFonts w:eastAsia="Calibri"/>
          <w:spacing w:val="-2"/>
          <w:lang w:val="pl-PL"/>
        </w:rPr>
        <w:t xml:space="preserve"> </w:t>
      </w:r>
      <w:r w:rsidRPr="00775C57">
        <w:rPr>
          <w:rFonts w:eastAsia="Calibri"/>
          <w:lang w:val="pl-PL"/>
        </w:rPr>
        <w:t>/ prijave.</w:t>
      </w:r>
    </w:p>
    <w:p w14:paraId="557BB02E" w14:textId="77777777" w:rsidR="008D0B46" w:rsidRPr="00775C57" w:rsidRDefault="00094281" w:rsidP="008D0B46">
      <w:pPr>
        <w:widowControl w:val="0"/>
        <w:autoSpaceDE w:val="0"/>
        <w:autoSpaceDN w:val="0"/>
        <w:spacing w:line="276" w:lineRule="auto"/>
        <w:ind w:right="50"/>
        <w:rPr>
          <w:rFonts w:eastAsia="Calibri"/>
          <w:lang w:val="pl-PL"/>
        </w:rPr>
      </w:pPr>
      <w:hyperlink r:id="rId55">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0522CAE0" w14:textId="77777777" w:rsidR="008D0B46" w:rsidRPr="00775C57" w:rsidRDefault="008D0B46" w:rsidP="008D0B46">
      <w:pPr>
        <w:widowControl w:val="0"/>
        <w:autoSpaceDE w:val="0"/>
        <w:autoSpaceDN w:val="0"/>
        <w:spacing w:line="276" w:lineRule="auto"/>
        <w:ind w:right="50"/>
        <w:rPr>
          <w:rFonts w:eastAsia="Calibri"/>
          <w:b/>
          <w:bCs/>
          <w:lang w:val="pl-PL"/>
        </w:rPr>
      </w:pPr>
    </w:p>
    <w:p w14:paraId="22CDB803" w14:textId="77777777" w:rsidR="007D6ACC" w:rsidRPr="00775C57" w:rsidRDefault="007D6ACC" w:rsidP="008D0B46">
      <w:pPr>
        <w:widowControl w:val="0"/>
        <w:autoSpaceDE w:val="0"/>
        <w:autoSpaceDN w:val="0"/>
        <w:spacing w:line="276" w:lineRule="auto"/>
        <w:ind w:right="50"/>
        <w:rPr>
          <w:rFonts w:eastAsia="Calibri"/>
          <w:lang w:val="pl-PL"/>
        </w:rPr>
      </w:pPr>
      <w:r w:rsidRPr="00775C57">
        <w:rPr>
          <w:rFonts w:eastAsia="Calibri"/>
          <w:b/>
          <w:bCs/>
          <w:lang w:val="pl-PL"/>
        </w:rPr>
        <w:t>Naručilac</w:t>
      </w:r>
      <w:r w:rsidRPr="00775C57">
        <w:rPr>
          <w:rFonts w:eastAsia="Calibri"/>
          <w:b/>
          <w:bCs/>
          <w:spacing w:val="-1"/>
          <w:lang w:val="pl-PL"/>
        </w:rPr>
        <w:t xml:space="preserve"> </w:t>
      </w:r>
      <w:r w:rsidRPr="00775C57">
        <w:rPr>
          <w:rFonts w:eastAsia="Calibri"/>
          <w:b/>
          <w:bCs/>
          <w:lang w:val="pl-PL"/>
        </w:rPr>
        <w:t>zahteva</w:t>
      </w:r>
      <w:r w:rsidRPr="00775C57">
        <w:rPr>
          <w:rFonts w:eastAsia="Calibri"/>
          <w:b/>
          <w:bCs/>
          <w:spacing w:val="-1"/>
          <w:lang w:val="pl-PL"/>
        </w:rPr>
        <w:t xml:space="preserve"> </w:t>
      </w:r>
      <w:r w:rsidRPr="00775C57">
        <w:rPr>
          <w:rFonts w:eastAsia="Calibri"/>
          <w:b/>
          <w:bCs/>
          <w:lang w:val="pl-PL"/>
        </w:rPr>
        <w:t>da</w:t>
      </w:r>
      <w:r w:rsidRPr="00775C57">
        <w:rPr>
          <w:rFonts w:eastAsia="Calibri"/>
          <w:b/>
          <w:bCs/>
          <w:spacing w:val="-2"/>
          <w:lang w:val="pl-PL"/>
        </w:rPr>
        <w:t xml:space="preserve"> </w:t>
      </w:r>
      <w:r w:rsidRPr="00775C57">
        <w:rPr>
          <w:rFonts w:eastAsia="Calibri"/>
          <w:b/>
          <w:bCs/>
          <w:lang w:val="pl-PL"/>
        </w:rPr>
        <w:t>ponuđač</w:t>
      </w:r>
      <w:r w:rsidRPr="00775C57">
        <w:rPr>
          <w:rFonts w:eastAsia="Calibri"/>
          <w:b/>
          <w:bCs/>
          <w:spacing w:val="-1"/>
          <w:lang w:val="pl-PL"/>
        </w:rPr>
        <w:t xml:space="preserve"> </w:t>
      </w:r>
      <w:r w:rsidRPr="00775C57">
        <w:rPr>
          <w:rFonts w:eastAsia="Calibri"/>
          <w:b/>
          <w:bCs/>
          <w:lang w:val="pl-PL"/>
        </w:rPr>
        <w:t>u</w:t>
      </w:r>
      <w:r w:rsidRPr="00775C57">
        <w:rPr>
          <w:rFonts w:eastAsia="Calibri"/>
          <w:b/>
          <w:bCs/>
          <w:spacing w:val="-1"/>
          <w:lang w:val="pl-PL"/>
        </w:rPr>
        <w:t xml:space="preserve"> </w:t>
      </w:r>
      <w:r w:rsidRPr="00775C57">
        <w:rPr>
          <w:rFonts w:eastAsia="Calibri"/>
          <w:b/>
          <w:bCs/>
          <w:lang w:val="pl-PL"/>
        </w:rPr>
        <w:t>svojoj</w:t>
      </w:r>
      <w:r w:rsidRPr="00775C57">
        <w:rPr>
          <w:rFonts w:eastAsia="Calibri"/>
          <w:b/>
          <w:bCs/>
          <w:spacing w:val="-1"/>
          <w:lang w:val="pl-PL"/>
        </w:rPr>
        <w:t xml:space="preserve"> </w:t>
      </w:r>
      <w:r w:rsidRPr="00775C57">
        <w:rPr>
          <w:rFonts w:eastAsia="Calibri"/>
          <w:b/>
          <w:bCs/>
          <w:u w:val="single"/>
          <w:lang w:val="pl-PL"/>
        </w:rPr>
        <w:t>PRIJAVI</w:t>
      </w:r>
      <w:r w:rsidRPr="00775C57">
        <w:rPr>
          <w:rFonts w:eastAsia="Calibri"/>
          <w:b/>
          <w:bCs/>
          <w:spacing w:val="-1"/>
          <w:lang w:val="pl-PL"/>
        </w:rPr>
        <w:t xml:space="preserve"> </w:t>
      </w:r>
      <w:r w:rsidRPr="00775C57">
        <w:rPr>
          <w:rFonts w:eastAsia="Calibri"/>
          <w:b/>
          <w:bCs/>
          <w:lang w:val="pl-PL"/>
        </w:rPr>
        <w:t>priloži</w:t>
      </w:r>
      <w:r w:rsidRPr="00775C57">
        <w:rPr>
          <w:rFonts w:eastAsia="Calibri"/>
          <w:b/>
          <w:bCs/>
          <w:spacing w:val="-1"/>
          <w:lang w:val="pl-PL"/>
        </w:rPr>
        <w:t xml:space="preserve"> </w:t>
      </w:r>
      <w:r w:rsidRPr="00775C57">
        <w:rPr>
          <w:rFonts w:eastAsia="Calibri"/>
          <w:b/>
          <w:bCs/>
          <w:lang w:val="pl-PL"/>
        </w:rPr>
        <w:t>sledeće</w:t>
      </w:r>
      <w:r w:rsidRPr="00775C57">
        <w:rPr>
          <w:rFonts w:eastAsia="Calibri"/>
          <w:b/>
          <w:bCs/>
          <w:spacing w:val="-1"/>
          <w:lang w:val="pl-PL"/>
        </w:rPr>
        <w:t xml:space="preserve"> </w:t>
      </w:r>
      <w:r w:rsidRPr="00775C57">
        <w:rPr>
          <w:rFonts w:eastAsia="Calibri"/>
          <w:b/>
          <w:bCs/>
          <w:lang w:val="pl-PL"/>
        </w:rPr>
        <w:t>dokumente:</w:t>
      </w:r>
    </w:p>
    <w:p w14:paraId="49190D40" w14:textId="77777777" w:rsidR="007D6ACC" w:rsidRPr="00CB508A" w:rsidRDefault="007D6ACC" w:rsidP="007E2C8F">
      <w:pPr>
        <w:pStyle w:val="bullet"/>
        <w:numPr>
          <w:ilvl w:val="0"/>
          <w:numId w:val="41"/>
        </w:numPr>
        <w:spacing w:after="0" w:line="276" w:lineRule="auto"/>
        <w:rPr>
          <w:rFonts w:asciiTheme="minorHAnsi" w:hAnsiTheme="minorHAnsi" w:cstheme="minorHAnsi"/>
          <w:bCs/>
          <w:lang w:val="sr-Cyrl-RS"/>
        </w:rPr>
      </w:pPr>
      <w:r w:rsidRPr="00CB508A">
        <w:rPr>
          <w:rFonts w:asciiTheme="minorHAnsi" w:hAnsiTheme="minorHAnsi" w:cstheme="minorHAnsi"/>
          <w:bCs/>
          <w:lang w:val="sr-Cyrl-RS"/>
        </w:rPr>
        <w:t>Obrazac prijave;</w:t>
      </w:r>
    </w:p>
    <w:p w14:paraId="611E3900" w14:textId="77777777" w:rsidR="008D0B46" w:rsidRPr="00775C57" w:rsidRDefault="007D6ACC" w:rsidP="008D0B46">
      <w:pPr>
        <w:pStyle w:val="bullet"/>
        <w:numPr>
          <w:ilvl w:val="0"/>
          <w:numId w:val="41"/>
        </w:numPr>
        <w:spacing w:after="0" w:line="276" w:lineRule="auto"/>
        <w:rPr>
          <w:rFonts w:asciiTheme="minorHAnsi" w:hAnsiTheme="minorHAnsi" w:cstheme="minorHAnsi"/>
          <w:bCs/>
          <w:lang w:val="sr-Cyrl-RS"/>
        </w:rPr>
      </w:pPr>
      <w:r w:rsidRPr="00CB508A">
        <w:rPr>
          <w:rFonts w:asciiTheme="minorHAnsi" w:hAnsiTheme="minorHAnsi" w:cstheme="minorHAnsi"/>
          <w:bCs/>
        </w:rPr>
        <w:t>Izjavu</w:t>
      </w:r>
      <w:r w:rsidRPr="00775C57">
        <w:rPr>
          <w:rFonts w:asciiTheme="minorHAnsi" w:hAnsiTheme="minorHAnsi" w:cstheme="minorHAnsi"/>
          <w:bCs/>
          <w:lang w:val="sr-Cyrl-RS"/>
        </w:rPr>
        <w:t xml:space="preserve"> </w:t>
      </w:r>
      <w:r w:rsidRPr="00CB508A">
        <w:rPr>
          <w:rFonts w:asciiTheme="minorHAnsi" w:hAnsiTheme="minorHAnsi" w:cstheme="minorHAnsi"/>
          <w:bCs/>
        </w:rPr>
        <w:t>o</w:t>
      </w:r>
      <w:r w:rsidRPr="00775C57">
        <w:rPr>
          <w:rFonts w:asciiTheme="minorHAnsi" w:hAnsiTheme="minorHAnsi" w:cstheme="minorHAnsi"/>
          <w:bCs/>
          <w:lang w:val="sr-Cyrl-RS"/>
        </w:rPr>
        <w:t xml:space="preserve"> </w:t>
      </w:r>
      <w:r w:rsidRPr="00CB508A">
        <w:rPr>
          <w:rFonts w:asciiTheme="minorHAnsi" w:hAnsiTheme="minorHAnsi" w:cstheme="minorHAnsi"/>
          <w:bCs/>
        </w:rPr>
        <w:t>ispunjenosti</w:t>
      </w:r>
      <w:r w:rsidRPr="00775C57">
        <w:rPr>
          <w:rFonts w:asciiTheme="minorHAnsi" w:hAnsiTheme="minorHAnsi" w:cstheme="minorHAnsi"/>
          <w:bCs/>
          <w:lang w:val="sr-Cyrl-RS"/>
        </w:rPr>
        <w:t xml:space="preserve"> </w:t>
      </w:r>
      <w:r w:rsidRPr="00CB508A">
        <w:rPr>
          <w:rFonts w:asciiTheme="minorHAnsi" w:hAnsiTheme="minorHAnsi" w:cstheme="minorHAnsi"/>
          <w:bCs/>
        </w:rPr>
        <w:t>kriterijuma</w:t>
      </w:r>
      <w:r w:rsidRPr="00775C57">
        <w:rPr>
          <w:rFonts w:asciiTheme="minorHAnsi" w:hAnsiTheme="minorHAnsi" w:cstheme="minorHAnsi"/>
          <w:bCs/>
          <w:lang w:val="sr-Cyrl-RS"/>
        </w:rPr>
        <w:t xml:space="preserve"> </w:t>
      </w:r>
      <w:r w:rsidRPr="00CB508A">
        <w:rPr>
          <w:rFonts w:asciiTheme="minorHAnsi" w:hAnsiTheme="minorHAnsi" w:cstheme="minorHAnsi"/>
          <w:bCs/>
        </w:rPr>
        <w:t>za</w:t>
      </w:r>
      <w:r w:rsidRPr="00775C57">
        <w:rPr>
          <w:rFonts w:asciiTheme="minorHAnsi" w:hAnsiTheme="minorHAnsi" w:cstheme="minorHAnsi"/>
          <w:bCs/>
          <w:lang w:val="sr-Cyrl-RS"/>
        </w:rPr>
        <w:t xml:space="preserve"> </w:t>
      </w:r>
      <w:r w:rsidRPr="00CB508A">
        <w:rPr>
          <w:rFonts w:asciiTheme="minorHAnsi" w:hAnsiTheme="minorHAnsi" w:cstheme="minorHAnsi"/>
          <w:bCs/>
        </w:rPr>
        <w:t>kvalitativni</w:t>
      </w:r>
      <w:r w:rsidRPr="00775C57">
        <w:rPr>
          <w:rFonts w:asciiTheme="minorHAnsi" w:hAnsiTheme="minorHAnsi" w:cstheme="minorHAnsi"/>
          <w:bCs/>
          <w:lang w:val="sr-Cyrl-RS"/>
        </w:rPr>
        <w:t xml:space="preserve"> </w:t>
      </w:r>
      <w:r w:rsidRPr="00CB508A">
        <w:rPr>
          <w:rFonts w:asciiTheme="minorHAnsi" w:hAnsiTheme="minorHAnsi" w:cstheme="minorHAnsi"/>
          <w:bCs/>
        </w:rPr>
        <w:t>izbor</w:t>
      </w:r>
      <w:r w:rsidRPr="00775C57">
        <w:rPr>
          <w:rFonts w:asciiTheme="minorHAnsi" w:hAnsiTheme="minorHAnsi" w:cstheme="minorHAnsi"/>
          <w:bCs/>
          <w:lang w:val="sr-Cyrl-RS"/>
        </w:rPr>
        <w:t xml:space="preserve"> </w:t>
      </w:r>
      <w:r w:rsidRPr="00CB508A">
        <w:rPr>
          <w:rFonts w:asciiTheme="minorHAnsi" w:hAnsiTheme="minorHAnsi" w:cstheme="minorHAnsi"/>
          <w:bCs/>
        </w:rPr>
        <w:t>privrednog</w:t>
      </w:r>
      <w:r w:rsidRPr="00775C57">
        <w:rPr>
          <w:rFonts w:asciiTheme="minorHAnsi" w:hAnsiTheme="minorHAnsi" w:cstheme="minorHAnsi"/>
          <w:bCs/>
          <w:lang w:val="sr-Cyrl-RS"/>
        </w:rPr>
        <w:t xml:space="preserve"> </w:t>
      </w:r>
      <w:r w:rsidRPr="00CB508A">
        <w:rPr>
          <w:rFonts w:asciiTheme="minorHAnsi" w:hAnsiTheme="minorHAnsi" w:cstheme="minorHAnsi"/>
          <w:bCs/>
        </w:rPr>
        <w:t>subjekta</w:t>
      </w:r>
      <w:r w:rsidRPr="00775C57">
        <w:rPr>
          <w:rFonts w:asciiTheme="minorHAnsi" w:hAnsiTheme="minorHAnsi" w:cstheme="minorHAnsi"/>
          <w:bCs/>
          <w:lang w:val="sr-Cyrl-RS"/>
        </w:rPr>
        <w:t>;</w:t>
      </w:r>
    </w:p>
    <w:p w14:paraId="5F7D8C4A" w14:textId="77777777" w:rsidR="008D0B46" w:rsidRPr="00775C57" w:rsidRDefault="008D0B46" w:rsidP="008D0B46">
      <w:pPr>
        <w:pStyle w:val="bullet"/>
        <w:numPr>
          <w:ilvl w:val="0"/>
          <w:numId w:val="0"/>
        </w:numPr>
        <w:spacing w:after="0" w:line="276" w:lineRule="auto"/>
        <w:ind w:left="1080"/>
        <w:rPr>
          <w:rFonts w:asciiTheme="minorHAnsi" w:hAnsiTheme="minorHAnsi" w:cstheme="minorHAnsi"/>
          <w:bCs/>
          <w:lang w:val="sr-Cyrl-RS"/>
        </w:rPr>
      </w:pPr>
    </w:p>
    <w:p w14:paraId="6E7BE42C" w14:textId="77777777" w:rsidR="007D6ACC" w:rsidRPr="00775C57" w:rsidRDefault="007D6ACC" w:rsidP="008D0B46">
      <w:pPr>
        <w:pStyle w:val="bullet"/>
        <w:numPr>
          <w:ilvl w:val="0"/>
          <w:numId w:val="0"/>
        </w:numPr>
        <w:spacing w:after="0" w:line="276" w:lineRule="auto"/>
        <w:rPr>
          <w:rFonts w:asciiTheme="minorHAnsi" w:hAnsiTheme="minorHAnsi" w:cstheme="minorHAnsi"/>
          <w:bCs/>
          <w:lang w:val="pl-PL"/>
        </w:rPr>
      </w:pPr>
      <w:r w:rsidRPr="00775C57">
        <w:rPr>
          <w:b/>
          <w:bCs/>
          <w:lang w:val="pl-PL"/>
        </w:rPr>
        <w:t>Naručilac</w:t>
      </w:r>
      <w:r w:rsidRPr="00775C57">
        <w:rPr>
          <w:b/>
          <w:bCs/>
          <w:spacing w:val="-1"/>
          <w:lang w:val="pl-PL"/>
        </w:rPr>
        <w:t xml:space="preserve"> </w:t>
      </w:r>
      <w:r w:rsidRPr="00775C57">
        <w:rPr>
          <w:b/>
          <w:bCs/>
          <w:lang w:val="pl-PL"/>
        </w:rPr>
        <w:t>zahteva</w:t>
      </w:r>
      <w:r w:rsidRPr="00775C57">
        <w:rPr>
          <w:b/>
          <w:bCs/>
          <w:spacing w:val="-1"/>
          <w:lang w:val="pl-PL"/>
        </w:rPr>
        <w:t xml:space="preserve"> </w:t>
      </w:r>
      <w:r w:rsidRPr="00775C57">
        <w:rPr>
          <w:b/>
          <w:bCs/>
          <w:lang w:val="pl-PL"/>
        </w:rPr>
        <w:t>da</w:t>
      </w:r>
      <w:r w:rsidRPr="00775C57">
        <w:rPr>
          <w:b/>
          <w:bCs/>
          <w:spacing w:val="-2"/>
          <w:lang w:val="pl-PL"/>
        </w:rPr>
        <w:t xml:space="preserve"> </w:t>
      </w:r>
      <w:r w:rsidRPr="00775C57">
        <w:rPr>
          <w:b/>
          <w:bCs/>
          <w:lang w:val="pl-PL"/>
        </w:rPr>
        <w:t>ponuđač</w:t>
      </w:r>
      <w:r w:rsidRPr="00775C57">
        <w:rPr>
          <w:b/>
          <w:bCs/>
          <w:spacing w:val="-1"/>
          <w:lang w:val="pl-PL"/>
        </w:rPr>
        <w:t xml:space="preserve"> </w:t>
      </w:r>
      <w:r w:rsidRPr="00775C57">
        <w:rPr>
          <w:b/>
          <w:bCs/>
          <w:lang w:val="pl-PL"/>
        </w:rPr>
        <w:t>u</w:t>
      </w:r>
      <w:r w:rsidRPr="00775C57">
        <w:rPr>
          <w:b/>
          <w:bCs/>
          <w:spacing w:val="-1"/>
          <w:lang w:val="pl-PL"/>
        </w:rPr>
        <w:t xml:space="preserve"> </w:t>
      </w:r>
      <w:r w:rsidRPr="00775C57">
        <w:rPr>
          <w:b/>
          <w:bCs/>
          <w:lang w:val="pl-PL"/>
        </w:rPr>
        <w:t>svojoj</w:t>
      </w:r>
      <w:r w:rsidRPr="00775C57">
        <w:rPr>
          <w:b/>
          <w:bCs/>
          <w:spacing w:val="-1"/>
          <w:lang w:val="pl-PL"/>
        </w:rPr>
        <w:t xml:space="preserve"> </w:t>
      </w:r>
      <w:r w:rsidRPr="00775C57">
        <w:rPr>
          <w:b/>
          <w:bCs/>
          <w:u w:val="single"/>
          <w:lang w:val="pl-PL"/>
        </w:rPr>
        <w:t>PONUDI</w:t>
      </w:r>
      <w:r w:rsidRPr="00775C57">
        <w:rPr>
          <w:b/>
          <w:bCs/>
          <w:spacing w:val="-1"/>
          <w:lang w:val="pl-PL"/>
        </w:rPr>
        <w:t xml:space="preserve"> </w:t>
      </w:r>
      <w:r w:rsidRPr="00775C57">
        <w:rPr>
          <w:b/>
          <w:bCs/>
          <w:lang w:val="pl-PL"/>
        </w:rPr>
        <w:t>priloži</w:t>
      </w:r>
      <w:r w:rsidRPr="00775C57">
        <w:rPr>
          <w:b/>
          <w:bCs/>
          <w:spacing w:val="-1"/>
          <w:lang w:val="pl-PL"/>
        </w:rPr>
        <w:t xml:space="preserve"> </w:t>
      </w:r>
      <w:r w:rsidRPr="00775C57">
        <w:rPr>
          <w:b/>
          <w:bCs/>
          <w:lang w:val="pl-PL"/>
        </w:rPr>
        <w:t>sledeće</w:t>
      </w:r>
      <w:r w:rsidRPr="00775C57">
        <w:rPr>
          <w:b/>
          <w:bCs/>
          <w:spacing w:val="-1"/>
          <w:lang w:val="pl-PL"/>
        </w:rPr>
        <w:t xml:space="preserve"> </w:t>
      </w:r>
      <w:r w:rsidRPr="00775C57">
        <w:rPr>
          <w:b/>
          <w:bCs/>
          <w:lang w:val="pl-PL"/>
        </w:rPr>
        <w:t>dokumente:</w:t>
      </w:r>
    </w:p>
    <w:p w14:paraId="21ED5E67" w14:textId="77777777" w:rsidR="007D6ACC" w:rsidRPr="00CB508A" w:rsidRDefault="007D6ACC" w:rsidP="007D6ACC">
      <w:pPr>
        <w:pStyle w:val="bullet"/>
        <w:spacing w:after="0" w:line="276" w:lineRule="auto"/>
        <w:ind w:left="360"/>
        <w:rPr>
          <w:rFonts w:asciiTheme="minorHAnsi" w:hAnsiTheme="minorHAnsi" w:cstheme="minorHAnsi"/>
        </w:rPr>
      </w:pPr>
      <w:r w:rsidRPr="00CB508A">
        <w:rPr>
          <w:rFonts w:asciiTheme="minorHAnsi" w:hAnsiTheme="minorHAnsi" w:cstheme="minorHAnsi"/>
        </w:rPr>
        <w:t xml:space="preserve">Obrazac ponude; </w:t>
      </w:r>
    </w:p>
    <w:p w14:paraId="2A4B56FB" w14:textId="77777777" w:rsidR="007D6ACC" w:rsidRPr="00CB508A" w:rsidRDefault="007D6ACC" w:rsidP="007D6ACC">
      <w:pPr>
        <w:pStyle w:val="bullet"/>
        <w:spacing w:after="0" w:line="276" w:lineRule="auto"/>
        <w:ind w:left="360"/>
        <w:rPr>
          <w:rFonts w:asciiTheme="minorHAnsi" w:hAnsiTheme="minorHAnsi" w:cstheme="minorHAnsi"/>
        </w:rPr>
      </w:pPr>
      <w:r w:rsidRPr="00CB508A">
        <w:rPr>
          <w:rFonts w:asciiTheme="minorHAnsi" w:hAnsiTheme="minorHAnsi" w:cstheme="minorHAnsi"/>
        </w:rPr>
        <w:t>Obrazac strukture ponuđene cene;</w:t>
      </w:r>
    </w:p>
    <w:p w14:paraId="2754B28D" w14:textId="77777777" w:rsidR="007D6ACC" w:rsidRPr="00CB508A" w:rsidRDefault="007D6ACC" w:rsidP="007D6ACC">
      <w:pPr>
        <w:pStyle w:val="bullet"/>
        <w:spacing w:after="0" w:line="276" w:lineRule="auto"/>
        <w:ind w:left="360"/>
        <w:rPr>
          <w:rFonts w:asciiTheme="minorHAnsi" w:hAnsiTheme="minorHAnsi" w:cstheme="minorHAnsi"/>
        </w:rPr>
      </w:pPr>
      <w:r w:rsidRPr="00CB508A">
        <w:rPr>
          <w:rFonts w:asciiTheme="minorHAnsi" w:hAnsiTheme="minorHAnsi" w:cstheme="minorHAnsi"/>
        </w:rPr>
        <w:t xml:space="preserve">Obrazac troškova pripreme ponude </w:t>
      </w:r>
      <w:r w:rsidRPr="00CB508A">
        <w:rPr>
          <w:rFonts w:asciiTheme="minorHAnsi" w:hAnsiTheme="minorHAnsi" w:cstheme="minorHAnsi"/>
          <w:i/>
        </w:rPr>
        <w:t>(</w:t>
      </w:r>
      <w:r w:rsidRPr="00CB508A">
        <w:rPr>
          <w:rFonts w:asciiTheme="minorHAnsi" w:hAnsiTheme="minorHAnsi" w:cstheme="minorHAnsi"/>
          <w:i/>
          <w:lang w:val="sr-Cyrl-RS"/>
        </w:rPr>
        <w:t>dostavlјanje ovog obrasca nije obavezno)</w:t>
      </w:r>
      <w:r w:rsidRPr="00CB508A">
        <w:rPr>
          <w:rFonts w:asciiTheme="minorHAnsi" w:hAnsiTheme="minorHAnsi" w:cstheme="minorHAnsi"/>
        </w:rPr>
        <w:t>;</w:t>
      </w:r>
    </w:p>
    <w:p w14:paraId="77529D1E" w14:textId="77777777" w:rsidR="007D6ACC" w:rsidRPr="00775C57" w:rsidRDefault="007D6ACC" w:rsidP="007D6ACC">
      <w:pPr>
        <w:pStyle w:val="bullet"/>
        <w:spacing w:after="0" w:line="276" w:lineRule="auto"/>
        <w:ind w:left="360"/>
        <w:rPr>
          <w:rFonts w:asciiTheme="minorHAnsi" w:hAnsiTheme="minorHAnsi" w:cstheme="minorHAnsi"/>
          <w:lang w:val="pl-PL"/>
        </w:rPr>
      </w:pPr>
      <w:r w:rsidRPr="00775C57">
        <w:rPr>
          <w:rFonts w:asciiTheme="minorHAnsi" w:hAnsiTheme="minorHAnsi" w:cstheme="minorHAnsi"/>
          <w:lang w:val="pl-PL"/>
        </w:rPr>
        <w:t>Model ugovora</w:t>
      </w:r>
      <w:r w:rsidR="004648DF" w:rsidRPr="00775C57">
        <w:rPr>
          <w:rFonts w:asciiTheme="minorHAnsi" w:hAnsiTheme="minorHAnsi" w:cstheme="minorHAnsi"/>
          <w:lang w:val="pl-PL"/>
        </w:rPr>
        <w:t xml:space="preserve"> popunjen i potpisan</w:t>
      </w:r>
      <w:r w:rsidRPr="00775C57">
        <w:rPr>
          <w:rFonts w:asciiTheme="minorHAnsi" w:hAnsiTheme="minorHAnsi" w:cstheme="minorHAnsi"/>
          <w:lang w:val="pl-PL"/>
        </w:rPr>
        <w:t>;</w:t>
      </w:r>
    </w:p>
    <w:p w14:paraId="37627632" w14:textId="77777777" w:rsidR="004648DF" w:rsidRPr="00CB508A" w:rsidRDefault="004648DF" w:rsidP="007D6ACC">
      <w:pPr>
        <w:pStyle w:val="bullet"/>
        <w:spacing w:after="0" w:line="276" w:lineRule="auto"/>
        <w:ind w:left="360" w:right="-34"/>
        <w:rPr>
          <w:rFonts w:asciiTheme="minorHAnsi" w:hAnsiTheme="minorHAnsi" w:cstheme="minorHAnsi"/>
          <w:bCs/>
          <w:lang w:val="sr-Cyrl-CS"/>
        </w:rPr>
      </w:pPr>
      <w:r w:rsidRPr="00775C57">
        <w:rPr>
          <w:rFonts w:asciiTheme="minorHAnsi" w:hAnsiTheme="minorHAnsi" w:cstheme="minorHAnsi"/>
          <w:lang w:val="pl-PL"/>
        </w:rPr>
        <w:t>Metodologiju implementacije sistema koja uključuje plan istraživanja, razvoja, testiranja i implementacije rešenja, s posebnim osvrtom na ispunjenost minimalnih zahteva;</w:t>
      </w:r>
    </w:p>
    <w:p w14:paraId="575D1E06" w14:textId="77777777" w:rsidR="004648DF" w:rsidRPr="004648DF" w:rsidRDefault="004648DF" w:rsidP="007D6ACC">
      <w:pPr>
        <w:pStyle w:val="bullet"/>
        <w:spacing w:after="0" w:line="276" w:lineRule="auto"/>
        <w:ind w:left="360" w:right="-34"/>
        <w:rPr>
          <w:rFonts w:asciiTheme="minorHAnsi" w:hAnsiTheme="minorHAnsi" w:cstheme="minorHAnsi"/>
          <w:bCs/>
          <w:lang w:val="sr-Cyrl-CS"/>
        </w:rPr>
      </w:pPr>
      <w:r w:rsidRPr="004648DF">
        <w:rPr>
          <w:rFonts w:asciiTheme="minorHAnsi" w:hAnsiTheme="minorHAnsi" w:cstheme="minorHAnsi"/>
          <w:bCs/>
          <w:lang w:val="sr-Latn-RS"/>
        </w:rPr>
        <w:t>Dokaze o ispunjenosti kriterijuma za dodelu ugovora definisane u dokumentaciji o nabavci</w:t>
      </w:r>
      <w:r w:rsidR="00A51936">
        <w:rPr>
          <w:rFonts w:asciiTheme="minorHAnsi" w:hAnsiTheme="minorHAnsi" w:cstheme="minorHAnsi"/>
          <w:bCs/>
          <w:lang w:val="sr-Latn-RS"/>
        </w:rPr>
        <w:t>;</w:t>
      </w:r>
    </w:p>
    <w:p w14:paraId="2A55BF6C" w14:textId="77777777" w:rsidR="007D6ACC" w:rsidRPr="0013149E" w:rsidRDefault="007D6ACC" w:rsidP="001B6C63">
      <w:pPr>
        <w:pStyle w:val="bullet"/>
        <w:spacing w:after="0" w:line="276" w:lineRule="auto"/>
        <w:ind w:left="360" w:right="-34"/>
        <w:rPr>
          <w:lang w:val="sr-Cyrl-RS"/>
        </w:rPr>
      </w:pPr>
      <w:r w:rsidRPr="00775C57">
        <w:rPr>
          <w:rFonts w:asciiTheme="minorHAnsi" w:hAnsiTheme="minorHAnsi" w:cstheme="minorHAnsi"/>
          <w:lang w:val="pl-PL"/>
        </w:rPr>
        <w:t>Sredstvo</w:t>
      </w:r>
      <w:r w:rsidRPr="004648DF">
        <w:rPr>
          <w:rFonts w:asciiTheme="minorHAnsi" w:hAnsiTheme="minorHAnsi" w:cstheme="minorHAnsi"/>
          <w:lang w:val="sr-Latn-RS"/>
        </w:rPr>
        <w:t xml:space="preserve"> </w:t>
      </w:r>
      <w:r w:rsidRPr="00775C57">
        <w:rPr>
          <w:rFonts w:asciiTheme="minorHAnsi" w:hAnsiTheme="minorHAnsi" w:cstheme="minorHAnsi"/>
          <w:lang w:val="pl-PL"/>
        </w:rPr>
        <w:t>obezbeđenja</w:t>
      </w:r>
      <w:r w:rsidRPr="004648DF">
        <w:rPr>
          <w:rFonts w:asciiTheme="minorHAnsi" w:hAnsiTheme="minorHAnsi" w:cstheme="minorHAnsi"/>
          <w:lang w:val="sr-Latn-RS"/>
        </w:rPr>
        <w:t xml:space="preserve"> </w:t>
      </w:r>
      <w:r w:rsidRPr="00775C57">
        <w:rPr>
          <w:rFonts w:asciiTheme="minorHAnsi" w:hAnsiTheme="minorHAnsi" w:cstheme="minorHAnsi"/>
          <w:lang w:val="pl-PL"/>
        </w:rPr>
        <w:t>za</w:t>
      </w:r>
      <w:r w:rsidRPr="004648DF">
        <w:rPr>
          <w:rFonts w:asciiTheme="minorHAnsi" w:hAnsiTheme="minorHAnsi" w:cstheme="minorHAnsi"/>
          <w:lang w:val="sr-Latn-RS"/>
        </w:rPr>
        <w:t xml:space="preserve"> </w:t>
      </w:r>
      <w:r w:rsidRPr="00775C57">
        <w:rPr>
          <w:rFonts w:asciiTheme="minorHAnsi" w:hAnsiTheme="minorHAnsi" w:cstheme="minorHAnsi"/>
          <w:lang w:val="pl-PL"/>
        </w:rPr>
        <w:t>ozbil</w:t>
      </w:r>
      <w:r w:rsidRPr="004648DF">
        <w:rPr>
          <w:rFonts w:asciiTheme="minorHAnsi" w:hAnsiTheme="minorHAnsi" w:cstheme="minorHAnsi"/>
          <w:lang w:val="ru-RU"/>
        </w:rPr>
        <w:t>ј</w:t>
      </w:r>
      <w:r w:rsidRPr="00775C57">
        <w:rPr>
          <w:rFonts w:asciiTheme="minorHAnsi" w:hAnsiTheme="minorHAnsi" w:cstheme="minorHAnsi"/>
          <w:lang w:val="pl-PL"/>
        </w:rPr>
        <w:t>nost</w:t>
      </w:r>
      <w:r w:rsidRPr="004648DF">
        <w:rPr>
          <w:rFonts w:asciiTheme="minorHAnsi" w:hAnsiTheme="minorHAnsi" w:cstheme="minorHAnsi"/>
          <w:lang w:val="sr-Latn-RS"/>
        </w:rPr>
        <w:t xml:space="preserve"> </w:t>
      </w:r>
      <w:r w:rsidRPr="00775C57">
        <w:rPr>
          <w:rFonts w:asciiTheme="minorHAnsi" w:hAnsiTheme="minorHAnsi" w:cstheme="minorHAnsi"/>
          <w:lang w:val="pl-PL"/>
        </w:rPr>
        <w:t>ponude</w:t>
      </w:r>
      <w:r w:rsidR="001B6C63">
        <w:rPr>
          <w:rFonts w:asciiTheme="minorHAnsi" w:hAnsiTheme="minorHAnsi" w:cstheme="minorHAnsi"/>
          <w:lang w:val="sr-Latn-CS"/>
        </w:rPr>
        <w:t>.</w:t>
      </w:r>
    </w:p>
    <w:p w14:paraId="369D53A6" w14:textId="77777777" w:rsidR="007D6ACC" w:rsidRPr="00775C57" w:rsidRDefault="007D6ACC" w:rsidP="007D6ACC">
      <w:pPr>
        <w:widowControl w:val="0"/>
        <w:autoSpaceDE w:val="0"/>
        <w:autoSpaceDN w:val="0"/>
        <w:spacing w:before="1" w:line="276" w:lineRule="auto"/>
        <w:ind w:right="179"/>
        <w:jc w:val="both"/>
        <w:rPr>
          <w:rFonts w:eastAsia="Calibri"/>
          <w:lang w:val="pl-PL"/>
        </w:rPr>
      </w:pPr>
      <w:r w:rsidRPr="00775C57">
        <w:rPr>
          <w:rFonts w:eastAsia="Calibri"/>
          <w:lang w:val="pl-PL"/>
        </w:rPr>
        <w:t>Uz svaki traženi dokument privredni subjekt može da učita više dokumenata, ako se dokument sastoji od više</w:t>
      </w:r>
      <w:r w:rsidRPr="00775C57">
        <w:rPr>
          <w:rFonts w:eastAsia="Calibri"/>
          <w:spacing w:val="1"/>
          <w:lang w:val="pl-PL"/>
        </w:rPr>
        <w:t xml:space="preserve"> </w:t>
      </w:r>
      <w:r w:rsidRPr="00775C57">
        <w:rPr>
          <w:rFonts w:eastAsia="Calibri"/>
          <w:lang w:val="pl-PL"/>
        </w:rPr>
        <w:t>delova.</w:t>
      </w:r>
    </w:p>
    <w:p w14:paraId="4C9ED0BC" w14:textId="77777777" w:rsidR="008D0B46" w:rsidRPr="00775C57" w:rsidRDefault="007D6ACC" w:rsidP="008D0B46">
      <w:pPr>
        <w:widowControl w:val="0"/>
        <w:autoSpaceDE w:val="0"/>
        <w:autoSpaceDN w:val="0"/>
        <w:spacing w:before="120" w:line="276" w:lineRule="auto"/>
        <w:ind w:right="176"/>
        <w:jc w:val="both"/>
        <w:rPr>
          <w:rFonts w:eastAsia="Calibri"/>
          <w:lang w:val="pl-PL"/>
        </w:rPr>
      </w:pPr>
      <w:r w:rsidRPr="00775C57">
        <w:rPr>
          <w:rFonts w:eastAsia="Calibri"/>
          <w:lang w:val="pl-PL"/>
        </w:rPr>
        <w:t>Prilikom učitavanja dokumenata na Portal javnih nabavki privredni subjekt na Portalu označava da li je pojedini</w:t>
      </w:r>
      <w:r w:rsidRPr="00775C57">
        <w:rPr>
          <w:rFonts w:eastAsia="Calibri"/>
          <w:spacing w:val="1"/>
          <w:lang w:val="pl-PL"/>
        </w:rPr>
        <w:t xml:space="preserve"> </w:t>
      </w:r>
      <w:r w:rsidRPr="00775C57">
        <w:rPr>
          <w:rFonts w:eastAsia="Calibri"/>
          <w:spacing w:val="-1"/>
          <w:lang w:val="pl-PL"/>
        </w:rPr>
        <w:t>dokument</w:t>
      </w:r>
      <w:r w:rsidRPr="00775C57">
        <w:rPr>
          <w:rFonts w:eastAsia="Calibri"/>
          <w:spacing w:val="-10"/>
          <w:lang w:val="pl-PL"/>
        </w:rPr>
        <w:t xml:space="preserve"> </w:t>
      </w:r>
      <w:r w:rsidRPr="00775C57">
        <w:rPr>
          <w:rFonts w:eastAsia="Calibri"/>
          <w:spacing w:val="-1"/>
          <w:lang w:val="pl-PL"/>
        </w:rPr>
        <w:t>ponude</w:t>
      </w:r>
      <w:r w:rsidRPr="00775C57">
        <w:rPr>
          <w:rFonts w:eastAsia="Calibri"/>
          <w:spacing w:val="-10"/>
          <w:lang w:val="pl-PL"/>
        </w:rPr>
        <w:t xml:space="preserve"> </w:t>
      </w:r>
      <w:r w:rsidRPr="00775C57">
        <w:rPr>
          <w:rFonts w:eastAsia="Calibri"/>
          <w:spacing w:val="-1"/>
          <w:lang w:val="pl-PL"/>
        </w:rPr>
        <w:t>poverl</w:t>
      </w:r>
      <w:r>
        <w:rPr>
          <w:rFonts w:eastAsia="Calibri"/>
          <w:spacing w:val="-1"/>
        </w:rPr>
        <w:t>ј</w:t>
      </w:r>
      <w:r w:rsidRPr="00775C57">
        <w:rPr>
          <w:rFonts w:eastAsia="Calibri"/>
          <w:spacing w:val="-1"/>
          <w:lang w:val="pl-PL"/>
        </w:rPr>
        <w:t>iv</w:t>
      </w:r>
      <w:r w:rsidRPr="00775C57">
        <w:rPr>
          <w:rFonts w:eastAsia="Calibri"/>
          <w:spacing w:val="-10"/>
          <w:lang w:val="pl-PL"/>
        </w:rPr>
        <w:t xml:space="preserve"> </w:t>
      </w:r>
      <w:r w:rsidRPr="00775C57">
        <w:rPr>
          <w:rFonts w:eastAsia="Calibri"/>
          <w:spacing w:val="-1"/>
          <w:lang w:val="pl-PL"/>
        </w:rPr>
        <w:t>(u</w:t>
      </w:r>
      <w:r w:rsidRPr="00775C57">
        <w:rPr>
          <w:rFonts w:eastAsia="Calibri"/>
          <w:spacing w:val="-9"/>
          <w:lang w:val="pl-PL"/>
        </w:rPr>
        <w:t xml:space="preserve"> </w:t>
      </w:r>
      <w:r w:rsidRPr="00775C57">
        <w:rPr>
          <w:rFonts w:eastAsia="Calibri"/>
          <w:spacing w:val="-1"/>
          <w:lang w:val="pl-PL"/>
        </w:rPr>
        <w:t>skladu</w:t>
      </w:r>
      <w:r w:rsidRPr="00775C57">
        <w:rPr>
          <w:rFonts w:eastAsia="Calibri"/>
          <w:spacing w:val="-10"/>
          <w:lang w:val="pl-PL"/>
        </w:rPr>
        <w:t xml:space="preserve"> </w:t>
      </w:r>
      <w:r w:rsidRPr="00775C57">
        <w:rPr>
          <w:rFonts w:eastAsia="Calibri"/>
          <w:spacing w:val="-1"/>
          <w:lang w:val="pl-PL"/>
        </w:rPr>
        <w:t>sa</w:t>
      </w:r>
      <w:r w:rsidRPr="00775C57">
        <w:rPr>
          <w:rFonts w:eastAsia="Calibri"/>
          <w:spacing w:val="-10"/>
          <w:lang w:val="pl-PL"/>
        </w:rPr>
        <w:t xml:space="preserve"> </w:t>
      </w:r>
      <w:r w:rsidRPr="00775C57">
        <w:rPr>
          <w:rFonts w:eastAsia="Calibri"/>
          <w:spacing w:val="-1"/>
          <w:lang w:val="pl-PL"/>
        </w:rPr>
        <w:t>članom</w:t>
      </w:r>
      <w:r w:rsidRPr="00775C57">
        <w:rPr>
          <w:rFonts w:eastAsia="Calibri"/>
          <w:spacing w:val="-9"/>
          <w:lang w:val="pl-PL"/>
        </w:rPr>
        <w:t xml:space="preserve"> </w:t>
      </w:r>
      <w:r w:rsidRPr="00775C57">
        <w:rPr>
          <w:rFonts w:eastAsia="Calibri"/>
          <w:spacing w:val="-1"/>
          <w:lang w:val="pl-PL"/>
        </w:rPr>
        <w:t>38.</w:t>
      </w:r>
      <w:r w:rsidRPr="00775C57">
        <w:rPr>
          <w:rFonts w:eastAsia="Calibri"/>
          <w:spacing w:val="-9"/>
          <w:lang w:val="pl-PL"/>
        </w:rPr>
        <w:t xml:space="preserve"> </w:t>
      </w:r>
      <w:r w:rsidRPr="00775C57">
        <w:rPr>
          <w:rFonts w:eastAsia="Calibri"/>
          <w:lang w:val="pl-PL"/>
        </w:rPr>
        <w:t>Zakona</w:t>
      </w:r>
      <w:r w:rsidRPr="00775C57">
        <w:rPr>
          <w:rFonts w:eastAsia="Calibri"/>
          <w:spacing w:val="-10"/>
          <w:lang w:val="pl-PL"/>
        </w:rPr>
        <w:t xml:space="preserve"> </w:t>
      </w:r>
      <w:r w:rsidRPr="00775C57">
        <w:rPr>
          <w:rFonts w:eastAsia="Calibri"/>
          <w:lang w:val="pl-PL"/>
        </w:rPr>
        <w:t>o</w:t>
      </w:r>
      <w:r w:rsidRPr="00775C57">
        <w:rPr>
          <w:rFonts w:eastAsia="Calibri"/>
          <w:spacing w:val="-10"/>
          <w:lang w:val="pl-PL"/>
        </w:rPr>
        <w:t xml:space="preserve"> </w:t>
      </w:r>
      <w:r w:rsidRPr="00775C57">
        <w:rPr>
          <w:rFonts w:eastAsia="Calibri"/>
          <w:lang w:val="pl-PL"/>
        </w:rPr>
        <w:t>javnim</w:t>
      </w:r>
      <w:r w:rsidRPr="00775C57">
        <w:rPr>
          <w:rFonts w:eastAsia="Calibri"/>
          <w:spacing w:val="-9"/>
          <w:lang w:val="pl-PL"/>
        </w:rPr>
        <w:t xml:space="preserve"> </w:t>
      </w:r>
      <w:r w:rsidRPr="00775C57">
        <w:rPr>
          <w:rFonts w:eastAsia="Calibri"/>
          <w:lang w:val="pl-PL"/>
        </w:rPr>
        <w:t>nabavkama),</w:t>
      </w:r>
      <w:r w:rsidRPr="00775C57">
        <w:rPr>
          <w:rFonts w:eastAsia="Calibri"/>
          <w:spacing w:val="-9"/>
          <w:lang w:val="pl-PL"/>
        </w:rPr>
        <w:t xml:space="preserve"> </w:t>
      </w:r>
      <w:r w:rsidRPr="00775C57">
        <w:rPr>
          <w:rFonts w:eastAsia="Calibri"/>
          <w:lang w:val="pl-PL"/>
        </w:rPr>
        <w:t>navodi</w:t>
      </w:r>
      <w:r w:rsidRPr="00775C57">
        <w:rPr>
          <w:rFonts w:eastAsia="Calibri"/>
          <w:spacing w:val="-9"/>
          <w:lang w:val="pl-PL"/>
        </w:rPr>
        <w:t xml:space="preserve"> </w:t>
      </w:r>
      <w:r w:rsidRPr="00775C57">
        <w:rPr>
          <w:rFonts w:eastAsia="Calibri"/>
          <w:lang w:val="pl-PL"/>
        </w:rPr>
        <w:t>pravni</w:t>
      </w:r>
      <w:r w:rsidRPr="00775C57">
        <w:rPr>
          <w:rFonts w:eastAsia="Calibri"/>
          <w:spacing w:val="-10"/>
          <w:lang w:val="pl-PL"/>
        </w:rPr>
        <w:t xml:space="preserve"> </w:t>
      </w:r>
      <w:r w:rsidRPr="00775C57">
        <w:rPr>
          <w:rFonts w:eastAsia="Calibri"/>
          <w:lang w:val="pl-PL"/>
        </w:rPr>
        <w:t>osnov</w:t>
      </w:r>
      <w:r w:rsidRPr="00775C57">
        <w:rPr>
          <w:rFonts w:eastAsia="Calibri"/>
          <w:spacing w:val="-10"/>
          <w:lang w:val="pl-PL"/>
        </w:rPr>
        <w:t xml:space="preserve"> </w:t>
      </w:r>
      <w:r w:rsidRPr="00775C57">
        <w:rPr>
          <w:rFonts w:eastAsia="Calibri"/>
          <w:lang w:val="pl-PL"/>
        </w:rPr>
        <w:t>na</w:t>
      </w:r>
      <w:r w:rsidRPr="00775C57">
        <w:rPr>
          <w:rFonts w:eastAsia="Calibri"/>
          <w:spacing w:val="-9"/>
          <w:lang w:val="pl-PL"/>
        </w:rPr>
        <w:t xml:space="preserve"> </w:t>
      </w:r>
      <w:r w:rsidRPr="00775C57">
        <w:rPr>
          <w:rFonts w:eastAsia="Calibri"/>
          <w:lang w:val="pl-PL"/>
        </w:rPr>
        <w:t>osnovu</w:t>
      </w:r>
      <w:r w:rsidRPr="00775C57">
        <w:rPr>
          <w:rFonts w:eastAsia="Calibri"/>
          <w:spacing w:val="1"/>
          <w:lang w:val="pl-PL"/>
        </w:rPr>
        <w:t xml:space="preserve"> </w:t>
      </w:r>
      <w:r w:rsidRPr="00775C57">
        <w:rPr>
          <w:rFonts w:eastAsia="Calibri"/>
          <w:lang w:val="pl-PL"/>
        </w:rPr>
        <w:t>kojeg</w:t>
      </w:r>
      <w:r w:rsidRPr="00775C57">
        <w:rPr>
          <w:rFonts w:eastAsia="Calibri"/>
          <w:spacing w:val="-8"/>
          <w:lang w:val="pl-PL"/>
        </w:rPr>
        <w:t xml:space="preserve"> </w:t>
      </w:r>
      <w:r w:rsidRPr="00775C57">
        <w:rPr>
          <w:rFonts w:eastAsia="Calibri"/>
          <w:lang w:val="pl-PL"/>
        </w:rPr>
        <w:t>su</w:t>
      </w:r>
      <w:r w:rsidRPr="00775C57">
        <w:rPr>
          <w:rFonts w:eastAsia="Calibri"/>
          <w:spacing w:val="-7"/>
          <w:lang w:val="pl-PL"/>
        </w:rPr>
        <w:t xml:space="preserve"> </w:t>
      </w:r>
      <w:r w:rsidRPr="00775C57">
        <w:rPr>
          <w:rFonts w:eastAsia="Calibri"/>
          <w:lang w:val="pl-PL"/>
        </w:rPr>
        <w:t>dokumenti</w:t>
      </w:r>
      <w:r w:rsidRPr="00775C57">
        <w:rPr>
          <w:rFonts w:eastAsia="Calibri"/>
          <w:spacing w:val="-7"/>
          <w:lang w:val="pl-PL"/>
        </w:rPr>
        <w:t xml:space="preserve"> </w:t>
      </w:r>
      <w:r w:rsidRPr="00775C57">
        <w:rPr>
          <w:rFonts w:eastAsia="Calibri"/>
          <w:lang w:val="pl-PL"/>
        </w:rPr>
        <w:t>označeni</w:t>
      </w:r>
      <w:r w:rsidRPr="00775C57">
        <w:rPr>
          <w:rFonts w:eastAsia="Calibri"/>
          <w:spacing w:val="-7"/>
          <w:lang w:val="pl-PL"/>
        </w:rPr>
        <w:t xml:space="preserve"> </w:t>
      </w:r>
      <w:r w:rsidRPr="00775C57">
        <w:rPr>
          <w:rFonts w:eastAsia="Calibri"/>
          <w:lang w:val="pl-PL"/>
        </w:rPr>
        <w:t>poverl</w:t>
      </w:r>
      <w:r>
        <w:rPr>
          <w:rFonts w:eastAsia="Calibri"/>
        </w:rPr>
        <w:t>ј</w:t>
      </w:r>
      <w:r w:rsidRPr="00775C57">
        <w:rPr>
          <w:rFonts w:eastAsia="Calibri"/>
          <w:lang w:val="pl-PL"/>
        </w:rPr>
        <w:t>ivim</w:t>
      </w:r>
      <w:r w:rsidRPr="00775C57">
        <w:rPr>
          <w:rFonts w:eastAsia="Calibri"/>
          <w:spacing w:val="-7"/>
          <w:lang w:val="pl-PL"/>
        </w:rPr>
        <w:t xml:space="preserve"> </w:t>
      </w:r>
      <w:r w:rsidRPr="00775C57">
        <w:rPr>
          <w:rFonts w:eastAsia="Calibri"/>
          <w:lang w:val="pl-PL"/>
        </w:rPr>
        <w:t>i</w:t>
      </w:r>
      <w:r w:rsidRPr="00775C57">
        <w:rPr>
          <w:rFonts w:eastAsia="Calibri"/>
          <w:spacing w:val="-7"/>
          <w:lang w:val="pl-PL"/>
        </w:rPr>
        <w:t xml:space="preserve"> </w:t>
      </w:r>
      <w:r w:rsidRPr="00775C57">
        <w:rPr>
          <w:rFonts w:eastAsia="Calibri"/>
          <w:lang w:val="pl-PL"/>
        </w:rPr>
        <w:t>obrazlaže</w:t>
      </w:r>
      <w:r w:rsidRPr="00775C57">
        <w:rPr>
          <w:rFonts w:eastAsia="Calibri"/>
          <w:spacing w:val="-7"/>
          <w:lang w:val="pl-PL"/>
        </w:rPr>
        <w:t xml:space="preserve"> </w:t>
      </w:r>
      <w:r w:rsidRPr="00775C57">
        <w:rPr>
          <w:rFonts w:eastAsia="Calibri"/>
          <w:lang w:val="pl-PL"/>
        </w:rPr>
        <w:t>razlog(e)</w:t>
      </w:r>
      <w:r w:rsidRPr="00775C57">
        <w:rPr>
          <w:rFonts w:eastAsia="Calibri"/>
          <w:spacing w:val="-7"/>
          <w:lang w:val="pl-PL"/>
        </w:rPr>
        <w:t xml:space="preserve"> </w:t>
      </w:r>
      <w:r w:rsidRPr="00775C57">
        <w:rPr>
          <w:rFonts w:eastAsia="Calibri"/>
          <w:lang w:val="pl-PL"/>
        </w:rPr>
        <w:t>poverl</w:t>
      </w:r>
      <w:r>
        <w:rPr>
          <w:rFonts w:eastAsia="Calibri"/>
        </w:rPr>
        <w:t>ј</w:t>
      </w:r>
      <w:r w:rsidRPr="00775C57">
        <w:rPr>
          <w:rFonts w:eastAsia="Calibri"/>
          <w:lang w:val="pl-PL"/>
        </w:rPr>
        <w:t>ivosti.</w:t>
      </w:r>
      <w:r w:rsidRPr="00775C57">
        <w:rPr>
          <w:rFonts w:eastAsia="Calibri"/>
          <w:spacing w:val="-7"/>
          <w:lang w:val="pl-PL"/>
        </w:rPr>
        <w:t xml:space="preserve"> </w:t>
      </w:r>
      <w:r w:rsidRPr="00775C57">
        <w:rPr>
          <w:rFonts w:eastAsia="Calibri"/>
          <w:lang w:val="pl-PL"/>
        </w:rPr>
        <w:t>U</w:t>
      </w:r>
      <w:r w:rsidRPr="00775C57">
        <w:rPr>
          <w:rFonts w:eastAsia="Calibri"/>
          <w:spacing w:val="-7"/>
          <w:lang w:val="pl-PL"/>
        </w:rPr>
        <w:t xml:space="preserve"> </w:t>
      </w:r>
      <w:r w:rsidRPr="00775C57">
        <w:rPr>
          <w:rFonts w:eastAsia="Calibri"/>
          <w:lang w:val="pl-PL"/>
        </w:rPr>
        <w:t>slučaju</w:t>
      </w:r>
      <w:r w:rsidRPr="00775C57">
        <w:rPr>
          <w:rFonts w:eastAsia="Calibri"/>
          <w:spacing w:val="-7"/>
          <w:lang w:val="pl-PL"/>
        </w:rPr>
        <w:t xml:space="preserve"> </w:t>
      </w:r>
      <w:r w:rsidRPr="00775C57">
        <w:rPr>
          <w:rFonts w:eastAsia="Calibri"/>
          <w:lang w:val="pl-PL"/>
        </w:rPr>
        <w:t>da</w:t>
      </w:r>
      <w:r w:rsidRPr="00775C57">
        <w:rPr>
          <w:rFonts w:eastAsia="Calibri"/>
          <w:spacing w:val="-7"/>
          <w:lang w:val="pl-PL"/>
        </w:rPr>
        <w:t xml:space="preserve"> </w:t>
      </w:r>
      <w:r w:rsidRPr="00775C57">
        <w:rPr>
          <w:rFonts w:eastAsia="Calibri"/>
          <w:lang w:val="pl-PL"/>
        </w:rPr>
        <w:t>određeni</w:t>
      </w:r>
      <w:r w:rsidRPr="00775C57">
        <w:rPr>
          <w:rFonts w:eastAsia="Calibri"/>
          <w:spacing w:val="-7"/>
          <w:lang w:val="pl-PL"/>
        </w:rPr>
        <w:t xml:space="preserve"> </w:t>
      </w:r>
      <w:r w:rsidRPr="00775C57">
        <w:rPr>
          <w:rFonts w:eastAsia="Calibri"/>
          <w:lang w:val="pl-PL"/>
        </w:rPr>
        <w:t>dokument</w:t>
      </w:r>
      <w:r w:rsidRPr="00775C57">
        <w:rPr>
          <w:rFonts w:eastAsia="Calibri"/>
          <w:spacing w:val="-7"/>
          <w:lang w:val="pl-PL"/>
        </w:rPr>
        <w:t xml:space="preserve"> </w:t>
      </w:r>
      <w:r w:rsidRPr="00775C57">
        <w:rPr>
          <w:rFonts w:eastAsia="Calibri"/>
          <w:lang w:val="pl-PL"/>
        </w:rPr>
        <w:t>ima</w:t>
      </w:r>
      <w:r w:rsidRPr="00775C57">
        <w:rPr>
          <w:rFonts w:eastAsia="Calibri"/>
          <w:spacing w:val="1"/>
          <w:lang w:val="pl-PL"/>
        </w:rPr>
        <w:t xml:space="preserve"> </w:t>
      </w:r>
      <w:r w:rsidRPr="00775C57">
        <w:rPr>
          <w:rFonts w:eastAsia="Calibri"/>
          <w:spacing w:val="-1"/>
          <w:lang w:val="pl-PL"/>
        </w:rPr>
        <w:t>samo</w:t>
      </w:r>
      <w:r w:rsidRPr="00775C57">
        <w:rPr>
          <w:rFonts w:eastAsia="Calibri"/>
          <w:spacing w:val="-11"/>
          <w:lang w:val="pl-PL"/>
        </w:rPr>
        <w:t xml:space="preserve"> </w:t>
      </w:r>
      <w:r w:rsidRPr="00775C57">
        <w:rPr>
          <w:rFonts w:eastAsia="Calibri"/>
          <w:spacing w:val="-1"/>
          <w:lang w:val="pl-PL"/>
        </w:rPr>
        <w:t>pojedine</w:t>
      </w:r>
      <w:r w:rsidRPr="00775C57">
        <w:rPr>
          <w:rFonts w:eastAsia="Calibri"/>
          <w:spacing w:val="-11"/>
          <w:lang w:val="pl-PL"/>
        </w:rPr>
        <w:t xml:space="preserve"> </w:t>
      </w:r>
      <w:r w:rsidRPr="00775C57">
        <w:rPr>
          <w:rFonts w:eastAsia="Calibri"/>
          <w:spacing w:val="-1"/>
          <w:lang w:val="pl-PL"/>
        </w:rPr>
        <w:t>delove</w:t>
      </w:r>
      <w:r w:rsidRPr="00775C57">
        <w:rPr>
          <w:rFonts w:eastAsia="Calibri"/>
          <w:spacing w:val="-11"/>
          <w:lang w:val="pl-PL"/>
        </w:rPr>
        <w:t xml:space="preserve"> </w:t>
      </w:r>
      <w:r w:rsidRPr="00775C57">
        <w:rPr>
          <w:rFonts w:eastAsia="Calibri"/>
          <w:spacing w:val="-1"/>
          <w:lang w:val="pl-PL"/>
        </w:rPr>
        <w:t>poverl</w:t>
      </w:r>
      <w:r>
        <w:rPr>
          <w:rFonts w:eastAsia="Calibri"/>
          <w:spacing w:val="-1"/>
        </w:rPr>
        <w:t>ј</w:t>
      </w:r>
      <w:r w:rsidRPr="00775C57">
        <w:rPr>
          <w:rFonts w:eastAsia="Calibri"/>
          <w:spacing w:val="-1"/>
          <w:lang w:val="pl-PL"/>
        </w:rPr>
        <w:t>ive,</w:t>
      </w:r>
      <w:r w:rsidRPr="00775C57">
        <w:rPr>
          <w:rFonts w:eastAsia="Calibri"/>
          <w:spacing w:val="-11"/>
          <w:lang w:val="pl-PL"/>
        </w:rPr>
        <w:t xml:space="preserve"> </w:t>
      </w:r>
      <w:r w:rsidRPr="00775C57">
        <w:rPr>
          <w:rFonts w:eastAsia="Calibri"/>
          <w:spacing w:val="-1"/>
          <w:lang w:val="pl-PL"/>
        </w:rPr>
        <w:t>pre</w:t>
      </w:r>
      <w:r w:rsidRPr="00775C57">
        <w:rPr>
          <w:rFonts w:eastAsia="Calibri"/>
          <w:spacing w:val="-11"/>
          <w:lang w:val="pl-PL"/>
        </w:rPr>
        <w:t xml:space="preserve"> </w:t>
      </w:r>
      <w:r w:rsidRPr="00775C57">
        <w:rPr>
          <w:rFonts w:eastAsia="Calibri"/>
          <w:spacing w:val="-1"/>
          <w:lang w:val="pl-PL"/>
        </w:rPr>
        <w:t>učitavanja</w:t>
      </w:r>
      <w:r w:rsidRPr="00775C57">
        <w:rPr>
          <w:rFonts w:eastAsia="Calibri"/>
          <w:spacing w:val="-10"/>
          <w:lang w:val="pl-PL"/>
        </w:rPr>
        <w:t xml:space="preserve"> </w:t>
      </w:r>
      <w:r w:rsidRPr="00775C57">
        <w:rPr>
          <w:rFonts w:eastAsia="Calibri"/>
          <w:spacing w:val="-1"/>
          <w:lang w:val="pl-PL"/>
        </w:rPr>
        <w:t>tog</w:t>
      </w:r>
      <w:r w:rsidRPr="00775C57">
        <w:rPr>
          <w:rFonts w:eastAsia="Calibri"/>
          <w:spacing w:val="-11"/>
          <w:lang w:val="pl-PL"/>
        </w:rPr>
        <w:t xml:space="preserve"> </w:t>
      </w:r>
      <w:r w:rsidRPr="00775C57">
        <w:rPr>
          <w:rFonts w:eastAsia="Calibri"/>
          <w:lang w:val="pl-PL"/>
        </w:rPr>
        <w:t>dokumenta</w:t>
      </w:r>
      <w:r w:rsidRPr="00775C57">
        <w:rPr>
          <w:rFonts w:eastAsia="Calibri"/>
          <w:spacing w:val="-11"/>
          <w:lang w:val="pl-PL"/>
        </w:rPr>
        <w:t xml:space="preserve"> </w:t>
      </w:r>
      <w:r w:rsidRPr="00775C57">
        <w:rPr>
          <w:rFonts w:eastAsia="Calibri"/>
          <w:lang w:val="pl-PL"/>
        </w:rPr>
        <w:t>na</w:t>
      </w:r>
      <w:r w:rsidRPr="00775C57">
        <w:rPr>
          <w:rFonts w:eastAsia="Calibri"/>
          <w:spacing w:val="-11"/>
          <w:lang w:val="pl-PL"/>
        </w:rPr>
        <w:t xml:space="preserve"> </w:t>
      </w:r>
      <w:r w:rsidRPr="00775C57">
        <w:rPr>
          <w:rFonts w:eastAsia="Calibri"/>
          <w:lang w:val="pl-PL"/>
        </w:rPr>
        <w:t>Portal,</w:t>
      </w:r>
      <w:r w:rsidRPr="00775C57">
        <w:rPr>
          <w:rFonts w:eastAsia="Calibri"/>
          <w:spacing w:val="-11"/>
          <w:lang w:val="pl-PL"/>
        </w:rPr>
        <w:t xml:space="preserve"> </w:t>
      </w:r>
      <w:r w:rsidRPr="00775C57">
        <w:rPr>
          <w:rFonts w:eastAsia="Calibri"/>
          <w:lang w:val="pl-PL"/>
        </w:rPr>
        <w:t>potrebno</w:t>
      </w:r>
      <w:r w:rsidRPr="00775C57">
        <w:rPr>
          <w:rFonts w:eastAsia="Calibri"/>
          <w:spacing w:val="-10"/>
          <w:lang w:val="pl-PL"/>
        </w:rPr>
        <w:t xml:space="preserve"> </w:t>
      </w:r>
      <w:r w:rsidRPr="00775C57">
        <w:rPr>
          <w:rFonts w:eastAsia="Calibri"/>
          <w:lang w:val="pl-PL"/>
        </w:rPr>
        <w:t>je</w:t>
      </w:r>
      <w:r w:rsidRPr="00775C57">
        <w:rPr>
          <w:rFonts w:eastAsia="Calibri"/>
          <w:spacing w:val="-11"/>
          <w:lang w:val="pl-PL"/>
        </w:rPr>
        <w:t xml:space="preserve"> </w:t>
      </w:r>
      <w:r w:rsidRPr="00775C57">
        <w:rPr>
          <w:rFonts w:eastAsia="Calibri"/>
          <w:lang w:val="pl-PL"/>
        </w:rPr>
        <w:t>da</w:t>
      </w:r>
      <w:r w:rsidRPr="00775C57">
        <w:rPr>
          <w:rFonts w:eastAsia="Calibri"/>
          <w:spacing w:val="-11"/>
          <w:lang w:val="pl-PL"/>
        </w:rPr>
        <w:t xml:space="preserve"> </w:t>
      </w:r>
      <w:r w:rsidRPr="00775C57">
        <w:rPr>
          <w:rFonts w:eastAsia="Calibri"/>
          <w:lang w:val="pl-PL"/>
        </w:rPr>
        <w:t>privredni</w:t>
      </w:r>
      <w:r w:rsidRPr="00775C57">
        <w:rPr>
          <w:rFonts w:eastAsia="Calibri"/>
          <w:spacing w:val="-12"/>
          <w:lang w:val="pl-PL"/>
        </w:rPr>
        <w:t xml:space="preserve"> </w:t>
      </w:r>
      <w:r w:rsidRPr="00775C57">
        <w:rPr>
          <w:rFonts w:eastAsia="Calibri"/>
          <w:lang w:val="pl-PL"/>
        </w:rPr>
        <w:t>subjekt</w:t>
      </w:r>
      <w:r w:rsidRPr="00775C57">
        <w:rPr>
          <w:rFonts w:eastAsia="Calibri"/>
          <w:spacing w:val="-11"/>
          <w:lang w:val="pl-PL"/>
        </w:rPr>
        <w:t xml:space="preserve"> </w:t>
      </w:r>
      <w:r w:rsidRPr="00775C57">
        <w:rPr>
          <w:rFonts w:eastAsia="Calibri"/>
          <w:lang w:val="pl-PL"/>
        </w:rPr>
        <w:t>izdvoji</w:t>
      </w:r>
      <w:r w:rsidRPr="00775C57">
        <w:rPr>
          <w:rFonts w:eastAsia="Calibri"/>
          <w:spacing w:val="1"/>
          <w:lang w:val="pl-PL"/>
        </w:rPr>
        <w:t xml:space="preserve"> </w:t>
      </w:r>
      <w:r w:rsidRPr="00775C57">
        <w:rPr>
          <w:rFonts w:eastAsia="Calibri"/>
          <w:lang w:val="pl-PL"/>
        </w:rPr>
        <w:t>poverl</w:t>
      </w:r>
      <w:r>
        <w:rPr>
          <w:rFonts w:eastAsia="Calibri"/>
        </w:rPr>
        <w:t>ј</w:t>
      </w:r>
      <w:r w:rsidRPr="00775C57">
        <w:rPr>
          <w:rFonts w:eastAsia="Calibri"/>
          <w:lang w:val="pl-PL"/>
        </w:rPr>
        <w:t>ive</w:t>
      </w:r>
      <w:r w:rsidRPr="00775C57">
        <w:rPr>
          <w:rFonts w:eastAsia="Calibri"/>
          <w:spacing w:val="-3"/>
          <w:lang w:val="pl-PL"/>
        </w:rPr>
        <w:t xml:space="preserve"> </w:t>
      </w:r>
      <w:r w:rsidRPr="00775C57">
        <w:rPr>
          <w:rFonts w:eastAsia="Calibri"/>
          <w:lang w:val="pl-PL"/>
        </w:rPr>
        <w:t>delove</w:t>
      </w:r>
      <w:r w:rsidRPr="00775C57">
        <w:rPr>
          <w:rFonts w:eastAsia="Calibri"/>
          <w:spacing w:val="-3"/>
          <w:lang w:val="pl-PL"/>
        </w:rPr>
        <w:t xml:space="preserve"> </w:t>
      </w:r>
      <w:r w:rsidRPr="00775C57">
        <w:rPr>
          <w:rFonts w:eastAsia="Calibri"/>
          <w:lang w:val="pl-PL"/>
        </w:rPr>
        <w:t>u</w:t>
      </w:r>
      <w:r w:rsidRPr="00775C57">
        <w:rPr>
          <w:rFonts w:eastAsia="Calibri"/>
          <w:spacing w:val="-3"/>
          <w:lang w:val="pl-PL"/>
        </w:rPr>
        <w:t xml:space="preserve"> </w:t>
      </w:r>
      <w:r w:rsidRPr="00775C57">
        <w:rPr>
          <w:rFonts w:eastAsia="Calibri"/>
          <w:lang w:val="pl-PL"/>
        </w:rPr>
        <w:t>zasebni</w:t>
      </w:r>
      <w:r w:rsidRPr="00775C57">
        <w:rPr>
          <w:rFonts w:eastAsia="Calibri"/>
          <w:spacing w:val="-3"/>
          <w:lang w:val="pl-PL"/>
        </w:rPr>
        <w:t xml:space="preserve"> </w:t>
      </w:r>
      <w:r w:rsidRPr="00775C57">
        <w:rPr>
          <w:rFonts w:eastAsia="Calibri"/>
          <w:lang w:val="pl-PL"/>
        </w:rPr>
        <w:t>dokument,</w:t>
      </w:r>
      <w:r w:rsidRPr="00775C57">
        <w:rPr>
          <w:rFonts w:eastAsia="Calibri"/>
          <w:spacing w:val="-3"/>
          <w:lang w:val="pl-PL"/>
        </w:rPr>
        <w:t xml:space="preserve"> </w:t>
      </w:r>
      <w:r w:rsidRPr="00775C57">
        <w:rPr>
          <w:rFonts w:eastAsia="Calibri"/>
          <w:lang w:val="pl-PL"/>
        </w:rPr>
        <w:t>označi</w:t>
      </w:r>
      <w:r w:rsidRPr="00775C57">
        <w:rPr>
          <w:rFonts w:eastAsia="Calibri"/>
          <w:spacing w:val="-2"/>
          <w:lang w:val="pl-PL"/>
        </w:rPr>
        <w:t xml:space="preserve"> </w:t>
      </w:r>
      <w:r w:rsidRPr="00775C57">
        <w:rPr>
          <w:rFonts w:eastAsia="Calibri"/>
          <w:lang w:val="pl-PL"/>
        </w:rPr>
        <w:t>ga</w:t>
      </w:r>
      <w:r w:rsidRPr="00775C57">
        <w:rPr>
          <w:rFonts w:eastAsia="Calibri"/>
          <w:spacing w:val="-3"/>
          <w:lang w:val="pl-PL"/>
        </w:rPr>
        <w:t xml:space="preserve"> </w:t>
      </w:r>
      <w:r w:rsidRPr="00775C57">
        <w:rPr>
          <w:rFonts w:eastAsia="Calibri"/>
          <w:lang w:val="pl-PL"/>
        </w:rPr>
        <w:t>poverl</w:t>
      </w:r>
      <w:r>
        <w:rPr>
          <w:rFonts w:eastAsia="Calibri"/>
        </w:rPr>
        <w:t>ј</w:t>
      </w:r>
      <w:r w:rsidRPr="00775C57">
        <w:rPr>
          <w:rFonts w:eastAsia="Calibri"/>
          <w:lang w:val="pl-PL"/>
        </w:rPr>
        <w:t>ivim,</w:t>
      </w:r>
      <w:r w:rsidRPr="00775C57">
        <w:rPr>
          <w:rFonts w:eastAsia="Calibri"/>
          <w:spacing w:val="-3"/>
          <w:lang w:val="pl-PL"/>
        </w:rPr>
        <w:t xml:space="preserve"> </w:t>
      </w:r>
      <w:r w:rsidRPr="00775C57">
        <w:rPr>
          <w:rFonts w:eastAsia="Calibri"/>
          <w:lang w:val="pl-PL"/>
        </w:rPr>
        <w:t>i</w:t>
      </w:r>
      <w:r w:rsidRPr="00775C57">
        <w:rPr>
          <w:rFonts w:eastAsia="Calibri"/>
          <w:spacing w:val="-3"/>
          <w:lang w:val="pl-PL"/>
        </w:rPr>
        <w:t xml:space="preserve"> </w:t>
      </w:r>
      <w:r w:rsidRPr="00775C57">
        <w:rPr>
          <w:rFonts w:eastAsia="Calibri"/>
          <w:lang w:val="pl-PL"/>
        </w:rPr>
        <w:t>tako</w:t>
      </w:r>
      <w:r w:rsidRPr="00775C57">
        <w:rPr>
          <w:rFonts w:eastAsia="Calibri"/>
          <w:spacing w:val="-3"/>
          <w:lang w:val="pl-PL"/>
        </w:rPr>
        <w:t xml:space="preserve"> </w:t>
      </w:r>
      <w:r w:rsidRPr="00775C57">
        <w:rPr>
          <w:rFonts w:eastAsia="Calibri"/>
          <w:lang w:val="pl-PL"/>
        </w:rPr>
        <w:t>ga</w:t>
      </w:r>
      <w:r w:rsidRPr="00775C57">
        <w:rPr>
          <w:rFonts w:eastAsia="Calibri"/>
          <w:spacing w:val="-3"/>
          <w:lang w:val="pl-PL"/>
        </w:rPr>
        <w:t xml:space="preserve"> </w:t>
      </w:r>
      <w:r w:rsidRPr="00775C57">
        <w:rPr>
          <w:rFonts w:eastAsia="Calibri"/>
          <w:lang w:val="pl-PL"/>
        </w:rPr>
        <w:t>učita</w:t>
      </w:r>
      <w:r w:rsidRPr="00775C57">
        <w:rPr>
          <w:rFonts w:eastAsia="Calibri"/>
          <w:spacing w:val="-2"/>
          <w:lang w:val="pl-PL"/>
        </w:rPr>
        <w:t xml:space="preserve"> </w:t>
      </w:r>
      <w:r w:rsidRPr="00775C57">
        <w:rPr>
          <w:rFonts w:eastAsia="Calibri"/>
          <w:lang w:val="pl-PL"/>
        </w:rPr>
        <w:t>na</w:t>
      </w:r>
      <w:r w:rsidRPr="00775C57">
        <w:rPr>
          <w:rFonts w:eastAsia="Calibri"/>
          <w:spacing w:val="-3"/>
          <w:lang w:val="pl-PL"/>
        </w:rPr>
        <w:t xml:space="preserve"> </w:t>
      </w:r>
      <w:r w:rsidRPr="00775C57">
        <w:rPr>
          <w:rFonts w:eastAsia="Calibri"/>
          <w:lang w:val="pl-PL"/>
        </w:rPr>
        <w:t>Portal</w:t>
      </w:r>
      <w:r w:rsidRPr="00775C57">
        <w:rPr>
          <w:rFonts w:eastAsia="Calibri"/>
          <w:spacing w:val="-3"/>
          <w:lang w:val="pl-PL"/>
        </w:rPr>
        <w:t xml:space="preserve"> </w:t>
      </w:r>
      <w:r w:rsidRPr="00775C57">
        <w:rPr>
          <w:rFonts w:eastAsia="Calibri"/>
          <w:lang w:val="pl-PL"/>
        </w:rPr>
        <w:t>javnih</w:t>
      </w:r>
      <w:r w:rsidRPr="00775C57">
        <w:rPr>
          <w:rFonts w:eastAsia="Calibri"/>
          <w:spacing w:val="-3"/>
          <w:lang w:val="pl-PL"/>
        </w:rPr>
        <w:t xml:space="preserve"> </w:t>
      </w:r>
      <w:r w:rsidRPr="00775C57">
        <w:rPr>
          <w:rFonts w:eastAsia="Calibri"/>
          <w:lang w:val="pl-PL"/>
        </w:rPr>
        <w:t>nabavki.</w:t>
      </w:r>
      <w:r w:rsidRPr="00775C57">
        <w:rPr>
          <w:rFonts w:eastAsia="Calibri"/>
          <w:spacing w:val="-3"/>
          <w:lang w:val="pl-PL"/>
        </w:rPr>
        <w:t xml:space="preserve"> </w:t>
      </w:r>
      <w:r w:rsidRPr="00775C57">
        <w:rPr>
          <w:rFonts w:eastAsia="Calibri"/>
          <w:lang w:val="pl-PL"/>
        </w:rPr>
        <w:t>Delove</w:t>
      </w:r>
      <w:r w:rsidRPr="00775C57">
        <w:rPr>
          <w:rFonts w:eastAsia="Calibri"/>
          <w:spacing w:val="-3"/>
          <w:lang w:val="pl-PL"/>
        </w:rPr>
        <w:t xml:space="preserve"> </w:t>
      </w:r>
      <w:r w:rsidRPr="00775C57">
        <w:rPr>
          <w:rFonts w:eastAsia="Calibri"/>
          <w:lang w:val="pl-PL"/>
        </w:rPr>
        <w:t>koji</w:t>
      </w:r>
      <w:r w:rsidRPr="00775C57">
        <w:rPr>
          <w:rFonts w:eastAsia="Calibri"/>
          <w:spacing w:val="-42"/>
          <w:lang w:val="pl-PL"/>
        </w:rPr>
        <w:t xml:space="preserve"> </w:t>
      </w:r>
      <w:r w:rsidRPr="00775C57">
        <w:rPr>
          <w:rFonts w:eastAsia="Calibri"/>
          <w:lang w:val="pl-PL"/>
        </w:rPr>
        <w:t>nisu</w:t>
      </w:r>
      <w:r w:rsidRPr="00775C57">
        <w:rPr>
          <w:rFonts w:eastAsia="Calibri"/>
          <w:spacing w:val="-6"/>
          <w:lang w:val="pl-PL"/>
        </w:rPr>
        <w:t xml:space="preserve"> </w:t>
      </w:r>
      <w:r w:rsidRPr="00775C57">
        <w:rPr>
          <w:rFonts w:eastAsia="Calibri"/>
          <w:lang w:val="pl-PL"/>
        </w:rPr>
        <w:t>poverl</w:t>
      </w:r>
      <w:r>
        <w:rPr>
          <w:rFonts w:eastAsia="Calibri"/>
        </w:rPr>
        <w:t>ј</w:t>
      </w:r>
      <w:r w:rsidRPr="00775C57">
        <w:rPr>
          <w:rFonts w:eastAsia="Calibri"/>
          <w:lang w:val="pl-PL"/>
        </w:rPr>
        <w:t>ivi,</w:t>
      </w:r>
      <w:r w:rsidRPr="00775C57">
        <w:rPr>
          <w:rFonts w:eastAsia="Calibri"/>
          <w:spacing w:val="-5"/>
          <w:lang w:val="pl-PL"/>
        </w:rPr>
        <w:t xml:space="preserve"> </w:t>
      </w:r>
      <w:r w:rsidRPr="00775C57">
        <w:rPr>
          <w:rFonts w:eastAsia="Calibri"/>
          <w:lang w:val="pl-PL"/>
        </w:rPr>
        <w:t>potrebno</w:t>
      </w:r>
      <w:r w:rsidRPr="00775C57">
        <w:rPr>
          <w:rFonts w:eastAsia="Calibri"/>
          <w:spacing w:val="-5"/>
          <w:lang w:val="pl-PL"/>
        </w:rPr>
        <w:t xml:space="preserve"> </w:t>
      </w:r>
      <w:r w:rsidRPr="00775C57">
        <w:rPr>
          <w:rFonts w:eastAsia="Calibri"/>
          <w:lang w:val="pl-PL"/>
        </w:rPr>
        <w:t>je</w:t>
      </w:r>
      <w:r w:rsidRPr="00775C57">
        <w:rPr>
          <w:rFonts w:eastAsia="Calibri"/>
          <w:spacing w:val="-6"/>
          <w:lang w:val="pl-PL"/>
        </w:rPr>
        <w:t xml:space="preserve"> </w:t>
      </w:r>
      <w:r w:rsidRPr="00775C57">
        <w:rPr>
          <w:rFonts w:eastAsia="Calibri"/>
          <w:lang w:val="pl-PL"/>
        </w:rPr>
        <w:t>razdvojiti</w:t>
      </w:r>
      <w:r w:rsidRPr="00775C57">
        <w:rPr>
          <w:rFonts w:eastAsia="Calibri"/>
          <w:spacing w:val="-5"/>
          <w:lang w:val="pl-PL"/>
        </w:rPr>
        <w:t xml:space="preserve"> </w:t>
      </w:r>
      <w:r w:rsidRPr="00775C57">
        <w:rPr>
          <w:rFonts w:eastAsia="Calibri"/>
          <w:lang w:val="pl-PL"/>
        </w:rPr>
        <w:t>u</w:t>
      </w:r>
      <w:r w:rsidRPr="00775C57">
        <w:rPr>
          <w:rFonts w:eastAsia="Calibri"/>
          <w:spacing w:val="-5"/>
          <w:lang w:val="pl-PL"/>
        </w:rPr>
        <w:t xml:space="preserve"> </w:t>
      </w:r>
      <w:r w:rsidRPr="00775C57">
        <w:rPr>
          <w:rFonts w:eastAsia="Calibri"/>
          <w:lang w:val="pl-PL"/>
        </w:rPr>
        <w:t>zasebni</w:t>
      </w:r>
      <w:r w:rsidRPr="00775C57">
        <w:rPr>
          <w:rFonts w:eastAsia="Calibri"/>
          <w:spacing w:val="-6"/>
          <w:lang w:val="pl-PL"/>
        </w:rPr>
        <w:t xml:space="preserve"> </w:t>
      </w:r>
      <w:r w:rsidRPr="00775C57">
        <w:rPr>
          <w:rFonts w:eastAsia="Calibri"/>
          <w:lang w:val="pl-PL"/>
        </w:rPr>
        <w:t>dokument</w:t>
      </w:r>
      <w:r w:rsidRPr="00775C57">
        <w:rPr>
          <w:rFonts w:eastAsia="Calibri"/>
          <w:spacing w:val="-5"/>
          <w:lang w:val="pl-PL"/>
        </w:rPr>
        <w:t xml:space="preserve"> </w:t>
      </w:r>
      <w:r w:rsidRPr="00775C57">
        <w:rPr>
          <w:rFonts w:eastAsia="Calibri"/>
          <w:lang w:val="pl-PL"/>
        </w:rPr>
        <w:t>ili</w:t>
      </w:r>
      <w:r w:rsidRPr="00775C57">
        <w:rPr>
          <w:rFonts w:eastAsia="Calibri"/>
          <w:spacing w:val="-5"/>
          <w:lang w:val="pl-PL"/>
        </w:rPr>
        <w:t xml:space="preserve"> </w:t>
      </w:r>
      <w:r w:rsidRPr="00775C57">
        <w:rPr>
          <w:rFonts w:eastAsia="Calibri"/>
          <w:lang w:val="pl-PL"/>
        </w:rPr>
        <w:t>dokumente</w:t>
      </w:r>
      <w:r w:rsidRPr="00775C57">
        <w:rPr>
          <w:rFonts w:eastAsia="Calibri"/>
          <w:spacing w:val="-5"/>
          <w:lang w:val="pl-PL"/>
        </w:rPr>
        <w:t xml:space="preserve"> </w:t>
      </w:r>
      <w:r w:rsidRPr="00775C57">
        <w:rPr>
          <w:rFonts w:eastAsia="Calibri"/>
          <w:lang w:val="pl-PL"/>
        </w:rPr>
        <w:t>i</w:t>
      </w:r>
      <w:r w:rsidRPr="00775C57">
        <w:rPr>
          <w:rFonts w:eastAsia="Calibri"/>
          <w:spacing w:val="-6"/>
          <w:lang w:val="pl-PL"/>
        </w:rPr>
        <w:t xml:space="preserve"> </w:t>
      </w:r>
      <w:r w:rsidRPr="00775C57">
        <w:rPr>
          <w:rFonts w:eastAsia="Calibri"/>
          <w:lang w:val="pl-PL"/>
        </w:rPr>
        <w:t>tako</w:t>
      </w:r>
      <w:r w:rsidRPr="00775C57">
        <w:rPr>
          <w:rFonts w:eastAsia="Calibri"/>
          <w:spacing w:val="-5"/>
          <w:lang w:val="pl-PL"/>
        </w:rPr>
        <w:t xml:space="preserve"> </w:t>
      </w:r>
      <w:r w:rsidRPr="00775C57">
        <w:rPr>
          <w:rFonts w:eastAsia="Calibri"/>
          <w:lang w:val="pl-PL"/>
        </w:rPr>
        <w:t>ih</w:t>
      </w:r>
      <w:r w:rsidRPr="00775C57">
        <w:rPr>
          <w:rFonts w:eastAsia="Calibri"/>
          <w:spacing w:val="-5"/>
          <w:lang w:val="pl-PL"/>
        </w:rPr>
        <w:t xml:space="preserve"> </w:t>
      </w:r>
      <w:r w:rsidRPr="00775C57">
        <w:rPr>
          <w:rFonts w:eastAsia="Calibri"/>
          <w:lang w:val="pl-PL"/>
        </w:rPr>
        <w:t>učitati</w:t>
      </w:r>
      <w:r w:rsidRPr="00775C57">
        <w:rPr>
          <w:rFonts w:eastAsia="Calibri"/>
          <w:spacing w:val="-6"/>
          <w:lang w:val="pl-PL"/>
        </w:rPr>
        <w:t xml:space="preserve"> </w:t>
      </w:r>
      <w:r w:rsidRPr="00775C57">
        <w:rPr>
          <w:rFonts w:eastAsia="Calibri"/>
          <w:lang w:val="pl-PL"/>
        </w:rPr>
        <w:t>na</w:t>
      </w:r>
      <w:r w:rsidRPr="00775C57">
        <w:rPr>
          <w:rFonts w:eastAsia="Calibri"/>
          <w:spacing w:val="-5"/>
          <w:lang w:val="pl-PL"/>
        </w:rPr>
        <w:t xml:space="preserve"> </w:t>
      </w:r>
      <w:r w:rsidRPr="00775C57">
        <w:rPr>
          <w:rFonts w:eastAsia="Calibri"/>
          <w:lang w:val="pl-PL"/>
        </w:rPr>
        <w:t>Portal</w:t>
      </w:r>
      <w:r w:rsidRPr="00775C57">
        <w:rPr>
          <w:rFonts w:eastAsia="Calibri"/>
          <w:spacing w:val="-5"/>
          <w:lang w:val="pl-PL"/>
        </w:rPr>
        <w:t xml:space="preserve"> </w:t>
      </w:r>
      <w:r w:rsidRPr="00775C57">
        <w:rPr>
          <w:rFonts w:eastAsia="Calibri"/>
          <w:lang w:val="pl-PL"/>
        </w:rPr>
        <w:t>javnih</w:t>
      </w:r>
      <w:r w:rsidRPr="00775C57">
        <w:rPr>
          <w:rFonts w:eastAsia="Calibri"/>
          <w:spacing w:val="-5"/>
          <w:lang w:val="pl-PL"/>
        </w:rPr>
        <w:t xml:space="preserve"> </w:t>
      </w:r>
      <w:r w:rsidRPr="00775C57">
        <w:rPr>
          <w:rFonts w:eastAsia="Calibri"/>
          <w:lang w:val="pl-PL"/>
        </w:rPr>
        <w:t>nabavki.</w:t>
      </w:r>
      <w:r w:rsidRPr="00775C57">
        <w:rPr>
          <w:rFonts w:eastAsia="Calibri"/>
          <w:spacing w:val="1"/>
          <w:lang w:val="pl-PL"/>
        </w:rPr>
        <w:t xml:space="preserve"> </w:t>
      </w:r>
      <w:r w:rsidRPr="00775C57">
        <w:rPr>
          <w:rFonts w:eastAsia="Calibri"/>
          <w:lang w:val="pl-PL"/>
        </w:rPr>
        <w:t xml:space="preserve">Nijedan deo elektronske ponude / prijave </w:t>
      </w:r>
      <w:r>
        <w:rPr>
          <w:rFonts w:eastAsia="Calibri"/>
          <w:lang w:val="sr-Cyrl-RS"/>
        </w:rPr>
        <w:t xml:space="preserve">se </w:t>
      </w:r>
      <w:r w:rsidRPr="00775C57">
        <w:rPr>
          <w:rFonts w:eastAsia="Calibri"/>
          <w:lang w:val="pl-PL"/>
        </w:rPr>
        <w:t>ne potpisuje, nije potreban pečat niti je potrebno skeniranje</w:t>
      </w:r>
      <w:r w:rsidRPr="00775C57">
        <w:rPr>
          <w:rFonts w:eastAsia="Calibri"/>
          <w:spacing w:val="1"/>
          <w:lang w:val="pl-PL"/>
        </w:rPr>
        <w:t xml:space="preserve"> </w:t>
      </w:r>
      <w:r w:rsidRPr="00775C57">
        <w:rPr>
          <w:rFonts w:eastAsia="Calibri"/>
          <w:lang w:val="pl-PL"/>
        </w:rPr>
        <w:t>dokumenata.</w:t>
      </w:r>
    </w:p>
    <w:p w14:paraId="03BA9671" w14:textId="77777777" w:rsidR="007D6ACC" w:rsidRPr="00775C57" w:rsidRDefault="007D6ACC" w:rsidP="008D0B46">
      <w:pPr>
        <w:widowControl w:val="0"/>
        <w:autoSpaceDE w:val="0"/>
        <w:autoSpaceDN w:val="0"/>
        <w:spacing w:before="120" w:line="276" w:lineRule="auto"/>
        <w:ind w:right="176"/>
        <w:jc w:val="both"/>
        <w:rPr>
          <w:rFonts w:eastAsia="Calibri"/>
          <w:lang w:val="pl-PL"/>
        </w:rPr>
      </w:pPr>
      <w:r w:rsidRPr="00775C57">
        <w:rPr>
          <w:rFonts w:eastAsia="Calibri"/>
          <w:b/>
          <w:bCs/>
          <w:lang w:val="pl-PL"/>
        </w:rPr>
        <w:t>Izjava</w:t>
      </w:r>
      <w:r w:rsidRPr="00775C57">
        <w:rPr>
          <w:rFonts w:eastAsia="Calibri"/>
          <w:b/>
          <w:bCs/>
          <w:spacing w:val="-2"/>
          <w:lang w:val="pl-PL"/>
        </w:rPr>
        <w:t xml:space="preserve"> </w:t>
      </w:r>
      <w:r w:rsidRPr="00775C57">
        <w:rPr>
          <w:rFonts w:eastAsia="Calibri"/>
          <w:b/>
          <w:bCs/>
          <w:lang w:val="pl-PL"/>
        </w:rPr>
        <w:t>o</w:t>
      </w:r>
      <w:r w:rsidRPr="00775C57">
        <w:rPr>
          <w:rFonts w:eastAsia="Calibri"/>
          <w:b/>
          <w:bCs/>
          <w:spacing w:val="-1"/>
          <w:lang w:val="pl-PL"/>
        </w:rPr>
        <w:t xml:space="preserve"> </w:t>
      </w:r>
      <w:r w:rsidRPr="00775C57">
        <w:rPr>
          <w:rFonts w:eastAsia="Calibri"/>
          <w:b/>
          <w:bCs/>
          <w:lang w:val="pl-PL"/>
        </w:rPr>
        <w:t>ispunjenosti</w:t>
      </w:r>
      <w:r w:rsidRPr="00775C57">
        <w:rPr>
          <w:rFonts w:eastAsia="Calibri"/>
          <w:b/>
          <w:bCs/>
          <w:spacing w:val="-3"/>
          <w:lang w:val="pl-PL"/>
        </w:rPr>
        <w:t xml:space="preserve"> </w:t>
      </w:r>
      <w:r w:rsidRPr="00775C57">
        <w:rPr>
          <w:rFonts w:eastAsia="Calibri"/>
          <w:b/>
          <w:bCs/>
          <w:lang w:val="pl-PL"/>
        </w:rPr>
        <w:t>kriterijuma</w:t>
      </w:r>
      <w:r w:rsidRPr="00775C57">
        <w:rPr>
          <w:rFonts w:eastAsia="Calibri"/>
          <w:b/>
          <w:bCs/>
          <w:spacing w:val="-2"/>
          <w:lang w:val="pl-PL"/>
        </w:rPr>
        <w:t xml:space="preserve"> </w:t>
      </w:r>
      <w:r w:rsidRPr="00775C57">
        <w:rPr>
          <w:rFonts w:eastAsia="Calibri"/>
          <w:b/>
          <w:bCs/>
          <w:lang w:val="pl-PL"/>
        </w:rPr>
        <w:t>za</w:t>
      </w:r>
      <w:r w:rsidRPr="00775C57">
        <w:rPr>
          <w:rFonts w:eastAsia="Calibri"/>
          <w:b/>
          <w:bCs/>
          <w:spacing w:val="-3"/>
          <w:lang w:val="pl-PL"/>
        </w:rPr>
        <w:t xml:space="preserve"> </w:t>
      </w:r>
      <w:r w:rsidRPr="00775C57">
        <w:rPr>
          <w:rFonts w:eastAsia="Calibri"/>
          <w:b/>
          <w:bCs/>
          <w:lang w:val="pl-PL"/>
        </w:rPr>
        <w:t>kvalitativni</w:t>
      </w:r>
      <w:r w:rsidRPr="00775C57">
        <w:rPr>
          <w:rFonts w:eastAsia="Calibri"/>
          <w:b/>
          <w:bCs/>
          <w:spacing w:val="-1"/>
          <w:lang w:val="pl-PL"/>
        </w:rPr>
        <w:t xml:space="preserve"> </w:t>
      </w:r>
      <w:r w:rsidRPr="00775C57">
        <w:rPr>
          <w:rFonts w:eastAsia="Calibri"/>
          <w:b/>
          <w:bCs/>
          <w:lang w:val="pl-PL"/>
        </w:rPr>
        <w:t>izbor</w:t>
      </w:r>
      <w:r w:rsidRPr="00775C57">
        <w:rPr>
          <w:rFonts w:eastAsia="Calibri"/>
          <w:b/>
          <w:bCs/>
          <w:spacing w:val="-2"/>
          <w:lang w:val="pl-PL"/>
        </w:rPr>
        <w:t xml:space="preserve"> </w:t>
      </w:r>
      <w:r w:rsidRPr="00775C57">
        <w:rPr>
          <w:rFonts w:eastAsia="Calibri"/>
          <w:b/>
          <w:bCs/>
          <w:lang w:val="pl-PL"/>
        </w:rPr>
        <w:t>privrednog</w:t>
      </w:r>
      <w:r w:rsidRPr="00775C57">
        <w:rPr>
          <w:rFonts w:eastAsia="Calibri"/>
          <w:b/>
          <w:bCs/>
          <w:spacing w:val="-1"/>
          <w:lang w:val="pl-PL"/>
        </w:rPr>
        <w:t xml:space="preserve"> </w:t>
      </w:r>
      <w:r w:rsidRPr="00775C57">
        <w:rPr>
          <w:rFonts w:eastAsia="Calibri"/>
          <w:b/>
          <w:bCs/>
          <w:lang w:val="pl-PL"/>
        </w:rPr>
        <w:t>subjekta</w:t>
      </w:r>
    </w:p>
    <w:p w14:paraId="282A0DDF"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Izjava</w:t>
      </w:r>
      <w:r w:rsidRPr="00775C57">
        <w:rPr>
          <w:rFonts w:eastAsia="Calibri"/>
          <w:spacing w:val="-3"/>
          <w:lang w:val="pl-PL"/>
        </w:rPr>
        <w:t xml:space="preserve"> </w:t>
      </w:r>
      <w:r w:rsidRPr="00775C57">
        <w:rPr>
          <w:rFonts w:eastAsia="Calibri"/>
          <w:lang w:val="pl-PL"/>
        </w:rPr>
        <w:t>o</w:t>
      </w:r>
      <w:r w:rsidRPr="00775C57">
        <w:rPr>
          <w:rFonts w:eastAsia="Calibri"/>
          <w:spacing w:val="-3"/>
          <w:lang w:val="pl-PL"/>
        </w:rPr>
        <w:t xml:space="preserve"> </w:t>
      </w:r>
      <w:r w:rsidRPr="00775C57">
        <w:rPr>
          <w:rFonts w:eastAsia="Calibri"/>
          <w:lang w:val="pl-PL"/>
        </w:rPr>
        <w:t>ispunjenosti</w:t>
      </w:r>
      <w:r w:rsidRPr="00775C57">
        <w:rPr>
          <w:rFonts w:eastAsia="Calibri"/>
          <w:spacing w:val="-3"/>
          <w:lang w:val="pl-PL"/>
        </w:rPr>
        <w:t xml:space="preserve"> </w:t>
      </w:r>
      <w:r w:rsidRPr="00775C57">
        <w:rPr>
          <w:rFonts w:eastAsia="Calibri"/>
          <w:lang w:val="pl-PL"/>
        </w:rPr>
        <w:t>kriterijuma</w:t>
      </w:r>
      <w:r w:rsidRPr="00775C57">
        <w:rPr>
          <w:rFonts w:eastAsia="Calibri"/>
          <w:spacing w:val="-3"/>
          <w:lang w:val="pl-PL"/>
        </w:rPr>
        <w:t xml:space="preserve"> </w:t>
      </w:r>
      <w:r w:rsidRPr="00775C57">
        <w:rPr>
          <w:rFonts w:eastAsia="Calibri"/>
          <w:lang w:val="pl-PL"/>
        </w:rPr>
        <w:t>za</w:t>
      </w:r>
      <w:r w:rsidRPr="00775C57">
        <w:rPr>
          <w:rFonts w:eastAsia="Calibri"/>
          <w:spacing w:val="-3"/>
          <w:lang w:val="pl-PL"/>
        </w:rPr>
        <w:t xml:space="preserve"> </w:t>
      </w:r>
      <w:r w:rsidRPr="00775C57">
        <w:rPr>
          <w:rFonts w:eastAsia="Calibri"/>
          <w:lang w:val="pl-PL"/>
        </w:rPr>
        <w:t>kvalitativni</w:t>
      </w:r>
      <w:r w:rsidRPr="00775C57">
        <w:rPr>
          <w:rFonts w:eastAsia="Calibri"/>
          <w:spacing w:val="-2"/>
          <w:lang w:val="pl-PL"/>
        </w:rPr>
        <w:t xml:space="preserve"> </w:t>
      </w:r>
      <w:r w:rsidRPr="00775C57">
        <w:rPr>
          <w:rFonts w:eastAsia="Calibri"/>
          <w:lang w:val="pl-PL"/>
        </w:rPr>
        <w:t>izbor</w:t>
      </w:r>
      <w:r w:rsidRPr="00775C57">
        <w:rPr>
          <w:rFonts w:eastAsia="Calibri"/>
          <w:spacing w:val="-3"/>
          <w:lang w:val="pl-PL"/>
        </w:rPr>
        <w:t xml:space="preserve"> </w:t>
      </w:r>
      <w:r w:rsidRPr="00775C57">
        <w:rPr>
          <w:rFonts w:eastAsia="Calibri"/>
          <w:lang w:val="pl-PL"/>
        </w:rPr>
        <w:t>privrednog</w:t>
      </w:r>
      <w:r w:rsidRPr="00775C57">
        <w:rPr>
          <w:rFonts w:eastAsia="Calibri"/>
          <w:spacing w:val="-3"/>
          <w:lang w:val="pl-PL"/>
        </w:rPr>
        <w:t xml:space="preserve"> </w:t>
      </w:r>
      <w:r w:rsidRPr="00775C57">
        <w:rPr>
          <w:rFonts w:eastAsia="Calibri"/>
          <w:lang w:val="pl-PL"/>
        </w:rPr>
        <w:t>subjekta</w:t>
      </w:r>
      <w:r w:rsidRPr="00775C57">
        <w:rPr>
          <w:rFonts w:eastAsia="Calibri"/>
          <w:spacing w:val="-3"/>
          <w:lang w:val="pl-PL"/>
        </w:rPr>
        <w:t xml:space="preserve"> </w:t>
      </w:r>
      <w:r w:rsidRPr="00775C57">
        <w:rPr>
          <w:rFonts w:eastAsia="Calibri"/>
          <w:lang w:val="pl-PL"/>
        </w:rPr>
        <w:t>popunjava</w:t>
      </w:r>
      <w:r w:rsidRPr="00775C57">
        <w:rPr>
          <w:rFonts w:eastAsia="Calibri"/>
          <w:spacing w:val="-3"/>
          <w:lang w:val="pl-PL"/>
        </w:rPr>
        <w:t xml:space="preserve"> </w:t>
      </w:r>
      <w:r w:rsidRPr="00775C57">
        <w:rPr>
          <w:rFonts w:eastAsia="Calibri"/>
          <w:lang w:val="pl-PL"/>
        </w:rPr>
        <w:t>se</w:t>
      </w:r>
      <w:r w:rsidRPr="00775C57">
        <w:rPr>
          <w:rFonts w:eastAsia="Calibri"/>
          <w:spacing w:val="-3"/>
          <w:lang w:val="pl-PL"/>
        </w:rPr>
        <w:t xml:space="preserve"> </w:t>
      </w:r>
      <w:r w:rsidRPr="00775C57">
        <w:rPr>
          <w:rFonts w:eastAsia="Calibri"/>
          <w:lang w:val="pl-PL"/>
        </w:rPr>
        <w:t>elektronski</w:t>
      </w:r>
      <w:r w:rsidRPr="00775C57">
        <w:rPr>
          <w:rFonts w:eastAsia="Calibri"/>
          <w:spacing w:val="-2"/>
          <w:lang w:val="pl-PL"/>
        </w:rPr>
        <w:t xml:space="preserve"> </w:t>
      </w:r>
      <w:r w:rsidRPr="00775C57">
        <w:rPr>
          <w:rFonts w:eastAsia="Calibri"/>
          <w:lang w:val="pl-PL"/>
        </w:rPr>
        <w:t>na</w:t>
      </w:r>
      <w:r w:rsidRPr="00775C57">
        <w:rPr>
          <w:rFonts w:eastAsia="Calibri"/>
          <w:spacing w:val="-3"/>
          <w:lang w:val="pl-PL"/>
        </w:rPr>
        <w:t xml:space="preserve"> </w:t>
      </w:r>
      <w:r w:rsidRPr="00775C57">
        <w:rPr>
          <w:rFonts w:eastAsia="Calibri"/>
          <w:lang w:val="pl-PL"/>
        </w:rPr>
        <w:t>Portalu.</w:t>
      </w:r>
    </w:p>
    <w:p w14:paraId="7062ECEA"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Deo</w:t>
      </w:r>
      <w:r w:rsidRPr="00775C57">
        <w:rPr>
          <w:rFonts w:eastAsia="Calibri"/>
          <w:spacing w:val="9"/>
          <w:lang w:val="pl-PL"/>
        </w:rPr>
        <w:t xml:space="preserve"> </w:t>
      </w:r>
      <w:r w:rsidRPr="00775C57">
        <w:rPr>
          <w:rFonts w:eastAsia="Calibri"/>
          <w:lang w:val="pl-PL"/>
        </w:rPr>
        <w:t>konkursne</w:t>
      </w:r>
      <w:r w:rsidRPr="00775C57">
        <w:rPr>
          <w:rFonts w:eastAsia="Calibri"/>
          <w:spacing w:val="10"/>
          <w:lang w:val="pl-PL"/>
        </w:rPr>
        <w:t xml:space="preserve"> </w:t>
      </w:r>
      <w:r w:rsidRPr="00775C57">
        <w:rPr>
          <w:rFonts w:eastAsia="Calibri"/>
          <w:lang w:val="pl-PL"/>
        </w:rPr>
        <w:t>dokumentacije</w:t>
      </w:r>
      <w:r w:rsidRPr="00775C57">
        <w:rPr>
          <w:rFonts w:eastAsia="Calibri"/>
          <w:spacing w:val="10"/>
          <w:lang w:val="pl-PL"/>
        </w:rPr>
        <w:t xml:space="preserve"> </w:t>
      </w:r>
      <w:r w:rsidRPr="00775C57">
        <w:rPr>
          <w:rFonts w:eastAsia="Calibri"/>
          <w:b/>
          <w:lang w:val="pl-PL"/>
        </w:rPr>
        <w:t>Kriterijumi</w:t>
      </w:r>
      <w:r w:rsidRPr="00775C57">
        <w:rPr>
          <w:rFonts w:eastAsia="Calibri"/>
          <w:b/>
          <w:spacing w:val="10"/>
          <w:lang w:val="pl-PL"/>
        </w:rPr>
        <w:t xml:space="preserve"> </w:t>
      </w:r>
      <w:r w:rsidRPr="00775C57">
        <w:rPr>
          <w:rFonts w:eastAsia="Calibri"/>
          <w:b/>
          <w:lang w:val="pl-PL"/>
        </w:rPr>
        <w:t>za</w:t>
      </w:r>
      <w:r w:rsidRPr="00775C57">
        <w:rPr>
          <w:rFonts w:eastAsia="Calibri"/>
          <w:b/>
          <w:spacing w:val="9"/>
          <w:lang w:val="pl-PL"/>
        </w:rPr>
        <w:t xml:space="preserve"> </w:t>
      </w:r>
      <w:r w:rsidRPr="00775C57">
        <w:rPr>
          <w:rFonts w:eastAsia="Calibri"/>
          <w:b/>
          <w:lang w:val="pl-PL"/>
        </w:rPr>
        <w:t>kvalitativni</w:t>
      </w:r>
      <w:r w:rsidRPr="00775C57">
        <w:rPr>
          <w:rFonts w:eastAsia="Calibri"/>
          <w:b/>
          <w:spacing w:val="10"/>
          <w:lang w:val="pl-PL"/>
        </w:rPr>
        <w:t xml:space="preserve"> </w:t>
      </w:r>
      <w:r w:rsidRPr="00775C57">
        <w:rPr>
          <w:rFonts w:eastAsia="Calibri"/>
          <w:b/>
          <w:lang w:val="pl-PL"/>
        </w:rPr>
        <w:t>izbor</w:t>
      </w:r>
      <w:r w:rsidRPr="00775C57">
        <w:rPr>
          <w:rFonts w:eastAsia="Calibri"/>
          <w:b/>
          <w:spacing w:val="10"/>
          <w:lang w:val="pl-PL"/>
        </w:rPr>
        <w:t xml:space="preserve"> </w:t>
      </w:r>
      <w:r w:rsidRPr="00775C57">
        <w:rPr>
          <w:rFonts w:eastAsia="Calibri"/>
          <w:b/>
          <w:lang w:val="pl-PL"/>
        </w:rPr>
        <w:t>privrednog</w:t>
      </w:r>
      <w:r w:rsidRPr="00775C57">
        <w:rPr>
          <w:rFonts w:eastAsia="Calibri"/>
          <w:b/>
          <w:spacing w:val="10"/>
          <w:lang w:val="pl-PL"/>
        </w:rPr>
        <w:t xml:space="preserve"> </w:t>
      </w:r>
      <w:r w:rsidRPr="00775C57">
        <w:rPr>
          <w:rFonts w:eastAsia="Calibri"/>
          <w:b/>
          <w:lang w:val="pl-PL"/>
        </w:rPr>
        <w:t>subjekta</w:t>
      </w:r>
      <w:r w:rsidRPr="00775C57">
        <w:rPr>
          <w:rFonts w:eastAsia="Calibri"/>
          <w:b/>
          <w:spacing w:val="9"/>
          <w:lang w:val="pl-PL"/>
        </w:rPr>
        <w:t xml:space="preserve"> </w:t>
      </w:r>
      <w:r w:rsidRPr="00775C57">
        <w:rPr>
          <w:rFonts w:eastAsia="Calibri"/>
          <w:b/>
          <w:lang w:val="pl-PL"/>
        </w:rPr>
        <w:t>sa</w:t>
      </w:r>
      <w:r w:rsidRPr="00775C57">
        <w:rPr>
          <w:rFonts w:eastAsia="Calibri"/>
          <w:b/>
          <w:spacing w:val="10"/>
          <w:lang w:val="pl-PL"/>
        </w:rPr>
        <w:t xml:space="preserve"> </w:t>
      </w:r>
      <w:r w:rsidRPr="00775C57">
        <w:rPr>
          <w:rFonts w:eastAsia="Calibri"/>
          <w:b/>
          <w:lang w:val="pl-PL"/>
        </w:rPr>
        <w:t>uputstvom</w:t>
      </w:r>
      <w:r w:rsidRPr="00775C57">
        <w:rPr>
          <w:rFonts w:eastAsia="Calibri"/>
          <w:b/>
          <w:spacing w:val="10"/>
          <w:lang w:val="pl-PL"/>
        </w:rPr>
        <w:t xml:space="preserve"> </w:t>
      </w:r>
      <w:r w:rsidRPr="00775C57">
        <w:rPr>
          <w:rFonts w:eastAsia="Calibri"/>
          <w:lang w:val="pl-PL"/>
        </w:rPr>
        <w:t>formiran</w:t>
      </w:r>
      <w:r w:rsidRPr="00775C57">
        <w:rPr>
          <w:rFonts w:eastAsia="Calibri"/>
          <w:spacing w:val="10"/>
          <w:lang w:val="pl-PL"/>
        </w:rPr>
        <w:t xml:space="preserve"> </w:t>
      </w:r>
      <w:r w:rsidRPr="00775C57">
        <w:rPr>
          <w:rFonts w:eastAsia="Calibri"/>
          <w:lang w:val="pl-PL"/>
        </w:rPr>
        <w:t>je</w:t>
      </w:r>
      <w:r w:rsidRPr="00775C57">
        <w:rPr>
          <w:rFonts w:eastAsia="Calibri"/>
          <w:spacing w:val="1"/>
          <w:lang w:val="pl-PL"/>
        </w:rPr>
        <w:t xml:space="preserve"> </w:t>
      </w:r>
      <w:r w:rsidRPr="00775C57">
        <w:rPr>
          <w:rFonts w:eastAsia="Calibri"/>
          <w:lang w:val="pl-PL"/>
        </w:rPr>
        <w:t>putem</w:t>
      </w:r>
      <w:r w:rsidRPr="00775C57">
        <w:rPr>
          <w:rFonts w:eastAsia="Calibri"/>
          <w:spacing w:val="-1"/>
          <w:lang w:val="pl-PL"/>
        </w:rPr>
        <w:t xml:space="preserve"> </w:t>
      </w:r>
      <w:r w:rsidRPr="00775C57">
        <w:rPr>
          <w:rFonts w:eastAsia="Calibri"/>
          <w:lang w:val="pl-PL"/>
        </w:rPr>
        <w:t>Portala i priložen</w:t>
      </w:r>
      <w:r w:rsidRPr="00775C57">
        <w:rPr>
          <w:rFonts w:eastAsia="Calibri"/>
          <w:spacing w:val="-1"/>
          <w:lang w:val="pl-PL"/>
        </w:rPr>
        <w:t xml:space="preserve"> </w:t>
      </w:r>
      <w:r w:rsidRPr="00775C57">
        <w:rPr>
          <w:rFonts w:eastAsia="Calibri"/>
          <w:lang w:val="pl-PL"/>
        </w:rPr>
        <w:t>konkursnoj</w:t>
      </w:r>
      <w:r w:rsidRPr="00775C57">
        <w:rPr>
          <w:rFonts w:eastAsia="Calibri"/>
          <w:spacing w:val="-1"/>
          <w:lang w:val="pl-PL"/>
        </w:rPr>
        <w:t xml:space="preserve"> </w:t>
      </w:r>
      <w:r w:rsidRPr="00775C57">
        <w:rPr>
          <w:rFonts w:eastAsia="Calibri"/>
          <w:lang w:val="pl-PL"/>
        </w:rPr>
        <w:t>dokumentaciji.</w:t>
      </w:r>
    </w:p>
    <w:p w14:paraId="1E27C319"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Način</w:t>
      </w:r>
      <w:r w:rsidRPr="00775C57">
        <w:rPr>
          <w:rFonts w:eastAsia="Calibri"/>
          <w:spacing w:val="-5"/>
          <w:lang w:val="pl-PL"/>
        </w:rPr>
        <w:t xml:space="preserve"> </w:t>
      </w:r>
      <w:r w:rsidRPr="00775C57">
        <w:rPr>
          <w:rFonts w:eastAsia="Calibri"/>
          <w:lang w:val="pl-PL"/>
        </w:rPr>
        <w:t>popunjavanja</w:t>
      </w:r>
      <w:r w:rsidRPr="00775C57">
        <w:rPr>
          <w:rFonts w:eastAsia="Calibri"/>
          <w:spacing w:val="-4"/>
          <w:lang w:val="pl-PL"/>
        </w:rPr>
        <w:t xml:space="preserve"> </w:t>
      </w:r>
      <w:r w:rsidRPr="00775C57">
        <w:rPr>
          <w:rFonts w:eastAsia="Calibri"/>
          <w:lang w:val="pl-PL"/>
        </w:rPr>
        <w:t>e-Izjave</w:t>
      </w:r>
      <w:r w:rsidRPr="00775C57">
        <w:rPr>
          <w:rFonts w:eastAsia="Calibri"/>
          <w:spacing w:val="-4"/>
          <w:lang w:val="pl-PL"/>
        </w:rPr>
        <w:t xml:space="preserve"> </w:t>
      </w:r>
      <w:r w:rsidRPr="00775C57">
        <w:rPr>
          <w:rFonts w:eastAsia="Calibri"/>
          <w:lang w:val="pl-PL"/>
        </w:rPr>
        <w:t>putem</w:t>
      </w:r>
      <w:r w:rsidRPr="00775C57">
        <w:rPr>
          <w:rFonts w:eastAsia="Calibri"/>
          <w:spacing w:val="-4"/>
          <w:lang w:val="pl-PL"/>
        </w:rPr>
        <w:t xml:space="preserve"> </w:t>
      </w:r>
      <w:r w:rsidRPr="00775C57">
        <w:rPr>
          <w:rFonts w:eastAsia="Calibri"/>
          <w:lang w:val="pl-PL"/>
        </w:rPr>
        <w:t>Portala:</w:t>
      </w:r>
    </w:p>
    <w:p w14:paraId="767453BF" w14:textId="77777777" w:rsidR="007D6ACC" w:rsidRPr="00775C57" w:rsidRDefault="00094281" w:rsidP="007D6ACC">
      <w:pPr>
        <w:widowControl w:val="0"/>
        <w:autoSpaceDE w:val="0"/>
        <w:autoSpaceDN w:val="0"/>
        <w:spacing w:line="276" w:lineRule="auto"/>
        <w:jc w:val="both"/>
        <w:rPr>
          <w:rFonts w:eastAsia="Calibri"/>
          <w:lang w:val="pl-PL"/>
        </w:rPr>
      </w:pPr>
      <w:hyperlink r:id="rId56">
        <w:r w:rsidR="007D6ACC" w:rsidRPr="00775C57">
          <w:rPr>
            <w:rFonts w:eastAsia="Calibri"/>
            <w:color w:val="0000FF"/>
            <w:u w:val="single" w:color="0000FF"/>
            <w:lang w:val="pl-PL"/>
          </w:rPr>
          <w:t>vidi</w:t>
        </w:r>
        <w:r w:rsidR="007D6ACC" w:rsidRPr="00775C57">
          <w:rPr>
            <w:rFonts w:eastAsia="Calibri"/>
            <w:color w:val="0000FF"/>
            <w:spacing w:val="-3"/>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3"/>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3"/>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67BDB308"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Popunjavanje</w:t>
      </w:r>
      <w:r w:rsidRPr="00775C57">
        <w:rPr>
          <w:rFonts w:eastAsia="Calibri"/>
          <w:spacing w:val="35"/>
          <w:lang w:val="pl-PL"/>
        </w:rPr>
        <w:t xml:space="preserve"> </w:t>
      </w:r>
      <w:r w:rsidRPr="00775C57">
        <w:rPr>
          <w:rFonts w:eastAsia="Calibri"/>
          <w:lang w:val="pl-PL"/>
        </w:rPr>
        <w:t>Izjave</w:t>
      </w:r>
      <w:r w:rsidRPr="00775C57">
        <w:rPr>
          <w:rFonts w:eastAsia="Calibri"/>
          <w:spacing w:val="35"/>
          <w:lang w:val="pl-PL"/>
        </w:rPr>
        <w:t xml:space="preserve"> </w:t>
      </w:r>
      <w:r w:rsidRPr="00775C57">
        <w:rPr>
          <w:rFonts w:eastAsia="Calibri"/>
          <w:lang w:val="pl-PL"/>
        </w:rPr>
        <w:t>putem</w:t>
      </w:r>
      <w:r w:rsidRPr="00775C57">
        <w:rPr>
          <w:rFonts w:eastAsia="Calibri"/>
          <w:spacing w:val="35"/>
          <w:lang w:val="pl-PL"/>
        </w:rPr>
        <w:t xml:space="preserve"> </w:t>
      </w:r>
      <w:r w:rsidRPr="00775C57">
        <w:rPr>
          <w:rFonts w:eastAsia="Calibri"/>
          <w:lang w:val="pl-PL"/>
        </w:rPr>
        <w:t>Portala,</w:t>
      </w:r>
      <w:r w:rsidRPr="00775C57">
        <w:rPr>
          <w:rFonts w:eastAsia="Calibri"/>
          <w:spacing w:val="36"/>
          <w:lang w:val="pl-PL"/>
        </w:rPr>
        <w:t xml:space="preserve"> </w:t>
      </w:r>
      <w:r w:rsidRPr="00775C57">
        <w:rPr>
          <w:rFonts w:eastAsia="Calibri"/>
          <w:lang w:val="pl-PL"/>
        </w:rPr>
        <w:t>prema</w:t>
      </w:r>
      <w:r w:rsidRPr="00775C57">
        <w:rPr>
          <w:rFonts w:eastAsia="Calibri"/>
          <w:spacing w:val="35"/>
          <w:lang w:val="pl-PL"/>
        </w:rPr>
        <w:t xml:space="preserve"> </w:t>
      </w:r>
      <w:r w:rsidRPr="00775C57">
        <w:rPr>
          <w:rFonts w:eastAsia="Calibri"/>
          <w:lang w:val="pl-PL"/>
        </w:rPr>
        <w:t>definisanim</w:t>
      </w:r>
      <w:r w:rsidRPr="00775C57">
        <w:rPr>
          <w:rFonts w:eastAsia="Calibri"/>
          <w:spacing w:val="35"/>
          <w:lang w:val="pl-PL"/>
        </w:rPr>
        <w:t xml:space="preserve"> </w:t>
      </w:r>
      <w:r w:rsidRPr="00775C57">
        <w:rPr>
          <w:rFonts w:eastAsia="Calibri"/>
          <w:lang w:val="pl-PL"/>
        </w:rPr>
        <w:t>kriterijumima</w:t>
      </w:r>
      <w:r w:rsidRPr="00775C57">
        <w:rPr>
          <w:rFonts w:eastAsia="Calibri"/>
          <w:spacing w:val="36"/>
          <w:lang w:val="pl-PL"/>
        </w:rPr>
        <w:t xml:space="preserve"> </w:t>
      </w:r>
      <w:r w:rsidRPr="00775C57">
        <w:rPr>
          <w:rFonts w:eastAsia="Calibri"/>
          <w:lang w:val="pl-PL"/>
        </w:rPr>
        <w:t>sprovodi</w:t>
      </w:r>
      <w:r w:rsidRPr="00775C57">
        <w:rPr>
          <w:rFonts w:eastAsia="Calibri"/>
          <w:spacing w:val="35"/>
          <w:lang w:val="pl-PL"/>
        </w:rPr>
        <w:t xml:space="preserve"> </w:t>
      </w:r>
      <w:r w:rsidRPr="00775C57">
        <w:rPr>
          <w:rFonts w:eastAsia="Calibri"/>
          <w:lang w:val="pl-PL"/>
        </w:rPr>
        <w:t>se</w:t>
      </w:r>
      <w:r w:rsidRPr="00775C57">
        <w:rPr>
          <w:rFonts w:eastAsia="Calibri"/>
          <w:spacing w:val="35"/>
          <w:lang w:val="pl-PL"/>
        </w:rPr>
        <w:t xml:space="preserve"> </w:t>
      </w:r>
      <w:r w:rsidRPr="00775C57">
        <w:rPr>
          <w:rFonts w:eastAsia="Calibri"/>
          <w:lang w:val="pl-PL"/>
        </w:rPr>
        <w:t>na</w:t>
      </w:r>
      <w:r w:rsidRPr="00775C57">
        <w:rPr>
          <w:rFonts w:eastAsia="Calibri"/>
          <w:spacing w:val="35"/>
          <w:lang w:val="pl-PL"/>
        </w:rPr>
        <w:t xml:space="preserve"> </w:t>
      </w:r>
      <w:r w:rsidRPr="00775C57">
        <w:rPr>
          <w:rFonts w:eastAsia="Calibri"/>
          <w:lang w:val="pl-PL"/>
        </w:rPr>
        <w:t>stranici</w:t>
      </w:r>
      <w:r w:rsidRPr="00775C57">
        <w:rPr>
          <w:rFonts w:eastAsia="Calibri"/>
          <w:spacing w:val="36"/>
          <w:lang w:val="pl-PL"/>
        </w:rPr>
        <w:t xml:space="preserve"> </w:t>
      </w:r>
      <w:r w:rsidRPr="00775C57">
        <w:rPr>
          <w:rFonts w:eastAsia="Calibri"/>
          <w:lang w:val="pl-PL"/>
        </w:rPr>
        <w:t>postupka</w:t>
      </w:r>
      <w:r w:rsidRPr="00775C57">
        <w:rPr>
          <w:rFonts w:eastAsia="Calibri"/>
          <w:spacing w:val="35"/>
          <w:lang w:val="pl-PL"/>
        </w:rPr>
        <w:t xml:space="preserve"> </w:t>
      </w:r>
      <w:r w:rsidRPr="00775C57">
        <w:rPr>
          <w:rFonts w:eastAsia="Calibri"/>
          <w:lang w:val="pl-PL"/>
        </w:rPr>
        <w:t>pod</w:t>
      </w:r>
    </w:p>
    <w:p w14:paraId="738A226E" w14:textId="77777777" w:rsidR="007D6ACC" w:rsidRPr="00775C57" w:rsidRDefault="007D6ACC" w:rsidP="007D6ACC">
      <w:pPr>
        <w:widowControl w:val="0"/>
        <w:autoSpaceDE w:val="0"/>
        <w:autoSpaceDN w:val="0"/>
        <w:spacing w:line="276" w:lineRule="auto"/>
        <w:jc w:val="both"/>
        <w:rPr>
          <w:rFonts w:eastAsia="Calibri"/>
          <w:lang w:val="pl-PL"/>
        </w:rPr>
      </w:pPr>
      <w:r w:rsidRPr="00775C57">
        <w:rPr>
          <w:rFonts w:eastAsia="Calibri"/>
          <w:i/>
          <w:lang w:val="pl-PL"/>
        </w:rPr>
        <w:t>Prijave</w:t>
      </w:r>
      <w:r w:rsidRPr="00775C57">
        <w:rPr>
          <w:rFonts w:eastAsia="Calibri"/>
          <w:i/>
          <w:spacing w:val="1"/>
          <w:lang w:val="pl-PL"/>
        </w:rPr>
        <w:t xml:space="preserve"> </w:t>
      </w:r>
      <w:r w:rsidRPr="00775C57">
        <w:rPr>
          <w:rFonts w:eastAsia="Calibri"/>
          <w:i/>
          <w:lang w:val="pl-PL"/>
        </w:rPr>
        <w:t>/</w:t>
      </w:r>
      <w:r w:rsidRPr="00775C57">
        <w:rPr>
          <w:rFonts w:eastAsia="Calibri"/>
          <w:i/>
          <w:spacing w:val="2"/>
          <w:lang w:val="pl-PL"/>
        </w:rPr>
        <w:t xml:space="preserve"> </w:t>
      </w:r>
      <w:r w:rsidRPr="00775C57">
        <w:rPr>
          <w:rFonts w:eastAsia="Calibri"/>
          <w:i/>
          <w:lang w:val="pl-PL"/>
        </w:rPr>
        <w:t>Ponude</w:t>
      </w:r>
      <w:r w:rsidRPr="00775C57">
        <w:rPr>
          <w:rFonts w:eastAsia="Calibri"/>
          <w:i/>
          <w:spacing w:val="2"/>
          <w:lang w:val="pl-PL"/>
        </w:rPr>
        <w:t xml:space="preserve"> </w:t>
      </w:r>
      <w:r w:rsidRPr="00035805">
        <w:rPr>
          <w:rFonts w:eastAsia="Calibri"/>
          <w:i/>
        </w:rPr>
        <w:t></w:t>
      </w:r>
      <w:r w:rsidRPr="00775C57">
        <w:rPr>
          <w:rFonts w:eastAsia="Calibri"/>
          <w:i/>
          <w:spacing w:val="-11"/>
          <w:lang w:val="pl-PL"/>
        </w:rPr>
        <w:t xml:space="preserve"> </w:t>
      </w:r>
      <w:r w:rsidRPr="00775C57">
        <w:rPr>
          <w:rFonts w:eastAsia="Calibri"/>
          <w:i/>
          <w:lang w:val="pl-PL"/>
        </w:rPr>
        <w:t>Nova</w:t>
      </w:r>
      <w:r w:rsidRPr="00775C57">
        <w:rPr>
          <w:rFonts w:eastAsia="Calibri"/>
          <w:i/>
          <w:spacing w:val="2"/>
          <w:lang w:val="pl-PL"/>
        </w:rPr>
        <w:t xml:space="preserve"> </w:t>
      </w:r>
      <w:r w:rsidRPr="00775C57">
        <w:rPr>
          <w:rFonts w:eastAsia="Calibri"/>
          <w:i/>
          <w:lang w:val="pl-PL"/>
        </w:rPr>
        <w:t>Izjava</w:t>
      </w:r>
      <w:r w:rsidRPr="00775C57">
        <w:rPr>
          <w:rFonts w:eastAsia="Calibri"/>
          <w:i/>
          <w:spacing w:val="2"/>
          <w:lang w:val="pl-PL"/>
        </w:rPr>
        <w:t xml:space="preserve"> </w:t>
      </w:r>
      <w:r w:rsidRPr="00775C57">
        <w:rPr>
          <w:rFonts w:eastAsia="Calibri"/>
          <w:i/>
          <w:lang w:val="pl-PL"/>
        </w:rPr>
        <w:t>ili</w:t>
      </w:r>
      <w:r w:rsidRPr="00775C57">
        <w:rPr>
          <w:rFonts w:eastAsia="Calibri"/>
          <w:i/>
          <w:spacing w:val="2"/>
          <w:lang w:val="pl-PL"/>
        </w:rPr>
        <w:t xml:space="preserve"> </w:t>
      </w:r>
      <w:r w:rsidRPr="00775C57">
        <w:rPr>
          <w:rFonts w:eastAsia="Calibri"/>
          <w:i/>
          <w:lang w:val="pl-PL"/>
        </w:rPr>
        <w:t>Izjave</w:t>
      </w:r>
      <w:r w:rsidRPr="00775C57">
        <w:rPr>
          <w:rFonts w:eastAsia="Calibri"/>
          <w:i/>
          <w:spacing w:val="3"/>
          <w:lang w:val="pl-PL"/>
        </w:rPr>
        <w:t xml:space="preserve"> </w:t>
      </w:r>
      <w:r w:rsidRPr="00775C57">
        <w:rPr>
          <w:rFonts w:eastAsia="Calibri"/>
          <w:i/>
          <w:lang w:val="pl-PL"/>
        </w:rPr>
        <w:t>u</w:t>
      </w:r>
      <w:r w:rsidRPr="00775C57">
        <w:rPr>
          <w:rFonts w:eastAsia="Calibri"/>
          <w:i/>
          <w:spacing w:val="1"/>
          <w:lang w:val="pl-PL"/>
        </w:rPr>
        <w:t xml:space="preserve"> </w:t>
      </w:r>
      <w:r w:rsidRPr="00775C57">
        <w:rPr>
          <w:rFonts w:eastAsia="Calibri"/>
          <w:i/>
          <w:lang w:val="pl-PL"/>
        </w:rPr>
        <w:t>pripremi</w:t>
      </w:r>
      <w:r w:rsidRPr="00775C57">
        <w:rPr>
          <w:rFonts w:eastAsia="Calibri"/>
          <w:i/>
          <w:spacing w:val="2"/>
          <w:lang w:val="pl-PL"/>
        </w:rPr>
        <w:t xml:space="preserve"> </w:t>
      </w:r>
      <w:r w:rsidRPr="00775C57">
        <w:rPr>
          <w:rFonts w:eastAsia="Calibri"/>
          <w:lang w:val="pl-PL"/>
        </w:rPr>
        <w:t>za</w:t>
      </w:r>
      <w:r w:rsidRPr="00775C57">
        <w:rPr>
          <w:rFonts w:eastAsia="Calibri"/>
          <w:spacing w:val="1"/>
          <w:lang w:val="pl-PL"/>
        </w:rPr>
        <w:t xml:space="preserve"> </w:t>
      </w:r>
      <w:r w:rsidRPr="00775C57">
        <w:rPr>
          <w:rFonts w:eastAsia="Calibri"/>
          <w:lang w:val="pl-PL"/>
        </w:rPr>
        <w:t>ažuriranje</w:t>
      </w:r>
      <w:r w:rsidRPr="00775C57">
        <w:rPr>
          <w:rFonts w:eastAsia="Calibri"/>
          <w:spacing w:val="2"/>
          <w:lang w:val="pl-PL"/>
        </w:rPr>
        <w:t xml:space="preserve"> </w:t>
      </w:r>
      <w:r w:rsidRPr="00775C57">
        <w:rPr>
          <w:rFonts w:eastAsia="Calibri"/>
          <w:lang w:val="pl-PL"/>
        </w:rPr>
        <w:t>izjave.</w:t>
      </w:r>
    </w:p>
    <w:p w14:paraId="1557BEB7" w14:textId="77777777" w:rsidR="008D0B46" w:rsidRPr="00775C57" w:rsidRDefault="007D6ACC" w:rsidP="008D0B46">
      <w:pPr>
        <w:widowControl w:val="0"/>
        <w:autoSpaceDE w:val="0"/>
        <w:autoSpaceDN w:val="0"/>
        <w:spacing w:before="120" w:line="276" w:lineRule="auto"/>
        <w:jc w:val="both"/>
        <w:rPr>
          <w:rFonts w:eastAsia="Calibri"/>
          <w:lang w:val="pl-PL"/>
        </w:rPr>
      </w:pPr>
      <w:r w:rsidRPr="00775C57">
        <w:rPr>
          <w:rFonts w:eastAsia="Calibri"/>
          <w:lang w:val="pl-PL"/>
        </w:rPr>
        <w:t>Članovi</w:t>
      </w:r>
      <w:r w:rsidRPr="00775C57">
        <w:rPr>
          <w:rFonts w:eastAsia="Calibri"/>
          <w:spacing w:val="9"/>
          <w:lang w:val="pl-PL"/>
        </w:rPr>
        <w:t xml:space="preserve"> </w:t>
      </w:r>
      <w:r w:rsidRPr="00775C57">
        <w:rPr>
          <w:rFonts w:eastAsia="Calibri"/>
          <w:lang w:val="pl-PL"/>
        </w:rPr>
        <w:t>grupe,</w:t>
      </w:r>
      <w:r w:rsidRPr="00775C57">
        <w:rPr>
          <w:rFonts w:eastAsia="Calibri"/>
          <w:spacing w:val="9"/>
          <w:lang w:val="pl-PL"/>
        </w:rPr>
        <w:t xml:space="preserve"> </w:t>
      </w:r>
      <w:r w:rsidRPr="00775C57">
        <w:rPr>
          <w:rFonts w:eastAsia="Calibri"/>
          <w:lang w:val="pl-PL"/>
        </w:rPr>
        <w:t>podizvođači</w:t>
      </w:r>
      <w:r w:rsidRPr="00775C57">
        <w:rPr>
          <w:rFonts w:eastAsia="Calibri"/>
          <w:spacing w:val="10"/>
          <w:lang w:val="pl-PL"/>
        </w:rPr>
        <w:t xml:space="preserve"> </w:t>
      </w:r>
      <w:r w:rsidRPr="00775C57">
        <w:rPr>
          <w:rFonts w:eastAsia="Calibri"/>
          <w:lang w:val="pl-PL"/>
        </w:rPr>
        <w:t>ili</w:t>
      </w:r>
      <w:r w:rsidRPr="00775C57">
        <w:rPr>
          <w:rFonts w:eastAsia="Calibri"/>
          <w:spacing w:val="9"/>
          <w:lang w:val="pl-PL"/>
        </w:rPr>
        <w:t xml:space="preserve"> </w:t>
      </w:r>
      <w:r w:rsidRPr="00775C57">
        <w:rPr>
          <w:rFonts w:eastAsia="Calibri"/>
          <w:lang w:val="pl-PL"/>
        </w:rPr>
        <w:t>drugi</w:t>
      </w:r>
      <w:r w:rsidRPr="00775C57">
        <w:rPr>
          <w:rFonts w:eastAsia="Calibri"/>
          <w:spacing w:val="10"/>
          <w:lang w:val="pl-PL"/>
        </w:rPr>
        <w:t xml:space="preserve"> </w:t>
      </w:r>
      <w:r w:rsidRPr="00775C57">
        <w:rPr>
          <w:rFonts w:eastAsia="Calibri"/>
          <w:lang w:val="pl-PL"/>
        </w:rPr>
        <w:t>subjekti</w:t>
      </w:r>
      <w:r w:rsidRPr="00775C57">
        <w:rPr>
          <w:rFonts w:eastAsia="Calibri"/>
          <w:spacing w:val="9"/>
          <w:lang w:val="pl-PL"/>
        </w:rPr>
        <w:t xml:space="preserve"> </w:t>
      </w:r>
      <w:r w:rsidRPr="00775C57">
        <w:rPr>
          <w:rFonts w:eastAsia="Calibri"/>
          <w:lang w:val="pl-PL"/>
        </w:rPr>
        <w:t>čije</w:t>
      </w:r>
      <w:r w:rsidRPr="00775C57">
        <w:rPr>
          <w:rFonts w:eastAsia="Calibri"/>
          <w:spacing w:val="10"/>
          <w:lang w:val="pl-PL"/>
        </w:rPr>
        <w:t xml:space="preserve"> </w:t>
      </w:r>
      <w:r w:rsidRPr="00775C57">
        <w:rPr>
          <w:rFonts w:eastAsia="Calibri"/>
          <w:lang w:val="pl-PL"/>
        </w:rPr>
        <w:t>kapacitete</w:t>
      </w:r>
      <w:r w:rsidRPr="00775C57">
        <w:rPr>
          <w:rFonts w:eastAsia="Calibri"/>
          <w:spacing w:val="9"/>
          <w:lang w:val="pl-PL"/>
        </w:rPr>
        <w:t xml:space="preserve"> </w:t>
      </w:r>
      <w:r w:rsidRPr="00775C57">
        <w:rPr>
          <w:rFonts w:eastAsia="Calibri"/>
          <w:lang w:val="pl-PL"/>
        </w:rPr>
        <w:t>privredni</w:t>
      </w:r>
      <w:r w:rsidRPr="00775C57">
        <w:rPr>
          <w:rFonts w:eastAsia="Calibri"/>
          <w:spacing w:val="10"/>
          <w:lang w:val="pl-PL"/>
        </w:rPr>
        <w:t xml:space="preserve"> </w:t>
      </w:r>
      <w:r w:rsidRPr="00775C57">
        <w:rPr>
          <w:rFonts w:eastAsia="Calibri"/>
          <w:lang w:val="pl-PL"/>
        </w:rPr>
        <w:t>subjekt</w:t>
      </w:r>
      <w:r w:rsidRPr="00775C57">
        <w:rPr>
          <w:rFonts w:eastAsia="Calibri"/>
          <w:spacing w:val="9"/>
          <w:lang w:val="pl-PL"/>
        </w:rPr>
        <w:t xml:space="preserve"> </w:t>
      </w:r>
      <w:r w:rsidRPr="00775C57">
        <w:rPr>
          <w:rFonts w:eastAsia="Calibri"/>
          <w:lang w:val="pl-PL"/>
        </w:rPr>
        <w:t>koristi</w:t>
      </w:r>
      <w:r w:rsidRPr="00775C57">
        <w:rPr>
          <w:rFonts w:eastAsia="Calibri"/>
          <w:spacing w:val="10"/>
          <w:lang w:val="pl-PL"/>
        </w:rPr>
        <w:t xml:space="preserve"> </w:t>
      </w:r>
      <w:r w:rsidRPr="00775C57">
        <w:rPr>
          <w:rFonts w:eastAsia="Calibri"/>
          <w:lang w:val="pl-PL"/>
        </w:rPr>
        <w:t>popunjavaju</w:t>
      </w:r>
      <w:r w:rsidRPr="00775C57">
        <w:rPr>
          <w:rFonts w:eastAsia="Calibri"/>
          <w:spacing w:val="9"/>
          <w:lang w:val="pl-PL"/>
        </w:rPr>
        <w:t xml:space="preserve"> </w:t>
      </w:r>
      <w:r w:rsidRPr="00775C57">
        <w:rPr>
          <w:rFonts w:eastAsia="Calibri"/>
          <w:lang w:val="pl-PL"/>
        </w:rPr>
        <w:t>svaki</w:t>
      </w:r>
      <w:r w:rsidRPr="00775C57">
        <w:rPr>
          <w:rFonts w:eastAsia="Calibri"/>
          <w:spacing w:val="10"/>
          <w:lang w:val="pl-PL"/>
        </w:rPr>
        <w:t xml:space="preserve"> </w:t>
      </w:r>
      <w:r w:rsidRPr="00775C57">
        <w:rPr>
          <w:rFonts w:eastAsia="Calibri"/>
          <w:lang w:val="pl-PL"/>
        </w:rPr>
        <w:t>svoju</w:t>
      </w:r>
      <w:r w:rsidRPr="00775C57">
        <w:rPr>
          <w:rFonts w:eastAsia="Calibri"/>
          <w:spacing w:val="9"/>
          <w:lang w:val="pl-PL"/>
        </w:rPr>
        <w:t xml:space="preserve"> </w:t>
      </w:r>
      <w:r w:rsidRPr="00775C57">
        <w:rPr>
          <w:rFonts w:eastAsia="Calibri"/>
          <w:lang w:val="pl-PL"/>
        </w:rPr>
        <w:t>e-</w:t>
      </w:r>
      <w:r w:rsidRPr="00775C57">
        <w:rPr>
          <w:rFonts w:eastAsia="Calibri"/>
          <w:spacing w:val="1"/>
          <w:lang w:val="pl-PL"/>
        </w:rPr>
        <w:t xml:space="preserve"> </w:t>
      </w:r>
      <w:r w:rsidRPr="00775C57">
        <w:rPr>
          <w:rFonts w:eastAsia="Calibri"/>
          <w:lang w:val="pl-PL"/>
        </w:rPr>
        <w:t>Izjavu,</w:t>
      </w:r>
      <w:r w:rsidRPr="00775C57">
        <w:rPr>
          <w:rFonts w:eastAsia="Calibri"/>
          <w:spacing w:val="-8"/>
          <w:lang w:val="pl-PL"/>
        </w:rPr>
        <w:t xml:space="preserve"> </w:t>
      </w:r>
      <w:r w:rsidRPr="00775C57">
        <w:rPr>
          <w:rFonts w:eastAsia="Calibri"/>
          <w:lang w:val="pl-PL"/>
        </w:rPr>
        <w:t>a</w:t>
      </w:r>
      <w:r w:rsidRPr="00775C57">
        <w:rPr>
          <w:rFonts w:eastAsia="Calibri"/>
          <w:spacing w:val="-7"/>
          <w:lang w:val="pl-PL"/>
        </w:rPr>
        <w:t xml:space="preserve"> </w:t>
      </w:r>
      <w:r w:rsidRPr="00775C57">
        <w:rPr>
          <w:rFonts w:eastAsia="Calibri"/>
          <w:lang w:val="pl-PL"/>
        </w:rPr>
        <w:t>privredni</w:t>
      </w:r>
      <w:r w:rsidRPr="00775C57">
        <w:rPr>
          <w:rFonts w:eastAsia="Calibri"/>
          <w:spacing w:val="-7"/>
          <w:lang w:val="pl-PL"/>
        </w:rPr>
        <w:t xml:space="preserve"> </w:t>
      </w:r>
      <w:r w:rsidRPr="00775C57">
        <w:rPr>
          <w:rFonts w:eastAsia="Calibri"/>
          <w:lang w:val="pl-PL"/>
        </w:rPr>
        <w:t>subjekt</w:t>
      </w:r>
      <w:r w:rsidRPr="00775C57">
        <w:rPr>
          <w:rFonts w:eastAsia="Calibri"/>
          <w:spacing w:val="-7"/>
          <w:lang w:val="pl-PL"/>
        </w:rPr>
        <w:t xml:space="preserve"> </w:t>
      </w:r>
      <w:r w:rsidRPr="00775C57">
        <w:rPr>
          <w:rFonts w:eastAsia="Calibri"/>
          <w:lang w:val="pl-PL"/>
        </w:rPr>
        <w:t>može</w:t>
      </w:r>
      <w:r w:rsidRPr="00775C57">
        <w:rPr>
          <w:rFonts w:eastAsia="Calibri"/>
          <w:spacing w:val="-7"/>
          <w:lang w:val="pl-PL"/>
        </w:rPr>
        <w:t xml:space="preserve"> </w:t>
      </w:r>
      <w:r w:rsidRPr="00775C57">
        <w:rPr>
          <w:rFonts w:eastAsia="Calibri"/>
          <w:lang w:val="pl-PL"/>
        </w:rPr>
        <w:t>da</w:t>
      </w:r>
      <w:r w:rsidRPr="00775C57">
        <w:rPr>
          <w:rFonts w:eastAsia="Calibri"/>
          <w:spacing w:val="-7"/>
          <w:lang w:val="pl-PL"/>
        </w:rPr>
        <w:t xml:space="preserve"> </w:t>
      </w:r>
      <w:r w:rsidRPr="00775C57">
        <w:rPr>
          <w:rFonts w:eastAsia="Calibri"/>
          <w:lang w:val="pl-PL"/>
        </w:rPr>
        <w:t>preuzme</w:t>
      </w:r>
      <w:r w:rsidRPr="00775C57">
        <w:rPr>
          <w:rFonts w:eastAsia="Calibri"/>
          <w:spacing w:val="-8"/>
          <w:lang w:val="pl-PL"/>
        </w:rPr>
        <w:t xml:space="preserve"> </w:t>
      </w:r>
      <w:r w:rsidRPr="00775C57">
        <w:rPr>
          <w:rFonts w:eastAsia="Calibri"/>
          <w:lang w:val="pl-PL"/>
        </w:rPr>
        <w:t>popunjenu</w:t>
      </w:r>
      <w:r w:rsidRPr="00775C57">
        <w:rPr>
          <w:rFonts w:eastAsia="Calibri"/>
          <w:spacing w:val="-7"/>
          <w:lang w:val="pl-PL"/>
        </w:rPr>
        <w:t xml:space="preserve"> </w:t>
      </w:r>
      <w:r w:rsidRPr="00775C57">
        <w:rPr>
          <w:rFonts w:eastAsia="Calibri"/>
          <w:lang w:val="pl-PL"/>
        </w:rPr>
        <w:t>e-Izjavu</w:t>
      </w:r>
      <w:r w:rsidRPr="00775C57">
        <w:rPr>
          <w:rFonts w:eastAsia="Calibri"/>
          <w:spacing w:val="-7"/>
          <w:lang w:val="pl-PL"/>
        </w:rPr>
        <w:t xml:space="preserve"> </w:t>
      </w:r>
      <w:r w:rsidRPr="00775C57">
        <w:rPr>
          <w:rFonts w:eastAsia="Calibri"/>
          <w:lang w:val="pl-PL"/>
        </w:rPr>
        <w:t>putem</w:t>
      </w:r>
      <w:r w:rsidRPr="00775C57">
        <w:rPr>
          <w:rFonts w:eastAsia="Calibri"/>
          <w:spacing w:val="-7"/>
          <w:lang w:val="pl-PL"/>
        </w:rPr>
        <w:t xml:space="preserve"> </w:t>
      </w:r>
      <w:r w:rsidRPr="00775C57">
        <w:rPr>
          <w:rFonts w:eastAsia="Calibri"/>
          <w:lang w:val="pl-PL"/>
        </w:rPr>
        <w:t>Portala</w:t>
      </w:r>
      <w:r w:rsidRPr="00775C57">
        <w:rPr>
          <w:rFonts w:eastAsia="Calibri"/>
          <w:spacing w:val="-7"/>
          <w:lang w:val="pl-PL"/>
        </w:rPr>
        <w:t xml:space="preserve"> </w:t>
      </w:r>
      <w:r w:rsidRPr="00775C57">
        <w:rPr>
          <w:rFonts w:eastAsia="Calibri"/>
          <w:lang w:val="pl-PL"/>
        </w:rPr>
        <w:t>i</w:t>
      </w:r>
      <w:r w:rsidRPr="00775C57">
        <w:rPr>
          <w:rFonts w:eastAsia="Calibri"/>
          <w:spacing w:val="-7"/>
          <w:lang w:val="pl-PL"/>
        </w:rPr>
        <w:t xml:space="preserve"> </w:t>
      </w:r>
      <w:r w:rsidRPr="00775C57">
        <w:rPr>
          <w:rFonts w:eastAsia="Calibri"/>
          <w:lang w:val="pl-PL"/>
        </w:rPr>
        <w:t>da</w:t>
      </w:r>
      <w:r w:rsidRPr="00775C57">
        <w:rPr>
          <w:rFonts w:eastAsia="Calibri"/>
          <w:spacing w:val="-8"/>
          <w:lang w:val="pl-PL"/>
        </w:rPr>
        <w:t xml:space="preserve"> </w:t>
      </w:r>
      <w:r w:rsidRPr="00775C57">
        <w:rPr>
          <w:rFonts w:eastAsia="Calibri"/>
          <w:lang w:val="pl-PL"/>
        </w:rPr>
        <w:t>ju</w:t>
      </w:r>
      <w:r w:rsidRPr="00775C57">
        <w:rPr>
          <w:rFonts w:eastAsia="Calibri"/>
          <w:spacing w:val="-7"/>
          <w:lang w:val="pl-PL"/>
        </w:rPr>
        <w:t xml:space="preserve"> </w:t>
      </w:r>
      <w:r w:rsidRPr="00775C57">
        <w:rPr>
          <w:rFonts w:eastAsia="Calibri"/>
          <w:lang w:val="pl-PL"/>
        </w:rPr>
        <w:t>priloži</w:t>
      </w:r>
      <w:r w:rsidRPr="00775C57">
        <w:rPr>
          <w:rFonts w:eastAsia="Calibri"/>
          <w:spacing w:val="-7"/>
          <w:lang w:val="pl-PL"/>
        </w:rPr>
        <w:t xml:space="preserve"> </w:t>
      </w:r>
      <w:r w:rsidRPr="00775C57">
        <w:rPr>
          <w:rFonts w:eastAsia="Calibri"/>
          <w:lang w:val="pl-PL"/>
        </w:rPr>
        <w:t>uz</w:t>
      </w:r>
      <w:r w:rsidRPr="00775C57">
        <w:rPr>
          <w:rFonts w:eastAsia="Calibri"/>
          <w:spacing w:val="-7"/>
          <w:lang w:val="pl-PL"/>
        </w:rPr>
        <w:t xml:space="preserve"> </w:t>
      </w:r>
      <w:r w:rsidRPr="00775C57">
        <w:rPr>
          <w:rFonts w:eastAsia="Calibri"/>
          <w:lang w:val="pl-PL"/>
        </w:rPr>
        <w:t>ponudu</w:t>
      </w:r>
      <w:r w:rsidRPr="00775C57">
        <w:rPr>
          <w:rFonts w:eastAsia="Calibri"/>
          <w:spacing w:val="-7"/>
          <w:lang w:val="pl-PL"/>
        </w:rPr>
        <w:t xml:space="preserve"> </w:t>
      </w:r>
      <w:r w:rsidRPr="00775C57">
        <w:rPr>
          <w:rFonts w:eastAsia="Calibri"/>
          <w:lang w:val="pl-PL"/>
        </w:rPr>
        <w:t>/</w:t>
      </w:r>
      <w:r w:rsidRPr="00775C57">
        <w:rPr>
          <w:rFonts w:eastAsia="Calibri"/>
          <w:spacing w:val="-7"/>
          <w:lang w:val="pl-PL"/>
        </w:rPr>
        <w:t xml:space="preserve"> </w:t>
      </w:r>
      <w:r w:rsidRPr="00775C57">
        <w:rPr>
          <w:rFonts w:eastAsia="Calibri"/>
          <w:lang w:val="pl-PL"/>
        </w:rPr>
        <w:t>prijavu.</w:t>
      </w:r>
    </w:p>
    <w:p w14:paraId="623C238F" w14:textId="77777777" w:rsidR="007D6ACC" w:rsidRPr="00775C57" w:rsidRDefault="007D6ACC" w:rsidP="008D0B46">
      <w:pPr>
        <w:widowControl w:val="0"/>
        <w:autoSpaceDE w:val="0"/>
        <w:autoSpaceDN w:val="0"/>
        <w:spacing w:before="120" w:line="276" w:lineRule="auto"/>
        <w:jc w:val="both"/>
        <w:rPr>
          <w:rFonts w:eastAsia="Calibri"/>
          <w:lang w:val="pl-PL"/>
        </w:rPr>
      </w:pPr>
      <w:r w:rsidRPr="00775C57">
        <w:rPr>
          <w:rFonts w:eastAsia="Calibri"/>
          <w:b/>
          <w:bCs/>
          <w:lang w:val="pl-PL"/>
        </w:rPr>
        <w:t>Delovi</w:t>
      </w:r>
      <w:r w:rsidRPr="00775C57">
        <w:rPr>
          <w:rFonts w:eastAsia="Calibri"/>
          <w:b/>
          <w:bCs/>
          <w:spacing w:val="-2"/>
          <w:lang w:val="pl-PL"/>
        </w:rPr>
        <w:t xml:space="preserve"> </w:t>
      </w:r>
      <w:r w:rsidRPr="00775C57">
        <w:rPr>
          <w:rFonts w:eastAsia="Calibri"/>
          <w:b/>
          <w:bCs/>
          <w:lang w:val="pl-PL"/>
        </w:rPr>
        <w:t>ponude</w:t>
      </w:r>
      <w:r w:rsidRPr="00775C57">
        <w:rPr>
          <w:rFonts w:eastAsia="Calibri"/>
          <w:b/>
          <w:bCs/>
          <w:spacing w:val="-2"/>
          <w:lang w:val="pl-PL"/>
        </w:rPr>
        <w:t xml:space="preserve"> </w:t>
      </w:r>
      <w:r w:rsidRPr="00775C57">
        <w:rPr>
          <w:rFonts w:eastAsia="Calibri"/>
          <w:b/>
          <w:bCs/>
          <w:lang w:val="pl-PL"/>
        </w:rPr>
        <w:t>/</w:t>
      </w:r>
      <w:r w:rsidRPr="00775C57">
        <w:rPr>
          <w:rFonts w:eastAsia="Calibri"/>
          <w:b/>
          <w:bCs/>
          <w:spacing w:val="-2"/>
          <w:lang w:val="pl-PL"/>
        </w:rPr>
        <w:t xml:space="preserve"> </w:t>
      </w:r>
      <w:r w:rsidRPr="00775C57">
        <w:rPr>
          <w:rFonts w:eastAsia="Calibri"/>
          <w:b/>
          <w:bCs/>
          <w:lang w:val="pl-PL"/>
        </w:rPr>
        <w:t>prijave</w:t>
      </w:r>
      <w:r w:rsidRPr="00775C57">
        <w:rPr>
          <w:rFonts w:eastAsia="Calibri"/>
          <w:b/>
          <w:bCs/>
          <w:spacing w:val="-1"/>
          <w:lang w:val="pl-PL"/>
        </w:rPr>
        <w:t xml:space="preserve"> </w:t>
      </w:r>
      <w:r w:rsidRPr="00775C57">
        <w:rPr>
          <w:rFonts w:eastAsia="Calibri"/>
          <w:b/>
          <w:bCs/>
          <w:lang w:val="pl-PL"/>
        </w:rPr>
        <w:t>koje</w:t>
      </w:r>
      <w:r w:rsidRPr="00775C57">
        <w:rPr>
          <w:rFonts w:eastAsia="Calibri"/>
          <w:b/>
          <w:bCs/>
          <w:spacing w:val="-2"/>
          <w:lang w:val="pl-PL"/>
        </w:rPr>
        <w:t xml:space="preserve"> </w:t>
      </w:r>
      <w:r w:rsidRPr="00775C57">
        <w:rPr>
          <w:rFonts w:eastAsia="Calibri"/>
          <w:b/>
          <w:bCs/>
          <w:lang w:val="pl-PL"/>
        </w:rPr>
        <w:t>nije</w:t>
      </w:r>
      <w:r w:rsidRPr="00775C57">
        <w:rPr>
          <w:rFonts w:eastAsia="Calibri"/>
          <w:b/>
          <w:bCs/>
          <w:spacing w:val="-3"/>
          <w:lang w:val="pl-PL"/>
        </w:rPr>
        <w:t xml:space="preserve"> </w:t>
      </w:r>
      <w:r w:rsidRPr="00775C57">
        <w:rPr>
          <w:rFonts w:eastAsia="Calibri"/>
          <w:b/>
          <w:bCs/>
          <w:lang w:val="pl-PL"/>
        </w:rPr>
        <w:t>moguće</w:t>
      </w:r>
      <w:r w:rsidRPr="00775C57">
        <w:rPr>
          <w:rFonts w:eastAsia="Calibri"/>
          <w:b/>
          <w:bCs/>
          <w:spacing w:val="-1"/>
          <w:lang w:val="pl-PL"/>
        </w:rPr>
        <w:t xml:space="preserve"> </w:t>
      </w:r>
      <w:r w:rsidRPr="00775C57">
        <w:rPr>
          <w:rFonts w:eastAsia="Calibri"/>
          <w:b/>
          <w:bCs/>
          <w:lang w:val="pl-PL"/>
        </w:rPr>
        <w:t>dostaviti</w:t>
      </w:r>
      <w:r w:rsidRPr="00775C57">
        <w:rPr>
          <w:rFonts w:eastAsia="Calibri"/>
          <w:b/>
          <w:bCs/>
          <w:spacing w:val="-2"/>
          <w:lang w:val="pl-PL"/>
        </w:rPr>
        <w:t xml:space="preserve"> </w:t>
      </w:r>
      <w:r w:rsidRPr="00775C57">
        <w:rPr>
          <w:rFonts w:eastAsia="Calibri"/>
          <w:b/>
          <w:bCs/>
          <w:lang w:val="pl-PL"/>
        </w:rPr>
        <w:t>elektronskim</w:t>
      </w:r>
      <w:r w:rsidRPr="00775C57">
        <w:rPr>
          <w:rFonts w:eastAsia="Calibri"/>
          <w:b/>
          <w:bCs/>
          <w:spacing w:val="-2"/>
          <w:lang w:val="pl-PL"/>
        </w:rPr>
        <w:t xml:space="preserve"> </w:t>
      </w:r>
      <w:r w:rsidRPr="00775C57">
        <w:rPr>
          <w:rFonts w:eastAsia="Calibri"/>
          <w:b/>
          <w:bCs/>
          <w:lang w:val="pl-PL"/>
        </w:rPr>
        <w:t>putem</w:t>
      </w:r>
    </w:p>
    <w:p w14:paraId="382CFDD1" w14:textId="77777777" w:rsidR="007D6ACC" w:rsidRPr="00775C57" w:rsidRDefault="007D6ACC" w:rsidP="007D6ACC">
      <w:pPr>
        <w:widowControl w:val="0"/>
        <w:autoSpaceDE w:val="0"/>
        <w:autoSpaceDN w:val="0"/>
        <w:spacing w:before="120" w:line="276" w:lineRule="auto"/>
        <w:ind w:right="50"/>
        <w:jc w:val="both"/>
        <w:rPr>
          <w:rFonts w:eastAsia="Calibri"/>
          <w:lang w:val="pl-PL"/>
        </w:rPr>
      </w:pPr>
      <w:r w:rsidRPr="00775C57">
        <w:rPr>
          <w:rFonts w:eastAsia="Calibri"/>
          <w:lang w:val="pl-PL"/>
        </w:rPr>
        <w:t>U slučaju da deo ili delove ponude / prijave nije moguće dostaviti elektronskim sredstvima putem Portala javnih</w:t>
      </w:r>
      <w:r w:rsidRPr="00775C57">
        <w:rPr>
          <w:rFonts w:eastAsia="Calibri"/>
          <w:spacing w:val="-43"/>
          <w:lang w:val="pl-PL"/>
        </w:rPr>
        <w:t xml:space="preserve"> </w:t>
      </w:r>
      <w:r w:rsidRPr="00775C57">
        <w:rPr>
          <w:rFonts w:eastAsia="Calibri"/>
          <w:lang w:val="pl-PL"/>
        </w:rPr>
        <w:t>nabavki (v. član 45. stav 3. Zakona o javnim nabavkama), privredni subjekt je dužan da navede u ponudi / prijavi</w:t>
      </w:r>
      <w:r w:rsidRPr="00775C57">
        <w:rPr>
          <w:rFonts w:eastAsia="Calibri"/>
          <w:spacing w:val="-43"/>
          <w:lang w:val="pl-PL"/>
        </w:rPr>
        <w:t xml:space="preserve"> </w:t>
      </w:r>
      <w:r w:rsidRPr="00775C57">
        <w:rPr>
          <w:rFonts w:eastAsia="Calibri"/>
          <w:lang w:val="pl-PL"/>
        </w:rPr>
        <w:t>tačan</w:t>
      </w:r>
      <w:r w:rsidRPr="00775C57">
        <w:rPr>
          <w:rFonts w:eastAsia="Calibri"/>
          <w:spacing w:val="-1"/>
          <w:lang w:val="pl-PL"/>
        </w:rPr>
        <w:t xml:space="preserve"> </w:t>
      </w:r>
      <w:r w:rsidRPr="00775C57">
        <w:rPr>
          <w:rFonts w:eastAsia="Calibri"/>
          <w:lang w:val="pl-PL"/>
        </w:rPr>
        <w:t>deo</w:t>
      </w:r>
      <w:r w:rsidRPr="00775C57">
        <w:rPr>
          <w:rFonts w:eastAsia="Calibri"/>
          <w:spacing w:val="-1"/>
          <w:lang w:val="pl-PL"/>
        </w:rPr>
        <w:t xml:space="preserve"> </w:t>
      </w:r>
      <w:r w:rsidRPr="00775C57">
        <w:rPr>
          <w:rFonts w:eastAsia="Calibri"/>
          <w:lang w:val="pl-PL"/>
        </w:rPr>
        <w:t>ili</w:t>
      </w:r>
      <w:r w:rsidRPr="00775C57">
        <w:rPr>
          <w:rFonts w:eastAsia="Calibri"/>
          <w:spacing w:val="-1"/>
          <w:lang w:val="pl-PL"/>
        </w:rPr>
        <w:t xml:space="preserve"> </w:t>
      </w:r>
      <w:r w:rsidRPr="00775C57">
        <w:rPr>
          <w:rFonts w:eastAsia="Calibri"/>
          <w:lang w:val="pl-PL"/>
        </w:rPr>
        <w:t>delove</w:t>
      </w:r>
      <w:r w:rsidRPr="00775C57">
        <w:rPr>
          <w:rFonts w:eastAsia="Calibri"/>
          <w:spacing w:val="-2"/>
          <w:lang w:val="pl-PL"/>
        </w:rPr>
        <w:t xml:space="preserve"> </w:t>
      </w:r>
      <w:r w:rsidRPr="00775C57">
        <w:rPr>
          <w:rFonts w:eastAsia="Calibri"/>
          <w:lang w:val="pl-PL"/>
        </w:rPr>
        <w:t>ponude</w:t>
      </w:r>
      <w:r w:rsidRPr="00775C57">
        <w:rPr>
          <w:rFonts w:eastAsia="Calibri"/>
          <w:spacing w:val="-1"/>
          <w:lang w:val="pl-PL"/>
        </w:rPr>
        <w:t xml:space="preserve"> </w:t>
      </w:r>
      <w:r w:rsidRPr="00775C57">
        <w:rPr>
          <w:rFonts w:eastAsia="Calibri"/>
          <w:lang w:val="pl-PL"/>
        </w:rPr>
        <w:t>/</w:t>
      </w:r>
      <w:r w:rsidRPr="00775C57">
        <w:rPr>
          <w:rFonts w:eastAsia="Calibri"/>
          <w:spacing w:val="-2"/>
          <w:lang w:val="pl-PL"/>
        </w:rPr>
        <w:t xml:space="preserve"> </w:t>
      </w:r>
      <w:r w:rsidRPr="00775C57">
        <w:rPr>
          <w:rFonts w:eastAsia="Calibri"/>
          <w:lang w:val="pl-PL"/>
        </w:rPr>
        <w:t>prijave</w:t>
      </w:r>
      <w:r w:rsidRPr="00775C57">
        <w:rPr>
          <w:rFonts w:eastAsia="Calibri"/>
          <w:spacing w:val="-1"/>
          <w:lang w:val="pl-PL"/>
        </w:rPr>
        <w:t xml:space="preserve"> </w:t>
      </w:r>
      <w:r w:rsidRPr="00775C57">
        <w:rPr>
          <w:rFonts w:eastAsia="Calibri"/>
          <w:lang w:val="pl-PL"/>
        </w:rPr>
        <w:t>koje</w:t>
      </w:r>
      <w:r w:rsidRPr="00775C57">
        <w:rPr>
          <w:rFonts w:eastAsia="Calibri"/>
          <w:spacing w:val="-2"/>
          <w:lang w:val="pl-PL"/>
        </w:rPr>
        <w:t xml:space="preserve"> </w:t>
      </w:r>
      <w:r w:rsidRPr="00775C57">
        <w:rPr>
          <w:rFonts w:eastAsia="Calibri"/>
          <w:lang w:val="pl-PL"/>
        </w:rPr>
        <w:t>podnosi sredstvima</w:t>
      </w:r>
      <w:r w:rsidRPr="00775C57">
        <w:rPr>
          <w:rFonts w:eastAsia="Calibri"/>
          <w:spacing w:val="-1"/>
          <w:lang w:val="pl-PL"/>
        </w:rPr>
        <w:t xml:space="preserve"> </w:t>
      </w:r>
      <w:r w:rsidRPr="00775C57">
        <w:rPr>
          <w:rFonts w:eastAsia="Calibri"/>
          <w:lang w:val="pl-PL"/>
        </w:rPr>
        <w:t>koja</w:t>
      </w:r>
      <w:r w:rsidRPr="00775C57">
        <w:rPr>
          <w:rFonts w:eastAsia="Calibri"/>
          <w:spacing w:val="-1"/>
          <w:lang w:val="pl-PL"/>
        </w:rPr>
        <w:t xml:space="preserve"> </w:t>
      </w:r>
      <w:r w:rsidRPr="00775C57">
        <w:rPr>
          <w:rFonts w:eastAsia="Calibri"/>
          <w:lang w:val="pl-PL"/>
        </w:rPr>
        <w:t>nisu</w:t>
      </w:r>
      <w:r w:rsidRPr="00775C57">
        <w:rPr>
          <w:rFonts w:eastAsia="Calibri"/>
          <w:spacing w:val="-1"/>
          <w:lang w:val="pl-PL"/>
        </w:rPr>
        <w:t xml:space="preserve"> </w:t>
      </w:r>
      <w:r w:rsidRPr="00775C57">
        <w:rPr>
          <w:rFonts w:eastAsia="Calibri"/>
          <w:lang w:val="pl-PL"/>
        </w:rPr>
        <w:t>elektronska.</w:t>
      </w:r>
    </w:p>
    <w:p w14:paraId="3111FEBD" w14:textId="77777777" w:rsidR="007D6ACC" w:rsidRPr="00775C57" w:rsidRDefault="007D6ACC" w:rsidP="007D6ACC">
      <w:pPr>
        <w:widowControl w:val="0"/>
        <w:autoSpaceDE w:val="0"/>
        <w:autoSpaceDN w:val="0"/>
        <w:spacing w:before="120" w:line="276" w:lineRule="auto"/>
        <w:ind w:right="176"/>
        <w:jc w:val="both"/>
        <w:rPr>
          <w:rFonts w:eastAsia="Calibri"/>
          <w:lang w:val="pl-PL"/>
        </w:rPr>
      </w:pPr>
      <w:r w:rsidRPr="00775C57">
        <w:rPr>
          <w:rFonts w:eastAsia="Calibri"/>
          <w:lang w:val="pl-PL"/>
        </w:rPr>
        <w:t>Deo</w:t>
      </w:r>
      <w:r w:rsidRPr="00775C57">
        <w:rPr>
          <w:rFonts w:eastAsia="Calibri"/>
          <w:spacing w:val="-7"/>
          <w:lang w:val="pl-PL"/>
        </w:rPr>
        <w:t xml:space="preserve"> </w:t>
      </w:r>
      <w:r w:rsidRPr="00775C57">
        <w:rPr>
          <w:rFonts w:eastAsia="Calibri"/>
          <w:lang w:val="pl-PL"/>
        </w:rPr>
        <w:t>ili</w:t>
      </w:r>
      <w:r w:rsidRPr="00775C57">
        <w:rPr>
          <w:rFonts w:eastAsia="Calibri"/>
          <w:spacing w:val="-7"/>
          <w:lang w:val="pl-PL"/>
        </w:rPr>
        <w:t xml:space="preserve"> </w:t>
      </w:r>
      <w:r w:rsidRPr="00775C57">
        <w:rPr>
          <w:rFonts w:eastAsia="Calibri"/>
          <w:lang w:val="pl-PL"/>
        </w:rPr>
        <w:t>delove</w:t>
      </w:r>
      <w:r w:rsidRPr="00775C57">
        <w:rPr>
          <w:rFonts w:eastAsia="Calibri"/>
          <w:spacing w:val="-7"/>
          <w:lang w:val="pl-PL"/>
        </w:rPr>
        <w:t xml:space="preserve"> </w:t>
      </w:r>
      <w:r w:rsidRPr="00775C57">
        <w:rPr>
          <w:rFonts w:eastAsia="Calibri"/>
          <w:lang w:val="pl-PL"/>
        </w:rPr>
        <w:t>ponude</w:t>
      </w:r>
      <w:r w:rsidRPr="00775C57">
        <w:rPr>
          <w:rFonts w:eastAsia="Calibri"/>
          <w:spacing w:val="-6"/>
          <w:lang w:val="pl-PL"/>
        </w:rPr>
        <w:t xml:space="preserve"> </w:t>
      </w:r>
      <w:r w:rsidRPr="00775C57">
        <w:rPr>
          <w:rFonts w:eastAsia="Calibri"/>
          <w:lang w:val="pl-PL"/>
        </w:rPr>
        <w:t>/</w:t>
      </w:r>
      <w:r w:rsidRPr="00775C57">
        <w:rPr>
          <w:rFonts w:eastAsia="Calibri"/>
          <w:spacing w:val="-7"/>
          <w:lang w:val="pl-PL"/>
        </w:rPr>
        <w:t xml:space="preserve"> </w:t>
      </w:r>
      <w:r w:rsidRPr="00775C57">
        <w:rPr>
          <w:rFonts w:eastAsia="Calibri"/>
          <w:lang w:val="pl-PL"/>
        </w:rPr>
        <w:t>prijave</w:t>
      </w:r>
      <w:r w:rsidRPr="00775C57">
        <w:rPr>
          <w:rFonts w:eastAsia="Calibri"/>
          <w:spacing w:val="-7"/>
          <w:lang w:val="pl-PL"/>
        </w:rPr>
        <w:t xml:space="preserve"> </w:t>
      </w:r>
      <w:r w:rsidRPr="00775C57">
        <w:rPr>
          <w:rFonts w:eastAsia="Calibri"/>
          <w:lang w:val="pl-PL"/>
        </w:rPr>
        <w:t>koje</w:t>
      </w:r>
      <w:r w:rsidRPr="00775C57">
        <w:rPr>
          <w:rFonts w:eastAsia="Calibri"/>
          <w:spacing w:val="-7"/>
          <w:lang w:val="pl-PL"/>
        </w:rPr>
        <w:t xml:space="preserve"> </w:t>
      </w:r>
      <w:r w:rsidRPr="00775C57">
        <w:rPr>
          <w:rFonts w:eastAsia="Calibri"/>
          <w:lang w:val="pl-PL"/>
        </w:rPr>
        <w:t>nije</w:t>
      </w:r>
      <w:r w:rsidRPr="00775C57">
        <w:rPr>
          <w:rFonts w:eastAsia="Calibri"/>
          <w:spacing w:val="-6"/>
          <w:lang w:val="pl-PL"/>
        </w:rPr>
        <w:t xml:space="preserve"> </w:t>
      </w:r>
      <w:r w:rsidRPr="00775C57">
        <w:rPr>
          <w:rFonts w:eastAsia="Calibri"/>
          <w:lang w:val="pl-PL"/>
        </w:rPr>
        <w:t>moguće</w:t>
      </w:r>
      <w:r w:rsidRPr="00775C57">
        <w:rPr>
          <w:rFonts w:eastAsia="Calibri"/>
          <w:spacing w:val="-7"/>
          <w:lang w:val="pl-PL"/>
        </w:rPr>
        <w:t xml:space="preserve"> </w:t>
      </w:r>
      <w:r w:rsidRPr="00775C57">
        <w:rPr>
          <w:rFonts w:eastAsia="Calibri"/>
          <w:lang w:val="pl-PL"/>
        </w:rPr>
        <w:t>dostaviti</w:t>
      </w:r>
      <w:r w:rsidRPr="00775C57">
        <w:rPr>
          <w:rFonts w:eastAsia="Calibri"/>
          <w:spacing w:val="-7"/>
          <w:lang w:val="pl-PL"/>
        </w:rPr>
        <w:t xml:space="preserve"> </w:t>
      </w:r>
      <w:r w:rsidRPr="00775C57">
        <w:rPr>
          <w:rFonts w:eastAsia="Calibri"/>
          <w:lang w:val="pl-PL"/>
        </w:rPr>
        <w:t>elektronskim</w:t>
      </w:r>
      <w:r w:rsidRPr="00775C57">
        <w:rPr>
          <w:rFonts w:eastAsia="Calibri"/>
          <w:spacing w:val="-7"/>
          <w:lang w:val="pl-PL"/>
        </w:rPr>
        <w:t xml:space="preserve"> </w:t>
      </w:r>
      <w:r w:rsidRPr="00775C57">
        <w:rPr>
          <w:rFonts w:eastAsia="Calibri"/>
          <w:lang w:val="pl-PL"/>
        </w:rPr>
        <w:t>sredstvima</w:t>
      </w:r>
      <w:r w:rsidRPr="00775C57">
        <w:rPr>
          <w:rFonts w:eastAsia="Calibri"/>
          <w:spacing w:val="-6"/>
          <w:lang w:val="pl-PL"/>
        </w:rPr>
        <w:t xml:space="preserve"> </w:t>
      </w:r>
      <w:r w:rsidRPr="00775C57">
        <w:rPr>
          <w:rFonts w:eastAsia="Calibri"/>
          <w:lang w:val="pl-PL"/>
        </w:rPr>
        <w:t>putem</w:t>
      </w:r>
      <w:r w:rsidRPr="00775C57">
        <w:rPr>
          <w:rFonts w:eastAsia="Calibri"/>
          <w:spacing w:val="-7"/>
          <w:lang w:val="pl-PL"/>
        </w:rPr>
        <w:t xml:space="preserve"> </w:t>
      </w:r>
      <w:r w:rsidRPr="00775C57">
        <w:rPr>
          <w:rFonts w:eastAsia="Calibri"/>
          <w:lang w:val="pl-PL"/>
        </w:rPr>
        <w:t>Portala</w:t>
      </w:r>
      <w:r w:rsidRPr="00775C57">
        <w:rPr>
          <w:rFonts w:eastAsia="Calibri"/>
          <w:spacing w:val="-7"/>
          <w:lang w:val="pl-PL"/>
        </w:rPr>
        <w:t xml:space="preserve"> </w:t>
      </w:r>
      <w:r w:rsidRPr="00775C57">
        <w:rPr>
          <w:rFonts w:eastAsia="Calibri"/>
          <w:lang w:val="pl-PL"/>
        </w:rPr>
        <w:t>javnih</w:t>
      </w:r>
      <w:r w:rsidRPr="00775C57">
        <w:rPr>
          <w:rFonts w:eastAsia="Calibri"/>
          <w:spacing w:val="-7"/>
          <w:lang w:val="pl-PL"/>
        </w:rPr>
        <w:t xml:space="preserve"> </w:t>
      </w:r>
      <w:r w:rsidRPr="00775C57">
        <w:rPr>
          <w:rFonts w:eastAsia="Calibri"/>
          <w:lang w:val="pl-PL"/>
        </w:rPr>
        <w:t>nabavki</w:t>
      </w:r>
      <w:r w:rsidRPr="00775C57">
        <w:rPr>
          <w:rFonts w:eastAsia="Calibri"/>
          <w:spacing w:val="1"/>
          <w:lang w:val="pl-PL"/>
        </w:rPr>
        <w:t xml:space="preserve"> </w:t>
      </w:r>
      <w:r w:rsidRPr="00775C57">
        <w:rPr>
          <w:rFonts w:eastAsia="Calibri"/>
          <w:lang w:val="pl-PL"/>
        </w:rPr>
        <w:t>privredni</w:t>
      </w:r>
      <w:r w:rsidRPr="00775C57">
        <w:rPr>
          <w:rFonts w:eastAsia="Calibri"/>
          <w:spacing w:val="-7"/>
          <w:lang w:val="pl-PL"/>
        </w:rPr>
        <w:t xml:space="preserve"> </w:t>
      </w:r>
      <w:r w:rsidRPr="00775C57">
        <w:rPr>
          <w:rFonts w:eastAsia="Calibri"/>
          <w:lang w:val="pl-PL"/>
        </w:rPr>
        <w:t>subjekt</w:t>
      </w:r>
      <w:r w:rsidRPr="00775C57">
        <w:rPr>
          <w:rFonts w:eastAsia="Calibri"/>
          <w:spacing w:val="-7"/>
          <w:lang w:val="pl-PL"/>
        </w:rPr>
        <w:t xml:space="preserve"> </w:t>
      </w:r>
      <w:r w:rsidRPr="00775C57">
        <w:rPr>
          <w:rFonts w:eastAsia="Calibri"/>
          <w:lang w:val="pl-PL"/>
        </w:rPr>
        <w:t>podnosi</w:t>
      </w:r>
      <w:r w:rsidRPr="00775C57">
        <w:rPr>
          <w:rFonts w:eastAsia="Calibri"/>
          <w:spacing w:val="-6"/>
          <w:lang w:val="pl-PL"/>
        </w:rPr>
        <w:t xml:space="preserve"> </w:t>
      </w:r>
      <w:r w:rsidRPr="00775C57">
        <w:rPr>
          <w:rFonts w:eastAsia="Calibri"/>
          <w:lang w:val="pl-PL"/>
        </w:rPr>
        <w:t>Naručiocu</w:t>
      </w:r>
      <w:r w:rsidRPr="00775C57">
        <w:rPr>
          <w:rFonts w:eastAsia="Calibri"/>
          <w:spacing w:val="-7"/>
          <w:lang w:val="pl-PL"/>
        </w:rPr>
        <w:t xml:space="preserve"> </w:t>
      </w:r>
      <w:r w:rsidRPr="00775C57">
        <w:rPr>
          <w:rFonts w:eastAsia="Calibri"/>
          <w:lang w:val="pl-PL"/>
        </w:rPr>
        <w:t>do</w:t>
      </w:r>
      <w:r w:rsidRPr="00775C57">
        <w:rPr>
          <w:rFonts w:eastAsia="Calibri"/>
          <w:spacing w:val="-7"/>
          <w:lang w:val="pl-PL"/>
        </w:rPr>
        <w:t xml:space="preserve"> </w:t>
      </w:r>
      <w:r w:rsidRPr="00775C57">
        <w:rPr>
          <w:rFonts w:eastAsia="Calibri"/>
          <w:lang w:val="pl-PL"/>
        </w:rPr>
        <w:t>isteka</w:t>
      </w:r>
      <w:r w:rsidRPr="00775C57">
        <w:rPr>
          <w:rFonts w:eastAsia="Calibri"/>
          <w:spacing w:val="-6"/>
          <w:lang w:val="pl-PL"/>
        </w:rPr>
        <w:t xml:space="preserve"> </w:t>
      </w:r>
      <w:r w:rsidRPr="00775C57">
        <w:rPr>
          <w:rFonts w:eastAsia="Calibri"/>
          <w:lang w:val="pl-PL"/>
        </w:rPr>
        <w:t>roka</w:t>
      </w:r>
      <w:r w:rsidRPr="00775C57">
        <w:rPr>
          <w:rFonts w:eastAsia="Calibri"/>
          <w:spacing w:val="-7"/>
          <w:lang w:val="pl-PL"/>
        </w:rPr>
        <w:t xml:space="preserve"> </w:t>
      </w:r>
      <w:r w:rsidRPr="00775C57">
        <w:rPr>
          <w:rFonts w:eastAsia="Calibri"/>
          <w:lang w:val="pl-PL"/>
        </w:rPr>
        <w:t>za</w:t>
      </w:r>
      <w:r w:rsidRPr="00775C57">
        <w:rPr>
          <w:rFonts w:eastAsia="Calibri"/>
          <w:spacing w:val="-7"/>
          <w:lang w:val="pl-PL"/>
        </w:rPr>
        <w:t xml:space="preserve"> </w:t>
      </w:r>
      <w:r w:rsidRPr="00775C57">
        <w:rPr>
          <w:rFonts w:eastAsia="Calibri"/>
          <w:lang w:val="pl-PL"/>
        </w:rPr>
        <w:t>podnošenje</w:t>
      </w:r>
      <w:r w:rsidRPr="00775C57">
        <w:rPr>
          <w:rFonts w:eastAsia="Calibri"/>
          <w:spacing w:val="-6"/>
          <w:lang w:val="pl-PL"/>
        </w:rPr>
        <w:t xml:space="preserve"> </w:t>
      </w:r>
      <w:r w:rsidRPr="00775C57">
        <w:rPr>
          <w:rFonts w:eastAsia="Calibri"/>
          <w:lang w:val="pl-PL"/>
        </w:rPr>
        <w:t>ponuda</w:t>
      </w:r>
      <w:r w:rsidRPr="00775C57">
        <w:rPr>
          <w:rFonts w:eastAsia="Calibri"/>
          <w:spacing w:val="-7"/>
          <w:lang w:val="pl-PL"/>
        </w:rPr>
        <w:t xml:space="preserve"> </w:t>
      </w:r>
      <w:r w:rsidRPr="00775C57">
        <w:rPr>
          <w:rFonts w:eastAsia="Calibri"/>
          <w:lang w:val="pl-PL"/>
        </w:rPr>
        <w:t>/</w:t>
      </w:r>
      <w:r w:rsidRPr="00775C57">
        <w:rPr>
          <w:rFonts w:eastAsia="Calibri"/>
          <w:spacing w:val="-7"/>
          <w:lang w:val="pl-PL"/>
        </w:rPr>
        <w:t xml:space="preserve"> </w:t>
      </w:r>
      <w:r w:rsidRPr="00775C57">
        <w:rPr>
          <w:rFonts w:eastAsia="Calibri"/>
          <w:lang w:val="pl-PL"/>
        </w:rPr>
        <w:t>prijava</w:t>
      </w:r>
      <w:r w:rsidRPr="00775C57">
        <w:rPr>
          <w:rFonts w:eastAsia="Calibri"/>
          <w:spacing w:val="-7"/>
          <w:lang w:val="pl-PL"/>
        </w:rPr>
        <w:t xml:space="preserve"> </w:t>
      </w:r>
      <w:r w:rsidRPr="00775C57">
        <w:rPr>
          <w:rFonts w:eastAsia="Calibri"/>
          <w:lang w:val="pl-PL"/>
        </w:rPr>
        <w:t>putem</w:t>
      </w:r>
      <w:r w:rsidRPr="00775C57">
        <w:rPr>
          <w:rFonts w:eastAsia="Calibri"/>
          <w:spacing w:val="-6"/>
          <w:lang w:val="pl-PL"/>
        </w:rPr>
        <w:t xml:space="preserve"> </w:t>
      </w:r>
      <w:r w:rsidRPr="00775C57">
        <w:rPr>
          <w:rFonts w:eastAsia="Calibri"/>
          <w:lang w:val="pl-PL"/>
        </w:rPr>
        <w:t>pošte,</w:t>
      </w:r>
      <w:r w:rsidRPr="00775C57">
        <w:rPr>
          <w:rFonts w:eastAsia="Calibri"/>
          <w:spacing w:val="-7"/>
          <w:lang w:val="pl-PL"/>
        </w:rPr>
        <w:t xml:space="preserve"> </w:t>
      </w:r>
      <w:r w:rsidRPr="00775C57">
        <w:rPr>
          <w:rFonts w:eastAsia="Calibri"/>
          <w:lang w:val="pl-PL"/>
        </w:rPr>
        <w:t>kurirske</w:t>
      </w:r>
      <w:r w:rsidRPr="00775C57">
        <w:rPr>
          <w:rFonts w:eastAsia="Calibri"/>
          <w:spacing w:val="-7"/>
          <w:lang w:val="pl-PL"/>
        </w:rPr>
        <w:t xml:space="preserve"> </w:t>
      </w:r>
      <w:r w:rsidRPr="00775C57">
        <w:rPr>
          <w:rFonts w:eastAsia="Calibri"/>
          <w:lang w:val="pl-PL"/>
        </w:rPr>
        <w:t>službe</w:t>
      </w:r>
      <w:r w:rsidRPr="00775C57">
        <w:rPr>
          <w:rFonts w:eastAsia="Calibri"/>
          <w:spacing w:val="1"/>
          <w:lang w:val="pl-PL"/>
        </w:rPr>
        <w:t xml:space="preserve"> </w:t>
      </w:r>
      <w:r w:rsidRPr="00775C57">
        <w:rPr>
          <w:rFonts w:eastAsia="Calibri"/>
          <w:lang w:val="pl-PL"/>
        </w:rPr>
        <w:t>ili neposredno, u koverti ili kutiji, zatvorenoj na način da se prilikom otvaranja može sa sigurnošću da utvrdi da</w:t>
      </w:r>
      <w:r w:rsidRPr="00775C57">
        <w:rPr>
          <w:rFonts w:eastAsia="Calibri"/>
          <w:spacing w:val="1"/>
          <w:lang w:val="pl-PL"/>
        </w:rPr>
        <w:t xml:space="preserve"> </w:t>
      </w:r>
      <w:r w:rsidRPr="00775C57">
        <w:rPr>
          <w:rFonts w:eastAsia="Calibri"/>
          <w:lang w:val="pl-PL"/>
        </w:rPr>
        <w:t>se</w:t>
      </w:r>
      <w:r w:rsidRPr="00775C57">
        <w:rPr>
          <w:rFonts w:eastAsia="Calibri"/>
          <w:spacing w:val="-2"/>
          <w:lang w:val="pl-PL"/>
        </w:rPr>
        <w:t xml:space="preserve"> </w:t>
      </w:r>
      <w:r w:rsidRPr="00775C57">
        <w:rPr>
          <w:rFonts w:eastAsia="Calibri"/>
          <w:lang w:val="pl-PL"/>
        </w:rPr>
        <w:t>prvi put otvara.</w:t>
      </w:r>
    </w:p>
    <w:p w14:paraId="1A665AE6" w14:textId="77777777" w:rsidR="007D6ACC" w:rsidRPr="00775C57" w:rsidRDefault="007D6ACC" w:rsidP="007D6ACC">
      <w:pPr>
        <w:widowControl w:val="0"/>
        <w:autoSpaceDE w:val="0"/>
        <w:autoSpaceDN w:val="0"/>
        <w:spacing w:before="120" w:line="276" w:lineRule="auto"/>
        <w:ind w:right="177"/>
        <w:jc w:val="both"/>
        <w:rPr>
          <w:rFonts w:eastAsia="Calibri"/>
          <w:lang w:val="pl-PL"/>
        </w:rPr>
      </w:pPr>
      <w:r w:rsidRPr="00775C57">
        <w:rPr>
          <w:rFonts w:eastAsia="Calibri"/>
          <w:lang w:val="pl-PL"/>
        </w:rPr>
        <w:t>Deo</w:t>
      </w:r>
      <w:r w:rsidRPr="00775C57">
        <w:rPr>
          <w:rFonts w:eastAsia="Calibri"/>
          <w:spacing w:val="-7"/>
          <w:lang w:val="pl-PL"/>
        </w:rPr>
        <w:t xml:space="preserve"> </w:t>
      </w:r>
      <w:r w:rsidRPr="00775C57">
        <w:rPr>
          <w:rFonts w:eastAsia="Calibri"/>
          <w:lang w:val="pl-PL"/>
        </w:rPr>
        <w:t>ili</w:t>
      </w:r>
      <w:r w:rsidRPr="00775C57">
        <w:rPr>
          <w:rFonts w:eastAsia="Calibri"/>
          <w:spacing w:val="-7"/>
          <w:lang w:val="pl-PL"/>
        </w:rPr>
        <w:t xml:space="preserve"> </w:t>
      </w:r>
      <w:r w:rsidRPr="00775C57">
        <w:rPr>
          <w:rFonts w:eastAsia="Calibri"/>
          <w:lang w:val="pl-PL"/>
        </w:rPr>
        <w:t>delove</w:t>
      </w:r>
      <w:r w:rsidRPr="00775C57">
        <w:rPr>
          <w:rFonts w:eastAsia="Calibri"/>
          <w:spacing w:val="-7"/>
          <w:lang w:val="pl-PL"/>
        </w:rPr>
        <w:t xml:space="preserve"> </w:t>
      </w:r>
      <w:r w:rsidRPr="00775C57">
        <w:rPr>
          <w:rFonts w:eastAsia="Calibri"/>
          <w:lang w:val="pl-PL"/>
        </w:rPr>
        <w:t>ponude</w:t>
      </w:r>
      <w:r w:rsidRPr="00775C57">
        <w:rPr>
          <w:rFonts w:eastAsia="Calibri"/>
          <w:spacing w:val="-6"/>
          <w:lang w:val="pl-PL"/>
        </w:rPr>
        <w:t xml:space="preserve"> </w:t>
      </w:r>
      <w:r w:rsidRPr="00775C57">
        <w:rPr>
          <w:rFonts w:eastAsia="Calibri"/>
          <w:lang w:val="pl-PL"/>
        </w:rPr>
        <w:t>/</w:t>
      </w:r>
      <w:r w:rsidRPr="00775C57">
        <w:rPr>
          <w:rFonts w:eastAsia="Calibri"/>
          <w:spacing w:val="-7"/>
          <w:lang w:val="pl-PL"/>
        </w:rPr>
        <w:t xml:space="preserve"> </w:t>
      </w:r>
      <w:r w:rsidRPr="00775C57">
        <w:rPr>
          <w:rFonts w:eastAsia="Calibri"/>
          <w:lang w:val="pl-PL"/>
        </w:rPr>
        <w:t>prijave</w:t>
      </w:r>
      <w:r w:rsidRPr="00775C57">
        <w:rPr>
          <w:rFonts w:eastAsia="Calibri"/>
          <w:spacing w:val="-7"/>
          <w:lang w:val="pl-PL"/>
        </w:rPr>
        <w:t xml:space="preserve"> </w:t>
      </w:r>
      <w:r w:rsidRPr="00775C57">
        <w:rPr>
          <w:rFonts w:eastAsia="Calibri"/>
          <w:lang w:val="pl-PL"/>
        </w:rPr>
        <w:t>koje</w:t>
      </w:r>
      <w:r w:rsidRPr="00775C57">
        <w:rPr>
          <w:rFonts w:eastAsia="Calibri"/>
          <w:spacing w:val="-7"/>
          <w:lang w:val="pl-PL"/>
        </w:rPr>
        <w:t xml:space="preserve"> </w:t>
      </w:r>
      <w:r w:rsidRPr="00775C57">
        <w:rPr>
          <w:rFonts w:eastAsia="Calibri"/>
          <w:lang w:val="pl-PL"/>
        </w:rPr>
        <w:t>nije</w:t>
      </w:r>
      <w:r w:rsidRPr="00775C57">
        <w:rPr>
          <w:rFonts w:eastAsia="Calibri"/>
          <w:spacing w:val="-6"/>
          <w:lang w:val="pl-PL"/>
        </w:rPr>
        <w:t xml:space="preserve"> </w:t>
      </w:r>
      <w:r w:rsidRPr="00775C57">
        <w:rPr>
          <w:rFonts w:eastAsia="Calibri"/>
          <w:lang w:val="pl-PL"/>
        </w:rPr>
        <w:t>moguće</w:t>
      </w:r>
      <w:r w:rsidRPr="00775C57">
        <w:rPr>
          <w:rFonts w:eastAsia="Calibri"/>
          <w:spacing w:val="-7"/>
          <w:lang w:val="pl-PL"/>
        </w:rPr>
        <w:t xml:space="preserve"> </w:t>
      </w:r>
      <w:r w:rsidRPr="00775C57">
        <w:rPr>
          <w:rFonts w:eastAsia="Calibri"/>
          <w:lang w:val="pl-PL"/>
        </w:rPr>
        <w:t>dostaviti</w:t>
      </w:r>
      <w:r w:rsidRPr="00775C57">
        <w:rPr>
          <w:rFonts w:eastAsia="Calibri"/>
          <w:spacing w:val="-7"/>
          <w:lang w:val="pl-PL"/>
        </w:rPr>
        <w:t xml:space="preserve"> </w:t>
      </w:r>
      <w:r w:rsidRPr="00775C57">
        <w:rPr>
          <w:rFonts w:eastAsia="Calibri"/>
          <w:lang w:val="pl-PL"/>
        </w:rPr>
        <w:t>elektronskim</w:t>
      </w:r>
      <w:r w:rsidRPr="00775C57">
        <w:rPr>
          <w:rFonts w:eastAsia="Calibri"/>
          <w:spacing w:val="-7"/>
          <w:lang w:val="pl-PL"/>
        </w:rPr>
        <w:t xml:space="preserve"> </w:t>
      </w:r>
      <w:r w:rsidRPr="00775C57">
        <w:rPr>
          <w:rFonts w:eastAsia="Calibri"/>
          <w:lang w:val="pl-PL"/>
        </w:rPr>
        <w:t>sredstvima</w:t>
      </w:r>
      <w:r w:rsidRPr="00775C57">
        <w:rPr>
          <w:rFonts w:eastAsia="Calibri"/>
          <w:spacing w:val="-6"/>
          <w:lang w:val="pl-PL"/>
        </w:rPr>
        <w:t xml:space="preserve"> </w:t>
      </w:r>
      <w:r w:rsidRPr="00775C57">
        <w:rPr>
          <w:rFonts w:eastAsia="Calibri"/>
          <w:lang w:val="pl-PL"/>
        </w:rPr>
        <w:t>putem</w:t>
      </w:r>
      <w:r w:rsidRPr="00775C57">
        <w:rPr>
          <w:rFonts w:eastAsia="Calibri"/>
          <w:spacing w:val="-7"/>
          <w:lang w:val="pl-PL"/>
        </w:rPr>
        <w:t xml:space="preserve"> </w:t>
      </w:r>
      <w:r w:rsidRPr="00775C57">
        <w:rPr>
          <w:rFonts w:eastAsia="Calibri"/>
          <w:lang w:val="pl-PL"/>
        </w:rPr>
        <w:t>Portala</w:t>
      </w:r>
      <w:r w:rsidRPr="00775C57">
        <w:rPr>
          <w:rFonts w:eastAsia="Calibri"/>
          <w:spacing w:val="-7"/>
          <w:lang w:val="pl-PL"/>
        </w:rPr>
        <w:t xml:space="preserve"> </w:t>
      </w:r>
      <w:r w:rsidRPr="00775C57">
        <w:rPr>
          <w:rFonts w:eastAsia="Calibri"/>
          <w:lang w:val="pl-PL"/>
        </w:rPr>
        <w:t>javnih</w:t>
      </w:r>
      <w:r w:rsidRPr="00775C57">
        <w:rPr>
          <w:rFonts w:eastAsia="Calibri"/>
          <w:spacing w:val="-7"/>
          <w:lang w:val="pl-PL"/>
        </w:rPr>
        <w:t xml:space="preserve"> </w:t>
      </w:r>
      <w:r w:rsidRPr="00775C57">
        <w:rPr>
          <w:rFonts w:eastAsia="Calibri"/>
          <w:lang w:val="pl-PL"/>
        </w:rPr>
        <w:t>nabavki</w:t>
      </w:r>
      <w:r w:rsidRPr="00775C57">
        <w:rPr>
          <w:rFonts w:eastAsia="Calibri"/>
          <w:spacing w:val="1"/>
          <w:lang w:val="pl-PL"/>
        </w:rPr>
        <w:t xml:space="preserve"> </w:t>
      </w:r>
      <w:r w:rsidRPr="00775C57">
        <w:rPr>
          <w:rFonts w:eastAsia="Calibri"/>
          <w:lang w:val="pl-PL"/>
        </w:rPr>
        <w:t>privredni</w:t>
      </w:r>
      <w:r w:rsidRPr="00775C57">
        <w:rPr>
          <w:rFonts w:eastAsia="Calibri"/>
          <w:spacing w:val="-1"/>
          <w:lang w:val="pl-PL"/>
        </w:rPr>
        <w:t xml:space="preserve"> </w:t>
      </w:r>
      <w:r w:rsidRPr="00775C57">
        <w:rPr>
          <w:rFonts w:eastAsia="Calibri"/>
          <w:lang w:val="pl-PL"/>
        </w:rPr>
        <w:t>subjekt podnosi na</w:t>
      </w:r>
      <w:r w:rsidRPr="00775C57">
        <w:rPr>
          <w:rFonts w:eastAsia="Calibri"/>
          <w:spacing w:val="-1"/>
          <w:lang w:val="pl-PL"/>
        </w:rPr>
        <w:t xml:space="preserve"> </w:t>
      </w:r>
      <w:r w:rsidRPr="00775C57">
        <w:rPr>
          <w:rFonts w:eastAsia="Calibri"/>
          <w:lang w:val="pl-PL"/>
        </w:rPr>
        <w:t>adresu:</w:t>
      </w:r>
    </w:p>
    <w:p w14:paraId="63B9F2E8" w14:textId="77777777" w:rsidR="007D6ACC" w:rsidRDefault="007D6ACC" w:rsidP="007D6ACC">
      <w:pPr>
        <w:widowControl w:val="0"/>
        <w:autoSpaceDE w:val="0"/>
        <w:autoSpaceDN w:val="0"/>
        <w:spacing w:before="120" w:line="276" w:lineRule="auto"/>
        <w:ind w:right="3578"/>
        <w:jc w:val="both"/>
        <w:rPr>
          <w:rFonts w:eastAsia="Calibri"/>
          <w:i/>
          <w:lang w:val="sr-Cyrl-RS"/>
        </w:rPr>
      </w:pPr>
      <w:r>
        <w:rPr>
          <w:rFonts w:eastAsia="Calibri"/>
          <w:i/>
          <w:lang w:val="sr-Cyrl-RS"/>
        </w:rPr>
        <w:t>(Portal povlači navedene podatke)</w:t>
      </w:r>
    </w:p>
    <w:p w14:paraId="6FA8A7D0" w14:textId="77777777" w:rsidR="007D6ACC" w:rsidRPr="00775C57" w:rsidRDefault="007D6ACC" w:rsidP="007D6ACC">
      <w:pPr>
        <w:widowControl w:val="0"/>
        <w:autoSpaceDE w:val="0"/>
        <w:autoSpaceDN w:val="0"/>
        <w:spacing w:before="120" w:line="276" w:lineRule="auto"/>
        <w:ind w:right="3578"/>
        <w:jc w:val="both"/>
        <w:rPr>
          <w:rFonts w:eastAsia="Calibri"/>
          <w:lang w:val="pl-PL"/>
        </w:rPr>
      </w:pPr>
      <w:r w:rsidRPr="00775C57">
        <w:rPr>
          <w:rFonts w:eastAsia="Calibri"/>
          <w:lang w:val="pl-PL"/>
        </w:rPr>
        <w:t>Sa</w:t>
      </w:r>
      <w:r w:rsidRPr="00775C57">
        <w:rPr>
          <w:rFonts w:eastAsia="Calibri"/>
          <w:spacing w:val="-2"/>
          <w:lang w:val="pl-PL"/>
        </w:rPr>
        <w:t xml:space="preserve"> </w:t>
      </w:r>
      <w:r w:rsidRPr="00775C57">
        <w:rPr>
          <w:rFonts w:eastAsia="Calibri"/>
          <w:lang w:val="pl-PL"/>
        </w:rPr>
        <w:t>naznakom:</w:t>
      </w:r>
    </w:p>
    <w:p w14:paraId="343AC83B" w14:textId="77777777" w:rsidR="007D6ACC" w:rsidRDefault="007D6ACC" w:rsidP="007D6ACC">
      <w:pPr>
        <w:ind w:right="-15"/>
        <w:jc w:val="both"/>
        <w:rPr>
          <w:rFonts w:eastAsia="Calibri"/>
          <w:i/>
          <w:lang w:val="sr-Cyrl-RS"/>
        </w:rPr>
      </w:pPr>
      <w:r w:rsidRPr="00775C57">
        <w:rPr>
          <w:rFonts w:eastAsia="Calibri"/>
          <w:lang w:val="pl-PL"/>
        </w:rPr>
        <w:t>Deo ponude / prijave za javnu nabavku:</w:t>
      </w:r>
      <w:r w:rsidRPr="00775C57">
        <w:rPr>
          <w:rFonts w:eastAsia="Calibri"/>
          <w:spacing w:val="1"/>
          <w:lang w:val="pl-PL"/>
        </w:rPr>
        <w:t xml:space="preserve"> </w:t>
      </w:r>
      <w:r w:rsidRPr="00775C57">
        <w:rPr>
          <w:rFonts w:eastAsia="Times New Roman" w:cstheme="minorHAnsi"/>
          <w:b/>
          <w:lang w:val="pl-PL"/>
        </w:rPr>
        <w:t>Razvoj integrisanog pametnog sistema za upravljanje saobraćajem i parkiranjem</w:t>
      </w:r>
    </w:p>
    <w:p w14:paraId="4E20480A" w14:textId="77777777" w:rsidR="007D6ACC" w:rsidRPr="00775C57" w:rsidRDefault="007D6ACC" w:rsidP="007D6ACC">
      <w:pPr>
        <w:widowControl w:val="0"/>
        <w:autoSpaceDE w:val="0"/>
        <w:autoSpaceDN w:val="0"/>
        <w:spacing w:before="120" w:line="276" w:lineRule="auto"/>
        <w:ind w:right="589"/>
        <w:jc w:val="center"/>
        <w:rPr>
          <w:rFonts w:eastAsia="Calibri"/>
          <w:lang w:val="sr-Cyrl-RS"/>
        </w:rPr>
      </w:pPr>
      <w:r>
        <w:rPr>
          <w:rFonts w:eastAsia="Calibri"/>
        </w:rPr>
        <w:t>NE</w:t>
      </w:r>
      <w:r w:rsidRPr="00775C57">
        <w:rPr>
          <w:rFonts w:eastAsia="Calibri"/>
          <w:spacing w:val="-1"/>
          <w:lang w:val="sr-Cyrl-RS"/>
        </w:rPr>
        <w:t xml:space="preserve"> </w:t>
      </w:r>
      <w:r>
        <w:rPr>
          <w:rFonts w:eastAsia="Calibri"/>
        </w:rPr>
        <w:t>OTVARATI</w:t>
      </w:r>
    </w:p>
    <w:p w14:paraId="477881D9" w14:textId="77777777" w:rsidR="007D6ACC" w:rsidRPr="00775C57" w:rsidRDefault="007D6ACC" w:rsidP="007D6ACC">
      <w:pPr>
        <w:widowControl w:val="0"/>
        <w:autoSpaceDE w:val="0"/>
        <w:autoSpaceDN w:val="0"/>
        <w:spacing w:before="120" w:line="276" w:lineRule="auto"/>
        <w:jc w:val="both"/>
        <w:rPr>
          <w:rFonts w:eastAsia="Calibri"/>
          <w:lang w:val="sr-Cyrl-RS"/>
        </w:rPr>
      </w:pPr>
      <w:r>
        <w:rPr>
          <w:rFonts w:eastAsia="Calibri"/>
        </w:rPr>
        <w:t>Prilikom</w:t>
      </w:r>
      <w:r w:rsidRPr="00775C57">
        <w:rPr>
          <w:rFonts w:eastAsia="Calibri"/>
          <w:spacing w:val="5"/>
          <w:lang w:val="sr-Cyrl-RS"/>
        </w:rPr>
        <w:t xml:space="preserve"> </w:t>
      </w:r>
      <w:r>
        <w:rPr>
          <w:rFonts w:eastAsia="Calibri"/>
        </w:rPr>
        <w:t>pripreme</w:t>
      </w:r>
      <w:r w:rsidRPr="00775C57">
        <w:rPr>
          <w:rFonts w:eastAsia="Calibri"/>
          <w:spacing w:val="5"/>
          <w:lang w:val="sr-Cyrl-RS"/>
        </w:rPr>
        <w:t xml:space="preserve"> </w:t>
      </w:r>
      <w:r>
        <w:rPr>
          <w:rFonts w:eastAsia="Calibri"/>
        </w:rPr>
        <w:t>ponude</w:t>
      </w:r>
      <w:r w:rsidRPr="00775C57">
        <w:rPr>
          <w:rFonts w:eastAsia="Calibri"/>
          <w:spacing w:val="5"/>
          <w:lang w:val="sr-Cyrl-RS"/>
        </w:rPr>
        <w:t xml:space="preserve"> </w:t>
      </w:r>
      <w:r w:rsidRPr="00775C57">
        <w:rPr>
          <w:rFonts w:eastAsia="Calibri"/>
          <w:lang w:val="sr-Cyrl-RS"/>
        </w:rPr>
        <w:t>/</w:t>
      </w:r>
      <w:r w:rsidRPr="00775C57">
        <w:rPr>
          <w:rFonts w:eastAsia="Calibri"/>
          <w:spacing w:val="5"/>
          <w:lang w:val="sr-Cyrl-RS"/>
        </w:rPr>
        <w:t xml:space="preserve"> </w:t>
      </w:r>
      <w:r>
        <w:rPr>
          <w:rFonts w:eastAsia="Calibri"/>
        </w:rPr>
        <w:t>prijave</w:t>
      </w:r>
      <w:r w:rsidRPr="00775C57">
        <w:rPr>
          <w:rFonts w:eastAsia="Calibri"/>
          <w:spacing w:val="5"/>
          <w:lang w:val="sr-Cyrl-RS"/>
        </w:rPr>
        <w:t xml:space="preserve"> </w:t>
      </w:r>
      <w:r>
        <w:rPr>
          <w:rFonts w:eastAsia="Calibri"/>
        </w:rPr>
        <w:t>na</w:t>
      </w:r>
      <w:r w:rsidRPr="00775C57">
        <w:rPr>
          <w:rFonts w:eastAsia="Calibri"/>
          <w:spacing w:val="6"/>
          <w:lang w:val="sr-Cyrl-RS"/>
        </w:rPr>
        <w:t xml:space="preserve"> </w:t>
      </w:r>
      <w:r>
        <w:rPr>
          <w:rFonts w:eastAsia="Calibri"/>
        </w:rPr>
        <w:t>Portalu</w:t>
      </w:r>
      <w:r w:rsidRPr="00775C57">
        <w:rPr>
          <w:rFonts w:eastAsia="Calibri"/>
          <w:lang w:val="sr-Cyrl-RS"/>
        </w:rPr>
        <w:t>,</w:t>
      </w:r>
      <w:r w:rsidRPr="00775C57">
        <w:rPr>
          <w:rFonts w:eastAsia="Calibri"/>
          <w:spacing w:val="5"/>
          <w:lang w:val="sr-Cyrl-RS"/>
        </w:rPr>
        <w:t xml:space="preserve"> </w:t>
      </w:r>
      <w:r>
        <w:rPr>
          <w:rFonts w:eastAsia="Calibri"/>
        </w:rPr>
        <w:t>privredni</w:t>
      </w:r>
      <w:r w:rsidRPr="00775C57">
        <w:rPr>
          <w:rFonts w:eastAsia="Calibri"/>
          <w:spacing w:val="5"/>
          <w:lang w:val="sr-Cyrl-RS"/>
        </w:rPr>
        <w:t xml:space="preserve"> </w:t>
      </w:r>
      <w:r>
        <w:rPr>
          <w:rFonts w:eastAsia="Calibri"/>
        </w:rPr>
        <w:t>subjekt</w:t>
      </w:r>
      <w:r w:rsidRPr="00775C57">
        <w:rPr>
          <w:rFonts w:eastAsia="Calibri"/>
          <w:spacing w:val="5"/>
          <w:lang w:val="sr-Cyrl-RS"/>
        </w:rPr>
        <w:t xml:space="preserve"> </w:t>
      </w:r>
      <w:r>
        <w:rPr>
          <w:rFonts w:eastAsia="Calibri"/>
        </w:rPr>
        <w:t>navodi</w:t>
      </w:r>
      <w:r w:rsidRPr="00775C57">
        <w:rPr>
          <w:rFonts w:eastAsia="Calibri"/>
          <w:spacing w:val="5"/>
          <w:lang w:val="sr-Cyrl-RS"/>
        </w:rPr>
        <w:t xml:space="preserve"> </w:t>
      </w:r>
      <w:r>
        <w:rPr>
          <w:rFonts w:eastAsia="Calibri"/>
        </w:rPr>
        <w:t>deo</w:t>
      </w:r>
      <w:r w:rsidRPr="00775C57">
        <w:rPr>
          <w:rFonts w:eastAsia="Calibri"/>
          <w:spacing w:val="5"/>
          <w:lang w:val="sr-Cyrl-RS"/>
        </w:rPr>
        <w:t xml:space="preserve"> </w:t>
      </w:r>
      <w:r>
        <w:rPr>
          <w:rFonts w:eastAsia="Calibri"/>
        </w:rPr>
        <w:t>ili</w:t>
      </w:r>
      <w:r w:rsidRPr="00775C57">
        <w:rPr>
          <w:rFonts w:eastAsia="Calibri"/>
          <w:spacing w:val="6"/>
          <w:lang w:val="sr-Cyrl-RS"/>
        </w:rPr>
        <w:t xml:space="preserve"> </w:t>
      </w:r>
      <w:r>
        <w:rPr>
          <w:rFonts w:eastAsia="Calibri"/>
        </w:rPr>
        <w:t>delove</w:t>
      </w:r>
      <w:r w:rsidRPr="00775C57">
        <w:rPr>
          <w:rFonts w:eastAsia="Calibri"/>
          <w:spacing w:val="5"/>
          <w:lang w:val="sr-Cyrl-RS"/>
        </w:rPr>
        <w:t xml:space="preserve"> </w:t>
      </w:r>
      <w:r>
        <w:rPr>
          <w:rFonts w:eastAsia="Calibri"/>
        </w:rPr>
        <w:t>ponude</w:t>
      </w:r>
      <w:r w:rsidRPr="00775C57">
        <w:rPr>
          <w:rFonts w:eastAsia="Calibri"/>
          <w:spacing w:val="5"/>
          <w:lang w:val="sr-Cyrl-RS"/>
        </w:rPr>
        <w:t xml:space="preserve"> </w:t>
      </w:r>
      <w:r w:rsidRPr="00775C57">
        <w:rPr>
          <w:rFonts w:eastAsia="Calibri"/>
          <w:lang w:val="sr-Cyrl-RS"/>
        </w:rPr>
        <w:t>/</w:t>
      </w:r>
      <w:r w:rsidRPr="00775C57">
        <w:rPr>
          <w:rFonts w:eastAsia="Calibri"/>
          <w:spacing w:val="5"/>
          <w:lang w:val="sr-Cyrl-RS"/>
        </w:rPr>
        <w:t xml:space="preserve"> </w:t>
      </w:r>
      <w:r>
        <w:rPr>
          <w:rFonts w:eastAsia="Calibri"/>
        </w:rPr>
        <w:t>prijave</w:t>
      </w:r>
      <w:r w:rsidRPr="00775C57">
        <w:rPr>
          <w:rFonts w:eastAsia="Calibri"/>
          <w:spacing w:val="5"/>
          <w:lang w:val="sr-Cyrl-RS"/>
        </w:rPr>
        <w:t xml:space="preserve"> </w:t>
      </w:r>
      <w:r>
        <w:rPr>
          <w:rFonts w:eastAsia="Calibri"/>
        </w:rPr>
        <w:t>koje</w:t>
      </w:r>
      <w:r w:rsidRPr="00775C57">
        <w:rPr>
          <w:rFonts w:eastAsia="Calibri"/>
          <w:spacing w:val="5"/>
          <w:lang w:val="sr-Cyrl-RS"/>
        </w:rPr>
        <w:t xml:space="preserve"> </w:t>
      </w:r>
      <w:r w:rsidRPr="00775C57">
        <w:rPr>
          <w:rFonts w:eastAsia="Calibri"/>
          <w:lang w:val="sr-Cyrl-RS"/>
        </w:rPr>
        <w:t>ć</w:t>
      </w:r>
      <w:r>
        <w:rPr>
          <w:rFonts w:eastAsia="Calibri"/>
        </w:rPr>
        <w:t>e</w:t>
      </w:r>
      <w:r>
        <w:rPr>
          <w:rFonts w:eastAsia="Calibri"/>
          <w:lang w:val="sr-Cyrl-RS"/>
        </w:rPr>
        <w:t xml:space="preserve"> </w:t>
      </w:r>
      <w:r>
        <w:rPr>
          <w:rFonts w:eastAsia="Calibri"/>
        </w:rPr>
        <w:t>dostaviti</w:t>
      </w:r>
      <w:r w:rsidRPr="00775C57">
        <w:rPr>
          <w:rFonts w:eastAsia="Calibri"/>
          <w:spacing w:val="-3"/>
          <w:lang w:val="sr-Cyrl-RS"/>
        </w:rPr>
        <w:t xml:space="preserve"> </w:t>
      </w:r>
      <w:r>
        <w:rPr>
          <w:rFonts w:eastAsia="Calibri"/>
        </w:rPr>
        <w:t>neelektronskim</w:t>
      </w:r>
      <w:r w:rsidRPr="00775C57">
        <w:rPr>
          <w:rFonts w:eastAsia="Calibri"/>
          <w:spacing w:val="-3"/>
          <w:lang w:val="sr-Cyrl-RS"/>
        </w:rPr>
        <w:t xml:space="preserve"> </w:t>
      </w:r>
      <w:r>
        <w:rPr>
          <w:rFonts w:eastAsia="Calibri"/>
        </w:rPr>
        <w:t>na</w:t>
      </w:r>
      <w:r w:rsidRPr="00775C57">
        <w:rPr>
          <w:rFonts w:eastAsia="Calibri"/>
          <w:lang w:val="sr-Cyrl-RS"/>
        </w:rPr>
        <w:t>č</w:t>
      </w:r>
      <w:r>
        <w:rPr>
          <w:rFonts w:eastAsia="Calibri"/>
        </w:rPr>
        <w:t>inima</w:t>
      </w:r>
      <w:r>
        <w:rPr>
          <w:rFonts w:eastAsia="Calibri"/>
          <w:lang w:val="sr-Cyrl-RS"/>
        </w:rPr>
        <w:t xml:space="preserve"> (putem pošte, kurirske službe ili neposredno)</w:t>
      </w:r>
      <w:r w:rsidRPr="00775C57">
        <w:rPr>
          <w:rFonts w:eastAsia="Calibri"/>
          <w:lang w:val="sr-Cyrl-RS"/>
        </w:rPr>
        <w:t>.</w:t>
      </w:r>
    </w:p>
    <w:p w14:paraId="751A2FFB" w14:textId="77777777" w:rsidR="007D6ACC" w:rsidRPr="00775C57" w:rsidRDefault="007D6ACC" w:rsidP="007D6ACC">
      <w:pPr>
        <w:widowControl w:val="0"/>
        <w:autoSpaceDE w:val="0"/>
        <w:autoSpaceDN w:val="0"/>
        <w:spacing w:before="120" w:line="276" w:lineRule="auto"/>
        <w:ind w:right="50"/>
        <w:jc w:val="both"/>
        <w:rPr>
          <w:rFonts w:eastAsia="Calibri"/>
          <w:lang w:val="pl-PL"/>
        </w:rPr>
      </w:pPr>
      <w:r w:rsidRPr="00775C57">
        <w:rPr>
          <w:rFonts w:eastAsia="Calibri"/>
          <w:lang w:val="pl-PL"/>
        </w:rPr>
        <w:t>Na poleđini koverte ili na kutiji treba navesti naziv i adresu privrednog subjekta. U slučaju da deo ili delove</w:t>
      </w:r>
      <w:r w:rsidRPr="00775C57">
        <w:rPr>
          <w:rFonts w:eastAsia="Calibri"/>
          <w:spacing w:val="1"/>
          <w:lang w:val="pl-PL"/>
        </w:rPr>
        <w:t xml:space="preserve"> </w:t>
      </w:r>
      <w:r w:rsidRPr="00775C57">
        <w:rPr>
          <w:rFonts w:eastAsia="Calibri"/>
          <w:lang w:val="pl-PL"/>
        </w:rPr>
        <w:t>ponude / prijave podnosi grupa privrednih subjekata, na koverti je potrebno naznačiti da se radi o grupi</w:t>
      </w:r>
      <w:r w:rsidRPr="00775C57">
        <w:rPr>
          <w:rFonts w:eastAsia="Calibri"/>
          <w:spacing w:val="1"/>
          <w:lang w:val="pl-PL"/>
        </w:rPr>
        <w:t xml:space="preserve"> </w:t>
      </w:r>
      <w:r w:rsidRPr="00775C57">
        <w:rPr>
          <w:rFonts w:eastAsia="Calibri"/>
          <w:lang w:val="pl-PL"/>
        </w:rPr>
        <w:t>privrednih</w:t>
      </w:r>
      <w:r w:rsidRPr="00775C57">
        <w:rPr>
          <w:rFonts w:eastAsia="Calibri"/>
          <w:spacing w:val="-2"/>
          <w:lang w:val="pl-PL"/>
        </w:rPr>
        <w:t xml:space="preserve"> </w:t>
      </w:r>
      <w:r w:rsidRPr="00775C57">
        <w:rPr>
          <w:rFonts w:eastAsia="Calibri"/>
          <w:lang w:val="pl-PL"/>
        </w:rPr>
        <w:t>subjekata i</w:t>
      </w:r>
      <w:r w:rsidRPr="00775C57">
        <w:rPr>
          <w:rFonts w:eastAsia="Calibri"/>
          <w:spacing w:val="-1"/>
          <w:lang w:val="pl-PL"/>
        </w:rPr>
        <w:t xml:space="preserve"> </w:t>
      </w:r>
      <w:r w:rsidRPr="00775C57">
        <w:rPr>
          <w:rFonts w:eastAsia="Calibri"/>
          <w:lang w:val="pl-PL"/>
        </w:rPr>
        <w:t>navesti</w:t>
      </w:r>
      <w:r w:rsidRPr="00775C57">
        <w:rPr>
          <w:rFonts w:eastAsia="Calibri"/>
          <w:spacing w:val="-1"/>
          <w:lang w:val="pl-PL"/>
        </w:rPr>
        <w:t xml:space="preserve"> </w:t>
      </w:r>
      <w:r w:rsidRPr="00775C57">
        <w:rPr>
          <w:rFonts w:eastAsia="Calibri"/>
          <w:lang w:val="pl-PL"/>
        </w:rPr>
        <w:t>nazive</w:t>
      </w:r>
      <w:r w:rsidRPr="00775C57">
        <w:rPr>
          <w:rFonts w:eastAsia="Calibri"/>
          <w:spacing w:val="-2"/>
          <w:lang w:val="pl-PL"/>
        </w:rPr>
        <w:t xml:space="preserve"> </w:t>
      </w:r>
      <w:r w:rsidRPr="00775C57">
        <w:rPr>
          <w:rFonts w:eastAsia="Calibri"/>
          <w:lang w:val="pl-PL"/>
        </w:rPr>
        <w:t>i</w:t>
      </w:r>
      <w:r w:rsidRPr="00775C57">
        <w:rPr>
          <w:rFonts w:eastAsia="Calibri"/>
          <w:spacing w:val="-1"/>
          <w:lang w:val="pl-PL"/>
        </w:rPr>
        <w:t xml:space="preserve"> </w:t>
      </w:r>
      <w:r w:rsidRPr="00775C57">
        <w:rPr>
          <w:rFonts w:eastAsia="Calibri"/>
          <w:lang w:val="pl-PL"/>
        </w:rPr>
        <w:t>adresu svih</w:t>
      </w:r>
      <w:r w:rsidRPr="00775C57">
        <w:rPr>
          <w:rFonts w:eastAsia="Calibri"/>
          <w:spacing w:val="-1"/>
          <w:lang w:val="pl-PL"/>
        </w:rPr>
        <w:t xml:space="preserve"> </w:t>
      </w:r>
      <w:r w:rsidRPr="00775C57">
        <w:rPr>
          <w:rFonts w:eastAsia="Calibri"/>
          <w:lang w:val="pl-PL"/>
        </w:rPr>
        <w:t>članova</w:t>
      </w:r>
      <w:r w:rsidRPr="00775C57">
        <w:rPr>
          <w:rFonts w:eastAsia="Calibri"/>
          <w:spacing w:val="-2"/>
          <w:lang w:val="pl-PL"/>
        </w:rPr>
        <w:t xml:space="preserve"> </w:t>
      </w:r>
      <w:r w:rsidRPr="00775C57">
        <w:rPr>
          <w:rFonts w:eastAsia="Calibri"/>
          <w:lang w:val="pl-PL"/>
        </w:rPr>
        <w:t>grupe.</w:t>
      </w:r>
    </w:p>
    <w:p w14:paraId="08AF9B56" w14:textId="77777777" w:rsidR="007D6ACC" w:rsidRPr="00775C57" w:rsidRDefault="007D6ACC" w:rsidP="007D6ACC">
      <w:pPr>
        <w:widowControl w:val="0"/>
        <w:autoSpaceDE w:val="0"/>
        <w:autoSpaceDN w:val="0"/>
        <w:spacing w:before="120" w:line="276" w:lineRule="auto"/>
        <w:ind w:right="50"/>
        <w:jc w:val="both"/>
        <w:rPr>
          <w:rFonts w:eastAsia="Calibri"/>
          <w:lang w:val="pl-PL"/>
        </w:rPr>
      </w:pPr>
      <w:r w:rsidRPr="00775C57">
        <w:rPr>
          <w:rFonts w:eastAsia="Calibri"/>
          <w:lang w:val="pl-PL"/>
        </w:rPr>
        <w:t>Deo</w:t>
      </w:r>
      <w:r w:rsidRPr="00775C57">
        <w:rPr>
          <w:rFonts w:eastAsia="Calibri"/>
          <w:spacing w:val="4"/>
          <w:lang w:val="pl-PL"/>
        </w:rPr>
        <w:t xml:space="preserve"> </w:t>
      </w:r>
      <w:r w:rsidRPr="00775C57">
        <w:rPr>
          <w:rFonts w:eastAsia="Calibri"/>
          <w:lang w:val="pl-PL"/>
        </w:rPr>
        <w:t>ili</w:t>
      </w:r>
      <w:r w:rsidRPr="00775C57">
        <w:rPr>
          <w:rFonts w:eastAsia="Calibri"/>
          <w:spacing w:val="3"/>
          <w:lang w:val="pl-PL"/>
        </w:rPr>
        <w:t xml:space="preserve"> </w:t>
      </w:r>
      <w:r w:rsidRPr="00775C57">
        <w:rPr>
          <w:rFonts w:eastAsia="Calibri"/>
          <w:lang w:val="pl-PL"/>
        </w:rPr>
        <w:t>delovi</w:t>
      </w:r>
      <w:r w:rsidRPr="00775C57">
        <w:rPr>
          <w:rFonts w:eastAsia="Calibri"/>
          <w:spacing w:val="3"/>
          <w:lang w:val="pl-PL"/>
        </w:rPr>
        <w:t xml:space="preserve"> </w:t>
      </w:r>
      <w:r w:rsidRPr="00775C57">
        <w:rPr>
          <w:rFonts w:eastAsia="Calibri"/>
          <w:lang w:val="pl-PL"/>
        </w:rPr>
        <w:t>ponude/prijave</w:t>
      </w:r>
      <w:r w:rsidRPr="00775C57">
        <w:rPr>
          <w:rFonts w:eastAsia="Calibri"/>
          <w:spacing w:val="48"/>
          <w:lang w:val="pl-PL"/>
        </w:rPr>
        <w:t xml:space="preserve"> </w:t>
      </w:r>
      <w:r w:rsidRPr="00775C57">
        <w:rPr>
          <w:rFonts w:eastAsia="Calibri"/>
          <w:lang w:val="pl-PL"/>
        </w:rPr>
        <w:t>smatraju</w:t>
      </w:r>
      <w:r w:rsidRPr="00775C57">
        <w:rPr>
          <w:rFonts w:eastAsia="Calibri"/>
          <w:spacing w:val="48"/>
          <w:lang w:val="pl-PL"/>
        </w:rPr>
        <w:t xml:space="preserve"> </w:t>
      </w:r>
      <w:r w:rsidRPr="00775C57">
        <w:rPr>
          <w:rFonts w:eastAsia="Calibri"/>
          <w:lang w:val="pl-PL"/>
        </w:rPr>
        <w:t>se</w:t>
      </w:r>
      <w:r w:rsidRPr="00775C57">
        <w:rPr>
          <w:rFonts w:eastAsia="Calibri"/>
          <w:spacing w:val="48"/>
          <w:lang w:val="pl-PL"/>
        </w:rPr>
        <w:t xml:space="preserve"> </w:t>
      </w:r>
      <w:r w:rsidRPr="00775C57">
        <w:rPr>
          <w:rFonts w:eastAsia="Calibri"/>
          <w:lang w:val="pl-PL"/>
        </w:rPr>
        <w:t>blagovremenim</w:t>
      </w:r>
      <w:r w:rsidRPr="00775C57">
        <w:rPr>
          <w:rFonts w:eastAsia="Calibri"/>
          <w:spacing w:val="48"/>
          <w:lang w:val="pl-PL"/>
        </w:rPr>
        <w:t xml:space="preserve"> </w:t>
      </w:r>
      <w:r w:rsidRPr="00775C57">
        <w:rPr>
          <w:rFonts w:eastAsia="Calibri"/>
          <w:lang w:val="pl-PL"/>
        </w:rPr>
        <w:t>ukoliko</w:t>
      </w:r>
      <w:r w:rsidRPr="00775C57">
        <w:rPr>
          <w:rFonts w:eastAsia="Calibri"/>
          <w:spacing w:val="49"/>
          <w:lang w:val="pl-PL"/>
        </w:rPr>
        <w:t xml:space="preserve"> </w:t>
      </w:r>
      <w:r w:rsidRPr="00775C57">
        <w:rPr>
          <w:rFonts w:eastAsia="Calibri"/>
          <w:lang w:val="pl-PL"/>
        </w:rPr>
        <w:t>su</w:t>
      </w:r>
      <w:r w:rsidRPr="00775C57">
        <w:rPr>
          <w:rFonts w:eastAsia="Calibri"/>
          <w:spacing w:val="48"/>
          <w:lang w:val="pl-PL"/>
        </w:rPr>
        <w:t xml:space="preserve"> </w:t>
      </w:r>
      <w:r w:rsidRPr="00775C57">
        <w:rPr>
          <w:rFonts w:eastAsia="Calibri"/>
          <w:lang w:val="pl-PL"/>
        </w:rPr>
        <w:t>priml</w:t>
      </w:r>
      <w:r>
        <w:rPr>
          <w:rFonts w:eastAsia="Calibri"/>
        </w:rPr>
        <w:t>ј</w:t>
      </w:r>
      <w:r w:rsidRPr="00775C57">
        <w:rPr>
          <w:rFonts w:eastAsia="Calibri"/>
          <w:lang w:val="pl-PL"/>
        </w:rPr>
        <w:t>eni</w:t>
      </w:r>
      <w:r w:rsidRPr="00775C57">
        <w:rPr>
          <w:rFonts w:eastAsia="Calibri"/>
          <w:spacing w:val="48"/>
          <w:lang w:val="pl-PL"/>
        </w:rPr>
        <w:t xml:space="preserve"> </w:t>
      </w:r>
      <w:r w:rsidRPr="00775C57">
        <w:rPr>
          <w:rFonts w:eastAsia="Calibri"/>
          <w:lang w:val="pl-PL"/>
        </w:rPr>
        <w:t>od</w:t>
      </w:r>
      <w:r w:rsidRPr="00775C57">
        <w:rPr>
          <w:rFonts w:eastAsia="Calibri"/>
          <w:spacing w:val="48"/>
          <w:lang w:val="pl-PL"/>
        </w:rPr>
        <w:t xml:space="preserve"> </w:t>
      </w:r>
      <w:r w:rsidRPr="00775C57">
        <w:rPr>
          <w:rFonts w:eastAsia="Calibri"/>
          <w:lang w:val="pl-PL"/>
        </w:rPr>
        <w:t>strane</w:t>
      </w:r>
      <w:r w:rsidRPr="00775C57">
        <w:rPr>
          <w:rFonts w:eastAsia="Calibri"/>
          <w:spacing w:val="48"/>
          <w:lang w:val="pl-PL"/>
        </w:rPr>
        <w:t xml:space="preserve"> </w:t>
      </w:r>
      <w:r w:rsidRPr="00775C57">
        <w:rPr>
          <w:rFonts w:eastAsia="Calibri"/>
          <w:lang w:val="pl-PL"/>
        </w:rPr>
        <w:t>naručioca</w:t>
      </w:r>
      <w:r w:rsidRPr="00775C57">
        <w:rPr>
          <w:rFonts w:eastAsia="Calibri"/>
          <w:spacing w:val="48"/>
          <w:lang w:val="pl-PL"/>
        </w:rPr>
        <w:t xml:space="preserve"> </w:t>
      </w:r>
      <w:r w:rsidRPr="00775C57">
        <w:rPr>
          <w:rFonts w:eastAsia="Calibri"/>
          <w:lang w:val="pl-PL"/>
        </w:rPr>
        <w:t>do</w:t>
      </w:r>
      <w:r>
        <w:rPr>
          <w:rFonts w:eastAsia="Calibri"/>
          <w:lang w:val="sr-Cyrl-RS"/>
        </w:rPr>
        <w:t xml:space="preserve"> </w:t>
      </w:r>
      <w:r>
        <w:rPr>
          <w:rFonts w:eastAsia="Calibri"/>
          <w:i/>
          <w:lang w:val="sr-Cyrl-RS"/>
        </w:rPr>
        <w:t>(Portal povlači navedene podatke).</w:t>
      </w:r>
    </w:p>
    <w:p w14:paraId="53E6DC20" w14:textId="77777777" w:rsidR="007D6ACC" w:rsidRPr="00775C57" w:rsidRDefault="007D6ACC" w:rsidP="007D6ACC">
      <w:pPr>
        <w:widowControl w:val="0"/>
        <w:autoSpaceDE w:val="0"/>
        <w:autoSpaceDN w:val="0"/>
        <w:spacing w:before="120" w:line="276" w:lineRule="auto"/>
        <w:ind w:right="50"/>
        <w:jc w:val="both"/>
        <w:rPr>
          <w:rFonts w:eastAsia="Calibri"/>
          <w:lang w:val="pl-PL"/>
        </w:rPr>
      </w:pPr>
      <w:r w:rsidRPr="00775C57">
        <w:rPr>
          <w:rFonts w:eastAsia="Calibri"/>
          <w:lang w:val="pl-PL"/>
        </w:rPr>
        <w:t>Naručilac će privrednom subjektu predati potvrdu prijema. U potvrdi o prijemu Naručilac će navesti datum i</w:t>
      </w:r>
      <w:r w:rsidRPr="00775C57">
        <w:rPr>
          <w:rFonts w:eastAsia="Calibri"/>
          <w:spacing w:val="1"/>
          <w:lang w:val="pl-PL"/>
        </w:rPr>
        <w:t xml:space="preserve"> </w:t>
      </w:r>
      <w:r w:rsidRPr="00775C57">
        <w:rPr>
          <w:rFonts w:eastAsia="Calibri"/>
          <w:lang w:val="pl-PL"/>
        </w:rPr>
        <w:t>vreme</w:t>
      </w:r>
      <w:r w:rsidRPr="00775C57">
        <w:rPr>
          <w:rFonts w:eastAsia="Calibri"/>
          <w:spacing w:val="-2"/>
          <w:lang w:val="pl-PL"/>
        </w:rPr>
        <w:t xml:space="preserve"> </w:t>
      </w:r>
      <w:r w:rsidRPr="00775C57">
        <w:rPr>
          <w:rFonts w:eastAsia="Calibri"/>
          <w:lang w:val="pl-PL"/>
        </w:rPr>
        <w:t>prijema.</w:t>
      </w:r>
    </w:p>
    <w:p w14:paraId="5A97A611" w14:textId="77777777" w:rsidR="008D0B46" w:rsidRPr="00775C57" w:rsidRDefault="007D6ACC" w:rsidP="008D0B46">
      <w:pPr>
        <w:widowControl w:val="0"/>
        <w:autoSpaceDE w:val="0"/>
        <w:autoSpaceDN w:val="0"/>
        <w:spacing w:before="120" w:line="276" w:lineRule="auto"/>
        <w:ind w:right="50"/>
        <w:jc w:val="both"/>
        <w:rPr>
          <w:rFonts w:eastAsia="Calibri"/>
          <w:lang w:val="pl-PL"/>
        </w:rPr>
      </w:pPr>
      <w:r w:rsidRPr="00775C57">
        <w:rPr>
          <w:rFonts w:eastAsia="Calibri"/>
          <w:lang w:val="pl-PL"/>
        </w:rPr>
        <w:t>Deo ili delove ponude / prijave koje Naručilac nije primio u roku određenom za podnošenje ponuda / prijava,</w:t>
      </w:r>
      <w:r w:rsidRPr="00775C57">
        <w:rPr>
          <w:rFonts w:eastAsia="Calibri"/>
          <w:spacing w:val="-43"/>
          <w:lang w:val="pl-PL"/>
        </w:rPr>
        <w:t xml:space="preserve"> </w:t>
      </w:r>
      <w:r w:rsidRPr="00775C57">
        <w:rPr>
          <w:rFonts w:eastAsia="Calibri"/>
          <w:lang w:val="pl-PL"/>
        </w:rPr>
        <w:t>odnosno koji je priml</w:t>
      </w:r>
      <w:r>
        <w:rPr>
          <w:rFonts w:eastAsia="Calibri"/>
        </w:rPr>
        <w:t>ј</w:t>
      </w:r>
      <w:r w:rsidRPr="00775C57">
        <w:rPr>
          <w:rFonts w:eastAsia="Calibri"/>
          <w:lang w:val="pl-PL"/>
        </w:rPr>
        <w:t>en po isteku dana i sata do kojeg se ponude / prijave mogu podnositi, smatraće se</w:t>
      </w:r>
      <w:r w:rsidRPr="00775C57">
        <w:rPr>
          <w:rFonts w:eastAsia="Calibri"/>
          <w:spacing w:val="1"/>
          <w:lang w:val="pl-PL"/>
        </w:rPr>
        <w:t xml:space="preserve"> </w:t>
      </w:r>
      <w:r w:rsidRPr="00775C57">
        <w:rPr>
          <w:rFonts w:eastAsia="Calibri"/>
          <w:lang w:val="pl-PL"/>
        </w:rPr>
        <w:t>neblagovremenim. Neblagovremeni deo ili delove ponude / prijave Naručilac će po okončanju postupka</w:t>
      </w:r>
      <w:r w:rsidRPr="00775C57">
        <w:rPr>
          <w:rFonts w:eastAsia="Calibri"/>
          <w:spacing w:val="1"/>
          <w:lang w:val="pl-PL"/>
        </w:rPr>
        <w:t xml:space="preserve"> </w:t>
      </w:r>
      <w:r w:rsidRPr="00775C57">
        <w:rPr>
          <w:rFonts w:eastAsia="Calibri"/>
          <w:lang w:val="pl-PL"/>
        </w:rPr>
        <w:t>otvaranja</w:t>
      </w:r>
      <w:r w:rsidRPr="00775C57">
        <w:rPr>
          <w:rFonts w:eastAsia="Calibri"/>
          <w:spacing w:val="-2"/>
          <w:lang w:val="pl-PL"/>
        </w:rPr>
        <w:t xml:space="preserve"> </w:t>
      </w:r>
      <w:r w:rsidRPr="00775C57">
        <w:rPr>
          <w:rFonts w:eastAsia="Calibri"/>
          <w:lang w:val="pl-PL"/>
        </w:rPr>
        <w:t>vratiti</w:t>
      </w:r>
      <w:r w:rsidRPr="00775C57">
        <w:rPr>
          <w:rFonts w:eastAsia="Calibri"/>
          <w:spacing w:val="-1"/>
          <w:lang w:val="pl-PL"/>
        </w:rPr>
        <w:t xml:space="preserve"> </w:t>
      </w:r>
      <w:r w:rsidRPr="00775C57">
        <w:rPr>
          <w:rFonts w:eastAsia="Calibri"/>
          <w:lang w:val="pl-PL"/>
        </w:rPr>
        <w:t>neotvorene</w:t>
      </w:r>
      <w:r w:rsidRPr="00775C57">
        <w:rPr>
          <w:rFonts w:eastAsia="Calibri"/>
          <w:spacing w:val="-2"/>
          <w:lang w:val="pl-PL"/>
        </w:rPr>
        <w:t xml:space="preserve"> </w:t>
      </w:r>
      <w:r w:rsidRPr="00775C57">
        <w:rPr>
          <w:rFonts w:eastAsia="Calibri"/>
          <w:lang w:val="pl-PL"/>
        </w:rPr>
        <w:t>Ponuđaču,</w:t>
      </w:r>
      <w:r w:rsidRPr="00775C57">
        <w:rPr>
          <w:rFonts w:eastAsia="Calibri"/>
          <w:spacing w:val="-2"/>
          <w:lang w:val="pl-PL"/>
        </w:rPr>
        <w:t xml:space="preserve"> </w:t>
      </w:r>
      <w:r w:rsidRPr="00775C57">
        <w:rPr>
          <w:rFonts w:eastAsia="Calibri"/>
          <w:lang w:val="pl-PL"/>
        </w:rPr>
        <w:t>sa</w:t>
      </w:r>
      <w:r w:rsidRPr="00775C57">
        <w:rPr>
          <w:rFonts w:eastAsia="Calibri"/>
          <w:spacing w:val="-1"/>
          <w:lang w:val="pl-PL"/>
        </w:rPr>
        <w:t xml:space="preserve"> </w:t>
      </w:r>
      <w:r w:rsidRPr="00775C57">
        <w:rPr>
          <w:rFonts w:eastAsia="Calibri"/>
          <w:lang w:val="pl-PL"/>
        </w:rPr>
        <w:t>naznakom</w:t>
      </w:r>
      <w:r w:rsidRPr="00775C57">
        <w:rPr>
          <w:rFonts w:eastAsia="Calibri"/>
          <w:spacing w:val="-2"/>
          <w:lang w:val="pl-PL"/>
        </w:rPr>
        <w:t xml:space="preserve"> </w:t>
      </w:r>
      <w:r w:rsidRPr="00775C57">
        <w:rPr>
          <w:rFonts w:eastAsia="Calibri"/>
          <w:lang w:val="pl-PL"/>
        </w:rPr>
        <w:t>da</w:t>
      </w:r>
      <w:r w:rsidRPr="00775C57">
        <w:rPr>
          <w:rFonts w:eastAsia="Calibri"/>
          <w:spacing w:val="-2"/>
          <w:lang w:val="pl-PL"/>
        </w:rPr>
        <w:t xml:space="preserve"> </w:t>
      </w:r>
      <w:r w:rsidRPr="00775C57">
        <w:rPr>
          <w:rFonts w:eastAsia="Calibri"/>
          <w:lang w:val="pl-PL"/>
        </w:rPr>
        <w:t>su</w:t>
      </w:r>
      <w:r w:rsidRPr="00775C57">
        <w:rPr>
          <w:rFonts w:eastAsia="Calibri"/>
          <w:spacing w:val="-1"/>
          <w:lang w:val="pl-PL"/>
        </w:rPr>
        <w:t xml:space="preserve"> </w:t>
      </w:r>
      <w:r w:rsidRPr="00775C57">
        <w:rPr>
          <w:rFonts w:eastAsia="Calibri"/>
          <w:lang w:val="pl-PL"/>
        </w:rPr>
        <w:t>podneti</w:t>
      </w:r>
      <w:r w:rsidRPr="00775C57">
        <w:rPr>
          <w:rFonts w:eastAsia="Calibri"/>
          <w:spacing w:val="-1"/>
          <w:lang w:val="pl-PL"/>
        </w:rPr>
        <w:t xml:space="preserve"> </w:t>
      </w:r>
      <w:r w:rsidRPr="00775C57">
        <w:rPr>
          <w:rFonts w:eastAsia="Calibri"/>
          <w:lang w:val="pl-PL"/>
        </w:rPr>
        <w:t>neblagovremeno.</w:t>
      </w:r>
    </w:p>
    <w:p w14:paraId="06CAD057" w14:textId="77777777" w:rsidR="007D6ACC" w:rsidRPr="00775C57" w:rsidRDefault="007D6ACC" w:rsidP="008D0B46">
      <w:pPr>
        <w:widowControl w:val="0"/>
        <w:autoSpaceDE w:val="0"/>
        <w:autoSpaceDN w:val="0"/>
        <w:spacing w:before="120" w:line="276" w:lineRule="auto"/>
        <w:ind w:right="50"/>
        <w:jc w:val="both"/>
        <w:rPr>
          <w:rFonts w:eastAsia="Calibri"/>
          <w:lang w:val="pl-PL"/>
        </w:rPr>
      </w:pPr>
      <w:r w:rsidRPr="00775C57">
        <w:rPr>
          <w:rFonts w:eastAsia="Calibri"/>
          <w:b/>
          <w:bCs/>
          <w:lang w:val="pl-PL"/>
        </w:rPr>
        <w:t>Popunjavanje</w:t>
      </w:r>
      <w:r w:rsidRPr="00775C57">
        <w:rPr>
          <w:rFonts w:eastAsia="Calibri"/>
          <w:b/>
          <w:bCs/>
          <w:spacing w:val="-2"/>
          <w:lang w:val="pl-PL"/>
        </w:rPr>
        <w:t xml:space="preserve"> </w:t>
      </w:r>
      <w:r w:rsidRPr="00775C57">
        <w:rPr>
          <w:rFonts w:eastAsia="Calibri"/>
          <w:b/>
          <w:bCs/>
          <w:lang w:val="pl-PL"/>
        </w:rPr>
        <w:t>obrasca</w:t>
      </w:r>
      <w:r w:rsidRPr="00775C57">
        <w:rPr>
          <w:rFonts w:eastAsia="Calibri"/>
          <w:b/>
          <w:bCs/>
          <w:spacing w:val="-2"/>
          <w:lang w:val="pl-PL"/>
        </w:rPr>
        <w:t xml:space="preserve"> </w:t>
      </w:r>
      <w:r w:rsidRPr="00775C57">
        <w:rPr>
          <w:rFonts w:eastAsia="Calibri"/>
          <w:b/>
          <w:bCs/>
          <w:lang w:val="pl-PL"/>
        </w:rPr>
        <w:t>ponude</w:t>
      </w:r>
    </w:p>
    <w:p w14:paraId="2DA75E3E" w14:textId="37A8CDAA" w:rsidR="008D0B46" w:rsidRDefault="007D6ACC" w:rsidP="008D0B46">
      <w:pPr>
        <w:widowControl w:val="0"/>
        <w:autoSpaceDE w:val="0"/>
        <w:autoSpaceDN w:val="0"/>
        <w:spacing w:before="98" w:line="276" w:lineRule="auto"/>
        <w:jc w:val="both"/>
        <w:rPr>
          <w:rFonts w:eastAsia="Calibri"/>
          <w:spacing w:val="1"/>
          <w:lang w:val="pl-PL"/>
        </w:rPr>
      </w:pPr>
      <w:r w:rsidRPr="00775C57">
        <w:rPr>
          <w:rFonts w:eastAsia="Calibri"/>
          <w:lang w:val="pl-PL"/>
        </w:rPr>
        <w:t>Cena</w:t>
      </w:r>
      <w:r w:rsidRPr="00775C57">
        <w:rPr>
          <w:rFonts w:eastAsia="Calibri"/>
          <w:spacing w:val="5"/>
          <w:lang w:val="pl-PL"/>
        </w:rPr>
        <w:t xml:space="preserve"> </w:t>
      </w:r>
      <w:r w:rsidRPr="00775C57">
        <w:rPr>
          <w:rFonts w:eastAsia="Calibri"/>
          <w:lang w:val="pl-PL"/>
        </w:rPr>
        <w:t>se</w:t>
      </w:r>
      <w:r w:rsidRPr="00775C57">
        <w:rPr>
          <w:rFonts w:eastAsia="Calibri"/>
          <w:spacing w:val="5"/>
          <w:lang w:val="pl-PL"/>
        </w:rPr>
        <w:t xml:space="preserve"> </w:t>
      </w:r>
      <w:r w:rsidRPr="00775C57">
        <w:rPr>
          <w:rFonts w:eastAsia="Calibri"/>
          <w:lang w:val="pl-PL"/>
        </w:rPr>
        <w:t>iskazuje</w:t>
      </w:r>
      <w:r w:rsidRPr="00775C57">
        <w:rPr>
          <w:rFonts w:eastAsia="Calibri"/>
          <w:spacing w:val="5"/>
          <w:lang w:val="pl-PL"/>
        </w:rPr>
        <w:t xml:space="preserve"> </w:t>
      </w:r>
      <w:r w:rsidRPr="00775C57">
        <w:rPr>
          <w:rFonts w:eastAsia="Calibri"/>
          <w:lang w:val="pl-PL"/>
        </w:rPr>
        <w:t>u</w:t>
      </w:r>
      <w:r w:rsidRPr="00775C57">
        <w:rPr>
          <w:rFonts w:eastAsia="Calibri"/>
          <w:spacing w:val="6"/>
          <w:lang w:val="pl-PL"/>
        </w:rPr>
        <w:t xml:space="preserve"> </w:t>
      </w:r>
      <w:r w:rsidRPr="00775C57">
        <w:rPr>
          <w:rFonts w:eastAsia="Calibri"/>
          <w:lang w:val="pl-PL"/>
        </w:rPr>
        <w:t>dinarima,</w:t>
      </w:r>
      <w:r w:rsidRPr="00775C57">
        <w:rPr>
          <w:rFonts w:eastAsia="Calibri"/>
          <w:spacing w:val="5"/>
          <w:lang w:val="pl-PL"/>
        </w:rPr>
        <w:t xml:space="preserve"> </w:t>
      </w:r>
      <w:r w:rsidRPr="00775C57">
        <w:rPr>
          <w:rFonts w:eastAsia="Calibri"/>
          <w:lang w:val="pl-PL"/>
        </w:rPr>
        <w:t>sa</w:t>
      </w:r>
      <w:r w:rsidRPr="00775C57">
        <w:rPr>
          <w:rFonts w:eastAsia="Calibri"/>
          <w:spacing w:val="5"/>
          <w:lang w:val="pl-PL"/>
        </w:rPr>
        <w:t xml:space="preserve"> </w:t>
      </w:r>
      <w:r w:rsidRPr="00775C57">
        <w:rPr>
          <w:rFonts w:eastAsia="Calibri"/>
          <w:lang w:val="pl-PL"/>
        </w:rPr>
        <w:t>i</w:t>
      </w:r>
      <w:r w:rsidRPr="00775C57">
        <w:rPr>
          <w:rFonts w:eastAsia="Calibri"/>
          <w:spacing w:val="6"/>
          <w:lang w:val="pl-PL"/>
        </w:rPr>
        <w:t xml:space="preserve"> </w:t>
      </w:r>
      <w:r w:rsidRPr="00775C57">
        <w:rPr>
          <w:rFonts w:eastAsia="Calibri"/>
          <w:lang w:val="pl-PL"/>
        </w:rPr>
        <w:t>bez</w:t>
      </w:r>
      <w:r w:rsidRPr="00775C57">
        <w:rPr>
          <w:rFonts w:eastAsia="Calibri"/>
          <w:spacing w:val="6"/>
          <w:lang w:val="pl-PL"/>
        </w:rPr>
        <w:t xml:space="preserve"> </w:t>
      </w:r>
      <w:r w:rsidRPr="00775C57">
        <w:rPr>
          <w:rFonts w:eastAsia="Calibri"/>
          <w:lang w:val="pl-PL"/>
        </w:rPr>
        <w:t>poreza</w:t>
      </w:r>
      <w:r w:rsidRPr="00775C57">
        <w:rPr>
          <w:rFonts w:eastAsia="Calibri"/>
          <w:spacing w:val="6"/>
          <w:lang w:val="pl-PL"/>
        </w:rPr>
        <w:t xml:space="preserve"> </w:t>
      </w:r>
      <w:r w:rsidRPr="00775C57">
        <w:rPr>
          <w:rFonts w:eastAsia="Calibri"/>
          <w:lang w:val="pl-PL"/>
        </w:rPr>
        <w:t>na</w:t>
      </w:r>
      <w:r w:rsidRPr="00775C57">
        <w:rPr>
          <w:rFonts w:eastAsia="Calibri"/>
          <w:spacing w:val="5"/>
          <w:lang w:val="pl-PL"/>
        </w:rPr>
        <w:t xml:space="preserve"> </w:t>
      </w:r>
      <w:r w:rsidRPr="00775C57">
        <w:rPr>
          <w:rFonts w:eastAsia="Calibri"/>
          <w:lang w:val="pl-PL"/>
        </w:rPr>
        <w:t>dodatu</w:t>
      </w:r>
      <w:r w:rsidRPr="00775C57">
        <w:rPr>
          <w:rFonts w:eastAsia="Calibri"/>
          <w:spacing w:val="6"/>
          <w:lang w:val="pl-PL"/>
        </w:rPr>
        <w:t xml:space="preserve"> </w:t>
      </w:r>
      <w:r w:rsidRPr="00775C57">
        <w:rPr>
          <w:rFonts w:eastAsia="Calibri"/>
          <w:lang w:val="pl-PL"/>
        </w:rPr>
        <w:t>vrednost,</w:t>
      </w:r>
      <w:r w:rsidRPr="00775C57">
        <w:rPr>
          <w:rFonts w:eastAsia="Calibri"/>
          <w:spacing w:val="5"/>
          <w:lang w:val="pl-PL"/>
        </w:rPr>
        <w:t xml:space="preserve"> </w:t>
      </w:r>
      <w:r w:rsidRPr="00775C57">
        <w:rPr>
          <w:rFonts w:eastAsia="Calibri"/>
          <w:lang w:val="pl-PL"/>
        </w:rPr>
        <w:t>sa</w:t>
      </w:r>
      <w:r w:rsidRPr="00775C57">
        <w:rPr>
          <w:rFonts w:eastAsia="Calibri"/>
          <w:spacing w:val="5"/>
          <w:lang w:val="pl-PL"/>
        </w:rPr>
        <w:t xml:space="preserve"> </w:t>
      </w:r>
      <w:r w:rsidRPr="00775C57">
        <w:rPr>
          <w:rFonts w:eastAsia="Calibri"/>
          <w:lang w:val="pl-PL"/>
        </w:rPr>
        <w:t>uračunatim</w:t>
      </w:r>
      <w:r w:rsidRPr="00775C57">
        <w:rPr>
          <w:rFonts w:eastAsia="Calibri"/>
          <w:spacing w:val="5"/>
          <w:lang w:val="pl-PL"/>
        </w:rPr>
        <w:t xml:space="preserve"> </w:t>
      </w:r>
      <w:r w:rsidRPr="00775C57">
        <w:rPr>
          <w:rFonts w:eastAsia="Calibri"/>
          <w:lang w:val="pl-PL"/>
        </w:rPr>
        <w:t>svim</w:t>
      </w:r>
      <w:r w:rsidRPr="00775C57">
        <w:rPr>
          <w:rFonts w:eastAsia="Calibri"/>
          <w:spacing w:val="6"/>
          <w:lang w:val="pl-PL"/>
        </w:rPr>
        <w:t xml:space="preserve"> </w:t>
      </w:r>
      <w:r w:rsidRPr="00775C57">
        <w:rPr>
          <w:rFonts w:eastAsia="Calibri"/>
          <w:lang w:val="pl-PL"/>
        </w:rPr>
        <w:t>troškovima</w:t>
      </w:r>
      <w:r w:rsidRPr="00775C57">
        <w:rPr>
          <w:rFonts w:eastAsia="Calibri"/>
          <w:spacing w:val="6"/>
          <w:lang w:val="pl-PL"/>
        </w:rPr>
        <w:t xml:space="preserve"> </w:t>
      </w:r>
      <w:r w:rsidRPr="00775C57">
        <w:rPr>
          <w:rFonts w:eastAsia="Calibri"/>
          <w:lang w:val="pl-PL"/>
        </w:rPr>
        <w:t>koje</w:t>
      </w:r>
      <w:r w:rsidRPr="00775C57">
        <w:rPr>
          <w:rFonts w:eastAsia="Calibri"/>
          <w:spacing w:val="6"/>
          <w:lang w:val="pl-PL"/>
        </w:rPr>
        <w:t xml:space="preserve"> </w:t>
      </w:r>
      <w:r w:rsidRPr="00775C57">
        <w:rPr>
          <w:rFonts w:eastAsia="Calibri"/>
          <w:lang w:val="pl-PL"/>
        </w:rPr>
        <w:t>ponuđač</w:t>
      </w:r>
      <w:r>
        <w:rPr>
          <w:rFonts w:eastAsia="Calibri"/>
          <w:lang w:val="sr-Cyrl-RS"/>
        </w:rPr>
        <w:t xml:space="preserve"> </w:t>
      </w:r>
      <w:r w:rsidRPr="00775C57">
        <w:rPr>
          <w:rFonts w:eastAsia="Calibri"/>
          <w:lang w:val="pl-PL"/>
        </w:rPr>
        <w:t>ima u realizaciji predmetne javne nabavke.</w:t>
      </w:r>
      <w:r w:rsidRPr="00775C57">
        <w:rPr>
          <w:rFonts w:eastAsia="Calibri"/>
          <w:spacing w:val="1"/>
          <w:lang w:val="pl-PL"/>
        </w:rPr>
        <w:t xml:space="preserve"> </w:t>
      </w:r>
    </w:p>
    <w:p w14:paraId="08D732B0" w14:textId="36520BF0" w:rsidR="007D6ACC" w:rsidRPr="008D0B46" w:rsidRDefault="007D6ACC" w:rsidP="008D0B46">
      <w:pPr>
        <w:widowControl w:val="0"/>
        <w:autoSpaceDE w:val="0"/>
        <w:autoSpaceDN w:val="0"/>
        <w:spacing w:before="98" w:line="276" w:lineRule="auto"/>
        <w:jc w:val="both"/>
        <w:rPr>
          <w:rFonts w:eastAsia="Calibri"/>
          <w:spacing w:val="1"/>
        </w:rPr>
      </w:pPr>
      <w:r w:rsidRPr="004648DF">
        <w:rPr>
          <w:rFonts w:eastAsia="Calibri"/>
          <w:b/>
          <w:bCs/>
        </w:rPr>
        <w:t xml:space="preserve">Ostali zahtevi nabavke </w:t>
      </w:r>
    </w:p>
    <w:p w14:paraId="42C04C53" w14:textId="77777777" w:rsidR="007D6ACC" w:rsidRPr="00714381" w:rsidRDefault="007D6ACC" w:rsidP="00714381">
      <w:pPr>
        <w:pStyle w:val="ListParagraph"/>
        <w:numPr>
          <w:ilvl w:val="0"/>
          <w:numId w:val="40"/>
        </w:numPr>
        <w:spacing w:after="0" w:line="276" w:lineRule="auto"/>
        <w:ind w:left="360"/>
        <w:contextualSpacing w:val="0"/>
        <w:rPr>
          <w:sz w:val="24"/>
          <w:szCs w:val="24"/>
          <w:lang w:val="sr-Cyrl-RS"/>
        </w:rPr>
      </w:pPr>
      <w:r w:rsidRPr="00714381">
        <w:rPr>
          <w:sz w:val="24"/>
          <w:szCs w:val="24"/>
          <w:lang w:val="sr-Cyrl-RS"/>
        </w:rPr>
        <w:t>Garantni rok</w:t>
      </w:r>
      <w:r w:rsidR="004648DF" w:rsidRPr="00714381">
        <w:rPr>
          <w:sz w:val="24"/>
          <w:szCs w:val="24"/>
          <w:lang w:val="sr-Latn-RS"/>
        </w:rPr>
        <w:t xml:space="preserve"> i tehnička podrška</w:t>
      </w:r>
    </w:p>
    <w:p w14:paraId="663CE371" w14:textId="77777777" w:rsidR="004648DF" w:rsidRPr="00714381" w:rsidRDefault="004648DF" w:rsidP="00714381">
      <w:pPr>
        <w:pStyle w:val="ListParagraph"/>
        <w:spacing w:after="0" w:line="276" w:lineRule="auto"/>
        <w:ind w:left="360"/>
        <w:contextualSpacing w:val="0"/>
        <w:rPr>
          <w:sz w:val="24"/>
          <w:szCs w:val="24"/>
          <w:lang w:val="sr-Latn-RS"/>
        </w:rPr>
      </w:pPr>
      <w:r w:rsidRPr="00714381">
        <w:rPr>
          <w:sz w:val="24"/>
          <w:szCs w:val="24"/>
          <w:lang w:val="sr-Latn-RS"/>
        </w:rPr>
        <w:t>Minimalna vrednost 24 meseca</w:t>
      </w:r>
    </w:p>
    <w:p w14:paraId="65196351" w14:textId="21352BBC" w:rsidR="00026B9D" w:rsidRPr="003F1486" w:rsidRDefault="004648DF" w:rsidP="00714381">
      <w:pPr>
        <w:pStyle w:val="ListParagraph"/>
        <w:numPr>
          <w:ilvl w:val="0"/>
          <w:numId w:val="40"/>
        </w:numPr>
        <w:spacing w:after="0" w:line="276" w:lineRule="auto"/>
        <w:ind w:left="360"/>
        <w:contextualSpacing w:val="0"/>
        <w:rPr>
          <w:sz w:val="24"/>
          <w:szCs w:val="24"/>
          <w:lang w:val="sr-Cyrl-RS"/>
        </w:rPr>
      </w:pPr>
      <w:r w:rsidRPr="003F1486">
        <w:rPr>
          <w:sz w:val="24"/>
          <w:szCs w:val="24"/>
          <w:lang w:val="sr-Cyrl-RS"/>
        </w:rPr>
        <w:t xml:space="preserve">Broj MH (čovek </w:t>
      </w:r>
      <w:r w:rsidR="00776422" w:rsidRPr="003F1486">
        <w:rPr>
          <w:sz w:val="24"/>
          <w:szCs w:val="24"/>
          <w:lang w:val="sr-Cyrl-RS"/>
        </w:rPr>
        <w:t>sati</w:t>
      </w:r>
      <w:r w:rsidRPr="003F1486">
        <w:rPr>
          <w:sz w:val="24"/>
          <w:szCs w:val="24"/>
          <w:lang w:val="sr-Cyrl-RS"/>
        </w:rPr>
        <w:t xml:space="preserve">) za </w:t>
      </w:r>
      <w:r w:rsidR="00026B9D" w:rsidRPr="003F1486">
        <w:rPr>
          <w:sz w:val="24"/>
          <w:szCs w:val="24"/>
          <w:lang w:val="sr-Cyrl-RS"/>
        </w:rPr>
        <w:t xml:space="preserve">rešavanje zahteva naručioca koji nisu obuhvaćeni dizajnom sistema </w:t>
      </w:r>
    </w:p>
    <w:p w14:paraId="76F1EAC8" w14:textId="090538E8" w:rsidR="00714381" w:rsidRPr="003F1486" w:rsidRDefault="004648DF" w:rsidP="003C6987">
      <w:pPr>
        <w:pStyle w:val="ListParagraph"/>
        <w:spacing w:after="0" w:line="276" w:lineRule="auto"/>
        <w:ind w:left="360"/>
        <w:contextualSpacing w:val="0"/>
        <w:rPr>
          <w:sz w:val="24"/>
          <w:szCs w:val="24"/>
          <w:lang w:val="sr-Cyrl-RS"/>
        </w:rPr>
      </w:pPr>
      <w:r w:rsidRPr="003F1486">
        <w:rPr>
          <w:sz w:val="24"/>
          <w:szCs w:val="24"/>
          <w:lang w:val="sr-Cyrl-RS"/>
        </w:rPr>
        <w:t>Minimalna vrednost 96 MH</w:t>
      </w:r>
      <w:r w:rsidR="00026B9D" w:rsidRPr="003F1486">
        <w:rPr>
          <w:sz w:val="24"/>
          <w:szCs w:val="24"/>
          <w:lang w:val="sr-Cyrl-RS"/>
        </w:rPr>
        <w:t xml:space="preserve"> (čovek sati)</w:t>
      </w:r>
    </w:p>
    <w:p w14:paraId="63F135C6" w14:textId="77777777" w:rsidR="00714381" w:rsidRPr="003F1486" w:rsidRDefault="00714381" w:rsidP="00714381">
      <w:pPr>
        <w:spacing w:line="276" w:lineRule="auto"/>
        <w:rPr>
          <w:b/>
          <w:lang w:val="sr-Latn-RS"/>
        </w:rPr>
      </w:pPr>
      <w:r w:rsidRPr="003F1486">
        <w:rPr>
          <w:rFonts w:eastAsia="Calibri"/>
          <w:b/>
          <w:bCs/>
        </w:rPr>
        <w:t>Primena</w:t>
      </w:r>
      <w:r w:rsidRPr="003F1486">
        <w:rPr>
          <w:rFonts w:eastAsia="Calibri"/>
          <w:b/>
          <w:bCs/>
          <w:spacing w:val="-3"/>
          <w:lang w:val="sr-Cyrl-RS"/>
        </w:rPr>
        <w:t xml:space="preserve"> </w:t>
      </w:r>
      <w:r w:rsidRPr="003F1486">
        <w:rPr>
          <w:rFonts w:eastAsia="Calibri"/>
          <w:b/>
          <w:bCs/>
          <w:lang w:val="sr-Cyrl-RS"/>
        </w:rPr>
        <w:t>ž</w:t>
      </w:r>
      <w:r w:rsidRPr="003F1486">
        <w:rPr>
          <w:rFonts w:eastAsia="Calibri"/>
          <w:b/>
          <w:bCs/>
        </w:rPr>
        <w:t>reba</w:t>
      </w:r>
    </w:p>
    <w:p w14:paraId="39C8EDF9" w14:textId="7EAC53B9" w:rsidR="00714381" w:rsidRPr="003C6987" w:rsidRDefault="00714381" w:rsidP="003C6987">
      <w:pPr>
        <w:spacing w:line="276" w:lineRule="auto"/>
        <w:jc w:val="both"/>
        <w:rPr>
          <w:lang w:val="sr-Cyrl-RS"/>
        </w:rPr>
      </w:pPr>
      <w:r w:rsidRPr="003F1486">
        <w:rPr>
          <w:rFonts w:cstheme="minorHAnsi"/>
        </w:rPr>
        <w:t>Ukoliko</w:t>
      </w:r>
      <w:r w:rsidRPr="003F1486">
        <w:rPr>
          <w:rFonts w:cstheme="minorHAnsi"/>
          <w:lang w:val="sr-Cyrl-RS"/>
        </w:rPr>
        <w:t xml:space="preserve"> </w:t>
      </w:r>
      <w:r w:rsidRPr="003F1486">
        <w:rPr>
          <w:rFonts w:cstheme="minorHAnsi"/>
        </w:rPr>
        <w:t>nakon</w:t>
      </w:r>
      <w:r w:rsidRPr="003F1486">
        <w:rPr>
          <w:rFonts w:cstheme="minorHAnsi"/>
          <w:lang w:val="sr-Cyrl-RS"/>
        </w:rPr>
        <w:t xml:space="preserve"> </w:t>
      </w:r>
      <w:r w:rsidRPr="003F1486">
        <w:rPr>
          <w:rFonts w:cstheme="minorHAnsi"/>
        </w:rPr>
        <w:t>primene</w:t>
      </w:r>
      <w:r w:rsidRPr="003F1486">
        <w:rPr>
          <w:rFonts w:cstheme="minorHAnsi"/>
          <w:lang w:val="sr-Cyrl-RS"/>
        </w:rPr>
        <w:t xml:space="preserve"> </w:t>
      </w:r>
      <w:r w:rsidR="003C6987" w:rsidRPr="003F1486">
        <w:rPr>
          <w:rFonts w:cstheme="minorHAnsi"/>
          <w:lang w:val="sr-Latn-RS"/>
        </w:rPr>
        <w:t xml:space="preserve">kriterijuma za dodelu ugovora i </w:t>
      </w:r>
      <w:r w:rsidRPr="003F1486">
        <w:rPr>
          <w:rFonts w:cstheme="minorHAnsi"/>
        </w:rPr>
        <w:t>rezervn</w:t>
      </w:r>
      <w:r w:rsidRPr="003F1486">
        <w:rPr>
          <w:rFonts w:cstheme="minorHAnsi"/>
          <w:lang w:val="sr-Cyrl-RS"/>
        </w:rPr>
        <w:t xml:space="preserve">og </w:t>
      </w:r>
      <w:r w:rsidRPr="003F1486">
        <w:rPr>
          <w:rFonts w:cstheme="minorHAnsi"/>
        </w:rPr>
        <w:t>kriterijuma</w:t>
      </w:r>
      <w:r w:rsidRPr="003F1486">
        <w:rPr>
          <w:rFonts w:cstheme="minorHAnsi"/>
          <w:lang w:val="sr-Cyrl-RS"/>
        </w:rPr>
        <w:t xml:space="preserve"> </w:t>
      </w:r>
      <w:r w:rsidRPr="003F1486">
        <w:rPr>
          <w:rFonts w:cstheme="minorHAnsi"/>
        </w:rPr>
        <w:t>nije</w:t>
      </w:r>
      <w:r w:rsidRPr="003F1486">
        <w:rPr>
          <w:rFonts w:cstheme="minorHAnsi"/>
          <w:lang w:val="sr-Cyrl-RS"/>
        </w:rPr>
        <w:t xml:space="preserve"> </w:t>
      </w:r>
      <w:r w:rsidRPr="003F1486">
        <w:rPr>
          <w:rFonts w:cstheme="minorHAnsi"/>
        </w:rPr>
        <w:t>mogu</w:t>
      </w:r>
      <w:r w:rsidRPr="003F1486">
        <w:rPr>
          <w:rFonts w:cstheme="minorHAnsi"/>
          <w:lang w:val="sr-Cyrl-RS"/>
        </w:rPr>
        <w:t>ć</w:t>
      </w:r>
      <w:r w:rsidRPr="003F1486">
        <w:rPr>
          <w:rFonts w:cstheme="minorHAnsi"/>
        </w:rPr>
        <w:t>e</w:t>
      </w:r>
      <w:r w:rsidRPr="003F1486">
        <w:rPr>
          <w:rFonts w:cstheme="minorHAnsi"/>
          <w:lang w:val="sr-Cyrl-RS"/>
        </w:rPr>
        <w:t xml:space="preserve"> </w:t>
      </w:r>
      <w:r w:rsidRPr="003F1486">
        <w:rPr>
          <w:rFonts w:cstheme="minorHAnsi"/>
        </w:rPr>
        <w:t>doneti</w:t>
      </w:r>
      <w:r w:rsidRPr="003F1486">
        <w:rPr>
          <w:rFonts w:cstheme="minorHAnsi"/>
          <w:lang w:val="sr-Cyrl-RS"/>
        </w:rPr>
        <w:t xml:space="preserve"> </w:t>
      </w:r>
      <w:r w:rsidRPr="003F1486">
        <w:rPr>
          <w:rFonts w:cstheme="minorHAnsi"/>
        </w:rPr>
        <w:t>odluku</w:t>
      </w:r>
      <w:r w:rsidRPr="003F1486">
        <w:rPr>
          <w:rFonts w:cstheme="minorHAnsi"/>
          <w:lang w:val="sr-Cyrl-RS"/>
        </w:rPr>
        <w:t xml:space="preserve"> </w:t>
      </w:r>
      <w:r w:rsidRPr="003F1486">
        <w:rPr>
          <w:rFonts w:cstheme="minorHAnsi"/>
        </w:rPr>
        <w:t>o</w:t>
      </w:r>
      <w:r w:rsidRPr="003F1486">
        <w:rPr>
          <w:rFonts w:cstheme="minorHAnsi"/>
          <w:lang w:val="sr-Cyrl-RS"/>
        </w:rPr>
        <w:t xml:space="preserve"> </w:t>
      </w:r>
      <w:r w:rsidRPr="003F1486">
        <w:rPr>
          <w:rFonts w:cstheme="minorHAnsi"/>
        </w:rPr>
        <w:t>dodeli</w:t>
      </w:r>
      <w:r w:rsidRPr="003F1486">
        <w:rPr>
          <w:rFonts w:cstheme="minorHAnsi"/>
          <w:lang w:val="sr-Cyrl-RS"/>
        </w:rPr>
        <w:t xml:space="preserve">, </w:t>
      </w:r>
      <w:r w:rsidRPr="003F1486">
        <w:rPr>
          <w:rFonts w:cstheme="minorHAnsi"/>
        </w:rPr>
        <w:t>naru</w:t>
      </w:r>
      <w:r w:rsidRPr="003F1486">
        <w:rPr>
          <w:rFonts w:cstheme="minorHAnsi"/>
          <w:lang w:val="sr-Cyrl-RS"/>
        </w:rPr>
        <w:t>č</w:t>
      </w:r>
      <w:r w:rsidRPr="003F1486">
        <w:rPr>
          <w:rFonts w:cstheme="minorHAnsi"/>
        </w:rPr>
        <w:t>ilac</w:t>
      </w:r>
      <w:r w:rsidRPr="003F1486">
        <w:rPr>
          <w:rFonts w:cstheme="minorHAnsi"/>
          <w:lang w:val="sr-Cyrl-RS"/>
        </w:rPr>
        <w:t xml:space="preserve"> ć</w:t>
      </w:r>
      <w:r w:rsidRPr="003F1486">
        <w:rPr>
          <w:rFonts w:cstheme="minorHAnsi"/>
        </w:rPr>
        <w:t>e</w:t>
      </w:r>
      <w:r w:rsidRPr="003F1486">
        <w:rPr>
          <w:rFonts w:cstheme="minorHAnsi"/>
          <w:lang w:val="sr-Cyrl-RS"/>
        </w:rPr>
        <w:t xml:space="preserve"> ugovor o </w:t>
      </w:r>
      <w:r w:rsidRPr="003F1486">
        <w:rPr>
          <w:rFonts w:cstheme="minorHAnsi"/>
          <w:lang w:val="sr-Latn-RS"/>
        </w:rPr>
        <w:t>partnerstvu za inovacije</w:t>
      </w:r>
      <w:r w:rsidRPr="003F1486">
        <w:rPr>
          <w:rFonts w:cstheme="minorHAnsi"/>
          <w:lang w:val="sr-Cyrl-RS"/>
        </w:rPr>
        <w:t xml:space="preserve"> </w:t>
      </w:r>
      <w:r w:rsidRPr="003F1486">
        <w:rPr>
          <w:rFonts w:cstheme="minorHAnsi"/>
        </w:rPr>
        <w:t>dodeliti</w:t>
      </w:r>
      <w:r w:rsidRPr="003F1486">
        <w:rPr>
          <w:rFonts w:cstheme="minorHAnsi"/>
          <w:lang w:val="sr-Cyrl-RS"/>
        </w:rPr>
        <w:t xml:space="preserve"> </w:t>
      </w:r>
      <w:r w:rsidRPr="003F1486">
        <w:rPr>
          <w:rFonts w:cstheme="minorHAnsi"/>
        </w:rPr>
        <w:t>ponu</w:t>
      </w:r>
      <w:r w:rsidRPr="003F1486">
        <w:rPr>
          <w:rFonts w:cstheme="minorHAnsi"/>
          <w:lang w:val="sr-Cyrl-RS"/>
        </w:rPr>
        <w:t>đ</w:t>
      </w:r>
      <w:r w:rsidRPr="003F1486">
        <w:rPr>
          <w:rFonts w:cstheme="minorHAnsi"/>
        </w:rPr>
        <w:t>a</w:t>
      </w:r>
      <w:r w:rsidRPr="003F1486">
        <w:rPr>
          <w:rFonts w:cstheme="minorHAnsi"/>
          <w:lang w:val="sr-Cyrl-RS"/>
        </w:rPr>
        <w:t>č</w:t>
      </w:r>
      <w:r w:rsidRPr="003F1486">
        <w:rPr>
          <w:rFonts w:cstheme="minorHAnsi"/>
        </w:rPr>
        <w:t>u</w:t>
      </w:r>
      <w:r w:rsidRPr="003F1486">
        <w:rPr>
          <w:rFonts w:cstheme="minorHAnsi"/>
          <w:lang w:val="sr-Cyrl-RS"/>
        </w:rPr>
        <w:t xml:space="preserve"> </w:t>
      </w:r>
      <w:r w:rsidRPr="003F1486">
        <w:rPr>
          <w:rFonts w:cstheme="minorHAnsi"/>
        </w:rPr>
        <w:t>koji</w:t>
      </w:r>
      <w:r w:rsidRPr="003F1486">
        <w:rPr>
          <w:rFonts w:cstheme="minorHAnsi"/>
          <w:lang w:val="sr-Cyrl-RS"/>
        </w:rPr>
        <w:t xml:space="preserve"> </w:t>
      </w:r>
      <w:r w:rsidRPr="003F1486">
        <w:rPr>
          <w:rFonts w:cstheme="minorHAnsi"/>
        </w:rPr>
        <w:t>bude</w:t>
      </w:r>
      <w:r w:rsidRPr="003F1486">
        <w:rPr>
          <w:rFonts w:cstheme="minorHAnsi"/>
          <w:lang w:val="sr-Cyrl-RS"/>
        </w:rPr>
        <w:t xml:space="preserve"> </w:t>
      </w:r>
      <w:r w:rsidRPr="003F1486">
        <w:rPr>
          <w:rFonts w:cstheme="minorHAnsi"/>
        </w:rPr>
        <w:t>izvu</w:t>
      </w:r>
      <w:r w:rsidRPr="003F1486">
        <w:rPr>
          <w:rFonts w:cstheme="minorHAnsi"/>
          <w:lang w:val="sr-Cyrl-RS"/>
        </w:rPr>
        <w:t>č</w:t>
      </w:r>
      <w:r w:rsidRPr="003F1486">
        <w:rPr>
          <w:rFonts w:cstheme="minorHAnsi"/>
        </w:rPr>
        <w:t>en</w:t>
      </w:r>
      <w:r w:rsidRPr="003F1486">
        <w:rPr>
          <w:rFonts w:cstheme="minorHAnsi"/>
          <w:lang w:val="sr-Cyrl-RS"/>
        </w:rPr>
        <w:t xml:space="preserve"> </w:t>
      </w:r>
      <w:r w:rsidRPr="003F1486">
        <w:rPr>
          <w:rFonts w:cstheme="minorHAnsi"/>
        </w:rPr>
        <w:t>putem</w:t>
      </w:r>
      <w:r w:rsidRPr="003F1486">
        <w:rPr>
          <w:rFonts w:cstheme="minorHAnsi"/>
          <w:lang w:val="sr-Cyrl-RS"/>
        </w:rPr>
        <w:t xml:space="preserve"> ž</w:t>
      </w:r>
      <w:r w:rsidRPr="003F1486">
        <w:rPr>
          <w:rFonts w:cstheme="minorHAnsi"/>
        </w:rPr>
        <w:t>reba</w:t>
      </w:r>
      <w:r w:rsidRPr="003F1486">
        <w:rPr>
          <w:rFonts w:cstheme="minorHAnsi"/>
          <w:lang w:val="sr-Cyrl-RS"/>
        </w:rPr>
        <w:t xml:space="preserve">. </w:t>
      </w:r>
      <w:r w:rsidRPr="003F1486">
        <w:rPr>
          <w:rFonts w:cstheme="minorHAnsi"/>
        </w:rPr>
        <w:t>Naru</w:t>
      </w:r>
      <w:r w:rsidRPr="003F1486">
        <w:rPr>
          <w:rFonts w:cstheme="minorHAnsi"/>
          <w:lang w:val="sr-Cyrl-RS"/>
        </w:rPr>
        <w:t>č</w:t>
      </w:r>
      <w:r w:rsidRPr="003F1486">
        <w:rPr>
          <w:rFonts w:cstheme="minorHAnsi"/>
        </w:rPr>
        <w:t>ilac</w:t>
      </w:r>
      <w:r w:rsidRPr="003F1486">
        <w:rPr>
          <w:rFonts w:cstheme="minorHAnsi"/>
          <w:lang w:val="sr-Cyrl-RS"/>
        </w:rPr>
        <w:t xml:space="preserve"> ć</w:t>
      </w:r>
      <w:r w:rsidRPr="003F1486">
        <w:rPr>
          <w:rFonts w:cstheme="minorHAnsi"/>
        </w:rPr>
        <w:t>e</w:t>
      </w:r>
      <w:r w:rsidRPr="003F1486">
        <w:rPr>
          <w:rFonts w:cstheme="minorHAnsi"/>
          <w:lang w:val="sr-Cyrl-RS"/>
        </w:rPr>
        <w:t xml:space="preserve"> </w:t>
      </w:r>
      <w:r w:rsidRPr="003F1486">
        <w:rPr>
          <w:rFonts w:cstheme="minorHAnsi"/>
        </w:rPr>
        <w:t>pismeno</w:t>
      </w:r>
      <w:r w:rsidRPr="003F1486">
        <w:rPr>
          <w:rFonts w:cstheme="minorHAnsi"/>
          <w:lang w:val="sr-Cyrl-RS"/>
        </w:rPr>
        <w:t xml:space="preserve"> </w:t>
      </w:r>
      <w:r w:rsidRPr="003F1486">
        <w:rPr>
          <w:rFonts w:cstheme="minorHAnsi"/>
        </w:rPr>
        <w:t>obavestiti</w:t>
      </w:r>
      <w:r w:rsidRPr="003F1486">
        <w:rPr>
          <w:rFonts w:cstheme="minorHAnsi"/>
          <w:lang w:val="sr-Cyrl-RS"/>
        </w:rPr>
        <w:t xml:space="preserve"> </w:t>
      </w:r>
      <w:r w:rsidRPr="003F1486">
        <w:rPr>
          <w:rFonts w:cstheme="minorHAnsi"/>
        </w:rPr>
        <w:t>sve</w:t>
      </w:r>
      <w:r w:rsidRPr="003F1486">
        <w:rPr>
          <w:rFonts w:cstheme="minorHAnsi"/>
          <w:lang w:val="sr-Cyrl-RS"/>
        </w:rPr>
        <w:t xml:space="preserve"> </w:t>
      </w:r>
      <w:r w:rsidRPr="003F1486">
        <w:rPr>
          <w:rFonts w:cstheme="minorHAnsi"/>
        </w:rPr>
        <w:t>ponu</w:t>
      </w:r>
      <w:r w:rsidRPr="003F1486">
        <w:rPr>
          <w:rFonts w:cstheme="minorHAnsi"/>
          <w:lang w:val="sr-Cyrl-RS"/>
        </w:rPr>
        <w:t>đ</w:t>
      </w:r>
      <w:r w:rsidRPr="003F1486">
        <w:rPr>
          <w:rFonts w:cstheme="minorHAnsi"/>
        </w:rPr>
        <w:t>a</w:t>
      </w:r>
      <w:r w:rsidRPr="003F1486">
        <w:rPr>
          <w:rFonts w:cstheme="minorHAnsi"/>
          <w:lang w:val="sr-Cyrl-RS"/>
        </w:rPr>
        <w:t>č</w:t>
      </w:r>
      <w:r w:rsidRPr="003F1486">
        <w:rPr>
          <w:rFonts w:cstheme="minorHAnsi"/>
        </w:rPr>
        <w:t>e</w:t>
      </w:r>
      <w:r w:rsidRPr="003F1486">
        <w:rPr>
          <w:rFonts w:cstheme="minorHAnsi"/>
          <w:lang w:val="sr-Cyrl-RS"/>
        </w:rPr>
        <w:t xml:space="preserve"> </w:t>
      </w:r>
      <w:r w:rsidRPr="003F1486">
        <w:rPr>
          <w:rFonts w:cstheme="minorHAnsi"/>
        </w:rPr>
        <w:t>koji</w:t>
      </w:r>
      <w:r w:rsidRPr="003F1486">
        <w:rPr>
          <w:rFonts w:cstheme="minorHAnsi"/>
          <w:lang w:val="sr-Cyrl-RS"/>
        </w:rPr>
        <w:t xml:space="preserve"> </w:t>
      </w:r>
      <w:r w:rsidRPr="003F1486">
        <w:rPr>
          <w:rFonts w:cstheme="minorHAnsi"/>
        </w:rPr>
        <w:t>su</w:t>
      </w:r>
      <w:r w:rsidRPr="003F1486">
        <w:rPr>
          <w:rFonts w:cstheme="minorHAnsi"/>
          <w:lang w:val="sr-Cyrl-RS"/>
        </w:rPr>
        <w:t xml:space="preserve"> </w:t>
      </w:r>
      <w:r w:rsidRPr="003F1486">
        <w:rPr>
          <w:rFonts w:cstheme="minorHAnsi"/>
        </w:rPr>
        <w:t>podneli</w:t>
      </w:r>
      <w:r w:rsidRPr="003F1486">
        <w:rPr>
          <w:rFonts w:cstheme="minorHAnsi"/>
          <w:lang w:val="sr-Cyrl-RS"/>
        </w:rPr>
        <w:t xml:space="preserve"> </w:t>
      </w:r>
      <w:r w:rsidRPr="003F1486">
        <w:rPr>
          <w:rFonts w:cstheme="minorHAnsi"/>
        </w:rPr>
        <w:t>ponude</w:t>
      </w:r>
      <w:r w:rsidRPr="003F1486">
        <w:rPr>
          <w:rFonts w:cstheme="minorHAnsi"/>
          <w:lang w:val="sr-Cyrl-RS"/>
        </w:rPr>
        <w:t xml:space="preserve"> </w:t>
      </w:r>
      <w:r w:rsidRPr="003F1486">
        <w:rPr>
          <w:rFonts w:cstheme="minorHAnsi"/>
        </w:rPr>
        <w:t>o</w:t>
      </w:r>
      <w:r w:rsidRPr="003F1486">
        <w:rPr>
          <w:rFonts w:cstheme="minorHAnsi"/>
          <w:lang w:val="sr-Cyrl-RS"/>
        </w:rPr>
        <w:t xml:space="preserve"> </w:t>
      </w:r>
      <w:r w:rsidRPr="003F1486">
        <w:rPr>
          <w:rFonts w:cstheme="minorHAnsi"/>
        </w:rPr>
        <w:t>datumu</w:t>
      </w:r>
      <w:r w:rsidRPr="003F1486">
        <w:rPr>
          <w:rFonts w:cstheme="minorHAnsi"/>
          <w:lang w:val="sr-Cyrl-RS"/>
        </w:rPr>
        <w:t xml:space="preserve"> </w:t>
      </w:r>
      <w:r w:rsidRPr="003F1486">
        <w:rPr>
          <w:rFonts w:cstheme="minorHAnsi"/>
        </w:rPr>
        <w:t>kada</w:t>
      </w:r>
      <w:r w:rsidRPr="003F1486">
        <w:rPr>
          <w:rFonts w:cstheme="minorHAnsi"/>
          <w:lang w:val="sr-Cyrl-RS"/>
        </w:rPr>
        <w:t xml:space="preserve"> ć</w:t>
      </w:r>
      <w:r w:rsidRPr="003F1486">
        <w:rPr>
          <w:rFonts w:cstheme="minorHAnsi"/>
        </w:rPr>
        <w:t>e</w:t>
      </w:r>
      <w:r w:rsidRPr="003F1486">
        <w:rPr>
          <w:rFonts w:cstheme="minorHAnsi"/>
          <w:lang w:val="sr-Cyrl-RS"/>
        </w:rPr>
        <w:t xml:space="preserve"> </w:t>
      </w:r>
      <w:r w:rsidRPr="003F1486">
        <w:rPr>
          <w:rFonts w:cstheme="minorHAnsi"/>
        </w:rPr>
        <w:t>se</w:t>
      </w:r>
      <w:r w:rsidRPr="003F1486">
        <w:rPr>
          <w:rFonts w:cstheme="minorHAnsi"/>
          <w:lang w:val="sr-Cyrl-RS"/>
        </w:rPr>
        <w:t xml:space="preserve"> </w:t>
      </w:r>
      <w:r w:rsidRPr="003F1486">
        <w:rPr>
          <w:rFonts w:cstheme="minorHAnsi"/>
        </w:rPr>
        <w:t>odr</w:t>
      </w:r>
      <w:r w:rsidRPr="003F1486">
        <w:rPr>
          <w:rFonts w:cstheme="minorHAnsi"/>
          <w:lang w:val="sr-Cyrl-RS"/>
        </w:rPr>
        <w:t>ž</w:t>
      </w:r>
      <w:r w:rsidRPr="003F1486">
        <w:rPr>
          <w:rFonts w:cstheme="minorHAnsi"/>
        </w:rPr>
        <w:t>ati</w:t>
      </w:r>
      <w:r w:rsidRPr="003F1486">
        <w:rPr>
          <w:rFonts w:cstheme="minorHAnsi"/>
          <w:lang w:val="sr-Cyrl-RS"/>
        </w:rPr>
        <w:t xml:space="preserve"> </w:t>
      </w:r>
      <w:r w:rsidRPr="003F1486">
        <w:rPr>
          <w:rFonts w:cstheme="minorHAnsi"/>
        </w:rPr>
        <w:t>izvla</w:t>
      </w:r>
      <w:r w:rsidRPr="003F1486">
        <w:rPr>
          <w:rFonts w:cstheme="minorHAnsi"/>
          <w:lang w:val="sr-Cyrl-RS"/>
        </w:rPr>
        <w:t>č</w:t>
      </w:r>
      <w:r w:rsidRPr="003F1486">
        <w:rPr>
          <w:rFonts w:cstheme="minorHAnsi"/>
        </w:rPr>
        <w:t>enje</w:t>
      </w:r>
      <w:r w:rsidRPr="003F1486">
        <w:rPr>
          <w:rFonts w:cstheme="minorHAnsi"/>
          <w:lang w:val="sr-Cyrl-RS"/>
        </w:rPr>
        <w:t xml:space="preserve"> </w:t>
      </w:r>
      <w:r w:rsidRPr="003F1486">
        <w:rPr>
          <w:rFonts w:cstheme="minorHAnsi"/>
        </w:rPr>
        <w:t>putem</w:t>
      </w:r>
      <w:r w:rsidRPr="003F1486">
        <w:rPr>
          <w:rFonts w:cstheme="minorHAnsi"/>
          <w:lang w:val="sr-Cyrl-RS"/>
        </w:rPr>
        <w:t xml:space="preserve"> ž</w:t>
      </w:r>
      <w:r w:rsidRPr="003F1486">
        <w:rPr>
          <w:rFonts w:cstheme="minorHAnsi"/>
        </w:rPr>
        <w:t>reba</w:t>
      </w:r>
      <w:r w:rsidRPr="003F1486">
        <w:rPr>
          <w:rFonts w:cstheme="minorHAnsi"/>
          <w:lang w:val="sr-Cyrl-RS"/>
        </w:rPr>
        <w:t xml:space="preserve">. </w:t>
      </w:r>
      <w:r w:rsidRPr="003F1486">
        <w:rPr>
          <w:rFonts w:cstheme="minorHAnsi"/>
          <w:lang w:val="pl-PL"/>
        </w:rPr>
        <w:t xml:space="preserve">Žrebom će biti obuhvaćene samo one ponude koje imaju jednak broj </w:t>
      </w:r>
      <w:r w:rsidRPr="003F1486">
        <w:rPr>
          <w:rFonts w:cstheme="minorHAnsi"/>
          <w:lang w:val="sr-Cyrl-RS"/>
        </w:rPr>
        <w:t>pondera</w:t>
      </w:r>
      <w:r w:rsidRPr="003F1486">
        <w:rPr>
          <w:rFonts w:cstheme="minorHAnsi"/>
          <w:lang w:val="pl-PL"/>
        </w:rPr>
        <w:t xml:space="preserve"> i isti </w:t>
      </w:r>
      <w:r w:rsidR="003C6987" w:rsidRPr="003F1486">
        <w:rPr>
          <w:rFonts w:cstheme="minorHAnsi"/>
          <w:lang w:val="pl-PL"/>
        </w:rPr>
        <w:t xml:space="preserve">ponuđeni </w:t>
      </w:r>
      <w:r w:rsidR="003C6987" w:rsidRPr="003F1486">
        <w:rPr>
          <w:lang w:val="sr-Latn-RS"/>
        </w:rPr>
        <w:t>b</w:t>
      </w:r>
      <w:r w:rsidR="003C6987" w:rsidRPr="003F1486">
        <w:rPr>
          <w:lang w:val="sr-Cyrl-RS"/>
        </w:rPr>
        <w:t>roj MH (čovek sati) za rešavanje zahteva naručioca koji nisu obuhvaćeni dizajnom sistema</w:t>
      </w:r>
      <w:r w:rsidR="003C6987" w:rsidRPr="003F1486">
        <w:rPr>
          <w:lang w:val="sr-Latn-RS"/>
        </w:rPr>
        <w:t xml:space="preserve">. </w:t>
      </w:r>
      <w:r w:rsidRPr="003F1486">
        <w:rPr>
          <w:rFonts w:cstheme="minorHAnsi"/>
          <w:lang w:val="pl-PL"/>
        </w:rPr>
        <w:t>Izvlačenje</w:t>
      </w:r>
      <w:r w:rsidRPr="00775C57">
        <w:rPr>
          <w:rFonts w:cstheme="minorHAnsi"/>
          <w:lang w:val="pl-PL"/>
        </w:rPr>
        <w:t xml:space="preserve"> putem žreba naručilac će izvršiti javno, u prisustvu ponuđača, i to tako što će nazive ponuđača ispisati na odvojenim papirima, koji su iste veličine i boje, te će sve te papire </w:t>
      </w:r>
      <w:r w:rsidRPr="00826307">
        <w:rPr>
          <w:rFonts w:cstheme="minorHAnsi"/>
          <w:lang w:val="sr-Cyrl-RS"/>
        </w:rPr>
        <w:t xml:space="preserve">saviti i </w:t>
      </w:r>
      <w:r w:rsidRPr="00775C57">
        <w:rPr>
          <w:rFonts w:cstheme="minorHAnsi"/>
          <w:lang w:val="pl-PL"/>
        </w:rPr>
        <w:t xml:space="preserve">staviti u providnu kutiju odakle će </w:t>
      </w:r>
      <w:r w:rsidRPr="00826307">
        <w:rPr>
          <w:rFonts w:cstheme="minorHAnsi"/>
          <w:lang w:val="sr-Cyrl-RS"/>
        </w:rPr>
        <w:t xml:space="preserve">izvlačiti po </w:t>
      </w:r>
      <w:r w:rsidRPr="00775C57">
        <w:rPr>
          <w:rFonts w:cstheme="minorHAnsi"/>
          <w:lang w:val="pl-PL"/>
        </w:rPr>
        <w:t>jedan papir</w:t>
      </w:r>
      <w:r w:rsidRPr="00826307">
        <w:rPr>
          <w:rFonts w:cstheme="minorHAnsi"/>
          <w:lang w:val="sr-Cyrl-RS"/>
        </w:rPr>
        <w:t xml:space="preserve"> i u skladu sa redosledom izvučenih naziva ponuđača izvršiće se rangiranje ponuda, odnosno p</w:t>
      </w:r>
      <w:r w:rsidRPr="00775C57">
        <w:rPr>
          <w:rFonts w:cstheme="minorHAnsi"/>
          <w:lang w:val="pl-PL"/>
        </w:rPr>
        <w:t xml:space="preserve">onuđač čiji naziv bude na </w:t>
      </w:r>
      <w:r w:rsidRPr="00826307">
        <w:rPr>
          <w:rFonts w:cstheme="minorHAnsi"/>
          <w:lang w:val="sr-Cyrl-RS"/>
        </w:rPr>
        <w:t xml:space="preserve">prvom </w:t>
      </w:r>
      <w:r w:rsidRPr="00775C57">
        <w:rPr>
          <w:rFonts w:cstheme="minorHAnsi"/>
          <w:lang w:val="pl-PL"/>
        </w:rPr>
        <w:t xml:space="preserve">izvučenom papiru će </w:t>
      </w:r>
      <w:r w:rsidRPr="00826307">
        <w:rPr>
          <w:rFonts w:cstheme="minorHAnsi"/>
          <w:lang w:val="sr-Cyrl-RS"/>
        </w:rPr>
        <w:t>biti prvorangirani ponuđač</w:t>
      </w:r>
      <w:r w:rsidRPr="00775C57">
        <w:rPr>
          <w:rFonts w:cstheme="minorHAnsi"/>
          <w:lang w:val="pl-PL"/>
        </w:rPr>
        <w:t xml:space="preserve">. </w:t>
      </w:r>
      <w:r w:rsidRPr="00826307">
        <w:rPr>
          <w:rFonts w:cstheme="minorHAnsi"/>
          <w:lang w:val="sr-Cyrl-RS"/>
        </w:rPr>
        <w:t xml:space="preserve">  </w:t>
      </w:r>
    </w:p>
    <w:p w14:paraId="6C5E31E9" w14:textId="77777777" w:rsidR="00714381" w:rsidRPr="00775C57" w:rsidRDefault="00714381" w:rsidP="003C6987">
      <w:pPr>
        <w:pStyle w:val="body"/>
        <w:spacing w:after="120" w:line="276" w:lineRule="auto"/>
        <w:rPr>
          <w:rFonts w:asciiTheme="minorHAnsi" w:hAnsiTheme="minorHAnsi" w:cstheme="minorHAnsi"/>
          <w:lang w:val="sr-Cyrl-RS"/>
        </w:rPr>
      </w:pPr>
      <w:r w:rsidRPr="00826307">
        <w:rPr>
          <w:rFonts w:asciiTheme="minorHAnsi" w:hAnsiTheme="minorHAnsi" w:cstheme="minorHAnsi"/>
        </w:rPr>
        <w:t>Ponu</w:t>
      </w:r>
      <w:r w:rsidRPr="00775C57">
        <w:rPr>
          <w:rFonts w:asciiTheme="minorHAnsi" w:hAnsiTheme="minorHAnsi" w:cstheme="minorHAnsi"/>
          <w:lang w:val="sr-Cyrl-RS"/>
        </w:rPr>
        <w:t>đ</w:t>
      </w:r>
      <w:r w:rsidRPr="00826307">
        <w:rPr>
          <w:rFonts w:asciiTheme="minorHAnsi" w:hAnsiTheme="minorHAnsi" w:cstheme="minorHAnsi"/>
        </w:rPr>
        <w:t>a</w:t>
      </w:r>
      <w:r w:rsidRPr="00775C57">
        <w:rPr>
          <w:rFonts w:asciiTheme="minorHAnsi" w:hAnsiTheme="minorHAnsi" w:cstheme="minorHAnsi"/>
          <w:lang w:val="sr-Cyrl-RS"/>
        </w:rPr>
        <w:t>č</w:t>
      </w:r>
      <w:r w:rsidRPr="00826307">
        <w:rPr>
          <w:rFonts w:asciiTheme="minorHAnsi" w:hAnsiTheme="minorHAnsi" w:cstheme="minorHAnsi"/>
        </w:rPr>
        <w:t>ima</w:t>
      </w:r>
      <w:r w:rsidRPr="00775C57">
        <w:rPr>
          <w:rFonts w:asciiTheme="minorHAnsi" w:hAnsiTheme="minorHAnsi" w:cstheme="minorHAnsi"/>
          <w:lang w:val="sr-Cyrl-RS"/>
        </w:rPr>
        <w:t xml:space="preserve"> </w:t>
      </w:r>
      <w:r w:rsidRPr="00826307">
        <w:rPr>
          <w:rFonts w:asciiTheme="minorHAnsi" w:hAnsiTheme="minorHAnsi" w:cstheme="minorHAnsi"/>
        </w:rPr>
        <w:t>koji</w:t>
      </w:r>
      <w:r w:rsidRPr="00775C57">
        <w:rPr>
          <w:rFonts w:asciiTheme="minorHAnsi" w:hAnsiTheme="minorHAnsi" w:cstheme="minorHAnsi"/>
          <w:lang w:val="sr-Cyrl-RS"/>
        </w:rPr>
        <w:t xml:space="preserve"> </w:t>
      </w:r>
      <w:r w:rsidRPr="00826307">
        <w:rPr>
          <w:rFonts w:asciiTheme="minorHAnsi" w:hAnsiTheme="minorHAnsi" w:cstheme="minorHAnsi"/>
        </w:rPr>
        <w:t>ne</w:t>
      </w:r>
      <w:r w:rsidRPr="00775C57">
        <w:rPr>
          <w:rFonts w:asciiTheme="minorHAnsi" w:hAnsiTheme="minorHAnsi" w:cstheme="minorHAnsi"/>
          <w:lang w:val="sr-Cyrl-RS"/>
        </w:rPr>
        <w:t xml:space="preserve"> </w:t>
      </w:r>
      <w:r w:rsidRPr="00826307">
        <w:rPr>
          <w:rFonts w:asciiTheme="minorHAnsi" w:hAnsiTheme="minorHAnsi" w:cstheme="minorHAnsi"/>
        </w:rPr>
        <w:t>prisustvuju</w:t>
      </w:r>
      <w:r w:rsidRPr="00775C57">
        <w:rPr>
          <w:rFonts w:asciiTheme="minorHAnsi" w:hAnsiTheme="minorHAnsi" w:cstheme="minorHAnsi"/>
          <w:lang w:val="sr-Cyrl-RS"/>
        </w:rPr>
        <w:t xml:space="preserve"> </w:t>
      </w:r>
      <w:r w:rsidRPr="00826307">
        <w:rPr>
          <w:rFonts w:asciiTheme="minorHAnsi" w:hAnsiTheme="minorHAnsi" w:cstheme="minorHAnsi"/>
        </w:rPr>
        <w:t>ovom</w:t>
      </w:r>
      <w:r w:rsidRPr="00775C57">
        <w:rPr>
          <w:rFonts w:asciiTheme="minorHAnsi" w:hAnsiTheme="minorHAnsi" w:cstheme="minorHAnsi"/>
          <w:lang w:val="sr-Cyrl-RS"/>
        </w:rPr>
        <w:t xml:space="preserve"> </w:t>
      </w:r>
      <w:r w:rsidRPr="00826307">
        <w:rPr>
          <w:rFonts w:asciiTheme="minorHAnsi" w:hAnsiTheme="minorHAnsi" w:cstheme="minorHAnsi"/>
        </w:rPr>
        <w:t>postupku</w:t>
      </w:r>
      <w:r w:rsidRPr="00775C57">
        <w:rPr>
          <w:rFonts w:asciiTheme="minorHAnsi" w:hAnsiTheme="minorHAnsi" w:cstheme="minorHAnsi"/>
          <w:lang w:val="sr-Cyrl-RS"/>
        </w:rPr>
        <w:t xml:space="preserve">, </w:t>
      </w:r>
      <w:r w:rsidRPr="00826307">
        <w:rPr>
          <w:rFonts w:asciiTheme="minorHAnsi" w:hAnsiTheme="minorHAnsi" w:cstheme="minorHAnsi"/>
        </w:rPr>
        <w:t>naru</w:t>
      </w:r>
      <w:r w:rsidRPr="00775C57">
        <w:rPr>
          <w:rFonts w:asciiTheme="minorHAnsi" w:hAnsiTheme="minorHAnsi" w:cstheme="minorHAnsi"/>
          <w:lang w:val="sr-Cyrl-RS"/>
        </w:rPr>
        <w:t>č</w:t>
      </w:r>
      <w:r w:rsidRPr="00826307">
        <w:rPr>
          <w:rFonts w:asciiTheme="minorHAnsi" w:hAnsiTheme="minorHAnsi" w:cstheme="minorHAnsi"/>
        </w:rPr>
        <w:t>ilac</w:t>
      </w:r>
      <w:r w:rsidRPr="00775C57">
        <w:rPr>
          <w:rFonts w:asciiTheme="minorHAnsi" w:hAnsiTheme="minorHAnsi" w:cstheme="minorHAnsi"/>
          <w:lang w:val="sr-Cyrl-RS"/>
        </w:rPr>
        <w:t xml:space="preserve"> ć</w:t>
      </w:r>
      <w:r w:rsidRPr="00826307">
        <w:rPr>
          <w:rFonts w:asciiTheme="minorHAnsi" w:hAnsiTheme="minorHAnsi" w:cstheme="minorHAnsi"/>
        </w:rPr>
        <w:t>e</w:t>
      </w:r>
      <w:r w:rsidRPr="00775C57">
        <w:rPr>
          <w:rFonts w:asciiTheme="minorHAnsi" w:hAnsiTheme="minorHAnsi" w:cstheme="minorHAnsi"/>
          <w:lang w:val="sr-Cyrl-RS"/>
        </w:rPr>
        <w:t xml:space="preserve"> </w:t>
      </w:r>
      <w:r w:rsidRPr="00826307">
        <w:rPr>
          <w:rFonts w:asciiTheme="minorHAnsi" w:hAnsiTheme="minorHAnsi" w:cstheme="minorHAnsi"/>
        </w:rPr>
        <w:t>dostaviti</w:t>
      </w:r>
      <w:r w:rsidRPr="00775C57">
        <w:rPr>
          <w:rFonts w:asciiTheme="minorHAnsi" w:hAnsiTheme="minorHAnsi" w:cstheme="minorHAnsi"/>
          <w:lang w:val="sr-Cyrl-RS"/>
        </w:rPr>
        <w:t xml:space="preserve"> </w:t>
      </w:r>
      <w:r w:rsidRPr="00826307">
        <w:rPr>
          <w:rFonts w:asciiTheme="minorHAnsi" w:hAnsiTheme="minorHAnsi" w:cstheme="minorHAnsi"/>
        </w:rPr>
        <w:t>zapisnik</w:t>
      </w:r>
      <w:r w:rsidRPr="00775C57">
        <w:rPr>
          <w:rFonts w:asciiTheme="minorHAnsi" w:hAnsiTheme="minorHAnsi" w:cstheme="minorHAnsi"/>
          <w:lang w:val="sr-Cyrl-RS"/>
        </w:rPr>
        <w:t xml:space="preserve"> </w:t>
      </w:r>
      <w:r w:rsidRPr="00826307">
        <w:rPr>
          <w:rFonts w:asciiTheme="minorHAnsi" w:hAnsiTheme="minorHAnsi" w:cstheme="minorHAnsi"/>
          <w:lang w:val="sr-Cyrl-RS"/>
        </w:rPr>
        <w:t xml:space="preserve">sa </w:t>
      </w:r>
      <w:r w:rsidRPr="00826307">
        <w:rPr>
          <w:rFonts w:asciiTheme="minorHAnsi" w:hAnsiTheme="minorHAnsi" w:cstheme="minorHAnsi"/>
        </w:rPr>
        <w:t>izvla</w:t>
      </w:r>
      <w:r w:rsidRPr="00775C57">
        <w:rPr>
          <w:rFonts w:asciiTheme="minorHAnsi" w:hAnsiTheme="minorHAnsi" w:cstheme="minorHAnsi"/>
          <w:lang w:val="sr-Cyrl-RS"/>
        </w:rPr>
        <w:t>č</w:t>
      </w:r>
      <w:r w:rsidRPr="00826307">
        <w:rPr>
          <w:rFonts w:asciiTheme="minorHAnsi" w:hAnsiTheme="minorHAnsi" w:cstheme="minorHAnsi"/>
        </w:rPr>
        <w:t>enja</w:t>
      </w:r>
      <w:r w:rsidRPr="00775C57">
        <w:rPr>
          <w:rFonts w:asciiTheme="minorHAnsi" w:hAnsiTheme="minorHAnsi" w:cstheme="minorHAnsi"/>
          <w:lang w:val="sr-Cyrl-RS"/>
        </w:rPr>
        <w:t xml:space="preserve"> </w:t>
      </w:r>
      <w:r w:rsidRPr="00826307">
        <w:rPr>
          <w:rFonts w:asciiTheme="minorHAnsi" w:hAnsiTheme="minorHAnsi" w:cstheme="minorHAnsi"/>
        </w:rPr>
        <w:t>putem</w:t>
      </w:r>
      <w:r w:rsidRPr="00775C57">
        <w:rPr>
          <w:rFonts w:asciiTheme="minorHAnsi" w:hAnsiTheme="minorHAnsi" w:cstheme="minorHAnsi"/>
          <w:lang w:val="sr-Cyrl-RS"/>
        </w:rPr>
        <w:t xml:space="preserve"> ž</w:t>
      </w:r>
      <w:r w:rsidRPr="00826307">
        <w:rPr>
          <w:rFonts w:asciiTheme="minorHAnsi" w:hAnsiTheme="minorHAnsi" w:cstheme="minorHAnsi"/>
        </w:rPr>
        <w:t>reba</w:t>
      </w:r>
      <w:r w:rsidRPr="00775C57">
        <w:rPr>
          <w:rFonts w:asciiTheme="minorHAnsi" w:hAnsiTheme="minorHAnsi" w:cstheme="minorHAnsi"/>
          <w:lang w:val="sr-Cyrl-RS"/>
        </w:rPr>
        <w:t>.</w:t>
      </w:r>
    </w:p>
    <w:p w14:paraId="31B2804E" w14:textId="77777777" w:rsidR="001D7E30" w:rsidRPr="00775C57" w:rsidRDefault="007D6ACC" w:rsidP="001D7E30">
      <w:pPr>
        <w:tabs>
          <w:tab w:val="left" w:pos="1080"/>
        </w:tabs>
        <w:spacing w:line="276" w:lineRule="auto"/>
        <w:jc w:val="both"/>
        <w:rPr>
          <w:b/>
          <w:lang w:val="pl-PL"/>
        </w:rPr>
      </w:pPr>
      <w:r w:rsidRPr="00775C57">
        <w:rPr>
          <w:b/>
          <w:lang w:val="pl-PL"/>
        </w:rPr>
        <w:t>Način i rok plaćanja:</w:t>
      </w:r>
      <w:r w:rsidRPr="00775C57">
        <w:rPr>
          <w:lang w:val="pl-PL"/>
        </w:rPr>
        <w:t xml:space="preserve"> </w:t>
      </w:r>
      <w:r w:rsidR="001D7E30" w:rsidRPr="00775C57">
        <w:rPr>
          <w:rFonts w:cstheme="minorHAnsi"/>
          <w:lang w:val="pl-PL"/>
        </w:rPr>
        <w:t>Naručilac je dužan da izvrši uplatu na račun Partnera u roku od 45 (četrdesetpet) dana od dana prijema ispravnog računa i kompletne dokumentacije za plaćanje</w:t>
      </w:r>
      <w:r w:rsidR="001B6C63" w:rsidRPr="00775C57">
        <w:rPr>
          <w:rFonts w:cstheme="minorHAnsi"/>
          <w:lang w:val="pl-PL"/>
        </w:rPr>
        <w:t xml:space="preserve"> po fazama</w:t>
      </w:r>
      <w:r w:rsidR="001D7E30" w:rsidRPr="00775C57">
        <w:rPr>
          <w:lang w:val="pl-PL"/>
        </w:rPr>
        <w:t>.</w:t>
      </w:r>
    </w:p>
    <w:p w14:paraId="27F0F2B9" w14:textId="77777777" w:rsidR="007D6ACC" w:rsidRPr="00775C57" w:rsidRDefault="007D6ACC" w:rsidP="001D7E30">
      <w:pPr>
        <w:tabs>
          <w:tab w:val="left" w:pos="1080"/>
        </w:tabs>
        <w:spacing w:line="276" w:lineRule="auto"/>
        <w:jc w:val="both"/>
        <w:rPr>
          <w:rFonts w:eastAsia="Calibri"/>
          <w:b/>
          <w:bCs/>
          <w:lang w:val="pl-PL"/>
        </w:rPr>
      </w:pPr>
      <w:r w:rsidRPr="00775C57">
        <w:rPr>
          <w:rFonts w:eastAsia="Calibri"/>
          <w:b/>
          <w:bCs/>
          <w:lang w:val="pl-PL"/>
        </w:rPr>
        <w:t>Ponuda</w:t>
      </w:r>
      <w:r w:rsidRPr="00775C57">
        <w:rPr>
          <w:rFonts w:eastAsia="Calibri"/>
          <w:b/>
          <w:bCs/>
          <w:spacing w:val="-3"/>
          <w:lang w:val="pl-PL"/>
        </w:rPr>
        <w:t xml:space="preserve"> </w:t>
      </w:r>
      <w:r w:rsidRPr="00775C57">
        <w:rPr>
          <w:rFonts w:eastAsia="Calibri"/>
          <w:b/>
          <w:bCs/>
          <w:lang w:val="pl-PL"/>
        </w:rPr>
        <w:t>mora</w:t>
      </w:r>
      <w:r w:rsidRPr="00775C57">
        <w:rPr>
          <w:rFonts w:eastAsia="Calibri"/>
          <w:b/>
          <w:bCs/>
          <w:spacing w:val="-1"/>
          <w:lang w:val="pl-PL"/>
        </w:rPr>
        <w:t xml:space="preserve"> </w:t>
      </w:r>
      <w:r w:rsidRPr="00775C57">
        <w:rPr>
          <w:rFonts w:eastAsia="Calibri"/>
          <w:b/>
          <w:bCs/>
          <w:lang w:val="pl-PL"/>
        </w:rPr>
        <w:t>biti</w:t>
      </w:r>
      <w:r w:rsidRPr="00775C57">
        <w:rPr>
          <w:rFonts w:eastAsia="Calibri"/>
          <w:b/>
          <w:bCs/>
          <w:spacing w:val="-2"/>
          <w:lang w:val="pl-PL"/>
        </w:rPr>
        <w:t xml:space="preserve"> </w:t>
      </w:r>
      <w:r w:rsidRPr="00775C57">
        <w:rPr>
          <w:rFonts w:eastAsia="Calibri"/>
          <w:b/>
          <w:bCs/>
          <w:lang w:val="pl-PL"/>
        </w:rPr>
        <w:t>važeća</w:t>
      </w:r>
      <w:r w:rsidRPr="00775C57">
        <w:rPr>
          <w:rFonts w:eastAsia="Calibri"/>
          <w:b/>
          <w:bCs/>
          <w:spacing w:val="-2"/>
          <w:lang w:val="pl-PL"/>
        </w:rPr>
        <w:t xml:space="preserve"> </w:t>
      </w:r>
      <w:r w:rsidR="004648DF" w:rsidRPr="00775C57">
        <w:rPr>
          <w:rFonts w:eastAsia="Calibri"/>
          <w:b/>
          <w:bCs/>
          <w:lang w:val="pl-PL"/>
        </w:rPr>
        <w:t>90</w:t>
      </w:r>
      <w:r w:rsidRPr="00775C57">
        <w:rPr>
          <w:rFonts w:eastAsia="Calibri"/>
          <w:b/>
          <w:bCs/>
          <w:spacing w:val="-1"/>
          <w:lang w:val="pl-PL"/>
        </w:rPr>
        <w:t xml:space="preserve"> </w:t>
      </w:r>
      <w:r w:rsidRPr="00775C57">
        <w:rPr>
          <w:rFonts w:eastAsia="Calibri"/>
          <w:b/>
          <w:bCs/>
          <w:lang w:val="pl-PL"/>
        </w:rPr>
        <w:t>dana</w:t>
      </w:r>
      <w:r w:rsidRPr="00775C57">
        <w:rPr>
          <w:rFonts w:eastAsia="Calibri"/>
          <w:b/>
          <w:bCs/>
          <w:spacing w:val="-1"/>
          <w:lang w:val="pl-PL"/>
        </w:rPr>
        <w:t xml:space="preserve"> </w:t>
      </w:r>
      <w:r w:rsidRPr="00775C57">
        <w:rPr>
          <w:rFonts w:eastAsia="Calibri"/>
          <w:b/>
          <w:bCs/>
          <w:lang w:val="pl-PL"/>
        </w:rPr>
        <w:t>od</w:t>
      </w:r>
      <w:r w:rsidRPr="00775C57">
        <w:rPr>
          <w:rFonts w:eastAsia="Calibri"/>
          <w:b/>
          <w:bCs/>
          <w:spacing w:val="-1"/>
          <w:lang w:val="pl-PL"/>
        </w:rPr>
        <w:t xml:space="preserve"> </w:t>
      </w:r>
      <w:r w:rsidRPr="00775C57">
        <w:rPr>
          <w:rFonts w:eastAsia="Calibri"/>
          <w:b/>
          <w:bCs/>
          <w:lang w:val="pl-PL"/>
        </w:rPr>
        <w:t>dana</w:t>
      </w:r>
      <w:r w:rsidRPr="00775C57">
        <w:rPr>
          <w:rFonts w:eastAsia="Calibri"/>
          <w:b/>
          <w:bCs/>
          <w:spacing w:val="-1"/>
          <w:lang w:val="pl-PL"/>
        </w:rPr>
        <w:t xml:space="preserve"> </w:t>
      </w:r>
      <w:r w:rsidRPr="00775C57">
        <w:rPr>
          <w:rFonts w:eastAsia="Calibri"/>
          <w:b/>
          <w:bCs/>
          <w:lang w:val="pl-PL"/>
        </w:rPr>
        <w:t>otvaranja</w:t>
      </w:r>
      <w:r w:rsidRPr="00775C57">
        <w:rPr>
          <w:rFonts w:eastAsia="Calibri"/>
          <w:b/>
          <w:bCs/>
          <w:spacing w:val="-2"/>
          <w:lang w:val="pl-PL"/>
        </w:rPr>
        <w:t xml:space="preserve"> </w:t>
      </w:r>
      <w:r w:rsidRPr="00775C57">
        <w:rPr>
          <w:rFonts w:eastAsia="Calibri"/>
          <w:b/>
          <w:bCs/>
          <w:lang w:val="pl-PL"/>
        </w:rPr>
        <w:t>ponuda.</w:t>
      </w:r>
    </w:p>
    <w:p w14:paraId="619C7A7F" w14:textId="77777777" w:rsidR="000A1B7E" w:rsidRPr="00775C57" w:rsidRDefault="007D6ACC" w:rsidP="000A1B7E">
      <w:pPr>
        <w:widowControl w:val="0"/>
        <w:autoSpaceDE w:val="0"/>
        <w:autoSpaceDN w:val="0"/>
        <w:spacing w:before="120" w:line="276" w:lineRule="auto"/>
        <w:ind w:right="177"/>
        <w:jc w:val="both"/>
        <w:rPr>
          <w:rFonts w:eastAsia="Calibri"/>
          <w:lang w:val="pl-PL"/>
        </w:rPr>
      </w:pPr>
      <w:r w:rsidRPr="00775C57">
        <w:rPr>
          <w:rFonts w:eastAsia="Calibri"/>
          <w:lang w:val="pl-PL"/>
        </w:rPr>
        <w:t>Nakon unosa svih podataka privredni subjekt generiše obrazac ponude / prijave i može da pregleda podatke</w:t>
      </w:r>
      <w:r w:rsidRPr="00775C57">
        <w:rPr>
          <w:rFonts w:eastAsia="Calibri"/>
          <w:spacing w:val="1"/>
          <w:lang w:val="pl-PL"/>
        </w:rPr>
        <w:t xml:space="preserve"> </w:t>
      </w:r>
      <w:r w:rsidRPr="00775C57">
        <w:rPr>
          <w:rFonts w:eastAsia="Calibri"/>
          <w:lang w:val="pl-PL"/>
        </w:rPr>
        <w:t>ponude</w:t>
      </w:r>
      <w:r w:rsidRPr="00775C57">
        <w:rPr>
          <w:rFonts w:eastAsia="Calibri"/>
          <w:spacing w:val="-2"/>
          <w:lang w:val="pl-PL"/>
        </w:rPr>
        <w:t xml:space="preserve"> </w:t>
      </w:r>
      <w:r w:rsidRPr="00775C57">
        <w:rPr>
          <w:rFonts w:eastAsia="Calibri"/>
          <w:lang w:val="pl-PL"/>
        </w:rPr>
        <w:t>/</w:t>
      </w:r>
      <w:r w:rsidRPr="00775C57">
        <w:rPr>
          <w:rFonts w:eastAsia="Calibri"/>
          <w:spacing w:val="-1"/>
          <w:lang w:val="pl-PL"/>
        </w:rPr>
        <w:t xml:space="preserve"> </w:t>
      </w:r>
      <w:r w:rsidRPr="00775C57">
        <w:rPr>
          <w:rFonts w:eastAsia="Calibri"/>
          <w:lang w:val="pl-PL"/>
        </w:rPr>
        <w:t>prijave pre</w:t>
      </w:r>
      <w:r w:rsidRPr="00775C57">
        <w:rPr>
          <w:rFonts w:eastAsia="Calibri"/>
          <w:spacing w:val="-1"/>
          <w:lang w:val="pl-PL"/>
        </w:rPr>
        <w:t xml:space="preserve"> </w:t>
      </w:r>
      <w:r w:rsidRPr="00775C57">
        <w:rPr>
          <w:rFonts w:eastAsia="Calibri"/>
          <w:lang w:val="pl-PL"/>
        </w:rPr>
        <w:t>nego</w:t>
      </w:r>
      <w:r w:rsidRPr="00775C57">
        <w:rPr>
          <w:rFonts w:eastAsia="Calibri"/>
          <w:spacing w:val="-1"/>
          <w:lang w:val="pl-PL"/>
        </w:rPr>
        <w:t xml:space="preserve"> </w:t>
      </w:r>
      <w:r w:rsidRPr="00775C57">
        <w:rPr>
          <w:rFonts w:eastAsia="Calibri"/>
          <w:lang w:val="pl-PL"/>
        </w:rPr>
        <w:t>podnese</w:t>
      </w:r>
      <w:r w:rsidRPr="00775C57">
        <w:rPr>
          <w:rFonts w:eastAsia="Calibri"/>
          <w:spacing w:val="-1"/>
          <w:lang w:val="pl-PL"/>
        </w:rPr>
        <w:t xml:space="preserve"> </w:t>
      </w:r>
      <w:r w:rsidRPr="00775C57">
        <w:rPr>
          <w:rFonts w:eastAsia="Calibri"/>
          <w:lang w:val="pl-PL"/>
        </w:rPr>
        <w:t>ponudu</w:t>
      </w:r>
      <w:r w:rsidRPr="00775C57">
        <w:rPr>
          <w:rFonts w:eastAsia="Calibri"/>
          <w:spacing w:val="-1"/>
          <w:lang w:val="pl-PL"/>
        </w:rPr>
        <w:t xml:space="preserve"> </w:t>
      </w:r>
      <w:r w:rsidRPr="00775C57">
        <w:rPr>
          <w:rFonts w:eastAsia="Calibri"/>
          <w:lang w:val="pl-PL"/>
        </w:rPr>
        <w:t>/</w:t>
      </w:r>
      <w:r w:rsidRPr="00775C57">
        <w:rPr>
          <w:rFonts w:eastAsia="Calibri"/>
          <w:spacing w:val="-1"/>
          <w:lang w:val="pl-PL"/>
        </w:rPr>
        <w:t xml:space="preserve"> </w:t>
      </w:r>
      <w:r w:rsidRPr="00775C57">
        <w:rPr>
          <w:rFonts w:eastAsia="Calibri"/>
          <w:lang w:val="pl-PL"/>
        </w:rPr>
        <w:t>prijavu.</w:t>
      </w:r>
    </w:p>
    <w:p w14:paraId="4B144B6E" w14:textId="77777777" w:rsidR="007D6ACC" w:rsidRPr="00775C57" w:rsidRDefault="007D6ACC" w:rsidP="000A1B7E">
      <w:pPr>
        <w:widowControl w:val="0"/>
        <w:autoSpaceDE w:val="0"/>
        <w:autoSpaceDN w:val="0"/>
        <w:spacing w:before="120" w:line="276" w:lineRule="auto"/>
        <w:ind w:right="177"/>
        <w:jc w:val="both"/>
        <w:rPr>
          <w:rFonts w:eastAsia="Calibri"/>
          <w:lang w:val="pl-PL"/>
        </w:rPr>
      </w:pPr>
      <w:r w:rsidRPr="00775C57">
        <w:rPr>
          <w:rFonts w:eastAsia="Calibri"/>
          <w:b/>
          <w:bCs/>
          <w:lang w:val="pl-PL"/>
        </w:rPr>
        <w:t>Način</w:t>
      </w:r>
      <w:r w:rsidRPr="00775C57">
        <w:rPr>
          <w:rFonts w:eastAsia="Calibri"/>
          <w:b/>
          <w:bCs/>
          <w:spacing w:val="-1"/>
          <w:lang w:val="pl-PL"/>
        </w:rPr>
        <w:t xml:space="preserve"> </w:t>
      </w:r>
      <w:r w:rsidRPr="00775C57">
        <w:rPr>
          <w:rFonts w:eastAsia="Calibri"/>
          <w:b/>
          <w:bCs/>
          <w:lang w:val="pl-PL"/>
        </w:rPr>
        <w:t>izmene</w:t>
      </w:r>
      <w:r w:rsidRPr="00775C57">
        <w:rPr>
          <w:rFonts w:eastAsia="Calibri"/>
          <w:b/>
          <w:bCs/>
          <w:spacing w:val="-2"/>
          <w:lang w:val="pl-PL"/>
        </w:rPr>
        <w:t xml:space="preserve"> </w:t>
      </w:r>
      <w:r w:rsidRPr="00775C57">
        <w:rPr>
          <w:rFonts w:eastAsia="Calibri"/>
          <w:b/>
          <w:bCs/>
          <w:lang w:val="pl-PL"/>
        </w:rPr>
        <w:t>i</w:t>
      </w:r>
      <w:r w:rsidRPr="00775C57">
        <w:rPr>
          <w:rFonts w:eastAsia="Calibri"/>
          <w:b/>
          <w:bCs/>
          <w:spacing w:val="-1"/>
          <w:lang w:val="pl-PL"/>
        </w:rPr>
        <w:t xml:space="preserve"> </w:t>
      </w:r>
      <w:r w:rsidRPr="00775C57">
        <w:rPr>
          <w:rFonts w:eastAsia="Calibri"/>
          <w:b/>
          <w:bCs/>
          <w:lang w:val="pl-PL"/>
        </w:rPr>
        <w:t>dopune</w:t>
      </w:r>
      <w:r w:rsidRPr="00775C57">
        <w:rPr>
          <w:rFonts w:eastAsia="Calibri"/>
          <w:b/>
          <w:bCs/>
          <w:spacing w:val="-1"/>
          <w:lang w:val="pl-PL"/>
        </w:rPr>
        <w:t xml:space="preserve"> </w:t>
      </w:r>
      <w:r w:rsidRPr="00775C57">
        <w:rPr>
          <w:rFonts w:eastAsia="Calibri"/>
          <w:b/>
          <w:bCs/>
          <w:lang w:val="pl-PL"/>
        </w:rPr>
        <w:t>ponude /</w:t>
      </w:r>
      <w:r w:rsidRPr="00775C57">
        <w:rPr>
          <w:rFonts w:eastAsia="Calibri"/>
          <w:b/>
          <w:bCs/>
          <w:spacing w:val="-1"/>
          <w:lang w:val="pl-PL"/>
        </w:rPr>
        <w:t xml:space="preserve"> </w:t>
      </w:r>
      <w:r w:rsidRPr="00775C57">
        <w:rPr>
          <w:rFonts w:eastAsia="Calibri"/>
          <w:b/>
          <w:bCs/>
          <w:lang w:val="pl-PL"/>
        </w:rPr>
        <w:t>prijave</w:t>
      </w:r>
    </w:p>
    <w:p w14:paraId="649E8703" w14:textId="77777777" w:rsidR="000A1B7E" w:rsidRPr="00775C57" w:rsidRDefault="00094281" w:rsidP="000A1B7E">
      <w:pPr>
        <w:widowControl w:val="0"/>
        <w:autoSpaceDE w:val="0"/>
        <w:autoSpaceDN w:val="0"/>
        <w:spacing w:before="120" w:line="276" w:lineRule="auto"/>
        <w:rPr>
          <w:rFonts w:eastAsia="Calibri"/>
          <w:lang w:val="pl-PL"/>
        </w:rPr>
      </w:pPr>
      <w:hyperlink r:id="rId57">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30AE65F1" w14:textId="77777777" w:rsidR="007D6ACC" w:rsidRPr="00775C57" w:rsidRDefault="007D6ACC" w:rsidP="000A1B7E">
      <w:pPr>
        <w:widowControl w:val="0"/>
        <w:autoSpaceDE w:val="0"/>
        <w:autoSpaceDN w:val="0"/>
        <w:spacing w:before="120" w:line="276" w:lineRule="auto"/>
        <w:rPr>
          <w:rFonts w:eastAsia="Calibri"/>
          <w:lang w:val="pl-PL"/>
        </w:rPr>
      </w:pPr>
      <w:r w:rsidRPr="00775C57">
        <w:rPr>
          <w:rFonts w:eastAsia="Calibri"/>
          <w:b/>
          <w:bCs/>
          <w:lang w:val="pl-PL"/>
        </w:rPr>
        <w:t>Način</w:t>
      </w:r>
      <w:r w:rsidRPr="00775C57">
        <w:rPr>
          <w:rFonts w:eastAsia="Calibri"/>
          <w:b/>
          <w:bCs/>
          <w:spacing w:val="-1"/>
          <w:lang w:val="pl-PL"/>
        </w:rPr>
        <w:t xml:space="preserve"> </w:t>
      </w:r>
      <w:r w:rsidRPr="00775C57">
        <w:rPr>
          <w:rFonts w:eastAsia="Calibri"/>
          <w:b/>
          <w:bCs/>
          <w:lang w:val="pl-PL"/>
        </w:rPr>
        <w:t>opoziva</w:t>
      </w:r>
      <w:r w:rsidRPr="00775C57">
        <w:rPr>
          <w:rFonts w:eastAsia="Calibri"/>
          <w:b/>
          <w:bCs/>
          <w:spacing w:val="-1"/>
          <w:lang w:val="pl-PL"/>
        </w:rPr>
        <w:t xml:space="preserve"> </w:t>
      </w:r>
      <w:r w:rsidRPr="00775C57">
        <w:rPr>
          <w:rFonts w:eastAsia="Calibri"/>
          <w:b/>
          <w:bCs/>
          <w:lang w:val="pl-PL"/>
        </w:rPr>
        <w:t>ponude /</w:t>
      </w:r>
      <w:r w:rsidRPr="00775C57">
        <w:rPr>
          <w:rFonts w:eastAsia="Calibri"/>
          <w:b/>
          <w:bCs/>
          <w:spacing w:val="-1"/>
          <w:lang w:val="pl-PL"/>
        </w:rPr>
        <w:t xml:space="preserve"> </w:t>
      </w:r>
      <w:r w:rsidRPr="00775C57">
        <w:rPr>
          <w:rFonts w:eastAsia="Calibri"/>
          <w:b/>
          <w:bCs/>
          <w:lang w:val="pl-PL"/>
        </w:rPr>
        <w:t>prijave</w:t>
      </w:r>
    </w:p>
    <w:p w14:paraId="2D899EF3" w14:textId="77777777" w:rsidR="000A1B7E" w:rsidRPr="00775C57" w:rsidRDefault="00094281" w:rsidP="000A1B7E">
      <w:pPr>
        <w:widowControl w:val="0"/>
        <w:autoSpaceDE w:val="0"/>
        <w:autoSpaceDN w:val="0"/>
        <w:spacing w:before="120" w:line="276" w:lineRule="auto"/>
        <w:rPr>
          <w:rFonts w:eastAsia="Calibri"/>
          <w:color w:val="0000FF"/>
          <w:u w:val="single" w:color="0000FF"/>
          <w:lang w:val="pl-PL"/>
        </w:rPr>
      </w:pPr>
      <w:hyperlink r:id="rId58">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bookmarkStart w:id="24" w:name="_Toc66444754"/>
    </w:p>
    <w:p w14:paraId="13A3A64C" w14:textId="295942B5" w:rsidR="007D6ACC" w:rsidRDefault="000A1B7E" w:rsidP="00714381">
      <w:pPr>
        <w:widowControl w:val="0"/>
        <w:autoSpaceDE w:val="0"/>
        <w:autoSpaceDN w:val="0"/>
        <w:spacing w:before="120" w:after="120" w:line="276" w:lineRule="auto"/>
        <w:rPr>
          <w:rFonts w:cstheme="minorHAnsi"/>
          <w:b/>
          <w:lang w:val="sr-Latn-RS"/>
        </w:rPr>
      </w:pPr>
      <w:r w:rsidRPr="000A1B7E">
        <w:rPr>
          <w:rFonts w:cstheme="minorHAnsi"/>
          <w:b/>
          <w:lang w:val="sr-Latn-RS"/>
        </w:rPr>
        <w:t>P</w:t>
      </w:r>
      <w:r w:rsidR="007D6ACC" w:rsidRPr="000A1B7E">
        <w:rPr>
          <w:rFonts w:cstheme="minorHAnsi"/>
          <w:b/>
          <w:lang w:val="sr-Latn-RS"/>
        </w:rPr>
        <w:t>odaci o vrsti, sadržini, načinu podnošenja, visini i rokovima obezbeđenja ispunjenja obaveza ponuđača</w:t>
      </w:r>
      <w:bookmarkEnd w:id="24"/>
    </w:p>
    <w:p w14:paraId="082F792B" w14:textId="77777777" w:rsidR="007D6ACC" w:rsidRPr="001F37E9" w:rsidRDefault="007D6ACC" w:rsidP="00714381">
      <w:pPr>
        <w:tabs>
          <w:tab w:val="left" w:pos="120"/>
          <w:tab w:val="left" w:pos="1134"/>
          <w:tab w:val="left" w:pos="1276"/>
          <w:tab w:val="left" w:pos="1418"/>
          <w:tab w:val="left" w:pos="1701"/>
        </w:tabs>
        <w:spacing w:before="120" w:after="120" w:line="276" w:lineRule="auto"/>
        <w:ind w:right="-34"/>
        <w:jc w:val="both"/>
        <w:rPr>
          <w:b/>
          <w:bCs/>
          <w:u w:val="single"/>
          <w:lang w:val="sr-Cyrl-CS"/>
        </w:rPr>
      </w:pPr>
      <w:r>
        <w:rPr>
          <w:b/>
          <w:bCs/>
          <w:u w:val="single"/>
          <w:lang w:val="sr-Cyrl-CS"/>
        </w:rPr>
        <w:t>Sredstvo</w:t>
      </w:r>
      <w:r w:rsidRPr="001F37E9">
        <w:rPr>
          <w:b/>
          <w:bCs/>
          <w:u w:val="single"/>
          <w:lang w:val="sr-Cyrl-CS"/>
        </w:rPr>
        <w:t xml:space="preserve"> </w:t>
      </w:r>
      <w:r>
        <w:rPr>
          <w:b/>
          <w:bCs/>
          <w:u w:val="single"/>
          <w:lang w:val="sr-Cyrl-CS"/>
        </w:rPr>
        <w:t>obezbeđenja</w:t>
      </w:r>
      <w:r w:rsidRPr="001F37E9">
        <w:rPr>
          <w:b/>
          <w:bCs/>
          <w:u w:val="single"/>
          <w:lang w:val="sr-Cyrl-CS"/>
        </w:rPr>
        <w:t xml:space="preserve"> </w:t>
      </w:r>
      <w:r>
        <w:rPr>
          <w:b/>
          <w:bCs/>
          <w:u w:val="single"/>
          <w:lang w:val="sr-Cyrl-CS"/>
        </w:rPr>
        <w:t>za</w:t>
      </w:r>
      <w:r w:rsidRPr="001F37E9">
        <w:rPr>
          <w:b/>
          <w:bCs/>
          <w:u w:val="single"/>
          <w:lang w:val="sr-Cyrl-CS"/>
        </w:rPr>
        <w:t xml:space="preserve"> </w:t>
      </w:r>
      <w:r>
        <w:rPr>
          <w:b/>
          <w:bCs/>
          <w:u w:val="single"/>
          <w:lang w:val="sr-Cyrl-CS"/>
        </w:rPr>
        <w:t>ozbilјnost</w:t>
      </w:r>
      <w:r w:rsidRPr="001F37E9">
        <w:rPr>
          <w:b/>
          <w:bCs/>
          <w:u w:val="single"/>
          <w:lang w:val="sr-Cyrl-CS"/>
        </w:rPr>
        <w:t xml:space="preserve"> </w:t>
      </w:r>
      <w:r>
        <w:rPr>
          <w:b/>
          <w:bCs/>
          <w:u w:val="single"/>
          <w:lang w:val="sr-Cyrl-CS"/>
        </w:rPr>
        <w:t>ponude</w:t>
      </w:r>
      <w:r w:rsidRPr="001F37E9">
        <w:rPr>
          <w:b/>
          <w:bCs/>
          <w:u w:val="single"/>
          <w:lang w:val="sr-Cyrl-CS"/>
        </w:rPr>
        <w:t>:</w:t>
      </w:r>
    </w:p>
    <w:p w14:paraId="20482C02" w14:textId="77777777" w:rsidR="007D6ACC" w:rsidRPr="0046253B" w:rsidRDefault="007D6ACC" w:rsidP="007D6ACC">
      <w:pPr>
        <w:tabs>
          <w:tab w:val="left" w:pos="900"/>
          <w:tab w:val="left" w:pos="1080"/>
          <w:tab w:val="left" w:pos="1200"/>
          <w:tab w:val="left" w:pos="1440"/>
        </w:tabs>
        <w:spacing w:line="276" w:lineRule="auto"/>
        <w:ind w:right="23" w:firstLine="426"/>
        <w:jc w:val="both"/>
        <w:rPr>
          <w:lang w:val="sr-Cyrl-CS"/>
        </w:rPr>
      </w:pPr>
      <w:r w:rsidRPr="0046253B">
        <w:rPr>
          <w:bCs/>
          <w:lang w:val="sr-Cyrl-RS"/>
        </w:rPr>
        <w:t>Pon</w:t>
      </w:r>
      <w:r w:rsidRPr="0046253B">
        <w:rPr>
          <w:bCs/>
          <w:lang w:val="sr-Cyrl-CS"/>
        </w:rPr>
        <w:t>uđač</w:t>
      </w:r>
      <w:r w:rsidRPr="0046253B">
        <w:rPr>
          <w:lang w:val="sr-Cyrl-CS"/>
        </w:rPr>
        <w:t xml:space="preserve"> se obavezuje da </w:t>
      </w:r>
      <w:r w:rsidRPr="0046253B">
        <w:rPr>
          <w:lang w:val="sr-Cyrl-RS"/>
        </w:rPr>
        <w:t>u</w:t>
      </w:r>
      <w:r>
        <w:rPr>
          <w:lang w:val="sr-Latn-RS"/>
        </w:rPr>
        <w:t>z</w:t>
      </w:r>
      <w:r w:rsidRPr="0046253B">
        <w:rPr>
          <w:lang w:val="sr-Cyrl-RS"/>
        </w:rPr>
        <w:t xml:space="preserve"> ponud</w:t>
      </w:r>
      <w:r>
        <w:rPr>
          <w:lang w:val="sr-Latn-RS"/>
        </w:rPr>
        <w:t>u</w:t>
      </w:r>
      <w:r w:rsidRPr="0046253B">
        <w:rPr>
          <w:lang w:val="sr-Cyrl-RS"/>
        </w:rPr>
        <w:t xml:space="preserve"> </w:t>
      </w:r>
      <w:r w:rsidRPr="0046253B">
        <w:rPr>
          <w:lang w:val="sr-Cyrl-CS"/>
        </w:rPr>
        <w:t xml:space="preserve">dostavi </w:t>
      </w:r>
      <w:r w:rsidRPr="0046253B">
        <w:rPr>
          <w:bCs/>
          <w:lang w:val="sr-Cyrl-CS"/>
        </w:rPr>
        <w:t xml:space="preserve">blanko sopstvenu menicu </w:t>
      </w:r>
      <w:r w:rsidRPr="0046253B">
        <w:rPr>
          <w:lang w:val="sr-Cyrl-CS"/>
        </w:rPr>
        <w:t xml:space="preserve">kao sredstvo obezbeđenja za </w:t>
      </w:r>
      <w:r w:rsidRPr="0046253B">
        <w:rPr>
          <w:lang w:val="sr-Cyrl-RS"/>
        </w:rPr>
        <w:t>ozbilјnost ponude.</w:t>
      </w:r>
    </w:p>
    <w:p w14:paraId="0BCD03D9" w14:textId="77777777" w:rsidR="007D6ACC" w:rsidRPr="0046253B" w:rsidRDefault="007D6ACC" w:rsidP="007D6ACC">
      <w:pPr>
        <w:tabs>
          <w:tab w:val="left" w:pos="0"/>
          <w:tab w:val="left" w:pos="1080"/>
          <w:tab w:val="left" w:pos="1440"/>
        </w:tabs>
        <w:spacing w:line="276" w:lineRule="auto"/>
        <w:ind w:right="23" w:firstLine="426"/>
        <w:jc w:val="both"/>
        <w:rPr>
          <w:b/>
          <w:bCs/>
          <w:lang w:val="sr-Cyrl-CS"/>
        </w:rPr>
      </w:pPr>
      <w:r w:rsidRPr="0046253B">
        <w:rPr>
          <w:lang w:val="sr-Cyrl-RS"/>
        </w:rPr>
        <w:t>Bl</w:t>
      </w:r>
      <w:r w:rsidRPr="0046253B">
        <w:rPr>
          <w:lang w:val="sr-Cyrl-CS"/>
        </w:rPr>
        <w:t>anko sopstven</w:t>
      </w:r>
      <w:r w:rsidRPr="0046253B">
        <w:rPr>
          <w:lang w:val="sr-Cyrl-RS"/>
        </w:rPr>
        <w:t>a me</w:t>
      </w:r>
      <w:r w:rsidRPr="0046253B">
        <w:rPr>
          <w:lang w:val="sr-Cyrl-CS"/>
        </w:rPr>
        <w:t>nic</w:t>
      </w:r>
      <w:r w:rsidRPr="0046253B">
        <w:rPr>
          <w:lang w:val="sr-Cyrl-RS"/>
        </w:rPr>
        <w:t>a</w:t>
      </w:r>
      <w:r w:rsidRPr="0046253B">
        <w:rPr>
          <w:lang w:val="sr-Cyrl-CS"/>
        </w:rPr>
        <w:t xml:space="preserve"> mora biti evidentirana u Registru menica i ovlašćenja Narodne banke Srbije</w:t>
      </w:r>
      <w:r w:rsidRPr="0046253B">
        <w:rPr>
          <w:lang w:val="sr-Cyrl-RS"/>
        </w:rPr>
        <w:t xml:space="preserve"> i </w:t>
      </w:r>
      <w:r w:rsidRPr="0046253B">
        <w:rPr>
          <w:lang w:val="sr-Cyrl-CS"/>
        </w:rPr>
        <w:t>treba da bude potpisana od strane lica ovlašćenog za zastupanje</w:t>
      </w:r>
      <w:r w:rsidRPr="00775C57">
        <w:rPr>
          <w:bCs/>
          <w:lang w:val="sr-Cyrl-CS"/>
        </w:rPr>
        <w:t xml:space="preserve"> </w:t>
      </w:r>
      <w:r w:rsidRPr="0046253B">
        <w:rPr>
          <w:bCs/>
          <w:lang w:val="ru-RU"/>
        </w:rPr>
        <w:t>originalnim</w:t>
      </w:r>
      <w:r w:rsidRPr="00775C57">
        <w:rPr>
          <w:bCs/>
          <w:lang w:val="sr-Cyrl-CS"/>
        </w:rPr>
        <w:t xml:space="preserve"> </w:t>
      </w:r>
      <w:r w:rsidRPr="0046253B">
        <w:rPr>
          <w:bCs/>
          <w:lang w:val="ru-RU"/>
        </w:rPr>
        <w:t>potpisom</w:t>
      </w:r>
      <w:r w:rsidRPr="00775C57">
        <w:rPr>
          <w:bCs/>
          <w:lang w:val="sr-Cyrl-CS"/>
        </w:rPr>
        <w:t xml:space="preserve"> (</w:t>
      </w:r>
      <w:r w:rsidRPr="0046253B">
        <w:rPr>
          <w:bCs/>
          <w:lang w:val="ru-RU"/>
        </w:rPr>
        <w:t>ne</w:t>
      </w:r>
      <w:r w:rsidRPr="00775C57">
        <w:rPr>
          <w:bCs/>
          <w:lang w:val="sr-Cyrl-CS"/>
        </w:rPr>
        <w:t xml:space="preserve"> </w:t>
      </w:r>
      <w:r w:rsidRPr="0046253B">
        <w:rPr>
          <w:bCs/>
          <w:lang w:val="ru-RU"/>
        </w:rPr>
        <w:t>faksimilom</w:t>
      </w:r>
      <w:r w:rsidRPr="00775C57">
        <w:rPr>
          <w:bCs/>
          <w:lang w:val="sr-Cyrl-CS"/>
        </w:rPr>
        <w:t>)</w:t>
      </w:r>
      <w:r w:rsidRPr="0046253B">
        <w:rPr>
          <w:lang w:val="sr-Cyrl-CS"/>
        </w:rPr>
        <w:t xml:space="preserve">. Uz menicu mora biti dostavlјeno uredno popunjeno i potpisano menično ovlašćenje – pismo, sa klauzulama „bez protesta“, na ime </w:t>
      </w:r>
      <w:r w:rsidRPr="0046253B">
        <w:rPr>
          <w:lang w:val="sr-Cyrl-RS"/>
        </w:rPr>
        <w:t>ozbilјnosti ponude</w:t>
      </w:r>
      <w:r w:rsidRPr="0046253B">
        <w:rPr>
          <w:lang w:val="sr-Cyrl-CS"/>
        </w:rPr>
        <w:t xml:space="preserve"> i sa naznačenim iznosom od 3% od ukupne vrednosti ponude bez obračunatog PDV-a i potvrda o registraciji menice </w:t>
      </w:r>
      <w:r w:rsidRPr="0046253B">
        <w:rPr>
          <w:bCs/>
          <w:lang w:val="sr-Cyrl-CS"/>
        </w:rPr>
        <w:t>(listing sa sajta NBS, kao dokaz da je menica registrovana)</w:t>
      </w:r>
      <w:r w:rsidRPr="0046253B">
        <w:rPr>
          <w:lang w:val="sr-Cyrl-CS"/>
        </w:rPr>
        <w:t xml:space="preserve">. Uz menicu mora biti dostavlјena kopija </w:t>
      </w:r>
      <w:r w:rsidRPr="0046253B">
        <w:rPr>
          <w:bCs/>
          <w:lang w:val="sr-Cyrl-CS"/>
        </w:rPr>
        <w:t xml:space="preserve">overenog OP obrasca </w:t>
      </w:r>
      <w:r w:rsidRPr="0046253B">
        <w:rPr>
          <w:lang w:val="sr-Cyrl-CS"/>
        </w:rPr>
        <w:t>i kopija kartona deponovanih potpisa, koji je izdat od strane poslovne banke koju ponuđač navodi u meničnom ovlašćenju – pismu. U slučaju promene lica ovlašćenog za zastupanje menično ovlašćenje – pismo ostaje na snazi. Potpis ovlašćenog lica na menici i meničnom ovlašćenju – pismu mora biti identičan sa potpisom ili potpisima sa kartona deponovanih potpisa.</w:t>
      </w:r>
    </w:p>
    <w:p w14:paraId="53195B5F" w14:textId="77777777" w:rsidR="007D6ACC" w:rsidRPr="00775C57" w:rsidRDefault="007D6ACC" w:rsidP="007D6ACC">
      <w:pPr>
        <w:tabs>
          <w:tab w:val="left" w:pos="993"/>
        </w:tabs>
        <w:spacing w:line="276" w:lineRule="auto"/>
        <w:ind w:right="23" w:firstLine="426"/>
        <w:jc w:val="both"/>
        <w:rPr>
          <w:lang w:val="sr-Cyrl-CS"/>
        </w:rPr>
      </w:pPr>
      <w:r w:rsidRPr="0046253B">
        <w:rPr>
          <w:lang w:val="ru-RU"/>
        </w:rPr>
        <w:t>Sredstvo</w:t>
      </w:r>
      <w:r w:rsidRPr="00775C57">
        <w:rPr>
          <w:lang w:val="sr-Cyrl-CS"/>
        </w:rPr>
        <w:t xml:space="preserve"> </w:t>
      </w:r>
      <w:r w:rsidRPr="0046253B">
        <w:rPr>
          <w:lang w:val="ru-RU"/>
        </w:rPr>
        <w:t>obezbe</w:t>
      </w:r>
      <w:r w:rsidRPr="00775C57">
        <w:rPr>
          <w:lang w:val="sr-Cyrl-CS"/>
        </w:rPr>
        <w:t>đ</w:t>
      </w:r>
      <w:r w:rsidRPr="0046253B">
        <w:rPr>
          <w:lang w:val="ru-RU"/>
        </w:rPr>
        <w:t>enja</w:t>
      </w:r>
      <w:r w:rsidRPr="00775C57">
        <w:rPr>
          <w:lang w:val="sr-Cyrl-CS"/>
        </w:rPr>
        <w:t xml:space="preserve"> </w:t>
      </w:r>
      <w:r w:rsidRPr="0046253B">
        <w:rPr>
          <w:lang w:val="ru-RU"/>
        </w:rPr>
        <w:t>za</w:t>
      </w:r>
      <w:r w:rsidRPr="00775C57">
        <w:rPr>
          <w:lang w:val="sr-Cyrl-CS"/>
        </w:rPr>
        <w:t xml:space="preserve"> </w:t>
      </w:r>
      <w:r w:rsidRPr="0046253B">
        <w:rPr>
          <w:lang w:val="ru-RU"/>
        </w:rPr>
        <w:t>ozbil</w:t>
      </w:r>
      <w:r w:rsidRPr="00775C57">
        <w:rPr>
          <w:lang w:val="sr-Cyrl-CS"/>
        </w:rPr>
        <w:t>ј</w:t>
      </w:r>
      <w:r w:rsidRPr="0046253B">
        <w:rPr>
          <w:lang w:val="ru-RU"/>
        </w:rPr>
        <w:t>nost</w:t>
      </w:r>
      <w:r w:rsidRPr="00775C57">
        <w:rPr>
          <w:lang w:val="sr-Cyrl-CS"/>
        </w:rPr>
        <w:t xml:space="preserve"> </w:t>
      </w:r>
      <w:r w:rsidRPr="0046253B">
        <w:rPr>
          <w:lang w:val="ru-RU"/>
        </w:rPr>
        <w:t>ponude</w:t>
      </w:r>
      <w:r w:rsidRPr="00775C57">
        <w:rPr>
          <w:lang w:val="sr-Cyrl-CS"/>
        </w:rPr>
        <w:t xml:space="preserve"> - </w:t>
      </w:r>
      <w:r w:rsidRPr="0046253B">
        <w:rPr>
          <w:lang w:val="ru-RU"/>
        </w:rPr>
        <w:t>menica</w:t>
      </w:r>
      <w:r w:rsidRPr="00775C57">
        <w:rPr>
          <w:lang w:val="sr-Cyrl-CS"/>
        </w:rPr>
        <w:t xml:space="preserve">, </w:t>
      </w:r>
      <w:r w:rsidRPr="0046253B">
        <w:rPr>
          <w:lang w:val="ru-RU"/>
        </w:rPr>
        <w:t>meni</w:t>
      </w:r>
      <w:r w:rsidRPr="00775C57">
        <w:rPr>
          <w:lang w:val="sr-Cyrl-CS"/>
        </w:rPr>
        <w:t>č</w:t>
      </w:r>
      <w:r w:rsidRPr="0046253B">
        <w:rPr>
          <w:lang w:val="ru-RU"/>
        </w:rPr>
        <w:t>no</w:t>
      </w:r>
      <w:r w:rsidRPr="00775C57">
        <w:rPr>
          <w:lang w:val="sr-Cyrl-CS"/>
        </w:rPr>
        <w:t xml:space="preserve"> </w:t>
      </w:r>
      <w:r w:rsidRPr="0046253B">
        <w:rPr>
          <w:lang w:val="ru-RU"/>
        </w:rPr>
        <w:t>ovla</w:t>
      </w:r>
      <w:r w:rsidRPr="00775C57">
        <w:rPr>
          <w:lang w:val="sr-Cyrl-CS"/>
        </w:rPr>
        <w:t>šć</w:t>
      </w:r>
      <w:r w:rsidRPr="0046253B">
        <w:rPr>
          <w:lang w:val="ru-RU"/>
        </w:rPr>
        <w:t>enje</w:t>
      </w:r>
      <w:r w:rsidRPr="00775C57">
        <w:rPr>
          <w:lang w:val="sr-Cyrl-CS"/>
        </w:rPr>
        <w:t xml:space="preserve">, </w:t>
      </w:r>
      <w:r w:rsidRPr="0046253B">
        <w:rPr>
          <w:lang w:val="ru-RU"/>
        </w:rPr>
        <w:t>karton</w:t>
      </w:r>
      <w:r w:rsidRPr="00775C57">
        <w:rPr>
          <w:lang w:val="sr-Cyrl-CS"/>
        </w:rPr>
        <w:t xml:space="preserve"> </w:t>
      </w:r>
      <w:r w:rsidRPr="0046253B">
        <w:rPr>
          <w:lang w:val="ru-RU"/>
        </w:rPr>
        <w:t>deponovanih</w:t>
      </w:r>
      <w:r w:rsidRPr="00775C57">
        <w:rPr>
          <w:lang w:val="sr-Cyrl-CS"/>
        </w:rPr>
        <w:t xml:space="preserve"> </w:t>
      </w:r>
      <w:r w:rsidRPr="0046253B">
        <w:rPr>
          <w:lang w:val="ru-RU"/>
        </w:rPr>
        <w:t>potpisa</w:t>
      </w:r>
      <w:r w:rsidRPr="00775C57">
        <w:rPr>
          <w:lang w:val="sr-Cyrl-CS"/>
        </w:rPr>
        <w:t xml:space="preserve"> </w:t>
      </w:r>
      <w:r w:rsidRPr="0046253B">
        <w:rPr>
          <w:lang w:val="ru-RU"/>
        </w:rPr>
        <w:t>i</w:t>
      </w:r>
      <w:r w:rsidRPr="00775C57">
        <w:rPr>
          <w:lang w:val="sr-Cyrl-CS"/>
        </w:rPr>
        <w:t xml:space="preserve"> </w:t>
      </w:r>
      <w:r w:rsidRPr="0046253B">
        <w:rPr>
          <w:lang w:val="ru-RU"/>
        </w:rPr>
        <w:t>OP</w:t>
      </w:r>
      <w:r w:rsidRPr="00775C57">
        <w:rPr>
          <w:lang w:val="sr-Cyrl-CS"/>
        </w:rPr>
        <w:t xml:space="preserve"> </w:t>
      </w:r>
      <w:r w:rsidRPr="0046253B">
        <w:rPr>
          <w:lang w:val="ru-RU"/>
        </w:rPr>
        <w:t>obrazac</w:t>
      </w:r>
      <w:r w:rsidRPr="00775C57">
        <w:rPr>
          <w:lang w:val="sr-Cyrl-CS"/>
        </w:rPr>
        <w:t xml:space="preserve">, </w:t>
      </w:r>
      <w:r w:rsidRPr="0046253B">
        <w:rPr>
          <w:lang w:val="ru-RU"/>
        </w:rPr>
        <w:t>se</w:t>
      </w:r>
      <w:r w:rsidRPr="00775C57">
        <w:rPr>
          <w:lang w:val="sr-Cyrl-CS"/>
        </w:rPr>
        <w:t xml:space="preserve"> </w:t>
      </w:r>
      <w:r w:rsidRPr="0046253B">
        <w:rPr>
          <w:lang w:val="ru-RU"/>
        </w:rPr>
        <w:t>u</w:t>
      </w:r>
      <w:r w:rsidRPr="00775C57">
        <w:rPr>
          <w:lang w:val="sr-Cyrl-CS"/>
        </w:rPr>
        <w:t xml:space="preserve"> </w:t>
      </w:r>
      <w:r w:rsidRPr="0046253B">
        <w:rPr>
          <w:lang w:val="ru-RU"/>
        </w:rPr>
        <w:t>pdf</w:t>
      </w:r>
      <w:r w:rsidRPr="00775C57">
        <w:rPr>
          <w:lang w:val="sr-Cyrl-CS"/>
        </w:rPr>
        <w:t xml:space="preserve"> </w:t>
      </w:r>
      <w:r w:rsidRPr="0046253B">
        <w:rPr>
          <w:lang w:val="ru-RU"/>
        </w:rPr>
        <w:t>formatu</w:t>
      </w:r>
      <w:r w:rsidRPr="00775C57">
        <w:rPr>
          <w:lang w:val="sr-Cyrl-CS"/>
        </w:rPr>
        <w:t xml:space="preserve"> </w:t>
      </w:r>
      <w:r w:rsidRPr="0046253B">
        <w:rPr>
          <w:lang w:val="ru-RU"/>
        </w:rPr>
        <w:t>prila</w:t>
      </w:r>
      <w:r w:rsidRPr="00775C57">
        <w:rPr>
          <w:lang w:val="sr-Cyrl-CS"/>
        </w:rPr>
        <w:t>ž</w:t>
      </w:r>
      <w:r w:rsidRPr="0046253B">
        <w:rPr>
          <w:lang w:val="ru-RU"/>
        </w:rPr>
        <w:t>u</w:t>
      </w:r>
      <w:r w:rsidRPr="00775C57">
        <w:rPr>
          <w:lang w:val="sr-Cyrl-CS"/>
        </w:rPr>
        <w:t xml:space="preserve"> (</w:t>
      </w:r>
      <w:r w:rsidRPr="0046253B">
        <w:t>upload</w:t>
      </w:r>
      <w:r w:rsidRPr="0046253B">
        <w:rPr>
          <w:lang w:val="sr-Cyrl-RS"/>
        </w:rPr>
        <w:t>-uju)</w:t>
      </w:r>
      <w:r w:rsidRPr="00775C57">
        <w:rPr>
          <w:lang w:val="sr-Cyrl-CS"/>
        </w:rPr>
        <w:t xml:space="preserve"> </w:t>
      </w:r>
      <w:r w:rsidRPr="0046253B">
        <w:rPr>
          <w:lang w:val="ru-RU"/>
        </w:rPr>
        <w:t>na</w:t>
      </w:r>
      <w:r w:rsidRPr="00775C57">
        <w:rPr>
          <w:lang w:val="sr-Cyrl-CS"/>
        </w:rPr>
        <w:t xml:space="preserve"> </w:t>
      </w:r>
      <w:r w:rsidRPr="0046253B">
        <w:rPr>
          <w:lang w:val="ru-RU"/>
        </w:rPr>
        <w:t>Portal</w:t>
      </w:r>
      <w:r w:rsidRPr="00775C57">
        <w:rPr>
          <w:lang w:val="sr-Cyrl-CS"/>
        </w:rPr>
        <w:t xml:space="preserve"> </w:t>
      </w:r>
      <w:r w:rsidRPr="0046253B">
        <w:rPr>
          <w:lang w:val="ru-RU"/>
        </w:rPr>
        <w:t>javnih</w:t>
      </w:r>
      <w:r w:rsidRPr="00775C57">
        <w:rPr>
          <w:lang w:val="sr-Cyrl-CS"/>
        </w:rPr>
        <w:t xml:space="preserve"> </w:t>
      </w:r>
      <w:r w:rsidRPr="0046253B">
        <w:rPr>
          <w:lang w:val="ru-RU"/>
        </w:rPr>
        <w:t>nabavki</w:t>
      </w:r>
      <w:r w:rsidRPr="00775C57">
        <w:rPr>
          <w:lang w:val="sr-Cyrl-CS"/>
        </w:rPr>
        <w:t xml:space="preserve">, </w:t>
      </w:r>
      <w:r w:rsidRPr="0046253B">
        <w:rPr>
          <w:lang w:val="ru-RU"/>
        </w:rPr>
        <w:t>dok</w:t>
      </w:r>
      <w:r w:rsidRPr="00775C57">
        <w:rPr>
          <w:lang w:val="sr-Cyrl-CS"/>
        </w:rPr>
        <w:t xml:space="preserve"> </w:t>
      </w:r>
      <w:r w:rsidRPr="0046253B">
        <w:rPr>
          <w:lang w:val="ru-RU"/>
        </w:rPr>
        <w:t>se</w:t>
      </w:r>
      <w:r w:rsidRPr="00775C57">
        <w:rPr>
          <w:lang w:val="sr-Cyrl-CS"/>
        </w:rPr>
        <w:t xml:space="preserve"> </w:t>
      </w:r>
      <w:r w:rsidRPr="0046253B">
        <w:rPr>
          <w:lang w:val="ru-RU"/>
        </w:rPr>
        <w:t>original</w:t>
      </w:r>
      <w:r w:rsidRPr="00775C57">
        <w:rPr>
          <w:lang w:val="sr-Cyrl-CS"/>
        </w:rPr>
        <w:t xml:space="preserve"> </w:t>
      </w:r>
      <w:r w:rsidRPr="0046253B">
        <w:rPr>
          <w:lang w:val="ru-RU"/>
        </w:rPr>
        <w:t>sredstvo</w:t>
      </w:r>
      <w:r w:rsidRPr="00775C57">
        <w:rPr>
          <w:lang w:val="sr-Cyrl-CS"/>
        </w:rPr>
        <w:t xml:space="preserve"> </w:t>
      </w:r>
      <w:r w:rsidRPr="0046253B">
        <w:rPr>
          <w:lang w:val="sr-Cyrl-CS"/>
        </w:rPr>
        <w:t xml:space="preserve">obezbeđenja za </w:t>
      </w:r>
      <w:r w:rsidRPr="0046253B">
        <w:rPr>
          <w:lang w:val="sr-Cyrl-RS"/>
        </w:rPr>
        <w:t xml:space="preserve">ozbilјnost ponude (menica dostavlјa naručiocu na adresu </w:t>
      </w:r>
      <w:r w:rsidRPr="0046253B">
        <w:rPr>
          <w:i/>
          <w:lang w:val="sr-Cyrl-RS"/>
        </w:rPr>
        <w:t>(navesti tačno uputstvo o načinu dostavlјanja sredstva obezbeđenja)</w:t>
      </w:r>
      <w:r w:rsidRPr="0046253B">
        <w:rPr>
          <w:lang w:val="sr-Cyrl-RS"/>
        </w:rPr>
        <w:t>.</w:t>
      </w:r>
    </w:p>
    <w:p w14:paraId="0ED3268E" w14:textId="77777777" w:rsidR="007D6ACC" w:rsidRPr="0046253B" w:rsidRDefault="007D6ACC" w:rsidP="007D6ACC">
      <w:pPr>
        <w:tabs>
          <w:tab w:val="left" w:pos="480"/>
        </w:tabs>
        <w:spacing w:line="276" w:lineRule="auto"/>
        <w:ind w:right="23" w:firstLine="426"/>
        <w:jc w:val="both"/>
        <w:rPr>
          <w:bCs/>
          <w:lang w:val="sr-Cyrl-CS"/>
        </w:rPr>
      </w:pPr>
      <w:r w:rsidRPr="0046253B">
        <w:rPr>
          <w:bCs/>
          <w:lang w:val="sr-Cyrl-CS"/>
        </w:rPr>
        <w:t xml:space="preserve">Rok važenja sredstva finansijskog obezbeđenja </w:t>
      </w:r>
      <w:r w:rsidRPr="0046253B">
        <w:rPr>
          <w:bCs/>
          <w:lang w:val="sr-Latn-CS"/>
        </w:rPr>
        <w:t xml:space="preserve">je </w:t>
      </w:r>
      <w:r w:rsidRPr="0046253B">
        <w:rPr>
          <w:bCs/>
          <w:lang w:val="sr-Cyrl-RS"/>
        </w:rPr>
        <w:t>minimum 3</w:t>
      </w:r>
      <w:r w:rsidRPr="0046253B">
        <w:rPr>
          <w:bCs/>
          <w:lang w:val="sr-Latn-CS"/>
        </w:rPr>
        <w:t>0 (</w:t>
      </w:r>
      <w:r w:rsidRPr="0046253B">
        <w:rPr>
          <w:bCs/>
          <w:lang w:val="sr-Cyrl-RS"/>
        </w:rPr>
        <w:t>trideset</w:t>
      </w:r>
      <w:r w:rsidRPr="0046253B">
        <w:rPr>
          <w:bCs/>
          <w:lang w:val="sr-Latn-CS"/>
        </w:rPr>
        <w:t>) dana</w:t>
      </w:r>
      <w:r w:rsidRPr="0046253B">
        <w:rPr>
          <w:bCs/>
          <w:lang w:val="sr-Cyrl-CS"/>
        </w:rPr>
        <w:t xml:space="preserve"> od dana otvaranja ponuda.</w:t>
      </w:r>
    </w:p>
    <w:p w14:paraId="557ABD4C" w14:textId="77777777" w:rsidR="007D6ACC" w:rsidRPr="00775C57" w:rsidRDefault="007D6ACC" w:rsidP="007D6ACC">
      <w:pPr>
        <w:tabs>
          <w:tab w:val="left" w:pos="851"/>
        </w:tabs>
        <w:spacing w:line="276" w:lineRule="auto"/>
        <w:ind w:right="23" w:firstLine="426"/>
        <w:jc w:val="both"/>
        <w:rPr>
          <w:lang w:val="sr-Cyrl-CS"/>
        </w:rPr>
      </w:pPr>
      <w:r w:rsidRPr="0046253B">
        <w:rPr>
          <w:lang w:val="ru-RU"/>
        </w:rPr>
        <w:t>Ako</w:t>
      </w:r>
      <w:r w:rsidRPr="00775C57">
        <w:rPr>
          <w:lang w:val="sr-Cyrl-CS"/>
        </w:rPr>
        <w:t xml:space="preserve"> </w:t>
      </w:r>
      <w:r w:rsidRPr="0046253B">
        <w:rPr>
          <w:lang w:val="ru-RU"/>
        </w:rPr>
        <w:t>se</w:t>
      </w:r>
      <w:r w:rsidRPr="00775C57">
        <w:rPr>
          <w:lang w:val="sr-Cyrl-CS"/>
        </w:rPr>
        <w:t xml:space="preserve"> </w:t>
      </w:r>
      <w:r w:rsidRPr="0046253B">
        <w:rPr>
          <w:lang w:val="ru-RU"/>
        </w:rPr>
        <w:t>u</w:t>
      </w:r>
      <w:r w:rsidRPr="00775C57">
        <w:rPr>
          <w:lang w:val="sr-Cyrl-CS"/>
        </w:rPr>
        <w:t xml:space="preserve"> </w:t>
      </w:r>
      <w:r w:rsidRPr="0046253B">
        <w:rPr>
          <w:lang w:val="ru-RU"/>
        </w:rPr>
        <w:t>toku</w:t>
      </w:r>
      <w:r w:rsidRPr="00775C57">
        <w:rPr>
          <w:lang w:val="sr-Cyrl-CS"/>
        </w:rPr>
        <w:t xml:space="preserve"> </w:t>
      </w:r>
      <w:r w:rsidRPr="0046253B">
        <w:rPr>
          <w:lang w:val="ru-RU"/>
        </w:rPr>
        <w:t>postupka</w:t>
      </w:r>
      <w:r w:rsidRPr="00775C57">
        <w:rPr>
          <w:lang w:val="sr-Cyrl-CS"/>
        </w:rPr>
        <w:t xml:space="preserve"> </w:t>
      </w:r>
      <w:r w:rsidRPr="0046253B">
        <w:rPr>
          <w:lang w:val="ru-RU"/>
        </w:rPr>
        <w:t>dodele</w:t>
      </w:r>
      <w:r w:rsidRPr="00775C57">
        <w:rPr>
          <w:lang w:val="sr-Cyrl-CS"/>
        </w:rPr>
        <w:t xml:space="preserve"> </w:t>
      </w:r>
      <w:r w:rsidRPr="0046253B">
        <w:rPr>
          <w:lang w:val="ru-RU"/>
        </w:rPr>
        <w:t>ugovora</w:t>
      </w:r>
      <w:r w:rsidRPr="00775C57">
        <w:rPr>
          <w:lang w:val="sr-Cyrl-CS"/>
        </w:rPr>
        <w:t xml:space="preserve"> </w:t>
      </w:r>
      <w:r w:rsidRPr="0046253B">
        <w:rPr>
          <w:lang w:val="ru-RU"/>
        </w:rPr>
        <w:t>promene</w:t>
      </w:r>
      <w:r w:rsidRPr="00775C57">
        <w:rPr>
          <w:lang w:val="sr-Cyrl-CS"/>
        </w:rPr>
        <w:t xml:space="preserve"> </w:t>
      </w:r>
      <w:r w:rsidRPr="0046253B">
        <w:rPr>
          <w:lang w:val="ru-RU"/>
        </w:rPr>
        <w:t>rokovi</w:t>
      </w:r>
      <w:r w:rsidRPr="00775C57">
        <w:rPr>
          <w:lang w:val="sr-Cyrl-CS"/>
        </w:rPr>
        <w:t xml:space="preserve"> </w:t>
      </w:r>
      <w:r w:rsidRPr="0046253B">
        <w:rPr>
          <w:lang w:val="ru-RU"/>
        </w:rPr>
        <w:t>za</w:t>
      </w:r>
      <w:r w:rsidRPr="00775C57">
        <w:rPr>
          <w:lang w:val="sr-Cyrl-CS"/>
        </w:rPr>
        <w:t xml:space="preserve"> </w:t>
      </w:r>
      <w:r w:rsidRPr="0046253B">
        <w:rPr>
          <w:lang w:val="ru-RU"/>
        </w:rPr>
        <w:t>odabir</w:t>
      </w:r>
      <w:r w:rsidRPr="00775C57">
        <w:rPr>
          <w:lang w:val="sr-Cyrl-CS"/>
        </w:rPr>
        <w:t xml:space="preserve"> </w:t>
      </w:r>
      <w:r w:rsidRPr="0046253B">
        <w:rPr>
          <w:lang w:val="ru-RU"/>
        </w:rPr>
        <w:t>ponu</w:t>
      </w:r>
      <w:r w:rsidRPr="00775C57">
        <w:rPr>
          <w:lang w:val="sr-Cyrl-CS"/>
        </w:rPr>
        <w:t>đ</w:t>
      </w:r>
      <w:r w:rsidRPr="0046253B">
        <w:rPr>
          <w:lang w:val="ru-RU"/>
        </w:rPr>
        <w:t>a</w:t>
      </w:r>
      <w:r w:rsidRPr="00775C57">
        <w:rPr>
          <w:lang w:val="sr-Cyrl-CS"/>
        </w:rPr>
        <w:t>č</w:t>
      </w:r>
      <w:r w:rsidRPr="0046253B">
        <w:rPr>
          <w:lang w:val="ru-RU"/>
        </w:rPr>
        <w:t>a</w:t>
      </w:r>
      <w:r w:rsidRPr="00775C57">
        <w:rPr>
          <w:lang w:val="sr-Cyrl-CS"/>
        </w:rPr>
        <w:t xml:space="preserve"> </w:t>
      </w:r>
      <w:r w:rsidRPr="0046253B">
        <w:rPr>
          <w:lang w:val="ru-RU"/>
        </w:rPr>
        <w:t>mora</w:t>
      </w:r>
      <w:r w:rsidRPr="00775C57">
        <w:rPr>
          <w:lang w:val="sr-Cyrl-CS"/>
        </w:rPr>
        <w:t xml:space="preserve"> </w:t>
      </w:r>
      <w:r w:rsidRPr="0046253B">
        <w:rPr>
          <w:lang w:val="ru-RU"/>
        </w:rPr>
        <w:t>se</w:t>
      </w:r>
      <w:r w:rsidRPr="00775C57">
        <w:rPr>
          <w:lang w:val="sr-Cyrl-CS"/>
        </w:rPr>
        <w:t xml:space="preserve"> </w:t>
      </w:r>
      <w:r w:rsidRPr="0046253B">
        <w:rPr>
          <w:lang w:val="ru-RU"/>
        </w:rPr>
        <w:t>produ</w:t>
      </w:r>
      <w:r w:rsidRPr="00775C57">
        <w:rPr>
          <w:lang w:val="sr-Cyrl-CS"/>
        </w:rPr>
        <w:t>ž</w:t>
      </w:r>
      <w:r w:rsidRPr="0046253B">
        <w:rPr>
          <w:lang w:val="ru-RU"/>
        </w:rPr>
        <w:t>iti</w:t>
      </w:r>
      <w:r w:rsidRPr="00775C57">
        <w:rPr>
          <w:lang w:val="sr-Cyrl-CS"/>
        </w:rPr>
        <w:t xml:space="preserve"> </w:t>
      </w:r>
      <w:r w:rsidRPr="0046253B">
        <w:rPr>
          <w:lang w:val="ru-RU"/>
        </w:rPr>
        <w:t>va</w:t>
      </w:r>
      <w:r w:rsidRPr="00775C57">
        <w:rPr>
          <w:lang w:val="sr-Cyrl-CS"/>
        </w:rPr>
        <w:t>ž</w:t>
      </w:r>
      <w:r w:rsidRPr="0046253B">
        <w:rPr>
          <w:lang w:val="ru-RU"/>
        </w:rPr>
        <w:t>enje</w:t>
      </w:r>
      <w:r w:rsidRPr="00775C57">
        <w:rPr>
          <w:lang w:val="sr-Cyrl-CS"/>
        </w:rPr>
        <w:t xml:space="preserve"> </w:t>
      </w:r>
      <w:r w:rsidRPr="0046253B">
        <w:rPr>
          <w:lang w:val="ru-RU"/>
        </w:rPr>
        <w:t>sredstva</w:t>
      </w:r>
      <w:r w:rsidRPr="00775C57">
        <w:rPr>
          <w:lang w:val="sr-Cyrl-CS"/>
        </w:rPr>
        <w:t xml:space="preserve"> </w:t>
      </w:r>
      <w:r w:rsidRPr="0046253B">
        <w:rPr>
          <w:lang w:val="ru-RU"/>
        </w:rPr>
        <w:t>finansijskog</w:t>
      </w:r>
      <w:r w:rsidRPr="00775C57">
        <w:rPr>
          <w:lang w:val="sr-Cyrl-CS"/>
        </w:rPr>
        <w:t xml:space="preserve"> </w:t>
      </w:r>
      <w:r w:rsidRPr="0046253B">
        <w:rPr>
          <w:lang w:val="ru-RU"/>
        </w:rPr>
        <w:t>obezbe</w:t>
      </w:r>
      <w:r w:rsidRPr="00775C57">
        <w:rPr>
          <w:lang w:val="sr-Cyrl-CS"/>
        </w:rPr>
        <w:t>đ</w:t>
      </w:r>
      <w:r w:rsidRPr="0046253B">
        <w:rPr>
          <w:lang w:val="ru-RU"/>
        </w:rPr>
        <w:t>enja</w:t>
      </w:r>
      <w:r w:rsidRPr="00775C57">
        <w:rPr>
          <w:lang w:val="sr-Cyrl-CS"/>
        </w:rPr>
        <w:t xml:space="preserve">. </w:t>
      </w:r>
    </w:p>
    <w:p w14:paraId="60BCF0C9" w14:textId="77777777" w:rsidR="007D6ACC" w:rsidRPr="00775C57" w:rsidRDefault="007D6ACC" w:rsidP="007D6ACC">
      <w:pPr>
        <w:tabs>
          <w:tab w:val="left" w:pos="851"/>
        </w:tabs>
        <w:spacing w:line="276" w:lineRule="auto"/>
        <w:ind w:right="23" w:firstLine="426"/>
        <w:jc w:val="both"/>
        <w:rPr>
          <w:lang w:val="sr-Cyrl-CS"/>
        </w:rPr>
      </w:pPr>
      <w:r w:rsidRPr="0046253B">
        <w:rPr>
          <w:lang w:val="ru-RU"/>
        </w:rPr>
        <w:t>Ponu</w:t>
      </w:r>
      <w:r w:rsidRPr="00775C57">
        <w:rPr>
          <w:lang w:val="sr-Cyrl-CS"/>
        </w:rPr>
        <w:t>đ</w:t>
      </w:r>
      <w:r w:rsidRPr="0046253B">
        <w:rPr>
          <w:lang w:val="ru-RU"/>
        </w:rPr>
        <w:t>a</w:t>
      </w:r>
      <w:r w:rsidRPr="00775C57">
        <w:rPr>
          <w:lang w:val="sr-Cyrl-CS"/>
        </w:rPr>
        <w:t xml:space="preserve">č </w:t>
      </w:r>
      <w:r w:rsidRPr="0046253B">
        <w:rPr>
          <w:lang w:val="ru-RU"/>
        </w:rPr>
        <w:t>sa</w:t>
      </w:r>
      <w:r w:rsidRPr="00775C57">
        <w:rPr>
          <w:lang w:val="sr-Cyrl-CS"/>
        </w:rPr>
        <w:t xml:space="preserve"> </w:t>
      </w:r>
      <w:r w:rsidRPr="0046253B">
        <w:rPr>
          <w:lang w:val="ru-RU"/>
        </w:rPr>
        <w:t>kojim</w:t>
      </w:r>
      <w:r w:rsidRPr="00775C57">
        <w:rPr>
          <w:lang w:val="sr-Cyrl-CS"/>
        </w:rPr>
        <w:t xml:space="preserve"> ć</w:t>
      </w:r>
      <w:r w:rsidRPr="0046253B">
        <w:rPr>
          <w:lang w:val="ru-RU"/>
        </w:rPr>
        <w:t>e</w:t>
      </w:r>
      <w:r w:rsidRPr="00775C57">
        <w:rPr>
          <w:lang w:val="sr-Cyrl-CS"/>
        </w:rPr>
        <w:t xml:space="preserve"> </w:t>
      </w:r>
      <w:r w:rsidRPr="0046253B">
        <w:rPr>
          <w:lang w:val="ru-RU"/>
        </w:rPr>
        <w:t>biti</w:t>
      </w:r>
      <w:r w:rsidRPr="00775C57">
        <w:rPr>
          <w:lang w:val="sr-Cyrl-CS"/>
        </w:rPr>
        <w:t xml:space="preserve"> </w:t>
      </w:r>
      <w:r w:rsidRPr="0046253B">
        <w:rPr>
          <w:lang w:val="ru-RU"/>
        </w:rPr>
        <w:t>zakl</w:t>
      </w:r>
      <w:r w:rsidRPr="00775C57">
        <w:rPr>
          <w:lang w:val="sr-Cyrl-CS"/>
        </w:rPr>
        <w:t>ј</w:t>
      </w:r>
      <w:r w:rsidRPr="0046253B">
        <w:rPr>
          <w:lang w:val="ru-RU"/>
        </w:rPr>
        <w:t>u</w:t>
      </w:r>
      <w:r w:rsidRPr="00775C57">
        <w:rPr>
          <w:lang w:val="sr-Cyrl-CS"/>
        </w:rPr>
        <w:t>č</w:t>
      </w:r>
      <w:r w:rsidRPr="0046253B">
        <w:rPr>
          <w:lang w:val="ru-RU"/>
        </w:rPr>
        <w:t>en</w:t>
      </w:r>
      <w:r w:rsidRPr="00775C57">
        <w:rPr>
          <w:lang w:val="sr-Cyrl-CS"/>
        </w:rPr>
        <w:t xml:space="preserve"> </w:t>
      </w:r>
      <w:r w:rsidRPr="0046253B">
        <w:rPr>
          <w:lang w:val="ru-RU"/>
        </w:rPr>
        <w:t>ugovor</w:t>
      </w:r>
      <w:r w:rsidRPr="00775C57">
        <w:rPr>
          <w:lang w:val="sr-Cyrl-CS"/>
        </w:rPr>
        <w:t xml:space="preserve"> </w:t>
      </w:r>
      <w:r w:rsidRPr="0046253B">
        <w:rPr>
          <w:lang w:val="ru-RU"/>
        </w:rPr>
        <w:t>du</w:t>
      </w:r>
      <w:r w:rsidRPr="00775C57">
        <w:rPr>
          <w:lang w:val="sr-Cyrl-CS"/>
        </w:rPr>
        <w:t>ž</w:t>
      </w:r>
      <w:r w:rsidRPr="0046253B">
        <w:rPr>
          <w:lang w:val="ru-RU"/>
        </w:rPr>
        <w:t>an</w:t>
      </w:r>
      <w:r w:rsidRPr="00775C57">
        <w:rPr>
          <w:lang w:val="sr-Cyrl-CS"/>
        </w:rPr>
        <w:t xml:space="preserve"> </w:t>
      </w:r>
      <w:r w:rsidRPr="0046253B">
        <w:rPr>
          <w:lang w:val="ru-RU"/>
        </w:rPr>
        <w:t>je</w:t>
      </w:r>
      <w:r w:rsidRPr="00775C57">
        <w:rPr>
          <w:lang w:val="sr-Cyrl-CS"/>
        </w:rPr>
        <w:t xml:space="preserve"> </w:t>
      </w:r>
      <w:r w:rsidRPr="0046253B">
        <w:rPr>
          <w:lang w:val="ru-RU"/>
        </w:rPr>
        <w:t>da</w:t>
      </w:r>
      <w:r w:rsidRPr="00775C57">
        <w:rPr>
          <w:lang w:val="sr-Cyrl-CS"/>
        </w:rPr>
        <w:t xml:space="preserve"> </w:t>
      </w:r>
      <w:r w:rsidRPr="0046253B">
        <w:rPr>
          <w:lang w:val="ru-RU"/>
        </w:rPr>
        <w:t>produ</w:t>
      </w:r>
      <w:r w:rsidRPr="00775C57">
        <w:rPr>
          <w:lang w:val="sr-Cyrl-CS"/>
        </w:rPr>
        <w:t>ž</w:t>
      </w:r>
      <w:r w:rsidRPr="0046253B">
        <w:rPr>
          <w:lang w:val="ru-RU"/>
        </w:rPr>
        <w:t>i</w:t>
      </w:r>
      <w:r w:rsidRPr="00775C57">
        <w:rPr>
          <w:lang w:val="sr-Cyrl-CS"/>
        </w:rPr>
        <w:t xml:space="preserve"> </w:t>
      </w:r>
      <w:r w:rsidRPr="0046253B">
        <w:rPr>
          <w:lang w:val="ru-RU"/>
        </w:rPr>
        <w:t>sredstvo</w:t>
      </w:r>
      <w:r w:rsidRPr="00775C57">
        <w:rPr>
          <w:lang w:val="sr-Cyrl-CS"/>
        </w:rPr>
        <w:t xml:space="preserve"> </w:t>
      </w:r>
      <w:r w:rsidRPr="0046253B">
        <w:rPr>
          <w:lang w:val="ru-RU"/>
        </w:rPr>
        <w:t>obezbe</w:t>
      </w:r>
      <w:r w:rsidRPr="00775C57">
        <w:rPr>
          <w:lang w:val="sr-Cyrl-CS"/>
        </w:rPr>
        <w:t>đ</w:t>
      </w:r>
      <w:r w:rsidRPr="0046253B">
        <w:rPr>
          <w:lang w:val="ru-RU"/>
        </w:rPr>
        <w:t>enja</w:t>
      </w:r>
      <w:r w:rsidRPr="00775C57">
        <w:rPr>
          <w:lang w:val="sr-Cyrl-CS"/>
        </w:rPr>
        <w:t xml:space="preserve"> </w:t>
      </w:r>
      <w:r w:rsidRPr="0046253B">
        <w:rPr>
          <w:lang w:val="ru-RU"/>
        </w:rPr>
        <w:t>za</w:t>
      </w:r>
      <w:r w:rsidRPr="00775C57">
        <w:rPr>
          <w:lang w:val="sr-Cyrl-CS"/>
        </w:rPr>
        <w:t xml:space="preserve"> </w:t>
      </w:r>
      <w:r w:rsidRPr="0046253B">
        <w:rPr>
          <w:lang w:val="ru-RU"/>
        </w:rPr>
        <w:t>ozbil</w:t>
      </w:r>
      <w:r w:rsidRPr="00775C57">
        <w:rPr>
          <w:lang w:val="sr-Cyrl-CS"/>
        </w:rPr>
        <w:t>ј</w:t>
      </w:r>
      <w:r w:rsidRPr="0046253B">
        <w:rPr>
          <w:lang w:val="ru-RU"/>
        </w:rPr>
        <w:t>nost</w:t>
      </w:r>
      <w:r w:rsidRPr="00775C57">
        <w:rPr>
          <w:lang w:val="sr-Cyrl-CS"/>
        </w:rPr>
        <w:t xml:space="preserve"> </w:t>
      </w:r>
      <w:r w:rsidRPr="0046253B">
        <w:rPr>
          <w:lang w:val="ru-RU"/>
        </w:rPr>
        <w:t>ponude</w:t>
      </w:r>
      <w:r w:rsidRPr="00775C57">
        <w:rPr>
          <w:lang w:val="sr-Cyrl-CS"/>
        </w:rPr>
        <w:t xml:space="preserve"> </w:t>
      </w:r>
      <w:r w:rsidRPr="0046253B">
        <w:rPr>
          <w:lang w:val="ru-RU"/>
        </w:rPr>
        <w:t>sve</w:t>
      </w:r>
      <w:r w:rsidRPr="00775C57">
        <w:rPr>
          <w:lang w:val="sr-Cyrl-CS"/>
        </w:rPr>
        <w:t xml:space="preserve"> </w:t>
      </w:r>
      <w:r w:rsidRPr="0046253B">
        <w:rPr>
          <w:lang w:val="ru-RU"/>
        </w:rPr>
        <w:t>dok</w:t>
      </w:r>
      <w:r w:rsidRPr="00775C57">
        <w:rPr>
          <w:lang w:val="sr-Cyrl-CS"/>
        </w:rPr>
        <w:t xml:space="preserve"> </w:t>
      </w:r>
      <w:r w:rsidRPr="0046253B">
        <w:rPr>
          <w:lang w:val="ru-RU"/>
        </w:rPr>
        <w:t>ne</w:t>
      </w:r>
      <w:r w:rsidRPr="00775C57">
        <w:rPr>
          <w:lang w:val="sr-Cyrl-CS"/>
        </w:rPr>
        <w:t xml:space="preserve"> </w:t>
      </w:r>
      <w:r w:rsidRPr="0046253B">
        <w:rPr>
          <w:lang w:val="ru-RU"/>
        </w:rPr>
        <w:t>bude</w:t>
      </w:r>
      <w:r w:rsidRPr="00775C57">
        <w:rPr>
          <w:lang w:val="sr-Cyrl-CS"/>
        </w:rPr>
        <w:t xml:space="preserve"> </w:t>
      </w:r>
      <w:r w:rsidRPr="0046253B">
        <w:rPr>
          <w:lang w:val="ru-RU"/>
        </w:rPr>
        <w:t>zamenjeno</w:t>
      </w:r>
      <w:r w:rsidRPr="00775C57">
        <w:rPr>
          <w:lang w:val="sr-Cyrl-CS"/>
        </w:rPr>
        <w:t xml:space="preserve"> </w:t>
      </w:r>
      <w:r w:rsidRPr="0046253B">
        <w:rPr>
          <w:lang w:val="ru-RU"/>
        </w:rPr>
        <w:t>sredstvom</w:t>
      </w:r>
      <w:r w:rsidRPr="00775C57">
        <w:rPr>
          <w:lang w:val="sr-Cyrl-CS"/>
        </w:rPr>
        <w:t xml:space="preserve"> </w:t>
      </w:r>
      <w:r w:rsidRPr="0046253B">
        <w:rPr>
          <w:lang w:val="ru-RU"/>
        </w:rPr>
        <w:t>obezbe</w:t>
      </w:r>
      <w:r w:rsidRPr="00775C57">
        <w:rPr>
          <w:lang w:val="sr-Cyrl-CS"/>
        </w:rPr>
        <w:t>đ</w:t>
      </w:r>
      <w:r w:rsidRPr="0046253B">
        <w:rPr>
          <w:lang w:val="ru-RU"/>
        </w:rPr>
        <w:t>enja</w:t>
      </w:r>
      <w:r w:rsidRPr="00775C57">
        <w:rPr>
          <w:lang w:val="sr-Cyrl-CS"/>
        </w:rPr>
        <w:t xml:space="preserve"> </w:t>
      </w:r>
      <w:r w:rsidRPr="0046253B">
        <w:rPr>
          <w:lang w:val="ru-RU"/>
        </w:rPr>
        <w:t>za</w:t>
      </w:r>
      <w:r w:rsidRPr="00775C57">
        <w:rPr>
          <w:lang w:val="sr-Cyrl-CS"/>
        </w:rPr>
        <w:t xml:space="preserve"> </w:t>
      </w:r>
      <w:r w:rsidRPr="0046253B">
        <w:rPr>
          <w:lang w:val="ru-RU"/>
        </w:rPr>
        <w:t>ispunjenje</w:t>
      </w:r>
      <w:r w:rsidRPr="00775C57">
        <w:rPr>
          <w:lang w:val="sr-Cyrl-CS"/>
        </w:rPr>
        <w:t xml:space="preserve"> </w:t>
      </w:r>
      <w:r w:rsidRPr="0046253B">
        <w:rPr>
          <w:lang w:val="ru-RU"/>
        </w:rPr>
        <w:t>ugovorenih</w:t>
      </w:r>
      <w:r w:rsidRPr="00775C57">
        <w:rPr>
          <w:lang w:val="sr-Cyrl-CS"/>
        </w:rPr>
        <w:t xml:space="preserve"> </w:t>
      </w:r>
      <w:r w:rsidRPr="0046253B">
        <w:rPr>
          <w:lang w:val="ru-RU"/>
        </w:rPr>
        <w:t>obaveza</w:t>
      </w:r>
      <w:r w:rsidRPr="00775C57">
        <w:rPr>
          <w:lang w:val="sr-Cyrl-CS"/>
        </w:rPr>
        <w:t xml:space="preserve">. </w:t>
      </w:r>
    </w:p>
    <w:p w14:paraId="4B6E499A" w14:textId="77777777" w:rsidR="007D6ACC" w:rsidRPr="00775C57" w:rsidRDefault="007D6ACC" w:rsidP="007D6ACC">
      <w:pPr>
        <w:spacing w:line="276" w:lineRule="auto"/>
        <w:ind w:firstLine="540"/>
        <w:jc w:val="both"/>
        <w:rPr>
          <w:rFonts w:eastAsia="Calibri"/>
          <w:lang w:val="sr-Cyrl-CS"/>
        </w:rPr>
      </w:pPr>
      <w:r w:rsidRPr="0046253B">
        <w:rPr>
          <w:rFonts w:eastAsia="Calibri"/>
        </w:rPr>
        <w:t>Naru</w:t>
      </w:r>
      <w:r w:rsidRPr="00775C57">
        <w:rPr>
          <w:rFonts w:eastAsia="Calibri"/>
          <w:lang w:val="sr-Cyrl-CS"/>
        </w:rPr>
        <w:t>č</w:t>
      </w:r>
      <w:r w:rsidRPr="0046253B">
        <w:rPr>
          <w:rFonts w:eastAsia="Calibri"/>
        </w:rPr>
        <w:t>ilac</w:t>
      </w:r>
      <w:r w:rsidRPr="00775C57">
        <w:rPr>
          <w:rFonts w:eastAsia="Calibri"/>
          <w:lang w:val="sr-Cyrl-CS"/>
        </w:rPr>
        <w:t xml:space="preserve"> ć</w:t>
      </w:r>
      <w:r w:rsidRPr="0046253B">
        <w:rPr>
          <w:rFonts w:eastAsia="Calibri"/>
        </w:rPr>
        <w:t>e</w:t>
      </w:r>
      <w:r w:rsidRPr="00775C57">
        <w:rPr>
          <w:rFonts w:eastAsia="Calibri"/>
          <w:lang w:val="sr-Cyrl-CS"/>
        </w:rPr>
        <w:t xml:space="preserve"> </w:t>
      </w:r>
      <w:r w:rsidRPr="0046253B">
        <w:rPr>
          <w:rFonts w:eastAsia="Calibri"/>
        </w:rPr>
        <w:t>unov</w:t>
      </w:r>
      <w:r w:rsidRPr="00775C57">
        <w:rPr>
          <w:rFonts w:eastAsia="Calibri"/>
          <w:lang w:val="sr-Cyrl-CS"/>
        </w:rPr>
        <w:t>č</w:t>
      </w:r>
      <w:r w:rsidRPr="0046253B">
        <w:rPr>
          <w:rFonts w:eastAsia="Calibri"/>
        </w:rPr>
        <w:t>iti</w:t>
      </w:r>
      <w:r w:rsidRPr="00775C57">
        <w:rPr>
          <w:rFonts w:eastAsia="Calibri"/>
          <w:lang w:val="sr-Cyrl-CS"/>
        </w:rPr>
        <w:t xml:space="preserve"> </w:t>
      </w:r>
      <w:r w:rsidRPr="0046253B">
        <w:rPr>
          <w:rFonts w:eastAsia="Calibri"/>
        </w:rPr>
        <w:t>menicu</w:t>
      </w:r>
      <w:r w:rsidRPr="00775C57">
        <w:rPr>
          <w:rFonts w:eastAsia="Calibri"/>
          <w:lang w:val="sr-Cyrl-CS"/>
        </w:rPr>
        <w:t xml:space="preserve"> </w:t>
      </w:r>
      <w:r w:rsidRPr="0046253B">
        <w:rPr>
          <w:rFonts w:eastAsia="Calibri"/>
        </w:rPr>
        <w:t>datu</w:t>
      </w:r>
      <w:r w:rsidRPr="00775C57">
        <w:rPr>
          <w:rFonts w:eastAsia="Calibri"/>
          <w:lang w:val="sr-Cyrl-CS"/>
        </w:rPr>
        <w:t xml:space="preserve"> </w:t>
      </w:r>
      <w:r w:rsidRPr="0046253B">
        <w:rPr>
          <w:rFonts w:eastAsia="Calibri"/>
        </w:rPr>
        <w:t>uz</w:t>
      </w:r>
      <w:r w:rsidRPr="00775C57">
        <w:rPr>
          <w:rFonts w:eastAsia="Calibri"/>
          <w:lang w:val="sr-Cyrl-CS"/>
        </w:rPr>
        <w:t xml:space="preserve"> </w:t>
      </w:r>
      <w:r w:rsidRPr="0046253B">
        <w:rPr>
          <w:rFonts w:eastAsia="Calibri"/>
        </w:rPr>
        <w:t>ponudu</w:t>
      </w:r>
      <w:r w:rsidRPr="00775C57">
        <w:rPr>
          <w:rFonts w:eastAsia="Calibri"/>
          <w:lang w:val="sr-Cyrl-CS"/>
        </w:rPr>
        <w:t xml:space="preserve"> </w:t>
      </w:r>
      <w:r w:rsidRPr="0046253B">
        <w:rPr>
          <w:rFonts w:eastAsia="Calibri"/>
        </w:rPr>
        <w:t>ukoliko</w:t>
      </w:r>
      <w:r w:rsidRPr="00775C57">
        <w:rPr>
          <w:rFonts w:eastAsia="Calibri"/>
          <w:lang w:val="sr-Cyrl-CS"/>
        </w:rPr>
        <w:t xml:space="preserve"> </w:t>
      </w:r>
      <w:r w:rsidRPr="0046253B">
        <w:rPr>
          <w:rFonts w:eastAsia="Calibri"/>
        </w:rPr>
        <w:t>ponu</w:t>
      </w:r>
      <w:r w:rsidRPr="00775C57">
        <w:rPr>
          <w:rFonts w:eastAsia="Calibri"/>
          <w:lang w:val="sr-Cyrl-CS"/>
        </w:rPr>
        <w:t>đ</w:t>
      </w:r>
      <w:r w:rsidRPr="0046253B">
        <w:rPr>
          <w:rFonts w:eastAsia="Calibri"/>
        </w:rPr>
        <w:t>a</w:t>
      </w:r>
      <w:r w:rsidRPr="00775C57">
        <w:rPr>
          <w:rFonts w:eastAsia="Calibri"/>
          <w:lang w:val="sr-Cyrl-CS"/>
        </w:rPr>
        <w:t xml:space="preserve">č </w:t>
      </w:r>
      <w:r w:rsidRPr="0046253B">
        <w:rPr>
          <w:rFonts w:eastAsia="Calibri"/>
        </w:rPr>
        <w:t>odustane</w:t>
      </w:r>
      <w:r w:rsidRPr="00775C57">
        <w:rPr>
          <w:rFonts w:eastAsia="Calibri"/>
          <w:lang w:val="sr-Cyrl-CS"/>
        </w:rPr>
        <w:t xml:space="preserve"> </w:t>
      </w:r>
      <w:r w:rsidRPr="0046253B">
        <w:rPr>
          <w:rFonts w:eastAsia="Calibri"/>
        </w:rPr>
        <w:t>od</w:t>
      </w:r>
      <w:r w:rsidRPr="00775C57">
        <w:rPr>
          <w:rFonts w:eastAsia="Calibri"/>
          <w:lang w:val="sr-Cyrl-CS"/>
        </w:rPr>
        <w:t xml:space="preserve"> </w:t>
      </w:r>
      <w:r w:rsidRPr="0046253B">
        <w:rPr>
          <w:rFonts w:eastAsia="Calibri"/>
        </w:rPr>
        <w:t>svoje</w:t>
      </w:r>
      <w:r w:rsidRPr="00775C57">
        <w:rPr>
          <w:rFonts w:eastAsia="Calibri"/>
          <w:lang w:val="sr-Cyrl-CS"/>
        </w:rPr>
        <w:t xml:space="preserve"> </w:t>
      </w:r>
      <w:r w:rsidRPr="0046253B">
        <w:rPr>
          <w:rFonts w:eastAsia="Calibri"/>
        </w:rPr>
        <w:t>ponude</w:t>
      </w:r>
      <w:r w:rsidRPr="00775C57">
        <w:rPr>
          <w:rFonts w:eastAsia="Calibri"/>
          <w:lang w:val="sr-Cyrl-CS"/>
        </w:rPr>
        <w:t xml:space="preserve"> </w:t>
      </w:r>
      <w:r w:rsidRPr="0046253B">
        <w:rPr>
          <w:rFonts w:eastAsia="Calibri"/>
        </w:rPr>
        <w:t>u</w:t>
      </w:r>
      <w:r w:rsidRPr="00775C57">
        <w:rPr>
          <w:rFonts w:eastAsia="Calibri"/>
          <w:lang w:val="sr-Cyrl-CS"/>
        </w:rPr>
        <w:t xml:space="preserve"> </w:t>
      </w:r>
      <w:r w:rsidRPr="0046253B">
        <w:rPr>
          <w:rFonts w:eastAsia="Calibri"/>
        </w:rPr>
        <w:t>roku</w:t>
      </w:r>
      <w:r w:rsidRPr="00775C57">
        <w:rPr>
          <w:rFonts w:eastAsia="Calibri"/>
          <w:lang w:val="sr-Cyrl-CS"/>
        </w:rPr>
        <w:t xml:space="preserve"> </w:t>
      </w:r>
      <w:r w:rsidRPr="0046253B">
        <w:rPr>
          <w:rFonts w:eastAsia="Calibri"/>
        </w:rPr>
        <w:t>va</w:t>
      </w:r>
      <w:r w:rsidRPr="00775C57">
        <w:rPr>
          <w:rFonts w:eastAsia="Calibri"/>
          <w:lang w:val="sr-Cyrl-CS"/>
        </w:rPr>
        <w:t>ž</w:t>
      </w:r>
      <w:r w:rsidRPr="0046253B">
        <w:rPr>
          <w:rFonts w:eastAsia="Calibri"/>
        </w:rPr>
        <w:t>enja</w:t>
      </w:r>
      <w:r w:rsidRPr="00775C57">
        <w:rPr>
          <w:rFonts w:eastAsia="Calibri"/>
          <w:lang w:val="sr-Cyrl-CS"/>
        </w:rPr>
        <w:t xml:space="preserve"> </w:t>
      </w:r>
      <w:r w:rsidRPr="0046253B">
        <w:rPr>
          <w:rFonts w:eastAsia="Calibri"/>
        </w:rPr>
        <w:t>ponude</w:t>
      </w:r>
      <w:r w:rsidRPr="00775C57">
        <w:rPr>
          <w:rFonts w:eastAsia="Calibri"/>
          <w:lang w:val="sr-Cyrl-CS"/>
        </w:rPr>
        <w:t xml:space="preserve">, </w:t>
      </w:r>
      <w:r w:rsidRPr="0046253B">
        <w:rPr>
          <w:rFonts w:eastAsia="Calibri"/>
        </w:rPr>
        <w:t>ne</w:t>
      </w:r>
      <w:r w:rsidRPr="00775C57">
        <w:rPr>
          <w:rFonts w:eastAsia="Calibri"/>
          <w:lang w:val="sr-Cyrl-CS"/>
        </w:rPr>
        <w:t xml:space="preserve"> </w:t>
      </w:r>
      <w:r w:rsidRPr="0046253B">
        <w:rPr>
          <w:rFonts w:eastAsia="Calibri"/>
        </w:rPr>
        <w:t>dostavi</w:t>
      </w:r>
      <w:r w:rsidRPr="00775C57">
        <w:rPr>
          <w:rFonts w:eastAsia="Calibri"/>
          <w:lang w:val="sr-Cyrl-CS"/>
        </w:rPr>
        <w:t xml:space="preserve"> </w:t>
      </w:r>
      <w:r w:rsidRPr="0046253B">
        <w:rPr>
          <w:rFonts w:eastAsia="Calibri"/>
        </w:rPr>
        <w:t>dokaze</w:t>
      </w:r>
      <w:r w:rsidRPr="00775C57">
        <w:rPr>
          <w:rFonts w:eastAsia="Calibri"/>
          <w:lang w:val="sr-Cyrl-CS"/>
        </w:rPr>
        <w:t xml:space="preserve"> </w:t>
      </w:r>
      <w:r w:rsidRPr="0046253B">
        <w:rPr>
          <w:rFonts w:eastAsia="Calibri"/>
        </w:rPr>
        <w:t>o</w:t>
      </w:r>
      <w:r w:rsidRPr="00775C57">
        <w:rPr>
          <w:rFonts w:eastAsia="Calibri"/>
          <w:lang w:val="sr-Cyrl-CS"/>
        </w:rPr>
        <w:t xml:space="preserve"> </w:t>
      </w:r>
      <w:r w:rsidRPr="0046253B">
        <w:rPr>
          <w:rFonts w:eastAsia="Calibri"/>
        </w:rPr>
        <w:t>ispunjenosti</w:t>
      </w:r>
      <w:r w:rsidRPr="00775C57">
        <w:rPr>
          <w:rFonts w:eastAsia="Calibri"/>
          <w:lang w:val="sr-Cyrl-CS"/>
        </w:rPr>
        <w:t xml:space="preserve"> </w:t>
      </w:r>
      <w:r w:rsidRPr="0046253B">
        <w:rPr>
          <w:rFonts w:eastAsia="Calibri"/>
        </w:rPr>
        <w:t>kriterijuma</w:t>
      </w:r>
      <w:r w:rsidRPr="00775C57">
        <w:rPr>
          <w:rFonts w:eastAsia="Calibri"/>
          <w:lang w:val="sr-Cyrl-CS"/>
        </w:rPr>
        <w:t xml:space="preserve"> </w:t>
      </w:r>
      <w:r w:rsidRPr="0046253B">
        <w:rPr>
          <w:rFonts w:eastAsia="Calibri"/>
        </w:rPr>
        <w:t>za</w:t>
      </w:r>
      <w:r w:rsidRPr="00775C57">
        <w:rPr>
          <w:rFonts w:eastAsia="Calibri"/>
          <w:lang w:val="sr-Cyrl-CS"/>
        </w:rPr>
        <w:t xml:space="preserve"> </w:t>
      </w:r>
      <w:r w:rsidRPr="0046253B">
        <w:rPr>
          <w:rFonts w:eastAsia="Calibri"/>
        </w:rPr>
        <w:t>kvalitativni</w:t>
      </w:r>
      <w:r w:rsidRPr="00775C57">
        <w:rPr>
          <w:rFonts w:eastAsia="Calibri"/>
          <w:lang w:val="sr-Cyrl-CS"/>
        </w:rPr>
        <w:t xml:space="preserve"> </w:t>
      </w:r>
      <w:r w:rsidRPr="0046253B">
        <w:rPr>
          <w:rFonts w:eastAsia="Calibri"/>
        </w:rPr>
        <w:t>izbor</w:t>
      </w:r>
      <w:r w:rsidRPr="00775C57">
        <w:rPr>
          <w:rFonts w:eastAsia="Calibri"/>
          <w:lang w:val="sr-Cyrl-CS"/>
        </w:rPr>
        <w:t xml:space="preserve"> </w:t>
      </w:r>
      <w:r w:rsidRPr="0046253B">
        <w:rPr>
          <w:rFonts w:eastAsia="Calibri"/>
        </w:rPr>
        <w:t>privrednog</w:t>
      </w:r>
      <w:r w:rsidRPr="00775C57">
        <w:rPr>
          <w:rFonts w:eastAsia="Calibri"/>
          <w:lang w:val="sr-Cyrl-CS"/>
        </w:rPr>
        <w:t xml:space="preserve"> </w:t>
      </w:r>
      <w:r w:rsidRPr="0046253B">
        <w:rPr>
          <w:rFonts w:eastAsia="Calibri"/>
        </w:rPr>
        <w:t>subjekta</w:t>
      </w:r>
      <w:r w:rsidRPr="00775C57">
        <w:rPr>
          <w:rFonts w:eastAsia="Calibri"/>
          <w:lang w:val="sr-Cyrl-CS"/>
        </w:rPr>
        <w:t xml:space="preserve"> </w:t>
      </w:r>
      <w:r w:rsidRPr="0046253B">
        <w:rPr>
          <w:rFonts w:eastAsia="Calibri"/>
        </w:rPr>
        <w:t>u</w:t>
      </w:r>
      <w:r w:rsidRPr="00775C57">
        <w:rPr>
          <w:rFonts w:eastAsia="Calibri"/>
          <w:lang w:val="sr-Cyrl-CS"/>
        </w:rPr>
        <w:t xml:space="preserve"> </w:t>
      </w:r>
      <w:r w:rsidRPr="0046253B">
        <w:rPr>
          <w:rFonts w:eastAsia="Calibri"/>
        </w:rPr>
        <w:t>skladu</w:t>
      </w:r>
      <w:r w:rsidRPr="00775C57">
        <w:rPr>
          <w:rFonts w:eastAsia="Calibri"/>
          <w:lang w:val="sr-Cyrl-CS"/>
        </w:rPr>
        <w:t xml:space="preserve"> </w:t>
      </w:r>
      <w:r w:rsidRPr="0046253B">
        <w:rPr>
          <w:rFonts w:eastAsia="Calibri"/>
        </w:rPr>
        <w:t>sa</w:t>
      </w:r>
      <w:r w:rsidRPr="00775C57">
        <w:rPr>
          <w:rFonts w:eastAsia="Calibri"/>
          <w:lang w:val="sr-Cyrl-CS"/>
        </w:rPr>
        <w:t xml:space="preserve"> č</w:t>
      </w:r>
      <w:r w:rsidRPr="0046253B">
        <w:rPr>
          <w:rFonts w:eastAsia="Calibri"/>
        </w:rPr>
        <w:t>lanom</w:t>
      </w:r>
      <w:r w:rsidRPr="00775C57">
        <w:rPr>
          <w:rFonts w:eastAsia="Calibri"/>
          <w:lang w:val="sr-Cyrl-CS"/>
        </w:rPr>
        <w:t xml:space="preserve"> 119. </w:t>
      </w:r>
      <w:r w:rsidRPr="0046253B">
        <w:rPr>
          <w:rFonts w:eastAsia="Calibri"/>
        </w:rPr>
        <w:t>ZJN</w:t>
      </w:r>
      <w:r w:rsidRPr="00775C57">
        <w:rPr>
          <w:rFonts w:eastAsia="Calibri"/>
          <w:lang w:val="sr-Cyrl-CS"/>
        </w:rPr>
        <w:t xml:space="preserve">, </w:t>
      </w:r>
      <w:r w:rsidRPr="0046253B">
        <w:rPr>
          <w:rFonts w:eastAsia="Calibri"/>
        </w:rPr>
        <w:t>neosnovano</w:t>
      </w:r>
      <w:r w:rsidRPr="00775C57">
        <w:rPr>
          <w:rFonts w:eastAsia="Calibri"/>
          <w:lang w:val="sr-Cyrl-CS"/>
        </w:rPr>
        <w:t xml:space="preserve"> </w:t>
      </w:r>
      <w:r w:rsidRPr="0046253B">
        <w:rPr>
          <w:rFonts w:eastAsia="Calibri"/>
        </w:rPr>
        <w:t>odbije</w:t>
      </w:r>
      <w:r w:rsidRPr="00775C57">
        <w:rPr>
          <w:rFonts w:eastAsia="Calibri"/>
          <w:lang w:val="sr-Cyrl-CS"/>
        </w:rPr>
        <w:t xml:space="preserve"> </w:t>
      </w:r>
      <w:r w:rsidRPr="0046253B">
        <w:rPr>
          <w:rFonts w:eastAsia="Calibri"/>
        </w:rPr>
        <w:t>da</w:t>
      </w:r>
      <w:r w:rsidRPr="00775C57">
        <w:rPr>
          <w:rFonts w:eastAsia="Calibri"/>
          <w:lang w:val="sr-Cyrl-CS"/>
        </w:rPr>
        <w:t xml:space="preserve"> </w:t>
      </w:r>
      <w:r w:rsidRPr="0046253B">
        <w:rPr>
          <w:rFonts w:eastAsia="Calibri"/>
        </w:rPr>
        <w:t>zakl</w:t>
      </w:r>
      <w:r w:rsidRPr="00775C57">
        <w:rPr>
          <w:rFonts w:eastAsia="Calibri"/>
          <w:lang w:val="sr-Cyrl-CS"/>
        </w:rPr>
        <w:t>ј</w:t>
      </w:r>
      <w:r w:rsidRPr="0046253B">
        <w:rPr>
          <w:rFonts w:eastAsia="Calibri"/>
        </w:rPr>
        <w:t>u</w:t>
      </w:r>
      <w:r w:rsidRPr="00775C57">
        <w:rPr>
          <w:rFonts w:eastAsia="Calibri"/>
          <w:lang w:val="sr-Cyrl-CS"/>
        </w:rPr>
        <w:t>č</w:t>
      </w:r>
      <w:r w:rsidRPr="0046253B">
        <w:rPr>
          <w:rFonts w:eastAsia="Calibri"/>
        </w:rPr>
        <w:t>i</w:t>
      </w:r>
      <w:r w:rsidRPr="00775C57">
        <w:rPr>
          <w:rFonts w:eastAsia="Calibri"/>
          <w:lang w:val="sr-Cyrl-CS"/>
        </w:rPr>
        <w:t xml:space="preserve"> </w:t>
      </w:r>
      <w:r w:rsidRPr="0046253B">
        <w:rPr>
          <w:rFonts w:eastAsia="Calibri"/>
          <w:lang w:val="sr-Cyrl-RS"/>
        </w:rPr>
        <w:t>ugovor</w:t>
      </w:r>
      <w:r w:rsidRPr="00775C57">
        <w:rPr>
          <w:rFonts w:eastAsia="Calibri"/>
          <w:lang w:val="sr-Cyrl-CS"/>
        </w:rPr>
        <w:t xml:space="preserve"> </w:t>
      </w:r>
      <w:r w:rsidRPr="0046253B">
        <w:rPr>
          <w:rFonts w:eastAsia="Calibri"/>
        </w:rPr>
        <w:t>ili</w:t>
      </w:r>
      <w:r w:rsidRPr="00775C57">
        <w:rPr>
          <w:rFonts w:eastAsia="Calibri"/>
          <w:lang w:val="sr-Cyrl-CS"/>
        </w:rPr>
        <w:t xml:space="preserve"> </w:t>
      </w:r>
      <w:r w:rsidRPr="0046253B">
        <w:rPr>
          <w:rFonts w:eastAsia="Calibri"/>
        </w:rPr>
        <w:t>ne</w:t>
      </w:r>
      <w:r w:rsidRPr="00775C57">
        <w:rPr>
          <w:rFonts w:eastAsia="Calibri"/>
          <w:lang w:val="sr-Cyrl-CS"/>
        </w:rPr>
        <w:t xml:space="preserve"> </w:t>
      </w:r>
      <w:r w:rsidRPr="0046253B">
        <w:rPr>
          <w:rFonts w:eastAsia="Calibri"/>
        </w:rPr>
        <w:t>dostavi</w:t>
      </w:r>
      <w:r w:rsidRPr="00775C57">
        <w:rPr>
          <w:rFonts w:eastAsia="Calibri"/>
          <w:lang w:val="sr-Cyrl-CS"/>
        </w:rPr>
        <w:t xml:space="preserve"> </w:t>
      </w:r>
      <w:r w:rsidRPr="0046253B">
        <w:rPr>
          <w:rFonts w:eastAsia="Calibri"/>
        </w:rPr>
        <w:t>obezbe</w:t>
      </w:r>
      <w:r w:rsidRPr="00775C57">
        <w:rPr>
          <w:rFonts w:eastAsia="Calibri"/>
          <w:lang w:val="sr-Cyrl-CS"/>
        </w:rPr>
        <w:t>đ</w:t>
      </w:r>
      <w:r w:rsidRPr="0046253B">
        <w:rPr>
          <w:rFonts w:eastAsia="Calibri"/>
        </w:rPr>
        <w:t>enje</w:t>
      </w:r>
      <w:r w:rsidRPr="00775C57">
        <w:rPr>
          <w:rFonts w:eastAsia="Calibri"/>
          <w:lang w:val="sr-Cyrl-CS"/>
        </w:rPr>
        <w:t xml:space="preserve"> </w:t>
      </w:r>
      <w:r w:rsidRPr="0046253B">
        <w:rPr>
          <w:rFonts w:eastAsia="Calibri"/>
        </w:rPr>
        <w:t>za</w:t>
      </w:r>
      <w:r w:rsidRPr="00775C57">
        <w:rPr>
          <w:rFonts w:eastAsia="Calibri"/>
          <w:lang w:val="sr-Cyrl-CS"/>
        </w:rPr>
        <w:t xml:space="preserve"> </w:t>
      </w:r>
      <w:r w:rsidRPr="0046253B">
        <w:rPr>
          <w:rFonts w:eastAsia="Calibri"/>
        </w:rPr>
        <w:t>izvr</w:t>
      </w:r>
      <w:r w:rsidRPr="00775C57">
        <w:rPr>
          <w:rFonts w:eastAsia="Calibri"/>
          <w:lang w:val="sr-Cyrl-CS"/>
        </w:rPr>
        <w:t>š</w:t>
      </w:r>
      <w:r w:rsidRPr="0046253B">
        <w:rPr>
          <w:rFonts w:eastAsia="Calibri"/>
        </w:rPr>
        <w:t>enje</w:t>
      </w:r>
      <w:r w:rsidRPr="00775C57">
        <w:rPr>
          <w:rFonts w:eastAsia="Calibri"/>
          <w:lang w:val="sr-Cyrl-CS"/>
        </w:rPr>
        <w:t xml:space="preserve"> </w:t>
      </w:r>
      <w:r w:rsidRPr="0046253B">
        <w:rPr>
          <w:rFonts w:eastAsia="Calibri"/>
          <w:lang w:val="sr-Cyrl-RS"/>
        </w:rPr>
        <w:t>ugovor</w:t>
      </w:r>
      <w:r>
        <w:rPr>
          <w:rFonts w:eastAsia="Calibri"/>
          <w:lang w:val="sr-Latn-RS"/>
        </w:rPr>
        <w:t>nih obaveza</w:t>
      </w:r>
      <w:r w:rsidRPr="00775C57">
        <w:rPr>
          <w:rFonts w:eastAsia="Calibri"/>
          <w:lang w:val="sr-Cyrl-CS"/>
        </w:rPr>
        <w:t>.</w:t>
      </w:r>
    </w:p>
    <w:p w14:paraId="610A7914" w14:textId="77777777" w:rsidR="007D6ACC" w:rsidRPr="00775C57" w:rsidRDefault="007D6ACC" w:rsidP="007D6ACC">
      <w:pPr>
        <w:tabs>
          <w:tab w:val="left" w:pos="993"/>
        </w:tabs>
        <w:spacing w:line="276" w:lineRule="auto"/>
        <w:ind w:right="23" w:firstLine="540"/>
        <w:jc w:val="both"/>
        <w:rPr>
          <w:lang w:val="sr-Cyrl-CS"/>
        </w:rPr>
      </w:pPr>
      <w:r w:rsidRPr="0046253B">
        <w:rPr>
          <w:lang w:val="ru-RU"/>
        </w:rPr>
        <w:t>Ponu</w:t>
      </w:r>
      <w:r w:rsidRPr="00775C57">
        <w:rPr>
          <w:lang w:val="sr-Cyrl-CS"/>
        </w:rPr>
        <w:t>đ</w:t>
      </w:r>
      <w:r w:rsidRPr="0046253B">
        <w:rPr>
          <w:lang w:val="ru-RU"/>
        </w:rPr>
        <w:t>a</w:t>
      </w:r>
      <w:r w:rsidRPr="00775C57">
        <w:rPr>
          <w:lang w:val="sr-Cyrl-CS"/>
        </w:rPr>
        <w:t>č</w:t>
      </w:r>
      <w:r w:rsidRPr="0046253B">
        <w:rPr>
          <w:lang w:val="ru-RU"/>
        </w:rPr>
        <w:t>ima</w:t>
      </w:r>
      <w:r w:rsidRPr="00775C57">
        <w:rPr>
          <w:lang w:val="sr-Cyrl-CS"/>
        </w:rPr>
        <w:t xml:space="preserve"> </w:t>
      </w:r>
      <w:r w:rsidRPr="0046253B">
        <w:rPr>
          <w:lang w:val="ru-RU"/>
        </w:rPr>
        <w:t>koji</w:t>
      </w:r>
      <w:r w:rsidRPr="00775C57">
        <w:rPr>
          <w:lang w:val="sr-Cyrl-CS"/>
        </w:rPr>
        <w:t xml:space="preserve"> </w:t>
      </w:r>
      <w:r w:rsidRPr="0046253B">
        <w:rPr>
          <w:lang w:val="ru-RU"/>
        </w:rPr>
        <w:t>ne</w:t>
      </w:r>
      <w:r w:rsidRPr="00775C57">
        <w:rPr>
          <w:lang w:val="sr-Cyrl-CS"/>
        </w:rPr>
        <w:t xml:space="preserve"> </w:t>
      </w:r>
      <w:r w:rsidRPr="0046253B">
        <w:rPr>
          <w:lang w:val="ru-RU"/>
        </w:rPr>
        <w:t>budu</w:t>
      </w:r>
      <w:r w:rsidRPr="00775C57">
        <w:rPr>
          <w:lang w:val="sr-Cyrl-CS"/>
        </w:rPr>
        <w:t xml:space="preserve"> </w:t>
      </w:r>
      <w:r w:rsidRPr="0046253B">
        <w:rPr>
          <w:lang w:val="ru-RU"/>
        </w:rPr>
        <w:t>bili</w:t>
      </w:r>
      <w:r w:rsidRPr="00775C57">
        <w:rPr>
          <w:lang w:val="sr-Cyrl-CS"/>
        </w:rPr>
        <w:t xml:space="preserve"> </w:t>
      </w:r>
      <w:r w:rsidRPr="0046253B">
        <w:rPr>
          <w:lang w:val="ru-RU"/>
        </w:rPr>
        <w:t>izabrani</w:t>
      </w:r>
      <w:r w:rsidRPr="00775C57">
        <w:rPr>
          <w:lang w:val="sr-Cyrl-CS"/>
        </w:rPr>
        <w:t xml:space="preserve">, </w:t>
      </w:r>
      <w:r w:rsidRPr="0046253B">
        <w:rPr>
          <w:lang w:val="ru-RU"/>
        </w:rPr>
        <w:t>na</w:t>
      </w:r>
      <w:r w:rsidRPr="00775C57">
        <w:rPr>
          <w:lang w:val="sr-Cyrl-CS"/>
        </w:rPr>
        <w:t xml:space="preserve"> </w:t>
      </w:r>
      <w:r w:rsidRPr="0046253B">
        <w:rPr>
          <w:lang w:val="ru-RU"/>
        </w:rPr>
        <w:t>njihov</w:t>
      </w:r>
      <w:r w:rsidRPr="00775C57">
        <w:rPr>
          <w:lang w:val="sr-Cyrl-CS"/>
        </w:rPr>
        <w:t xml:space="preserve"> </w:t>
      </w:r>
      <w:r w:rsidRPr="0046253B">
        <w:rPr>
          <w:lang w:val="ru-RU"/>
        </w:rPr>
        <w:t>zahtev</w:t>
      </w:r>
      <w:r w:rsidRPr="00775C57">
        <w:rPr>
          <w:lang w:val="sr-Cyrl-CS"/>
        </w:rPr>
        <w:t xml:space="preserve">, </w:t>
      </w:r>
      <w:r w:rsidRPr="0046253B">
        <w:rPr>
          <w:bCs/>
          <w:lang w:val="ru-RU"/>
        </w:rPr>
        <w:t>sredstvo</w:t>
      </w:r>
      <w:r w:rsidRPr="00775C57">
        <w:rPr>
          <w:bCs/>
          <w:lang w:val="sr-Cyrl-CS"/>
        </w:rPr>
        <w:t xml:space="preserve"> </w:t>
      </w:r>
      <w:r w:rsidRPr="0046253B">
        <w:rPr>
          <w:bCs/>
          <w:lang w:val="ru-RU"/>
        </w:rPr>
        <w:t>obezbe</w:t>
      </w:r>
      <w:r w:rsidRPr="00775C57">
        <w:rPr>
          <w:bCs/>
          <w:lang w:val="sr-Cyrl-CS"/>
        </w:rPr>
        <w:t>đ</w:t>
      </w:r>
      <w:r w:rsidRPr="0046253B">
        <w:rPr>
          <w:bCs/>
          <w:lang w:val="ru-RU"/>
        </w:rPr>
        <w:t>enja</w:t>
      </w:r>
      <w:r w:rsidRPr="00775C57">
        <w:rPr>
          <w:bCs/>
          <w:lang w:val="sr-Cyrl-CS"/>
        </w:rPr>
        <w:t xml:space="preserve"> </w:t>
      </w:r>
      <w:r w:rsidRPr="0046253B">
        <w:rPr>
          <w:lang w:val="ru-RU"/>
        </w:rPr>
        <w:t>bi</w:t>
      </w:r>
      <w:r w:rsidRPr="00775C57">
        <w:rPr>
          <w:lang w:val="sr-Cyrl-CS"/>
        </w:rPr>
        <w:t>ć</w:t>
      </w:r>
      <w:r w:rsidRPr="0046253B">
        <w:rPr>
          <w:lang w:val="ru-RU"/>
        </w:rPr>
        <w:t>e</w:t>
      </w:r>
      <w:r w:rsidRPr="00775C57">
        <w:rPr>
          <w:lang w:val="sr-Cyrl-CS"/>
        </w:rPr>
        <w:t xml:space="preserve"> </w:t>
      </w:r>
      <w:r w:rsidRPr="0046253B">
        <w:rPr>
          <w:lang w:val="ru-RU"/>
        </w:rPr>
        <w:t>vra</w:t>
      </w:r>
      <w:r w:rsidRPr="00775C57">
        <w:rPr>
          <w:lang w:val="sr-Cyrl-CS"/>
        </w:rPr>
        <w:t>ć</w:t>
      </w:r>
      <w:r w:rsidRPr="0046253B">
        <w:rPr>
          <w:lang w:val="ru-RU"/>
        </w:rPr>
        <w:t>eno</w:t>
      </w:r>
      <w:r w:rsidRPr="00775C57">
        <w:rPr>
          <w:lang w:val="sr-Cyrl-CS"/>
        </w:rPr>
        <w:t xml:space="preserve"> </w:t>
      </w:r>
      <w:r w:rsidRPr="0046253B">
        <w:rPr>
          <w:lang w:val="ru-RU"/>
        </w:rPr>
        <w:t>odmah</w:t>
      </w:r>
      <w:r w:rsidRPr="00775C57">
        <w:rPr>
          <w:lang w:val="sr-Cyrl-CS"/>
        </w:rPr>
        <w:t xml:space="preserve"> </w:t>
      </w:r>
      <w:r w:rsidRPr="0046253B">
        <w:rPr>
          <w:lang w:val="ru-RU"/>
        </w:rPr>
        <w:t>po</w:t>
      </w:r>
      <w:r w:rsidRPr="00775C57">
        <w:rPr>
          <w:lang w:val="sr-Cyrl-CS"/>
        </w:rPr>
        <w:t xml:space="preserve"> </w:t>
      </w:r>
      <w:r w:rsidRPr="0046253B">
        <w:rPr>
          <w:lang w:val="ru-RU"/>
        </w:rPr>
        <w:t>zakl</w:t>
      </w:r>
      <w:r w:rsidRPr="00775C57">
        <w:rPr>
          <w:lang w:val="sr-Cyrl-CS"/>
        </w:rPr>
        <w:t>ј</w:t>
      </w:r>
      <w:r w:rsidRPr="0046253B">
        <w:rPr>
          <w:lang w:val="ru-RU"/>
        </w:rPr>
        <w:t>u</w:t>
      </w:r>
      <w:r w:rsidRPr="00775C57">
        <w:rPr>
          <w:lang w:val="sr-Cyrl-CS"/>
        </w:rPr>
        <w:t>č</w:t>
      </w:r>
      <w:r w:rsidRPr="0046253B">
        <w:rPr>
          <w:lang w:val="ru-RU"/>
        </w:rPr>
        <w:t>enju</w:t>
      </w:r>
      <w:r w:rsidRPr="00775C57">
        <w:rPr>
          <w:lang w:val="sr-Cyrl-CS"/>
        </w:rPr>
        <w:t xml:space="preserve"> </w:t>
      </w:r>
      <w:r w:rsidRPr="0046253B">
        <w:rPr>
          <w:lang w:val="ru-RU"/>
        </w:rPr>
        <w:t>ugovora</w:t>
      </w:r>
      <w:r w:rsidRPr="00775C57">
        <w:rPr>
          <w:lang w:val="sr-Cyrl-CS"/>
        </w:rPr>
        <w:t xml:space="preserve"> </w:t>
      </w:r>
      <w:r w:rsidRPr="0046253B">
        <w:rPr>
          <w:lang w:val="ru-RU"/>
        </w:rPr>
        <w:t>sa</w:t>
      </w:r>
      <w:r w:rsidRPr="00775C57">
        <w:rPr>
          <w:lang w:val="sr-Cyrl-CS"/>
        </w:rPr>
        <w:t xml:space="preserve"> </w:t>
      </w:r>
      <w:r w:rsidRPr="0046253B">
        <w:rPr>
          <w:lang w:val="ru-RU"/>
        </w:rPr>
        <w:t>izabranim</w:t>
      </w:r>
      <w:r w:rsidRPr="00775C57">
        <w:rPr>
          <w:lang w:val="sr-Cyrl-CS"/>
        </w:rPr>
        <w:t xml:space="preserve"> </w:t>
      </w:r>
      <w:r w:rsidRPr="0046253B">
        <w:rPr>
          <w:lang w:val="ru-RU"/>
        </w:rPr>
        <w:t>ponu</w:t>
      </w:r>
      <w:r w:rsidRPr="00775C57">
        <w:rPr>
          <w:lang w:val="sr-Cyrl-CS"/>
        </w:rPr>
        <w:t>đ</w:t>
      </w:r>
      <w:r w:rsidRPr="0046253B">
        <w:rPr>
          <w:lang w:val="ru-RU"/>
        </w:rPr>
        <w:t>a</w:t>
      </w:r>
      <w:r w:rsidRPr="00775C57">
        <w:rPr>
          <w:lang w:val="sr-Cyrl-CS"/>
        </w:rPr>
        <w:t>č</w:t>
      </w:r>
      <w:r w:rsidRPr="0046253B">
        <w:rPr>
          <w:lang w:val="ru-RU"/>
        </w:rPr>
        <w:t>em</w:t>
      </w:r>
      <w:r w:rsidRPr="00775C57">
        <w:rPr>
          <w:lang w:val="sr-Cyrl-CS"/>
        </w:rPr>
        <w:t>.</w:t>
      </w:r>
    </w:p>
    <w:p w14:paraId="69D3CFD3" w14:textId="77777777" w:rsidR="007D6ACC" w:rsidRPr="001F37E9" w:rsidRDefault="007D6ACC" w:rsidP="007D6ACC">
      <w:pPr>
        <w:tabs>
          <w:tab w:val="left" w:pos="120"/>
          <w:tab w:val="left" w:pos="1134"/>
          <w:tab w:val="left" w:pos="1276"/>
          <w:tab w:val="left" w:pos="1418"/>
          <w:tab w:val="left" w:pos="1701"/>
        </w:tabs>
        <w:spacing w:line="276" w:lineRule="auto"/>
        <w:ind w:right="-29" w:firstLine="547"/>
        <w:jc w:val="both"/>
        <w:rPr>
          <w:b/>
          <w:bCs/>
          <w:u w:val="single"/>
          <w:lang w:val="sr-Cyrl-RS"/>
        </w:rPr>
      </w:pPr>
      <w:r w:rsidRPr="0046253B">
        <w:t>Ukoliko</w:t>
      </w:r>
      <w:r w:rsidRPr="00775C57">
        <w:rPr>
          <w:lang w:val="sr-Cyrl-CS"/>
        </w:rPr>
        <w:t xml:space="preserve"> </w:t>
      </w:r>
      <w:r w:rsidRPr="0046253B">
        <w:t>ponu</w:t>
      </w:r>
      <w:r w:rsidRPr="00775C57">
        <w:rPr>
          <w:lang w:val="sr-Cyrl-CS"/>
        </w:rPr>
        <w:t>đ</w:t>
      </w:r>
      <w:r w:rsidRPr="0046253B">
        <w:t>a</w:t>
      </w:r>
      <w:r w:rsidRPr="00775C57">
        <w:rPr>
          <w:lang w:val="sr-Cyrl-CS"/>
        </w:rPr>
        <w:t xml:space="preserve">č </w:t>
      </w:r>
      <w:r w:rsidRPr="0046253B">
        <w:t>ne</w:t>
      </w:r>
      <w:r w:rsidRPr="00775C57">
        <w:rPr>
          <w:lang w:val="sr-Cyrl-CS"/>
        </w:rPr>
        <w:t xml:space="preserve"> </w:t>
      </w:r>
      <w:r w:rsidRPr="0046253B">
        <w:t>dostavi</w:t>
      </w:r>
      <w:r w:rsidRPr="00775C57">
        <w:rPr>
          <w:lang w:val="sr-Cyrl-CS"/>
        </w:rPr>
        <w:t xml:space="preserve"> </w:t>
      </w:r>
      <w:r w:rsidRPr="0046253B">
        <w:t>menicu</w:t>
      </w:r>
      <w:r w:rsidRPr="0046253B">
        <w:rPr>
          <w:lang w:val="sr-Cyrl-RS"/>
        </w:rPr>
        <w:t xml:space="preserve"> </w:t>
      </w:r>
      <w:r w:rsidRPr="0046253B">
        <w:t>ponuda</w:t>
      </w:r>
      <w:r w:rsidRPr="00775C57">
        <w:rPr>
          <w:lang w:val="sr-Cyrl-CS"/>
        </w:rPr>
        <w:t xml:space="preserve"> ć</w:t>
      </w:r>
      <w:r w:rsidRPr="0046253B">
        <w:t>e</w:t>
      </w:r>
      <w:r w:rsidRPr="00775C57">
        <w:rPr>
          <w:lang w:val="sr-Cyrl-CS"/>
        </w:rPr>
        <w:t xml:space="preserve"> </w:t>
      </w:r>
      <w:r w:rsidRPr="0046253B">
        <w:t>biti</w:t>
      </w:r>
      <w:r w:rsidRPr="00775C57">
        <w:rPr>
          <w:lang w:val="sr-Cyrl-CS"/>
        </w:rPr>
        <w:t xml:space="preserve"> </w:t>
      </w:r>
      <w:r w:rsidRPr="0046253B">
        <w:t>odbijena</w:t>
      </w:r>
      <w:r w:rsidRPr="00775C57">
        <w:rPr>
          <w:lang w:val="sr-Cyrl-CS"/>
        </w:rPr>
        <w:t xml:space="preserve"> </w:t>
      </w:r>
      <w:r w:rsidRPr="0046253B">
        <w:t>kao</w:t>
      </w:r>
      <w:r w:rsidRPr="00775C57">
        <w:rPr>
          <w:lang w:val="sr-Cyrl-CS"/>
        </w:rPr>
        <w:t xml:space="preserve"> </w:t>
      </w:r>
      <w:r w:rsidRPr="0046253B">
        <w:t>neprihvatl</w:t>
      </w:r>
      <w:r w:rsidRPr="00775C57">
        <w:rPr>
          <w:lang w:val="sr-Cyrl-CS"/>
        </w:rPr>
        <w:t>ј</w:t>
      </w:r>
      <w:r w:rsidRPr="0046253B">
        <w:t>iva</w:t>
      </w:r>
      <w:r w:rsidRPr="00775C57">
        <w:rPr>
          <w:lang w:val="sr-Cyrl-CS"/>
        </w:rPr>
        <w:t>.</w:t>
      </w:r>
    </w:p>
    <w:p w14:paraId="7DD8D081" w14:textId="77777777" w:rsidR="007D6ACC" w:rsidRPr="001F37E9" w:rsidRDefault="007D6ACC" w:rsidP="007D6ACC">
      <w:pPr>
        <w:tabs>
          <w:tab w:val="left" w:pos="0"/>
          <w:tab w:val="left" w:pos="1080"/>
          <w:tab w:val="left" w:pos="1440"/>
        </w:tabs>
        <w:spacing w:line="276" w:lineRule="auto"/>
        <w:ind w:right="-34"/>
        <w:jc w:val="both"/>
        <w:rPr>
          <w:b/>
          <w:bCs/>
          <w:sz w:val="12"/>
          <w:u w:val="single"/>
          <w:lang w:val="sr-Cyrl-CS"/>
        </w:rPr>
      </w:pPr>
    </w:p>
    <w:p w14:paraId="01C3D290" w14:textId="77777777" w:rsidR="007D6ACC" w:rsidRPr="009A5CD2" w:rsidRDefault="007D6ACC" w:rsidP="007D6ACC">
      <w:pPr>
        <w:tabs>
          <w:tab w:val="left" w:pos="0"/>
          <w:tab w:val="left" w:pos="1080"/>
          <w:tab w:val="left" w:pos="1440"/>
        </w:tabs>
        <w:spacing w:line="276" w:lineRule="auto"/>
        <w:ind w:right="-34"/>
        <w:jc w:val="both"/>
        <w:rPr>
          <w:b/>
          <w:bCs/>
          <w:u w:val="single"/>
          <w:lang w:val="sr-Cyrl-CS"/>
        </w:rPr>
      </w:pPr>
      <w:r>
        <w:rPr>
          <w:b/>
          <w:bCs/>
          <w:u w:val="single"/>
          <w:lang w:val="sr-Cyrl-CS"/>
        </w:rPr>
        <w:t>Sredstvo</w:t>
      </w:r>
      <w:r w:rsidRPr="001F37E9">
        <w:rPr>
          <w:b/>
          <w:bCs/>
          <w:u w:val="single"/>
          <w:lang w:val="sr-Cyrl-CS"/>
        </w:rPr>
        <w:t xml:space="preserve"> </w:t>
      </w:r>
      <w:r>
        <w:rPr>
          <w:b/>
          <w:bCs/>
          <w:u w:val="single"/>
          <w:lang w:val="sr-Cyrl-CS"/>
        </w:rPr>
        <w:t>obezbeđenja</w:t>
      </w:r>
      <w:r w:rsidRPr="001F37E9">
        <w:rPr>
          <w:b/>
          <w:bCs/>
          <w:u w:val="single"/>
          <w:lang w:val="sr-Cyrl-CS"/>
        </w:rPr>
        <w:t xml:space="preserve"> </w:t>
      </w:r>
      <w:r>
        <w:rPr>
          <w:b/>
          <w:bCs/>
          <w:u w:val="single"/>
          <w:lang w:val="sr-Cyrl-CS"/>
        </w:rPr>
        <w:t>za</w:t>
      </w:r>
      <w:r w:rsidRPr="001F37E9">
        <w:rPr>
          <w:b/>
          <w:bCs/>
          <w:u w:val="single"/>
          <w:lang w:val="sr-Cyrl-CS"/>
        </w:rPr>
        <w:t xml:space="preserve"> </w:t>
      </w:r>
      <w:r>
        <w:rPr>
          <w:b/>
          <w:bCs/>
          <w:u w:val="single"/>
          <w:lang w:val="sr-Cyrl-CS"/>
        </w:rPr>
        <w:t>ispunjenje</w:t>
      </w:r>
      <w:r w:rsidRPr="001F37E9">
        <w:rPr>
          <w:b/>
          <w:bCs/>
          <w:u w:val="single"/>
          <w:lang w:val="sr-Cyrl-CS"/>
        </w:rPr>
        <w:t xml:space="preserve"> </w:t>
      </w:r>
      <w:r>
        <w:rPr>
          <w:b/>
          <w:bCs/>
          <w:u w:val="single"/>
          <w:lang w:val="sr-Cyrl-CS"/>
        </w:rPr>
        <w:t>ugovornih obaveza</w:t>
      </w:r>
      <w:r w:rsidRPr="009A5CD2">
        <w:rPr>
          <w:b/>
          <w:bCs/>
          <w:u w:val="single"/>
          <w:lang w:val="sr-Cyrl-CS"/>
        </w:rPr>
        <w:t>:</w:t>
      </w:r>
    </w:p>
    <w:p w14:paraId="50718ECA" w14:textId="77777777" w:rsidR="007D6ACC" w:rsidRPr="004F1FD5" w:rsidRDefault="007D6ACC" w:rsidP="007D6ACC">
      <w:pPr>
        <w:pStyle w:val="BodyText"/>
        <w:spacing w:line="276" w:lineRule="auto"/>
        <w:ind w:left="0" w:right="193" w:firstLine="720"/>
        <w:rPr>
          <w:rFonts w:asciiTheme="minorHAnsi" w:hAnsiTheme="minorHAnsi" w:cstheme="minorHAnsi"/>
          <w:lang w:val="sr-Latn-RS"/>
        </w:rPr>
      </w:pPr>
      <w:r w:rsidRPr="004F1FD5">
        <w:rPr>
          <w:rFonts w:asciiTheme="minorHAnsi" w:hAnsiTheme="minorHAnsi" w:cstheme="minorHAnsi"/>
          <w:bCs/>
        </w:rPr>
        <w:t>Partner</w:t>
      </w:r>
      <w:r w:rsidRPr="00775C57">
        <w:rPr>
          <w:rFonts w:asciiTheme="minorHAnsi" w:hAnsiTheme="minorHAnsi" w:cstheme="minorHAnsi"/>
          <w:bCs/>
          <w:lang w:val="sr-Cyrl-CS"/>
        </w:rPr>
        <w:t xml:space="preserve"> </w:t>
      </w:r>
      <w:r w:rsidRPr="004F1FD5">
        <w:rPr>
          <w:rFonts w:asciiTheme="minorHAnsi" w:hAnsiTheme="minorHAnsi" w:cstheme="minorHAnsi"/>
          <w:bCs/>
        </w:rPr>
        <w:t>kojem</w:t>
      </w:r>
      <w:r w:rsidRPr="00775C57">
        <w:rPr>
          <w:rFonts w:asciiTheme="minorHAnsi" w:hAnsiTheme="minorHAnsi" w:cstheme="minorHAnsi"/>
          <w:bCs/>
          <w:lang w:val="sr-Cyrl-CS"/>
        </w:rPr>
        <w:t xml:space="preserve"> </w:t>
      </w:r>
      <w:r w:rsidRPr="004F1FD5">
        <w:rPr>
          <w:rFonts w:asciiTheme="minorHAnsi" w:hAnsiTheme="minorHAnsi" w:cstheme="minorHAnsi"/>
          <w:bCs/>
        </w:rPr>
        <w:t>je</w:t>
      </w:r>
      <w:r w:rsidRPr="00775C57">
        <w:rPr>
          <w:rFonts w:asciiTheme="minorHAnsi" w:hAnsiTheme="minorHAnsi" w:cstheme="minorHAnsi"/>
          <w:bCs/>
          <w:lang w:val="sr-Cyrl-CS"/>
        </w:rPr>
        <w:t xml:space="preserve"> </w:t>
      </w:r>
      <w:r w:rsidRPr="004F1FD5">
        <w:rPr>
          <w:rFonts w:asciiTheme="minorHAnsi" w:hAnsiTheme="minorHAnsi" w:cstheme="minorHAnsi"/>
          <w:bCs/>
        </w:rPr>
        <w:t>dodeljen</w:t>
      </w:r>
      <w:r w:rsidRPr="00775C57">
        <w:rPr>
          <w:rFonts w:asciiTheme="minorHAnsi" w:hAnsiTheme="minorHAnsi" w:cstheme="minorHAnsi"/>
          <w:bCs/>
          <w:lang w:val="sr-Cyrl-CS"/>
        </w:rPr>
        <w:t xml:space="preserve"> </w:t>
      </w:r>
      <w:r w:rsidRPr="004F1FD5">
        <w:rPr>
          <w:rFonts w:asciiTheme="minorHAnsi" w:hAnsiTheme="minorHAnsi" w:cstheme="minorHAnsi"/>
          <w:bCs/>
        </w:rPr>
        <w:t>ugovor</w:t>
      </w:r>
      <w:r w:rsidRPr="004F1FD5">
        <w:rPr>
          <w:rFonts w:asciiTheme="minorHAnsi" w:hAnsiTheme="minorHAnsi" w:cstheme="minorHAnsi"/>
          <w:lang w:val="sr-Cyrl-RS"/>
        </w:rPr>
        <w:t xml:space="preserve"> se obavezuje da naručiocu uz potpisan ugovor</w:t>
      </w:r>
      <w:r w:rsidRPr="004F1FD5">
        <w:rPr>
          <w:rFonts w:asciiTheme="minorHAnsi" w:hAnsiTheme="minorHAnsi" w:cstheme="minorHAnsi"/>
          <w:lang w:val="sr-Latn-RS"/>
        </w:rPr>
        <w:t xml:space="preserve">, a najkasnije u roku od 8 dana od dana potpisivanja ugovora, dostavi bankarsku garanciju kao sredstvo obezbeđenja za ispunjenje ugovornih obaveza. Bankarska garancija mora biti </w:t>
      </w:r>
      <w:r w:rsidRPr="00775C57">
        <w:rPr>
          <w:rFonts w:asciiTheme="minorHAnsi" w:hAnsiTheme="minorHAnsi" w:cstheme="minorHAnsi"/>
          <w:lang w:val="sr-Latn-RS"/>
        </w:rPr>
        <w:t xml:space="preserve">bezuslovna, neopoziva, bez prava na prigovor, na prvi poziv plativa, u iznosu od 10% od ukupno ugovorene cene, bez PDV-a, sa rokom važenja najmanje 90 (devedeset) dana dužim od roka za izvršenje ugovorenog posla u celini. Ukoliko se u toku trajanja ugovora produže rokovi za izvršenje ugovorne obaveze, Partner je dužan da produži važnost bankarske garancije </w:t>
      </w:r>
      <w:r w:rsidR="00A138F3" w:rsidRPr="00775C57">
        <w:rPr>
          <w:rFonts w:asciiTheme="minorHAnsi" w:hAnsiTheme="minorHAnsi" w:cstheme="minorHAnsi"/>
          <w:lang w:val="sr-Latn-RS"/>
        </w:rPr>
        <w:t>za ispunjenje ugovornih obaveza</w:t>
      </w:r>
      <w:r w:rsidRPr="00775C57">
        <w:rPr>
          <w:rFonts w:asciiTheme="minorHAnsi" w:hAnsiTheme="minorHAnsi" w:cstheme="minorHAnsi"/>
          <w:lang w:val="sr-Latn-RS"/>
        </w:rPr>
        <w:t xml:space="preserve">. </w:t>
      </w:r>
      <w:r w:rsidRPr="00775C57">
        <w:rPr>
          <w:rFonts w:asciiTheme="minorHAnsi" w:hAnsiTheme="minorHAnsi" w:cstheme="minorHAnsi"/>
          <w:lang w:val="pl-PL"/>
        </w:rPr>
        <w:t>Ukoliko Partner ne produži rok važenja bankarske garancije u navedenom roku Naručilac može u celini naplatiti bankarsku garanciju, a može i raskinuti ugovor. Bankarska garancija ne može da sadrži dodatne uslove za isplatu, kraće rokove ili manji iznos, u suprotnom smatraće se da je Partner odbio da dostavi bankarsku garanciju za ispunjenje ugovornih obaveza, u kom slučaju Naručilac može da naplati bankarsku garanciju za ozbil</w:t>
      </w:r>
      <w:r w:rsidRPr="004F1FD5">
        <w:rPr>
          <w:rFonts w:asciiTheme="minorHAnsi" w:hAnsiTheme="minorHAnsi" w:cstheme="minorHAnsi"/>
        </w:rPr>
        <w:t>ј</w:t>
      </w:r>
      <w:r w:rsidRPr="00775C57">
        <w:rPr>
          <w:rFonts w:asciiTheme="minorHAnsi" w:hAnsiTheme="minorHAnsi" w:cstheme="minorHAnsi"/>
          <w:lang w:val="pl-PL"/>
        </w:rPr>
        <w:t>nost</w:t>
      </w:r>
      <w:r w:rsidR="00A138F3" w:rsidRPr="00775C57">
        <w:rPr>
          <w:rFonts w:asciiTheme="minorHAnsi" w:hAnsiTheme="minorHAnsi" w:cstheme="minorHAnsi"/>
          <w:lang w:val="pl-PL"/>
        </w:rPr>
        <w:t xml:space="preserve"> ponude</w:t>
      </w:r>
      <w:r w:rsidRPr="00775C57">
        <w:rPr>
          <w:rFonts w:asciiTheme="minorHAnsi" w:hAnsiTheme="minorHAnsi" w:cstheme="minorHAnsi"/>
          <w:lang w:val="pl-PL"/>
        </w:rPr>
        <w:t xml:space="preserve">. Naručilac može da naplati bankarsku garanciju za </w:t>
      </w:r>
      <w:r w:rsidR="005D4A4B" w:rsidRPr="00775C57">
        <w:rPr>
          <w:rFonts w:asciiTheme="minorHAnsi" w:hAnsiTheme="minorHAnsi" w:cstheme="minorHAnsi"/>
          <w:lang w:val="pl-PL"/>
        </w:rPr>
        <w:t>ispunjenje ugovornih obaveza</w:t>
      </w:r>
      <w:r w:rsidRPr="00775C57">
        <w:rPr>
          <w:rFonts w:asciiTheme="minorHAnsi" w:hAnsiTheme="minorHAnsi" w:cstheme="minorHAnsi"/>
          <w:lang w:val="pl-PL"/>
        </w:rPr>
        <w:t xml:space="preserve"> u slučaju da Partner ne izvršava ugovorne obaveze pod ugovorenim uslovima, na ugovoreni način i u ugovorenim rokovima i ukoliko se povrede ponavl</w:t>
      </w:r>
      <w:r w:rsidRPr="004F1FD5">
        <w:rPr>
          <w:rFonts w:asciiTheme="minorHAnsi" w:hAnsiTheme="minorHAnsi" w:cstheme="minorHAnsi"/>
        </w:rPr>
        <w:t>ј</w:t>
      </w:r>
      <w:r w:rsidRPr="00775C57">
        <w:rPr>
          <w:rFonts w:asciiTheme="minorHAnsi" w:hAnsiTheme="minorHAnsi" w:cstheme="minorHAnsi"/>
          <w:lang w:val="pl-PL"/>
        </w:rPr>
        <w:t>aju i pored pismenih upozorenja Naručioca.</w:t>
      </w:r>
      <w:r w:rsidRPr="004F1FD5">
        <w:rPr>
          <w:rFonts w:asciiTheme="minorHAnsi" w:hAnsiTheme="minorHAnsi" w:cstheme="minorHAnsi"/>
          <w:lang w:val="sr-Latn-RS"/>
        </w:rPr>
        <w:t xml:space="preserve"> </w:t>
      </w:r>
    </w:p>
    <w:p w14:paraId="2F7FC93B" w14:textId="77777777" w:rsidR="007D6ACC" w:rsidRPr="007D7A0B" w:rsidRDefault="007D6ACC" w:rsidP="007D6ACC">
      <w:pPr>
        <w:pStyle w:val="BodyText"/>
        <w:spacing w:line="276" w:lineRule="auto"/>
        <w:ind w:left="117" w:right="193" w:firstLine="540"/>
        <w:rPr>
          <w:highlight w:val="yellow"/>
          <w:lang w:val="sr-Cyrl-RS"/>
        </w:rPr>
      </w:pPr>
    </w:p>
    <w:p w14:paraId="5457B1DA" w14:textId="77777777" w:rsidR="007D6ACC" w:rsidRPr="009A5CD2" w:rsidRDefault="007D6ACC" w:rsidP="007D6ACC">
      <w:pPr>
        <w:tabs>
          <w:tab w:val="left" w:pos="0"/>
          <w:tab w:val="left" w:pos="1080"/>
          <w:tab w:val="left" w:pos="1440"/>
        </w:tabs>
        <w:spacing w:line="276" w:lineRule="auto"/>
        <w:ind w:right="-34"/>
        <w:jc w:val="both"/>
        <w:rPr>
          <w:b/>
          <w:bCs/>
          <w:lang w:val="sr-Cyrl-CS"/>
        </w:rPr>
      </w:pPr>
      <w:r>
        <w:rPr>
          <w:b/>
          <w:bCs/>
          <w:u w:val="single"/>
          <w:lang w:val="sr-Cyrl-CS"/>
        </w:rPr>
        <w:t>Sredstvo</w:t>
      </w:r>
      <w:r w:rsidRPr="001F37E9">
        <w:rPr>
          <w:b/>
          <w:bCs/>
          <w:u w:val="single"/>
          <w:lang w:val="sr-Cyrl-CS"/>
        </w:rPr>
        <w:t xml:space="preserve"> </w:t>
      </w:r>
      <w:r>
        <w:rPr>
          <w:b/>
          <w:bCs/>
          <w:u w:val="single"/>
          <w:lang w:val="sr-Cyrl-CS"/>
        </w:rPr>
        <w:t>obezbeđenja</w:t>
      </w:r>
      <w:r w:rsidRPr="001F37E9">
        <w:rPr>
          <w:b/>
          <w:bCs/>
          <w:u w:val="single"/>
          <w:lang w:val="sr-Cyrl-CS"/>
        </w:rPr>
        <w:t xml:space="preserve"> </w:t>
      </w:r>
      <w:r>
        <w:rPr>
          <w:b/>
          <w:bCs/>
          <w:u w:val="single"/>
          <w:lang w:val="sr-Cyrl-CS"/>
        </w:rPr>
        <w:t>za</w:t>
      </w:r>
      <w:r w:rsidRPr="001F37E9">
        <w:rPr>
          <w:b/>
          <w:bCs/>
          <w:u w:val="single"/>
          <w:lang w:val="sr-Cyrl-CS"/>
        </w:rPr>
        <w:t xml:space="preserve"> </w:t>
      </w:r>
      <w:r>
        <w:rPr>
          <w:b/>
          <w:bCs/>
          <w:u w:val="single"/>
          <w:lang w:val="sr-Cyrl-CS"/>
        </w:rPr>
        <w:t>otklanjanje grešaka u garantnom roku</w:t>
      </w:r>
      <w:r w:rsidRPr="009A5CD2">
        <w:rPr>
          <w:b/>
          <w:bCs/>
          <w:u w:val="single"/>
          <w:lang w:val="sr-Cyrl-CS"/>
        </w:rPr>
        <w:t>:</w:t>
      </w:r>
    </w:p>
    <w:p w14:paraId="434ED4BB" w14:textId="77777777" w:rsidR="000A1B7E" w:rsidRPr="00775C57" w:rsidRDefault="007D6ACC" w:rsidP="000A1B7E">
      <w:pPr>
        <w:pStyle w:val="BodyText"/>
        <w:spacing w:line="276" w:lineRule="auto"/>
        <w:ind w:left="0" w:right="193" w:firstLine="720"/>
        <w:rPr>
          <w:rFonts w:asciiTheme="minorHAnsi" w:eastAsia="Calibri" w:hAnsiTheme="minorHAnsi" w:cstheme="minorBidi"/>
          <w:lang w:val="pl-PL"/>
        </w:rPr>
      </w:pPr>
      <w:r w:rsidRPr="0046253B">
        <w:rPr>
          <w:rFonts w:asciiTheme="minorHAnsi" w:hAnsiTheme="minorHAnsi" w:cstheme="minorHAnsi"/>
          <w:lang w:val="sr-Latn-RS"/>
        </w:rPr>
        <w:t xml:space="preserve">Partner </w:t>
      </w:r>
      <w:r w:rsidR="00CB5FC3">
        <w:rPr>
          <w:rFonts w:asciiTheme="minorHAnsi" w:hAnsiTheme="minorHAnsi" w:cstheme="minorHAnsi"/>
          <w:lang w:val="sr-Latn-RS"/>
        </w:rPr>
        <w:t xml:space="preserve">kojem </w:t>
      </w:r>
      <w:r w:rsidR="00A138F3">
        <w:rPr>
          <w:rFonts w:asciiTheme="minorHAnsi" w:hAnsiTheme="minorHAnsi" w:cstheme="minorHAnsi"/>
          <w:lang w:val="sr-Latn-RS"/>
        </w:rPr>
        <w:t xml:space="preserve">je </w:t>
      </w:r>
      <w:r w:rsidR="00CB5FC3">
        <w:rPr>
          <w:rFonts w:asciiTheme="minorHAnsi" w:hAnsiTheme="minorHAnsi" w:cstheme="minorHAnsi"/>
          <w:lang w:val="sr-Latn-RS"/>
        </w:rPr>
        <w:t xml:space="preserve">dodeljen ugovor </w:t>
      </w:r>
      <w:r>
        <w:rPr>
          <w:rFonts w:asciiTheme="minorHAnsi" w:hAnsiTheme="minorHAnsi" w:cstheme="minorHAnsi"/>
        </w:rPr>
        <w:t>se</w:t>
      </w:r>
      <w:r w:rsidRPr="00775C57">
        <w:rPr>
          <w:rFonts w:asciiTheme="minorHAnsi" w:hAnsiTheme="minorHAnsi" w:cstheme="minorHAnsi"/>
          <w:lang w:val="sr-Cyrl-CS"/>
        </w:rPr>
        <w:t xml:space="preserve"> </w:t>
      </w:r>
      <w:r>
        <w:rPr>
          <w:rFonts w:asciiTheme="minorHAnsi" w:hAnsiTheme="minorHAnsi" w:cstheme="minorHAnsi"/>
        </w:rPr>
        <w:t>obavezuje</w:t>
      </w:r>
      <w:r w:rsidRPr="00775C57">
        <w:rPr>
          <w:rFonts w:asciiTheme="minorHAnsi" w:hAnsiTheme="minorHAnsi" w:cstheme="minorHAnsi"/>
          <w:lang w:val="sr-Cyrl-CS"/>
        </w:rPr>
        <w:t xml:space="preserve"> </w:t>
      </w:r>
      <w:r>
        <w:rPr>
          <w:rFonts w:asciiTheme="minorHAnsi" w:hAnsiTheme="minorHAnsi" w:cstheme="minorHAnsi"/>
        </w:rPr>
        <w:t>da</w:t>
      </w:r>
      <w:r w:rsidRPr="00775C57">
        <w:rPr>
          <w:rFonts w:asciiTheme="minorHAnsi" w:hAnsiTheme="minorHAnsi" w:cstheme="minorHAnsi"/>
          <w:lang w:val="sr-Cyrl-CS"/>
        </w:rPr>
        <w:t xml:space="preserve"> </w:t>
      </w:r>
      <w:r w:rsidR="00BD0CEC" w:rsidRPr="00A138F3">
        <w:rPr>
          <w:rFonts w:asciiTheme="minorHAnsi" w:hAnsiTheme="minorHAnsi" w:cstheme="minorHAnsi"/>
        </w:rPr>
        <w:t>uz</w:t>
      </w:r>
      <w:r w:rsidR="00BD0CEC" w:rsidRPr="00775C57">
        <w:rPr>
          <w:rFonts w:asciiTheme="minorHAnsi" w:hAnsiTheme="minorHAnsi" w:cstheme="minorHAnsi"/>
          <w:lang w:val="sr-Cyrl-CS"/>
        </w:rPr>
        <w:t xml:space="preserve"> </w:t>
      </w:r>
      <w:r w:rsidR="00BD0CEC" w:rsidRPr="00A138F3">
        <w:rPr>
          <w:rFonts w:asciiTheme="minorHAnsi" w:hAnsiTheme="minorHAnsi" w:cstheme="minorHAnsi"/>
        </w:rPr>
        <w:t>potpisan</w:t>
      </w:r>
      <w:r w:rsidR="00BD0CEC" w:rsidRPr="00775C57">
        <w:rPr>
          <w:rFonts w:asciiTheme="minorHAnsi" w:hAnsiTheme="minorHAnsi" w:cstheme="minorHAnsi"/>
          <w:lang w:val="sr-Cyrl-CS"/>
        </w:rPr>
        <w:t xml:space="preserve"> </w:t>
      </w:r>
      <w:r w:rsidR="00BD0CEC" w:rsidRPr="00C67F0B">
        <w:rPr>
          <w:rFonts w:asciiTheme="minorHAnsi" w:hAnsiTheme="minorHAnsi" w:cstheme="minorHAnsi"/>
        </w:rPr>
        <w:t>zapisnik</w:t>
      </w:r>
      <w:r w:rsidR="00BD0CEC" w:rsidRPr="00775C57">
        <w:rPr>
          <w:rFonts w:asciiTheme="minorHAnsi" w:hAnsiTheme="minorHAnsi" w:cstheme="minorHAnsi"/>
          <w:lang w:val="sr-Cyrl-CS"/>
        </w:rPr>
        <w:t xml:space="preserve"> </w:t>
      </w:r>
      <w:r w:rsidR="00BD0CEC" w:rsidRPr="00C67F0B">
        <w:rPr>
          <w:rFonts w:asciiTheme="minorHAnsi" w:hAnsiTheme="minorHAnsi" w:cstheme="minorHAnsi"/>
        </w:rPr>
        <w:t>o</w:t>
      </w:r>
      <w:r w:rsidR="00BD0CEC" w:rsidRPr="00775C57">
        <w:rPr>
          <w:rFonts w:asciiTheme="minorHAnsi" w:hAnsiTheme="minorHAnsi" w:cstheme="minorHAnsi"/>
          <w:lang w:val="sr-Cyrl-CS"/>
        </w:rPr>
        <w:t xml:space="preserve"> </w:t>
      </w:r>
      <w:r w:rsidR="00BD0CEC" w:rsidRPr="00C67F0B">
        <w:rPr>
          <w:rFonts w:asciiTheme="minorHAnsi" w:hAnsiTheme="minorHAnsi" w:cstheme="minorHAnsi"/>
        </w:rPr>
        <w:t>zavr</w:t>
      </w:r>
      <w:r w:rsidR="00BD0CEC" w:rsidRPr="00775C57">
        <w:rPr>
          <w:rFonts w:asciiTheme="minorHAnsi" w:hAnsiTheme="minorHAnsi" w:cstheme="minorHAnsi"/>
          <w:lang w:val="sr-Cyrl-CS"/>
        </w:rPr>
        <w:t>š</w:t>
      </w:r>
      <w:r w:rsidR="00BD0CEC" w:rsidRPr="00C67F0B">
        <w:rPr>
          <w:rFonts w:asciiTheme="minorHAnsi" w:hAnsiTheme="minorHAnsi" w:cstheme="minorHAnsi"/>
        </w:rPr>
        <w:t>etku</w:t>
      </w:r>
      <w:r w:rsidR="00BD0CEC" w:rsidRPr="00775C57">
        <w:rPr>
          <w:rFonts w:asciiTheme="minorHAnsi" w:hAnsiTheme="minorHAnsi" w:cstheme="minorHAnsi"/>
          <w:lang w:val="sr-Cyrl-CS"/>
        </w:rPr>
        <w:t xml:space="preserve"> 4. </w:t>
      </w:r>
      <w:r w:rsidR="00BD0CEC" w:rsidRPr="00C67F0B">
        <w:rPr>
          <w:rFonts w:asciiTheme="minorHAnsi" w:hAnsiTheme="minorHAnsi" w:cstheme="minorHAnsi"/>
        </w:rPr>
        <w:t>faze</w:t>
      </w:r>
      <w:r w:rsidR="00BD0CEC" w:rsidRPr="00775C57">
        <w:rPr>
          <w:rFonts w:asciiTheme="minorHAnsi" w:hAnsiTheme="minorHAnsi" w:cstheme="minorHAnsi"/>
          <w:lang w:val="sr-Cyrl-CS"/>
        </w:rPr>
        <w:t xml:space="preserve"> - </w:t>
      </w:r>
      <w:r w:rsidR="00BD0CEC" w:rsidRPr="00C67F0B">
        <w:rPr>
          <w:rFonts w:asciiTheme="minorHAnsi" w:hAnsiTheme="minorHAnsi" w:cstheme="minorHAnsi"/>
        </w:rPr>
        <w:t>primopredaji</w:t>
      </w:r>
      <w:r w:rsidR="00BD0CEC" w:rsidRPr="00775C57">
        <w:rPr>
          <w:rFonts w:asciiTheme="minorHAnsi" w:hAnsiTheme="minorHAnsi" w:cstheme="minorHAnsi"/>
          <w:lang w:val="sr-Cyrl-CS"/>
        </w:rPr>
        <w:t xml:space="preserve"> </w:t>
      </w:r>
      <w:r w:rsidR="00BD0CEC" w:rsidRPr="00C67F0B">
        <w:rPr>
          <w:rFonts w:asciiTheme="minorHAnsi" w:hAnsiTheme="minorHAnsi" w:cstheme="minorHAnsi"/>
        </w:rPr>
        <w:t>sistema</w:t>
      </w:r>
      <w:r w:rsidR="00BD0CEC" w:rsidRPr="00775C57">
        <w:rPr>
          <w:rFonts w:asciiTheme="minorHAnsi" w:hAnsiTheme="minorHAnsi" w:cstheme="minorHAnsi"/>
          <w:lang w:val="sr-Cyrl-CS"/>
        </w:rPr>
        <w:t xml:space="preserve"> </w:t>
      </w:r>
      <w:r w:rsidR="00BD0CEC" w:rsidRPr="00C67F0B">
        <w:rPr>
          <w:rFonts w:asciiTheme="minorHAnsi" w:hAnsiTheme="minorHAnsi" w:cstheme="minorHAnsi"/>
        </w:rPr>
        <w:t>i</w:t>
      </w:r>
      <w:r w:rsidR="00BD0CEC" w:rsidRPr="00775C57">
        <w:rPr>
          <w:rFonts w:asciiTheme="minorHAnsi" w:hAnsiTheme="minorHAnsi" w:cstheme="minorHAnsi"/>
          <w:lang w:val="sr-Cyrl-CS"/>
        </w:rPr>
        <w:t xml:space="preserve"> </w:t>
      </w:r>
      <w:r w:rsidR="00BD0CEC" w:rsidRPr="00C67F0B">
        <w:rPr>
          <w:rFonts w:asciiTheme="minorHAnsi" w:hAnsiTheme="minorHAnsi" w:cstheme="minorHAnsi"/>
        </w:rPr>
        <w:t>pu</w:t>
      </w:r>
      <w:r w:rsidR="00BD0CEC" w:rsidRPr="00775C57">
        <w:rPr>
          <w:rFonts w:asciiTheme="minorHAnsi" w:hAnsiTheme="minorHAnsi" w:cstheme="minorHAnsi"/>
          <w:lang w:val="sr-Cyrl-CS"/>
        </w:rPr>
        <w:t>š</w:t>
      </w:r>
      <w:r w:rsidR="00BD0CEC" w:rsidRPr="00C67F0B">
        <w:rPr>
          <w:rFonts w:asciiTheme="minorHAnsi" w:hAnsiTheme="minorHAnsi" w:cstheme="minorHAnsi"/>
        </w:rPr>
        <w:t>tanju</w:t>
      </w:r>
      <w:r w:rsidR="00BD0CEC" w:rsidRPr="00775C57">
        <w:rPr>
          <w:rFonts w:asciiTheme="minorHAnsi" w:hAnsiTheme="minorHAnsi" w:cstheme="minorHAnsi"/>
          <w:lang w:val="sr-Cyrl-CS"/>
        </w:rPr>
        <w:t xml:space="preserve"> </w:t>
      </w:r>
      <w:r w:rsidR="00BD0CEC" w:rsidRPr="00C67F0B">
        <w:rPr>
          <w:rFonts w:asciiTheme="minorHAnsi" w:hAnsiTheme="minorHAnsi" w:cstheme="minorHAnsi"/>
        </w:rPr>
        <w:t>sistema</w:t>
      </w:r>
      <w:r w:rsidR="00BD0CEC" w:rsidRPr="00775C57">
        <w:rPr>
          <w:rFonts w:asciiTheme="minorHAnsi" w:hAnsiTheme="minorHAnsi" w:cstheme="minorHAnsi"/>
          <w:lang w:val="sr-Cyrl-CS"/>
        </w:rPr>
        <w:t xml:space="preserve"> </w:t>
      </w:r>
      <w:r w:rsidR="00BD0CEC" w:rsidRPr="00C67F0B">
        <w:rPr>
          <w:rFonts w:asciiTheme="minorHAnsi" w:hAnsiTheme="minorHAnsi" w:cstheme="minorHAnsi"/>
        </w:rPr>
        <w:t>u</w:t>
      </w:r>
      <w:r w:rsidR="00BD0CEC" w:rsidRPr="00775C57">
        <w:rPr>
          <w:rFonts w:asciiTheme="minorHAnsi" w:hAnsiTheme="minorHAnsi" w:cstheme="minorHAnsi"/>
          <w:lang w:val="sr-Cyrl-CS"/>
        </w:rPr>
        <w:t xml:space="preserve"> </w:t>
      </w:r>
      <w:r w:rsidR="00BD0CEC" w:rsidRPr="00C67F0B">
        <w:rPr>
          <w:rFonts w:asciiTheme="minorHAnsi" w:hAnsiTheme="minorHAnsi" w:cstheme="minorHAnsi"/>
        </w:rPr>
        <w:t>produkciju</w:t>
      </w:r>
      <w:r w:rsidR="00BD0CEC" w:rsidRPr="00775C57">
        <w:rPr>
          <w:rFonts w:asciiTheme="minorHAnsi" w:hAnsiTheme="minorHAnsi" w:cstheme="minorHAnsi"/>
          <w:lang w:val="sr-Cyrl-CS"/>
        </w:rPr>
        <w:t xml:space="preserve">, </w:t>
      </w:r>
      <w:r w:rsidRPr="00775C57">
        <w:rPr>
          <w:rFonts w:asciiTheme="minorHAnsi" w:hAnsiTheme="minorHAnsi" w:cstheme="minorHAnsi"/>
          <w:lang w:val="sr-Cyrl-CS"/>
        </w:rPr>
        <w:t xml:space="preserve"> </w:t>
      </w:r>
      <w:r>
        <w:rPr>
          <w:rFonts w:asciiTheme="minorHAnsi" w:hAnsiTheme="minorHAnsi" w:cstheme="minorHAnsi"/>
        </w:rPr>
        <w:t>preda</w:t>
      </w:r>
      <w:r w:rsidRPr="00775C57">
        <w:rPr>
          <w:rFonts w:asciiTheme="minorHAnsi" w:hAnsiTheme="minorHAnsi" w:cstheme="minorHAnsi"/>
          <w:lang w:val="sr-Cyrl-CS"/>
        </w:rPr>
        <w:t xml:space="preserve"> </w:t>
      </w:r>
      <w:r>
        <w:rPr>
          <w:rFonts w:asciiTheme="minorHAnsi" w:hAnsiTheme="minorHAnsi" w:cstheme="minorHAnsi"/>
        </w:rPr>
        <w:t>Naru</w:t>
      </w:r>
      <w:r w:rsidRPr="00775C57">
        <w:rPr>
          <w:rFonts w:asciiTheme="minorHAnsi" w:hAnsiTheme="minorHAnsi" w:cstheme="minorHAnsi"/>
          <w:lang w:val="sr-Cyrl-CS"/>
        </w:rPr>
        <w:t>č</w:t>
      </w:r>
      <w:r>
        <w:rPr>
          <w:rFonts w:asciiTheme="minorHAnsi" w:hAnsiTheme="minorHAnsi" w:cstheme="minorHAnsi"/>
        </w:rPr>
        <w:t>iocu</w:t>
      </w:r>
      <w:r w:rsidRPr="00775C57">
        <w:rPr>
          <w:rFonts w:asciiTheme="minorHAnsi" w:hAnsiTheme="minorHAnsi" w:cstheme="minorHAnsi"/>
          <w:lang w:val="sr-Cyrl-CS"/>
        </w:rPr>
        <w:t xml:space="preserve"> </w:t>
      </w:r>
      <w:r>
        <w:rPr>
          <w:rFonts w:asciiTheme="minorHAnsi" w:hAnsiTheme="minorHAnsi" w:cstheme="minorHAnsi"/>
        </w:rPr>
        <w:t>bezuslovnu</w:t>
      </w:r>
      <w:r w:rsidRPr="00775C57">
        <w:rPr>
          <w:rFonts w:asciiTheme="minorHAnsi" w:hAnsiTheme="minorHAnsi" w:cstheme="minorHAnsi"/>
          <w:lang w:val="sr-Cyrl-CS"/>
        </w:rPr>
        <w:t xml:space="preserve">, </w:t>
      </w:r>
      <w:r>
        <w:rPr>
          <w:rFonts w:asciiTheme="minorHAnsi" w:hAnsiTheme="minorHAnsi" w:cstheme="minorHAnsi"/>
        </w:rPr>
        <w:t>neopozivu</w:t>
      </w:r>
      <w:r w:rsidRPr="00775C57">
        <w:rPr>
          <w:rFonts w:asciiTheme="minorHAnsi" w:hAnsiTheme="minorHAnsi" w:cstheme="minorHAnsi"/>
          <w:lang w:val="sr-Cyrl-CS"/>
        </w:rPr>
        <w:t xml:space="preserve">, </w:t>
      </w:r>
      <w:r>
        <w:rPr>
          <w:rFonts w:asciiTheme="minorHAnsi" w:hAnsiTheme="minorHAnsi" w:cstheme="minorHAnsi"/>
        </w:rPr>
        <w:t>bez</w:t>
      </w:r>
      <w:r w:rsidRPr="00775C57">
        <w:rPr>
          <w:rFonts w:asciiTheme="minorHAnsi" w:hAnsiTheme="minorHAnsi" w:cstheme="minorHAnsi"/>
          <w:lang w:val="sr-Cyrl-CS"/>
        </w:rPr>
        <w:t xml:space="preserve"> </w:t>
      </w:r>
      <w:r>
        <w:rPr>
          <w:rFonts w:asciiTheme="minorHAnsi" w:hAnsiTheme="minorHAnsi" w:cstheme="minorHAnsi"/>
        </w:rPr>
        <w:t>prava</w:t>
      </w:r>
      <w:r w:rsidRPr="00775C57">
        <w:rPr>
          <w:rFonts w:asciiTheme="minorHAnsi" w:hAnsiTheme="minorHAnsi" w:cstheme="minorHAnsi"/>
          <w:lang w:val="sr-Cyrl-CS"/>
        </w:rPr>
        <w:t xml:space="preserve"> </w:t>
      </w:r>
      <w:r>
        <w:rPr>
          <w:rFonts w:asciiTheme="minorHAnsi" w:hAnsiTheme="minorHAnsi" w:cstheme="minorHAnsi"/>
        </w:rPr>
        <w:t>na</w:t>
      </w:r>
      <w:r w:rsidRPr="00775C57">
        <w:rPr>
          <w:rFonts w:asciiTheme="minorHAnsi" w:hAnsiTheme="minorHAnsi" w:cstheme="minorHAnsi"/>
          <w:lang w:val="sr-Cyrl-CS"/>
        </w:rPr>
        <w:t xml:space="preserve"> </w:t>
      </w:r>
      <w:r>
        <w:rPr>
          <w:rFonts w:asciiTheme="minorHAnsi" w:hAnsiTheme="minorHAnsi" w:cstheme="minorHAnsi"/>
        </w:rPr>
        <w:t>prigovor</w:t>
      </w:r>
      <w:r w:rsidRPr="00775C57">
        <w:rPr>
          <w:rFonts w:asciiTheme="minorHAnsi" w:hAnsiTheme="minorHAnsi" w:cstheme="minorHAnsi"/>
          <w:lang w:val="sr-Cyrl-CS"/>
        </w:rPr>
        <w:t xml:space="preserve">, </w:t>
      </w:r>
      <w:r>
        <w:rPr>
          <w:rFonts w:asciiTheme="minorHAnsi" w:hAnsiTheme="minorHAnsi" w:cstheme="minorHAnsi"/>
        </w:rPr>
        <w:t>na</w:t>
      </w:r>
      <w:r w:rsidRPr="00775C57">
        <w:rPr>
          <w:rFonts w:asciiTheme="minorHAnsi" w:hAnsiTheme="minorHAnsi" w:cstheme="minorHAnsi"/>
          <w:lang w:val="sr-Cyrl-CS"/>
        </w:rPr>
        <w:t xml:space="preserve"> </w:t>
      </w:r>
      <w:r>
        <w:rPr>
          <w:rFonts w:asciiTheme="minorHAnsi" w:hAnsiTheme="minorHAnsi" w:cstheme="minorHAnsi"/>
        </w:rPr>
        <w:t>prvi</w:t>
      </w:r>
      <w:r w:rsidRPr="00775C57">
        <w:rPr>
          <w:rFonts w:asciiTheme="minorHAnsi" w:hAnsiTheme="minorHAnsi" w:cstheme="minorHAnsi"/>
          <w:lang w:val="sr-Cyrl-CS"/>
        </w:rPr>
        <w:t xml:space="preserve"> </w:t>
      </w:r>
      <w:r>
        <w:rPr>
          <w:rFonts w:asciiTheme="minorHAnsi" w:hAnsiTheme="minorHAnsi" w:cstheme="minorHAnsi"/>
        </w:rPr>
        <w:t>poziv</w:t>
      </w:r>
      <w:r w:rsidRPr="00775C57">
        <w:rPr>
          <w:rFonts w:asciiTheme="minorHAnsi" w:hAnsiTheme="minorHAnsi" w:cstheme="minorHAnsi"/>
          <w:lang w:val="sr-Cyrl-CS"/>
        </w:rPr>
        <w:t xml:space="preserve"> </w:t>
      </w:r>
      <w:r>
        <w:rPr>
          <w:rFonts w:asciiTheme="minorHAnsi" w:hAnsiTheme="minorHAnsi" w:cstheme="minorHAnsi"/>
        </w:rPr>
        <w:t>plativu</w:t>
      </w:r>
      <w:r w:rsidRPr="00775C57">
        <w:rPr>
          <w:rFonts w:asciiTheme="minorHAnsi" w:hAnsiTheme="minorHAnsi" w:cstheme="minorHAnsi"/>
          <w:lang w:val="sr-Cyrl-CS"/>
        </w:rPr>
        <w:t xml:space="preserve"> </w:t>
      </w:r>
      <w:r w:rsidRPr="004F1FD5">
        <w:rPr>
          <w:rFonts w:asciiTheme="minorHAnsi" w:hAnsiTheme="minorHAnsi" w:cstheme="minorHAnsi"/>
        </w:rPr>
        <w:t>b</w:t>
      </w:r>
      <w:r>
        <w:rPr>
          <w:rFonts w:asciiTheme="minorHAnsi" w:hAnsiTheme="minorHAnsi" w:cstheme="minorHAnsi"/>
        </w:rPr>
        <w:t>ankarsku</w:t>
      </w:r>
      <w:r w:rsidRPr="00775C57">
        <w:rPr>
          <w:rFonts w:asciiTheme="minorHAnsi" w:hAnsiTheme="minorHAnsi" w:cstheme="minorHAnsi"/>
          <w:lang w:val="sr-Cyrl-CS"/>
        </w:rPr>
        <w:t xml:space="preserve"> </w:t>
      </w:r>
      <w:r>
        <w:rPr>
          <w:rFonts w:asciiTheme="minorHAnsi" w:hAnsiTheme="minorHAnsi" w:cstheme="minorHAnsi"/>
        </w:rPr>
        <w:t>garanciju</w:t>
      </w:r>
      <w:r w:rsidRPr="00775C57">
        <w:rPr>
          <w:rFonts w:asciiTheme="minorHAnsi" w:hAnsiTheme="minorHAnsi" w:cstheme="minorHAnsi"/>
          <w:lang w:val="sr-Cyrl-CS"/>
        </w:rPr>
        <w:t xml:space="preserve"> </w:t>
      </w:r>
      <w:r>
        <w:rPr>
          <w:rFonts w:asciiTheme="minorHAnsi" w:hAnsiTheme="minorHAnsi" w:cstheme="minorHAnsi"/>
        </w:rPr>
        <w:t>za</w:t>
      </w:r>
      <w:r w:rsidRPr="00775C57">
        <w:rPr>
          <w:rFonts w:asciiTheme="minorHAnsi" w:hAnsiTheme="minorHAnsi" w:cstheme="minorHAnsi"/>
          <w:lang w:val="sr-Cyrl-CS"/>
        </w:rPr>
        <w:t xml:space="preserve"> </w:t>
      </w:r>
      <w:r>
        <w:rPr>
          <w:rFonts w:asciiTheme="minorHAnsi" w:hAnsiTheme="minorHAnsi" w:cstheme="minorHAnsi"/>
        </w:rPr>
        <w:t>otklanjanje</w:t>
      </w:r>
      <w:r w:rsidRPr="00775C57">
        <w:rPr>
          <w:rFonts w:asciiTheme="minorHAnsi" w:hAnsiTheme="minorHAnsi" w:cstheme="minorHAnsi"/>
          <w:lang w:val="sr-Cyrl-CS"/>
        </w:rPr>
        <w:t xml:space="preserve"> </w:t>
      </w:r>
      <w:r>
        <w:rPr>
          <w:rFonts w:asciiTheme="minorHAnsi" w:hAnsiTheme="minorHAnsi" w:cstheme="minorHAnsi"/>
        </w:rPr>
        <w:t>nedostataka</w:t>
      </w:r>
      <w:r w:rsidRPr="00775C57">
        <w:rPr>
          <w:rFonts w:asciiTheme="minorHAnsi" w:hAnsiTheme="minorHAnsi" w:cstheme="minorHAnsi"/>
          <w:lang w:val="sr-Cyrl-CS"/>
        </w:rPr>
        <w:t xml:space="preserve"> </w:t>
      </w:r>
      <w:r>
        <w:rPr>
          <w:rFonts w:asciiTheme="minorHAnsi" w:hAnsiTheme="minorHAnsi" w:cstheme="minorHAnsi"/>
        </w:rPr>
        <w:t>u</w:t>
      </w:r>
      <w:r w:rsidRPr="00775C57">
        <w:rPr>
          <w:rFonts w:asciiTheme="minorHAnsi" w:hAnsiTheme="minorHAnsi" w:cstheme="minorHAnsi"/>
          <w:lang w:val="sr-Cyrl-CS"/>
        </w:rPr>
        <w:t xml:space="preserve"> </w:t>
      </w:r>
      <w:r>
        <w:rPr>
          <w:rFonts w:asciiTheme="minorHAnsi" w:hAnsiTheme="minorHAnsi" w:cstheme="minorHAnsi"/>
        </w:rPr>
        <w:t>garantnom</w:t>
      </w:r>
      <w:r w:rsidRPr="00775C57">
        <w:rPr>
          <w:rFonts w:asciiTheme="minorHAnsi" w:hAnsiTheme="minorHAnsi" w:cstheme="minorHAnsi"/>
          <w:lang w:val="sr-Cyrl-CS"/>
        </w:rPr>
        <w:t xml:space="preserve"> </w:t>
      </w:r>
      <w:r>
        <w:rPr>
          <w:rFonts w:asciiTheme="minorHAnsi" w:hAnsiTheme="minorHAnsi" w:cstheme="minorHAnsi"/>
        </w:rPr>
        <w:t>roku</w:t>
      </w:r>
      <w:r w:rsidRPr="00775C57">
        <w:rPr>
          <w:rFonts w:asciiTheme="minorHAnsi" w:hAnsiTheme="minorHAnsi" w:cstheme="minorHAnsi"/>
          <w:lang w:val="sr-Cyrl-CS"/>
        </w:rPr>
        <w:t xml:space="preserve"> </w:t>
      </w:r>
      <w:r>
        <w:rPr>
          <w:rFonts w:asciiTheme="minorHAnsi" w:hAnsiTheme="minorHAnsi" w:cstheme="minorHAnsi"/>
        </w:rPr>
        <w:t>u</w:t>
      </w:r>
      <w:r w:rsidRPr="00775C57">
        <w:rPr>
          <w:rFonts w:asciiTheme="minorHAnsi" w:hAnsiTheme="minorHAnsi" w:cstheme="minorHAnsi"/>
          <w:lang w:val="sr-Cyrl-CS"/>
        </w:rPr>
        <w:t xml:space="preserve"> </w:t>
      </w:r>
      <w:r>
        <w:rPr>
          <w:rFonts w:asciiTheme="minorHAnsi" w:hAnsiTheme="minorHAnsi" w:cstheme="minorHAnsi"/>
        </w:rPr>
        <w:t>iznosu</w:t>
      </w:r>
      <w:r w:rsidRPr="00775C57">
        <w:rPr>
          <w:rFonts w:asciiTheme="minorHAnsi" w:hAnsiTheme="minorHAnsi" w:cstheme="minorHAnsi"/>
          <w:lang w:val="sr-Cyrl-CS"/>
        </w:rPr>
        <w:t xml:space="preserve"> </w:t>
      </w:r>
      <w:r>
        <w:rPr>
          <w:rFonts w:asciiTheme="minorHAnsi" w:hAnsiTheme="minorHAnsi" w:cstheme="minorHAnsi"/>
        </w:rPr>
        <w:t>od</w:t>
      </w:r>
      <w:r w:rsidRPr="00775C57">
        <w:rPr>
          <w:rFonts w:asciiTheme="minorHAnsi" w:hAnsiTheme="minorHAnsi" w:cstheme="minorHAnsi"/>
          <w:lang w:val="sr-Cyrl-CS"/>
        </w:rPr>
        <w:t xml:space="preserve"> 10% </w:t>
      </w:r>
      <w:r>
        <w:rPr>
          <w:rFonts w:asciiTheme="minorHAnsi" w:hAnsiTheme="minorHAnsi" w:cstheme="minorHAnsi"/>
        </w:rPr>
        <w:t>od</w:t>
      </w:r>
      <w:r w:rsidRPr="00775C57">
        <w:rPr>
          <w:rFonts w:asciiTheme="minorHAnsi" w:hAnsiTheme="minorHAnsi" w:cstheme="minorHAnsi"/>
          <w:lang w:val="sr-Cyrl-CS"/>
        </w:rPr>
        <w:t xml:space="preserve"> </w:t>
      </w:r>
      <w:r>
        <w:rPr>
          <w:rFonts w:asciiTheme="minorHAnsi" w:hAnsiTheme="minorHAnsi" w:cstheme="minorHAnsi"/>
        </w:rPr>
        <w:t>ukupno</w:t>
      </w:r>
      <w:r w:rsidRPr="00775C57">
        <w:rPr>
          <w:rFonts w:asciiTheme="minorHAnsi" w:hAnsiTheme="minorHAnsi" w:cstheme="minorHAnsi"/>
          <w:lang w:val="sr-Cyrl-CS"/>
        </w:rPr>
        <w:t xml:space="preserve"> </w:t>
      </w:r>
      <w:r>
        <w:rPr>
          <w:rFonts w:asciiTheme="minorHAnsi" w:hAnsiTheme="minorHAnsi" w:cstheme="minorHAnsi"/>
        </w:rPr>
        <w:t>ugovorene</w:t>
      </w:r>
      <w:r w:rsidRPr="00775C57">
        <w:rPr>
          <w:rFonts w:asciiTheme="minorHAnsi" w:hAnsiTheme="minorHAnsi" w:cstheme="minorHAnsi"/>
          <w:lang w:val="sr-Cyrl-CS"/>
        </w:rPr>
        <w:t xml:space="preserve"> </w:t>
      </w:r>
      <w:r>
        <w:rPr>
          <w:rFonts w:asciiTheme="minorHAnsi" w:hAnsiTheme="minorHAnsi" w:cstheme="minorHAnsi"/>
        </w:rPr>
        <w:t>cene</w:t>
      </w:r>
      <w:r w:rsidRPr="00775C57">
        <w:rPr>
          <w:rFonts w:asciiTheme="minorHAnsi" w:hAnsiTheme="minorHAnsi" w:cstheme="minorHAnsi"/>
          <w:lang w:val="sr-Cyrl-CS"/>
        </w:rPr>
        <w:t xml:space="preserve">, </w:t>
      </w:r>
      <w:r>
        <w:rPr>
          <w:rFonts w:asciiTheme="minorHAnsi" w:hAnsiTheme="minorHAnsi" w:cstheme="minorHAnsi"/>
        </w:rPr>
        <w:t>bez</w:t>
      </w:r>
      <w:r w:rsidRPr="00775C57">
        <w:rPr>
          <w:rFonts w:asciiTheme="minorHAnsi" w:hAnsiTheme="minorHAnsi" w:cstheme="minorHAnsi"/>
          <w:lang w:val="sr-Cyrl-CS"/>
        </w:rPr>
        <w:t xml:space="preserve"> </w:t>
      </w:r>
      <w:r>
        <w:rPr>
          <w:rFonts w:asciiTheme="minorHAnsi" w:hAnsiTheme="minorHAnsi" w:cstheme="minorHAnsi"/>
        </w:rPr>
        <w:t>PDV</w:t>
      </w:r>
      <w:r w:rsidRPr="00775C57">
        <w:rPr>
          <w:rFonts w:asciiTheme="minorHAnsi" w:hAnsiTheme="minorHAnsi" w:cstheme="minorHAnsi"/>
          <w:lang w:val="sr-Cyrl-CS"/>
        </w:rPr>
        <w:t>-</w:t>
      </w:r>
      <w:r>
        <w:rPr>
          <w:rFonts w:asciiTheme="minorHAnsi" w:hAnsiTheme="minorHAnsi" w:cstheme="minorHAnsi"/>
        </w:rPr>
        <w:t>a</w:t>
      </w:r>
      <w:r w:rsidRPr="00775C57">
        <w:rPr>
          <w:rFonts w:asciiTheme="minorHAnsi" w:hAnsiTheme="minorHAnsi" w:cstheme="minorHAnsi"/>
          <w:lang w:val="sr-Cyrl-CS"/>
        </w:rPr>
        <w:t xml:space="preserve"> </w:t>
      </w:r>
      <w:r>
        <w:rPr>
          <w:rFonts w:asciiTheme="minorHAnsi" w:hAnsiTheme="minorHAnsi" w:cstheme="minorHAnsi"/>
        </w:rPr>
        <w:t>sa</w:t>
      </w:r>
      <w:r w:rsidRPr="00775C57">
        <w:rPr>
          <w:rFonts w:asciiTheme="minorHAnsi" w:hAnsiTheme="minorHAnsi" w:cstheme="minorHAnsi"/>
          <w:lang w:val="sr-Cyrl-CS"/>
        </w:rPr>
        <w:t xml:space="preserve"> </w:t>
      </w:r>
      <w:r>
        <w:rPr>
          <w:rFonts w:asciiTheme="minorHAnsi" w:hAnsiTheme="minorHAnsi" w:cstheme="minorHAnsi"/>
        </w:rPr>
        <w:t>rokom</w:t>
      </w:r>
      <w:r w:rsidRPr="00775C57">
        <w:rPr>
          <w:rFonts w:asciiTheme="minorHAnsi" w:hAnsiTheme="minorHAnsi" w:cstheme="minorHAnsi"/>
          <w:lang w:val="sr-Cyrl-CS"/>
        </w:rPr>
        <w:t xml:space="preserve"> </w:t>
      </w:r>
      <w:r>
        <w:rPr>
          <w:rFonts w:asciiTheme="minorHAnsi" w:hAnsiTheme="minorHAnsi" w:cstheme="minorHAnsi"/>
        </w:rPr>
        <w:t>va</w:t>
      </w:r>
      <w:r w:rsidRPr="00775C57">
        <w:rPr>
          <w:rFonts w:asciiTheme="minorHAnsi" w:hAnsiTheme="minorHAnsi" w:cstheme="minorHAnsi"/>
          <w:lang w:val="sr-Cyrl-CS"/>
        </w:rPr>
        <w:t>ž</w:t>
      </w:r>
      <w:r>
        <w:rPr>
          <w:rFonts w:asciiTheme="minorHAnsi" w:hAnsiTheme="minorHAnsi" w:cstheme="minorHAnsi"/>
        </w:rPr>
        <w:t>enja</w:t>
      </w:r>
      <w:r w:rsidRPr="00775C57">
        <w:rPr>
          <w:rFonts w:asciiTheme="minorHAnsi" w:hAnsiTheme="minorHAnsi" w:cstheme="minorHAnsi"/>
          <w:lang w:val="sr-Cyrl-CS"/>
        </w:rPr>
        <w:t xml:space="preserve"> </w:t>
      </w:r>
      <w:r>
        <w:rPr>
          <w:rFonts w:asciiTheme="minorHAnsi" w:hAnsiTheme="minorHAnsi" w:cstheme="minorHAnsi"/>
        </w:rPr>
        <w:t>najmanje</w:t>
      </w:r>
      <w:r w:rsidRPr="00775C57">
        <w:rPr>
          <w:rFonts w:asciiTheme="minorHAnsi" w:hAnsiTheme="minorHAnsi" w:cstheme="minorHAnsi"/>
          <w:lang w:val="sr-Cyrl-CS"/>
        </w:rPr>
        <w:t xml:space="preserve"> 60 (š</w:t>
      </w:r>
      <w:r>
        <w:rPr>
          <w:rFonts w:asciiTheme="minorHAnsi" w:hAnsiTheme="minorHAnsi" w:cstheme="minorHAnsi"/>
        </w:rPr>
        <w:t>ezdeset</w:t>
      </w:r>
      <w:r w:rsidRPr="00775C57">
        <w:rPr>
          <w:rFonts w:asciiTheme="minorHAnsi" w:hAnsiTheme="minorHAnsi" w:cstheme="minorHAnsi"/>
          <w:lang w:val="sr-Cyrl-CS"/>
        </w:rPr>
        <w:t xml:space="preserve">) </w:t>
      </w:r>
      <w:r>
        <w:rPr>
          <w:rFonts w:asciiTheme="minorHAnsi" w:hAnsiTheme="minorHAnsi" w:cstheme="minorHAnsi"/>
        </w:rPr>
        <w:t>dana</w:t>
      </w:r>
      <w:r w:rsidRPr="00775C57">
        <w:rPr>
          <w:rFonts w:asciiTheme="minorHAnsi" w:hAnsiTheme="minorHAnsi" w:cstheme="minorHAnsi"/>
          <w:lang w:val="sr-Cyrl-CS"/>
        </w:rPr>
        <w:t xml:space="preserve"> </w:t>
      </w:r>
      <w:r>
        <w:rPr>
          <w:rFonts w:asciiTheme="minorHAnsi" w:hAnsiTheme="minorHAnsi" w:cstheme="minorHAnsi"/>
        </w:rPr>
        <w:t>du</w:t>
      </w:r>
      <w:r w:rsidRPr="00775C57">
        <w:rPr>
          <w:rFonts w:asciiTheme="minorHAnsi" w:hAnsiTheme="minorHAnsi" w:cstheme="minorHAnsi"/>
          <w:lang w:val="sr-Cyrl-CS"/>
        </w:rPr>
        <w:t>ž</w:t>
      </w:r>
      <w:r>
        <w:rPr>
          <w:rFonts w:asciiTheme="minorHAnsi" w:hAnsiTheme="minorHAnsi" w:cstheme="minorHAnsi"/>
        </w:rPr>
        <w:t>im</w:t>
      </w:r>
      <w:r w:rsidRPr="00775C57">
        <w:rPr>
          <w:rFonts w:asciiTheme="minorHAnsi" w:hAnsiTheme="minorHAnsi" w:cstheme="minorHAnsi"/>
          <w:lang w:val="sr-Cyrl-CS"/>
        </w:rPr>
        <w:t xml:space="preserve"> </w:t>
      </w:r>
      <w:r>
        <w:rPr>
          <w:rFonts w:asciiTheme="minorHAnsi" w:hAnsiTheme="minorHAnsi" w:cstheme="minorHAnsi"/>
        </w:rPr>
        <w:t>od</w:t>
      </w:r>
      <w:r w:rsidRPr="00775C57">
        <w:rPr>
          <w:rFonts w:asciiTheme="minorHAnsi" w:hAnsiTheme="minorHAnsi" w:cstheme="minorHAnsi"/>
          <w:lang w:val="sr-Cyrl-CS"/>
        </w:rPr>
        <w:t xml:space="preserve"> </w:t>
      </w:r>
      <w:r>
        <w:rPr>
          <w:rFonts w:asciiTheme="minorHAnsi" w:hAnsiTheme="minorHAnsi" w:cstheme="minorHAnsi"/>
        </w:rPr>
        <w:t>isteka</w:t>
      </w:r>
      <w:r w:rsidRPr="00775C57">
        <w:rPr>
          <w:rFonts w:asciiTheme="minorHAnsi" w:hAnsiTheme="minorHAnsi" w:cstheme="minorHAnsi"/>
          <w:lang w:val="sr-Cyrl-CS"/>
        </w:rPr>
        <w:t xml:space="preserve"> </w:t>
      </w:r>
      <w:r>
        <w:rPr>
          <w:rFonts w:asciiTheme="minorHAnsi" w:hAnsiTheme="minorHAnsi" w:cstheme="minorHAnsi"/>
        </w:rPr>
        <w:t>garantnog</w:t>
      </w:r>
      <w:r w:rsidRPr="00775C57">
        <w:rPr>
          <w:rFonts w:asciiTheme="minorHAnsi" w:hAnsiTheme="minorHAnsi" w:cstheme="minorHAnsi"/>
          <w:lang w:val="sr-Cyrl-CS"/>
        </w:rPr>
        <w:t xml:space="preserve"> </w:t>
      </w:r>
      <w:r>
        <w:rPr>
          <w:rFonts w:asciiTheme="minorHAnsi" w:hAnsiTheme="minorHAnsi" w:cstheme="minorHAnsi"/>
        </w:rPr>
        <w:t>roka</w:t>
      </w:r>
      <w:r w:rsidRPr="00775C57">
        <w:rPr>
          <w:rFonts w:asciiTheme="minorHAnsi" w:hAnsiTheme="minorHAnsi" w:cstheme="minorHAnsi"/>
          <w:lang w:val="sr-Cyrl-CS"/>
        </w:rPr>
        <w:t xml:space="preserve">. </w:t>
      </w:r>
      <w:r w:rsidRPr="00775C57">
        <w:rPr>
          <w:rFonts w:asciiTheme="minorHAnsi" w:hAnsiTheme="minorHAnsi" w:cstheme="minorHAnsi"/>
          <w:lang w:val="pl-PL"/>
        </w:rPr>
        <w:t xml:space="preserve">Ukoliko se garantni rokovi produže, partner je dužan da produži važnost bankarske garancije za otklanjanje nedostataka u garantnom roku. Ukoliko Partner ne produži rok važenja bankarske garanciju u navedenom roku, Naručilac može u celini naplatiti bankarsku garanciju za </w:t>
      </w:r>
      <w:r w:rsidRPr="00775C57">
        <w:rPr>
          <w:rFonts w:asciiTheme="minorHAnsi" w:eastAsia="Calibri" w:hAnsiTheme="minorHAnsi" w:cstheme="minorBidi"/>
          <w:lang w:val="pl-PL"/>
        </w:rPr>
        <w:t>otklanjanje nedostataka u garantnom roku. Bankarska garancija ne može da sadrži dodatne uslove za isplatu, kraće rokove ili manji iznos, u suprotnom smatraće se da nije dostavl</w:t>
      </w:r>
      <w:r>
        <w:rPr>
          <w:rFonts w:asciiTheme="minorHAnsi" w:eastAsia="Calibri" w:hAnsiTheme="minorHAnsi" w:cstheme="minorBidi"/>
          <w:lang w:val="en-US"/>
        </w:rPr>
        <w:t>ј</w:t>
      </w:r>
      <w:r w:rsidRPr="00775C57">
        <w:rPr>
          <w:rFonts w:asciiTheme="minorHAnsi" w:eastAsia="Calibri" w:hAnsiTheme="minorHAnsi" w:cstheme="minorBidi"/>
          <w:lang w:val="pl-PL"/>
        </w:rPr>
        <w:t xml:space="preserve">ena, u kom slučaju Naručilac može da naplati Bankarsku garanciju za dobro izvršenje posla. </w:t>
      </w:r>
      <w:r w:rsidR="00CB5FC3" w:rsidRPr="00775C57">
        <w:rPr>
          <w:rFonts w:asciiTheme="minorHAnsi" w:eastAsia="Calibri" w:hAnsiTheme="minorHAnsi" w:cstheme="minorBidi"/>
          <w:lang w:val="pl-PL"/>
        </w:rPr>
        <w:t xml:space="preserve">Naručilac </w:t>
      </w:r>
      <w:r w:rsidRPr="00775C57">
        <w:rPr>
          <w:rFonts w:asciiTheme="minorHAnsi" w:eastAsia="Calibri" w:hAnsiTheme="minorHAnsi" w:cstheme="minorBidi"/>
          <w:lang w:val="pl-PL"/>
        </w:rPr>
        <w:t>može da naplati bankarsku garanciju za otklanjanje nedostataka u garantnom roku u slučaju da partner ne ispunjava ugovorne obaveze u vezi sa otklanjanjem nedostataka u garantnom roku, i pored pismenih upozorenja Naručioca.</w:t>
      </w:r>
    </w:p>
    <w:p w14:paraId="4243F049" w14:textId="77777777" w:rsidR="000A1B7E" w:rsidRPr="00775C57" w:rsidRDefault="000A1B7E" w:rsidP="000A1B7E">
      <w:pPr>
        <w:pStyle w:val="BodyText"/>
        <w:spacing w:line="276" w:lineRule="auto"/>
        <w:ind w:left="0" w:right="193"/>
        <w:rPr>
          <w:rFonts w:eastAsia="Calibri"/>
          <w:b/>
          <w:bCs/>
          <w:lang w:val="pl-PL"/>
        </w:rPr>
      </w:pPr>
    </w:p>
    <w:p w14:paraId="4365FF01" w14:textId="77777777" w:rsidR="000A1B7E" w:rsidRPr="00775C57" w:rsidRDefault="007D6ACC" w:rsidP="000A1B7E">
      <w:pPr>
        <w:pStyle w:val="BodyText"/>
        <w:spacing w:line="276" w:lineRule="auto"/>
        <w:ind w:left="0" w:right="193"/>
        <w:rPr>
          <w:rFonts w:eastAsia="Calibri"/>
          <w:b/>
          <w:bCs/>
          <w:lang w:val="pl-PL"/>
        </w:rPr>
      </w:pPr>
      <w:r w:rsidRPr="00775C57">
        <w:rPr>
          <w:rFonts w:eastAsia="Calibri"/>
          <w:b/>
          <w:bCs/>
          <w:lang w:val="pl-PL"/>
        </w:rPr>
        <w:t>Otvaranje</w:t>
      </w:r>
      <w:r w:rsidRPr="00775C57">
        <w:rPr>
          <w:rFonts w:eastAsia="Calibri"/>
          <w:b/>
          <w:bCs/>
          <w:spacing w:val="-3"/>
          <w:lang w:val="pl-PL"/>
        </w:rPr>
        <w:t xml:space="preserve"> </w:t>
      </w:r>
      <w:r w:rsidRPr="00775C57">
        <w:rPr>
          <w:rFonts w:eastAsia="Calibri"/>
          <w:b/>
          <w:bCs/>
          <w:lang w:val="pl-PL"/>
        </w:rPr>
        <w:t>ponuda</w:t>
      </w:r>
      <w:r w:rsidRPr="00775C57">
        <w:rPr>
          <w:rFonts w:eastAsia="Calibri"/>
          <w:b/>
          <w:bCs/>
          <w:spacing w:val="-1"/>
          <w:lang w:val="pl-PL"/>
        </w:rPr>
        <w:t xml:space="preserve"> </w:t>
      </w:r>
      <w:r w:rsidRPr="00775C57">
        <w:rPr>
          <w:rFonts w:eastAsia="Calibri"/>
          <w:b/>
          <w:bCs/>
          <w:lang w:val="pl-PL"/>
        </w:rPr>
        <w:t>/</w:t>
      </w:r>
      <w:r w:rsidRPr="00775C57">
        <w:rPr>
          <w:rFonts w:eastAsia="Calibri"/>
          <w:b/>
          <w:bCs/>
          <w:spacing w:val="-1"/>
          <w:lang w:val="pl-PL"/>
        </w:rPr>
        <w:t xml:space="preserve"> </w:t>
      </w:r>
      <w:r w:rsidRPr="00775C57">
        <w:rPr>
          <w:rFonts w:eastAsia="Calibri"/>
          <w:b/>
          <w:bCs/>
          <w:lang w:val="pl-PL"/>
        </w:rPr>
        <w:t>prijava</w:t>
      </w:r>
    </w:p>
    <w:p w14:paraId="3AF4A513" w14:textId="77777777" w:rsidR="007D6ACC" w:rsidRPr="00775C57" w:rsidRDefault="007D6ACC" w:rsidP="000A1B7E">
      <w:pPr>
        <w:pStyle w:val="BodyText"/>
        <w:spacing w:line="276" w:lineRule="auto"/>
        <w:ind w:left="0" w:right="193"/>
        <w:rPr>
          <w:rFonts w:asciiTheme="minorHAnsi" w:eastAsia="Calibri" w:hAnsiTheme="minorHAnsi" w:cstheme="minorBidi"/>
          <w:lang w:val="pl-PL"/>
        </w:rPr>
      </w:pPr>
      <w:r w:rsidRPr="00775C57">
        <w:rPr>
          <w:rFonts w:eastAsia="Calibri"/>
          <w:b/>
          <w:bCs/>
          <w:lang w:val="pl-PL"/>
        </w:rPr>
        <w:t>Podaci</w:t>
      </w:r>
      <w:r w:rsidRPr="00775C57">
        <w:rPr>
          <w:rFonts w:eastAsia="Calibri"/>
          <w:b/>
          <w:bCs/>
          <w:spacing w:val="-2"/>
          <w:lang w:val="pl-PL"/>
        </w:rPr>
        <w:t xml:space="preserve"> </w:t>
      </w:r>
      <w:r w:rsidRPr="00775C57">
        <w:rPr>
          <w:rFonts w:eastAsia="Calibri"/>
          <w:b/>
          <w:bCs/>
          <w:lang w:val="pl-PL"/>
        </w:rPr>
        <w:t>vezani</w:t>
      </w:r>
      <w:r w:rsidRPr="00775C57">
        <w:rPr>
          <w:rFonts w:eastAsia="Calibri"/>
          <w:b/>
          <w:bCs/>
          <w:spacing w:val="-2"/>
          <w:lang w:val="pl-PL"/>
        </w:rPr>
        <w:t xml:space="preserve"> </w:t>
      </w:r>
      <w:r w:rsidRPr="00775C57">
        <w:rPr>
          <w:rFonts w:eastAsia="Calibri"/>
          <w:b/>
          <w:bCs/>
          <w:lang w:val="pl-PL"/>
        </w:rPr>
        <w:t>uz</w:t>
      </w:r>
      <w:r w:rsidRPr="00775C57">
        <w:rPr>
          <w:rFonts w:eastAsia="Calibri"/>
          <w:b/>
          <w:bCs/>
          <w:spacing w:val="-1"/>
          <w:lang w:val="pl-PL"/>
        </w:rPr>
        <w:t xml:space="preserve"> </w:t>
      </w:r>
      <w:r w:rsidRPr="00775C57">
        <w:rPr>
          <w:rFonts w:eastAsia="Calibri"/>
          <w:b/>
          <w:bCs/>
          <w:lang w:val="pl-PL"/>
        </w:rPr>
        <w:t>otvaranje</w:t>
      </w:r>
      <w:r w:rsidRPr="00775C57">
        <w:rPr>
          <w:rFonts w:eastAsia="Calibri"/>
          <w:b/>
          <w:bCs/>
          <w:spacing w:val="-2"/>
          <w:lang w:val="pl-PL"/>
        </w:rPr>
        <w:t xml:space="preserve"> </w:t>
      </w:r>
      <w:r w:rsidRPr="00775C57">
        <w:rPr>
          <w:rFonts w:eastAsia="Calibri"/>
          <w:b/>
          <w:bCs/>
          <w:lang w:val="pl-PL"/>
        </w:rPr>
        <w:t>ponuda</w:t>
      </w:r>
      <w:r w:rsidRPr="00775C57">
        <w:rPr>
          <w:rFonts w:eastAsia="Calibri"/>
          <w:b/>
          <w:bCs/>
          <w:spacing w:val="-1"/>
          <w:lang w:val="pl-PL"/>
        </w:rPr>
        <w:t xml:space="preserve"> </w:t>
      </w:r>
      <w:r w:rsidRPr="00775C57">
        <w:rPr>
          <w:rFonts w:eastAsia="Calibri"/>
          <w:b/>
          <w:bCs/>
          <w:lang w:val="pl-PL"/>
        </w:rPr>
        <w:t>/</w:t>
      </w:r>
      <w:r w:rsidRPr="00775C57">
        <w:rPr>
          <w:rFonts w:eastAsia="Calibri"/>
          <w:b/>
          <w:bCs/>
          <w:spacing w:val="-1"/>
          <w:lang w:val="pl-PL"/>
        </w:rPr>
        <w:t xml:space="preserve"> </w:t>
      </w:r>
      <w:r w:rsidRPr="00775C57">
        <w:rPr>
          <w:rFonts w:eastAsia="Calibri"/>
          <w:b/>
          <w:bCs/>
          <w:lang w:val="pl-PL"/>
        </w:rPr>
        <w:t>prijava</w:t>
      </w:r>
      <w:r w:rsidRPr="00775C57">
        <w:rPr>
          <w:rFonts w:eastAsia="Calibri"/>
          <w:b/>
          <w:bCs/>
          <w:spacing w:val="-2"/>
          <w:lang w:val="pl-PL"/>
        </w:rPr>
        <w:t xml:space="preserve"> </w:t>
      </w:r>
      <w:r w:rsidRPr="00775C57">
        <w:rPr>
          <w:rFonts w:eastAsia="Calibri"/>
          <w:b/>
          <w:bCs/>
          <w:lang w:val="pl-PL"/>
        </w:rPr>
        <w:t>kako</w:t>
      </w:r>
      <w:r w:rsidRPr="00775C57">
        <w:rPr>
          <w:rFonts w:eastAsia="Calibri"/>
          <w:b/>
          <w:bCs/>
          <w:spacing w:val="-1"/>
          <w:lang w:val="pl-PL"/>
        </w:rPr>
        <w:t xml:space="preserve"> </w:t>
      </w:r>
      <w:r w:rsidRPr="00775C57">
        <w:rPr>
          <w:rFonts w:eastAsia="Calibri"/>
          <w:b/>
          <w:bCs/>
          <w:lang w:val="pl-PL"/>
        </w:rPr>
        <w:t>je</w:t>
      </w:r>
      <w:r w:rsidRPr="00775C57">
        <w:rPr>
          <w:rFonts w:eastAsia="Calibri"/>
          <w:b/>
          <w:bCs/>
          <w:spacing w:val="-1"/>
          <w:lang w:val="pl-PL"/>
        </w:rPr>
        <w:t xml:space="preserve"> </w:t>
      </w:r>
      <w:r w:rsidRPr="00775C57">
        <w:rPr>
          <w:rFonts w:eastAsia="Calibri"/>
          <w:b/>
          <w:bCs/>
          <w:lang w:val="pl-PL"/>
        </w:rPr>
        <w:t>navedeno</w:t>
      </w:r>
      <w:r w:rsidRPr="00775C57">
        <w:rPr>
          <w:rFonts w:eastAsia="Calibri"/>
          <w:b/>
          <w:bCs/>
          <w:spacing w:val="-1"/>
          <w:lang w:val="pl-PL"/>
        </w:rPr>
        <w:t xml:space="preserve"> </w:t>
      </w:r>
      <w:r w:rsidRPr="00775C57">
        <w:rPr>
          <w:rFonts w:eastAsia="Calibri"/>
          <w:b/>
          <w:bCs/>
          <w:lang w:val="pl-PL"/>
        </w:rPr>
        <w:t>u</w:t>
      </w:r>
      <w:r w:rsidRPr="00775C57">
        <w:rPr>
          <w:rFonts w:eastAsia="Calibri"/>
          <w:b/>
          <w:bCs/>
          <w:spacing w:val="-1"/>
          <w:lang w:val="pl-PL"/>
        </w:rPr>
        <w:t xml:space="preserve"> </w:t>
      </w:r>
      <w:r w:rsidRPr="00775C57">
        <w:rPr>
          <w:rFonts w:eastAsia="Calibri"/>
          <w:b/>
          <w:bCs/>
          <w:lang w:val="pl-PL"/>
        </w:rPr>
        <w:t>pozivu</w:t>
      </w:r>
    </w:p>
    <w:p w14:paraId="566DB054" w14:textId="77777777" w:rsidR="007D6ACC" w:rsidRDefault="007D6ACC" w:rsidP="007D6ACC">
      <w:pPr>
        <w:widowControl w:val="0"/>
        <w:tabs>
          <w:tab w:val="left" w:pos="2000"/>
        </w:tabs>
        <w:autoSpaceDE w:val="0"/>
        <w:autoSpaceDN w:val="0"/>
        <w:spacing w:before="120" w:line="276" w:lineRule="auto"/>
        <w:rPr>
          <w:rFonts w:eastAsia="Calibri"/>
          <w:i/>
          <w:lang w:val="sr-Cyrl-RS"/>
        </w:rPr>
      </w:pPr>
      <w:r w:rsidRPr="00775C57">
        <w:rPr>
          <w:rFonts w:eastAsia="Calibri"/>
          <w:lang w:val="pl-PL"/>
        </w:rPr>
        <w:t>Datum:</w:t>
      </w:r>
      <w:r w:rsidRPr="00775C57">
        <w:rPr>
          <w:rFonts w:eastAsia="Calibri"/>
          <w:spacing w:val="56"/>
          <w:lang w:val="pl-PL"/>
        </w:rPr>
        <w:t xml:space="preserve"> </w:t>
      </w:r>
      <w:r>
        <w:rPr>
          <w:rFonts w:eastAsia="Calibri"/>
          <w:i/>
          <w:lang w:val="sr-Cyrl-RS"/>
        </w:rPr>
        <w:t>(Portal povlači navedene podatke)</w:t>
      </w:r>
    </w:p>
    <w:p w14:paraId="49126BF8" w14:textId="77777777" w:rsidR="000A1B7E" w:rsidRDefault="007D6ACC" w:rsidP="000A1B7E">
      <w:pPr>
        <w:widowControl w:val="0"/>
        <w:tabs>
          <w:tab w:val="left" w:pos="2000"/>
        </w:tabs>
        <w:autoSpaceDE w:val="0"/>
        <w:autoSpaceDN w:val="0"/>
        <w:spacing w:before="120" w:line="276" w:lineRule="auto"/>
        <w:rPr>
          <w:rFonts w:eastAsia="Calibri"/>
          <w:i/>
          <w:lang w:val="sr-Cyrl-RS"/>
        </w:rPr>
      </w:pPr>
      <w:r w:rsidRPr="00775C57">
        <w:rPr>
          <w:rFonts w:eastAsia="Calibri"/>
          <w:lang w:val="pl-PL"/>
        </w:rPr>
        <w:t>Mesto:</w:t>
      </w:r>
      <w:r w:rsidRPr="00775C57">
        <w:rPr>
          <w:rFonts w:eastAsia="Calibri"/>
          <w:spacing w:val="40"/>
          <w:lang w:val="pl-PL"/>
        </w:rPr>
        <w:t xml:space="preserve"> </w:t>
      </w:r>
      <w:r>
        <w:rPr>
          <w:rFonts w:eastAsia="Calibri"/>
          <w:i/>
          <w:lang w:val="sr-Cyrl-RS"/>
        </w:rPr>
        <w:t>(Portal povlači navedene podatke)</w:t>
      </w:r>
    </w:p>
    <w:p w14:paraId="62C4E0AF" w14:textId="77777777" w:rsidR="007D6ACC" w:rsidRPr="000A1B7E" w:rsidRDefault="007D6ACC" w:rsidP="000A1B7E">
      <w:pPr>
        <w:widowControl w:val="0"/>
        <w:tabs>
          <w:tab w:val="left" w:pos="2000"/>
        </w:tabs>
        <w:autoSpaceDE w:val="0"/>
        <w:autoSpaceDN w:val="0"/>
        <w:spacing w:before="120" w:line="276" w:lineRule="auto"/>
        <w:rPr>
          <w:rFonts w:eastAsia="Calibri"/>
          <w:i/>
          <w:lang w:val="sr-Cyrl-RS"/>
        </w:rPr>
      </w:pPr>
      <w:r w:rsidRPr="00775C57">
        <w:rPr>
          <w:rFonts w:eastAsia="Calibri"/>
          <w:b/>
          <w:bCs/>
          <w:lang w:val="pl-PL"/>
        </w:rPr>
        <w:t>Podaci</w:t>
      </w:r>
      <w:r w:rsidRPr="00775C57">
        <w:rPr>
          <w:rFonts w:eastAsia="Calibri"/>
          <w:b/>
          <w:bCs/>
          <w:spacing w:val="-3"/>
          <w:lang w:val="pl-PL"/>
        </w:rPr>
        <w:t xml:space="preserve"> </w:t>
      </w:r>
      <w:r w:rsidRPr="00775C57">
        <w:rPr>
          <w:rFonts w:eastAsia="Calibri"/>
          <w:b/>
          <w:bCs/>
          <w:lang w:val="pl-PL"/>
        </w:rPr>
        <w:t>o</w:t>
      </w:r>
      <w:r w:rsidRPr="00775C57">
        <w:rPr>
          <w:rFonts w:eastAsia="Calibri"/>
          <w:b/>
          <w:bCs/>
          <w:spacing w:val="-1"/>
          <w:lang w:val="pl-PL"/>
        </w:rPr>
        <w:t xml:space="preserve"> </w:t>
      </w:r>
      <w:r w:rsidRPr="00775C57">
        <w:rPr>
          <w:rFonts w:eastAsia="Calibri"/>
          <w:b/>
          <w:bCs/>
          <w:lang w:val="pl-PL"/>
        </w:rPr>
        <w:t>ovlašćenim</w:t>
      </w:r>
      <w:r w:rsidRPr="00775C57">
        <w:rPr>
          <w:rFonts w:eastAsia="Calibri"/>
          <w:b/>
          <w:bCs/>
          <w:spacing w:val="-1"/>
          <w:lang w:val="pl-PL"/>
        </w:rPr>
        <w:t xml:space="preserve"> </w:t>
      </w:r>
      <w:r w:rsidRPr="00775C57">
        <w:rPr>
          <w:rFonts w:eastAsia="Calibri"/>
          <w:b/>
          <w:bCs/>
          <w:lang w:val="pl-PL"/>
        </w:rPr>
        <w:t>licima</w:t>
      </w:r>
      <w:r w:rsidRPr="00775C57">
        <w:rPr>
          <w:rFonts w:eastAsia="Calibri"/>
          <w:b/>
          <w:bCs/>
          <w:spacing w:val="-1"/>
          <w:lang w:val="pl-PL"/>
        </w:rPr>
        <w:t xml:space="preserve"> </w:t>
      </w:r>
      <w:r w:rsidRPr="00775C57">
        <w:rPr>
          <w:rFonts w:eastAsia="Calibri"/>
          <w:b/>
          <w:bCs/>
          <w:lang w:val="pl-PL"/>
        </w:rPr>
        <w:t>i</w:t>
      </w:r>
      <w:r w:rsidRPr="00775C57">
        <w:rPr>
          <w:rFonts w:eastAsia="Calibri"/>
          <w:b/>
          <w:bCs/>
          <w:spacing w:val="-1"/>
          <w:lang w:val="pl-PL"/>
        </w:rPr>
        <w:t xml:space="preserve"> </w:t>
      </w:r>
      <w:r w:rsidRPr="00775C57">
        <w:rPr>
          <w:rFonts w:eastAsia="Calibri"/>
          <w:b/>
          <w:bCs/>
          <w:lang w:val="pl-PL"/>
        </w:rPr>
        <w:t>postupku</w:t>
      </w:r>
      <w:r w:rsidRPr="00775C57">
        <w:rPr>
          <w:rFonts w:eastAsia="Calibri"/>
          <w:b/>
          <w:bCs/>
          <w:spacing w:val="-1"/>
          <w:lang w:val="pl-PL"/>
        </w:rPr>
        <w:t xml:space="preserve"> </w:t>
      </w:r>
      <w:r w:rsidRPr="00775C57">
        <w:rPr>
          <w:rFonts w:eastAsia="Calibri"/>
          <w:b/>
          <w:bCs/>
          <w:lang w:val="pl-PL"/>
        </w:rPr>
        <w:t>otvaranja:</w:t>
      </w:r>
    </w:p>
    <w:p w14:paraId="35EC8060" w14:textId="77777777" w:rsidR="000A1B7E" w:rsidRPr="00775C57" w:rsidRDefault="007D6ACC" w:rsidP="000A1B7E">
      <w:pPr>
        <w:widowControl w:val="0"/>
        <w:autoSpaceDE w:val="0"/>
        <w:autoSpaceDN w:val="0"/>
        <w:spacing w:before="113" w:line="276" w:lineRule="auto"/>
        <w:ind w:right="176"/>
        <w:jc w:val="both"/>
        <w:rPr>
          <w:rFonts w:eastAsia="Calibri"/>
          <w:lang w:val="pl-PL"/>
        </w:rPr>
      </w:pPr>
      <w:r w:rsidRPr="00775C57">
        <w:rPr>
          <w:rFonts w:eastAsia="Calibri"/>
          <w:lang w:val="pl-PL"/>
        </w:rPr>
        <w:t>Naručilac</w:t>
      </w:r>
      <w:r w:rsidRPr="00775C57">
        <w:rPr>
          <w:rFonts w:eastAsia="Calibri"/>
          <w:spacing w:val="-1"/>
          <w:lang w:val="pl-PL"/>
        </w:rPr>
        <w:t xml:space="preserve"> </w:t>
      </w:r>
      <w:r w:rsidRPr="00775C57">
        <w:rPr>
          <w:rFonts w:eastAsia="Calibri"/>
          <w:lang w:val="pl-PL"/>
        </w:rPr>
        <w:t>nije</w:t>
      </w:r>
      <w:r w:rsidRPr="00775C57">
        <w:rPr>
          <w:rFonts w:eastAsia="Calibri"/>
          <w:spacing w:val="-1"/>
          <w:lang w:val="pl-PL"/>
        </w:rPr>
        <w:t xml:space="preserve"> </w:t>
      </w:r>
      <w:r w:rsidRPr="00775C57">
        <w:rPr>
          <w:rFonts w:eastAsia="Calibri"/>
          <w:lang w:val="pl-PL"/>
        </w:rPr>
        <w:t>iskl</w:t>
      </w:r>
      <w:r>
        <w:rPr>
          <w:rFonts w:eastAsia="Calibri"/>
        </w:rPr>
        <w:t>ј</w:t>
      </w:r>
      <w:r w:rsidRPr="00775C57">
        <w:rPr>
          <w:rFonts w:eastAsia="Calibri"/>
          <w:lang w:val="pl-PL"/>
        </w:rPr>
        <w:t>učio</w:t>
      </w:r>
      <w:r w:rsidRPr="00775C57">
        <w:rPr>
          <w:rFonts w:eastAsia="Calibri"/>
          <w:spacing w:val="-1"/>
          <w:lang w:val="pl-PL"/>
        </w:rPr>
        <w:t xml:space="preserve"> </w:t>
      </w:r>
      <w:r w:rsidRPr="00775C57">
        <w:rPr>
          <w:rFonts w:eastAsia="Calibri"/>
          <w:lang w:val="pl-PL"/>
        </w:rPr>
        <w:t>javnost</w:t>
      </w:r>
      <w:r w:rsidRPr="00775C57">
        <w:rPr>
          <w:rFonts w:eastAsia="Calibri"/>
          <w:spacing w:val="-1"/>
          <w:lang w:val="pl-PL"/>
        </w:rPr>
        <w:t xml:space="preserve"> </w:t>
      </w:r>
      <w:r w:rsidRPr="00775C57">
        <w:rPr>
          <w:rFonts w:eastAsia="Calibri"/>
          <w:lang w:val="pl-PL"/>
        </w:rPr>
        <w:t>iz</w:t>
      </w:r>
      <w:r w:rsidRPr="00775C57">
        <w:rPr>
          <w:rFonts w:eastAsia="Calibri"/>
          <w:spacing w:val="-1"/>
          <w:lang w:val="pl-PL"/>
        </w:rPr>
        <w:t xml:space="preserve"> </w:t>
      </w:r>
      <w:r w:rsidRPr="00775C57">
        <w:rPr>
          <w:rFonts w:eastAsia="Calibri"/>
          <w:lang w:val="pl-PL"/>
        </w:rPr>
        <w:t>postupka</w:t>
      </w:r>
      <w:r w:rsidRPr="00775C57">
        <w:rPr>
          <w:rFonts w:eastAsia="Calibri"/>
          <w:spacing w:val="-1"/>
          <w:lang w:val="pl-PL"/>
        </w:rPr>
        <w:t xml:space="preserve"> </w:t>
      </w:r>
      <w:r w:rsidRPr="00775C57">
        <w:rPr>
          <w:rFonts w:eastAsia="Calibri"/>
          <w:lang w:val="pl-PL"/>
        </w:rPr>
        <w:t>otvaranja</w:t>
      </w:r>
      <w:r w:rsidRPr="00775C57">
        <w:rPr>
          <w:rFonts w:eastAsia="Calibri"/>
          <w:spacing w:val="-1"/>
          <w:lang w:val="pl-PL"/>
        </w:rPr>
        <w:t xml:space="preserve"> </w:t>
      </w:r>
      <w:r w:rsidRPr="00775C57">
        <w:rPr>
          <w:rFonts w:eastAsia="Calibri"/>
          <w:lang w:val="pl-PL"/>
        </w:rPr>
        <w:t>ponuda.</w:t>
      </w:r>
      <w:r w:rsidRPr="00775C57">
        <w:rPr>
          <w:rFonts w:eastAsia="Calibri"/>
          <w:spacing w:val="-1"/>
          <w:lang w:val="pl-PL"/>
        </w:rPr>
        <w:t xml:space="preserve"> </w:t>
      </w:r>
      <w:r w:rsidRPr="00775C57">
        <w:rPr>
          <w:rFonts w:eastAsia="Calibri"/>
          <w:lang w:val="pl-PL"/>
        </w:rPr>
        <w:t>Na</w:t>
      </w:r>
      <w:r w:rsidRPr="00775C57">
        <w:rPr>
          <w:rFonts w:eastAsia="Calibri"/>
          <w:spacing w:val="-1"/>
          <w:lang w:val="pl-PL"/>
        </w:rPr>
        <w:t xml:space="preserve"> </w:t>
      </w:r>
      <w:r w:rsidRPr="00775C57">
        <w:rPr>
          <w:rFonts w:eastAsia="Calibri"/>
          <w:lang w:val="pl-PL"/>
        </w:rPr>
        <w:t>stranici</w:t>
      </w:r>
      <w:r w:rsidRPr="00775C57">
        <w:rPr>
          <w:rFonts w:eastAsia="Calibri"/>
          <w:spacing w:val="-1"/>
          <w:lang w:val="pl-PL"/>
        </w:rPr>
        <w:t xml:space="preserve"> </w:t>
      </w:r>
      <w:r w:rsidRPr="00775C57">
        <w:rPr>
          <w:rFonts w:eastAsia="Calibri"/>
          <w:lang w:val="pl-PL"/>
        </w:rPr>
        <w:t>postupka</w:t>
      </w:r>
      <w:r w:rsidRPr="00775C57">
        <w:rPr>
          <w:rFonts w:eastAsia="Calibri"/>
          <w:spacing w:val="-1"/>
          <w:lang w:val="pl-PL"/>
        </w:rPr>
        <w:t xml:space="preserve"> </w:t>
      </w:r>
      <w:r w:rsidRPr="00775C57">
        <w:rPr>
          <w:rFonts w:eastAsia="Calibri"/>
          <w:i/>
          <w:lang w:val="pl-PL"/>
        </w:rPr>
        <w:t>Ponude</w:t>
      </w:r>
      <w:r w:rsidRPr="00775C57">
        <w:rPr>
          <w:rFonts w:eastAsia="Calibri"/>
          <w:i/>
          <w:spacing w:val="2"/>
          <w:lang w:val="pl-PL"/>
        </w:rPr>
        <w:t xml:space="preserve"> </w:t>
      </w:r>
      <w:r w:rsidRPr="00035805">
        <w:rPr>
          <w:rFonts w:eastAsia="Calibri"/>
          <w:i/>
        </w:rPr>
        <w:t></w:t>
      </w:r>
      <w:r w:rsidRPr="00775C57">
        <w:rPr>
          <w:rFonts w:eastAsia="Calibri"/>
          <w:i/>
          <w:spacing w:val="-14"/>
          <w:lang w:val="pl-PL"/>
        </w:rPr>
        <w:t xml:space="preserve"> </w:t>
      </w:r>
      <w:r w:rsidRPr="00775C57">
        <w:rPr>
          <w:rFonts w:eastAsia="Calibri"/>
          <w:i/>
          <w:lang w:val="pl-PL"/>
        </w:rPr>
        <w:t>Otvaranje</w:t>
      </w:r>
      <w:r w:rsidRPr="00775C57">
        <w:rPr>
          <w:rFonts w:eastAsia="Calibri"/>
          <w:i/>
          <w:spacing w:val="-1"/>
          <w:lang w:val="pl-PL"/>
        </w:rPr>
        <w:t xml:space="preserve"> </w:t>
      </w:r>
      <w:r w:rsidRPr="00775C57">
        <w:rPr>
          <w:rFonts w:eastAsia="Calibri"/>
          <w:i/>
          <w:lang w:val="pl-PL"/>
        </w:rPr>
        <w:t>ponuda</w:t>
      </w:r>
      <w:r w:rsidRPr="00775C57">
        <w:rPr>
          <w:rFonts w:eastAsia="Calibri"/>
          <w:i/>
          <w:spacing w:val="-43"/>
          <w:lang w:val="pl-PL"/>
        </w:rPr>
        <w:t xml:space="preserve"> </w:t>
      </w:r>
      <w:r w:rsidRPr="00775C57">
        <w:rPr>
          <w:rFonts w:eastAsia="Calibri"/>
          <w:lang w:val="pl-PL"/>
        </w:rPr>
        <w:t>ponuđač može pratiti odbrojavanje do otvaranja ponuda. Nakon što Portal otvori ponude formira se zapisnik o</w:t>
      </w:r>
      <w:r w:rsidRPr="00775C57">
        <w:rPr>
          <w:rFonts w:eastAsia="Calibri"/>
          <w:spacing w:val="1"/>
          <w:lang w:val="pl-PL"/>
        </w:rPr>
        <w:t xml:space="preserve"> </w:t>
      </w:r>
      <w:r w:rsidRPr="00775C57">
        <w:rPr>
          <w:rFonts w:eastAsia="Calibri"/>
          <w:lang w:val="pl-PL"/>
        </w:rPr>
        <w:t>otvaranju</w:t>
      </w:r>
      <w:r w:rsidRPr="00775C57">
        <w:rPr>
          <w:rFonts w:eastAsia="Calibri"/>
          <w:spacing w:val="-2"/>
          <w:lang w:val="pl-PL"/>
        </w:rPr>
        <w:t xml:space="preserve"> </w:t>
      </w:r>
      <w:r w:rsidRPr="00775C57">
        <w:rPr>
          <w:rFonts w:eastAsia="Calibri"/>
          <w:lang w:val="pl-PL"/>
        </w:rPr>
        <w:t>ponuda</w:t>
      </w:r>
      <w:r w:rsidRPr="00775C57">
        <w:rPr>
          <w:rFonts w:eastAsia="Calibri"/>
          <w:spacing w:val="-2"/>
          <w:lang w:val="pl-PL"/>
        </w:rPr>
        <w:t xml:space="preserve"> </w:t>
      </w:r>
      <w:r w:rsidRPr="00775C57">
        <w:rPr>
          <w:rFonts w:eastAsia="Calibri"/>
          <w:lang w:val="pl-PL"/>
        </w:rPr>
        <w:t>koji</w:t>
      </w:r>
      <w:r w:rsidRPr="00775C57">
        <w:rPr>
          <w:rFonts w:eastAsia="Calibri"/>
          <w:spacing w:val="-2"/>
          <w:lang w:val="pl-PL"/>
        </w:rPr>
        <w:t xml:space="preserve"> </w:t>
      </w:r>
      <w:r w:rsidRPr="00775C57">
        <w:rPr>
          <w:rFonts w:eastAsia="Calibri"/>
          <w:lang w:val="pl-PL"/>
        </w:rPr>
        <w:t>je</w:t>
      </w:r>
      <w:r w:rsidRPr="00775C57">
        <w:rPr>
          <w:rFonts w:eastAsia="Calibri"/>
          <w:spacing w:val="-2"/>
          <w:lang w:val="pl-PL"/>
        </w:rPr>
        <w:t xml:space="preserve"> </w:t>
      </w:r>
      <w:r w:rsidRPr="00775C57">
        <w:rPr>
          <w:rFonts w:eastAsia="Calibri"/>
          <w:lang w:val="pl-PL"/>
        </w:rPr>
        <w:t>moguće</w:t>
      </w:r>
      <w:r w:rsidRPr="00775C57">
        <w:rPr>
          <w:rFonts w:eastAsia="Calibri"/>
          <w:spacing w:val="-3"/>
          <w:lang w:val="pl-PL"/>
        </w:rPr>
        <w:t xml:space="preserve"> </w:t>
      </w:r>
      <w:r w:rsidRPr="00775C57">
        <w:rPr>
          <w:rFonts w:eastAsia="Calibri"/>
          <w:lang w:val="pl-PL"/>
        </w:rPr>
        <w:t>preuzeti</w:t>
      </w:r>
      <w:r w:rsidRPr="00775C57">
        <w:rPr>
          <w:rFonts w:eastAsia="Calibri"/>
          <w:spacing w:val="-1"/>
          <w:lang w:val="pl-PL"/>
        </w:rPr>
        <w:t xml:space="preserve"> </w:t>
      </w:r>
      <w:r w:rsidRPr="00775C57">
        <w:rPr>
          <w:rFonts w:eastAsia="Calibri"/>
          <w:lang w:val="pl-PL"/>
        </w:rPr>
        <w:t>na</w:t>
      </w:r>
      <w:r w:rsidRPr="00775C57">
        <w:rPr>
          <w:rFonts w:eastAsia="Calibri"/>
          <w:spacing w:val="-2"/>
          <w:lang w:val="pl-PL"/>
        </w:rPr>
        <w:t xml:space="preserve"> </w:t>
      </w:r>
      <w:r w:rsidRPr="00775C57">
        <w:rPr>
          <w:rFonts w:eastAsia="Calibri"/>
          <w:lang w:val="pl-PL"/>
        </w:rPr>
        <w:t>stranici</w:t>
      </w:r>
      <w:r w:rsidRPr="00775C57">
        <w:rPr>
          <w:rFonts w:eastAsia="Calibri"/>
          <w:spacing w:val="-1"/>
          <w:lang w:val="pl-PL"/>
        </w:rPr>
        <w:t xml:space="preserve"> </w:t>
      </w:r>
      <w:r w:rsidRPr="00775C57">
        <w:rPr>
          <w:rFonts w:eastAsia="Calibri"/>
          <w:lang w:val="pl-PL"/>
        </w:rPr>
        <w:t>postupka</w:t>
      </w:r>
      <w:r w:rsidRPr="00775C57">
        <w:rPr>
          <w:rFonts w:eastAsia="Calibri"/>
          <w:spacing w:val="-3"/>
          <w:lang w:val="pl-PL"/>
        </w:rPr>
        <w:t xml:space="preserve"> </w:t>
      </w:r>
      <w:r w:rsidRPr="00775C57">
        <w:rPr>
          <w:rFonts w:eastAsia="Calibri"/>
          <w:lang w:val="pl-PL"/>
        </w:rPr>
        <w:t>a</w:t>
      </w:r>
      <w:r w:rsidRPr="00775C57">
        <w:rPr>
          <w:rFonts w:eastAsia="Calibri"/>
          <w:spacing w:val="-2"/>
          <w:lang w:val="pl-PL"/>
        </w:rPr>
        <w:t xml:space="preserve"> </w:t>
      </w:r>
      <w:r w:rsidRPr="00775C57">
        <w:rPr>
          <w:rFonts w:eastAsia="Calibri"/>
          <w:lang w:val="pl-PL"/>
        </w:rPr>
        <w:t>istovremeno</w:t>
      </w:r>
      <w:r w:rsidRPr="00775C57">
        <w:rPr>
          <w:rFonts w:eastAsia="Calibri"/>
          <w:spacing w:val="-2"/>
          <w:lang w:val="pl-PL"/>
        </w:rPr>
        <w:t xml:space="preserve"> </w:t>
      </w:r>
      <w:r w:rsidRPr="00775C57">
        <w:rPr>
          <w:rFonts w:eastAsia="Calibri"/>
          <w:lang w:val="pl-PL"/>
        </w:rPr>
        <w:t>se</w:t>
      </w:r>
      <w:r w:rsidRPr="00775C57">
        <w:rPr>
          <w:rFonts w:eastAsia="Calibri"/>
          <w:spacing w:val="-2"/>
          <w:lang w:val="pl-PL"/>
        </w:rPr>
        <w:t xml:space="preserve"> </w:t>
      </w:r>
      <w:r w:rsidRPr="00775C57">
        <w:rPr>
          <w:rFonts w:eastAsia="Calibri"/>
          <w:lang w:val="pl-PL"/>
        </w:rPr>
        <w:t>šal</w:t>
      </w:r>
      <w:r>
        <w:rPr>
          <w:rFonts w:eastAsia="Calibri"/>
        </w:rPr>
        <w:t>ј</w:t>
      </w:r>
      <w:r w:rsidRPr="00775C57">
        <w:rPr>
          <w:rFonts w:eastAsia="Calibri"/>
          <w:lang w:val="pl-PL"/>
        </w:rPr>
        <w:t>e</w:t>
      </w:r>
      <w:r w:rsidRPr="00775C57">
        <w:rPr>
          <w:rFonts w:eastAsia="Calibri"/>
          <w:spacing w:val="-3"/>
          <w:lang w:val="pl-PL"/>
        </w:rPr>
        <w:t xml:space="preserve"> </w:t>
      </w:r>
      <w:r w:rsidRPr="00775C57">
        <w:rPr>
          <w:rFonts w:eastAsia="Calibri"/>
          <w:lang w:val="pl-PL"/>
        </w:rPr>
        <w:t>ponuđačima.</w:t>
      </w:r>
    </w:p>
    <w:p w14:paraId="4D05C4CE" w14:textId="77777777" w:rsidR="007D6ACC" w:rsidRPr="00775C57" w:rsidRDefault="007D6ACC" w:rsidP="000A1B7E">
      <w:pPr>
        <w:widowControl w:val="0"/>
        <w:autoSpaceDE w:val="0"/>
        <w:autoSpaceDN w:val="0"/>
        <w:spacing w:before="113" w:line="276" w:lineRule="auto"/>
        <w:ind w:right="176"/>
        <w:jc w:val="both"/>
        <w:rPr>
          <w:rFonts w:eastAsia="Calibri"/>
          <w:lang w:val="pl-PL"/>
        </w:rPr>
      </w:pPr>
      <w:r w:rsidRPr="00775C57">
        <w:rPr>
          <w:rFonts w:eastAsia="Calibri"/>
          <w:b/>
          <w:bCs/>
          <w:lang w:val="pl-PL"/>
        </w:rPr>
        <w:t>Pojašnjenja</w:t>
      </w:r>
      <w:r w:rsidRPr="00775C57">
        <w:rPr>
          <w:rFonts w:eastAsia="Calibri"/>
          <w:b/>
          <w:bCs/>
          <w:spacing w:val="-3"/>
          <w:lang w:val="pl-PL"/>
        </w:rPr>
        <w:t xml:space="preserve"> </w:t>
      </w:r>
      <w:r w:rsidRPr="00775C57">
        <w:rPr>
          <w:rFonts w:eastAsia="Calibri"/>
          <w:b/>
          <w:bCs/>
          <w:lang w:val="pl-PL"/>
        </w:rPr>
        <w:t>ponude</w:t>
      </w:r>
      <w:r w:rsidRPr="00775C57">
        <w:rPr>
          <w:rFonts w:eastAsia="Calibri"/>
          <w:b/>
          <w:bCs/>
          <w:spacing w:val="-1"/>
          <w:lang w:val="pl-PL"/>
        </w:rPr>
        <w:t xml:space="preserve"> </w:t>
      </w:r>
      <w:r w:rsidRPr="00775C57">
        <w:rPr>
          <w:rFonts w:eastAsia="Calibri"/>
          <w:b/>
          <w:bCs/>
          <w:lang w:val="pl-PL"/>
        </w:rPr>
        <w:t>/</w:t>
      </w:r>
      <w:r w:rsidRPr="00775C57">
        <w:rPr>
          <w:rFonts w:eastAsia="Calibri"/>
          <w:b/>
          <w:bCs/>
          <w:spacing w:val="-3"/>
          <w:lang w:val="pl-PL"/>
        </w:rPr>
        <w:t xml:space="preserve"> </w:t>
      </w:r>
      <w:r w:rsidRPr="00775C57">
        <w:rPr>
          <w:rFonts w:eastAsia="Calibri"/>
          <w:b/>
          <w:bCs/>
          <w:lang w:val="pl-PL"/>
        </w:rPr>
        <w:t>prijave,</w:t>
      </w:r>
      <w:r w:rsidRPr="00775C57">
        <w:rPr>
          <w:rFonts w:eastAsia="Calibri"/>
          <w:b/>
          <w:bCs/>
          <w:spacing w:val="-2"/>
          <w:lang w:val="pl-PL"/>
        </w:rPr>
        <w:t xml:space="preserve"> </w:t>
      </w:r>
      <w:r w:rsidRPr="00775C57">
        <w:rPr>
          <w:rFonts w:eastAsia="Calibri"/>
          <w:b/>
          <w:bCs/>
          <w:lang w:val="pl-PL"/>
        </w:rPr>
        <w:t>oblik</w:t>
      </w:r>
      <w:r w:rsidRPr="00775C57">
        <w:rPr>
          <w:rFonts w:eastAsia="Calibri"/>
          <w:b/>
          <w:bCs/>
          <w:spacing w:val="-2"/>
          <w:lang w:val="pl-PL"/>
        </w:rPr>
        <w:t xml:space="preserve"> </w:t>
      </w:r>
      <w:r w:rsidRPr="00775C57">
        <w:rPr>
          <w:rFonts w:eastAsia="Calibri"/>
          <w:b/>
          <w:bCs/>
          <w:lang w:val="pl-PL"/>
        </w:rPr>
        <w:t>i</w:t>
      </w:r>
      <w:r w:rsidRPr="00775C57">
        <w:rPr>
          <w:rFonts w:eastAsia="Calibri"/>
          <w:b/>
          <w:bCs/>
          <w:spacing w:val="-1"/>
          <w:lang w:val="pl-PL"/>
        </w:rPr>
        <w:t xml:space="preserve"> </w:t>
      </w:r>
      <w:r w:rsidRPr="00775C57">
        <w:rPr>
          <w:rFonts w:eastAsia="Calibri"/>
          <w:b/>
          <w:bCs/>
          <w:lang w:val="pl-PL"/>
        </w:rPr>
        <w:t>način</w:t>
      </w:r>
      <w:r w:rsidRPr="00775C57">
        <w:rPr>
          <w:rFonts w:eastAsia="Calibri"/>
          <w:b/>
          <w:bCs/>
          <w:spacing w:val="-2"/>
          <w:lang w:val="pl-PL"/>
        </w:rPr>
        <w:t xml:space="preserve"> </w:t>
      </w:r>
      <w:r w:rsidRPr="00775C57">
        <w:rPr>
          <w:rFonts w:eastAsia="Calibri"/>
          <w:b/>
          <w:bCs/>
          <w:lang w:val="pl-PL"/>
        </w:rPr>
        <w:t>dostavl</w:t>
      </w:r>
      <w:r>
        <w:rPr>
          <w:rFonts w:eastAsia="Calibri"/>
          <w:b/>
          <w:bCs/>
        </w:rPr>
        <w:t>ј</w:t>
      </w:r>
      <w:r w:rsidRPr="00775C57">
        <w:rPr>
          <w:rFonts w:eastAsia="Calibri"/>
          <w:b/>
          <w:bCs/>
          <w:lang w:val="pl-PL"/>
        </w:rPr>
        <w:t>anja</w:t>
      </w:r>
      <w:r w:rsidRPr="00775C57">
        <w:rPr>
          <w:rFonts w:eastAsia="Calibri"/>
          <w:b/>
          <w:bCs/>
          <w:spacing w:val="-1"/>
          <w:lang w:val="pl-PL"/>
        </w:rPr>
        <w:t xml:space="preserve"> </w:t>
      </w:r>
      <w:r w:rsidRPr="00775C57">
        <w:rPr>
          <w:rFonts w:eastAsia="Calibri"/>
          <w:b/>
          <w:bCs/>
          <w:lang w:val="pl-PL"/>
        </w:rPr>
        <w:t>dokaza</w:t>
      </w:r>
    </w:p>
    <w:p w14:paraId="715BFC2F" w14:textId="77777777" w:rsidR="007D6ACC" w:rsidRPr="00775C57" w:rsidRDefault="007D6ACC" w:rsidP="007D6ACC">
      <w:pPr>
        <w:widowControl w:val="0"/>
        <w:autoSpaceDE w:val="0"/>
        <w:autoSpaceDN w:val="0"/>
        <w:spacing w:before="120" w:line="276" w:lineRule="auto"/>
        <w:ind w:right="177"/>
        <w:jc w:val="both"/>
        <w:rPr>
          <w:rFonts w:eastAsia="Calibri"/>
          <w:lang w:val="pl-PL"/>
        </w:rPr>
      </w:pPr>
      <w:r w:rsidRPr="00775C57">
        <w:rPr>
          <w:rFonts w:eastAsia="Calibri"/>
          <w:lang w:val="pl-PL"/>
        </w:rPr>
        <w:t>Nakon otvaranja ponuda / prijava naručilac može da zahteva dodatna objašnjenja koja će mu pomoći pri</w:t>
      </w:r>
      <w:r w:rsidRPr="00775C57">
        <w:rPr>
          <w:rFonts w:eastAsia="Calibri"/>
          <w:spacing w:val="1"/>
          <w:lang w:val="pl-PL"/>
        </w:rPr>
        <w:t xml:space="preserve"> </w:t>
      </w:r>
      <w:r w:rsidRPr="00775C57">
        <w:rPr>
          <w:rFonts w:eastAsia="Calibri"/>
          <w:lang w:val="pl-PL"/>
        </w:rPr>
        <w:t>pregledu, vrednovanju i upoređivanju ponuda / prijava, a može da vrši i kontrolu (uvid) kod ponuđača, odnosno</w:t>
      </w:r>
      <w:r w:rsidRPr="00775C57">
        <w:rPr>
          <w:rFonts w:eastAsia="Calibri"/>
          <w:spacing w:val="-43"/>
          <w:lang w:val="pl-PL"/>
        </w:rPr>
        <w:t xml:space="preserve"> </w:t>
      </w:r>
      <w:r w:rsidRPr="00775C57">
        <w:rPr>
          <w:rFonts w:eastAsia="Calibri"/>
          <w:lang w:val="pl-PL"/>
        </w:rPr>
        <w:t>njegovog</w:t>
      </w:r>
      <w:r w:rsidRPr="00775C57">
        <w:rPr>
          <w:rFonts w:eastAsia="Calibri"/>
          <w:spacing w:val="-1"/>
          <w:lang w:val="pl-PL"/>
        </w:rPr>
        <w:t xml:space="preserve"> </w:t>
      </w:r>
      <w:r w:rsidRPr="00775C57">
        <w:rPr>
          <w:rFonts w:eastAsia="Calibri"/>
          <w:lang w:val="pl-PL"/>
        </w:rPr>
        <w:t>podizvođača.</w:t>
      </w:r>
    </w:p>
    <w:p w14:paraId="70E67FBF" w14:textId="77777777" w:rsidR="007D6ACC" w:rsidRPr="00775C57" w:rsidRDefault="007D6ACC" w:rsidP="007D6ACC">
      <w:pPr>
        <w:widowControl w:val="0"/>
        <w:autoSpaceDE w:val="0"/>
        <w:autoSpaceDN w:val="0"/>
        <w:spacing w:before="120" w:line="276" w:lineRule="auto"/>
        <w:ind w:right="176"/>
        <w:jc w:val="both"/>
        <w:rPr>
          <w:rFonts w:eastAsia="Calibri"/>
          <w:lang w:val="pl-PL"/>
        </w:rPr>
      </w:pPr>
      <w:r w:rsidRPr="00775C57">
        <w:rPr>
          <w:rFonts w:eastAsia="Calibri"/>
          <w:spacing w:val="-1"/>
          <w:lang w:val="pl-PL"/>
        </w:rPr>
        <w:t>Ako</w:t>
      </w:r>
      <w:r w:rsidRPr="00775C57">
        <w:rPr>
          <w:rFonts w:eastAsia="Calibri"/>
          <w:spacing w:val="-11"/>
          <w:lang w:val="pl-PL"/>
        </w:rPr>
        <w:t xml:space="preserve"> </w:t>
      </w:r>
      <w:r w:rsidRPr="00775C57">
        <w:rPr>
          <w:rFonts w:eastAsia="Calibri"/>
          <w:spacing w:val="-1"/>
          <w:lang w:val="pl-PL"/>
        </w:rPr>
        <w:t>su</w:t>
      </w:r>
      <w:r w:rsidRPr="00775C57">
        <w:rPr>
          <w:rFonts w:eastAsia="Calibri"/>
          <w:spacing w:val="-10"/>
          <w:lang w:val="pl-PL"/>
        </w:rPr>
        <w:t xml:space="preserve"> </w:t>
      </w:r>
      <w:r w:rsidRPr="00775C57">
        <w:rPr>
          <w:rFonts w:eastAsia="Calibri"/>
          <w:spacing w:val="-1"/>
          <w:lang w:val="pl-PL"/>
        </w:rPr>
        <w:t>podaci</w:t>
      </w:r>
      <w:r w:rsidRPr="00775C57">
        <w:rPr>
          <w:rFonts w:eastAsia="Calibri"/>
          <w:spacing w:val="-10"/>
          <w:lang w:val="pl-PL"/>
        </w:rPr>
        <w:t xml:space="preserve"> </w:t>
      </w:r>
      <w:r w:rsidRPr="00775C57">
        <w:rPr>
          <w:rFonts w:eastAsia="Calibri"/>
          <w:spacing w:val="-1"/>
          <w:lang w:val="pl-PL"/>
        </w:rPr>
        <w:t>ili</w:t>
      </w:r>
      <w:r w:rsidRPr="00775C57">
        <w:rPr>
          <w:rFonts w:eastAsia="Calibri"/>
          <w:spacing w:val="-10"/>
          <w:lang w:val="pl-PL"/>
        </w:rPr>
        <w:t xml:space="preserve"> </w:t>
      </w:r>
      <w:r w:rsidRPr="00775C57">
        <w:rPr>
          <w:rFonts w:eastAsia="Calibri"/>
          <w:spacing w:val="-1"/>
          <w:lang w:val="pl-PL"/>
        </w:rPr>
        <w:t>dokumentacija,</w:t>
      </w:r>
      <w:r w:rsidRPr="00775C57">
        <w:rPr>
          <w:rFonts w:eastAsia="Calibri"/>
          <w:spacing w:val="-10"/>
          <w:lang w:val="pl-PL"/>
        </w:rPr>
        <w:t xml:space="preserve"> </w:t>
      </w:r>
      <w:r w:rsidRPr="00775C57">
        <w:rPr>
          <w:rFonts w:eastAsia="Calibri"/>
          <w:spacing w:val="-1"/>
          <w:lang w:val="pl-PL"/>
        </w:rPr>
        <w:t>koju</w:t>
      </w:r>
      <w:r w:rsidRPr="00775C57">
        <w:rPr>
          <w:rFonts w:eastAsia="Calibri"/>
          <w:spacing w:val="-10"/>
          <w:lang w:val="pl-PL"/>
        </w:rPr>
        <w:t xml:space="preserve"> </w:t>
      </w:r>
      <w:r w:rsidRPr="00775C57">
        <w:rPr>
          <w:rFonts w:eastAsia="Calibri"/>
          <w:spacing w:val="-1"/>
          <w:lang w:val="pl-PL"/>
        </w:rPr>
        <w:t>je</w:t>
      </w:r>
      <w:r w:rsidRPr="00775C57">
        <w:rPr>
          <w:rFonts w:eastAsia="Calibri"/>
          <w:spacing w:val="-10"/>
          <w:lang w:val="pl-PL"/>
        </w:rPr>
        <w:t xml:space="preserve"> </w:t>
      </w:r>
      <w:r w:rsidRPr="00775C57">
        <w:rPr>
          <w:rFonts w:eastAsia="Calibri"/>
          <w:spacing w:val="-1"/>
          <w:lang w:val="pl-PL"/>
        </w:rPr>
        <w:t>privredni</w:t>
      </w:r>
      <w:r w:rsidRPr="00775C57">
        <w:rPr>
          <w:rFonts w:eastAsia="Calibri"/>
          <w:spacing w:val="-10"/>
          <w:lang w:val="pl-PL"/>
        </w:rPr>
        <w:t xml:space="preserve"> </w:t>
      </w:r>
      <w:r w:rsidRPr="00775C57">
        <w:rPr>
          <w:rFonts w:eastAsia="Calibri"/>
          <w:spacing w:val="-1"/>
          <w:lang w:val="pl-PL"/>
        </w:rPr>
        <w:t>subjekt</w:t>
      </w:r>
      <w:r w:rsidRPr="00775C57">
        <w:rPr>
          <w:rFonts w:eastAsia="Calibri"/>
          <w:spacing w:val="-10"/>
          <w:lang w:val="pl-PL"/>
        </w:rPr>
        <w:t xml:space="preserve"> </w:t>
      </w:r>
      <w:r w:rsidRPr="00775C57">
        <w:rPr>
          <w:rFonts w:eastAsia="Calibri"/>
          <w:lang w:val="pl-PL"/>
        </w:rPr>
        <w:t>dostavio</w:t>
      </w:r>
      <w:r w:rsidRPr="00775C57">
        <w:rPr>
          <w:rFonts w:eastAsia="Calibri"/>
          <w:spacing w:val="-10"/>
          <w:lang w:val="pl-PL"/>
        </w:rPr>
        <w:t xml:space="preserve"> </w:t>
      </w:r>
      <w:r w:rsidRPr="00775C57">
        <w:rPr>
          <w:rFonts w:eastAsia="Calibri"/>
          <w:lang w:val="pl-PL"/>
        </w:rPr>
        <w:t>nepotpuni</w:t>
      </w:r>
      <w:r w:rsidRPr="00775C57">
        <w:rPr>
          <w:rFonts w:eastAsia="Calibri"/>
          <w:spacing w:val="-10"/>
          <w:lang w:val="pl-PL"/>
        </w:rPr>
        <w:t xml:space="preserve"> </w:t>
      </w:r>
      <w:r w:rsidRPr="00775C57">
        <w:rPr>
          <w:rFonts w:eastAsia="Calibri"/>
          <w:lang w:val="pl-PL"/>
        </w:rPr>
        <w:t>ili</w:t>
      </w:r>
      <w:r w:rsidRPr="00775C57">
        <w:rPr>
          <w:rFonts w:eastAsia="Calibri"/>
          <w:spacing w:val="-10"/>
          <w:lang w:val="pl-PL"/>
        </w:rPr>
        <w:t xml:space="preserve"> </w:t>
      </w:r>
      <w:r w:rsidRPr="00775C57">
        <w:rPr>
          <w:rFonts w:eastAsia="Calibri"/>
          <w:lang w:val="pl-PL"/>
        </w:rPr>
        <w:t>nejasni,</w:t>
      </w:r>
      <w:r w:rsidRPr="00775C57">
        <w:rPr>
          <w:rFonts w:eastAsia="Calibri"/>
          <w:spacing w:val="-10"/>
          <w:lang w:val="pl-PL"/>
        </w:rPr>
        <w:t xml:space="preserve"> </w:t>
      </w:r>
      <w:r w:rsidRPr="00775C57">
        <w:rPr>
          <w:rFonts w:eastAsia="Calibri"/>
          <w:lang w:val="pl-PL"/>
        </w:rPr>
        <w:t>naručilac</w:t>
      </w:r>
      <w:r w:rsidRPr="00775C57">
        <w:rPr>
          <w:rFonts w:eastAsia="Calibri"/>
          <w:spacing w:val="-10"/>
          <w:lang w:val="pl-PL"/>
        </w:rPr>
        <w:t xml:space="preserve"> </w:t>
      </w:r>
      <w:r w:rsidRPr="00775C57">
        <w:rPr>
          <w:rFonts w:eastAsia="Calibri"/>
          <w:lang w:val="pl-PL"/>
        </w:rPr>
        <w:t>može,</w:t>
      </w:r>
      <w:r w:rsidRPr="00775C57">
        <w:rPr>
          <w:rFonts w:eastAsia="Calibri"/>
          <w:spacing w:val="-10"/>
          <w:lang w:val="pl-PL"/>
        </w:rPr>
        <w:t xml:space="preserve"> </w:t>
      </w:r>
      <w:r w:rsidRPr="00775C57">
        <w:rPr>
          <w:rFonts w:eastAsia="Calibri"/>
          <w:lang w:val="pl-PL"/>
        </w:rPr>
        <w:t>poštujući</w:t>
      </w:r>
      <w:r w:rsidRPr="00775C57">
        <w:rPr>
          <w:rFonts w:eastAsia="Calibri"/>
          <w:spacing w:val="1"/>
          <w:lang w:val="pl-PL"/>
        </w:rPr>
        <w:t xml:space="preserve"> </w:t>
      </w:r>
      <w:r w:rsidRPr="00775C57">
        <w:rPr>
          <w:rFonts w:eastAsia="Calibri"/>
          <w:lang w:val="pl-PL"/>
        </w:rPr>
        <w:t>načela jednakosti i transparentnosti, u primerenom roku koji nije kraći od pet dana, da putem Portala javnih</w:t>
      </w:r>
      <w:r w:rsidRPr="00775C57">
        <w:rPr>
          <w:rFonts w:eastAsia="Calibri"/>
          <w:spacing w:val="1"/>
          <w:lang w:val="pl-PL"/>
        </w:rPr>
        <w:t xml:space="preserve"> </w:t>
      </w:r>
      <w:r w:rsidRPr="00775C57">
        <w:rPr>
          <w:rFonts w:eastAsia="Calibri"/>
          <w:lang w:val="pl-PL"/>
        </w:rPr>
        <w:t>nabavki</w:t>
      </w:r>
      <w:r w:rsidRPr="00775C57">
        <w:rPr>
          <w:rFonts w:eastAsia="Calibri"/>
          <w:spacing w:val="-2"/>
          <w:lang w:val="pl-PL"/>
        </w:rPr>
        <w:t xml:space="preserve"> </w:t>
      </w:r>
      <w:r w:rsidRPr="00775C57">
        <w:rPr>
          <w:rFonts w:eastAsia="Calibri"/>
          <w:lang w:val="pl-PL"/>
        </w:rPr>
        <w:t>zahteva</w:t>
      </w:r>
      <w:r w:rsidRPr="00775C57">
        <w:rPr>
          <w:rFonts w:eastAsia="Calibri"/>
          <w:spacing w:val="-3"/>
          <w:lang w:val="pl-PL"/>
        </w:rPr>
        <w:t xml:space="preserve"> </w:t>
      </w:r>
      <w:r w:rsidRPr="00775C57">
        <w:rPr>
          <w:rFonts w:eastAsia="Calibri"/>
          <w:lang w:val="pl-PL"/>
        </w:rPr>
        <w:t>od</w:t>
      </w:r>
      <w:r w:rsidRPr="00775C57">
        <w:rPr>
          <w:rFonts w:eastAsia="Calibri"/>
          <w:spacing w:val="-2"/>
          <w:lang w:val="pl-PL"/>
        </w:rPr>
        <w:t xml:space="preserve"> </w:t>
      </w:r>
      <w:r w:rsidRPr="00775C57">
        <w:rPr>
          <w:rFonts w:eastAsia="Calibri"/>
          <w:lang w:val="pl-PL"/>
        </w:rPr>
        <w:t>privrednog</w:t>
      </w:r>
      <w:r w:rsidRPr="00775C57">
        <w:rPr>
          <w:rFonts w:eastAsia="Calibri"/>
          <w:spacing w:val="-3"/>
          <w:lang w:val="pl-PL"/>
        </w:rPr>
        <w:t xml:space="preserve"> </w:t>
      </w:r>
      <w:r w:rsidRPr="00775C57">
        <w:rPr>
          <w:rFonts w:eastAsia="Calibri"/>
          <w:lang w:val="pl-PL"/>
        </w:rPr>
        <w:t>subjekta,</w:t>
      </w:r>
      <w:r w:rsidRPr="00775C57">
        <w:rPr>
          <w:rFonts w:eastAsia="Calibri"/>
          <w:spacing w:val="-2"/>
          <w:lang w:val="pl-PL"/>
        </w:rPr>
        <w:t xml:space="preserve"> </w:t>
      </w:r>
      <w:r w:rsidRPr="00775C57">
        <w:rPr>
          <w:rFonts w:eastAsia="Calibri"/>
          <w:lang w:val="pl-PL"/>
        </w:rPr>
        <w:t>da</w:t>
      </w:r>
      <w:r w:rsidRPr="00775C57">
        <w:rPr>
          <w:rFonts w:eastAsia="Calibri"/>
          <w:spacing w:val="-3"/>
          <w:lang w:val="pl-PL"/>
        </w:rPr>
        <w:t xml:space="preserve"> </w:t>
      </w:r>
      <w:r w:rsidRPr="00775C57">
        <w:rPr>
          <w:rFonts w:eastAsia="Calibri"/>
          <w:lang w:val="pl-PL"/>
        </w:rPr>
        <w:t>dostavi</w:t>
      </w:r>
      <w:r w:rsidRPr="00775C57">
        <w:rPr>
          <w:rFonts w:eastAsia="Calibri"/>
          <w:spacing w:val="-2"/>
          <w:lang w:val="pl-PL"/>
        </w:rPr>
        <w:t xml:space="preserve"> </w:t>
      </w:r>
      <w:r w:rsidRPr="00775C57">
        <w:rPr>
          <w:rFonts w:eastAsia="Calibri"/>
          <w:lang w:val="pl-PL"/>
        </w:rPr>
        <w:t>neophodne</w:t>
      </w:r>
      <w:r w:rsidRPr="00775C57">
        <w:rPr>
          <w:rFonts w:eastAsia="Calibri"/>
          <w:spacing w:val="-2"/>
          <w:lang w:val="pl-PL"/>
        </w:rPr>
        <w:t xml:space="preserve"> </w:t>
      </w:r>
      <w:r w:rsidRPr="00775C57">
        <w:rPr>
          <w:rFonts w:eastAsia="Calibri"/>
          <w:lang w:val="pl-PL"/>
        </w:rPr>
        <w:t>informacije</w:t>
      </w:r>
      <w:r w:rsidRPr="00775C57">
        <w:rPr>
          <w:rFonts w:eastAsia="Calibri"/>
          <w:spacing w:val="-3"/>
          <w:lang w:val="pl-PL"/>
        </w:rPr>
        <w:t xml:space="preserve"> </w:t>
      </w:r>
      <w:r w:rsidRPr="00775C57">
        <w:rPr>
          <w:rFonts w:eastAsia="Calibri"/>
          <w:lang w:val="pl-PL"/>
        </w:rPr>
        <w:t>ili</w:t>
      </w:r>
      <w:r w:rsidRPr="00775C57">
        <w:rPr>
          <w:rFonts w:eastAsia="Calibri"/>
          <w:spacing w:val="-2"/>
          <w:lang w:val="pl-PL"/>
        </w:rPr>
        <w:t xml:space="preserve"> </w:t>
      </w:r>
      <w:r w:rsidRPr="00775C57">
        <w:rPr>
          <w:rFonts w:eastAsia="Calibri"/>
          <w:lang w:val="pl-PL"/>
        </w:rPr>
        <w:t>dodatnu</w:t>
      </w:r>
      <w:r w:rsidRPr="00775C57">
        <w:rPr>
          <w:rFonts w:eastAsia="Calibri"/>
          <w:spacing w:val="-3"/>
          <w:lang w:val="pl-PL"/>
        </w:rPr>
        <w:t xml:space="preserve"> </w:t>
      </w:r>
      <w:r w:rsidRPr="00775C57">
        <w:rPr>
          <w:rFonts w:eastAsia="Calibri"/>
          <w:lang w:val="pl-PL"/>
        </w:rPr>
        <w:t>dokumentaciju.</w:t>
      </w:r>
    </w:p>
    <w:p w14:paraId="55BFB926" w14:textId="77777777" w:rsidR="000A1B7E" w:rsidRPr="00775C57" w:rsidRDefault="00094281" w:rsidP="000A1B7E">
      <w:pPr>
        <w:widowControl w:val="0"/>
        <w:autoSpaceDE w:val="0"/>
        <w:autoSpaceDN w:val="0"/>
        <w:spacing w:before="120" w:line="276" w:lineRule="auto"/>
        <w:jc w:val="both"/>
        <w:rPr>
          <w:rFonts w:eastAsia="Calibri"/>
          <w:lang w:val="pl-PL"/>
        </w:rPr>
      </w:pPr>
      <w:hyperlink r:id="rId59">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372EBCE6" w14:textId="77777777" w:rsidR="007D6ACC" w:rsidRPr="00775C57" w:rsidRDefault="007D6ACC" w:rsidP="000A1B7E">
      <w:pPr>
        <w:widowControl w:val="0"/>
        <w:autoSpaceDE w:val="0"/>
        <w:autoSpaceDN w:val="0"/>
        <w:spacing w:before="120" w:line="276" w:lineRule="auto"/>
        <w:jc w:val="both"/>
        <w:rPr>
          <w:rFonts w:eastAsia="Calibri"/>
          <w:lang w:val="pl-PL"/>
        </w:rPr>
      </w:pPr>
      <w:r w:rsidRPr="00775C57">
        <w:rPr>
          <w:rFonts w:eastAsia="Calibri"/>
          <w:b/>
          <w:bCs/>
          <w:lang w:val="pl-PL"/>
        </w:rPr>
        <w:t>Zaštita</w:t>
      </w:r>
      <w:r w:rsidRPr="00775C57">
        <w:rPr>
          <w:rFonts w:eastAsia="Calibri"/>
          <w:b/>
          <w:bCs/>
          <w:spacing w:val="-2"/>
          <w:lang w:val="pl-PL"/>
        </w:rPr>
        <w:t xml:space="preserve"> </w:t>
      </w:r>
      <w:r w:rsidRPr="00775C57">
        <w:rPr>
          <w:rFonts w:eastAsia="Calibri"/>
          <w:b/>
          <w:bCs/>
          <w:lang w:val="pl-PL"/>
        </w:rPr>
        <w:t>prava</w:t>
      </w:r>
    </w:p>
    <w:p w14:paraId="17119215" w14:textId="77777777" w:rsidR="000A1B7E" w:rsidRPr="00775C57" w:rsidRDefault="007D6ACC" w:rsidP="000A1B7E">
      <w:pPr>
        <w:widowControl w:val="0"/>
        <w:autoSpaceDE w:val="0"/>
        <w:autoSpaceDN w:val="0"/>
        <w:spacing w:before="120" w:line="276" w:lineRule="auto"/>
        <w:ind w:right="176"/>
        <w:jc w:val="both"/>
        <w:rPr>
          <w:rFonts w:eastAsia="Calibri"/>
          <w:lang w:val="pl-PL"/>
        </w:rPr>
      </w:pPr>
      <w:r w:rsidRPr="00775C57">
        <w:rPr>
          <w:rFonts w:eastAsia="Calibri"/>
          <w:spacing w:val="-1"/>
          <w:lang w:val="pl-PL"/>
        </w:rPr>
        <w:t>Zahtev</w:t>
      </w:r>
      <w:r w:rsidRPr="00775C57">
        <w:rPr>
          <w:rFonts w:eastAsia="Calibri"/>
          <w:spacing w:val="-11"/>
          <w:lang w:val="pl-PL"/>
        </w:rPr>
        <w:t xml:space="preserve"> </w:t>
      </w:r>
      <w:r w:rsidRPr="00775C57">
        <w:rPr>
          <w:rFonts w:eastAsia="Calibri"/>
          <w:spacing w:val="-1"/>
          <w:lang w:val="pl-PL"/>
        </w:rPr>
        <w:t>za</w:t>
      </w:r>
      <w:r w:rsidRPr="00775C57">
        <w:rPr>
          <w:rFonts w:eastAsia="Calibri"/>
          <w:spacing w:val="-12"/>
          <w:lang w:val="pl-PL"/>
        </w:rPr>
        <w:t xml:space="preserve"> </w:t>
      </w:r>
      <w:r w:rsidRPr="00775C57">
        <w:rPr>
          <w:rFonts w:eastAsia="Calibri"/>
          <w:spacing w:val="-1"/>
          <w:lang w:val="pl-PL"/>
        </w:rPr>
        <w:t>zaštitu</w:t>
      </w:r>
      <w:r w:rsidRPr="00775C57">
        <w:rPr>
          <w:rFonts w:eastAsia="Calibri"/>
          <w:spacing w:val="-11"/>
          <w:lang w:val="pl-PL"/>
        </w:rPr>
        <w:t xml:space="preserve"> </w:t>
      </w:r>
      <w:r w:rsidRPr="00775C57">
        <w:rPr>
          <w:rFonts w:eastAsia="Calibri"/>
          <w:spacing w:val="-1"/>
          <w:lang w:val="pl-PL"/>
        </w:rPr>
        <w:t>prava</w:t>
      </w:r>
      <w:r w:rsidRPr="00775C57">
        <w:rPr>
          <w:rFonts w:eastAsia="Calibri"/>
          <w:spacing w:val="-12"/>
          <w:lang w:val="pl-PL"/>
        </w:rPr>
        <w:t xml:space="preserve"> </w:t>
      </w:r>
      <w:r w:rsidRPr="00775C57">
        <w:rPr>
          <w:rFonts w:eastAsia="Calibri"/>
          <w:spacing w:val="-1"/>
          <w:lang w:val="pl-PL"/>
        </w:rPr>
        <w:t>može</w:t>
      </w:r>
      <w:r w:rsidRPr="00775C57">
        <w:rPr>
          <w:rFonts w:eastAsia="Calibri"/>
          <w:spacing w:val="-11"/>
          <w:lang w:val="pl-PL"/>
        </w:rPr>
        <w:t xml:space="preserve"> </w:t>
      </w:r>
      <w:r w:rsidRPr="00775C57">
        <w:rPr>
          <w:rFonts w:eastAsia="Calibri"/>
          <w:spacing w:val="-1"/>
          <w:lang w:val="pl-PL"/>
        </w:rPr>
        <w:t>da</w:t>
      </w:r>
      <w:r w:rsidRPr="00775C57">
        <w:rPr>
          <w:rFonts w:eastAsia="Calibri"/>
          <w:spacing w:val="-12"/>
          <w:lang w:val="pl-PL"/>
        </w:rPr>
        <w:t xml:space="preserve"> </w:t>
      </w:r>
      <w:r w:rsidRPr="00775C57">
        <w:rPr>
          <w:rFonts w:eastAsia="Calibri"/>
          <w:spacing w:val="-1"/>
          <w:lang w:val="pl-PL"/>
        </w:rPr>
        <w:t>podnese</w:t>
      </w:r>
      <w:r w:rsidRPr="00775C57">
        <w:rPr>
          <w:rFonts w:eastAsia="Calibri"/>
          <w:spacing w:val="-11"/>
          <w:lang w:val="pl-PL"/>
        </w:rPr>
        <w:t xml:space="preserve"> </w:t>
      </w:r>
      <w:r w:rsidRPr="00775C57">
        <w:rPr>
          <w:rFonts w:eastAsia="Calibri"/>
          <w:spacing w:val="-1"/>
          <w:lang w:val="pl-PL"/>
        </w:rPr>
        <w:t>privredni</w:t>
      </w:r>
      <w:r w:rsidRPr="00775C57">
        <w:rPr>
          <w:rFonts w:eastAsia="Calibri"/>
          <w:spacing w:val="-11"/>
          <w:lang w:val="pl-PL"/>
        </w:rPr>
        <w:t xml:space="preserve"> </w:t>
      </w:r>
      <w:r w:rsidRPr="00775C57">
        <w:rPr>
          <w:rFonts w:eastAsia="Calibri"/>
          <w:lang w:val="pl-PL"/>
        </w:rPr>
        <w:t>subjekt,</w:t>
      </w:r>
      <w:r w:rsidRPr="00775C57">
        <w:rPr>
          <w:rFonts w:eastAsia="Calibri"/>
          <w:spacing w:val="-11"/>
          <w:lang w:val="pl-PL"/>
        </w:rPr>
        <w:t xml:space="preserve"> </w:t>
      </w:r>
      <w:r w:rsidRPr="00775C57">
        <w:rPr>
          <w:rFonts w:eastAsia="Calibri"/>
          <w:lang w:val="pl-PL"/>
        </w:rPr>
        <w:t>odnosno</w:t>
      </w:r>
      <w:r w:rsidRPr="00775C57">
        <w:rPr>
          <w:rFonts w:eastAsia="Calibri"/>
          <w:spacing w:val="-12"/>
          <w:lang w:val="pl-PL"/>
        </w:rPr>
        <w:t xml:space="preserve"> </w:t>
      </w:r>
      <w:r w:rsidRPr="00775C57">
        <w:rPr>
          <w:rFonts w:eastAsia="Calibri"/>
          <w:lang w:val="pl-PL"/>
        </w:rPr>
        <w:t>ponuđač</w:t>
      </w:r>
      <w:r w:rsidRPr="00775C57">
        <w:rPr>
          <w:rFonts w:eastAsia="Calibri"/>
          <w:spacing w:val="-12"/>
          <w:lang w:val="pl-PL"/>
        </w:rPr>
        <w:t xml:space="preserve"> </w:t>
      </w:r>
      <w:r w:rsidRPr="00775C57">
        <w:rPr>
          <w:rFonts w:eastAsia="Calibri"/>
          <w:lang w:val="pl-PL"/>
        </w:rPr>
        <w:t>koji</w:t>
      </w:r>
      <w:r w:rsidRPr="00775C57">
        <w:rPr>
          <w:rFonts w:eastAsia="Calibri"/>
          <w:spacing w:val="-11"/>
          <w:lang w:val="pl-PL"/>
        </w:rPr>
        <w:t xml:space="preserve"> </w:t>
      </w:r>
      <w:r w:rsidRPr="00775C57">
        <w:rPr>
          <w:rFonts w:eastAsia="Calibri"/>
          <w:lang w:val="pl-PL"/>
        </w:rPr>
        <w:t>je</w:t>
      </w:r>
      <w:r w:rsidRPr="00775C57">
        <w:rPr>
          <w:rFonts w:eastAsia="Calibri"/>
          <w:spacing w:val="-12"/>
          <w:lang w:val="pl-PL"/>
        </w:rPr>
        <w:t xml:space="preserve"> </w:t>
      </w:r>
      <w:r w:rsidRPr="00775C57">
        <w:rPr>
          <w:rFonts w:eastAsia="Calibri"/>
          <w:lang w:val="pl-PL"/>
        </w:rPr>
        <w:t>imao</w:t>
      </w:r>
      <w:r w:rsidRPr="00775C57">
        <w:rPr>
          <w:rFonts w:eastAsia="Calibri"/>
          <w:spacing w:val="-10"/>
          <w:lang w:val="pl-PL"/>
        </w:rPr>
        <w:t xml:space="preserve"> </w:t>
      </w:r>
      <w:r w:rsidRPr="00775C57">
        <w:rPr>
          <w:rFonts w:eastAsia="Calibri"/>
          <w:lang w:val="pl-PL"/>
        </w:rPr>
        <w:t>ili</w:t>
      </w:r>
      <w:r w:rsidRPr="00775C57">
        <w:rPr>
          <w:rFonts w:eastAsia="Calibri"/>
          <w:spacing w:val="-12"/>
          <w:lang w:val="pl-PL"/>
        </w:rPr>
        <w:t xml:space="preserve"> </w:t>
      </w:r>
      <w:r w:rsidRPr="00775C57">
        <w:rPr>
          <w:rFonts w:eastAsia="Calibri"/>
          <w:lang w:val="pl-PL"/>
        </w:rPr>
        <w:t>ima</w:t>
      </w:r>
      <w:r w:rsidRPr="00775C57">
        <w:rPr>
          <w:rFonts w:eastAsia="Calibri"/>
          <w:spacing w:val="-11"/>
          <w:lang w:val="pl-PL"/>
        </w:rPr>
        <w:t xml:space="preserve"> </w:t>
      </w:r>
      <w:r w:rsidRPr="00775C57">
        <w:rPr>
          <w:rFonts w:eastAsia="Calibri"/>
          <w:lang w:val="pl-PL"/>
        </w:rPr>
        <w:t>interes</w:t>
      </w:r>
      <w:r w:rsidRPr="00775C57">
        <w:rPr>
          <w:rFonts w:eastAsia="Calibri"/>
          <w:spacing w:val="-12"/>
          <w:lang w:val="pl-PL"/>
        </w:rPr>
        <w:t xml:space="preserve"> </w:t>
      </w:r>
      <w:r w:rsidRPr="00775C57">
        <w:rPr>
          <w:rFonts w:eastAsia="Calibri"/>
          <w:lang w:val="pl-PL"/>
        </w:rPr>
        <w:t>za</w:t>
      </w:r>
      <w:r w:rsidRPr="00775C57">
        <w:rPr>
          <w:rFonts w:eastAsia="Calibri"/>
          <w:spacing w:val="-11"/>
          <w:lang w:val="pl-PL"/>
        </w:rPr>
        <w:t xml:space="preserve"> </w:t>
      </w:r>
      <w:r w:rsidRPr="00775C57">
        <w:rPr>
          <w:rFonts w:eastAsia="Calibri"/>
          <w:lang w:val="pl-PL"/>
        </w:rPr>
        <w:t>dodelu</w:t>
      </w:r>
      <w:r w:rsidRPr="00775C57">
        <w:rPr>
          <w:rFonts w:eastAsia="Calibri"/>
          <w:spacing w:val="1"/>
          <w:lang w:val="pl-PL"/>
        </w:rPr>
        <w:t xml:space="preserve"> </w:t>
      </w:r>
      <w:r w:rsidRPr="00775C57">
        <w:rPr>
          <w:rFonts w:eastAsia="Calibri"/>
          <w:lang w:val="pl-PL"/>
        </w:rPr>
        <w:t>ugovora</w:t>
      </w:r>
      <w:r w:rsidRPr="00775C57">
        <w:rPr>
          <w:rFonts w:eastAsia="Calibri"/>
          <w:spacing w:val="1"/>
          <w:lang w:val="pl-PL"/>
        </w:rPr>
        <w:t xml:space="preserve"> </w:t>
      </w:r>
      <w:r w:rsidRPr="00775C57">
        <w:rPr>
          <w:rFonts w:eastAsia="Calibri"/>
          <w:lang w:val="pl-PL"/>
        </w:rPr>
        <w:t>u</w:t>
      </w:r>
      <w:r w:rsidRPr="00775C57">
        <w:rPr>
          <w:rFonts w:eastAsia="Calibri"/>
          <w:spacing w:val="1"/>
          <w:lang w:val="pl-PL"/>
        </w:rPr>
        <w:t xml:space="preserve"> </w:t>
      </w:r>
      <w:r w:rsidRPr="00775C57">
        <w:rPr>
          <w:rFonts w:eastAsia="Calibri"/>
          <w:lang w:val="pl-PL"/>
        </w:rPr>
        <w:t>konkretnom</w:t>
      </w:r>
      <w:r w:rsidRPr="00775C57">
        <w:rPr>
          <w:rFonts w:eastAsia="Calibri"/>
          <w:spacing w:val="1"/>
          <w:lang w:val="pl-PL"/>
        </w:rPr>
        <w:t xml:space="preserve"> </w:t>
      </w:r>
      <w:r w:rsidRPr="00775C57">
        <w:rPr>
          <w:rFonts w:eastAsia="Calibri"/>
          <w:lang w:val="pl-PL"/>
        </w:rPr>
        <w:t>postupku</w:t>
      </w:r>
      <w:r w:rsidRPr="00775C57">
        <w:rPr>
          <w:rFonts w:eastAsia="Calibri"/>
          <w:spacing w:val="1"/>
          <w:lang w:val="pl-PL"/>
        </w:rPr>
        <w:t xml:space="preserve"> </w:t>
      </w:r>
      <w:r w:rsidRPr="00775C57">
        <w:rPr>
          <w:rFonts w:eastAsia="Calibri"/>
          <w:lang w:val="pl-PL"/>
        </w:rPr>
        <w:t>javne</w:t>
      </w:r>
      <w:r w:rsidRPr="00775C57">
        <w:rPr>
          <w:rFonts w:eastAsia="Calibri"/>
          <w:spacing w:val="1"/>
          <w:lang w:val="pl-PL"/>
        </w:rPr>
        <w:t xml:space="preserve"> </w:t>
      </w:r>
      <w:r w:rsidRPr="00775C57">
        <w:rPr>
          <w:rFonts w:eastAsia="Calibri"/>
          <w:lang w:val="pl-PL"/>
        </w:rPr>
        <w:t>nabavke</w:t>
      </w:r>
      <w:r w:rsidRPr="00775C57">
        <w:rPr>
          <w:rFonts w:eastAsia="Calibri"/>
          <w:spacing w:val="1"/>
          <w:lang w:val="pl-PL"/>
        </w:rPr>
        <w:t xml:space="preserve"> </w:t>
      </w:r>
      <w:r w:rsidRPr="00775C57">
        <w:rPr>
          <w:rFonts w:eastAsia="Calibri"/>
          <w:lang w:val="pl-PL"/>
        </w:rPr>
        <w:t>i</w:t>
      </w:r>
      <w:r w:rsidRPr="00775C57">
        <w:rPr>
          <w:rFonts w:eastAsia="Calibri"/>
          <w:spacing w:val="1"/>
          <w:lang w:val="pl-PL"/>
        </w:rPr>
        <w:t xml:space="preserve"> </w:t>
      </w:r>
      <w:r w:rsidRPr="00775C57">
        <w:rPr>
          <w:rFonts w:eastAsia="Calibri"/>
          <w:lang w:val="pl-PL"/>
        </w:rPr>
        <w:t>koji</w:t>
      </w:r>
      <w:r w:rsidRPr="00775C57">
        <w:rPr>
          <w:rFonts w:eastAsia="Calibri"/>
          <w:spacing w:val="1"/>
          <w:lang w:val="pl-PL"/>
        </w:rPr>
        <w:t xml:space="preserve"> </w:t>
      </w:r>
      <w:r w:rsidRPr="00775C57">
        <w:rPr>
          <w:rFonts w:eastAsia="Calibri"/>
          <w:lang w:val="pl-PL"/>
        </w:rPr>
        <w:t>ukazuje</w:t>
      </w:r>
      <w:r w:rsidRPr="00775C57">
        <w:rPr>
          <w:rFonts w:eastAsia="Calibri"/>
          <w:spacing w:val="1"/>
          <w:lang w:val="pl-PL"/>
        </w:rPr>
        <w:t xml:space="preserve"> </w:t>
      </w:r>
      <w:r w:rsidRPr="00775C57">
        <w:rPr>
          <w:rFonts w:eastAsia="Calibri"/>
          <w:lang w:val="pl-PL"/>
        </w:rPr>
        <w:t>da</w:t>
      </w:r>
      <w:r w:rsidRPr="00775C57">
        <w:rPr>
          <w:rFonts w:eastAsia="Calibri"/>
          <w:spacing w:val="1"/>
          <w:lang w:val="pl-PL"/>
        </w:rPr>
        <w:t xml:space="preserve"> </w:t>
      </w:r>
      <w:r w:rsidRPr="00775C57">
        <w:rPr>
          <w:rFonts w:eastAsia="Calibri"/>
          <w:lang w:val="pl-PL"/>
        </w:rPr>
        <w:t>je</w:t>
      </w:r>
      <w:r w:rsidRPr="00775C57">
        <w:rPr>
          <w:rFonts w:eastAsia="Calibri"/>
          <w:spacing w:val="1"/>
          <w:lang w:val="pl-PL"/>
        </w:rPr>
        <w:t xml:space="preserve"> </w:t>
      </w:r>
      <w:r w:rsidRPr="00775C57">
        <w:rPr>
          <w:rFonts w:eastAsia="Calibri"/>
          <w:lang w:val="pl-PL"/>
        </w:rPr>
        <w:t>zbog</w:t>
      </w:r>
      <w:r w:rsidRPr="00775C57">
        <w:rPr>
          <w:rFonts w:eastAsia="Calibri"/>
          <w:spacing w:val="1"/>
          <w:lang w:val="pl-PL"/>
        </w:rPr>
        <w:t xml:space="preserve"> </w:t>
      </w:r>
      <w:r w:rsidRPr="00775C57">
        <w:rPr>
          <w:rFonts w:eastAsia="Calibri"/>
          <w:lang w:val="pl-PL"/>
        </w:rPr>
        <w:t>postupanja</w:t>
      </w:r>
      <w:r w:rsidRPr="00775C57">
        <w:rPr>
          <w:rFonts w:eastAsia="Calibri"/>
          <w:spacing w:val="1"/>
          <w:lang w:val="pl-PL"/>
        </w:rPr>
        <w:t xml:space="preserve"> </w:t>
      </w:r>
      <w:r w:rsidRPr="00775C57">
        <w:rPr>
          <w:rFonts w:eastAsia="Calibri"/>
          <w:lang w:val="pl-PL"/>
        </w:rPr>
        <w:t>naručioca</w:t>
      </w:r>
      <w:r w:rsidRPr="00775C57">
        <w:rPr>
          <w:rFonts w:eastAsia="Calibri"/>
          <w:spacing w:val="1"/>
          <w:lang w:val="pl-PL"/>
        </w:rPr>
        <w:t xml:space="preserve"> </w:t>
      </w:r>
      <w:r w:rsidRPr="00775C57">
        <w:rPr>
          <w:rFonts w:eastAsia="Calibri"/>
          <w:lang w:val="pl-PL"/>
        </w:rPr>
        <w:t>protivno</w:t>
      </w:r>
      <w:r w:rsidRPr="00775C57">
        <w:rPr>
          <w:rFonts w:eastAsia="Calibri"/>
          <w:spacing w:val="1"/>
          <w:lang w:val="pl-PL"/>
        </w:rPr>
        <w:t xml:space="preserve"> </w:t>
      </w:r>
      <w:r w:rsidRPr="00775C57">
        <w:rPr>
          <w:rFonts w:eastAsia="Calibri"/>
          <w:lang w:val="pl-PL"/>
        </w:rPr>
        <w:t>odredbama</w:t>
      </w:r>
      <w:r w:rsidRPr="00775C57">
        <w:rPr>
          <w:rFonts w:eastAsia="Calibri"/>
          <w:spacing w:val="-8"/>
          <w:lang w:val="pl-PL"/>
        </w:rPr>
        <w:t xml:space="preserve"> </w:t>
      </w:r>
      <w:r w:rsidRPr="00775C57">
        <w:rPr>
          <w:rFonts w:eastAsia="Calibri"/>
          <w:lang w:val="pl-PL"/>
        </w:rPr>
        <w:t>ZJN</w:t>
      </w:r>
      <w:r w:rsidRPr="00775C57">
        <w:rPr>
          <w:rFonts w:eastAsia="Calibri"/>
          <w:spacing w:val="-8"/>
          <w:lang w:val="pl-PL"/>
        </w:rPr>
        <w:t xml:space="preserve"> </w:t>
      </w:r>
      <w:r w:rsidRPr="00775C57">
        <w:rPr>
          <w:rFonts w:eastAsia="Calibri"/>
          <w:lang w:val="pl-PL"/>
        </w:rPr>
        <w:t>oštećen</w:t>
      </w:r>
      <w:r w:rsidRPr="00775C57">
        <w:rPr>
          <w:rFonts w:eastAsia="Calibri"/>
          <w:spacing w:val="-8"/>
          <w:lang w:val="pl-PL"/>
        </w:rPr>
        <w:t xml:space="preserve"> </w:t>
      </w:r>
      <w:r w:rsidRPr="00775C57">
        <w:rPr>
          <w:rFonts w:eastAsia="Calibri"/>
          <w:lang w:val="pl-PL"/>
        </w:rPr>
        <w:t>ili</w:t>
      </w:r>
      <w:r w:rsidRPr="00775C57">
        <w:rPr>
          <w:rFonts w:eastAsia="Calibri"/>
          <w:spacing w:val="-8"/>
          <w:lang w:val="pl-PL"/>
        </w:rPr>
        <w:t xml:space="preserve"> </w:t>
      </w:r>
      <w:r w:rsidRPr="00775C57">
        <w:rPr>
          <w:rFonts w:eastAsia="Calibri"/>
          <w:lang w:val="pl-PL"/>
        </w:rPr>
        <w:t>bi</w:t>
      </w:r>
      <w:r w:rsidRPr="00775C57">
        <w:rPr>
          <w:rFonts w:eastAsia="Calibri"/>
          <w:spacing w:val="-7"/>
          <w:lang w:val="pl-PL"/>
        </w:rPr>
        <w:t xml:space="preserve"> </w:t>
      </w:r>
      <w:r w:rsidRPr="00775C57">
        <w:rPr>
          <w:rFonts w:eastAsia="Calibri"/>
          <w:lang w:val="pl-PL"/>
        </w:rPr>
        <w:t>mogla</w:t>
      </w:r>
      <w:r w:rsidRPr="00775C57">
        <w:rPr>
          <w:rFonts w:eastAsia="Calibri"/>
          <w:spacing w:val="-8"/>
          <w:lang w:val="pl-PL"/>
        </w:rPr>
        <w:t xml:space="preserve"> </w:t>
      </w:r>
      <w:r w:rsidRPr="00775C57">
        <w:rPr>
          <w:rFonts w:eastAsia="Calibri"/>
          <w:lang w:val="pl-PL"/>
        </w:rPr>
        <w:t>da</w:t>
      </w:r>
      <w:r w:rsidRPr="00775C57">
        <w:rPr>
          <w:rFonts w:eastAsia="Calibri"/>
          <w:spacing w:val="-8"/>
          <w:lang w:val="pl-PL"/>
        </w:rPr>
        <w:t xml:space="preserve"> </w:t>
      </w:r>
      <w:r w:rsidRPr="00775C57">
        <w:rPr>
          <w:rFonts w:eastAsia="Calibri"/>
          <w:lang w:val="pl-PL"/>
        </w:rPr>
        <w:t>nastane</w:t>
      </w:r>
      <w:r w:rsidRPr="00775C57">
        <w:rPr>
          <w:rFonts w:eastAsia="Calibri"/>
          <w:spacing w:val="-8"/>
          <w:lang w:val="pl-PL"/>
        </w:rPr>
        <w:t xml:space="preserve"> </w:t>
      </w:r>
      <w:r w:rsidRPr="00775C57">
        <w:rPr>
          <w:rFonts w:eastAsia="Calibri"/>
          <w:lang w:val="pl-PL"/>
        </w:rPr>
        <w:t>šteta</w:t>
      </w:r>
      <w:r w:rsidRPr="00775C57">
        <w:rPr>
          <w:rFonts w:eastAsia="Calibri"/>
          <w:spacing w:val="-8"/>
          <w:lang w:val="pl-PL"/>
        </w:rPr>
        <w:t xml:space="preserve"> </w:t>
      </w:r>
      <w:r w:rsidRPr="00775C57">
        <w:rPr>
          <w:rFonts w:eastAsia="Calibri"/>
          <w:lang w:val="pl-PL"/>
        </w:rPr>
        <w:t>usled</w:t>
      </w:r>
      <w:r w:rsidRPr="00775C57">
        <w:rPr>
          <w:rFonts w:eastAsia="Calibri"/>
          <w:spacing w:val="-7"/>
          <w:lang w:val="pl-PL"/>
        </w:rPr>
        <w:t xml:space="preserve"> </w:t>
      </w:r>
      <w:r w:rsidRPr="00775C57">
        <w:rPr>
          <w:rFonts w:eastAsia="Calibri"/>
          <w:lang w:val="pl-PL"/>
        </w:rPr>
        <w:t>dodele</w:t>
      </w:r>
      <w:r w:rsidRPr="00775C57">
        <w:rPr>
          <w:rFonts w:eastAsia="Calibri"/>
          <w:spacing w:val="-8"/>
          <w:lang w:val="pl-PL"/>
        </w:rPr>
        <w:t xml:space="preserve"> </w:t>
      </w:r>
      <w:r w:rsidRPr="00775C57">
        <w:rPr>
          <w:rFonts w:eastAsia="Calibri"/>
          <w:lang w:val="pl-PL"/>
        </w:rPr>
        <w:t>ugovora,</w:t>
      </w:r>
      <w:r w:rsidRPr="00775C57">
        <w:rPr>
          <w:rFonts w:eastAsia="Calibri"/>
          <w:spacing w:val="-8"/>
          <w:lang w:val="pl-PL"/>
        </w:rPr>
        <w:t xml:space="preserve"> </w:t>
      </w:r>
      <w:r w:rsidRPr="00775C57">
        <w:rPr>
          <w:rFonts w:eastAsia="Calibri"/>
          <w:lang w:val="pl-PL"/>
        </w:rPr>
        <w:t>protivno</w:t>
      </w:r>
      <w:r w:rsidRPr="00775C57">
        <w:rPr>
          <w:rFonts w:eastAsia="Calibri"/>
          <w:spacing w:val="-8"/>
          <w:lang w:val="pl-PL"/>
        </w:rPr>
        <w:t xml:space="preserve"> </w:t>
      </w:r>
      <w:r w:rsidRPr="00775C57">
        <w:rPr>
          <w:rFonts w:eastAsia="Calibri"/>
          <w:lang w:val="pl-PL"/>
        </w:rPr>
        <w:t>odredbama</w:t>
      </w:r>
      <w:r w:rsidRPr="00775C57">
        <w:rPr>
          <w:rFonts w:eastAsia="Calibri"/>
          <w:spacing w:val="-7"/>
          <w:lang w:val="pl-PL"/>
        </w:rPr>
        <w:t xml:space="preserve"> </w:t>
      </w:r>
      <w:r w:rsidRPr="00775C57">
        <w:rPr>
          <w:rFonts w:eastAsia="Calibri"/>
          <w:lang w:val="pl-PL"/>
        </w:rPr>
        <w:t>ZJN</w:t>
      </w:r>
      <w:r w:rsidRPr="00775C57">
        <w:rPr>
          <w:rFonts w:eastAsia="Calibri"/>
          <w:spacing w:val="-8"/>
          <w:lang w:val="pl-PL"/>
        </w:rPr>
        <w:t xml:space="preserve"> </w:t>
      </w:r>
      <w:r w:rsidRPr="00775C57">
        <w:rPr>
          <w:rFonts w:eastAsia="Calibri"/>
          <w:lang w:val="pl-PL"/>
        </w:rPr>
        <w:t>(u</w:t>
      </w:r>
      <w:r w:rsidRPr="00775C57">
        <w:rPr>
          <w:rFonts w:eastAsia="Calibri"/>
          <w:spacing w:val="-8"/>
          <w:lang w:val="pl-PL"/>
        </w:rPr>
        <w:t xml:space="preserve"> </w:t>
      </w:r>
      <w:r w:rsidRPr="00775C57">
        <w:rPr>
          <w:rFonts w:eastAsia="Calibri"/>
          <w:lang w:val="pl-PL"/>
        </w:rPr>
        <w:t>dal</w:t>
      </w:r>
      <w:r>
        <w:rPr>
          <w:rFonts w:eastAsia="Calibri"/>
        </w:rPr>
        <w:t>ј</w:t>
      </w:r>
      <w:r w:rsidRPr="00775C57">
        <w:rPr>
          <w:rFonts w:eastAsia="Calibri"/>
          <w:lang w:val="pl-PL"/>
        </w:rPr>
        <w:t>em</w:t>
      </w:r>
      <w:r w:rsidRPr="00775C57">
        <w:rPr>
          <w:rFonts w:eastAsia="Calibri"/>
          <w:spacing w:val="1"/>
          <w:lang w:val="pl-PL"/>
        </w:rPr>
        <w:t xml:space="preserve"> </w:t>
      </w:r>
      <w:r w:rsidRPr="00775C57">
        <w:rPr>
          <w:rFonts w:eastAsia="Calibri"/>
          <w:lang w:val="pl-PL"/>
        </w:rPr>
        <w:t>tekstu:</w:t>
      </w:r>
      <w:r w:rsidRPr="00775C57">
        <w:rPr>
          <w:rFonts w:eastAsia="Calibri"/>
          <w:spacing w:val="-2"/>
          <w:lang w:val="pl-PL"/>
        </w:rPr>
        <w:t xml:space="preserve"> </w:t>
      </w:r>
      <w:r w:rsidRPr="00775C57">
        <w:rPr>
          <w:rFonts w:eastAsia="Calibri"/>
          <w:lang w:val="pl-PL"/>
        </w:rPr>
        <w:t>podnosilac</w:t>
      </w:r>
      <w:r w:rsidRPr="00775C57">
        <w:rPr>
          <w:rFonts w:eastAsia="Calibri"/>
          <w:spacing w:val="-1"/>
          <w:lang w:val="pl-PL"/>
        </w:rPr>
        <w:t xml:space="preserve"> </w:t>
      </w:r>
      <w:r w:rsidRPr="00775C57">
        <w:rPr>
          <w:rFonts w:eastAsia="Calibri"/>
          <w:lang w:val="pl-PL"/>
        </w:rPr>
        <w:t>zahteva).</w:t>
      </w:r>
    </w:p>
    <w:p w14:paraId="181DF0E5" w14:textId="77777777" w:rsidR="000A1B7E" w:rsidRPr="00775C57" w:rsidRDefault="007D6ACC" w:rsidP="000A1B7E">
      <w:pPr>
        <w:widowControl w:val="0"/>
        <w:autoSpaceDE w:val="0"/>
        <w:autoSpaceDN w:val="0"/>
        <w:spacing w:before="120" w:line="276" w:lineRule="auto"/>
        <w:ind w:right="176"/>
        <w:jc w:val="both"/>
        <w:rPr>
          <w:rFonts w:eastAsia="Calibri"/>
          <w:lang w:val="pl-PL"/>
        </w:rPr>
      </w:pPr>
      <w:r w:rsidRPr="00775C57">
        <w:rPr>
          <w:lang w:val="pl-PL"/>
        </w:rPr>
        <w:t>Zahtev za zaštitu prava podnosi se elektronskim putem preko Portala javnih nabavki</w:t>
      </w:r>
      <w:r w:rsidRPr="00775C57">
        <w:rPr>
          <w:spacing w:val="1"/>
          <w:lang w:val="pl-PL"/>
        </w:rPr>
        <w:t xml:space="preserve"> </w:t>
      </w:r>
      <w:r w:rsidRPr="00775C57">
        <w:rPr>
          <w:lang w:val="pl-PL"/>
        </w:rPr>
        <w:t>istovremeno naručiocu i Republičkoj komisiji za zaštitu prava u postupcima javnih</w:t>
      </w:r>
      <w:r w:rsidRPr="00775C57">
        <w:rPr>
          <w:spacing w:val="1"/>
          <w:lang w:val="pl-PL"/>
        </w:rPr>
        <w:t xml:space="preserve"> </w:t>
      </w:r>
      <w:r w:rsidRPr="00775C57">
        <w:rPr>
          <w:lang w:val="pl-PL"/>
        </w:rPr>
        <w:t>nabavki (u dal</w:t>
      </w:r>
      <w:r>
        <w:t>ј</w:t>
      </w:r>
      <w:r w:rsidRPr="00775C57">
        <w:rPr>
          <w:lang w:val="pl-PL"/>
        </w:rPr>
        <w:t>em tekstu: Republička komisija), pri čemu se dan podnošenja preko Portala javnih nabavki smatra danom prijema.</w:t>
      </w:r>
    </w:p>
    <w:p w14:paraId="4FAF3CAF" w14:textId="77777777" w:rsidR="007D6ACC" w:rsidRPr="00775C57" w:rsidRDefault="007D6ACC" w:rsidP="000A1B7E">
      <w:pPr>
        <w:pStyle w:val="body"/>
        <w:rPr>
          <w:rFonts w:eastAsiaTheme="minorHAnsi"/>
          <w:b/>
          <w:lang w:val="pl-PL"/>
        </w:rPr>
      </w:pPr>
      <w:r w:rsidRPr="00775C57">
        <w:rPr>
          <w:b/>
          <w:lang w:val="pl-PL"/>
        </w:rPr>
        <w:t>Podnošenje</w:t>
      </w:r>
      <w:r w:rsidRPr="00775C57">
        <w:rPr>
          <w:b/>
          <w:spacing w:val="-2"/>
          <w:lang w:val="pl-PL"/>
        </w:rPr>
        <w:t xml:space="preserve"> </w:t>
      </w:r>
      <w:r w:rsidRPr="00775C57">
        <w:rPr>
          <w:b/>
          <w:lang w:val="pl-PL"/>
        </w:rPr>
        <w:t>zahteva</w:t>
      </w:r>
      <w:r w:rsidRPr="00775C57">
        <w:rPr>
          <w:b/>
          <w:spacing w:val="-3"/>
          <w:lang w:val="pl-PL"/>
        </w:rPr>
        <w:t xml:space="preserve"> </w:t>
      </w:r>
      <w:r w:rsidRPr="00775C57">
        <w:rPr>
          <w:b/>
          <w:lang w:val="pl-PL"/>
        </w:rPr>
        <w:t>za</w:t>
      </w:r>
      <w:r w:rsidRPr="00775C57">
        <w:rPr>
          <w:b/>
          <w:spacing w:val="-3"/>
          <w:lang w:val="pl-PL"/>
        </w:rPr>
        <w:t xml:space="preserve"> </w:t>
      </w:r>
      <w:r w:rsidRPr="00775C57">
        <w:rPr>
          <w:b/>
          <w:lang w:val="pl-PL"/>
        </w:rPr>
        <w:t>zaštitu</w:t>
      </w:r>
      <w:r w:rsidRPr="00775C57">
        <w:rPr>
          <w:b/>
          <w:spacing w:val="-2"/>
          <w:lang w:val="pl-PL"/>
        </w:rPr>
        <w:t xml:space="preserve"> </w:t>
      </w:r>
      <w:r w:rsidRPr="00775C57">
        <w:rPr>
          <w:b/>
          <w:lang w:val="pl-PL"/>
        </w:rPr>
        <w:t>prava</w:t>
      </w:r>
      <w:r w:rsidRPr="00775C57">
        <w:rPr>
          <w:b/>
          <w:spacing w:val="-2"/>
          <w:lang w:val="pl-PL"/>
        </w:rPr>
        <w:t xml:space="preserve"> </w:t>
      </w:r>
      <w:r w:rsidRPr="00775C57">
        <w:rPr>
          <w:b/>
          <w:lang w:val="pl-PL"/>
        </w:rPr>
        <w:t>elektronskim</w:t>
      </w:r>
      <w:r w:rsidRPr="00775C57">
        <w:rPr>
          <w:b/>
          <w:spacing w:val="-2"/>
          <w:lang w:val="pl-PL"/>
        </w:rPr>
        <w:t xml:space="preserve"> </w:t>
      </w:r>
      <w:r w:rsidRPr="00775C57">
        <w:rPr>
          <w:b/>
          <w:lang w:val="pl-PL"/>
        </w:rPr>
        <w:t>putem</w:t>
      </w:r>
    </w:p>
    <w:p w14:paraId="10B7E7F5" w14:textId="77777777" w:rsidR="007D6ACC" w:rsidRPr="00775C57" w:rsidRDefault="00094281" w:rsidP="007D6ACC">
      <w:pPr>
        <w:widowControl w:val="0"/>
        <w:autoSpaceDE w:val="0"/>
        <w:autoSpaceDN w:val="0"/>
        <w:spacing w:before="120" w:line="276" w:lineRule="auto"/>
        <w:rPr>
          <w:rFonts w:eastAsia="Calibri"/>
          <w:lang w:val="pl-PL"/>
        </w:rPr>
      </w:pPr>
      <w:hyperlink r:id="rId60">
        <w:r w:rsidR="007D6ACC" w:rsidRPr="00775C57">
          <w:rPr>
            <w:rFonts w:eastAsia="Calibri"/>
            <w:color w:val="0000FF"/>
            <w:u w:val="single" w:color="0000FF"/>
            <w:lang w:val="pl-PL"/>
          </w:rPr>
          <w:t>vidi</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opšte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uputstvo</w:t>
        </w:r>
        <w:r w:rsidR="007D6ACC" w:rsidRPr="00775C57">
          <w:rPr>
            <w:rFonts w:eastAsia="Calibri"/>
            <w:color w:val="0000FF"/>
            <w:spacing w:val="-1"/>
            <w:u w:val="single" w:color="0000FF"/>
            <w:lang w:val="pl-PL"/>
          </w:rPr>
          <w:t xml:space="preserve"> </w:t>
        </w:r>
        <w:r w:rsidR="007D6ACC" w:rsidRPr="00775C57">
          <w:rPr>
            <w:rFonts w:eastAsia="Calibri"/>
            <w:color w:val="0000FF"/>
            <w:u w:val="single" w:color="0000FF"/>
            <w:lang w:val="pl-PL"/>
          </w:rPr>
          <w:t>za</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korisnike</w:t>
        </w:r>
        <w:r w:rsidR="007D6ACC" w:rsidRPr="00775C57">
          <w:rPr>
            <w:rFonts w:eastAsia="Calibri"/>
            <w:color w:val="0000FF"/>
            <w:spacing w:val="-2"/>
            <w:u w:val="single" w:color="0000FF"/>
            <w:lang w:val="pl-PL"/>
          </w:rPr>
          <w:t xml:space="preserve"> </w:t>
        </w:r>
        <w:r w:rsidR="007D6ACC" w:rsidRPr="00775C57">
          <w:rPr>
            <w:rFonts w:eastAsia="Calibri"/>
            <w:color w:val="0000FF"/>
            <w:u w:val="single" w:color="0000FF"/>
            <w:lang w:val="pl-PL"/>
          </w:rPr>
          <w:t>Portala</w:t>
        </w:r>
      </w:hyperlink>
    </w:p>
    <w:p w14:paraId="7A4A686F" w14:textId="77777777" w:rsidR="007D6ACC" w:rsidRPr="00035805" w:rsidRDefault="007D6ACC" w:rsidP="007D6ACC">
      <w:pPr>
        <w:widowControl w:val="0"/>
        <w:autoSpaceDE w:val="0"/>
        <w:autoSpaceDN w:val="0"/>
        <w:spacing w:before="120" w:line="276" w:lineRule="auto"/>
        <w:rPr>
          <w:rFonts w:eastAsia="Calibri"/>
        </w:rPr>
      </w:pPr>
      <w:r>
        <w:rPr>
          <w:rFonts w:eastAsia="Calibri"/>
        </w:rPr>
        <w:t>Koraci</w:t>
      </w:r>
      <w:r w:rsidRPr="00035805">
        <w:rPr>
          <w:rFonts w:eastAsia="Calibri"/>
        </w:rPr>
        <w:t>:</w:t>
      </w:r>
    </w:p>
    <w:p w14:paraId="139560A4" w14:textId="77777777" w:rsidR="007D6ACC" w:rsidRPr="00035805" w:rsidRDefault="007D6ACC" w:rsidP="007E2C8F">
      <w:pPr>
        <w:widowControl w:val="0"/>
        <w:numPr>
          <w:ilvl w:val="0"/>
          <w:numId w:val="39"/>
        </w:numPr>
        <w:tabs>
          <w:tab w:val="left" w:pos="866"/>
          <w:tab w:val="left" w:pos="867"/>
        </w:tabs>
        <w:autoSpaceDE w:val="0"/>
        <w:autoSpaceDN w:val="0"/>
        <w:spacing w:before="120" w:line="276" w:lineRule="auto"/>
        <w:rPr>
          <w:rFonts w:eastAsia="Calibri"/>
        </w:rPr>
      </w:pPr>
      <w:r>
        <w:rPr>
          <w:rFonts w:eastAsia="Calibri"/>
        </w:rPr>
        <w:t>Upišite</w:t>
      </w:r>
      <w:r w:rsidRPr="00035805">
        <w:rPr>
          <w:rFonts w:eastAsia="Calibri"/>
          <w:spacing w:val="-2"/>
        </w:rPr>
        <w:t xml:space="preserve"> </w:t>
      </w:r>
      <w:r>
        <w:rPr>
          <w:rFonts w:eastAsia="Calibri"/>
        </w:rPr>
        <w:t>referentni</w:t>
      </w:r>
      <w:r w:rsidRPr="00035805">
        <w:rPr>
          <w:rFonts w:eastAsia="Calibri"/>
          <w:spacing w:val="-2"/>
        </w:rPr>
        <w:t xml:space="preserve"> </w:t>
      </w:r>
      <w:r>
        <w:rPr>
          <w:rFonts w:eastAsia="Calibri"/>
        </w:rPr>
        <w:t>broj</w:t>
      </w:r>
      <w:r w:rsidRPr="00035805">
        <w:rPr>
          <w:rFonts w:eastAsia="Calibri"/>
          <w:spacing w:val="-2"/>
        </w:rPr>
        <w:t xml:space="preserve"> </w:t>
      </w:r>
      <w:r>
        <w:rPr>
          <w:rFonts w:eastAsia="Calibri"/>
        </w:rPr>
        <w:t>zahteva</w:t>
      </w:r>
    </w:p>
    <w:p w14:paraId="64A91FDC" w14:textId="77777777" w:rsidR="007D6ACC" w:rsidRPr="00775C57" w:rsidRDefault="007D6ACC" w:rsidP="007E2C8F">
      <w:pPr>
        <w:widowControl w:val="0"/>
        <w:numPr>
          <w:ilvl w:val="0"/>
          <w:numId w:val="39"/>
        </w:numPr>
        <w:tabs>
          <w:tab w:val="left" w:pos="866"/>
          <w:tab w:val="left" w:pos="867"/>
        </w:tabs>
        <w:autoSpaceDE w:val="0"/>
        <w:autoSpaceDN w:val="0"/>
        <w:spacing w:before="120" w:line="276" w:lineRule="auto"/>
        <w:rPr>
          <w:rFonts w:eastAsia="Calibri"/>
          <w:lang w:val="pl-PL"/>
        </w:rPr>
      </w:pPr>
      <w:r w:rsidRPr="00775C57">
        <w:rPr>
          <w:rFonts w:eastAsia="Calibri"/>
          <w:lang w:val="pl-PL"/>
        </w:rPr>
        <w:t>Podaci</w:t>
      </w:r>
      <w:r w:rsidRPr="00775C57">
        <w:rPr>
          <w:rFonts w:eastAsia="Calibri"/>
          <w:spacing w:val="19"/>
          <w:lang w:val="pl-PL"/>
        </w:rPr>
        <w:t xml:space="preserve"> </w:t>
      </w:r>
      <w:r w:rsidRPr="00775C57">
        <w:rPr>
          <w:rFonts w:eastAsia="Calibri"/>
          <w:lang w:val="pl-PL"/>
        </w:rPr>
        <w:t>o</w:t>
      </w:r>
      <w:r w:rsidRPr="00775C57">
        <w:rPr>
          <w:rFonts w:eastAsia="Calibri"/>
          <w:spacing w:val="18"/>
          <w:lang w:val="pl-PL"/>
        </w:rPr>
        <w:t xml:space="preserve"> </w:t>
      </w:r>
      <w:r w:rsidRPr="00775C57">
        <w:rPr>
          <w:rFonts w:eastAsia="Calibri"/>
          <w:lang w:val="pl-PL"/>
        </w:rPr>
        <w:t>podnosiocu</w:t>
      </w:r>
      <w:r w:rsidRPr="00775C57">
        <w:rPr>
          <w:rFonts w:eastAsia="Calibri"/>
          <w:spacing w:val="19"/>
          <w:lang w:val="pl-PL"/>
        </w:rPr>
        <w:t xml:space="preserve"> </w:t>
      </w:r>
      <w:r w:rsidRPr="00775C57">
        <w:rPr>
          <w:rFonts w:eastAsia="Calibri"/>
          <w:lang w:val="pl-PL"/>
        </w:rPr>
        <w:t>zahteva,</w:t>
      </w:r>
      <w:r w:rsidRPr="00775C57">
        <w:rPr>
          <w:rFonts w:eastAsia="Calibri"/>
          <w:spacing w:val="18"/>
          <w:lang w:val="pl-PL"/>
        </w:rPr>
        <w:t xml:space="preserve"> </w:t>
      </w:r>
      <w:r w:rsidRPr="00775C57">
        <w:rPr>
          <w:rFonts w:eastAsia="Calibri"/>
          <w:lang w:val="pl-PL"/>
        </w:rPr>
        <w:t>naručioca</w:t>
      </w:r>
      <w:r w:rsidRPr="00775C57">
        <w:rPr>
          <w:rFonts w:eastAsia="Calibri"/>
          <w:spacing w:val="18"/>
          <w:lang w:val="pl-PL"/>
        </w:rPr>
        <w:t xml:space="preserve"> </w:t>
      </w:r>
      <w:r w:rsidRPr="00775C57">
        <w:rPr>
          <w:rFonts w:eastAsia="Calibri"/>
          <w:lang w:val="pl-PL"/>
        </w:rPr>
        <w:t>i</w:t>
      </w:r>
      <w:r w:rsidRPr="00775C57">
        <w:rPr>
          <w:rFonts w:eastAsia="Calibri"/>
          <w:spacing w:val="19"/>
          <w:lang w:val="pl-PL"/>
        </w:rPr>
        <w:t xml:space="preserve"> </w:t>
      </w:r>
      <w:r w:rsidRPr="00775C57">
        <w:rPr>
          <w:rFonts w:eastAsia="Calibri"/>
          <w:lang w:val="pl-PL"/>
        </w:rPr>
        <w:t>postupku</w:t>
      </w:r>
      <w:r w:rsidRPr="00775C57">
        <w:rPr>
          <w:rFonts w:eastAsia="Calibri"/>
          <w:spacing w:val="19"/>
          <w:lang w:val="pl-PL"/>
        </w:rPr>
        <w:t xml:space="preserve"> </w:t>
      </w:r>
      <w:r w:rsidRPr="00775C57">
        <w:rPr>
          <w:rFonts w:eastAsia="Calibri"/>
          <w:lang w:val="pl-PL"/>
        </w:rPr>
        <w:t>za</w:t>
      </w:r>
      <w:r w:rsidRPr="00775C57">
        <w:rPr>
          <w:rFonts w:eastAsia="Calibri"/>
          <w:spacing w:val="18"/>
          <w:lang w:val="pl-PL"/>
        </w:rPr>
        <w:t xml:space="preserve"> </w:t>
      </w:r>
      <w:r w:rsidRPr="00775C57">
        <w:rPr>
          <w:rFonts w:eastAsia="Calibri"/>
          <w:lang w:val="pl-PL"/>
        </w:rPr>
        <w:t>koji</w:t>
      </w:r>
      <w:r w:rsidRPr="00775C57">
        <w:rPr>
          <w:rFonts w:eastAsia="Calibri"/>
          <w:spacing w:val="18"/>
          <w:lang w:val="pl-PL"/>
        </w:rPr>
        <w:t xml:space="preserve"> </w:t>
      </w:r>
      <w:r w:rsidRPr="00775C57">
        <w:rPr>
          <w:rFonts w:eastAsia="Calibri"/>
          <w:lang w:val="pl-PL"/>
        </w:rPr>
        <w:t>se</w:t>
      </w:r>
      <w:r w:rsidRPr="00775C57">
        <w:rPr>
          <w:rFonts w:eastAsia="Calibri"/>
          <w:spacing w:val="18"/>
          <w:lang w:val="pl-PL"/>
        </w:rPr>
        <w:t xml:space="preserve"> </w:t>
      </w:r>
      <w:r w:rsidRPr="00775C57">
        <w:rPr>
          <w:rFonts w:eastAsia="Calibri"/>
          <w:lang w:val="pl-PL"/>
        </w:rPr>
        <w:t>podnosi</w:t>
      </w:r>
      <w:r w:rsidRPr="00775C57">
        <w:rPr>
          <w:rFonts w:eastAsia="Calibri"/>
          <w:spacing w:val="19"/>
          <w:lang w:val="pl-PL"/>
        </w:rPr>
        <w:t xml:space="preserve"> </w:t>
      </w:r>
      <w:r w:rsidRPr="00775C57">
        <w:rPr>
          <w:rFonts w:eastAsia="Calibri"/>
          <w:lang w:val="pl-PL"/>
        </w:rPr>
        <w:t>zahtev</w:t>
      </w:r>
      <w:r w:rsidRPr="00775C57">
        <w:rPr>
          <w:rFonts w:eastAsia="Calibri"/>
          <w:spacing w:val="19"/>
          <w:lang w:val="pl-PL"/>
        </w:rPr>
        <w:t xml:space="preserve"> </w:t>
      </w:r>
      <w:r w:rsidRPr="00775C57">
        <w:rPr>
          <w:rFonts w:eastAsia="Calibri"/>
          <w:lang w:val="pl-PL"/>
        </w:rPr>
        <w:t>automatski</w:t>
      </w:r>
      <w:r w:rsidRPr="00775C57">
        <w:rPr>
          <w:rFonts w:eastAsia="Calibri"/>
          <w:spacing w:val="18"/>
          <w:lang w:val="pl-PL"/>
        </w:rPr>
        <w:t xml:space="preserve"> </w:t>
      </w:r>
      <w:r w:rsidRPr="00775C57">
        <w:rPr>
          <w:rFonts w:eastAsia="Calibri"/>
          <w:lang w:val="pl-PL"/>
        </w:rPr>
        <w:t>se</w:t>
      </w:r>
      <w:r>
        <w:rPr>
          <w:rFonts w:eastAsia="Calibri"/>
          <w:lang w:val="sr-Cyrl-RS"/>
        </w:rPr>
        <w:t xml:space="preserve"> </w:t>
      </w:r>
      <w:r w:rsidRPr="00775C57">
        <w:rPr>
          <w:rFonts w:eastAsia="Calibri"/>
          <w:lang w:val="pl-PL"/>
        </w:rPr>
        <w:t>povlače</w:t>
      </w:r>
      <w:r w:rsidRPr="00775C57">
        <w:rPr>
          <w:rFonts w:eastAsia="Calibri"/>
          <w:spacing w:val="-2"/>
          <w:lang w:val="pl-PL"/>
        </w:rPr>
        <w:t xml:space="preserve"> </w:t>
      </w:r>
      <w:r w:rsidRPr="00775C57">
        <w:rPr>
          <w:rFonts w:eastAsia="Calibri"/>
          <w:lang w:val="pl-PL"/>
        </w:rPr>
        <w:t>iz</w:t>
      </w:r>
      <w:r w:rsidRPr="00775C57">
        <w:rPr>
          <w:rFonts w:eastAsia="Calibri"/>
          <w:spacing w:val="-2"/>
          <w:lang w:val="pl-PL"/>
        </w:rPr>
        <w:t xml:space="preserve"> </w:t>
      </w:r>
      <w:r w:rsidRPr="00775C57">
        <w:rPr>
          <w:rFonts w:eastAsia="Calibri"/>
          <w:lang w:val="pl-PL"/>
        </w:rPr>
        <w:t>sistema</w:t>
      </w:r>
    </w:p>
    <w:p w14:paraId="4738222C" w14:textId="77777777" w:rsidR="007D6ACC" w:rsidRPr="00775C57" w:rsidRDefault="007D6ACC" w:rsidP="007E2C8F">
      <w:pPr>
        <w:widowControl w:val="0"/>
        <w:numPr>
          <w:ilvl w:val="0"/>
          <w:numId w:val="39"/>
        </w:numPr>
        <w:tabs>
          <w:tab w:val="left" w:pos="866"/>
          <w:tab w:val="left" w:pos="867"/>
        </w:tabs>
        <w:autoSpaceDE w:val="0"/>
        <w:autoSpaceDN w:val="0"/>
        <w:spacing w:before="120" w:line="276" w:lineRule="auto"/>
        <w:rPr>
          <w:rFonts w:eastAsia="Calibri"/>
          <w:lang w:val="pl-PL"/>
        </w:rPr>
      </w:pPr>
      <w:r w:rsidRPr="00775C57">
        <w:rPr>
          <w:rFonts w:eastAsia="Calibri"/>
          <w:lang w:val="pl-PL"/>
        </w:rPr>
        <w:t>Ukoliko</w:t>
      </w:r>
      <w:r w:rsidRPr="00775C57">
        <w:rPr>
          <w:rFonts w:eastAsia="Calibri"/>
          <w:spacing w:val="12"/>
          <w:lang w:val="pl-PL"/>
        </w:rPr>
        <w:t xml:space="preserve"> </w:t>
      </w:r>
      <w:r w:rsidRPr="00775C57">
        <w:rPr>
          <w:rFonts w:eastAsia="Calibri"/>
          <w:lang w:val="pl-PL"/>
        </w:rPr>
        <w:t>podnosilac</w:t>
      </w:r>
      <w:r w:rsidRPr="00775C57">
        <w:rPr>
          <w:rFonts w:eastAsia="Calibri"/>
          <w:spacing w:val="13"/>
          <w:lang w:val="pl-PL"/>
        </w:rPr>
        <w:t xml:space="preserve"> </w:t>
      </w:r>
      <w:r w:rsidRPr="00775C57">
        <w:rPr>
          <w:rFonts w:eastAsia="Calibri"/>
          <w:lang w:val="pl-PL"/>
        </w:rPr>
        <w:t>zahteva</w:t>
      </w:r>
      <w:r w:rsidRPr="00775C57">
        <w:rPr>
          <w:rFonts w:eastAsia="Calibri"/>
          <w:spacing w:val="13"/>
          <w:lang w:val="pl-PL"/>
        </w:rPr>
        <w:t xml:space="preserve"> </w:t>
      </w:r>
      <w:r w:rsidRPr="00775C57">
        <w:rPr>
          <w:rFonts w:eastAsia="Calibri"/>
          <w:lang w:val="pl-PL"/>
        </w:rPr>
        <w:t>radnje</w:t>
      </w:r>
      <w:r w:rsidRPr="00775C57">
        <w:rPr>
          <w:rFonts w:eastAsia="Calibri"/>
          <w:spacing w:val="13"/>
          <w:lang w:val="pl-PL"/>
        </w:rPr>
        <w:t xml:space="preserve"> </w:t>
      </w:r>
      <w:r w:rsidRPr="00775C57">
        <w:rPr>
          <w:rFonts w:eastAsia="Calibri"/>
          <w:lang w:val="pl-PL"/>
        </w:rPr>
        <w:t>u</w:t>
      </w:r>
      <w:r w:rsidRPr="00775C57">
        <w:rPr>
          <w:rFonts w:eastAsia="Calibri"/>
          <w:spacing w:val="12"/>
          <w:lang w:val="pl-PL"/>
        </w:rPr>
        <w:t xml:space="preserve"> </w:t>
      </w:r>
      <w:r w:rsidRPr="00775C57">
        <w:rPr>
          <w:rFonts w:eastAsia="Calibri"/>
          <w:lang w:val="pl-PL"/>
        </w:rPr>
        <w:t>postupku</w:t>
      </w:r>
      <w:r w:rsidRPr="00775C57">
        <w:rPr>
          <w:rFonts w:eastAsia="Calibri"/>
          <w:spacing w:val="13"/>
          <w:lang w:val="pl-PL"/>
        </w:rPr>
        <w:t xml:space="preserve"> </w:t>
      </w:r>
      <w:r w:rsidRPr="00775C57">
        <w:rPr>
          <w:rFonts w:eastAsia="Calibri"/>
          <w:lang w:val="pl-PL"/>
        </w:rPr>
        <w:t>preduzima</w:t>
      </w:r>
      <w:r w:rsidRPr="00775C57">
        <w:rPr>
          <w:rFonts w:eastAsia="Calibri"/>
          <w:spacing w:val="13"/>
          <w:lang w:val="pl-PL"/>
        </w:rPr>
        <w:t xml:space="preserve"> </w:t>
      </w:r>
      <w:r w:rsidRPr="00775C57">
        <w:rPr>
          <w:rFonts w:eastAsia="Calibri"/>
          <w:lang w:val="pl-PL"/>
        </w:rPr>
        <w:t>preko</w:t>
      </w:r>
      <w:r w:rsidRPr="00775C57">
        <w:rPr>
          <w:rFonts w:eastAsia="Calibri"/>
          <w:spacing w:val="13"/>
          <w:lang w:val="pl-PL"/>
        </w:rPr>
        <w:t xml:space="preserve"> </w:t>
      </w:r>
      <w:r w:rsidRPr="00775C57">
        <w:rPr>
          <w:rFonts w:eastAsia="Calibri"/>
          <w:lang w:val="pl-PL"/>
        </w:rPr>
        <w:t>punomoćnika</w:t>
      </w:r>
      <w:r w:rsidRPr="00775C57">
        <w:rPr>
          <w:rFonts w:eastAsia="Calibri"/>
          <w:spacing w:val="13"/>
          <w:lang w:val="pl-PL"/>
        </w:rPr>
        <w:t xml:space="preserve"> </w:t>
      </w:r>
      <w:r w:rsidRPr="00775C57">
        <w:rPr>
          <w:rFonts w:eastAsia="Calibri"/>
          <w:lang w:val="pl-PL"/>
        </w:rPr>
        <w:t>može</w:t>
      </w:r>
      <w:r w:rsidRPr="00775C57">
        <w:rPr>
          <w:rFonts w:eastAsia="Calibri"/>
          <w:spacing w:val="13"/>
          <w:lang w:val="pl-PL"/>
        </w:rPr>
        <w:t xml:space="preserve"> </w:t>
      </w:r>
      <w:r w:rsidRPr="00775C57">
        <w:rPr>
          <w:rFonts w:eastAsia="Calibri"/>
          <w:lang w:val="pl-PL"/>
        </w:rPr>
        <w:t>ovlastiti</w:t>
      </w:r>
      <w:r>
        <w:rPr>
          <w:rFonts w:eastAsia="Calibri"/>
          <w:lang w:val="sr-Cyrl-RS"/>
        </w:rPr>
        <w:t xml:space="preserve"> </w:t>
      </w:r>
      <w:r w:rsidRPr="00775C57">
        <w:rPr>
          <w:rFonts w:eastAsia="Calibri"/>
          <w:lang w:val="pl-PL"/>
        </w:rPr>
        <w:t>punomoćnika</w:t>
      </w:r>
      <w:r w:rsidRPr="00775C57">
        <w:rPr>
          <w:rFonts w:eastAsia="Calibri"/>
          <w:spacing w:val="-2"/>
          <w:lang w:val="pl-PL"/>
        </w:rPr>
        <w:t xml:space="preserve"> </w:t>
      </w:r>
      <w:r w:rsidRPr="00775C57">
        <w:rPr>
          <w:rFonts w:eastAsia="Calibri"/>
          <w:lang w:val="pl-PL"/>
        </w:rPr>
        <w:t>putem</w:t>
      </w:r>
      <w:r w:rsidRPr="00775C57">
        <w:rPr>
          <w:rFonts w:eastAsia="Calibri"/>
          <w:spacing w:val="-2"/>
          <w:lang w:val="pl-PL"/>
        </w:rPr>
        <w:t xml:space="preserve"> </w:t>
      </w:r>
      <w:r w:rsidRPr="00775C57">
        <w:rPr>
          <w:rFonts w:eastAsia="Calibri"/>
          <w:lang w:val="pl-PL"/>
        </w:rPr>
        <w:t>Portala</w:t>
      </w:r>
      <w:r w:rsidRPr="00775C57">
        <w:rPr>
          <w:rFonts w:eastAsia="Calibri"/>
          <w:spacing w:val="-1"/>
          <w:lang w:val="pl-PL"/>
        </w:rPr>
        <w:t xml:space="preserve"> </w:t>
      </w:r>
      <w:r w:rsidRPr="00775C57">
        <w:rPr>
          <w:rFonts w:eastAsia="Calibri"/>
          <w:lang w:val="pl-PL"/>
        </w:rPr>
        <w:t>javnih</w:t>
      </w:r>
      <w:r w:rsidRPr="00775C57">
        <w:rPr>
          <w:rFonts w:eastAsia="Calibri"/>
          <w:spacing w:val="-2"/>
          <w:lang w:val="pl-PL"/>
        </w:rPr>
        <w:t xml:space="preserve"> </w:t>
      </w:r>
      <w:r w:rsidRPr="00775C57">
        <w:rPr>
          <w:rFonts w:eastAsia="Calibri"/>
          <w:lang w:val="pl-PL"/>
        </w:rPr>
        <w:t>nabavki</w:t>
      </w:r>
    </w:p>
    <w:p w14:paraId="4F83D75D" w14:textId="77777777" w:rsidR="007D6ACC" w:rsidRPr="00775C57" w:rsidRDefault="007D6ACC" w:rsidP="007E2C8F">
      <w:pPr>
        <w:widowControl w:val="0"/>
        <w:numPr>
          <w:ilvl w:val="0"/>
          <w:numId w:val="39"/>
        </w:numPr>
        <w:tabs>
          <w:tab w:val="left" w:pos="866"/>
          <w:tab w:val="left" w:pos="867"/>
        </w:tabs>
        <w:autoSpaceDE w:val="0"/>
        <w:autoSpaceDN w:val="0"/>
        <w:spacing w:before="120" w:line="276" w:lineRule="auto"/>
        <w:ind w:right="885"/>
        <w:jc w:val="both"/>
        <w:rPr>
          <w:rFonts w:eastAsia="Calibri"/>
          <w:lang w:val="pl-PL"/>
        </w:rPr>
      </w:pPr>
      <w:r w:rsidRPr="00775C57">
        <w:rPr>
          <w:rFonts w:eastAsia="Calibri"/>
          <w:lang w:val="pl-PL"/>
        </w:rPr>
        <w:t>Ukoliko se zahtev podnosi u ime grupe ponuđača podnosilac zahteva treba da učita ovlašćenje</w:t>
      </w:r>
      <w:r w:rsidRPr="00775C57">
        <w:rPr>
          <w:rFonts w:eastAsia="Calibri"/>
          <w:spacing w:val="-43"/>
          <w:lang w:val="pl-PL"/>
        </w:rPr>
        <w:t xml:space="preserve"> </w:t>
      </w:r>
      <w:r w:rsidRPr="00775C57">
        <w:rPr>
          <w:rFonts w:eastAsia="Calibri"/>
          <w:lang w:val="pl-PL"/>
        </w:rPr>
        <w:t>ostalih članova grupe ili sporazum iz kojeg je razvidno da ima pravo da podnese zahtev u ime</w:t>
      </w:r>
      <w:r w:rsidRPr="00775C57">
        <w:rPr>
          <w:rFonts w:eastAsia="Calibri"/>
          <w:spacing w:val="1"/>
          <w:lang w:val="pl-PL"/>
        </w:rPr>
        <w:t xml:space="preserve"> </w:t>
      </w:r>
      <w:r w:rsidRPr="00775C57">
        <w:rPr>
          <w:rFonts w:eastAsia="Calibri"/>
          <w:lang w:val="pl-PL"/>
        </w:rPr>
        <w:t>grupe</w:t>
      </w:r>
    </w:p>
    <w:p w14:paraId="0FE9DB69" w14:textId="77777777" w:rsidR="007D6ACC" w:rsidRPr="00775C57" w:rsidRDefault="007D6ACC" w:rsidP="007E2C8F">
      <w:pPr>
        <w:widowControl w:val="0"/>
        <w:numPr>
          <w:ilvl w:val="0"/>
          <w:numId w:val="39"/>
        </w:numPr>
        <w:tabs>
          <w:tab w:val="left" w:pos="866"/>
          <w:tab w:val="left" w:pos="867"/>
        </w:tabs>
        <w:autoSpaceDE w:val="0"/>
        <w:autoSpaceDN w:val="0"/>
        <w:spacing w:before="120" w:line="276" w:lineRule="auto"/>
        <w:ind w:right="885"/>
        <w:jc w:val="both"/>
        <w:rPr>
          <w:rFonts w:eastAsia="Calibri"/>
          <w:lang w:val="pl-PL"/>
        </w:rPr>
      </w:pPr>
      <w:r w:rsidRPr="00775C57">
        <w:rPr>
          <w:rFonts w:eastAsia="Calibri"/>
          <w:lang w:val="pl-PL"/>
        </w:rPr>
        <w:t>Definišite da li se zahtev za zaštitu prava odnosi na predmet nabavke u celini ili na pojedinu</w:t>
      </w:r>
      <w:r w:rsidRPr="00775C57">
        <w:rPr>
          <w:rFonts w:eastAsia="Calibri"/>
          <w:spacing w:val="1"/>
          <w:lang w:val="pl-PL"/>
        </w:rPr>
        <w:t xml:space="preserve"> </w:t>
      </w:r>
      <w:r w:rsidRPr="00775C57">
        <w:rPr>
          <w:rFonts w:eastAsia="Calibri"/>
          <w:lang w:val="pl-PL"/>
        </w:rPr>
        <w:t>partiju</w:t>
      </w:r>
      <w:r w:rsidRPr="00775C57">
        <w:rPr>
          <w:rFonts w:eastAsia="Calibri"/>
          <w:spacing w:val="-2"/>
          <w:lang w:val="pl-PL"/>
        </w:rPr>
        <w:t xml:space="preserve"> </w:t>
      </w:r>
      <w:r w:rsidRPr="00775C57">
        <w:rPr>
          <w:rFonts w:eastAsia="Calibri"/>
          <w:lang w:val="pl-PL"/>
        </w:rPr>
        <w:t>predmeta nabavke</w:t>
      </w:r>
      <w:r w:rsidRPr="00775C57">
        <w:rPr>
          <w:rFonts w:eastAsia="Calibri"/>
          <w:spacing w:val="-1"/>
          <w:lang w:val="pl-PL"/>
        </w:rPr>
        <w:t xml:space="preserve"> </w:t>
      </w:r>
      <w:r w:rsidRPr="00775C57">
        <w:rPr>
          <w:rFonts w:eastAsia="Calibri"/>
          <w:lang w:val="pl-PL"/>
        </w:rPr>
        <w:t>(označite</w:t>
      </w:r>
      <w:r w:rsidRPr="00775C57">
        <w:rPr>
          <w:rFonts w:eastAsia="Calibri"/>
          <w:spacing w:val="-1"/>
          <w:lang w:val="pl-PL"/>
        </w:rPr>
        <w:t xml:space="preserve"> </w:t>
      </w:r>
      <w:r w:rsidRPr="00775C57">
        <w:rPr>
          <w:rFonts w:eastAsia="Calibri"/>
          <w:lang w:val="pl-PL"/>
        </w:rPr>
        <w:t>partije)</w:t>
      </w:r>
    </w:p>
    <w:p w14:paraId="19930FB5" w14:textId="77777777" w:rsidR="007D6ACC" w:rsidRPr="00775C57" w:rsidRDefault="007D6ACC" w:rsidP="007E2C8F">
      <w:pPr>
        <w:widowControl w:val="0"/>
        <w:numPr>
          <w:ilvl w:val="0"/>
          <w:numId w:val="39"/>
        </w:numPr>
        <w:tabs>
          <w:tab w:val="left" w:pos="866"/>
          <w:tab w:val="left" w:pos="867"/>
        </w:tabs>
        <w:autoSpaceDE w:val="0"/>
        <w:autoSpaceDN w:val="0"/>
        <w:spacing w:before="120" w:line="276" w:lineRule="auto"/>
        <w:jc w:val="both"/>
        <w:rPr>
          <w:rFonts w:eastAsia="Calibri"/>
          <w:lang w:val="pl-PL"/>
        </w:rPr>
      </w:pPr>
      <w:r w:rsidRPr="00775C57">
        <w:rPr>
          <w:rFonts w:eastAsia="Calibri"/>
          <w:lang w:val="pl-PL"/>
        </w:rPr>
        <w:t>Dokumenti</w:t>
      </w:r>
      <w:r w:rsidRPr="00775C57">
        <w:rPr>
          <w:rFonts w:eastAsia="Calibri"/>
          <w:spacing w:val="-2"/>
          <w:lang w:val="pl-PL"/>
        </w:rPr>
        <w:t xml:space="preserve"> </w:t>
      </w:r>
      <w:r w:rsidRPr="00775C57">
        <w:rPr>
          <w:rFonts w:eastAsia="Calibri"/>
          <w:lang w:val="pl-PL"/>
        </w:rPr>
        <w:t>koje</w:t>
      </w:r>
      <w:r w:rsidRPr="00775C57">
        <w:rPr>
          <w:rFonts w:eastAsia="Calibri"/>
          <w:spacing w:val="-3"/>
          <w:lang w:val="pl-PL"/>
        </w:rPr>
        <w:t xml:space="preserve"> </w:t>
      </w:r>
      <w:r w:rsidRPr="00775C57">
        <w:rPr>
          <w:rFonts w:eastAsia="Calibri"/>
          <w:lang w:val="pl-PL"/>
        </w:rPr>
        <w:t>je</w:t>
      </w:r>
      <w:r w:rsidRPr="00775C57">
        <w:rPr>
          <w:rFonts w:eastAsia="Calibri"/>
          <w:spacing w:val="-2"/>
          <w:lang w:val="pl-PL"/>
        </w:rPr>
        <w:t xml:space="preserve"> </w:t>
      </w:r>
      <w:r w:rsidRPr="00775C57">
        <w:rPr>
          <w:rFonts w:eastAsia="Calibri"/>
          <w:lang w:val="pl-PL"/>
        </w:rPr>
        <w:t>potrebno</w:t>
      </w:r>
      <w:r w:rsidRPr="00775C57">
        <w:rPr>
          <w:rFonts w:eastAsia="Calibri"/>
          <w:spacing w:val="-2"/>
          <w:lang w:val="pl-PL"/>
        </w:rPr>
        <w:t xml:space="preserve"> </w:t>
      </w:r>
      <w:r w:rsidRPr="00775C57">
        <w:rPr>
          <w:rFonts w:eastAsia="Calibri"/>
          <w:lang w:val="pl-PL"/>
        </w:rPr>
        <w:t>učitati</w:t>
      </w:r>
      <w:r w:rsidRPr="00775C57">
        <w:rPr>
          <w:rFonts w:eastAsia="Calibri"/>
          <w:spacing w:val="-2"/>
          <w:lang w:val="pl-PL"/>
        </w:rPr>
        <w:t xml:space="preserve"> </w:t>
      </w:r>
      <w:r w:rsidRPr="00775C57">
        <w:rPr>
          <w:rFonts w:eastAsia="Calibri"/>
          <w:lang w:val="pl-PL"/>
        </w:rPr>
        <w:t>sa</w:t>
      </w:r>
      <w:r w:rsidRPr="00775C57">
        <w:rPr>
          <w:rFonts w:eastAsia="Calibri"/>
          <w:spacing w:val="-2"/>
          <w:lang w:val="pl-PL"/>
        </w:rPr>
        <w:t xml:space="preserve"> </w:t>
      </w:r>
      <w:r w:rsidRPr="00775C57">
        <w:rPr>
          <w:rFonts w:eastAsia="Calibri"/>
          <w:lang w:val="pl-PL"/>
        </w:rPr>
        <w:t>vašeg</w:t>
      </w:r>
      <w:r w:rsidRPr="00775C57">
        <w:rPr>
          <w:rFonts w:eastAsia="Calibri"/>
          <w:spacing w:val="-3"/>
          <w:lang w:val="pl-PL"/>
        </w:rPr>
        <w:t xml:space="preserve"> </w:t>
      </w:r>
      <w:r w:rsidRPr="00775C57">
        <w:rPr>
          <w:rFonts w:eastAsia="Calibri"/>
          <w:lang w:val="pl-PL"/>
        </w:rPr>
        <w:t>računara:</w:t>
      </w:r>
    </w:p>
    <w:p w14:paraId="39CE4DF3" w14:textId="77777777" w:rsidR="007D6ACC" w:rsidRPr="00775C57" w:rsidRDefault="007D6ACC" w:rsidP="007E2C8F">
      <w:pPr>
        <w:widowControl w:val="0"/>
        <w:numPr>
          <w:ilvl w:val="1"/>
          <w:numId w:val="39"/>
        </w:numPr>
        <w:tabs>
          <w:tab w:val="left" w:pos="1575"/>
          <w:tab w:val="left" w:pos="1576"/>
        </w:tabs>
        <w:autoSpaceDE w:val="0"/>
        <w:autoSpaceDN w:val="0"/>
        <w:spacing w:before="120" w:line="276" w:lineRule="auto"/>
        <w:ind w:right="884"/>
        <w:jc w:val="both"/>
        <w:rPr>
          <w:rFonts w:eastAsia="Calibri"/>
          <w:lang w:val="pl-PL"/>
        </w:rPr>
      </w:pPr>
      <w:r w:rsidRPr="00775C57">
        <w:rPr>
          <w:rFonts w:eastAsia="Calibri"/>
          <w:lang w:val="pl-PL"/>
        </w:rPr>
        <w:t>Dokument</w:t>
      </w:r>
      <w:r w:rsidRPr="00775C57">
        <w:rPr>
          <w:rFonts w:eastAsia="Calibri"/>
          <w:spacing w:val="1"/>
          <w:lang w:val="pl-PL"/>
        </w:rPr>
        <w:t xml:space="preserve"> </w:t>
      </w:r>
      <w:r w:rsidRPr="00775C57">
        <w:rPr>
          <w:rFonts w:eastAsia="Calibri"/>
          <w:lang w:val="pl-PL"/>
        </w:rPr>
        <w:t>zahteva</w:t>
      </w:r>
      <w:r w:rsidRPr="00775C57">
        <w:rPr>
          <w:rFonts w:eastAsia="Calibri"/>
          <w:spacing w:val="1"/>
          <w:lang w:val="pl-PL"/>
        </w:rPr>
        <w:t xml:space="preserve"> </w:t>
      </w:r>
      <w:r w:rsidRPr="00775C57">
        <w:rPr>
          <w:rFonts w:eastAsia="Calibri"/>
          <w:lang w:val="pl-PL"/>
        </w:rPr>
        <w:t>za</w:t>
      </w:r>
      <w:r w:rsidRPr="00775C57">
        <w:rPr>
          <w:rFonts w:eastAsia="Calibri"/>
          <w:spacing w:val="1"/>
          <w:lang w:val="pl-PL"/>
        </w:rPr>
        <w:t xml:space="preserve"> </w:t>
      </w:r>
      <w:r w:rsidRPr="00775C57">
        <w:rPr>
          <w:rFonts w:eastAsia="Calibri"/>
          <w:lang w:val="pl-PL"/>
        </w:rPr>
        <w:t>zaštitu</w:t>
      </w:r>
      <w:r w:rsidRPr="00775C57">
        <w:rPr>
          <w:rFonts w:eastAsia="Calibri"/>
          <w:spacing w:val="1"/>
          <w:lang w:val="pl-PL"/>
        </w:rPr>
        <w:t xml:space="preserve"> </w:t>
      </w:r>
      <w:r w:rsidRPr="00775C57">
        <w:rPr>
          <w:rFonts w:eastAsia="Calibri"/>
          <w:lang w:val="pl-PL"/>
        </w:rPr>
        <w:t>prava</w:t>
      </w:r>
      <w:r w:rsidRPr="00775C57">
        <w:rPr>
          <w:rFonts w:eastAsia="Calibri"/>
          <w:spacing w:val="1"/>
          <w:lang w:val="pl-PL"/>
        </w:rPr>
        <w:t xml:space="preserve"> </w:t>
      </w:r>
      <w:r w:rsidRPr="00775C57">
        <w:rPr>
          <w:rFonts w:eastAsia="Calibri"/>
          <w:lang w:val="pl-PL"/>
        </w:rPr>
        <w:t>(uz</w:t>
      </w:r>
      <w:r w:rsidRPr="00775C57">
        <w:rPr>
          <w:rFonts w:eastAsia="Calibri"/>
          <w:spacing w:val="1"/>
          <w:lang w:val="pl-PL"/>
        </w:rPr>
        <w:t xml:space="preserve"> </w:t>
      </w:r>
      <w:r w:rsidRPr="00775C57">
        <w:rPr>
          <w:rFonts w:eastAsia="Calibri"/>
          <w:lang w:val="pl-PL"/>
        </w:rPr>
        <w:t>zahtev</w:t>
      </w:r>
      <w:r w:rsidRPr="00775C57">
        <w:rPr>
          <w:rFonts w:eastAsia="Calibri"/>
          <w:spacing w:val="1"/>
          <w:lang w:val="pl-PL"/>
        </w:rPr>
        <w:t xml:space="preserve"> </w:t>
      </w:r>
      <w:r w:rsidRPr="00775C57">
        <w:rPr>
          <w:rFonts w:eastAsia="Calibri"/>
          <w:lang w:val="pl-PL"/>
        </w:rPr>
        <w:t>možete</w:t>
      </w:r>
      <w:r w:rsidRPr="00775C57">
        <w:rPr>
          <w:rFonts w:eastAsia="Calibri"/>
          <w:spacing w:val="1"/>
          <w:lang w:val="pl-PL"/>
        </w:rPr>
        <w:t xml:space="preserve"> </w:t>
      </w:r>
      <w:r w:rsidRPr="00775C57">
        <w:rPr>
          <w:rFonts w:eastAsia="Calibri"/>
          <w:lang w:val="pl-PL"/>
        </w:rPr>
        <w:t>takođe</w:t>
      </w:r>
      <w:r w:rsidRPr="00775C57">
        <w:rPr>
          <w:rFonts w:eastAsia="Calibri"/>
          <w:spacing w:val="1"/>
          <w:lang w:val="pl-PL"/>
        </w:rPr>
        <w:t xml:space="preserve"> </w:t>
      </w:r>
      <w:r w:rsidRPr="00775C57">
        <w:rPr>
          <w:rFonts w:eastAsia="Calibri"/>
          <w:lang w:val="pl-PL"/>
        </w:rPr>
        <w:t>učitati</w:t>
      </w:r>
      <w:r w:rsidRPr="00775C57">
        <w:rPr>
          <w:rFonts w:eastAsia="Calibri"/>
          <w:spacing w:val="1"/>
          <w:lang w:val="pl-PL"/>
        </w:rPr>
        <w:t xml:space="preserve"> </w:t>
      </w:r>
      <w:r w:rsidRPr="00775C57">
        <w:rPr>
          <w:rFonts w:eastAsia="Calibri"/>
          <w:lang w:val="pl-PL"/>
        </w:rPr>
        <w:t>dodatnu</w:t>
      </w:r>
      <w:r w:rsidRPr="00775C57">
        <w:rPr>
          <w:rFonts w:eastAsia="Calibri"/>
          <w:spacing w:val="1"/>
          <w:lang w:val="pl-PL"/>
        </w:rPr>
        <w:t xml:space="preserve"> </w:t>
      </w:r>
      <w:r w:rsidRPr="00775C57">
        <w:rPr>
          <w:rFonts w:eastAsia="Calibri"/>
          <w:lang w:val="pl-PL"/>
        </w:rPr>
        <w:t>dokumentaciju)</w:t>
      </w:r>
    </w:p>
    <w:p w14:paraId="3A9129C9" w14:textId="77777777" w:rsidR="000A1B7E" w:rsidRDefault="007D6ACC" w:rsidP="000A1B7E">
      <w:pPr>
        <w:widowControl w:val="0"/>
        <w:numPr>
          <w:ilvl w:val="1"/>
          <w:numId w:val="39"/>
        </w:numPr>
        <w:tabs>
          <w:tab w:val="left" w:pos="1575"/>
          <w:tab w:val="left" w:pos="1576"/>
        </w:tabs>
        <w:autoSpaceDE w:val="0"/>
        <w:autoSpaceDN w:val="0"/>
        <w:spacing w:before="120" w:line="276" w:lineRule="auto"/>
        <w:jc w:val="both"/>
        <w:rPr>
          <w:rFonts w:eastAsia="Calibri"/>
        </w:rPr>
      </w:pPr>
      <w:r>
        <w:rPr>
          <w:rFonts w:eastAsia="Calibri"/>
        </w:rPr>
        <w:t>Dokaz</w:t>
      </w:r>
      <w:r w:rsidRPr="00035805">
        <w:rPr>
          <w:rFonts w:eastAsia="Calibri"/>
          <w:spacing w:val="-2"/>
        </w:rPr>
        <w:t xml:space="preserve"> </w:t>
      </w:r>
      <w:r>
        <w:rPr>
          <w:rFonts w:eastAsia="Calibri"/>
        </w:rPr>
        <w:t>o</w:t>
      </w:r>
      <w:r w:rsidRPr="00035805">
        <w:rPr>
          <w:rFonts w:eastAsia="Calibri"/>
          <w:spacing w:val="-1"/>
        </w:rPr>
        <w:t xml:space="preserve"> </w:t>
      </w:r>
      <w:r>
        <w:rPr>
          <w:rFonts w:eastAsia="Calibri"/>
        </w:rPr>
        <w:t>uplati</w:t>
      </w:r>
      <w:r w:rsidRPr="00035805">
        <w:rPr>
          <w:rFonts w:eastAsia="Calibri"/>
          <w:spacing w:val="-1"/>
        </w:rPr>
        <w:t xml:space="preserve"> </w:t>
      </w:r>
      <w:r w:rsidR="000A1B7E">
        <w:rPr>
          <w:rFonts w:eastAsia="Calibri"/>
        </w:rPr>
        <w:t>takes</w:t>
      </w:r>
    </w:p>
    <w:p w14:paraId="6DFCDAEF" w14:textId="77777777" w:rsidR="007D6ACC" w:rsidRPr="00775C57" w:rsidRDefault="007D6ACC" w:rsidP="000A1B7E">
      <w:pPr>
        <w:widowControl w:val="0"/>
        <w:tabs>
          <w:tab w:val="left" w:pos="1575"/>
          <w:tab w:val="left" w:pos="1576"/>
        </w:tabs>
        <w:autoSpaceDE w:val="0"/>
        <w:autoSpaceDN w:val="0"/>
        <w:spacing w:before="120" w:line="276" w:lineRule="auto"/>
        <w:jc w:val="both"/>
        <w:rPr>
          <w:rFonts w:eastAsia="Calibri"/>
          <w:lang w:val="pl-PL"/>
        </w:rPr>
      </w:pPr>
      <w:r w:rsidRPr="00775C57">
        <w:rPr>
          <w:rFonts w:eastAsia="Calibri"/>
          <w:b/>
          <w:bCs/>
          <w:lang w:val="pl-PL"/>
        </w:rPr>
        <w:t>Precizne</w:t>
      </w:r>
      <w:r w:rsidRPr="00775C57">
        <w:rPr>
          <w:rFonts w:eastAsia="Calibri"/>
          <w:b/>
          <w:bCs/>
          <w:spacing w:val="-2"/>
          <w:lang w:val="pl-PL"/>
        </w:rPr>
        <w:t xml:space="preserve"> </w:t>
      </w:r>
      <w:r w:rsidRPr="00775C57">
        <w:rPr>
          <w:rFonts w:eastAsia="Calibri"/>
          <w:b/>
          <w:bCs/>
          <w:lang w:val="pl-PL"/>
        </w:rPr>
        <w:t>informacije</w:t>
      </w:r>
      <w:r w:rsidRPr="00775C57">
        <w:rPr>
          <w:rFonts w:eastAsia="Calibri"/>
          <w:b/>
          <w:bCs/>
          <w:spacing w:val="-1"/>
          <w:lang w:val="pl-PL"/>
        </w:rPr>
        <w:t xml:space="preserve"> </w:t>
      </w:r>
      <w:r w:rsidRPr="00775C57">
        <w:rPr>
          <w:rFonts w:eastAsia="Calibri"/>
          <w:b/>
          <w:bCs/>
          <w:lang w:val="pl-PL"/>
        </w:rPr>
        <w:t>o</w:t>
      </w:r>
      <w:r w:rsidRPr="00775C57">
        <w:rPr>
          <w:rFonts w:eastAsia="Calibri"/>
          <w:b/>
          <w:bCs/>
          <w:spacing w:val="-1"/>
          <w:lang w:val="pl-PL"/>
        </w:rPr>
        <w:t xml:space="preserve"> </w:t>
      </w:r>
      <w:r w:rsidRPr="00775C57">
        <w:rPr>
          <w:rFonts w:eastAsia="Calibri"/>
          <w:b/>
          <w:bCs/>
          <w:lang w:val="pl-PL"/>
        </w:rPr>
        <w:t>roku(ovima)</w:t>
      </w:r>
      <w:r w:rsidRPr="00775C57">
        <w:rPr>
          <w:rFonts w:eastAsia="Calibri"/>
          <w:b/>
          <w:bCs/>
          <w:spacing w:val="-2"/>
          <w:lang w:val="pl-PL"/>
        </w:rPr>
        <w:t xml:space="preserve"> </w:t>
      </w:r>
      <w:r w:rsidRPr="00775C57">
        <w:rPr>
          <w:rFonts w:eastAsia="Calibri"/>
          <w:b/>
          <w:bCs/>
          <w:lang w:val="pl-PL"/>
        </w:rPr>
        <w:t>za</w:t>
      </w:r>
      <w:r w:rsidRPr="00775C57">
        <w:rPr>
          <w:rFonts w:eastAsia="Calibri"/>
          <w:b/>
          <w:bCs/>
          <w:spacing w:val="-1"/>
          <w:lang w:val="pl-PL"/>
        </w:rPr>
        <w:t xml:space="preserve"> </w:t>
      </w:r>
      <w:r w:rsidRPr="00775C57">
        <w:rPr>
          <w:rFonts w:eastAsia="Calibri"/>
          <w:b/>
          <w:bCs/>
          <w:lang w:val="pl-PL"/>
        </w:rPr>
        <w:t>zaštitu</w:t>
      </w:r>
      <w:r w:rsidRPr="00775C57">
        <w:rPr>
          <w:rFonts w:eastAsia="Calibri"/>
          <w:b/>
          <w:bCs/>
          <w:spacing w:val="-2"/>
          <w:lang w:val="pl-PL"/>
        </w:rPr>
        <w:t xml:space="preserve"> </w:t>
      </w:r>
      <w:r w:rsidRPr="00775C57">
        <w:rPr>
          <w:rFonts w:eastAsia="Calibri"/>
          <w:b/>
          <w:bCs/>
          <w:lang w:val="pl-PL"/>
        </w:rPr>
        <w:t>prava</w:t>
      </w:r>
    </w:p>
    <w:p w14:paraId="1867F7A4" w14:textId="77777777" w:rsidR="007D6ACC" w:rsidRPr="00775C57" w:rsidRDefault="007D6ACC" w:rsidP="007D6ACC">
      <w:pPr>
        <w:widowControl w:val="0"/>
        <w:autoSpaceDE w:val="0"/>
        <w:autoSpaceDN w:val="0"/>
        <w:spacing w:before="120" w:line="276" w:lineRule="auto"/>
        <w:ind w:right="175"/>
        <w:jc w:val="both"/>
        <w:rPr>
          <w:rFonts w:eastAsia="Calibri"/>
          <w:lang w:val="pl-PL"/>
        </w:rPr>
      </w:pPr>
      <w:r w:rsidRPr="00775C57">
        <w:rPr>
          <w:rFonts w:eastAsia="Calibri"/>
          <w:lang w:val="pl-PL"/>
        </w:rPr>
        <w:t>Zahtev za zaštitu prava može da se podnese u toku celog postupka javne nabavke, osim ako ZJN nije drugačije</w:t>
      </w:r>
      <w:r w:rsidRPr="00775C57">
        <w:rPr>
          <w:rFonts w:eastAsia="Calibri"/>
          <w:spacing w:val="1"/>
          <w:lang w:val="pl-PL"/>
        </w:rPr>
        <w:t xml:space="preserve"> </w:t>
      </w:r>
      <w:r w:rsidRPr="00775C57">
        <w:rPr>
          <w:rFonts w:eastAsia="Calibri"/>
          <w:lang w:val="pl-PL"/>
        </w:rPr>
        <w:t>određeno, a najkasnije u roku od deset dana od dana objavl</w:t>
      </w:r>
      <w:r>
        <w:rPr>
          <w:rFonts w:eastAsia="Calibri"/>
        </w:rPr>
        <w:t>ј</w:t>
      </w:r>
      <w:r w:rsidRPr="00775C57">
        <w:rPr>
          <w:rFonts w:eastAsia="Calibri"/>
          <w:lang w:val="pl-PL"/>
        </w:rPr>
        <w:t>ivanja na Portalu javnih nabavki odluke naručioca</w:t>
      </w:r>
      <w:r w:rsidRPr="00775C57">
        <w:rPr>
          <w:rFonts w:eastAsia="Calibri"/>
          <w:spacing w:val="1"/>
          <w:lang w:val="pl-PL"/>
        </w:rPr>
        <w:t xml:space="preserve"> </w:t>
      </w:r>
      <w:r w:rsidRPr="00775C57">
        <w:rPr>
          <w:rFonts w:eastAsia="Calibri"/>
          <w:lang w:val="pl-PL"/>
        </w:rPr>
        <w:t>kojom se okončava postupak javne nabavke u skladu sa ZJN. Zahtev za zaštitu prava kojim se osporavaju radnje</w:t>
      </w:r>
      <w:r w:rsidRPr="00775C57">
        <w:rPr>
          <w:rFonts w:eastAsia="Calibri"/>
          <w:spacing w:val="1"/>
          <w:lang w:val="pl-PL"/>
        </w:rPr>
        <w:t xml:space="preserve"> </w:t>
      </w:r>
      <w:r w:rsidRPr="00775C57">
        <w:rPr>
          <w:rFonts w:eastAsia="Calibri"/>
          <w:lang w:val="pl-PL"/>
        </w:rPr>
        <w:t>naručioca u vezi sa određivanjem vrste postupka, sadržinom javnog poziva i konkursnom dokumentacijom</w:t>
      </w:r>
      <w:r w:rsidRPr="00775C57">
        <w:rPr>
          <w:rFonts w:eastAsia="Calibri"/>
          <w:spacing w:val="1"/>
          <w:lang w:val="pl-PL"/>
        </w:rPr>
        <w:t xml:space="preserve"> </w:t>
      </w:r>
      <w:r w:rsidRPr="00775C57">
        <w:rPr>
          <w:rFonts w:eastAsia="Calibri"/>
          <w:spacing w:val="-1"/>
          <w:lang w:val="pl-PL"/>
        </w:rPr>
        <w:t>smatraće</w:t>
      </w:r>
      <w:r w:rsidRPr="00775C57">
        <w:rPr>
          <w:rFonts w:eastAsia="Calibri"/>
          <w:spacing w:val="-11"/>
          <w:lang w:val="pl-PL"/>
        </w:rPr>
        <w:t xml:space="preserve"> </w:t>
      </w:r>
      <w:r w:rsidRPr="00775C57">
        <w:rPr>
          <w:rFonts w:eastAsia="Calibri"/>
          <w:spacing w:val="-1"/>
          <w:lang w:val="pl-PL"/>
        </w:rPr>
        <w:t>se</w:t>
      </w:r>
      <w:r w:rsidRPr="00775C57">
        <w:rPr>
          <w:rFonts w:eastAsia="Calibri"/>
          <w:spacing w:val="-10"/>
          <w:lang w:val="pl-PL"/>
        </w:rPr>
        <w:t xml:space="preserve"> </w:t>
      </w:r>
      <w:r w:rsidRPr="00775C57">
        <w:rPr>
          <w:rFonts w:eastAsia="Calibri"/>
          <w:spacing w:val="-1"/>
          <w:lang w:val="pl-PL"/>
        </w:rPr>
        <w:t>blagovremenim</w:t>
      </w:r>
      <w:r w:rsidRPr="00775C57">
        <w:rPr>
          <w:rFonts w:eastAsia="Calibri"/>
          <w:spacing w:val="-10"/>
          <w:lang w:val="pl-PL"/>
        </w:rPr>
        <w:t xml:space="preserve"> </w:t>
      </w:r>
      <w:r w:rsidRPr="00775C57">
        <w:rPr>
          <w:rFonts w:eastAsia="Calibri"/>
          <w:spacing w:val="-1"/>
          <w:lang w:val="pl-PL"/>
        </w:rPr>
        <w:t>ako</w:t>
      </w:r>
      <w:r w:rsidRPr="00775C57">
        <w:rPr>
          <w:rFonts w:eastAsia="Calibri"/>
          <w:spacing w:val="-11"/>
          <w:lang w:val="pl-PL"/>
        </w:rPr>
        <w:t xml:space="preserve"> </w:t>
      </w:r>
      <w:r w:rsidRPr="00775C57">
        <w:rPr>
          <w:rFonts w:eastAsia="Calibri"/>
          <w:lang w:val="pl-PL"/>
        </w:rPr>
        <w:t>je</w:t>
      </w:r>
      <w:r w:rsidRPr="00775C57">
        <w:rPr>
          <w:rFonts w:eastAsia="Calibri"/>
          <w:spacing w:val="-10"/>
          <w:lang w:val="pl-PL"/>
        </w:rPr>
        <w:t xml:space="preserve"> </w:t>
      </w:r>
      <w:r w:rsidRPr="00775C57">
        <w:rPr>
          <w:rFonts w:eastAsia="Calibri"/>
          <w:lang w:val="pl-PL"/>
        </w:rPr>
        <w:t>priml</w:t>
      </w:r>
      <w:r>
        <w:rPr>
          <w:rFonts w:eastAsia="Calibri"/>
        </w:rPr>
        <w:t>ј</w:t>
      </w:r>
      <w:r w:rsidRPr="00775C57">
        <w:rPr>
          <w:rFonts w:eastAsia="Calibri"/>
          <w:lang w:val="pl-PL"/>
        </w:rPr>
        <w:t>en</w:t>
      </w:r>
      <w:r w:rsidRPr="00775C57">
        <w:rPr>
          <w:rFonts w:eastAsia="Calibri"/>
          <w:spacing w:val="-10"/>
          <w:lang w:val="pl-PL"/>
        </w:rPr>
        <w:t xml:space="preserve"> </w:t>
      </w:r>
      <w:r w:rsidRPr="00775C57">
        <w:rPr>
          <w:rFonts w:eastAsia="Calibri"/>
          <w:lang w:val="pl-PL"/>
        </w:rPr>
        <w:t>od</w:t>
      </w:r>
      <w:r w:rsidRPr="00775C57">
        <w:rPr>
          <w:rFonts w:eastAsia="Calibri"/>
          <w:spacing w:val="-11"/>
          <w:lang w:val="pl-PL"/>
        </w:rPr>
        <w:t xml:space="preserve"> </w:t>
      </w:r>
      <w:r w:rsidRPr="00775C57">
        <w:rPr>
          <w:rFonts w:eastAsia="Calibri"/>
          <w:lang w:val="pl-PL"/>
        </w:rPr>
        <w:t>strane</w:t>
      </w:r>
      <w:r w:rsidRPr="00775C57">
        <w:rPr>
          <w:rFonts w:eastAsia="Calibri"/>
          <w:spacing w:val="-10"/>
          <w:lang w:val="pl-PL"/>
        </w:rPr>
        <w:t xml:space="preserve"> </w:t>
      </w:r>
      <w:r w:rsidRPr="00775C57">
        <w:rPr>
          <w:rFonts w:eastAsia="Calibri"/>
          <w:lang w:val="pl-PL"/>
        </w:rPr>
        <w:t>naručioca</w:t>
      </w:r>
      <w:r w:rsidRPr="00775C57">
        <w:rPr>
          <w:rFonts w:eastAsia="Calibri"/>
          <w:spacing w:val="-10"/>
          <w:lang w:val="pl-PL"/>
        </w:rPr>
        <w:t xml:space="preserve"> </w:t>
      </w:r>
      <w:r w:rsidRPr="00775C57">
        <w:rPr>
          <w:rFonts w:eastAsia="Calibri"/>
          <w:lang w:val="pl-PL"/>
        </w:rPr>
        <w:t>najkasnije</w:t>
      </w:r>
      <w:r w:rsidRPr="00775C57">
        <w:rPr>
          <w:rFonts w:eastAsia="Calibri"/>
          <w:spacing w:val="-10"/>
          <w:lang w:val="pl-PL"/>
        </w:rPr>
        <w:t xml:space="preserve"> </w:t>
      </w:r>
      <w:r w:rsidRPr="00775C57">
        <w:rPr>
          <w:rFonts w:eastAsia="Calibri"/>
          <w:lang w:val="pl-PL"/>
        </w:rPr>
        <w:t>tri</w:t>
      </w:r>
      <w:r w:rsidRPr="00775C57">
        <w:rPr>
          <w:rFonts w:eastAsia="Calibri"/>
          <w:spacing w:val="-11"/>
          <w:lang w:val="pl-PL"/>
        </w:rPr>
        <w:t xml:space="preserve"> </w:t>
      </w:r>
      <w:r w:rsidRPr="00775C57">
        <w:rPr>
          <w:rFonts w:eastAsia="Calibri"/>
          <w:lang w:val="pl-PL"/>
        </w:rPr>
        <w:t>dana</w:t>
      </w:r>
      <w:r w:rsidRPr="00775C57">
        <w:rPr>
          <w:rFonts w:eastAsia="Calibri"/>
          <w:spacing w:val="-10"/>
          <w:lang w:val="pl-PL"/>
        </w:rPr>
        <w:t xml:space="preserve"> </w:t>
      </w:r>
      <w:r w:rsidRPr="00775C57">
        <w:rPr>
          <w:rFonts w:eastAsia="Calibri"/>
          <w:lang w:val="pl-PL"/>
        </w:rPr>
        <w:t>pre</w:t>
      </w:r>
      <w:r w:rsidRPr="00775C57">
        <w:rPr>
          <w:rFonts w:eastAsia="Calibri"/>
          <w:spacing w:val="-10"/>
          <w:lang w:val="pl-PL"/>
        </w:rPr>
        <w:t xml:space="preserve"> </w:t>
      </w:r>
      <w:r w:rsidRPr="00775C57">
        <w:rPr>
          <w:rFonts w:eastAsia="Calibri"/>
          <w:lang w:val="pl-PL"/>
        </w:rPr>
        <w:t>isteka</w:t>
      </w:r>
      <w:r w:rsidRPr="00775C57">
        <w:rPr>
          <w:rFonts w:eastAsia="Calibri"/>
          <w:spacing w:val="-11"/>
          <w:lang w:val="pl-PL"/>
        </w:rPr>
        <w:t xml:space="preserve"> </w:t>
      </w:r>
      <w:r w:rsidRPr="00775C57">
        <w:rPr>
          <w:rFonts w:eastAsia="Calibri"/>
          <w:lang w:val="pl-PL"/>
        </w:rPr>
        <w:t>roka</w:t>
      </w:r>
      <w:r w:rsidRPr="00775C57">
        <w:rPr>
          <w:rFonts w:eastAsia="Calibri"/>
          <w:spacing w:val="-10"/>
          <w:lang w:val="pl-PL"/>
        </w:rPr>
        <w:t xml:space="preserve"> </w:t>
      </w:r>
      <w:r w:rsidRPr="00775C57">
        <w:rPr>
          <w:rFonts w:eastAsia="Calibri"/>
          <w:lang w:val="pl-PL"/>
        </w:rPr>
        <w:t>za</w:t>
      </w:r>
      <w:r w:rsidRPr="00775C57">
        <w:rPr>
          <w:rFonts w:eastAsia="Calibri"/>
          <w:spacing w:val="-10"/>
          <w:lang w:val="pl-PL"/>
        </w:rPr>
        <w:t xml:space="preserve"> </w:t>
      </w:r>
      <w:r w:rsidRPr="00775C57">
        <w:rPr>
          <w:rFonts w:eastAsia="Calibri"/>
          <w:lang w:val="pl-PL"/>
        </w:rPr>
        <w:t>podnošenje</w:t>
      </w:r>
      <w:r w:rsidRPr="00775C57">
        <w:rPr>
          <w:rFonts w:eastAsia="Calibri"/>
          <w:spacing w:val="1"/>
          <w:lang w:val="pl-PL"/>
        </w:rPr>
        <w:t xml:space="preserve"> </w:t>
      </w:r>
      <w:r w:rsidRPr="00775C57">
        <w:rPr>
          <w:rFonts w:eastAsia="Calibri"/>
          <w:lang w:val="pl-PL"/>
        </w:rPr>
        <w:t>ponuda, odnosno prijava, bez obzira na način dostavl</w:t>
      </w:r>
      <w:r>
        <w:rPr>
          <w:rFonts w:eastAsia="Calibri"/>
        </w:rPr>
        <w:t>ј</w:t>
      </w:r>
      <w:r w:rsidRPr="00775C57">
        <w:rPr>
          <w:rFonts w:eastAsia="Calibri"/>
          <w:lang w:val="pl-PL"/>
        </w:rPr>
        <w:t>anja.</w:t>
      </w:r>
      <w:r w:rsidRPr="00775C57">
        <w:rPr>
          <w:rFonts w:eastAsia="Calibri"/>
          <w:spacing w:val="1"/>
          <w:lang w:val="pl-PL"/>
        </w:rPr>
        <w:t xml:space="preserve"> </w:t>
      </w:r>
      <w:r w:rsidRPr="00775C57">
        <w:rPr>
          <w:rFonts w:eastAsia="Calibri"/>
          <w:lang w:val="pl-PL"/>
        </w:rPr>
        <w:t>Zahtev za zaštitu prava kojim se osporavaju radnje</w:t>
      </w:r>
      <w:r w:rsidRPr="00775C57">
        <w:rPr>
          <w:rFonts w:eastAsia="Calibri"/>
          <w:spacing w:val="1"/>
          <w:lang w:val="pl-PL"/>
        </w:rPr>
        <w:t xml:space="preserve"> </w:t>
      </w:r>
      <w:r w:rsidRPr="00775C57">
        <w:rPr>
          <w:rFonts w:eastAsia="Calibri"/>
          <w:lang w:val="pl-PL"/>
        </w:rPr>
        <w:t>naručioca preduzete nakon isteka roka za podnošenje ponuda podnosi se u roku od deset dana od dana</w:t>
      </w:r>
      <w:r w:rsidRPr="00775C57">
        <w:rPr>
          <w:rFonts w:eastAsia="Calibri"/>
          <w:spacing w:val="1"/>
          <w:lang w:val="pl-PL"/>
        </w:rPr>
        <w:t xml:space="preserve"> </w:t>
      </w:r>
      <w:r w:rsidRPr="00775C57">
        <w:rPr>
          <w:rFonts w:eastAsia="Calibri"/>
          <w:lang w:val="pl-PL"/>
        </w:rPr>
        <w:t>objavl</w:t>
      </w:r>
      <w:r>
        <w:rPr>
          <w:rFonts w:eastAsia="Calibri"/>
        </w:rPr>
        <w:t>ј</w:t>
      </w:r>
      <w:r w:rsidRPr="00775C57">
        <w:rPr>
          <w:rFonts w:eastAsia="Calibri"/>
          <w:lang w:val="pl-PL"/>
        </w:rPr>
        <w:t>ivanja odluke naručioca na Portalu javnih nabavki, odnosno od dana prijema odluke u slučajevima kada</w:t>
      </w:r>
      <w:r w:rsidRPr="00775C57">
        <w:rPr>
          <w:rFonts w:eastAsia="Calibri"/>
          <w:spacing w:val="1"/>
          <w:lang w:val="pl-PL"/>
        </w:rPr>
        <w:t xml:space="preserve"> </w:t>
      </w:r>
      <w:r w:rsidRPr="00775C57">
        <w:rPr>
          <w:rFonts w:eastAsia="Calibri"/>
          <w:lang w:val="pl-PL"/>
        </w:rPr>
        <w:t>objavl</w:t>
      </w:r>
      <w:r>
        <w:rPr>
          <w:rFonts w:eastAsia="Calibri"/>
        </w:rPr>
        <w:t>ј</w:t>
      </w:r>
      <w:r w:rsidRPr="00775C57">
        <w:rPr>
          <w:rFonts w:eastAsia="Calibri"/>
          <w:lang w:val="pl-PL"/>
        </w:rPr>
        <w:t>ivanje na Portalu javnih nabavki nije predviđeno ZJN. Nakon isteka roka za podnošenje zahteva za zaštitu</w:t>
      </w:r>
      <w:r w:rsidRPr="00775C57">
        <w:rPr>
          <w:rFonts w:eastAsia="Calibri"/>
          <w:spacing w:val="1"/>
          <w:lang w:val="pl-PL"/>
        </w:rPr>
        <w:t xml:space="preserve"> </w:t>
      </w:r>
      <w:r w:rsidRPr="00775C57">
        <w:rPr>
          <w:rFonts w:eastAsia="Calibri"/>
          <w:lang w:val="pl-PL"/>
        </w:rPr>
        <w:t>prava,</w:t>
      </w:r>
      <w:r w:rsidRPr="00775C57">
        <w:rPr>
          <w:rFonts w:eastAsia="Calibri"/>
          <w:spacing w:val="-5"/>
          <w:lang w:val="pl-PL"/>
        </w:rPr>
        <w:t xml:space="preserve"> </w:t>
      </w:r>
      <w:r w:rsidRPr="00775C57">
        <w:rPr>
          <w:rFonts w:eastAsia="Calibri"/>
          <w:lang w:val="pl-PL"/>
        </w:rPr>
        <w:t>podnosilac</w:t>
      </w:r>
      <w:r w:rsidRPr="00775C57">
        <w:rPr>
          <w:rFonts w:eastAsia="Calibri"/>
          <w:spacing w:val="-4"/>
          <w:lang w:val="pl-PL"/>
        </w:rPr>
        <w:t xml:space="preserve"> </w:t>
      </w:r>
      <w:r w:rsidRPr="00775C57">
        <w:rPr>
          <w:rFonts w:eastAsia="Calibri"/>
          <w:lang w:val="pl-PL"/>
        </w:rPr>
        <w:t>zahteva</w:t>
      </w:r>
      <w:r w:rsidRPr="00775C57">
        <w:rPr>
          <w:rFonts w:eastAsia="Calibri"/>
          <w:spacing w:val="-4"/>
          <w:lang w:val="pl-PL"/>
        </w:rPr>
        <w:t xml:space="preserve"> </w:t>
      </w:r>
      <w:r w:rsidRPr="00775C57">
        <w:rPr>
          <w:rFonts w:eastAsia="Calibri"/>
          <w:lang w:val="pl-PL"/>
        </w:rPr>
        <w:t>ne</w:t>
      </w:r>
      <w:r w:rsidRPr="00775C57">
        <w:rPr>
          <w:rFonts w:eastAsia="Calibri"/>
          <w:spacing w:val="-4"/>
          <w:lang w:val="pl-PL"/>
        </w:rPr>
        <w:t xml:space="preserve"> </w:t>
      </w:r>
      <w:r w:rsidRPr="00775C57">
        <w:rPr>
          <w:rFonts w:eastAsia="Calibri"/>
          <w:lang w:val="pl-PL"/>
        </w:rPr>
        <w:t>može</w:t>
      </w:r>
      <w:r w:rsidRPr="00775C57">
        <w:rPr>
          <w:rFonts w:eastAsia="Calibri"/>
          <w:spacing w:val="-4"/>
          <w:lang w:val="pl-PL"/>
        </w:rPr>
        <w:t xml:space="preserve"> </w:t>
      </w:r>
      <w:r w:rsidRPr="00775C57">
        <w:rPr>
          <w:rFonts w:eastAsia="Calibri"/>
          <w:lang w:val="pl-PL"/>
        </w:rPr>
        <w:t>da</w:t>
      </w:r>
      <w:r w:rsidRPr="00775C57">
        <w:rPr>
          <w:rFonts w:eastAsia="Calibri"/>
          <w:spacing w:val="-4"/>
          <w:lang w:val="pl-PL"/>
        </w:rPr>
        <w:t xml:space="preserve"> </w:t>
      </w:r>
      <w:r w:rsidRPr="00775C57">
        <w:rPr>
          <w:rFonts w:eastAsia="Calibri"/>
          <w:lang w:val="pl-PL"/>
        </w:rPr>
        <w:t>dopunjava</w:t>
      </w:r>
      <w:r w:rsidRPr="00775C57">
        <w:rPr>
          <w:rFonts w:eastAsia="Calibri"/>
          <w:spacing w:val="-4"/>
          <w:lang w:val="pl-PL"/>
        </w:rPr>
        <w:t xml:space="preserve"> </w:t>
      </w:r>
      <w:r w:rsidRPr="00775C57">
        <w:rPr>
          <w:rFonts w:eastAsia="Calibri"/>
          <w:lang w:val="pl-PL"/>
        </w:rPr>
        <w:t>zahtev</w:t>
      </w:r>
      <w:r w:rsidRPr="00775C57">
        <w:rPr>
          <w:rFonts w:eastAsia="Calibri"/>
          <w:spacing w:val="-4"/>
          <w:lang w:val="pl-PL"/>
        </w:rPr>
        <w:t xml:space="preserve"> </w:t>
      </w:r>
      <w:r w:rsidRPr="00775C57">
        <w:rPr>
          <w:rFonts w:eastAsia="Calibri"/>
          <w:lang w:val="pl-PL"/>
        </w:rPr>
        <w:t>iznošenjem</w:t>
      </w:r>
      <w:r w:rsidRPr="00775C57">
        <w:rPr>
          <w:rFonts w:eastAsia="Calibri"/>
          <w:spacing w:val="-4"/>
          <w:lang w:val="pl-PL"/>
        </w:rPr>
        <w:t xml:space="preserve"> </w:t>
      </w:r>
      <w:r w:rsidRPr="00775C57">
        <w:rPr>
          <w:rFonts w:eastAsia="Calibri"/>
          <w:lang w:val="pl-PL"/>
        </w:rPr>
        <w:t>razloga</w:t>
      </w:r>
      <w:r w:rsidRPr="00775C57">
        <w:rPr>
          <w:rFonts w:eastAsia="Calibri"/>
          <w:spacing w:val="-4"/>
          <w:lang w:val="pl-PL"/>
        </w:rPr>
        <w:t xml:space="preserve"> </w:t>
      </w:r>
      <w:r w:rsidRPr="00775C57">
        <w:rPr>
          <w:rFonts w:eastAsia="Calibri"/>
          <w:lang w:val="pl-PL"/>
        </w:rPr>
        <w:t>u</w:t>
      </w:r>
      <w:r w:rsidRPr="00775C57">
        <w:rPr>
          <w:rFonts w:eastAsia="Calibri"/>
          <w:spacing w:val="-4"/>
          <w:lang w:val="pl-PL"/>
        </w:rPr>
        <w:t xml:space="preserve"> </w:t>
      </w:r>
      <w:r w:rsidRPr="00775C57">
        <w:rPr>
          <w:rFonts w:eastAsia="Calibri"/>
          <w:lang w:val="pl-PL"/>
        </w:rPr>
        <w:t>vezi</w:t>
      </w:r>
      <w:r w:rsidRPr="00775C57">
        <w:rPr>
          <w:rFonts w:eastAsia="Calibri"/>
          <w:spacing w:val="-4"/>
          <w:lang w:val="pl-PL"/>
        </w:rPr>
        <w:t xml:space="preserve"> </w:t>
      </w:r>
      <w:r w:rsidRPr="00775C57">
        <w:rPr>
          <w:rFonts w:eastAsia="Calibri"/>
          <w:lang w:val="pl-PL"/>
        </w:rPr>
        <w:t>sa</w:t>
      </w:r>
      <w:r w:rsidRPr="00775C57">
        <w:rPr>
          <w:rFonts w:eastAsia="Calibri"/>
          <w:spacing w:val="-4"/>
          <w:lang w:val="pl-PL"/>
        </w:rPr>
        <w:t xml:space="preserve"> </w:t>
      </w:r>
      <w:r w:rsidRPr="00775C57">
        <w:rPr>
          <w:rFonts w:eastAsia="Calibri"/>
          <w:lang w:val="pl-PL"/>
        </w:rPr>
        <w:t>radnjama</w:t>
      </w:r>
      <w:r w:rsidRPr="00775C57">
        <w:rPr>
          <w:rFonts w:eastAsia="Calibri"/>
          <w:spacing w:val="-4"/>
          <w:lang w:val="pl-PL"/>
        </w:rPr>
        <w:t xml:space="preserve"> </w:t>
      </w:r>
      <w:r w:rsidRPr="00775C57">
        <w:rPr>
          <w:rFonts w:eastAsia="Calibri"/>
          <w:lang w:val="pl-PL"/>
        </w:rPr>
        <w:t>koje</w:t>
      </w:r>
      <w:r w:rsidRPr="00775C57">
        <w:rPr>
          <w:rFonts w:eastAsia="Calibri"/>
          <w:spacing w:val="-4"/>
          <w:lang w:val="pl-PL"/>
        </w:rPr>
        <w:t xml:space="preserve"> </w:t>
      </w:r>
      <w:r w:rsidRPr="00775C57">
        <w:rPr>
          <w:rFonts w:eastAsia="Calibri"/>
          <w:lang w:val="pl-PL"/>
        </w:rPr>
        <w:t>su</w:t>
      </w:r>
      <w:r w:rsidRPr="00775C57">
        <w:rPr>
          <w:rFonts w:eastAsia="Calibri"/>
          <w:spacing w:val="-4"/>
          <w:lang w:val="pl-PL"/>
        </w:rPr>
        <w:t xml:space="preserve"> </w:t>
      </w:r>
      <w:r w:rsidRPr="00775C57">
        <w:rPr>
          <w:rFonts w:eastAsia="Calibri"/>
          <w:lang w:val="pl-PL"/>
        </w:rPr>
        <w:t>predmet</w:t>
      </w:r>
      <w:r w:rsidRPr="00775C57">
        <w:rPr>
          <w:rFonts w:eastAsia="Calibri"/>
          <w:spacing w:val="1"/>
          <w:lang w:val="pl-PL"/>
        </w:rPr>
        <w:t xml:space="preserve"> </w:t>
      </w:r>
      <w:r w:rsidRPr="00775C57">
        <w:rPr>
          <w:rFonts w:eastAsia="Calibri"/>
          <w:lang w:val="pl-PL"/>
        </w:rPr>
        <w:t>osporavanja u podnetom zahtevu ili osporavanjem drugih radnji naručioca sa kojima je bio ili mogao da bude</w:t>
      </w:r>
      <w:r w:rsidRPr="00775C57">
        <w:rPr>
          <w:rFonts w:eastAsia="Calibri"/>
          <w:spacing w:val="1"/>
          <w:lang w:val="pl-PL"/>
        </w:rPr>
        <w:t xml:space="preserve"> </w:t>
      </w:r>
      <w:r w:rsidRPr="00775C57">
        <w:rPr>
          <w:rFonts w:eastAsia="Calibri"/>
          <w:lang w:val="pl-PL"/>
        </w:rPr>
        <w:t>upoznat</w:t>
      </w:r>
      <w:r w:rsidRPr="00775C57">
        <w:rPr>
          <w:rFonts w:eastAsia="Calibri"/>
          <w:spacing w:val="-3"/>
          <w:lang w:val="pl-PL"/>
        </w:rPr>
        <w:t xml:space="preserve"> </w:t>
      </w:r>
      <w:r w:rsidRPr="00775C57">
        <w:rPr>
          <w:rFonts w:eastAsia="Calibri"/>
          <w:lang w:val="pl-PL"/>
        </w:rPr>
        <w:t>pre</w:t>
      </w:r>
      <w:r w:rsidRPr="00775C57">
        <w:rPr>
          <w:rFonts w:eastAsia="Calibri"/>
          <w:spacing w:val="-2"/>
          <w:lang w:val="pl-PL"/>
        </w:rPr>
        <w:t xml:space="preserve"> </w:t>
      </w:r>
      <w:r w:rsidRPr="00775C57">
        <w:rPr>
          <w:rFonts w:eastAsia="Calibri"/>
          <w:lang w:val="pl-PL"/>
        </w:rPr>
        <w:t>isteka</w:t>
      </w:r>
      <w:r w:rsidRPr="00775C57">
        <w:rPr>
          <w:rFonts w:eastAsia="Calibri"/>
          <w:spacing w:val="-1"/>
          <w:lang w:val="pl-PL"/>
        </w:rPr>
        <w:t xml:space="preserve"> </w:t>
      </w:r>
      <w:r w:rsidRPr="00775C57">
        <w:rPr>
          <w:rFonts w:eastAsia="Calibri"/>
          <w:lang w:val="pl-PL"/>
        </w:rPr>
        <w:t>roka</w:t>
      </w:r>
      <w:r w:rsidRPr="00775C57">
        <w:rPr>
          <w:rFonts w:eastAsia="Calibri"/>
          <w:spacing w:val="-1"/>
          <w:lang w:val="pl-PL"/>
        </w:rPr>
        <w:t xml:space="preserve"> </w:t>
      </w:r>
      <w:r w:rsidRPr="00775C57">
        <w:rPr>
          <w:rFonts w:eastAsia="Calibri"/>
          <w:lang w:val="pl-PL"/>
        </w:rPr>
        <w:t>za</w:t>
      </w:r>
      <w:r w:rsidRPr="00775C57">
        <w:rPr>
          <w:rFonts w:eastAsia="Calibri"/>
          <w:spacing w:val="-2"/>
          <w:lang w:val="pl-PL"/>
        </w:rPr>
        <w:t xml:space="preserve"> </w:t>
      </w:r>
      <w:r w:rsidRPr="00775C57">
        <w:rPr>
          <w:rFonts w:eastAsia="Calibri"/>
          <w:lang w:val="pl-PL"/>
        </w:rPr>
        <w:t>podnošenje</w:t>
      </w:r>
      <w:r w:rsidRPr="00775C57">
        <w:rPr>
          <w:rFonts w:eastAsia="Calibri"/>
          <w:spacing w:val="-2"/>
          <w:lang w:val="pl-PL"/>
        </w:rPr>
        <w:t xml:space="preserve"> </w:t>
      </w:r>
      <w:r w:rsidRPr="00775C57">
        <w:rPr>
          <w:rFonts w:eastAsia="Calibri"/>
          <w:lang w:val="pl-PL"/>
        </w:rPr>
        <w:t>zahteva</w:t>
      </w:r>
      <w:r w:rsidRPr="00775C57">
        <w:rPr>
          <w:rFonts w:eastAsia="Calibri"/>
          <w:spacing w:val="-2"/>
          <w:lang w:val="pl-PL"/>
        </w:rPr>
        <w:t xml:space="preserve"> </w:t>
      </w:r>
      <w:r w:rsidRPr="00775C57">
        <w:rPr>
          <w:rFonts w:eastAsia="Calibri"/>
          <w:lang w:val="pl-PL"/>
        </w:rPr>
        <w:t>za</w:t>
      </w:r>
      <w:r w:rsidRPr="00775C57">
        <w:rPr>
          <w:rFonts w:eastAsia="Calibri"/>
          <w:spacing w:val="-1"/>
          <w:lang w:val="pl-PL"/>
        </w:rPr>
        <w:t xml:space="preserve"> </w:t>
      </w:r>
      <w:r w:rsidRPr="00775C57">
        <w:rPr>
          <w:rFonts w:eastAsia="Calibri"/>
          <w:lang w:val="pl-PL"/>
        </w:rPr>
        <w:t>zaštitu</w:t>
      </w:r>
      <w:r w:rsidRPr="00775C57">
        <w:rPr>
          <w:rFonts w:eastAsia="Calibri"/>
          <w:spacing w:val="-2"/>
          <w:lang w:val="pl-PL"/>
        </w:rPr>
        <w:t xml:space="preserve"> </w:t>
      </w:r>
      <w:r w:rsidRPr="00775C57">
        <w:rPr>
          <w:rFonts w:eastAsia="Calibri"/>
          <w:lang w:val="pl-PL"/>
        </w:rPr>
        <w:t>prava,</w:t>
      </w:r>
      <w:r w:rsidRPr="00775C57">
        <w:rPr>
          <w:rFonts w:eastAsia="Calibri"/>
          <w:spacing w:val="-2"/>
          <w:lang w:val="pl-PL"/>
        </w:rPr>
        <w:t xml:space="preserve"> </w:t>
      </w:r>
      <w:r w:rsidRPr="00775C57">
        <w:rPr>
          <w:rFonts w:eastAsia="Calibri"/>
          <w:lang w:val="pl-PL"/>
        </w:rPr>
        <w:t>a</w:t>
      </w:r>
      <w:r w:rsidRPr="00775C57">
        <w:rPr>
          <w:rFonts w:eastAsia="Calibri"/>
          <w:spacing w:val="-2"/>
          <w:lang w:val="pl-PL"/>
        </w:rPr>
        <w:t xml:space="preserve"> </w:t>
      </w:r>
      <w:r w:rsidRPr="00775C57">
        <w:rPr>
          <w:rFonts w:eastAsia="Calibri"/>
          <w:lang w:val="pl-PL"/>
        </w:rPr>
        <w:t>koje</w:t>
      </w:r>
      <w:r w:rsidRPr="00775C57">
        <w:rPr>
          <w:rFonts w:eastAsia="Calibri"/>
          <w:spacing w:val="-2"/>
          <w:lang w:val="pl-PL"/>
        </w:rPr>
        <w:t xml:space="preserve"> </w:t>
      </w:r>
      <w:r w:rsidRPr="00775C57">
        <w:rPr>
          <w:rFonts w:eastAsia="Calibri"/>
          <w:lang w:val="pl-PL"/>
        </w:rPr>
        <w:t>nije</w:t>
      </w:r>
      <w:r w:rsidRPr="00775C57">
        <w:rPr>
          <w:rFonts w:eastAsia="Calibri"/>
          <w:spacing w:val="-2"/>
          <w:lang w:val="pl-PL"/>
        </w:rPr>
        <w:t xml:space="preserve"> </w:t>
      </w:r>
      <w:r w:rsidRPr="00775C57">
        <w:rPr>
          <w:rFonts w:eastAsia="Calibri"/>
          <w:lang w:val="pl-PL"/>
        </w:rPr>
        <w:t>istakao</w:t>
      </w:r>
      <w:r w:rsidRPr="00775C57">
        <w:rPr>
          <w:rFonts w:eastAsia="Calibri"/>
          <w:spacing w:val="-2"/>
          <w:lang w:val="pl-PL"/>
        </w:rPr>
        <w:t xml:space="preserve"> </w:t>
      </w:r>
      <w:r w:rsidRPr="00775C57">
        <w:rPr>
          <w:rFonts w:eastAsia="Calibri"/>
          <w:lang w:val="pl-PL"/>
        </w:rPr>
        <w:t>u</w:t>
      </w:r>
      <w:r w:rsidRPr="00775C57">
        <w:rPr>
          <w:rFonts w:eastAsia="Calibri"/>
          <w:spacing w:val="-1"/>
          <w:lang w:val="pl-PL"/>
        </w:rPr>
        <w:t xml:space="preserve"> </w:t>
      </w:r>
      <w:r w:rsidRPr="00775C57">
        <w:rPr>
          <w:rFonts w:eastAsia="Calibri"/>
          <w:lang w:val="pl-PL"/>
        </w:rPr>
        <w:t>podnetom</w:t>
      </w:r>
      <w:r w:rsidRPr="00775C57">
        <w:rPr>
          <w:rFonts w:eastAsia="Calibri"/>
          <w:spacing w:val="-2"/>
          <w:lang w:val="pl-PL"/>
        </w:rPr>
        <w:t xml:space="preserve"> </w:t>
      </w:r>
      <w:r w:rsidRPr="00775C57">
        <w:rPr>
          <w:rFonts w:eastAsia="Calibri"/>
          <w:lang w:val="pl-PL"/>
        </w:rPr>
        <w:t>zahtevu.</w:t>
      </w:r>
    </w:p>
    <w:p w14:paraId="679408F2" w14:textId="77777777" w:rsidR="007D6ACC" w:rsidRPr="00775C57" w:rsidRDefault="007D6ACC" w:rsidP="007D6ACC">
      <w:pPr>
        <w:widowControl w:val="0"/>
        <w:autoSpaceDE w:val="0"/>
        <w:autoSpaceDN w:val="0"/>
        <w:spacing w:before="120" w:line="276" w:lineRule="auto"/>
        <w:ind w:right="175"/>
        <w:jc w:val="both"/>
        <w:rPr>
          <w:rFonts w:eastAsia="Calibri"/>
          <w:lang w:val="pl-PL"/>
        </w:rPr>
      </w:pPr>
      <w:r w:rsidRPr="00775C57">
        <w:rPr>
          <w:rFonts w:eastAsia="Calibri"/>
          <w:lang w:val="pl-PL"/>
        </w:rPr>
        <w:t>Zahtevom</w:t>
      </w:r>
      <w:r w:rsidRPr="00775C57">
        <w:rPr>
          <w:rFonts w:eastAsia="Calibri"/>
          <w:spacing w:val="-3"/>
          <w:lang w:val="pl-PL"/>
        </w:rPr>
        <w:t xml:space="preserve"> </w:t>
      </w:r>
      <w:r w:rsidRPr="00775C57">
        <w:rPr>
          <w:rFonts w:eastAsia="Calibri"/>
          <w:lang w:val="pl-PL"/>
        </w:rPr>
        <w:t>za</w:t>
      </w:r>
      <w:r w:rsidRPr="00775C57">
        <w:rPr>
          <w:rFonts w:eastAsia="Calibri"/>
          <w:spacing w:val="-3"/>
          <w:lang w:val="pl-PL"/>
        </w:rPr>
        <w:t xml:space="preserve"> </w:t>
      </w:r>
      <w:r w:rsidRPr="00775C57">
        <w:rPr>
          <w:rFonts w:eastAsia="Calibri"/>
          <w:lang w:val="pl-PL"/>
        </w:rPr>
        <w:t>zaštitu</w:t>
      </w:r>
      <w:r w:rsidRPr="00775C57">
        <w:rPr>
          <w:rFonts w:eastAsia="Calibri"/>
          <w:spacing w:val="-3"/>
          <w:lang w:val="pl-PL"/>
        </w:rPr>
        <w:t xml:space="preserve"> </w:t>
      </w:r>
      <w:r w:rsidRPr="00775C57">
        <w:rPr>
          <w:rFonts w:eastAsia="Calibri"/>
          <w:lang w:val="pl-PL"/>
        </w:rPr>
        <w:t>prava</w:t>
      </w:r>
      <w:r w:rsidRPr="00775C57">
        <w:rPr>
          <w:rFonts w:eastAsia="Calibri"/>
          <w:spacing w:val="-3"/>
          <w:lang w:val="pl-PL"/>
        </w:rPr>
        <w:t xml:space="preserve"> </w:t>
      </w:r>
      <w:r w:rsidRPr="00775C57">
        <w:rPr>
          <w:rFonts w:eastAsia="Calibri"/>
          <w:lang w:val="pl-PL"/>
        </w:rPr>
        <w:t>ne</w:t>
      </w:r>
      <w:r w:rsidRPr="00775C57">
        <w:rPr>
          <w:rFonts w:eastAsia="Calibri"/>
          <w:spacing w:val="-3"/>
          <w:lang w:val="pl-PL"/>
        </w:rPr>
        <w:t xml:space="preserve"> </w:t>
      </w:r>
      <w:r w:rsidRPr="00775C57">
        <w:rPr>
          <w:rFonts w:eastAsia="Calibri"/>
          <w:lang w:val="pl-PL"/>
        </w:rPr>
        <w:t>mogu</w:t>
      </w:r>
      <w:r w:rsidRPr="00775C57">
        <w:rPr>
          <w:rFonts w:eastAsia="Calibri"/>
          <w:spacing w:val="-3"/>
          <w:lang w:val="pl-PL"/>
        </w:rPr>
        <w:t xml:space="preserve"> </w:t>
      </w:r>
      <w:r w:rsidRPr="00775C57">
        <w:rPr>
          <w:rFonts w:eastAsia="Calibri"/>
          <w:lang w:val="pl-PL"/>
        </w:rPr>
        <w:t>da</w:t>
      </w:r>
      <w:r w:rsidRPr="00775C57">
        <w:rPr>
          <w:rFonts w:eastAsia="Calibri"/>
          <w:spacing w:val="-3"/>
          <w:lang w:val="pl-PL"/>
        </w:rPr>
        <w:t xml:space="preserve"> </w:t>
      </w:r>
      <w:r w:rsidRPr="00775C57">
        <w:rPr>
          <w:rFonts w:eastAsia="Calibri"/>
          <w:lang w:val="pl-PL"/>
        </w:rPr>
        <w:t>se</w:t>
      </w:r>
      <w:r w:rsidRPr="00775C57">
        <w:rPr>
          <w:rFonts w:eastAsia="Calibri"/>
          <w:spacing w:val="-3"/>
          <w:lang w:val="pl-PL"/>
        </w:rPr>
        <w:t xml:space="preserve"> </w:t>
      </w:r>
      <w:r w:rsidRPr="00775C57">
        <w:rPr>
          <w:rFonts w:eastAsia="Calibri"/>
          <w:lang w:val="pl-PL"/>
        </w:rPr>
        <w:t>osporavaju</w:t>
      </w:r>
      <w:r w:rsidRPr="00775C57">
        <w:rPr>
          <w:rFonts w:eastAsia="Calibri"/>
          <w:spacing w:val="-3"/>
          <w:lang w:val="pl-PL"/>
        </w:rPr>
        <w:t xml:space="preserve"> </w:t>
      </w:r>
      <w:r w:rsidRPr="00775C57">
        <w:rPr>
          <w:rFonts w:eastAsia="Calibri"/>
          <w:lang w:val="pl-PL"/>
        </w:rPr>
        <w:t>radnje</w:t>
      </w:r>
      <w:r w:rsidRPr="00775C57">
        <w:rPr>
          <w:rFonts w:eastAsia="Calibri"/>
          <w:spacing w:val="-3"/>
          <w:lang w:val="pl-PL"/>
        </w:rPr>
        <w:t xml:space="preserve"> </w:t>
      </w:r>
      <w:r w:rsidRPr="00775C57">
        <w:rPr>
          <w:rFonts w:eastAsia="Calibri"/>
          <w:lang w:val="pl-PL"/>
        </w:rPr>
        <w:t>naručioca</w:t>
      </w:r>
      <w:r w:rsidRPr="00775C57">
        <w:rPr>
          <w:rFonts w:eastAsia="Calibri"/>
          <w:spacing w:val="-3"/>
          <w:lang w:val="pl-PL"/>
        </w:rPr>
        <w:t xml:space="preserve"> </w:t>
      </w:r>
      <w:r w:rsidRPr="00775C57">
        <w:rPr>
          <w:rFonts w:eastAsia="Calibri"/>
          <w:lang w:val="pl-PL"/>
        </w:rPr>
        <w:t>preduzete</w:t>
      </w:r>
      <w:r w:rsidRPr="00775C57">
        <w:rPr>
          <w:rFonts w:eastAsia="Calibri"/>
          <w:spacing w:val="-3"/>
          <w:lang w:val="pl-PL"/>
        </w:rPr>
        <w:t xml:space="preserve"> </w:t>
      </w:r>
      <w:r w:rsidRPr="00775C57">
        <w:rPr>
          <w:rFonts w:eastAsia="Calibri"/>
          <w:lang w:val="pl-PL"/>
        </w:rPr>
        <w:t>u</w:t>
      </w:r>
      <w:r w:rsidRPr="00775C57">
        <w:rPr>
          <w:rFonts w:eastAsia="Calibri"/>
          <w:spacing w:val="-3"/>
          <w:lang w:val="pl-PL"/>
        </w:rPr>
        <w:t xml:space="preserve"> </w:t>
      </w:r>
      <w:r w:rsidRPr="00775C57">
        <w:rPr>
          <w:rFonts w:eastAsia="Calibri"/>
          <w:lang w:val="pl-PL"/>
        </w:rPr>
        <w:t>postupku</w:t>
      </w:r>
      <w:r w:rsidRPr="00775C57">
        <w:rPr>
          <w:rFonts w:eastAsia="Calibri"/>
          <w:spacing w:val="-3"/>
          <w:lang w:val="pl-PL"/>
        </w:rPr>
        <w:t xml:space="preserve"> </w:t>
      </w:r>
      <w:r w:rsidRPr="00775C57">
        <w:rPr>
          <w:rFonts w:eastAsia="Calibri"/>
          <w:lang w:val="pl-PL"/>
        </w:rPr>
        <w:t>javne</w:t>
      </w:r>
      <w:r w:rsidRPr="00775C57">
        <w:rPr>
          <w:rFonts w:eastAsia="Calibri"/>
          <w:spacing w:val="-3"/>
          <w:lang w:val="pl-PL"/>
        </w:rPr>
        <w:t xml:space="preserve"> </w:t>
      </w:r>
      <w:r w:rsidRPr="00775C57">
        <w:rPr>
          <w:rFonts w:eastAsia="Calibri"/>
          <w:lang w:val="pl-PL"/>
        </w:rPr>
        <w:t>nabavke</w:t>
      </w:r>
      <w:r w:rsidRPr="00775C57">
        <w:rPr>
          <w:rFonts w:eastAsia="Calibri"/>
          <w:spacing w:val="-3"/>
          <w:lang w:val="pl-PL"/>
        </w:rPr>
        <w:t xml:space="preserve"> </w:t>
      </w:r>
      <w:r w:rsidRPr="00775C57">
        <w:rPr>
          <w:rFonts w:eastAsia="Calibri"/>
          <w:lang w:val="pl-PL"/>
        </w:rPr>
        <w:t>ako</w:t>
      </w:r>
      <w:r w:rsidRPr="00775C57">
        <w:rPr>
          <w:rFonts w:eastAsia="Calibri"/>
          <w:spacing w:val="-43"/>
          <w:lang w:val="pl-PL"/>
        </w:rPr>
        <w:t xml:space="preserve"> </w:t>
      </w:r>
      <w:r w:rsidRPr="00775C57">
        <w:rPr>
          <w:rFonts w:eastAsia="Calibri"/>
          <w:lang w:val="pl-PL"/>
        </w:rPr>
        <w:t>su</w:t>
      </w:r>
      <w:r w:rsidRPr="00775C57">
        <w:rPr>
          <w:rFonts w:eastAsia="Calibri"/>
          <w:spacing w:val="-7"/>
          <w:lang w:val="pl-PL"/>
        </w:rPr>
        <w:t xml:space="preserve"> </w:t>
      </w:r>
      <w:r w:rsidRPr="00775C57">
        <w:rPr>
          <w:rFonts w:eastAsia="Calibri"/>
          <w:lang w:val="pl-PL"/>
        </w:rPr>
        <w:t>podnosiocu</w:t>
      </w:r>
      <w:r w:rsidRPr="00775C57">
        <w:rPr>
          <w:rFonts w:eastAsia="Calibri"/>
          <w:spacing w:val="-6"/>
          <w:lang w:val="pl-PL"/>
        </w:rPr>
        <w:t xml:space="preserve"> </w:t>
      </w:r>
      <w:r w:rsidRPr="00775C57">
        <w:rPr>
          <w:rFonts w:eastAsia="Calibri"/>
          <w:lang w:val="pl-PL"/>
        </w:rPr>
        <w:t>zahteva</w:t>
      </w:r>
      <w:r w:rsidRPr="00775C57">
        <w:rPr>
          <w:rFonts w:eastAsia="Calibri"/>
          <w:spacing w:val="-6"/>
          <w:lang w:val="pl-PL"/>
        </w:rPr>
        <w:t xml:space="preserve"> </w:t>
      </w:r>
      <w:r w:rsidRPr="00775C57">
        <w:rPr>
          <w:rFonts w:eastAsia="Calibri"/>
          <w:lang w:val="pl-PL"/>
        </w:rPr>
        <w:t>bili</w:t>
      </w:r>
      <w:r w:rsidRPr="00775C57">
        <w:rPr>
          <w:rFonts w:eastAsia="Calibri"/>
          <w:spacing w:val="-6"/>
          <w:lang w:val="pl-PL"/>
        </w:rPr>
        <w:t xml:space="preserve"> </w:t>
      </w:r>
      <w:r w:rsidRPr="00775C57">
        <w:rPr>
          <w:rFonts w:eastAsia="Calibri"/>
          <w:lang w:val="pl-PL"/>
        </w:rPr>
        <w:t>ili</w:t>
      </w:r>
      <w:r w:rsidRPr="00775C57">
        <w:rPr>
          <w:rFonts w:eastAsia="Calibri"/>
          <w:spacing w:val="-7"/>
          <w:lang w:val="pl-PL"/>
        </w:rPr>
        <w:t xml:space="preserve"> </w:t>
      </w:r>
      <w:r w:rsidRPr="00775C57">
        <w:rPr>
          <w:rFonts w:eastAsia="Calibri"/>
          <w:lang w:val="pl-PL"/>
        </w:rPr>
        <w:t>mogli</w:t>
      </w:r>
      <w:r w:rsidRPr="00775C57">
        <w:rPr>
          <w:rFonts w:eastAsia="Calibri"/>
          <w:spacing w:val="-6"/>
          <w:lang w:val="pl-PL"/>
        </w:rPr>
        <w:t xml:space="preserve"> </w:t>
      </w:r>
      <w:r w:rsidRPr="00775C57">
        <w:rPr>
          <w:rFonts w:eastAsia="Calibri"/>
          <w:lang w:val="pl-PL"/>
        </w:rPr>
        <w:t>da</w:t>
      </w:r>
      <w:r w:rsidRPr="00775C57">
        <w:rPr>
          <w:rFonts w:eastAsia="Calibri"/>
          <w:spacing w:val="-6"/>
          <w:lang w:val="pl-PL"/>
        </w:rPr>
        <w:t xml:space="preserve"> </w:t>
      </w:r>
      <w:r w:rsidRPr="00775C57">
        <w:rPr>
          <w:rFonts w:eastAsia="Calibri"/>
          <w:lang w:val="pl-PL"/>
        </w:rPr>
        <w:t>budu</w:t>
      </w:r>
      <w:r w:rsidRPr="00775C57">
        <w:rPr>
          <w:rFonts w:eastAsia="Calibri"/>
          <w:spacing w:val="-6"/>
          <w:lang w:val="pl-PL"/>
        </w:rPr>
        <w:t xml:space="preserve"> </w:t>
      </w:r>
      <w:r w:rsidRPr="00775C57">
        <w:rPr>
          <w:rFonts w:eastAsia="Calibri"/>
          <w:lang w:val="pl-PL"/>
        </w:rPr>
        <w:t>poznati</w:t>
      </w:r>
      <w:r w:rsidRPr="00775C57">
        <w:rPr>
          <w:rFonts w:eastAsia="Calibri"/>
          <w:spacing w:val="-7"/>
          <w:lang w:val="pl-PL"/>
        </w:rPr>
        <w:t xml:space="preserve"> </w:t>
      </w:r>
      <w:r w:rsidRPr="00775C57">
        <w:rPr>
          <w:rFonts w:eastAsia="Calibri"/>
          <w:lang w:val="pl-PL"/>
        </w:rPr>
        <w:t>razlozi</w:t>
      </w:r>
      <w:r w:rsidRPr="00775C57">
        <w:rPr>
          <w:rFonts w:eastAsia="Calibri"/>
          <w:spacing w:val="-6"/>
          <w:lang w:val="pl-PL"/>
        </w:rPr>
        <w:t xml:space="preserve"> </w:t>
      </w:r>
      <w:r w:rsidRPr="00775C57">
        <w:rPr>
          <w:rFonts w:eastAsia="Calibri"/>
          <w:lang w:val="pl-PL"/>
        </w:rPr>
        <w:t>za</w:t>
      </w:r>
      <w:r w:rsidRPr="00775C57">
        <w:rPr>
          <w:rFonts w:eastAsia="Calibri"/>
          <w:spacing w:val="-6"/>
          <w:lang w:val="pl-PL"/>
        </w:rPr>
        <w:t xml:space="preserve"> </w:t>
      </w:r>
      <w:r w:rsidRPr="00775C57">
        <w:rPr>
          <w:rFonts w:eastAsia="Calibri"/>
          <w:lang w:val="pl-PL"/>
        </w:rPr>
        <w:t>njegovo</w:t>
      </w:r>
      <w:r w:rsidRPr="00775C57">
        <w:rPr>
          <w:rFonts w:eastAsia="Calibri"/>
          <w:spacing w:val="-6"/>
          <w:lang w:val="pl-PL"/>
        </w:rPr>
        <w:t xml:space="preserve"> </w:t>
      </w:r>
      <w:r w:rsidRPr="00775C57">
        <w:rPr>
          <w:rFonts w:eastAsia="Calibri"/>
          <w:lang w:val="pl-PL"/>
        </w:rPr>
        <w:t>podnošenje</w:t>
      </w:r>
      <w:r w:rsidRPr="00775C57">
        <w:rPr>
          <w:rFonts w:eastAsia="Calibri"/>
          <w:spacing w:val="-7"/>
          <w:lang w:val="pl-PL"/>
        </w:rPr>
        <w:t xml:space="preserve"> </w:t>
      </w:r>
      <w:r w:rsidRPr="00775C57">
        <w:rPr>
          <w:rFonts w:eastAsia="Calibri"/>
          <w:lang w:val="pl-PL"/>
        </w:rPr>
        <w:t>pre</w:t>
      </w:r>
      <w:r w:rsidRPr="00775C57">
        <w:rPr>
          <w:rFonts w:eastAsia="Calibri"/>
          <w:spacing w:val="-6"/>
          <w:lang w:val="pl-PL"/>
        </w:rPr>
        <w:t xml:space="preserve"> </w:t>
      </w:r>
      <w:r w:rsidRPr="00775C57">
        <w:rPr>
          <w:rFonts w:eastAsia="Calibri"/>
          <w:lang w:val="pl-PL"/>
        </w:rPr>
        <w:t>isteka</w:t>
      </w:r>
      <w:r w:rsidRPr="00775C57">
        <w:rPr>
          <w:rFonts w:eastAsia="Calibri"/>
          <w:spacing w:val="-6"/>
          <w:lang w:val="pl-PL"/>
        </w:rPr>
        <w:t xml:space="preserve"> </w:t>
      </w:r>
      <w:r w:rsidRPr="00775C57">
        <w:rPr>
          <w:rFonts w:eastAsia="Calibri"/>
          <w:lang w:val="pl-PL"/>
        </w:rPr>
        <w:t>roka</w:t>
      </w:r>
      <w:r w:rsidRPr="00775C57">
        <w:rPr>
          <w:rFonts w:eastAsia="Calibri"/>
          <w:spacing w:val="-6"/>
          <w:lang w:val="pl-PL"/>
        </w:rPr>
        <w:t xml:space="preserve"> </w:t>
      </w:r>
      <w:r w:rsidRPr="00775C57">
        <w:rPr>
          <w:rFonts w:eastAsia="Calibri"/>
          <w:lang w:val="pl-PL"/>
        </w:rPr>
        <w:t>za</w:t>
      </w:r>
      <w:r w:rsidRPr="00775C57">
        <w:rPr>
          <w:rFonts w:eastAsia="Calibri"/>
          <w:spacing w:val="-6"/>
          <w:lang w:val="pl-PL"/>
        </w:rPr>
        <w:t xml:space="preserve"> </w:t>
      </w:r>
      <w:r w:rsidRPr="00775C57">
        <w:rPr>
          <w:rFonts w:eastAsia="Calibri"/>
          <w:lang w:val="pl-PL"/>
        </w:rPr>
        <w:t>podnošenje</w:t>
      </w:r>
      <w:r w:rsidRPr="00775C57">
        <w:rPr>
          <w:rFonts w:eastAsia="Calibri"/>
          <w:spacing w:val="1"/>
          <w:lang w:val="pl-PL"/>
        </w:rPr>
        <w:t xml:space="preserve"> </w:t>
      </w:r>
      <w:r w:rsidRPr="00775C57">
        <w:rPr>
          <w:rFonts w:eastAsia="Calibri"/>
          <w:lang w:val="pl-PL"/>
        </w:rPr>
        <w:t>zahteva,</w:t>
      </w:r>
      <w:r w:rsidRPr="00775C57">
        <w:rPr>
          <w:rFonts w:eastAsia="Calibri"/>
          <w:spacing w:val="-10"/>
          <w:lang w:val="pl-PL"/>
        </w:rPr>
        <w:t xml:space="preserve"> </w:t>
      </w:r>
      <w:r w:rsidRPr="00775C57">
        <w:rPr>
          <w:rFonts w:eastAsia="Calibri"/>
          <w:lang w:val="pl-PL"/>
        </w:rPr>
        <w:t>a</w:t>
      </w:r>
      <w:r w:rsidRPr="00775C57">
        <w:rPr>
          <w:rFonts w:eastAsia="Calibri"/>
          <w:spacing w:val="-10"/>
          <w:lang w:val="pl-PL"/>
        </w:rPr>
        <w:t xml:space="preserve"> </w:t>
      </w:r>
      <w:r w:rsidRPr="00775C57">
        <w:rPr>
          <w:rFonts w:eastAsia="Calibri"/>
          <w:lang w:val="pl-PL"/>
        </w:rPr>
        <w:t>podnosilac</w:t>
      </w:r>
      <w:r w:rsidRPr="00775C57">
        <w:rPr>
          <w:rFonts w:eastAsia="Calibri"/>
          <w:spacing w:val="-10"/>
          <w:lang w:val="pl-PL"/>
        </w:rPr>
        <w:t xml:space="preserve"> </w:t>
      </w:r>
      <w:r w:rsidRPr="00775C57">
        <w:rPr>
          <w:rFonts w:eastAsia="Calibri"/>
          <w:lang w:val="pl-PL"/>
        </w:rPr>
        <w:t>zahteva</w:t>
      </w:r>
      <w:r w:rsidRPr="00775C57">
        <w:rPr>
          <w:rFonts w:eastAsia="Calibri"/>
          <w:spacing w:val="-10"/>
          <w:lang w:val="pl-PL"/>
        </w:rPr>
        <w:t xml:space="preserve"> </w:t>
      </w:r>
      <w:r w:rsidRPr="00775C57">
        <w:rPr>
          <w:rFonts w:eastAsia="Calibri"/>
          <w:lang w:val="pl-PL"/>
        </w:rPr>
        <w:t>ga</w:t>
      </w:r>
      <w:r w:rsidRPr="00775C57">
        <w:rPr>
          <w:rFonts w:eastAsia="Calibri"/>
          <w:spacing w:val="-10"/>
          <w:lang w:val="pl-PL"/>
        </w:rPr>
        <w:t xml:space="preserve"> </w:t>
      </w:r>
      <w:r w:rsidRPr="00775C57">
        <w:rPr>
          <w:rFonts w:eastAsia="Calibri"/>
          <w:lang w:val="pl-PL"/>
        </w:rPr>
        <w:t>nije</w:t>
      </w:r>
      <w:r w:rsidRPr="00775C57">
        <w:rPr>
          <w:rFonts w:eastAsia="Calibri"/>
          <w:spacing w:val="-10"/>
          <w:lang w:val="pl-PL"/>
        </w:rPr>
        <w:t xml:space="preserve"> </w:t>
      </w:r>
      <w:r w:rsidRPr="00775C57">
        <w:rPr>
          <w:rFonts w:eastAsia="Calibri"/>
          <w:lang w:val="pl-PL"/>
        </w:rPr>
        <w:t>podneo</w:t>
      </w:r>
      <w:r w:rsidRPr="00775C57">
        <w:rPr>
          <w:rFonts w:eastAsia="Calibri"/>
          <w:spacing w:val="-10"/>
          <w:lang w:val="pl-PL"/>
        </w:rPr>
        <w:t xml:space="preserve"> </w:t>
      </w:r>
      <w:r w:rsidRPr="00775C57">
        <w:rPr>
          <w:rFonts w:eastAsia="Calibri"/>
          <w:lang w:val="pl-PL"/>
        </w:rPr>
        <w:t>pre</w:t>
      </w:r>
      <w:r w:rsidRPr="00775C57">
        <w:rPr>
          <w:rFonts w:eastAsia="Calibri"/>
          <w:spacing w:val="-10"/>
          <w:lang w:val="pl-PL"/>
        </w:rPr>
        <w:t xml:space="preserve"> </w:t>
      </w:r>
      <w:r w:rsidRPr="00775C57">
        <w:rPr>
          <w:rFonts w:eastAsia="Calibri"/>
          <w:lang w:val="pl-PL"/>
        </w:rPr>
        <w:t>isteka</w:t>
      </w:r>
      <w:r w:rsidRPr="00775C57">
        <w:rPr>
          <w:rFonts w:eastAsia="Calibri"/>
          <w:spacing w:val="-10"/>
          <w:lang w:val="pl-PL"/>
        </w:rPr>
        <w:t xml:space="preserve"> </w:t>
      </w:r>
      <w:r w:rsidRPr="00775C57">
        <w:rPr>
          <w:rFonts w:eastAsia="Calibri"/>
          <w:lang w:val="pl-PL"/>
        </w:rPr>
        <w:t>tog</w:t>
      </w:r>
      <w:r w:rsidRPr="00775C57">
        <w:rPr>
          <w:rFonts w:eastAsia="Calibri"/>
          <w:spacing w:val="-10"/>
          <w:lang w:val="pl-PL"/>
        </w:rPr>
        <w:t xml:space="preserve"> </w:t>
      </w:r>
      <w:r w:rsidRPr="00775C57">
        <w:rPr>
          <w:rFonts w:eastAsia="Calibri"/>
          <w:lang w:val="pl-PL"/>
        </w:rPr>
        <w:t>roka.</w:t>
      </w:r>
      <w:r w:rsidRPr="00775C57">
        <w:rPr>
          <w:rFonts w:eastAsia="Calibri"/>
          <w:spacing w:val="27"/>
          <w:lang w:val="pl-PL"/>
        </w:rPr>
        <w:t xml:space="preserve"> </w:t>
      </w:r>
      <w:r w:rsidRPr="00775C57">
        <w:rPr>
          <w:rFonts w:eastAsia="Calibri"/>
          <w:lang w:val="pl-PL"/>
        </w:rPr>
        <w:t>Ako</w:t>
      </w:r>
      <w:r w:rsidRPr="00775C57">
        <w:rPr>
          <w:rFonts w:eastAsia="Calibri"/>
          <w:spacing w:val="-10"/>
          <w:lang w:val="pl-PL"/>
        </w:rPr>
        <w:t xml:space="preserve"> </w:t>
      </w:r>
      <w:r w:rsidRPr="00775C57">
        <w:rPr>
          <w:rFonts w:eastAsia="Calibri"/>
          <w:lang w:val="pl-PL"/>
        </w:rPr>
        <w:t>je</w:t>
      </w:r>
      <w:r w:rsidRPr="00775C57">
        <w:rPr>
          <w:rFonts w:eastAsia="Calibri"/>
          <w:spacing w:val="-10"/>
          <w:lang w:val="pl-PL"/>
        </w:rPr>
        <w:t xml:space="preserve"> </w:t>
      </w:r>
      <w:r w:rsidRPr="00775C57">
        <w:rPr>
          <w:rFonts w:eastAsia="Calibri"/>
          <w:lang w:val="pl-PL"/>
        </w:rPr>
        <w:t>u</w:t>
      </w:r>
      <w:r w:rsidRPr="00775C57">
        <w:rPr>
          <w:rFonts w:eastAsia="Calibri"/>
          <w:spacing w:val="-10"/>
          <w:lang w:val="pl-PL"/>
        </w:rPr>
        <w:t xml:space="preserve"> </w:t>
      </w:r>
      <w:r w:rsidRPr="00775C57">
        <w:rPr>
          <w:rFonts w:eastAsia="Calibri"/>
          <w:lang w:val="pl-PL"/>
        </w:rPr>
        <w:t>istom</w:t>
      </w:r>
      <w:r w:rsidRPr="00775C57">
        <w:rPr>
          <w:rFonts w:eastAsia="Calibri"/>
          <w:spacing w:val="-10"/>
          <w:lang w:val="pl-PL"/>
        </w:rPr>
        <w:t xml:space="preserve"> </w:t>
      </w:r>
      <w:r w:rsidRPr="00775C57">
        <w:rPr>
          <w:rFonts w:eastAsia="Calibri"/>
          <w:lang w:val="pl-PL"/>
        </w:rPr>
        <w:t>postupku</w:t>
      </w:r>
      <w:r w:rsidRPr="00775C57">
        <w:rPr>
          <w:rFonts w:eastAsia="Calibri"/>
          <w:spacing w:val="-10"/>
          <w:lang w:val="pl-PL"/>
        </w:rPr>
        <w:t xml:space="preserve"> </w:t>
      </w:r>
      <w:r w:rsidRPr="00775C57">
        <w:rPr>
          <w:rFonts w:eastAsia="Calibri"/>
          <w:lang w:val="pl-PL"/>
        </w:rPr>
        <w:t>javne</w:t>
      </w:r>
      <w:r w:rsidRPr="00775C57">
        <w:rPr>
          <w:rFonts w:eastAsia="Calibri"/>
          <w:spacing w:val="-10"/>
          <w:lang w:val="pl-PL"/>
        </w:rPr>
        <w:t xml:space="preserve"> </w:t>
      </w:r>
      <w:r w:rsidRPr="00775C57">
        <w:rPr>
          <w:rFonts w:eastAsia="Calibri"/>
          <w:lang w:val="pl-PL"/>
        </w:rPr>
        <w:t>nabavke</w:t>
      </w:r>
      <w:r w:rsidRPr="00775C57">
        <w:rPr>
          <w:rFonts w:eastAsia="Calibri"/>
          <w:spacing w:val="-9"/>
          <w:lang w:val="pl-PL"/>
        </w:rPr>
        <w:t xml:space="preserve"> </w:t>
      </w:r>
      <w:r w:rsidRPr="00775C57">
        <w:rPr>
          <w:rFonts w:eastAsia="Calibri"/>
          <w:lang w:val="pl-PL"/>
        </w:rPr>
        <w:t>ponovo</w:t>
      </w:r>
      <w:r w:rsidRPr="00775C57">
        <w:rPr>
          <w:rFonts w:eastAsia="Calibri"/>
          <w:spacing w:val="1"/>
          <w:lang w:val="pl-PL"/>
        </w:rPr>
        <w:t xml:space="preserve"> </w:t>
      </w:r>
      <w:r w:rsidRPr="00775C57">
        <w:rPr>
          <w:rFonts w:eastAsia="Calibri"/>
          <w:lang w:val="pl-PL"/>
        </w:rPr>
        <w:t>podnet zahtev za zaštitu prava od strane istog podnosioca zahteva, u tom zahtevu ne mogu da se osporavaju</w:t>
      </w:r>
      <w:r w:rsidRPr="00775C57">
        <w:rPr>
          <w:rFonts w:eastAsia="Calibri"/>
          <w:spacing w:val="1"/>
          <w:lang w:val="pl-PL"/>
        </w:rPr>
        <w:t xml:space="preserve"> </w:t>
      </w:r>
      <w:r w:rsidRPr="00775C57">
        <w:rPr>
          <w:rFonts w:eastAsia="Calibri"/>
          <w:lang w:val="pl-PL"/>
        </w:rPr>
        <w:t>radnje naručioca za koje je podnosilac zahteva znao ili mogao da zna prilikom podnošenja prethodnog zahteva.</w:t>
      </w:r>
      <w:r w:rsidRPr="00775C57">
        <w:rPr>
          <w:rFonts w:eastAsia="Calibri"/>
          <w:spacing w:val="1"/>
          <w:lang w:val="pl-PL"/>
        </w:rPr>
        <w:t xml:space="preserve"> </w:t>
      </w:r>
      <w:r w:rsidRPr="00775C57">
        <w:rPr>
          <w:rFonts w:eastAsia="Calibri"/>
          <w:lang w:val="pl-PL"/>
        </w:rPr>
        <w:t>Predmet</w:t>
      </w:r>
      <w:r w:rsidRPr="00775C57">
        <w:rPr>
          <w:rFonts w:eastAsia="Calibri"/>
          <w:spacing w:val="1"/>
          <w:lang w:val="pl-PL"/>
        </w:rPr>
        <w:t xml:space="preserve"> </w:t>
      </w:r>
      <w:r w:rsidRPr="00775C57">
        <w:rPr>
          <w:rFonts w:eastAsia="Calibri"/>
          <w:lang w:val="pl-PL"/>
        </w:rPr>
        <w:t>osporavanja</w:t>
      </w:r>
      <w:r w:rsidRPr="00775C57">
        <w:rPr>
          <w:rFonts w:eastAsia="Calibri"/>
          <w:spacing w:val="1"/>
          <w:lang w:val="pl-PL"/>
        </w:rPr>
        <w:t xml:space="preserve"> </w:t>
      </w:r>
      <w:r w:rsidRPr="00775C57">
        <w:rPr>
          <w:rFonts w:eastAsia="Calibri"/>
          <w:lang w:val="pl-PL"/>
        </w:rPr>
        <w:t>u</w:t>
      </w:r>
      <w:r w:rsidRPr="00775C57">
        <w:rPr>
          <w:rFonts w:eastAsia="Calibri"/>
          <w:spacing w:val="1"/>
          <w:lang w:val="pl-PL"/>
        </w:rPr>
        <w:t xml:space="preserve"> </w:t>
      </w:r>
      <w:r w:rsidRPr="00775C57">
        <w:rPr>
          <w:rFonts w:eastAsia="Calibri"/>
          <w:lang w:val="pl-PL"/>
        </w:rPr>
        <w:t>postupku</w:t>
      </w:r>
      <w:r w:rsidRPr="00775C57">
        <w:rPr>
          <w:rFonts w:eastAsia="Calibri"/>
          <w:spacing w:val="1"/>
          <w:lang w:val="pl-PL"/>
        </w:rPr>
        <w:t xml:space="preserve"> </w:t>
      </w:r>
      <w:r w:rsidRPr="00775C57">
        <w:rPr>
          <w:rFonts w:eastAsia="Calibri"/>
          <w:lang w:val="pl-PL"/>
        </w:rPr>
        <w:t>zaštite</w:t>
      </w:r>
      <w:r w:rsidRPr="00775C57">
        <w:rPr>
          <w:rFonts w:eastAsia="Calibri"/>
          <w:spacing w:val="1"/>
          <w:lang w:val="pl-PL"/>
        </w:rPr>
        <w:t xml:space="preserve"> </w:t>
      </w:r>
      <w:r w:rsidRPr="00775C57">
        <w:rPr>
          <w:rFonts w:eastAsia="Calibri"/>
          <w:lang w:val="pl-PL"/>
        </w:rPr>
        <w:t>prava</w:t>
      </w:r>
      <w:r w:rsidRPr="00775C57">
        <w:rPr>
          <w:rFonts w:eastAsia="Calibri"/>
          <w:spacing w:val="1"/>
          <w:lang w:val="pl-PL"/>
        </w:rPr>
        <w:t xml:space="preserve"> </w:t>
      </w:r>
      <w:r w:rsidRPr="00775C57">
        <w:rPr>
          <w:rFonts w:eastAsia="Calibri"/>
          <w:lang w:val="pl-PL"/>
        </w:rPr>
        <w:t>ne</w:t>
      </w:r>
      <w:r w:rsidRPr="00775C57">
        <w:rPr>
          <w:rFonts w:eastAsia="Calibri"/>
          <w:spacing w:val="1"/>
          <w:lang w:val="pl-PL"/>
        </w:rPr>
        <w:t xml:space="preserve"> </w:t>
      </w:r>
      <w:r w:rsidRPr="00775C57">
        <w:rPr>
          <w:rFonts w:eastAsia="Calibri"/>
          <w:lang w:val="pl-PL"/>
        </w:rPr>
        <w:t>mogu</w:t>
      </w:r>
      <w:r w:rsidRPr="00775C57">
        <w:rPr>
          <w:rFonts w:eastAsia="Calibri"/>
          <w:spacing w:val="1"/>
          <w:lang w:val="pl-PL"/>
        </w:rPr>
        <w:t xml:space="preserve"> </w:t>
      </w:r>
      <w:r w:rsidRPr="00775C57">
        <w:rPr>
          <w:rFonts w:eastAsia="Calibri"/>
          <w:lang w:val="pl-PL"/>
        </w:rPr>
        <w:t>da</w:t>
      </w:r>
      <w:r w:rsidRPr="00775C57">
        <w:rPr>
          <w:rFonts w:eastAsia="Calibri"/>
          <w:spacing w:val="1"/>
          <w:lang w:val="pl-PL"/>
        </w:rPr>
        <w:t xml:space="preserve"> </w:t>
      </w:r>
      <w:r w:rsidRPr="00775C57">
        <w:rPr>
          <w:rFonts w:eastAsia="Calibri"/>
          <w:lang w:val="pl-PL"/>
        </w:rPr>
        <w:t>budu</w:t>
      </w:r>
      <w:r w:rsidRPr="00775C57">
        <w:rPr>
          <w:rFonts w:eastAsia="Calibri"/>
          <w:spacing w:val="1"/>
          <w:lang w:val="pl-PL"/>
        </w:rPr>
        <w:t xml:space="preserve"> </w:t>
      </w:r>
      <w:r w:rsidRPr="00775C57">
        <w:rPr>
          <w:rFonts w:eastAsia="Calibri"/>
          <w:lang w:val="pl-PL"/>
        </w:rPr>
        <w:t>eventualni</w:t>
      </w:r>
      <w:r w:rsidRPr="00775C57">
        <w:rPr>
          <w:rFonts w:eastAsia="Calibri"/>
          <w:spacing w:val="1"/>
          <w:lang w:val="pl-PL"/>
        </w:rPr>
        <w:t xml:space="preserve"> </w:t>
      </w:r>
      <w:r w:rsidRPr="00775C57">
        <w:rPr>
          <w:rFonts w:eastAsia="Calibri"/>
          <w:lang w:val="pl-PL"/>
        </w:rPr>
        <w:t>nedostaci</w:t>
      </w:r>
      <w:r w:rsidRPr="00775C57">
        <w:rPr>
          <w:rFonts w:eastAsia="Calibri"/>
          <w:spacing w:val="1"/>
          <w:lang w:val="pl-PL"/>
        </w:rPr>
        <w:t xml:space="preserve"> </w:t>
      </w:r>
      <w:r w:rsidRPr="00775C57">
        <w:rPr>
          <w:rFonts w:eastAsia="Calibri"/>
          <w:lang w:val="pl-PL"/>
        </w:rPr>
        <w:t>ili</w:t>
      </w:r>
      <w:r w:rsidRPr="00775C57">
        <w:rPr>
          <w:rFonts w:eastAsia="Calibri"/>
          <w:spacing w:val="1"/>
          <w:lang w:val="pl-PL"/>
        </w:rPr>
        <w:t xml:space="preserve"> </w:t>
      </w:r>
      <w:r w:rsidRPr="00775C57">
        <w:rPr>
          <w:rFonts w:eastAsia="Calibri"/>
          <w:lang w:val="pl-PL"/>
        </w:rPr>
        <w:t>nepravilnosti</w:t>
      </w:r>
      <w:r w:rsidRPr="00775C57">
        <w:rPr>
          <w:rFonts w:eastAsia="Calibri"/>
          <w:spacing w:val="1"/>
          <w:lang w:val="pl-PL"/>
        </w:rPr>
        <w:t xml:space="preserve"> </w:t>
      </w:r>
      <w:r w:rsidRPr="00775C57">
        <w:rPr>
          <w:rFonts w:eastAsia="Calibri"/>
          <w:lang w:val="pl-PL"/>
        </w:rPr>
        <w:t>dokumentacije o nabavci na koje nije ukazano u skladu sa članom 97. ZJN.</w:t>
      </w:r>
      <w:r w:rsidRPr="00775C57">
        <w:rPr>
          <w:rFonts w:eastAsia="Calibri"/>
          <w:spacing w:val="1"/>
          <w:lang w:val="pl-PL"/>
        </w:rPr>
        <w:t xml:space="preserve"> </w:t>
      </w:r>
      <w:r w:rsidRPr="00775C57">
        <w:rPr>
          <w:rFonts w:eastAsia="Calibri"/>
          <w:lang w:val="pl-PL"/>
        </w:rPr>
        <w:t>Naručilac objavl</w:t>
      </w:r>
      <w:r>
        <w:rPr>
          <w:rFonts w:eastAsia="Calibri"/>
        </w:rPr>
        <w:t>ј</w:t>
      </w:r>
      <w:r w:rsidRPr="00775C57">
        <w:rPr>
          <w:rFonts w:eastAsia="Calibri"/>
          <w:lang w:val="pl-PL"/>
        </w:rPr>
        <w:t>uje obaveštenje o</w:t>
      </w:r>
      <w:r w:rsidRPr="00775C57">
        <w:rPr>
          <w:rFonts w:eastAsia="Calibri"/>
          <w:spacing w:val="1"/>
          <w:lang w:val="pl-PL"/>
        </w:rPr>
        <w:t xml:space="preserve"> </w:t>
      </w:r>
      <w:r w:rsidRPr="00775C57">
        <w:rPr>
          <w:rFonts w:eastAsia="Calibri"/>
          <w:lang w:val="pl-PL"/>
        </w:rPr>
        <w:t>podnetom</w:t>
      </w:r>
      <w:r w:rsidRPr="00775C57">
        <w:rPr>
          <w:rFonts w:eastAsia="Calibri"/>
          <w:spacing w:val="-6"/>
          <w:lang w:val="pl-PL"/>
        </w:rPr>
        <w:t xml:space="preserve"> </w:t>
      </w:r>
      <w:r w:rsidRPr="00775C57">
        <w:rPr>
          <w:rFonts w:eastAsia="Calibri"/>
          <w:lang w:val="pl-PL"/>
        </w:rPr>
        <w:t>zahtevu</w:t>
      </w:r>
      <w:r w:rsidRPr="00775C57">
        <w:rPr>
          <w:rFonts w:eastAsia="Calibri"/>
          <w:spacing w:val="-5"/>
          <w:lang w:val="pl-PL"/>
        </w:rPr>
        <w:t xml:space="preserve"> </w:t>
      </w:r>
      <w:r w:rsidRPr="00775C57">
        <w:rPr>
          <w:rFonts w:eastAsia="Calibri"/>
          <w:lang w:val="pl-PL"/>
        </w:rPr>
        <w:t>za</w:t>
      </w:r>
      <w:r w:rsidRPr="00775C57">
        <w:rPr>
          <w:rFonts w:eastAsia="Calibri"/>
          <w:spacing w:val="-5"/>
          <w:lang w:val="pl-PL"/>
        </w:rPr>
        <w:t xml:space="preserve"> </w:t>
      </w:r>
      <w:r w:rsidRPr="00775C57">
        <w:rPr>
          <w:rFonts w:eastAsia="Calibri"/>
          <w:lang w:val="pl-PL"/>
        </w:rPr>
        <w:t>zaštitu</w:t>
      </w:r>
      <w:r w:rsidRPr="00775C57">
        <w:rPr>
          <w:rFonts w:eastAsia="Calibri"/>
          <w:spacing w:val="-5"/>
          <w:lang w:val="pl-PL"/>
        </w:rPr>
        <w:t xml:space="preserve"> </w:t>
      </w:r>
      <w:r w:rsidRPr="00775C57">
        <w:rPr>
          <w:rFonts w:eastAsia="Calibri"/>
          <w:lang w:val="pl-PL"/>
        </w:rPr>
        <w:t>prava</w:t>
      </w:r>
      <w:r w:rsidRPr="00775C57">
        <w:rPr>
          <w:rFonts w:eastAsia="Calibri"/>
          <w:spacing w:val="-6"/>
          <w:lang w:val="pl-PL"/>
        </w:rPr>
        <w:t xml:space="preserve"> </w:t>
      </w:r>
      <w:r w:rsidRPr="00775C57">
        <w:rPr>
          <w:rFonts w:eastAsia="Calibri"/>
          <w:lang w:val="pl-PL"/>
        </w:rPr>
        <w:t>na</w:t>
      </w:r>
      <w:r w:rsidRPr="00775C57">
        <w:rPr>
          <w:rFonts w:eastAsia="Calibri"/>
          <w:spacing w:val="-6"/>
          <w:lang w:val="pl-PL"/>
        </w:rPr>
        <w:t xml:space="preserve"> </w:t>
      </w:r>
      <w:r w:rsidRPr="00775C57">
        <w:rPr>
          <w:rFonts w:eastAsia="Calibri"/>
          <w:lang w:val="pl-PL"/>
        </w:rPr>
        <w:t>Portalu</w:t>
      </w:r>
      <w:r w:rsidRPr="00775C57">
        <w:rPr>
          <w:rFonts w:eastAsia="Calibri"/>
          <w:spacing w:val="-5"/>
          <w:lang w:val="pl-PL"/>
        </w:rPr>
        <w:t xml:space="preserve"> </w:t>
      </w:r>
      <w:r w:rsidRPr="00775C57">
        <w:rPr>
          <w:rFonts w:eastAsia="Calibri"/>
          <w:lang w:val="pl-PL"/>
        </w:rPr>
        <w:t>javnih</w:t>
      </w:r>
      <w:r w:rsidRPr="00775C57">
        <w:rPr>
          <w:rFonts w:eastAsia="Calibri"/>
          <w:spacing w:val="-6"/>
          <w:lang w:val="pl-PL"/>
        </w:rPr>
        <w:t xml:space="preserve"> </w:t>
      </w:r>
      <w:r w:rsidRPr="00775C57">
        <w:rPr>
          <w:rFonts w:eastAsia="Calibri"/>
          <w:lang w:val="pl-PL"/>
        </w:rPr>
        <w:t>nabavki</w:t>
      </w:r>
      <w:r w:rsidRPr="00775C57">
        <w:rPr>
          <w:rFonts w:eastAsia="Calibri"/>
          <w:spacing w:val="-5"/>
          <w:lang w:val="pl-PL"/>
        </w:rPr>
        <w:t xml:space="preserve"> </w:t>
      </w:r>
      <w:r w:rsidRPr="00775C57">
        <w:rPr>
          <w:rFonts w:eastAsia="Calibri"/>
          <w:lang w:val="pl-PL"/>
        </w:rPr>
        <w:t>najkasnije</w:t>
      </w:r>
      <w:r w:rsidRPr="00775C57">
        <w:rPr>
          <w:rFonts w:eastAsia="Calibri"/>
          <w:spacing w:val="-6"/>
          <w:lang w:val="pl-PL"/>
        </w:rPr>
        <w:t xml:space="preserve"> </w:t>
      </w:r>
      <w:r w:rsidRPr="00775C57">
        <w:rPr>
          <w:rFonts w:eastAsia="Calibri"/>
          <w:lang w:val="pl-PL"/>
        </w:rPr>
        <w:t>narednog</w:t>
      </w:r>
      <w:r w:rsidRPr="00775C57">
        <w:rPr>
          <w:rFonts w:eastAsia="Calibri"/>
          <w:spacing w:val="-6"/>
          <w:lang w:val="pl-PL"/>
        </w:rPr>
        <w:t xml:space="preserve"> </w:t>
      </w:r>
      <w:r w:rsidRPr="00775C57">
        <w:rPr>
          <w:rFonts w:eastAsia="Calibri"/>
          <w:lang w:val="pl-PL"/>
        </w:rPr>
        <w:t>dana</w:t>
      </w:r>
      <w:r w:rsidRPr="00775C57">
        <w:rPr>
          <w:rFonts w:eastAsia="Calibri"/>
          <w:spacing w:val="-6"/>
          <w:lang w:val="pl-PL"/>
        </w:rPr>
        <w:t xml:space="preserve"> </w:t>
      </w:r>
      <w:r w:rsidRPr="00775C57">
        <w:rPr>
          <w:rFonts w:eastAsia="Calibri"/>
          <w:lang w:val="pl-PL"/>
        </w:rPr>
        <w:t>od</w:t>
      </w:r>
      <w:r w:rsidRPr="00775C57">
        <w:rPr>
          <w:rFonts w:eastAsia="Calibri"/>
          <w:spacing w:val="-6"/>
          <w:lang w:val="pl-PL"/>
        </w:rPr>
        <w:t xml:space="preserve"> </w:t>
      </w:r>
      <w:r w:rsidRPr="00775C57">
        <w:rPr>
          <w:rFonts w:eastAsia="Calibri"/>
          <w:lang w:val="pl-PL"/>
        </w:rPr>
        <w:t>dana</w:t>
      </w:r>
      <w:r w:rsidRPr="00775C57">
        <w:rPr>
          <w:rFonts w:eastAsia="Calibri"/>
          <w:spacing w:val="-6"/>
          <w:lang w:val="pl-PL"/>
        </w:rPr>
        <w:t xml:space="preserve"> </w:t>
      </w:r>
      <w:r w:rsidRPr="00775C57">
        <w:rPr>
          <w:rFonts w:eastAsia="Calibri"/>
          <w:lang w:val="pl-PL"/>
        </w:rPr>
        <w:t>prijema</w:t>
      </w:r>
      <w:r w:rsidRPr="00775C57">
        <w:rPr>
          <w:rFonts w:eastAsia="Calibri"/>
          <w:spacing w:val="-5"/>
          <w:lang w:val="pl-PL"/>
        </w:rPr>
        <w:t xml:space="preserve"> </w:t>
      </w:r>
      <w:r w:rsidRPr="00775C57">
        <w:rPr>
          <w:rFonts w:eastAsia="Calibri"/>
          <w:lang w:val="pl-PL"/>
        </w:rPr>
        <w:t>zahteva</w:t>
      </w:r>
      <w:r w:rsidRPr="00775C57">
        <w:rPr>
          <w:rFonts w:eastAsia="Calibri"/>
          <w:spacing w:val="-43"/>
          <w:lang w:val="pl-PL"/>
        </w:rPr>
        <w:t xml:space="preserve"> </w:t>
      </w:r>
      <w:r w:rsidRPr="00775C57">
        <w:rPr>
          <w:rFonts w:eastAsia="Calibri"/>
          <w:lang w:val="pl-PL"/>
        </w:rPr>
        <w:t>za zaštitu prava.</w:t>
      </w:r>
      <w:r w:rsidRPr="00775C57">
        <w:rPr>
          <w:rFonts w:eastAsia="Calibri"/>
          <w:spacing w:val="1"/>
          <w:lang w:val="pl-PL"/>
        </w:rPr>
        <w:t xml:space="preserve"> </w:t>
      </w:r>
      <w:r w:rsidRPr="00775C57">
        <w:rPr>
          <w:rFonts w:eastAsia="Calibri"/>
          <w:lang w:val="pl-PL"/>
        </w:rPr>
        <w:t>Podnošenje zahteva za zaštitu prava zadržava nastavak postupka javne nabavke od strane</w:t>
      </w:r>
      <w:r w:rsidRPr="00775C57">
        <w:rPr>
          <w:rFonts w:eastAsia="Calibri"/>
          <w:spacing w:val="1"/>
          <w:lang w:val="pl-PL"/>
        </w:rPr>
        <w:t xml:space="preserve"> </w:t>
      </w:r>
      <w:r w:rsidRPr="00775C57">
        <w:rPr>
          <w:rFonts w:eastAsia="Calibri"/>
          <w:lang w:val="pl-PL"/>
        </w:rPr>
        <w:t>naručioca</w:t>
      </w:r>
      <w:r w:rsidRPr="00775C57">
        <w:rPr>
          <w:rFonts w:eastAsia="Calibri"/>
          <w:spacing w:val="-9"/>
          <w:lang w:val="pl-PL"/>
        </w:rPr>
        <w:t xml:space="preserve"> </w:t>
      </w:r>
      <w:r w:rsidRPr="00775C57">
        <w:rPr>
          <w:rFonts w:eastAsia="Calibri"/>
          <w:lang w:val="pl-PL"/>
        </w:rPr>
        <w:t>do</w:t>
      </w:r>
      <w:r w:rsidRPr="00775C57">
        <w:rPr>
          <w:rFonts w:eastAsia="Calibri"/>
          <w:spacing w:val="-9"/>
          <w:lang w:val="pl-PL"/>
        </w:rPr>
        <w:t xml:space="preserve"> </w:t>
      </w:r>
      <w:r w:rsidRPr="00775C57">
        <w:rPr>
          <w:rFonts w:eastAsia="Calibri"/>
          <w:lang w:val="pl-PL"/>
        </w:rPr>
        <w:t>okončanja</w:t>
      </w:r>
      <w:r w:rsidRPr="00775C57">
        <w:rPr>
          <w:rFonts w:eastAsia="Calibri"/>
          <w:spacing w:val="-9"/>
          <w:lang w:val="pl-PL"/>
        </w:rPr>
        <w:t xml:space="preserve"> </w:t>
      </w:r>
      <w:r w:rsidRPr="00775C57">
        <w:rPr>
          <w:rFonts w:eastAsia="Calibri"/>
          <w:lang w:val="pl-PL"/>
        </w:rPr>
        <w:t>postupka</w:t>
      </w:r>
      <w:r w:rsidRPr="00775C57">
        <w:rPr>
          <w:rFonts w:eastAsia="Calibri"/>
          <w:spacing w:val="-9"/>
          <w:lang w:val="pl-PL"/>
        </w:rPr>
        <w:t xml:space="preserve"> </w:t>
      </w:r>
      <w:r w:rsidRPr="00775C57">
        <w:rPr>
          <w:rFonts w:eastAsia="Calibri"/>
          <w:lang w:val="pl-PL"/>
        </w:rPr>
        <w:t>zaštite</w:t>
      </w:r>
      <w:r w:rsidRPr="00775C57">
        <w:rPr>
          <w:rFonts w:eastAsia="Calibri"/>
          <w:spacing w:val="-8"/>
          <w:lang w:val="pl-PL"/>
        </w:rPr>
        <w:t xml:space="preserve"> </w:t>
      </w:r>
      <w:r w:rsidRPr="00775C57">
        <w:rPr>
          <w:rFonts w:eastAsia="Calibri"/>
          <w:lang w:val="pl-PL"/>
        </w:rPr>
        <w:t>prava.</w:t>
      </w:r>
      <w:r w:rsidRPr="00775C57">
        <w:rPr>
          <w:rFonts w:eastAsia="Calibri"/>
          <w:spacing w:val="28"/>
          <w:lang w:val="pl-PL"/>
        </w:rPr>
        <w:t xml:space="preserve"> </w:t>
      </w:r>
      <w:r w:rsidRPr="00775C57">
        <w:rPr>
          <w:rFonts w:eastAsia="Calibri"/>
          <w:lang w:val="pl-PL"/>
        </w:rPr>
        <w:t>Zahtev</w:t>
      </w:r>
      <w:r w:rsidRPr="00775C57">
        <w:rPr>
          <w:rFonts w:eastAsia="Calibri"/>
          <w:spacing w:val="-9"/>
          <w:lang w:val="pl-PL"/>
        </w:rPr>
        <w:t xml:space="preserve"> </w:t>
      </w:r>
      <w:r w:rsidRPr="00775C57">
        <w:rPr>
          <w:rFonts w:eastAsia="Calibri"/>
          <w:lang w:val="pl-PL"/>
        </w:rPr>
        <w:t>za</w:t>
      </w:r>
      <w:r w:rsidRPr="00775C57">
        <w:rPr>
          <w:rFonts w:eastAsia="Calibri"/>
          <w:spacing w:val="-9"/>
          <w:lang w:val="pl-PL"/>
        </w:rPr>
        <w:t xml:space="preserve"> </w:t>
      </w:r>
      <w:r w:rsidRPr="00775C57">
        <w:rPr>
          <w:rFonts w:eastAsia="Calibri"/>
          <w:lang w:val="pl-PL"/>
        </w:rPr>
        <w:t>zaštitu</w:t>
      </w:r>
      <w:r w:rsidRPr="00775C57">
        <w:rPr>
          <w:rFonts w:eastAsia="Calibri"/>
          <w:spacing w:val="-8"/>
          <w:lang w:val="pl-PL"/>
        </w:rPr>
        <w:t xml:space="preserve"> </w:t>
      </w:r>
      <w:r w:rsidRPr="00775C57">
        <w:rPr>
          <w:rFonts w:eastAsia="Calibri"/>
          <w:lang w:val="pl-PL"/>
        </w:rPr>
        <w:t>prava</w:t>
      </w:r>
      <w:r w:rsidRPr="00775C57">
        <w:rPr>
          <w:rFonts w:eastAsia="Calibri"/>
          <w:spacing w:val="-9"/>
          <w:lang w:val="pl-PL"/>
        </w:rPr>
        <w:t xml:space="preserve"> </w:t>
      </w:r>
      <w:r w:rsidRPr="00775C57">
        <w:rPr>
          <w:rFonts w:eastAsia="Calibri"/>
          <w:lang w:val="pl-PL"/>
        </w:rPr>
        <w:t>mora</w:t>
      </w:r>
      <w:r w:rsidRPr="00775C57">
        <w:rPr>
          <w:rFonts w:eastAsia="Calibri"/>
          <w:spacing w:val="-9"/>
          <w:lang w:val="pl-PL"/>
        </w:rPr>
        <w:t xml:space="preserve"> </w:t>
      </w:r>
      <w:r w:rsidRPr="00775C57">
        <w:rPr>
          <w:rFonts w:eastAsia="Calibri"/>
          <w:lang w:val="pl-PL"/>
        </w:rPr>
        <w:t>da</w:t>
      </w:r>
      <w:r w:rsidRPr="00775C57">
        <w:rPr>
          <w:rFonts w:eastAsia="Calibri"/>
          <w:spacing w:val="-9"/>
          <w:lang w:val="pl-PL"/>
        </w:rPr>
        <w:t xml:space="preserve"> </w:t>
      </w:r>
      <w:r w:rsidRPr="00775C57">
        <w:rPr>
          <w:rFonts w:eastAsia="Calibri"/>
          <w:lang w:val="pl-PL"/>
        </w:rPr>
        <w:t>sadrži</w:t>
      </w:r>
      <w:r w:rsidRPr="00775C57">
        <w:rPr>
          <w:rFonts w:eastAsia="Calibri"/>
          <w:spacing w:val="-9"/>
          <w:lang w:val="pl-PL"/>
        </w:rPr>
        <w:t xml:space="preserve"> </w:t>
      </w:r>
      <w:r w:rsidRPr="00775C57">
        <w:rPr>
          <w:rFonts w:eastAsia="Calibri"/>
          <w:lang w:val="pl-PL"/>
        </w:rPr>
        <w:t>podatke</w:t>
      </w:r>
      <w:r w:rsidRPr="00775C57">
        <w:rPr>
          <w:rFonts w:eastAsia="Calibri"/>
          <w:spacing w:val="-8"/>
          <w:lang w:val="pl-PL"/>
        </w:rPr>
        <w:t xml:space="preserve"> </w:t>
      </w:r>
      <w:r w:rsidRPr="00775C57">
        <w:rPr>
          <w:rFonts w:eastAsia="Calibri"/>
          <w:lang w:val="pl-PL"/>
        </w:rPr>
        <w:t>iz</w:t>
      </w:r>
      <w:r w:rsidRPr="00775C57">
        <w:rPr>
          <w:rFonts w:eastAsia="Calibri"/>
          <w:spacing w:val="-9"/>
          <w:lang w:val="pl-PL"/>
        </w:rPr>
        <w:t xml:space="preserve"> </w:t>
      </w:r>
      <w:r w:rsidRPr="00775C57">
        <w:rPr>
          <w:rFonts w:eastAsia="Calibri"/>
          <w:lang w:val="pl-PL"/>
        </w:rPr>
        <w:t>člana</w:t>
      </w:r>
      <w:r w:rsidRPr="00775C57">
        <w:rPr>
          <w:rFonts w:eastAsia="Calibri"/>
          <w:spacing w:val="-9"/>
          <w:lang w:val="pl-PL"/>
        </w:rPr>
        <w:t xml:space="preserve"> </w:t>
      </w:r>
      <w:r w:rsidRPr="00775C57">
        <w:rPr>
          <w:rFonts w:eastAsia="Calibri"/>
          <w:lang w:val="pl-PL"/>
        </w:rPr>
        <w:t>217.</w:t>
      </w:r>
      <w:r w:rsidRPr="00775C57">
        <w:rPr>
          <w:rFonts w:eastAsia="Calibri"/>
          <w:spacing w:val="-9"/>
          <w:lang w:val="pl-PL"/>
        </w:rPr>
        <w:t xml:space="preserve"> </w:t>
      </w:r>
      <w:r w:rsidRPr="00775C57">
        <w:rPr>
          <w:rFonts w:eastAsia="Calibri"/>
          <w:lang w:val="pl-PL"/>
        </w:rPr>
        <w:t>ZJN.</w:t>
      </w:r>
    </w:p>
    <w:p w14:paraId="352818DC" w14:textId="77777777" w:rsidR="007D6ACC" w:rsidRPr="00775C57" w:rsidRDefault="007D6ACC" w:rsidP="007D6ACC">
      <w:pPr>
        <w:widowControl w:val="0"/>
        <w:autoSpaceDE w:val="0"/>
        <w:autoSpaceDN w:val="0"/>
        <w:spacing w:before="120" w:line="276" w:lineRule="auto"/>
        <w:ind w:right="175"/>
        <w:jc w:val="both"/>
        <w:rPr>
          <w:rFonts w:eastAsia="Calibri"/>
          <w:lang w:val="pl-PL"/>
        </w:rPr>
      </w:pPr>
      <w:r w:rsidRPr="00775C57">
        <w:rPr>
          <w:rFonts w:eastAsia="Calibri"/>
          <w:lang w:val="pl-PL"/>
        </w:rPr>
        <w:t>Ukoliko</w:t>
      </w:r>
      <w:r w:rsidRPr="00775C57">
        <w:rPr>
          <w:rFonts w:eastAsia="Calibri"/>
          <w:spacing w:val="1"/>
          <w:lang w:val="pl-PL"/>
        </w:rPr>
        <w:t xml:space="preserve"> </w:t>
      </w:r>
      <w:r w:rsidRPr="00775C57">
        <w:rPr>
          <w:rFonts w:eastAsia="Calibri"/>
          <w:lang w:val="pl-PL"/>
        </w:rPr>
        <w:t>podnosilac</w:t>
      </w:r>
      <w:r w:rsidRPr="00775C57">
        <w:rPr>
          <w:rFonts w:eastAsia="Calibri"/>
          <w:spacing w:val="1"/>
          <w:lang w:val="pl-PL"/>
        </w:rPr>
        <w:t xml:space="preserve"> </w:t>
      </w:r>
      <w:r w:rsidRPr="00775C57">
        <w:rPr>
          <w:rFonts w:eastAsia="Calibri"/>
          <w:lang w:val="pl-PL"/>
        </w:rPr>
        <w:t>zahteva</w:t>
      </w:r>
      <w:r w:rsidRPr="00775C57">
        <w:rPr>
          <w:rFonts w:eastAsia="Calibri"/>
          <w:spacing w:val="1"/>
          <w:lang w:val="pl-PL"/>
        </w:rPr>
        <w:t xml:space="preserve"> </w:t>
      </w:r>
      <w:r w:rsidRPr="00775C57">
        <w:rPr>
          <w:rFonts w:eastAsia="Calibri"/>
          <w:lang w:val="pl-PL"/>
        </w:rPr>
        <w:t>radnje</w:t>
      </w:r>
      <w:r w:rsidRPr="00775C57">
        <w:rPr>
          <w:rFonts w:eastAsia="Calibri"/>
          <w:spacing w:val="1"/>
          <w:lang w:val="pl-PL"/>
        </w:rPr>
        <w:t xml:space="preserve"> </w:t>
      </w:r>
      <w:r w:rsidRPr="00775C57">
        <w:rPr>
          <w:rFonts w:eastAsia="Calibri"/>
          <w:lang w:val="pl-PL"/>
        </w:rPr>
        <w:t>u</w:t>
      </w:r>
      <w:r w:rsidRPr="00775C57">
        <w:rPr>
          <w:rFonts w:eastAsia="Calibri"/>
          <w:spacing w:val="1"/>
          <w:lang w:val="pl-PL"/>
        </w:rPr>
        <w:t xml:space="preserve"> </w:t>
      </w:r>
      <w:r w:rsidRPr="00775C57">
        <w:rPr>
          <w:rFonts w:eastAsia="Calibri"/>
          <w:lang w:val="pl-PL"/>
        </w:rPr>
        <w:t>postupku</w:t>
      </w:r>
      <w:r w:rsidRPr="00775C57">
        <w:rPr>
          <w:rFonts w:eastAsia="Calibri"/>
          <w:spacing w:val="1"/>
          <w:lang w:val="pl-PL"/>
        </w:rPr>
        <w:t xml:space="preserve"> </w:t>
      </w:r>
      <w:r w:rsidRPr="00775C57">
        <w:rPr>
          <w:rFonts w:eastAsia="Calibri"/>
          <w:lang w:val="pl-PL"/>
        </w:rPr>
        <w:t>preduzima</w:t>
      </w:r>
      <w:r w:rsidRPr="00775C57">
        <w:rPr>
          <w:rFonts w:eastAsia="Calibri"/>
          <w:spacing w:val="1"/>
          <w:lang w:val="pl-PL"/>
        </w:rPr>
        <w:t xml:space="preserve"> </w:t>
      </w:r>
      <w:r w:rsidRPr="00775C57">
        <w:rPr>
          <w:rFonts w:eastAsia="Calibri"/>
          <w:lang w:val="pl-PL"/>
        </w:rPr>
        <w:t>preko</w:t>
      </w:r>
      <w:r w:rsidRPr="00775C57">
        <w:rPr>
          <w:rFonts w:eastAsia="Calibri"/>
          <w:spacing w:val="1"/>
          <w:lang w:val="pl-PL"/>
        </w:rPr>
        <w:t xml:space="preserve"> </w:t>
      </w:r>
      <w:r w:rsidRPr="00775C57">
        <w:rPr>
          <w:rFonts w:eastAsia="Calibri"/>
          <w:lang w:val="pl-PL"/>
        </w:rPr>
        <w:t>punomoćnika,</w:t>
      </w:r>
      <w:r w:rsidRPr="00775C57">
        <w:rPr>
          <w:rFonts w:eastAsia="Calibri"/>
          <w:spacing w:val="1"/>
          <w:lang w:val="pl-PL"/>
        </w:rPr>
        <w:t xml:space="preserve"> </w:t>
      </w:r>
      <w:r w:rsidRPr="00775C57">
        <w:rPr>
          <w:rFonts w:eastAsia="Calibri"/>
          <w:lang w:val="pl-PL"/>
        </w:rPr>
        <w:t>uz</w:t>
      </w:r>
      <w:r w:rsidRPr="00775C57">
        <w:rPr>
          <w:rFonts w:eastAsia="Calibri"/>
          <w:spacing w:val="1"/>
          <w:lang w:val="pl-PL"/>
        </w:rPr>
        <w:t xml:space="preserve"> </w:t>
      </w:r>
      <w:r w:rsidRPr="00775C57">
        <w:rPr>
          <w:rFonts w:eastAsia="Calibri"/>
          <w:lang w:val="pl-PL"/>
        </w:rPr>
        <w:t>zahtev</w:t>
      </w:r>
      <w:r w:rsidRPr="00775C57">
        <w:rPr>
          <w:rFonts w:eastAsia="Calibri"/>
          <w:spacing w:val="1"/>
          <w:lang w:val="pl-PL"/>
        </w:rPr>
        <w:t xml:space="preserve"> </w:t>
      </w:r>
      <w:r w:rsidRPr="00775C57">
        <w:rPr>
          <w:rFonts w:eastAsia="Calibri"/>
          <w:lang w:val="pl-PL"/>
        </w:rPr>
        <w:t>za</w:t>
      </w:r>
      <w:r w:rsidRPr="00775C57">
        <w:rPr>
          <w:rFonts w:eastAsia="Calibri"/>
          <w:spacing w:val="1"/>
          <w:lang w:val="pl-PL"/>
        </w:rPr>
        <w:t xml:space="preserve"> </w:t>
      </w:r>
      <w:r w:rsidRPr="00775C57">
        <w:rPr>
          <w:rFonts w:eastAsia="Calibri"/>
          <w:lang w:val="pl-PL"/>
        </w:rPr>
        <w:t>zaštitu</w:t>
      </w:r>
      <w:r w:rsidRPr="00775C57">
        <w:rPr>
          <w:rFonts w:eastAsia="Calibri"/>
          <w:spacing w:val="1"/>
          <w:lang w:val="pl-PL"/>
        </w:rPr>
        <w:t xml:space="preserve"> </w:t>
      </w:r>
      <w:r w:rsidRPr="00775C57">
        <w:rPr>
          <w:rFonts w:eastAsia="Calibri"/>
          <w:lang w:val="pl-PL"/>
        </w:rPr>
        <w:t>prava</w:t>
      </w:r>
      <w:r w:rsidRPr="00775C57">
        <w:rPr>
          <w:rFonts w:eastAsia="Calibri"/>
          <w:spacing w:val="-43"/>
          <w:lang w:val="pl-PL"/>
        </w:rPr>
        <w:t xml:space="preserve"> </w:t>
      </w:r>
      <w:r w:rsidRPr="00775C57">
        <w:rPr>
          <w:rFonts w:eastAsia="Calibri"/>
          <w:lang w:val="pl-PL"/>
        </w:rPr>
        <w:t>dostavl</w:t>
      </w:r>
      <w:r>
        <w:rPr>
          <w:rFonts w:eastAsia="Calibri"/>
        </w:rPr>
        <w:t>ј</w:t>
      </w:r>
      <w:r w:rsidRPr="00775C57">
        <w:rPr>
          <w:rFonts w:eastAsia="Calibri"/>
          <w:lang w:val="pl-PL"/>
        </w:rPr>
        <w:t>a</w:t>
      </w:r>
      <w:r w:rsidRPr="00775C57">
        <w:rPr>
          <w:rFonts w:eastAsia="Calibri"/>
          <w:spacing w:val="-11"/>
          <w:lang w:val="pl-PL"/>
        </w:rPr>
        <w:t xml:space="preserve"> </w:t>
      </w:r>
      <w:r w:rsidRPr="00775C57">
        <w:rPr>
          <w:rFonts w:eastAsia="Calibri"/>
          <w:lang w:val="pl-PL"/>
        </w:rPr>
        <w:t>ovlašćenje</w:t>
      </w:r>
      <w:r w:rsidRPr="00775C57">
        <w:rPr>
          <w:rFonts w:eastAsia="Calibri"/>
          <w:spacing w:val="-10"/>
          <w:lang w:val="pl-PL"/>
        </w:rPr>
        <w:t xml:space="preserve"> </w:t>
      </w:r>
      <w:r w:rsidRPr="00775C57">
        <w:rPr>
          <w:rFonts w:eastAsia="Calibri"/>
          <w:lang w:val="pl-PL"/>
        </w:rPr>
        <w:t>za</w:t>
      </w:r>
      <w:r w:rsidRPr="00775C57">
        <w:rPr>
          <w:rFonts w:eastAsia="Calibri"/>
          <w:spacing w:val="-10"/>
          <w:lang w:val="pl-PL"/>
        </w:rPr>
        <w:t xml:space="preserve"> </w:t>
      </w:r>
      <w:r w:rsidRPr="00775C57">
        <w:rPr>
          <w:rFonts w:eastAsia="Calibri"/>
          <w:lang w:val="pl-PL"/>
        </w:rPr>
        <w:t>zastupanje</w:t>
      </w:r>
      <w:r w:rsidRPr="00775C57">
        <w:rPr>
          <w:rFonts w:eastAsia="Calibri"/>
          <w:spacing w:val="-10"/>
          <w:lang w:val="pl-PL"/>
        </w:rPr>
        <w:t xml:space="preserve"> </w:t>
      </w:r>
      <w:r w:rsidRPr="00775C57">
        <w:rPr>
          <w:rFonts w:eastAsia="Calibri"/>
          <w:lang w:val="pl-PL"/>
        </w:rPr>
        <w:t>u</w:t>
      </w:r>
      <w:r w:rsidRPr="00775C57">
        <w:rPr>
          <w:rFonts w:eastAsia="Calibri"/>
          <w:spacing w:val="-10"/>
          <w:lang w:val="pl-PL"/>
        </w:rPr>
        <w:t xml:space="preserve"> </w:t>
      </w:r>
      <w:r w:rsidRPr="00775C57">
        <w:rPr>
          <w:rFonts w:eastAsia="Calibri"/>
          <w:lang w:val="pl-PL"/>
        </w:rPr>
        <w:t>postupku</w:t>
      </w:r>
      <w:r w:rsidRPr="00775C57">
        <w:rPr>
          <w:rFonts w:eastAsia="Calibri"/>
          <w:spacing w:val="-10"/>
          <w:lang w:val="pl-PL"/>
        </w:rPr>
        <w:t xml:space="preserve"> </w:t>
      </w:r>
      <w:r w:rsidRPr="00775C57">
        <w:rPr>
          <w:rFonts w:eastAsia="Calibri"/>
          <w:lang w:val="pl-PL"/>
        </w:rPr>
        <w:t>zaštite</w:t>
      </w:r>
      <w:r w:rsidRPr="00775C57">
        <w:rPr>
          <w:rFonts w:eastAsia="Calibri"/>
          <w:spacing w:val="-10"/>
          <w:lang w:val="pl-PL"/>
        </w:rPr>
        <w:t xml:space="preserve"> </w:t>
      </w:r>
      <w:r w:rsidRPr="00775C57">
        <w:rPr>
          <w:rFonts w:eastAsia="Calibri"/>
          <w:lang w:val="pl-PL"/>
        </w:rPr>
        <w:t>prava.</w:t>
      </w:r>
      <w:r w:rsidRPr="00775C57">
        <w:rPr>
          <w:rFonts w:eastAsia="Calibri"/>
          <w:spacing w:val="-9"/>
          <w:lang w:val="pl-PL"/>
        </w:rPr>
        <w:t xml:space="preserve"> </w:t>
      </w:r>
      <w:r w:rsidRPr="00775C57">
        <w:rPr>
          <w:rFonts w:eastAsia="Calibri"/>
          <w:lang w:val="pl-PL"/>
        </w:rPr>
        <w:t>Podnosilac</w:t>
      </w:r>
      <w:r w:rsidRPr="00775C57">
        <w:rPr>
          <w:rFonts w:eastAsia="Calibri"/>
          <w:spacing w:val="-10"/>
          <w:lang w:val="pl-PL"/>
        </w:rPr>
        <w:t xml:space="preserve"> </w:t>
      </w:r>
      <w:r w:rsidRPr="00775C57">
        <w:rPr>
          <w:rFonts w:eastAsia="Calibri"/>
          <w:lang w:val="pl-PL"/>
        </w:rPr>
        <w:t>zahteva</w:t>
      </w:r>
      <w:r w:rsidRPr="00775C57">
        <w:rPr>
          <w:rFonts w:eastAsia="Calibri"/>
          <w:spacing w:val="-10"/>
          <w:lang w:val="pl-PL"/>
        </w:rPr>
        <w:t xml:space="preserve"> </w:t>
      </w:r>
      <w:r w:rsidRPr="00775C57">
        <w:rPr>
          <w:rFonts w:eastAsia="Calibri"/>
          <w:lang w:val="pl-PL"/>
        </w:rPr>
        <w:t>koji</w:t>
      </w:r>
      <w:r w:rsidRPr="00775C57">
        <w:rPr>
          <w:rFonts w:eastAsia="Calibri"/>
          <w:spacing w:val="-9"/>
          <w:lang w:val="pl-PL"/>
        </w:rPr>
        <w:t xml:space="preserve"> </w:t>
      </w:r>
      <w:r w:rsidRPr="00775C57">
        <w:rPr>
          <w:rFonts w:eastAsia="Calibri"/>
          <w:lang w:val="pl-PL"/>
        </w:rPr>
        <w:t>ima</w:t>
      </w:r>
      <w:r w:rsidRPr="00775C57">
        <w:rPr>
          <w:rFonts w:eastAsia="Calibri"/>
          <w:spacing w:val="-11"/>
          <w:lang w:val="pl-PL"/>
        </w:rPr>
        <w:t xml:space="preserve"> </w:t>
      </w:r>
      <w:r w:rsidRPr="00775C57">
        <w:rPr>
          <w:rFonts w:eastAsia="Calibri"/>
          <w:lang w:val="pl-PL"/>
        </w:rPr>
        <w:t>boravište</w:t>
      </w:r>
      <w:r w:rsidRPr="00775C57">
        <w:rPr>
          <w:rFonts w:eastAsia="Calibri"/>
          <w:spacing w:val="-10"/>
          <w:lang w:val="pl-PL"/>
        </w:rPr>
        <w:t xml:space="preserve"> </w:t>
      </w:r>
      <w:r w:rsidRPr="00775C57">
        <w:rPr>
          <w:rFonts w:eastAsia="Calibri"/>
          <w:lang w:val="pl-PL"/>
        </w:rPr>
        <w:t>ili</w:t>
      </w:r>
      <w:r w:rsidRPr="00775C57">
        <w:rPr>
          <w:rFonts w:eastAsia="Calibri"/>
          <w:spacing w:val="-10"/>
          <w:lang w:val="pl-PL"/>
        </w:rPr>
        <w:t xml:space="preserve"> </w:t>
      </w:r>
      <w:r w:rsidRPr="00775C57">
        <w:rPr>
          <w:rFonts w:eastAsia="Calibri"/>
          <w:lang w:val="pl-PL"/>
        </w:rPr>
        <w:t>prebivalište,</w:t>
      </w:r>
      <w:r w:rsidRPr="00775C57">
        <w:rPr>
          <w:rFonts w:eastAsia="Calibri"/>
          <w:spacing w:val="1"/>
          <w:lang w:val="pl-PL"/>
        </w:rPr>
        <w:t xml:space="preserve"> </w:t>
      </w:r>
      <w:r w:rsidRPr="00775C57">
        <w:rPr>
          <w:rFonts w:eastAsia="Calibri"/>
          <w:spacing w:val="-1"/>
          <w:lang w:val="pl-PL"/>
        </w:rPr>
        <w:t>odnosno</w:t>
      </w:r>
      <w:r w:rsidRPr="00775C57">
        <w:rPr>
          <w:rFonts w:eastAsia="Calibri"/>
          <w:spacing w:val="-11"/>
          <w:lang w:val="pl-PL"/>
        </w:rPr>
        <w:t xml:space="preserve"> </w:t>
      </w:r>
      <w:r w:rsidRPr="00775C57">
        <w:rPr>
          <w:rFonts w:eastAsia="Calibri"/>
          <w:spacing w:val="-1"/>
          <w:lang w:val="pl-PL"/>
        </w:rPr>
        <w:t>sedište</w:t>
      </w:r>
      <w:r w:rsidRPr="00775C57">
        <w:rPr>
          <w:rFonts w:eastAsia="Calibri"/>
          <w:spacing w:val="-11"/>
          <w:lang w:val="pl-PL"/>
        </w:rPr>
        <w:t xml:space="preserve"> </w:t>
      </w:r>
      <w:r w:rsidRPr="00775C57">
        <w:rPr>
          <w:rFonts w:eastAsia="Calibri"/>
          <w:spacing w:val="-1"/>
          <w:lang w:val="pl-PL"/>
        </w:rPr>
        <w:t>u</w:t>
      </w:r>
      <w:r w:rsidRPr="00775C57">
        <w:rPr>
          <w:rFonts w:eastAsia="Calibri"/>
          <w:spacing w:val="-11"/>
          <w:lang w:val="pl-PL"/>
        </w:rPr>
        <w:t xml:space="preserve"> </w:t>
      </w:r>
      <w:r w:rsidRPr="00775C57">
        <w:rPr>
          <w:rFonts w:eastAsia="Calibri"/>
          <w:spacing w:val="-1"/>
          <w:lang w:val="pl-PL"/>
        </w:rPr>
        <w:t>inostranstvu</w:t>
      </w:r>
      <w:r w:rsidRPr="00775C57">
        <w:rPr>
          <w:rFonts w:eastAsia="Calibri"/>
          <w:spacing w:val="-11"/>
          <w:lang w:val="pl-PL"/>
        </w:rPr>
        <w:t xml:space="preserve"> </w:t>
      </w:r>
      <w:r w:rsidRPr="00775C57">
        <w:rPr>
          <w:rFonts w:eastAsia="Calibri"/>
          <w:spacing w:val="-1"/>
          <w:lang w:val="pl-PL"/>
        </w:rPr>
        <w:t>dužan</w:t>
      </w:r>
      <w:r w:rsidRPr="00775C57">
        <w:rPr>
          <w:rFonts w:eastAsia="Calibri"/>
          <w:spacing w:val="-11"/>
          <w:lang w:val="pl-PL"/>
        </w:rPr>
        <w:t xml:space="preserve"> </w:t>
      </w:r>
      <w:r w:rsidRPr="00775C57">
        <w:rPr>
          <w:rFonts w:eastAsia="Calibri"/>
          <w:spacing w:val="-1"/>
          <w:lang w:val="pl-PL"/>
        </w:rPr>
        <w:t>je</w:t>
      </w:r>
      <w:r w:rsidRPr="00775C57">
        <w:rPr>
          <w:rFonts w:eastAsia="Calibri"/>
          <w:spacing w:val="-11"/>
          <w:lang w:val="pl-PL"/>
        </w:rPr>
        <w:t xml:space="preserve"> </w:t>
      </w:r>
      <w:r w:rsidRPr="00775C57">
        <w:rPr>
          <w:rFonts w:eastAsia="Calibri"/>
          <w:spacing w:val="-1"/>
          <w:lang w:val="pl-PL"/>
        </w:rPr>
        <w:t>da</w:t>
      </w:r>
      <w:r w:rsidRPr="00775C57">
        <w:rPr>
          <w:rFonts w:eastAsia="Calibri"/>
          <w:spacing w:val="-11"/>
          <w:lang w:val="pl-PL"/>
        </w:rPr>
        <w:t xml:space="preserve"> </w:t>
      </w:r>
      <w:r w:rsidRPr="00775C57">
        <w:rPr>
          <w:rFonts w:eastAsia="Calibri"/>
          <w:spacing w:val="-1"/>
          <w:lang w:val="pl-PL"/>
        </w:rPr>
        <w:t>u</w:t>
      </w:r>
      <w:r w:rsidRPr="00775C57">
        <w:rPr>
          <w:rFonts w:eastAsia="Calibri"/>
          <w:spacing w:val="-11"/>
          <w:lang w:val="pl-PL"/>
        </w:rPr>
        <w:t xml:space="preserve"> </w:t>
      </w:r>
      <w:r w:rsidRPr="00775C57">
        <w:rPr>
          <w:rFonts w:eastAsia="Calibri"/>
          <w:spacing w:val="-1"/>
          <w:lang w:val="pl-PL"/>
        </w:rPr>
        <w:t>zahtevu</w:t>
      </w:r>
      <w:r w:rsidRPr="00775C57">
        <w:rPr>
          <w:rFonts w:eastAsia="Calibri"/>
          <w:spacing w:val="-11"/>
          <w:lang w:val="pl-PL"/>
        </w:rPr>
        <w:t xml:space="preserve"> </w:t>
      </w:r>
      <w:r w:rsidRPr="00775C57">
        <w:rPr>
          <w:rFonts w:eastAsia="Calibri"/>
          <w:lang w:val="pl-PL"/>
        </w:rPr>
        <w:t>za</w:t>
      </w:r>
      <w:r w:rsidRPr="00775C57">
        <w:rPr>
          <w:rFonts w:eastAsia="Calibri"/>
          <w:spacing w:val="-11"/>
          <w:lang w:val="pl-PL"/>
        </w:rPr>
        <w:t xml:space="preserve"> </w:t>
      </w:r>
      <w:r w:rsidRPr="00775C57">
        <w:rPr>
          <w:rFonts w:eastAsia="Calibri"/>
          <w:lang w:val="pl-PL"/>
        </w:rPr>
        <w:t>zaštitu</w:t>
      </w:r>
      <w:r w:rsidRPr="00775C57">
        <w:rPr>
          <w:rFonts w:eastAsia="Calibri"/>
          <w:spacing w:val="-11"/>
          <w:lang w:val="pl-PL"/>
        </w:rPr>
        <w:t xml:space="preserve"> </w:t>
      </w:r>
      <w:r w:rsidRPr="00775C57">
        <w:rPr>
          <w:rFonts w:eastAsia="Calibri"/>
          <w:lang w:val="pl-PL"/>
        </w:rPr>
        <w:t>prava</w:t>
      </w:r>
      <w:r w:rsidRPr="00775C57">
        <w:rPr>
          <w:rFonts w:eastAsia="Calibri"/>
          <w:spacing w:val="-10"/>
          <w:lang w:val="pl-PL"/>
        </w:rPr>
        <w:t xml:space="preserve"> </w:t>
      </w:r>
      <w:r w:rsidRPr="00775C57">
        <w:rPr>
          <w:rFonts w:eastAsia="Calibri"/>
          <w:lang w:val="pl-PL"/>
        </w:rPr>
        <w:t>imenuje</w:t>
      </w:r>
      <w:r w:rsidRPr="00775C57">
        <w:rPr>
          <w:rFonts w:eastAsia="Calibri"/>
          <w:spacing w:val="-11"/>
          <w:lang w:val="pl-PL"/>
        </w:rPr>
        <w:t xml:space="preserve"> </w:t>
      </w:r>
      <w:r w:rsidRPr="00775C57">
        <w:rPr>
          <w:rFonts w:eastAsia="Calibri"/>
          <w:lang w:val="pl-PL"/>
        </w:rPr>
        <w:t>punomoćnika</w:t>
      </w:r>
      <w:r w:rsidRPr="00775C57">
        <w:rPr>
          <w:rFonts w:eastAsia="Calibri"/>
          <w:spacing w:val="-11"/>
          <w:lang w:val="pl-PL"/>
        </w:rPr>
        <w:t xml:space="preserve"> </w:t>
      </w:r>
      <w:r w:rsidRPr="00775C57">
        <w:rPr>
          <w:rFonts w:eastAsia="Calibri"/>
          <w:lang w:val="pl-PL"/>
        </w:rPr>
        <w:t>za</w:t>
      </w:r>
      <w:r w:rsidRPr="00775C57">
        <w:rPr>
          <w:rFonts w:eastAsia="Calibri"/>
          <w:spacing w:val="-11"/>
          <w:lang w:val="pl-PL"/>
        </w:rPr>
        <w:t xml:space="preserve"> </w:t>
      </w:r>
      <w:r w:rsidRPr="00775C57">
        <w:rPr>
          <w:rFonts w:eastAsia="Calibri"/>
          <w:lang w:val="pl-PL"/>
        </w:rPr>
        <w:t>primanje</w:t>
      </w:r>
      <w:r w:rsidRPr="00775C57">
        <w:rPr>
          <w:rFonts w:eastAsia="Calibri"/>
          <w:spacing w:val="-11"/>
          <w:lang w:val="pl-PL"/>
        </w:rPr>
        <w:t xml:space="preserve"> </w:t>
      </w:r>
      <w:r w:rsidRPr="00775C57">
        <w:rPr>
          <w:rFonts w:eastAsia="Calibri"/>
          <w:lang w:val="pl-PL"/>
        </w:rPr>
        <w:t>pismena</w:t>
      </w:r>
      <w:r w:rsidRPr="00775C57">
        <w:rPr>
          <w:rFonts w:eastAsia="Calibri"/>
          <w:spacing w:val="1"/>
          <w:lang w:val="pl-PL"/>
        </w:rPr>
        <w:t xml:space="preserve"> </w:t>
      </w:r>
      <w:r w:rsidRPr="00775C57">
        <w:rPr>
          <w:rFonts w:eastAsia="Calibri"/>
          <w:lang w:val="pl-PL"/>
        </w:rPr>
        <w:t>u</w:t>
      </w:r>
      <w:r w:rsidRPr="00775C57">
        <w:rPr>
          <w:rFonts w:eastAsia="Calibri"/>
          <w:spacing w:val="-2"/>
          <w:lang w:val="pl-PL"/>
        </w:rPr>
        <w:t xml:space="preserve"> </w:t>
      </w:r>
      <w:r w:rsidRPr="00775C57">
        <w:rPr>
          <w:rFonts w:eastAsia="Calibri"/>
          <w:lang w:val="pl-PL"/>
        </w:rPr>
        <w:t>Republici</w:t>
      </w:r>
      <w:r w:rsidRPr="00775C57">
        <w:rPr>
          <w:rFonts w:eastAsia="Calibri"/>
          <w:spacing w:val="-2"/>
          <w:lang w:val="pl-PL"/>
        </w:rPr>
        <w:t xml:space="preserve"> </w:t>
      </w:r>
      <w:r w:rsidRPr="00775C57">
        <w:rPr>
          <w:rFonts w:eastAsia="Calibri"/>
          <w:lang w:val="pl-PL"/>
        </w:rPr>
        <w:t>Srbiji,</w:t>
      </w:r>
      <w:r w:rsidRPr="00775C57">
        <w:rPr>
          <w:rFonts w:eastAsia="Calibri"/>
          <w:spacing w:val="-2"/>
          <w:lang w:val="pl-PL"/>
        </w:rPr>
        <w:t xml:space="preserve"> </w:t>
      </w:r>
      <w:r w:rsidRPr="00775C57">
        <w:rPr>
          <w:rFonts w:eastAsia="Calibri"/>
          <w:lang w:val="pl-PL"/>
        </w:rPr>
        <w:t>uz</w:t>
      </w:r>
      <w:r w:rsidRPr="00775C57">
        <w:rPr>
          <w:rFonts w:eastAsia="Calibri"/>
          <w:spacing w:val="-1"/>
          <w:lang w:val="pl-PL"/>
        </w:rPr>
        <w:t xml:space="preserve"> </w:t>
      </w:r>
      <w:r w:rsidRPr="00775C57">
        <w:rPr>
          <w:rFonts w:eastAsia="Calibri"/>
          <w:lang w:val="pl-PL"/>
        </w:rPr>
        <w:t>navođenje</w:t>
      </w:r>
      <w:r w:rsidRPr="00775C57">
        <w:rPr>
          <w:rFonts w:eastAsia="Calibri"/>
          <w:spacing w:val="-2"/>
          <w:lang w:val="pl-PL"/>
        </w:rPr>
        <w:t xml:space="preserve"> </w:t>
      </w:r>
      <w:r w:rsidRPr="00775C57">
        <w:rPr>
          <w:rFonts w:eastAsia="Calibri"/>
          <w:lang w:val="pl-PL"/>
        </w:rPr>
        <w:t>svih</w:t>
      </w:r>
      <w:r w:rsidRPr="00775C57">
        <w:rPr>
          <w:rFonts w:eastAsia="Calibri"/>
          <w:spacing w:val="-2"/>
          <w:lang w:val="pl-PL"/>
        </w:rPr>
        <w:t xml:space="preserve"> </w:t>
      </w:r>
      <w:r w:rsidRPr="00775C57">
        <w:rPr>
          <w:rFonts w:eastAsia="Calibri"/>
          <w:lang w:val="pl-PL"/>
        </w:rPr>
        <w:t>podataka</w:t>
      </w:r>
      <w:r w:rsidRPr="00775C57">
        <w:rPr>
          <w:rFonts w:eastAsia="Calibri"/>
          <w:spacing w:val="-2"/>
          <w:lang w:val="pl-PL"/>
        </w:rPr>
        <w:t xml:space="preserve"> </w:t>
      </w:r>
      <w:r w:rsidRPr="00775C57">
        <w:rPr>
          <w:rFonts w:eastAsia="Calibri"/>
          <w:lang w:val="pl-PL"/>
        </w:rPr>
        <w:t>potrebnih za</w:t>
      </w:r>
      <w:r w:rsidRPr="00775C57">
        <w:rPr>
          <w:rFonts w:eastAsia="Calibri"/>
          <w:spacing w:val="-2"/>
          <w:lang w:val="pl-PL"/>
        </w:rPr>
        <w:t xml:space="preserve"> </w:t>
      </w:r>
      <w:r w:rsidRPr="00775C57">
        <w:rPr>
          <w:rFonts w:eastAsia="Calibri"/>
          <w:lang w:val="pl-PL"/>
        </w:rPr>
        <w:t>komunikaciju</w:t>
      </w:r>
      <w:r w:rsidRPr="00775C57">
        <w:rPr>
          <w:rFonts w:eastAsia="Calibri"/>
          <w:spacing w:val="-1"/>
          <w:lang w:val="pl-PL"/>
        </w:rPr>
        <w:t xml:space="preserve"> </w:t>
      </w:r>
      <w:r w:rsidRPr="00775C57">
        <w:rPr>
          <w:rFonts w:eastAsia="Calibri"/>
          <w:lang w:val="pl-PL"/>
        </w:rPr>
        <w:t>sa</w:t>
      </w:r>
      <w:r w:rsidRPr="00775C57">
        <w:rPr>
          <w:rFonts w:eastAsia="Calibri"/>
          <w:spacing w:val="-2"/>
          <w:lang w:val="pl-PL"/>
        </w:rPr>
        <w:t xml:space="preserve"> </w:t>
      </w:r>
      <w:r w:rsidRPr="00775C57">
        <w:rPr>
          <w:rFonts w:eastAsia="Calibri"/>
          <w:lang w:val="pl-PL"/>
        </w:rPr>
        <w:t>označenim licem.</w:t>
      </w:r>
    </w:p>
    <w:p w14:paraId="5E4E8DCE" w14:textId="77777777" w:rsidR="007D6ACC" w:rsidRPr="00775C57" w:rsidRDefault="007D6ACC" w:rsidP="007D6ACC">
      <w:pPr>
        <w:widowControl w:val="0"/>
        <w:autoSpaceDE w:val="0"/>
        <w:autoSpaceDN w:val="0"/>
        <w:spacing w:before="120" w:line="276" w:lineRule="auto"/>
        <w:ind w:right="179"/>
        <w:jc w:val="both"/>
        <w:rPr>
          <w:rFonts w:eastAsia="Calibri"/>
          <w:lang w:val="pl-PL"/>
        </w:rPr>
      </w:pPr>
      <w:r w:rsidRPr="00775C57">
        <w:rPr>
          <w:rFonts w:eastAsia="Calibri"/>
          <w:lang w:val="pl-PL"/>
        </w:rPr>
        <w:t>Prilikom podnošenja zahteva za zaštitu prava naručiocu podnosilac zahteva je dužan da dostavi dokaz o uplati</w:t>
      </w:r>
      <w:r w:rsidRPr="00775C57">
        <w:rPr>
          <w:rFonts w:eastAsia="Calibri"/>
          <w:spacing w:val="1"/>
          <w:lang w:val="pl-PL"/>
        </w:rPr>
        <w:t xml:space="preserve"> </w:t>
      </w:r>
      <w:r w:rsidRPr="00775C57">
        <w:rPr>
          <w:rFonts w:eastAsia="Calibri"/>
          <w:lang w:val="pl-PL"/>
        </w:rPr>
        <w:t>takse.</w:t>
      </w:r>
    </w:p>
    <w:p w14:paraId="06A30888" w14:textId="77777777" w:rsidR="007D6ACC" w:rsidRPr="00775C57" w:rsidRDefault="007D6ACC" w:rsidP="007D6ACC">
      <w:pPr>
        <w:widowControl w:val="0"/>
        <w:autoSpaceDE w:val="0"/>
        <w:autoSpaceDN w:val="0"/>
        <w:spacing w:before="120" w:line="276" w:lineRule="auto"/>
        <w:jc w:val="both"/>
        <w:rPr>
          <w:rFonts w:eastAsia="Calibri"/>
          <w:lang w:val="pl-PL"/>
        </w:rPr>
      </w:pPr>
      <w:r w:rsidRPr="00775C57">
        <w:rPr>
          <w:rFonts w:eastAsia="Calibri"/>
          <w:lang w:val="pl-PL"/>
        </w:rPr>
        <w:t>Dokaz</w:t>
      </w:r>
      <w:r w:rsidRPr="00775C57">
        <w:rPr>
          <w:rFonts w:eastAsia="Calibri"/>
          <w:spacing w:val="10"/>
          <w:lang w:val="pl-PL"/>
        </w:rPr>
        <w:t xml:space="preserve"> </w:t>
      </w:r>
      <w:r w:rsidRPr="00775C57">
        <w:rPr>
          <w:rFonts w:eastAsia="Calibri"/>
          <w:lang w:val="pl-PL"/>
        </w:rPr>
        <w:t>je</w:t>
      </w:r>
      <w:r w:rsidRPr="00775C57">
        <w:rPr>
          <w:rFonts w:eastAsia="Calibri"/>
          <w:spacing w:val="10"/>
          <w:lang w:val="pl-PL"/>
        </w:rPr>
        <w:t xml:space="preserve"> </w:t>
      </w:r>
      <w:r w:rsidRPr="00775C57">
        <w:rPr>
          <w:rFonts w:eastAsia="Calibri"/>
          <w:lang w:val="pl-PL"/>
        </w:rPr>
        <w:t>svaki</w:t>
      </w:r>
      <w:r w:rsidRPr="00775C57">
        <w:rPr>
          <w:rFonts w:eastAsia="Calibri"/>
          <w:spacing w:val="11"/>
          <w:lang w:val="pl-PL"/>
        </w:rPr>
        <w:t xml:space="preserve"> </w:t>
      </w:r>
      <w:r w:rsidRPr="00775C57">
        <w:rPr>
          <w:rFonts w:eastAsia="Calibri"/>
          <w:lang w:val="pl-PL"/>
        </w:rPr>
        <w:t>dokument</w:t>
      </w:r>
      <w:r w:rsidRPr="00775C57">
        <w:rPr>
          <w:rFonts w:eastAsia="Calibri"/>
          <w:spacing w:val="10"/>
          <w:lang w:val="pl-PL"/>
        </w:rPr>
        <w:t xml:space="preserve"> </w:t>
      </w:r>
      <w:r w:rsidRPr="00775C57">
        <w:rPr>
          <w:rFonts w:eastAsia="Calibri"/>
          <w:lang w:val="pl-PL"/>
        </w:rPr>
        <w:t>iz</w:t>
      </w:r>
      <w:r w:rsidRPr="00775C57">
        <w:rPr>
          <w:rFonts w:eastAsia="Calibri"/>
          <w:spacing w:val="11"/>
          <w:lang w:val="pl-PL"/>
        </w:rPr>
        <w:t xml:space="preserve"> </w:t>
      </w:r>
      <w:r w:rsidRPr="00775C57">
        <w:rPr>
          <w:rFonts w:eastAsia="Calibri"/>
          <w:lang w:val="pl-PL"/>
        </w:rPr>
        <w:t>koga</w:t>
      </w:r>
      <w:r w:rsidRPr="00775C57">
        <w:rPr>
          <w:rFonts w:eastAsia="Calibri"/>
          <w:spacing w:val="10"/>
          <w:lang w:val="pl-PL"/>
        </w:rPr>
        <w:t xml:space="preserve"> </w:t>
      </w:r>
      <w:r w:rsidRPr="00775C57">
        <w:rPr>
          <w:rFonts w:eastAsia="Calibri"/>
          <w:lang w:val="pl-PL"/>
        </w:rPr>
        <w:t>se</w:t>
      </w:r>
      <w:r w:rsidRPr="00775C57">
        <w:rPr>
          <w:rFonts w:eastAsia="Calibri"/>
          <w:spacing w:val="10"/>
          <w:lang w:val="pl-PL"/>
        </w:rPr>
        <w:t xml:space="preserve"> </w:t>
      </w:r>
      <w:r w:rsidRPr="00775C57">
        <w:rPr>
          <w:rFonts w:eastAsia="Calibri"/>
          <w:lang w:val="pl-PL"/>
        </w:rPr>
        <w:t>može</w:t>
      </w:r>
      <w:r w:rsidRPr="00775C57">
        <w:rPr>
          <w:rFonts w:eastAsia="Calibri"/>
          <w:spacing w:val="11"/>
          <w:lang w:val="pl-PL"/>
        </w:rPr>
        <w:t xml:space="preserve"> </w:t>
      </w:r>
      <w:r w:rsidRPr="00775C57">
        <w:rPr>
          <w:rFonts w:eastAsia="Calibri"/>
          <w:lang w:val="pl-PL"/>
        </w:rPr>
        <w:t>da</w:t>
      </w:r>
      <w:r w:rsidRPr="00775C57">
        <w:rPr>
          <w:rFonts w:eastAsia="Calibri"/>
          <w:spacing w:val="10"/>
          <w:lang w:val="pl-PL"/>
        </w:rPr>
        <w:t xml:space="preserve"> </w:t>
      </w:r>
      <w:r w:rsidRPr="00775C57">
        <w:rPr>
          <w:rFonts w:eastAsia="Calibri"/>
          <w:lang w:val="pl-PL"/>
        </w:rPr>
        <w:t>se</w:t>
      </w:r>
      <w:r w:rsidRPr="00775C57">
        <w:rPr>
          <w:rFonts w:eastAsia="Calibri"/>
          <w:spacing w:val="11"/>
          <w:lang w:val="pl-PL"/>
        </w:rPr>
        <w:t xml:space="preserve"> </w:t>
      </w:r>
      <w:r w:rsidRPr="00775C57">
        <w:rPr>
          <w:rFonts w:eastAsia="Calibri"/>
          <w:lang w:val="pl-PL"/>
        </w:rPr>
        <w:t>utvrdi</w:t>
      </w:r>
      <w:r w:rsidRPr="00775C57">
        <w:rPr>
          <w:rFonts w:eastAsia="Calibri"/>
          <w:spacing w:val="10"/>
          <w:lang w:val="pl-PL"/>
        </w:rPr>
        <w:t xml:space="preserve"> </w:t>
      </w:r>
      <w:r w:rsidRPr="00775C57">
        <w:rPr>
          <w:rFonts w:eastAsia="Calibri"/>
          <w:lang w:val="pl-PL"/>
        </w:rPr>
        <w:t>da</w:t>
      </w:r>
      <w:r w:rsidRPr="00775C57">
        <w:rPr>
          <w:rFonts w:eastAsia="Calibri"/>
          <w:spacing w:val="10"/>
          <w:lang w:val="pl-PL"/>
        </w:rPr>
        <w:t xml:space="preserve"> </w:t>
      </w:r>
      <w:r w:rsidRPr="00775C57">
        <w:rPr>
          <w:rFonts w:eastAsia="Calibri"/>
          <w:lang w:val="pl-PL"/>
        </w:rPr>
        <w:t>je</w:t>
      </w:r>
      <w:r w:rsidRPr="00775C57">
        <w:rPr>
          <w:rFonts w:eastAsia="Calibri"/>
          <w:spacing w:val="11"/>
          <w:lang w:val="pl-PL"/>
        </w:rPr>
        <w:t xml:space="preserve"> </w:t>
      </w:r>
      <w:r w:rsidRPr="00775C57">
        <w:rPr>
          <w:rFonts w:eastAsia="Calibri"/>
          <w:lang w:val="pl-PL"/>
        </w:rPr>
        <w:t>transakcija</w:t>
      </w:r>
      <w:r w:rsidRPr="00775C57">
        <w:rPr>
          <w:rFonts w:eastAsia="Calibri"/>
          <w:spacing w:val="10"/>
          <w:lang w:val="pl-PL"/>
        </w:rPr>
        <w:t xml:space="preserve"> </w:t>
      </w:r>
      <w:r w:rsidRPr="00775C57">
        <w:rPr>
          <w:rFonts w:eastAsia="Calibri"/>
          <w:lang w:val="pl-PL"/>
        </w:rPr>
        <w:t>izvršena</w:t>
      </w:r>
      <w:r w:rsidRPr="00775C57">
        <w:rPr>
          <w:rFonts w:eastAsia="Calibri"/>
          <w:spacing w:val="11"/>
          <w:lang w:val="pl-PL"/>
        </w:rPr>
        <w:t xml:space="preserve"> </w:t>
      </w:r>
      <w:r w:rsidRPr="00775C57">
        <w:rPr>
          <w:rFonts w:eastAsia="Calibri"/>
          <w:lang w:val="pl-PL"/>
        </w:rPr>
        <w:t>na</w:t>
      </w:r>
      <w:r w:rsidRPr="00775C57">
        <w:rPr>
          <w:rFonts w:eastAsia="Calibri"/>
          <w:spacing w:val="10"/>
          <w:lang w:val="pl-PL"/>
        </w:rPr>
        <w:t xml:space="preserve"> </w:t>
      </w:r>
      <w:r w:rsidRPr="00775C57">
        <w:rPr>
          <w:rFonts w:eastAsia="Calibri"/>
          <w:lang w:val="pl-PL"/>
        </w:rPr>
        <w:t>odgovarajući</w:t>
      </w:r>
      <w:r w:rsidRPr="00775C57">
        <w:rPr>
          <w:rFonts w:eastAsia="Calibri"/>
          <w:spacing w:val="10"/>
          <w:lang w:val="pl-PL"/>
        </w:rPr>
        <w:t xml:space="preserve"> </w:t>
      </w:r>
      <w:r w:rsidRPr="00775C57">
        <w:rPr>
          <w:rFonts w:eastAsia="Calibri"/>
          <w:lang w:val="pl-PL"/>
        </w:rPr>
        <w:t>iznos</w:t>
      </w:r>
      <w:r w:rsidRPr="00775C57">
        <w:rPr>
          <w:rFonts w:eastAsia="Calibri"/>
          <w:spacing w:val="11"/>
          <w:lang w:val="pl-PL"/>
        </w:rPr>
        <w:t xml:space="preserve"> </w:t>
      </w:r>
      <w:r w:rsidRPr="00775C57">
        <w:rPr>
          <w:rFonts w:eastAsia="Calibri"/>
          <w:lang w:val="pl-PL"/>
        </w:rPr>
        <w:t>iz</w:t>
      </w:r>
      <w:r w:rsidRPr="00775C57">
        <w:rPr>
          <w:rFonts w:eastAsia="Calibri"/>
          <w:spacing w:val="10"/>
          <w:lang w:val="pl-PL"/>
        </w:rPr>
        <w:t xml:space="preserve"> </w:t>
      </w:r>
      <w:r w:rsidRPr="00775C57">
        <w:rPr>
          <w:rFonts w:eastAsia="Calibri"/>
          <w:lang w:val="pl-PL"/>
        </w:rPr>
        <w:t>člana</w:t>
      </w:r>
    </w:p>
    <w:p w14:paraId="378B0413" w14:textId="77777777" w:rsidR="007D6ACC" w:rsidRPr="00775C57" w:rsidRDefault="007D6ACC" w:rsidP="007D6ACC">
      <w:pPr>
        <w:widowControl w:val="0"/>
        <w:autoSpaceDE w:val="0"/>
        <w:autoSpaceDN w:val="0"/>
        <w:spacing w:line="276" w:lineRule="auto"/>
        <w:jc w:val="both"/>
        <w:rPr>
          <w:rFonts w:eastAsia="Calibri"/>
          <w:lang w:val="pl-PL"/>
        </w:rPr>
      </w:pPr>
      <w:r w:rsidRPr="00775C57">
        <w:rPr>
          <w:rFonts w:eastAsia="Calibri"/>
          <w:lang w:val="pl-PL"/>
        </w:rPr>
        <w:t>225.</w:t>
      </w:r>
      <w:r w:rsidRPr="00775C57">
        <w:rPr>
          <w:rFonts w:eastAsia="Calibri"/>
          <w:spacing w:val="-1"/>
          <w:lang w:val="pl-PL"/>
        </w:rPr>
        <w:t xml:space="preserve"> </w:t>
      </w:r>
      <w:r w:rsidRPr="00775C57">
        <w:rPr>
          <w:rFonts w:eastAsia="Calibri"/>
          <w:lang w:val="pl-PL"/>
        </w:rPr>
        <w:t>ZJN</w:t>
      </w:r>
      <w:r w:rsidRPr="00775C57">
        <w:rPr>
          <w:rFonts w:eastAsia="Calibri"/>
          <w:spacing w:val="-2"/>
          <w:lang w:val="pl-PL"/>
        </w:rPr>
        <w:t xml:space="preserve"> </w:t>
      </w:r>
      <w:r w:rsidRPr="00775C57">
        <w:rPr>
          <w:rFonts w:eastAsia="Calibri"/>
          <w:lang w:val="pl-PL"/>
        </w:rPr>
        <w:t>i</w:t>
      </w:r>
      <w:r w:rsidRPr="00775C57">
        <w:rPr>
          <w:rFonts w:eastAsia="Calibri"/>
          <w:spacing w:val="-1"/>
          <w:lang w:val="pl-PL"/>
        </w:rPr>
        <w:t xml:space="preserve"> </w:t>
      </w:r>
      <w:r w:rsidRPr="00775C57">
        <w:rPr>
          <w:rFonts w:eastAsia="Calibri"/>
          <w:lang w:val="pl-PL"/>
        </w:rPr>
        <w:t>da</w:t>
      </w:r>
      <w:r w:rsidRPr="00775C57">
        <w:rPr>
          <w:rFonts w:eastAsia="Calibri"/>
          <w:spacing w:val="-2"/>
          <w:lang w:val="pl-PL"/>
        </w:rPr>
        <w:t xml:space="preserve"> </w:t>
      </w:r>
      <w:r w:rsidRPr="00775C57">
        <w:rPr>
          <w:rFonts w:eastAsia="Calibri"/>
          <w:lang w:val="pl-PL"/>
        </w:rPr>
        <w:t>se</w:t>
      </w:r>
      <w:r w:rsidRPr="00775C57">
        <w:rPr>
          <w:rFonts w:eastAsia="Calibri"/>
          <w:spacing w:val="-2"/>
          <w:lang w:val="pl-PL"/>
        </w:rPr>
        <w:t xml:space="preserve"> </w:t>
      </w:r>
      <w:r w:rsidRPr="00775C57">
        <w:rPr>
          <w:rFonts w:eastAsia="Calibri"/>
          <w:lang w:val="pl-PL"/>
        </w:rPr>
        <w:t>odnosi na</w:t>
      </w:r>
      <w:r w:rsidRPr="00775C57">
        <w:rPr>
          <w:rFonts w:eastAsia="Calibri"/>
          <w:spacing w:val="-2"/>
          <w:lang w:val="pl-PL"/>
        </w:rPr>
        <w:t xml:space="preserve"> </w:t>
      </w:r>
      <w:r w:rsidRPr="00775C57">
        <w:rPr>
          <w:rFonts w:eastAsia="Calibri"/>
          <w:lang w:val="pl-PL"/>
        </w:rPr>
        <w:t>predmetni</w:t>
      </w:r>
      <w:r w:rsidRPr="00775C57">
        <w:rPr>
          <w:rFonts w:eastAsia="Calibri"/>
          <w:spacing w:val="-1"/>
          <w:lang w:val="pl-PL"/>
        </w:rPr>
        <w:t xml:space="preserve"> </w:t>
      </w:r>
      <w:r w:rsidRPr="00775C57">
        <w:rPr>
          <w:rFonts w:eastAsia="Calibri"/>
          <w:lang w:val="pl-PL"/>
        </w:rPr>
        <w:t>zahtev</w:t>
      </w:r>
      <w:r w:rsidRPr="00775C57">
        <w:rPr>
          <w:rFonts w:eastAsia="Calibri"/>
          <w:spacing w:val="-1"/>
          <w:lang w:val="pl-PL"/>
        </w:rPr>
        <w:t xml:space="preserve"> </w:t>
      </w:r>
      <w:r w:rsidRPr="00775C57">
        <w:rPr>
          <w:rFonts w:eastAsia="Calibri"/>
          <w:lang w:val="pl-PL"/>
        </w:rPr>
        <w:t>za</w:t>
      </w:r>
      <w:r w:rsidRPr="00775C57">
        <w:rPr>
          <w:rFonts w:eastAsia="Calibri"/>
          <w:spacing w:val="-2"/>
          <w:lang w:val="pl-PL"/>
        </w:rPr>
        <w:t xml:space="preserve"> </w:t>
      </w:r>
      <w:r w:rsidRPr="00775C57">
        <w:rPr>
          <w:rFonts w:eastAsia="Calibri"/>
          <w:lang w:val="pl-PL"/>
        </w:rPr>
        <w:t>zaštitu</w:t>
      </w:r>
      <w:r w:rsidRPr="00775C57">
        <w:rPr>
          <w:rFonts w:eastAsia="Calibri"/>
          <w:spacing w:val="-1"/>
          <w:lang w:val="pl-PL"/>
        </w:rPr>
        <w:t xml:space="preserve"> </w:t>
      </w:r>
      <w:r w:rsidRPr="00775C57">
        <w:rPr>
          <w:rFonts w:eastAsia="Calibri"/>
          <w:lang w:val="pl-PL"/>
        </w:rPr>
        <w:t>prava.</w:t>
      </w:r>
    </w:p>
    <w:p w14:paraId="6B282F5B" w14:textId="77777777" w:rsidR="007D6ACC" w:rsidRPr="00775C57" w:rsidRDefault="007D6ACC" w:rsidP="007D6ACC">
      <w:pPr>
        <w:widowControl w:val="0"/>
        <w:autoSpaceDE w:val="0"/>
        <w:autoSpaceDN w:val="0"/>
        <w:spacing w:before="120" w:line="276" w:lineRule="auto"/>
        <w:ind w:right="175"/>
        <w:jc w:val="both"/>
        <w:rPr>
          <w:rFonts w:eastAsia="Calibri"/>
          <w:lang w:val="pl-PL"/>
        </w:rPr>
      </w:pPr>
      <w:r w:rsidRPr="00775C57">
        <w:rPr>
          <w:rFonts w:eastAsia="Calibri"/>
          <w:lang w:val="pl-PL"/>
        </w:rPr>
        <w:t>Validan dokaz o izvršenoj uplati takse, u skladu sa Uputstvom o uplati takse za podnošenje zahteva za zaštitu</w:t>
      </w:r>
      <w:r w:rsidRPr="00775C57">
        <w:rPr>
          <w:rFonts w:eastAsia="Calibri"/>
          <w:spacing w:val="1"/>
          <w:lang w:val="pl-PL"/>
        </w:rPr>
        <w:t xml:space="preserve"> </w:t>
      </w:r>
      <w:r w:rsidRPr="00775C57">
        <w:rPr>
          <w:rFonts w:eastAsia="Calibri"/>
          <w:lang w:val="pl-PL"/>
        </w:rPr>
        <w:t>prava</w:t>
      </w:r>
      <w:r w:rsidRPr="00775C57">
        <w:rPr>
          <w:rFonts w:eastAsia="Calibri"/>
          <w:spacing w:val="-2"/>
          <w:lang w:val="pl-PL"/>
        </w:rPr>
        <w:t xml:space="preserve"> </w:t>
      </w:r>
      <w:r w:rsidRPr="00775C57">
        <w:rPr>
          <w:rFonts w:eastAsia="Calibri"/>
          <w:lang w:val="pl-PL"/>
        </w:rPr>
        <w:t>Republičke</w:t>
      </w:r>
      <w:r w:rsidRPr="00775C57">
        <w:rPr>
          <w:rFonts w:eastAsia="Calibri"/>
          <w:spacing w:val="-1"/>
          <w:lang w:val="pl-PL"/>
        </w:rPr>
        <w:t xml:space="preserve"> </w:t>
      </w:r>
      <w:r w:rsidRPr="00775C57">
        <w:rPr>
          <w:rFonts w:eastAsia="Calibri"/>
          <w:lang w:val="pl-PL"/>
        </w:rPr>
        <w:t>komisije,</w:t>
      </w:r>
      <w:r w:rsidRPr="00775C57">
        <w:rPr>
          <w:rFonts w:eastAsia="Calibri"/>
          <w:spacing w:val="-1"/>
          <w:lang w:val="pl-PL"/>
        </w:rPr>
        <w:t xml:space="preserve"> </w:t>
      </w:r>
      <w:r w:rsidRPr="00775C57">
        <w:rPr>
          <w:rFonts w:eastAsia="Calibri"/>
          <w:lang w:val="pl-PL"/>
        </w:rPr>
        <w:t>objavl</w:t>
      </w:r>
      <w:r>
        <w:rPr>
          <w:rFonts w:eastAsia="Calibri"/>
        </w:rPr>
        <w:t>ј</w:t>
      </w:r>
      <w:r w:rsidRPr="00775C57">
        <w:rPr>
          <w:rFonts w:eastAsia="Calibri"/>
          <w:lang w:val="pl-PL"/>
        </w:rPr>
        <w:t>en</w:t>
      </w:r>
      <w:r w:rsidRPr="00775C57">
        <w:rPr>
          <w:rFonts w:eastAsia="Calibri"/>
          <w:spacing w:val="-1"/>
          <w:lang w:val="pl-PL"/>
        </w:rPr>
        <w:t xml:space="preserve"> </w:t>
      </w:r>
      <w:r w:rsidRPr="00775C57">
        <w:rPr>
          <w:rFonts w:eastAsia="Calibri"/>
          <w:lang w:val="pl-PL"/>
        </w:rPr>
        <w:t>je</w:t>
      </w:r>
      <w:r w:rsidRPr="00775C57">
        <w:rPr>
          <w:rFonts w:eastAsia="Calibri"/>
          <w:spacing w:val="-1"/>
          <w:lang w:val="pl-PL"/>
        </w:rPr>
        <w:t xml:space="preserve"> </w:t>
      </w:r>
      <w:r w:rsidRPr="00775C57">
        <w:rPr>
          <w:rFonts w:eastAsia="Calibri"/>
          <w:lang w:val="pl-PL"/>
        </w:rPr>
        <w:t>na</w:t>
      </w:r>
      <w:r w:rsidRPr="00775C57">
        <w:rPr>
          <w:rFonts w:eastAsia="Calibri"/>
          <w:spacing w:val="-2"/>
          <w:lang w:val="pl-PL"/>
        </w:rPr>
        <w:t xml:space="preserve"> </w:t>
      </w:r>
      <w:r w:rsidRPr="00775C57">
        <w:rPr>
          <w:rFonts w:eastAsia="Calibri"/>
          <w:lang w:val="pl-PL"/>
        </w:rPr>
        <w:t>sajtu Republičke</w:t>
      </w:r>
      <w:r w:rsidRPr="00775C57">
        <w:rPr>
          <w:rFonts w:eastAsia="Calibri"/>
          <w:spacing w:val="-2"/>
          <w:lang w:val="pl-PL"/>
        </w:rPr>
        <w:t xml:space="preserve"> </w:t>
      </w:r>
      <w:r w:rsidRPr="00775C57">
        <w:rPr>
          <w:rFonts w:eastAsia="Calibri"/>
          <w:lang w:val="pl-PL"/>
        </w:rPr>
        <w:t>komisije.</w:t>
      </w:r>
    </w:p>
    <w:p w14:paraId="7FADA9D2" w14:textId="77777777" w:rsidR="007D6ACC" w:rsidRDefault="007D6ACC" w:rsidP="007D6ACC">
      <w:pPr>
        <w:widowControl w:val="0"/>
        <w:autoSpaceDE w:val="0"/>
        <w:autoSpaceDN w:val="0"/>
        <w:spacing w:before="120" w:line="276" w:lineRule="auto"/>
        <w:jc w:val="both"/>
        <w:rPr>
          <w:rFonts w:eastAsia="Calibri"/>
        </w:rPr>
      </w:pPr>
      <w:r>
        <w:rPr>
          <w:rFonts w:eastAsia="Calibri"/>
        </w:rPr>
        <w:t>Taksa</w:t>
      </w:r>
      <w:r w:rsidRPr="00035805">
        <w:rPr>
          <w:rFonts w:eastAsia="Calibri"/>
          <w:spacing w:val="-3"/>
        </w:rPr>
        <w:t xml:space="preserve"> </w:t>
      </w:r>
      <w:r>
        <w:rPr>
          <w:rFonts w:eastAsia="Calibri"/>
        </w:rPr>
        <w:t>iznosi</w:t>
      </w:r>
      <w:r w:rsidRPr="00035805">
        <w:rPr>
          <w:rFonts w:eastAsia="Calibri"/>
          <w:spacing w:val="-1"/>
        </w:rPr>
        <w:t xml:space="preserve"> </w:t>
      </w:r>
      <w:r w:rsidRPr="00035805">
        <w:rPr>
          <w:rFonts w:eastAsia="Calibri"/>
        </w:rPr>
        <w:t>120.000</w:t>
      </w:r>
      <w:r w:rsidRPr="00035805">
        <w:rPr>
          <w:rFonts w:eastAsia="Calibri"/>
          <w:spacing w:val="-2"/>
        </w:rPr>
        <w:t xml:space="preserve"> </w:t>
      </w:r>
      <w:r>
        <w:rPr>
          <w:rFonts w:eastAsia="Calibri"/>
        </w:rPr>
        <w:t>dinara</w:t>
      </w:r>
      <w:r w:rsidRPr="00035805">
        <w:rPr>
          <w:rFonts w:eastAsia="Calibri"/>
        </w:rPr>
        <w:t>.</w:t>
      </w:r>
    </w:p>
    <w:p w14:paraId="4458CF8E" w14:textId="77777777" w:rsidR="007D6ACC" w:rsidRDefault="007D6ACC" w:rsidP="007D6ACC">
      <w:pPr>
        <w:widowControl w:val="0"/>
        <w:autoSpaceDE w:val="0"/>
        <w:autoSpaceDN w:val="0"/>
        <w:spacing w:before="120" w:line="276" w:lineRule="auto"/>
        <w:jc w:val="both"/>
        <w:rPr>
          <w:rFonts w:eastAsia="Calibri"/>
        </w:rPr>
      </w:pPr>
    </w:p>
    <w:p w14:paraId="1E1F5494" w14:textId="77777777" w:rsidR="007D6ACC" w:rsidRDefault="007D6ACC" w:rsidP="007D6ACC">
      <w:pPr>
        <w:widowControl w:val="0"/>
        <w:autoSpaceDE w:val="0"/>
        <w:autoSpaceDN w:val="0"/>
        <w:spacing w:before="120" w:line="276" w:lineRule="auto"/>
        <w:jc w:val="both"/>
        <w:rPr>
          <w:rFonts w:eastAsia="Calibri"/>
        </w:rPr>
      </w:pPr>
    </w:p>
    <w:p w14:paraId="32FC6B03" w14:textId="77777777" w:rsidR="007D6ACC" w:rsidRDefault="007D6ACC" w:rsidP="007D6ACC">
      <w:pPr>
        <w:widowControl w:val="0"/>
        <w:autoSpaceDE w:val="0"/>
        <w:autoSpaceDN w:val="0"/>
        <w:spacing w:before="120" w:line="276" w:lineRule="auto"/>
        <w:jc w:val="both"/>
        <w:rPr>
          <w:rFonts w:eastAsia="Calibri"/>
        </w:rPr>
      </w:pPr>
    </w:p>
    <w:p w14:paraId="18A2233D" w14:textId="77777777" w:rsidR="007D6ACC" w:rsidRDefault="007D6ACC" w:rsidP="007D6ACC">
      <w:pPr>
        <w:widowControl w:val="0"/>
        <w:autoSpaceDE w:val="0"/>
        <w:autoSpaceDN w:val="0"/>
        <w:spacing w:before="120" w:line="276" w:lineRule="auto"/>
        <w:jc w:val="both"/>
        <w:rPr>
          <w:rFonts w:eastAsia="Calibri"/>
        </w:rPr>
      </w:pPr>
    </w:p>
    <w:p w14:paraId="1F2EAA23" w14:textId="77777777" w:rsidR="007D6ACC" w:rsidRPr="000A57DD" w:rsidRDefault="007D6ACC" w:rsidP="007D6ACC"/>
    <w:sectPr w:rsidR="007D6ACC" w:rsidRPr="000A57DD" w:rsidSect="00E51DF7">
      <w:pgSz w:w="11906" w:h="16838"/>
      <w:pgMar w:top="1440" w:right="1440" w:bottom="1440" w:left="1440" w:header="22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81FA" w14:textId="77777777" w:rsidR="00DD261A" w:rsidRDefault="00DD261A" w:rsidP="00FD1619">
      <w:r>
        <w:separator/>
      </w:r>
    </w:p>
  </w:endnote>
  <w:endnote w:type="continuationSeparator" w:id="0">
    <w:p w14:paraId="1AE4C8DD" w14:textId="77777777" w:rsidR="00DD261A" w:rsidRDefault="00DD261A" w:rsidP="00FD1619">
      <w:r>
        <w:continuationSeparator/>
      </w:r>
    </w:p>
  </w:endnote>
  <w:endnote w:type="continuationNotice" w:id="1">
    <w:p w14:paraId="024D1076" w14:textId="77777777" w:rsidR="00094281" w:rsidRDefault="00094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OpenSymbol">
    <w:altName w:val="Klee One"/>
    <w:charset w:val="8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872616"/>
      <w:docPartObj>
        <w:docPartGallery w:val="Page Numbers (Bottom of Page)"/>
        <w:docPartUnique/>
      </w:docPartObj>
    </w:sdtPr>
    <w:sdtEndPr>
      <w:rPr>
        <w:noProof/>
      </w:rPr>
    </w:sdtEndPr>
    <w:sdtContent>
      <w:p w14:paraId="56EFF73E" w14:textId="77777777" w:rsidR="00987A61" w:rsidRDefault="00987A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CFB29" w14:textId="77777777" w:rsidR="00987A61" w:rsidRDefault="00987A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FA5C3" w14:textId="77777777" w:rsidR="00DD261A" w:rsidRDefault="00DD261A" w:rsidP="00FD1619">
      <w:r>
        <w:separator/>
      </w:r>
    </w:p>
  </w:footnote>
  <w:footnote w:type="continuationSeparator" w:id="0">
    <w:p w14:paraId="1C22222A" w14:textId="77777777" w:rsidR="00DD261A" w:rsidRDefault="00DD261A" w:rsidP="00FD1619">
      <w:r>
        <w:continuationSeparator/>
      </w:r>
    </w:p>
  </w:footnote>
  <w:footnote w:type="continuationNotice" w:id="1">
    <w:p w14:paraId="02E66F42" w14:textId="77777777" w:rsidR="00094281" w:rsidRDefault="00094281"/>
  </w:footnote>
  <w:footnote w:id="2">
    <w:p w14:paraId="733EC730" w14:textId="77777777" w:rsidR="00987A61" w:rsidRPr="00B32C78" w:rsidRDefault="00987A61">
      <w:pPr>
        <w:pStyle w:val="FootnoteText"/>
        <w:rPr>
          <w:lang w:val="sr-Latn-RS"/>
        </w:rPr>
      </w:pPr>
      <w:r w:rsidRPr="00B32C78">
        <w:rPr>
          <w:rStyle w:val="FootnoteReference"/>
          <w:rFonts w:eastAsiaTheme="minorHAnsi"/>
          <w:sz w:val="24"/>
          <w:szCs w:val="24"/>
          <w:vertAlign w:val="superscript"/>
        </w:rPr>
        <w:footnoteRef/>
      </w:r>
      <w:r w:rsidRPr="00B32C78">
        <w:rPr>
          <w:rStyle w:val="FootnoteReference"/>
          <w:rFonts w:eastAsiaTheme="minorHAnsi"/>
          <w:sz w:val="24"/>
          <w:szCs w:val="24"/>
          <w:vertAlign w:val="superscript"/>
        </w:rPr>
        <w:t xml:space="preserve"> </w:t>
      </w:r>
      <w:r>
        <w:rPr>
          <w:lang w:val="sr-Latn-RS"/>
        </w:rPr>
        <w:t>Član 2. stav 1. tačka 19 ZJN-a</w:t>
      </w:r>
    </w:p>
  </w:footnote>
  <w:footnote w:id="3">
    <w:p w14:paraId="4A6C68C9" w14:textId="77777777" w:rsidR="00987A61" w:rsidRPr="00B32C78" w:rsidRDefault="00987A61" w:rsidP="00B32C78">
      <w:pPr>
        <w:pStyle w:val="FootnoteText"/>
        <w:rPr>
          <w:lang w:val="sr-Latn-RS"/>
        </w:rPr>
      </w:pPr>
      <w:r w:rsidRPr="00B32C78">
        <w:rPr>
          <w:rStyle w:val="FootnoteReference"/>
          <w:rFonts w:eastAsiaTheme="minorHAnsi"/>
          <w:sz w:val="24"/>
          <w:szCs w:val="24"/>
          <w:vertAlign w:val="superscript"/>
        </w:rPr>
        <w:footnoteRef/>
      </w:r>
      <w:r w:rsidRPr="00A915F8">
        <w:rPr>
          <w:rStyle w:val="FootnoteReference"/>
          <w:rFonts w:eastAsiaTheme="minorHAnsi"/>
          <w:sz w:val="24"/>
          <w:szCs w:val="24"/>
          <w:vertAlign w:val="superscript"/>
          <w:lang w:val="sr-Latn-RS"/>
        </w:rPr>
        <w:t xml:space="preserve"> </w:t>
      </w:r>
      <w:r w:rsidRPr="00B32C78">
        <w:rPr>
          <w:rFonts w:cstheme="minorHAnsi"/>
          <w:kern w:val="1"/>
          <w:lang w:val="sr-Cyrl-CS" w:eastAsia="zh-CN" w:bidi="hi-IN"/>
        </w:rPr>
        <w:t>Član 60. stav 8. ZJN-a</w:t>
      </w:r>
    </w:p>
  </w:footnote>
  <w:footnote w:id="4">
    <w:p w14:paraId="3BFCB3AC" w14:textId="77777777" w:rsidR="00987A61" w:rsidRPr="00B41C5F" w:rsidRDefault="00987A61" w:rsidP="00A915F8">
      <w:pPr>
        <w:jc w:val="both"/>
        <w:rPr>
          <w:rFonts w:cstheme="minorHAnsi"/>
          <w:lang w:val="sr-Cyrl-RS"/>
        </w:rPr>
      </w:pPr>
      <w:r w:rsidRPr="00DD3681">
        <w:rPr>
          <w:rStyle w:val="FootnoteReference"/>
          <w:rFonts w:eastAsiaTheme="minorHAnsi"/>
          <w:sz w:val="24"/>
          <w:szCs w:val="24"/>
          <w:vertAlign w:val="superscript"/>
        </w:rPr>
        <w:footnoteRef/>
      </w:r>
      <w:r w:rsidRPr="00775C57">
        <w:rPr>
          <w:rStyle w:val="FootnoteReference"/>
          <w:rFonts w:eastAsiaTheme="minorHAnsi"/>
          <w:sz w:val="24"/>
          <w:szCs w:val="24"/>
          <w:vertAlign w:val="superscript"/>
          <w:lang w:val="sr-Cyrl-CS"/>
        </w:rPr>
        <w:t xml:space="preserve"> </w:t>
      </w:r>
      <w:r>
        <w:rPr>
          <w:rFonts w:cstheme="minorHAnsi"/>
          <w:kern w:val="1"/>
          <w:sz w:val="20"/>
          <w:szCs w:val="20"/>
          <w:lang w:val="sr-Cyrl-CS" w:eastAsia="zh-CN" w:bidi="hi-IN"/>
        </w:rPr>
        <w:t>Naručilac</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ima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mogućnost</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i</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da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sve</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kandidate</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kojima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je</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priznata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kvalifikacija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ne</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pozove</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u</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drugu</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fazu</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postupka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odnosno</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da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ograniči</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broj</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kandidata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kojima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je</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priznata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kvalifikacija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koje</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će</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pozvati</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na</w:t>
      </w:r>
      <w:r w:rsidRPr="00B41C5F">
        <w:rPr>
          <w:rFonts w:cstheme="minorHAnsi"/>
          <w:kern w:val="1"/>
          <w:sz w:val="20"/>
          <w:szCs w:val="20"/>
          <w:lang w:val="sr-Cyrl-CS" w:eastAsia="zh-CN" w:bidi="hi-IN"/>
        </w:rPr>
        <w:t xml:space="preserve"> </w:t>
      </w:r>
      <w:r>
        <w:rPr>
          <w:rFonts w:cstheme="minorHAnsi"/>
          <w:kern w:val="1"/>
          <w:sz w:val="20"/>
          <w:szCs w:val="20"/>
          <w:lang w:val="sr-Cyrl-CS" w:eastAsia="zh-CN" w:bidi="hi-IN"/>
        </w:rPr>
        <w:t>pregovore</w:t>
      </w:r>
      <w:r>
        <w:rPr>
          <w:rFonts w:cstheme="minorHAnsi"/>
          <w:kern w:val="1"/>
          <w:sz w:val="20"/>
          <w:szCs w:val="20"/>
          <w:lang w:val="sr-Latn-RS" w:eastAsia="zh-CN" w:bidi="hi-IN"/>
        </w:rPr>
        <w:t xml:space="preserve"> (čl. 60. stav 10. u vezi sa čl. 64. ZJN-a)</w:t>
      </w:r>
      <w:r w:rsidRPr="00B41C5F">
        <w:rPr>
          <w:rFonts w:cstheme="minorHAnsi"/>
          <w:kern w:val="1"/>
          <w:sz w:val="20"/>
          <w:szCs w:val="20"/>
          <w:lang w:val="sr-Cyrl-CS" w:eastAsia="zh-CN" w:bidi="hi-IN"/>
        </w:rPr>
        <w:t>.</w:t>
      </w:r>
    </w:p>
  </w:footnote>
  <w:footnote w:id="5">
    <w:p w14:paraId="6885A05A" w14:textId="77777777" w:rsidR="00987A61" w:rsidRPr="00775C57" w:rsidRDefault="00987A61" w:rsidP="00BA6392">
      <w:pPr>
        <w:jc w:val="both"/>
        <w:rPr>
          <w:rFonts w:eastAsia="Times New Roman" w:cstheme="minorHAnsi"/>
          <w:sz w:val="20"/>
          <w:szCs w:val="20"/>
          <w:lang w:val="sr-Latn-RS" w:eastAsia="en-GB"/>
        </w:rPr>
      </w:pPr>
      <w:r w:rsidRPr="00BA6392">
        <w:rPr>
          <w:rStyle w:val="FootnoteReference"/>
          <w:rFonts w:eastAsiaTheme="minorHAnsi"/>
          <w:sz w:val="24"/>
          <w:szCs w:val="24"/>
          <w:vertAlign w:val="superscript"/>
        </w:rPr>
        <w:footnoteRef/>
      </w:r>
      <w:r w:rsidRPr="00775C57">
        <w:rPr>
          <w:rStyle w:val="FootnoteReference"/>
          <w:rFonts w:eastAsiaTheme="minorHAnsi"/>
          <w:sz w:val="24"/>
          <w:szCs w:val="24"/>
          <w:vertAlign w:val="superscript"/>
          <w:lang w:val="sr-Latn-RS"/>
        </w:rPr>
        <w:t xml:space="preserve"> </w:t>
      </w:r>
      <w:r w:rsidRPr="00775C57">
        <w:rPr>
          <w:rFonts w:eastAsia="Times New Roman" w:cstheme="minorHAnsi"/>
          <w:sz w:val="20"/>
          <w:szCs w:val="20"/>
          <w:lang w:val="sr-Latn-RS" w:eastAsia="en-GB"/>
        </w:rPr>
        <w:t>https://research-and-innovation.ec.europa.eu/knowledge-publications-tools-and-data_en</w:t>
      </w:r>
    </w:p>
  </w:footnote>
  <w:footnote w:id="6">
    <w:p w14:paraId="696598D9" w14:textId="77777777" w:rsidR="00987A61" w:rsidRPr="00775C57" w:rsidRDefault="00987A61" w:rsidP="000A57DD">
      <w:pPr>
        <w:pStyle w:val="FootnoteText"/>
        <w:rPr>
          <w:lang w:val="sr-Latn-RS"/>
        </w:rPr>
      </w:pPr>
      <w:r w:rsidRPr="002A79BC">
        <w:rPr>
          <w:rStyle w:val="FootnoteReference"/>
          <w:rFonts w:eastAsiaTheme="minorHAnsi"/>
          <w:sz w:val="24"/>
          <w:szCs w:val="24"/>
          <w:vertAlign w:val="superscript"/>
        </w:rPr>
        <w:footnoteRef/>
      </w:r>
      <w:r w:rsidRPr="00775C57">
        <w:rPr>
          <w:rStyle w:val="FootnoteReference"/>
          <w:rFonts w:eastAsiaTheme="minorHAnsi"/>
          <w:sz w:val="24"/>
          <w:szCs w:val="24"/>
          <w:vertAlign w:val="superscript"/>
          <w:lang w:val="sr-Latn-RS"/>
        </w:rPr>
        <w:t xml:space="preserve"> </w:t>
      </w:r>
      <w:r w:rsidRPr="00775C57">
        <w:rPr>
          <w:lang w:val="sr-Latn-RS"/>
        </w:rPr>
        <w:t>Videiti član 89. ZJN-a.</w:t>
      </w:r>
    </w:p>
  </w:footnote>
  <w:footnote w:id="7">
    <w:p w14:paraId="79A5BC35" w14:textId="77777777" w:rsidR="00987A61" w:rsidRPr="00775C57" w:rsidRDefault="00987A61" w:rsidP="00B41C5F">
      <w:pPr>
        <w:pStyle w:val="FootnoteText"/>
        <w:jc w:val="both"/>
        <w:rPr>
          <w:lang w:val="pl-PL"/>
        </w:rPr>
      </w:pPr>
      <w:r w:rsidRPr="002A4300">
        <w:rPr>
          <w:rStyle w:val="FootnoteReference"/>
          <w:rFonts w:eastAsiaTheme="minorHAnsi"/>
          <w:sz w:val="24"/>
          <w:szCs w:val="24"/>
          <w:vertAlign w:val="superscript"/>
        </w:rPr>
        <w:footnoteRef/>
      </w:r>
      <w:r w:rsidRPr="00775C57">
        <w:rPr>
          <w:rStyle w:val="FootnoteReference"/>
          <w:rFonts w:eastAsiaTheme="minorHAnsi"/>
          <w:sz w:val="24"/>
          <w:szCs w:val="24"/>
          <w:vertAlign w:val="superscript"/>
          <w:lang w:val="sr-Latn-RS"/>
        </w:rPr>
        <w:t xml:space="preserve"> </w:t>
      </w:r>
      <w:r w:rsidRPr="00775C57">
        <w:rPr>
          <w:lang w:val="sr-Latn-RS"/>
        </w:rPr>
        <w:t>Procenjena vredn</w:t>
      </w:r>
      <w:r>
        <w:rPr>
          <w:lang w:val="sr-Latn-RS"/>
        </w:rPr>
        <w:t>o</w:t>
      </w:r>
      <w:r w:rsidRPr="00775C57">
        <w:rPr>
          <w:lang w:val="sr-Latn-RS"/>
        </w:rPr>
        <w:t xml:space="preserve">st predmeta javne nabavke kod partnerstva za inovacije određuje se kao maksimalna procenjena vrednost svih aktivnosti istraživanja i razvoja koja će da se sprovode tokom svih faza predviđenog partnerstva uključujući i vrednost dobara, usluga ili radova koji će biti razvijeni i nabavljeni nakon završetka predviđenog partnerstva – član 31. stav 2. </w:t>
      </w:r>
      <w:r w:rsidRPr="00775C57">
        <w:rPr>
          <w:lang w:val="pl-PL"/>
        </w:rPr>
        <w:t>ZJN-a. Procenjena vrednost dobara, usluga ili radova ne sme da bude nesrazmerna u odnosu na ulaganja koja su potrebna za njihov razvoj – član 59. stav 7. ZJN-a.</w:t>
      </w:r>
    </w:p>
  </w:footnote>
  <w:footnote w:id="8">
    <w:p w14:paraId="6632355D" w14:textId="77777777" w:rsidR="00987A61" w:rsidRPr="00775C57" w:rsidRDefault="00987A61" w:rsidP="000A57DD">
      <w:pPr>
        <w:pStyle w:val="FootnoteText"/>
        <w:jc w:val="both"/>
        <w:rPr>
          <w:lang w:val="pl-PL"/>
        </w:rPr>
      </w:pPr>
      <w:r w:rsidRPr="002A4300">
        <w:rPr>
          <w:rStyle w:val="FootnoteReference"/>
          <w:rFonts w:eastAsiaTheme="minorHAnsi"/>
          <w:sz w:val="24"/>
          <w:szCs w:val="24"/>
          <w:vertAlign w:val="superscript"/>
        </w:rPr>
        <w:footnoteRef/>
      </w:r>
      <w:r w:rsidRPr="00775C57">
        <w:rPr>
          <w:lang w:val="pl-PL"/>
        </w:rPr>
        <w:t xml:space="preserve"> Naručilac ima mogućnost da uspostavi partnerstvo za inovacije i sa više partnera, sprovodeći odvojene aktivnosti istraživanja i razvoja (član 60. stav 5. ZJN-a). </w:t>
      </w:r>
    </w:p>
  </w:footnote>
  <w:footnote w:id="9">
    <w:p w14:paraId="2F361138" w14:textId="77777777" w:rsidR="00987A61" w:rsidRPr="00857A5E" w:rsidRDefault="00987A61">
      <w:pPr>
        <w:pStyle w:val="FootnoteText"/>
        <w:rPr>
          <w:lang w:val="sr-Latn-RS"/>
        </w:rPr>
      </w:pPr>
      <w:r w:rsidRPr="00857A5E">
        <w:rPr>
          <w:rStyle w:val="FootnoteReference"/>
          <w:rFonts w:eastAsiaTheme="minorHAnsi"/>
          <w:sz w:val="24"/>
          <w:szCs w:val="24"/>
          <w:vertAlign w:val="superscript"/>
        </w:rPr>
        <w:footnoteRef/>
      </w:r>
      <w:r w:rsidRPr="00775C57">
        <w:rPr>
          <w:rStyle w:val="FootnoteReference"/>
          <w:rFonts w:eastAsiaTheme="minorHAnsi"/>
          <w:sz w:val="24"/>
          <w:szCs w:val="24"/>
          <w:vertAlign w:val="superscript"/>
          <w:lang w:val="pl-PL"/>
        </w:rPr>
        <w:t xml:space="preserve"> </w:t>
      </w:r>
      <w:r w:rsidRPr="00775C57">
        <w:rPr>
          <w:lang w:val="pl-PL"/>
        </w:rPr>
        <w:t>https://www.ai.gov.rs/tekst/sr/586/eticke-smernice.php</w:t>
      </w:r>
    </w:p>
  </w:footnote>
  <w:footnote w:id="10">
    <w:p w14:paraId="483F626A" w14:textId="77777777" w:rsidR="00987A61" w:rsidRPr="003F7703" w:rsidRDefault="00987A61">
      <w:pPr>
        <w:pStyle w:val="FootnoteText"/>
        <w:rPr>
          <w:lang w:val="sr-Latn-RS"/>
        </w:rPr>
      </w:pPr>
      <w:r w:rsidRPr="003F7703">
        <w:rPr>
          <w:rStyle w:val="FootnoteReference"/>
          <w:rFonts w:eastAsiaTheme="minorHAnsi"/>
          <w:sz w:val="24"/>
          <w:szCs w:val="24"/>
          <w:vertAlign w:val="superscript"/>
        </w:rPr>
        <w:footnoteRef/>
      </w:r>
      <w:r w:rsidRPr="00775C57">
        <w:rPr>
          <w:lang w:val="pl-PL"/>
        </w:rPr>
        <w:t xml:space="preserve"> Zakon o informacionoj bezbednosti („Sl. glasnik RS”, br. 6/16, 94/17, 77/19).</w:t>
      </w:r>
    </w:p>
  </w:footnote>
  <w:footnote w:id="11">
    <w:p w14:paraId="42AF6AE1" w14:textId="77777777" w:rsidR="00987A61" w:rsidRPr="00775C57" w:rsidRDefault="00987A61" w:rsidP="000A57DD">
      <w:pPr>
        <w:pStyle w:val="FootnoteText"/>
        <w:jc w:val="both"/>
        <w:rPr>
          <w:lang w:val="sr-Latn-RS"/>
        </w:rPr>
      </w:pPr>
      <w:r w:rsidRPr="005051B6">
        <w:rPr>
          <w:rStyle w:val="FootnoteReference"/>
          <w:rFonts w:eastAsiaTheme="minorHAnsi"/>
          <w:sz w:val="24"/>
          <w:szCs w:val="24"/>
          <w:vertAlign w:val="superscript"/>
        </w:rPr>
        <w:footnoteRef/>
      </w:r>
      <w:r w:rsidRPr="00775C57">
        <w:rPr>
          <w:lang w:val="sr-Latn-RS"/>
        </w:rPr>
        <w:t xml:space="preserve"> Naručilac u postupku partnerstva za inovacije može zaključiti i okvirni sporazum na osnovu kojeg će zaključivati pojedinačne ugovore za svaku fazu partnerstva.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D7C6" w14:textId="77777777" w:rsidR="00987A61" w:rsidRDefault="00094281">
    <w:pPr>
      <w:pStyle w:val="Header"/>
    </w:pPr>
    <w:r>
      <w:rPr>
        <w:noProof/>
      </w:rPr>
      <w:pict w14:anchorId="3D1AE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9" o:spid="_x0000_s1028" type="#_x0000_t75" alt="" style="position:absolute;margin-left:0;margin-top:0;width:620pt;height:877pt;z-index:-251658237;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975E" w14:textId="77777777" w:rsidR="00987A61" w:rsidRDefault="00987A61">
    <w:pPr>
      <w:pStyle w:val="Header"/>
    </w:pPr>
    <w:r>
      <w:rPr>
        <w:noProof/>
        <w:lang w:val="en-GB" w:eastAsia="en-GB"/>
      </w:rPr>
      <w:drawing>
        <wp:anchor distT="0" distB="0" distL="114300" distR="114300" simplePos="0" relativeHeight="251658245" behindDoc="1" locked="0" layoutInCell="0" allowOverlap="1" wp14:anchorId="4B1A4B86" wp14:editId="4AD01DB5">
          <wp:simplePos x="0" y="0"/>
          <wp:positionH relativeFrom="margin">
            <wp:align>center</wp:align>
          </wp:positionH>
          <wp:positionV relativeFrom="margin">
            <wp:align>center</wp:align>
          </wp:positionV>
          <wp:extent cx="5731510" cy="8107045"/>
          <wp:effectExtent l="0" t="0" r="2540"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14:anchorId="2D109447" wp14:editId="7015345E">
          <wp:simplePos x="0" y="0"/>
          <wp:positionH relativeFrom="column">
            <wp:posOffset>2714307</wp:posOffset>
          </wp:positionH>
          <wp:positionV relativeFrom="paragraph">
            <wp:posOffset>-873760</wp:posOffset>
          </wp:positionV>
          <wp:extent cx="3521705" cy="5220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21705" cy="522013"/>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4" behindDoc="1" locked="0" layoutInCell="0" allowOverlap="1" wp14:anchorId="7886EC69" wp14:editId="6B28787F">
          <wp:simplePos x="0" y="0"/>
          <wp:positionH relativeFrom="margin">
            <wp:align>center</wp:align>
          </wp:positionH>
          <wp:positionV relativeFrom="margin">
            <wp:align>center</wp:align>
          </wp:positionV>
          <wp:extent cx="5731510" cy="8107045"/>
          <wp:effectExtent l="0" t="0" r="2540" b="825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1" behindDoc="1" locked="0" layoutInCell="1" allowOverlap="1" wp14:anchorId="0AA37FD3" wp14:editId="3D6B737B">
          <wp:simplePos x="0" y="0"/>
          <wp:positionH relativeFrom="column">
            <wp:posOffset>-340707</wp:posOffset>
          </wp:positionH>
          <wp:positionV relativeFrom="paragraph">
            <wp:posOffset>-870585</wp:posOffset>
          </wp:positionV>
          <wp:extent cx="2276990" cy="43480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2276990" cy="43480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0B54" w14:textId="77777777" w:rsidR="00987A61" w:rsidRDefault="00094281">
    <w:pPr>
      <w:pStyle w:val="Header"/>
    </w:pPr>
    <w:r>
      <w:rPr>
        <w:noProof/>
      </w:rPr>
      <w:pict w14:anchorId="5E3A0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8" o:spid="_x0000_s1025" type="#_x0000_t75" alt="" style="position:absolute;margin-left:0;margin-top:0;width:620pt;height:877pt;z-index:-251658238;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C08870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7"/>
    <w:multiLevelType w:val="multilevel"/>
    <w:tmpl w:val="28407984"/>
    <w:lvl w:ilvl="0">
      <w:numFmt w:val="bullet"/>
      <w:pStyle w:val="a"/>
      <w:lvlText w:val="-"/>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11"/>
    <w:multiLevelType w:val="singleLevel"/>
    <w:tmpl w:val="17F21FA8"/>
    <w:name w:val="WW8Num16"/>
    <w:lvl w:ilvl="0">
      <w:numFmt w:val="bullet"/>
      <w:pStyle w:val="a0"/>
      <w:lvlText w:val="-"/>
      <w:lvlJc w:val="left"/>
      <w:pPr>
        <w:tabs>
          <w:tab w:val="num" w:pos="0"/>
        </w:tabs>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3" w15:restartNumberingAfterBreak="0">
    <w:nsid w:val="00B374D6"/>
    <w:multiLevelType w:val="multilevel"/>
    <w:tmpl w:val="099ACC7E"/>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Cambria" w:eastAsia="SimSun" w:hAnsi="Cambria" w:cs="Arial"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1375C9"/>
    <w:multiLevelType w:val="hybridMultilevel"/>
    <w:tmpl w:val="02C0EB7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545"/>
        </w:tabs>
        <w:ind w:left="1545" w:hanging="465"/>
      </w:pPr>
    </w:lvl>
    <w:lvl w:ilvl="2" w:tplc="FFFFFFFF">
      <w:numFmt w:val="bullet"/>
      <w:lvlText w:val="-"/>
      <w:lvlJc w:val="left"/>
      <w:pPr>
        <w:tabs>
          <w:tab w:val="num" w:pos="360"/>
        </w:tabs>
        <w:ind w:left="360" w:hanging="360"/>
      </w:pPr>
      <w:rPr>
        <w:rFonts w:ascii="Arial" w:eastAsia="Times New Roman" w:hAnsi="Arial" w:cs="Arial"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014E2ACE"/>
    <w:multiLevelType w:val="multilevel"/>
    <w:tmpl w:val="081A001D"/>
    <w:styleLink w:val="Style12"/>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none"/>
      <w:lvlText w:val="%9."/>
      <w:lvlJc w:val="left"/>
      <w:pPr>
        <w:ind w:left="3240" w:hanging="360"/>
      </w:pPr>
    </w:lvl>
  </w:abstractNum>
  <w:abstractNum w:abstractNumId="6" w15:restartNumberingAfterBreak="0">
    <w:nsid w:val="02535947"/>
    <w:multiLevelType w:val="multilevel"/>
    <w:tmpl w:val="6122EF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391C40"/>
    <w:multiLevelType w:val="multilevel"/>
    <w:tmpl w:val="160E936A"/>
    <w:lvl w:ilvl="0">
      <w:start w:val="5"/>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176A31"/>
    <w:multiLevelType w:val="multilevel"/>
    <w:tmpl w:val="47DE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88381E"/>
    <w:multiLevelType w:val="multilevel"/>
    <w:tmpl w:val="2DE0350A"/>
    <w:lvl w:ilvl="0">
      <w:start w:val="5"/>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68027B"/>
    <w:multiLevelType w:val="multilevel"/>
    <w:tmpl w:val="AA38A40A"/>
    <w:lvl w:ilvl="0">
      <w:start w:val="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0219D9"/>
    <w:multiLevelType w:val="multilevel"/>
    <w:tmpl w:val="B37AF5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894AAF"/>
    <w:multiLevelType w:val="multilevel"/>
    <w:tmpl w:val="BAC0F9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CA2560"/>
    <w:multiLevelType w:val="multilevel"/>
    <w:tmpl w:val="02164730"/>
    <w:lvl w:ilvl="0">
      <w:start w:val="5"/>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D11E98"/>
    <w:multiLevelType w:val="hybridMultilevel"/>
    <w:tmpl w:val="449EBA28"/>
    <w:lvl w:ilvl="0" w:tplc="00B6C27E">
      <w:start w:val="3"/>
      <w:numFmt w:val="decimal"/>
      <w:lvlText w:val="%1."/>
      <w:lvlJc w:val="left"/>
      <w:pPr>
        <w:ind w:left="720" w:hanging="360"/>
      </w:pPr>
      <w:rPr>
        <w:rFonts w:asciiTheme="minorHAnsi" w:hAnsiTheme="minorHAnsi" w:cstheme="minorHAnsi" w:hint="default"/>
        <w:b/>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42DA5"/>
    <w:multiLevelType w:val="singleLevel"/>
    <w:tmpl w:val="74A20752"/>
    <w:lvl w:ilvl="0">
      <w:numFmt w:val="bullet"/>
      <w:pStyle w:val="n"/>
      <w:lvlText w:val=""/>
      <w:lvlJc w:val="left"/>
      <w:pPr>
        <w:tabs>
          <w:tab w:val="num" w:pos="1080"/>
        </w:tabs>
        <w:ind w:left="1080" w:hanging="360"/>
      </w:pPr>
      <w:rPr>
        <w:rFonts w:ascii="Wingdings" w:hAnsi="Wingdings" w:hint="default"/>
      </w:rPr>
    </w:lvl>
  </w:abstractNum>
  <w:abstractNum w:abstractNumId="16" w15:restartNumberingAfterBreak="0">
    <w:nsid w:val="10067A12"/>
    <w:multiLevelType w:val="hybridMultilevel"/>
    <w:tmpl w:val="043E28CA"/>
    <w:lvl w:ilvl="0" w:tplc="38F44A08">
      <w:start w:val="1"/>
      <w:numFmt w:val="decimal"/>
      <w:lvlText w:val="%1)"/>
      <w:lvlJc w:val="left"/>
      <w:pPr>
        <w:ind w:left="720" w:hanging="360"/>
      </w:pPr>
      <w:rPr>
        <w:color w:val="auto"/>
      </w:rPr>
    </w:lvl>
    <w:lvl w:ilvl="1" w:tplc="00864CE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455166"/>
    <w:multiLevelType w:val="hybridMultilevel"/>
    <w:tmpl w:val="EE3E5B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0D35EF"/>
    <w:multiLevelType w:val="multilevel"/>
    <w:tmpl w:val="962826C8"/>
    <w:lvl w:ilvl="0">
      <w:start w:val="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805ED1"/>
    <w:multiLevelType w:val="hybridMultilevel"/>
    <w:tmpl w:val="073CDEE0"/>
    <w:styleLink w:val="Style11"/>
    <w:lvl w:ilvl="0" w:tplc="C792E57E">
      <w:start w:val="1"/>
      <w:numFmt w:val="bullet"/>
      <w:lvlText w:val=""/>
      <w:lvlJc w:val="left"/>
      <w:pPr>
        <w:ind w:left="1146" w:hanging="360"/>
      </w:pPr>
      <w:rPr>
        <w:rFonts w:ascii="Symbol" w:hAnsi="Symbol" w:hint="default"/>
        <w:color w:val="auto"/>
      </w:rPr>
    </w:lvl>
    <w:lvl w:ilvl="1" w:tplc="081A0003" w:tentative="1">
      <w:start w:val="1"/>
      <w:numFmt w:val="bullet"/>
      <w:lvlText w:val="o"/>
      <w:lvlJc w:val="left"/>
      <w:pPr>
        <w:ind w:left="1866" w:hanging="360"/>
      </w:pPr>
      <w:rPr>
        <w:rFonts w:ascii="Courier New" w:hAnsi="Courier New" w:cs="Courier New" w:hint="default"/>
      </w:rPr>
    </w:lvl>
    <w:lvl w:ilvl="2" w:tplc="081A0005" w:tentative="1">
      <w:start w:val="1"/>
      <w:numFmt w:val="bullet"/>
      <w:lvlText w:val=""/>
      <w:lvlJc w:val="left"/>
      <w:pPr>
        <w:ind w:left="2586" w:hanging="360"/>
      </w:pPr>
      <w:rPr>
        <w:rFonts w:ascii="Wingdings" w:hAnsi="Wingdings" w:hint="default"/>
      </w:rPr>
    </w:lvl>
    <w:lvl w:ilvl="3" w:tplc="081A0001" w:tentative="1">
      <w:start w:val="1"/>
      <w:numFmt w:val="bullet"/>
      <w:lvlText w:val=""/>
      <w:lvlJc w:val="left"/>
      <w:pPr>
        <w:ind w:left="3306" w:hanging="360"/>
      </w:pPr>
      <w:rPr>
        <w:rFonts w:ascii="Symbol" w:hAnsi="Symbol" w:hint="default"/>
      </w:rPr>
    </w:lvl>
    <w:lvl w:ilvl="4" w:tplc="081A0003" w:tentative="1">
      <w:start w:val="1"/>
      <w:numFmt w:val="bullet"/>
      <w:lvlText w:val="o"/>
      <w:lvlJc w:val="left"/>
      <w:pPr>
        <w:ind w:left="4026" w:hanging="360"/>
      </w:pPr>
      <w:rPr>
        <w:rFonts w:ascii="Courier New" w:hAnsi="Courier New" w:cs="Courier New" w:hint="default"/>
      </w:rPr>
    </w:lvl>
    <w:lvl w:ilvl="5" w:tplc="081A0005" w:tentative="1">
      <w:start w:val="1"/>
      <w:numFmt w:val="bullet"/>
      <w:lvlText w:val=""/>
      <w:lvlJc w:val="left"/>
      <w:pPr>
        <w:ind w:left="4746" w:hanging="360"/>
      </w:pPr>
      <w:rPr>
        <w:rFonts w:ascii="Wingdings" w:hAnsi="Wingdings" w:hint="default"/>
      </w:rPr>
    </w:lvl>
    <w:lvl w:ilvl="6" w:tplc="081A0001" w:tentative="1">
      <w:start w:val="1"/>
      <w:numFmt w:val="bullet"/>
      <w:lvlText w:val=""/>
      <w:lvlJc w:val="left"/>
      <w:pPr>
        <w:ind w:left="5466" w:hanging="360"/>
      </w:pPr>
      <w:rPr>
        <w:rFonts w:ascii="Symbol" w:hAnsi="Symbol" w:hint="default"/>
      </w:rPr>
    </w:lvl>
    <w:lvl w:ilvl="7" w:tplc="081A0003" w:tentative="1">
      <w:start w:val="1"/>
      <w:numFmt w:val="bullet"/>
      <w:lvlText w:val="o"/>
      <w:lvlJc w:val="left"/>
      <w:pPr>
        <w:ind w:left="6186" w:hanging="360"/>
      </w:pPr>
      <w:rPr>
        <w:rFonts w:ascii="Courier New" w:hAnsi="Courier New" w:cs="Courier New" w:hint="default"/>
      </w:rPr>
    </w:lvl>
    <w:lvl w:ilvl="8" w:tplc="081A0005" w:tentative="1">
      <w:start w:val="1"/>
      <w:numFmt w:val="bullet"/>
      <w:lvlText w:val=""/>
      <w:lvlJc w:val="left"/>
      <w:pPr>
        <w:ind w:left="6906" w:hanging="360"/>
      </w:pPr>
      <w:rPr>
        <w:rFonts w:ascii="Wingdings" w:hAnsi="Wingdings" w:hint="default"/>
      </w:rPr>
    </w:lvl>
  </w:abstractNum>
  <w:abstractNum w:abstractNumId="20" w15:restartNumberingAfterBreak="0">
    <w:nsid w:val="12840147"/>
    <w:multiLevelType w:val="multilevel"/>
    <w:tmpl w:val="85F0D576"/>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129644EA"/>
    <w:multiLevelType w:val="multilevel"/>
    <w:tmpl w:val="F692C4F8"/>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D223BA"/>
    <w:multiLevelType w:val="multilevel"/>
    <w:tmpl w:val="B75CCE62"/>
    <w:lvl w:ilvl="0">
      <w:start w:val="5"/>
      <w:numFmt w:val="bullet"/>
      <w:lvlText w:val="-"/>
      <w:lvlJc w:val="left"/>
      <w:pPr>
        <w:tabs>
          <w:tab w:val="num" w:pos="720"/>
        </w:tabs>
        <w:ind w:left="720" w:hanging="360"/>
      </w:pPr>
      <w:rPr>
        <w:rFonts w:ascii="Calibri" w:eastAsia="Calibri" w:hAnsi="Calibri" w:cs="Calibri"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15C30ACE"/>
    <w:multiLevelType w:val="multilevel"/>
    <w:tmpl w:val="6CC2CE62"/>
    <w:lvl w:ilvl="0">
      <w:start w:val="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7B31F5"/>
    <w:multiLevelType w:val="multilevel"/>
    <w:tmpl w:val="925EC4CE"/>
    <w:lvl w:ilvl="0">
      <w:start w:val="1"/>
      <w:numFmt w:val="bullet"/>
      <w:lvlText w:val=""/>
      <w:lvlJc w:val="left"/>
      <w:pPr>
        <w:tabs>
          <w:tab w:val="num" w:pos="720"/>
        </w:tabs>
        <w:ind w:left="720" w:hanging="360"/>
      </w:pPr>
      <w:rPr>
        <w:rFonts w:ascii="Symbol" w:hAnsi="Symbol"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67F43D7"/>
    <w:multiLevelType w:val="hybridMultilevel"/>
    <w:tmpl w:val="BC8A7FF4"/>
    <w:lvl w:ilvl="0" w:tplc="850A2F30">
      <w:start w:val="28"/>
      <w:numFmt w:val="bullet"/>
      <w:lvlText w:val="-"/>
      <w:lvlJc w:val="left"/>
      <w:pPr>
        <w:tabs>
          <w:tab w:val="num" w:pos="360"/>
        </w:tabs>
        <w:ind w:left="360" w:hanging="360"/>
      </w:pPr>
      <w:rPr>
        <w:rFonts w:ascii="Arial" w:eastAsia="Times New Roman" w:hAnsi="Arial" w:cs="Arial" w:hint="default"/>
        <w:color w:val="auto"/>
        <w:lang w:eastAsia="en-US" w:bidi="ar-SA"/>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BC3280"/>
    <w:multiLevelType w:val="multilevel"/>
    <w:tmpl w:val="2034E780"/>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5C3F8A"/>
    <w:multiLevelType w:val="multilevel"/>
    <w:tmpl w:val="A0FEBA4E"/>
    <w:lvl w:ilvl="0">
      <w:start w:val="1"/>
      <w:numFmt w:val="bullet"/>
      <w:lvlText w:val=""/>
      <w:lvlJc w:val="left"/>
      <w:pPr>
        <w:tabs>
          <w:tab w:val="num" w:pos="720"/>
        </w:tabs>
        <w:ind w:left="720" w:hanging="360"/>
      </w:pPr>
      <w:rPr>
        <w:rFonts w:ascii="Symbol" w:hAnsi="Symbol" w:hint="default"/>
        <w:b/>
        <w:sz w:val="20"/>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7E5217"/>
    <w:multiLevelType w:val="multilevel"/>
    <w:tmpl w:val="3F1EC6A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29" w15:restartNumberingAfterBreak="0">
    <w:nsid w:val="1951791D"/>
    <w:multiLevelType w:val="multilevel"/>
    <w:tmpl w:val="24CE509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19917E58"/>
    <w:multiLevelType w:val="multilevel"/>
    <w:tmpl w:val="8640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922081"/>
    <w:multiLevelType w:val="multilevel"/>
    <w:tmpl w:val="98B26D0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1B3A46E1"/>
    <w:multiLevelType w:val="multilevel"/>
    <w:tmpl w:val="E938AD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BA71D31"/>
    <w:multiLevelType w:val="multilevel"/>
    <w:tmpl w:val="472A9894"/>
    <w:lvl w:ilvl="0">
      <w:start w:val="2"/>
      <w:numFmt w:val="decimal"/>
      <w:lvlText w:val="%1"/>
      <w:lvlJc w:val="left"/>
      <w:pPr>
        <w:ind w:left="525" w:hanging="525"/>
      </w:pPr>
      <w:rPr>
        <w:rFonts w:hint="default"/>
      </w:rPr>
    </w:lvl>
    <w:lvl w:ilvl="1">
      <w:start w:val="1"/>
      <w:numFmt w:val="decimal"/>
      <w:lvlText w:val="%1.%2"/>
      <w:lvlJc w:val="left"/>
      <w:pPr>
        <w:ind w:left="828" w:hanging="525"/>
      </w:pPr>
      <w:rPr>
        <w:rFonts w:hint="default"/>
      </w:rPr>
    </w:lvl>
    <w:lvl w:ilvl="2">
      <w:start w:val="6"/>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34" w15:restartNumberingAfterBreak="0">
    <w:nsid w:val="1EC81670"/>
    <w:multiLevelType w:val="multilevel"/>
    <w:tmpl w:val="0AD27B88"/>
    <w:styleLink w:val="WW8Num7"/>
    <w:lvl w:ilvl="0">
      <w:numFmt w:val="bullet"/>
      <w:lvlText w:val="-"/>
      <w:lvlJc w:val="left"/>
      <w:rPr>
        <w:rFonts w:ascii="Calibri" w:eastAsia="Bookshelf Symbol 7" w:hAnsi="Calibri" w:cs="Bookshelf Symbol 7"/>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21D056AC"/>
    <w:multiLevelType w:val="multilevel"/>
    <w:tmpl w:val="7C50A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FD250A"/>
    <w:multiLevelType w:val="multilevel"/>
    <w:tmpl w:val="6B6214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2252CB8"/>
    <w:multiLevelType w:val="multilevel"/>
    <w:tmpl w:val="84BA59AE"/>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C87CBE"/>
    <w:multiLevelType w:val="hybridMultilevel"/>
    <w:tmpl w:val="4E569914"/>
    <w:lvl w:ilvl="0" w:tplc="EF8A345E">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9" w15:restartNumberingAfterBreak="0">
    <w:nsid w:val="22D56CFB"/>
    <w:multiLevelType w:val="hybridMultilevel"/>
    <w:tmpl w:val="6B58A342"/>
    <w:lvl w:ilvl="0" w:tplc="6D8ACDB6">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E56E14"/>
    <w:multiLevelType w:val="multilevel"/>
    <w:tmpl w:val="8B362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3F64954"/>
    <w:multiLevelType w:val="multilevel"/>
    <w:tmpl w:val="4386BB9E"/>
    <w:lvl w:ilvl="0">
      <w:start w:val="2"/>
      <w:numFmt w:val="decimal"/>
      <w:lvlText w:val="%1."/>
      <w:lvlJc w:val="left"/>
      <w:pPr>
        <w:ind w:left="720" w:hanging="360"/>
      </w:pPr>
      <w:rPr>
        <w:rFonts w:hint="default"/>
      </w:rPr>
    </w:lvl>
    <w:lvl w:ilvl="1">
      <w:start w:val="1"/>
      <w:numFmt w:val="decimal"/>
      <w:isLgl/>
      <w:lvlText w:val="%1.%2"/>
      <w:lvlJc w:val="left"/>
      <w:pPr>
        <w:ind w:left="93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70" w:hanging="1440"/>
      </w:pPr>
      <w:rPr>
        <w:rFonts w:hint="default"/>
      </w:rPr>
    </w:lvl>
    <w:lvl w:ilvl="8">
      <w:start w:val="1"/>
      <w:numFmt w:val="decimal"/>
      <w:isLgl/>
      <w:lvlText w:val="%1.%2.%3.%4.%5.%6.%7.%8.%9"/>
      <w:lvlJc w:val="left"/>
      <w:pPr>
        <w:ind w:left="3840" w:hanging="1800"/>
      </w:pPr>
      <w:rPr>
        <w:rFonts w:hint="default"/>
      </w:rPr>
    </w:lvl>
  </w:abstractNum>
  <w:abstractNum w:abstractNumId="42" w15:restartNumberingAfterBreak="0">
    <w:nsid w:val="25597974"/>
    <w:multiLevelType w:val="multilevel"/>
    <w:tmpl w:val="5ECABEE0"/>
    <w:lvl w:ilvl="0">
      <w:start w:val="2"/>
      <w:numFmt w:val="decimal"/>
      <w:lvlText w:val="%1."/>
      <w:lvlJc w:val="left"/>
      <w:pPr>
        <w:tabs>
          <w:tab w:val="num" w:pos="720"/>
        </w:tabs>
        <w:ind w:left="720" w:hanging="360"/>
      </w:pPr>
      <w:rPr>
        <w:rFonts w:hint="default"/>
        <w:b/>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262057FE"/>
    <w:multiLevelType w:val="multilevel"/>
    <w:tmpl w:val="6122EF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26780AFC"/>
    <w:multiLevelType w:val="multilevel"/>
    <w:tmpl w:val="2FE8441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269604A9"/>
    <w:multiLevelType w:val="hybridMultilevel"/>
    <w:tmpl w:val="DA14C902"/>
    <w:lvl w:ilvl="0" w:tplc="E46A3138">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8D65C42"/>
    <w:multiLevelType w:val="multilevel"/>
    <w:tmpl w:val="272074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9205990"/>
    <w:multiLevelType w:val="multilevel"/>
    <w:tmpl w:val="50E26D2E"/>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Cambria" w:eastAsia="SimSun" w:hAnsi="Cambria" w:cs="Arial"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A454AC5"/>
    <w:multiLevelType w:val="multilevel"/>
    <w:tmpl w:val="60865216"/>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CAB6ABB"/>
    <w:multiLevelType w:val="multilevel"/>
    <w:tmpl w:val="ABDCC2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E75A48"/>
    <w:multiLevelType w:val="hybridMultilevel"/>
    <w:tmpl w:val="F474C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D1A716D"/>
    <w:multiLevelType w:val="multilevel"/>
    <w:tmpl w:val="70DA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DE615B8"/>
    <w:multiLevelType w:val="multilevel"/>
    <w:tmpl w:val="F0B865A2"/>
    <w:lvl w:ilvl="0">
      <w:start w:val="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F325538"/>
    <w:multiLevelType w:val="multilevel"/>
    <w:tmpl w:val="182A4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F464DF0"/>
    <w:multiLevelType w:val="multilevel"/>
    <w:tmpl w:val="E5AA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6A5A48"/>
    <w:multiLevelType w:val="hybridMultilevel"/>
    <w:tmpl w:val="7F10E986"/>
    <w:lvl w:ilvl="0" w:tplc="9D7416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B507DD"/>
    <w:multiLevelType w:val="multilevel"/>
    <w:tmpl w:val="D2C8E33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332727C3"/>
    <w:multiLevelType w:val="hybridMultilevel"/>
    <w:tmpl w:val="3D6C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8B1106"/>
    <w:multiLevelType w:val="multilevel"/>
    <w:tmpl w:val="75DE66BC"/>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3DF40F8"/>
    <w:multiLevelType w:val="multilevel"/>
    <w:tmpl w:val="20105344"/>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C76EF3"/>
    <w:multiLevelType w:val="hybridMultilevel"/>
    <w:tmpl w:val="86B2EE3C"/>
    <w:lvl w:ilvl="0" w:tplc="D5B89112">
      <w:start w:val="1"/>
      <w:numFmt w:val="bullet"/>
      <w:pStyle w:val="bullet"/>
      <w:lvlText w:val=""/>
      <w:lvlJc w:val="left"/>
      <w:pPr>
        <w:ind w:left="71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37090582"/>
    <w:multiLevelType w:val="hybridMultilevel"/>
    <w:tmpl w:val="DF7E80C8"/>
    <w:lvl w:ilvl="0" w:tplc="04090011">
      <w:start w:val="1"/>
      <w:numFmt w:val="decimal"/>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2" w15:restartNumberingAfterBreak="0">
    <w:nsid w:val="37B72507"/>
    <w:multiLevelType w:val="multilevel"/>
    <w:tmpl w:val="6AE073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8D312A"/>
    <w:multiLevelType w:val="multilevel"/>
    <w:tmpl w:val="9A066434"/>
    <w:lvl w:ilvl="0">
      <w:start w:val="5"/>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AE10CA"/>
    <w:multiLevelType w:val="multilevel"/>
    <w:tmpl w:val="86946194"/>
    <w:lvl w:ilvl="0">
      <w:start w:val="5"/>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13103E"/>
    <w:multiLevelType w:val="multilevel"/>
    <w:tmpl w:val="8BFA86C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tabs>
          <w:tab w:val="num" w:pos="1800"/>
        </w:tabs>
        <w:ind w:left="1800" w:hanging="360"/>
      </w:pPr>
      <w:rPr>
        <w:rFonts w:ascii="Cambria" w:eastAsia="SimSun" w:hAnsi="Cambria" w:cs="Arial"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3C6F3E15"/>
    <w:multiLevelType w:val="multilevel"/>
    <w:tmpl w:val="B69CFE08"/>
    <w:styleLink w:val="WW8Num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15:restartNumberingAfterBreak="0">
    <w:nsid w:val="40774D97"/>
    <w:multiLevelType w:val="multilevel"/>
    <w:tmpl w:val="A1EEB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29753FF"/>
    <w:multiLevelType w:val="multilevel"/>
    <w:tmpl w:val="2676F262"/>
    <w:lvl w:ilvl="0">
      <w:start w:val="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CB1E53"/>
    <w:multiLevelType w:val="multilevel"/>
    <w:tmpl w:val="737A85FC"/>
    <w:styleLink w:val="Style61"/>
    <w:lvl w:ilvl="0">
      <w:start w:val="1"/>
      <w:numFmt w:val="decimal"/>
      <w:lvlText w:val="%1."/>
      <w:lvlJc w:val="left"/>
      <w:pPr>
        <w:ind w:left="644" w:hanging="360"/>
      </w:pPr>
      <w:rPr>
        <w:b/>
      </w:rPr>
    </w:lvl>
    <w:lvl w:ilvl="1">
      <w:start w:val="4"/>
      <w:numFmt w:val="decimal"/>
      <w:isLgl/>
      <w:lvlText w:val="%1.%2"/>
      <w:lvlJc w:val="left"/>
      <w:pPr>
        <w:ind w:left="900"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772"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644" w:hanging="1080"/>
      </w:pPr>
      <w:rPr>
        <w:rFonts w:hint="default"/>
      </w:rPr>
    </w:lvl>
    <w:lvl w:ilvl="6">
      <w:start w:val="1"/>
      <w:numFmt w:val="decimal"/>
      <w:isLgl/>
      <w:lvlText w:val="%1.%2.%3.%4.%5.%6.%7"/>
      <w:lvlJc w:val="left"/>
      <w:pPr>
        <w:ind w:left="3260" w:hanging="1440"/>
      </w:pPr>
      <w:rPr>
        <w:rFonts w:hint="default"/>
      </w:rPr>
    </w:lvl>
    <w:lvl w:ilvl="7">
      <w:start w:val="1"/>
      <w:numFmt w:val="decimal"/>
      <w:isLgl/>
      <w:lvlText w:val="%1.%2.%3.%4.%5.%6.%7.%8"/>
      <w:lvlJc w:val="left"/>
      <w:pPr>
        <w:ind w:left="3516" w:hanging="1440"/>
      </w:pPr>
      <w:rPr>
        <w:rFonts w:hint="default"/>
      </w:rPr>
    </w:lvl>
    <w:lvl w:ilvl="8">
      <w:start w:val="1"/>
      <w:numFmt w:val="decimal"/>
      <w:isLgl/>
      <w:lvlText w:val="%1.%2.%3.%4.%5.%6.%7.%8.%9"/>
      <w:lvlJc w:val="left"/>
      <w:pPr>
        <w:ind w:left="4132" w:hanging="1800"/>
      </w:pPr>
      <w:rPr>
        <w:rFonts w:hint="default"/>
      </w:rPr>
    </w:lvl>
  </w:abstractNum>
  <w:abstractNum w:abstractNumId="70" w15:restartNumberingAfterBreak="0">
    <w:nsid w:val="42E936CD"/>
    <w:multiLevelType w:val="multilevel"/>
    <w:tmpl w:val="3DB6EE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3317ABE"/>
    <w:multiLevelType w:val="multilevel"/>
    <w:tmpl w:val="2978434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15:restartNumberingAfterBreak="0">
    <w:nsid w:val="43A849D8"/>
    <w:multiLevelType w:val="multilevel"/>
    <w:tmpl w:val="5AB2B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52A1820"/>
    <w:multiLevelType w:val="multilevel"/>
    <w:tmpl w:val="5F5A536E"/>
    <w:lvl w:ilvl="0">
      <w:start w:val="1"/>
      <w:numFmt w:val="decimal"/>
      <w:lvlText w:val="%1."/>
      <w:lvlJc w:val="left"/>
      <w:pPr>
        <w:tabs>
          <w:tab w:val="num" w:pos="360"/>
        </w:tabs>
        <w:ind w:left="360" w:hanging="360"/>
      </w:pPr>
    </w:lvl>
    <w:lvl w:ilvl="1">
      <w:start w:val="5"/>
      <w:numFmt w:val="bullet"/>
      <w:lvlText w:val="-"/>
      <w:lvlJc w:val="left"/>
      <w:pPr>
        <w:tabs>
          <w:tab w:val="num" w:pos="1080"/>
        </w:tabs>
        <w:ind w:left="1080" w:hanging="360"/>
      </w:pPr>
      <w:rPr>
        <w:rFonts w:ascii="Calibri" w:eastAsia="Calibri" w:hAnsi="Calibri" w:cs="Calibri" w:hint="default"/>
        <w:sz w:val="20"/>
      </w:rPr>
    </w:lvl>
    <w:lvl w:ilvl="2">
      <w:start w:val="5"/>
      <w:numFmt w:val="bullet"/>
      <w:lvlText w:val="-"/>
      <w:lvlJc w:val="left"/>
      <w:pPr>
        <w:tabs>
          <w:tab w:val="num" w:pos="1800"/>
        </w:tabs>
        <w:ind w:left="1800" w:hanging="360"/>
      </w:pPr>
      <w:rPr>
        <w:rFonts w:ascii="Calibri" w:eastAsia="Calibri" w:hAnsi="Calibri" w:cs="Calibri"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4" w15:restartNumberingAfterBreak="0">
    <w:nsid w:val="45B575D5"/>
    <w:multiLevelType w:val="multilevel"/>
    <w:tmpl w:val="702CB30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15:restartNumberingAfterBreak="0">
    <w:nsid w:val="45BF01BC"/>
    <w:multiLevelType w:val="hybridMultilevel"/>
    <w:tmpl w:val="7B086FE4"/>
    <w:lvl w:ilvl="0" w:tplc="E8405DD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6" w15:restartNumberingAfterBreak="0">
    <w:nsid w:val="464164C9"/>
    <w:multiLevelType w:val="multilevel"/>
    <w:tmpl w:val="6AACDA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66C5D41"/>
    <w:multiLevelType w:val="hybridMultilevel"/>
    <w:tmpl w:val="A01CE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6828B0"/>
    <w:multiLevelType w:val="multilevel"/>
    <w:tmpl w:val="C36C7DB2"/>
    <w:styleLink w:val="Style62"/>
    <w:lvl w:ilvl="0">
      <w:start w:val="6"/>
      <w:numFmt w:val="decimal"/>
      <w:lvlText w:val="%1"/>
      <w:lvlJc w:val="left"/>
      <w:pPr>
        <w:ind w:left="450" w:hanging="450"/>
      </w:pPr>
      <w:rPr>
        <w:rFonts w:hint="default"/>
        <w:b/>
      </w:rPr>
    </w:lvl>
    <w:lvl w:ilvl="1">
      <w:start w:val="1"/>
      <w:numFmt w:val="decimal"/>
      <w:lvlText w:val="%1.%2"/>
      <w:lvlJc w:val="left"/>
      <w:pPr>
        <w:ind w:left="876" w:hanging="450"/>
      </w:pPr>
      <w:rPr>
        <w:rFonts w:ascii="Times New Roman" w:hAnsi="Times New Roman" w:cs="Times New Roman" w:hint="default"/>
        <w:b/>
        <w:i w:val="0"/>
        <w:color w:val="auto"/>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79" w15:restartNumberingAfterBreak="0">
    <w:nsid w:val="47A55141"/>
    <w:multiLevelType w:val="hybridMultilevel"/>
    <w:tmpl w:val="9F782DC2"/>
    <w:lvl w:ilvl="0" w:tplc="139A44E8">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80" w15:restartNumberingAfterBreak="0">
    <w:nsid w:val="4CB46013"/>
    <w:multiLevelType w:val="hybridMultilevel"/>
    <w:tmpl w:val="18D06924"/>
    <w:lvl w:ilvl="0" w:tplc="15C4672E">
      <w:numFmt w:val="bullet"/>
      <w:lvlText w:val="-"/>
      <w:lvlJc w:val="left"/>
      <w:pPr>
        <w:ind w:left="867" w:hanging="709"/>
      </w:pPr>
      <w:rPr>
        <w:rFonts w:ascii="Calibri" w:eastAsia="Calibri" w:hAnsi="Calibri" w:cs="Calibri" w:hint="default"/>
        <w:w w:val="100"/>
        <w:sz w:val="20"/>
        <w:szCs w:val="20"/>
        <w:lang w:val="en-US" w:eastAsia="en-US" w:bidi="ar-SA"/>
      </w:rPr>
    </w:lvl>
    <w:lvl w:ilvl="1" w:tplc="EE1C5FEA">
      <w:numFmt w:val="bullet"/>
      <w:lvlText w:val="-"/>
      <w:lvlJc w:val="left"/>
      <w:pPr>
        <w:ind w:left="1576" w:hanging="709"/>
      </w:pPr>
      <w:rPr>
        <w:rFonts w:ascii="Calibri" w:eastAsia="Calibri" w:hAnsi="Calibri" w:cs="Calibri" w:hint="default"/>
        <w:w w:val="100"/>
        <w:sz w:val="20"/>
        <w:szCs w:val="20"/>
        <w:lang w:val="en-US" w:eastAsia="en-US" w:bidi="ar-SA"/>
      </w:rPr>
    </w:lvl>
    <w:lvl w:ilvl="2" w:tplc="F312A4A8">
      <w:numFmt w:val="bullet"/>
      <w:lvlText w:val="•"/>
      <w:lvlJc w:val="left"/>
      <w:pPr>
        <w:ind w:left="2449" w:hanging="709"/>
      </w:pPr>
      <w:rPr>
        <w:rFonts w:hint="default"/>
        <w:lang w:val="en-US" w:eastAsia="en-US" w:bidi="ar-SA"/>
      </w:rPr>
    </w:lvl>
    <w:lvl w:ilvl="3" w:tplc="4A86722E">
      <w:numFmt w:val="bullet"/>
      <w:lvlText w:val="•"/>
      <w:lvlJc w:val="left"/>
      <w:pPr>
        <w:ind w:left="3319" w:hanging="709"/>
      </w:pPr>
      <w:rPr>
        <w:rFonts w:hint="default"/>
        <w:lang w:val="en-US" w:eastAsia="en-US" w:bidi="ar-SA"/>
      </w:rPr>
    </w:lvl>
    <w:lvl w:ilvl="4" w:tplc="C0783528">
      <w:numFmt w:val="bullet"/>
      <w:lvlText w:val="•"/>
      <w:lvlJc w:val="left"/>
      <w:pPr>
        <w:ind w:left="4188" w:hanging="709"/>
      </w:pPr>
      <w:rPr>
        <w:rFonts w:hint="default"/>
        <w:lang w:val="en-US" w:eastAsia="en-US" w:bidi="ar-SA"/>
      </w:rPr>
    </w:lvl>
    <w:lvl w:ilvl="5" w:tplc="CD78FAA6">
      <w:numFmt w:val="bullet"/>
      <w:lvlText w:val="•"/>
      <w:lvlJc w:val="left"/>
      <w:pPr>
        <w:ind w:left="5058" w:hanging="709"/>
      </w:pPr>
      <w:rPr>
        <w:rFonts w:hint="default"/>
        <w:lang w:val="en-US" w:eastAsia="en-US" w:bidi="ar-SA"/>
      </w:rPr>
    </w:lvl>
    <w:lvl w:ilvl="6" w:tplc="7DEAD96A">
      <w:numFmt w:val="bullet"/>
      <w:lvlText w:val="•"/>
      <w:lvlJc w:val="left"/>
      <w:pPr>
        <w:ind w:left="5927" w:hanging="709"/>
      </w:pPr>
      <w:rPr>
        <w:rFonts w:hint="default"/>
        <w:lang w:val="en-US" w:eastAsia="en-US" w:bidi="ar-SA"/>
      </w:rPr>
    </w:lvl>
    <w:lvl w:ilvl="7" w:tplc="65669640">
      <w:numFmt w:val="bullet"/>
      <w:lvlText w:val="•"/>
      <w:lvlJc w:val="left"/>
      <w:pPr>
        <w:ind w:left="6797" w:hanging="709"/>
      </w:pPr>
      <w:rPr>
        <w:rFonts w:hint="default"/>
        <w:lang w:val="en-US" w:eastAsia="en-US" w:bidi="ar-SA"/>
      </w:rPr>
    </w:lvl>
    <w:lvl w:ilvl="8" w:tplc="9872D5BA">
      <w:numFmt w:val="bullet"/>
      <w:lvlText w:val="•"/>
      <w:lvlJc w:val="left"/>
      <w:pPr>
        <w:ind w:left="7666" w:hanging="709"/>
      </w:pPr>
      <w:rPr>
        <w:rFonts w:hint="default"/>
        <w:lang w:val="en-US" w:eastAsia="en-US" w:bidi="ar-SA"/>
      </w:rPr>
    </w:lvl>
  </w:abstractNum>
  <w:abstractNum w:abstractNumId="81" w15:restartNumberingAfterBreak="0">
    <w:nsid w:val="4CC13A73"/>
    <w:multiLevelType w:val="multilevel"/>
    <w:tmpl w:val="0F06D818"/>
    <w:lvl w:ilvl="0">
      <w:start w:val="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14020E"/>
    <w:multiLevelType w:val="multilevel"/>
    <w:tmpl w:val="EBD01EAE"/>
    <w:lvl w:ilvl="0">
      <w:start w:val="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F1B721D"/>
    <w:multiLevelType w:val="multilevel"/>
    <w:tmpl w:val="4198E7B8"/>
    <w:lvl w:ilvl="0">
      <w:start w:val="2"/>
      <w:numFmt w:val="decimal"/>
      <w:lvlText w:val="%1"/>
      <w:lvlJc w:val="left"/>
      <w:pPr>
        <w:ind w:left="525" w:hanging="525"/>
      </w:pPr>
      <w:rPr>
        <w:rFonts w:hint="default"/>
      </w:rPr>
    </w:lvl>
    <w:lvl w:ilvl="1">
      <w:start w:val="2"/>
      <w:numFmt w:val="decimal"/>
      <w:lvlText w:val="%1.%2"/>
      <w:lvlJc w:val="left"/>
      <w:pPr>
        <w:ind w:left="1065" w:hanging="52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4" w15:restartNumberingAfterBreak="0">
    <w:nsid w:val="4FC2169D"/>
    <w:multiLevelType w:val="hybridMultilevel"/>
    <w:tmpl w:val="6DCA3AE2"/>
    <w:lvl w:ilvl="0" w:tplc="7E0C02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0AA5769"/>
    <w:multiLevelType w:val="multilevel"/>
    <w:tmpl w:val="19F66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14C074F"/>
    <w:multiLevelType w:val="multilevel"/>
    <w:tmpl w:val="FFA640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3051AD4"/>
    <w:multiLevelType w:val="multilevel"/>
    <w:tmpl w:val="E05224D8"/>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499289A"/>
    <w:multiLevelType w:val="multilevel"/>
    <w:tmpl w:val="7204898E"/>
    <w:lvl w:ilvl="0">
      <w:start w:val="1"/>
      <w:numFmt w:val="decimal"/>
      <w:lvlText w:val="%1."/>
      <w:lvlJc w:val="left"/>
      <w:pPr>
        <w:tabs>
          <w:tab w:val="num" w:pos="720"/>
        </w:tabs>
        <w:ind w:left="720" w:hanging="360"/>
      </w:pPr>
      <w:rPr>
        <w:b/>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71E50D3"/>
    <w:multiLevelType w:val="multilevel"/>
    <w:tmpl w:val="E71A987E"/>
    <w:lvl w:ilvl="0">
      <w:start w:val="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7593440"/>
    <w:multiLevelType w:val="multilevel"/>
    <w:tmpl w:val="64C6635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1" w15:restartNumberingAfterBreak="0">
    <w:nsid w:val="59317C03"/>
    <w:multiLevelType w:val="hybridMultilevel"/>
    <w:tmpl w:val="8CF061BE"/>
    <w:lvl w:ilvl="0" w:tplc="0B0E83BC">
      <w:numFmt w:val="bullet"/>
      <w:lvlText w:val="o"/>
      <w:lvlJc w:val="left"/>
      <w:pPr>
        <w:ind w:left="1576" w:hanging="709"/>
      </w:pPr>
      <w:rPr>
        <w:rFonts w:ascii="Courier New" w:eastAsia="Courier New" w:hAnsi="Courier New" w:cs="Courier New" w:hint="default"/>
        <w:w w:val="100"/>
        <w:sz w:val="20"/>
        <w:szCs w:val="20"/>
        <w:lang w:val="en-US" w:eastAsia="en-US" w:bidi="ar-SA"/>
      </w:rPr>
    </w:lvl>
    <w:lvl w:ilvl="1" w:tplc="5E7E6D30">
      <w:numFmt w:val="bullet"/>
      <w:lvlText w:val="•"/>
      <w:lvlJc w:val="left"/>
      <w:pPr>
        <w:ind w:left="2362" w:hanging="709"/>
      </w:pPr>
      <w:rPr>
        <w:rFonts w:hint="default"/>
        <w:lang w:val="en-US" w:eastAsia="en-US" w:bidi="ar-SA"/>
      </w:rPr>
    </w:lvl>
    <w:lvl w:ilvl="2" w:tplc="50A2E7BC">
      <w:numFmt w:val="bullet"/>
      <w:lvlText w:val="•"/>
      <w:lvlJc w:val="left"/>
      <w:pPr>
        <w:ind w:left="3145" w:hanging="709"/>
      </w:pPr>
      <w:rPr>
        <w:rFonts w:hint="default"/>
        <w:lang w:val="en-US" w:eastAsia="en-US" w:bidi="ar-SA"/>
      </w:rPr>
    </w:lvl>
    <w:lvl w:ilvl="3" w:tplc="B07C0D1A">
      <w:numFmt w:val="bullet"/>
      <w:lvlText w:val="•"/>
      <w:lvlJc w:val="left"/>
      <w:pPr>
        <w:ind w:left="3927" w:hanging="709"/>
      </w:pPr>
      <w:rPr>
        <w:rFonts w:hint="default"/>
        <w:lang w:val="en-US" w:eastAsia="en-US" w:bidi="ar-SA"/>
      </w:rPr>
    </w:lvl>
    <w:lvl w:ilvl="4" w:tplc="EF0EAE3C">
      <w:numFmt w:val="bullet"/>
      <w:lvlText w:val="•"/>
      <w:lvlJc w:val="left"/>
      <w:pPr>
        <w:ind w:left="4710" w:hanging="709"/>
      </w:pPr>
      <w:rPr>
        <w:rFonts w:hint="default"/>
        <w:lang w:val="en-US" w:eastAsia="en-US" w:bidi="ar-SA"/>
      </w:rPr>
    </w:lvl>
    <w:lvl w:ilvl="5" w:tplc="CC7EA35A">
      <w:numFmt w:val="bullet"/>
      <w:lvlText w:val="•"/>
      <w:lvlJc w:val="left"/>
      <w:pPr>
        <w:ind w:left="5493" w:hanging="709"/>
      </w:pPr>
      <w:rPr>
        <w:rFonts w:hint="default"/>
        <w:lang w:val="en-US" w:eastAsia="en-US" w:bidi="ar-SA"/>
      </w:rPr>
    </w:lvl>
    <w:lvl w:ilvl="6" w:tplc="26BA0198">
      <w:numFmt w:val="bullet"/>
      <w:lvlText w:val="•"/>
      <w:lvlJc w:val="left"/>
      <w:pPr>
        <w:ind w:left="6275" w:hanging="709"/>
      </w:pPr>
      <w:rPr>
        <w:rFonts w:hint="default"/>
        <w:lang w:val="en-US" w:eastAsia="en-US" w:bidi="ar-SA"/>
      </w:rPr>
    </w:lvl>
    <w:lvl w:ilvl="7" w:tplc="792E34C2">
      <w:numFmt w:val="bullet"/>
      <w:lvlText w:val="•"/>
      <w:lvlJc w:val="left"/>
      <w:pPr>
        <w:ind w:left="7058" w:hanging="709"/>
      </w:pPr>
      <w:rPr>
        <w:rFonts w:hint="default"/>
        <w:lang w:val="en-US" w:eastAsia="en-US" w:bidi="ar-SA"/>
      </w:rPr>
    </w:lvl>
    <w:lvl w:ilvl="8" w:tplc="47724BF0">
      <w:numFmt w:val="bullet"/>
      <w:lvlText w:val="•"/>
      <w:lvlJc w:val="left"/>
      <w:pPr>
        <w:ind w:left="7840" w:hanging="709"/>
      </w:pPr>
      <w:rPr>
        <w:rFonts w:hint="default"/>
        <w:lang w:val="en-US" w:eastAsia="en-US" w:bidi="ar-SA"/>
      </w:rPr>
    </w:lvl>
  </w:abstractNum>
  <w:abstractNum w:abstractNumId="92" w15:restartNumberingAfterBreak="0">
    <w:nsid w:val="59B82A79"/>
    <w:multiLevelType w:val="multilevel"/>
    <w:tmpl w:val="4976C0BC"/>
    <w:lvl w:ilvl="0">
      <w:start w:val="5"/>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A66EC5"/>
    <w:multiLevelType w:val="multilevel"/>
    <w:tmpl w:val="9DB823A2"/>
    <w:styleLink w:val="WW8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15:restartNumberingAfterBreak="0">
    <w:nsid w:val="5B854585"/>
    <w:multiLevelType w:val="multilevel"/>
    <w:tmpl w:val="7682E3F8"/>
    <w:lvl w:ilvl="0">
      <w:start w:val="1"/>
      <w:numFmt w:val="bullet"/>
      <w:lvlText w:val=""/>
      <w:lvlJc w:val="left"/>
      <w:pPr>
        <w:tabs>
          <w:tab w:val="num" w:pos="720"/>
        </w:tabs>
        <w:ind w:left="720" w:hanging="360"/>
      </w:pPr>
      <w:rPr>
        <w:rFonts w:ascii="Symbol" w:hAnsi="Symbol" w:hint="default"/>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BE233F5"/>
    <w:multiLevelType w:val="hybridMultilevel"/>
    <w:tmpl w:val="E4182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0A60D5"/>
    <w:multiLevelType w:val="multilevel"/>
    <w:tmpl w:val="3404F4D2"/>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E2B607A"/>
    <w:multiLevelType w:val="multilevel"/>
    <w:tmpl w:val="D6F8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F323F84"/>
    <w:multiLevelType w:val="multilevel"/>
    <w:tmpl w:val="C254ABF8"/>
    <w:lvl w:ilvl="0">
      <w:start w:val="5"/>
      <w:numFmt w:val="bullet"/>
      <w:lvlText w:val="-"/>
      <w:lvlJc w:val="left"/>
      <w:pPr>
        <w:tabs>
          <w:tab w:val="num" w:pos="720"/>
        </w:tabs>
        <w:ind w:left="720" w:hanging="360"/>
      </w:pPr>
      <w:rPr>
        <w:rFonts w:ascii="Calibri" w:eastAsia="Calibr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F505514"/>
    <w:multiLevelType w:val="multilevel"/>
    <w:tmpl w:val="843C6C2E"/>
    <w:lvl w:ilvl="0">
      <w:start w:val="2"/>
      <w:numFmt w:val="decimal"/>
      <w:lvlText w:val="%1."/>
      <w:lvlJc w:val="left"/>
      <w:pPr>
        <w:ind w:left="360" w:hanging="360"/>
      </w:pPr>
      <w:rPr>
        <w:rFonts w:hint="default"/>
        <w:b/>
      </w:rPr>
    </w:lvl>
    <w:lvl w:ilvl="1">
      <w:start w:val="2"/>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1111BC6"/>
    <w:multiLevelType w:val="multilevel"/>
    <w:tmpl w:val="4CE450D4"/>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15:restartNumberingAfterBreak="0">
    <w:nsid w:val="622B550C"/>
    <w:multiLevelType w:val="hybridMultilevel"/>
    <w:tmpl w:val="EA2C49CA"/>
    <w:lvl w:ilvl="0" w:tplc="6D8ACDB6">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9E3DEC"/>
    <w:multiLevelType w:val="multilevel"/>
    <w:tmpl w:val="A7085C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5BF29EA"/>
    <w:multiLevelType w:val="multilevel"/>
    <w:tmpl w:val="719A9A9A"/>
    <w:lvl w:ilvl="0">
      <w:start w:val="5"/>
      <w:numFmt w:val="bullet"/>
      <w:lvlText w:val="-"/>
      <w:lvlJc w:val="left"/>
      <w:pPr>
        <w:tabs>
          <w:tab w:val="num" w:pos="720"/>
        </w:tabs>
        <w:ind w:left="720" w:hanging="360"/>
      </w:pPr>
      <w:rPr>
        <w:rFonts w:ascii="Calibri" w:eastAsia="Calibri" w:hAnsi="Calibri" w:cs="Calibri"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4" w15:restartNumberingAfterBreak="0">
    <w:nsid w:val="69BF1EF1"/>
    <w:multiLevelType w:val="multilevel"/>
    <w:tmpl w:val="925EC4CE"/>
    <w:lvl w:ilvl="0">
      <w:start w:val="1"/>
      <w:numFmt w:val="bullet"/>
      <w:lvlText w:val=""/>
      <w:lvlJc w:val="left"/>
      <w:pPr>
        <w:tabs>
          <w:tab w:val="num" w:pos="720"/>
        </w:tabs>
        <w:ind w:left="720" w:hanging="360"/>
      </w:pPr>
      <w:rPr>
        <w:rFonts w:ascii="Symbol" w:hAnsi="Symbol"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A657AE3"/>
    <w:multiLevelType w:val="multilevel"/>
    <w:tmpl w:val="490A9C64"/>
    <w:lvl w:ilvl="0">
      <w:start w:val="5"/>
      <w:numFmt w:val="bullet"/>
      <w:lvlText w:val="-"/>
      <w:lvlJc w:val="left"/>
      <w:pPr>
        <w:tabs>
          <w:tab w:val="num" w:pos="720"/>
        </w:tabs>
        <w:ind w:left="720" w:hanging="360"/>
      </w:pPr>
      <w:rPr>
        <w:rFonts w:ascii="Calibri" w:eastAsia="Calibri" w:hAnsi="Calibri" w:cs="Calibri" w:hint="default"/>
      </w:rPr>
    </w:lvl>
    <w:lvl w:ilvl="1">
      <w:start w:val="5"/>
      <w:numFmt w:val="bullet"/>
      <w:lvlText w:val="-"/>
      <w:lvlJc w:val="left"/>
      <w:pPr>
        <w:tabs>
          <w:tab w:val="num" w:pos="1440"/>
        </w:tabs>
        <w:ind w:left="1440" w:hanging="360"/>
      </w:pPr>
      <w:rPr>
        <w:rFonts w:ascii="Calibri" w:eastAsia="Calibri" w:hAnsi="Calibri" w:cs="Calibri"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6" w15:restartNumberingAfterBreak="0">
    <w:nsid w:val="6A7840F8"/>
    <w:multiLevelType w:val="multilevel"/>
    <w:tmpl w:val="E5AA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B432B82"/>
    <w:multiLevelType w:val="multilevel"/>
    <w:tmpl w:val="C4AEF794"/>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Cambria" w:eastAsia="SimSun" w:hAnsi="Cambria" w:cs="Arial"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D3009DD"/>
    <w:multiLevelType w:val="hybridMultilevel"/>
    <w:tmpl w:val="1A3A7DFC"/>
    <w:lvl w:ilvl="0" w:tplc="E8405DD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9" w15:restartNumberingAfterBreak="0">
    <w:nsid w:val="6E341296"/>
    <w:multiLevelType w:val="multilevel"/>
    <w:tmpl w:val="709A676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0" w15:restartNumberingAfterBreak="0">
    <w:nsid w:val="706D5ECA"/>
    <w:multiLevelType w:val="multilevel"/>
    <w:tmpl w:val="588C7B3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1" w15:restartNumberingAfterBreak="0">
    <w:nsid w:val="70B224EE"/>
    <w:multiLevelType w:val="multilevel"/>
    <w:tmpl w:val="F586A9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17204D6"/>
    <w:multiLevelType w:val="multilevel"/>
    <w:tmpl w:val="A0FEBA4E"/>
    <w:lvl w:ilvl="0">
      <w:start w:val="1"/>
      <w:numFmt w:val="bullet"/>
      <w:lvlText w:val=""/>
      <w:lvlJc w:val="left"/>
      <w:pPr>
        <w:tabs>
          <w:tab w:val="num" w:pos="720"/>
        </w:tabs>
        <w:ind w:left="720" w:hanging="360"/>
      </w:pPr>
      <w:rPr>
        <w:rFonts w:ascii="Symbol" w:hAnsi="Symbol" w:hint="default"/>
        <w:b/>
        <w:sz w:val="20"/>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18558F3"/>
    <w:multiLevelType w:val="multilevel"/>
    <w:tmpl w:val="3F1EC6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1F100BF"/>
    <w:multiLevelType w:val="multilevel"/>
    <w:tmpl w:val="85C2FFAE"/>
    <w:lvl w:ilvl="0">
      <w:start w:val="2"/>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tabs>
          <w:tab w:val="num" w:pos="360"/>
        </w:tabs>
        <w:ind w:left="360" w:hanging="360"/>
      </w:pPr>
      <w:rPr>
        <w:rFonts w:hint="default"/>
        <w:b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5" w15:restartNumberingAfterBreak="0">
    <w:nsid w:val="71FD3D9F"/>
    <w:multiLevelType w:val="multilevel"/>
    <w:tmpl w:val="9E3AC416"/>
    <w:lvl w:ilvl="0">
      <w:start w:val="5"/>
      <w:numFmt w:val="decimal"/>
      <w:lvlText w:val="%1."/>
      <w:lvlJc w:val="left"/>
      <w:pPr>
        <w:tabs>
          <w:tab w:val="num" w:pos="720"/>
        </w:tabs>
        <w:ind w:left="720" w:hanging="360"/>
      </w:pPr>
      <w:rPr>
        <w:rFonts w:hint="default"/>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6" w15:restartNumberingAfterBreak="0">
    <w:nsid w:val="72E91F94"/>
    <w:multiLevelType w:val="multilevel"/>
    <w:tmpl w:val="73CE0EDC"/>
    <w:lvl w:ilvl="0">
      <w:start w:val="5"/>
      <w:numFmt w:val="bullet"/>
      <w:lvlText w:val="-"/>
      <w:lvlJc w:val="left"/>
      <w:pPr>
        <w:tabs>
          <w:tab w:val="num" w:pos="1080"/>
        </w:tabs>
        <w:ind w:left="1080" w:hanging="360"/>
      </w:pPr>
      <w:rPr>
        <w:rFonts w:ascii="Calibri" w:eastAsia="Calibri" w:hAnsi="Calibri" w:cs="Calibri"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7" w15:restartNumberingAfterBreak="0">
    <w:nsid w:val="731B1A01"/>
    <w:multiLevelType w:val="multilevel"/>
    <w:tmpl w:val="A210DA3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8" w15:restartNumberingAfterBreak="0">
    <w:nsid w:val="743B439D"/>
    <w:multiLevelType w:val="multilevel"/>
    <w:tmpl w:val="59101744"/>
    <w:lvl w:ilvl="0">
      <w:start w:val="5"/>
      <w:numFmt w:val="bullet"/>
      <w:lvlText w:val="-"/>
      <w:lvlJc w:val="left"/>
      <w:pPr>
        <w:tabs>
          <w:tab w:val="num" w:pos="720"/>
        </w:tabs>
        <w:ind w:left="720" w:hanging="360"/>
      </w:pPr>
      <w:rPr>
        <w:rFonts w:ascii="Calibri" w:eastAsia="Calibr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4F82DC2"/>
    <w:multiLevelType w:val="multilevel"/>
    <w:tmpl w:val="2B667074"/>
    <w:lvl w:ilvl="0">
      <w:start w:val="5"/>
      <w:numFmt w:val="bullet"/>
      <w:lvlText w:val="-"/>
      <w:lvlJc w:val="left"/>
      <w:pPr>
        <w:tabs>
          <w:tab w:val="num" w:pos="720"/>
        </w:tabs>
        <w:ind w:left="720" w:hanging="360"/>
      </w:pPr>
      <w:rPr>
        <w:rFonts w:ascii="Calibri" w:eastAsia="Calibr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4FB259D"/>
    <w:multiLevelType w:val="multilevel"/>
    <w:tmpl w:val="7FAC7EB2"/>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1" w15:restartNumberingAfterBreak="0">
    <w:nsid w:val="76FD20D7"/>
    <w:multiLevelType w:val="multilevel"/>
    <w:tmpl w:val="FA80C01A"/>
    <w:lvl w:ilvl="0">
      <w:start w:val="5"/>
      <w:numFmt w:val="bullet"/>
      <w:lvlText w:val="-"/>
      <w:lvlJc w:val="left"/>
      <w:pPr>
        <w:tabs>
          <w:tab w:val="num" w:pos="1080"/>
        </w:tabs>
        <w:ind w:left="1080" w:hanging="360"/>
      </w:pPr>
      <w:rPr>
        <w:rFonts w:ascii="Calibri" w:eastAsia="Calibri" w:hAnsi="Calibri" w:cs="Calibri"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2" w15:restartNumberingAfterBreak="0">
    <w:nsid w:val="77321A73"/>
    <w:multiLevelType w:val="hybridMultilevel"/>
    <w:tmpl w:val="AC8CED80"/>
    <w:lvl w:ilvl="0" w:tplc="0D086A0A">
      <w:start w:val="1"/>
      <w:numFmt w:val="decimal"/>
      <w:lvlText w:val="%1)"/>
      <w:lvlJc w:val="left"/>
      <w:pPr>
        <w:ind w:left="867" w:hanging="710"/>
      </w:pPr>
      <w:rPr>
        <w:rFonts w:ascii="Times New Roman" w:eastAsia="Calibri" w:hAnsi="Times New Roman" w:cs="Times New Roman" w:hint="default"/>
        <w:w w:val="100"/>
        <w:sz w:val="24"/>
        <w:szCs w:val="24"/>
        <w:lang w:val="en-US" w:eastAsia="en-US" w:bidi="ar-SA"/>
      </w:rPr>
    </w:lvl>
    <w:lvl w:ilvl="1" w:tplc="73A0480E">
      <w:numFmt w:val="bullet"/>
      <w:lvlText w:val="•"/>
      <w:lvlJc w:val="left"/>
      <w:pPr>
        <w:ind w:left="1714" w:hanging="710"/>
      </w:pPr>
      <w:rPr>
        <w:rFonts w:hint="default"/>
        <w:lang w:val="en-US" w:eastAsia="en-US" w:bidi="ar-SA"/>
      </w:rPr>
    </w:lvl>
    <w:lvl w:ilvl="2" w:tplc="B1E40F56">
      <w:numFmt w:val="bullet"/>
      <w:lvlText w:val="•"/>
      <w:lvlJc w:val="left"/>
      <w:pPr>
        <w:ind w:left="2569" w:hanging="710"/>
      </w:pPr>
      <w:rPr>
        <w:rFonts w:hint="default"/>
        <w:lang w:val="en-US" w:eastAsia="en-US" w:bidi="ar-SA"/>
      </w:rPr>
    </w:lvl>
    <w:lvl w:ilvl="3" w:tplc="B5FCFB32">
      <w:numFmt w:val="bullet"/>
      <w:lvlText w:val="•"/>
      <w:lvlJc w:val="left"/>
      <w:pPr>
        <w:ind w:left="3423" w:hanging="710"/>
      </w:pPr>
      <w:rPr>
        <w:rFonts w:hint="default"/>
        <w:lang w:val="en-US" w:eastAsia="en-US" w:bidi="ar-SA"/>
      </w:rPr>
    </w:lvl>
    <w:lvl w:ilvl="4" w:tplc="5E72D4BE">
      <w:numFmt w:val="bullet"/>
      <w:lvlText w:val="•"/>
      <w:lvlJc w:val="left"/>
      <w:pPr>
        <w:ind w:left="4278" w:hanging="710"/>
      </w:pPr>
      <w:rPr>
        <w:rFonts w:hint="default"/>
        <w:lang w:val="en-US" w:eastAsia="en-US" w:bidi="ar-SA"/>
      </w:rPr>
    </w:lvl>
    <w:lvl w:ilvl="5" w:tplc="1BACFD06">
      <w:numFmt w:val="bullet"/>
      <w:lvlText w:val="•"/>
      <w:lvlJc w:val="left"/>
      <w:pPr>
        <w:ind w:left="5133" w:hanging="710"/>
      </w:pPr>
      <w:rPr>
        <w:rFonts w:hint="default"/>
        <w:lang w:val="en-US" w:eastAsia="en-US" w:bidi="ar-SA"/>
      </w:rPr>
    </w:lvl>
    <w:lvl w:ilvl="6" w:tplc="5A28150E">
      <w:numFmt w:val="bullet"/>
      <w:lvlText w:val="•"/>
      <w:lvlJc w:val="left"/>
      <w:pPr>
        <w:ind w:left="5987" w:hanging="710"/>
      </w:pPr>
      <w:rPr>
        <w:rFonts w:hint="default"/>
        <w:lang w:val="en-US" w:eastAsia="en-US" w:bidi="ar-SA"/>
      </w:rPr>
    </w:lvl>
    <w:lvl w:ilvl="7" w:tplc="3B72E524">
      <w:numFmt w:val="bullet"/>
      <w:lvlText w:val="•"/>
      <w:lvlJc w:val="left"/>
      <w:pPr>
        <w:ind w:left="6842" w:hanging="710"/>
      </w:pPr>
      <w:rPr>
        <w:rFonts w:hint="default"/>
        <w:lang w:val="en-US" w:eastAsia="en-US" w:bidi="ar-SA"/>
      </w:rPr>
    </w:lvl>
    <w:lvl w:ilvl="8" w:tplc="2D4E711C">
      <w:numFmt w:val="bullet"/>
      <w:lvlText w:val="•"/>
      <w:lvlJc w:val="left"/>
      <w:pPr>
        <w:ind w:left="7696" w:hanging="710"/>
      </w:pPr>
      <w:rPr>
        <w:rFonts w:hint="default"/>
        <w:lang w:val="en-US" w:eastAsia="en-US" w:bidi="ar-SA"/>
      </w:rPr>
    </w:lvl>
  </w:abstractNum>
  <w:abstractNum w:abstractNumId="123" w15:restartNumberingAfterBreak="0">
    <w:nsid w:val="78547D48"/>
    <w:multiLevelType w:val="hybridMultilevel"/>
    <w:tmpl w:val="2996E12E"/>
    <w:lvl w:ilvl="0" w:tplc="850A2F30">
      <w:start w:val="28"/>
      <w:numFmt w:val="bullet"/>
      <w:lvlText w:val="-"/>
      <w:lvlJc w:val="left"/>
      <w:pPr>
        <w:ind w:left="720" w:hanging="360"/>
      </w:pPr>
      <w:rPr>
        <w:rFonts w:ascii="Arial" w:eastAsia="Times New Roman" w:hAnsi="Arial" w:cs="Arial" w:hint="default"/>
        <w:color w:val="auto"/>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BDC0C52"/>
    <w:multiLevelType w:val="multilevel"/>
    <w:tmpl w:val="A2168D3C"/>
    <w:lvl w:ilvl="0">
      <w:start w:val="1"/>
      <w:numFmt w:val="bullet"/>
      <w:lvlText w:val=""/>
      <w:lvlJc w:val="left"/>
      <w:pPr>
        <w:tabs>
          <w:tab w:val="num" w:pos="720"/>
        </w:tabs>
        <w:ind w:left="720" w:hanging="360"/>
      </w:pPr>
      <w:rPr>
        <w:rFonts w:ascii="Symbol" w:hAnsi="Symbol" w:hint="default"/>
        <w:b/>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CAF1825"/>
    <w:multiLevelType w:val="multilevel"/>
    <w:tmpl w:val="E5AA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CC6033F"/>
    <w:multiLevelType w:val="multilevel"/>
    <w:tmpl w:val="04BCE3AC"/>
    <w:lvl w:ilvl="0">
      <w:start w:val="3"/>
      <w:numFmt w:val="decimal"/>
      <w:lvlText w:val="%1."/>
      <w:lvlJc w:val="left"/>
      <w:pPr>
        <w:tabs>
          <w:tab w:val="num" w:pos="720"/>
        </w:tabs>
        <w:ind w:left="720" w:hanging="360"/>
      </w:pPr>
      <w:rPr>
        <w:rFonts w:hint="default"/>
        <w:b/>
        <w:sz w:val="28"/>
        <w:szCs w:val="2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7" w15:restartNumberingAfterBreak="0">
    <w:nsid w:val="7DB424E0"/>
    <w:multiLevelType w:val="multilevel"/>
    <w:tmpl w:val="DF30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FF52D40"/>
    <w:multiLevelType w:val="multilevel"/>
    <w:tmpl w:val="68B459DA"/>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2194419">
    <w:abstractNumId w:val="125"/>
  </w:num>
  <w:num w:numId="2" w16cid:durableId="976564407">
    <w:abstractNumId w:val="54"/>
  </w:num>
  <w:num w:numId="3" w16cid:durableId="1180698380">
    <w:abstractNumId w:val="51"/>
  </w:num>
  <w:num w:numId="4" w16cid:durableId="406074182">
    <w:abstractNumId w:val="97"/>
  </w:num>
  <w:num w:numId="5" w16cid:durableId="465972308">
    <w:abstractNumId w:val="30"/>
  </w:num>
  <w:num w:numId="6" w16cid:durableId="1243950740">
    <w:abstractNumId w:val="0"/>
  </w:num>
  <w:num w:numId="7" w16cid:durableId="1245458592">
    <w:abstractNumId w:val="1"/>
  </w:num>
  <w:num w:numId="8" w16cid:durableId="1580169927">
    <w:abstractNumId w:val="2"/>
  </w:num>
  <w:num w:numId="9" w16cid:durableId="2131391242">
    <w:abstractNumId w:val="15"/>
  </w:num>
  <w:num w:numId="10" w16cid:durableId="1963921540">
    <w:abstractNumId w:val="69"/>
  </w:num>
  <w:num w:numId="11" w16cid:durableId="52699213">
    <w:abstractNumId w:val="19"/>
  </w:num>
  <w:num w:numId="12" w16cid:durableId="1885557361">
    <w:abstractNumId w:val="78"/>
  </w:num>
  <w:num w:numId="13" w16cid:durableId="462356759">
    <w:abstractNumId w:val="5"/>
  </w:num>
  <w:num w:numId="14" w16cid:durableId="1071660156">
    <w:abstractNumId w:val="34"/>
  </w:num>
  <w:num w:numId="15" w16cid:durableId="539826975">
    <w:abstractNumId w:val="100"/>
  </w:num>
  <w:num w:numId="16" w16cid:durableId="2054772575">
    <w:abstractNumId w:val="93"/>
  </w:num>
  <w:num w:numId="17" w16cid:durableId="42604389">
    <w:abstractNumId w:val="66"/>
  </w:num>
  <w:num w:numId="18" w16cid:durableId="2109691221">
    <w:abstractNumId w:val="60"/>
  </w:num>
  <w:num w:numId="19" w16cid:durableId="919632713">
    <w:abstractNumId w:val="75"/>
  </w:num>
  <w:num w:numId="20" w16cid:durableId="2110390971">
    <w:abstractNumId w:val="61"/>
  </w:num>
  <w:num w:numId="21" w16cid:durableId="1777745867">
    <w:abstractNumId w:val="17"/>
  </w:num>
  <w:num w:numId="22" w16cid:durableId="730621967">
    <w:abstractNumId w:val="108"/>
  </w:num>
  <w:num w:numId="23" w16cid:durableId="1304852483">
    <w:abstractNumId w:val="41"/>
  </w:num>
  <w:num w:numId="24" w16cid:durableId="437025745">
    <w:abstractNumId w:val="99"/>
  </w:num>
  <w:num w:numId="25" w16cid:durableId="1558853796">
    <w:abstractNumId w:val="33"/>
  </w:num>
  <w:num w:numId="26" w16cid:durableId="1942570174">
    <w:abstractNumId w:val="83"/>
  </w:num>
  <w:num w:numId="27" w16cid:durableId="789322683">
    <w:abstractNumId w:val="106"/>
  </w:num>
  <w:num w:numId="28" w16cid:durableId="1686978260">
    <w:abstractNumId w:val="128"/>
  </w:num>
  <w:num w:numId="29" w16cid:durableId="1036395496">
    <w:abstractNumId w:val="59"/>
  </w:num>
  <w:num w:numId="30" w16cid:durableId="1196312949">
    <w:abstractNumId w:val="6"/>
  </w:num>
  <w:num w:numId="31" w16cid:durableId="354621307">
    <w:abstractNumId w:val="31"/>
  </w:num>
  <w:num w:numId="32" w16cid:durableId="1938127926">
    <w:abstractNumId w:val="16"/>
  </w:num>
  <w:num w:numId="33" w16cid:durableId="345444882">
    <w:abstractNumId w:val="40"/>
  </w:num>
  <w:num w:numId="34" w16cid:durableId="1065639000">
    <w:abstractNumId w:val="57"/>
  </w:num>
  <w:num w:numId="35" w16cid:durableId="2130271086">
    <w:abstractNumId w:val="39"/>
  </w:num>
  <w:num w:numId="36" w16cid:durableId="1503356117">
    <w:abstractNumId w:val="79"/>
  </w:num>
  <w:num w:numId="37" w16cid:durableId="1239368609">
    <w:abstractNumId w:val="122"/>
  </w:num>
  <w:num w:numId="38" w16cid:durableId="732700610">
    <w:abstractNumId w:val="91"/>
  </w:num>
  <w:num w:numId="39" w16cid:durableId="2141024358">
    <w:abstractNumId w:val="80"/>
  </w:num>
  <w:num w:numId="40" w16cid:durableId="1985357197">
    <w:abstractNumId w:val="84"/>
  </w:num>
  <w:num w:numId="41" w16cid:durableId="1921791504">
    <w:abstractNumId w:val="45"/>
  </w:num>
  <w:num w:numId="42" w16cid:durableId="295257575">
    <w:abstractNumId w:val="14"/>
  </w:num>
  <w:num w:numId="43" w16cid:durableId="651836922">
    <w:abstractNumId w:val="58"/>
  </w:num>
  <w:num w:numId="44" w16cid:durableId="1059935704">
    <w:abstractNumId w:val="26"/>
  </w:num>
  <w:num w:numId="45" w16cid:durableId="1598976547">
    <w:abstractNumId w:val="50"/>
  </w:num>
  <w:num w:numId="46" w16cid:durableId="770124190">
    <w:abstractNumId w:val="25"/>
  </w:num>
  <w:num w:numId="47" w16cid:durableId="1643458955">
    <w:abstractNumId w:val="123"/>
  </w:num>
  <w:num w:numId="48" w16cid:durableId="673849063">
    <w:abstractNumId w:val="109"/>
  </w:num>
  <w:num w:numId="49" w16cid:durableId="788399149">
    <w:abstractNumId w:val="119"/>
  </w:num>
  <w:num w:numId="50" w16cid:durableId="209272654">
    <w:abstractNumId w:val="73"/>
  </w:num>
  <w:num w:numId="51" w16cid:durableId="893731659">
    <w:abstractNumId w:val="8"/>
  </w:num>
  <w:num w:numId="52" w16cid:durableId="2013288222">
    <w:abstractNumId w:val="120"/>
  </w:num>
  <w:num w:numId="53" w16cid:durableId="1152210543">
    <w:abstractNumId w:val="52"/>
  </w:num>
  <w:num w:numId="54" w16cid:durableId="82924052">
    <w:abstractNumId w:val="116"/>
  </w:num>
  <w:num w:numId="55" w16cid:durableId="986474037">
    <w:abstractNumId w:val="121"/>
  </w:num>
  <w:num w:numId="56" w16cid:durableId="793210479">
    <w:abstractNumId w:val="81"/>
  </w:num>
  <w:num w:numId="57" w16cid:durableId="2026784156">
    <w:abstractNumId w:val="68"/>
  </w:num>
  <w:num w:numId="58" w16cid:durableId="734546400">
    <w:abstractNumId w:val="62"/>
  </w:num>
  <w:num w:numId="59" w16cid:durableId="842743056">
    <w:abstractNumId w:val="7"/>
  </w:num>
  <w:num w:numId="60" w16cid:durableId="1950620536">
    <w:abstractNumId w:val="63"/>
  </w:num>
  <w:num w:numId="61" w16cid:durableId="1070811728">
    <w:abstractNumId w:val="64"/>
  </w:num>
  <w:num w:numId="62" w16cid:durableId="1968270094">
    <w:abstractNumId w:val="89"/>
  </w:num>
  <w:num w:numId="63" w16cid:durableId="1198808641">
    <w:abstractNumId w:val="13"/>
  </w:num>
  <w:num w:numId="64" w16cid:durableId="228348859">
    <w:abstractNumId w:val="23"/>
  </w:num>
  <w:num w:numId="65" w16cid:durableId="1673139334">
    <w:abstractNumId w:val="35"/>
  </w:num>
  <w:num w:numId="66" w16cid:durableId="69353559">
    <w:abstractNumId w:val="82"/>
  </w:num>
  <w:num w:numId="67" w16cid:durableId="1098217685">
    <w:abstractNumId w:val="98"/>
  </w:num>
  <w:num w:numId="68" w16cid:durableId="256134228">
    <w:abstractNumId w:val="92"/>
  </w:num>
  <w:num w:numId="69" w16cid:durableId="1263957356">
    <w:abstractNumId w:val="53"/>
  </w:num>
  <w:num w:numId="70" w16cid:durableId="262542892">
    <w:abstractNumId w:val="85"/>
  </w:num>
  <w:num w:numId="71" w16cid:durableId="1514956394">
    <w:abstractNumId w:val="112"/>
  </w:num>
  <w:num w:numId="72" w16cid:durableId="231621828">
    <w:abstractNumId w:val="127"/>
  </w:num>
  <w:num w:numId="73" w16cid:durableId="659843946">
    <w:abstractNumId w:val="18"/>
  </w:num>
  <w:num w:numId="74" w16cid:durableId="1920141182">
    <w:abstractNumId w:val="10"/>
  </w:num>
  <w:num w:numId="75" w16cid:durableId="1182235704">
    <w:abstractNumId w:val="9"/>
  </w:num>
  <w:num w:numId="76" w16cid:durableId="1875384921">
    <w:abstractNumId w:val="67"/>
  </w:num>
  <w:num w:numId="77" w16cid:durableId="76635791">
    <w:abstractNumId w:val="49"/>
  </w:num>
  <w:num w:numId="78" w16cid:durableId="326982510">
    <w:abstractNumId w:val="118"/>
  </w:num>
  <w:num w:numId="79" w16cid:durableId="1999965949">
    <w:abstractNumId w:val="101"/>
  </w:num>
  <w:num w:numId="80" w16cid:durableId="493571488">
    <w:abstractNumId w:val="32"/>
  </w:num>
  <w:num w:numId="81" w16cid:durableId="1709792319">
    <w:abstractNumId w:val="70"/>
  </w:num>
  <w:num w:numId="82" w16cid:durableId="93281731">
    <w:abstractNumId w:val="102"/>
  </w:num>
  <w:num w:numId="83" w16cid:durableId="924728591">
    <w:abstractNumId w:val="36"/>
  </w:num>
  <w:num w:numId="84" w16cid:durableId="372661034">
    <w:abstractNumId w:val="111"/>
  </w:num>
  <w:num w:numId="85" w16cid:durableId="1909028044">
    <w:abstractNumId w:val="11"/>
  </w:num>
  <w:num w:numId="86" w16cid:durableId="723069948">
    <w:abstractNumId w:val="105"/>
  </w:num>
  <w:num w:numId="87" w16cid:durableId="400062060">
    <w:abstractNumId w:val="20"/>
  </w:num>
  <w:num w:numId="88" w16cid:durableId="1812361768">
    <w:abstractNumId w:val="114"/>
  </w:num>
  <w:num w:numId="89" w16cid:durableId="162859325">
    <w:abstractNumId w:val="103"/>
  </w:num>
  <w:num w:numId="90" w16cid:durableId="611479973">
    <w:abstractNumId w:val="22"/>
  </w:num>
  <w:num w:numId="91" w16cid:durableId="1631084446">
    <w:abstractNumId w:val="21"/>
  </w:num>
  <w:num w:numId="92" w16cid:durableId="110440961">
    <w:abstractNumId w:val="96"/>
  </w:num>
  <w:num w:numId="93" w16cid:durableId="2031183134">
    <w:abstractNumId w:val="107"/>
  </w:num>
  <w:num w:numId="94" w16cid:durableId="1000616830">
    <w:abstractNumId w:val="37"/>
  </w:num>
  <w:num w:numId="95" w16cid:durableId="265425349">
    <w:abstractNumId w:val="3"/>
  </w:num>
  <w:num w:numId="96" w16cid:durableId="890575892">
    <w:abstractNumId w:val="87"/>
  </w:num>
  <w:num w:numId="97" w16cid:durableId="503402830">
    <w:abstractNumId w:val="47"/>
  </w:num>
  <w:num w:numId="98" w16cid:durableId="730890237">
    <w:abstractNumId w:val="77"/>
  </w:num>
  <w:num w:numId="99" w16cid:durableId="241794780">
    <w:abstractNumId w:val="95"/>
  </w:num>
  <w:num w:numId="100" w16cid:durableId="1303271374">
    <w:abstractNumId w:val="72"/>
  </w:num>
  <w:num w:numId="101" w16cid:durableId="1977837718">
    <w:abstractNumId w:val="76"/>
  </w:num>
  <w:num w:numId="102" w16cid:durableId="226376504">
    <w:abstractNumId w:val="48"/>
  </w:num>
  <w:num w:numId="103" w16cid:durableId="1388407742">
    <w:abstractNumId w:val="86"/>
  </w:num>
  <w:num w:numId="104" w16cid:durableId="1454708803">
    <w:abstractNumId w:val="110"/>
  </w:num>
  <w:num w:numId="105" w16cid:durableId="551574402">
    <w:abstractNumId w:val="44"/>
  </w:num>
  <w:num w:numId="106" w16cid:durableId="353501378">
    <w:abstractNumId w:val="29"/>
  </w:num>
  <w:num w:numId="107" w16cid:durableId="1706439617">
    <w:abstractNumId w:val="56"/>
  </w:num>
  <w:num w:numId="108" w16cid:durableId="1596552576">
    <w:abstractNumId w:val="117"/>
  </w:num>
  <w:num w:numId="109" w16cid:durableId="1848784159">
    <w:abstractNumId w:val="71"/>
  </w:num>
  <w:num w:numId="110" w16cid:durableId="1602760589">
    <w:abstractNumId w:val="65"/>
  </w:num>
  <w:num w:numId="111" w16cid:durableId="895580910">
    <w:abstractNumId w:val="74"/>
  </w:num>
  <w:num w:numId="112" w16cid:durableId="1002202944">
    <w:abstractNumId w:val="12"/>
  </w:num>
  <w:num w:numId="113" w16cid:durableId="521819596">
    <w:abstractNumId w:val="46"/>
  </w:num>
  <w:num w:numId="114" w16cid:durableId="195823663">
    <w:abstractNumId w:val="113"/>
  </w:num>
  <w:num w:numId="115" w16cid:durableId="933785936">
    <w:abstractNumId w:val="28"/>
  </w:num>
  <w:num w:numId="116" w16cid:durableId="1742829645">
    <w:abstractNumId w:val="90"/>
  </w:num>
  <w:num w:numId="117" w16cid:durableId="1781954455">
    <w:abstractNumId w:val="88"/>
  </w:num>
  <w:num w:numId="118" w16cid:durableId="907039898">
    <w:abstractNumId w:val="126"/>
  </w:num>
  <w:num w:numId="119" w16cid:durableId="544490532">
    <w:abstractNumId w:val="42"/>
  </w:num>
  <w:num w:numId="120" w16cid:durableId="1489900773">
    <w:abstractNumId w:val="94"/>
  </w:num>
  <w:num w:numId="121" w16cid:durableId="1193375604">
    <w:abstractNumId w:val="115"/>
  </w:num>
  <w:num w:numId="122" w16cid:durableId="66344272">
    <w:abstractNumId w:val="124"/>
  </w:num>
  <w:num w:numId="123" w16cid:durableId="11105686">
    <w:abstractNumId w:val="27"/>
  </w:num>
  <w:num w:numId="124" w16cid:durableId="920523587">
    <w:abstractNumId w:val="104"/>
  </w:num>
  <w:num w:numId="125" w16cid:durableId="1564292206">
    <w:abstractNumId w:val="24"/>
  </w:num>
  <w:num w:numId="126" w16cid:durableId="952908917">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307789730">
    <w:abstractNumId w:val="55"/>
  </w:num>
  <w:num w:numId="128" w16cid:durableId="478887336">
    <w:abstractNumId w:val="38"/>
  </w:num>
  <w:num w:numId="129" w16cid:durableId="319115279">
    <w:abstractNumId w:val="4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C99"/>
    <w:rsid w:val="00002AE7"/>
    <w:rsid w:val="00012434"/>
    <w:rsid w:val="0001383D"/>
    <w:rsid w:val="00020CBB"/>
    <w:rsid w:val="00025EB3"/>
    <w:rsid w:val="00026B9D"/>
    <w:rsid w:val="00026F27"/>
    <w:rsid w:val="0002730E"/>
    <w:rsid w:val="000310C4"/>
    <w:rsid w:val="000342C7"/>
    <w:rsid w:val="0003495C"/>
    <w:rsid w:val="00042DCB"/>
    <w:rsid w:val="0004302E"/>
    <w:rsid w:val="00044ED1"/>
    <w:rsid w:val="00055650"/>
    <w:rsid w:val="00066941"/>
    <w:rsid w:val="00073FDA"/>
    <w:rsid w:val="00074722"/>
    <w:rsid w:val="000752C1"/>
    <w:rsid w:val="000763B1"/>
    <w:rsid w:val="000770DF"/>
    <w:rsid w:val="00082BCD"/>
    <w:rsid w:val="00083E2C"/>
    <w:rsid w:val="000860AE"/>
    <w:rsid w:val="00092C56"/>
    <w:rsid w:val="00094281"/>
    <w:rsid w:val="00095ABD"/>
    <w:rsid w:val="00096109"/>
    <w:rsid w:val="000A1B7E"/>
    <w:rsid w:val="000A228A"/>
    <w:rsid w:val="000A57DD"/>
    <w:rsid w:val="000A5A0D"/>
    <w:rsid w:val="000B33AA"/>
    <w:rsid w:val="000B66DA"/>
    <w:rsid w:val="000C0004"/>
    <w:rsid w:val="000C095C"/>
    <w:rsid w:val="000C16DF"/>
    <w:rsid w:val="000C5E03"/>
    <w:rsid w:val="000E0326"/>
    <w:rsid w:val="000E3B8D"/>
    <w:rsid w:val="000E3DBC"/>
    <w:rsid w:val="000E589E"/>
    <w:rsid w:val="000E5DAB"/>
    <w:rsid w:val="000F1789"/>
    <w:rsid w:val="000F7A92"/>
    <w:rsid w:val="00101B88"/>
    <w:rsid w:val="00105168"/>
    <w:rsid w:val="00105201"/>
    <w:rsid w:val="00105696"/>
    <w:rsid w:val="00106BE1"/>
    <w:rsid w:val="0011499A"/>
    <w:rsid w:val="001179D9"/>
    <w:rsid w:val="00117B7B"/>
    <w:rsid w:val="00123C5B"/>
    <w:rsid w:val="001253F4"/>
    <w:rsid w:val="001272A9"/>
    <w:rsid w:val="00130D25"/>
    <w:rsid w:val="00131167"/>
    <w:rsid w:val="001413F2"/>
    <w:rsid w:val="0014264B"/>
    <w:rsid w:val="001431CB"/>
    <w:rsid w:val="0014697F"/>
    <w:rsid w:val="00155172"/>
    <w:rsid w:val="00161C73"/>
    <w:rsid w:val="00163A8E"/>
    <w:rsid w:val="00170B72"/>
    <w:rsid w:val="001721FA"/>
    <w:rsid w:val="00172639"/>
    <w:rsid w:val="001733ED"/>
    <w:rsid w:val="00173D78"/>
    <w:rsid w:val="00174431"/>
    <w:rsid w:val="0017790B"/>
    <w:rsid w:val="00183833"/>
    <w:rsid w:val="00191D2E"/>
    <w:rsid w:val="00192832"/>
    <w:rsid w:val="001951D7"/>
    <w:rsid w:val="001A0CE6"/>
    <w:rsid w:val="001A14CD"/>
    <w:rsid w:val="001A2DBF"/>
    <w:rsid w:val="001A2F91"/>
    <w:rsid w:val="001A57FA"/>
    <w:rsid w:val="001A7962"/>
    <w:rsid w:val="001B1A26"/>
    <w:rsid w:val="001B2898"/>
    <w:rsid w:val="001B6C63"/>
    <w:rsid w:val="001C1B53"/>
    <w:rsid w:val="001C64DD"/>
    <w:rsid w:val="001C65E0"/>
    <w:rsid w:val="001C7EDE"/>
    <w:rsid w:val="001D2AB4"/>
    <w:rsid w:val="001D3996"/>
    <w:rsid w:val="001D7E30"/>
    <w:rsid w:val="001E2956"/>
    <w:rsid w:val="001F11A3"/>
    <w:rsid w:val="001F4189"/>
    <w:rsid w:val="0020117D"/>
    <w:rsid w:val="00206651"/>
    <w:rsid w:val="00212547"/>
    <w:rsid w:val="002150BF"/>
    <w:rsid w:val="0021676D"/>
    <w:rsid w:val="00216808"/>
    <w:rsid w:val="00225159"/>
    <w:rsid w:val="0022521C"/>
    <w:rsid w:val="00230ED1"/>
    <w:rsid w:val="0023208B"/>
    <w:rsid w:val="002403CA"/>
    <w:rsid w:val="00241093"/>
    <w:rsid w:val="002411AA"/>
    <w:rsid w:val="00241F5D"/>
    <w:rsid w:val="00244524"/>
    <w:rsid w:val="002476B0"/>
    <w:rsid w:val="00253150"/>
    <w:rsid w:val="00264C87"/>
    <w:rsid w:val="0027536C"/>
    <w:rsid w:val="002826E7"/>
    <w:rsid w:val="00285666"/>
    <w:rsid w:val="00291C67"/>
    <w:rsid w:val="00294428"/>
    <w:rsid w:val="002962CE"/>
    <w:rsid w:val="002A2F2B"/>
    <w:rsid w:val="002A2F7D"/>
    <w:rsid w:val="002A725C"/>
    <w:rsid w:val="002A73B7"/>
    <w:rsid w:val="002B08D3"/>
    <w:rsid w:val="002B1110"/>
    <w:rsid w:val="002B52BD"/>
    <w:rsid w:val="002C3257"/>
    <w:rsid w:val="002C349A"/>
    <w:rsid w:val="002C5AEF"/>
    <w:rsid w:val="002C6078"/>
    <w:rsid w:val="002D2F2E"/>
    <w:rsid w:val="002E7A12"/>
    <w:rsid w:val="002F035F"/>
    <w:rsid w:val="002F280E"/>
    <w:rsid w:val="002F309C"/>
    <w:rsid w:val="002F691A"/>
    <w:rsid w:val="00300586"/>
    <w:rsid w:val="003031C4"/>
    <w:rsid w:val="0031057F"/>
    <w:rsid w:val="00312CC5"/>
    <w:rsid w:val="00314958"/>
    <w:rsid w:val="003270A8"/>
    <w:rsid w:val="00332349"/>
    <w:rsid w:val="00336627"/>
    <w:rsid w:val="00341670"/>
    <w:rsid w:val="00341D2C"/>
    <w:rsid w:val="00342599"/>
    <w:rsid w:val="00342E90"/>
    <w:rsid w:val="003437F1"/>
    <w:rsid w:val="003502E7"/>
    <w:rsid w:val="0035443D"/>
    <w:rsid w:val="003544EA"/>
    <w:rsid w:val="00355779"/>
    <w:rsid w:val="003563BB"/>
    <w:rsid w:val="003635DD"/>
    <w:rsid w:val="00363A0F"/>
    <w:rsid w:val="00363B44"/>
    <w:rsid w:val="00364373"/>
    <w:rsid w:val="003643BD"/>
    <w:rsid w:val="00367180"/>
    <w:rsid w:val="00370827"/>
    <w:rsid w:val="00372A27"/>
    <w:rsid w:val="003810DB"/>
    <w:rsid w:val="00386A7E"/>
    <w:rsid w:val="0039169C"/>
    <w:rsid w:val="00392732"/>
    <w:rsid w:val="00393927"/>
    <w:rsid w:val="00397368"/>
    <w:rsid w:val="003A3748"/>
    <w:rsid w:val="003A52AC"/>
    <w:rsid w:val="003B72EB"/>
    <w:rsid w:val="003B765C"/>
    <w:rsid w:val="003C462F"/>
    <w:rsid w:val="003C6987"/>
    <w:rsid w:val="003D0AC1"/>
    <w:rsid w:val="003D200F"/>
    <w:rsid w:val="003D2327"/>
    <w:rsid w:val="003D5419"/>
    <w:rsid w:val="003D5546"/>
    <w:rsid w:val="003E1E1F"/>
    <w:rsid w:val="003E7B16"/>
    <w:rsid w:val="003F1486"/>
    <w:rsid w:val="003F7703"/>
    <w:rsid w:val="004042BA"/>
    <w:rsid w:val="00405633"/>
    <w:rsid w:val="004106DC"/>
    <w:rsid w:val="00410DBD"/>
    <w:rsid w:val="004203FE"/>
    <w:rsid w:val="00421D6D"/>
    <w:rsid w:val="004255C7"/>
    <w:rsid w:val="0043198E"/>
    <w:rsid w:val="00443AFF"/>
    <w:rsid w:val="00446549"/>
    <w:rsid w:val="00452C30"/>
    <w:rsid w:val="00460BD5"/>
    <w:rsid w:val="00462001"/>
    <w:rsid w:val="004648DF"/>
    <w:rsid w:val="00473007"/>
    <w:rsid w:val="00475BD3"/>
    <w:rsid w:val="00475ECB"/>
    <w:rsid w:val="00477CC3"/>
    <w:rsid w:val="004869CD"/>
    <w:rsid w:val="00487978"/>
    <w:rsid w:val="004908A8"/>
    <w:rsid w:val="004954C7"/>
    <w:rsid w:val="004962F5"/>
    <w:rsid w:val="004A1C77"/>
    <w:rsid w:val="004A2A17"/>
    <w:rsid w:val="004A5C58"/>
    <w:rsid w:val="004A5E9C"/>
    <w:rsid w:val="004D0394"/>
    <w:rsid w:val="004D1528"/>
    <w:rsid w:val="004D2845"/>
    <w:rsid w:val="004D5E04"/>
    <w:rsid w:val="004E185E"/>
    <w:rsid w:val="004E1BA2"/>
    <w:rsid w:val="004E7FCB"/>
    <w:rsid w:val="004F3264"/>
    <w:rsid w:val="004F5C23"/>
    <w:rsid w:val="004F7454"/>
    <w:rsid w:val="00511A94"/>
    <w:rsid w:val="00513024"/>
    <w:rsid w:val="00513823"/>
    <w:rsid w:val="00514AD1"/>
    <w:rsid w:val="00516411"/>
    <w:rsid w:val="0052017B"/>
    <w:rsid w:val="00522708"/>
    <w:rsid w:val="00527D81"/>
    <w:rsid w:val="00530126"/>
    <w:rsid w:val="00530938"/>
    <w:rsid w:val="005315A9"/>
    <w:rsid w:val="00545231"/>
    <w:rsid w:val="005506A4"/>
    <w:rsid w:val="00552B06"/>
    <w:rsid w:val="005548DC"/>
    <w:rsid w:val="00555232"/>
    <w:rsid w:val="00557001"/>
    <w:rsid w:val="00560622"/>
    <w:rsid w:val="00562E98"/>
    <w:rsid w:val="00571184"/>
    <w:rsid w:val="005721A3"/>
    <w:rsid w:val="0057456F"/>
    <w:rsid w:val="005850D5"/>
    <w:rsid w:val="0059130C"/>
    <w:rsid w:val="00592EC0"/>
    <w:rsid w:val="005A2698"/>
    <w:rsid w:val="005A2F02"/>
    <w:rsid w:val="005A44C7"/>
    <w:rsid w:val="005A5477"/>
    <w:rsid w:val="005A5993"/>
    <w:rsid w:val="005A6C68"/>
    <w:rsid w:val="005A7050"/>
    <w:rsid w:val="005B0E49"/>
    <w:rsid w:val="005B7BD9"/>
    <w:rsid w:val="005C0727"/>
    <w:rsid w:val="005D3750"/>
    <w:rsid w:val="005D4A4B"/>
    <w:rsid w:val="005D55AE"/>
    <w:rsid w:val="005D7C9B"/>
    <w:rsid w:val="005E030E"/>
    <w:rsid w:val="005E6A0E"/>
    <w:rsid w:val="005F5423"/>
    <w:rsid w:val="005F58FF"/>
    <w:rsid w:val="00600A76"/>
    <w:rsid w:val="0060404C"/>
    <w:rsid w:val="00606448"/>
    <w:rsid w:val="006130D9"/>
    <w:rsid w:val="00616781"/>
    <w:rsid w:val="006173DC"/>
    <w:rsid w:val="0062095E"/>
    <w:rsid w:val="006230DC"/>
    <w:rsid w:val="00623EA0"/>
    <w:rsid w:val="00625BB2"/>
    <w:rsid w:val="00626744"/>
    <w:rsid w:val="006313F4"/>
    <w:rsid w:val="00641406"/>
    <w:rsid w:val="00644FD8"/>
    <w:rsid w:val="00646030"/>
    <w:rsid w:val="0064670C"/>
    <w:rsid w:val="006604F2"/>
    <w:rsid w:val="00661E83"/>
    <w:rsid w:val="006634F6"/>
    <w:rsid w:val="00674931"/>
    <w:rsid w:val="006815E8"/>
    <w:rsid w:val="006911F8"/>
    <w:rsid w:val="00694BB9"/>
    <w:rsid w:val="00696122"/>
    <w:rsid w:val="006A083B"/>
    <w:rsid w:val="006A1AE3"/>
    <w:rsid w:val="006A53F5"/>
    <w:rsid w:val="006B1638"/>
    <w:rsid w:val="006C79DA"/>
    <w:rsid w:val="006E5C9C"/>
    <w:rsid w:val="00705F3F"/>
    <w:rsid w:val="00706FE7"/>
    <w:rsid w:val="00714381"/>
    <w:rsid w:val="00714A06"/>
    <w:rsid w:val="00714F07"/>
    <w:rsid w:val="007201EE"/>
    <w:rsid w:val="00732A44"/>
    <w:rsid w:val="00732EF3"/>
    <w:rsid w:val="00733980"/>
    <w:rsid w:val="00737E40"/>
    <w:rsid w:val="007424BB"/>
    <w:rsid w:val="0074434E"/>
    <w:rsid w:val="00746475"/>
    <w:rsid w:val="00747C08"/>
    <w:rsid w:val="00752BE6"/>
    <w:rsid w:val="00753B94"/>
    <w:rsid w:val="00755283"/>
    <w:rsid w:val="00761F9A"/>
    <w:rsid w:val="007705FF"/>
    <w:rsid w:val="00772C81"/>
    <w:rsid w:val="00774E32"/>
    <w:rsid w:val="0077506A"/>
    <w:rsid w:val="00775301"/>
    <w:rsid w:val="00775C57"/>
    <w:rsid w:val="00776422"/>
    <w:rsid w:val="007B05E6"/>
    <w:rsid w:val="007B206A"/>
    <w:rsid w:val="007B48B4"/>
    <w:rsid w:val="007B5895"/>
    <w:rsid w:val="007C088B"/>
    <w:rsid w:val="007D0F7B"/>
    <w:rsid w:val="007D2B01"/>
    <w:rsid w:val="007D48EA"/>
    <w:rsid w:val="007D6ACC"/>
    <w:rsid w:val="007E2A45"/>
    <w:rsid w:val="007E2C8F"/>
    <w:rsid w:val="007E44E5"/>
    <w:rsid w:val="007E5419"/>
    <w:rsid w:val="007E773C"/>
    <w:rsid w:val="007F4867"/>
    <w:rsid w:val="007F4D5D"/>
    <w:rsid w:val="007F673A"/>
    <w:rsid w:val="0080109D"/>
    <w:rsid w:val="00813DE3"/>
    <w:rsid w:val="00814CF2"/>
    <w:rsid w:val="0082002E"/>
    <w:rsid w:val="0082048C"/>
    <w:rsid w:val="00821476"/>
    <w:rsid w:val="00826307"/>
    <w:rsid w:val="00832256"/>
    <w:rsid w:val="0083661A"/>
    <w:rsid w:val="008474DC"/>
    <w:rsid w:val="00850678"/>
    <w:rsid w:val="008555A4"/>
    <w:rsid w:val="008556D1"/>
    <w:rsid w:val="00855713"/>
    <w:rsid w:val="00857774"/>
    <w:rsid w:val="008579BA"/>
    <w:rsid w:val="00857A5E"/>
    <w:rsid w:val="00861AA3"/>
    <w:rsid w:val="0086404A"/>
    <w:rsid w:val="00866EAF"/>
    <w:rsid w:val="00872E7D"/>
    <w:rsid w:val="008736FB"/>
    <w:rsid w:val="00877323"/>
    <w:rsid w:val="008849B7"/>
    <w:rsid w:val="008901F5"/>
    <w:rsid w:val="008A2B8D"/>
    <w:rsid w:val="008A4291"/>
    <w:rsid w:val="008C327A"/>
    <w:rsid w:val="008C42ED"/>
    <w:rsid w:val="008D0B46"/>
    <w:rsid w:val="008D19B9"/>
    <w:rsid w:val="008D2469"/>
    <w:rsid w:val="008D4AC7"/>
    <w:rsid w:val="008D6DCB"/>
    <w:rsid w:val="008F0535"/>
    <w:rsid w:val="008F51C5"/>
    <w:rsid w:val="008F554B"/>
    <w:rsid w:val="008F57A2"/>
    <w:rsid w:val="009000AE"/>
    <w:rsid w:val="009036C8"/>
    <w:rsid w:val="00904F06"/>
    <w:rsid w:val="00917131"/>
    <w:rsid w:val="00930068"/>
    <w:rsid w:val="00941A96"/>
    <w:rsid w:val="00942395"/>
    <w:rsid w:val="009430C0"/>
    <w:rsid w:val="00945C38"/>
    <w:rsid w:val="009476F4"/>
    <w:rsid w:val="00950A91"/>
    <w:rsid w:val="009547B2"/>
    <w:rsid w:val="00956B6C"/>
    <w:rsid w:val="00961794"/>
    <w:rsid w:val="00965720"/>
    <w:rsid w:val="00966381"/>
    <w:rsid w:val="009734A8"/>
    <w:rsid w:val="00974058"/>
    <w:rsid w:val="00975350"/>
    <w:rsid w:val="009844D9"/>
    <w:rsid w:val="00987A61"/>
    <w:rsid w:val="009948B4"/>
    <w:rsid w:val="009A292F"/>
    <w:rsid w:val="009A6CB5"/>
    <w:rsid w:val="009B136E"/>
    <w:rsid w:val="009B1C2F"/>
    <w:rsid w:val="009B402F"/>
    <w:rsid w:val="009B6BD3"/>
    <w:rsid w:val="009C370D"/>
    <w:rsid w:val="009C49FA"/>
    <w:rsid w:val="009C71C7"/>
    <w:rsid w:val="009D27B8"/>
    <w:rsid w:val="009D741C"/>
    <w:rsid w:val="009D7E99"/>
    <w:rsid w:val="009E48CA"/>
    <w:rsid w:val="009F1896"/>
    <w:rsid w:val="009F3835"/>
    <w:rsid w:val="00A138F3"/>
    <w:rsid w:val="00A34B1E"/>
    <w:rsid w:val="00A36540"/>
    <w:rsid w:val="00A36AEE"/>
    <w:rsid w:val="00A41B30"/>
    <w:rsid w:val="00A43817"/>
    <w:rsid w:val="00A44DA1"/>
    <w:rsid w:val="00A502F3"/>
    <w:rsid w:val="00A51936"/>
    <w:rsid w:val="00A5269A"/>
    <w:rsid w:val="00A54235"/>
    <w:rsid w:val="00A555E1"/>
    <w:rsid w:val="00A64821"/>
    <w:rsid w:val="00A64E29"/>
    <w:rsid w:val="00A66EF2"/>
    <w:rsid w:val="00A70D24"/>
    <w:rsid w:val="00A7350A"/>
    <w:rsid w:val="00A752C2"/>
    <w:rsid w:val="00A765D4"/>
    <w:rsid w:val="00A81E9F"/>
    <w:rsid w:val="00A8234A"/>
    <w:rsid w:val="00A915F8"/>
    <w:rsid w:val="00A91F0E"/>
    <w:rsid w:val="00A93FDA"/>
    <w:rsid w:val="00AA605A"/>
    <w:rsid w:val="00AB0300"/>
    <w:rsid w:val="00AB07E2"/>
    <w:rsid w:val="00AB17B3"/>
    <w:rsid w:val="00AB500B"/>
    <w:rsid w:val="00AB5AF0"/>
    <w:rsid w:val="00AB7CB4"/>
    <w:rsid w:val="00AC5BF3"/>
    <w:rsid w:val="00AC6D49"/>
    <w:rsid w:val="00AC7141"/>
    <w:rsid w:val="00AD4222"/>
    <w:rsid w:val="00AD552B"/>
    <w:rsid w:val="00AD5E73"/>
    <w:rsid w:val="00AE095E"/>
    <w:rsid w:val="00AE18CC"/>
    <w:rsid w:val="00B0149F"/>
    <w:rsid w:val="00B01968"/>
    <w:rsid w:val="00B02466"/>
    <w:rsid w:val="00B0608C"/>
    <w:rsid w:val="00B06406"/>
    <w:rsid w:val="00B25D1B"/>
    <w:rsid w:val="00B269AC"/>
    <w:rsid w:val="00B32C78"/>
    <w:rsid w:val="00B33783"/>
    <w:rsid w:val="00B376FA"/>
    <w:rsid w:val="00B41B8B"/>
    <w:rsid w:val="00B41C5F"/>
    <w:rsid w:val="00B4370E"/>
    <w:rsid w:val="00B459B1"/>
    <w:rsid w:val="00B528F2"/>
    <w:rsid w:val="00B54A1B"/>
    <w:rsid w:val="00B60032"/>
    <w:rsid w:val="00B651C7"/>
    <w:rsid w:val="00B6639C"/>
    <w:rsid w:val="00B80411"/>
    <w:rsid w:val="00B849E1"/>
    <w:rsid w:val="00B90945"/>
    <w:rsid w:val="00B97850"/>
    <w:rsid w:val="00BA6392"/>
    <w:rsid w:val="00BB00D4"/>
    <w:rsid w:val="00BB41A1"/>
    <w:rsid w:val="00BB55E2"/>
    <w:rsid w:val="00BB5F1B"/>
    <w:rsid w:val="00BC464E"/>
    <w:rsid w:val="00BD0CEC"/>
    <w:rsid w:val="00BD3CEF"/>
    <w:rsid w:val="00BD60F3"/>
    <w:rsid w:val="00BE7D70"/>
    <w:rsid w:val="00BF2769"/>
    <w:rsid w:val="00BF3574"/>
    <w:rsid w:val="00C04FA9"/>
    <w:rsid w:val="00C05D29"/>
    <w:rsid w:val="00C074DD"/>
    <w:rsid w:val="00C1007E"/>
    <w:rsid w:val="00C114F6"/>
    <w:rsid w:val="00C34FFF"/>
    <w:rsid w:val="00C40879"/>
    <w:rsid w:val="00C4235C"/>
    <w:rsid w:val="00C46EC8"/>
    <w:rsid w:val="00C50F70"/>
    <w:rsid w:val="00C521C8"/>
    <w:rsid w:val="00C533F8"/>
    <w:rsid w:val="00C57D54"/>
    <w:rsid w:val="00C61195"/>
    <w:rsid w:val="00C628F3"/>
    <w:rsid w:val="00C67F0B"/>
    <w:rsid w:val="00C77A9C"/>
    <w:rsid w:val="00C81B46"/>
    <w:rsid w:val="00C8666E"/>
    <w:rsid w:val="00C92049"/>
    <w:rsid w:val="00C922A2"/>
    <w:rsid w:val="00C92EC4"/>
    <w:rsid w:val="00C94ECB"/>
    <w:rsid w:val="00C957CF"/>
    <w:rsid w:val="00CA0988"/>
    <w:rsid w:val="00CA115D"/>
    <w:rsid w:val="00CA1357"/>
    <w:rsid w:val="00CA3B71"/>
    <w:rsid w:val="00CB0A05"/>
    <w:rsid w:val="00CB0A2B"/>
    <w:rsid w:val="00CB3AFD"/>
    <w:rsid w:val="00CB508A"/>
    <w:rsid w:val="00CB5FC3"/>
    <w:rsid w:val="00CC0168"/>
    <w:rsid w:val="00CC2CA3"/>
    <w:rsid w:val="00CC433D"/>
    <w:rsid w:val="00CC4A93"/>
    <w:rsid w:val="00CC55F1"/>
    <w:rsid w:val="00CD0605"/>
    <w:rsid w:val="00CD6E1F"/>
    <w:rsid w:val="00CF05DA"/>
    <w:rsid w:val="00CF1668"/>
    <w:rsid w:val="00CF1869"/>
    <w:rsid w:val="00CF63B5"/>
    <w:rsid w:val="00CF6F84"/>
    <w:rsid w:val="00D04965"/>
    <w:rsid w:val="00D06147"/>
    <w:rsid w:val="00D13ED6"/>
    <w:rsid w:val="00D15B72"/>
    <w:rsid w:val="00D21211"/>
    <w:rsid w:val="00D23E68"/>
    <w:rsid w:val="00D249A8"/>
    <w:rsid w:val="00D24BCD"/>
    <w:rsid w:val="00D25335"/>
    <w:rsid w:val="00D37A45"/>
    <w:rsid w:val="00D420B9"/>
    <w:rsid w:val="00D465A3"/>
    <w:rsid w:val="00D56F95"/>
    <w:rsid w:val="00D61BE7"/>
    <w:rsid w:val="00D67951"/>
    <w:rsid w:val="00D705D6"/>
    <w:rsid w:val="00D70E25"/>
    <w:rsid w:val="00D71522"/>
    <w:rsid w:val="00D75FF0"/>
    <w:rsid w:val="00D769F2"/>
    <w:rsid w:val="00D76F0F"/>
    <w:rsid w:val="00D77DDA"/>
    <w:rsid w:val="00D77F8E"/>
    <w:rsid w:val="00D82D01"/>
    <w:rsid w:val="00D8484A"/>
    <w:rsid w:val="00D8580F"/>
    <w:rsid w:val="00D87901"/>
    <w:rsid w:val="00D94D5C"/>
    <w:rsid w:val="00DA584E"/>
    <w:rsid w:val="00DB40D1"/>
    <w:rsid w:val="00DB483A"/>
    <w:rsid w:val="00DD25C7"/>
    <w:rsid w:val="00DD261A"/>
    <w:rsid w:val="00DD3681"/>
    <w:rsid w:val="00DD6FFB"/>
    <w:rsid w:val="00DD7AC6"/>
    <w:rsid w:val="00DD7C5F"/>
    <w:rsid w:val="00DE2700"/>
    <w:rsid w:val="00DE4C46"/>
    <w:rsid w:val="00DF4627"/>
    <w:rsid w:val="00DF4715"/>
    <w:rsid w:val="00DF6FF9"/>
    <w:rsid w:val="00E0170A"/>
    <w:rsid w:val="00E039C8"/>
    <w:rsid w:val="00E03DB0"/>
    <w:rsid w:val="00E0482B"/>
    <w:rsid w:val="00E20E48"/>
    <w:rsid w:val="00E23A70"/>
    <w:rsid w:val="00E245E0"/>
    <w:rsid w:val="00E24DD7"/>
    <w:rsid w:val="00E24E53"/>
    <w:rsid w:val="00E31F10"/>
    <w:rsid w:val="00E33896"/>
    <w:rsid w:val="00E35F1D"/>
    <w:rsid w:val="00E4057A"/>
    <w:rsid w:val="00E43D31"/>
    <w:rsid w:val="00E503D3"/>
    <w:rsid w:val="00E51DF7"/>
    <w:rsid w:val="00E57C50"/>
    <w:rsid w:val="00E60750"/>
    <w:rsid w:val="00E629C0"/>
    <w:rsid w:val="00E63565"/>
    <w:rsid w:val="00E67AF9"/>
    <w:rsid w:val="00E716D0"/>
    <w:rsid w:val="00E73FF2"/>
    <w:rsid w:val="00E755C7"/>
    <w:rsid w:val="00E77814"/>
    <w:rsid w:val="00E826A3"/>
    <w:rsid w:val="00E967A9"/>
    <w:rsid w:val="00E9781B"/>
    <w:rsid w:val="00EA2C35"/>
    <w:rsid w:val="00EA7B01"/>
    <w:rsid w:val="00EB7360"/>
    <w:rsid w:val="00EB7B4A"/>
    <w:rsid w:val="00EC028A"/>
    <w:rsid w:val="00EC28F0"/>
    <w:rsid w:val="00EC70C9"/>
    <w:rsid w:val="00ED4CA7"/>
    <w:rsid w:val="00EE5B77"/>
    <w:rsid w:val="00EE6E6E"/>
    <w:rsid w:val="00EF08BF"/>
    <w:rsid w:val="00EF15FE"/>
    <w:rsid w:val="00EF2AE2"/>
    <w:rsid w:val="00EF2DC0"/>
    <w:rsid w:val="00F02AAA"/>
    <w:rsid w:val="00F0711A"/>
    <w:rsid w:val="00F077BA"/>
    <w:rsid w:val="00F1083B"/>
    <w:rsid w:val="00F13C95"/>
    <w:rsid w:val="00F142B8"/>
    <w:rsid w:val="00F14422"/>
    <w:rsid w:val="00F1481C"/>
    <w:rsid w:val="00F15C99"/>
    <w:rsid w:val="00F175BC"/>
    <w:rsid w:val="00F21DAB"/>
    <w:rsid w:val="00F25174"/>
    <w:rsid w:val="00F26A86"/>
    <w:rsid w:val="00F273F5"/>
    <w:rsid w:val="00F275A5"/>
    <w:rsid w:val="00F332B0"/>
    <w:rsid w:val="00F347BF"/>
    <w:rsid w:val="00F40221"/>
    <w:rsid w:val="00F406FC"/>
    <w:rsid w:val="00F41B18"/>
    <w:rsid w:val="00F43D01"/>
    <w:rsid w:val="00F44A5D"/>
    <w:rsid w:val="00F45FA6"/>
    <w:rsid w:val="00F55871"/>
    <w:rsid w:val="00F57556"/>
    <w:rsid w:val="00F6057A"/>
    <w:rsid w:val="00F63057"/>
    <w:rsid w:val="00F71BC3"/>
    <w:rsid w:val="00F73AC2"/>
    <w:rsid w:val="00F75650"/>
    <w:rsid w:val="00F82123"/>
    <w:rsid w:val="00F83BA6"/>
    <w:rsid w:val="00F85A1C"/>
    <w:rsid w:val="00F865B7"/>
    <w:rsid w:val="00F87972"/>
    <w:rsid w:val="00F907BF"/>
    <w:rsid w:val="00F92D11"/>
    <w:rsid w:val="00F92EFC"/>
    <w:rsid w:val="00FA09F9"/>
    <w:rsid w:val="00FA2D52"/>
    <w:rsid w:val="00FB104B"/>
    <w:rsid w:val="00FB6B58"/>
    <w:rsid w:val="00FC178B"/>
    <w:rsid w:val="00FC1905"/>
    <w:rsid w:val="00FC2BE5"/>
    <w:rsid w:val="00FC3FBB"/>
    <w:rsid w:val="00FC4838"/>
    <w:rsid w:val="00FC4A0E"/>
    <w:rsid w:val="00FD1619"/>
    <w:rsid w:val="00FD272A"/>
    <w:rsid w:val="00FD2744"/>
    <w:rsid w:val="00FD46EB"/>
    <w:rsid w:val="00FD6A6B"/>
    <w:rsid w:val="00FE72D2"/>
    <w:rsid w:val="00FF6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05121"/>
  <w15:chartTrackingRefBased/>
  <w15:docId w15:val="{592AEAD5-31DC-0144-B176-37511972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74E32"/>
    <w:pPr>
      <w:widowControl w:val="0"/>
      <w:autoSpaceDE w:val="0"/>
      <w:autoSpaceDN w:val="0"/>
      <w:spacing w:before="77"/>
      <w:ind w:left="682" w:hanging="423"/>
      <w:outlineLvl w:val="0"/>
    </w:pPr>
    <w:rPr>
      <w:rFonts w:ascii="Times New Roman" w:eastAsia="Times New Roman" w:hAnsi="Times New Roman" w:cs="Times New Roman"/>
      <w:b/>
      <w:bCs/>
      <w:sz w:val="28"/>
      <w:szCs w:val="28"/>
      <w:lang w:val="en-GB"/>
    </w:rPr>
  </w:style>
  <w:style w:type="paragraph" w:styleId="Heading2">
    <w:name w:val="heading 2"/>
    <w:basedOn w:val="Normal"/>
    <w:link w:val="Heading2Char"/>
    <w:qFormat/>
    <w:rsid w:val="00774E32"/>
    <w:pPr>
      <w:widowControl w:val="0"/>
      <w:autoSpaceDE w:val="0"/>
      <w:autoSpaceDN w:val="0"/>
      <w:ind w:left="253"/>
      <w:jc w:val="center"/>
      <w:outlineLvl w:val="1"/>
    </w:pPr>
    <w:rPr>
      <w:rFonts w:ascii="Times New Roman" w:eastAsia="Times New Roman" w:hAnsi="Times New Roman" w:cs="Times New Roman"/>
      <w:b/>
      <w:bCs/>
      <w:sz w:val="26"/>
      <w:szCs w:val="26"/>
      <w:lang w:val="en-GB"/>
    </w:rPr>
  </w:style>
  <w:style w:type="paragraph" w:styleId="Heading3">
    <w:name w:val="heading 3"/>
    <w:basedOn w:val="Normal"/>
    <w:link w:val="Heading3Char"/>
    <w:uiPriority w:val="1"/>
    <w:qFormat/>
    <w:rsid w:val="00774E32"/>
    <w:pPr>
      <w:widowControl w:val="0"/>
      <w:autoSpaceDE w:val="0"/>
      <w:autoSpaceDN w:val="0"/>
      <w:spacing w:before="88"/>
      <w:ind w:left="408" w:right="7822"/>
      <w:outlineLvl w:val="2"/>
    </w:pPr>
    <w:rPr>
      <w:rFonts w:ascii="Times New Roman" w:eastAsia="Times New Roman" w:hAnsi="Times New Roman" w:cs="Times New Roman"/>
      <w:sz w:val="26"/>
      <w:szCs w:val="26"/>
      <w:lang w:val="en-GB"/>
    </w:rPr>
  </w:style>
  <w:style w:type="paragraph" w:styleId="Heading4">
    <w:name w:val="heading 4"/>
    <w:basedOn w:val="Normal"/>
    <w:link w:val="Heading4Char"/>
    <w:qFormat/>
    <w:rsid w:val="00774E32"/>
    <w:pPr>
      <w:widowControl w:val="0"/>
      <w:autoSpaceDE w:val="0"/>
      <w:autoSpaceDN w:val="0"/>
      <w:spacing w:before="205"/>
      <w:ind w:left="260"/>
      <w:outlineLvl w:val="3"/>
    </w:pPr>
    <w:rPr>
      <w:rFonts w:ascii="Times New Roman" w:eastAsia="Times New Roman" w:hAnsi="Times New Roman" w:cs="Times New Roman"/>
      <w:b/>
      <w:bCs/>
      <w:lang w:val="en-GB"/>
    </w:rPr>
  </w:style>
  <w:style w:type="paragraph" w:styleId="Heading5">
    <w:name w:val="heading 5"/>
    <w:basedOn w:val="Normal"/>
    <w:next w:val="Normal"/>
    <w:link w:val="Heading5Char"/>
    <w:unhideWhenUsed/>
    <w:qFormat/>
    <w:rsid w:val="00774E32"/>
    <w:pPr>
      <w:keepNext/>
      <w:keepLines/>
      <w:widowControl w:val="0"/>
      <w:autoSpaceDE w:val="0"/>
      <w:autoSpaceDN w:val="0"/>
      <w:spacing w:before="40"/>
      <w:outlineLvl w:val="4"/>
    </w:pPr>
    <w:rPr>
      <w:rFonts w:asciiTheme="majorHAnsi" w:eastAsiaTheme="majorEastAsia" w:hAnsiTheme="majorHAnsi" w:cstheme="majorBidi"/>
      <w:color w:val="2F5496" w:themeColor="accent1" w:themeShade="BF"/>
      <w:sz w:val="22"/>
      <w:szCs w:val="22"/>
      <w:lang w:val="en-GB"/>
    </w:rPr>
  </w:style>
  <w:style w:type="paragraph" w:styleId="Heading6">
    <w:name w:val="heading 6"/>
    <w:basedOn w:val="Normal"/>
    <w:next w:val="Normal"/>
    <w:link w:val="Heading6Char"/>
    <w:qFormat/>
    <w:rsid w:val="000A57DD"/>
    <w:pPr>
      <w:keepNext/>
      <w:ind w:left="360" w:firstLine="360"/>
      <w:jc w:val="both"/>
      <w:outlineLvl w:val="5"/>
    </w:pPr>
    <w:rPr>
      <w:rFonts w:ascii="Times New Roman" w:eastAsia="Times New Roman" w:hAnsi="Times New Roman" w:cs="Times New Roman"/>
      <w:b/>
      <w:bCs/>
      <w:lang w:val="sr-Cyrl-CS"/>
    </w:rPr>
  </w:style>
  <w:style w:type="paragraph" w:styleId="Heading7">
    <w:name w:val="heading 7"/>
    <w:basedOn w:val="Normal"/>
    <w:next w:val="Normal"/>
    <w:link w:val="Heading7Char"/>
    <w:qFormat/>
    <w:rsid w:val="000A57DD"/>
    <w:pPr>
      <w:keepNext/>
      <w:jc w:val="both"/>
      <w:outlineLvl w:val="6"/>
    </w:pPr>
    <w:rPr>
      <w:rFonts w:ascii="Times New Roman" w:eastAsia="Times New Roman" w:hAnsi="Times New Roman" w:cs="Times New Roman"/>
      <w:b/>
      <w:color w:val="FF0000"/>
      <w:lang w:val="sr-Cyrl-CS"/>
    </w:rPr>
  </w:style>
  <w:style w:type="paragraph" w:styleId="Heading8">
    <w:name w:val="heading 8"/>
    <w:basedOn w:val="Normal"/>
    <w:next w:val="Normal"/>
    <w:link w:val="Heading8Char"/>
    <w:qFormat/>
    <w:rsid w:val="000A57DD"/>
    <w:pPr>
      <w:keepNext/>
      <w:ind w:left="3600"/>
      <w:outlineLvl w:val="7"/>
    </w:pPr>
    <w:rPr>
      <w:rFonts w:ascii="Times New Roman" w:eastAsia="Times New Roman" w:hAnsi="Times New Roman" w:cs="Times New Roman"/>
      <w:b/>
      <w:lang w:val="sr-Cyrl-CS"/>
    </w:rPr>
  </w:style>
  <w:style w:type="paragraph" w:styleId="Heading9">
    <w:name w:val="heading 9"/>
    <w:basedOn w:val="Normal"/>
    <w:next w:val="Normal"/>
    <w:link w:val="Heading9Char"/>
    <w:qFormat/>
    <w:rsid w:val="000A57DD"/>
    <w:pPr>
      <w:keepNext/>
      <w:spacing w:before="120" w:after="120"/>
      <w:outlineLvl w:val="8"/>
    </w:pPr>
    <w:rPr>
      <w:rFonts w:ascii="Times New Roman" w:eastAsia="Times New Roman" w:hAnsi="Times New Roman" w:cs="Times New Roman"/>
      <w:b/>
      <w:bCs/>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 Char Char Char Char,Header Char Char Char Char Char Char Char Char"/>
    <w:basedOn w:val="Normal"/>
    <w:link w:val="HeaderChar"/>
    <w:uiPriority w:val="99"/>
    <w:unhideWhenUsed/>
    <w:rsid w:val="00FD1619"/>
    <w:pPr>
      <w:tabs>
        <w:tab w:val="center" w:pos="4513"/>
        <w:tab w:val="right" w:pos="9026"/>
      </w:tabs>
    </w:pPr>
  </w:style>
  <w:style w:type="character" w:customStyle="1" w:styleId="HeaderChar">
    <w:name w:val="Header Char"/>
    <w:aliases w:val="Header Char Char Char Char Char1,Header Char Char Char Char Char Char,Header Char Char Char Char Char Char Char Char1,Header Char Char Char Char Char Char Char Char Char"/>
    <w:basedOn w:val="DefaultParagraphFont"/>
    <w:link w:val="Header"/>
    <w:uiPriority w:val="99"/>
    <w:rsid w:val="00FD1619"/>
  </w:style>
  <w:style w:type="paragraph" w:styleId="Footer">
    <w:name w:val="footer"/>
    <w:basedOn w:val="Normal"/>
    <w:link w:val="FooterChar"/>
    <w:uiPriority w:val="99"/>
    <w:unhideWhenUsed/>
    <w:rsid w:val="00FD1619"/>
    <w:pPr>
      <w:tabs>
        <w:tab w:val="center" w:pos="4513"/>
        <w:tab w:val="right" w:pos="9026"/>
      </w:tabs>
    </w:pPr>
  </w:style>
  <w:style w:type="character" w:customStyle="1" w:styleId="FooterChar">
    <w:name w:val="Footer Char"/>
    <w:basedOn w:val="DefaultParagraphFont"/>
    <w:link w:val="Footer"/>
    <w:uiPriority w:val="99"/>
    <w:rsid w:val="00FD1619"/>
  </w:style>
  <w:style w:type="paragraph" w:customStyle="1" w:styleId="Default">
    <w:name w:val="Default"/>
    <w:rsid w:val="005C0727"/>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3B765C"/>
    <w:rPr>
      <w:color w:val="0563C1" w:themeColor="hyperlink"/>
      <w:u w:val="single"/>
    </w:rPr>
  </w:style>
  <w:style w:type="character" w:customStyle="1" w:styleId="UnresolvedMention1">
    <w:name w:val="Unresolved Mention1"/>
    <w:basedOn w:val="DefaultParagraphFont"/>
    <w:uiPriority w:val="99"/>
    <w:semiHidden/>
    <w:unhideWhenUsed/>
    <w:rsid w:val="003B765C"/>
    <w:rPr>
      <w:color w:val="605E5C"/>
      <w:shd w:val="clear" w:color="auto" w:fill="E1DFDD"/>
    </w:rPr>
  </w:style>
  <w:style w:type="paragraph" w:styleId="ListParagraph">
    <w:name w:val="List Paragraph"/>
    <w:aliases w:val="Liste 1,List Paragraph1,Bullet Number,lp1,lp11,List Paragraph11,Bullet 1,Use Case List Paragraph,Bullet List,FooterText,Num Bullet 1,TOC style,List1,List11,Viñeta 1,Heading2,Colorful List - Accent 11,YC Bulet,numbered,Paragraphe de liste1"/>
    <w:basedOn w:val="Normal"/>
    <w:link w:val="ListParagraphChar"/>
    <w:uiPriority w:val="34"/>
    <w:qFormat/>
    <w:rsid w:val="000342C7"/>
    <w:pPr>
      <w:spacing w:after="160" w:line="259" w:lineRule="auto"/>
      <w:ind w:left="720"/>
      <w:contextualSpacing/>
    </w:pPr>
    <w:rPr>
      <w:kern w:val="2"/>
      <w:sz w:val="22"/>
      <w:szCs w:val="22"/>
      <w14:ligatures w14:val="standardContextual"/>
    </w:rPr>
  </w:style>
  <w:style w:type="character" w:customStyle="1" w:styleId="Heading1Char">
    <w:name w:val="Heading 1 Char"/>
    <w:basedOn w:val="DefaultParagraphFont"/>
    <w:link w:val="Heading1"/>
    <w:rsid w:val="00774E3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rsid w:val="00774E32"/>
    <w:rPr>
      <w:rFonts w:ascii="Times New Roman" w:eastAsia="Times New Roman" w:hAnsi="Times New Roman" w:cs="Times New Roman"/>
      <w:b/>
      <w:bCs/>
      <w:sz w:val="26"/>
      <w:szCs w:val="26"/>
      <w:lang w:val="en-GB"/>
    </w:rPr>
  </w:style>
  <w:style w:type="character" w:customStyle="1" w:styleId="Heading3Char">
    <w:name w:val="Heading 3 Char"/>
    <w:basedOn w:val="DefaultParagraphFont"/>
    <w:link w:val="Heading3"/>
    <w:rsid w:val="00774E32"/>
    <w:rPr>
      <w:rFonts w:ascii="Times New Roman" w:eastAsia="Times New Roman" w:hAnsi="Times New Roman" w:cs="Times New Roman"/>
      <w:sz w:val="26"/>
      <w:szCs w:val="26"/>
      <w:lang w:val="en-GB"/>
    </w:rPr>
  </w:style>
  <w:style w:type="character" w:customStyle="1" w:styleId="Heading4Char">
    <w:name w:val="Heading 4 Char"/>
    <w:basedOn w:val="DefaultParagraphFont"/>
    <w:link w:val="Heading4"/>
    <w:rsid w:val="00774E32"/>
    <w:rPr>
      <w:rFonts w:ascii="Times New Roman" w:eastAsia="Times New Roman" w:hAnsi="Times New Roman" w:cs="Times New Roman"/>
      <w:b/>
      <w:bCs/>
      <w:lang w:val="en-GB"/>
    </w:rPr>
  </w:style>
  <w:style w:type="character" w:customStyle="1" w:styleId="Heading5Char">
    <w:name w:val="Heading 5 Char"/>
    <w:basedOn w:val="DefaultParagraphFont"/>
    <w:link w:val="Heading5"/>
    <w:rsid w:val="00774E32"/>
    <w:rPr>
      <w:rFonts w:asciiTheme="majorHAnsi" w:eastAsiaTheme="majorEastAsia" w:hAnsiTheme="majorHAnsi" w:cstheme="majorBidi"/>
      <w:color w:val="2F5496" w:themeColor="accent1" w:themeShade="BF"/>
      <w:sz w:val="22"/>
      <w:szCs w:val="22"/>
      <w:lang w:val="en-GB"/>
    </w:rPr>
  </w:style>
  <w:style w:type="paragraph" w:styleId="TOC1">
    <w:name w:val="toc 1"/>
    <w:basedOn w:val="Normal"/>
    <w:uiPriority w:val="39"/>
    <w:qFormat/>
    <w:rsid w:val="00774E32"/>
    <w:pPr>
      <w:widowControl w:val="0"/>
      <w:autoSpaceDE w:val="0"/>
      <w:autoSpaceDN w:val="0"/>
      <w:spacing w:before="144"/>
      <w:ind w:left="820" w:hanging="361"/>
    </w:pPr>
    <w:rPr>
      <w:rFonts w:ascii="Times New Roman" w:eastAsia="Times New Roman" w:hAnsi="Times New Roman" w:cs="Times New Roman"/>
      <w:lang w:val="en-GB"/>
    </w:rPr>
  </w:style>
  <w:style w:type="paragraph" w:styleId="TOC2">
    <w:name w:val="toc 2"/>
    <w:basedOn w:val="Normal"/>
    <w:uiPriority w:val="39"/>
    <w:qFormat/>
    <w:rsid w:val="00774E32"/>
    <w:pPr>
      <w:widowControl w:val="0"/>
      <w:autoSpaceDE w:val="0"/>
      <w:autoSpaceDN w:val="0"/>
      <w:spacing w:before="241"/>
      <w:ind w:left="820" w:right="117" w:hanging="360"/>
    </w:pPr>
    <w:rPr>
      <w:rFonts w:ascii="Times New Roman" w:eastAsia="Times New Roman" w:hAnsi="Times New Roman" w:cs="Times New Roman"/>
      <w:lang w:val="en-GB"/>
    </w:rPr>
  </w:style>
  <w:style w:type="paragraph" w:styleId="TOC3">
    <w:name w:val="toc 3"/>
    <w:basedOn w:val="Normal"/>
    <w:uiPriority w:val="39"/>
    <w:qFormat/>
    <w:rsid w:val="00774E32"/>
    <w:pPr>
      <w:widowControl w:val="0"/>
      <w:autoSpaceDE w:val="0"/>
      <w:autoSpaceDN w:val="0"/>
      <w:spacing w:before="42"/>
      <w:ind w:left="1180" w:hanging="361"/>
    </w:pPr>
    <w:rPr>
      <w:rFonts w:ascii="Times New Roman" w:eastAsia="Times New Roman" w:hAnsi="Times New Roman" w:cs="Times New Roman"/>
      <w:lang w:val="en-GB"/>
    </w:rPr>
  </w:style>
  <w:style w:type="paragraph" w:styleId="TOC4">
    <w:name w:val="toc 4"/>
    <w:basedOn w:val="Normal"/>
    <w:uiPriority w:val="1"/>
    <w:qFormat/>
    <w:rsid w:val="00774E32"/>
    <w:pPr>
      <w:widowControl w:val="0"/>
      <w:autoSpaceDE w:val="0"/>
      <w:autoSpaceDN w:val="0"/>
      <w:spacing w:before="41"/>
      <w:ind w:left="1516" w:hanging="337"/>
    </w:pPr>
    <w:rPr>
      <w:rFonts w:ascii="Times New Roman" w:eastAsia="Times New Roman" w:hAnsi="Times New Roman" w:cs="Times New Roman"/>
      <w:lang w:val="en-GB"/>
    </w:rPr>
  </w:style>
  <w:style w:type="paragraph" w:styleId="TOC5">
    <w:name w:val="toc 5"/>
    <w:basedOn w:val="Normal"/>
    <w:uiPriority w:val="1"/>
    <w:qFormat/>
    <w:rsid w:val="00774E32"/>
    <w:pPr>
      <w:widowControl w:val="0"/>
      <w:autoSpaceDE w:val="0"/>
      <w:autoSpaceDN w:val="0"/>
      <w:spacing w:before="44"/>
      <w:ind w:left="1180"/>
    </w:pPr>
    <w:rPr>
      <w:rFonts w:ascii="Times New Roman" w:eastAsia="Times New Roman" w:hAnsi="Times New Roman" w:cs="Times New Roman"/>
      <w:lang w:val="en-GB"/>
    </w:rPr>
  </w:style>
  <w:style w:type="paragraph" w:styleId="TOC6">
    <w:name w:val="toc 6"/>
    <w:basedOn w:val="Normal"/>
    <w:uiPriority w:val="1"/>
    <w:qFormat/>
    <w:rsid w:val="00774E32"/>
    <w:pPr>
      <w:widowControl w:val="0"/>
      <w:autoSpaceDE w:val="0"/>
      <w:autoSpaceDN w:val="0"/>
      <w:spacing w:before="41"/>
      <w:ind w:left="1516"/>
    </w:pPr>
    <w:rPr>
      <w:rFonts w:ascii="Times New Roman" w:eastAsia="Times New Roman" w:hAnsi="Times New Roman" w:cs="Times New Roman"/>
      <w:lang w:val="en-GB"/>
    </w:rPr>
  </w:style>
  <w:style w:type="paragraph" w:styleId="BodyText">
    <w:name w:val="Body Text"/>
    <w:aliases w:val="Char"/>
    <w:basedOn w:val="Normal"/>
    <w:link w:val="BodyTextChar"/>
    <w:uiPriority w:val="99"/>
    <w:qFormat/>
    <w:rsid w:val="00774E32"/>
    <w:pPr>
      <w:widowControl w:val="0"/>
      <w:autoSpaceDE w:val="0"/>
      <w:autoSpaceDN w:val="0"/>
      <w:ind w:left="260"/>
      <w:jc w:val="both"/>
    </w:pPr>
    <w:rPr>
      <w:rFonts w:ascii="Times New Roman" w:eastAsia="Times New Roman" w:hAnsi="Times New Roman" w:cs="Times New Roman"/>
      <w:lang w:val="en-GB"/>
    </w:rPr>
  </w:style>
  <w:style w:type="character" w:customStyle="1" w:styleId="BodyTextChar">
    <w:name w:val="Body Text Char"/>
    <w:aliases w:val="Char Char"/>
    <w:basedOn w:val="DefaultParagraphFont"/>
    <w:link w:val="BodyText"/>
    <w:uiPriority w:val="99"/>
    <w:rsid w:val="00774E32"/>
    <w:rPr>
      <w:rFonts w:ascii="Times New Roman" w:eastAsia="Times New Roman" w:hAnsi="Times New Roman" w:cs="Times New Roman"/>
      <w:lang w:val="en-GB"/>
    </w:rPr>
  </w:style>
  <w:style w:type="paragraph" w:styleId="Title">
    <w:name w:val="Title"/>
    <w:basedOn w:val="Normal"/>
    <w:link w:val="TitleChar"/>
    <w:uiPriority w:val="1"/>
    <w:qFormat/>
    <w:rsid w:val="00774E32"/>
    <w:pPr>
      <w:widowControl w:val="0"/>
      <w:autoSpaceDE w:val="0"/>
      <w:autoSpaceDN w:val="0"/>
      <w:spacing w:before="61"/>
      <w:ind w:left="252" w:right="274"/>
      <w:jc w:val="center"/>
    </w:pPr>
    <w:rPr>
      <w:rFonts w:ascii="Times New Roman" w:eastAsia="Times New Roman" w:hAnsi="Times New Roman" w:cs="Times New Roman"/>
      <w:b/>
      <w:bCs/>
      <w:sz w:val="48"/>
      <w:szCs w:val="48"/>
      <w:lang w:val="en-GB"/>
    </w:rPr>
  </w:style>
  <w:style w:type="character" w:customStyle="1" w:styleId="TitleChar">
    <w:name w:val="Title Char"/>
    <w:basedOn w:val="DefaultParagraphFont"/>
    <w:link w:val="Title"/>
    <w:rsid w:val="00774E32"/>
    <w:rPr>
      <w:rFonts w:ascii="Times New Roman" w:eastAsia="Times New Roman" w:hAnsi="Times New Roman" w:cs="Times New Roman"/>
      <w:b/>
      <w:bCs/>
      <w:sz w:val="48"/>
      <w:szCs w:val="48"/>
      <w:lang w:val="en-GB"/>
    </w:rPr>
  </w:style>
  <w:style w:type="paragraph" w:customStyle="1" w:styleId="TableParagraph">
    <w:name w:val="Table Paragraph"/>
    <w:basedOn w:val="Normal"/>
    <w:uiPriority w:val="1"/>
    <w:qFormat/>
    <w:rsid w:val="00774E32"/>
    <w:pPr>
      <w:widowControl w:val="0"/>
      <w:autoSpaceDE w:val="0"/>
      <w:autoSpaceDN w:val="0"/>
    </w:pPr>
    <w:rPr>
      <w:rFonts w:ascii="Times New Roman" w:eastAsia="Times New Roman" w:hAnsi="Times New Roman" w:cs="Times New Roman"/>
      <w:sz w:val="22"/>
      <w:szCs w:val="22"/>
      <w:lang w:val="en-GB"/>
    </w:rPr>
  </w:style>
  <w:style w:type="paragraph" w:styleId="NormalWeb">
    <w:name w:val="Normal (Web)"/>
    <w:aliases w:val=" Char Char, Char Char2, Char Char1, Char, Char Char Char Char, Char Char1 Char Char Char Char, Char Char1 Char Char Char Char Char C, Char Char Char Char Char Char Char,Normal (Web) Char Char,Char Char Char1 Char Char Char"/>
    <w:basedOn w:val="Normal"/>
    <w:link w:val="NormalWebChar"/>
    <w:uiPriority w:val="99"/>
    <w:unhideWhenUsed/>
    <w:qFormat/>
    <w:rsid w:val="00774E32"/>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qFormat/>
    <w:rsid w:val="00774E32"/>
    <w:rPr>
      <w:i/>
      <w:iCs/>
    </w:rPr>
  </w:style>
  <w:style w:type="paragraph" w:styleId="BalloonText">
    <w:name w:val="Balloon Text"/>
    <w:basedOn w:val="Normal"/>
    <w:link w:val="BalloonTextChar"/>
    <w:uiPriority w:val="99"/>
    <w:semiHidden/>
    <w:unhideWhenUsed/>
    <w:rsid w:val="00774E32"/>
    <w:pPr>
      <w:widowControl w:val="0"/>
      <w:autoSpaceDE w:val="0"/>
      <w:autoSpaceDN w:val="0"/>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774E32"/>
    <w:rPr>
      <w:rFonts w:ascii="Segoe UI" w:eastAsia="Times New Roman" w:hAnsi="Segoe UI" w:cs="Segoe UI"/>
      <w:sz w:val="18"/>
      <w:szCs w:val="18"/>
      <w:lang w:val="en-GB"/>
    </w:rPr>
  </w:style>
  <w:style w:type="paragraph" w:styleId="IntenseQuote">
    <w:name w:val="Intense Quote"/>
    <w:basedOn w:val="Normal"/>
    <w:next w:val="Normal"/>
    <w:link w:val="IntenseQuoteChar"/>
    <w:uiPriority w:val="30"/>
    <w:qFormat/>
    <w:rsid w:val="00774E32"/>
    <w:pPr>
      <w:widowControl w:val="0"/>
      <w:pBdr>
        <w:top w:val="single" w:sz="4" w:space="10" w:color="4472C4" w:themeColor="accent1"/>
        <w:bottom w:val="single" w:sz="4" w:space="10" w:color="4472C4" w:themeColor="accent1"/>
      </w:pBdr>
      <w:autoSpaceDE w:val="0"/>
      <w:autoSpaceDN w:val="0"/>
      <w:spacing w:before="360" w:after="360"/>
      <w:ind w:left="864" w:right="864"/>
      <w:jc w:val="center"/>
    </w:pPr>
    <w:rPr>
      <w:rFonts w:ascii="Times New Roman" w:eastAsia="Times New Roman" w:hAnsi="Times New Roman" w:cs="Times New Roman"/>
      <w:i/>
      <w:iCs/>
      <w:color w:val="4472C4" w:themeColor="accent1"/>
      <w:sz w:val="22"/>
      <w:szCs w:val="22"/>
      <w:lang w:val="en-GB"/>
    </w:rPr>
  </w:style>
  <w:style w:type="character" w:customStyle="1" w:styleId="IntenseQuoteChar">
    <w:name w:val="Intense Quote Char"/>
    <w:basedOn w:val="DefaultParagraphFont"/>
    <w:link w:val="IntenseQuote"/>
    <w:uiPriority w:val="30"/>
    <w:rsid w:val="00774E32"/>
    <w:rPr>
      <w:rFonts w:ascii="Times New Roman" w:eastAsia="Times New Roman" w:hAnsi="Times New Roman" w:cs="Times New Roman"/>
      <w:i/>
      <w:iCs/>
      <w:color w:val="4472C4" w:themeColor="accent1"/>
      <w:sz w:val="22"/>
      <w:szCs w:val="22"/>
      <w:lang w:val="en-GB"/>
    </w:rPr>
  </w:style>
  <w:style w:type="character" w:styleId="LineNumber">
    <w:name w:val="line number"/>
    <w:basedOn w:val="DefaultParagraphFont"/>
    <w:uiPriority w:val="99"/>
    <w:semiHidden/>
    <w:unhideWhenUsed/>
    <w:rsid w:val="00E51DF7"/>
  </w:style>
  <w:style w:type="paragraph" w:styleId="FootnoteText">
    <w:name w:val="footnote text"/>
    <w:aliases w:val="single space,ft,Sprotna opomba-besedilo,Sprotna opomba - besedilo Znak1,Sprotna opomba - besedilo Znak Znak2,Sprotna opomba - besedilo Znak1 Znak Znak1,footnote text,FOOTNOTES,fn,ADB"/>
    <w:basedOn w:val="Normal"/>
    <w:link w:val="FootnoteTextChar"/>
    <w:unhideWhenUsed/>
    <w:qFormat/>
    <w:rsid w:val="000A57DD"/>
    <w:rPr>
      <w:sz w:val="20"/>
      <w:szCs w:val="20"/>
    </w:rPr>
  </w:style>
  <w:style w:type="character" w:customStyle="1" w:styleId="FootnoteTextChar">
    <w:name w:val="Footnote Text Char"/>
    <w:aliases w:val="single space Char,ft Char,Sprotna opomba-besedilo Char,Sprotna opomba - besedilo Znak1 Char,Sprotna opomba - besedilo Znak Znak2 Char,Sprotna opomba - besedilo Znak1 Znak Znak1 Char,footnote text Char,FOOTNOTES Char,fn Char,ADB Char"/>
    <w:basedOn w:val="DefaultParagraphFont"/>
    <w:link w:val="FootnoteText"/>
    <w:qFormat/>
    <w:rsid w:val="000A57DD"/>
    <w:rPr>
      <w:sz w:val="20"/>
      <w:szCs w:val="20"/>
    </w:rPr>
  </w:style>
  <w:style w:type="table" w:styleId="TableGrid">
    <w:name w:val="Table Grid"/>
    <w:aliases w:val="SBS Simple"/>
    <w:basedOn w:val="TableNormal"/>
    <w:uiPriority w:val="39"/>
    <w:rsid w:val="000A57D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link w:val="FootnoteReference"/>
    <w:uiPriority w:val="99"/>
    <w:rsid w:val="000A57DD"/>
    <w:pPr>
      <w:spacing w:after="160" w:line="240" w:lineRule="exact"/>
    </w:pPr>
    <w:rPr>
      <w:rFonts w:ascii="Arial" w:eastAsia="Times New Roman" w:hAnsi="Arial" w:cs="Verdana"/>
      <w:sz w:val="20"/>
      <w:szCs w:val="20"/>
    </w:rPr>
  </w:style>
  <w:style w:type="character" w:styleId="FootnoteReference">
    <w:name w:val="footnote reference"/>
    <w:aliases w:val="16 Point,Superscript 6 Point,Footnote symbol,Footnote reference number,Footnote Reference Number,BVI fnr,ftref,Знак сноски-FN,Estilo de nota al pie de Africa,Footnote Reference_LVL6,Footnote Reference_LVL61,Footnote Reference_LVL62,f1"/>
    <w:basedOn w:val="DefaultParagraphFont"/>
    <w:link w:val="Char2"/>
    <w:uiPriority w:val="99"/>
    <w:unhideWhenUsed/>
    <w:qFormat/>
    <w:rsid w:val="000A57DD"/>
    <w:rPr>
      <w:rFonts w:ascii="Arial" w:eastAsia="Times New Roman" w:hAnsi="Arial" w:cs="Verdana"/>
      <w:sz w:val="20"/>
      <w:szCs w:val="20"/>
    </w:rPr>
  </w:style>
  <w:style w:type="table" w:customStyle="1" w:styleId="TableGrid0">
    <w:name w:val="TableGrid"/>
    <w:rsid w:val="000A57DD"/>
    <w:rPr>
      <w:rFonts w:eastAsiaTheme="minorEastAsia"/>
      <w:sz w:val="22"/>
      <w:szCs w:val="22"/>
    </w:rPr>
    <w:tblPr>
      <w:tblCellMar>
        <w:top w:w="0" w:type="dxa"/>
        <w:left w:w="0" w:type="dxa"/>
        <w:bottom w:w="0" w:type="dxa"/>
        <w:right w:w="0" w:type="dxa"/>
      </w:tblCellMar>
    </w:tblPr>
  </w:style>
  <w:style w:type="character" w:customStyle="1" w:styleId="Heading6Char">
    <w:name w:val="Heading 6 Char"/>
    <w:basedOn w:val="DefaultParagraphFont"/>
    <w:link w:val="Heading6"/>
    <w:rsid w:val="000A57DD"/>
    <w:rPr>
      <w:rFonts w:ascii="Times New Roman" w:eastAsia="Times New Roman" w:hAnsi="Times New Roman" w:cs="Times New Roman"/>
      <w:b/>
      <w:bCs/>
      <w:lang w:val="sr-Cyrl-CS"/>
    </w:rPr>
  </w:style>
  <w:style w:type="character" w:customStyle="1" w:styleId="Heading7Char">
    <w:name w:val="Heading 7 Char"/>
    <w:basedOn w:val="DefaultParagraphFont"/>
    <w:link w:val="Heading7"/>
    <w:rsid w:val="000A57DD"/>
    <w:rPr>
      <w:rFonts w:ascii="Times New Roman" w:eastAsia="Times New Roman" w:hAnsi="Times New Roman" w:cs="Times New Roman"/>
      <w:b/>
      <w:color w:val="FF0000"/>
      <w:lang w:val="sr-Cyrl-CS"/>
    </w:rPr>
  </w:style>
  <w:style w:type="character" w:customStyle="1" w:styleId="Heading8Char">
    <w:name w:val="Heading 8 Char"/>
    <w:basedOn w:val="DefaultParagraphFont"/>
    <w:link w:val="Heading8"/>
    <w:rsid w:val="000A57DD"/>
    <w:rPr>
      <w:rFonts w:ascii="Times New Roman" w:eastAsia="Times New Roman" w:hAnsi="Times New Roman" w:cs="Times New Roman"/>
      <w:b/>
      <w:lang w:val="sr-Cyrl-CS"/>
    </w:rPr>
  </w:style>
  <w:style w:type="character" w:customStyle="1" w:styleId="Heading9Char">
    <w:name w:val="Heading 9 Char"/>
    <w:basedOn w:val="DefaultParagraphFont"/>
    <w:link w:val="Heading9"/>
    <w:rsid w:val="000A57DD"/>
    <w:rPr>
      <w:rFonts w:ascii="Times New Roman" w:eastAsia="Times New Roman" w:hAnsi="Times New Roman" w:cs="Times New Roman"/>
      <w:b/>
      <w:bCs/>
      <w:lang w:val="sr-Latn-CS"/>
    </w:rPr>
  </w:style>
  <w:style w:type="character" w:styleId="Strong">
    <w:name w:val="Strong"/>
    <w:basedOn w:val="DefaultParagraphFont"/>
    <w:uiPriority w:val="22"/>
    <w:qFormat/>
    <w:rsid w:val="000A57DD"/>
    <w:rPr>
      <w:b/>
      <w:bCs/>
    </w:rPr>
  </w:style>
  <w:style w:type="paragraph" w:styleId="BodyText2">
    <w:name w:val="Body Text 2"/>
    <w:basedOn w:val="Normal"/>
    <w:link w:val="BodyText2Char"/>
    <w:unhideWhenUsed/>
    <w:rsid w:val="000A57DD"/>
    <w:pPr>
      <w:spacing w:after="120" w:line="480" w:lineRule="auto"/>
    </w:pPr>
  </w:style>
  <w:style w:type="character" w:customStyle="1" w:styleId="BodyText2Char">
    <w:name w:val="Body Text 2 Char"/>
    <w:basedOn w:val="DefaultParagraphFont"/>
    <w:link w:val="BodyText2"/>
    <w:rsid w:val="000A57DD"/>
  </w:style>
  <w:style w:type="paragraph" w:customStyle="1" w:styleId="CharCharCharCharCharCharCharCharCharCharCharChar1CharCharCharCharCharCharCharCharCharCharCharCharCharCharCharChar">
    <w:name w:val="Char Char Char Char Char Char Char Char Char Char Char Char1 Char Char Char Char Char Char Char Char Char Char Char Char Char Char Char Char"/>
    <w:basedOn w:val="Normal"/>
    <w:rsid w:val="000A57DD"/>
    <w:pPr>
      <w:spacing w:after="160" w:line="240" w:lineRule="exact"/>
    </w:pPr>
    <w:rPr>
      <w:rFonts w:ascii="Arial" w:eastAsia="Times New Roman" w:hAnsi="Arial" w:cs="Verdana"/>
      <w:sz w:val="20"/>
      <w:szCs w:val="20"/>
    </w:rPr>
  </w:style>
  <w:style w:type="paragraph" w:styleId="BodyTextIndent">
    <w:name w:val="Body Text Indent"/>
    <w:basedOn w:val="Normal"/>
    <w:link w:val="BodyTextIndentChar"/>
    <w:rsid w:val="000A57DD"/>
    <w:pPr>
      <w:ind w:left="720"/>
      <w:jc w:val="center"/>
    </w:pPr>
    <w:rPr>
      <w:rFonts w:ascii="Times New Roman" w:eastAsia="Times New Roman" w:hAnsi="Times New Roman" w:cs="Times New Roman"/>
      <w:b/>
      <w:bCs/>
      <w:sz w:val="28"/>
      <w:lang w:val="sr-Cyrl-CS"/>
    </w:rPr>
  </w:style>
  <w:style w:type="character" w:customStyle="1" w:styleId="BodyTextIndentChar">
    <w:name w:val="Body Text Indent Char"/>
    <w:basedOn w:val="DefaultParagraphFont"/>
    <w:link w:val="BodyTextIndent"/>
    <w:rsid w:val="000A57DD"/>
    <w:rPr>
      <w:rFonts w:ascii="Times New Roman" w:eastAsia="Times New Roman" w:hAnsi="Times New Roman" w:cs="Times New Roman"/>
      <w:b/>
      <w:bCs/>
      <w:sz w:val="28"/>
      <w:lang w:val="sr-Cyrl-CS"/>
    </w:rPr>
  </w:style>
  <w:style w:type="paragraph" w:styleId="BodyTextIndent3">
    <w:name w:val="Body Text Indent 3"/>
    <w:basedOn w:val="Normal"/>
    <w:link w:val="BodyTextIndent3Char"/>
    <w:rsid w:val="000A57DD"/>
    <w:pPr>
      <w:ind w:firstLine="720"/>
    </w:pPr>
    <w:rPr>
      <w:rFonts w:ascii="Times New Roman" w:eastAsia="Times New Roman" w:hAnsi="Times New Roman" w:cs="Times New Roman"/>
      <w:b/>
      <w:bCs/>
      <w:sz w:val="28"/>
      <w:lang w:val="sr-Cyrl-CS"/>
    </w:rPr>
  </w:style>
  <w:style w:type="character" w:customStyle="1" w:styleId="BodyTextIndent3Char">
    <w:name w:val="Body Text Indent 3 Char"/>
    <w:basedOn w:val="DefaultParagraphFont"/>
    <w:link w:val="BodyTextIndent3"/>
    <w:rsid w:val="000A57DD"/>
    <w:rPr>
      <w:rFonts w:ascii="Times New Roman" w:eastAsia="Times New Roman" w:hAnsi="Times New Roman" w:cs="Times New Roman"/>
      <w:b/>
      <w:bCs/>
      <w:sz w:val="28"/>
      <w:lang w:val="sr-Cyrl-CS"/>
    </w:rPr>
  </w:style>
  <w:style w:type="paragraph" w:styleId="BodyTextIndent2">
    <w:name w:val="Body Text Indent 2"/>
    <w:basedOn w:val="Normal"/>
    <w:link w:val="BodyTextIndent2Char"/>
    <w:rsid w:val="000A57DD"/>
    <w:pPr>
      <w:ind w:left="360" w:firstLine="360"/>
      <w:jc w:val="both"/>
    </w:pPr>
    <w:rPr>
      <w:rFonts w:ascii="Times New Roman" w:eastAsia="Times New Roman" w:hAnsi="Times New Roman" w:cs="Times New Roman"/>
      <w:lang w:val="sr-Cyrl-CS"/>
    </w:rPr>
  </w:style>
  <w:style w:type="character" w:customStyle="1" w:styleId="BodyTextIndent2Char">
    <w:name w:val="Body Text Indent 2 Char"/>
    <w:basedOn w:val="DefaultParagraphFont"/>
    <w:link w:val="BodyTextIndent2"/>
    <w:rsid w:val="000A57DD"/>
    <w:rPr>
      <w:rFonts w:ascii="Times New Roman" w:eastAsia="Times New Roman" w:hAnsi="Times New Roman" w:cs="Times New Roman"/>
      <w:lang w:val="sr-Cyrl-CS"/>
    </w:rPr>
  </w:style>
  <w:style w:type="character" w:styleId="PageNumber">
    <w:name w:val="page number"/>
    <w:basedOn w:val="DefaultParagraphFont"/>
    <w:rsid w:val="000A57DD"/>
  </w:style>
  <w:style w:type="character" w:styleId="CommentReference">
    <w:name w:val="annotation reference"/>
    <w:rsid w:val="000A57DD"/>
    <w:rPr>
      <w:sz w:val="16"/>
      <w:szCs w:val="16"/>
    </w:rPr>
  </w:style>
  <w:style w:type="paragraph" w:styleId="CommentText">
    <w:name w:val="annotation text"/>
    <w:basedOn w:val="Normal"/>
    <w:link w:val="CommentTextChar"/>
    <w:uiPriority w:val="99"/>
    <w:rsid w:val="000A57DD"/>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0A57DD"/>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0A57DD"/>
    <w:rPr>
      <w:b/>
      <w:bCs/>
    </w:rPr>
  </w:style>
  <w:style w:type="character" w:customStyle="1" w:styleId="CommentSubjectChar">
    <w:name w:val="Comment Subject Char"/>
    <w:basedOn w:val="CommentTextChar"/>
    <w:link w:val="CommentSubject"/>
    <w:semiHidden/>
    <w:rsid w:val="000A57DD"/>
    <w:rPr>
      <w:rFonts w:ascii="Times New Roman" w:eastAsia="Times New Roman" w:hAnsi="Times New Roman" w:cs="Times New Roman"/>
      <w:b/>
      <w:bCs/>
      <w:sz w:val="20"/>
      <w:szCs w:val="20"/>
      <w:lang w:val="en-GB"/>
    </w:rPr>
  </w:style>
  <w:style w:type="character" w:styleId="FollowedHyperlink">
    <w:name w:val="FollowedHyperlink"/>
    <w:rsid w:val="000A57DD"/>
    <w:rPr>
      <w:color w:val="800080"/>
      <w:u w:val="single"/>
    </w:rPr>
  </w:style>
  <w:style w:type="paragraph" w:styleId="DocumentMap">
    <w:name w:val="Document Map"/>
    <w:basedOn w:val="Normal"/>
    <w:link w:val="DocumentMapChar"/>
    <w:semiHidden/>
    <w:rsid w:val="000A57DD"/>
    <w:pPr>
      <w:shd w:val="clear" w:color="auto" w:fill="000080"/>
    </w:pPr>
    <w:rPr>
      <w:rFonts w:ascii="Tahoma" w:eastAsia="Times New Roman" w:hAnsi="Tahoma" w:cs="Times New Roman"/>
      <w:lang w:val="en-GB"/>
    </w:rPr>
  </w:style>
  <w:style w:type="character" w:customStyle="1" w:styleId="DocumentMapChar">
    <w:name w:val="Document Map Char"/>
    <w:basedOn w:val="DefaultParagraphFont"/>
    <w:link w:val="DocumentMap"/>
    <w:semiHidden/>
    <w:rsid w:val="000A57DD"/>
    <w:rPr>
      <w:rFonts w:ascii="Tahoma" w:eastAsia="Times New Roman" w:hAnsi="Tahoma" w:cs="Times New Roman"/>
      <w:shd w:val="clear" w:color="auto" w:fill="000080"/>
      <w:lang w:val="en-GB"/>
    </w:rPr>
  </w:style>
  <w:style w:type="paragraph" w:styleId="Subtitle">
    <w:name w:val="Subtitle"/>
    <w:basedOn w:val="Normal"/>
    <w:link w:val="SubtitleChar"/>
    <w:qFormat/>
    <w:rsid w:val="000A57DD"/>
    <w:rPr>
      <w:rFonts w:ascii="Times New Roman" w:eastAsia="Times New Roman" w:hAnsi="Times New Roman" w:cs="Times New Roman"/>
      <w:b/>
      <w:szCs w:val="20"/>
      <w:u w:val="single"/>
      <w:lang w:val="sl-SI"/>
    </w:rPr>
  </w:style>
  <w:style w:type="character" w:customStyle="1" w:styleId="SubtitleChar">
    <w:name w:val="Subtitle Char"/>
    <w:basedOn w:val="DefaultParagraphFont"/>
    <w:link w:val="Subtitle"/>
    <w:rsid w:val="000A57DD"/>
    <w:rPr>
      <w:rFonts w:ascii="Times New Roman" w:eastAsia="Times New Roman" w:hAnsi="Times New Roman" w:cs="Times New Roman"/>
      <w:b/>
      <w:szCs w:val="20"/>
      <w:u w:val="single"/>
      <w:lang w:val="sl-SI"/>
    </w:rPr>
  </w:style>
  <w:style w:type="paragraph" w:styleId="BodyText3">
    <w:name w:val="Body Text 3"/>
    <w:basedOn w:val="Normal"/>
    <w:link w:val="BodyText3Char"/>
    <w:uiPriority w:val="99"/>
    <w:rsid w:val="000A57DD"/>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0A57DD"/>
    <w:rPr>
      <w:rFonts w:ascii="Times New Roman" w:eastAsia="Times New Roman" w:hAnsi="Times New Roman" w:cs="Times New Roman"/>
      <w:sz w:val="16"/>
      <w:szCs w:val="16"/>
    </w:rPr>
  </w:style>
  <w:style w:type="paragraph" w:customStyle="1" w:styleId="CharCharCharCharCharCharCharCharCharChar">
    <w:name w:val="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
    <w:name w:val="Char Char Char Char"/>
    <w:basedOn w:val="Normal"/>
    <w:rsid w:val="000A57DD"/>
    <w:pPr>
      <w:spacing w:after="160" w:line="240" w:lineRule="exact"/>
    </w:pPr>
    <w:rPr>
      <w:rFonts w:ascii="Arial" w:eastAsia="Times New Roman" w:hAnsi="Arial" w:cs="Verdana"/>
      <w:sz w:val="20"/>
      <w:szCs w:val="20"/>
    </w:rPr>
  </w:style>
  <w:style w:type="paragraph" w:customStyle="1" w:styleId="CharCharChar1Char">
    <w:name w:val="Char Char Char1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CharCharChar">
    <w:name w:val="Char Char Char 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1CharCharCharChar">
    <w:name w:val="Char Char Char Char Char Char Char Char Char1 Char Char Char Char"/>
    <w:basedOn w:val="Normal"/>
    <w:rsid w:val="000A57DD"/>
    <w:pPr>
      <w:spacing w:after="160" w:line="240" w:lineRule="exact"/>
    </w:pPr>
    <w:rPr>
      <w:rFonts w:ascii="Arial" w:eastAsia="Times New Roman" w:hAnsi="Arial" w:cs="Verdana"/>
      <w:sz w:val="20"/>
      <w:szCs w:val="20"/>
    </w:rPr>
  </w:style>
  <w:style w:type="paragraph" w:customStyle="1" w:styleId="Char4">
    <w:name w:val="Char4"/>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CharChar">
    <w:name w:val="Char Char 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
    <w:name w:val="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
    <w:name w:val="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CharChar1">
    <w:name w:val="Char Char Char Char Char Char Char Char Char Char Char Char1"/>
    <w:basedOn w:val="Normal"/>
    <w:rsid w:val="000A57DD"/>
    <w:pPr>
      <w:spacing w:after="160" w:line="240" w:lineRule="exact"/>
    </w:pPr>
    <w:rPr>
      <w:rFonts w:ascii="Arial" w:eastAsia="Times New Roman" w:hAnsi="Arial" w:cs="Verdana"/>
      <w:sz w:val="20"/>
      <w:szCs w:val="20"/>
    </w:rPr>
  </w:style>
  <w:style w:type="paragraph" w:customStyle="1" w:styleId="CharCharChar1">
    <w:name w:val="Char Char Char1"/>
    <w:basedOn w:val="Normal"/>
    <w:rsid w:val="000A57DD"/>
    <w:pPr>
      <w:spacing w:after="160" w:line="240" w:lineRule="exact"/>
    </w:pPr>
    <w:rPr>
      <w:rFonts w:ascii="Arial" w:eastAsia="Times New Roman" w:hAnsi="Arial" w:cs="Verdana"/>
      <w:sz w:val="20"/>
      <w:szCs w:val="20"/>
    </w:rPr>
  </w:style>
  <w:style w:type="paragraph" w:customStyle="1" w:styleId="CharCharCharChar1">
    <w:name w:val="Char Char Char Char1"/>
    <w:basedOn w:val="Normal"/>
    <w:rsid w:val="000A57DD"/>
    <w:pPr>
      <w:spacing w:after="160" w:line="240" w:lineRule="exact"/>
    </w:pPr>
    <w:rPr>
      <w:rFonts w:ascii="Arial" w:eastAsia="Times New Roman" w:hAnsi="Arial" w:cs="Verdana"/>
      <w:sz w:val="20"/>
      <w:szCs w:val="20"/>
    </w:rPr>
  </w:style>
  <w:style w:type="paragraph" w:customStyle="1" w:styleId="xl23">
    <w:name w:val="xl23"/>
    <w:basedOn w:val="Normal"/>
    <w:rsid w:val="000A57DD"/>
    <w:pPr>
      <w:pBdr>
        <w:top w:val="single" w:sz="8" w:space="0" w:color="auto"/>
        <w:left w:val="single" w:sz="4" w:space="0" w:color="auto"/>
        <w:right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4">
    <w:name w:val="xl24"/>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
    <w:name w:val="xl25"/>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26">
    <w:name w:val="xl26"/>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27">
    <w:name w:val="xl27"/>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8">
    <w:name w:val="xl28"/>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29">
    <w:name w:val="xl29"/>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30">
    <w:name w:val="xl30"/>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31">
    <w:name w:val="xl31"/>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32">
    <w:name w:val="xl32"/>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33">
    <w:name w:val="xl33"/>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34">
    <w:name w:val="xl34"/>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35">
    <w:name w:val="xl35"/>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36">
    <w:name w:val="xl36"/>
    <w:basedOn w:val="Normal"/>
    <w:rsid w:val="000A57D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b/>
      <w:bCs/>
      <w:sz w:val="18"/>
      <w:szCs w:val="18"/>
    </w:rPr>
  </w:style>
  <w:style w:type="paragraph" w:customStyle="1" w:styleId="xl37">
    <w:name w:val="xl37"/>
    <w:basedOn w:val="Normal"/>
    <w:rsid w:val="000A57D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18"/>
      <w:szCs w:val="18"/>
    </w:rPr>
  </w:style>
  <w:style w:type="paragraph" w:customStyle="1" w:styleId="xl38">
    <w:name w:val="xl38"/>
    <w:basedOn w:val="Normal"/>
    <w:rsid w:val="000A57D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18"/>
      <w:szCs w:val="18"/>
    </w:rPr>
  </w:style>
  <w:style w:type="paragraph" w:customStyle="1" w:styleId="xl39">
    <w:name w:val="xl39"/>
    <w:basedOn w:val="Normal"/>
    <w:rsid w:val="000A57D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sz w:val="18"/>
      <w:szCs w:val="18"/>
    </w:rPr>
  </w:style>
  <w:style w:type="paragraph" w:customStyle="1" w:styleId="xl40">
    <w:name w:val="xl40"/>
    <w:basedOn w:val="Normal"/>
    <w:rsid w:val="000A57D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eastAsia="Times New Roman" w:hAnsi="Times New Roman" w:cs="Times New Roman"/>
      <w:sz w:val="18"/>
      <w:szCs w:val="18"/>
    </w:rPr>
  </w:style>
  <w:style w:type="paragraph" w:customStyle="1" w:styleId="xl41">
    <w:name w:val="xl41"/>
    <w:basedOn w:val="Normal"/>
    <w:rsid w:val="000A57D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imes New Roman" w:eastAsia="Times New Roman" w:hAnsi="Times New Roman" w:cs="Times New Roman"/>
      <w:sz w:val="18"/>
      <w:szCs w:val="18"/>
    </w:rPr>
  </w:style>
  <w:style w:type="paragraph" w:customStyle="1" w:styleId="xl42">
    <w:name w:val="xl42"/>
    <w:basedOn w:val="Normal"/>
    <w:rsid w:val="000A57D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eastAsia="Times New Roman" w:hAnsi="Times New Roman" w:cs="Times New Roman"/>
      <w:sz w:val="18"/>
      <w:szCs w:val="18"/>
    </w:rPr>
  </w:style>
  <w:style w:type="paragraph" w:customStyle="1" w:styleId="xl43">
    <w:name w:val="xl43"/>
    <w:basedOn w:val="Normal"/>
    <w:rsid w:val="000A57D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eastAsia="Times New Roman" w:hAnsi="Times New Roman" w:cs="Times New Roman"/>
      <w:b/>
      <w:bCs/>
      <w:sz w:val="18"/>
      <w:szCs w:val="18"/>
    </w:rPr>
  </w:style>
  <w:style w:type="paragraph" w:customStyle="1" w:styleId="xl44">
    <w:name w:val="xl44"/>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45">
    <w:name w:val="xl45"/>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46">
    <w:name w:val="xl46"/>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47">
    <w:name w:val="xl47"/>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48">
    <w:name w:val="xl48"/>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49">
    <w:name w:val="xl49"/>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50">
    <w:name w:val="xl50"/>
    <w:basedOn w:val="Normal"/>
    <w:rsid w:val="000A57DD"/>
    <w:pPr>
      <w:pBdr>
        <w:top w:val="single" w:sz="8" w:space="0" w:color="auto"/>
        <w:left w:val="single" w:sz="4" w:space="0" w:color="auto"/>
        <w:right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51">
    <w:name w:val="xl51"/>
    <w:basedOn w:val="Normal"/>
    <w:rsid w:val="000A57D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52">
    <w:name w:val="xl52"/>
    <w:basedOn w:val="Normal"/>
    <w:rsid w:val="000A57D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53">
    <w:name w:val="xl53"/>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54">
    <w:name w:val="xl54"/>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55">
    <w:name w:val="xl55"/>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56">
    <w:name w:val="xl56"/>
    <w:basedOn w:val="Normal"/>
    <w:rsid w:val="000A57D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57">
    <w:name w:val="xl57"/>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8"/>
      <w:szCs w:val="18"/>
    </w:rPr>
  </w:style>
  <w:style w:type="paragraph" w:customStyle="1" w:styleId="xl58">
    <w:name w:val="xl58"/>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8"/>
      <w:szCs w:val="18"/>
    </w:rPr>
  </w:style>
  <w:style w:type="paragraph" w:customStyle="1" w:styleId="xl59">
    <w:name w:val="xl59"/>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FF0000"/>
      <w:sz w:val="18"/>
      <w:szCs w:val="18"/>
    </w:rPr>
  </w:style>
  <w:style w:type="paragraph" w:customStyle="1" w:styleId="xl60">
    <w:name w:val="xl60"/>
    <w:basedOn w:val="Normal"/>
    <w:rsid w:val="000A57D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61">
    <w:name w:val="xl61"/>
    <w:basedOn w:val="Normal"/>
    <w:rsid w:val="000A57D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62">
    <w:name w:val="xl62"/>
    <w:basedOn w:val="Normal"/>
    <w:rsid w:val="000A57DD"/>
    <w:pPr>
      <w:pBdr>
        <w:top w:val="single" w:sz="8" w:space="0" w:color="auto"/>
        <w:bottom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3">
    <w:name w:val="xl63"/>
    <w:basedOn w:val="Normal"/>
    <w:rsid w:val="000A57DD"/>
    <w:pPr>
      <w:pBdr>
        <w:top w:val="single" w:sz="8"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4">
    <w:name w:val="xl64"/>
    <w:basedOn w:val="Normal"/>
    <w:rsid w:val="000A57D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65">
    <w:name w:val="xl65"/>
    <w:basedOn w:val="Normal"/>
    <w:rsid w:val="000A57D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66">
    <w:name w:val="xl66"/>
    <w:basedOn w:val="Normal"/>
    <w:rsid w:val="000A57D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2"/>
      <w:szCs w:val="22"/>
    </w:rPr>
  </w:style>
  <w:style w:type="paragraph" w:customStyle="1" w:styleId="xl67">
    <w:name w:val="xl67"/>
    <w:basedOn w:val="Normal"/>
    <w:rsid w:val="000A57DD"/>
    <w:pPr>
      <w:pBdr>
        <w:left w:val="single" w:sz="8" w:space="0" w:color="auto"/>
        <w:bottom w:val="single" w:sz="8" w:space="0" w:color="auto"/>
        <w:right w:val="single" w:sz="8" w:space="0" w:color="auto"/>
      </w:pBdr>
      <w:shd w:val="clear" w:color="auto" w:fill="FFCC99"/>
      <w:spacing w:before="100" w:beforeAutospacing="1" w:after="100" w:afterAutospacing="1"/>
      <w:jc w:val="center"/>
    </w:pPr>
    <w:rPr>
      <w:rFonts w:ascii="Times New Roman" w:eastAsia="Times New Roman" w:hAnsi="Times New Roman" w:cs="Times New Roman"/>
      <w:b/>
      <w:bCs/>
      <w:sz w:val="22"/>
      <w:szCs w:val="22"/>
    </w:rPr>
  </w:style>
  <w:style w:type="paragraph" w:customStyle="1" w:styleId="xl68">
    <w:name w:val="xl68"/>
    <w:basedOn w:val="Normal"/>
    <w:rsid w:val="000A57DD"/>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2"/>
      <w:szCs w:val="22"/>
    </w:rPr>
  </w:style>
  <w:style w:type="paragraph" w:customStyle="1" w:styleId="xl69">
    <w:name w:val="xl69"/>
    <w:basedOn w:val="Normal"/>
    <w:rsid w:val="000A57D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22"/>
      <w:szCs w:val="22"/>
    </w:rPr>
  </w:style>
  <w:style w:type="paragraph" w:customStyle="1" w:styleId="xl70">
    <w:name w:val="xl70"/>
    <w:basedOn w:val="Normal"/>
    <w:rsid w:val="000A57D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1">
    <w:name w:val="xl71"/>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2">
    <w:name w:val="xl72"/>
    <w:basedOn w:val="Normal"/>
    <w:rsid w:val="000A57D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3">
    <w:name w:val="xl73"/>
    <w:basedOn w:val="Normal"/>
    <w:rsid w:val="000A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4">
    <w:name w:val="xl74"/>
    <w:basedOn w:val="Normal"/>
    <w:rsid w:val="000A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5">
    <w:name w:val="xl75"/>
    <w:basedOn w:val="Normal"/>
    <w:rsid w:val="000A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6">
    <w:name w:val="xl76"/>
    <w:basedOn w:val="Normal"/>
    <w:rsid w:val="000A57D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7">
    <w:name w:val="xl77"/>
    <w:basedOn w:val="Normal"/>
    <w:rsid w:val="000A57D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8">
    <w:name w:val="xl78"/>
    <w:basedOn w:val="Normal"/>
    <w:rsid w:val="000A57D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9">
    <w:name w:val="xl79"/>
    <w:basedOn w:val="Normal"/>
    <w:rsid w:val="000A57DD"/>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0">
    <w:name w:val="xl80"/>
    <w:basedOn w:val="Normal"/>
    <w:rsid w:val="000A57DD"/>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1">
    <w:name w:val="xl81"/>
    <w:basedOn w:val="Normal"/>
    <w:rsid w:val="000A57DD"/>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2">
    <w:name w:val="xl82"/>
    <w:basedOn w:val="Normal"/>
    <w:rsid w:val="000A57D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3">
    <w:name w:val="xl83"/>
    <w:basedOn w:val="Normal"/>
    <w:rsid w:val="000A57D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4">
    <w:name w:val="xl84"/>
    <w:basedOn w:val="Normal"/>
    <w:rsid w:val="000A57D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5">
    <w:name w:val="xl85"/>
    <w:basedOn w:val="Normal"/>
    <w:rsid w:val="000A57DD"/>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6">
    <w:name w:val="xl86"/>
    <w:basedOn w:val="Normal"/>
    <w:rsid w:val="000A57DD"/>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7">
    <w:name w:val="xl87"/>
    <w:basedOn w:val="Normal"/>
    <w:rsid w:val="000A57DD"/>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styleId="List">
    <w:name w:val="List"/>
    <w:basedOn w:val="Normal"/>
    <w:rsid w:val="000A57DD"/>
    <w:pPr>
      <w:ind w:left="360" w:hanging="360"/>
    </w:pPr>
    <w:rPr>
      <w:rFonts w:ascii="Times New Roman" w:eastAsia="Times New Roman" w:hAnsi="Times New Roman" w:cs="Times New Roman"/>
      <w:lang w:val="en-GB"/>
    </w:rPr>
  </w:style>
  <w:style w:type="paragraph" w:styleId="List2">
    <w:name w:val="List 2"/>
    <w:basedOn w:val="Normal"/>
    <w:rsid w:val="000A57DD"/>
    <w:pPr>
      <w:ind w:left="720" w:hanging="360"/>
    </w:pPr>
    <w:rPr>
      <w:rFonts w:ascii="Times New Roman" w:eastAsia="Times New Roman" w:hAnsi="Times New Roman" w:cs="Times New Roman"/>
      <w:lang w:val="en-GB"/>
    </w:rPr>
  </w:style>
  <w:style w:type="paragraph" w:styleId="List3">
    <w:name w:val="List 3"/>
    <w:basedOn w:val="Normal"/>
    <w:rsid w:val="000A57DD"/>
    <w:pPr>
      <w:ind w:left="1080" w:hanging="360"/>
    </w:pPr>
    <w:rPr>
      <w:rFonts w:ascii="Times New Roman" w:eastAsia="Times New Roman" w:hAnsi="Times New Roman" w:cs="Times New Roman"/>
      <w:lang w:val="en-GB"/>
    </w:rPr>
  </w:style>
  <w:style w:type="paragraph" w:styleId="ListBullet2">
    <w:name w:val="List Bullet 2"/>
    <w:basedOn w:val="Normal"/>
    <w:autoRedefine/>
    <w:rsid w:val="000A57DD"/>
    <w:pPr>
      <w:numPr>
        <w:numId w:val="6"/>
      </w:numPr>
      <w:tabs>
        <w:tab w:val="clear" w:pos="720"/>
        <w:tab w:val="num" w:pos="0"/>
      </w:tabs>
      <w:ind w:left="0" w:firstLine="720"/>
      <w:jc w:val="both"/>
    </w:pPr>
    <w:rPr>
      <w:rFonts w:ascii="Times New Roman" w:eastAsia="Times New Roman" w:hAnsi="Times New Roman" w:cs="Times New Roman"/>
      <w:lang w:val="en-GB"/>
    </w:rPr>
  </w:style>
  <w:style w:type="paragraph" w:styleId="ListContinue">
    <w:name w:val="List Continue"/>
    <w:basedOn w:val="Normal"/>
    <w:rsid w:val="000A57DD"/>
    <w:pPr>
      <w:spacing w:after="120"/>
      <w:ind w:left="360"/>
    </w:pPr>
    <w:rPr>
      <w:rFonts w:ascii="Times New Roman" w:eastAsia="Times New Roman" w:hAnsi="Times New Roman" w:cs="Times New Roman"/>
      <w:lang w:val="en-GB"/>
    </w:rPr>
  </w:style>
  <w:style w:type="paragraph" w:styleId="ListContinue2">
    <w:name w:val="List Continue 2"/>
    <w:basedOn w:val="Normal"/>
    <w:rsid w:val="000A57DD"/>
    <w:pPr>
      <w:spacing w:after="120"/>
      <w:ind w:left="720"/>
    </w:pPr>
    <w:rPr>
      <w:rFonts w:ascii="Times New Roman" w:eastAsia="Times New Roman" w:hAnsi="Times New Roman" w:cs="Times New Roman"/>
      <w:lang w:val="en-GB"/>
    </w:rPr>
  </w:style>
  <w:style w:type="paragraph" w:customStyle="1" w:styleId="Char1">
    <w:name w:val="Char1"/>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CharChar1CharCharCharChar">
    <w:name w:val="Char Char Char Char Char Char Char Char Char Char Char Char1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3">
    <w:name w:val="Char Char Char Char Char Char Char Char Char Char3"/>
    <w:basedOn w:val="Normal"/>
    <w:rsid w:val="000A57DD"/>
    <w:pPr>
      <w:spacing w:after="160" w:line="240" w:lineRule="exact"/>
    </w:pPr>
    <w:rPr>
      <w:rFonts w:ascii="Arial" w:eastAsia="Times New Roman" w:hAnsi="Arial" w:cs="Verdana"/>
      <w:sz w:val="20"/>
      <w:szCs w:val="20"/>
    </w:rPr>
  </w:style>
  <w:style w:type="paragraph" w:customStyle="1" w:styleId="CharCharChar">
    <w:name w:val="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1CharCharCharChar">
    <w:name w:val="Char Char Char Char Char Char1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1CharCharCharCharCharCharChar">
    <w:name w:val="Char Char Char Char Char Char1 Char Char Char Char Char Char Char"/>
    <w:basedOn w:val="Normal"/>
    <w:rsid w:val="000A57DD"/>
    <w:pPr>
      <w:spacing w:after="160" w:line="240" w:lineRule="exact"/>
    </w:pPr>
    <w:rPr>
      <w:rFonts w:ascii="Arial" w:eastAsia="Times New Roman" w:hAnsi="Arial" w:cs="Verdana"/>
      <w:sz w:val="20"/>
      <w:szCs w:val="20"/>
    </w:rPr>
  </w:style>
  <w:style w:type="paragraph" w:styleId="BodyTextFirstIndent2">
    <w:name w:val="Body Text First Indent 2"/>
    <w:basedOn w:val="BodyTextIndent"/>
    <w:link w:val="BodyTextFirstIndent2Char"/>
    <w:rsid w:val="000A57DD"/>
    <w:pPr>
      <w:spacing w:after="120"/>
      <w:ind w:left="283" w:firstLine="210"/>
      <w:jc w:val="left"/>
    </w:pPr>
    <w:rPr>
      <w:b w:val="0"/>
      <w:bCs w:val="0"/>
      <w:sz w:val="24"/>
      <w:szCs w:val="20"/>
    </w:rPr>
  </w:style>
  <w:style w:type="character" w:customStyle="1" w:styleId="BodyTextFirstIndent2Char">
    <w:name w:val="Body Text First Indent 2 Char"/>
    <w:basedOn w:val="BodyTextIndentChar"/>
    <w:link w:val="BodyTextFirstIndent2"/>
    <w:rsid w:val="000A57DD"/>
    <w:rPr>
      <w:rFonts w:ascii="Times New Roman" w:eastAsia="Times New Roman" w:hAnsi="Times New Roman" w:cs="Times New Roman"/>
      <w:b w:val="0"/>
      <w:bCs w:val="0"/>
      <w:sz w:val="28"/>
      <w:szCs w:val="20"/>
      <w:lang w:val="sr-Cyrl-CS"/>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CharChar1Char">
    <w:name w:val="Char Char Char Char Char Char Char Char Char Char Char Char1 Char"/>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1CharCharCharCharCharCharCharCharCharChar">
    <w:name w:val="Char Char Char Char Char Char Char Char Char1 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CharCharCharChar4">
    <w:name w:val="Char Char Char Char4"/>
    <w:basedOn w:val="Normal"/>
    <w:link w:val="CharCharCharCharChar"/>
    <w:rsid w:val="000A57DD"/>
    <w:pPr>
      <w:spacing w:after="160" w:line="240" w:lineRule="exact"/>
    </w:pPr>
    <w:rPr>
      <w:rFonts w:ascii="Arial" w:eastAsia="Times New Roman" w:hAnsi="Arial" w:cs="Times New Roman"/>
      <w:sz w:val="20"/>
      <w:szCs w:val="20"/>
    </w:rPr>
  </w:style>
  <w:style w:type="character" w:customStyle="1" w:styleId="CharCharCharCharChar">
    <w:name w:val="Char Char Char Char Char"/>
    <w:link w:val="CharCharCharChar4"/>
    <w:rsid w:val="000A57DD"/>
    <w:rPr>
      <w:rFonts w:ascii="Arial" w:eastAsia="Times New Roman" w:hAnsi="Arial" w:cs="Times New Roman"/>
      <w:sz w:val="20"/>
      <w:szCs w:val="20"/>
    </w:rPr>
  </w:style>
  <w:style w:type="character" w:customStyle="1" w:styleId="CharChar12">
    <w:name w:val="Char Char12"/>
    <w:rsid w:val="000A57DD"/>
    <w:rPr>
      <w:sz w:val="28"/>
      <w:szCs w:val="24"/>
      <w:lang w:val="sr-Cyrl-CS"/>
    </w:rPr>
  </w:style>
  <w:style w:type="character" w:customStyle="1" w:styleId="BodyText1">
    <w:name w:val="Body Text1"/>
    <w:rsid w:val="000A57DD"/>
    <w:rPr>
      <w:rFonts w:ascii="Times New Roman" w:eastAsia="Times New Roman" w:hAnsi="Times New Roman" w:cs="Times New Roman"/>
      <w:b w:val="0"/>
      <w:bCs w:val="0"/>
      <w:i w:val="0"/>
      <w:iCs w:val="0"/>
      <w:smallCaps w:val="0"/>
      <w:strike w:val="0"/>
      <w:spacing w:val="0"/>
      <w:sz w:val="19"/>
      <w:szCs w:val="19"/>
    </w:rPr>
  </w:style>
  <w:style w:type="character" w:customStyle="1" w:styleId="Heading20">
    <w:name w:val="Heading #2"/>
    <w:rsid w:val="000A57DD"/>
    <w:rPr>
      <w:rFonts w:ascii="Times New Roman" w:eastAsia="Times New Roman" w:hAnsi="Times New Roman" w:cs="Times New Roman"/>
      <w:b w:val="0"/>
      <w:bCs w:val="0"/>
      <w:i w:val="0"/>
      <w:iCs w:val="0"/>
      <w:smallCaps w:val="0"/>
      <w:strike w:val="0"/>
      <w:spacing w:val="0"/>
      <w:sz w:val="19"/>
      <w:szCs w:val="19"/>
    </w:rPr>
  </w:style>
  <w:style w:type="paragraph" w:customStyle="1" w:styleId="a1">
    <w:name w:val="Поднаслов"/>
    <w:basedOn w:val="Normal"/>
    <w:link w:val="Char"/>
    <w:qFormat/>
    <w:rsid w:val="000A57DD"/>
    <w:pPr>
      <w:keepNext/>
      <w:keepLines/>
    </w:pPr>
    <w:rPr>
      <w:rFonts w:ascii="Times New Roman" w:eastAsia="Calibri" w:hAnsi="Times New Roman" w:cs="Times New Roman"/>
      <w:b/>
      <w:lang w:val="sr-Cyrl-CS" w:eastAsia="sr-Latn-CS"/>
    </w:rPr>
  </w:style>
  <w:style w:type="character" w:customStyle="1" w:styleId="Char">
    <w:name w:val="Поднаслов Char"/>
    <w:link w:val="a1"/>
    <w:rsid w:val="000A57DD"/>
    <w:rPr>
      <w:rFonts w:ascii="Times New Roman" w:eastAsia="Calibri" w:hAnsi="Times New Roman" w:cs="Times New Roman"/>
      <w:b/>
      <w:lang w:val="sr-Cyrl-CS" w:eastAsia="sr-Latn-CS"/>
    </w:rPr>
  </w:style>
  <w:style w:type="paragraph" w:customStyle="1" w:styleId="a0">
    <w:name w:val="ПодНабрајање"/>
    <w:basedOn w:val="BodyText"/>
    <w:link w:val="Char0"/>
    <w:qFormat/>
    <w:rsid w:val="000A57DD"/>
    <w:pPr>
      <w:widowControl/>
      <w:numPr>
        <w:numId w:val="8"/>
      </w:numPr>
      <w:tabs>
        <w:tab w:val="clear" w:pos="0"/>
      </w:tabs>
      <w:suppressAutoHyphens/>
      <w:autoSpaceDE/>
      <w:autoSpaceDN/>
      <w:ind w:left="993" w:hanging="284"/>
      <w:jc w:val="left"/>
    </w:pPr>
    <w:rPr>
      <w:lang w:val="sr-Cyrl-CS"/>
    </w:rPr>
  </w:style>
  <w:style w:type="character" w:customStyle="1" w:styleId="Char0">
    <w:name w:val="ПодНабрајање Char"/>
    <w:link w:val="a0"/>
    <w:rsid w:val="000A57DD"/>
    <w:rPr>
      <w:rFonts w:ascii="Times New Roman" w:eastAsia="Times New Roman" w:hAnsi="Times New Roman" w:cs="Times New Roman"/>
      <w:lang w:val="sr-Cyrl-CS"/>
    </w:rPr>
  </w:style>
  <w:style w:type="paragraph" w:customStyle="1" w:styleId="a">
    <w:name w:val="Набрајање"/>
    <w:basedOn w:val="Normal"/>
    <w:link w:val="Char3"/>
    <w:qFormat/>
    <w:rsid w:val="000A57DD"/>
    <w:pPr>
      <w:widowControl w:val="0"/>
      <w:numPr>
        <w:numId w:val="7"/>
      </w:numPr>
      <w:tabs>
        <w:tab w:val="clear" w:pos="720"/>
      </w:tabs>
      <w:suppressAutoHyphens/>
      <w:ind w:left="567" w:hanging="207"/>
      <w:jc w:val="both"/>
    </w:pPr>
    <w:rPr>
      <w:rFonts w:ascii="Times New Roman" w:eastAsia="Times New Roman" w:hAnsi="Times New Roman" w:cs="Times New Roman"/>
      <w:bCs/>
      <w:lang w:val="sr-Cyrl-CS"/>
    </w:rPr>
  </w:style>
  <w:style w:type="character" w:customStyle="1" w:styleId="Char3">
    <w:name w:val="Набрајање Char"/>
    <w:link w:val="a"/>
    <w:rsid w:val="000A57DD"/>
    <w:rPr>
      <w:rFonts w:ascii="Times New Roman" w:eastAsia="Times New Roman" w:hAnsi="Times New Roman" w:cs="Times New Roman"/>
      <w:bCs/>
      <w:lang w:val="sr-Cyrl-CS"/>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Normal"/>
    <w:rsid w:val="000A57DD"/>
    <w:pPr>
      <w:spacing w:after="160" w:line="240" w:lineRule="exact"/>
    </w:pPr>
    <w:rPr>
      <w:rFonts w:ascii="Arial" w:eastAsia="Times New Roman" w:hAnsi="Arial" w:cs="Verdana"/>
      <w:sz w:val="20"/>
      <w:szCs w:val="20"/>
    </w:rPr>
  </w:style>
  <w:style w:type="paragraph" w:customStyle="1" w:styleId="xl92">
    <w:name w:val="xl92"/>
    <w:basedOn w:val="Normal"/>
    <w:rsid w:val="000A57DD"/>
    <w:pPr>
      <w:spacing w:before="100" w:beforeAutospacing="1" w:after="100" w:afterAutospacing="1"/>
      <w:jc w:val="both"/>
      <w:textAlignment w:val="center"/>
    </w:pPr>
    <w:rPr>
      <w:rFonts w:ascii="Times New Roman" w:eastAsia="Times New Roman" w:hAnsi="Times New Roman" w:cs="Times New Roman"/>
      <w:b/>
      <w:bCs/>
    </w:rPr>
  </w:style>
  <w:style w:type="character" w:customStyle="1" w:styleId="hps">
    <w:name w:val="hps"/>
    <w:rsid w:val="000A57DD"/>
  </w:style>
  <w:style w:type="character" w:customStyle="1" w:styleId="ListParagraphChar">
    <w:name w:val="List Paragraph Char"/>
    <w:aliases w:val="Liste 1 Char,List Paragraph1 Char,Bullet Number Char,lp1 Char,lp11 Char,List Paragraph11 Char,Bullet 1 Char,Use Case List Paragraph Char,Bullet List Char,FooterText Char,Num Bullet 1 Char,TOC style Char,List1 Char,List11 Char"/>
    <w:link w:val="ListParagraph"/>
    <w:uiPriority w:val="34"/>
    <w:qFormat/>
    <w:locked/>
    <w:rsid w:val="000A57DD"/>
    <w:rPr>
      <w:kern w:val="2"/>
      <w:sz w:val="22"/>
      <w:szCs w:val="22"/>
      <w14:ligatures w14:val="standardContextual"/>
    </w:rPr>
  </w:style>
  <w:style w:type="paragraph" w:customStyle="1" w:styleId="Heading31">
    <w:name w:val="Heading 31"/>
    <w:basedOn w:val="Normal"/>
    <w:next w:val="Normal"/>
    <w:autoRedefine/>
    <w:rsid w:val="000A57DD"/>
    <w:pPr>
      <w:keepNext/>
      <w:spacing w:before="240" w:after="240"/>
      <w:jc w:val="both"/>
      <w:outlineLvl w:val="2"/>
    </w:pPr>
    <w:rPr>
      <w:rFonts w:ascii="Times New Roman" w:eastAsia="Calibri" w:hAnsi="Times New Roman" w:cs="Times New Roman"/>
      <w:b/>
      <w:sz w:val="28"/>
      <w:szCs w:val="28"/>
      <w:lang w:val="sr-Cyrl-CS" w:eastAsia="sr-Latn-CS"/>
    </w:rPr>
  </w:style>
  <w:style w:type="paragraph" w:customStyle="1" w:styleId="n">
    <w:name w:val="n"/>
    <w:basedOn w:val="Normal"/>
    <w:autoRedefine/>
    <w:rsid w:val="000A57DD"/>
    <w:pPr>
      <w:numPr>
        <w:numId w:val="9"/>
      </w:numPr>
      <w:jc w:val="both"/>
    </w:pPr>
    <w:rPr>
      <w:rFonts w:ascii="Calibri" w:eastAsia="Calibri" w:hAnsi="Calibri" w:cs="Arial"/>
      <w:sz w:val="22"/>
      <w:lang w:val="en-GB"/>
    </w:rPr>
  </w:style>
  <w:style w:type="paragraph" w:styleId="NoSpacing">
    <w:name w:val="No Spacing"/>
    <w:basedOn w:val="Normal"/>
    <w:link w:val="NoSpacingChar"/>
    <w:uiPriority w:val="1"/>
    <w:qFormat/>
    <w:rsid w:val="000A57DD"/>
    <w:rPr>
      <w:rFonts w:ascii="Calibri" w:eastAsia="Times New Roman" w:hAnsi="Calibri" w:cs="Times New Roman"/>
      <w:sz w:val="20"/>
      <w:szCs w:val="20"/>
    </w:rPr>
  </w:style>
  <w:style w:type="character" w:customStyle="1" w:styleId="NoSpacingChar">
    <w:name w:val="No Spacing Char"/>
    <w:link w:val="NoSpacing"/>
    <w:uiPriority w:val="1"/>
    <w:locked/>
    <w:rsid w:val="000A57DD"/>
    <w:rPr>
      <w:rFonts w:ascii="Calibri" w:eastAsia="Times New Roman" w:hAnsi="Calibri" w:cs="Times New Roman"/>
      <w:sz w:val="20"/>
      <w:szCs w:val="20"/>
    </w:rPr>
  </w:style>
  <w:style w:type="table" w:styleId="Table3Deffects3">
    <w:name w:val="Table 3D effects 3"/>
    <w:basedOn w:val="TableNormal"/>
    <w:rsid w:val="000A57DD"/>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6">
    <w:name w:val="Style 6"/>
    <w:rsid w:val="000A57DD"/>
  </w:style>
  <w:style w:type="numbering" w:customStyle="1" w:styleId="Style1">
    <w:name w:val="Style1"/>
    <w:rsid w:val="000A57DD"/>
  </w:style>
  <w:style w:type="paragraph" w:customStyle="1" w:styleId="CharCharCharCharCharCharCharCharChar1CharCharCharCharCharCharChar">
    <w:name w:val="Char Char Char Char Char Char Char Char Char1 Char Char Char Char Char Char Char"/>
    <w:basedOn w:val="Normal"/>
    <w:rsid w:val="000A57DD"/>
    <w:pPr>
      <w:spacing w:after="160" w:line="240" w:lineRule="exact"/>
    </w:pPr>
    <w:rPr>
      <w:rFonts w:ascii="Arial" w:eastAsia="Times New Roman" w:hAnsi="Arial" w:cs="Verdana"/>
      <w:sz w:val="20"/>
      <w:szCs w:val="20"/>
    </w:rPr>
  </w:style>
  <w:style w:type="character" w:customStyle="1" w:styleId="Bodytext6">
    <w:name w:val="Body text (6)_"/>
    <w:link w:val="Bodytext60"/>
    <w:uiPriority w:val="99"/>
    <w:locked/>
    <w:rsid w:val="000A57DD"/>
    <w:rPr>
      <w:shd w:val="clear" w:color="auto" w:fill="FFFFFF"/>
    </w:rPr>
  </w:style>
  <w:style w:type="paragraph" w:customStyle="1" w:styleId="Bodytext60">
    <w:name w:val="Body text (6)"/>
    <w:basedOn w:val="Normal"/>
    <w:link w:val="Bodytext6"/>
    <w:uiPriority w:val="99"/>
    <w:rsid w:val="000A57DD"/>
    <w:pPr>
      <w:shd w:val="clear" w:color="auto" w:fill="FFFFFF"/>
      <w:spacing w:after="360" w:line="240" w:lineRule="atLeast"/>
    </w:pPr>
  </w:style>
  <w:style w:type="paragraph" w:customStyle="1" w:styleId="rvps1">
    <w:name w:val="rvps1"/>
    <w:basedOn w:val="Normal"/>
    <w:rsid w:val="000A57DD"/>
    <w:rPr>
      <w:rFonts w:ascii="Times New Roman" w:eastAsia="Times New Roman" w:hAnsi="Times New Roman" w:cs="Times New Roman"/>
      <w:lang w:val="sr-Latn-CS" w:eastAsia="sr-Latn-CS"/>
    </w:rPr>
  </w:style>
  <w:style w:type="character" w:customStyle="1" w:styleId="rvts1">
    <w:name w:val="rvts1"/>
    <w:rsid w:val="000A57DD"/>
    <w:rPr>
      <w:b w:val="0"/>
      <w:bCs w:val="0"/>
      <w:i/>
      <w:iCs/>
      <w:color w:val="008000"/>
      <w:sz w:val="20"/>
      <w:szCs w:val="20"/>
    </w:rPr>
  </w:style>
  <w:style w:type="paragraph" w:styleId="NormalIndent">
    <w:name w:val="Normal Indent"/>
    <w:basedOn w:val="Normal"/>
    <w:rsid w:val="000A57DD"/>
    <w:pPr>
      <w:ind w:left="1080"/>
      <w:jc w:val="center"/>
    </w:pPr>
    <w:rPr>
      <w:rFonts w:ascii="Helvetica" w:eastAsia="Times New Roman" w:hAnsi="Helvetica" w:cs="Times New Roman"/>
      <w:sz w:val="22"/>
      <w:szCs w:val="20"/>
    </w:rPr>
  </w:style>
  <w:style w:type="paragraph" w:customStyle="1" w:styleId="CharCharChar1CharCharCharChar">
    <w:name w:val="Char Char Char1 Char Char Char Char"/>
    <w:basedOn w:val="Normal"/>
    <w:rsid w:val="000A57DD"/>
    <w:pPr>
      <w:spacing w:after="160" w:line="240" w:lineRule="exact"/>
    </w:pPr>
    <w:rPr>
      <w:rFonts w:ascii="Arial" w:eastAsia="Times New Roman" w:hAnsi="Arial" w:cs="Verdana"/>
      <w:sz w:val="20"/>
      <w:szCs w:val="20"/>
    </w:rPr>
  </w:style>
  <w:style w:type="paragraph" w:customStyle="1" w:styleId="a2">
    <w:name w:val="текст"/>
    <w:basedOn w:val="Normal"/>
    <w:link w:val="Char5"/>
    <w:uiPriority w:val="99"/>
    <w:rsid w:val="000A57DD"/>
    <w:pPr>
      <w:ind w:left="-120" w:right="-89" w:firstLine="720"/>
      <w:jc w:val="both"/>
    </w:pPr>
    <w:rPr>
      <w:rFonts w:ascii="Times New Roman" w:eastAsia="Calibri" w:hAnsi="Times New Roman" w:cs="Times New Roman"/>
      <w:color w:val="000000"/>
      <w:lang w:val="ru-RU"/>
    </w:rPr>
  </w:style>
  <w:style w:type="character" w:customStyle="1" w:styleId="Char5">
    <w:name w:val="текст Char"/>
    <w:link w:val="a2"/>
    <w:uiPriority w:val="99"/>
    <w:locked/>
    <w:rsid w:val="000A57DD"/>
    <w:rPr>
      <w:rFonts w:ascii="Times New Roman" w:eastAsia="Calibri" w:hAnsi="Times New Roman" w:cs="Times New Roman"/>
      <w:color w:val="000000"/>
      <w:lang w:val="ru-RU"/>
    </w:rPr>
  </w:style>
  <w:style w:type="character" w:customStyle="1" w:styleId="WW8Num2z1">
    <w:name w:val="WW8Num2z1"/>
    <w:rsid w:val="000A57DD"/>
    <w:rPr>
      <w:rFonts w:ascii="Courier New" w:hAnsi="Courier New" w:cs="Courier New"/>
    </w:rPr>
  </w:style>
  <w:style w:type="character" w:customStyle="1" w:styleId="NormalWebChar">
    <w:name w:val="Normal (Web) Char"/>
    <w:aliases w:val=" Char Char Char, Char Char2 Char, Char Char1 Char, Char Char3, Char Char Char Char Char, Char Char1 Char Char Char Char Char, Char Char1 Char Char Char Char Char C Char, Char Char Char Char Char Char Char Char"/>
    <w:link w:val="NormalWeb"/>
    <w:locked/>
    <w:rsid w:val="000A57DD"/>
    <w:rPr>
      <w:rFonts w:ascii="Times New Roman" w:eastAsia="Times New Roman" w:hAnsi="Times New Roman" w:cs="Times New Roman"/>
      <w:lang w:val="en-GB" w:eastAsia="en-GB"/>
    </w:rPr>
  </w:style>
  <w:style w:type="paragraph" w:customStyle="1" w:styleId="Standard">
    <w:name w:val="Standard"/>
    <w:rsid w:val="000A57DD"/>
    <w:pPr>
      <w:suppressAutoHyphens/>
      <w:autoSpaceDN w:val="0"/>
      <w:textAlignment w:val="baseline"/>
    </w:pPr>
    <w:rPr>
      <w:rFonts w:ascii="Verdana" w:eastAsia="Times New Roman" w:hAnsi="Verdana" w:cs="Times New Roman"/>
      <w:kern w:val="3"/>
      <w:sz w:val="22"/>
      <w:lang w:eastAsia="zh-CN"/>
    </w:rPr>
  </w:style>
  <w:style w:type="numbering" w:customStyle="1" w:styleId="WW8Num7">
    <w:name w:val="WW8Num7"/>
    <w:basedOn w:val="NoList"/>
    <w:rsid w:val="000A57DD"/>
    <w:pPr>
      <w:numPr>
        <w:numId w:val="14"/>
      </w:numPr>
    </w:pPr>
  </w:style>
  <w:style w:type="numbering" w:customStyle="1" w:styleId="WW8Num11">
    <w:name w:val="WW8Num11"/>
    <w:basedOn w:val="NoList"/>
    <w:rsid w:val="000A57DD"/>
    <w:pPr>
      <w:numPr>
        <w:numId w:val="15"/>
      </w:numPr>
    </w:pPr>
  </w:style>
  <w:style w:type="numbering" w:customStyle="1" w:styleId="WW8Num17">
    <w:name w:val="WW8Num17"/>
    <w:basedOn w:val="NoList"/>
    <w:rsid w:val="000A57DD"/>
    <w:pPr>
      <w:numPr>
        <w:numId w:val="16"/>
      </w:numPr>
    </w:pPr>
  </w:style>
  <w:style w:type="numbering" w:customStyle="1" w:styleId="WW8Num14">
    <w:name w:val="WW8Num14"/>
    <w:basedOn w:val="NoList"/>
    <w:rsid w:val="000A57DD"/>
  </w:style>
  <w:style w:type="numbering" w:customStyle="1" w:styleId="WW8Num71">
    <w:name w:val="WW8Num71"/>
    <w:basedOn w:val="NoList"/>
    <w:rsid w:val="000A57DD"/>
    <w:pPr>
      <w:numPr>
        <w:numId w:val="17"/>
      </w:numPr>
    </w:pPr>
  </w:style>
  <w:style w:type="paragraph" w:customStyle="1" w:styleId="010---deo">
    <w:name w:val="010---deo"/>
    <w:basedOn w:val="Normal"/>
    <w:rsid w:val="000A57DD"/>
    <w:pPr>
      <w:spacing w:before="100" w:beforeAutospacing="1" w:after="100" w:afterAutospacing="1"/>
    </w:pPr>
    <w:rPr>
      <w:rFonts w:ascii="Times New Roman" w:eastAsia="Times New Roman" w:hAnsi="Times New Roman" w:cs="Times New Roman"/>
    </w:rPr>
  </w:style>
  <w:style w:type="numbering" w:customStyle="1" w:styleId="Style62">
    <w:name w:val="Style 62"/>
    <w:rsid w:val="000A57DD"/>
    <w:pPr>
      <w:numPr>
        <w:numId w:val="12"/>
      </w:numPr>
    </w:pPr>
  </w:style>
  <w:style w:type="paragraph" w:customStyle="1" w:styleId="Char30">
    <w:name w:val="Char3"/>
    <w:basedOn w:val="Normal"/>
    <w:rsid w:val="000A57DD"/>
    <w:pPr>
      <w:spacing w:after="160" w:line="240" w:lineRule="exact"/>
    </w:pPr>
    <w:rPr>
      <w:rFonts w:ascii="Arial" w:eastAsia="Times New Roman" w:hAnsi="Arial" w:cs="Verdana"/>
      <w:sz w:val="20"/>
      <w:szCs w:val="20"/>
    </w:rPr>
  </w:style>
  <w:style w:type="paragraph" w:customStyle="1" w:styleId="CharCharCharCharCharCharCharCharCharChar2">
    <w:name w:val="Char Char Char Char Char Char Char Char Char Char2"/>
    <w:basedOn w:val="Normal"/>
    <w:rsid w:val="000A57DD"/>
    <w:pPr>
      <w:spacing w:after="160" w:line="240" w:lineRule="exact"/>
    </w:pPr>
    <w:rPr>
      <w:rFonts w:ascii="Arial" w:eastAsia="Times New Roman" w:hAnsi="Arial" w:cs="Verdana"/>
      <w:sz w:val="20"/>
      <w:szCs w:val="20"/>
    </w:rPr>
  </w:style>
  <w:style w:type="paragraph" w:customStyle="1" w:styleId="CharCharCharChar3">
    <w:name w:val="Char Char Char Char3"/>
    <w:basedOn w:val="Normal"/>
    <w:rsid w:val="000A57DD"/>
    <w:pPr>
      <w:spacing w:after="160" w:line="240" w:lineRule="exact"/>
    </w:pPr>
    <w:rPr>
      <w:rFonts w:ascii="Arial" w:eastAsia="Times New Roman" w:hAnsi="Arial" w:cs="Times New Roman"/>
      <w:sz w:val="20"/>
      <w:szCs w:val="20"/>
    </w:rPr>
  </w:style>
  <w:style w:type="paragraph" w:customStyle="1" w:styleId="Style5">
    <w:name w:val="Style5"/>
    <w:basedOn w:val="Normal"/>
    <w:uiPriority w:val="99"/>
    <w:rsid w:val="000A57DD"/>
    <w:pPr>
      <w:widowControl w:val="0"/>
      <w:autoSpaceDE w:val="0"/>
      <w:autoSpaceDN w:val="0"/>
      <w:adjustRightInd w:val="0"/>
    </w:pPr>
    <w:rPr>
      <w:rFonts w:ascii="Times New Roman" w:eastAsia="Times New Roman" w:hAnsi="Times New Roman" w:cs="Times New Roman"/>
    </w:rPr>
  </w:style>
  <w:style w:type="paragraph" w:customStyle="1" w:styleId="Style7">
    <w:name w:val="Style7"/>
    <w:basedOn w:val="Normal"/>
    <w:uiPriority w:val="99"/>
    <w:rsid w:val="000A57DD"/>
    <w:pPr>
      <w:widowControl w:val="0"/>
      <w:autoSpaceDE w:val="0"/>
      <w:autoSpaceDN w:val="0"/>
      <w:adjustRightInd w:val="0"/>
    </w:pPr>
    <w:rPr>
      <w:rFonts w:ascii="Times New Roman" w:eastAsia="Times New Roman" w:hAnsi="Times New Roman" w:cs="Times New Roman"/>
    </w:rPr>
  </w:style>
  <w:style w:type="character" w:customStyle="1" w:styleId="FontStyle26">
    <w:name w:val="Font Style26"/>
    <w:uiPriority w:val="99"/>
    <w:rsid w:val="000A57DD"/>
    <w:rPr>
      <w:rFonts w:ascii="Times New Roman" w:hAnsi="Times New Roman" w:cs="Times New Roman"/>
      <w:sz w:val="22"/>
      <w:szCs w:val="22"/>
    </w:rPr>
  </w:style>
  <w:style w:type="character" w:customStyle="1" w:styleId="FontStyle12">
    <w:name w:val="Font Style12"/>
    <w:uiPriority w:val="99"/>
    <w:rsid w:val="000A57DD"/>
    <w:rPr>
      <w:rFonts w:ascii="Times New Roman" w:hAnsi="Times New Roman" w:cs="Times New Roman"/>
      <w:sz w:val="22"/>
      <w:szCs w:val="22"/>
    </w:rPr>
  </w:style>
  <w:style w:type="paragraph" w:customStyle="1" w:styleId="CharCharCharCharCharCharCharCharCharChar1">
    <w:name w:val="Char Char Char Char Char Char Char Char Char Char1"/>
    <w:basedOn w:val="Normal"/>
    <w:rsid w:val="000A57DD"/>
    <w:pPr>
      <w:spacing w:after="160" w:line="240" w:lineRule="exact"/>
    </w:pPr>
    <w:rPr>
      <w:rFonts w:ascii="Arial" w:eastAsia="Times New Roman" w:hAnsi="Arial" w:cs="Verdana"/>
      <w:sz w:val="20"/>
      <w:szCs w:val="20"/>
    </w:rPr>
  </w:style>
  <w:style w:type="paragraph" w:customStyle="1" w:styleId="CharCharCharChar2">
    <w:name w:val="Char Char Char Char2"/>
    <w:basedOn w:val="Normal"/>
    <w:rsid w:val="000A57DD"/>
    <w:pPr>
      <w:spacing w:after="160" w:line="240" w:lineRule="exact"/>
    </w:pPr>
    <w:rPr>
      <w:rFonts w:ascii="Arial" w:eastAsia="Times New Roman" w:hAnsi="Arial" w:cs="Verdana"/>
      <w:sz w:val="20"/>
      <w:szCs w:val="20"/>
    </w:rPr>
  </w:style>
  <w:style w:type="paragraph" w:customStyle="1" w:styleId="Style2">
    <w:name w:val="Style2"/>
    <w:basedOn w:val="Normal"/>
    <w:uiPriority w:val="99"/>
    <w:rsid w:val="000A57DD"/>
    <w:pPr>
      <w:widowControl w:val="0"/>
      <w:autoSpaceDE w:val="0"/>
      <w:autoSpaceDN w:val="0"/>
      <w:adjustRightInd w:val="0"/>
    </w:pPr>
    <w:rPr>
      <w:rFonts w:ascii="Times New Roman" w:eastAsia="Times New Roman" w:hAnsi="Times New Roman" w:cs="Times New Roman"/>
    </w:rPr>
  </w:style>
  <w:style w:type="paragraph" w:customStyle="1" w:styleId="Style3">
    <w:name w:val="Style3"/>
    <w:basedOn w:val="Normal"/>
    <w:uiPriority w:val="99"/>
    <w:rsid w:val="000A57DD"/>
    <w:pPr>
      <w:widowControl w:val="0"/>
      <w:autoSpaceDE w:val="0"/>
      <w:autoSpaceDN w:val="0"/>
      <w:adjustRightInd w:val="0"/>
    </w:pPr>
    <w:rPr>
      <w:rFonts w:ascii="Times New Roman" w:eastAsia="Times New Roman" w:hAnsi="Times New Roman" w:cs="Times New Roman"/>
    </w:rPr>
  </w:style>
  <w:style w:type="paragraph" w:customStyle="1" w:styleId="Style4">
    <w:name w:val="Style4"/>
    <w:basedOn w:val="Normal"/>
    <w:uiPriority w:val="99"/>
    <w:rsid w:val="000A57DD"/>
    <w:pPr>
      <w:widowControl w:val="0"/>
      <w:autoSpaceDE w:val="0"/>
      <w:autoSpaceDN w:val="0"/>
      <w:adjustRightInd w:val="0"/>
    </w:pPr>
    <w:rPr>
      <w:rFonts w:ascii="Times New Roman" w:eastAsia="Times New Roman" w:hAnsi="Times New Roman" w:cs="Times New Roman"/>
    </w:rPr>
  </w:style>
  <w:style w:type="paragraph" w:customStyle="1" w:styleId="Style60">
    <w:name w:val="Style6"/>
    <w:basedOn w:val="Normal"/>
    <w:uiPriority w:val="99"/>
    <w:rsid w:val="000A57DD"/>
    <w:pPr>
      <w:widowControl w:val="0"/>
      <w:autoSpaceDE w:val="0"/>
      <w:autoSpaceDN w:val="0"/>
      <w:adjustRightInd w:val="0"/>
      <w:spacing w:line="269" w:lineRule="exact"/>
      <w:ind w:firstLine="317"/>
    </w:pPr>
    <w:rPr>
      <w:rFonts w:ascii="Times New Roman" w:eastAsia="Times New Roman" w:hAnsi="Times New Roman" w:cs="Times New Roman"/>
    </w:rPr>
  </w:style>
  <w:style w:type="paragraph" w:customStyle="1" w:styleId="Style8">
    <w:name w:val="Style8"/>
    <w:basedOn w:val="Normal"/>
    <w:uiPriority w:val="99"/>
    <w:rsid w:val="000A57DD"/>
    <w:pPr>
      <w:widowControl w:val="0"/>
      <w:autoSpaceDE w:val="0"/>
      <w:autoSpaceDN w:val="0"/>
      <w:adjustRightInd w:val="0"/>
    </w:pPr>
    <w:rPr>
      <w:rFonts w:ascii="Times New Roman" w:eastAsia="Times New Roman" w:hAnsi="Times New Roman" w:cs="Times New Roman"/>
    </w:rPr>
  </w:style>
  <w:style w:type="paragraph" w:customStyle="1" w:styleId="Style16">
    <w:name w:val="Style16"/>
    <w:basedOn w:val="Normal"/>
    <w:uiPriority w:val="99"/>
    <w:rsid w:val="000A57DD"/>
    <w:pPr>
      <w:widowControl w:val="0"/>
      <w:autoSpaceDE w:val="0"/>
      <w:autoSpaceDN w:val="0"/>
      <w:adjustRightInd w:val="0"/>
      <w:spacing w:line="276" w:lineRule="exact"/>
      <w:ind w:firstLine="725"/>
      <w:jc w:val="both"/>
    </w:pPr>
    <w:rPr>
      <w:rFonts w:ascii="Times New Roman" w:eastAsia="Times New Roman" w:hAnsi="Times New Roman" w:cs="Times New Roman"/>
    </w:rPr>
  </w:style>
  <w:style w:type="character" w:customStyle="1" w:styleId="FontStyle13">
    <w:name w:val="Font Style13"/>
    <w:uiPriority w:val="99"/>
    <w:rsid w:val="000A57DD"/>
    <w:rPr>
      <w:rFonts w:ascii="Times New Roman" w:hAnsi="Times New Roman" w:cs="Times New Roman"/>
      <w:b/>
      <w:bCs/>
      <w:sz w:val="22"/>
      <w:szCs w:val="22"/>
    </w:rPr>
  </w:style>
  <w:style w:type="character" w:customStyle="1" w:styleId="FontStyle14">
    <w:name w:val="Font Style14"/>
    <w:uiPriority w:val="99"/>
    <w:rsid w:val="000A57DD"/>
    <w:rPr>
      <w:rFonts w:ascii="Times New Roman" w:hAnsi="Times New Roman" w:cs="Times New Roman"/>
      <w:b/>
      <w:bCs/>
      <w:spacing w:val="20"/>
      <w:sz w:val="20"/>
      <w:szCs w:val="20"/>
    </w:rPr>
  </w:style>
  <w:style w:type="numbering" w:customStyle="1" w:styleId="Style61">
    <w:name w:val="Style 61"/>
    <w:rsid w:val="000A57DD"/>
    <w:pPr>
      <w:numPr>
        <w:numId w:val="10"/>
      </w:numPr>
    </w:pPr>
  </w:style>
  <w:style w:type="numbering" w:customStyle="1" w:styleId="Style11">
    <w:name w:val="Style11"/>
    <w:rsid w:val="000A57DD"/>
    <w:pPr>
      <w:numPr>
        <w:numId w:val="11"/>
      </w:numPr>
    </w:pPr>
  </w:style>
  <w:style w:type="numbering" w:customStyle="1" w:styleId="NoList1">
    <w:name w:val="No List1"/>
    <w:next w:val="NoList"/>
    <w:uiPriority w:val="99"/>
    <w:semiHidden/>
    <w:unhideWhenUsed/>
    <w:rsid w:val="000A57DD"/>
  </w:style>
  <w:style w:type="numbering" w:customStyle="1" w:styleId="NoList11">
    <w:name w:val="No List11"/>
    <w:next w:val="NoList"/>
    <w:uiPriority w:val="99"/>
    <w:semiHidden/>
    <w:unhideWhenUsed/>
    <w:rsid w:val="000A57DD"/>
  </w:style>
  <w:style w:type="table" w:customStyle="1" w:styleId="TableGrid1">
    <w:name w:val="Table Grid1"/>
    <w:basedOn w:val="TableNormal"/>
    <w:next w:val="TableGrid"/>
    <w:rsid w:val="000A57D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31">
    <w:name w:val="Table 3D effects 31"/>
    <w:basedOn w:val="TableNormal"/>
    <w:next w:val="Table3Deffects3"/>
    <w:rsid w:val="000A57DD"/>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2">
    <w:name w:val="Style12"/>
    <w:rsid w:val="000A57DD"/>
    <w:pPr>
      <w:numPr>
        <w:numId w:val="13"/>
      </w:numPr>
    </w:pPr>
  </w:style>
  <w:style w:type="paragraph" w:styleId="Revision">
    <w:name w:val="Revision"/>
    <w:hidden/>
    <w:uiPriority w:val="99"/>
    <w:semiHidden/>
    <w:rsid w:val="000A57DD"/>
    <w:rPr>
      <w:rFonts w:ascii="Times New Roman" w:eastAsia="Times New Roman" w:hAnsi="Times New Roman" w:cs="Times New Roman"/>
      <w:lang w:val="en-GB"/>
    </w:rPr>
  </w:style>
  <w:style w:type="character" w:styleId="SubtleEmphasis">
    <w:name w:val="Subtle Emphasis"/>
    <w:uiPriority w:val="19"/>
    <w:qFormat/>
    <w:rsid w:val="000A57DD"/>
    <w:rPr>
      <w:i/>
      <w:iCs/>
      <w:color w:val="808080"/>
    </w:rPr>
  </w:style>
  <w:style w:type="paragraph" w:styleId="Caption">
    <w:name w:val="caption"/>
    <w:basedOn w:val="Normal"/>
    <w:next w:val="Normal"/>
    <w:unhideWhenUsed/>
    <w:qFormat/>
    <w:rsid w:val="000A57DD"/>
    <w:pPr>
      <w:spacing w:after="200"/>
      <w:jc w:val="both"/>
    </w:pPr>
    <w:rPr>
      <w:rFonts w:ascii="Times New Roman" w:eastAsia="Calibri" w:hAnsi="Times New Roman" w:cs="Verdana"/>
      <w:i/>
      <w:iCs/>
      <w:color w:val="1F497D"/>
      <w:sz w:val="18"/>
      <w:szCs w:val="18"/>
    </w:rPr>
  </w:style>
  <w:style w:type="paragraph" w:customStyle="1" w:styleId="body">
    <w:name w:val="body"/>
    <w:basedOn w:val="Normal"/>
    <w:link w:val="bodyChar"/>
    <w:qFormat/>
    <w:rsid w:val="000A57DD"/>
    <w:pPr>
      <w:spacing w:before="120"/>
      <w:jc w:val="both"/>
    </w:pPr>
    <w:rPr>
      <w:rFonts w:ascii="Calibri" w:eastAsia="Calibri" w:hAnsi="Calibri" w:cs="Calibri"/>
    </w:rPr>
  </w:style>
  <w:style w:type="paragraph" w:customStyle="1" w:styleId="napomena">
    <w:name w:val="napomena"/>
    <w:link w:val="napomenaChar"/>
    <w:qFormat/>
    <w:rsid w:val="000A57DD"/>
    <w:pPr>
      <w:spacing w:after="60" w:line="216" w:lineRule="auto"/>
      <w:jc w:val="both"/>
    </w:pPr>
    <w:rPr>
      <w:rFonts w:ascii="Calibri" w:eastAsia="Calibri" w:hAnsi="Calibri" w:cs="Calibri"/>
      <w:sz w:val="20"/>
      <w:szCs w:val="22"/>
    </w:rPr>
  </w:style>
  <w:style w:type="character" w:customStyle="1" w:styleId="bodyChar">
    <w:name w:val="body Char"/>
    <w:link w:val="body"/>
    <w:rsid w:val="000A57DD"/>
    <w:rPr>
      <w:rFonts w:ascii="Calibri" w:eastAsia="Calibri" w:hAnsi="Calibri" w:cs="Calibri"/>
    </w:rPr>
  </w:style>
  <w:style w:type="character" w:customStyle="1" w:styleId="napomenaChar">
    <w:name w:val="napomena Char"/>
    <w:link w:val="napomena"/>
    <w:rsid w:val="000A57DD"/>
    <w:rPr>
      <w:rFonts w:ascii="Calibri" w:eastAsia="Calibri" w:hAnsi="Calibri" w:cs="Calibri"/>
      <w:sz w:val="20"/>
      <w:szCs w:val="22"/>
    </w:rPr>
  </w:style>
  <w:style w:type="paragraph" w:customStyle="1" w:styleId="bullet">
    <w:name w:val="bullet"/>
    <w:basedOn w:val="Normal"/>
    <w:qFormat/>
    <w:rsid w:val="000A57DD"/>
    <w:pPr>
      <w:numPr>
        <w:numId w:val="18"/>
      </w:numPr>
      <w:spacing w:after="120"/>
      <w:jc w:val="both"/>
    </w:pPr>
    <w:rPr>
      <w:rFonts w:ascii="Calibri" w:eastAsia="Calibri" w:hAnsi="Calibri" w:cs="Times New Roman"/>
    </w:rPr>
  </w:style>
  <w:style w:type="character" w:styleId="PlaceholderText">
    <w:name w:val="Placeholder Text"/>
    <w:basedOn w:val="DefaultParagraphFont"/>
    <w:uiPriority w:val="99"/>
    <w:semiHidden/>
    <w:rsid w:val="000A57DD"/>
    <w:rPr>
      <w:color w:val="808080"/>
    </w:rPr>
  </w:style>
  <w:style w:type="numbering" w:customStyle="1" w:styleId="NoList2">
    <w:name w:val="No List2"/>
    <w:next w:val="NoList"/>
    <w:uiPriority w:val="99"/>
    <w:semiHidden/>
    <w:unhideWhenUsed/>
    <w:rsid w:val="000A57DD"/>
  </w:style>
  <w:style w:type="numbering" w:customStyle="1" w:styleId="NoList3">
    <w:name w:val="No List3"/>
    <w:next w:val="NoList"/>
    <w:uiPriority w:val="99"/>
    <w:semiHidden/>
    <w:unhideWhenUsed/>
    <w:rsid w:val="000A57DD"/>
  </w:style>
  <w:style w:type="numbering" w:customStyle="1" w:styleId="NoList4">
    <w:name w:val="No List4"/>
    <w:next w:val="NoList"/>
    <w:uiPriority w:val="99"/>
    <w:semiHidden/>
    <w:unhideWhenUsed/>
    <w:rsid w:val="000A57DD"/>
  </w:style>
  <w:style w:type="character" w:customStyle="1" w:styleId="fontstyle01">
    <w:name w:val="fontstyle01"/>
    <w:basedOn w:val="DefaultParagraphFont"/>
    <w:rsid w:val="000A57DD"/>
    <w:rPr>
      <w:rFonts w:ascii="Calibri" w:hAnsi="Calibri" w:cs="Calibri" w:hint="default"/>
      <w:b w:val="0"/>
      <w:bCs w:val="0"/>
      <w:i w:val="0"/>
      <w:iCs w:val="0"/>
      <w:color w:val="000000"/>
      <w:sz w:val="20"/>
      <w:szCs w:val="20"/>
    </w:rPr>
  </w:style>
  <w:style w:type="table" w:styleId="GridTable4-Accent6">
    <w:name w:val="Grid Table 4 Accent 6"/>
    <w:basedOn w:val="TableNormal"/>
    <w:uiPriority w:val="49"/>
    <w:rsid w:val="000A57DD"/>
    <w:rPr>
      <w:kern w:val="2"/>
      <w:sz w:val="22"/>
      <w:szCs w:val="22"/>
      <w:lang w:val="en-GB"/>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0A57DD"/>
    <w:pPr>
      <w:widowControl w:val="0"/>
      <w:autoSpaceDE w:val="0"/>
      <w:autoSpaceDN w:val="0"/>
    </w:pPr>
    <w:rPr>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Obrazac">
    <w:name w:val="Obrazac"/>
    <w:basedOn w:val="Normal"/>
    <w:uiPriority w:val="99"/>
    <w:rsid w:val="000A57DD"/>
    <w:pPr>
      <w:jc w:val="both"/>
    </w:pPr>
    <w:rPr>
      <w:rFonts w:ascii="Times New Roman" w:eastAsia="Times New Roman" w:hAnsi="Times New Roman" w:cs="Times New Roman"/>
      <w:lang w:val="hr-HR"/>
    </w:rPr>
  </w:style>
  <w:style w:type="paragraph" w:styleId="EndnoteText">
    <w:name w:val="endnote text"/>
    <w:basedOn w:val="Normal"/>
    <w:link w:val="EndnoteTextChar"/>
    <w:uiPriority w:val="99"/>
    <w:semiHidden/>
    <w:unhideWhenUsed/>
    <w:rsid w:val="000A57DD"/>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0A57DD"/>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0A57DD"/>
    <w:rPr>
      <w:vertAlign w:val="superscript"/>
    </w:rPr>
  </w:style>
  <w:style w:type="paragraph" w:customStyle="1" w:styleId="xmsonormal">
    <w:name w:val="x_msonormal"/>
    <w:basedOn w:val="Normal"/>
    <w:rsid w:val="000A57DD"/>
    <w:rPr>
      <w:rFonts w:ascii="Calibri" w:hAnsi="Calibri" w:cs="Calibri"/>
      <w:sz w:val="22"/>
      <w:szCs w:val="22"/>
      <w:lang w:val="sr" w:eastAsia="sl-SI"/>
    </w:rPr>
  </w:style>
  <w:style w:type="character" w:customStyle="1" w:styleId="checkbox-label">
    <w:name w:val="checkbox-label"/>
    <w:rsid w:val="00AA605A"/>
  </w:style>
  <w:style w:type="paragraph" w:customStyle="1" w:styleId="Normal1">
    <w:name w:val="Normal1"/>
    <w:basedOn w:val="Normal"/>
    <w:rsid w:val="00253150"/>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F02AA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WW8Num24z2">
    <w:name w:val="WW8Num24z2"/>
    <w:rsid w:val="001E2956"/>
    <w:rPr>
      <w:rFonts w:ascii="Wingdings" w:hAnsi="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623">
      <w:bodyDiv w:val="1"/>
      <w:marLeft w:val="0"/>
      <w:marRight w:val="0"/>
      <w:marTop w:val="0"/>
      <w:marBottom w:val="0"/>
      <w:divBdr>
        <w:top w:val="none" w:sz="0" w:space="0" w:color="auto"/>
        <w:left w:val="none" w:sz="0" w:space="0" w:color="auto"/>
        <w:bottom w:val="none" w:sz="0" w:space="0" w:color="auto"/>
        <w:right w:val="none" w:sz="0" w:space="0" w:color="auto"/>
      </w:divBdr>
    </w:div>
    <w:div w:id="15161025">
      <w:bodyDiv w:val="1"/>
      <w:marLeft w:val="0"/>
      <w:marRight w:val="0"/>
      <w:marTop w:val="0"/>
      <w:marBottom w:val="0"/>
      <w:divBdr>
        <w:top w:val="none" w:sz="0" w:space="0" w:color="auto"/>
        <w:left w:val="none" w:sz="0" w:space="0" w:color="auto"/>
        <w:bottom w:val="none" w:sz="0" w:space="0" w:color="auto"/>
        <w:right w:val="none" w:sz="0" w:space="0" w:color="auto"/>
      </w:divBdr>
    </w:div>
    <w:div w:id="33239174">
      <w:bodyDiv w:val="1"/>
      <w:marLeft w:val="0"/>
      <w:marRight w:val="0"/>
      <w:marTop w:val="0"/>
      <w:marBottom w:val="0"/>
      <w:divBdr>
        <w:top w:val="none" w:sz="0" w:space="0" w:color="auto"/>
        <w:left w:val="none" w:sz="0" w:space="0" w:color="auto"/>
        <w:bottom w:val="none" w:sz="0" w:space="0" w:color="auto"/>
        <w:right w:val="none" w:sz="0" w:space="0" w:color="auto"/>
      </w:divBdr>
    </w:div>
    <w:div w:id="36441576">
      <w:bodyDiv w:val="1"/>
      <w:marLeft w:val="0"/>
      <w:marRight w:val="0"/>
      <w:marTop w:val="0"/>
      <w:marBottom w:val="0"/>
      <w:divBdr>
        <w:top w:val="none" w:sz="0" w:space="0" w:color="auto"/>
        <w:left w:val="none" w:sz="0" w:space="0" w:color="auto"/>
        <w:bottom w:val="none" w:sz="0" w:space="0" w:color="auto"/>
        <w:right w:val="none" w:sz="0" w:space="0" w:color="auto"/>
      </w:divBdr>
    </w:div>
    <w:div w:id="48499952">
      <w:bodyDiv w:val="1"/>
      <w:marLeft w:val="0"/>
      <w:marRight w:val="0"/>
      <w:marTop w:val="0"/>
      <w:marBottom w:val="0"/>
      <w:divBdr>
        <w:top w:val="none" w:sz="0" w:space="0" w:color="auto"/>
        <w:left w:val="none" w:sz="0" w:space="0" w:color="auto"/>
        <w:bottom w:val="none" w:sz="0" w:space="0" w:color="auto"/>
        <w:right w:val="none" w:sz="0" w:space="0" w:color="auto"/>
      </w:divBdr>
    </w:div>
    <w:div w:id="328102969">
      <w:bodyDiv w:val="1"/>
      <w:marLeft w:val="0"/>
      <w:marRight w:val="0"/>
      <w:marTop w:val="0"/>
      <w:marBottom w:val="0"/>
      <w:divBdr>
        <w:top w:val="none" w:sz="0" w:space="0" w:color="auto"/>
        <w:left w:val="none" w:sz="0" w:space="0" w:color="auto"/>
        <w:bottom w:val="none" w:sz="0" w:space="0" w:color="auto"/>
        <w:right w:val="none" w:sz="0" w:space="0" w:color="auto"/>
      </w:divBdr>
    </w:div>
    <w:div w:id="345904045">
      <w:bodyDiv w:val="1"/>
      <w:marLeft w:val="0"/>
      <w:marRight w:val="0"/>
      <w:marTop w:val="0"/>
      <w:marBottom w:val="0"/>
      <w:divBdr>
        <w:top w:val="none" w:sz="0" w:space="0" w:color="auto"/>
        <w:left w:val="none" w:sz="0" w:space="0" w:color="auto"/>
        <w:bottom w:val="none" w:sz="0" w:space="0" w:color="auto"/>
        <w:right w:val="none" w:sz="0" w:space="0" w:color="auto"/>
      </w:divBdr>
      <w:divsChild>
        <w:div w:id="313412483">
          <w:marLeft w:val="0"/>
          <w:marRight w:val="0"/>
          <w:marTop w:val="0"/>
          <w:marBottom w:val="0"/>
          <w:divBdr>
            <w:top w:val="none" w:sz="0" w:space="0" w:color="auto"/>
            <w:left w:val="none" w:sz="0" w:space="0" w:color="auto"/>
            <w:bottom w:val="none" w:sz="0" w:space="0" w:color="auto"/>
            <w:right w:val="none" w:sz="0" w:space="0" w:color="auto"/>
          </w:divBdr>
        </w:div>
      </w:divsChild>
    </w:div>
    <w:div w:id="390274079">
      <w:bodyDiv w:val="1"/>
      <w:marLeft w:val="0"/>
      <w:marRight w:val="0"/>
      <w:marTop w:val="0"/>
      <w:marBottom w:val="0"/>
      <w:divBdr>
        <w:top w:val="none" w:sz="0" w:space="0" w:color="auto"/>
        <w:left w:val="none" w:sz="0" w:space="0" w:color="auto"/>
        <w:bottom w:val="none" w:sz="0" w:space="0" w:color="auto"/>
        <w:right w:val="none" w:sz="0" w:space="0" w:color="auto"/>
      </w:divBdr>
    </w:div>
    <w:div w:id="505248678">
      <w:bodyDiv w:val="1"/>
      <w:marLeft w:val="0"/>
      <w:marRight w:val="0"/>
      <w:marTop w:val="0"/>
      <w:marBottom w:val="0"/>
      <w:divBdr>
        <w:top w:val="none" w:sz="0" w:space="0" w:color="auto"/>
        <w:left w:val="none" w:sz="0" w:space="0" w:color="auto"/>
        <w:bottom w:val="none" w:sz="0" w:space="0" w:color="auto"/>
        <w:right w:val="none" w:sz="0" w:space="0" w:color="auto"/>
      </w:divBdr>
    </w:div>
    <w:div w:id="617757493">
      <w:bodyDiv w:val="1"/>
      <w:marLeft w:val="0"/>
      <w:marRight w:val="0"/>
      <w:marTop w:val="0"/>
      <w:marBottom w:val="0"/>
      <w:divBdr>
        <w:top w:val="none" w:sz="0" w:space="0" w:color="auto"/>
        <w:left w:val="none" w:sz="0" w:space="0" w:color="auto"/>
        <w:bottom w:val="none" w:sz="0" w:space="0" w:color="auto"/>
        <w:right w:val="none" w:sz="0" w:space="0" w:color="auto"/>
      </w:divBdr>
    </w:div>
    <w:div w:id="736127245">
      <w:bodyDiv w:val="1"/>
      <w:marLeft w:val="0"/>
      <w:marRight w:val="0"/>
      <w:marTop w:val="0"/>
      <w:marBottom w:val="0"/>
      <w:divBdr>
        <w:top w:val="none" w:sz="0" w:space="0" w:color="auto"/>
        <w:left w:val="none" w:sz="0" w:space="0" w:color="auto"/>
        <w:bottom w:val="none" w:sz="0" w:space="0" w:color="auto"/>
        <w:right w:val="none" w:sz="0" w:space="0" w:color="auto"/>
      </w:divBdr>
    </w:div>
    <w:div w:id="828593604">
      <w:bodyDiv w:val="1"/>
      <w:marLeft w:val="0"/>
      <w:marRight w:val="0"/>
      <w:marTop w:val="0"/>
      <w:marBottom w:val="0"/>
      <w:divBdr>
        <w:top w:val="none" w:sz="0" w:space="0" w:color="auto"/>
        <w:left w:val="none" w:sz="0" w:space="0" w:color="auto"/>
        <w:bottom w:val="none" w:sz="0" w:space="0" w:color="auto"/>
        <w:right w:val="none" w:sz="0" w:space="0" w:color="auto"/>
      </w:divBdr>
    </w:div>
    <w:div w:id="1085763863">
      <w:bodyDiv w:val="1"/>
      <w:marLeft w:val="0"/>
      <w:marRight w:val="0"/>
      <w:marTop w:val="0"/>
      <w:marBottom w:val="0"/>
      <w:divBdr>
        <w:top w:val="none" w:sz="0" w:space="0" w:color="auto"/>
        <w:left w:val="none" w:sz="0" w:space="0" w:color="auto"/>
        <w:bottom w:val="none" w:sz="0" w:space="0" w:color="auto"/>
        <w:right w:val="none" w:sz="0" w:space="0" w:color="auto"/>
      </w:divBdr>
      <w:divsChild>
        <w:div w:id="2104447250">
          <w:marLeft w:val="0"/>
          <w:marRight w:val="0"/>
          <w:marTop w:val="0"/>
          <w:marBottom w:val="0"/>
          <w:divBdr>
            <w:top w:val="none" w:sz="0" w:space="0" w:color="auto"/>
            <w:left w:val="none" w:sz="0" w:space="0" w:color="auto"/>
            <w:bottom w:val="none" w:sz="0" w:space="0" w:color="auto"/>
            <w:right w:val="none" w:sz="0" w:space="0" w:color="auto"/>
          </w:divBdr>
          <w:divsChild>
            <w:div w:id="555169967">
              <w:marLeft w:val="0"/>
              <w:marRight w:val="0"/>
              <w:marTop w:val="0"/>
              <w:marBottom w:val="0"/>
              <w:divBdr>
                <w:top w:val="none" w:sz="0" w:space="0" w:color="auto"/>
                <w:left w:val="none" w:sz="0" w:space="0" w:color="auto"/>
                <w:bottom w:val="none" w:sz="0" w:space="0" w:color="auto"/>
                <w:right w:val="none" w:sz="0" w:space="0" w:color="auto"/>
              </w:divBdr>
              <w:divsChild>
                <w:div w:id="1747261289">
                  <w:marLeft w:val="0"/>
                  <w:marRight w:val="0"/>
                  <w:marTop w:val="0"/>
                  <w:marBottom w:val="0"/>
                  <w:divBdr>
                    <w:top w:val="none" w:sz="0" w:space="0" w:color="auto"/>
                    <w:left w:val="none" w:sz="0" w:space="0" w:color="auto"/>
                    <w:bottom w:val="none" w:sz="0" w:space="0" w:color="auto"/>
                    <w:right w:val="none" w:sz="0" w:space="0" w:color="auto"/>
                  </w:divBdr>
                </w:div>
              </w:divsChild>
            </w:div>
            <w:div w:id="1789543470">
              <w:marLeft w:val="0"/>
              <w:marRight w:val="0"/>
              <w:marTop w:val="0"/>
              <w:marBottom w:val="0"/>
              <w:divBdr>
                <w:top w:val="none" w:sz="0" w:space="0" w:color="auto"/>
                <w:left w:val="none" w:sz="0" w:space="0" w:color="auto"/>
                <w:bottom w:val="none" w:sz="0" w:space="0" w:color="auto"/>
                <w:right w:val="none" w:sz="0" w:space="0" w:color="auto"/>
              </w:divBdr>
              <w:divsChild>
                <w:div w:id="1015234200">
                  <w:marLeft w:val="0"/>
                  <w:marRight w:val="0"/>
                  <w:marTop w:val="0"/>
                  <w:marBottom w:val="0"/>
                  <w:divBdr>
                    <w:top w:val="none" w:sz="0" w:space="0" w:color="auto"/>
                    <w:left w:val="none" w:sz="0" w:space="0" w:color="auto"/>
                    <w:bottom w:val="none" w:sz="0" w:space="0" w:color="auto"/>
                    <w:right w:val="none" w:sz="0" w:space="0" w:color="auto"/>
                  </w:divBdr>
                </w:div>
              </w:divsChild>
            </w:div>
            <w:div w:id="1247032070">
              <w:marLeft w:val="0"/>
              <w:marRight w:val="0"/>
              <w:marTop w:val="0"/>
              <w:marBottom w:val="0"/>
              <w:divBdr>
                <w:top w:val="none" w:sz="0" w:space="0" w:color="auto"/>
                <w:left w:val="none" w:sz="0" w:space="0" w:color="auto"/>
                <w:bottom w:val="none" w:sz="0" w:space="0" w:color="auto"/>
                <w:right w:val="none" w:sz="0" w:space="0" w:color="auto"/>
              </w:divBdr>
              <w:divsChild>
                <w:div w:id="730999611">
                  <w:marLeft w:val="0"/>
                  <w:marRight w:val="0"/>
                  <w:marTop w:val="0"/>
                  <w:marBottom w:val="0"/>
                  <w:divBdr>
                    <w:top w:val="none" w:sz="0" w:space="0" w:color="auto"/>
                    <w:left w:val="none" w:sz="0" w:space="0" w:color="auto"/>
                    <w:bottom w:val="none" w:sz="0" w:space="0" w:color="auto"/>
                    <w:right w:val="none" w:sz="0" w:space="0" w:color="auto"/>
                  </w:divBdr>
                </w:div>
              </w:divsChild>
            </w:div>
            <w:div w:id="1210188809">
              <w:marLeft w:val="0"/>
              <w:marRight w:val="0"/>
              <w:marTop w:val="0"/>
              <w:marBottom w:val="0"/>
              <w:divBdr>
                <w:top w:val="none" w:sz="0" w:space="0" w:color="auto"/>
                <w:left w:val="none" w:sz="0" w:space="0" w:color="auto"/>
                <w:bottom w:val="none" w:sz="0" w:space="0" w:color="auto"/>
                <w:right w:val="none" w:sz="0" w:space="0" w:color="auto"/>
              </w:divBdr>
              <w:divsChild>
                <w:div w:id="70785258">
                  <w:marLeft w:val="0"/>
                  <w:marRight w:val="0"/>
                  <w:marTop w:val="0"/>
                  <w:marBottom w:val="0"/>
                  <w:divBdr>
                    <w:top w:val="none" w:sz="0" w:space="0" w:color="auto"/>
                    <w:left w:val="none" w:sz="0" w:space="0" w:color="auto"/>
                    <w:bottom w:val="none" w:sz="0" w:space="0" w:color="auto"/>
                    <w:right w:val="none" w:sz="0" w:space="0" w:color="auto"/>
                  </w:divBdr>
                </w:div>
              </w:divsChild>
            </w:div>
            <w:div w:id="791827463">
              <w:marLeft w:val="0"/>
              <w:marRight w:val="0"/>
              <w:marTop w:val="0"/>
              <w:marBottom w:val="0"/>
              <w:divBdr>
                <w:top w:val="none" w:sz="0" w:space="0" w:color="auto"/>
                <w:left w:val="none" w:sz="0" w:space="0" w:color="auto"/>
                <w:bottom w:val="none" w:sz="0" w:space="0" w:color="auto"/>
                <w:right w:val="none" w:sz="0" w:space="0" w:color="auto"/>
              </w:divBdr>
              <w:divsChild>
                <w:div w:id="1380320773">
                  <w:marLeft w:val="0"/>
                  <w:marRight w:val="0"/>
                  <w:marTop w:val="0"/>
                  <w:marBottom w:val="0"/>
                  <w:divBdr>
                    <w:top w:val="none" w:sz="0" w:space="0" w:color="auto"/>
                    <w:left w:val="none" w:sz="0" w:space="0" w:color="auto"/>
                    <w:bottom w:val="none" w:sz="0" w:space="0" w:color="auto"/>
                    <w:right w:val="none" w:sz="0" w:space="0" w:color="auto"/>
                  </w:divBdr>
                </w:div>
              </w:divsChild>
            </w:div>
            <w:div w:id="489633893">
              <w:marLeft w:val="0"/>
              <w:marRight w:val="0"/>
              <w:marTop w:val="0"/>
              <w:marBottom w:val="0"/>
              <w:divBdr>
                <w:top w:val="none" w:sz="0" w:space="0" w:color="auto"/>
                <w:left w:val="none" w:sz="0" w:space="0" w:color="auto"/>
                <w:bottom w:val="none" w:sz="0" w:space="0" w:color="auto"/>
                <w:right w:val="none" w:sz="0" w:space="0" w:color="auto"/>
              </w:divBdr>
              <w:divsChild>
                <w:div w:id="545026654">
                  <w:marLeft w:val="0"/>
                  <w:marRight w:val="0"/>
                  <w:marTop w:val="0"/>
                  <w:marBottom w:val="0"/>
                  <w:divBdr>
                    <w:top w:val="none" w:sz="0" w:space="0" w:color="auto"/>
                    <w:left w:val="none" w:sz="0" w:space="0" w:color="auto"/>
                    <w:bottom w:val="none" w:sz="0" w:space="0" w:color="auto"/>
                    <w:right w:val="none" w:sz="0" w:space="0" w:color="auto"/>
                  </w:divBdr>
                </w:div>
              </w:divsChild>
            </w:div>
            <w:div w:id="1028532135">
              <w:marLeft w:val="0"/>
              <w:marRight w:val="0"/>
              <w:marTop w:val="0"/>
              <w:marBottom w:val="0"/>
              <w:divBdr>
                <w:top w:val="none" w:sz="0" w:space="0" w:color="auto"/>
                <w:left w:val="none" w:sz="0" w:space="0" w:color="auto"/>
                <w:bottom w:val="none" w:sz="0" w:space="0" w:color="auto"/>
                <w:right w:val="none" w:sz="0" w:space="0" w:color="auto"/>
              </w:divBdr>
              <w:divsChild>
                <w:div w:id="616061673">
                  <w:marLeft w:val="0"/>
                  <w:marRight w:val="0"/>
                  <w:marTop w:val="0"/>
                  <w:marBottom w:val="0"/>
                  <w:divBdr>
                    <w:top w:val="none" w:sz="0" w:space="0" w:color="auto"/>
                    <w:left w:val="none" w:sz="0" w:space="0" w:color="auto"/>
                    <w:bottom w:val="none" w:sz="0" w:space="0" w:color="auto"/>
                    <w:right w:val="none" w:sz="0" w:space="0" w:color="auto"/>
                  </w:divBdr>
                </w:div>
              </w:divsChild>
            </w:div>
            <w:div w:id="1779564905">
              <w:marLeft w:val="0"/>
              <w:marRight w:val="0"/>
              <w:marTop w:val="0"/>
              <w:marBottom w:val="0"/>
              <w:divBdr>
                <w:top w:val="none" w:sz="0" w:space="0" w:color="auto"/>
                <w:left w:val="none" w:sz="0" w:space="0" w:color="auto"/>
                <w:bottom w:val="none" w:sz="0" w:space="0" w:color="auto"/>
                <w:right w:val="none" w:sz="0" w:space="0" w:color="auto"/>
              </w:divBdr>
              <w:divsChild>
                <w:div w:id="1063217802">
                  <w:marLeft w:val="0"/>
                  <w:marRight w:val="0"/>
                  <w:marTop w:val="0"/>
                  <w:marBottom w:val="0"/>
                  <w:divBdr>
                    <w:top w:val="none" w:sz="0" w:space="0" w:color="auto"/>
                    <w:left w:val="none" w:sz="0" w:space="0" w:color="auto"/>
                    <w:bottom w:val="none" w:sz="0" w:space="0" w:color="auto"/>
                    <w:right w:val="none" w:sz="0" w:space="0" w:color="auto"/>
                  </w:divBdr>
                </w:div>
              </w:divsChild>
            </w:div>
            <w:div w:id="219023383">
              <w:marLeft w:val="0"/>
              <w:marRight w:val="0"/>
              <w:marTop w:val="0"/>
              <w:marBottom w:val="0"/>
              <w:divBdr>
                <w:top w:val="none" w:sz="0" w:space="0" w:color="auto"/>
                <w:left w:val="none" w:sz="0" w:space="0" w:color="auto"/>
                <w:bottom w:val="none" w:sz="0" w:space="0" w:color="auto"/>
                <w:right w:val="none" w:sz="0" w:space="0" w:color="auto"/>
              </w:divBdr>
              <w:divsChild>
                <w:div w:id="426122874">
                  <w:marLeft w:val="0"/>
                  <w:marRight w:val="0"/>
                  <w:marTop w:val="0"/>
                  <w:marBottom w:val="0"/>
                  <w:divBdr>
                    <w:top w:val="none" w:sz="0" w:space="0" w:color="auto"/>
                    <w:left w:val="none" w:sz="0" w:space="0" w:color="auto"/>
                    <w:bottom w:val="none" w:sz="0" w:space="0" w:color="auto"/>
                    <w:right w:val="none" w:sz="0" w:space="0" w:color="auto"/>
                  </w:divBdr>
                </w:div>
                <w:div w:id="834734294">
                  <w:marLeft w:val="0"/>
                  <w:marRight w:val="0"/>
                  <w:marTop w:val="0"/>
                  <w:marBottom w:val="0"/>
                  <w:divBdr>
                    <w:top w:val="none" w:sz="0" w:space="0" w:color="auto"/>
                    <w:left w:val="none" w:sz="0" w:space="0" w:color="auto"/>
                    <w:bottom w:val="none" w:sz="0" w:space="0" w:color="auto"/>
                    <w:right w:val="none" w:sz="0" w:space="0" w:color="auto"/>
                  </w:divBdr>
                </w:div>
              </w:divsChild>
            </w:div>
            <w:div w:id="678119970">
              <w:marLeft w:val="0"/>
              <w:marRight w:val="0"/>
              <w:marTop w:val="0"/>
              <w:marBottom w:val="0"/>
              <w:divBdr>
                <w:top w:val="none" w:sz="0" w:space="0" w:color="auto"/>
                <w:left w:val="none" w:sz="0" w:space="0" w:color="auto"/>
                <w:bottom w:val="none" w:sz="0" w:space="0" w:color="auto"/>
                <w:right w:val="none" w:sz="0" w:space="0" w:color="auto"/>
              </w:divBdr>
              <w:divsChild>
                <w:div w:id="1991863228">
                  <w:marLeft w:val="0"/>
                  <w:marRight w:val="0"/>
                  <w:marTop w:val="0"/>
                  <w:marBottom w:val="0"/>
                  <w:divBdr>
                    <w:top w:val="none" w:sz="0" w:space="0" w:color="auto"/>
                    <w:left w:val="none" w:sz="0" w:space="0" w:color="auto"/>
                    <w:bottom w:val="none" w:sz="0" w:space="0" w:color="auto"/>
                    <w:right w:val="none" w:sz="0" w:space="0" w:color="auto"/>
                  </w:divBdr>
                </w:div>
              </w:divsChild>
            </w:div>
            <w:div w:id="305742877">
              <w:marLeft w:val="0"/>
              <w:marRight w:val="0"/>
              <w:marTop w:val="0"/>
              <w:marBottom w:val="0"/>
              <w:divBdr>
                <w:top w:val="none" w:sz="0" w:space="0" w:color="auto"/>
                <w:left w:val="none" w:sz="0" w:space="0" w:color="auto"/>
                <w:bottom w:val="none" w:sz="0" w:space="0" w:color="auto"/>
                <w:right w:val="none" w:sz="0" w:space="0" w:color="auto"/>
              </w:divBdr>
              <w:divsChild>
                <w:div w:id="1829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7369">
      <w:bodyDiv w:val="1"/>
      <w:marLeft w:val="0"/>
      <w:marRight w:val="0"/>
      <w:marTop w:val="0"/>
      <w:marBottom w:val="0"/>
      <w:divBdr>
        <w:top w:val="none" w:sz="0" w:space="0" w:color="auto"/>
        <w:left w:val="none" w:sz="0" w:space="0" w:color="auto"/>
        <w:bottom w:val="none" w:sz="0" w:space="0" w:color="auto"/>
        <w:right w:val="none" w:sz="0" w:space="0" w:color="auto"/>
      </w:divBdr>
    </w:div>
    <w:div w:id="1230994765">
      <w:bodyDiv w:val="1"/>
      <w:marLeft w:val="0"/>
      <w:marRight w:val="0"/>
      <w:marTop w:val="0"/>
      <w:marBottom w:val="0"/>
      <w:divBdr>
        <w:top w:val="none" w:sz="0" w:space="0" w:color="auto"/>
        <w:left w:val="none" w:sz="0" w:space="0" w:color="auto"/>
        <w:bottom w:val="none" w:sz="0" w:space="0" w:color="auto"/>
        <w:right w:val="none" w:sz="0" w:space="0" w:color="auto"/>
      </w:divBdr>
      <w:divsChild>
        <w:div w:id="690112549">
          <w:marLeft w:val="0"/>
          <w:marRight w:val="0"/>
          <w:marTop w:val="0"/>
          <w:marBottom w:val="0"/>
          <w:divBdr>
            <w:top w:val="none" w:sz="0" w:space="0" w:color="auto"/>
            <w:left w:val="none" w:sz="0" w:space="0" w:color="auto"/>
            <w:bottom w:val="none" w:sz="0" w:space="0" w:color="auto"/>
            <w:right w:val="none" w:sz="0" w:space="0" w:color="auto"/>
          </w:divBdr>
        </w:div>
      </w:divsChild>
    </w:div>
    <w:div w:id="1240671672">
      <w:bodyDiv w:val="1"/>
      <w:marLeft w:val="0"/>
      <w:marRight w:val="0"/>
      <w:marTop w:val="0"/>
      <w:marBottom w:val="0"/>
      <w:divBdr>
        <w:top w:val="none" w:sz="0" w:space="0" w:color="auto"/>
        <w:left w:val="none" w:sz="0" w:space="0" w:color="auto"/>
        <w:bottom w:val="none" w:sz="0" w:space="0" w:color="auto"/>
        <w:right w:val="none" w:sz="0" w:space="0" w:color="auto"/>
      </w:divBdr>
    </w:div>
    <w:div w:id="1261110605">
      <w:bodyDiv w:val="1"/>
      <w:marLeft w:val="0"/>
      <w:marRight w:val="0"/>
      <w:marTop w:val="0"/>
      <w:marBottom w:val="0"/>
      <w:divBdr>
        <w:top w:val="none" w:sz="0" w:space="0" w:color="auto"/>
        <w:left w:val="none" w:sz="0" w:space="0" w:color="auto"/>
        <w:bottom w:val="none" w:sz="0" w:space="0" w:color="auto"/>
        <w:right w:val="none" w:sz="0" w:space="0" w:color="auto"/>
      </w:divBdr>
    </w:div>
    <w:div w:id="1358433867">
      <w:bodyDiv w:val="1"/>
      <w:marLeft w:val="0"/>
      <w:marRight w:val="0"/>
      <w:marTop w:val="0"/>
      <w:marBottom w:val="0"/>
      <w:divBdr>
        <w:top w:val="none" w:sz="0" w:space="0" w:color="auto"/>
        <w:left w:val="none" w:sz="0" w:space="0" w:color="auto"/>
        <w:bottom w:val="none" w:sz="0" w:space="0" w:color="auto"/>
        <w:right w:val="none" w:sz="0" w:space="0" w:color="auto"/>
      </w:divBdr>
      <w:divsChild>
        <w:div w:id="1203178818">
          <w:marLeft w:val="0"/>
          <w:marRight w:val="0"/>
          <w:marTop w:val="0"/>
          <w:marBottom w:val="0"/>
          <w:divBdr>
            <w:top w:val="none" w:sz="0" w:space="0" w:color="auto"/>
            <w:left w:val="none" w:sz="0" w:space="0" w:color="auto"/>
            <w:bottom w:val="none" w:sz="0" w:space="0" w:color="auto"/>
            <w:right w:val="none" w:sz="0" w:space="0" w:color="auto"/>
          </w:divBdr>
        </w:div>
      </w:divsChild>
    </w:div>
    <w:div w:id="1384060319">
      <w:bodyDiv w:val="1"/>
      <w:marLeft w:val="0"/>
      <w:marRight w:val="0"/>
      <w:marTop w:val="0"/>
      <w:marBottom w:val="0"/>
      <w:divBdr>
        <w:top w:val="none" w:sz="0" w:space="0" w:color="auto"/>
        <w:left w:val="none" w:sz="0" w:space="0" w:color="auto"/>
        <w:bottom w:val="none" w:sz="0" w:space="0" w:color="auto"/>
        <w:right w:val="none" w:sz="0" w:space="0" w:color="auto"/>
      </w:divBdr>
      <w:divsChild>
        <w:div w:id="1609702622">
          <w:marLeft w:val="0"/>
          <w:marRight w:val="0"/>
          <w:marTop w:val="0"/>
          <w:marBottom w:val="0"/>
          <w:divBdr>
            <w:top w:val="none" w:sz="0" w:space="0" w:color="auto"/>
            <w:left w:val="none" w:sz="0" w:space="0" w:color="auto"/>
            <w:bottom w:val="none" w:sz="0" w:space="0" w:color="auto"/>
            <w:right w:val="none" w:sz="0" w:space="0" w:color="auto"/>
          </w:divBdr>
        </w:div>
      </w:divsChild>
    </w:div>
    <w:div w:id="1446920632">
      <w:bodyDiv w:val="1"/>
      <w:marLeft w:val="0"/>
      <w:marRight w:val="0"/>
      <w:marTop w:val="0"/>
      <w:marBottom w:val="0"/>
      <w:divBdr>
        <w:top w:val="none" w:sz="0" w:space="0" w:color="auto"/>
        <w:left w:val="none" w:sz="0" w:space="0" w:color="auto"/>
        <w:bottom w:val="none" w:sz="0" w:space="0" w:color="auto"/>
        <w:right w:val="none" w:sz="0" w:space="0" w:color="auto"/>
      </w:divBdr>
    </w:div>
    <w:div w:id="1649090998">
      <w:bodyDiv w:val="1"/>
      <w:marLeft w:val="0"/>
      <w:marRight w:val="0"/>
      <w:marTop w:val="0"/>
      <w:marBottom w:val="0"/>
      <w:divBdr>
        <w:top w:val="none" w:sz="0" w:space="0" w:color="auto"/>
        <w:left w:val="none" w:sz="0" w:space="0" w:color="auto"/>
        <w:bottom w:val="none" w:sz="0" w:space="0" w:color="auto"/>
        <w:right w:val="none" w:sz="0" w:space="0" w:color="auto"/>
      </w:divBdr>
    </w:div>
    <w:div w:id="1787044579">
      <w:bodyDiv w:val="1"/>
      <w:marLeft w:val="0"/>
      <w:marRight w:val="0"/>
      <w:marTop w:val="0"/>
      <w:marBottom w:val="0"/>
      <w:divBdr>
        <w:top w:val="none" w:sz="0" w:space="0" w:color="auto"/>
        <w:left w:val="none" w:sz="0" w:space="0" w:color="auto"/>
        <w:bottom w:val="none" w:sz="0" w:space="0" w:color="auto"/>
        <w:right w:val="none" w:sz="0" w:space="0" w:color="auto"/>
      </w:divBdr>
    </w:div>
    <w:div w:id="1852797972">
      <w:bodyDiv w:val="1"/>
      <w:marLeft w:val="0"/>
      <w:marRight w:val="0"/>
      <w:marTop w:val="0"/>
      <w:marBottom w:val="0"/>
      <w:divBdr>
        <w:top w:val="none" w:sz="0" w:space="0" w:color="auto"/>
        <w:left w:val="none" w:sz="0" w:space="0" w:color="auto"/>
        <w:bottom w:val="none" w:sz="0" w:space="0" w:color="auto"/>
        <w:right w:val="none" w:sz="0" w:space="0" w:color="auto"/>
      </w:divBdr>
    </w:div>
    <w:div w:id="1853101188">
      <w:bodyDiv w:val="1"/>
      <w:marLeft w:val="0"/>
      <w:marRight w:val="0"/>
      <w:marTop w:val="0"/>
      <w:marBottom w:val="0"/>
      <w:divBdr>
        <w:top w:val="none" w:sz="0" w:space="0" w:color="auto"/>
        <w:left w:val="none" w:sz="0" w:space="0" w:color="auto"/>
        <w:bottom w:val="none" w:sz="0" w:space="0" w:color="auto"/>
        <w:right w:val="none" w:sz="0" w:space="0" w:color="auto"/>
      </w:divBdr>
    </w:div>
    <w:div w:id="1886865376">
      <w:bodyDiv w:val="1"/>
      <w:marLeft w:val="0"/>
      <w:marRight w:val="0"/>
      <w:marTop w:val="0"/>
      <w:marBottom w:val="0"/>
      <w:divBdr>
        <w:top w:val="none" w:sz="0" w:space="0" w:color="auto"/>
        <w:left w:val="none" w:sz="0" w:space="0" w:color="auto"/>
        <w:bottom w:val="none" w:sz="0" w:space="0" w:color="auto"/>
        <w:right w:val="none" w:sz="0" w:space="0" w:color="auto"/>
      </w:divBdr>
      <w:divsChild>
        <w:div w:id="514539875">
          <w:marLeft w:val="0"/>
          <w:marRight w:val="0"/>
          <w:marTop w:val="0"/>
          <w:marBottom w:val="0"/>
          <w:divBdr>
            <w:top w:val="none" w:sz="0" w:space="0" w:color="auto"/>
            <w:left w:val="none" w:sz="0" w:space="0" w:color="auto"/>
            <w:bottom w:val="none" w:sz="0" w:space="0" w:color="auto"/>
            <w:right w:val="none" w:sz="0" w:space="0" w:color="auto"/>
          </w:divBdr>
        </w:div>
      </w:divsChild>
    </w:div>
    <w:div w:id="1890337910">
      <w:bodyDiv w:val="1"/>
      <w:marLeft w:val="0"/>
      <w:marRight w:val="0"/>
      <w:marTop w:val="0"/>
      <w:marBottom w:val="0"/>
      <w:divBdr>
        <w:top w:val="none" w:sz="0" w:space="0" w:color="auto"/>
        <w:left w:val="none" w:sz="0" w:space="0" w:color="auto"/>
        <w:bottom w:val="none" w:sz="0" w:space="0" w:color="auto"/>
        <w:right w:val="none" w:sz="0" w:space="0" w:color="auto"/>
      </w:divBdr>
    </w:div>
    <w:div w:id="1897006971">
      <w:bodyDiv w:val="1"/>
      <w:marLeft w:val="0"/>
      <w:marRight w:val="0"/>
      <w:marTop w:val="0"/>
      <w:marBottom w:val="0"/>
      <w:divBdr>
        <w:top w:val="none" w:sz="0" w:space="0" w:color="auto"/>
        <w:left w:val="none" w:sz="0" w:space="0" w:color="auto"/>
        <w:bottom w:val="none" w:sz="0" w:space="0" w:color="auto"/>
        <w:right w:val="none" w:sz="0" w:space="0" w:color="auto"/>
      </w:divBdr>
    </w:div>
    <w:div w:id="1898667857">
      <w:bodyDiv w:val="1"/>
      <w:marLeft w:val="0"/>
      <w:marRight w:val="0"/>
      <w:marTop w:val="0"/>
      <w:marBottom w:val="0"/>
      <w:divBdr>
        <w:top w:val="none" w:sz="0" w:space="0" w:color="auto"/>
        <w:left w:val="none" w:sz="0" w:space="0" w:color="auto"/>
        <w:bottom w:val="none" w:sz="0" w:space="0" w:color="auto"/>
        <w:right w:val="none" w:sz="0" w:space="0" w:color="auto"/>
      </w:divBdr>
    </w:div>
    <w:div w:id="1942103364">
      <w:bodyDiv w:val="1"/>
      <w:marLeft w:val="0"/>
      <w:marRight w:val="0"/>
      <w:marTop w:val="0"/>
      <w:marBottom w:val="0"/>
      <w:divBdr>
        <w:top w:val="none" w:sz="0" w:space="0" w:color="auto"/>
        <w:left w:val="none" w:sz="0" w:space="0" w:color="auto"/>
        <w:bottom w:val="none" w:sz="0" w:space="0" w:color="auto"/>
        <w:right w:val="none" w:sz="0" w:space="0" w:color="auto"/>
      </w:divBdr>
    </w:div>
    <w:div w:id="2019039718">
      <w:bodyDiv w:val="1"/>
      <w:marLeft w:val="0"/>
      <w:marRight w:val="0"/>
      <w:marTop w:val="0"/>
      <w:marBottom w:val="0"/>
      <w:divBdr>
        <w:top w:val="none" w:sz="0" w:space="0" w:color="auto"/>
        <w:left w:val="none" w:sz="0" w:space="0" w:color="auto"/>
        <w:bottom w:val="none" w:sz="0" w:space="0" w:color="auto"/>
        <w:right w:val="none" w:sz="0" w:space="0" w:color="auto"/>
      </w:divBdr>
    </w:div>
    <w:div w:id="2044279323">
      <w:bodyDiv w:val="1"/>
      <w:marLeft w:val="0"/>
      <w:marRight w:val="0"/>
      <w:marTop w:val="0"/>
      <w:marBottom w:val="0"/>
      <w:divBdr>
        <w:top w:val="none" w:sz="0" w:space="0" w:color="auto"/>
        <w:left w:val="none" w:sz="0" w:space="0" w:color="auto"/>
        <w:bottom w:val="none" w:sz="0" w:space="0" w:color="auto"/>
        <w:right w:val="none" w:sz="0" w:space="0" w:color="auto"/>
      </w:divBdr>
    </w:div>
    <w:div w:id="212325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o.org/standard/74438.html" TargetMode="External"/><Relationship Id="rId18" Type="http://schemas.openxmlformats.org/officeDocument/2006/relationships/hyperlink" Target="https://www.iso.org/standard/77304.html" TargetMode="External"/><Relationship Id="rId26" Type="http://schemas.openxmlformats.org/officeDocument/2006/relationships/hyperlink" Target="https://www.iso.org/standard/81230.html" TargetMode="External"/><Relationship Id="rId39" Type="http://schemas.openxmlformats.org/officeDocument/2006/relationships/hyperlink" Target="https://www.iso.org/standard/74438.html" TargetMode="External"/><Relationship Id="rId21" Type="http://schemas.openxmlformats.org/officeDocument/2006/relationships/hyperlink" Target="https://www.iso.org/standard/77304.html" TargetMode="External"/><Relationship Id="rId34" Type="http://schemas.openxmlformats.org/officeDocument/2006/relationships/hyperlink" Target="https://www.iso.org/standard/77304.html" TargetMode="External"/><Relationship Id="rId42" Type="http://schemas.openxmlformats.org/officeDocument/2006/relationships/header" Target="header2.xml"/><Relationship Id="rId47" Type="http://schemas.openxmlformats.org/officeDocument/2006/relationships/hyperlink" Target="https://gizsr.visualstudio.com/Uputstva/_wiki/wikis/Uputstva/1280/e-Izjava-o-ispunjenosti-kriterijuma-za-kvalitativni-izbor-privrednog-subjekta" TargetMode="External"/><Relationship Id="rId50" Type="http://schemas.openxmlformats.org/officeDocument/2006/relationships/hyperlink" Target="https://gizsr.visualstudio.com/Uputstva/_wiki/wikis/Uputstva/1349/Punomo%C4%87nik-u-postupku-za%C5%A1tite-prava" TargetMode="External"/><Relationship Id="rId55" Type="http://schemas.openxmlformats.org/officeDocument/2006/relationships/hyperlink" Target="https://gizsr.visualstudio.com/Uputstva/_wiki/wikis/Uputstva/1276/Priprema-i-podno%C5%A1enje-ponude-u-otvorenom-postupku?anchor=7.-u%C4%8Ditajte-dokumente-koje-prila%C5%BEete-uz-ponud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so.org/standard/81230.html" TargetMode="External"/><Relationship Id="rId29" Type="http://schemas.openxmlformats.org/officeDocument/2006/relationships/hyperlink" Target="https://www.iso.org/standard/81230.html" TargetMode="External"/><Relationship Id="rId11" Type="http://schemas.openxmlformats.org/officeDocument/2006/relationships/hyperlink" Target="https://www.iso.org/standard/81230.html" TargetMode="External"/><Relationship Id="rId24" Type="http://schemas.openxmlformats.org/officeDocument/2006/relationships/hyperlink" Target="https://www.iso.org/standard/74438.html" TargetMode="External"/><Relationship Id="rId32" Type="http://schemas.openxmlformats.org/officeDocument/2006/relationships/hyperlink" Target="https://www.iso.org/standard/81230.html" TargetMode="External"/><Relationship Id="rId37" Type="http://schemas.openxmlformats.org/officeDocument/2006/relationships/hyperlink" Target="https://www.iso.org/standard/74438.html" TargetMode="External"/><Relationship Id="rId40" Type="http://schemas.openxmlformats.org/officeDocument/2006/relationships/hyperlink" Target="https://www.iso.org/standard/74438.html" TargetMode="External"/><Relationship Id="rId45" Type="http://schemas.openxmlformats.org/officeDocument/2006/relationships/hyperlink" Target="https://gizsr.visualstudio.com/Uputstva/_wiki/wikis/Uputstva/1246/Zahtev-za-dodatnim-informacijama-ili-poja%C5%A1njenjima-u-vezi-sa-dokumentacijom-o-nabavci" TargetMode="External"/><Relationship Id="rId53" Type="http://schemas.openxmlformats.org/officeDocument/2006/relationships/hyperlink" Target="https://gizsr.visualstudio.com/Uputstva/_wiki/wikis/Uputstva/1276/Priprema-i-podno%C5%A1enje-ponude-u-otvorenom-postupku" TargetMode="External"/><Relationship Id="rId58" Type="http://schemas.openxmlformats.org/officeDocument/2006/relationships/hyperlink" Target="https://gizsr.visualstudio.com/Uputstva/_wiki/wikis/Uputstva/1273/Ponuda-izmena-dopuna-ili-odustanak"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iso.org/standard/77304.html" TargetMode="External"/><Relationship Id="rId14" Type="http://schemas.openxmlformats.org/officeDocument/2006/relationships/hyperlink" Target="https://www.iso.org/standard/81230.html" TargetMode="External"/><Relationship Id="rId22" Type="http://schemas.openxmlformats.org/officeDocument/2006/relationships/hyperlink" Target="https://www.iso.org/standard/74438.html" TargetMode="External"/><Relationship Id="rId27" Type="http://schemas.openxmlformats.org/officeDocument/2006/relationships/hyperlink" Target="https://www.iso.org/standard/77304.html" TargetMode="External"/><Relationship Id="rId30" Type="http://schemas.openxmlformats.org/officeDocument/2006/relationships/hyperlink" Target="https://www.iso.org/standard/81230.html" TargetMode="External"/><Relationship Id="rId35" Type="http://schemas.openxmlformats.org/officeDocument/2006/relationships/hyperlink" Target="https://www.iso.org/standard/77304.html" TargetMode="External"/><Relationship Id="rId43" Type="http://schemas.openxmlformats.org/officeDocument/2006/relationships/footer" Target="footer1.xml"/><Relationship Id="rId48" Type="http://schemas.openxmlformats.org/officeDocument/2006/relationships/hyperlink" Target="https://gizsr.visualstudio.com/Uputstva/_wiki/wikis/Uputstva/1284/Dodela-prava-na-postupak-%E2%80%93-ponu%C4%91a%C4%8Di" TargetMode="External"/><Relationship Id="rId56" Type="http://schemas.openxmlformats.org/officeDocument/2006/relationships/hyperlink" Target="https://gizsr.visualstudio.com/Uputstva/_wiki/wikis/Uputstva/1280/e-Izjava-o-ispunjenosti-kriterijuma-za-kvalitativni-izbor-privrednog-subjekta" TargetMode="External"/><Relationship Id="rId8" Type="http://schemas.openxmlformats.org/officeDocument/2006/relationships/webSettings" Target="webSettings.xml"/><Relationship Id="rId51" Type="http://schemas.openxmlformats.org/officeDocument/2006/relationships/hyperlink" Target="https://gizsr.visualstudio.com/Uputstva/_wiki/wikis/Uputstva/1220/Sandu%C4%8De" TargetMode="External"/><Relationship Id="rId3" Type="http://schemas.openxmlformats.org/officeDocument/2006/relationships/customXml" Target="../customXml/item3.xml"/><Relationship Id="rId12" Type="http://schemas.openxmlformats.org/officeDocument/2006/relationships/hyperlink" Target="https://www.iso.org/standard/77304.html" TargetMode="External"/><Relationship Id="rId17" Type="http://schemas.openxmlformats.org/officeDocument/2006/relationships/hyperlink" Target="https://www.iso.org/standard/81230.html" TargetMode="External"/><Relationship Id="rId25" Type="http://schemas.openxmlformats.org/officeDocument/2006/relationships/hyperlink" Target="https://www.iso.org/standard/74438.html" TargetMode="External"/><Relationship Id="rId33" Type="http://schemas.openxmlformats.org/officeDocument/2006/relationships/hyperlink" Target="https://www.iso.org/standard/77304.html" TargetMode="External"/><Relationship Id="rId38" Type="http://schemas.openxmlformats.org/officeDocument/2006/relationships/hyperlink" Target="https://www.iso.org/standard/74438.html" TargetMode="External"/><Relationship Id="rId46" Type="http://schemas.openxmlformats.org/officeDocument/2006/relationships/hyperlink" Target="https://gizsr.visualstudio.com/Uputstva/_wiki/wikis/Uputstva/1271/Priprema-i-podno%C5%A1enje-ponuda-i-prijava-putem-Portala" TargetMode="External"/><Relationship Id="rId59" Type="http://schemas.openxmlformats.org/officeDocument/2006/relationships/hyperlink" Target="https://gizsr.visualstudio.com/Uputstva/_wiki/wikis/Uputstva/1308/Komunikacija-naru%C4%8Dioca-i-ponu%C4%91a%C4%8Da-nakon-otvaranja-ponuda" TargetMode="External"/><Relationship Id="rId20" Type="http://schemas.openxmlformats.org/officeDocument/2006/relationships/hyperlink" Target="https://www.iso.org/standard/77304.html" TargetMode="External"/><Relationship Id="rId41" Type="http://schemas.openxmlformats.org/officeDocument/2006/relationships/header" Target="header1.xml"/><Relationship Id="rId54" Type="http://schemas.openxmlformats.org/officeDocument/2006/relationships/hyperlink" Target="https://gizsr.visualstudio.com/Uputstva/_wiki/wikis/Uputstva/1272/Formiranje-grupe-ponu%C4%91a%C4%8Da-i-podno%C5%A1enje-ponude-u-ime-grupe-ponu%C4%91a%C4%8D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so.org/standard/81230.html" TargetMode="External"/><Relationship Id="rId23" Type="http://schemas.openxmlformats.org/officeDocument/2006/relationships/hyperlink" Target="https://www.iso.org/standard/74438.html" TargetMode="External"/><Relationship Id="rId28" Type="http://schemas.openxmlformats.org/officeDocument/2006/relationships/hyperlink" Target="https://www.iso.org/standard/74438.html" TargetMode="External"/><Relationship Id="rId36" Type="http://schemas.openxmlformats.org/officeDocument/2006/relationships/hyperlink" Target="https://www.iso.org/standard/77304.html" TargetMode="External"/><Relationship Id="rId49" Type="http://schemas.openxmlformats.org/officeDocument/2006/relationships/hyperlink" Target="https://gizsr.visualstudio.com/Uputstva/_wiki/wikis/Uputstva/1352/e-Zahtev-za-za%C5%A1titu-prava" TargetMode="External"/><Relationship Id="rId57" Type="http://schemas.openxmlformats.org/officeDocument/2006/relationships/hyperlink" Target="https://gizsr.visualstudio.com/Uputstva/_wiki/wikis/Uputstva/1273/Ponuda-izmena-dopuna-ili-odustanak" TargetMode="External"/><Relationship Id="rId10" Type="http://schemas.openxmlformats.org/officeDocument/2006/relationships/endnotes" Target="endnotes.xml"/><Relationship Id="rId31" Type="http://schemas.openxmlformats.org/officeDocument/2006/relationships/hyperlink" Target="https://www.iso.org/standard/81230.html" TargetMode="External"/><Relationship Id="rId44" Type="http://schemas.openxmlformats.org/officeDocument/2006/relationships/header" Target="header3.xml"/><Relationship Id="rId52" Type="http://schemas.openxmlformats.org/officeDocument/2006/relationships/hyperlink" Target="https://gizsr.visualstudio.com/Uputstva/_wiki/wikis/Uputstva/1291/Upravljanje-podacima-o-organizaciji-i-korisni%C4%8Dkim-nalozima-%E2%80%93-ponu%C4%91a%C4%8Di" TargetMode="External"/><Relationship Id="rId60" Type="http://schemas.openxmlformats.org/officeDocument/2006/relationships/hyperlink" Target="https://gizsr.visualstudio.com/Uputstva/_wiki/wikis/Uputstva/1344/Za%C5%A1tita-prava-na-Portal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51a70d6-b6be-4d1d-936f-9491e5ae7387" xsi:nil="true"/>
    <lcf76f155ced4ddcb4097134ff3c332f xmlns="a341329c-3813-483b-b4c8-7ef273dab2c5">
      <Terms xmlns="http://schemas.microsoft.com/office/infopath/2007/PartnerControls"/>
    </lcf76f155ced4ddcb4097134ff3c332f>
    <SharedWithUsers xmlns="551a70d6-b6be-4d1d-936f-9491e5ae7387">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EC3F1559CF83341B70B752718C4A840" ma:contentTypeVersion="18" ma:contentTypeDescription="Create a new document." ma:contentTypeScope="" ma:versionID="3917837cb6b8e64886407453637d5131">
  <xsd:schema xmlns:xsd="http://www.w3.org/2001/XMLSchema" xmlns:xs="http://www.w3.org/2001/XMLSchema" xmlns:p="http://schemas.microsoft.com/office/2006/metadata/properties" xmlns:ns2="a341329c-3813-483b-b4c8-7ef273dab2c5" xmlns:ns3="551a70d6-b6be-4d1d-936f-9491e5ae7387" targetNamespace="http://schemas.microsoft.com/office/2006/metadata/properties" ma:root="true" ma:fieldsID="45f0c07c8ba56107e539831fbc02ca7b" ns2:_="" ns3:_="">
    <xsd:import namespace="a341329c-3813-483b-b4c8-7ef273dab2c5"/>
    <xsd:import namespace="551a70d6-b6be-4d1d-936f-9491e5ae73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1329c-3813-483b-b4c8-7ef273dab2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1a70d6-b6be-4d1d-936f-9491e5ae73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ec0e776-ba49-4b4b-b531-bb6de497cf0d}" ma:internalName="TaxCatchAll" ma:showField="CatchAllData" ma:web="551a70d6-b6be-4d1d-936f-9491e5ae73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0B9672-78DA-44FD-8964-F5A269D7AB21}">
  <ds:schemaRefs>
    <ds:schemaRef ds:uri="http://schemas.microsoft.com/sharepoint/v3/contenttype/forms"/>
  </ds:schemaRefs>
</ds:datastoreItem>
</file>

<file path=customXml/itemProps2.xml><?xml version="1.0" encoding="utf-8"?>
<ds:datastoreItem xmlns:ds="http://schemas.openxmlformats.org/officeDocument/2006/customXml" ds:itemID="{8E8D629A-6563-4B44-9E9B-F0AC55E1AB94}">
  <ds:schemaRefs>
    <ds:schemaRef ds:uri="http://schemas.openxmlformats.org/officeDocument/2006/bibliography"/>
  </ds:schemaRefs>
</ds:datastoreItem>
</file>

<file path=customXml/itemProps3.xml><?xml version="1.0" encoding="utf-8"?>
<ds:datastoreItem xmlns:ds="http://schemas.openxmlformats.org/officeDocument/2006/customXml" ds:itemID="{FCDB0DC0-9CA0-466C-87AD-17682429277E}">
  <ds:schemaRefs>
    <ds:schemaRef ds:uri="http://schemas.microsoft.com/office/2006/metadata/properties"/>
    <ds:schemaRef ds:uri="http://schemas.microsoft.com/office/infopath/2007/PartnerControls"/>
    <ds:schemaRef ds:uri="5ef6d138-f64e-4b2a-a6cf-67a2896ca137"/>
    <ds:schemaRef ds:uri="c0a5a017-0bd5-47fa-87ab-91072f426e69"/>
  </ds:schemaRefs>
</ds:datastoreItem>
</file>

<file path=customXml/itemProps4.xml><?xml version="1.0" encoding="utf-8"?>
<ds:datastoreItem xmlns:ds="http://schemas.openxmlformats.org/officeDocument/2006/customXml" ds:itemID="{8EF1D851-ABC6-41CC-8C28-E1699805B231}"/>
</file>

<file path=docProps/app.xml><?xml version="1.0" encoding="utf-8"?>
<Properties xmlns="http://schemas.openxmlformats.org/officeDocument/2006/extended-properties" xmlns:vt="http://schemas.openxmlformats.org/officeDocument/2006/docPropsVTypes">
  <Template>Normal</Template>
  <TotalTime>495</TotalTime>
  <Pages>15</Pages>
  <Words>24905</Words>
  <Characters>141961</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Dariusz Piasta</cp:lastModifiedBy>
  <cp:revision>11</cp:revision>
  <dcterms:created xsi:type="dcterms:W3CDTF">2025-02-03T08:43:00Z</dcterms:created>
  <dcterms:modified xsi:type="dcterms:W3CDTF">2025-02-07T09:05:00Z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0x0101008EC3F1559CF83341B70B752718C4A840</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