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AD63" w14:textId="77777777" w:rsidR="002D6DFF" w:rsidRPr="00122430" w:rsidRDefault="002D6DFF" w:rsidP="002D6DFF">
      <w:pPr>
        <w:spacing w:before="240" w:after="240"/>
        <w:rPr>
          <w:rFonts w:cstheme="minorHAnsi"/>
          <w:b/>
          <w:lang w:val="sr-Latn-RS"/>
        </w:rPr>
      </w:pPr>
    </w:p>
    <w:p w14:paraId="2B79A7FA" w14:textId="77777777" w:rsidR="002D6DFF" w:rsidRPr="00122430" w:rsidRDefault="002D6DFF" w:rsidP="002D6DFF">
      <w:pPr>
        <w:spacing w:before="240" w:after="240"/>
        <w:jc w:val="both"/>
        <w:rPr>
          <w:rFonts w:cstheme="minorHAnsi"/>
          <w:b/>
          <w:lang w:val="sr-Cyrl-RS"/>
        </w:rPr>
      </w:pPr>
    </w:p>
    <w:p w14:paraId="752DE2B5" w14:textId="77777777" w:rsidR="002D6DFF" w:rsidRPr="00122430" w:rsidRDefault="002D6DFF" w:rsidP="002D6DFF">
      <w:pPr>
        <w:spacing w:before="240" w:after="240"/>
        <w:rPr>
          <w:rFonts w:cstheme="minorHAnsi"/>
          <w:b/>
          <w:lang w:val="sr-Cyrl-CS"/>
        </w:rPr>
      </w:pPr>
    </w:p>
    <w:p w14:paraId="5829BEB6" w14:textId="77777777" w:rsidR="002D6DFF" w:rsidRPr="00122430" w:rsidRDefault="002D6DFF" w:rsidP="002D6DFF">
      <w:pPr>
        <w:spacing w:before="240" w:after="240"/>
        <w:rPr>
          <w:rFonts w:cstheme="minorHAnsi"/>
          <w:b/>
          <w:sz w:val="32"/>
          <w:szCs w:val="32"/>
        </w:rPr>
      </w:pPr>
    </w:p>
    <w:p w14:paraId="54861FE3" w14:textId="77777777" w:rsidR="002D6DFF" w:rsidRPr="00122430" w:rsidRDefault="002D6DFF" w:rsidP="002D6DFF">
      <w:pPr>
        <w:spacing w:before="240" w:after="240"/>
        <w:rPr>
          <w:rFonts w:cstheme="minorHAnsi"/>
          <w:b/>
          <w:sz w:val="32"/>
          <w:szCs w:val="32"/>
        </w:rPr>
      </w:pPr>
    </w:p>
    <w:p w14:paraId="3A9AB945" w14:textId="77777777" w:rsidR="002D6DFF" w:rsidRPr="00122430" w:rsidRDefault="002D6DFF" w:rsidP="002D6DFF">
      <w:pPr>
        <w:spacing w:before="240" w:after="240"/>
        <w:jc w:val="center"/>
        <w:rPr>
          <w:rFonts w:cstheme="minorHAnsi"/>
          <w:b/>
          <w:sz w:val="44"/>
          <w:szCs w:val="44"/>
          <w:lang w:val="sr-Cyrl-CS"/>
        </w:rPr>
      </w:pPr>
      <w:r w:rsidRPr="00122430">
        <w:rPr>
          <w:rFonts w:cstheme="minorHAnsi"/>
          <w:b/>
          <w:sz w:val="44"/>
          <w:szCs w:val="44"/>
          <w:lang w:val="sr-Cyrl-CS"/>
        </w:rPr>
        <w:t>МОДЕЛ КОНКУРСНЕ ДОКУМЕНТАЦИЈЕ</w:t>
      </w:r>
    </w:p>
    <w:p w14:paraId="5CC26A8D" w14:textId="77777777" w:rsidR="002D6DFF" w:rsidRPr="00122430" w:rsidRDefault="002D6DFF" w:rsidP="002D6DFF">
      <w:pPr>
        <w:spacing w:before="240" w:after="240"/>
        <w:ind w:left="1410" w:right="72" w:hanging="1410"/>
        <w:jc w:val="center"/>
        <w:rPr>
          <w:rFonts w:cstheme="minorHAnsi"/>
          <w:b/>
          <w:sz w:val="44"/>
          <w:szCs w:val="44"/>
        </w:rPr>
      </w:pPr>
    </w:p>
    <w:p w14:paraId="297E7EF0" w14:textId="77777777" w:rsidR="002D6DFF" w:rsidRPr="00122430" w:rsidRDefault="002D6DFF" w:rsidP="002D6DFF">
      <w:pPr>
        <w:spacing w:before="240" w:after="240"/>
        <w:jc w:val="center"/>
        <w:rPr>
          <w:rFonts w:cstheme="minorHAnsi"/>
          <w:b/>
          <w:bCs/>
          <w:sz w:val="44"/>
          <w:szCs w:val="44"/>
        </w:rPr>
      </w:pPr>
      <w:r w:rsidRPr="00122430">
        <w:rPr>
          <w:rFonts w:cstheme="minorHAnsi"/>
          <w:b/>
          <w:bCs/>
          <w:sz w:val="44"/>
          <w:szCs w:val="44"/>
          <w:lang w:val="sr-Cyrl-RS"/>
        </w:rPr>
        <w:t>РЕСТРИКТИВНИ</w:t>
      </w:r>
      <w:r w:rsidRPr="00122430">
        <w:rPr>
          <w:rFonts w:cstheme="minorHAnsi"/>
          <w:b/>
          <w:bCs/>
          <w:sz w:val="44"/>
          <w:szCs w:val="44"/>
        </w:rPr>
        <w:t xml:space="preserve"> ПОСТУПАК </w:t>
      </w:r>
    </w:p>
    <w:p w14:paraId="74D87D40" w14:textId="77777777" w:rsidR="002D6DFF" w:rsidRPr="00122430" w:rsidRDefault="002D6DFF" w:rsidP="002D6DFF">
      <w:pPr>
        <w:spacing w:before="240" w:after="240"/>
        <w:ind w:left="1410" w:right="72" w:hanging="1410"/>
        <w:jc w:val="center"/>
        <w:rPr>
          <w:rFonts w:cstheme="minorHAnsi"/>
          <w:b/>
          <w:sz w:val="44"/>
          <w:szCs w:val="44"/>
        </w:rPr>
      </w:pPr>
    </w:p>
    <w:p w14:paraId="3049E5B4" w14:textId="77777777" w:rsidR="002D6DFF" w:rsidRPr="00122430" w:rsidRDefault="002D6DFF" w:rsidP="002D6DFF">
      <w:pPr>
        <w:spacing w:before="240" w:after="240"/>
        <w:ind w:left="1410" w:right="72" w:hanging="1410"/>
        <w:jc w:val="center"/>
        <w:rPr>
          <w:rFonts w:cstheme="minorHAnsi"/>
          <w:b/>
          <w:sz w:val="44"/>
          <w:szCs w:val="44"/>
          <w:lang w:val="sr-Cyrl-CS"/>
        </w:rPr>
      </w:pPr>
    </w:p>
    <w:p w14:paraId="1DFE0222" w14:textId="77777777" w:rsidR="002D6DFF" w:rsidRPr="00122430" w:rsidRDefault="002D6DFF" w:rsidP="002D6DFF">
      <w:pPr>
        <w:spacing w:before="240" w:after="240"/>
        <w:jc w:val="center"/>
        <w:rPr>
          <w:rFonts w:cstheme="minorHAnsi"/>
          <w:b/>
          <w:sz w:val="44"/>
          <w:szCs w:val="44"/>
        </w:rPr>
      </w:pPr>
      <w:r w:rsidRPr="00122430">
        <w:rPr>
          <w:rFonts w:cstheme="minorHAnsi"/>
          <w:b/>
          <w:sz w:val="44"/>
          <w:szCs w:val="44"/>
          <w:lang w:val="sr-Cyrl-CS"/>
        </w:rPr>
        <w:t>Јавн</w:t>
      </w:r>
      <w:r w:rsidRPr="00122430">
        <w:rPr>
          <w:rFonts w:cstheme="minorHAnsi"/>
          <w:b/>
          <w:sz w:val="44"/>
          <w:szCs w:val="44"/>
        </w:rPr>
        <w:t xml:space="preserve">а </w:t>
      </w:r>
      <w:r w:rsidRPr="00122430">
        <w:rPr>
          <w:rFonts w:cstheme="minorHAnsi"/>
          <w:b/>
          <w:sz w:val="44"/>
          <w:szCs w:val="44"/>
          <w:lang w:val="sr-Cyrl-CS"/>
        </w:rPr>
        <w:t>набавк</w:t>
      </w:r>
      <w:r w:rsidRPr="00122430">
        <w:rPr>
          <w:rFonts w:cstheme="minorHAnsi"/>
          <w:b/>
          <w:sz w:val="44"/>
          <w:szCs w:val="44"/>
        </w:rPr>
        <w:t xml:space="preserve">а  </w:t>
      </w:r>
    </w:p>
    <w:p w14:paraId="34A4A0BA" w14:textId="77777777" w:rsidR="002D6DFF" w:rsidRPr="00122430" w:rsidRDefault="002D6DFF" w:rsidP="002D6DFF">
      <w:pPr>
        <w:spacing w:before="240" w:after="240"/>
        <w:ind w:left="1410" w:right="72" w:hanging="1410"/>
        <w:jc w:val="center"/>
        <w:rPr>
          <w:rFonts w:cstheme="minorHAnsi"/>
          <w:b/>
          <w:bCs/>
          <w:sz w:val="44"/>
          <w:szCs w:val="44"/>
          <w:lang w:val="sr-Cyrl-RS"/>
        </w:rPr>
      </w:pPr>
      <w:r w:rsidRPr="00122430">
        <w:rPr>
          <w:rFonts w:cstheme="minorHAnsi"/>
          <w:b/>
          <w:bCs/>
          <w:sz w:val="44"/>
          <w:szCs w:val="44"/>
          <w:lang w:val="sr-Cyrl-RS"/>
        </w:rPr>
        <w:t>Енергенти – уља за ложење</w:t>
      </w:r>
    </w:p>
    <w:p w14:paraId="2AB6D943" w14:textId="77777777" w:rsidR="002D6DFF" w:rsidRPr="00122430" w:rsidRDefault="002D6DFF" w:rsidP="002D6DFF">
      <w:pPr>
        <w:spacing w:before="240" w:after="240"/>
        <w:ind w:left="1410" w:right="72" w:hanging="1410"/>
        <w:jc w:val="center"/>
        <w:rPr>
          <w:rFonts w:cstheme="minorHAnsi"/>
          <w:b/>
          <w:bCs/>
          <w:sz w:val="32"/>
          <w:szCs w:val="32"/>
          <w:lang w:val="sr-Latn-RS"/>
        </w:rPr>
      </w:pPr>
    </w:p>
    <w:p w14:paraId="43B9A313" w14:textId="77777777" w:rsidR="002D6DFF" w:rsidRPr="00122430" w:rsidRDefault="002D6DFF" w:rsidP="002D6DFF">
      <w:pPr>
        <w:spacing w:before="240" w:after="240"/>
        <w:ind w:left="1410" w:right="72" w:hanging="1410"/>
        <w:rPr>
          <w:rFonts w:cstheme="minorHAnsi"/>
          <w:sz w:val="32"/>
          <w:szCs w:val="32"/>
          <w:lang w:val="sr-Cyrl-RS"/>
        </w:rPr>
      </w:pPr>
    </w:p>
    <w:p w14:paraId="43B1F189" w14:textId="77777777" w:rsidR="002D6DFF" w:rsidRPr="00122430" w:rsidRDefault="002D6DFF" w:rsidP="002D6DFF">
      <w:pPr>
        <w:spacing w:before="240" w:after="240"/>
        <w:ind w:left="1410" w:right="72" w:hanging="1410"/>
        <w:jc w:val="center"/>
        <w:rPr>
          <w:rFonts w:cstheme="minorHAnsi"/>
          <w:b/>
          <w:highlight w:val="yellow"/>
          <w:lang w:val="sr-Cyrl-RS"/>
        </w:rPr>
      </w:pPr>
    </w:p>
    <w:p w14:paraId="1C8BE23F" w14:textId="77777777" w:rsidR="002D6DFF" w:rsidRPr="00122430" w:rsidRDefault="002D6DFF" w:rsidP="002D6DFF">
      <w:pPr>
        <w:spacing w:before="240" w:after="240"/>
        <w:jc w:val="center"/>
        <w:rPr>
          <w:rFonts w:cstheme="minorHAnsi"/>
          <w:b/>
          <w:bCs/>
          <w:i/>
          <w:iCs/>
          <w:sz w:val="32"/>
          <w:szCs w:val="32"/>
        </w:rPr>
      </w:pPr>
    </w:p>
    <w:p w14:paraId="3D735DAF" w14:textId="77777777" w:rsidR="002D6DFF" w:rsidRPr="00122430" w:rsidRDefault="002D6DFF" w:rsidP="002D6DFF">
      <w:pPr>
        <w:spacing w:before="240" w:after="240"/>
        <w:jc w:val="center"/>
        <w:rPr>
          <w:rFonts w:cstheme="minorHAnsi"/>
          <w:b/>
          <w:bCs/>
          <w:i/>
          <w:iCs/>
        </w:rPr>
      </w:pPr>
    </w:p>
    <w:p w14:paraId="0DDDD167" w14:textId="77777777" w:rsidR="002D6DFF" w:rsidRPr="00122430" w:rsidRDefault="002D6DFF" w:rsidP="002D6DFF">
      <w:pPr>
        <w:spacing w:before="240" w:after="240"/>
        <w:jc w:val="center"/>
        <w:rPr>
          <w:rFonts w:cstheme="minorHAnsi"/>
          <w:b/>
          <w:bCs/>
          <w:highlight w:val="yellow"/>
        </w:rPr>
      </w:pPr>
    </w:p>
    <w:p w14:paraId="11B71332" w14:textId="77777777" w:rsidR="002D6DFF" w:rsidRPr="00122430" w:rsidRDefault="002D6DFF" w:rsidP="002D6DFF">
      <w:pPr>
        <w:spacing w:before="240" w:after="240"/>
        <w:jc w:val="center"/>
        <w:rPr>
          <w:rFonts w:cstheme="minorHAnsi"/>
          <w:i/>
          <w:iCs/>
          <w:highlight w:val="yellow"/>
        </w:rPr>
      </w:pPr>
    </w:p>
    <w:p w14:paraId="24EEBB95" w14:textId="77777777" w:rsidR="002D6DFF" w:rsidRPr="00122430" w:rsidRDefault="002D6DFF" w:rsidP="00122430">
      <w:pPr>
        <w:spacing w:after="240"/>
        <w:jc w:val="center"/>
        <w:rPr>
          <w:rFonts w:cstheme="minorHAnsi"/>
          <w:b/>
          <w:lang w:val="sr-Cyrl-CS"/>
        </w:rPr>
      </w:pPr>
      <w:r w:rsidRPr="00122430">
        <w:rPr>
          <w:rFonts w:cstheme="minorHAnsi"/>
          <w:b/>
          <w:lang w:val="sr-Cyrl-CS"/>
        </w:rPr>
        <w:lastRenderedPageBreak/>
        <w:t>С А Д Р Ж А Ј</w:t>
      </w:r>
      <w:r w:rsidRPr="00122430">
        <w:rPr>
          <w:rStyle w:val="FootnoteReference"/>
          <w:rFonts w:cstheme="minorHAnsi"/>
          <w:b/>
          <w:lang w:val="sr-Cyrl-CS"/>
        </w:rPr>
        <w:footnoteReference w:id="1"/>
      </w:r>
      <w:r w:rsidRPr="00122430">
        <w:rPr>
          <w:rFonts w:cstheme="minorHAnsi"/>
          <w:b/>
          <w:lang w:val="sr-Cyrl-CS"/>
        </w:rPr>
        <w:t xml:space="preserve"> :</w:t>
      </w:r>
    </w:p>
    <w:tbl>
      <w:tblPr>
        <w:tblStyle w:val="TableGrid"/>
        <w:tblW w:w="9493" w:type="dxa"/>
        <w:tblLook w:val="04A0" w:firstRow="1" w:lastRow="0" w:firstColumn="1" w:lastColumn="0" w:noHBand="0" w:noVBand="1"/>
      </w:tblPr>
      <w:tblGrid>
        <w:gridCol w:w="905"/>
        <w:gridCol w:w="8588"/>
      </w:tblGrid>
      <w:tr w:rsidR="002D6DFF" w:rsidRPr="00122430" w14:paraId="1BC35FA7" w14:textId="77777777" w:rsidTr="004001D9">
        <w:tc>
          <w:tcPr>
            <w:tcW w:w="905" w:type="dxa"/>
            <w:vAlign w:val="center"/>
          </w:tcPr>
          <w:p w14:paraId="71AEC437"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1</w:t>
            </w:r>
          </w:p>
        </w:tc>
        <w:tc>
          <w:tcPr>
            <w:tcW w:w="8588" w:type="dxa"/>
            <w:vAlign w:val="center"/>
          </w:tcPr>
          <w:p w14:paraId="58AA63CC" w14:textId="77777777" w:rsidR="002D6DFF" w:rsidRPr="00122430" w:rsidRDefault="002D6DFF" w:rsidP="00122430">
            <w:pPr>
              <w:spacing w:after="240"/>
              <w:jc w:val="both"/>
              <w:rPr>
                <w:rFonts w:asciiTheme="minorHAnsi" w:hAnsiTheme="minorHAnsi" w:cstheme="minorHAnsi"/>
                <w:sz w:val="22"/>
                <w:szCs w:val="22"/>
                <w:lang w:val="sr-Cyrl-CS"/>
              </w:rPr>
            </w:pPr>
            <w:r w:rsidRPr="00122430">
              <w:rPr>
                <w:rFonts w:asciiTheme="minorHAnsi" w:hAnsiTheme="minorHAnsi" w:cstheme="minorHAnsi"/>
                <w:sz w:val="22"/>
                <w:szCs w:val="22"/>
                <w:lang w:val="sr-Cyrl-CS"/>
              </w:rPr>
              <w:t>Уводне напомене</w:t>
            </w:r>
          </w:p>
        </w:tc>
      </w:tr>
      <w:tr w:rsidR="002D6DFF" w:rsidRPr="00122430" w14:paraId="6777396C" w14:textId="77777777" w:rsidTr="004001D9">
        <w:tc>
          <w:tcPr>
            <w:tcW w:w="905" w:type="dxa"/>
            <w:vAlign w:val="center"/>
          </w:tcPr>
          <w:p w14:paraId="31395BA4"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2</w:t>
            </w:r>
          </w:p>
        </w:tc>
        <w:tc>
          <w:tcPr>
            <w:tcW w:w="8588" w:type="dxa"/>
            <w:vAlign w:val="center"/>
          </w:tcPr>
          <w:p w14:paraId="007D717B" w14:textId="77777777" w:rsidR="002D6DFF" w:rsidRPr="00122430" w:rsidRDefault="002D6DFF" w:rsidP="00122430">
            <w:pPr>
              <w:spacing w:after="240"/>
              <w:jc w:val="both"/>
              <w:rPr>
                <w:rFonts w:asciiTheme="minorHAnsi" w:hAnsiTheme="minorHAnsi" w:cstheme="minorHAnsi"/>
                <w:sz w:val="22"/>
                <w:szCs w:val="22"/>
                <w:lang w:val="sr-Cyrl-CS"/>
              </w:rPr>
            </w:pPr>
            <w:r w:rsidRPr="00122430">
              <w:rPr>
                <w:rFonts w:asciiTheme="minorHAnsi" w:hAnsiTheme="minorHAnsi" w:cstheme="minorHAnsi"/>
                <w:sz w:val="22"/>
                <w:szCs w:val="22"/>
                <w:lang w:val="sr-Cyrl-CS"/>
              </w:rPr>
              <w:t>Општи подаци о предмету набавке</w:t>
            </w:r>
          </w:p>
        </w:tc>
      </w:tr>
      <w:tr w:rsidR="002D6DFF" w:rsidRPr="00122430" w14:paraId="08B2E766" w14:textId="77777777" w:rsidTr="004001D9">
        <w:tc>
          <w:tcPr>
            <w:tcW w:w="905" w:type="dxa"/>
            <w:vAlign w:val="center"/>
          </w:tcPr>
          <w:p w14:paraId="63E2D7D9"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3</w:t>
            </w:r>
          </w:p>
        </w:tc>
        <w:tc>
          <w:tcPr>
            <w:tcW w:w="8588" w:type="dxa"/>
            <w:vAlign w:val="center"/>
          </w:tcPr>
          <w:p w14:paraId="107F8F8E" w14:textId="77777777" w:rsidR="002D6DFF" w:rsidRPr="00122430" w:rsidRDefault="002D6DFF" w:rsidP="00122430">
            <w:pPr>
              <w:spacing w:after="240"/>
              <w:jc w:val="both"/>
              <w:rPr>
                <w:rFonts w:asciiTheme="minorHAnsi" w:hAnsiTheme="minorHAnsi" w:cstheme="minorHAnsi"/>
                <w:sz w:val="22"/>
                <w:szCs w:val="22"/>
                <w:lang w:val="sr-Cyrl-CS"/>
              </w:rPr>
            </w:pPr>
            <w:r w:rsidRPr="00122430">
              <w:rPr>
                <w:rFonts w:asciiTheme="minorHAnsi" w:hAnsiTheme="minorHAnsi" w:cstheme="minorHAnsi"/>
                <w:bCs/>
                <w:sz w:val="22"/>
                <w:szCs w:val="22"/>
                <w:lang w:val="ru-RU"/>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r w:rsidRPr="00122430">
              <w:rPr>
                <w:rFonts w:asciiTheme="minorHAnsi" w:hAnsiTheme="minorHAnsi" w:cstheme="minorHAnsi"/>
                <w:sz w:val="22"/>
                <w:szCs w:val="22"/>
                <w:lang w:val="sr-Cyrl-CS"/>
              </w:rPr>
              <w:t xml:space="preserve"> </w:t>
            </w:r>
          </w:p>
        </w:tc>
      </w:tr>
      <w:tr w:rsidR="002D6DFF" w:rsidRPr="00122430" w14:paraId="1D507FDE" w14:textId="77777777" w:rsidTr="004001D9">
        <w:tc>
          <w:tcPr>
            <w:tcW w:w="905" w:type="dxa"/>
            <w:vAlign w:val="center"/>
          </w:tcPr>
          <w:p w14:paraId="5263D8FE"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4</w:t>
            </w:r>
          </w:p>
        </w:tc>
        <w:tc>
          <w:tcPr>
            <w:tcW w:w="8588" w:type="dxa"/>
            <w:vAlign w:val="center"/>
          </w:tcPr>
          <w:p w14:paraId="5B88772A" w14:textId="77777777" w:rsidR="002D6DFF" w:rsidRPr="00122430" w:rsidRDefault="002D6DFF" w:rsidP="00122430">
            <w:pPr>
              <w:spacing w:after="240"/>
              <w:ind w:right="61"/>
              <w:jc w:val="both"/>
              <w:rPr>
                <w:rFonts w:asciiTheme="minorHAnsi" w:hAnsiTheme="minorHAnsi" w:cstheme="minorHAnsi"/>
                <w:sz w:val="22"/>
                <w:szCs w:val="22"/>
                <w:lang w:val="ru-RU"/>
              </w:rPr>
            </w:pPr>
            <w:r w:rsidRPr="00122430">
              <w:rPr>
                <w:rFonts w:asciiTheme="minorHAnsi" w:hAnsiTheme="minorHAnsi" w:cstheme="minorHAnsi"/>
                <w:sz w:val="22"/>
                <w:szCs w:val="22"/>
                <w:lang w:val="sr-Cyrl-CS"/>
              </w:rPr>
              <w:t>Врста, техничке карактеристике (спецификације), квалитет, количина</w:t>
            </w:r>
            <w:r w:rsidRPr="00122430">
              <w:rPr>
                <w:rFonts w:asciiTheme="minorHAnsi" w:hAnsiTheme="minorHAnsi" w:cstheme="minorHAnsi"/>
                <w:sz w:val="22"/>
                <w:szCs w:val="22"/>
              </w:rPr>
              <w:t>,</w:t>
            </w:r>
            <w:r w:rsidRPr="00122430">
              <w:rPr>
                <w:rFonts w:asciiTheme="minorHAnsi" w:hAnsiTheme="minorHAnsi" w:cstheme="minorHAnsi"/>
                <w:sz w:val="22"/>
                <w:szCs w:val="22"/>
                <w:lang w:val="sr-Cyrl-CS"/>
              </w:rPr>
              <w:t xml:space="preserve"> опис добара, начин спровођења контроле и обезбеђивања гаранције квалитета, </w:t>
            </w:r>
            <w:r w:rsidRPr="00122430">
              <w:rPr>
                <w:rFonts w:asciiTheme="minorHAnsi" w:hAnsiTheme="minorHAnsi" w:cstheme="minorHAnsi"/>
                <w:sz w:val="22"/>
                <w:szCs w:val="22"/>
                <w:lang w:val="sr-Cyrl-RS"/>
              </w:rPr>
              <w:t xml:space="preserve">услови и </w:t>
            </w:r>
            <w:r w:rsidRPr="00122430">
              <w:rPr>
                <w:rFonts w:asciiTheme="minorHAnsi" w:hAnsiTheme="minorHAnsi" w:cstheme="minorHAnsi"/>
                <w:sz w:val="22"/>
                <w:szCs w:val="22"/>
                <w:lang w:val="sr-Cyrl-CS"/>
              </w:rPr>
              <w:t>начин испоруке добара</w:t>
            </w:r>
          </w:p>
        </w:tc>
      </w:tr>
      <w:tr w:rsidR="002D6DFF" w:rsidRPr="00122430" w14:paraId="0AD27A11" w14:textId="77777777" w:rsidTr="004001D9">
        <w:tc>
          <w:tcPr>
            <w:tcW w:w="905" w:type="dxa"/>
            <w:vAlign w:val="center"/>
          </w:tcPr>
          <w:p w14:paraId="344639EC"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5</w:t>
            </w:r>
          </w:p>
        </w:tc>
        <w:tc>
          <w:tcPr>
            <w:tcW w:w="8588" w:type="dxa"/>
            <w:vAlign w:val="center"/>
          </w:tcPr>
          <w:p w14:paraId="0528D726" w14:textId="77777777" w:rsidR="002D6DFF" w:rsidRPr="00122430" w:rsidRDefault="002D6DFF" w:rsidP="00122430">
            <w:pPr>
              <w:spacing w:after="240"/>
              <w:ind w:right="61"/>
              <w:jc w:val="both"/>
              <w:rPr>
                <w:rFonts w:asciiTheme="minorHAnsi" w:hAnsiTheme="minorHAnsi" w:cstheme="minorHAnsi"/>
                <w:bCs/>
                <w:sz w:val="22"/>
                <w:szCs w:val="22"/>
                <w:lang w:val="ru-RU"/>
              </w:rPr>
            </w:pPr>
            <w:r w:rsidRPr="00122430">
              <w:rPr>
                <w:rFonts w:asciiTheme="minorHAnsi" w:hAnsiTheme="minorHAnsi" w:cstheme="minorHAnsi"/>
                <w:bCs/>
                <w:sz w:val="22"/>
                <w:szCs w:val="22"/>
                <w:lang w:val="ru-RU"/>
              </w:rPr>
              <w:t>Подаци у вези са критеријум</w:t>
            </w:r>
            <w:r w:rsidRPr="00122430">
              <w:rPr>
                <w:rFonts w:asciiTheme="minorHAnsi" w:hAnsiTheme="minorHAnsi" w:cstheme="minorHAnsi"/>
                <w:bCs/>
                <w:sz w:val="22"/>
                <w:szCs w:val="22"/>
                <w:lang w:val="sr-Cyrl-RS"/>
              </w:rPr>
              <w:t>има</w:t>
            </w:r>
            <w:r w:rsidRPr="00122430">
              <w:rPr>
                <w:rFonts w:asciiTheme="minorHAnsi" w:hAnsiTheme="minorHAnsi" w:cstheme="minorHAnsi"/>
                <w:bCs/>
                <w:sz w:val="22"/>
                <w:szCs w:val="22"/>
                <w:lang w:val="ru-RU"/>
              </w:rPr>
              <w:t xml:space="preserve"> за доделу уговора</w:t>
            </w:r>
          </w:p>
        </w:tc>
      </w:tr>
      <w:tr w:rsidR="002D6DFF" w:rsidRPr="00122430" w14:paraId="0A1BFC2E" w14:textId="77777777" w:rsidTr="004001D9">
        <w:tc>
          <w:tcPr>
            <w:tcW w:w="905" w:type="dxa"/>
            <w:vAlign w:val="center"/>
          </w:tcPr>
          <w:p w14:paraId="47A18690"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6</w:t>
            </w:r>
          </w:p>
        </w:tc>
        <w:tc>
          <w:tcPr>
            <w:tcW w:w="8588" w:type="dxa"/>
            <w:vAlign w:val="center"/>
          </w:tcPr>
          <w:p w14:paraId="1AB4187C" w14:textId="77777777" w:rsidR="002D6DFF" w:rsidRPr="00122430" w:rsidRDefault="002D6DFF" w:rsidP="00122430">
            <w:pPr>
              <w:spacing w:after="240"/>
              <w:ind w:right="61"/>
              <w:jc w:val="both"/>
              <w:rPr>
                <w:rFonts w:asciiTheme="minorHAnsi" w:hAnsiTheme="minorHAnsi" w:cstheme="minorHAnsi"/>
                <w:bCs/>
                <w:sz w:val="22"/>
                <w:szCs w:val="22"/>
                <w:lang w:val="ru-RU"/>
              </w:rPr>
            </w:pPr>
            <w:r w:rsidRPr="00122430">
              <w:rPr>
                <w:rFonts w:asciiTheme="minorHAnsi" w:hAnsiTheme="minorHAnsi" w:cstheme="minorHAnsi"/>
                <w:bCs/>
                <w:sz w:val="22"/>
                <w:szCs w:val="22"/>
                <w:lang w:val="ru-RU"/>
              </w:rPr>
              <w:t>Подаци на основу којих кандидати, односно понуђачи припремају образац пријаве, односно понуде</w:t>
            </w:r>
          </w:p>
        </w:tc>
      </w:tr>
      <w:tr w:rsidR="002D6DFF" w:rsidRPr="00122430" w14:paraId="6049C288" w14:textId="77777777" w:rsidTr="004001D9">
        <w:tc>
          <w:tcPr>
            <w:tcW w:w="905" w:type="dxa"/>
            <w:vAlign w:val="center"/>
          </w:tcPr>
          <w:p w14:paraId="6EA62DDA"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7</w:t>
            </w:r>
          </w:p>
        </w:tc>
        <w:tc>
          <w:tcPr>
            <w:tcW w:w="8588" w:type="dxa"/>
            <w:vAlign w:val="center"/>
          </w:tcPr>
          <w:p w14:paraId="7839E66C" w14:textId="77777777" w:rsidR="002D6DFF" w:rsidRPr="00122430" w:rsidRDefault="002D6DFF" w:rsidP="00122430">
            <w:pPr>
              <w:spacing w:after="240"/>
              <w:ind w:right="61"/>
              <w:jc w:val="both"/>
              <w:rPr>
                <w:rFonts w:asciiTheme="minorHAnsi" w:hAnsiTheme="minorHAnsi" w:cstheme="minorHAnsi"/>
                <w:bCs/>
                <w:sz w:val="22"/>
                <w:szCs w:val="22"/>
                <w:lang w:val="ru-RU"/>
              </w:rPr>
            </w:pPr>
            <w:r w:rsidRPr="00122430">
              <w:rPr>
                <w:rFonts w:asciiTheme="minorHAnsi" w:hAnsiTheme="minorHAnsi" w:cstheme="minorHAnsi"/>
                <w:bCs/>
                <w:sz w:val="22"/>
                <w:szCs w:val="22"/>
                <w:lang w:val="ru-RU"/>
              </w:rPr>
              <w:t xml:space="preserve">Подаци на основу којих кандидати припремају образац изјаве о испуњености критеријума за квалитативни избор привредног субјекта </w:t>
            </w:r>
          </w:p>
        </w:tc>
      </w:tr>
      <w:tr w:rsidR="002D6DFF" w:rsidRPr="00122430" w14:paraId="05792678" w14:textId="77777777" w:rsidTr="004001D9">
        <w:trPr>
          <w:trHeight w:val="254"/>
        </w:trPr>
        <w:tc>
          <w:tcPr>
            <w:tcW w:w="905" w:type="dxa"/>
            <w:vAlign w:val="center"/>
          </w:tcPr>
          <w:p w14:paraId="08B8BAA5"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8</w:t>
            </w:r>
          </w:p>
        </w:tc>
        <w:tc>
          <w:tcPr>
            <w:tcW w:w="8588" w:type="dxa"/>
            <w:vAlign w:val="center"/>
          </w:tcPr>
          <w:p w14:paraId="31DCFA40" w14:textId="77777777" w:rsidR="002D6DFF" w:rsidRPr="00122430" w:rsidRDefault="002D6DFF" w:rsidP="00122430">
            <w:pPr>
              <w:spacing w:after="240"/>
              <w:jc w:val="both"/>
              <w:rPr>
                <w:rFonts w:asciiTheme="minorHAnsi" w:hAnsiTheme="minorHAnsi" w:cstheme="minorHAnsi"/>
                <w:bCs/>
                <w:iCs/>
                <w:sz w:val="22"/>
                <w:szCs w:val="22"/>
                <w:lang w:val="sr-Cyrl-RS"/>
              </w:rPr>
            </w:pPr>
            <w:r w:rsidRPr="00122430">
              <w:rPr>
                <w:rFonts w:asciiTheme="minorHAnsi" w:hAnsiTheme="minorHAnsi" w:cstheme="minorHAnsi"/>
                <w:bCs/>
                <w:iCs/>
                <w:sz w:val="22"/>
                <w:szCs w:val="22"/>
                <w:lang w:val="sr-Cyrl-RS"/>
              </w:rPr>
              <w:t>Образац структуре понуђене цене</w:t>
            </w:r>
          </w:p>
        </w:tc>
      </w:tr>
      <w:tr w:rsidR="002D6DFF" w:rsidRPr="00122430" w14:paraId="220AD598" w14:textId="77777777" w:rsidTr="004001D9">
        <w:trPr>
          <w:trHeight w:val="254"/>
        </w:trPr>
        <w:tc>
          <w:tcPr>
            <w:tcW w:w="905" w:type="dxa"/>
            <w:vAlign w:val="center"/>
          </w:tcPr>
          <w:p w14:paraId="13C58C6F"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9</w:t>
            </w:r>
          </w:p>
        </w:tc>
        <w:tc>
          <w:tcPr>
            <w:tcW w:w="8588" w:type="dxa"/>
            <w:vAlign w:val="center"/>
          </w:tcPr>
          <w:p w14:paraId="1CA932B4" w14:textId="77777777" w:rsidR="002D6DFF" w:rsidRPr="00122430" w:rsidRDefault="002D6DFF" w:rsidP="00122430">
            <w:pPr>
              <w:spacing w:after="240"/>
              <w:jc w:val="both"/>
              <w:rPr>
                <w:rFonts w:asciiTheme="minorHAnsi" w:hAnsiTheme="minorHAnsi" w:cstheme="minorHAnsi"/>
                <w:bCs/>
                <w:iCs/>
                <w:sz w:val="22"/>
                <w:szCs w:val="22"/>
              </w:rPr>
            </w:pPr>
            <w:r w:rsidRPr="00122430">
              <w:rPr>
                <w:rFonts w:asciiTheme="minorHAnsi" w:hAnsiTheme="minorHAnsi" w:cstheme="minorHAnsi"/>
                <w:bCs/>
                <w:iCs/>
                <w:sz w:val="22"/>
                <w:szCs w:val="22"/>
              </w:rPr>
              <w:t xml:space="preserve">Образац трошкова припреме </w:t>
            </w:r>
            <w:r w:rsidRPr="00122430">
              <w:rPr>
                <w:rFonts w:asciiTheme="minorHAnsi" w:hAnsiTheme="minorHAnsi" w:cstheme="minorHAnsi"/>
                <w:bCs/>
                <w:iCs/>
                <w:sz w:val="22"/>
                <w:szCs w:val="22"/>
                <w:lang w:val="sr-Cyrl-RS"/>
              </w:rPr>
              <w:t>пријаве/</w:t>
            </w:r>
            <w:r w:rsidRPr="00122430">
              <w:rPr>
                <w:rFonts w:asciiTheme="minorHAnsi" w:hAnsiTheme="minorHAnsi" w:cstheme="minorHAnsi"/>
                <w:bCs/>
                <w:iCs/>
                <w:sz w:val="22"/>
                <w:szCs w:val="22"/>
              </w:rPr>
              <w:t>понуде</w:t>
            </w:r>
          </w:p>
        </w:tc>
      </w:tr>
      <w:tr w:rsidR="002D6DFF" w:rsidRPr="00122430" w14:paraId="41298A7D" w14:textId="77777777" w:rsidTr="004001D9">
        <w:trPr>
          <w:trHeight w:val="254"/>
        </w:trPr>
        <w:tc>
          <w:tcPr>
            <w:tcW w:w="905" w:type="dxa"/>
            <w:vAlign w:val="center"/>
          </w:tcPr>
          <w:p w14:paraId="14B0F686"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10</w:t>
            </w:r>
          </w:p>
        </w:tc>
        <w:tc>
          <w:tcPr>
            <w:tcW w:w="8588" w:type="dxa"/>
            <w:vAlign w:val="center"/>
          </w:tcPr>
          <w:p w14:paraId="63EE1F09" w14:textId="77777777" w:rsidR="002D6DFF" w:rsidRPr="00122430" w:rsidRDefault="002D6DFF" w:rsidP="00122430">
            <w:pPr>
              <w:spacing w:after="240"/>
              <w:jc w:val="both"/>
              <w:rPr>
                <w:rFonts w:asciiTheme="minorHAnsi" w:hAnsiTheme="minorHAnsi" w:cstheme="minorHAnsi"/>
                <w:bCs/>
                <w:iCs/>
                <w:sz w:val="22"/>
                <w:szCs w:val="22"/>
                <w:lang w:val="sr-Cyrl-RS"/>
              </w:rPr>
            </w:pPr>
            <w:r w:rsidRPr="00122430">
              <w:rPr>
                <w:rFonts w:asciiTheme="minorHAnsi" w:hAnsiTheme="minorHAnsi" w:cstheme="minorHAnsi"/>
                <w:bCs/>
                <w:iCs/>
                <w:sz w:val="22"/>
                <w:szCs w:val="22"/>
                <w:lang w:val="sr-Cyrl-RS"/>
              </w:rPr>
              <w:t>Потврда купца</w:t>
            </w:r>
          </w:p>
        </w:tc>
      </w:tr>
      <w:tr w:rsidR="002D6DFF" w:rsidRPr="00122430" w14:paraId="2A6BA160" w14:textId="77777777" w:rsidTr="004001D9">
        <w:trPr>
          <w:trHeight w:val="254"/>
        </w:trPr>
        <w:tc>
          <w:tcPr>
            <w:tcW w:w="905" w:type="dxa"/>
            <w:vAlign w:val="center"/>
          </w:tcPr>
          <w:p w14:paraId="71B2BEAA"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11</w:t>
            </w:r>
          </w:p>
        </w:tc>
        <w:tc>
          <w:tcPr>
            <w:tcW w:w="8588" w:type="dxa"/>
            <w:vAlign w:val="center"/>
          </w:tcPr>
          <w:p w14:paraId="7149771E" w14:textId="77777777" w:rsidR="002D6DFF" w:rsidRPr="00122430" w:rsidRDefault="002D6DFF" w:rsidP="00122430">
            <w:pPr>
              <w:spacing w:after="240"/>
              <w:jc w:val="both"/>
              <w:rPr>
                <w:rFonts w:asciiTheme="minorHAnsi" w:hAnsiTheme="minorHAnsi" w:cstheme="minorHAnsi"/>
                <w:bCs/>
                <w:iCs/>
                <w:sz w:val="22"/>
                <w:szCs w:val="22"/>
                <w:lang w:val="sr-Cyrl-RS"/>
              </w:rPr>
            </w:pPr>
            <w:r w:rsidRPr="00122430">
              <w:rPr>
                <w:rFonts w:asciiTheme="minorHAnsi" w:hAnsiTheme="minorHAnsi" w:cstheme="minorHAnsi"/>
                <w:bCs/>
                <w:iCs/>
                <w:sz w:val="22"/>
                <w:szCs w:val="22"/>
                <w:lang w:val="sr-Cyrl-RS"/>
              </w:rPr>
              <w:t>Списак испоручених добара</w:t>
            </w:r>
          </w:p>
        </w:tc>
      </w:tr>
      <w:tr w:rsidR="002D6DFF" w:rsidRPr="00122430" w14:paraId="1D013517" w14:textId="77777777" w:rsidTr="004001D9">
        <w:tc>
          <w:tcPr>
            <w:tcW w:w="905" w:type="dxa"/>
            <w:vAlign w:val="center"/>
          </w:tcPr>
          <w:p w14:paraId="7E1AB3DE"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12</w:t>
            </w:r>
          </w:p>
        </w:tc>
        <w:tc>
          <w:tcPr>
            <w:tcW w:w="8588" w:type="dxa"/>
            <w:vAlign w:val="center"/>
          </w:tcPr>
          <w:p w14:paraId="61733D3D" w14:textId="77777777" w:rsidR="002D6DFF" w:rsidRPr="00122430" w:rsidRDefault="002D6DFF" w:rsidP="00122430">
            <w:pPr>
              <w:spacing w:after="240"/>
              <w:ind w:right="61"/>
              <w:jc w:val="both"/>
              <w:rPr>
                <w:rFonts w:asciiTheme="minorHAnsi" w:hAnsiTheme="minorHAnsi" w:cstheme="minorHAnsi"/>
                <w:bCs/>
                <w:sz w:val="22"/>
                <w:szCs w:val="22"/>
                <w:lang w:val="ru-RU"/>
              </w:rPr>
            </w:pPr>
            <w:r w:rsidRPr="00122430">
              <w:rPr>
                <w:rFonts w:asciiTheme="minorHAnsi" w:hAnsiTheme="minorHAnsi" w:cstheme="minorHAnsi"/>
                <w:bCs/>
                <w:sz w:val="22"/>
                <w:szCs w:val="22"/>
                <w:lang w:val="ru-RU"/>
              </w:rPr>
              <w:t>Модел уговора о јавној набавци</w:t>
            </w:r>
          </w:p>
        </w:tc>
      </w:tr>
      <w:tr w:rsidR="002D6DFF" w:rsidRPr="00122430" w14:paraId="5EB5E4B8" w14:textId="77777777" w:rsidTr="004001D9">
        <w:trPr>
          <w:trHeight w:val="70"/>
        </w:trPr>
        <w:tc>
          <w:tcPr>
            <w:tcW w:w="905" w:type="dxa"/>
            <w:vAlign w:val="center"/>
          </w:tcPr>
          <w:p w14:paraId="525E645C" w14:textId="77777777" w:rsidR="002D6DFF" w:rsidRPr="00122430" w:rsidRDefault="002D6DFF" w:rsidP="00122430">
            <w:pPr>
              <w:spacing w:after="240"/>
              <w:jc w:val="center"/>
              <w:rPr>
                <w:rFonts w:asciiTheme="minorHAnsi" w:hAnsiTheme="minorHAnsi" w:cstheme="minorHAnsi"/>
                <w:sz w:val="22"/>
                <w:szCs w:val="22"/>
                <w:lang w:val="sr-Cyrl-CS"/>
              </w:rPr>
            </w:pPr>
            <w:r w:rsidRPr="00122430">
              <w:rPr>
                <w:rFonts w:asciiTheme="minorHAnsi" w:hAnsiTheme="minorHAnsi" w:cstheme="minorHAnsi"/>
                <w:sz w:val="22"/>
                <w:szCs w:val="22"/>
                <w:lang w:val="sr-Cyrl-CS"/>
              </w:rPr>
              <w:t>13</w:t>
            </w:r>
          </w:p>
        </w:tc>
        <w:tc>
          <w:tcPr>
            <w:tcW w:w="8588" w:type="dxa"/>
            <w:vAlign w:val="center"/>
          </w:tcPr>
          <w:p w14:paraId="0A3CEF52" w14:textId="77777777" w:rsidR="002D6DFF" w:rsidRPr="00122430" w:rsidRDefault="002D6DFF" w:rsidP="00122430">
            <w:pPr>
              <w:spacing w:after="240"/>
              <w:ind w:right="61"/>
              <w:jc w:val="both"/>
              <w:rPr>
                <w:rFonts w:asciiTheme="minorHAnsi" w:hAnsiTheme="minorHAnsi" w:cstheme="minorHAnsi"/>
                <w:bCs/>
                <w:sz w:val="22"/>
                <w:szCs w:val="22"/>
                <w:lang w:val="ru-RU"/>
              </w:rPr>
            </w:pPr>
            <w:r w:rsidRPr="00122430">
              <w:rPr>
                <w:rFonts w:asciiTheme="minorHAnsi" w:hAnsiTheme="minorHAnsi" w:cstheme="minorHAnsi"/>
                <w:bCs/>
                <w:sz w:val="22"/>
                <w:szCs w:val="22"/>
              </w:rPr>
              <w:t>Упутство понуђачима како да сачине</w:t>
            </w:r>
            <w:r w:rsidRPr="00122430">
              <w:rPr>
                <w:rFonts w:asciiTheme="minorHAnsi" w:hAnsiTheme="minorHAnsi" w:cstheme="minorHAnsi"/>
                <w:bCs/>
                <w:sz w:val="22"/>
                <w:szCs w:val="22"/>
                <w:lang w:val="sr-Cyrl-RS"/>
              </w:rPr>
              <w:t xml:space="preserve"> пријаву/</w:t>
            </w:r>
            <w:r w:rsidRPr="00122430">
              <w:rPr>
                <w:rFonts w:asciiTheme="minorHAnsi" w:hAnsiTheme="minorHAnsi" w:cstheme="minorHAnsi"/>
                <w:bCs/>
                <w:sz w:val="22"/>
                <w:szCs w:val="22"/>
              </w:rPr>
              <w:t xml:space="preserve"> понуду</w:t>
            </w:r>
          </w:p>
        </w:tc>
      </w:tr>
    </w:tbl>
    <w:p w14:paraId="00283276" w14:textId="6F0B22A3" w:rsidR="00122430" w:rsidRPr="00122430" w:rsidRDefault="00122430" w:rsidP="00122430">
      <w:pPr>
        <w:pStyle w:val="ListParagraph"/>
        <w:spacing w:before="240" w:after="240" w:line="240" w:lineRule="auto"/>
        <w:rPr>
          <w:rFonts w:cstheme="minorHAnsi"/>
          <w:b/>
          <w:sz w:val="24"/>
          <w:szCs w:val="24"/>
          <w:lang w:val="sr-Cyrl-RS"/>
        </w:rPr>
      </w:pPr>
      <w:bookmarkStart w:id="0" w:name="_TOC_250000"/>
    </w:p>
    <w:p w14:paraId="193CA9AC" w14:textId="626FA808" w:rsidR="00122430" w:rsidRPr="00122430" w:rsidRDefault="00122430" w:rsidP="00122430">
      <w:pPr>
        <w:pStyle w:val="ListParagraph"/>
        <w:spacing w:before="240" w:after="240" w:line="240" w:lineRule="auto"/>
        <w:rPr>
          <w:rFonts w:cstheme="minorHAnsi"/>
          <w:b/>
          <w:sz w:val="24"/>
          <w:szCs w:val="24"/>
          <w:lang w:val="sr-Cyrl-RS"/>
        </w:rPr>
      </w:pPr>
      <w:r w:rsidRPr="00122430">
        <w:rPr>
          <w:rFonts w:cstheme="minorHAnsi"/>
          <w:b/>
          <w:sz w:val="24"/>
          <w:szCs w:val="24"/>
          <w:lang w:val="sr-Cyrl-RS"/>
        </w:rPr>
        <w:br w:type="page"/>
      </w:r>
    </w:p>
    <w:p w14:paraId="089EDCEB" w14:textId="7A55DE00" w:rsidR="002D6DFF" w:rsidRPr="00122430" w:rsidRDefault="002D6DFF" w:rsidP="00CB3F29">
      <w:pPr>
        <w:pStyle w:val="ListParagraph"/>
        <w:numPr>
          <w:ilvl w:val="0"/>
          <w:numId w:val="25"/>
        </w:numPr>
        <w:spacing w:before="240" w:after="240" w:line="240" w:lineRule="auto"/>
        <w:rPr>
          <w:rFonts w:cstheme="minorHAnsi"/>
          <w:b/>
          <w:sz w:val="24"/>
          <w:szCs w:val="24"/>
          <w:lang w:val="sr-Cyrl-RS"/>
        </w:rPr>
      </w:pPr>
      <w:r w:rsidRPr="00122430">
        <w:rPr>
          <w:rFonts w:cstheme="minorHAnsi"/>
          <w:b/>
          <w:sz w:val="24"/>
          <w:szCs w:val="24"/>
          <w:lang w:val="sr-Cyrl-RS"/>
        </w:rPr>
        <w:lastRenderedPageBreak/>
        <w:t>УВОДНЕ НАПОМЕНЕ</w:t>
      </w:r>
    </w:p>
    <w:p w14:paraId="518DDBF1" w14:textId="77777777" w:rsidR="002D6DFF" w:rsidRPr="00122430" w:rsidRDefault="002D6DFF" w:rsidP="002D6DFF">
      <w:pPr>
        <w:pStyle w:val="ListParagraph"/>
        <w:spacing w:before="240" w:after="240" w:line="240" w:lineRule="auto"/>
        <w:rPr>
          <w:rFonts w:cstheme="minorHAnsi"/>
          <w:lang w:val="sr-Cyrl-RS"/>
        </w:rPr>
      </w:pPr>
    </w:p>
    <w:p w14:paraId="696B92D1"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b/>
          <w:lang w:val="sr-Cyrl-RS"/>
        </w:rPr>
      </w:pPr>
      <w:r w:rsidRPr="00122430">
        <w:rPr>
          <w:rFonts w:eastAsia="Calibri" w:cstheme="minorHAnsi"/>
          <w:b/>
          <w:lang w:val="sr-Cyrl-RS"/>
        </w:rPr>
        <w:t>ОСНОВНЕ КАРАКТЕРИСТИКЕ РЕСТРИКТИВНОГ ПОСТУПКА</w:t>
      </w:r>
    </w:p>
    <w:p w14:paraId="631AFD89" w14:textId="723BF58C"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Рестриктивни поступак спроводи се у две фазе. Могу га користити и јавни и секторски наручиоци без обавезе испуњавања било каквих услова за његово коришћење. </w:t>
      </w:r>
    </w:p>
    <w:p w14:paraId="1D7D5DF1"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Наручилац у првој фази објављује јавни позив и конкурсну документацију на Порталу јавних набавки. Сви заинтересовани привредни субјекти могу у првој фази, у року за подношење пријава, да поднесу пријаву која се састоји од обрасца пријаве, изјаве о испуњености критеријума за квалитативни избор привредног субјекта и других докумената које је наручилац захтевао. Наручилац благовремено поднете пријаве оцењује на основу критеријума за квалитативни избор привредног субјекта који су наведени у документацији о набавци, како би утврдио да ли ће привредни субјект бити способан да изврши уговор о јавној набавци и како би одабрао кандидате које ће позвати на подношење понуде.</w:t>
      </w:r>
    </w:p>
    <w:p w14:paraId="56A40526" w14:textId="617CD7EC"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Само кандидати којима је призната квалификација могу у другој фази да буду позвани да поднесу понуду. Након отварања понуда наручилац врши преглед и стручну оцену понуда, на основу услова и захтева из документације о набавци. </w:t>
      </w:r>
    </w:p>
    <w:p w14:paraId="6D666509"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Није допуштено преговарање са понуђачима, али наручиоци могу да траже додатна објашњења која ће им помоћи при прегледу, вредновању и упоређивању понуда. </w:t>
      </w:r>
    </w:p>
    <w:p w14:paraId="0C3EE922"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Само прихватљиве понуде могу да буду узете у обзир, а неприхватљиве се одбијају. </w:t>
      </w:r>
    </w:p>
    <w:p w14:paraId="64826F54"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Понуде које нису одбијене, оцењују се и рангирају на основу критеријума економски најповољније понуде који је одређен у документацији о набавци.</w:t>
      </w:r>
    </w:p>
    <w:p w14:paraId="42376184" w14:textId="77777777" w:rsidR="002D6DFF" w:rsidRPr="00122430" w:rsidRDefault="002D6DFF" w:rsidP="002D6DFF">
      <w:pPr>
        <w:widowControl w:val="0"/>
        <w:tabs>
          <w:tab w:val="left" w:pos="5954"/>
        </w:tabs>
        <w:autoSpaceDE w:val="0"/>
        <w:autoSpaceDN w:val="0"/>
        <w:spacing w:before="240" w:after="240"/>
        <w:ind w:right="54"/>
        <w:jc w:val="both"/>
        <w:outlineLvl w:val="0"/>
        <w:rPr>
          <w:rFonts w:eastAsia="Calibri" w:cstheme="minorHAnsi"/>
          <w:b/>
          <w:lang w:val="sr-Cyrl-RS"/>
        </w:rPr>
      </w:pPr>
      <w:r w:rsidRPr="00122430">
        <w:rPr>
          <w:rFonts w:eastAsia="Calibri" w:cstheme="minorHAnsi"/>
          <w:b/>
          <w:lang w:val="sr-Cyrl-RS"/>
        </w:rPr>
        <w:t>ОСНОВНЕ ПРЕДНОСТИ ПРИМЕНЕ РЕСТРИКТИВНОГ ПОСТУПКА</w:t>
      </w:r>
    </w:p>
    <w:p w14:paraId="0A29C445"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У овом поступку наручилац позива на подношење понуда само кандидате којима је призната квалификација у првој фази. То значи да наручилац у другој фази поступка не троши време и остале ресурсе на понуде привредних субјеката који не испуњавају критеријуме за квалитативни избор. </w:t>
      </w:r>
    </w:p>
    <w:p w14:paraId="7F5B4907"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Осим тога,  наручилац може да направи „ужи избор“ квалификованих кандидата односно да ограничи број понуда које ће примити у другој фази поступка. На тај начин наручилац може да смањи трошкове и време потребно за преглед и оцену понуда у односу на ту фазу у отвореном поступку.</w:t>
      </w:r>
    </w:p>
    <w:p w14:paraId="60DC2FDA"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b/>
          <w:lang w:val="sr-Cyrl-RS"/>
        </w:rPr>
        <w:t>ОГРАНИЧЕЊЕ БРОЈА КАНДИДАТА</w:t>
      </w:r>
      <w:r w:rsidRPr="00122430">
        <w:rPr>
          <w:rFonts w:eastAsia="Calibri" w:cstheme="minorHAnsi"/>
          <w:lang w:val="sr-Cyrl-RS"/>
        </w:rPr>
        <w:t xml:space="preserve"> – члан 64. Закона о јавним набавкама („Службени гласник РС“, бр. 91/19 и 92/23, у даљем тексту: ЗЈН)</w:t>
      </w:r>
    </w:p>
    <w:p w14:paraId="6B61C67D"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 xml:space="preserve">У рестриктивном поступку наручилац може да направи „ужи избор“ кандидата, </w:t>
      </w:r>
      <w:r w:rsidRPr="00122430">
        <w:rPr>
          <w:rFonts w:eastAsia="Calibri" w:cstheme="minorHAnsi"/>
          <w:lang w:val="sr-Cyrl-RS"/>
        </w:rPr>
        <w:lastRenderedPageBreak/>
        <w:t xml:space="preserve">односно да ограничи број кандидата којима је призната квалификација, које ће позвати у другу фазу. </w:t>
      </w:r>
    </w:p>
    <w:p w14:paraId="60B0E833" w14:textId="3D92F21E"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У случају да користи ову могућност, наручилац је дужан да у јавном позиву наведе минималан број кандидата које намерава да позове, а максималан број, по потреби, као и објективне и недискриминаторске критеријуме или правила које намерава да примени за смањивање броја кандидата.</w:t>
      </w:r>
      <w:r w:rsidRPr="00122430">
        <w:rPr>
          <w:rFonts w:eastAsia="Calibri" w:cstheme="minorHAnsi"/>
        </w:rPr>
        <w:t xml:space="preserve"> </w:t>
      </w:r>
      <w:r w:rsidRPr="00122430">
        <w:rPr>
          <w:rFonts w:eastAsia="Calibri" w:cstheme="minorHAnsi"/>
          <w:lang w:val="sr-Cyrl-RS"/>
        </w:rPr>
        <w:t>Минималан број кандидата у рестриктивном поступку не сме да буде мањи од пет.</w:t>
      </w:r>
    </w:p>
    <w:p w14:paraId="7DC8D5E0"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Ако је број кандидата који испуњавају критеријуме за квалитативни избор привредног субјекта већи од минималног броја кандидата, наручилац не мора да позове на подношење понуде све кандидате којима је призната квалификација. Наручилац може применом критеријума или правила које је одредио смањити број кандидата до минималног броја. Ако је број кандидата који испуњавају критеријуме за квалитативни избор привредног субјекта мањи од минималног броја, наручилац може да настави поступак позивањем кандидата који испуњавају критеријуме за квалитативни избор привредног субјекта.</w:t>
      </w:r>
    </w:p>
    <w:p w14:paraId="1CC1DB0D"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lang w:val="sr-Cyrl-RS"/>
        </w:rPr>
        <w:t>Наручилац може, по потреби, да наведе максималан број кандидата које намерава да позове на подношење понуде. Ако је број кандидата који испуњавају критеријуме за квалитативни избор привредног субјекта већи од максималног броја кандидата, наручилац неће да позове све кандидате којима је призната квалификација већ максимално осам. Наручилац ће применом критеријума или правила које је одредио смањити број кандидата до максималног броја.</w:t>
      </w:r>
    </w:p>
    <w:p w14:paraId="38444548" w14:textId="77777777" w:rsidR="002D6DFF" w:rsidRPr="00122430" w:rsidRDefault="002D6DFF" w:rsidP="002D6DFF">
      <w:pPr>
        <w:widowControl w:val="0"/>
        <w:tabs>
          <w:tab w:val="left" w:pos="5812"/>
        </w:tabs>
        <w:autoSpaceDE w:val="0"/>
        <w:autoSpaceDN w:val="0"/>
        <w:spacing w:before="240" w:after="240"/>
        <w:ind w:right="54"/>
        <w:jc w:val="both"/>
        <w:outlineLvl w:val="0"/>
        <w:rPr>
          <w:rFonts w:eastAsia="Calibri" w:cstheme="minorHAnsi"/>
          <w:lang w:val="sr-Cyrl-RS"/>
        </w:rPr>
      </w:pPr>
      <w:r w:rsidRPr="00122430">
        <w:rPr>
          <w:rFonts w:eastAsia="Calibri" w:cstheme="minorHAnsi"/>
          <w:b/>
          <w:i/>
          <w:lang w:val="sr-Cyrl-RS"/>
        </w:rPr>
        <w:t>Овај модел конкурсне документације сачињен је на основу примера добре праксе са Портала јавних набавки, при чему је наручилац у обавези да пре покретања поступка јавне набавке детаљно истражи тржиште, те утврди да ли је за конкретан предмет јавне набавке прикладно применити ову врсту поступка јавне набавке. Детаљна анализа тржишта омогућава не само процену врсте поступка јавне набавке који ће бити примењен, већ и дефинисање техничке спецификације, критеријума за квалитативни избор привредног субјетка, критеријума за доделу уговора и осталих делова документације о набавци.</w:t>
      </w:r>
    </w:p>
    <w:p w14:paraId="18D8FEC5" w14:textId="5639AE16" w:rsidR="002D6DFF" w:rsidRPr="00122430" w:rsidRDefault="002D6DFF" w:rsidP="002D6DFF">
      <w:pPr>
        <w:widowControl w:val="0"/>
        <w:tabs>
          <w:tab w:val="left" w:pos="6456"/>
        </w:tabs>
        <w:autoSpaceDE w:val="0"/>
        <w:autoSpaceDN w:val="0"/>
        <w:spacing w:before="240" w:after="240"/>
        <w:ind w:right="2954"/>
        <w:outlineLvl w:val="0"/>
        <w:rPr>
          <w:rFonts w:eastAsia="Calibri" w:cstheme="minorHAnsi"/>
          <w:b/>
          <w:bCs/>
          <w:lang w:val="sr-Cyrl-RS"/>
        </w:rPr>
      </w:pPr>
      <w:r w:rsidRPr="00122430">
        <w:rPr>
          <w:rFonts w:eastAsia="Calibri" w:cstheme="minorHAnsi"/>
          <w:b/>
          <w:bCs/>
          <w:lang w:val="sr-Cyrl-RS"/>
        </w:rPr>
        <w:t>Напомене у овом моделу конкурсне документације:</w:t>
      </w:r>
    </w:p>
    <w:tbl>
      <w:tblPr>
        <w:tblStyle w:val="TableGrid"/>
        <w:tblW w:w="0" w:type="auto"/>
        <w:shd w:val="clear" w:color="auto" w:fill="FBE4D5" w:themeFill="accent2" w:themeFillTint="33"/>
        <w:tblLook w:val="04A0" w:firstRow="1" w:lastRow="0" w:firstColumn="1" w:lastColumn="0" w:noHBand="0" w:noVBand="1"/>
      </w:tblPr>
      <w:tblGrid>
        <w:gridCol w:w="8926"/>
      </w:tblGrid>
      <w:tr w:rsidR="002D6DFF" w:rsidRPr="00122430" w14:paraId="56B57C34" w14:textId="77777777" w:rsidTr="002D6DFF">
        <w:trPr>
          <w:trHeight w:val="473"/>
        </w:trPr>
        <w:tc>
          <w:tcPr>
            <w:tcW w:w="8926" w:type="dxa"/>
            <w:shd w:val="clear" w:color="auto" w:fill="FBE4D5" w:themeFill="accent2" w:themeFillTint="33"/>
          </w:tcPr>
          <w:p w14:paraId="778F7CD9" w14:textId="77777777" w:rsidR="002D6DFF" w:rsidRPr="00122430"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sr-Cyrl-RS"/>
              </w:rPr>
            </w:pPr>
            <w:r w:rsidRPr="00122430">
              <w:rPr>
                <w:rFonts w:asciiTheme="minorHAnsi" w:eastAsia="Calibri" w:hAnsiTheme="minorHAnsi" w:cstheme="minorHAnsi"/>
                <w:b/>
                <w:bCs/>
                <w:sz w:val="22"/>
                <w:szCs w:val="22"/>
                <w:lang w:val="sr-Cyrl-RS"/>
              </w:rPr>
              <w:t>Напомене везане за поједине делове конкурсне документације</w:t>
            </w:r>
          </w:p>
        </w:tc>
      </w:tr>
      <w:tr w:rsidR="002D6DFF" w:rsidRPr="00122430" w14:paraId="30DA6A4C" w14:textId="77777777" w:rsidTr="004001D9">
        <w:tblPrEx>
          <w:shd w:val="clear" w:color="auto" w:fill="EDEDED" w:themeFill="accent3" w:themeFillTint="33"/>
        </w:tblPrEx>
        <w:tc>
          <w:tcPr>
            <w:tcW w:w="8926" w:type="dxa"/>
            <w:shd w:val="clear" w:color="auto" w:fill="EDEDED" w:themeFill="accent3" w:themeFillTint="33"/>
          </w:tcPr>
          <w:p w14:paraId="18B9F436" w14:textId="77777777" w:rsidR="002D6DFF" w:rsidRPr="00122430"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sr-Cyrl-RS"/>
              </w:rPr>
            </w:pPr>
            <w:r w:rsidRPr="00122430">
              <w:rPr>
                <w:rFonts w:asciiTheme="minorHAnsi" w:eastAsia="Calibri" w:hAnsiTheme="minorHAnsi" w:cstheme="minorHAnsi"/>
                <w:b/>
                <w:bCs/>
                <w:sz w:val="22"/>
                <w:szCs w:val="22"/>
                <w:lang w:val="sr-Cyrl-RS"/>
              </w:rPr>
              <w:t>Начин припреме појединих делова конкурсне документације на Порталу јавних набавки</w:t>
            </w:r>
          </w:p>
        </w:tc>
      </w:tr>
      <w:tr w:rsidR="002D6DFF" w:rsidRPr="00122430" w14:paraId="4EF01A17" w14:textId="77777777" w:rsidTr="004001D9">
        <w:tblPrEx>
          <w:shd w:val="clear" w:color="auto" w:fill="C5E0B3" w:themeFill="accent6" w:themeFillTint="66"/>
        </w:tblPrEx>
        <w:tc>
          <w:tcPr>
            <w:tcW w:w="8926" w:type="dxa"/>
            <w:shd w:val="clear" w:color="auto" w:fill="C5E0B3" w:themeFill="accent6" w:themeFillTint="66"/>
          </w:tcPr>
          <w:p w14:paraId="3EA805B7" w14:textId="77777777" w:rsidR="002D6DFF" w:rsidRPr="00122430" w:rsidRDefault="002D6DFF" w:rsidP="002D6DFF">
            <w:pPr>
              <w:widowControl w:val="0"/>
              <w:tabs>
                <w:tab w:val="left" w:pos="6456"/>
              </w:tabs>
              <w:autoSpaceDE w:val="0"/>
              <w:autoSpaceDN w:val="0"/>
              <w:spacing w:before="240" w:after="240"/>
              <w:outlineLvl w:val="0"/>
              <w:rPr>
                <w:rFonts w:asciiTheme="minorHAnsi" w:eastAsia="Calibri" w:hAnsiTheme="minorHAnsi" w:cstheme="minorHAnsi"/>
                <w:b/>
                <w:bCs/>
                <w:sz w:val="22"/>
                <w:szCs w:val="22"/>
                <w:lang w:val="sr-Cyrl-RS"/>
              </w:rPr>
            </w:pPr>
            <w:r w:rsidRPr="00122430">
              <w:rPr>
                <w:rFonts w:asciiTheme="minorHAnsi" w:eastAsia="Calibri" w:hAnsiTheme="minorHAnsi" w:cstheme="minorHAnsi"/>
                <w:b/>
                <w:bCs/>
                <w:sz w:val="22"/>
                <w:szCs w:val="22"/>
                <w:lang w:val="sr-Cyrl-RS"/>
              </w:rPr>
              <w:t>Напомене за сваки део конкурсне документације да ли се наводи у првој и/или другој фази поступка</w:t>
            </w:r>
          </w:p>
        </w:tc>
      </w:tr>
    </w:tbl>
    <w:p w14:paraId="0F609D7C" w14:textId="2C7D2198" w:rsidR="002D6DFF" w:rsidRPr="00122430" w:rsidRDefault="002D6DFF" w:rsidP="00CB3F29">
      <w:pPr>
        <w:pStyle w:val="ListParagraph"/>
        <w:widowControl w:val="0"/>
        <w:numPr>
          <w:ilvl w:val="0"/>
          <w:numId w:val="25"/>
        </w:numPr>
        <w:tabs>
          <w:tab w:val="left" w:pos="5850"/>
          <w:tab w:val="left" w:pos="5940"/>
        </w:tabs>
        <w:autoSpaceDE w:val="0"/>
        <w:autoSpaceDN w:val="0"/>
        <w:spacing w:before="240" w:after="240"/>
        <w:ind w:right="50"/>
        <w:jc w:val="center"/>
        <w:outlineLvl w:val="0"/>
        <w:rPr>
          <w:rFonts w:eastAsia="Calibri" w:cstheme="minorHAnsi"/>
          <w:b/>
          <w:bCs/>
          <w:lang w:val="hr-HR"/>
        </w:rPr>
      </w:pPr>
      <w:r w:rsidRPr="00122430">
        <w:rPr>
          <w:rFonts w:eastAsia="Calibri" w:cstheme="minorHAnsi"/>
          <w:b/>
          <w:bCs/>
          <w:lang w:val="hr-HR"/>
        </w:rPr>
        <w:lastRenderedPageBreak/>
        <w:t>ОПШТИ</w:t>
      </w:r>
      <w:r w:rsidRPr="00122430">
        <w:rPr>
          <w:rFonts w:eastAsia="Calibri" w:cstheme="minorHAnsi"/>
          <w:b/>
          <w:bCs/>
          <w:spacing w:val="-3"/>
          <w:lang w:val="hr-HR"/>
        </w:rPr>
        <w:t xml:space="preserve"> </w:t>
      </w:r>
      <w:r w:rsidRPr="00122430">
        <w:rPr>
          <w:rFonts w:eastAsia="Calibri" w:cstheme="minorHAnsi"/>
          <w:b/>
          <w:bCs/>
          <w:lang w:val="hr-HR"/>
        </w:rPr>
        <w:t>ПОДАЦИ</w:t>
      </w:r>
      <w:r w:rsidRPr="00122430">
        <w:rPr>
          <w:rFonts w:eastAsia="Calibri" w:cstheme="minorHAnsi"/>
          <w:b/>
          <w:bCs/>
          <w:spacing w:val="-2"/>
          <w:lang w:val="hr-HR"/>
        </w:rPr>
        <w:t xml:space="preserve"> </w:t>
      </w:r>
      <w:r w:rsidRPr="00122430">
        <w:rPr>
          <w:rFonts w:eastAsia="Calibri" w:cstheme="minorHAnsi"/>
          <w:b/>
          <w:bCs/>
          <w:lang w:val="hr-HR"/>
        </w:rPr>
        <w:t>О</w:t>
      </w:r>
      <w:r w:rsidRPr="00122430">
        <w:rPr>
          <w:rFonts w:eastAsia="Calibri" w:cstheme="minorHAnsi"/>
          <w:b/>
          <w:bCs/>
          <w:spacing w:val="-2"/>
          <w:lang w:val="hr-HR"/>
        </w:rPr>
        <w:t xml:space="preserve"> </w:t>
      </w:r>
      <w:r w:rsidRPr="00122430">
        <w:rPr>
          <w:rFonts w:eastAsia="Calibri" w:cstheme="minorHAnsi"/>
          <w:b/>
          <w:bCs/>
          <w:lang w:val="hr-HR"/>
        </w:rPr>
        <w:t>ПРЕДМЕТУ</w:t>
      </w:r>
      <w:r w:rsidRPr="00122430">
        <w:rPr>
          <w:rFonts w:eastAsia="Calibri" w:cstheme="minorHAnsi"/>
          <w:b/>
          <w:bCs/>
          <w:spacing w:val="-3"/>
          <w:lang w:val="hr-HR"/>
        </w:rPr>
        <w:t xml:space="preserve"> </w:t>
      </w:r>
      <w:bookmarkEnd w:id="0"/>
      <w:r w:rsidRPr="00122430">
        <w:rPr>
          <w:rFonts w:eastAsia="Calibri" w:cstheme="minorHAnsi"/>
          <w:b/>
          <w:bCs/>
          <w:lang w:val="hr-HR"/>
        </w:rPr>
        <w:t>НАБАВКЕ</w:t>
      </w:r>
    </w:p>
    <w:p w14:paraId="08865845" w14:textId="77777777" w:rsidR="002D6DFF" w:rsidRPr="00122430" w:rsidRDefault="002D6DFF" w:rsidP="002D6DFF">
      <w:pPr>
        <w:pStyle w:val="ListParagraph"/>
        <w:widowControl w:val="0"/>
        <w:tabs>
          <w:tab w:val="left" w:pos="5850"/>
          <w:tab w:val="left" w:pos="5940"/>
        </w:tabs>
        <w:autoSpaceDE w:val="0"/>
        <w:autoSpaceDN w:val="0"/>
        <w:spacing w:before="240" w:after="240" w:line="240" w:lineRule="auto"/>
        <w:ind w:right="50"/>
        <w:outlineLvl w:val="0"/>
        <w:rPr>
          <w:rFonts w:eastAsia="Calibri" w:cstheme="minorHAnsi"/>
          <w:b/>
          <w:bCs/>
          <w:lang w:val="hr-HR"/>
        </w:rPr>
      </w:pPr>
    </w:p>
    <w:p w14:paraId="6735B73E" w14:textId="77777777" w:rsidR="002D6DFF" w:rsidRPr="00122430" w:rsidRDefault="002D6DFF" w:rsidP="002D6DFF">
      <w:pPr>
        <w:spacing w:before="240" w:after="240"/>
        <w:jc w:val="both"/>
        <w:rPr>
          <w:rFonts w:cstheme="minorHAnsi"/>
          <w:bCs/>
          <w:lang w:val="sr-Cyrl-RS"/>
        </w:rPr>
      </w:pPr>
      <w:r w:rsidRPr="00122430">
        <w:rPr>
          <w:rFonts w:eastAsia="Calibri" w:cstheme="minorHAnsi"/>
          <w:b/>
          <w:lang w:val="sr-Cyrl-RS"/>
        </w:rPr>
        <w:t>Назив:</w:t>
      </w:r>
      <w:r w:rsidRPr="00122430">
        <w:rPr>
          <w:rFonts w:eastAsia="Calibri" w:cstheme="minorHAnsi"/>
          <w:lang w:val="sr-Cyrl-RS"/>
        </w:rPr>
        <w:t xml:space="preserve"> </w:t>
      </w:r>
      <w:r w:rsidRPr="00122430">
        <w:rPr>
          <w:rFonts w:cstheme="minorHAnsi"/>
          <w:bCs/>
          <w:lang w:val="sr-Cyrl-RS"/>
        </w:rPr>
        <w:t>Енергенти – уља за ложење, ОРН: 09135000</w:t>
      </w:r>
      <w:r w:rsidRPr="00122430">
        <w:rPr>
          <w:rFonts w:cstheme="minorHAnsi"/>
          <w:bCs/>
        </w:rPr>
        <w:t xml:space="preserve"> – </w:t>
      </w:r>
      <w:r w:rsidRPr="00122430">
        <w:rPr>
          <w:rFonts w:cstheme="minorHAnsi"/>
          <w:bCs/>
          <w:lang w:val="sr-Cyrl-RS"/>
        </w:rPr>
        <w:t>Уља за ложење</w:t>
      </w:r>
    </w:p>
    <w:p w14:paraId="79157E4D" w14:textId="77777777" w:rsidR="002D6DFF" w:rsidRPr="00122430" w:rsidRDefault="002D6DFF" w:rsidP="002D6DFF">
      <w:pPr>
        <w:widowControl w:val="0"/>
        <w:tabs>
          <w:tab w:val="left" w:pos="3002"/>
        </w:tabs>
        <w:autoSpaceDE w:val="0"/>
        <w:autoSpaceDN w:val="0"/>
        <w:spacing w:before="240" w:after="240"/>
        <w:rPr>
          <w:rFonts w:eastAsia="Calibri" w:cstheme="minorHAnsi"/>
          <w:lang w:val="sr-Cyrl-RS"/>
        </w:rPr>
      </w:pPr>
      <w:r w:rsidRPr="00122430">
        <w:rPr>
          <w:rFonts w:eastAsia="Calibri" w:cstheme="minorHAnsi"/>
          <w:b/>
          <w:lang w:val="hr-HR"/>
        </w:rPr>
        <w:t>Врста</w:t>
      </w:r>
      <w:r w:rsidRPr="00122430">
        <w:rPr>
          <w:rFonts w:eastAsia="Calibri" w:cstheme="minorHAnsi"/>
          <w:b/>
          <w:spacing w:val="-4"/>
          <w:lang w:val="hr-HR"/>
        </w:rPr>
        <w:t xml:space="preserve"> </w:t>
      </w:r>
      <w:r w:rsidRPr="00122430">
        <w:rPr>
          <w:rFonts w:eastAsia="Calibri" w:cstheme="minorHAnsi"/>
          <w:b/>
          <w:lang w:val="hr-HR"/>
        </w:rPr>
        <w:t>предмета</w:t>
      </w:r>
      <w:r w:rsidRPr="00122430">
        <w:rPr>
          <w:rFonts w:eastAsia="Calibri" w:cstheme="minorHAnsi"/>
          <w:b/>
          <w:spacing w:val="-3"/>
          <w:lang w:val="hr-HR"/>
        </w:rPr>
        <w:t xml:space="preserve"> </w:t>
      </w:r>
      <w:r w:rsidRPr="00122430">
        <w:rPr>
          <w:rFonts w:eastAsia="Calibri" w:cstheme="minorHAnsi"/>
          <w:b/>
          <w:lang w:val="hr-HR"/>
        </w:rPr>
        <w:t>набавке:</w:t>
      </w:r>
      <w:r w:rsidRPr="00122430">
        <w:rPr>
          <w:rFonts w:eastAsia="Calibri" w:cstheme="minorHAnsi"/>
          <w:b/>
          <w:lang w:val="sr-Cyrl-RS"/>
        </w:rPr>
        <w:t xml:space="preserve"> </w:t>
      </w:r>
      <w:r w:rsidRPr="00122430">
        <w:rPr>
          <w:rFonts w:eastAsia="Calibri" w:cstheme="minorHAnsi"/>
          <w:lang w:val="sr-Cyrl-RS"/>
        </w:rPr>
        <w:t>Добра</w:t>
      </w:r>
    </w:p>
    <w:p w14:paraId="0B176C3C" w14:textId="77777777" w:rsidR="002D6DFF" w:rsidRPr="00122430" w:rsidRDefault="002D6DFF" w:rsidP="002D6DFF">
      <w:pPr>
        <w:widowControl w:val="0"/>
        <w:tabs>
          <w:tab w:val="left" w:pos="3002"/>
        </w:tabs>
        <w:autoSpaceDE w:val="0"/>
        <w:autoSpaceDN w:val="0"/>
        <w:spacing w:before="240" w:after="240"/>
        <w:jc w:val="both"/>
        <w:rPr>
          <w:rFonts w:eastAsia="Calibri" w:cstheme="minorHAnsi"/>
          <w:lang w:val="sr-Cyrl-RS"/>
        </w:rPr>
      </w:pPr>
      <w:r w:rsidRPr="00122430">
        <w:rPr>
          <w:rFonts w:eastAsia="Calibri" w:cstheme="minorHAnsi"/>
          <w:b/>
          <w:lang w:val="sr-Cyrl-RS"/>
        </w:rPr>
        <w:t>Врста поступка јавне набавке</w:t>
      </w:r>
      <w:r w:rsidRPr="00122430">
        <w:rPr>
          <w:rFonts w:eastAsia="Calibri" w:cstheme="minorHAnsi"/>
          <w:lang w:val="sr-Cyrl-RS"/>
        </w:rPr>
        <w:t xml:space="preserve">: Рестриктивни поступак </w:t>
      </w:r>
    </w:p>
    <w:p w14:paraId="418BE381" w14:textId="77777777" w:rsidR="002D6DFF" w:rsidRPr="00122430" w:rsidRDefault="002D6DFF" w:rsidP="002D6DFF">
      <w:pPr>
        <w:spacing w:before="240" w:after="240"/>
        <w:jc w:val="both"/>
        <w:rPr>
          <w:rFonts w:cstheme="minorHAnsi"/>
          <w:lang w:val="sr-Cyrl-CS"/>
        </w:rPr>
      </w:pPr>
      <w:r w:rsidRPr="00122430">
        <w:rPr>
          <w:rFonts w:cstheme="minorHAnsi"/>
          <w:b/>
          <w:bCs/>
          <w:lang w:val="hr-HR"/>
        </w:rPr>
        <w:t>Опис:</w:t>
      </w:r>
      <w:r w:rsidRPr="00122430">
        <w:rPr>
          <w:rFonts w:cstheme="minorHAnsi"/>
          <w:b/>
          <w:bCs/>
          <w:lang w:val="sr-Cyrl-RS"/>
        </w:rPr>
        <w:t xml:space="preserve"> </w:t>
      </w:r>
      <w:r w:rsidRPr="00122430">
        <w:rPr>
          <w:rFonts w:cstheme="minorHAnsi"/>
          <w:lang w:val="sr-Cyrl-CS"/>
        </w:rPr>
        <w:t xml:space="preserve">Поступак јавне набавке се спроводи у циљу закључења уговора о јавној набавци. </w:t>
      </w:r>
    </w:p>
    <w:p w14:paraId="54BA3759" w14:textId="77777777" w:rsidR="002D6DFF" w:rsidRPr="00122430" w:rsidRDefault="002D6DFF" w:rsidP="002D6DFF">
      <w:pPr>
        <w:spacing w:before="240" w:after="240"/>
        <w:jc w:val="both"/>
        <w:rPr>
          <w:rFonts w:cstheme="minorHAnsi"/>
        </w:rPr>
      </w:pPr>
      <w:r w:rsidRPr="00122430">
        <w:rPr>
          <w:rFonts w:cstheme="minorHAnsi"/>
          <w:b/>
          <w:bCs/>
          <w:lang w:val="sr-Cyrl-CS"/>
        </w:rPr>
        <w:t>Минимални број кандидата који ће бити позвани да поднесу понуду у другој фази</w:t>
      </w:r>
      <w:r w:rsidRPr="00122430">
        <w:rPr>
          <w:rStyle w:val="FootnoteReference"/>
          <w:rFonts w:cstheme="minorHAnsi"/>
          <w:lang w:val="sr-Cyrl-CS"/>
        </w:rPr>
        <w:footnoteReference w:id="2"/>
      </w:r>
      <w:r w:rsidRPr="00122430">
        <w:rPr>
          <w:rFonts w:cstheme="minorHAnsi"/>
          <w:lang w:val="sr-Cyrl-CS"/>
        </w:rPr>
        <w:t xml:space="preserve">: 5 кандидата. </w:t>
      </w:r>
    </w:p>
    <w:p w14:paraId="6449FD55" w14:textId="3AD56527" w:rsidR="002D6DFF" w:rsidRPr="00122430" w:rsidRDefault="002D6DFF" w:rsidP="002D6DFF">
      <w:pPr>
        <w:widowControl w:val="0"/>
        <w:autoSpaceDE w:val="0"/>
        <w:autoSpaceDN w:val="0"/>
        <w:spacing w:before="240" w:after="240"/>
        <w:ind w:left="167"/>
        <w:outlineLvl w:val="1"/>
        <w:rPr>
          <w:rFonts w:cstheme="minorHAnsi"/>
          <w:bCs/>
          <w:i/>
          <w:lang w:val="ru-RU"/>
        </w:rPr>
      </w:pPr>
      <w:r w:rsidRPr="00122430">
        <w:rPr>
          <w:rFonts w:eastAsia="Calibri" w:cstheme="minorHAnsi"/>
          <w:i/>
          <w:lang w:val="sr-Cyrl-RS"/>
        </w:rPr>
        <w:t xml:space="preserve"> </w:t>
      </w:r>
      <w:r w:rsidRPr="00122430">
        <w:rPr>
          <w:rFonts w:eastAsia="Calibri" w:cstheme="minorHAnsi"/>
          <w:b/>
          <w:bCs/>
          <w:lang w:val="hr-HR"/>
        </w:rPr>
        <w:t>Остале</w:t>
      </w:r>
      <w:r w:rsidRPr="00122430">
        <w:rPr>
          <w:rFonts w:eastAsia="Calibri" w:cstheme="minorHAnsi"/>
          <w:b/>
          <w:bCs/>
          <w:spacing w:val="-2"/>
          <w:lang w:val="hr-HR"/>
        </w:rPr>
        <w:t xml:space="preserve"> </w:t>
      </w:r>
      <w:r w:rsidRPr="00122430">
        <w:rPr>
          <w:rFonts w:eastAsia="Calibri" w:cstheme="minorHAnsi"/>
          <w:b/>
          <w:bCs/>
          <w:lang w:val="hr-HR"/>
        </w:rPr>
        <w:t>напомене</w:t>
      </w:r>
      <w:r w:rsidRPr="00122430">
        <w:rPr>
          <w:rFonts w:eastAsia="Calibri" w:cstheme="minorHAnsi"/>
          <w:b/>
          <w:bCs/>
          <w:lang w:val="sr-Cyrl-RS"/>
        </w:rPr>
        <w:t xml:space="preserve">: </w:t>
      </w:r>
      <w:r w:rsidRPr="00122430">
        <w:rPr>
          <w:rFonts w:cstheme="minorHAnsi"/>
          <w:bCs/>
          <w:i/>
          <w:lang w:val="ru-RU"/>
        </w:rPr>
        <w:t>(уписати евентуалне остале напомене од значаја за предмет јавне набавке</w:t>
      </w:r>
      <w:r w:rsidRPr="00122430">
        <w:rPr>
          <w:rFonts w:cstheme="minorHAnsi"/>
          <w:lang w:val="sr-Cyrl-RS"/>
        </w:rPr>
        <w:t xml:space="preserve">, </w:t>
      </w:r>
      <w:r w:rsidRPr="00122430">
        <w:rPr>
          <w:rFonts w:cstheme="minorHAnsi"/>
          <w:i/>
          <w:lang w:val="sr-Cyrl-RS"/>
        </w:rPr>
        <w:t xml:space="preserve">примера ради: </w:t>
      </w:r>
      <w:r w:rsidRPr="00122430">
        <w:rPr>
          <w:rFonts w:cstheme="minorHAnsi"/>
          <w:i/>
        </w:rPr>
        <w:t xml:space="preserve">податке </w:t>
      </w:r>
      <w:r w:rsidRPr="00122430">
        <w:rPr>
          <w:rFonts w:cstheme="minorHAnsi"/>
          <w:i/>
          <w:lang w:val="sr-Cyrl-RS"/>
        </w:rPr>
        <w:t xml:space="preserve">о </w:t>
      </w:r>
      <w:r w:rsidRPr="00122430">
        <w:rPr>
          <w:rFonts w:cstheme="minorHAnsi"/>
          <w:i/>
        </w:rPr>
        <w:t xml:space="preserve">могућим </w:t>
      </w:r>
      <w:r w:rsidRPr="00122430">
        <w:rPr>
          <w:rFonts w:cstheme="minorHAnsi"/>
          <w:i/>
          <w:lang w:val="sr-Cyrl-RS"/>
        </w:rPr>
        <w:t>изменама</w:t>
      </w:r>
      <w:r w:rsidRPr="00122430">
        <w:rPr>
          <w:rFonts w:cstheme="minorHAnsi"/>
          <w:i/>
        </w:rPr>
        <w:t xml:space="preserve"> уговора (члан 30. став 1. у вези с чланом 156. ЗЈН), </w:t>
      </w:r>
      <w:r w:rsidRPr="00122430">
        <w:rPr>
          <w:rFonts w:cstheme="minorHAnsi"/>
          <w:i/>
          <w:lang w:val="sr-Cyrl-RS"/>
        </w:rPr>
        <w:t xml:space="preserve">податак </w:t>
      </w:r>
      <w:r w:rsidRPr="00122430">
        <w:rPr>
          <w:rFonts w:cstheme="minorHAnsi"/>
          <w:i/>
        </w:rPr>
        <w:t>да спроводи резервисану јавну набавку (члан 37. ЗЈН), да ће се спроводити е-лицитација</w:t>
      </w:r>
      <w:r w:rsidRPr="00122430">
        <w:rPr>
          <w:rFonts w:cstheme="minorHAnsi"/>
          <w:i/>
          <w:lang w:val="sr-Cyrl-RS"/>
        </w:rPr>
        <w:t xml:space="preserve"> у поступку доделе уговора </w:t>
      </w:r>
      <w:r w:rsidRPr="00122430">
        <w:rPr>
          <w:rFonts w:cstheme="minorHAnsi"/>
          <w:i/>
        </w:rPr>
        <w:t xml:space="preserve">(чл. 71. – 73. и Прилог 5. ЗЈН), рок за доношење одлуке о додели уговора </w:t>
      </w:r>
      <w:r w:rsidRPr="00122430">
        <w:rPr>
          <w:rFonts w:cstheme="minorHAnsi"/>
          <w:i/>
          <w:lang w:val="sr-Cyrl-RS"/>
        </w:rPr>
        <w:t xml:space="preserve">или обустави поступка </w:t>
      </w:r>
      <w:r w:rsidRPr="00122430">
        <w:rPr>
          <w:rFonts w:cstheme="minorHAnsi"/>
          <w:i/>
        </w:rPr>
        <w:t xml:space="preserve">уколико </w:t>
      </w:r>
      <w:r w:rsidRPr="00122430">
        <w:rPr>
          <w:rFonts w:cstheme="minorHAnsi"/>
          <w:i/>
          <w:lang w:val="sr-Cyrl-RS"/>
        </w:rPr>
        <w:t>су</w:t>
      </w:r>
      <w:r w:rsidRPr="00122430">
        <w:rPr>
          <w:rFonts w:cstheme="minorHAnsi"/>
          <w:i/>
        </w:rPr>
        <w:t xml:space="preserve"> дужи од прописан</w:t>
      </w:r>
      <w:r w:rsidRPr="00122430">
        <w:rPr>
          <w:rFonts w:cstheme="minorHAnsi"/>
          <w:i/>
          <w:lang w:val="sr-Cyrl-RS"/>
        </w:rPr>
        <w:t>их</w:t>
      </w:r>
      <w:r w:rsidRPr="00122430">
        <w:rPr>
          <w:rFonts w:cstheme="minorHAnsi"/>
          <w:i/>
        </w:rPr>
        <w:t xml:space="preserve"> ЗЈН (члан 146. став 3. </w:t>
      </w:r>
      <w:r w:rsidRPr="00122430">
        <w:rPr>
          <w:rFonts w:cstheme="minorHAnsi"/>
          <w:i/>
          <w:lang w:val="sr-Cyrl-RS"/>
        </w:rPr>
        <w:t xml:space="preserve">и члан 147. став 2. </w:t>
      </w:r>
      <w:r w:rsidRPr="00122430">
        <w:rPr>
          <w:rFonts w:cstheme="minorHAnsi"/>
          <w:i/>
        </w:rPr>
        <w:t xml:space="preserve">ЗЈН, </w:t>
      </w:r>
      <w:proofErr w:type="gramStart"/>
      <w:r w:rsidRPr="00122430">
        <w:rPr>
          <w:rFonts w:cstheme="minorHAnsi"/>
          <w:i/>
          <w:lang w:val="sr-Cyrl-RS"/>
        </w:rPr>
        <w:t>итд.</w:t>
      </w:r>
      <w:r w:rsidRPr="00122430">
        <w:rPr>
          <w:rFonts w:cstheme="minorHAnsi"/>
          <w:i/>
        </w:rPr>
        <w:t>.</w:t>
      </w:r>
      <w:proofErr w:type="gramEnd"/>
      <w:r w:rsidRPr="00122430">
        <w:rPr>
          <w:rFonts w:cstheme="minorHAnsi"/>
          <w:bCs/>
          <w:i/>
          <w:lang w:val="ru-RU"/>
        </w:rPr>
        <w:t>)</w:t>
      </w:r>
    </w:p>
    <w:p w14:paraId="44DA163C" w14:textId="77777777" w:rsidR="002D6DFF" w:rsidRPr="00122430" w:rsidRDefault="002D6DFF" w:rsidP="002D6DFF">
      <w:pPr>
        <w:spacing w:before="240" w:after="240"/>
        <w:jc w:val="both"/>
        <w:rPr>
          <w:rFonts w:cstheme="minorHAnsi"/>
          <w:b/>
          <w:i/>
          <w:lang w:val="sr-Cyrl-CS"/>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2D6DFF" w:rsidRPr="00122430" w14:paraId="1399C15F" w14:textId="77777777" w:rsidTr="00122430">
        <w:trPr>
          <w:trHeight w:val="1411"/>
        </w:trPr>
        <w:tc>
          <w:tcPr>
            <w:tcW w:w="9016" w:type="dxa"/>
            <w:shd w:val="clear" w:color="auto" w:fill="D5DCE4" w:themeFill="text2" w:themeFillTint="33"/>
          </w:tcPr>
          <w:p w14:paraId="7D93CA65" w14:textId="77777777" w:rsidR="002D6DFF" w:rsidRPr="00122430" w:rsidRDefault="002D6DFF" w:rsidP="00E677D7">
            <w:pPr>
              <w:jc w:val="both"/>
              <w:rPr>
                <w:rFonts w:asciiTheme="minorHAnsi" w:hAnsiTheme="minorHAnsi" w:cstheme="minorHAnsi"/>
                <w:b/>
                <w:i/>
                <w:sz w:val="22"/>
                <w:szCs w:val="22"/>
                <w:lang w:val="sr-Cyrl-CS"/>
              </w:rPr>
            </w:pPr>
            <w:r w:rsidRPr="00122430">
              <w:rPr>
                <w:rFonts w:asciiTheme="minorHAnsi" w:hAnsiTheme="minorHAnsi" w:cstheme="minorHAnsi"/>
                <w:b/>
                <w:i/>
                <w:sz w:val="22"/>
                <w:szCs w:val="22"/>
                <w:lang w:val="sr-Cyrl-CS"/>
              </w:rPr>
              <w:t xml:space="preserve">Припрема документа на Порталу: </w:t>
            </w:r>
          </w:p>
          <w:p w14:paraId="29C8734A" w14:textId="77777777" w:rsidR="002D6DFF" w:rsidRPr="003B2B50" w:rsidRDefault="002D6DFF" w:rsidP="00CB3F29">
            <w:pPr>
              <w:pStyle w:val="ListParagraph"/>
              <w:numPr>
                <w:ilvl w:val="0"/>
                <w:numId w:val="20"/>
              </w:numPr>
              <w:spacing w:after="0" w:line="240" w:lineRule="auto"/>
              <w:contextualSpacing w:val="0"/>
              <w:jc w:val="both"/>
              <w:rPr>
                <w:rFonts w:asciiTheme="minorHAnsi" w:hAnsiTheme="minorHAnsi" w:cstheme="minorHAnsi"/>
                <w:i/>
                <w:lang w:val="sr-Cyrl-CS"/>
              </w:rPr>
            </w:pPr>
            <w:r w:rsidRPr="003B2B50">
              <w:rPr>
                <w:rFonts w:asciiTheme="minorHAnsi" w:hAnsiTheme="minorHAnsi" w:cstheme="minorHAnsi"/>
                <w:i/>
                <w:lang w:val="sr-Cyrl-CS"/>
              </w:rPr>
              <w:t xml:space="preserve">Овај део конкурсне документације може да креира сам Портал, на основу података које је наручилац унео у систем. У том случају овај део садржи само обавезне податке прописане Правилником о садржини конкурсне документације у поступцима јавних набавки. </w:t>
            </w:r>
          </w:p>
          <w:p w14:paraId="09FB9542" w14:textId="77777777" w:rsidR="002D6DFF" w:rsidRPr="00122430" w:rsidRDefault="002D6DFF" w:rsidP="00CB3F29">
            <w:pPr>
              <w:pStyle w:val="ListParagraph"/>
              <w:numPr>
                <w:ilvl w:val="0"/>
                <w:numId w:val="20"/>
              </w:numPr>
              <w:spacing w:after="0" w:line="240" w:lineRule="auto"/>
              <w:contextualSpacing w:val="0"/>
              <w:jc w:val="both"/>
              <w:rPr>
                <w:rFonts w:asciiTheme="minorHAnsi" w:hAnsiTheme="minorHAnsi" w:cstheme="minorHAnsi"/>
                <w:b/>
                <w:i/>
                <w:lang w:val="sr-Cyrl-CS"/>
              </w:rPr>
            </w:pPr>
            <w:r w:rsidRPr="003B2B50">
              <w:rPr>
                <w:rFonts w:asciiTheme="minorHAnsi" w:hAnsiTheme="minorHAnsi" w:cstheme="minorHAnsi"/>
                <w:i/>
                <w:lang w:val="sr-Cyrl-CS"/>
              </w:rPr>
              <w:t>Уколико наручилац жели да овај део конкурсне документације садржи и неке друге податке, овај документ наручилац припрема на свом рачунару и исти учитава на Портал на одговарајућем кораку.</w:t>
            </w:r>
          </w:p>
        </w:tc>
      </w:tr>
      <w:tr w:rsidR="002D6DFF" w:rsidRPr="00122430" w14:paraId="374EAE50" w14:textId="77777777" w:rsidTr="00122430">
        <w:tblPrEx>
          <w:shd w:val="clear" w:color="auto" w:fill="C5E0B3" w:themeFill="accent6" w:themeFillTint="66"/>
        </w:tblPrEx>
        <w:tc>
          <w:tcPr>
            <w:tcW w:w="9016" w:type="dxa"/>
            <w:shd w:val="clear" w:color="auto" w:fill="C5E0B3" w:themeFill="accent6" w:themeFillTint="66"/>
          </w:tcPr>
          <w:p w14:paraId="5BFB3CF1" w14:textId="77777777" w:rsidR="002D6DFF" w:rsidRPr="00122430" w:rsidRDefault="002D6DFF" w:rsidP="00E677D7">
            <w:pPr>
              <w:jc w:val="both"/>
              <w:rPr>
                <w:rFonts w:asciiTheme="minorHAnsi" w:hAnsiTheme="minorHAnsi" w:cstheme="minorHAnsi"/>
                <w:b/>
                <w:i/>
                <w:sz w:val="22"/>
                <w:szCs w:val="22"/>
                <w:lang w:val="sr-Cyrl-CS"/>
              </w:rPr>
            </w:pPr>
            <w:bookmarkStart w:id="1" w:name="_Hlk174820278"/>
            <w:r w:rsidRPr="00122430">
              <w:rPr>
                <w:rFonts w:asciiTheme="minorHAnsi" w:hAnsiTheme="minorHAnsi" w:cstheme="minorHAnsi"/>
                <w:b/>
                <w:i/>
                <w:sz w:val="22"/>
                <w:szCs w:val="22"/>
                <w:lang w:val="sr-Cyrl-CS"/>
              </w:rPr>
              <w:t>Саставни део прве и/или друге фазе поступка:</w:t>
            </w:r>
          </w:p>
          <w:p w14:paraId="505DBDFF" w14:textId="77777777" w:rsidR="002D6DFF" w:rsidRPr="003B2B50" w:rsidRDefault="002D6DFF" w:rsidP="00E677D7">
            <w:pPr>
              <w:jc w:val="both"/>
              <w:rPr>
                <w:rFonts w:asciiTheme="minorHAnsi" w:hAnsiTheme="minorHAnsi" w:cstheme="minorHAnsi"/>
                <w:i/>
                <w:highlight w:val="yellow"/>
                <w:lang w:val="sr-Cyrl-CS"/>
              </w:rPr>
            </w:pPr>
            <w:r w:rsidRPr="003B2B50">
              <w:rPr>
                <w:rFonts w:asciiTheme="minorHAnsi" w:hAnsiTheme="minorHAnsi" w:cstheme="minorHAnsi"/>
                <w:i/>
                <w:sz w:val="22"/>
                <w:szCs w:val="22"/>
                <w:lang w:val="sr-Cyrl-CS"/>
              </w:rPr>
              <w:t>Овај део конкурсне документације је саставни део прве фазе поступка. Наручилац има могућност да овај документ учита или формира и у другој фази.</w:t>
            </w:r>
            <w:r w:rsidRPr="003B2B50">
              <w:rPr>
                <w:rFonts w:asciiTheme="minorHAnsi" w:hAnsiTheme="minorHAnsi" w:cstheme="minorHAnsi"/>
                <w:i/>
                <w:lang w:val="sr-Cyrl-CS"/>
              </w:rPr>
              <w:t xml:space="preserve">  </w:t>
            </w:r>
          </w:p>
        </w:tc>
      </w:tr>
      <w:bookmarkEnd w:id="1"/>
    </w:tbl>
    <w:p w14:paraId="4C215F41" w14:textId="77777777" w:rsidR="00E677D7" w:rsidRDefault="00E677D7" w:rsidP="002D6DFF">
      <w:pPr>
        <w:spacing w:before="240" w:after="240"/>
        <w:ind w:right="61"/>
        <w:jc w:val="center"/>
        <w:rPr>
          <w:rFonts w:cstheme="minorHAnsi"/>
          <w:b/>
          <w:lang w:val="sr-Cyrl-CS"/>
        </w:rPr>
        <w:sectPr w:rsidR="00E677D7" w:rsidSect="002D6DFF">
          <w:headerReference w:type="even" r:id="rId11"/>
          <w:headerReference w:type="default" r:id="rId12"/>
          <w:footerReference w:type="default" r:id="rId13"/>
          <w:headerReference w:type="first" r:id="rId14"/>
          <w:pgSz w:w="11906" w:h="16838"/>
          <w:pgMar w:top="1361" w:right="1440" w:bottom="1440" w:left="1440" w:header="2268" w:footer="709" w:gutter="0"/>
          <w:cols w:space="708"/>
          <w:docGrid w:linePitch="360"/>
        </w:sectPr>
      </w:pPr>
    </w:p>
    <w:p w14:paraId="707BAC5E" w14:textId="531E6388" w:rsidR="002D6DFF" w:rsidRPr="00122430" w:rsidRDefault="002D6DFF" w:rsidP="002D6DFF">
      <w:pPr>
        <w:spacing w:before="240" w:after="240"/>
        <w:ind w:right="61"/>
        <w:jc w:val="center"/>
        <w:rPr>
          <w:rFonts w:cstheme="minorHAnsi"/>
          <w:b/>
          <w:lang w:val="ru-RU"/>
        </w:rPr>
      </w:pPr>
      <w:r w:rsidRPr="00122430">
        <w:rPr>
          <w:rFonts w:cstheme="minorHAnsi"/>
          <w:b/>
          <w:lang w:val="sr-Cyrl-CS"/>
        </w:rPr>
        <w:lastRenderedPageBreak/>
        <w:t>3.</w:t>
      </w:r>
      <w:r w:rsidRPr="00122430">
        <w:rPr>
          <w:rFonts w:cstheme="minorHAnsi"/>
          <w:b/>
          <w:i/>
          <w:lang w:val="sr-Cyrl-CS"/>
        </w:rPr>
        <w:t xml:space="preserve">     </w:t>
      </w:r>
      <w:r w:rsidRPr="00122430">
        <w:rPr>
          <w:rFonts w:cstheme="minorHAnsi"/>
          <w:b/>
          <w:bCs/>
          <w:lang w:val="ru-RU"/>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691AFD2B" w14:textId="77777777" w:rsidR="002D6DFF" w:rsidRPr="00122430" w:rsidRDefault="002D6DFF" w:rsidP="002D6DFF">
      <w:pPr>
        <w:shd w:val="clear" w:color="auto" w:fill="FFFFFF" w:themeFill="background1"/>
        <w:tabs>
          <w:tab w:val="left" w:pos="567"/>
          <w:tab w:val="left" w:pos="709"/>
        </w:tabs>
        <w:spacing w:before="240" w:after="240"/>
        <w:jc w:val="both"/>
        <w:rPr>
          <w:rFonts w:cstheme="minorHAnsi"/>
          <w:b/>
          <w:i/>
        </w:rPr>
      </w:pPr>
      <w:r w:rsidRPr="00122430">
        <w:rPr>
          <w:rFonts w:cstheme="minorHAnsi"/>
          <w:b/>
          <w:i/>
          <w:lang w:val="sr-Cyrl-CS"/>
        </w:rPr>
        <w:t>3.1 ОСНОВИ ЗА ИСКЉУЧЕЊЕ</w:t>
      </w:r>
    </w:p>
    <w:p w14:paraId="0821D7AB" w14:textId="77777777" w:rsidR="002D6DFF" w:rsidRPr="00122430" w:rsidRDefault="002D6DFF" w:rsidP="002D6DFF">
      <w:pPr>
        <w:pStyle w:val="body"/>
        <w:spacing w:before="240" w:after="240"/>
        <w:rPr>
          <w:rFonts w:asciiTheme="minorHAnsi" w:hAnsiTheme="minorHAnsi" w:cstheme="minorHAnsi"/>
          <w:b/>
          <w:lang w:val="sr-Cyrl-RS"/>
        </w:rPr>
      </w:pPr>
      <w:r w:rsidRPr="00122430">
        <w:rPr>
          <w:rFonts w:asciiTheme="minorHAnsi" w:hAnsiTheme="minorHAnsi" w:cstheme="minorHAnsi"/>
          <w:b/>
          <w:lang w:val="sr-Cyrl-RS"/>
        </w:rPr>
        <w:t>3.1.1. Правоснажна пресуда за једно или више кривичних дела</w:t>
      </w:r>
    </w:p>
    <w:p w14:paraId="6E082843"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Правни основ:</w:t>
      </w:r>
    </w:p>
    <w:p w14:paraId="49FD8A13" w14:textId="77777777" w:rsidR="002D6DFF" w:rsidRPr="00122430" w:rsidRDefault="002D6DFF" w:rsidP="008D3044">
      <w:pPr>
        <w:widowControl w:val="0"/>
        <w:autoSpaceDE w:val="0"/>
        <w:autoSpaceDN w:val="0"/>
        <w:spacing w:after="240"/>
        <w:ind w:left="37" w:right="91"/>
        <w:jc w:val="both"/>
        <w:rPr>
          <w:rFonts w:eastAsia="Calibri" w:cstheme="minorHAnsi"/>
        </w:rPr>
      </w:pPr>
      <w:r w:rsidRPr="00122430">
        <w:rPr>
          <w:rFonts w:eastAsia="Calibri" w:cstheme="minorHAnsi"/>
        </w:rPr>
        <w:t>Члан</w:t>
      </w:r>
      <w:r w:rsidRPr="00122430">
        <w:rPr>
          <w:rFonts w:eastAsia="Calibri" w:cstheme="minorHAnsi"/>
          <w:spacing w:val="-4"/>
        </w:rPr>
        <w:t xml:space="preserve"> </w:t>
      </w:r>
      <w:r w:rsidRPr="00122430">
        <w:rPr>
          <w:rFonts w:eastAsia="Calibri" w:cstheme="minorHAnsi"/>
        </w:rPr>
        <w:t>111.</w:t>
      </w:r>
      <w:r w:rsidRPr="00122430">
        <w:rPr>
          <w:rFonts w:eastAsia="Calibri" w:cstheme="minorHAnsi"/>
          <w:spacing w:val="-2"/>
        </w:rPr>
        <w:t xml:space="preserve"> </w:t>
      </w:r>
      <w:r w:rsidRPr="00122430">
        <w:rPr>
          <w:rFonts w:eastAsia="Calibri" w:cstheme="minorHAnsi"/>
        </w:rPr>
        <w:t>став</w:t>
      </w:r>
      <w:r w:rsidRPr="00122430">
        <w:rPr>
          <w:rFonts w:eastAsia="Calibri" w:cstheme="minorHAnsi"/>
          <w:spacing w:val="-3"/>
        </w:rPr>
        <w:t xml:space="preserve"> </w:t>
      </w:r>
      <w:r w:rsidRPr="00122430">
        <w:rPr>
          <w:rFonts w:eastAsia="Calibri" w:cstheme="minorHAnsi"/>
        </w:rPr>
        <w:t>1.</w:t>
      </w:r>
      <w:r w:rsidRPr="00122430">
        <w:rPr>
          <w:rFonts w:eastAsia="Calibri" w:cstheme="minorHAnsi"/>
          <w:spacing w:val="-2"/>
        </w:rPr>
        <w:t xml:space="preserve"> </w:t>
      </w:r>
      <w:r w:rsidRPr="00122430">
        <w:rPr>
          <w:rFonts w:eastAsia="Calibri" w:cstheme="minorHAnsi"/>
        </w:rPr>
        <w:t>тач.</w:t>
      </w:r>
      <w:r w:rsidRPr="00122430">
        <w:rPr>
          <w:rFonts w:eastAsia="Calibri" w:cstheme="minorHAnsi"/>
          <w:spacing w:val="-3"/>
        </w:rPr>
        <w:t xml:space="preserve"> </w:t>
      </w:r>
      <w:r w:rsidRPr="00122430">
        <w:rPr>
          <w:rFonts w:eastAsia="Calibri" w:cstheme="minorHAnsi"/>
        </w:rPr>
        <w:t>1)</w:t>
      </w:r>
      <w:r w:rsidRPr="00122430">
        <w:rPr>
          <w:rFonts w:eastAsia="Calibri" w:cstheme="minorHAnsi"/>
          <w:lang w:val="sr-Cyrl-RS"/>
        </w:rPr>
        <w:t xml:space="preserve"> ЗЈН</w:t>
      </w:r>
      <w:r w:rsidRPr="00122430">
        <w:rPr>
          <w:rFonts w:eastAsia="Calibri" w:cstheme="minorHAnsi"/>
        </w:rPr>
        <w:t>-Наручилац</w:t>
      </w:r>
      <w:r w:rsidRPr="00122430">
        <w:rPr>
          <w:rFonts w:eastAsia="Calibri" w:cstheme="minorHAnsi"/>
          <w:spacing w:val="-3"/>
        </w:rPr>
        <w:t xml:space="preserve"> </w:t>
      </w:r>
      <w:r w:rsidRPr="00122430">
        <w:rPr>
          <w:rFonts w:eastAsia="Calibri" w:cstheme="minorHAnsi"/>
        </w:rPr>
        <w:t>је</w:t>
      </w:r>
      <w:r w:rsidRPr="00122430">
        <w:rPr>
          <w:rFonts w:eastAsia="Calibri" w:cstheme="minorHAnsi"/>
          <w:spacing w:val="-3"/>
        </w:rPr>
        <w:t xml:space="preserve"> </w:t>
      </w:r>
      <w:r w:rsidRPr="00122430">
        <w:rPr>
          <w:rFonts w:eastAsia="Calibri" w:cstheme="minorHAnsi"/>
        </w:rPr>
        <w:t>дужан</w:t>
      </w:r>
      <w:r w:rsidRPr="00122430">
        <w:rPr>
          <w:rFonts w:eastAsia="Calibri" w:cstheme="minorHAnsi"/>
          <w:spacing w:val="-2"/>
        </w:rPr>
        <w:t xml:space="preserve"> </w:t>
      </w:r>
      <w:r w:rsidRPr="00122430">
        <w:rPr>
          <w:rFonts w:eastAsia="Calibri" w:cstheme="minorHAnsi"/>
        </w:rPr>
        <w:t>да</w:t>
      </w:r>
      <w:r w:rsidRPr="00122430">
        <w:rPr>
          <w:rFonts w:eastAsia="Calibri" w:cstheme="minorHAnsi"/>
          <w:spacing w:val="-4"/>
        </w:rPr>
        <w:t xml:space="preserve"> </w:t>
      </w:r>
      <w:r w:rsidRPr="00122430">
        <w:rPr>
          <w:rFonts w:eastAsia="Calibri" w:cstheme="minorHAnsi"/>
        </w:rPr>
        <w:t>искључи</w:t>
      </w:r>
      <w:r w:rsidRPr="00122430">
        <w:rPr>
          <w:rFonts w:eastAsia="Calibri" w:cstheme="minorHAnsi"/>
          <w:spacing w:val="-2"/>
        </w:rPr>
        <w:t xml:space="preserve"> </w:t>
      </w:r>
      <w:r w:rsidRPr="00122430">
        <w:rPr>
          <w:rFonts w:eastAsia="Calibri" w:cstheme="minorHAnsi"/>
        </w:rPr>
        <w:t>привредног</w:t>
      </w:r>
      <w:r w:rsidRPr="00122430">
        <w:rPr>
          <w:rFonts w:eastAsia="Calibri" w:cstheme="minorHAnsi"/>
          <w:spacing w:val="-3"/>
        </w:rPr>
        <w:t xml:space="preserve"> </w:t>
      </w:r>
      <w:r w:rsidRPr="00122430">
        <w:rPr>
          <w:rFonts w:eastAsia="Calibri" w:cstheme="minorHAnsi"/>
        </w:rPr>
        <w:t>субјекта</w:t>
      </w:r>
      <w:r w:rsidRPr="00122430">
        <w:rPr>
          <w:rFonts w:eastAsia="Calibri" w:cstheme="minorHAnsi"/>
          <w:spacing w:val="-2"/>
        </w:rPr>
        <w:t xml:space="preserve"> </w:t>
      </w:r>
      <w:r w:rsidRPr="00122430">
        <w:rPr>
          <w:rFonts w:eastAsia="Calibri" w:cstheme="minorHAnsi"/>
        </w:rPr>
        <w:t>из</w:t>
      </w:r>
      <w:r w:rsidRPr="00122430">
        <w:rPr>
          <w:rFonts w:eastAsia="Calibri" w:cstheme="minorHAnsi"/>
          <w:spacing w:val="-3"/>
        </w:rPr>
        <w:t xml:space="preserve"> </w:t>
      </w:r>
      <w:r w:rsidRPr="00122430">
        <w:rPr>
          <w:rFonts w:eastAsia="Calibri" w:cstheme="minorHAnsi"/>
        </w:rPr>
        <w:t>поступка</w:t>
      </w:r>
      <w:r w:rsidRPr="00122430">
        <w:rPr>
          <w:rFonts w:eastAsia="Calibri" w:cstheme="minorHAnsi"/>
          <w:spacing w:val="-4"/>
        </w:rPr>
        <w:t xml:space="preserve"> </w:t>
      </w:r>
      <w:r w:rsidRPr="00122430">
        <w:rPr>
          <w:rFonts w:eastAsia="Calibri" w:cstheme="minorHAnsi"/>
        </w:rPr>
        <w:t>јавне</w:t>
      </w:r>
      <w:r w:rsidRPr="00122430">
        <w:rPr>
          <w:rFonts w:eastAsia="Calibri" w:cstheme="minorHAnsi"/>
          <w:spacing w:val="-3"/>
        </w:rPr>
        <w:t xml:space="preserve"> </w:t>
      </w:r>
      <w:r w:rsidRPr="00122430">
        <w:rPr>
          <w:rFonts w:eastAsia="Calibri" w:cstheme="minorHAnsi"/>
        </w:rPr>
        <w:t>набавке</w:t>
      </w:r>
      <w:r w:rsidRPr="00122430">
        <w:rPr>
          <w:rFonts w:eastAsia="Calibri" w:cstheme="minorHAnsi"/>
          <w:spacing w:val="-2"/>
        </w:rPr>
        <w:t xml:space="preserve"> </w:t>
      </w:r>
      <w:r w:rsidRPr="00122430">
        <w:rPr>
          <w:rFonts w:eastAsia="Calibri" w:cstheme="minorHAnsi"/>
        </w:rPr>
        <w:t>ако</w:t>
      </w:r>
      <w:r w:rsidRPr="00122430">
        <w:rPr>
          <w:rFonts w:eastAsia="Calibri" w:cstheme="minorHAnsi"/>
          <w:spacing w:val="1"/>
        </w:rPr>
        <w:t xml:space="preserve"> </w:t>
      </w:r>
      <w:r w:rsidRPr="00122430">
        <w:rPr>
          <w:rFonts w:eastAsia="Calibri" w:cstheme="minorHAnsi"/>
        </w:rPr>
        <w:t>привредни субјект не докаже да он и његов законски заступник у периоду од претходних пет година од</w:t>
      </w:r>
      <w:r w:rsidRPr="00122430">
        <w:rPr>
          <w:rFonts w:eastAsia="Calibri" w:cstheme="minorHAnsi"/>
          <w:spacing w:val="1"/>
        </w:rPr>
        <w:t xml:space="preserve"> </w:t>
      </w:r>
      <w:r w:rsidRPr="00122430">
        <w:rPr>
          <w:rFonts w:eastAsia="Calibri" w:cstheme="minorHAnsi"/>
        </w:rPr>
        <w:t>дана истека рока за подношење понуда, односно пријава није правноснажно осуђен, осим ако</w:t>
      </w:r>
      <w:r w:rsidRPr="00122430">
        <w:rPr>
          <w:rFonts w:eastAsia="Calibri" w:cstheme="minorHAnsi"/>
          <w:spacing w:val="1"/>
        </w:rPr>
        <w:t xml:space="preserve"> </w:t>
      </w:r>
      <w:r w:rsidRPr="00122430">
        <w:rPr>
          <w:rFonts w:eastAsia="Calibri" w:cstheme="minorHAnsi"/>
        </w:rPr>
        <w:t>правноснажном</w:t>
      </w:r>
      <w:r w:rsidRPr="00122430">
        <w:rPr>
          <w:rFonts w:eastAsia="Calibri" w:cstheme="minorHAnsi"/>
          <w:spacing w:val="-2"/>
        </w:rPr>
        <w:t xml:space="preserve"> </w:t>
      </w:r>
      <w:r w:rsidRPr="00122430">
        <w:rPr>
          <w:rFonts w:eastAsia="Calibri" w:cstheme="minorHAnsi"/>
        </w:rPr>
        <w:t>пресудом</w:t>
      </w:r>
      <w:r w:rsidRPr="00122430">
        <w:rPr>
          <w:rFonts w:eastAsia="Calibri" w:cstheme="minorHAnsi"/>
          <w:spacing w:val="-3"/>
        </w:rPr>
        <w:t xml:space="preserve"> </w:t>
      </w:r>
      <w:r w:rsidRPr="00122430">
        <w:rPr>
          <w:rFonts w:eastAsia="Calibri" w:cstheme="minorHAnsi"/>
        </w:rPr>
        <w:t>није</w:t>
      </w:r>
      <w:r w:rsidRPr="00122430">
        <w:rPr>
          <w:rFonts w:eastAsia="Calibri" w:cstheme="minorHAnsi"/>
          <w:spacing w:val="-2"/>
        </w:rPr>
        <w:t xml:space="preserve"> </w:t>
      </w:r>
      <w:r w:rsidRPr="00122430">
        <w:rPr>
          <w:rFonts w:eastAsia="Calibri" w:cstheme="minorHAnsi"/>
        </w:rPr>
        <w:t>утврђен</w:t>
      </w:r>
      <w:r w:rsidRPr="00122430">
        <w:rPr>
          <w:rFonts w:eastAsia="Calibri" w:cstheme="minorHAnsi"/>
          <w:spacing w:val="-2"/>
        </w:rPr>
        <w:t xml:space="preserve"> </w:t>
      </w:r>
      <w:r w:rsidRPr="00122430">
        <w:rPr>
          <w:rFonts w:eastAsia="Calibri" w:cstheme="minorHAnsi"/>
        </w:rPr>
        <w:t>други</w:t>
      </w:r>
      <w:r w:rsidRPr="00122430">
        <w:rPr>
          <w:rFonts w:eastAsia="Calibri" w:cstheme="minorHAnsi"/>
          <w:spacing w:val="-3"/>
        </w:rPr>
        <w:t xml:space="preserve"> </w:t>
      </w:r>
      <w:r w:rsidRPr="00122430">
        <w:rPr>
          <w:rFonts w:eastAsia="Calibri" w:cstheme="minorHAnsi"/>
        </w:rPr>
        <w:t>период</w:t>
      </w:r>
      <w:r w:rsidRPr="00122430">
        <w:rPr>
          <w:rFonts w:eastAsia="Calibri" w:cstheme="minorHAnsi"/>
          <w:spacing w:val="-2"/>
        </w:rPr>
        <w:t xml:space="preserve"> </w:t>
      </w:r>
      <w:r w:rsidRPr="00122430">
        <w:rPr>
          <w:rFonts w:eastAsia="Calibri" w:cstheme="minorHAnsi"/>
        </w:rPr>
        <w:t>забране</w:t>
      </w:r>
      <w:r w:rsidRPr="00122430">
        <w:rPr>
          <w:rFonts w:eastAsia="Calibri" w:cstheme="minorHAnsi"/>
          <w:spacing w:val="-3"/>
        </w:rPr>
        <w:t xml:space="preserve"> </w:t>
      </w:r>
      <w:r w:rsidRPr="00122430">
        <w:rPr>
          <w:rFonts w:eastAsia="Calibri" w:cstheme="minorHAnsi"/>
        </w:rPr>
        <w:t>учешћа</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поступку</w:t>
      </w:r>
      <w:r w:rsidRPr="00122430">
        <w:rPr>
          <w:rFonts w:eastAsia="Calibri" w:cstheme="minorHAnsi"/>
          <w:spacing w:val="-2"/>
        </w:rPr>
        <w:t xml:space="preserve"> </w:t>
      </w:r>
      <w:r w:rsidRPr="00122430">
        <w:rPr>
          <w:rFonts w:eastAsia="Calibri" w:cstheme="minorHAnsi"/>
        </w:rPr>
        <w:t>јавне</w:t>
      </w:r>
      <w:r w:rsidRPr="00122430">
        <w:rPr>
          <w:rFonts w:eastAsia="Calibri" w:cstheme="minorHAnsi"/>
          <w:spacing w:val="-2"/>
        </w:rPr>
        <w:t xml:space="preserve"> </w:t>
      </w:r>
      <w:r w:rsidRPr="00122430">
        <w:rPr>
          <w:rFonts w:eastAsia="Calibri" w:cstheme="minorHAnsi"/>
        </w:rPr>
        <w:t>набавке,</w:t>
      </w:r>
      <w:r w:rsidRPr="00122430">
        <w:rPr>
          <w:rFonts w:eastAsia="Calibri" w:cstheme="minorHAnsi"/>
          <w:spacing w:val="-2"/>
        </w:rPr>
        <w:t xml:space="preserve"> </w:t>
      </w:r>
      <w:r w:rsidRPr="00122430">
        <w:rPr>
          <w:rFonts w:eastAsia="Calibri" w:cstheme="minorHAnsi"/>
        </w:rPr>
        <w:t>за:</w:t>
      </w:r>
    </w:p>
    <w:p w14:paraId="1EA6DEEF" w14:textId="77777777" w:rsidR="002D6DFF" w:rsidRPr="00122430" w:rsidRDefault="002D6DFF" w:rsidP="002D6DFF">
      <w:pPr>
        <w:widowControl w:val="0"/>
        <w:autoSpaceDE w:val="0"/>
        <w:autoSpaceDN w:val="0"/>
        <w:spacing w:before="240" w:after="240"/>
        <w:ind w:left="37" w:right="91"/>
        <w:jc w:val="both"/>
        <w:rPr>
          <w:rFonts w:eastAsia="Calibri" w:cstheme="minorHAnsi"/>
        </w:rPr>
      </w:pPr>
      <w:r w:rsidRPr="00122430">
        <w:rPr>
          <w:rFonts w:eastAsia="Calibri" w:cstheme="minorHAnsi"/>
          <w:lang w:val="sr-Cyrl-RS"/>
        </w:rPr>
        <w:t xml:space="preserve">(1) </w:t>
      </w:r>
      <w:r w:rsidRPr="00122430">
        <w:rPr>
          <w:rFonts w:eastAsia="Calibri" w:cstheme="minorHAnsi"/>
        </w:rPr>
        <w:t>кривично дело које је извршило као члан организоване криминалне групе и кривично дело удруживање ради</w:t>
      </w:r>
      <w:r w:rsidRPr="00122430">
        <w:rPr>
          <w:rFonts w:eastAsia="Calibri" w:cstheme="minorHAnsi"/>
          <w:spacing w:val="-43"/>
        </w:rPr>
        <w:t xml:space="preserve"> </w:t>
      </w:r>
      <w:r w:rsidRPr="00122430">
        <w:rPr>
          <w:rFonts w:eastAsia="Calibri" w:cstheme="minorHAnsi"/>
        </w:rPr>
        <w:t>вршења</w:t>
      </w:r>
      <w:r w:rsidRPr="00122430">
        <w:rPr>
          <w:rFonts w:eastAsia="Calibri" w:cstheme="minorHAnsi"/>
          <w:spacing w:val="-2"/>
        </w:rPr>
        <w:t xml:space="preserve"> </w:t>
      </w:r>
      <w:r w:rsidRPr="00122430">
        <w:rPr>
          <w:rFonts w:eastAsia="Calibri" w:cstheme="minorHAnsi"/>
        </w:rPr>
        <w:t>кривичних дела;</w:t>
      </w:r>
    </w:p>
    <w:p w14:paraId="02C33D1C" w14:textId="77777777" w:rsidR="002D6DFF" w:rsidRPr="00122430" w:rsidRDefault="002D6DFF" w:rsidP="002D6DFF">
      <w:pPr>
        <w:pStyle w:val="body"/>
        <w:spacing w:before="240" w:after="240"/>
        <w:rPr>
          <w:rFonts w:asciiTheme="minorHAnsi" w:hAnsiTheme="minorHAnsi" w:cstheme="minorHAnsi"/>
          <w:b/>
          <w:lang w:val="sr-Cyrl-RS"/>
        </w:rPr>
      </w:pPr>
      <w:r w:rsidRPr="00122430">
        <w:rPr>
          <w:rFonts w:asciiTheme="minorHAnsi" w:hAnsiTheme="minorHAnsi" w:cstheme="minorHAnsi"/>
          <w:lang w:val="sr-Cyrl-RS"/>
        </w:rPr>
        <w:t xml:space="preserve">(2) </w:t>
      </w:r>
      <w:r w:rsidRPr="00122430">
        <w:rPr>
          <w:rFonts w:asciiTheme="minorHAnsi" w:hAnsiTheme="minorHAnsi" w:cstheme="minorHAnsi"/>
        </w:rPr>
        <w:t>кривично дело злоупотребе положаја одговорног лица, кривично дело злоупотребе у вези са јавном</w:t>
      </w:r>
      <w:r w:rsidRPr="00122430">
        <w:rPr>
          <w:rFonts w:asciiTheme="minorHAnsi" w:hAnsiTheme="minorHAnsi" w:cstheme="minorHAnsi"/>
          <w:spacing w:val="1"/>
        </w:rPr>
        <w:t xml:space="preserve"> </w:t>
      </w:r>
      <w:r w:rsidRPr="00122430">
        <w:rPr>
          <w:rFonts w:asciiTheme="minorHAnsi" w:hAnsiTheme="minorHAnsi" w:cstheme="minorHAnsi"/>
        </w:rPr>
        <w:t>набавком, кривично дело примања мита у обављању привредне делатности, кривично дело давања мита у</w:t>
      </w:r>
      <w:r w:rsidRPr="00122430">
        <w:rPr>
          <w:rFonts w:asciiTheme="minorHAnsi" w:hAnsiTheme="minorHAnsi" w:cstheme="minorHAnsi"/>
          <w:spacing w:val="-43"/>
        </w:rPr>
        <w:t xml:space="preserve"> </w:t>
      </w:r>
      <w:r w:rsidRPr="00122430">
        <w:rPr>
          <w:rFonts w:asciiTheme="minorHAnsi" w:hAnsiTheme="minorHAnsi" w:cstheme="minorHAnsi"/>
        </w:rPr>
        <w:t>обављању привредне делатности, кривично дело злоупотребе службеног положаја, кривично дело трговине</w:t>
      </w:r>
      <w:r w:rsidRPr="00122430">
        <w:rPr>
          <w:rFonts w:asciiTheme="minorHAnsi" w:hAnsiTheme="minorHAnsi" w:cstheme="minorHAnsi"/>
          <w:spacing w:val="1"/>
        </w:rPr>
        <w:t xml:space="preserve"> </w:t>
      </w:r>
      <w:r w:rsidRPr="00122430">
        <w:rPr>
          <w:rFonts w:asciiTheme="minorHAnsi" w:hAnsiTheme="minorHAnsi" w:cstheme="minorHAnsi"/>
        </w:rPr>
        <w:t>утицајем, кривично дело примања мита и кривично дело давања мита, кривично дело преваре, кривично дело</w:t>
      </w:r>
      <w:r w:rsidRPr="00122430">
        <w:rPr>
          <w:rFonts w:asciiTheme="minorHAnsi" w:hAnsiTheme="minorHAnsi" w:cstheme="minorHAnsi"/>
          <w:spacing w:val="1"/>
        </w:rPr>
        <w:t xml:space="preserve"> </w:t>
      </w:r>
      <w:r w:rsidRPr="00122430">
        <w:rPr>
          <w:rFonts w:asciiTheme="minorHAnsi" w:hAnsiTheme="minorHAnsi" w:cstheme="minorHAnsi"/>
        </w:rPr>
        <w:t>неоснованог добијања и коришћења кредита и друге погодности, кривично дело преваре у обављању</w:t>
      </w:r>
      <w:r w:rsidRPr="00122430">
        <w:rPr>
          <w:rFonts w:asciiTheme="minorHAnsi" w:hAnsiTheme="minorHAnsi" w:cstheme="minorHAnsi"/>
          <w:spacing w:val="1"/>
        </w:rPr>
        <w:t xml:space="preserve"> </w:t>
      </w:r>
      <w:r w:rsidRPr="00122430">
        <w:rPr>
          <w:rFonts w:asciiTheme="minorHAnsi" w:hAnsiTheme="minorHAnsi" w:cstheme="minorHAnsi"/>
        </w:rPr>
        <w:t>привредне делатности и кривично дело пореске утаје, кривично дело тероризма, кривично дело јавног</w:t>
      </w:r>
      <w:r w:rsidRPr="00122430">
        <w:rPr>
          <w:rFonts w:asciiTheme="minorHAnsi" w:hAnsiTheme="minorHAnsi" w:cstheme="minorHAnsi"/>
          <w:spacing w:val="1"/>
        </w:rPr>
        <w:t xml:space="preserve"> </w:t>
      </w:r>
      <w:r w:rsidRPr="00122430">
        <w:rPr>
          <w:rFonts w:asciiTheme="minorHAnsi" w:hAnsiTheme="minorHAnsi" w:cstheme="minorHAnsi"/>
        </w:rPr>
        <w:t>подстицања на извршење терористичких дела, кривично дело врбовања и обучавања за вршење терористичких</w:t>
      </w:r>
      <w:r w:rsidRPr="00122430">
        <w:rPr>
          <w:rFonts w:asciiTheme="minorHAnsi" w:hAnsiTheme="minorHAnsi" w:cstheme="minorHAnsi"/>
          <w:spacing w:val="-43"/>
        </w:rPr>
        <w:t xml:space="preserve"> </w:t>
      </w:r>
      <w:r w:rsidRPr="00122430">
        <w:rPr>
          <w:rFonts w:asciiTheme="minorHAnsi" w:hAnsiTheme="minorHAnsi" w:cstheme="minorHAnsi"/>
        </w:rPr>
        <w:t>дела и кривично дело терористичког удруживања, кривично дело прања новца, кривично дело финансирања</w:t>
      </w:r>
      <w:r w:rsidRPr="00122430">
        <w:rPr>
          <w:rFonts w:asciiTheme="minorHAnsi" w:hAnsiTheme="minorHAnsi" w:cstheme="minorHAnsi"/>
          <w:spacing w:val="1"/>
        </w:rPr>
        <w:t xml:space="preserve"> </w:t>
      </w:r>
      <w:r w:rsidRPr="00122430">
        <w:rPr>
          <w:rFonts w:asciiTheme="minorHAnsi" w:hAnsiTheme="minorHAnsi" w:cstheme="minorHAnsi"/>
        </w:rPr>
        <w:t>тероризма, кривично дело трговине људима и кривично дело заснивања ропског односа и превоза лица у</w:t>
      </w:r>
      <w:r w:rsidRPr="00122430">
        <w:rPr>
          <w:rFonts w:asciiTheme="minorHAnsi" w:hAnsiTheme="minorHAnsi" w:cstheme="minorHAnsi"/>
          <w:spacing w:val="1"/>
        </w:rPr>
        <w:t xml:space="preserve"> </w:t>
      </w:r>
      <w:r w:rsidRPr="00122430">
        <w:rPr>
          <w:rFonts w:asciiTheme="minorHAnsi" w:hAnsiTheme="minorHAnsi" w:cstheme="minorHAnsi"/>
        </w:rPr>
        <w:t>ропском</w:t>
      </w:r>
      <w:r w:rsidRPr="00122430">
        <w:rPr>
          <w:rFonts w:asciiTheme="minorHAnsi" w:hAnsiTheme="minorHAnsi" w:cstheme="minorHAnsi"/>
          <w:spacing w:val="-1"/>
        </w:rPr>
        <w:t xml:space="preserve"> </w:t>
      </w:r>
      <w:r w:rsidRPr="00122430">
        <w:rPr>
          <w:rFonts w:asciiTheme="minorHAnsi" w:hAnsiTheme="minorHAnsi" w:cstheme="minorHAnsi"/>
        </w:rPr>
        <w:t>односу.</w:t>
      </w:r>
    </w:p>
    <w:p w14:paraId="46C86EE4"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1252F101" w14:textId="77777777" w:rsidR="002D6DFF" w:rsidRPr="00122430" w:rsidRDefault="002D6DFF" w:rsidP="008D3044">
      <w:pPr>
        <w:widowControl w:val="0"/>
        <w:autoSpaceDE w:val="0"/>
        <w:autoSpaceDN w:val="0"/>
        <w:spacing w:after="240"/>
        <w:ind w:right="50"/>
        <w:jc w:val="both"/>
        <w:rPr>
          <w:rFonts w:eastAsia="Calibri" w:cstheme="minorHAnsi"/>
        </w:rPr>
      </w:pPr>
      <w:r w:rsidRPr="00122430">
        <w:rPr>
          <w:rFonts w:eastAsia="Calibri" w:cstheme="minorHAnsi"/>
        </w:rPr>
        <w:t>Привредни субјект дужан је да путем Портала састави и уз пријаву поднесе изјаву о испуњености</w:t>
      </w:r>
      <w:r w:rsidRPr="00122430">
        <w:rPr>
          <w:rFonts w:eastAsia="Calibri" w:cstheme="minorHAnsi"/>
          <w:spacing w:val="-43"/>
        </w:rPr>
        <w:t xml:space="preserve"> </w:t>
      </w:r>
      <w:r w:rsidRPr="00122430">
        <w:rPr>
          <w:rFonts w:eastAsia="Calibri" w:cstheme="minorHAnsi"/>
        </w:rPr>
        <w:t>критеријума за квалитативни избор привредног субјекта, којом потврђује да не постоји овај основ за</w:t>
      </w:r>
      <w:r w:rsidRPr="00122430">
        <w:rPr>
          <w:rFonts w:eastAsia="Calibri" w:cstheme="minorHAnsi"/>
          <w:spacing w:val="1"/>
        </w:rPr>
        <w:t xml:space="preserve"> </w:t>
      </w:r>
      <w:r w:rsidRPr="00122430">
        <w:rPr>
          <w:rFonts w:eastAsia="Calibri" w:cstheme="minorHAnsi"/>
        </w:rPr>
        <w:t>искључење.</w:t>
      </w:r>
    </w:p>
    <w:p w14:paraId="12F4747B" w14:textId="77777777" w:rsidR="002D6DFF" w:rsidRPr="00122430" w:rsidRDefault="002D6DFF" w:rsidP="002D6DFF">
      <w:pPr>
        <w:widowControl w:val="0"/>
        <w:autoSpaceDE w:val="0"/>
        <w:autoSpaceDN w:val="0"/>
        <w:spacing w:before="240" w:after="240"/>
        <w:ind w:right="50"/>
        <w:jc w:val="both"/>
        <w:rPr>
          <w:rFonts w:eastAsia="Calibri" w:cstheme="minorHAnsi"/>
        </w:rPr>
      </w:pPr>
      <w:r w:rsidRPr="00122430">
        <w:rPr>
          <w:rFonts w:eastAsia="Calibri" w:cstheme="minorHAnsi"/>
        </w:rPr>
        <w:t>Наручилац је дужан</w:t>
      </w:r>
      <w:r w:rsidRPr="00122430">
        <w:rPr>
          <w:rStyle w:val="FootnoteReference"/>
          <w:rFonts w:cstheme="minorHAnsi"/>
        </w:rPr>
        <w:footnoteReference w:id="3"/>
      </w:r>
      <w:r w:rsidRPr="00122430">
        <w:rPr>
          <w:rFonts w:eastAsia="Calibri" w:cstheme="minorHAnsi"/>
        </w:rPr>
        <w:t xml:space="preserve"> да пре </w:t>
      </w:r>
      <w:r w:rsidRPr="00122430">
        <w:rPr>
          <w:rFonts w:eastAsia="Calibri" w:cstheme="minorHAnsi"/>
          <w:lang w:val="sr-Cyrl-RS"/>
        </w:rPr>
        <w:t>признавања квалификације захтева од свих кандидата</w:t>
      </w:r>
      <w:r w:rsidRPr="00122430">
        <w:rPr>
          <w:rFonts w:eastAsia="Calibri" w:cstheme="minorHAnsi"/>
          <w:spacing w:val="-4"/>
        </w:rPr>
        <w:t xml:space="preserve"> </w:t>
      </w:r>
      <w:r w:rsidRPr="00122430">
        <w:rPr>
          <w:rFonts w:eastAsia="Calibri" w:cstheme="minorHAnsi"/>
        </w:rPr>
        <w:t>да</w:t>
      </w:r>
      <w:r w:rsidRPr="00122430">
        <w:rPr>
          <w:rFonts w:eastAsia="Calibri" w:cstheme="minorHAnsi"/>
          <w:spacing w:val="-5"/>
        </w:rPr>
        <w:t xml:space="preserve"> </w:t>
      </w:r>
      <w:r w:rsidRPr="00122430">
        <w:rPr>
          <w:rFonts w:eastAsia="Calibri" w:cstheme="minorHAnsi"/>
        </w:rPr>
        <w:t>достав</w:t>
      </w:r>
      <w:r w:rsidRPr="00122430">
        <w:rPr>
          <w:rFonts w:eastAsia="Calibri" w:cstheme="minorHAnsi"/>
          <w:lang w:val="sr-Cyrl-RS"/>
        </w:rPr>
        <w:t>е</w:t>
      </w:r>
      <w:r w:rsidRPr="00122430">
        <w:rPr>
          <w:rFonts w:eastAsia="Calibri" w:cstheme="minorHAnsi"/>
          <w:spacing w:val="-4"/>
        </w:rPr>
        <w:t xml:space="preserve"> </w:t>
      </w:r>
      <w:r w:rsidRPr="00122430">
        <w:rPr>
          <w:rFonts w:eastAsia="Calibri" w:cstheme="minorHAnsi"/>
        </w:rPr>
        <w:t>доказе</w:t>
      </w:r>
      <w:r w:rsidRPr="00122430">
        <w:rPr>
          <w:rFonts w:eastAsia="Calibri" w:cstheme="minorHAnsi"/>
          <w:spacing w:val="-5"/>
        </w:rPr>
        <w:t xml:space="preserve"> </w:t>
      </w:r>
      <w:r w:rsidRPr="00122430">
        <w:rPr>
          <w:rFonts w:eastAsia="Calibri" w:cstheme="minorHAnsi"/>
        </w:rPr>
        <w:t>о</w:t>
      </w:r>
      <w:r w:rsidRPr="00122430">
        <w:rPr>
          <w:rFonts w:eastAsia="Calibri" w:cstheme="minorHAnsi"/>
          <w:spacing w:val="-4"/>
        </w:rPr>
        <w:t xml:space="preserve"> </w:t>
      </w:r>
      <w:r w:rsidRPr="00122430">
        <w:rPr>
          <w:rFonts w:eastAsia="Calibri" w:cstheme="minorHAnsi"/>
        </w:rPr>
        <w:t>испуњености</w:t>
      </w:r>
      <w:r w:rsidRPr="00122430">
        <w:rPr>
          <w:rFonts w:eastAsia="Calibri" w:cstheme="minorHAnsi"/>
          <w:spacing w:val="-5"/>
        </w:rPr>
        <w:t xml:space="preserve"> </w:t>
      </w:r>
      <w:r w:rsidRPr="00122430">
        <w:rPr>
          <w:rFonts w:eastAsia="Calibri" w:cstheme="minorHAnsi"/>
        </w:rPr>
        <w:t>критеријума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5"/>
        </w:rPr>
        <w:t xml:space="preserve"> </w:t>
      </w:r>
      <w:r w:rsidRPr="00122430">
        <w:rPr>
          <w:rFonts w:eastAsia="Calibri" w:cstheme="minorHAnsi"/>
        </w:rPr>
        <w:t>квалитативни</w:t>
      </w:r>
      <w:r w:rsidRPr="00122430">
        <w:rPr>
          <w:rFonts w:eastAsia="Calibri" w:cstheme="minorHAnsi"/>
          <w:spacing w:val="1"/>
        </w:rPr>
        <w:t xml:space="preserve"> </w:t>
      </w:r>
      <w:r w:rsidRPr="00122430">
        <w:rPr>
          <w:rFonts w:eastAsia="Calibri" w:cstheme="minorHAnsi"/>
        </w:rPr>
        <w:t>избор</w:t>
      </w:r>
      <w:r w:rsidRPr="00122430">
        <w:rPr>
          <w:rFonts w:eastAsia="Calibri" w:cstheme="minorHAnsi"/>
          <w:spacing w:val="-2"/>
        </w:rPr>
        <w:t xml:space="preserve"> </w:t>
      </w:r>
      <w:r w:rsidRPr="00122430">
        <w:rPr>
          <w:rFonts w:eastAsia="Calibri" w:cstheme="minorHAnsi"/>
        </w:rPr>
        <w:t>привредног</w:t>
      </w:r>
      <w:r w:rsidRPr="00122430">
        <w:rPr>
          <w:rFonts w:eastAsia="Calibri" w:cstheme="minorHAnsi"/>
          <w:spacing w:val="-1"/>
        </w:rPr>
        <w:t xml:space="preserve"> </w:t>
      </w:r>
      <w:r w:rsidRPr="00122430">
        <w:rPr>
          <w:rFonts w:eastAsia="Calibri" w:cstheme="minorHAnsi"/>
        </w:rPr>
        <w:t>субјекта.</w:t>
      </w:r>
      <w:r w:rsidRPr="00122430">
        <w:rPr>
          <w:rStyle w:val="FootnoteReference"/>
          <w:rFonts w:cstheme="minorHAnsi"/>
        </w:rPr>
        <w:footnoteReference w:id="4"/>
      </w:r>
    </w:p>
    <w:p w14:paraId="4725403D" w14:textId="77777777" w:rsidR="002D6DFF" w:rsidRPr="00122430" w:rsidRDefault="002D6DFF" w:rsidP="002D6DFF">
      <w:pPr>
        <w:widowControl w:val="0"/>
        <w:autoSpaceDE w:val="0"/>
        <w:autoSpaceDN w:val="0"/>
        <w:spacing w:before="240" w:after="240"/>
        <w:ind w:right="50"/>
        <w:jc w:val="both"/>
        <w:rPr>
          <w:rFonts w:eastAsia="Calibri" w:cstheme="minorHAnsi"/>
        </w:rPr>
      </w:pPr>
      <w:r w:rsidRPr="00122430">
        <w:rPr>
          <w:rFonts w:eastAsia="Calibri" w:cstheme="minorHAnsi"/>
        </w:rPr>
        <w:lastRenderedPageBreak/>
        <w:t>Сматра</w:t>
      </w:r>
      <w:r w:rsidRPr="00122430">
        <w:rPr>
          <w:rFonts w:eastAsia="Calibri" w:cstheme="minorHAnsi"/>
          <w:spacing w:val="-4"/>
        </w:rPr>
        <w:t xml:space="preserve"> </w:t>
      </w:r>
      <w:r w:rsidRPr="00122430">
        <w:rPr>
          <w:rFonts w:eastAsia="Calibri" w:cstheme="minorHAnsi"/>
        </w:rPr>
        <w:t>се</w:t>
      </w:r>
      <w:r w:rsidRPr="00122430">
        <w:rPr>
          <w:rFonts w:eastAsia="Calibri" w:cstheme="minorHAnsi"/>
          <w:spacing w:val="-4"/>
        </w:rPr>
        <w:t xml:space="preserve"> </w:t>
      </w:r>
      <w:r w:rsidRPr="00122430">
        <w:rPr>
          <w:rFonts w:eastAsia="Calibri" w:cstheme="minorHAnsi"/>
        </w:rPr>
        <w:t>да</w:t>
      </w:r>
      <w:r w:rsidRPr="00122430">
        <w:rPr>
          <w:rFonts w:eastAsia="Calibri" w:cstheme="minorHAnsi"/>
          <w:spacing w:val="-3"/>
        </w:rPr>
        <w:t xml:space="preserve"> </w:t>
      </w:r>
      <w:r w:rsidRPr="00122430">
        <w:rPr>
          <w:rFonts w:eastAsia="Calibri" w:cstheme="minorHAnsi"/>
        </w:rPr>
        <w:t>привредни</w:t>
      </w:r>
      <w:r w:rsidRPr="00122430">
        <w:rPr>
          <w:rFonts w:eastAsia="Calibri" w:cstheme="minorHAnsi"/>
          <w:spacing w:val="-3"/>
        </w:rPr>
        <w:t xml:space="preserve"> </w:t>
      </w:r>
      <w:r w:rsidRPr="00122430">
        <w:rPr>
          <w:rFonts w:eastAsia="Calibri" w:cstheme="minorHAnsi"/>
        </w:rPr>
        <w:t>субјект</w:t>
      </w:r>
      <w:r w:rsidRPr="00122430">
        <w:rPr>
          <w:rFonts w:eastAsia="Calibri" w:cstheme="minorHAnsi"/>
          <w:spacing w:val="-2"/>
        </w:rPr>
        <w:t xml:space="preserve"> </w:t>
      </w:r>
      <w:r w:rsidRPr="00122430">
        <w:rPr>
          <w:rFonts w:eastAsia="Calibri" w:cstheme="minorHAnsi"/>
        </w:rPr>
        <w:t>који</w:t>
      </w:r>
      <w:r w:rsidRPr="00122430">
        <w:rPr>
          <w:rFonts w:eastAsia="Calibri" w:cstheme="minorHAnsi"/>
          <w:spacing w:val="-4"/>
        </w:rPr>
        <w:t xml:space="preserve"> </w:t>
      </w:r>
      <w:r w:rsidRPr="00122430">
        <w:rPr>
          <w:rFonts w:eastAsia="Calibri" w:cstheme="minorHAnsi"/>
        </w:rPr>
        <w:t>је</w:t>
      </w:r>
      <w:r w:rsidRPr="00122430">
        <w:rPr>
          <w:rFonts w:eastAsia="Calibri" w:cstheme="minorHAnsi"/>
          <w:spacing w:val="-3"/>
        </w:rPr>
        <w:t xml:space="preserve"> </w:t>
      </w:r>
      <w:r w:rsidRPr="00122430">
        <w:rPr>
          <w:rFonts w:eastAsia="Calibri" w:cstheme="minorHAnsi"/>
        </w:rPr>
        <w:t>уписан</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регистар</w:t>
      </w:r>
      <w:r w:rsidRPr="00122430">
        <w:rPr>
          <w:rFonts w:eastAsia="Calibri" w:cstheme="minorHAnsi"/>
          <w:spacing w:val="-3"/>
        </w:rPr>
        <w:t xml:space="preserve"> </w:t>
      </w:r>
      <w:r w:rsidRPr="00122430">
        <w:rPr>
          <w:rFonts w:eastAsia="Calibri" w:cstheme="minorHAnsi"/>
        </w:rPr>
        <w:t>понуђача</w:t>
      </w:r>
      <w:r w:rsidRPr="00122430">
        <w:rPr>
          <w:rFonts w:eastAsia="Calibri" w:cstheme="minorHAnsi"/>
          <w:spacing w:val="-4"/>
        </w:rPr>
        <w:t xml:space="preserve"> </w:t>
      </w:r>
      <w:r w:rsidRPr="00122430">
        <w:rPr>
          <w:rFonts w:eastAsia="Calibri" w:cstheme="minorHAnsi"/>
        </w:rPr>
        <w:t>нема</w:t>
      </w:r>
      <w:r w:rsidRPr="00122430">
        <w:rPr>
          <w:rFonts w:eastAsia="Calibri" w:cstheme="minorHAnsi"/>
          <w:spacing w:val="-3"/>
        </w:rPr>
        <w:t xml:space="preserve"> </w:t>
      </w:r>
      <w:r w:rsidRPr="00122430">
        <w:rPr>
          <w:rFonts w:eastAsia="Calibri" w:cstheme="minorHAnsi"/>
        </w:rPr>
        <w:t>основа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3"/>
        </w:rPr>
        <w:t xml:space="preserve"> </w:t>
      </w:r>
      <w:r w:rsidRPr="00122430">
        <w:rPr>
          <w:rFonts w:eastAsia="Calibri" w:cstheme="minorHAnsi"/>
        </w:rPr>
        <w:t>искључење</w:t>
      </w:r>
      <w:r w:rsidRPr="00122430">
        <w:rPr>
          <w:rFonts w:eastAsia="Calibri" w:cstheme="minorHAnsi"/>
          <w:spacing w:val="-4"/>
        </w:rPr>
        <w:t xml:space="preserve"> </w:t>
      </w:r>
      <w:r w:rsidRPr="00122430">
        <w:rPr>
          <w:rFonts w:eastAsia="Calibri" w:cstheme="minorHAnsi"/>
        </w:rPr>
        <w:t>из</w:t>
      </w:r>
      <w:r w:rsidRPr="00122430">
        <w:rPr>
          <w:rFonts w:eastAsia="Calibri" w:cstheme="minorHAnsi"/>
          <w:spacing w:val="-4"/>
        </w:rPr>
        <w:t xml:space="preserve"> </w:t>
      </w:r>
      <w:r w:rsidRPr="00122430">
        <w:rPr>
          <w:rFonts w:eastAsia="Calibri" w:cstheme="minorHAnsi"/>
        </w:rPr>
        <w:t>члана</w:t>
      </w:r>
      <w:r w:rsidRPr="00122430">
        <w:rPr>
          <w:rFonts w:eastAsia="Calibri" w:cstheme="minorHAnsi"/>
          <w:spacing w:val="-3"/>
        </w:rPr>
        <w:t xml:space="preserve"> </w:t>
      </w:r>
      <w:r w:rsidRPr="00122430">
        <w:rPr>
          <w:rFonts w:eastAsia="Calibri" w:cstheme="minorHAnsi"/>
        </w:rPr>
        <w:t>111.</w:t>
      </w:r>
      <w:r w:rsidRPr="00122430">
        <w:rPr>
          <w:rFonts w:eastAsia="Calibri" w:cstheme="minorHAnsi"/>
          <w:spacing w:val="1"/>
        </w:rPr>
        <w:t xml:space="preserve"> </w:t>
      </w:r>
      <w:r w:rsidRPr="00122430">
        <w:rPr>
          <w:rFonts w:eastAsia="Calibri" w:cstheme="minorHAnsi"/>
        </w:rPr>
        <w:t>став</w:t>
      </w:r>
      <w:r w:rsidRPr="00122430">
        <w:rPr>
          <w:rFonts w:eastAsia="Calibri" w:cstheme="minorHAnsi"/>
          <w:spacing w:val="-2"/>
        </w:rPr>
        <w:t xml:space="preserve"> </w:t>
      </w:r>
      <w:r w:rsidRPr="00122430">
        <w:rPr>
          <w:rFonts w:eastAsia="Calibri" w:cstheme="minorHAnsi"/>
        </w:rPr>
        <w:t>1. тач. 1) Закона о</w:t>
      </w:r>
      <w:r w:rsidRPr="00122430">
        <w:rPr>
          <w:rFonts w:eastAsia="Calibri" w:cstheme="minorHAnsi"/>
          <w:spacing w:val="-2"/>
        </w:rPr>
        <w:t xml:space="preserve"> </w:t>
      </w:r>
      <w:r w:rsidRPr="00122430">
        <w:rPr>
          <w:rFonts w:eastAsia="Calibri" w:cstheme="minorHAnsi"/>
        </w:rPr>
        <w:t>јавним набавкама.</w:t>
      </w:r>
    </w:p>
    <w:p w14:paraId="7B1E4EC8" w14:textId="77777777" w:rsidR="002D6DFF" w:rsidRPr="00122430" w:rsidRDefault="002D6DFF" w:rsidP="002D6DFF">
      <w:pPr>
        <w:widowControl w:val="0"/>
        <w:autoSpaceDE w:val="0"/>
        <w:autoSpaceDN w:val="0"/>
        <w:spacing w:before="240" w:after="240"/>
        <w:ind w:right="50"/>
        <w:jc w:val="both"/>
        <w:rPr>
          <w:rFonts w:eastAsia="Calibri" w:cstheme="minorHAnsi"/>
        </w:rPr>
      </w:pPr>
      <w:r w:rsidRPr="00122430">
        <w:rPr>
          <w:rFonts w:eastAsia="Calibri" w:cstheme="minorHAnsi"/>
        </w:rPr>
        <w:t>Непостојање</w:t>
      </w:r>
      <w:r w:rsidRPr="00122430">
        <w:rPr>
          <w:rFonts w:eastAsia="Calibri" w:cstheme="minorHAnsi"/>
          <w:spacing w:val="-5"/>
        </w:rPr>
        <w:t xml:space="preserve"> </w:t>
      </w:r>
      <w:r w:rsidRPr="00122430">
        <w:rPr>
          <w:rFonts w:eastAsia="Calibri" w:cstheme="minorHAnsi"/>
        </w:rPr>
        <w:t>овог</w:t>
      </w:r>
      <w:r w:rsidRPr="00122430">
        <w:rPr>
          <w:rFonts w:eastAsia="Calibri" w:cstheme="minorHAnsi"/>
          <w:spacing w:val="-4"/>
        </w:rPr>
        <w:t xml:space="preserve"> </w:t>
      </w:r>
      <w:r w:rsidRPr="00122430">
        <w:rPr>
          <w:rFonts w:eastAsia="Calibri" w:cstheme="minorHAnsi"/>
        </w:rPr>
        <w:t>основа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4"/>
        </w:rPr>
        <w:t xml:space="preserve"> </w:t>
      </w:r>
      <w:r w:rsidRPr="00122430">
        <w:rPr>
          <w:rFonts w:eastAsia="Calibri" w:cstheme="minorHAnsi"/>
        </w:rPr>
        <w:t>искључење</w:t>
      </w:r>
      <w:r w:rsidRPr="00122430">
        <w:rPr>
          <w:rFonts w:eastAsia="Calibri" w:cstheme="minorHAnsi"/>
          <w:spacing w:val="-4"/>
        </w:rPr>
        <w:t xml:space="preserve"> </w:t>
      </w:r>
      <w:r w:rsidRPr="00122430">
        <w:rPr>
          <w:rFonts w:eastAsia="Calibri" w:cstheme="minorHAnsi"/>
        </w:rPr>
        <w:t>доказује</w:t>
      </w:r>
      <w:r w:rsidRPr="00122430">
        <w:rPr>
          <w:rFonts w:eastAsia="Calibri" w:cstheme="minorHAnsi"/>
          <w:spacing w:val="-4"/>
        </w:rPr>
        <w:t xml:space="preserve"> </w:t>
      </w:r>
      <w:r w:rsidRPr="00122430">
        <w:rPr>
          <w:rFonts w:eastAsia="Calibri" w:cstheme="minorHAnsi"/>
        </w:rPr>
        <w:t>се</w:t>
      </w:r>
      <w:r w:rsidRPr="00122430">
        <w:rPr>
          <w:rFonts w:eastAsia="Calibri" w:cstheme="minorHAnsi"/>
          <w:spacing w:val="-4"/>
        </w:rPr>
        <w:t xml:space="preserve"> </w:t>
      </w:r>
      <w:r w:rsidRPr="00122430">
        <w:rPr>
          <w:rFonts w:eastAsia="Calibri" w:cstheme="minorHAnsi"/>
        </w:rPr>
        <w:t>следећим</w:t>
      </w:r>
      <w:r w:rsidRPr="00122430">
        <w:rPr>
          <w:rFonts w:eastAsia="Calibri" w:cstheme="minorHAnsi"/>
          <w:spacing w:val="-4"/>
        </w:rPr>
        <w:t xml:space="preserve"> </w:t>
      </w:r>
      <w:r w:rsidRPr="00122430">
        <w:rPr>
          <w:rFonts w:eastAsia="Calibri" w:cstheme="minorHAnsi"/>
        </w:rPr>
        <w:t>доказима:</w:t>
      </w:r>
    </w:p>
    <w:p w14:paraId="54C13AB4" w14:textId="77777777" w:rsidR="002D6DFF" w:rsidRPr="00122430" w:rsidRDefault="002D6DFF" w:rsidP="002D6DFF">
      <w:pPr>
        <w:widowControl w:val="0"/>
        <w:autoSpaceDE w:val="0"/>
        <w:autoSpaceDN w:val="0"/>
        <w:spacing w:before="240" w:after="240"/>
        <w:ind w:right="50"/>
        <w:jc w:val="both"/>
        <w:rPr>
          <w:rFonts w:eastAsia="Calibri" w:cstheme="minorHAnsi"/>
        </w:rPr>
      </w:pPr>
      <w:r w:rsidRPr="00122430">
        <w:rPr>
          <w:rFonts w:eastAsia="Calibri" w:cstheme="minorHAnsi"/>
        </w:rPr>
        <w:t>Правна</w:t>
      </w:r>
      <w:r w:rsidRPr="00122430">
        <w:rPr>
          <w:rFonts w:eastAsia="Calibri" w:cstheme="minorHAnsi"/>
          <w:spacing w:val="-3"/>
        </w:rPr>
        <w:t xml:space="preserve"> </w:t>
      </w:r>
      <w:r w:rsidRPr="00122430">
        <w:rPr>
          <w:rFonts w:eastAsia="Calibri" w:cstheme="minorHAnsi"/>
        </w:rPr>
        <w:t>лица</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2"/>
        </w:rPr>
        <w:t xml:space="preserve"> </w:t>
      </w:r>
      <w:r w:rsidRPr="00122430">
        <w:rPr>
          <w:rFonts w:eastAsia="Calibri" w:cstheme="minorHAnsi"/>
        </w:rPr>
        <w:t>предузетници:</w:t>
      </w:r>
    </w:p>
    <w:p w14:paraId="13F5E289" w14:textId="77777777" w:rsidR="002D6DFF" w:rsidRPr="00122430" w:rsidRDefault="002D6DFF" w:rsidP="00CB3F29">
      <w:pPr>
        <w:widowControl w:val="0"/>
        <w:numPr>
          <w:ilvl w:val="0"/>
          <w:numId w:val="15"/>
        </w:numPr>
        <w:tabs>
          <w:tab w:val="left" w:pos="246"/>
        </w:tabs>
        <w:autoSpaceDE w:val="0"/>
        <w:autoSpaceDN w:val="0"/>
        <w:spacing w:before="240" w:after="240"/>
        <w:ind w:right="24" w:firstLine="0"/>
        <w:jc w:val="both"/>
        <w:rPr>
          <w:rFonts w:eastAsia="Calibri" w:cstheme="minorHAnsi"/>
        </w:rPr>
      </w:pPr>
      <w:r w:rsidRPr="00122430">
        <w:rPr>
          <w:rFonts w:eastAsia="Calibri" w:cstheme="minorHAnsi"/>
        </w:rPr>
        <w:t>Потврда надлежног Основног суда на чијем подручју се налази седиште домаћег правног лица или</w:t>
      </w:r>
      <w:r w:rsidRPr="00122430">
        <w:rPr>
          <w:rFonts w:eastAsia="Calibri" w:cstheme="minorHAnsi"/>
          <w:spacing w:val="1"/>
        </w:rPr>
        <w:t xml:space="preserve"> </w:t>
      </w:r>
      <w:r w:rsidRPr="00122430">
        <w:rPr>
          <w:rFonts w:eastAsia="Calibri" w:cstheme="minorHAnsi"/>
        </w:rPr>
        <w:t>предузетника, односно седиште представништва или огранка страног правног лица којим се потврђује да</w:t>
      </w:r>
      <w:r w:rsidRPr="00122430">
        <w:rPr>
          <w:rFonts w:eastAsia="Calibri" w:cstheme="minorHAnsi"/>
          <w:spacing w:val="1"/>
        </w:rPr>
        <w:t xml:space="preserve"> </w:t>
      </w:r>
      <w:r w:rsidRPr="00122430">
        <w:rPr>
          <w:rFonts w:eastAsia="Calibri" w:cstheme="minorHAnsi"/>
        </w:rPr>
        <w:t>понуђач</w:t>
      </w:r>
      <w:r w:rsidRPr="00122430">
        <w:rPr>
          <w:rFonts w:eastAsia="Calibri" w:cstheme="minorHAnsi"/>
          <w:spacing w:val="-4"/>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периоду</w:t>
      </w:r>
      <w:r w:rsidRPr="00122430">
        <w:rPr>
          <w:rFonts w:eastAsia="Calibri" w:cstheme="minorHAnsi"/>
          <w:spacing w:val="-3"/>
        </w:rPr>
        <w:t xml:space="preserve"> </w:t>
      </w:r>
      <w:r w:rsidRPr="00122430">
        <w:rPr>
          <w:rFonts w:eastAsia="Calibri" w:cstheme="minorHAnsi"/>
        </w:rPr>
        <w:t>од</w:t>
      </w:r>
      <w:r w:rsidRPr="00122430">
        <w:rPr>
          <w:rFonts w:eastAsia="Calibri" w:cstheme="minorHAnsi"/>
          <w:spacing w:val="-3"/>
        </w:rPr>
        <w:t xml:space="preserve"> </w:t>
      </w:r>
      <w:r w:rsidRPr="00122430">
        <w:rPr>
          <w:rFonts w:eastAsia="Calibri" w:cstheme="minorHAnsi"/>
        </w:rPr>
        <w:t>претходних</w:t>
      </w:r>
      <w:r w:rsidRPr="00122430">
        <w:rPr>
          <w:rFonts w:eastAsia="Calibri" w:cstheme="minorHAnsi"/>
          <w:spacing w:val="-3"/>
        </w:rPr>
        <w:t xml:space="preserve"> </w:t>
      </w:r>
      <w:r w:rsidRPr="00122430">
        <w:rPr>
          <w:rFonts w:eastAsia="Calibri" w:cstheme="minorHAnsi"/>
        </w:rPr>
        <w:t>пет</w:t>
      </w:r>
      <w:r w:rsidRPr="00122430">
        <w:rPr>
          <w:rFonts w:eastAsia="Calibri" w:cstheme="minorHAnsi"/>
          <w:spacing w:val="-3"/>
        </w:rPr>
        <w:t xml:space="preserve"> </w:t>
      </w:r>
      <w:r w:rsidRPr="00122430">
        <w:rPr>
          <w:rFonts w:eastAsia="Calibri" w:cstheme="minorHAnsi"/>
        </w:rPr>
        <w:t>година</w:t>
      </w:r>
      <w:r w:rsidRPr="00122430">
        <w:rPr>
          <w:rFonts w:eastAsia="Calibri" w:cstheme="minorHAnsi"/>
          <w:spacing w:val="-4"/>
        </w:rPr>
        <w:t xml:space="preserve"> </w:t>
      </w:r>
      <w:r w:rsidRPr="00122430">
        <w:rPr>
          <w:rFonts w:eastAsia="Calibri" w:cstheme="minorHAnsi"/>
        </w:rPr>
        <w:t>од</w:t>
      </w:r>
      <w:r w:rsidRPr="00122430">
        <w:rPr>
          <w:rFonts w:eastAsia="Calibri" w:cstheme="minorHAnsi"/>
          <w:spacing w:val="-4"/>
        </w:rPr>
        <w:t xml:space="preserve"> </w:t>
      </w:r>
      <w:r w:rsidRPr="00122430">
        <w:rPr>
          <w:rFonts w:eastAsia="Calibri" w:cstheme="minorHAnsi"/>
        </w:rPr>
        <w:t>дана</w:t>
      </w:r>
      <w:r w:rsidRPr="00122430">
        <w:rPr>
          <w:rFonts w:eastAsia="Calibri" w:cstheme="minorHAnsi"/>
          <w:spacing w:val="-3"/>
        </w:rPr>
        <w:t xml:space="preserve"> </w:t>
      </w:r>
      <w:r w:rsidRPr="00122430">
        <w:rPr>
          <w:rFonts w:eastAsia="Calibri" w:cstheme="minorHAnsi"/>
        </w:rPr>
        <w:t>истека</w:t>
      </w:r>
      <w:r w:rsidRPr="00122430">
        <w:rPr>
          <w:rFonts w:eastAsia="Calibri" w:cstheme="minorHAnsi"/>
          <w:spacing w:val="-3"/>
        </w:rPr>
        <w:t xml:space="preserve"> </w:t>
      </w:r>
      <w:r w:rsidRPr="00122430">
        <w:rPr>
          <w:rFonts w:eastAsia="Calibri" w:cstheme="minorHAnsi"/>
        </w:rPr>
        <w:t>рока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подношење</w:t>
      </w:r>
      <w:r w:rsidRPr="00122430">
        <w:rPr>
          <w:rFonts w:eastAsia="Calibri" w:cstheme="minorHAnsi"/>
          <w:spacing w:val="-4"/>
        </w:rPr>
        <w:t xml:space="preserve"> </w:t>
      </w:r>
      <w:r w:rsidRPr="00122430">
        <w:rPr>
          <w:rFonts w:eastAsia="Calibri" w:cstheme="minorHAnsi"/>
        </w:rPr>
        <w:t>понуда,</w:t>
      </w:r>
      <w:r w:rsidRPr="00122430">
        <w:rPr>
          <w:rFonts w:eastAsia="Calibri" w:cstheme="minorHAnsi"/>
          <w:spacing w:val="-4"/>
        </w:rPr>
        <w:t xml:space="preserve"> </w:t>
      </w:r>
      <w:r w:rsidRPr="00122430">
        <w:rPr>
          <w:rFonts w:eastAsia="Calibri" w:cstheme="minorHAnsi"/>
        </w:rPr>
        <w:t>односни</w:t>
      </w:r>
      <w:r w:rsidRPr="00122430">
        <w:rPr>
          <w:rFonts w:eastAsia="Calibri" w:cstheme="minorHAnsi"/>
          <w:spacing w:val="-3"/>
        </w:rPr>
        <w:t xml:space="preserve"> </w:t>
      </w:r>
      <w:r w:rsidRPr="00122430">
        <w:rPr>
          <w:rFonts w:eastAsia="Calibri" w:cstheme="minorHAnsi"/>
        </w:rPr>
        <w:t>пријава</w:t>
      </w:r>
      <w:r w:rsidRPr="00122430">
        <w:rPr>
          <w:rFonts w:eastAsia="Calibri" w:cstheme="minorHAnsi"/>
          <w:spacing w:val="1"/>
        </w:rPr>
        <w:t xml:space="preserve"> </w:t>
      </w:r>
      <w:r w:rsidRPr="00122430">
        <w:rPr>
          <w:rFonts w:eastAsia="Calibri" w:cstheme="minorHAnsi"/>
        </w:rPr>
        <w:t>није</w:t>
      </w:r>
      <w:r w:rsidRPr="00122430">
        <w:rPr>
          <w:rFonts w:eastAsia="Calibri" w:cstheme="minorHAnsi"/>
          <w:spacing w:val="3"/>
        </w:rPr>
        <w:t xml:space="preserve"> </w:t>
      </w:r>
      <w:r w:rsidRPr="00122430">
        <w:rPr>
          <w:rFonts w:eastAsia="Calibri" w:cstheme="minorHAnsi"/>
        </w:rPr>
        <w:t>правноснажно</w:t>
      </w:r>
      <w:r w:rsidRPr="00122430">
        <w:rPr>
          <w:rFonts w:eastAsia="Calibri" w:cstheme="minorHAnsi"/>
          <w:spacing w:val="4"/>
        </w:rPr>
        <w:t xml:space="preserve"> </w:t>
      </w:r>
      <w:r w:rsidRPr="00122430">
        <w:rPr>
          <w:rFonts w:eastAsia="Calibri" w:cstheme="minorHAnsi"/>
        </w:rPr>
        <w:t>осуђен,</w:t>
      </w:r>
      <w:r w:rsidRPr="00122430">
        <w:rPr>
          <w:rFonts w:eastAsia="Calibri" w:cstheme="minorHAnsi"/>
          <w:spacing w:val="3"/>
        </w:rPr>
        <w:t xml:space="preserve"> </w:t>
      </w:r>
      <w:r w:rsidRPr="00122430">
        <w:rPr>
          <w:rFonts w:eastAsia="Calibri" w:cstheme="minorHAnsi"/>
        </w:rPr>
        <w:t>осим</w:t>
      </w:r>
      <w:r w:rsidRPr="00122430">
        <w:rPr>
          <w:rFonts w:eastAsia="Calibri" w:cstheme="minorHAnsi"/>
          <w:spacing w:val="4"/>
        </w:rPr>
        <w:t xml:space="preserve"> </w:t>
      </w:r>
      <w:r w:rsidRPr="00122430">
        <w:rPr>
          <w:rFonts w:eastAsia="Calibri" w:cstheme="minorHAnsi"/>
        </w:rPr>
        <w:t>ако</w:t>
      </w:r>
      <w:r w:rsidRPr="00122430">
        <w:rPr>
          <w:rFonts w:eastAsia="Calibri" w:cstheme="minorHAnsi"/>
          <w:spacing w:val="4"/>
        </w:rPr>
        <w:t xml:space="preserve"> </w:t>
      </w:r>
      <w:r w:rsidRPr="00122430">
        <w:rPr>
          <w:rFonts w:eastAsia="Calibri" w:cstheme="minorHAnsi"/>
        </w:rPr>
        <w:t>правноснажном</w:t>
      </w:r>
      <w:r w:rsidRPr="00122430">
        <w:rPr>
          <w:rFonts w:eastAsia="Calibri" w:cstheme="minorHAnsi"/>
          <w:spacing w:val="3"/>
        </w:rPr>
        <w:t xml:space="preserve"> </w:t>
      </w:r>
      <w:r w:rsidRPr="00122430">
        <w:rPr>
          <w:rFonts w:eastAsia="Calibri" w:cstheme="minorHAnsi"/>
        </w:rPr>
        <w:t>пресудом</w:t>
      </w:r>
      <w:r w:rsidRPr="00122430">
        <w:rPr>
          <w:rFonts w:eastAsia="Calibri" w:cstheme="minorHAnsi"/>
          <w:spacing w:val="3"/>
        </w:rPr>
        <w:t xml:space="preserve"> </w:t>
      </w:r>
      <w:r w:rsidRPr="00122430">
        <w:rPr>
          <w:rFonts w:eastAsia="Calibri" w:cstheme="minorHAnsi"/>
        </w:rPr>
        <w:t>није</w:t>
      </w:r>
      <w:r w:rsidRPr="00122430">
        <w:rPr>
          <w:rFonts w:eastAsia="Calibri" w:cstheme="minorHAnsi"/>
          <w:spacing w:val="4"/>
        </w:rPr>
        <w:t xml:space="preserve"> </w:t>
      </w:r>
      <w:r w:rsidRPr="00122430">
        <w:rPr>
          <w:rFonts w:eastAsia="Calibri" w:cstheme="minorHAnsi"/>
        </w:rPr>
        <w:t>утврђен</w:t>
      </w:r>
      <w:r w:rsidRPr="00122430">
        <w:rPr>
          <w:rFonts w:eastAsia="Calibri" w:cstheme="minorHAnsi"/>
          <w:spacing w:val="4"/>
        </w:rPr>
        <w:t xml:space="preserve"> </w:t>
      </w:r>
      <w:r w:rsidRPr="00122430">
        <w:rPr>
          <w:rFonts w:eastAsia="Calibri" w:cstheme="minorHAnsi"/>
        </w:rPr>
        <w:t>други</w:t>
      </w:r>
      <w:r w:rsidRPr="00122430">
        <w:rPr>
          <w:rFonts w:eastAsia="Calibri" w:cstheme="minorHAnsi"/>
          <w:spacing w:val="4"/>
        </w:rPr>
        <w:t xml:space="preserve"> </w:t>
      </w:r>
      <w:r w:rsidRPr="00122430">
        <w:rPr>
          <w:rFonts w:eastAsia="Calibri" w:cstheme="minorHAnsi"/>
        </w:rPr>
        <w:t>период</w:t>
      </w:r>
      <w:r w:rsidRPr="00122430">
        <w:rPr>
          <w:rFonts w:eastAsia="Calibri" w:cstheme="minorHAnsi"/>
          <w:spacing w:val="4"/>
        </w:rPr>
        <w:t xml:space="preserve"> </w:t>
      </w:r>
      <w:r w:rsidRPr="00122430">
        <w:rPr>
          <w:rFonts w:eastAsia="Calibri" w:cstheme="minorHAnsi"/>
        </w:rPr>
        <w:t>забране</w:t>
      </w:r>
      <w:r w:rsidRPr="00122430">
        <w:rPr>
          <w:rFonts w:eastAsia="Calibri" w:cstheme="minorHAnsi"/>
          <w:spacing w:val="1"/>
        </w:rPr>
        <w:t xml:space="preserve"> </w:t>
      </w:r>
      <w:r w:rsidRPr="00122430">
        <w:rPr>
          <w:rFonts w:eastAsia="Calibri" w:cstheme="minorHAnsi"/>
        </w:rPr>
        <w:t>учешћа у поступку јавне набавке, и то за следећа кривична дела: кривично дело пореске утаје; кривично дело</w:t>
      </w:r>
      <w:r w:rsidRPr="00122430">
        <w:rPr>
          <w:rFonts w:eastAsia="Calibri" w:cstheme="minorHAnsi"/>
          <w:spacing w:val="1"/>
        </w:rPr>
        <w:t xml:space="preserve"> </w:t>
      </w:r>
      <w:r w:rsidRPr="00122430">
        <w:rPr>
          <w:rFonts w:eastAsia="Calibri" w:cstheme="minorHAnsi"/>
        </w:rPr>
        <w:t>преваре; кривично дело неоснованог добијања и коришћења кредита и друге погодности; кривично дело</w:t>
      </w:r>
      <w:r w:rsidRPr="00122430">
        <w:rPr>
          <w:rFonts w:eastAsia="Calibri" w:cstheme="minorHAnsi"/>
          <w:spacing w:val="1"/>
        </w:rPr>
        <w:t xml:space="preserve"> </w:t>
      </w:r>
      <w:r w:rsidRPr="00122430">
        <w:rPr>
          <w:rFonts w:eastAsia="Calibri" w:cstheme="minorHAnsi"/>
        </w:rPr>
        <w:t>злоупотребе</w:t>
      </w:r>
      <w:r w:rsidRPr="00122430">
        <w:rPr>
          <w:rFonts w:eastAsia="Calibri" w:cstheme="minorHAnsi"/>
          <w:spacing w:val="1"/>
        </w:rPr>
        <w:t xml:space="preserve"> </w:t>
      </w:r>
      <w:r w:rsidRPr="00122430">
        <w:rPr>
          <w:rFonts w:eastAsia="Calibri" w:cstheme="minorHAnsi"/>
        </w:rPr>
        <w:t>службеног</w:t>
      </w:r>
      <w:r w:rsidRPr="00122430">
        <w:rPr>
          <w:rFonts w:eastAsia="Calibri" w:cstheme="minorHAnsi"/>
          <w:spacing w:val="2"/>
        </w:rPr>
        <w:t xml:space="preserve"> </w:t>
      </w:r>
      <w:r w:rsidRPr="00122430">
        <w:rPr>
          <w:rFonts w:eastAsia="Calibri" w:cstheme="minorHAnsi"/>
        </w:rPr>
        <w:t>положаја;</w:t>
      </w:r>
      <w:r w:rsidRPr="00122430">
        <w:rPr>
          <w:rFonts w:eastAsia="Calibri" w:cstheme="minorHAnsi"/>
          <w:spacing w:val="1"/>
        </w:rPr>
        <w:t xml:space="preserve"> </w:t>
      </w:r>
      <w:r w:rsidRPr="00122430">
        <w:rPr>
          <w:rFonts w:eastAsia="Calibri" w:cstheme="minorHAnsi"/>
        </w:rPr>
        <w:t>кривично</w:t>
      </w:r>
      <w:r w:rsidRPr="00122430">
        <w:rPr>
          <w:rFonts w:eastAsia="Calibri" w:cstheme="minorHAnsi"/>
          <w:spacing w:val="3"/>
        </w:rPr>
        <w:t xml:space="preserve"> </w:t>
      </w:r>
      <w:r w:rsidRPr="00122430">
        <w:rPr>
          <w:rFonts w:eastAsia="Calibri" w:cstheme="minorHAnsi"/>
        </w:rPr>
        <w:t>дело</w:t>
      </w:r>
      <w:r w:rsidRPr="00122430">
        <w:rPr>
          <w:rFonts w:eastAsia="Calibri" w:cstheme="minorHAnsi"/>
          <w:spacing w:val="3"/>
        </w:rPr>
        <w:t xml:space="preserve"> </w:t>
      </w:r>
      <w:r w:rsidRPr="00122430">
        <w:rPr>
          <w:rFonts w:eastAsia="Calibri" w:cstheme="minorHAnsi"/>
        </w:rPr>
        <w:t>трговине</w:t>
      </w:r>
      <w:r w:rsidRPr="00122430">
        <w:rPr>
          <w:rFonts w:eastAsia="Calibri" w:cstheme="minorHAnsi"/>
          <w:spacing w:val="2"/>
        </w:rPr>
        <w:t xml:space="preserve"> </w:t>
      </w:r>
      <w:r w:rsidRPr="00122430">
        <w:rPr>
          <w:rFonts w:eastAsia="Calibri" w:cstheme="minorHAnsi"/>
        </w:rPr>
        <w:t>утицајем;</w:t>
      </w:r>
      <w:r w:rsidRPr="00122430">
        <w:rPr>
          <w:rFonts w:eastAsia="Calibri" w:cstheme="minorHAnsi"/>
          <w:spacing w:val="2"/>
        </w:rPr>
        <w:t xml:space="preserve"> </w:t>
      </w:r>
      <w:r w:rsidRPr="00122430">
        <w:rPr>
          <w:rFonts w:eastAsia="Calibri" w:cstheme="minorHAnsi"/>
        </w:rPr>
        <w:t>кривично</w:t>
      </w:r>
      <w:r w:rsidRPr="00122430">
        <w:rPr>
          <w:rFonts w:eastAsia="Calibri" w:cstheme="minorHAnsi"/>
          <w:spacing w:val="2"/>
        </w:rPr>
        <w:t xml:space="preserve"> </w:t>
      </w:r>
      <w:r w:rsidRPr="00122430">
        <w:rPr>
          <w:rFonts w:eastAsia="Calibri" w:cstheme="minorHAnsi"/>
        </w:rPr>
        <w:t>дело</w:t>
      </w:r>
      <w:r w:rsidRPr="00122430">
        <w:rPr>
          <w:rFonts w:eastAsia="Calibri" w:cstheme="minorHAnsi"/>
          <w:spacing w:val="1"/>
        </w:rPr>
        <w:t xml:space="preserve"> </w:t>
      </w:r>
      <w:r w:rsidRPr="00122430">
        <w:rPr>
          <w:rFonts w:eastAsia="Calibri" w:cstheme="minorHAnsi"/>
        </w:rPr>
        <w:t>давања</w:t>
      </w:r>
      <w:r w:rsidRPr="00122430">
        <w:rPr>
          <w:rFonts w:eastAsia="Calibri" w:cstheme="minorHAnsi"/>
          <w:spacing w:val="2"/>
        </w:rPr>
        <w:t xml:space="preserve"> </w:t>
      </w:r>
      <w:r w:rsidRPr="00122430">
        <w:rPr>
          <w:rFonts w:eastAsia="Calibri" w:cstheme="minorHAnsi"/>
        </w:rPr>
        <w:t>мита;</w:t>
      </w:r>
      <w:r w:rsidRPr="00122430">
        <w:rPr>
          <w:rFonts w:eastAsia="Calibri" w:cstheme="minorHAnsi"/>
          <w:spacing w:val="3"/>
        </w:rPr>
        <w:t xml:space="preserve"> </w:t>
      </w:r>
      <w:r w:rsidRPr="00122430">
        <w:rPr>
          <w:rFonts w:eastAsia="Calibri" w:cstheme="minorHAnsi"/>
        </w:rPr>
        <w:t>кривично</w:t>
      </w:r>
      <w:r w:rsidRPr="00122430">
        <w:rPr>
          <w:rFonts w:eastAsia="Calibri" w:cstheme="minorHAnsi"/>
          <w:spacing w:val="1"/>
        </w:rPr>
        <w:t xml:space="preserve"> </w:t>
      </w:r>
      <w:r w:rsidRPr="00122430">
        <w:rPr>
          <w:rFonts w:eastAsia="Calibri" w:cstheme="minorHAnsi"/>
        </w:rPr>
        <w:t>дело трговине људима (за облике из члана 388. ст. 2, 3, 4, 6, 8 и 9 Кривичног законика) и кривично дело</w:t>
      </w:r>
      <w:r w:rsidRPr="00122430">
        <w:rPr>
          <w:rFonts w:eastAsia="Calibri" w:cstheme="minorHAnsi"/>
          <w:spacing w:val="1"/>
        </w:rPr>
        <w:t xml:space="preserve"> </w:t>
      </w:r>
      <w:r w:rsidRPr="00122430">
        <w:rPr>
          <w:rFonts w:eastAsia="Calibri" w:cstheme="minorHAnsi"/>
        </w:rPr>
        <w:t>заснивања ропског односа и превоза лица у ропском односу (за облике из члана 390. ст. 1 и 2 Кривичног</w:t>
      </w:r>
      <w:r w:rsidRPr="00122430">
        <w:rPr>
          <w:rFonts w:eastAsia="Calibri" w:cstheme="minorHAnsi"/>
          <w:spacing w:val="1"/>
        </w:rPr>
        <w:t xml:space="preserve"> </w:t>
      </w:r>
      <w:r w:rsidRPr="00122430">
        <w:rPr>
          <w:rFonts w:eastAsia="Calibri" w:cstheme="minorHAnsi"/>
        </w:rPr>
        <w:t>законика).</w:t>
      </w:r>
    </w:p>
    <w:p w14:paraId="5B005EC3" w14:textId="77777777" w:rsidR="002D6DFF" w:rsidRPr="00122430" w:rsidRDefault="002D6DFF" w:rsidP="00CB3F29">
      <w:pPr>
        <w:pStyle w:val="ListParagraph"/>
        <w:widowControl w:val="0"/>
        <w:numPr>
          <w:ilvl w:val="0"/>
          <w:numId w:val="15"/>
        </w:numPr>
        <w:tabs>
          <w:tab w:val="left" w:pos="246"/>
        </w:tabs>
        <w:autoSpaceDE w:val="0"/>
        <w:autoSpaceDN w:val="0"/>
        <w:spacing w:before="240" w:after="240" w:line="240" w:lineRule="auto"/>
        <w:ind w:right="24" w:hanging="37"/>
        <w:contextualSpacing w:val="0"/>
        <w:jc w:val="both"/>
        <w:rPr>
          <w:rFonts w:eastAsia="Calibri" w:cstheme="minorHAnsi"/>
          <w:sz w:val="24"/>
          <w:szCs w:val="24"/>
        </w:rPr>
      </w:pPr>
      <w:r w:rsidRPr="00122430">
        <w:rPr>
          <w:rFonts w:eastAsia="Calibri" w:cstheme="minorHAnsi"/>
          <w:sz w:val="24"/>
          <w:szCs w:val="24"/>
        </w:rPr>
        <w:t>Потврда надлежног Вишег суда на чијем подручју се налази седиште домаћег правног лица или</w:t>
      </w:r>
      <w:r w:rsidRPr="00122430">
        <w:rPr>
          <w:rFonts w:eastAsia="Calibri" w:cstheme="minorHAnsi"/>
          <w:spacing w:val="1"/>
          <w:sz w:val="24"/>
          <w:szCs w:val="24"/>
        </w:rPr>
        <w:t xml:space="preserve"> </w:t>
      </w:r>
      <w:r w:rsidRPr="00122430">
        <w:rPr>
          <w:rFonts w:eastAsia="Calibri" w:cstheme="minorHAnsi"/>
          <w:sz w:val="24"/>
          <w:szCs w:val="24"/>
        </w:rPr>
        <w:t>предузетника, односно седиште представништва или огранка страног правног лица којим се потврђује да</w:t>
      </w:r>
      <w:r w:rsidRPr="00122430">
        <w:rPr>
          <w:rFonts w:eastAsia="Calibri" w:cstheme="minorHAnsi"/>
          <w:spacing w:val="1"/>
          <w:sz w:val="24"/>
          <w:szCs w:val="24"/>
        </w:rPr>
        <w:t xml:space="preserve"> </w:t>
      </w:r>
      <w:r w:rsidRPr="00122430">
        <w:rPr>
          <w:rFonts w:eastAsia="Calibri" w:cstheme="minorHAnsi"/>
          <w:sz w:val="24"/>
          <w:szCs w:val="24"/>
        </w:rPr>
        <w:t>понуђач</w:t>
      </w:r>
      <w:r w:rsidRPr="00122430">
        <w:rPr>
          <w:rFonts w:eastAsia="Calibri" w:cstheme="minorHAnsi"/>
          <w:spacing w:val="-4"/>
          <w:sz w:val="24"/>
          <w:szCs w:val="24"/>
        </w:rPr>
        <w:t xml:space="preserve"> </w:t>
      </w:r>
      <w:r w:rsidRPr="00122430">
        <w:rPr>
          <w:rFonts w:eastAsia="Calibri" w:cstheme="minorHAnsi"/>
          <w:sz w:val="24"/>
          <w:szCs w:val="24"/>
        </w:rPr>
        <w:t>у</w:t>
      </w:r>
      <w:r w:rsidRPr="00122430">
        <w:rPr>
          <w:rFonts w:eastAsia="Calibri" w:cstheme="minorHAnsi"/>
          <w:spacing w:val="-3"/>
          <w:sz w:val="24"/>
          <w:szCs w:val="24"/>
        </w:rPr>
        <w:t xml:space="preserve"> </w:t>
      </w:r>
      <w:r w:rsidRPr="00122430">
        <w:rPr>
          <w:rFonts w:eastAsia="Calibri" w:cstheme="minorHAnsi"/>
          <w:sz w:val="24"/>
          <w:szCs w:val="24"/>
        </w:rPr>
        <w:t>периоду</w:t>
      </w:r>
      <w:r w:rsidRPr="00122430">
        <w:rPr>
          <w:rFonts w:eastAsia="Calibri" w:cstheme="minorHAnsi"/>
          <w:spacing w:val="-3"/>
          <w:sz w:val="24"/>
          <w:szCs w:val="24"/>
        </w:rPr>
        <w:t xml:space="preserve"> </w:t>
      </w:r>
      <w:r w:rsidRPr="00122430">
        <w:rPr>
          <w:rFonts w:eastAsia="Calibri" w:cstheme="minorHAnsi"/>
          <w:sz w:val="24"/>
          <w:szCs w:val="24"/>
        </w:rPr>
        <w:t>од</w:t>
      </w:r>
      <w:r w:rsidRPr="00122430">
        <w:rPr>
          <w:rFonts w:eastAsia="Calibri" w:cstheme="minorHAnsi"/>
          <w:spacing w:val="-3"/>
          <w:sz w:val="24"/>
          <w:szCs w:val="24"/>
        </w:rPr>
        <w:t xml:space="preserve"> </w:t>
      </w:r>
      <w:r w:rsidRPr="00122430">
        <w:rPr>
          <w:rFonts w:eastAsia="Calibri" w:cstheme="minorHAnsi"/>
          <w:sz w:val="24"/>
          <w:szCs w:val="24"/>
        </w:rPr>
        <w:t>претходних</w:t>
      </w:r>
      <w:r w:rsidRPr="00122430">
        <w:rPr>
          <w:rFonts w:eastAsia="Calibri" w:cstheme="minorHAnsi"/>
          <w:spacing w:val="-3"/>
          <w:sz w:val="24"/>
          <w:szCs w:val="24"/>
        </w:rPr>
        <w:t xml:space="preserve"> </w:t>
      </w:r>
      <w:r w:rsidRPr="00122430">
        <w:rPr>
          <w:rFonts w:eastAsia="Calibri" w:cstheme="minorHAnsi"/>
          <w:sz w:val="24"/>
          <w:szCs w:val="24"/>
        </w:rPr>
        <w:t>пет</w:t>
      </w:r>
      <w:r w:rsidRPr="00122430">
        <w:rPr>
          <w:rFonts w:eastAsia="Calibri" w:cstheme="minorHAnsi"/>
          <w:spacing w:val="-3"/>
          <w:sz w:val="24"/>
          <w:szCs w:val="24"/>
        </w:rPr>
        <w:t xml:space="preserve"> </w:t>
      </w:r>
      <w:r w:rsidRPr="00122430">
        <w:rPr>
          <w:rFonts w:eastAsia="Calibri" w:cstheme="minorHAnsi"/>
          <w:sz w:val="24"/>
          <w:szCs w:val="24"/>
        </w:rPr>
        <w:t>година</w:t>
      </w:r>
      <w:r w:rsidRPr="00122430">
        <w:rPr>
          <w:rFonts w:eastAsia="Calibri" w:cstheme="minorHAnsi"/>
          <w:spacing w:val="-4"/>
          <w:sz w:val="24"/>
          <w:szCs w:val="24"/>
        </w:rPr>
        <w:t xml:space="preserve"> </w:t>
      </w:r>
      <w:r w:rsidRPr="00122430">
        <w:rPr>
          <w:rFonts w:eastAsia="Calibri" w:cstheme="minorHAnsi"/>
          <w:sz w:val="24"/>
          <w:szCs w:val="24"/>
        </w:rPr>
        <w:t>од</w:t>
      </w:r>
      <w:r w:rsidRPr="00122430">
        <w:rPr>
          <w:rFonts w:eastAsia="Calibri" w:cstheme="minorHAnsi"/>
          <w:spacing w:val="-4"/>
          <w:sz w:val="24"/>
          <w:szCs w:val="24"/>
        </w:rPr>
        <w:t xml:space="preserve"> </w:t>
      </w:r>
      <w:r w:rsidRPr="00122430">
        <w:rPr>
          <w:rFonts w:eastAsia="Calibri" w:cstheme="minorHAnsi"/>
          <w:sz w:val="24"/>
          <w:szCs w:val="24"/>
        </w:rPr>
        <w:t>дана</w:t>
      </w:r>
      <w:r w:rsidRPr="00122430">
        <w:rPr>
          <w:rFonts w:eastAsia="Calibri" w:cstheme="minorHAnsi"/>
          <w:spacing w:val="-3"/>
          <w:sz w:val="24"/>
          <w:szCs w:val="24"/>
        </w:rPr>
        <w:t xml:space="preserve"> </w:t>
      </w:r>
      <w:r w:rsidRPr="00122430">
        <w:rPr>
          <w:rFonts w:eastAsia="Calibri" w:cstheme="minorHAnsi"/>
          <w:sz w:val="24"/>
          <w:szCs w:val="24"/>
        </w:rPr>
        <w:t>истека</w:t>
      </w:r>
      <w:r w:rsidRPr="00122430">
        <w:rPr>
          <w:rFonts w:eastAsia="Calibri" w:cstheme="minorHAnsi"/>
          <w:spacing w:val="-3"/>
          <w:sz w:val="24"/>
          <w:szCs w:val="24"/>
        </w:rPr>
        <w:t xml:space="preserve"> </w:t>
      </w:r>
      <w:r w:rsidRPr="00122430">
        <w:rPr>
          <w:rFonts w:eastAsia="Calibri" w:cstheme="minorHAnsi"/>
          <w:sz w:val="24"/>
          <w:szCs w:val="24"/>
        </w:rPr>
        <w:t>рока</w:t>
      </w:r>
      <w:r w:rsidRPr="00122430">
        <w:rPr>
          <w:rFonts w:eastAsia="Calibri" w:cstheme="minorHAnsi"/>
          <w:spacing w:val="-4"/>
          <w:sz w:val="24"/>
          <w:szCs w:val="24"/>
        </w:rPr>
        <w:t xml:space="preserve"> </w:t>
      </w:r>
      <w:r w:rsidRPr="00122430">
        <w:rPr>
          <w:rFonts w:eastAsia="Calibri" w:cstheme="minorHAnsi"/>
          <w:sz w:val="24"/>
          <w:szCs w:val="24"/>
        </w:rPr>
        <w:t>за</w:t>
      </w:r>
      <w:r w:rsidRPr="00122430">
        <w:rPr>
          <w:rFonts w:eastAsia="Calibri" w:cstheme="minorHAnsi"/>
          <w:spacing w:val="-2"/>
          <w:sz w:val="24"/>
          <w:szCs w:val="24"/>
        </w:rPr>
        <w:t xml:space="preserve"> </w:t>
      </w:r>
      <w:r w:rsidRPr="00122430">
        <w:rPr>
          <w:rFonts w:eastAsia="Calibri" w:cstheme="minorHAnsi"/>
          <w:sz w:val="24"/>
          <w:szCs w:val="24"/>
        </w:rPr>
        <w:t>подношење</w:t>
      </w:r>
      <w:r w:rsidRPr="00122430">
        <w:rPr>
          <w:rFonts w:eastAsia="Calibri" w:cstheme="minorHAnsi"/>
          <w:spacing w:val="-4"/>
          <w:sz w:val="24"/>
          <w:szCs w:val="24"/>
        </w:rPr>
        <w:t xml:space="preserve"> </w:t>
      </w:r>
      <w:r w:rsidRPr="00122430">
        <w:rPr>
          <w:rFonts w:eastAsia="Calibri" w:cstheme="minorHAnsi"/>
          <w:sz w:val="24"/>
          <w:szCs w:val="24"/>
        </w:rPr>
        <w:t>понуда,</w:t>
      </w:r>
      <w:r w:rsidRPr="00122430">
        <w:rPr>
          <w:rFonts w:eastAsia="Calibri" w:cstheme="minorHAnsi"/>
          <w:spacing w:val="-4"/>
          <w:sz w:val="24"/>
          <w:szCs w:val="24"/>
        </w:rPr>
        <w:t xml:space="preserve"> </w:t>
      </w:r>
      <w:r w:rsidRPr="00122430">
        <w:rPr>
          <w:rFonts w:eastAsia="Calibri" w:cstheme="minorHAnsi"/>
          <w:sz w:val="24"/>
          <w:szCs w:val="24"/>
        </w:rPr>
        <w:t>односни</w:t>
      </w:r>
      <w:r w:rsidRPr="00122430">
        <w:rPr>
          <w:rFonts w:eastAsia="Calibri" w:cstheme="minorHAnsi"/>
          <w:spacing w:val="-3"/>
          <w:sz w:val="24"/>
          <w:szCs w:val="24"/>
        </w:rPr>
        <w:t xml:space="preserve"> </w:t>
      </w:r>
      <w:r w:rsidRPr="00122430">
        <w:rPr>
          <w:rFonts w:eastAsia="Calibri" w:cstheme="minorHAnsi"/>
          <w:sz w:val="24"/>
          <w:szCs w:val="24"/>
        </w:rPr>
        <w:t>пријава</w:t>
      </w:r>
      <w:r w:rsidRPr="00122430">
        <w:rPr>
          <w:rFonts w:eastAsia="Calibri" w:cstheme="minorHAnsi"/>
          <w:spacing w:val="1"/>
          <w:sz w:val="24"/>
          <w:szCs w:val="24"/>
        </w:rPr>
        <w:t xml:space="preserve"> </w:t>
      </w:r>
      <w:r w:rsidRPr="00122430">
        <w:rPr>
          <w:rFonts w:eastAsia="Calibri" w:cstheme="minorHAnsi"/>
          <w:sz w:val="24"/>
          <w:szCs w:val="24"/>
        </w:rPr>
        <w:t>није</w:t>
      </w:r>
      <w:r w:rsidRPr="00122430">
        <w:rPr>
          <w:rFonts w:eastAsia="Calibri" w:cstheme="minorHAnsi"/>
          <w:spacing w:val="3"/>
          <w:sz w:val="24"/>
          <w:szCs w:val="24"/>
        </w:rPr>
        <w:t xml:space="preserve"> </w:t>
      </w:r>
      <w:r w:rsidRPr="00122430">
        <w:rPr>
          <w:rFonts w:eastAsia="Calibri" w:cstheme="minorHAnsi"/>
          <w:sz w:val="24"/>
          <w:szCs w:val="24"/>
        </w:rPr>
        <w:t>правноснажно</w:t>
      </w:r>
      <w:r w:rsidRPr="00122430">
        <w:rPr>
          <w:rFonts w:eastAsia="Calibri" w:cstheme="minorHAnsi"/>
          <w:spacing w:val="4"/>
          <w:sz w:val="24"/>
          <w:szCs w:val="24"/>
        </w:rPr>
        <w:t xml:space="preserve"> </w:t>
      </w:r>
      <w:r w:rsidRPr="00122430">
        <w:rPr>
          <w:rFonts w:eastAsia="Calibri" w:cstheme="minorHAnsi"/>
          <w:sz w:val="24"/>
          <w:szCs w:val="24"/>
        </w:rPr>
        <w:t>осуђен,</w:t>
      </w:r>
      <w:r w:rsidRPr="00122430">
        <w:rPr>
          <w:rFonts w:eastAsia="Calibri" w:cstheme="minorHAnsi"/>
          <w:spacing w:val="3"/>
          <w:sz w:val="24"/>
          <w:szCs w:val="24"/>
        </w:rPr>
        <w:t xml:space="preserve"> </w:t>
      </w:r>
      <w:r w:rsidRPr="00122430">
        <w:rPr>
          <w:rFonts w:eastAsia="Calibri" w:cstheme="minorHAnsi"/>
          <w:sz w:val="24"/>
          <w:szCs w:val="24"/>
        </w:rPr>
        <w:t>осим</w:t>
      </w:r>
      <w:r w:rsidRPr="00122430">
        <w:rPr>
          <w:rFonts w:eastAsia="Calibri" w:cstheme="minorHAnsi"/>
          <w:spacing w:val="4"/>
          <w:sz w:val="24"/>
          <w:szCs w:val="24"/>
        </w:rPr>
        <w:t xml:space="preserve"> </w:t>
      </w:r>
      <w:r w:rsidRPr="00122430">
        <w:rPr>
          <w:rFonts w:eastAsia="Calibri" w:cstheme="minorHAnsi"/>
          <w:sz w:val="24"/>
          <w:szCs w:val="24"/>
        </w:rPr>
        <w:t>ако</w:t>
      </w:r>
      <w:r w:rsidRPr="00122430">
        <w:rPr>
          <w:rFonts w:eastAsia="Calibri" w:cstheme="minorHAnsi"/>
          <w:spacing w:val="4"/>
          <w:sz w:val="24"/>
          <w:szCs w:val="24"/>
        </w:rPr>
        <w:t xml:space="preserve"> </w:t>
      </w:r>
      <w:r w:rsidRPr="00122430">
        <w:rPr>
          <w:rFonts w:eastAsia="Calibri" w:cstheme="minorHAnsi"/>
          <w:sz w:val="24"/>
          <w:szCs w:val="24"/>
        </w:rPr>
        <w:t>правноснажном</w:t>
      </w:r>
      <w:r w:rsidRPr="00122430">
        <w:rPr>
          <w:rFonts w:eastAsia="Calibri" w:cstheme="minorHAnsi"/>
          <w:spacing w:val="3"/>
          <w:sz w:val="24"/>
          <w:szCs w:val="24"/>
        </w:rPr>
        <w:t xml:space="preserve"> </w:t>
      </w:r>
      <w:r w:rsidRPr="00122430">
        <w:rPr>
          <w:rFonts w:eastAsia="Calibri" w:cstheme="minorHAnsi"/>
          <w:sz w:val="24"/>
          <w:szCs w:val="24"/>
        </w:rPr>
        <w:t>пресудом</w:t>
      </w:r>
      <w:r w:rsidRPr="00122430">
        <w:rPr>
          <w:rFonts w:eastAsia="Calibri" w:cstheme="minorHAnsi"/>
          <w:spacing w:val="3"/>
          <w:sz w:val="24"/>
          <w:szCs w:val="24"/>
        </w:rPr>
        <w:t xml:space="preserve"> </w:t>
      </w:r>
      <w:r w:rsidRPr="00122430">
        <w:rPr>
          <w:rFonts w:eastAsia="Calibri" w:cstheme="minorHAnsi"/>
          <w:sz w:val="24"/>
          <w:szCs w:val="24"/>
        </w:rPr>
        <w:t>није</w:t>
      </w:r>
      <w:r w:rsidRPr="00122430">
        <w:rPr>
          <w:rFonts w:eastAsia="Calibri" w:cstheme="minorHAnsi"/>
          <w:spacing w:val="4"/>
          <w:sz w:val="24"/>
          <w:szCs w:val="24"/>
        </w:rPr>
        <w:t xml:space="preserve"> </w:t>
      </w:r>
      <w:r w:rsidRPr="00122430">
        <w:rPr>
          <w:rFonts w:eastAsia="Calibri" w:cstheme="minorHAnsi"/>
          <w:sz w:val="24"/>
          <w:szCs w:val="24"/>
        </w:rPr>
        <w:t>утврђен</w:t>
      </w:r>
      <w:r w:rsidRPr="00122430">
        <w:rPr>
          <w:rFonts w:eastAsia="Calibri" w:cstheme="minorHAnsi"/>
          <w:spacing w:val="4"/>
          <w:sz w:val="24"/>
          <w:szCs w:val="24"/>
        </w:rPr>
        <w:t xml:space="preserve"> </w:t>
      </w:r>
      <w:r w:rsidRPr="00122430">
        <w:rPr>
          <w:rFonts w:eastAsia="Calibri" w:cstheme="minorHAnsi"/>
          <w:sz w:val="24"/>
          <w:szCs w:val="24"/>
        </w:rPr>
        <w:t>други</w:t>
      </w:r>
      <w:r w:rsidRPr="00122430">
        <w:rPr>
          <w:rFonts w:eastAsia="Calibri" w:cstheme="minorHAnsi"/>
          <w:spacing w:val="4"/>
          <w:sz w:val="24"/>
          <w:szCs w:val="24"/>
        </w:rPr>
        <w:t xml:space="preserve"> </w:t>
      </w:r>
      <w:r w:rsidRPr="00122430">
        <w:rPr>
          <w:rFonts w:eastAsia="Calibri" w:cstheme="minorHAnsi"/>
          <w:sz w:val="24"/>
          <w:szCs w:val="24"/>
        </w:rPr>
        <w:t>период</w:t>
      </w:r>
      <w:r w:rsidRPr="00122430">
        <w:rPr>
          <w:rFonts w:eastAsia="Calibri" w:cstheme="minorHAnsi"/>
          <w:spacing w:val="4"/>
          <w:sz w:val="24"/>
          <w:szCs w:val="24"/>
        </w:rPr>
        <w:t xml:space="preserve"> </w:t>
      </w:r>
      <w:r w:rsidRPr="00122430">
        <w:rPr>
          <w:rFonts w:eastAsia="Calibri" w:cstheme="minorHAnsi"/>
          <w:sz w:val="24"/>
          <w:szCs w:val="24"/>
        </w:rPr>
        <w:t>забране</w:t>
      </w:r>
      <w:r w:rsidRPr="00122430">
        <w:rPr>
          <w:rFonts w:eastAsia="Calibri" w:cstheme="minorHAnsi"/>
          <w:spacing w:val="1"/>
          <w:sz w:val="24"/>
          <w:szCs w:val="24"/>
        </w:rPr>
        <w:t xml:space="preserve"> </w:t>
      </w:r>
      <w:r w:rsidRPr="00122430">
        <w:rPr>
          <w:rFonts w:eastAsia="Calibri" w:cstheme="minorHAnsi"/>
          <w:sz w:val="24"/>
          <w:szCs w:val="24"/>
        </w:rPr>
        <w:t>учешћа у поступку јавне набавке, и то за следећа кривична дела: кривично дело злоупотребе службеног</w:t>
      </w:r>
      <w:r w:rsidRPr="00122430">
        <w:rPr>
          <w:rFonts w:eastAsia="Calibri" w:cstheme="minorHAnsi"/>
          <w:spacing w:val="1"/>
          <w:sz w:val="24"/>
          <w:szCs w:val="24"/>
        </w:rPr>
        <w:t xml:space="preserve"> </w:t>
      </w:r>
      <w:r w:rsidRPr="00122430">
        <w:rPr>
          <w:rFonts w:eastAsia="Calibri" w:cstheme="minorHAnsi"/>
          <w:sz w:val="24"/>
          <w:szCs w:val="24"/>
        </w:rPr>
        <w:t>положаја, ако вредност прибављене имовинске користи прелази 1.500.000,00 динара; кривично дело трговине</w:t>
      </w:r>
      <w:r w:rsidRPr="00122430">
        <w:rPr>
          <w:rFonts w:eastAsia="Calibri" w:cstheme="minorHAnsi"/>
          <w:spacing w:val="1"/>
          <w:sz w:val="24"/>
          <w:szCs w:val="24"/>
        </w:rPr>
        <w:t xml:space="preserve"> </w:t>
      </w:r>
      <w:r w:rsidRPr="00122430">
        <w:rPr>
          <w:rFonts w:eastAsia="Calibri" w:cstheme="minorHAnsi"/>
          <w:sz w:val="24"/>
          <w:szCs w:val="24"/>
        </w:rPr>
        <w:t>људима (за облике из члана 388. ст. 1, 5 и 7 Кривичног законика); кривично дело заснивања ропског односа и</w:t>
      </w:r>
      <w:r w:rsidRPr="00122430">
        <w:rPr>
          <w:rFonts w:eastAsia="Calibri" w:cstheme="minorHAnsi"/>
          <w:spacing w:val="1"/>
          <w:sz w:val="24"/>
          <w:szCs w:val="24"/>
        </w:rPr>
        <w:t xml:space="preserve"> </w:t>
      </w:r>
      <w:r w:rsidRPr="00122430">
        <w:rPr>
          <w:rFonts w:eastAsia="Calibri" w:cstheme="minorHAnsi"/>
          <w:sz w:val="24"/>
          <w:szCs w:val="24"/>
        </w:rPr>
        <w:t>превоза</w:t>
      </w:r>
      <w:r w:rsidRPr="00122430">
        <w:rPr>
          <w:rFonts w:eastAsia="Calibri" w:cstheme="minorHAnsi"/>
          <w:spacing w:val="-3"/>
          <w:sz w:val="24"/>
          <w:szCs w:val="24"/>
        </w:rPr>
        <w:t xml:space="preserve"> </w:t>
      </w:r>
      <w:r w:rsidRPr="00122430">
        <w:rPr>
          <w:rFonts w:eastAsia="Calibri" w:cstheme="minorHAnsi"/>
          <w:sz w:val="24"/>
          <w:szCs w:val="24"/>
        </w:rPr>
        <w:t>лица</w:t>
      </w:r>
      <w:r w:rsidRPr="00122430">
        <w:rPr>
          <w:rFonts w:eastAsia="Calibri" w:cstheme="minorHAnsi"/>
          <w:spacing w:val="-1"/>
          <w:sz w:val="24"/>
          <w:szCs w:val="24"/>
        </w:rPr>
        <w:t xml:space="preserve"> </w:t>
      </w:r>
      <w:r w:rsidRPr="00122430">
        <w:rPr>
          <w:rFonts w:eastAsia="Calibri" w:cstheme="minorHAnsi"/>
          <w:sz w:val="24"/>
          <w:szCs w:val="24"/>
        </w:rPr>
        <w:t>у</w:t>
      </w:r>
      <w:r w:rsidRPr="00122430">
        <w:rPr>
          <w:rFonts w:eastAsia="Calibri" w:cstheme="minorHAnsi"/>
          <w:spacing w:val="-3"/>
          <w:sz w:val="24"/>
          <w:szCs w:val="24"/>
        </w:rPr>
        <w:t xml:space="preserve"> </w:t>
      </w:r>
      <w:r w:rsidRPr="00122430">
        <w:rPr>
          <w:rFonts w:eastAsia="Calibri" w:cstheme="minorHAnsi"/>
          <w:sz w:val="24"/>
          <w:szCs w:val="24"/>
        </w:rPr>
        <w:t>ропском</w:t>
      </w:r>
      <w:r w:rsidRPr="00122430">
        <w:rPr>
          <w:rFonts w:eastAsia="Calibri" w:cstheme="minorHAnsi"/>
          <w:spacing w:val="-2"/>
          <w:sz w:val="24"/>
          <w:szCs w:val="24"/>
        </w:rPr>
        <w:t xml:space="preserve"> </w:t>
      </w:r>
      <w:r w:rsidRPr="00122430">
        <w:rPr>
          <w:rFonts w:eastAsia="Calibri" w:cstheme="minorHAnsi"/>
          <w:sz w:val="24"/>
          <w:szCs w:val="24"/>
        </w:rPr>
        <w:t>односу</w:t>
      </w:r>
      <w:r w:rsidRPr="00122430">
        <w:rPr>
          <w:rFonts w:eastAsia="Calibri" w:cstheme="minorHAnsi"/>
          <w:spacing w:val="-1"/>
          <w:sz w:val="24"/>
          <w:szCs w:val="24"/>
        </w:rPr>
        <w:t xml:space="preserve"> </w:t>
      </w:r>
      <w:r w:rsidRPr="00122430">
        <w:rPr>
          <w:rFonts w:eastAsia="Calibri" w:cstheme="minorHAnsi"/>
          <w:sz w:val="24"/>
          <w:szCs w:val="24"/>
        </w:rPr>
        <w:t>ако</w:t>
      </w:r>
      <w:r w:rsidRPr="00122430">
        <w:rPr>
          <w:rFonts w:eastAsia="Calibri" w:cstheme="minorHAnsi"/>
          <w:spacing w:val="-2"/>
          <w:sz w:val="24"/>
          <w:szCs w:val="24"/>
        </w:rPr>
        <w:t xml:space="preserve"> </w:t>
      </w:r>
      <w:r w:rsidRPr="00122430">
        <w:rPr>
          <w:rFonts w:eastAsia="Calibri" w:cstheme="minorHAnsi"/>
          <w:sz w:val="24"/>
          <w:szCs w:val="24"/>
        </w:rPr>
        <w:t>је</w:t>
      </w:r>
      <w:r w:rsidRPr="00122430">
        <w:rPr>
          <w:rFonts w:eastAsia="Calibri" w:cstheme="minorHAnsi"/>
          <w:spacing w:val="-2"/>
          <w:sz w:val="24"/>
          <w:szCs w:val="24"/>
        </w:rPr>
        <w:t xml:space="preserve"> </w:t>
      </w:r>
      <w:r w:rsidRPr="00122430">
        <w:rPr>
          <w:rFonts w:eastAsia="Calibri" w:cstheme="minorHAnsi"/>
          <w:sz w:val="24"/>
          <w:szCs w:val="24"/>
        </w:rPr>
        <w:t>извршено</w:t>
      </w:r>
      <w:r w:rsidRPr="00122430">
        <w:rPr>
          <w:rFonts w:eastAsia="Calibri" w:cstheme="minorHAnsi"/>
          <w:spacing w:val="-2"/>
          <w:sz w:val="24"/>
          <w:szCs w:val="24"/>
        </w:rPr>
        <w:t xml:space="preserve"> </w:t>
      </w:r>
      <w:r w:rsidRPr="00122430">
        <w:rPr>
          <w:rFonts w:eastAsia="Calibri" w:cstheme="minorHAnsi"/>
          <w:sz w:val="24"/>
          <w:szCs w:val="24"/>
        </w:rPr>
        <w:t>према</w:t>
      </w:r>
      <w:r w:rsidRPr="00122430">
        <w:rPr>
          <w:rFonts w:eastAsia="Calibri" w:cstheme="minorHAnsi"/>
          <w:spacing w:val="-1"/>
          <w:sz w:val="24"/>
          <w:szCs w:val="24"/>
        </w:rPr>
        <w:t xml:space="preserve"> </w:t>
      </w:r>
      <w:r w:rsidRPr="00122430">
        <w:rPr>
          <w:rFonts w:eastAsia="Calibri" w:cstheme="minorHAnsi"/>
          <w:sz w:val="24"/>
          <w:szCs w:val="24"/>
        </w:rPr>
        <w:t>малолетном</w:t>
      </w:r>
      <w:r w:rsidRPr="00122430">
        <w:rPr>
          <w:rFonts w:eastAsia="Calibri" w:cstheme="minorHAnsi"/>
          <w:spacing w:val="-1"/>
          <w:sz w:val="24"/>
          <w:szCs w:val="24"/>
        </w:rPr>
        <w:t xml:space="preserve"> </w:t>
      </w:r>
      <w:r w:rsidRPr="00122430">
        <w:rPr>
          <w:rFonts w:eastAsia="Calibri" w:cstheme="minorHAnsi"/>
          <w:sz w:val="24"/>
          <w:szCs w:val="24"/>
        </w:rPr>
        <w:t>лицу</w:t>
      </w:r>
      <w:r w:rsidRPr="00122430">
        <w:rPr>
          <w:rFonts w:eastAsia="Calibri" w:cstheme="minorHAnsi"/>
          <w:spacing w:val="-2"/>
          <w:sz w:val="24"/>
          <w:szCs w:val="24"/>
        </w:rPr>
        <w:t xml:space="preserve"> </w:t>
      </w:r>
      <w:r w:rsidRPr="00122430">
        <w:rPr>
          <w:rFonts w:eastAsia="Calibri" w:cstheme="minorHAnsi"/>
          <w:sz w:val="24"/>
          <w:szCs w:val="24"/>
        </w:rPr>
        <w:t>и</w:t>
      </w:r>
      <w:r w:rsidRPr="00122430">
        <w:rPr>
          <w:rFonts w:eastAsia="Calibri" w:cstheme="minorHAnsi"/>
          <w:spacing w:val="-2"/>
          <w:sz w:val="24"/>
          <w:szCs w:val="24"/>
        </w:rPr>
        <w:t xml:space="preserve"> </w:t>
      </w:r>
      <w:r w:rsidRPr="00122430">
        <w:rPr>
          <w:rFonts w:eastAsia="Calibri" w:cstheme="minorHAnsi"/>
          <w:sz w:val="24"/>
          <w:szCs w:val="24"/>
        </w:rPr>
        <w:t>кривично</w:t>
      </w:r>
      <w:r w:rsidRPr="00122430">
        <w:rPr>
          <w:rFonts w:eastAsia="Calibri" w:cstheme="minorHAnsi"/>
          <w:spacing w:val="-3"/>
          <w:sz w:val="24"/>
          <w:szCs w:val="24"/>
        </w:rPr>
        <w:t xml:space="preserve"> </w:t>
      </w:r>
      <w:r w:rsidRPr="00122430">
        <w:rPr>
          <w:rFonts w:eastAsia="Calibri" w:cstheme="minorHAnsi"/>
          <w:sz w:val="24"/>
          <w:szCs w:val="24"/>
        </w:rPr>
        <w:t>дело</w:t>
      </w:r>
      <w:r w:rsidRPr="00122430">
        <w:rPr>
          <w:rFonts w:eastAsia="Calibri" w:cstheme="minorHAnsi"/>
          <w:spacing w:val="-1"/>
          <w:sz w:val="24"/>
          <w:szCs w:val="24"/>
        </w:rPr>
        <w:t xml:space="preserve"> </w:t>
      </w:r>
      <w:r w:rsidRPr="00122430">
        <w:rPr>
          <w:rFonts w:eastAsia="Calibri" w:cstheme="minorHAnsi"/>
          <w:sz w:val="24"/>
          <w:szCs w:val="24"/>
        </w:rPr>
        <w:t>примања</w:t>
      </w:r>
      <w:r w:rsidRPr="00122430">
        <w:rPr>
          <w:rFonts w:eastAsia="Calibri" w:cstheme="minorHAnsi"/>
          <w:spacing w:val="-2"/>
          <w:sz w:val="24"/>
          <w:szCs w:val="24"/>
        </w:rPr>
        <w:t xml:space="preserve"> </w:t>
      </w:r>
      <w:r w:rsidRPr="00122430">
        <w:rPr>
          <w:rFonts w:eastAsia="Calibri" w:cstheme="minorHAnsi"/>
          <w:sz w:val="24"/>
          <w:szCs w:val="24"/>
        </w:rPr>
        <w:t>мита.</w:t>
      </w:r>
    </w:p>
    <w:p w14:paraId="38403323" w14:textId="77777777" w:rsidR="002D6DFF" w:rsidRPr="00122430" w:rsidRDefault="002D6DFF" w:rsidP="002D6DFF">
      <w:pPr>
        <w:pStyle w:val="TableParagraph"/>
        <w:spacing w:before="240" w:after="240"/>
        <w:ind w:right="44"/>
        <w:jc w:val="both"/>
        <w:rPr>
          <w:rFonts w:asciiTheme="minorHAnsi" w:eastAsia="Calibri" w:hAnsiTheme="minorHAnsi" w:cstheme="minorHAnsi"/>
          <w:sz w:val="24"/>
          <w:szCs w:val="24"/>
        </w:rPr>
      </w:pPr>
      <w:r w:rsidRPr="00122430">
        <w:rPr>
          <w:rFonts w:asciiTheme="minorHAnsi" w:hAnsiTheme="minorHAnsi" w:cstheme="minorHAnsi"/>
          <w:sz w:val="24"/>
          <w:szCs w:val="24"/>
          <w:lang w:val="sr-Cyrl-RS"/>
        </w:rPr>
        <w:t xml:space="preserve">3) </w:t>
      </w:r>
      <w:r w:rsidRPr="00122430">
        <w:rPr>
          <w:rFonts w:asciiTheme="minorHAnsi" w:hAnsiTheme="minorHAnsi" w:cstheme="minorHAnsi"/>
          <w:sz w:val="24"/>
          <w:szCs w:val="24"/>
        </w:rPr>
        <w:t>Потврда Посебног одељења Вишег суда у Београду за организовани криминал којим се потврђује да</w:t>
      </w:r>
      <w:r w:rsidRPr="00122430">
        <w:rPr>
          <w:rFonts w:asciiTheme="minorHAnsi" w:hAnsiTheme="minorHAnsi" w:cstheme="minorHAnsi"/>
          <w:spacing w:val="1"/>
          <w:sz w:val="24"/>
          <w:szCs w:val="24"/>
        </w:rPr>
        <w:t xml:space="preserve"> </w:t>
      </w:r>
      <w:r w:rsidRPr="00122430">
        <w:rPr>
          <w:rFonts w:asciiTheme="minorHAnsi" w:hAnsiTheme="minorHAnsi" w:cstheme="minorHAnsi"/>
          <w:sz w:val="24"/>
          <w:szCs w:val="24"/>
        </w:rPr>
        <w:t>правно</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лице</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или</w:t>
      </w:r>
      <w:r w:rsidRPr="00122430">
        <w:rPr>
          <w:rFonts w:asciiTheme="minorHAnsi" w:hAnsiTheme="minorHAnsi" w:cstheme="minorHAnsi"/>
          <w:spacing w:val="-3"/>
          <w:sz w:val="24"/>
          <w:szCs w:val="24"/>
        </w:rPr>
        <w:t xml:space="preserve"> </w:t>
      </w:r>
      <w:r w:rsidRPr="00122430">
        <w:rPr>
          <w:rFonts w:asciiTheme="minorHAnsi" w:hAnsiTheme="minorHAnsi" w:cstheme="minorHAnsi"/>
          <w:sz w:val="24"/>
          <w:szCs w:val="24"/>
        </w:rPr>
        <w:t>предузетник</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није</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осуђивано</w:t>
      </w:r>
      <w:r w:rsidRPr="00122430">
        <w:rPr>
          <w:rFonts w:asciiTheme="minorHAnsi" w:hAnsiTheme="minorHAnsi" w:cstheme="minorHAnsi"/>
          <w:spacing w:val="-3"/>
          <w:sz w:val="24"/>
          <w:szCs w:val="24"/>
        </w:rPr>
        <w:t xml:space="preserve"> </w:t>
      </w:r>
      <w:r w:rsidRPr="00122430">
        <w:rPr>
          <w:rFonts w:asciiTheme="minorHAnsi" w:hAnsiTheme="minorHAnsi" w:cstheme="minorHAnsi"/>
          <w:sz w:val="24"/>
          <w:szCs w:val="24"/>
        </w:rPr>
        <w:t>за</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нека</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од</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следећих</w:t>
      </w:r>
      <w:r w:rsidRPr="00122430">
        <w:rPr>
          <w:rFonts w:asciiTheme="minorHAnsi" w:hAnsiTheme="minorHAnsi" w:cstheme="minorHAnsi"/>
          <w:spacing w:val="-2"/>
          <w:sz w:val="24"/>
          <w:szCs w:val="24"/>
        </w:rPr>
        <w:t xml:space="preserve"> </w:t>
      </w:r>
      <w:r w:rsidRPr="00122430">
        <w:rPr>
          <w:rFonts w:asciiTheme="minorHAnsi" w:hAnsiTheme="minorHAnsi" w:cstheme="minorHAnsi"/>
          <w:sz w:val="24"/>
          <w:szCs w:val="24"/>
        </w:rPr>
        <w:t>кривичних</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дела:</w:t>
      </w:r>
      <w:r w:rsidRPr="00122430">
        <w:rPr>
          <w:rFonts w:asciiTheme="minorHAnsi" w:hAnsiTheme="minorHAnsi" w:cstheme="minorHAnsi"/>
          <w:spacing w:val="-4"/>
          <w:sz w:val="24"/>
          <w:szCs w:val="24"/>
        </w:rPr>
        <w:t xml:space="preserve"> </w:t>
      </w:r>
      <w:r w:rsidRPr="00122430">
        <w:rPr>
          <w:rFonts w:asciiTheme="minorHAnsi" w:hAnsiTheme="minorHAnsi" w:cstheme="minorHAnsi"/>
          <w:sz w:val="24"/>
          <w:szCs w:val="24"/>
        </w:rPr>
        <w:t>кривична</w:t>
      </w:r>
      <w:r w:rsidRPr="00122430">
        <w:rPr>
          <w:rFonts w:asciiTheme="minorHAnsi" w:hAnsiTheme="minorHAnsi" w:cstheme="minorHAnsi"/>
          <w:spacing w:val="-3"/>
          <w:sz w:val="24"/>
          <w:szCs w:val="24"/>
        </w:rPr>
        <w:t xml:space="preserve"> </w:t>
      </w:r>
      <w:r w:rsidRPr="00122430">
        <w:rPr>
          <w:rFonts w:asciiTheme="minorHAnsi" w:hAnsiTheme="minorHAnsi" w:cstheme="minorHAnsi"/>
          <w:sz w:val="24"/>
          <w:szCs w:val="24"/>
        </w:rPr>
        <w:t>дела</w:t>
      </w:r>
      <w:r w:rsidRPr="00122430">
        <w:rPr>
          <w:rFonts w:asciiTheme="minorHAnsi" w:hAnsiTheme="minorHAnsi" w:cstheme="minorHAnsi"/>
          <w:spacing w:val="-4"/>
          <w:sz w:val="24"/>
          <w:szCs w:val="24"/>
        </w:rPr>
        <w:t xml:space="preserve"> </w:t>
      </w:r>
      <w:bookmarkStart w:id="2" w:name="_GoBack"/>
      <w:r w:rsidRPr="00122430">
        <w:rPr>
          <w:rFonts w:asciiTheme="minorHAnsi" w:hAnsiTheme="minorHAnsi" w:cstheme="minorHAnsi"/>
          <w:sz w:val="24"/>
          <w:szCs w:val="24"/>
        </w:rPr>
        <w:t>организованог</w:t>
      </w:r>
      <w:r w:rsidRPr="00122430">
        <w:rPr>
          <w:rFonts w:asciiTheme="minorHAnsi" w:eastAsia="Calibri" w:hAnsiTheme="minorHAnsi" w:cstheme="minorHAnsi"/>
          <w:sz w:val="24"/>
          <w:szCs w:val="24"/>
        </w:rPr>
        <w:t>криминала; кривично дело удруживања ради вршења кривичних дела; кривично дело злоупотребе службеног</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положаја, трговине утицајем, примања мита и давања мита ако је окривљени односно лице којем се даје</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мито службено или одговорно лице које врши функцију на основу избора, именовања или постављења од стране</w:t>
      </w:r>
      <w:r w:rsidRPr="00122430">
        <w:rPr>
          <w:rFonts w:asciiTheme="minorHAnsi" w:eastAsia="Calibri" w:hAnsiTheme="minorHAnsi" w:cstheme="minorHAnsi"/>
          <w:spacing w:val="-44"/>
          <w:sz w:val="24"/>
          <w:szCs w:val="24"/>
        </w:rPr>
        <w:t xml:space="preserve"> </w:t>
      </w:r>
      <w:r w:rsidRPr="00122430">
        <w:rPr>
          <w:rFonts w:asciiTheme="minorHAnsi" w:eastAsia="Calibri" w:hAnsiTheme="minorHAnsi" w:cstheme="minorHAnsi"/>
          <w:sz w:val="24"/>
          <w:szCs w:val="24"/>
        </w:rPr>
        <w:t>Народне скупштине, председника Републике, опште седнице Врховног касационог суда, Високог саве</w:t>
      </w:r>
      <w:bookmarkEnd w:id="2"/>
      <w:r w:rsidRPr="00122430">
        <w:rPr>
          <w:rFonts w:asciiTheme="minorHAnsi" w:eastAsia="Calibri" w:hAnsiTheme="minorHAnsi" w:cstheme="minorHAnsi"/>
          <w:sz w:val="24"/>
          <w:szCs w:val="24"/>
        </w:rPr>
        <w:t>та</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судства или Државног већа тужилаца; кривична дела против привреде, ако вредност имовинске користи прелази</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200.000.000 динара, односно ако вредност јавне набавке прелази 800.000.000 динара и то за: кривично</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дело злоупотребе у вези са јавним набавкама, кривично дело примања мита у обављању привредне</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делатности, кривично дело давања мита у обављању привредне делатности, кривично дело преваре у</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 xml:space="preserve">обављању привредне делатности, </w:t>
      </w:r>
      <w:r w:rsidRPr="00122430">
        <w:rPr>
          <w:rFonts w:asciiTheme="minorHAnsi" w:eastAsia="Calibri" w:hAnsiTheme="minorHAnsi" w:cstheme="minorHAnsi"/>
          <w:sz w:val="24"/>
          <w:szCs w:val="24"/>
        </w:rPr>
        <w:lastRenderedPageBreak/>
        <w:t>кривично дело злоупотребе положаја одговорног лица, кривично дело прања</w:t>
      </w:r>
      <w:r w:rsidRPr="00122430">
        <w:rPr>
          <w:rFonts w:asciiTheme="minorHAnsi" w:eastAsia="Calibri" w:hAnsiTheme="minorHAnsi" w:cstheme="minorHAnsi"/>
          <w:spacing w:val="-43"/>
          <w:sz w:val="24"/>
          <w:szCs w:val="24"/>
        </w:rPr>
        <w:t xml:space="preserve"> </w:t>
      </w:r>
      <w:r w:rsidRPr="00122430">
        <w:rPr>
          <w:rFonts w:asciiTheme="minorHAnsi" w:eastAsia="Calibri" w:hAnsiTheme="minorHAnsi" w:cstheme="minorHAnsi"/>
          <w:sz w:val="24"/>
          <w:szCs w:val="24"/>
        </w:rPr>
        <w:t>новца – у случају ако имовина која је предмет прања новца потиче из свих наведених кривичних дела;</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кривично дело јавног подстицања на извршење терористичких дела; кривично дело финансирања тероризма;</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кривично дело тероризма; кривично дело врбовања и обучавања за вршење терористичких дела и кривично дело</w:t>
      </w:r>
      <w:r w:rsidRPr="00122430">
        <w:rPr>
          <w:rFonts w:asciiTheme="minorHAnsi" w:eastAsia="Calibri" w:hAnsiTheme="minorHAnsi" w:cstheme="minorHAnsi"/>
          <w:spacing w:val="1"/>
          <w:sz w:val="24"/>
          <w:szCs w:val="24"/>
        </w:rPr>
        <w:t xml:space="preserve"> </w:t>
      </w:r>
      <w:r w:rsidRPr="00122430">
        <w:rPr>
          <w:rFonts w:asciiTheme="minorHAnsi" w:eastAsia="Calibri" w:hAnsiTheme="minorHAnsi" w:cstheme="minorHAnsi"/>
          <w:sz w:val="24"/>
          <w:szCs w:val="24"/>
        </w:rPr>
        <w:t>терористичког</w:t>
      </w:r>
      <w:r w:rsidRPr="00122430">
        <w:rPr>
          <w:rFonts w:asciiTheme="minorHAnsi" w:eastAsia="Calibri" w:hAnsiTheme="minorHAnsi" w:cstheme="minorHAnsi"/>
          <w:spacing w:val="-2"/>
          <w:sz w:val="24"/>
          <w:szCs w:val="24"/>
        </w:rPr>
        <w:t xml:space="preserve"> </w:t>
      </w:r>
      <w:r w:rsidRPr="00122430">
        <w:rPr>
          <w:rFonts w:asciiTheme="minorHAnsi" w:eastAsia="Calibri" w:hAnsiTheme="minorHAnsi" w:cstheme="minorHAnsi"/>
          <w:sz w:val="24"/>
          <w:szCs w:val="24"/>
        </w:rPr>
        <w:t>удруживања.</w:t>
      </w:r>
    </w:p>
    <w:p w14:paraId="11F68675" w14:textId="77777777" w:rsidR="002D6DFF" w:rsidRPr="00122430" w:rsidRDefault="002D6DFF" w:rsidP="002D6DFF">
      <w:pPr>
        <w:widowControl w:val="0"/>
        <w:autoSpaceDE w:val="0"/>
        <w:autoSpaceDN w:val="0"/>
        <w:spacing w:before="240" w:after="240"/>
        <w:ind w:right="91"/>
        <w:jc w:val="both"/>
        <w:rPr>
          <w:rFonts w:eastAsia="Calibri" w:cstheme="minorHAnsi"/>
        </w:rPr>
      </w:pPr>
      <w:r w:rsidRPr="00122430">
        <w:rPr>
          <w:rFonts w:eastAsia="Calibri" w:cstheme="minorHAnsi"/>
        </w:rPr>
        <w:t>4) Потврда Посебног одељења виших судова у Београду, Новом Саду, Нишу и Краљеву за сузбијање</w:t>
      </w:r>
      <w:r w:rsidRPr="00122430">
        <w:rPr>
          <w:rFonts w:eastAsia="Calibri" w:cstheme="minorHAnsi"/>
          <w:spacing w:val="1"/>
        </w:rPr>
        <w:t xml:space="preserve"> </w:t>
      </w:r>
      <w:r w:rsidRPr="00122430">
        <w:rPr>
          <w:rFonts w:eastAsia="Calibri" w:cstheme="minorHAnsi"/>
        </w:rPr>
        <w:t>корупције, којим се потврђује да правно лице или предузетник није осуђивано за нека од следећих кривичних</w:t>
      </w:r>
      <w:r w:rsidRPr="00122430">
        <w:rPr>
          <w:rFonts w:eastAsia="Calibri" w:cstheme="minorHAnsi"/>
          <w:spacing w:val="1"/>
        </w:rPr>
        <w:t xml:space="preserve"> </w:t>
      </w:r>
      <w:r w:rsidRPr="00122430">
        <w:rPr>
          <w:rFonts w:eastAsia="Calibri" w:cstheme="minorHAnsi"/>
        </w:rPr>
        <w:t>дела: кривично дело примање мита у обављању привредне делатности; кривично дело давање мита у</w:t>
      </w:r>
      <w:r w:rsidRPr="00122430">
        <w:rPr>
          <w:rFonts w:eastAsia="Calibri" w:cstheme="minorHAnsi"/>
          <w:spacing w:val="1"/>
        </w:rPr>
        <w:t xml:space="preserve"> </w:t>
      </w:r>
      <w:r w:rsidRPr="00122430">
        <w:rPr>
          <w:rFonts w:eastAsia="Calibri" w:cstheme="minorHAnsi"/>
        </w:rPr>
        <w:t>обављању привредне делатности; кривично дело злоупотреба у вези са јавним набавкама; кривично дело</w:t>
      </w:r>
      <w:r w:rsidRPr="00122430">
        <w:rPr>
          <w:rFonts w:eastAsia="Calibri" w:cstheme="minorHAnsi"/>
          <w:spacing w:val="1"/>
        </w:rPr>
        <w:t xml:space="preserve"> </w:t>
      </w:r>
      <w:r w:rsidRPr="00122430">
        <w:rPr>
          <w:rFonts w:eastAsia="Calibri" w:cstheme="minorHAnsi"/>
        </w:rPr>
        <w:t>преваре</w:t>
      </w:r>
      <w:r w:rsidRPr="00122430">
        <w:rPr>
          <w:rFonts w:eastAsia="Calibri" w:cstheme="minorHAnsi"/>
          <w:spacing w:val="-4"/>
        </w:rPr>
        <w:t xml:space="preserve"> </w:t>
      </w:r>
      <w:r w:rsidRPr="00122430">
        <w:rPr>
          <w:rFonts w:eastAsia="Calibri" w:cstheme="minorHAnsi"/>
        </w:rPr>
        <w:t>у</w:t>
      </w:r>
      <w:r w:rsidRPr="00122430">
        <w:rPr>
          <w:rFonts w:eastAsia="Calibri" w:cstheme="minorHAnsi"/>
          <w:spacing w:val="-4"/>
        </w:rPr>
        <w:t xml:space="preserve"> </w:t>
      </w:r>
      <w:r w:rsidRPr="00122430">
        <w:rPr>
          <w:rFonts w:eastAsia="Calibri" w:cstheme="minorHAnsi"/>
        </w:rPr>
        <w:t>обављању</w:t>
      </w:r>
      <w:r w:rsidRPr="00122430">
        <w:rPr>
          <w:rFonts w:eastAsia="Calibri" w:cstheme="minorHAnsi"/>
          <w:spacing w:val="-4"/>
        </w:rPr>
        <w:t xml:space="preserve"> </w:t>
      </w:r>
      <w:r w:rsidRPr="00122430">
        <w:rPr>
          <w:rFonts w:eastAsia="Calibri" w:cstheme="minorHAnsi"/>
        </w:rPr>
        <w:t>привредне</w:t>
      </w:r>
      <w:r w:rsidRPr="00122430">
        <w:rPr>
          <w:rFonts w:eastAsia="Calibri" w:cstheme="minorHAnsi"/>
          <w:spacing w:val="-3"/>
        </w:rPr>
        <w:t xml:space="preserve"> </w:t>
      </w:r>
      <w:r w:rsidRPr="00122430">
        <w:rPr>
          <w:rFonts w:eastAsia="Calibri" w:cstheme="minorHAnsi"/>
        </w:rPr>
        <w:t>делатности;</w:t>
      </w:r>
      <w:r w:rsidRPr="00122430">
        <w:rPr>
          <w:rFonts w:eastAsia="Calibri" w:cstheme="minorHAnsi"/>
          <w:spacing w:val="-2"/>
        </w:rPr>
        <w:t xml:space="preserve"> </w:t>
      </w:r>
      <w:r w:rsidRPr="00122430">
        <w:rPr>
          <w:rFonts w:eastAsia="Calibri" w:cstheme="minorHAnsi"/>
        </w:rPr>
        <w:t>кривично</w:t>
      </w:r>
      <w:r w:rsidRPr="00122430">
        <w:rPr>
          <w:rFonts w:eastAsia="Calibri" w:cstheme="minorHAnsi"/>
          <w:spacing w:val="-4"/>
        </w:rPr>
        <w:t xml:space="preserve"> </w:t>
      </w:r>
      <w:r w:rsidRPr="00122430">
        <w:rPr>
          <w:rFonts w:eastAsia="Calibri" w:cstheme="minorHAnsi"/>
        </w:rPr>
        <w:t>дело</w:t>
      </w:r>
      <w:r w:rsidRPr="00122430">
        <w:rPr>
          <w:rFonts w:eastAsia="Calibri" w:cstheme="minorHAnsi"/>
          <w:spacing w:val="-4"/>
        </w:rPr>
        <w:t xml:space="preserve"> </w:t>
      </w:r>
      <w:r w:rsidRPr="00122430">
        <w:rPr>
          <w:rFonts w:eastAsia="Calibri" w:cstheme="minorHAnsi"/>
        </w:rPr>
        <w:t>злоупотребе</w:t>
      </w:r>
      <w:r w:rsidRPr="00122430">
        <w:rPr>
          <w:rFonts w:eastAsia="Calibri" w:cstheme="minorHAnsi"/>
          <w:spacing w:val="-4"/>
        </w:rPr>
        <w:t xml:space="preserve"> </w:t>
      </w:r>
      <w:r w:rsidRPr="00122430">
        <w:rPr>
          <w:rFonts w:eastAsia="Calibri" w:cstheme="minorHAnsi"/>
        </w:rPr>
        <w:t>положаја</w:t>
      </w:r>
      <w:r w:rsidRPr="00122430">
        <w:rPr>
          <w:rFonts w:eastAsia="Calibri" w:cstheme="minorHAnsi"/>
          <w:spacing w:val="-3"/>
        </w:rPr>
        <w:t xml:space="preserve"> </w:t>
      </w:r>
      <w:r w:rsidRPr="00122430">
        <w:rPr>
          <w:rFonts w:eastAsia="Calibri" w:cstheme="minorHAnsi"/>
        </w:rPr>
        <w:t>одговорног</w:t>
      </w:r>
      <w:r w:rsidRPr="00122430">
        <w:rPr>
          <w:rFonts w:eastAsia="Calibri" w:cstheme="minorHAnsi"/>
          <w:spacing w:val="-4"/>
        </w:rPr>
        <w:t xml:space="preserve"> </w:t>
      </w:r>
      <w:r w:rsidRPr="00122430">
        <w:rPr>
          <w:rFonts w:eastAsia="Calibri" w:cstheme="minorHAnsi"/>
        </w:rPr>
        <w:t>лица</w:t>
      </w:r>
      <w:r w:rsidRPr="00122430">
        <w:rPr>
          <w:rFonts w:eastAsia="Calibri" w:cstheme="minorHAnsi"/>
          <w:spacing w:val="-4"/>
        </w:rPr>
        <w:t xml:space="preserve"> </w:t>
      </w:r>
      <w:r w:rsidRPr="00122430">
        <w:rPr>
          <w:rFonts w:eastAsia="Calibri" w:cstheme="minorHAnsi"/>
        </w:rPr>
        <w:t>и</w:t>
      </w:r>
      <w:r w:rsidRPr="00122430">
        <w:rPr>
          <w:rFonts w:eastAsia="Calibri" w:cstheme="minorHAnsi"/>
          <w:spacing w:val="-3"/>
        </w:rPr>
        <w:t xml:space="preserve"> </w:t>
      </w:r>
      <w:r w:rsidRPr="00122430">
        <w:rPr>
          <w:rFonts w:eastAsia="Calibri" w:cstheme="minorHAnsi"/>
        </w:rPr>
        <w:t>кривично</w:t>
      </w:r>
      <w:r w:rsidRPr="00122430">
        <w:rPr>
          <w:rFonts w:eastAsia="Calibri" w:cstheme="minorHAnsi"/>
          <w:spacing w:val="-42"/>
        </w:rPr>
        <w:t xml:space="preserve"> </w:t>
      </w:r>
      <w:r w:rsidRPr="00122430">
        <w:rPr>
          <w:rFonts w:eastAsia="Calibri" w:cstheme="minorHAnsi"/>
        </w:rPr>
        <w:t>дело</w:t>
      </w:r>
      <w:r w:rsidRPr="00122430">
        <w:rPr>
          <w:rFonts w:eastAsia="Calibri" w:cstheme="minorHAnsi"/>
          <w:spacing w:val="-1"/>
        </w:rPr>
        <w:t xml:space="preserve"> </w:t>
      </w:r>
      <w:r w:rsidRPr="00122430">
        <w:rPr>
          <w:rFonts w:eastAsia="Calibri" w:cstheme="minorHAnsi"/>
        </w:rPr>
        <w:t>прања</w:t>
      </w:r>
      <w:r w:rsidRPr="00122430">
        <w:rPr>
          <w:rFonts w:eastAsia="Calibri" w:cstheme="minorHAnsi"/>
          <w:spacing w:val="-1"/>
        </w:rPr>
        <w:t xml:space="preserve"> </w:t>
      </w:r>
      <w:r w:rsidRPr="00122430">
        <w:rPr>
          <w:rFonts w:eastAsia="Calibri" w:cstheme="minorHAnsi"/>
        </w:rPr>
        <w:t>новца.</w:t>
      </w:r>
    </w:p>
    <w:p w14:paraId="3990E795"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Законски</w:t>
      </w:r>
      <w:r w:rsidRPr="00122430">
        <w:rPr>
          <w:rFonts w:eastAsia="Calibri" w:cstheme="minorHAnsi"/>
          <w:spacing w:val="-2"/>
        </w:rPr>
        <w:t xml:space="preserve"> </w:t>
      </w:r>
      <w:r w:rsidRPr="00122430">
        <w:rPr>
          <w:rFonts w:eastAsia="Calibri" w:cstheme="minorHAnsi"/>
        </w:rPr>
        <w:t>заступници</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2"/>
        </w:rPr>
        <w:t xml:space="preserve"> </w:t>
      </w:r>
      <w:r w:rsidRPr="00122430">
        <w:rPr>
          <w:rFonts w:eastAsia="Calibri" w:cstheme="minorHAnsi"/>
        </w:rPr>
        <w:t>физичка</w:t>
      </w:r>
      <w:r w:rsidRPr="00122430">
        <w:rPr>
          <w:rFonts w:eastAsia="Calibri" w:cstheme="minorHAnsi"/>
          <w:spacing w:val="-3"/>
        </w:rPr>
        <w:t xml:space="preserve"> </w:t>
      </w:r>
      <w:r w:rsidRPr="00122430">
        <w:rPr>
          <w:rFonts w:eastAsia="Calibri" w:cstheme="minorHAnsi"/>
        </w:rPr>
        <w:t>лица:</w:t>
      </w:r>
    </w:p>
    <w:p w14:paraId="071117FF"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1)</w:t>
      </w:r>
      <w:r w:rsidRPr="00122430">
        <w:rPr>
          <w:rFonts w:eastAsia="Calibri" w:cstheme="minorHAnsi"/>
          <w:spacing w:val="-2"/>
        </w:rPr>
        <w:t xml:space="preserve"> </w:t>
      </w:r>
      <w:r w:rsidRPr="00122430">
        <w:rPr>
          <w:rFonts w:eastAsia="Calibri" w:cstheme="minorHAnsi"/>
        </w:rPr>
        <w:t>Извод</w:t>
      </w:r>
      <w:r w:rsidRPr="00122430">
        <w:rPr>
          <w:rFonts w:eastAsia="Calibri" w:cstheme="minorHAnsi"/>
          <w:spacing w:val="-2"/>
        </w:rPr>
        <w:t xml:space="preserve"> </w:t>
      </w:r>
      <w:r w:rsidRPr="00122430">
        <w:rPr>
          <w:rFonts w:eastAsia="Calibri" w:cstheme="minorHAnsi"/>
        </w:rPr>
        <w:t>из</w:t>
      </w:r>
      <w:r w:rsidRPr="00122430">
        <w:rPr>
          <w:rFonts w:eastAsia="Calibri" w:cstheme="minorHAnsi"/>
          <w:spacing w:val="-2"/>
        </w:rPr>
        <w:t xml:space="preserve"> </w:t>
      </w:r>
      <w:r w:rsidRPr="00122430">
        <w:rPr>
          <w:rFonts w:eastAsia="Calibri" w:cstheme="minorHAnsi"/>
        </w:rPr>
        <w:t>казнене</w:t>
      </w:r>
      <w:r w:rsidRPr="00122430">
        <w:rPr>
          <w:rFonts w:eastAsia="Calibri" w:cstheme="minorHAnsi"/>
          <w:spacing w:val="-1"/>
        </w:rPr>
        <w:t xml:space="preserve"> </w:t>
      </w:r>
      <w:r w:rsidRPr="00122430">
        <w:rPr>
          <w:rFonts w:eastAsia="Calibri" w:cstheme="minorHAnsi"/>
        </w:rPr>
        <w:t>евиденције,</w:t>
      </w:r>
      <w:r w:rsidRPr="00122430">
        <w:rPr>
          <w:rFonts w:eastAsia="Calibri" w:cstheme="minorHAnsi"/>
          <w:spacing w:val="-2"/>
        </w:rPr>
        <w:t xml:space="preserve"> </w:t>
      </w:r>
      <w:r w:rsidRPr="00122430">
        <w:rPr>
          <w:rFonts w:eastAsia="Calibri" w:cstheme="minorHAnsi"/>
        </w:rPr>
        <w:t>односно</w:t>
      </w:r>
      <w:r w:rsidRPr="00122430">
        <w:rPr>
          <w:rFonts w:eastAsia="Calibri" w:cstheme="minorHAnsi"/>
          <w:spacing w:val="-2"/>
        </w:rPr>
        <w:t xml:space="preserve"> </w:t>
      </w:r>
      <w:r w:rsidRPr="00122430">
        <w:rPr>
          <w:rFonts w:eastAsia="Calibri" w:cstheme="minorHAnsi"/>
        </w:rPr>
        <w:t>уверење</w:t>
      </w:r>
      <w:r w:rsidRPr="00122430">
        <w:rPr>
          <w:rFonts w:eastAsia="Calibri" w:cstheme="minorHAnsi"/>
          <w:spacing w:val="-3"/>
        </w:rPr>
        <w:t xml:space="preserve"> </w:t>
      </w:r>
      <w:r w:rsidRPr="00122430">
        <w:rPr>
          <w:rFonts w:eastAsia="Calibri" w:cstheme="minorHAnsi"/>
        </w:rPr>
        <w:t>надлежне</w:t>
      </w:r>
      <w:r w:rsidRPr="00122430">
        <w:rPr>
          <w:rFonts w:eastAsia="Calibri" w:cstheme="minorHAnsi"/>
          <w:spacing w:val="-2"/>
        </w:rPr>
        <w:t xml:space="preserve"> </w:t>
      </w:r>
      <w:r w:rsidRPr="00122430">
        <w:rPr>
          <w:rFonts w:eastAsia="Calibri" w:cstheme="minorHAnsi"/>
        </w:rPr>
        <w:t>полицијске</w:t>
      </w:r>
      <w:r w:rsidRPr="00122430">
        <w:rPr>
          <w:rFonts w:eastAsia="Calibri" w:cstheme="minorHAnsi"/>
          <w:spacing w:val="-2"/>
        </w:rPr>
        <w:t xml:space="preserve"> </w:t>
      </w:r>
      <w:r w:rsidRPr="00122430">
        <w:rPr>
          <w:rFonts w:eastAsia="Calibri" w:cstheme="minorHAnsi"/>
        </w:rPr>
        <w:t>управе</w:t>
      </w:r>
      <w:r w:rsidRPr="00122430">
        <w:rPr>
          <w:rFonts w:eastAsia="Calibri" w:cstheme="minorHAnsi"/>
          <w:spacing w:val="-2"/>
        </w:rPr>
        <w:t xml:space="preserve"> </w:t>
      </w:r>
      <w:r w:rsidRPr="00122430">
        <w:rPr>
          <w:rFonts w:eastAsia="Calibri" w:cstheme="minorHAnsi"/>
        </w:rPr>
        <w:t>МУП-а,</w:t>
      </w:r>
      <w:r w:rsidRPr="00122430">
        <w:rPr>
          <w:rFonts w:eastAsia="Calibri" w:cstheme="minorHAnsi"/>
          <w:spacing w:val="-3"/>
        </w:rPr>
        <w:t xml:space="preserve"> </w:t>
      </w:r>
      <w:r w:rsidRPr="00122430">
        <w:rPr>
          <w:rFonts w:eastAsia="Calibri" w:cstheme="minorHAnsi"/>
        </w:rPr>
        <w:t>којим</w:t>
      </w:r>
      <w:r w:rsidRPr="00122430">
        <w:rPr>
          <w:rFonts w:eastAsia="Calibri" w:cstheme="minorHAnsi"/>
          <w:spacing w:val="-2"/>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потврђује</w:t>
      </w:r>
      <w:r w:rsidRPr="00122430">
        <w:rPr>
          <w:rFonts w:eastAsia="Calibri" w:cstheme="minorHAnsi"/>
          <w:lang w:val="sr-Cyrl-RS"/>
        </w:rPr>
        <w:t xml:space="preserve"> </w:t>
      </w:r>
      <w:r w:rsidRPr="00122430">
        <w:rPr>
          <w:rFonts w:eastAsia="Calibri" w:cstheme="minorHAnsi"/>
        </w:rPr>
        <w:t>да</w:t>
      </w:r>
      <w:r w:rsidRPr="00122430">
        <w:rPr>
          <w:rFonts w:eastAsia="Calibri" w:cstheme="minorHAnsi"/>
          <w:spacing w:val="-2"/>
        </w:rPr>
        <w:t xml:space="preserve"> </w:t>
      </w:r>
      <w:r w:rsidRPr="00122430">
        <w:rPr>
          <w:rFonts w:eastAsia="Calibri" w:cstheme="minorHAnsi"/>
        </w:rPr>
        <w:t>законски</w:t>
      </w:r>
      <w:r w:rsidRPr="00122430">
        <w:rPr>
          <w:rFonts w:eastAsia="Calibri" w:cstheme="minorHAnsi"/>
          <w:spacing w:val="-3"/>
        </w:rPr>
        <w:t xml:space="preserve"> </w:t>
      </w:r>
      <w:r w:rsidRPr="00122430">
        <w:rPr>
          <w:rFonts w:eastAsia="Calibri" w:cstheme="minorHAnsi"/>
        </w:rPr>
        <w:t>заступник</w:t>
      </w:r>
      <w:r w:rsidRPr="00122430">
        <w:rPr>
          <w:rFonts w:eastAsia="Calibri" w:cstheme="minorHAnsi"/>
          <w:spacing w:val="-2"/>
        </w:rPr>
        <w:t xml:space="preserve"> </w:t>
      </w:r>
      <w:r w:rsidRPr="00122430">
        <w:rPr>
          <w:rFonts w:eastAsia="Calibri" w:cstheme="minorHAnsi"/>
        </w:rPr>
        <w:t>или</w:t>
      </w:r>
      <w:r w:rsidRPr="00122430">
        <w:rPr>
          <w:rFonts w:eastAsia="Calibri" w:cstheme="minorHAnsi"/>
          <w:spacing w:val="-2"/>
        </w:rPr>
        <w:t xml:space="preserve"> </w:t>
      </w:r>
      <w:r w:rsidRPr="00122430">
        <w:rPr>
          <w:rFonts w:eastAsia="Calibri" w:cstheme="minorHAnsi"/>
        </w:rPr>
        <w:t>физичко</w:t>
      </w:r>
      <w:r w:rsidRPr="00122430">
        <w:rPr>
          <w:rFonts w:eastAsia="Calibri" w:cstheme="minorHAnsi"/>
          <w:spacing w:val="-3"/>
        </w:rPr>
        <w:t xml:space="preserve"> </w:t>
      </w:r>
      <w:r w:rsidRPr="00122430">
        <w:rPr>
          <w:rFonts w:eastAsia="Calibri" w:cstheme="minorHAnsi"/>
        </w:rPr>
        <w:t>лице</w:t>
      </w:r>
      <w:r w:rsidRPr="00122430">
        <w:rPr>
          <w:rFonts w:eastAsia="Calibri" w:cstheme="minorHAnsi"/>
          <w:spacing w:val="-3"/>
        </w:rPr>
        <w:t xml:space="preserve"> </w:t>
      </w:r>
      <w:r w:rsidRPr="00122430">
        <w:rPr>
          <w:rFonts w:eastAsia="Calibri" w:cstheme="minorHAnsi"/>
        </w:rPr>
        <w:t>није</w:t>
      </w:r>
      <w:r w:rsidRPr="00122430">
        <w:rPr>
          <w:rFonts w:eastAsia="Calibri" w:cstheme="minorHAnsi"/>
          <w:spacing w:val="-2"/>
        </w:rPr>
        <w:t xml:space="preserve"> </w:t>
      </w:r>
      <w:r w:rsidRPr="00122430">
        <w:rPr>
          <w:rFonts w:eastAsia="Calibri" w:cstheme="minorHAnsi"/>
        </w:rPr>
        <w:t>осуђивао</w:t>
      </w:r>
      <w:r w:rsidRPr="00122430">
        <w:rPr>
          <w:rFonts w:eastAsia="Calibri" w:cstheme="minorHAnsi"/>
          <w:spacing w:val="-2"/>
        </w:rPr>
        <w:t xml:space="preserve"> </w:t>
      </w:r>
      <w:r w:rsidRPr="00122430">
        <w:rPr>
          <w:rFonts w:eastAsia="Calibri" w:cstheme="minorHAnsi"/>
        </w:rPr>
        <w:t>за</w:t>
      </w:r>
      <w:r w:rsidRPr="00122430">
        <w:rPr>
          <w:rFonts w:eastAsia="Calibri" w:cstheme="minorHAnsi"/>
          <w:spacing w:val="-3"/>
        </w:rPr>
        <w:t xml:space="preserve"> </w:t>
      </w:r>
      <w:r w:rsidRPr="00122430">
        <w:rPr>
          <w:rFonts w:eastAsia="Calibri" w:cstheme="minorHAnsi"/>
        </w:rPr>
        <w:t>следећа</w:t>
      </w:r>
      <w:r w:rsidRPr="00122430">
        <w:rPr>
          <w:rFonts w:eastAsia="Calibri" w:cstheme="minorHAnsi"/>
          <w:spacing w:val="-2"/>
        </w:rPr>
        <w:t xml:space="preserve"> </w:t>
      </w:r>
      <w:r w:rsidRPr="00122430">
        <w:rPr>
          <w:rFonts w:eastAsia="Calibri" w:cstheme="minorHAnsi"/>
        </w:rPr>
        <w:t>кривична</w:t>
      </w:r>
      <w:r w:rsidRPr="00122430">
        <w:rPr>
          <w:rFonts w:eastAsia="Calibri" w:cstheme="minorHAnsi"/>
          <w:spacing w:val="-2"/>
        </w:rPr>
        <w:t xml:space="preserve"> </w:t>
      </w:r>
      <w:r w:rsidRPr="00122430">
        <w:rPr>
          <w:rFonts w:eastAsia="Calibri" w:cstheme="minorHAnsi"/>
        </w:rPr>
        <w:t>дела:</w:t>
      </w:r>
    </w:p>
    <w:p w14:paraId="35D25573" w14:textId="77777777" w:rsidR="002D6DFF" w:rsidRPr="00122430" w:rsidRDefault="002D6DFF" w:rsidP="00CB3F29">
      <w:pPr>
        <w:widowControl w:val="0"/>
        <w:numPr>
          <w:ilvl w:val="0"/>
          <w:numId w:val="14"/>
        </w:numPr>
        <w:tabs>
          <w:tab w:val="left" w:pos="246"/>
        </w:tabs>
        <w:autoSpaceDE w:val="0"/>
        <w:autoSpaceDN w:val="0"/>
        <w:spacing w:before="240" w:after="240"/>
        <w:ind w:right="309" w:firstLine="0"/>
        <w:jc w:val="both"/>
        <w:rPr>
          <w:rFonts w:eastAsia="Calibri" w:cstheme="minorHAnsi"/>
        </w:rPr>
      </w:pPr>
      <w:r w:rsidRPr="00122430">
        <w:rPr>
          <w:rFonts w:eastAsia="Calibri" w:cstheme="minorHAnsi"/>
        </w:rPr>
        <w:t>кривично дело које је извршило као члан организоване криминалне групе и кривично дело удруживање ради</w:t>
      </w:r>
      <w:r w:rsidRPr="00122430">
        <w:rPr>
          <w:rFonts w:eastAsia="Calibri" w:cstheme="minorHAnsi"/>
          <w:spacing w:val="-43"/>
        </w:rPr>
        <w:t xml:space="preserve"> </w:t>
      </w:r>
      <w:r w:rsidRPr="00122430">
        <w:rPr>
          <w:rFonts w:eastAsia="Calibri" w:cstheme="minorHAnsi"/>
        </w:rPr>
        <w:t>вршења</w:t>
      </w:r>
      <w:r w:rsidRPr="00122430">
        <w:rPr>
          <w:rFonts w:eastAsia="Calibri" w:cstheme="minorHAnsi"/>
          <w:spacing w:val="-2"/>
        </w:rPr>
        <w:t xml:space="preserve"> </w:t>
      </w:r>
      <w:r w:rsidRPr="00122430">
        <w:rPr>
          <w:rFonts w:eastAsia="Calibri" w:cstheme="minorHAnsi"/>
        </w:rPr>
        <w:t>кривичних дела;</w:t>
      </w:r>
    </w:p>
    <w:p w14:paraId="6124DF03" w14:textId="77777777" w:rsidR="002D6DFF" w:rsidRPr="00122430" w:rsidRDefault="002D6DFF" w:rsidP="00CB3F29">
      <w:pPr>
        <w:widowControl w:val="0"/>
        <w:numPr>
          <w:ilvl w:val="0"/>
          <w:numId w:val="14"/>
        </w:numPr>
        <w:tabs>
          <w:tab w:val="left" w:pos="246"/>
        </w:tabs>
        <w:autoSpaceDE w:val="0"/>
        <w:autoSpaceDN w:val="0"/>
        <w:spacing w:before="240" w:after="240"/>
        <w:ind w:right="262" w:firstLine="0"/>
        <w:jc w:val="both"/>
        <w:rPr>
          <w:rFonts w:eastAsia="Calibri" w:cstheme="minorHAnsi"/>
        </w:rPr>
      </w:pPr>
      <w:r w:rsidRPr="00122430">
        <w:rPr>
          <w:rFonts w:eastAsia="Calibri" w:cstheme="minorHAnsi"/>
        </w:rPr>
        <w:t>кривично дело злоупотреба положаја одговорног лица, кривично дело злоупотреба у вези са јавном</w:t>
      </w:r>
      <w:r w:rsidRPr="00122430">
        <w:rPr>
          <w:rFonts w:eastAsia="Calibri" w:cstheme="minorHAnsi"/>
          <w:spacing w:val="1"/>
        </w:rPr>
        <w:t xml:space="preserve"> </w:t>
      </w:r>
      <w:r w:rsidRPr="00122430">
        <w:rPr>
          <w:rFonts w:eastAsia="Calibri" w:cstheme="minorHAnsi"/>
        </w:rPr>
        <w:t>набавком, кривично дело примање мита у обављању привредне делатности, кривично дело давање мита у</w:t>
      </w:r>
      <w:r w:rsidRPr="00122430">
        <w:rPr>
          <w:rFonts w:eastAsia="Calibri" w:cstheme="minorHAnsi"/>
          <w:spacing w:val="-43"/>
        </w:rPr>
        <w:t xml:space="preserve"> </w:t>
      </w:r>
      <w:r w:rsidRPr="00122430">
        <w:rPr>
          <w:rFonts w:eastAsia="Calibri" w:cstheme="minorHAnsi"/>
        </w:rPr>
        <w:t>обављању привредне делатности, кривично дело злоупотреба службеног положаја, кривично дело трговина</w:t>
      </w:r>
      <w:r w:rsidRPr="00122430">
        <w:rPr>
          <w:rFonts w:eastAsia="Calibri" w:cstheme="minorHAnsi"/>
          <w:spacing w:val="1"/>
        </w:rPr>
        <w:t xml:space="preserve"> </w:t>
      </w:r>
      <w:r w:rsidRPr="00122430">
        <w:rPr>
          <w:rFonts w:eastAsia="Calibri" w:cstheme="minorHAnsi"/>
        </w:rPr>
        <w:t>утицајем, кривично дело примање мита и кривично дело давање мита; кривично дело превара, кривично дело</w:t>
      </w:r>
      <w:r w:rsidRPr="00122430">
        <w:rPr>
          <w:rFonts w:eastAsia="Calibri" w:cstheme="minorHAnsi"/>
          <w:spacing w:val="1"/>
        </w:rPr>
        <w:t xml:space="preserve"> </w:t>
      </w:r>
      <w:r w:rsidRPr="00122430">
        <w:rPr>
          <w:rFonts w:eastAsia="Calibri" w:cstheme="minorHAnsi"/>
        </w:rPr>
        <w:t>неосновано добијање и коришћење кредита и друге погодности, кривично дело превара у обављању</w:t>
      </w:r>
      <w:r w:rsidRPr="00122430">
        <w:rPr>
          <w:rFonts w:eastAsia="Calibri" w:cstheme="minorHAnsi"/>
          <w:spacing w:val="1"/>
        </w:rPr>
        <w:t xml:space="preserve"> </w:t>
      </w:r>
      <w:r w:rsidRPr="00122430">
        <w:rPr>
          <w:rFonts w:eastAsia="Calibri" w:cstheme="minorHAnsi"/>
        </w:rPr>
        <w:t>привредне делатности и кривично дело пореска утаја; кривично дело тероризам, кривично дело јавно</w:t>
      </w:r>
      <w:r w:rsidRPr="00122430">
        <w:rPr>
          <w:rFonts w:eastAsia="Calibri" w:cstheme="minorHAnsi"/>
          <w:spacing w:val="1"/>
        </w:rPr>
        <w:t xml:space="preserve"> </w:t>
      </w:r>
      <w:r w:rsidRPr="00122430">
        <w:rPr>
          <w:rFonts w:eastAsia="Calibri" w:cstheme="minorHAnsi"/>
        </w:rPr>
        <w:t>подстицање на извршење терористичких дела, кривично дело врбовање и обучавање за вршење терористичких</w:t>
      </w:r>
      <w:r w:rsidRPr="00122430">
        <w:rPr>
          <w:rFonts w:eastAsia="Calibri" w:cstheme="minorHAnsi"/>
          <w:spacing w:val="-44"/>
        </w:rPr>
        <w:t xml:space="preserve"> </w:t>
      </w:r>
      <w:r w:rsidRPr="00122430">
        <w:rPr>
          <w:rFonts w:eastAsia="Calibri" w:cstheme="minorHAnsi"/>
        </w:rPr>
        <w:t>дела и кривично дело терористичко удруживање; кривично дело прање новца, кривично дело финансирање</w:t>
      </w:r>
      <w:r w:rsidRPr="00122430">
        <w:rPr>
          <w:rFonts w:eastAsia="Calibri" w:cstheme="minorHAnsi"/>
          <w:spacing w:val="1"/>
        </w:rPr>
        <w:t xml:space="preserve"> </w:t>
      </w:r>
      <w:r w:rsidRPr="00122430">
        <w:rPr>
          <w:rFonts w:eastAsia="Calibri" w:cstheme="minorHAnsi"/>
        </w:rPr>
        <w:t>тероризма; кривично дело трговина људима и кривично дело заснивање ропског односа и превоз лица у</w:t>
      </w:r>
      <w:r w:rsidRPr="00122430">
        <w:rPr>
          <w:rFonts w:eastAsia="Calibri" w:cstheme="minorHAnsi"/>
          <w:spacing w:val="1"/>
        </w:rPr>
        <w:t xml:space="preserve"> </w:t>
      </w:r>
      <w:r w:rsidRPr="00122430">
        <w:rPr>
          <w:rFonts w:eastAsia="Calibri" w:cstheme="minorHAnsi"/>
        </w:rPr>
        <w:t>ропском</w:t>
      </w:r>
      <w:r w:rsidRPr="00122430">
        <w:rPr>
          <w:rFonts w:eastAsia="Calibri" w:cstheme="minorHAnsi"/>
          <w:spacing w:val="-1"/>
        </w:rPr>
        <w:t xml:space="preserve"> </w:t>
      </w:r>
      <w:r w:rsidRPr="00122430">
        <w:rPr>
          <w:rFonts w:eastAsia="Calibri" w:cstheme="minorHAnsi"/>
        </w:rPr>
        <w:t>односу.</w:t>
      </w:r>
    </w:p>
    <w:p w14:paraId="5E8C65CE" w14:textId="77777777" w:rsidR="002D6DFF" w:rsidRPr="00122430" w:rsidRDefault="002D6DFF" w:rsidP="002D6DFF">
      <w:pPr>
        <w:widowControl w:val="0"/>
        <w:autoSpaceDE w:val="0"/>
        <w:autoSpaceDN w:val="0"/>
        <w:spacing w:before="240" w:after="240"/>
        <w:ind w:right="91"/>
        <w:jc w:val="both"/>
        <w:rPr>
          <w:rFonts w:eastAsia="Calibri" w:cstheme="minorHAnsi"/>
          <w:spacing w:val="1"/>
        </w:rPr>
      </w:pPr>
      <w:r w:rsidRPr="00122430">
        <w:rPr>
          <w:rFonts w:eastAsia="Calibri" w:cstheme="minorHAnsi"/>
        </w:rPr>
        <w:t>Захтев се може поднети према месту рођења или према месту пребивалишта законског заступника или</w:t>
      </w:r>
      <w:r w:rsidRPr="00122430">
        <w:rPr>
          <w:rFonts w:eastAsia="Calibri" w:cstheme="minorHAnsi"/>
          <w:spacing w:val="1"/>
        </w:rPr>
        <w:t xml:space="preserve"> </w:t>
      </w:r>
      <w:r w:rsidRPr="00122430">
        <w:rPr>
          <w:rFonts w:eastAsia="Calibri" w:cstheme="minorHAnsi"/>
        </w:rPr>
        <w:t>физичког</w:t>
      </w:r>
      <w:r w:rsidRPr="00122430">
        <w:rPr>
          <w:rFonts w:eastAsia="Calibri" w:cstheme="minorHAnsi"/>
          <w:spacing w:val="-4"/>
        </w:rPr>
        <w:t xml:space="preserve"> </w:t>
      </w:r>
      <w:r w:rsidRPr="00122430">
        <w:rPr>
          <w:rFonts w:eastAsia="Calibri" w:cstheme="minorHAnsi"/>
        </w:rPr>
        <w:t>лица.</w:t>
      </w:r>
      <w:r w:rsidRPr="00122430">
        <w:rPr>
          <w:rFonts w:eastAsia="Calibri" w:cstheme="minorHAnsi"/>
          <w:spacing w:val="-2"/>
        </w:rPr>
        <w:t xml:space="preserve"> </w:t>
      </w:r>
      <w:r w:rsidRPr="00122430">
        <w:rPr>
          <w:rFonts w:eastAsia="Calibri" w:cstheme="minorHAnsi"/>
        </w:rPr>
        <w:t>Уколико</w:t>
      </w:r>
      <w:r w:rsidRPr="00122430">
        <w:rPr>
          <w:rFonts w:eastAsia="Calibri" w:cstheme="minorHAnsi"/>
          <w:spacing w:val="-2"/>
        </w:rPr>
        <w:t xml:space="preserve"> </w:t>
      </w:r>
      <w:r w:rsidRPr="00122430">
        <w:rPr>
          <w:rFonts w:eastAsia="Calibri" w:cstheme="minorHAnsi"/>
        </w:rPr>
        <w:t>понуђач</w:t>
      </w:r>
      <w:r w:rsidRPr="00122430">
        <w:rPr>
          <w:rFonts w:eastAsia="Calibri" w:cstheme="minorHAnsi"/>
          <w:spacing w:val="-3"/>
        </w:rPr>
        <w:t xml:space="preserve"> </w:t>
      </w:r>
      <w:r w:rsidRPr="00122430">
        <w:rPr>
          <w:rFonts w:eastAsia="Calibri" w:cstheme="minorHAnsi"/>
        </w:rPr>
        <w:t>има</w:t>
      </w:r>
      <w:r w:rsidRPr="00122430">
        <w:rPr>
          <w:rFonts w:eastAsia="Calibri" w:cstheme="minorHAnsi"/>
          <w:spacing w:val="-4"/>
        </w:rPr>
        <w:t xml:space="preserve"> </w:t>
      </w:r>
      <w:r w:rsidRPr="00122430">
        <w:rPr>
          <w:rFonts w:eastAsia="Calibri" w:cstheme="minorHAnsi"/>
        </w:rPr>
        <w:t>више</w:t>
      </w:r>
      <w:r w:rsidRPr="00122430">
        <w:rPr>
          <w:rFonts w:eastAsia="Calibri" w:cstheme="minorHAnsi"/>
          <w:spacing w:val="-3"/>
        </w:rPr>
        <w:t xml:space="preserve"> </w:t>
      </w:r>
      <w:r w:rsidRPr="00122430">
        <w:rPr>
          <w:rFonts w:eastAsia="Calibri" w:cstheme="minorHAnsi"/>
        </w:rPr>
        <w:t>законских</w:t>
      </w:r>
      <w:r w:rsidRPr="00122430">
        <w:rPr>
          <w:rFonts w:eastAsia="Calibri" w:cstheme="minorHAnsi"/>
          <w:spacing w:val="-3"/>
        </w:rPr>
        <w:t xml:space="preserve"> </w:t>
      </w:r>
      <w:r w:rsidRPr="00122430">
        <w:rPr>
          <w:rFonts w:eastAsia="Calibri" w:cstheme="minorHAnsi"/>
        </w:rPr>
        <w:t>заступника</w:t>
      </w:r>
      <w:r w:rsidRPr="00122430">
        <w:rPr>
          <w:rFonts w:eastAsia="Calibri" w:cstheme="minorHAnsi"/>
          <w:spacing w:val="-3"/>
        </w:rPr>
        <w:t xml:space="preserve"> </w:t>
      </w:r>
      <w:r w:rsidRPr="00122430">
        <w:rPr>
          <w:rFonts w:eastAsia="Calibri" w:cstheme="minorHAnsi"/>
        </w:rPr>
        <w:t>дужан</w:t>
      </w:r>
      <w:r w:rsidRPr="00122430">
        <w:rPr>
          <w:rFonts w:eastAsia="Calibri" w:cstheme="minorHAnsi"/>
          <w:spacing w:val="-3"/>
        </w:rPr>
        <w:t xml:space="preserve"> </w:t>
      </w:r>
      <w:r w:rsidRPr="00122430">
        <w:rPr>
          <w:rFonts w:eastAsia="Calibri" w:cstheme="minorHAnsi"/>
        </w:rPr>
        <w:t>је</w:t>
      </w:r>
      <w:r w:rsidRPr="00122430">
        <w:rPr>
          <w:rFonts w:eastAsia="Calibri" w:cstheme="minorHAnsi"/>
          <w:spacing w:val="-4"/>
        </w:rPr>
        <w:t xml:space="preserve"> </w:t>
      </w:r>
      <w:r w:rsidRPr="00122430">
        <w:rPr>
          <w:rFonts w:eastAsia="Calibri" w:cstheme="minorHAnsi"/>
        </w:rPr>
        <w:t>да</w:t>
      </w:r>
      <w:r w:rsidRPr="00122430">
        <w:rPr>
          <w:rFonts w:eastAsia="Calibri" w:cstheme="minorHAnsi"/>
          <w:spacing w:val="-3"/>
        </w:rPr>
        <w:t xml:space="preserve"> </w:t>
      </w:r>
      <w:r w:rsidRPr="00122430">
        <w:rPr>
          <w:rFonts w:eastAsia="Calibri" w:cstheme="minorHAnsi"/>
        </w:rPr>
        <w:t>достави</w:t>
      </w:r>
      <w:r w:rsidRPr="00122430">
        <w:rPr>
          <w:rFonts w:eastAsia="Calibri" w:cstheme="minorHAnsi"/>
          <w:spacing w:val="-2"/>
        </w:rPr>
        <w:t xml:space="preserve"> </w:t>
      </w:r>
      <w:r w:rsidRPr="00122430">
        <w:rPr>
          <w:rFonts w:eastAsia="Calibri" w:cstheme="minorHAnsi"/>
        </w:rPr>
        <w:t>доказ</w:t>
      </w:r>
      <w:r w:rsidRPr="00122430">
        <w:rPr>
          <w:rFonts w:eastAsia="Calibri" w:cstheme="minorHAnsi"/>
          <w:spacing w:val="-3"/>
        </w:rPr>
        <w:t xml:space="preserve"> </w:t>
      </w:r>
      <w:r w:rsidRPr="00122430">
        <w:rPr>
          <w:rFonts w:eastAsia="Calibri" w:cstheme="minorHAnsi"/>
        </w:rPr>
        <w:t>за</w:t>
      </w:r>
      <w:r w:rsidRPr="00122430">
        <w:rPr>
          <w:rFonts w:eastAsia="Calibri" w:cstheme="minorHAnsi"/>
          <w:spacing w:val="-4"/>
        </w:rPr>
        <w:t xml:space="preserve"> </w:t>
      </w:r>
      <w:r w:rsidRPr="00122430">
        <w:rPr>
          <w:rFonts w:eastAsia="Calibri" w:cstheme="minorHAnsi"/>
        </w:rPr>
        <w:t>сваког</w:t>
      </w:r>
      <w:r w:rsidRPr="00122430">
        <w:rPr>
          <w:rFonts w:eastAsia="Calibri" w:cstheme="minorHAnsi"/>
          <w:spacing w:val="-2"/>
        </w:rPr>
        <w:t xml:space="preserve"> </w:t>
      </w:r>
      <w:r w:rsidRPr="00122430">
        <w:rPr>
          <w:rFonts w:eastAsia="Calibri" w:cstheme="minorHAnsi"/>
        </w:rPr>
        <w:t>од</w:t>
      </w:r>
      <w:r w:rsidRPr="00122430">
        <w:rPr>
          <w:rFonts w:eastAsia="Calibri" w:cstheme="minorHAnsi"/>
          <w:spacing w:val="-3"/>
        </w:rPr>
        <w:t xml:space="preserve"> </w:t>
      </w:r>
      <w:r w:rsidRPr="00122430">
        <w:rPr>
          <w:rFonts w:eastAsia="Calibri" w:cstheme="minorHAnsi"/>
        </w:rPr>
        <w:t>њих.</w:t>
      </w:r>
      <w:r w:rsidRPr="00122430">
        <w:rPr>
          <w:rFonts w:eastAsia="Calibri" w:cstheme="minorHAnsi"/>
          <w:spacing w:val="1"/>
        </w:rPr>
        <w:t xml:space="preserve"> </w:t>
      </w:r>
    </w:p>
    <w:p w14:paraId="4B2A895F" w14:textId="77777777" w:rsidR="002D6DFF" w:rsidRPr="00122430" w:rsidRDefault="002D6DFF" w:rsidP="002D6DFF">
      <w:pPr>
        <w:widowControl w:val="0"/>
        <w:autoSpaceDE w:val="0"/>
        <w:autoSpaceDN w:val="0"/>
        <w:spacing w:before="240" w:after="240"/>
        <w:ind w:right="91"/>
        <w:jc w:val="both"/>
        <w:rPr>
          <w:rFonts w:eastAsia="Calibri" w:cstheme="minorHAnsi"/>
        </w:rPr>
      </w:pPr>
      <w:r w:rsidRPr="00122430">
        <w:rPr>
          <w:rFonts w:eastAsia="Calibri" w:cstheme="minorHAnsi"/>
        </w:rPr>
        <w:t>Привредни</w:t>
      </w:r>
      <w:r w:rsidRPr="00122430">
        <w:rPr>
          <w:rFonts w:eastAsia="Calibri" w:cstheme="minorHAnsi"/>
          <w:spacing w:val="-1"/>
        </w:rPr>
        <w:t xml:space="preserve"> </w:t>
      </w:r>
      <w:r w:rsidRPr="00122430">
        <w:rPr>
          <w:rFonts w:eastAsia="Calibri" w:cstheme="minorHAnsi"/>
        </w:rPr>
        <w:t>субјект који</w:t>
      </w:r>
      <w:r w:rsidRPr="00122430">
        <w:rPr>
          <w:rFonts w:eastAsia="Calibri" w:cstheme="minorHAnsi"/>
          <w:spacing w:val="-1"/>
        </w:rPr>
        <w:t xml:space="preserve"> </w:t>
      </w:r>
      <w:r w:rsidRPr="00122430">
        <w:rPr>
          <w:rFonts w:eastAsia="Calibri" w:cstheme="minorHAnsi"/>
        </w:rPr>
        <w:t>има седиште</w:t>
      </w:r>
      <w:r w:rsidRPr="00122430">
        <w:rPr>
          <w:rFonts w:eastAsia="Calibri" w:cstheme="minorHAnsi"/>
          <w:spacing w:val="-1"/>
        </w:rPr>
        <w:t xml:space="preserve"> </w:t>
      </w:r>
      <w:r w:rsidRPr="00122430">
        <w:rPr>
          <w:rFonts w:eastAsia="Calibri" w:cstheme="minorHAnsi"/>
        </w:rPr>
        <w:t>у</w:t>
      </w:r>
      <w:r w:rsidRPr="00122430">
        <w:rPr>
          <w:rFonts w:eastAsia="Calibri" w:cstheme="minorHAnsi"/>
          <w:spacing w:val="-1"/>
        </w:rPr>
        <w:t xml:space="preserve"> </w:t>
      </w:r>
      <w:r w:rsidRPr="00122430">
        <w:rPr>
          <w:rFonts w:eastAsia="Calibri" w:cstheme="minorHAnsi"/>
        </w:rPr>
        <w:t>другој држави:</w:t>
      </w:r>
    </w:p>
    <w:p w14:paraId="39E4CCD1" w14:textId="77777777" w:rsidR="002D6DFF" w:rsidRPr="00122430" w:rsidRDefault="002D6DFF" w:rsidP="002D6DFF">
      <w:pPr>
        <w:pStyle w:val="body"/>
        <w:spacing w:before="240" w:after="240"/>
        <w:rPr>
          <w:rFonts w:asciiTheme="minorHAnsi" w:hAnsiTheme="minorHAnsi" w:cstheme="minorHAnsi"/>
          <w:lang w:val="sr-Cyrl-RS"/>
        </w:rPr>
      </w:pPr>
      <w:r w:rsidRPr="00122430">
        <w:rPr>
          <w:rFonts w:asciiTheme="minorHAnsi" w:hAnsiTheme="minorHAnsi" w:cstheme="minorHAnsi"/>
        </w:rPr>
        <w:lastRenderedPageBreak/>
        <w:t>Ако привредни субјект има седиште у другој држави као доказ да не постоји основ за искључење наручилац</w:t>
      </w:r>
      <w:r w:rsidRPr="00122430">
        <w:rPr>
          <w:rFonts w:asciiTheme="minorHAnsi" w:hAnsiTheme="minorHAnsi" w:cstheme="minorHAnsi"/>
          <w:spacing w:val="1"/>
        </w:rPr>
        <w:t xml:space="preserve"> </w:t>
      </w:r>
      <w:r w:rsidRPr="00122430">
        <w:rPr>
          <w:rFonts w:asciiTheme="minorHAnsi" w:hAnsiTheme="minorHAnsi" w:cstheme="minorHAnsi"/>
        </w:rPr>
        <w:t>ће прихватити извод из казнене евиденције или другог одговарајућег регистра или, ако то није могуће,</w:t>
      </w:r>
      <w:r w:rsidRPr="00122430">
        <w:rPr>
          <w:rFonts w:asciiTheme="minorHAnsi" w:hAnsiTheme="minorHAnsi" w:cstheme="minorHAnsi"/>
          <w:spacing w:val="1"/>
        </w:rPr>
        <w:t xml:space="preserve"> </w:t>
      </w:r>
      <w:r w:rsidRPr="00122430">
        <w:rPr>
          <w:rFonts w:asciiTheme="minorHAnsi" w:hAnsiTheme="minorHAnsi" w:cstheme="minorHAnsi"/>
        </w:rPr>
        <w:t>одговарајући документ надлежног судског или управног органа у држави седишта привредног субјекта,</w:t>
      </w:r>
      <w:r w:rsidRPr="00122430">
        <w:rPr>
          <w:rFonts w:asciiTheme="minorHAnsi" w:hAnsiTheme="minorHAnsi" w:cstheme="minorHAnsi"/>
          <w:spacing w:val="1"/>
        </w:rPr>
        <w:t xml:space="preserve"> </w:t>
      </w:r>
      <w:r w:rsidRPr="00122430">
        <w:rPr>
          <w:rFonts w:asciiTheme="minorHAnsi" w:hAnsiTheme="minorHAnsi" w:cstheme="minorHAnsi"/>
        </w:rPr>
        <w:t>односно држави чије је лице држављанин. Ако се у држави у којој привредни субјект има седиште, односно</w:t>
      </w:r>
      <w:r w:rsidRPr="00122430">
        <w:rPr>
          <w:rFonts w:asciiTheme="minorHAnsi" w:hAnsiTheme="minorHAnsi" w:cstheme="minorHAnsi"/>
          <w:spacing w:val="1"/>
        </w:rPr>
        <w:t xml:space="preserve"> </w:t>
      </w:r>
      <w:r w:rsidRPr="00122430">
        <w:rPr>
          <w:rFonts w:asciiTheme="minorHAnsi" w:hAnsiTheme="minorHAnsi" w:cstheme="minorHAnsi"/>
        </w:rPr>
        <w:t>држави</w:t>
      </w:r>
      <w:r w:rsidRPr="00122430">
        <w:rPr>
          <w:rFonts w:asciiTheme="minorHAnsi" w:hAnsiTheme="minorHAnsi" w:cstheme="minorHAnsi"/>
          <w:spacing w:val="-4"/>
        </w:rPr>
        <w:t xml:space="preserve"> </w:t>
      </w:r>
      <w:r w:rsidRPr="00122430">
        <w:rPr>
          <w:rFonts w:asciiTheme="minorHAnsi" w:hAnsiTheme="minorHAnsi" w:cstheme="minorHAnsi"/>
        </w:rPr>
        <w:t>чији</w:t>
      </w:r>
      <w:r w:rsidRPr="00122430">
        <w:rPr>
          <w:rFonts w:asciiTheme="minorHAnsi" w:hAnsiTheme="minorHAnsi" w:cstheme="minorHAnsi"/>
          <w:spacing w:val="-2"/>
        </w:rPr>
        <w:t xml:space="preserve"> </w:t>
      </w:r>
      <w:r w:rsidRPr="00122430">
        <w:rPr>
          <w:rFonts w:asciiTheme="minorHAnsi" w:hAnsiTheme="minorHAnsi" w:cstheme="minorHAnsi"/>
        </w:rPr>
        <w:t>је</w:t>
      </w:r>
      <w:r w:rsidRPr="00122430">
        <w:rPr>
          <w:rFonts w:asciiTheme="minorHAnsi" w:hAnsiTheme="minorHAnsi" w:cstheme="minorHAnsi"/>
          <w:spacing w:val="-3"/>
        </w:rPr>
        <w:t xml:space="preserve"> </w:t>
      </w:r>
      <w:r w:rsidRPr="00122430">
        <w:rPr>
          <w:rFonts w:asciiTheme="minorHAnsi" w:hAnsiTheme="minorHAnsi" w:cstheme="minorHAnsi"/>
        </w:rPr>
        <w:t>лице</w:t>
      </w:r>
      <w:r w:rsidRPr="00122430">
        <w:rPr>
          <w:rFonts w:asciiTheme="minorHAnsi" w:hAnsiTheme="minorHAnsi" w:cstheme="minorHAnsi"/>
          <w:spacing w:val="-3"/>
        </w:rPr>
        <w:t xml:space="preserve"> </w:t>
      </w:r>
      <w:r w:rsidRPr="00122430">
        <w:rPr>
          <w:rFonts w:asciiTheme="minorHAnsi" w:hAnsiTheme="minorHAnsi" w:cstheme="minorHAnsi"/>
        </w:rPr>
        <w:t>држављанин</w:t>
      </w:r>
      <w:r w:rsidRPr="00122430">
        <w:rPr>
          <w:rFonts w:asciiTheme="minorHAnsi" w:hAnsiTheme="minorHAnsi" w:cstheme="minorHAnsi"/>
          <w:spacing w:val="-2"/>
        </w:rPr>
        <w:t xml:space="preserve"> </w:t>
      </w:r>
      <w:r w:rsidRPr="00122430">
        <w:rPr>
          <w:rFonts w:asciiTheme="minorHAnsi" w:hAnsiTheme="minorHAnsi" w:cstheme="minorHAnsi"/>
        </w:rPr>
        <w:t>не</w:t>
      </w:r>
      <w:r w:rsidRPr="00122430">
        <w:rPr>
          <w:rFonts w:asciiTheme="minorHAnsi" w:hAnsiTheme="minorHAnsi" w:cstheme="minorHAnsi"/>
          <w:spacing w:val="-3"/>
        </w:rPr>
        <w:t xml:space="preserve"> </w:t>
      </w:r>
      <w:r w:rsidRPr="00122430">
        <w:rPr>
          <w:rFonts w:asciiTheme="minorHAnsi" w:hAnsiTheme="minorHAnsi" w:cstheme="minorHAnsi"/>
        </w:rPr>
        <w:t>издају</w:t>
      </w:r>
      <w:r w:rsidRPr="00122430">
        <w:rPr>
          <w:rFonts w:asciiTheme="minorHAnsi" w:hAnsiTheme="minorHAnsi" w:cstheme="minorHAnsi"/>
          <w:spacing w:val="-3"/>
        </w:rPr>
        <w:t xml:space="preserve"> </w:t>
      </w:r>
      <w:r w:rsidRPr="00122430">
        <w:rPr>
          <w:rFonts w:asciiTheme="minorHAnsi" w:hAnsiTheme="minorHAnsi" w:cstheme="minorHAnsi"/>
        </w:rPr>
        <w:t>наведени</w:t>
      </w:r>
      <w:r w:rsidRPr="00122430">
        <w:rPr>
          <w:rFonts w:asciiTheme="minorHAnsi" w:hAnsiTheme="minorHAnsi" w:cstheme="minorHAnsi"/>
          <w:spacing w:val="-2"/>
        </w:rPr>
        <w:t xml:space="preserve"> </w:t>
      </w:r>
      <w:r w:rsidRPr="00122430">
        <w:rPr>
          <w:rFonts w:asciiTheme="minorHAnsi" w:hAnsiTheme="minorHAnsi" w:cstheme="minorHAnsi"/>
        </w:rPr>
        <w:t>докази</w:t>
      </w:r>
      <w:r w:rsidRPr="00122430">
        <w:rPr>
          <w:rFonts w:asciiTheme="minorHAnsi" w:hAnsiTheme="minorHAnsi" w:cstheme="minorHAnsi"/>
          <w:spacing w:val="-2"/>
        </w:rPr>
        <w:t xml:space="preserve"> </w:t>
      </w:r>
      <w:r w:rsidRPr="00122430">
        <w:rPr>
          <w:rFonts w:asciiTheme="minorHAnsi" w:hAnsiTheme="minorHAnsi" w:cstheme="minorHAnsi"/>
        </w:rPr>
        <w:t>или</w:t>
      </w:r>
      <w:r w:rsidRPr="00122430">
        <w:rPr>
          <w:rFonts w:asciiTheme="minorHAnsi" w:hAnsiTheme="minorHAnsi" w:cstheme="minorHAnsi"/>
          <w:spacing w:val="-3"/>
        </w:rPr>
        <w:t xml:space="preserve"> </w:t>
      </w:r>
      <w:r w:rsidRPr="00122430">
        <w:rPr>
          <w:rFonts w:asciiTheme="minorHAnsi" w:hAnsiTheme="minorHAnsi" w:cstheme="minorHAnsi"/>
        </w:rPr>
        <w:t>ако</w:t>
      </w:r>
      <w:r w:rsidRPr="00122430">
        <w:rPr>
          <w:rFonts w:asciiTheme="minorHAnsi" w:hAnsiTheme="minorHAnsi" w:cstheme="minorHAnsi"/>
          <w:spacing w:val="-3"/>
        </w:rPr>
        <w:t xml:space="preserve"> </w:t>
      </w:r>
      <w:r w:rsidRPr="00122430">
        <w:rPr>
          <w:rFonts w:asciiTheme="minorHAnsi" w:hAnsiTheme="minorHAnsi" w:cstheme="minorHAnsi"/>
        </w:rPr>
        <w:t>докази</w:t>
      </w:r>
      <w:r w:rsidRPr="00122430">
        <w:rPr>
          <w:rFonts w:asciiTheme="minorHAnsi" w:hAnsiTheme="minorHAnsi" w:cstheme="minorHAnsi"/>
          <w:spacing w:val="-3"/>
        </w:rPr>
        <w:t xml:space="preserve"> </w:t>
      </w:r>
      <w:r w:rsidRPr="00122430">
        <w:rPr>
          <w:rFonts w:asciiTheme="minorHAnsi" w:hAnsiTheme="minorHAnsi" w:cstheme="minorHAnsi"/>
        </w:rPr>
        <w:t>не</w:t>
      </w:r>
      <w:r w:rsidRPr="00122430">
        <w:rPr>
          <w:rFonts w:asciiTheme="minorHAnsi" w:hAnsiTheme="minorHAnsi" w:cstheme="minorHAnsi"/>
          <w:spacing w:val="-3"/>
        </w:rPr>
        <w:t xml:space="preserve"> </w:t>
      </w:r>
      <w:r w:rsidRPr="00122430">
        <w:rPr>
          <w:rFonts w:asciiTheme="minorHAnsi" w:hAnsiTheme="minorHAnsi" w:cstheme="minorHAnsi"/>
        </w:rPr>
        <w:t>обухватају</w:t>
      </w:r>
      <w:r w:rsidRPr="00122430">
        <w:rPr>
          <w:rFonts w:asciiTheme="minorHAnsi" w:hAnsiTheme="minorHAnsi" w:cstheme="minorHAnsi"/>
          <w:spacing w:val="-3"/>
        </w:rPr>
        <w:t xml:space="preserve"> </w:t>
      </w:r>
      <w:r w:rsidRPr="00122430">
        <w:rPr>
          <w:rFonts w:asciiTheme="minorHAnsi" w:hAnsiTheme="minorHAnsi" w:cstheme="minorHAnsi"/>
        </w:rPr>
        <w:t>све</w:t>
      </w:r>
      <w:r w:rsidRPr="00122430">
        <w:rPr>
          <w:rFonts w:asciiTheme="minorHAnsi" w:hAnsiTheme="minorHAnsi" w:cstheme="minorHAnsi"/>
          <w:spacing w:val="-3"/>
        </w:rPr>
        <w:t xml:space="preserve"> </w:t>
      </w:r>
      <w:r w:rsidRPr="00122430">
        <w:rPr>
          <w:rFonts w:asciiTheme="minorHAnsi" w:hAnsiTheme="minorHAnsi" w:cstheme="minorHAnsi"/>
        </w:rPr>
        <w:t>податке</w:t>
      </w:r>
      <w:r w:rsidRPr="00122430">
        <w:rPr>
          <w:rFonts w:asciiTheme="minorHAnsi" w:hAnsiTheme="minorHAnsi" w:cstheme="minorHAnsi"/>
          <w:spacing w:val="-2"/>
        </w:rPr>
        <w:t xml:space="preserve"> </w:t>
      </w:r>
      <w:r w:rsidRPr="00122430">
        <w:rPr>
          <w:rFonts w:asciiTheme="minorHAnsi" w:hAnsiTheme="minorHAnsi" w:cstheme="minorHAnsi"/>
        </w:rPr>
        <w:t>у</w:t>
      </w:r>
      <w:r w:rsidRPr="00122430">
        <w:rPr>
          <w:rFonts w:asciiTheme="minorHAnsi" w:hAnsiTheme="minorHAnsi" w:cstheme="minorHAnsi"/>
          <w:spacing w:val="-3"/>
        </w:rPr>
        <w:t xml:space="preserve"> </w:t>
      </w:r>
      <w:r w:rsidRPr="00122430">
        <w:rPr>
          <w:rFonts w:asciiTheme="minorHAnsi" w:hAnsiTheme="minorHAnsi" w:cstheme="minorHAnsi"/>
        </w:rPr>
        <w:t>вези</w:t>
      </w:r>
      <w:r w:rsidRPr="00122430">
        <w:rPr>
          <w:rFonts w:asciiTheme="minorHAnsi" w:hAnsiTheme="minorHAnsi" w:cstheme="minorHAnsi"/>
          <w:spacing w:val="-2"/>
        </w:rPr>
        <w:t xml:space="preserve"> </w:t>
      </w:r>
      <w:r w:rsidRPr="00122430">
        <w:rPr>
          <w:rFonts w:asciiTheme="minorHAnsi" w:hAnsiTheme="minorHAnsi" w:cstheme="minorHAnsi"/>
        </w:rPr>
        <w:t>са</w:t>
      </w:r>
      <w:r w:rsidRPr="00122430">
        <w:rPr>
          <w:rFonts w:asciiTheme="minorHAnsi" w:hAnsiTheme="minorHAnsi" w:cstheme="minorHAnsi"/>
          <w:spacing w:val="1"/>
        </w:rPr>
        <w:t xml:space="preserve"> </w:t>
      </w:r>
      <w:r w:rsidRPr="00122430">
        <w:rPr>
          <w:rFonts w:asciiTheme="minorHAnsi" w:hAnsiTheme="minorHAnsi" w:cstheme="minorHAnsi"/>
        </w:rPr>
        <w:t>непостојањем основа за искључење, привредни субјект може да, уместо доказа, достави своју писану</w:t>
      </w:r>
      <w:r w:rsidRPr="00122430">
        <w:rPr>
          <w:rFonts w:asciiTheme="minorHAnsi" w:hAnsiTheme="minorHAnsi" w:cstheme="minorHAnsi"/>
          <w:spacing w:val="1"/>
        </w:rPr>
        <w:t xml:space="preserve"> </w:t>
      </w:r>
      <w:r w:rsidRPr="00122430">
        <w:rPr>
          <w:rFonts w:asciiTheme="minorHAnsi" w:hAnsiTheme="minorHAnsi" w:cstheme="minorHAnsi"/>
        </w:rPr>
        <w:t>изјаву дату под кривичном и материјалном одговорношћу, оверену пред судским или управним органом,</w:t>
      </w:r>
      <w:r w:rsidRPr="00122430">
        <w:rPr>
          <w:rFonts w:asciiTheme="minorHAnsi" w:hAnsiTheme="minorHAnsi" w:cstheme="minorHAnsi"/>
          <w:spacing w:val="1"/>
        </w:rPr>
        <w:t xml:space="preserve"> </w:t>
      </w:r>
      <w:r w:rsidRPr="00122430">
        <w:rPr>
          <w:rFonts w:asciiTheme="minorHAnsi" w:hAnsiTheme="minorHAnsi" w:cstheme="minorHAnsi"/>
        </w:rPr>
        <w:t>јавним бележником или другим надлежним органом те државе, у којој се наводи да не постоје наведени</w:t>
      </w:r>
      <w:r w:rsidRPr="00122430">
        <w:rPr>
          <w:rFonts w:asciiTheme="minorHAnsi" w:hAnsiTheme="minorHAnsi" w:cstheme="minorHAnsi"/>
          <w:spacing w:val="1"/>
        </w:rPr>
        <w:t xml:space="preserve"> </w:t>
      </w:r>
      <w:r w:rsidRPr="00122430">
        <w:rPr>
          <w:rFonts w:asciiTheme="minorHAnsi" w:hAnsiTheme="minorHAnsi" w:cstheme="minorHAnsi"/>
        </w:rPr>
        <w:t>основи</w:t>
      </w:r>
      <w:r w:rsidRPr="00122430">
        <w:rPr>
          <w:rFonts w:asciiTheme="minorHAnsi" w:hAnsiTheme="minorHAnsi" w:cstheme="minorHAnsi"/>
          <w:spacing w:val="-2"/>
        </w:rPr>
        <w:t xml:space="preserve"> </w:t>
      </w:r>
      <w:r w:rsidRPr="00122430">
        <w:rPr>
          <w:rFonts w:asciiTheme="minorHAnsi" w:hAnsiTheme="minorHAnsi" w:cstheme="minorHAnsi"/>
        </w:rPr>
        <w:t>за искључење</w:t>
      </w:r>
      <w:r w:rsidRPr="00122430">
        <w:rPr>
          <w:rFonts w:asciiTheme="minorHAnsi" w:hAnsiTheme="minorHAnsi" w:cstheme="minorHAnsi"/>
          <w:spacing w:val="-1"/>
        </w:rPr>
        <w:t xml:space="preserve"> </w:t>
      </w:r>
      <w:r w:rsidRPr="00122430">
        <w:rPr>
          <w:rFonts w:asciiTheme="minorHAnsi" w:hAnsiTheme="minorHAnsi" w:cstheme="minorHAnsi"/>
        </w:rPr>
        <w:t>привредног</w:t>
      </w:r>
      <w:r w:rsidRPr="00122430">
        <w:rPr>
          <w:rFonts w:asciiTheme="minorHAnsi" w:hAnsiTheme="minorHAnsi" w:cstheme="minorHAnsi"/>
          <w:spacing w:val="-1"/>
        </w:rPr>
        <w:t xml:space="preserve"> </w:t>
      </w:r>
      <w:r w:rsidRPr="00122430">
        <w:rPr>
          <w:rFonts w:asciiTheme="minorHAnsi" w:hAnsiTheme="minorHAnsi" w:cstheme="minorHAnsi"/>
        </w:rPr>
        <w:t>субјекта</w:t>
      </w:r>
      <w:r w:rsidRPr="00122430">
        <w:rPr>
          <w:rFonts w:asciiTheme="minorHAnsi" w:hAnsiTheme="minorHAnsi" w:cstheme="minorHAnsi"/>
          <w:lang w:val="sr-Cyrl-RS"/>
        </w:rPr>
        <w:t>.</w:t>
      </w:r>
    </w:p>
    <w:p w14:paraId="193FF9C0" w14:textId="77777777" w:rsidR="002D6DFF" w:rsidRPr="00122430" w:rsidRDefault="002D6DFF" w:rsidP="002D6DFF">
      <w:pPr>
        <w:pStyle w:val="body"/>
        <w:spacing w:before="240" w:after="240"/>
        <w:rPr>
          <w:rFonts w:asciiTheme="minorHAnsi" w:hAnsiTheme="minorHAnsi" w:cstheme="minorHAnsi"/>
          <w:b/>
          <w:lang w:val="sr-Cyrl-RS"/>
        </w:rPr>
      </w:pPr>
      <w:r w:rsidRPr="00122430">
        <w:rPr>
          <w:rFonts w:asciiTheme="minorHAnsi" w:hAnsiTheme="minorHAnsi" w:cstheme="minorHAnsi"/>
          <w:b/>
          <w:lang w:val="sr-Cyrl-RS"/>
        </w:rPr>
        <w:t>3.1.2. Порези и доприноси</w:t>
      </w:r>
    </w:p>
    <w:p w14:paraId="7AC96396"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Правни основ:</w:t>
      </w:r>
    </w:p>
    <w:p w14:paraId="1AFE6B7A" w14:textId="77777777" w:rsidR="002D6DFF" w:rsidRPr="00122430" w:rsidRDefault="002D6DFF" w:rsidP="008D3044">
      <w:pPr>
        <w:pStyle w:val="body"/>
        <w:spacing w:before="0" w:after="240"/>
        <w:rPr>
          <w:rFonts w:asciiTheme="minorHAnsi" w:hAnsiTheme="minorHAnsi" w:cstheme="minorHAnsi"/>
        </w:rPr>
      </w:pPr>
      <w:r w:rsidRPr="00122430">
        <w:rPr>
          <w:rFonts w:asciiTheme="minorHAnsi" w:hAnsiTheme="minorHAnsi" w:cstheme="minorHAnsi"/>
        </w:rPr>
        <w:t>Члан</w:t>
      </w:r>
      <w:r w:rsidRPr="00122430">
        <w:rPr>
          <w:rFonts w:asciiTheme="minorHAnsi" w:hAnsiTheme="minorHAnsi" w:cstheme="minorHAnsi"/>
          <w:spacing w:val="-4"/>
        </w:rPr>
        <w:t xml:space="preserve"> </w:t>
      </w:r>
      <w:r w:rsidRPr="00122430">
        <w:rPr>
          <w:rFonts w:asciiTheme="minorHAnsi" w:hAnsiTheme="minorHAnsi" w:cstheme="minorHAnsi"/>
        </w:rPr>
        <w:t>111.</w:t>
      </w:r>
      <w:r w:rsidRPr="00122430">
        <w:rPr>
          <w:rFonts w:asciiTheme="minorHAnsi" w:hAnsiTheme="minorHAnsi" w:cstheme="minorHAnsi"/>
          <w:spacing w:val="-2"/>
        </w:rPr>
        <w:t xml:space="preserve"> </w:t>
      </w:r>
      <w:r w:rsidRPr="00122430">
        <w:rPr>
          <w:rFonts w:asciiTheme="minorHAnsi" w:hAnsiTheme="minorHAnsi" w:cstheme="minorHAnsi"/>
        </w:rPr>
        <w:t>став</w:t>
      </w:r>
      <w:r w:rsidRPr="00122430">
        <w:rPr>
          <w:rFonts w:asciiTheme="minorHAnsi" w:hAnsiTheme="minorHAnsi" w:cstheme="minorHAnsi"/>
          <w:spacing w:val="-3"/>
        </w:rPr>
        <w:t xml:space="preserve"> </w:t>
      </w:r>
      <w:r w:rsidRPr="00122430">
        <w:rPr>
          <w:rFonts w:asciiTheme="minorHAnsi" w:hAnsiTheme="minorHAnsi" w:cstheme="minorHAnsi"/>
        </w:rPr>
        <w:t>1.</w:t>
      </w:r>
      <w:r w:rsidRPr="00122430">
        <w:rPr>
          <w:rFonts w:asciiTheme="minorHAnsi" w:hAnsiTheme="minorHAnsi" w:cstheme="minorHAnsi"/>
          <w:spacing w:val="-2"/>
        </w:rPr>
        <w:t xml:space="preserve"> </w:t>
      </w:r>
      <w:r w:rsidRPr="00122430">
        <w:rPr>
          <w:rFonts w:asciiTheme="minorHAnsi" w:hAnsiTheme="minorHAnsi" w:cstheme="minorHAnsi"/>
        </w:rPr>
        <w:t>тач.</w:t>
      </w:r>
      <w:r w:rsidRPr="00122430">
        <w:rPr>
          <w:rFonts w:asciiTheme="minorHAnsi" w:hAnsiTheme="minorHAnsi" w:cstheme="minorHAnsi"/>
          <w:spacing w:val="-3"/>
        </w:rPr>
        <w:t xml:space="preserve"> </w:t>
      </w:r>
      <w:r w:rsidRPr="00122430">
        <w:rPr>
          <w:rFonts w:asciiTheme="minorHAnsi" w:hAnsiTheme="minorHAnsi" w:cstheme="minorHAnsi"/>
        </w:rPr>
        <w:t>2)</w:t>
      </w:r>
      <w:r w:rsidRPr="00122430">
        <w:rPr>
          <w:rFonts w:asciiTheme="minorHAnsi" w:hAnsiTheme="minorHAnsi" w:cstheme="minorHAnsi"/>
          <w:lang w:val="sr-Cyrl-RS"/>
        </w:rPr>
        <w:t xml:space="preserve"> ЗЈН</w:t>
      </w:r>
      <w:r w:rsidRPr="00122430">
        <w:rPr>
          <w:rFonts w:asciiTheme="minorHAnsi" w:hAnsiTheme="minorHAnsi" w:cstheme="minorHAnsi"/>
        </w:rPr>
        <w:t>-Наручилац</w:t>
      </w:r>
      <w:r w:rsidRPr="00122430">
        <w:rPr>
          <w:rFonts w:asciiTheme="minorHAnsi" w:hAnsiTheme="minorHAnsi" w:cstheme="minorHAnsi"/>
          <w:spacing w:val="-3"/>
        </w:rPr>
        <w:t xml:space="preserve"> </w:t>
      </w:r>
      <w:r w:rsidRPr="00122430">
        <w:rPr>
          <w:rFonts w:asciiTheme="minorHAnsi" w:hAnsiTheme="minorHAnsi" w:cstheme="minorHAnsi"/>
        </w:rPr>
        <w:t>је</w:t>
      </w:r>
      <w:r w:rsidRPr="00122430">
        <w:rPr>
          <w:rFonts w:asciiTheme="minorHAnsi" w:hAnsiTheme="minorHAnsi" w:cstheme="minorHAnsi"/>
          <w:spacing w:val="-3"/>
        </w:rPr>
        <w:t xml:space="preserve"> </w:t>
      </w:r>
      <w:r w:rsidRPr="00122430">
        <w:rPr>
          <w:rFonts w:asciiTheme="minorHAnsi" w:hAnsiTheme="minorHAnsi" w:cstheme="minorHAnsi"/>
        </w:rPr>
        <w:t>дужан</w:t>
      </w:r>
      <w:r w:rsidRPr="00122430">
        <w:rPr>
          <w:rFonts w:asciiTheme="minorHAnsi" w:hAnsiTheme="minorHAnsi" w:cstheme="minorHAnsi"/>
          <w:spacing w:val="-2"/>
        </w:rPr>
        <w:t xml:space="preserve"> </w:t>
      </w:r>
      <w:r w:rsidRPr="00122430">
        <w:rPr>
          <w:rFonts w:asciiTheme="minorHAnsi" w:hAnsiTheme="minorHAnsi" w:cstheme="minorHAnsi"/>
        </w:rPr>
        <w:t>да</w:t>
      </w:r>
      <w:r w:rsidRPr="00122430">
        <w:rPr>
          <w:rFonts w:asciiTheme="minorHAnsi" w:hAnsiTheme="minorHAnsi" w:cstheme="minorHAnsi"/>
          <w:spacing w:val="-4"/>
        </w:rPr>
        <w:t xml:space="preserve"> </w:t>
      </w:r>
      <w:r w:rsidRPr="00122430">
        <w:rPr>
          <w:rFonts w:asciiTheme="minorHAnsi" w:hAnsiTheme="minorHAnsi" w:cstheme="minorHAnsi"/>
        </w:rPr>
        <w:t>искључи</w:t>
      </w:r>
      <w:r w:rsidRPr="00122430">
        <w:rPr>
          <w:rFonts w:asciiTheme="minorHAnsi" w:hAnsiTheme="minorHAnsi" w:cstheme="minorHAnsi"/>
          <w:spacing w:val="-2"/>
        </w:rPr>
        <w:t xml:space="preserve"> </w:t>
      </w:r>
      <w:r w:rsidRPr="00122430">
        <w:rPr>
          <w:rFonts w:asciiTheme="minorHAnsi" w:hAnsiTheme="minorHAnsi" w:cstheme="minorHAnsi"/>
        </w:rPr>
        <w:t>привредног</w:t>
      </w:r>
      <w:r w:rsidRPr="00122430">
        <w:rPr>
          <w:rFonts w:asciiTheme="minorHAnsi" w:hAnsiTheme="minorHAnsi" w:cstheme="minorHAnsi"/>
          <w:spacing w:val="-3"/>
        </w:rPr>
        <w:t xml:space="preserve"> </w:t>
      </w:r>
      <w:r w:rsidRPr="00122430">
        <w:rPr>
          <w:rFonts w:asciiTheme="minorHAnsi" w:hAnsiTheme="minorHAnsi" w:cstheme="minorHAnsi"/>
        </w:rPr>
        <w:t>субјекта</w:t>
      </w:r>
      <w:r w:rsidRPr="00122430">
        <w:rPr>
          <w:rFonts w:asciiTheme="minorHAnsi" w:hAnsiTheme="minorHAnsi" w:cstheme="minorHAnsi"/>
          <w:spacing w:val="-2"/>
        </w:rPr>
        <w:t xml:space="preserve"> </w:t>
      </w:r>
      <w:r w:rsidRPr="00122430">
        <w:rPr>
          <w:rFonts w:asciiTheme="minorHAnsi" w:hAnsiTheme="minorHAnsi" w:cstheme="minorHAnsi"/>
        </w:rPr>
        <w:t>из</w:t>
      </w:r>
      <w:r w:rsidRPr="00122430">
        <w:rPr>
          <w:rFonts w:asciiTheme="minorHAnsi" w:hAnsiTheme="minorHAnsi" w:cstheme="minorHAnsi"/>
          <w:spacing w:val="-3"/>
        </w:rPr>
        <w:t xml:space="preserve"> </w:t>
      </w:r>
      <w:r w:rsidRPr="00122430">
        <w:rPr>
          <w:rFonts w:asciiTheme="minorHAnsi" w:hAnsiTheme="minorHAnsi" w:cstheme="minorHAnsi"/>
        </w:rPr>
        <w:t>поступка</w:t>
      </w:r>
      <w:r w:rsidRPr="00122430">
        <w:rPr>
          <w:rFonts w:asciiTheme="minorHAnsi" w:hAnsiTheme="minorHAnsi" w:cstheme="minorHAnsi"/>
          <w:spacing w:val="-4"/>
        </w:rPr>
        <w:t xml:space="preserve"> </w:t>
      </w:r>
      <w:r w:rsidRPr="00122430">
        <w:rPr>
          <w:rFonts w:asciiTheme="minorHAnsi" w:hAnsiTheme="minorHAnsi" w:cstheme="minorHAnsi"/>
        </w:rPr>
        <w:t>јавне</w:t>
      </w:r>
      <w:r w:rsidRPr="00122430">
        <w:rPr>
          <w:rFonts w:asciiTheme="minorHAnsi" w:hAnsiTheme="minorHAnsi" w:cstheme="minorHAnsi"/>
          <w:spacing w:val="-3"/>
        </w:rPr>
        <w:t xml:space="preserve"> </w:t>
      </w:r>
      <w:r w:rsidRPr="00122430">
        <w:rPr>
          <w:rFonts w:asciiTheme="minorHAnsi" w:hAnsiTheme="minorHAnsi" w:cstheme="minorHAnsi"/>
        </w:rPr>
        <w:t>набавке</w:t>
      </w:r>
      <w:r w:rsidRPr="00122430">
        <w:rPr>
          <w:rFonts w:asciiTheme="minorHAnsi" w:hAnsiTheme="minorHAnsi" w:cstheme="minorHAnsi"/>
          <w:spacing w:val="-2"/>
        </w:rPr>
        <w:t xml:space="preserve"> </w:t>
      </w:r>
      <w:r w:rsidRPr="00122430">
        <w:rPr>
          <w:rFonts w:asciiTheme="minorHAnsi" w:hAnsiTheme="minorHAnsi" w:cstheme="minorHAnsi"/>
        </w:rPr>
        <w:t>ако</w:t>
      </w:r>
      <w:r w:rsidRPr="00122430">
        <w:rPr>
          <w:rFonts w:asciiTheme="minorHAnsi" w:hAnsiTheme="minorHAnsi" w:cstheme="minorHAnsi"/>
          <w:spacing w:val="1"/>
        </w:rPr>
        <w:t xml:space="preserve"> </w:t>
      </w:r>
      <w:r w:rsidRPr="00122430">
        <w:rPr>
          <w:rFonts w:asciiTheme="minorHAnsi" w:hAnsiTheme="minorHAnsi" w:cstheme="minorHAnsi"/>
        </w:rPr>
        <w:t>привредни субјект не докаже да је измирио доспеле порезе и доприносе за обавезно социјално осигурање или</w:t>
      </w:r>
      <w:r w:rsidRPr="00122430">
        <w:rPr>
          <w:rFonts w:asciiTheme="minorHAnsi" w:hAnsiTheme="minorHAnsi" w:cstheme="minorHAnsi"/>
          <w:spacing w:val="-43"/>
        </w:rPr>
        <w:t xml:space="preserve"> </w:t>
      </w:r>
      <w:r w:rsidRPr="00122430">
        <w:rPr>
          <w:rFonts w:asciiTheme="minorHAnsi" w:hAnsiTheme="minorHAnsi" w:cstheme="minorHAnsi"/>
        </w:rPr>
        <w:t>да му је обавезујућим споразумом или решењем, у складу са посебним прописом, одобрено одлагање</w:t>
      </w:r>
      <w:r w:rsidRPr="00122430">
        <w:rPr>
          <w:rFonts w:asciiTheme="minorHAnsi" w:hAnsiTheme="minorHAnsi" w:cstheme="minorHAnsi"/>
          <w:spacing w:val="1"/>
        </w:rPr>
        <w:t xml:space="preserve"> </w:t>
      </w:r>
      <w:r w:rsidRPr="00122430">
        <w:rPr>
          <w:rFonts w:asciiTheme="minorHAnsi" w:hAnsiTheme="minorHAnsi" w:cstheme="minorHAnsi"/>
        </w:rPr>
        <w:t>плаћања</w:t>
      </w:r>
      <w:r w:rsidRPr="00122430">
        <w:rPr>
          <w:rFonts w:asciiTheme="minorHAnsi" w:hAnsiTheme="minorHAnsi" w:cstheme="minorHAnsi"/>
          <w:spacing w:val="-1"/>
        </w:rPr>
        <w:t xml:space="preserve"> </w:t>
      </w:r>
      <w:r w:rsidRPr="00122430">
        <w:rPr>
          <w:rFonts w:asciiTheme="minorHAnsi" w:hAnsiTheme="minorHAnsi" w:cstheme="minorHAnsi"/>
        </w:rPr>
        <w:t>дуга,</w:t>
      </w:r>
      <w:r w:rsidRPr="00122430">
        <w:rPr>
          <w:rFonts w:asciiTheme="minorHAnsi" w:hAnsiTheme="minorHAnsi" w:cstheme="minorHAnsi"/>
          <w:spacing w:val="-1"/>
        </w:rPr>
        <w:t xml:space="preserve"> </w:t>
      </w:r>
      <w:r w:rsidRPr="00122430">
        <w:rPr>
          <w:rFonts w:asciiTheme="minorHAnsi" w:hAnsiTheme="minorHAnsi" w:cstheme="minorHAnsi"/>
        </w:rPr>
        <w:t>укључујући све</w:t>
      </w:r>
      <w:r w:rsidRPr="00122430">
        <w:rPr>
          <w:rFonts w:asciiTheme="minorHAnsi" w:hAnsiTheme="minorHAnsi" w:cstheme="minorHAnsi"/>
          <w:spacing w:val="-1"/>
        </w:rPr>
        <w:t xml:space="preserve"> </w:t>
      </w:r>
      <w:r w:rsidRPr="00122430">
        <w:rPr>
          <w:rFonts w:asciiTheme="minorHAnsi" w:hAnsiTheme="minorHAnsi" w:cstheme="minorHAnsi"/>
        </w:rPr>
        <w:t>настале</w:t>
      </w:r>
      <w:r w:rsidRPr="00122430">
        <w:rPr>
          <w:rFonts w:asciiTheme="minorHAnsi" w:hAnsiTheme="minorHAnsi" w:cstheme="minorHAnsi"/>
          <w:spacing w:val="-2"/>
        </w:rPr>
        <w:t xml:space="preserve"> </w:t>
      </w:r>
      <w:r w:rsidRPr="00122430">
        <w:rPr>
          <w:rFonts w:asciiTheme="minorHAnsi" w:hAnsiTheme="minorHAnsi" w:cstheme="minorHAnsi"/>
        </w:rPr>
        <w:t>камате и новчане</w:t>
      </w:r>
      <w:r w:rsidRPr="00122430">
        <w:rPr>
          <w:rFonts w:asciiTheme="minorHAnsi" w:hAnsiTheme="minorHAnsi" w:cstheme="minorHAnsi"/>
          <w:spacing w:val="-1"/>
        </w:rPr>
        <w:t xml:space="preserve"> </w:t>
      </w:r>
      <w:r w:rsidRPr="00122430">
        <w:rPr>
          <w:rFonts w:asciiTheme="minorHAnsi" w:hAnsiTheme="minorHAnsi" w:cstheme="minorHAnsi"/>
        </w:rPr>
        <w:t>казне.</w:t>
      </w:r>
    </w:p>
    <w:p w14:paraId="21F08340"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22E7EB78" w14:textId="77777777" w:rsidR="002D6DFF" w:rsidRPr="00122430" w:rsidRDefault="002D6DFF" w:rsidP="008D3044">
      <w:pPr>
        <w:widowControl w:val="0"/>
        <w:autoSpaceDE w:val="0"/>
        <w:autoSpaceDN w:val="0"/>
        <w:spacing w:after="240"/>
        <w:ind w:left="37"/>
        <w:jc w:val="both"/>
        <w:rPr>
          <w:rFonts w:eastAsia="Calibri" w:cstheme="minorHAnsi"/>
        </w:rPr>
      </w:pPr>
      <w:r w:rsidRPr="00122430">
        <w:rPr>
          <w:rFonts w:eastAsia="Calibri" w:cstheme="minorHAnsi"/>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36411D6E" w14:textId="77777777" w:rsidR="002D6DFF" w:rsidRPr="00122430" w:rsidRDefault="002D6DFF" w:rsidP="002D6DFF">
      <w:pPr>
        <w:widowControl w:val="0"/>
        <w:autoSpaceDE w:val="0"/>
        <w:autoSpaceDN w:val="0"/>
        <w:spacing w:before="240" w:after="240"/>
        <w:ind w:right="50"/>
        <w:jc w:val="both"/>
        <w:rPr>
          <w:rFonts w:eastAsia="Calibri" w:cstheme="minorHAnsi"/>
        </w:rPr>
      </w:pPr>
      <w:r w:rsidRPr="00122430">
        <w:rPr>
          <w:rFonts w:eastAsia="Calibri" w:cstheme="minorHAnsi"/>
        </w:rPr>
        <w:t>Наручилац је дужан</w:t>
      </w:r>
      <w:r w:rsidRPr="00122430">
        <w:rPr>
          <w:rStyle w:val="FootnoteReference"/>
          <w:rFonts w:cstheme="minorHAnsi"/>
        </w:rPr>
        <w:footnoteReference w:id="5"/>
      </w:r>
      <w:r w:rsidRPr="00122430">
        <w:rPr>
          <w:rFonts w:eastAsia="Calibri" w:cstheme="minorHAnsi"/>
        </w:rPr>
        <w:t xml:space="preserve"> да пре </w:t>
      </w:r>
      <w:r w:rsidRPr="00122430">
        <w:rPr>
          <w:rFonts w:eastAsia="Calibri" w:cstheme="minorHAnsi"/>
          <w:lang w:val="sr-Cyrl-RS"/>
        </w:rPr>
        <w:t>признавања квалификације захтева од свих кандидата</w:t>
      </w:r>
      <w:r w:rsidRPr="00122430">
        <w:rPr>
          <w:rFonts w:eastAsia="Calibri" w:cstheme="minorHAnsi"/>
          <w:spacing w:val="-4"/>
        </w:rPr>
        <w:t xml:space="preserve"> </w:t>
      </w:r>
      <w:r w:rsidRPr="00122430">
        <w:rPr>
          <w:rFonts w:eastAsia="Calibri" w:cstheme="minorHAnsi"/>
        </w:rPr>
        <w:t>да</w:t>
      </w:r>
      <w:r w:rsidRPr="00122430">
        <w:rPr>
          <w:rFonts w:eastAsia="Calibri" w:cstheme="minorHAnsi"/>
          <w:spacing w:val="-5"/>
        </w:rPr>
        <w:t xml:space="preserve"> </w:t>
      </w:r>
      <w:r w:rsidRPr="00122430">
        <w:rPr>
          <w:rFonts w:eastAsia="Calibri" w:cstheme="minorHAnsi"/>
        </w:rPr>
        <w:t>достав</w:t>
      </w:r>
      <w:r w:rsidRPr="00122430">
        <w:rPr>
          <w:rFonts w:eastAsia="Calibri" w:cstheme="minorHAnsi"/>
          <w:lang w:val="sr-Cyrl-RS"/>
        </w:rPr>
        <w:t>е</w:t>
      </w:r>
      <w:r w:rsidRPr="00122430">
        <w:rPr>
          <w:rFonts w:eastAsia="Calibri" w:cstheme="minorHAnsi"/>
          <w:spacing w:val="-4"/>
        </w:rPr>
        <w:t xml:space="preserve"> </w:t>
      </w:r>
      <w:r w:rsidRPr="00122430">
        <w:rPr>
          <w:rFonts w:eastAsia="Calibri" w:cstheme="minorHAnsi"/>
        </w:rPr>
        <w:t>доказе</w:t>
      </w:r>
      <w:r w:rsidRPr="00122430">
        <w:rPr>
          <w:rFonts w:eastAsia="Calibri" w:cstheme="minorHAnsi"/>
          <w:spacing w:val="-5"/>
        </w:rPr>
        <w:t xml:space="preserve"> </w:t>
      </w:r>
      <w:r w:rsidRPr="00122430">
        <w:rPr>
          <w:rFonts w:eastAsia="Calibri" w:cstheme="minorHAnsi"/>
        </w:rPr>
        <w:t>о</w:t>
      </w:r>
      <w:r w:rsidRPr="00122430">
        <w:rPr>
          <w:rFonts w:eastAsia="Calibri" w:cstheme="minorHAnsi"/>
          <w:spacing w:val="-4"/>
        </w:rPr>
        <w:t xml:space="preserve"> </w:t>
      </w:r>
      <w:r w:rsidRPr="00122430">
        <w:rPr>
          <w:rFonts w:eastAsia="Calibri" w:cstheme="minorHAnsi"/>
        </w:rPr>
        <w:t>испуњености</w:t>
      </w:r>
      <w:r w:rsidRPr="00122430">
        <w:rPr>
          <w:rFonts w:eastAsia="Calibri" w:cstheme="minorHAnsi"/>
          <w:spacing w:val="-5"/>
        </w:rPr>
        <w:t xml:space="preserve"> </w:t>
      </w:r>
      <w:r w:rsidRPr="00122430">
        <w:rPr>
          <w:rFonts w:eastAsia="Calibri" w:cstheme="minorHAnsi"/>
        </w:rPr>
        <w:t>критеријума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5"/>
        </w:rPr>
        <w:t xml:space="preserve"> </w:t>
      </w:r>
      <w:r w:rsidRPr="00122430">
        <w:rPr>
          <w:rFonts w:eastAsia="Calibri" w:cstheme="minorHAnsi"/>
        </w:rPr>
        <w:t>квалитативни</w:t>
      </w:r>
      <w:r w:rsidRPr="00122430">
        <w:rPr>
          <w:rFonts w:eastAsia="Calibri" w:cstheme="minorHAnsi"/>
          <w:spacing w:val="1"/>
        </w:rPr>
        <w:t xml:space="preserve"> </w:t>
      </w:r>
      <w:r w:rsidRPr="00122430">
        <w:rPr>
          <w:rFonts w:eastAsia="Calibri" w:cstheme="minorHAnsi"/>
        </w:rPr>
        <w:t>избор</w:t>
      </w:r>
      <w:r w:rsidRPr="00122430">
        <w:rPr>
          <w:rFonts w:eastAsia="Calibri" w:cstheme="minorHAnsi"/>
          <w:spacing w:val="-2"/>
        </w:rPr>
        <w:t xml:space="preserve"> </w:t>
      </w:r>
      <w:r w:rsidRPr="00122430">
        <w:rPr>
          <w:rFonts w:eastAsia="Calibri" w:cstheme="minorHAnsi"/>
        </w:rPr>
        <w:t>привредног</w:t>
      </w:r>
      <w:r w:rsidRPr="00122430">
        <w:rPr>
          <w:rFonts w:eastAsia="Calibri" w:cstheme="minorHAnsi"/>
          <w:spacing w:val="-1"/>
        </w:rPr>
        <w:t xml:space="preserve"> </w:t>
      </w:r>
      <w:r w:rsidRPr="00122430">
        <w:rPr>
          <w:rFonts w:eastAsia="Calibri" w:cstheme="minorHAnsi"/>
        </w:rPr>
        <w:t>субјекта.</w:t>
      </w:r>
    </w:p>
    <w:p w14:paraId="7B12DFB2" w14:textId="77777777" w:rsidR="002D6DFF" w:rsidRPr="00122430" w:rsidRDefault="002D6DFF" w:rsidP="002D6DFF">
      <w:pPr>
        <w:widowControl w:val="0"/>
        <w:autoSpaceDE w:val="0"/>
        <w:autoSpaceDN w:val="0"/>
        <w:spacing w:before="240" w:after="240"/>
        <w:ind w:left="37"/>
        <w:jc w:val="both"/>
        <w:rPr>
          <w:rFonts w:eastAsia="Calibri" w:cstheme="minorHAnsi"/>
        </w:rPr>
      </w:pPr>
      <w:r w:rsidRPr="00122430">
        <w:rPr>
          <w:rFonts w:eastAsia="Calibri" w:cstheme="minorHAnsi"/>
        </w:rPr>
        <w:t xml:space="preserve">Сматра се да привредни субјект који је уписан у регистар понуђача нема основа за искључење из члана 111. став 1. тач. 2) Закона о јавним набавкама.  </w:t>
      </w:r>
    </w:p>
    <w:p w14:paraId="1E1CAE98" w14:textId="77777777" w:rsidR="002D6DFF" w:rsidRPr="00122430" w:rsidRDefault="002D6DFF" w:rsidP="002D6DFF">
      <w:pPr>
        <w:widowControl w:val="0"/>
        <w:autoSpaceDE w:val="0"/>
        <w:autoSpaceDN w:val="0"/>
        <w:spacing w:before="240" w:after="240"/>
        <w:ind w:left="37"/>
        <w:jc w:val="both"/>
        <w:rPr>
          <w:rFonts w:eastAsia="Calibri" w:cstheme="minorHAnsi"/>
        </w:rPr>
      </w:pPr>
      <w:r w:rsidRPr="00122430">
        <w:rPr>
          <w:rFonts w:eastAsia="Calibri" w:cstheme="minorHAnsi"/>
        </w:rPr>
        <w:t xml:space="preserve">Непостојање овог основа за искључење доказује се следећим доказима:  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Правно лице које се налази у поступку приватизације, уместо доказа из тач. 1) и 2), прилаже потврду </w:t>
      </w:r>
      <w:r w:rsidRPr="00122430">
        <w:rPr>
          <w:rFonts w:eastAsia="Calibri" w:cstheme="minorHAnsi"/>
        </w:rPr>
        <w:lastRenderedPageBreak/>
        <w:t xml:space="preserve">надлежног органа да се налази у поступку приватизације.  </w:t>
      </w:r>
    </w:p>
    <w:p w14:paraId="4D62CBAB" w14:textId="5EC62440" w:rsidR="002D6DFF" w:rsidRPr="00122430" w:rsidRDefault="002D6DFF" w:rsidP="002D6DFF">
      <w:pPr>
        <w:widowControl w:val="0"/>
        <w:autoSpaceDE w:val="0"/>
        <w:autoSpaceDN w:val="0"/>
        <w:spacing w:before="240" w:after="240"/>
        <w:ind w:left="37"/>
        <w:jc w:val="both"/>
        <w:rPr>
          <w:rFonts w:eastAsia="Calibri" w:cstheme="minorHAnsi"/>
          <w:lang w:val="sr-Cyrl-RS"/>
        </w:rPr>
      </w:pPr>
      <w:r w:rsidRPr="00122430">
        <w:rPr>
          <w:rFonts w:eastAsia="Calibri" w:cstheme="minorHAnsi"/>
        </w:rPr>
        <w:t>Ако</w:t>
      </w:r>
      <w:r w:rsidRPr="00122430">
        <w:rPr>
          <w:rFonts w:eastAsia="Calibri" w:cstheme="minorHAnsi"/>
          <w:spacing w:val="-3"/>
        </w:rPr>
        <w:t xml:space="preserve"> </w:t>
      </w:r>
      <w:r w:rsidRPr="00122430">
        <w:rPr>
          <w:rFonts w:eastAsia="Calibri" w:cstheme="minorHAnsi"/>
        </w:rPr>
        <w:t>привредни</w:t>
      </w:r>
      <w:r w:rsidRPr="00122430">
        <w:rPr>
          <w:rFonts w:eastAsia="Calibri" w:cstheme="minorHAnsi"/>
          <w:spacing w:val="-3"/>
        </w:rPr>
        <w:t xml:space="preserve"> </w:t>
      </w:r>
      <w:r w:rsidRPr="00122430">
        <w:rPr>
          <w:rFonts w:eastAsia="Calibri" w:cstheme="minorHAnsi"/>
        </w:rPr>
        <w:t>субјекат</w:t>
      </w:r>
      <w:r w:rsidRPr="00122430">
        <w:rPr>
          <w:rFonts w:eastAsia="Calibri" w:cstheme="minorHAnsi"/>
          <w:spacing w:val="-3"/>
        </w:rPr>
        <w:t xml:space="preserve"> </w:t>
      </w:r>
      <w:r w:rsidRPr="00122430">
        <w:rPr>
          <w:rFonts w:eastAsia="Calibri" w:cstheme="minorHAnsi"/>
        </w:rPr>
        <w:t>има</w:t>
      </w:r>
      <w:r w:rsidRPr="00122430">
        <w:rPr>
          <w:rFonts w:eastAsia="Calibri" w:cstheme="minorHAnsi"/>
          <w:spacing w:val="-3"/>
        </w:rPr>
        <w:t xml:space="preserve"> </w:t>
      </w:r>
      <w:r w:rsidRPr="00122430">
        <w:rPr>
          <w:rFonts w:eastAsia="Calibri" w:cstheme="minorHAnsi"/>
        </w:rPr>
        <w:t>седиште</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другој</w:t>
      </w:r>
      <w:r w:rsidRPr="00122430">
        <w:rPr>
          <w:rFonts w:eastAsia="Calibri" w:cstheme="minorHAnsi"/>
          <w:spacing w:val="-2"/>
        </w:rPr>
        <w:t xml:space="preserve"> </w:t>
      </w:r>
      <w:r w:rsidRPr="00122430">
        <w:rPr>
          <w:rFonts w:eastAsia="Calibri" w:cstheme="minorHAnsi"/>
        </w:rPr>
        <w:t>држави</w:t>
      </w:r>
      <w:r w:rsidRPr="00122430">
        <w:rPr>
          <w:rFonts w:eastAsia="Calibri" w:cstheme="minorHAnsi"/>
          <w:spacing w:val="-3"/>
        </w:rPr>
        <w:t xml:space="preserve"> </w:t>
      </w:r>
      <w:r w:rsidRPr="00122430">
        <w:rPr>
          <w:rFonts w:eastAsia="Calibri" w:cstheme="minorHAnsi"/>
        </w:rPr>
        <w:t>као</w:t>
      </w:r>
      <w:r w:rsidRPr="00122430">
        <w:rPr>
          <w:rFonts w:eastAsia="Calibri" w:cstheme="minorHAnsi"/>
          <w:spacing w:val="-2"/>
        </w:rPr>
        <w:t xml:space="preserve"> </w:t>
      </w:r>
      <w:r w:rsidRPr="00122430">
        <w:rPr>
          <w:rFonts w:eastAsia="Calibri" w:cstheme="minorHAnsi"/>
        </w:rPr>
        <w:t>доказ</w:t>
      </w:r>
      <w:r w:rsidRPr="00122430">
        <w:rPr>
          <w:rFonts w:eastAsia="Calibri" w:cstheme="minorHAnsi"/>
          <w:spacing w:val="-3"/>
        </w:rPr>
        <w:t xml:space="preserve"> </w:t>
      </w:r>
      <w:r w:rsidRPr="00122430">
        <w:rPr>
          <w:rFonts w:eastAsia="Calibri" w:cstheme="minorHAnsi"/>
        </w:rPr>
        <w:t>да</w:t>
      </w:r>
      <w:r w:rsidRPr="00122430">
        <w:rPr>
          <w:rFonts w:eastAsia="Calibri" w:cstheme="minorHAnsi"/>
          <w:spacing w:val="-3"/>
        </w:rPr>
        <w:t xml:space="preserve"> </w:t>
      </w:r>
      <w:r w:rsidRPr="00122430">
        <w:rPr>
          <w:rFonts w:eastAsia="Calibri" w:cstheme="minorHAnsi"/>
        </w:rPr>
        <w:t>не</w:t>
      </w:r>
      <w:r w:rsidRPr="00122430">
        <w:rPr>
          <w:rFonts w:eastAsia="Calibri" w:cstheme="minorHAnsi"/>
          <w:spacing w:val="-3"/>
        </w:rPr>
        <w:t xml:space="preserve"> </w:t>
      </w:r>
      <w:r w:rsidRPr="00122430">
        <w:rPr>
          <w:rFonts w:eastAsia="Calibri" w:cstheme="minorHAnsi"/>
        </w:rPr>
        <w:t>постоје</w:t>
      </w:r>
      <w:r w:rsidRPr="00122430">
        <w:rPr>
          <w:rFonts w:eastAsia="Calibri" w:cstheme="minorHAnsi"/>
          <w:spacing w:val="-3"/>
        </w:rPr>
        <w:t xml:space="preserve"> </w:t>
      </w:r>
      <w:r w:rsidRPr="00122430">
        <w:rPr>
          <w:rFonts w:eastAsia="Calibri" w:cstheme="minorHAnsi"/>
        </w:rPr>
        <w:t>основ</w:t>
      </w:r>
      <w:r w:rsidRPr="00122430">
        <w:rPr>
          <w:rFonts w:eastAsia="Calibri" w:cstheme="minorHAnsi"/>
          <w:spacing w:val="-3"/>
        </w:rPr>
        <w:t xml:space="preserve"> </w:t>
      </w:r>
      <w:r w:rsidRPr="00122430">
        <w:rPr>
          <w:rFonts w:eastAsia="Calibri" w:cstheme="minorHAnsi"/>
        </w:rPr>
        <w:t>за</w:t>
      </w:r>
      <w:r w:rsidRPr="00122430">
        <w:rPr>
          <w:rFonts w:eastAsia="Calibri" w:cstheme="minorHAnsi"/>
          <w:spacing w:val="-4"/>
        </w:rPr>
        <w:t xml:space="preserve"> </w:t>
      </w:r>
      <w:r w:rsidRPr="00122430">
        <w:rPr>
          <w:rFonts w:eastAsia="Calibri" w:cstheme="minorHAnsi"/>
        </w:rPr>
        <w:t>искључење</w:t>
      </w:r>
      <w:r w:rsidRPr="00122430">
        <w:rPr>
          <w:rFonts w:eastAsia="Calibri" w:cstheme="minorHAnsi"/>
          <w:spacing w:val="40"/>
        </w:rPr>
        <w:t xml:space="preserve"> </w:t>
      </w:r>
      <w:r w:rsidRPr="00122430">
        <w:rPr>
          <w:rFonts w:eastAsia="Calibri" w:cstheme="minorHAnsi"/>
        </w:rPr>
        <w:t>из</w:t>
      </w:r>
      <w:r w:rsidRPr="00122430">
        <w:rPr>
          <w:rFonts w:eastAsia="Calibri" w:cstheme="minorHAnsi"/>
          <w:spacing w:val="-3"/>
        </w:rPr>
        <w:t xml:space="preserve"> </w:t>
      </w:r>
      <w:r w:rsidRPr="00122430">
        <w:rPr>
          <w:rFonts w:eastAsia="Calibri" w:cstheme="minorHAnsi"/>
        </w:rPr>
        <w:t>члана</w:t>
      </w:r>
      <w:r w:rsidRPr="00122430">
        <w:rPr>
          <w:rFonts w:eastAsia="Calibri" w:cstheme="minorHAnsi"/>
          <w:lang w:val="sr-Cyrl-RS"/>
        </w:rPr>
        <w:t xml:space="preserve"> </w:t>
      </w:r>
      <w:r w:rsidRPr="00122430">
        <w:rPr>
          <w:rFonts w:eastAsia="Calibri" w:cstheme="minorHAnsi"/>
        </w:rPr>
        <w:t>111.</w:t>
      </w:r>
      <w:r w:rsidRPr="00122430">
        <w:rPr>
          <w:rFonts w:eastAsia="Calibri" w:cstheme="minorHAnsi"/>
          <w:spacing w:val="-3"/>
        </w:rPr>
        <w:t xml:space="preserve"> </w:t>
      </w:r>
      <w:r w:rsidRPr="00122430">
        <w:rPr>
          <w:rFonts w:eastAsia="Calibri" w:cstheme="minorHAnsi"/>
        </w:rPr>
        <w:t>став</w:t>
      </w:r>
      <w:r w:rsidRPr="00122430">
        <w:rPr>
          <w:rFonts w:eastAsia="Calibri" w:cstheme="minorHAnsi"/>
          <w:spacing w:val="-3"/>
        </w:rPr>
        <w:t xml:space="preserve"> </w:t>
      </w:r>
      <w:r w:rsidRPr="00122430">
        <w:rPr>
          <w:rFonts w:eastAsia="Calibri" w:cstheme="minorHAnsi"/>
        </w:rPr>
        <w:t>1.</w:t>
      </w:r>
      <w:r w:rsidRPr="00122430">
        <w:rPr>
          <w:rFonts w:eastAsia="Calibri" w:cstheme="minorHAnsi"/>
          <w:spacing w:val="-3"/>
        </w:rPr>
        <w:t xml:space="preserve"> </w:t>
      </w:r>
      <w:r w:rsidRPr="00122430">
        <w:rPr>
          <w:rFonts w:eastAsia="Calibri" w:cstheme="minorHAnsi"/>
        </w:rPr>
        <w:t>тачка</w:t>
      </w:r>
      <w:r w:rsidRPr="00122430">
        <w:rPr>
          <w:rFonts w:eastAsia="Calibri" w:cstheme="minorHAnsi"/>
          <w:spacing w:val="-2"/>
        </w:rPr>
        <w:t xml:space="preserve"> </w:t>
      </w:r>
      <w:r w:rsidRPr="00122430">
        <w:rPr>
          <w:rFonts w:eastAsia="Calibri" w:cstheme="minorHAnsi"/>
        </w:rPr>
        <w:t>2)</w:t>
      </w:r>
      <w:r w:rsidRPr="00122430">
        <w:rPr>
          <w:rFonts w:eastAsia="Calibri" w:cstheme="minorHAnsi"/>
          <w:spacing w:val="-3"/>
        </w:rPr>
        <w:t xml:space="preserve"> </w:t>
      </w:r>
      <w:r w:rsidRPr="00122430">
        <w:rPr>
          <w:rFonts w:eastAsia="Calibri" w:cstheme="minorHAnsi"/>
        </w:rPr>
        <w:t>овог</w:t>
      </w:r>
      <w:r w:rsidRPr="00122430">
        <w:rPr>
          <w:rFonts w:eastAsia="Calibri" w:cstheme="minorHAnsi"/>
          <w:spacing w:val="-3"/>
        </w:rPr>
        <w:t xml:space="preserve"> </w:t>
      </w:r>
      <w:r w:rsidRPr="00122430">
        <w:rPr>
          <w:rFonts w:eastAsia="Calibri" w:cstheme="minorHAnsi"/>
        </w:rPr>
        <w:t>закона</w:t>
      </w:r>
      <w:r w:rsidRPr="00122430">
        <w:rPr>
          <w:rFonts w:eastAsia="Calibri" w:cstheme="minorHAnsi"/>
          <w:spacing w:val="-3"/>
        </w:rPr>
        <w:t xml:space="preserve"> </w:t>
      </w:r>
      <w:r w:rsidRPr="00122430">
        <w:rPr>
          <w:rFonts w:eastAsia="Calibri" w:cstheme="minorHAnsi"/>
        </w:rPr>
        <w:t>наручилац</w:t>
      </w:r>
      <w:r w:rsidRPr="00122430">
        <w:rPr>
          <w:rFonts w:eastAsia="Calibri" w:cstheme="minorHAnsi"/>
          <w:spacing w:val="-3"/>
        </w:rPr>
        <w:t xml:space="preserve"> </w:t>
      </w:r>
      <w:r w:rsidRPr="00122430">
        <w:rPr>
          <w:rFonts w:eastAsia="Calibri" w:cstheme="minorHAnsi"/>
        </w:rPr>
        <w:t>ће</w:t>
      </w:r>
      <w:r w:rsidRPr="00122430">
        <w:rPr>
          <w:rFonts w:eastAsia="Calibri" w:cstheme="minorHAnsi"/>
          <w:spacing w:val="-4"/>
        </w:rPr>
        <w:t xml:space="preserve"> </w:t>
      </w:r>
      <w:r w:rsidRPr="00122430">
        <w:rPr>
          <w:rFonts w:eastAsia="Calibri" w:cstheme="minorHAnsi"/>
        </w:rPr>
        <w:t>прихватити</w:t>
      </w:r>
      <w:r w:rsidRPr="00122430">
        <w:rPr>
          <w:rFonts w:eastAsia="Calibri" w:cstheme="minorHAnsi"/>
          <w:spacing w:val="-2"/>
        </w:rPr>
        <w:t xml:space="preserve"> </w:t>
      </w:r>
      <w:r w:rsidRPr="00122430">
        <w:rPr>
          <w:rFonts w:eastAsia="Calibri" w:cstheme="minorHAnsi"/>
        </w:rPr>
        <w:t>потврду</w:t>
      </w:r>
      <w:r w:rsidRPr="00122430">
        <w:rPr>
          <w:rFonts w:eastAsia="Calibri" w:cstheme="minorHAnsi"/>
          <w:spacing w:val="-3"/>
        </w:rPr>
        <w:t xml:space="preserve"> </w:t>
      </w:r>
      <w:r w:rsidRPr="00122430">
        <w:rPr>
          <w:rFonts w:eastAsia="Calibri" w:cstheme="minorHAnsi"/>
        </w:rPr>
        <w:t>надлежног</w:t>
      </w:r>
      <w:r w:rsidRPr="00122430">
        <w:rPr>
          <w:rFonts w:eastAsia="Calibri" w:cstheme="minorHAnsi"/>
          <w:spacing w:val="-3"/>
        </w:rPr>
        <w:t xml:space="preserve"> </w:t>
      </w:r>
      <w:r w:rsidRPr="00122430">
        <w:rPr>
          <w:rFonts w:eastAsia="Calibri" w:cstheme="minorHAnsi"/>
        </w:rPr>
        <w:t>органа</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држави</w:t>
      </w:r>
      <w:r w:rsidRPr="00122430">
        <w:rPr>
          <w:rFonts w:eastAsia="Calibri" w:cstheme="minorHAnsi"/>
          <w:spacing w:val="-4"/>
        </w:rPr>
        <w:t xml:space="preserve"> </w:t>
      </w:r>
      <w:proofErr w:type="gramStart"/>
      <w:r w:rsidRPr="00122430">
        <w:rPr>
          <w:rFonts w:eastAsia="Calibri" w:cstheme="minorHAnsi"/>
        </w:rPr>
        <w:t>седишта</w:t>
      </w:r>
      <w:r w:rsidRPr="00122430">
        <w:rPr>
          <w:rFonts w:eastAsia="Calibri" w:cstheme="minorHAnsi"/>
          <w:spacing w:val="-42"/>
        </w:rPr>
        <w:t xml:space="preserve"> </w:t>
      </w:r>
      <w:r w:rsidRPr="00122430">
        <w:rPr>
          <w:rFonts w:eastAsia="Calibri" w:cstheme="minorHAnsi"/>
          <w:spacing w:val="-42"/>
          <w:lang w:val="sr-Cyrl-RS"/>
        </w:rPr>
        <w:t xml:space="preserve"> </w:t>
      </w:r>
      <w:r w:rsidRPr="00122430">
        <w:rPr>
          <w:rFonts w:eastAsia="Calibri" w:cstheme="minorHAnsi"/>
        </w:rPr>
        <w:t>привредног</w:t>
      </w:r>
      <w:proofErr w:type="gramEnd"/>
      <w:r w:rsidR="004001D9" w:rsidRPr="00122430">
        <w:rPr>
          <w:rFonts w:eastAsia="Calibri" w:cstheme="minorHAnsi"/>
        </w:rPr>
        <w:t xml:space="preserve"> </w:t>
      </w:r>
      <w:r w:rsidRPr="00122430">
        <w:rPr>
          <w:rFonts w:eastAsia="Calibri" w:cstheme="minorHAnsi"/>
        </w:rPr>
        <w:t>субјекта</w:t>
      </w:r>
      <w:r w:rsidRPr="00122430">
        <w:rPr>
          <w:rFonts w:eastAsia="Calibri" w:cstheme="minorHAnsi"/>
          <w:lang w:val="sr-Cyrl-RS"/>
        </w:rPr>
        <w:t>.</w:t>
      </w:r>
    </w:p>
    <w:p w14:paraId="622C3FC7" w14:textId="77777777" w:rsidR="002D6DFF" w:rsidRPr="00122430" w:rsidRDefault="002D6DFF" w:rsidP="002D6DFF">
      <w:pPr>
        <w:pStyle w:val="body"/>
        <w:spacing w:before="240" w:after="240"/>
        <w:rPr>
          <w:rFonts w:asciiTheme="minorHAnsi" w:hAnsiTheme="minorHAnsi" w:cstheme="minorHAnsi"/>
          <w:lang w:val="sr-Cyrl-RS"/>
        </w:rPr>
      </w:pPr>
      <w:r w:rsidRPr="00122430">
        <w:rPr>
          <w:rFonts w:asciiTheme="minorHAnsi" w:hAnsiTheme="minorHAnsi" w:cstheme="minorHAnsi"/>
        </w:rPr>
        <w:t>Ако се у држави у којој привредни субјект има седиште, односно</w:t>
      </w:r>
      <w:r w:rsidRPr="00122430">
        <w:rPr>
          <w:rFonts w:asciiTheme="minorHAnsi" w:hAnsiTheme="minorHAnsi" w:cstheme="minorHAnsi"/>
          <w:spacing w:val="1"/>
        </w:rPr>
        <w:t xml:space="preserve"> </w:t>
      </w:r>
      <w:r w:rsidRPr="00122430">
        <w:rPr>
          <w:rFonts w:asciiTheme="minorHAnsi" w:hAnsiTheme="minorHAnsi" w:cstheme="minorHAnsi"/>
        </w:rPr>
        <w:t>држави</w:t>
      </w:r>
      <w:r w:rsidRPr="00122430">
        <w:rPr>
          <w:rFonts w:asciiTheme="minorHAnsi" w:hAnsiTheme="minorHAnsi" w:cstheme="minorHAnsi"/>
          <w:spacing w:val="-4"/>
        </w:rPr>
        <w:t xml:space="preserve"> </w:t>
      </w:r>
      <w:r w:rsidRPr="00122430">
        <w:rPr>
          <w:rFonts w:asciiTheme="minorHAnsi" w:hAnsiTheme="minorHAnsi" w:cstheme="minorHAnsi"/>
        </w:rPr>
        <w:t>чији</w:t>
      </w:r>
      <w:r w:rsidRPr="00122430">
        <w:rPr>
          <w:rFonts w:asciiTheme="minorHAnsi" w:hAnsiTheme="minorHAnsi" w:cstheme="minorHAnsi"/>
          <w:spacing w:val="-2"/>
        </w:rPr>
        <w:t xml:space="preserve"> </w:t>
      </w:r>
      <w:r w:rsidRPr="00122430">
        <w:rPr>
          <w:rFonts w:asciiTheme="minorHAnsi" w:hAnsiTheme="minorHAnsi" w:cstheme="minorHAnsi"/>
        </w:rPr>
        <w:t>је</w:t>
      </w:r>
      <w:r w:rsidRPr="00122430">
        <w:rPr>
          <w:rFonts w:asciiTheme="minorHAnsi" w:hAnsiTheme="minorHAnsi" w:cstheme="minorHAnsi"/>
          <w:spacing w:val="-3"/>
        </w:rPr>
        <w:t xml:space="preserve"> </w:t>
      </w:r>
      <w:r w:rsidRPr="00122430">
        <w:rPr>
          <w:rFonts w:asciiTheme="minorHAnsi" w:hAnsiTheme="minorHAnsi" w:cstheme="minorHAnsi"/>
        </w:rPr>
        <w:t>лице</w:t>
      </w:r>
      <w:r w:rsidRPr="00122430">
        <w:rPr>
          <w:rFonts w:asciiTheme="minorHAnsi" w:hAnsiTheme="minorHAnsi" w:cstheme="minorHAnsi"/>
          <w:spacing w:val="-3"/>
        </w:rPr>
        <w:t xml:space="preserve"> </w:t>
      </w:r>
      <w:r w:rsidRPr="00122430">
        <w:rPr>
          <w:rFonts w:asciiTheme="minorHAnsi" w:hAnsiTheme="minorHAnsi" w:cstheme="minorHAnsi"/>
        </w:rPr>
        <w:t>држављанин</w:t>
      </w:r>
      <w:r w:rsidRPr="00122430">
        <w:rPr>
          <w:rFonts w:asciiTheme="minorHAnsi" w:hAnsiTheme="minorHAnsi" w:cstheme="minorHAnsi"/>
          <w:spacing w:val="-2"/>
        </w:rPr>
        <w:t xml:space="preserve"> </w:t>
      </w:r>
      <w:r w:rsidRPr="00122430">
        <w:rPr>
          <w:rFonts w:asciiTheme="minorHAnsi" w:hAnsiTheme="minorHAnsi" w:cstheme="minorHAnsi"/>
        </w:rPr>
        <w:t>не</w:t>
      </w:r>
      <w:r w:rsidRPr="00122430">
        <w:rPr>
          <w:rFonts w:asciiTheme="minorHAnsi" w:hAnsiTheme="minorHAnsi" w:cstheme="minorHAnsi"/>
          <w:spacing w:val="-3"/>
        </w:rPr>
        <w:t xml:space="preserve"> </w:t>
      </w:r>
      <w:r w:rsidRPr="00122430">
        <w:rPr>
          <w:rFonts w:asciiTheme="minorHAnsi" w:hAnsiTheme="minorHAnsi" w:cstheme="minorHAnsi"/>
        </w:rPr>
        <w:t>издају</w:t>
      </w:r>
      <w:r w:rsidRPr="00122430">
        <w:rPr>
          <w:rFonts w:asciiTheme="minorHAnsi" w:hAnsiTheme="minorHAnsi" w:cstheme="minorHAnsi"/>
          <w:spacing w:val="-3"/>
        </w:rPr>
        <w:t xml:space="preserve"> </w:t>
      </w:r>
      <w:r w:rsidRPr="00122430">
        <w:rPr>
          <w:rFonts w:asciiTheme="minorHAnsi" w:hAnsiTheme="minorHAnsi" w:cstheme="minorHAnsi"/>
        </w:rPr>
        <w:t>наведени</w:t>
      </w:r>
      <w:r w:rsidRPr="00122430">
        <w:rPr>
          <w:rFonts w:asciiTheme="minorHAnsi" w:hAnsiTheme="minorHAnsi" w:cstheme="minorHAnsi"/>
          <w:spacing w:val="-2"/>
        </w:rPr>
        <w:t xml:space="preserve"> </w:t>
      </w:r>
      <w:r w:rsidRPr="00122430">
        <w:rPr>
          <w:rFonts w:asciiTheme="minorHAnsi" w:hAnsiTheme="minorHAnsi" w:cstheme="minorHAnsi"/>
        </w:rPr>
        <w:t>докази</w:t>
      </w:r>
      <w:r w:rsidRPr="00122430">
        <w:rPr>
          <w:rFonts w:asciiTheme="minorHAnsi" w:hAnsiTheme="minorHAnsi" w:cstheme="minorHAnsi"/>
          <w:spacing w:val="-2"/>
        </w:rPr>
        <w:t xml:space="preserve"> </w:t>
      </w:r>
      <w:r w:rsidRPr="00122430">
        <w:rPr>
          <w:rFonts w:asciiTheme="minorHAnsi" w:hAnsiTheme="minorHAnsi" w:cstheme="minorHAnsi"/>
        </w:rPr>
        <w:t>или</w:t>
      </w:r>
      <w:r w:rsidRPr="00122430">
        <w:rPr>
          <w:rFonts w:asciiTheme="minorHAnsi" w:hAnsiTheme="minorHAnsi" w:cstheme="minorHAnsi"/>
          <w:spacing w:val="-3"/>
        </w:rPr>
        <w:t xml:space="preserve"> </w:t>
      </w:r>
      <w:r w:rsidRPr="00122430">
        <w:rPr>
          <w:rFonts w:asciiTheme="minorHAnsi" w:hAnsiTheme="minorHAnsi" w:cstheme="minorHAnsi"/>
        </w:rPr>
        <w:t>ако</w:t>
      </w:r>
      <w:r w:rsidRPr="00122430">
        <w:rPr>
          <w:rFonts w:asciiTheme="minorHAnsi" w:hAnsiTheme="minorHAnsi" w:cstheme="minorHAnsi"/>
          <w:spacing w:val="-3"/>
        </w:rPr>
        <w:t xml:space="preserve"> </w:t>
      </w:r>
      <w:r w:rsidRPr="00122430">
        <w:rPr>
          <w:rFonts w:asciiTheme="minorHAnsi" w:hAnsiTheme="minorHAnsi" w:cstheme="minorHAnsi"/>
        </w:rPr>
        <w:t>докази</w:t>
      </w:r>
      <w:r w:rsidRPr="00122430">
        <w:rPr>
          <w:rFonts w:asciiTheme="minorHAnsi" w:hAnsiTheme="minorHAnsi" w:cstheme="minorHAnsi"/>
          <w:spacing w:val="-3"/>
        </w:rPr>
        <w:t xml:space="preserve"> </w:t>
      </w:r>
      <w:r w:rsidRPr="00122430">
        <w:rPr>
          <w:rFonts w:asciiTheme="minorHAnsi" w:hAnsiTheme="minorHAnsi" w:cstheme="minorHAnsi"/>
        </w:rPr>
        <w:t>не</w:t>
      </w:r>
      <w:r w:rsidRPr="00122430">
        <w:rPr>
          <w:rFonts w:asciiTheme="minorHAnsi" w:hAnsiTheme="minorHAnsi" w:cstheme="minorHAnsi"/>
          <w:spacing w:val="-3"/>
        </w:rPr>
        <w:t xml:space="preserve"> </w:t>
      </w:r>
      <w:r w:rsidRPr="00122430">
        <w:rPr>
          <w:rFonts w:asciiTheme="minorHAnsi" w:hAnsiTheme="minorHAnsi" w:cstheme="minorHAnsi"/>
        </w:rPr>
        <w:t>обухватају</w:t>
      </w:r>
      <w:r w:rsidRPr="00122430">
        <w:rPr>
          <w:rFonts w:asciiTheme="minorHAnsi" w:hAnsiTheme="minorHAnsi" w:cstheme="minorHAnsi"/>
          <w:spacing w:val="-3"/>
        </w:rPr>
        <w:t xml:space="preserve"> </w:t>
      </w:r>
      <w:r w:rsidRPr="00122430">
        <w:rPr>
          <w:rFonts w:asciiTheme="minorHAnsi" w:hAnsiTheme="minorHAnsi" w:cstheme="minorHAnsi"/>
        </w:rPr>
        <w:t>све</w:t>
      </w:r>
      <w:r w:rsidRPr="00122430">
        <w:rPr>
          <w:rFonts w:asciiTheme="minorHAnsi" w:hAnsiTheme="minorHAnsi" w:cstheme="minorHAnsi"/>
          <w:spacing w:val="-3"/>
        </w:rPr>
        <w:t xml:space="preserve"> </w:t>
      </w:r>
      <w:r w:rsidRPr="00122430">
        <w:rPr>
          <w:rFonts w:asciiTheme="minorHAnsi" w:hAnsiTheme="minorHAnsi" w:cstheme="minorHAnsi"/>
        </w:rPr>
        <w:t>податке</w:t>
      </w:r>
      <w:r w:rsidRPr="00122430">
        <w:rPr>
          <w:rFonts w:asciiTheme="minorHAnsi" w:hAnsiTheme="minorHAnsi" w:cstheme="minorHAnsi"/>
          <w:spacing w:val="-2"/>
        </w:rPr>
        <w:t xml:space="preserve"> </w:t>
      </w:r>
      <w:r w:rsidRPr="00122430">
        <w:rPr>
          <w:rFonts w:asciiTheme="minorHAnsi" w:hAnsiTheme="minorHAnsi" w:cstheme="minorHAnsi"/>
        </w:rPr>
        <w:t>у</w:t>
      </w:r>
      <w:r w:rsidRPr="00122430">
        <w:rPr>
          <w:rFonts w:asciiTheme="minorHAnsi" w:hAnsiTheme="minorHAnsi" w:cstheme="minorHAnsi"/>
          <w:spacing w:val="-3"/>
        </w:rPr>
        <w:t xml:space="preserve"> </w:t>
      </w:r>
      <w:r w:rsidRPr="00122430">
        <w:rPr>
          <w:rFonts w:asciiTheme="minorHAnsi" w:hAnsiTheme="minorHAnsi" w:cstheme="minorHAnsi"/>
        </w:rPr>
        <w:t>вези</w:t>
      </w:r>
      <w:r w:rsidRPr="00122430">
        <w:rPr>
          <w:rFonts w:asciiTheme="minorHAnsi" w:hAnsiTheme="minorHAnsi" w:cstheme="minorHAnsi"/>
          <w:spacing w:val="-2"/>
        </w:rPr>
        <w:t xml:space="preserve"> </w:t>
      </w:r>
      <w:r w:rsidRPr="00122430">
        <w:rPr>
          <w:rFonts w:asciiTheme="minorHAnsi" w:hAnsiTheme="minorHAnsi" w:cstheme="minorHAnsi"/>
        </w:rPr>
        <w:t>са</w:t>
      </w:r>
      <w:r w:rsidRPr="00122430">
        <w:rPr>
          <w:rFonts w:asciiTheme="minorHAnsi" w:hAnsiTheme="minorHAnsi" w:cstheme="minorHAnsi"/>
          <w:spacing w:val="1"/>
        </w:rPr>
        <w:t xml:space="preserve"> </w:t>
      </w:r>
      <w:r w:rsidRPr="00122430">
        <w:rPr>
          <w:rFonts w:asciiTheme="minorHAnsi" w:hAnsiTheme="minorHAnsi" w:cstheme="minorHAnsi"/>
        </w:rPr>
        <w:t>непостојањем основа за искључење, привредни субјект може да, уместо доказа, достави своју писану</w:t>
      </w:r>
      <w:r w:rsidRPr="00122430">
        <w:rPr>
          <w:rFonts w:asciiTheme="minorHAnsi" w:hAnsiTheme="minorHAnsi" w:cstheme="minorHAnsi"/>
          <w:spacing w:val="1"/>
        </w:rPr>
        <w:t xml:space="preserve"> </w:t>
      </w:r>
      <w:r w:rsidRPr="00122430">
        <w:rPr>
          <w:rFonts w:asciiTheme="minorHAnsi" w:hAnsiTheme="minorHAnsi" w:cstheme="minorHAnsi"/>
        </w:rPr>
        <w:t>изјаву дату под кривичном и материјалном одговорношћу, оверену пред судским или управним органом,</w:t>
      </w:r>
      <w:r w:rsidRPr="00122430">
        <w:rPr>
          <w:rFonts w:asciiTheme="minorHAnsi" w:hAnsiTheme="minorHAnsi" w:cstheme="minorHAnsi"/>
          <w:spacing w:val="1"/>
        </w:rPr>
        <w:t xml:space="preserve"> </w:t>
      </w:r>
      <w:r w:rsidRPr="00122430">
        <w:rPr>
          <w:rFonts w:asciiTheme="minorHAnsi" w:hAnsiTheme="minorHAnsi" w:cstheme="minorHAnsi"/>
        </w:rPr>
        <w:t>јавним бележником или другим надлежним органом те државе, у којој се наводи да не постоје наведени</w:t>
      </w:r>
      <w:r w:rsidRPr="00122430">
        <w:rPr>
          <w:rFonts w:asciiTheme="minorHAnsi" w:hAnsiTheme="minorHAnsi" w:cstheme="minorHAnsi"/>
          <w:spacing w:val="1"/>
        </w:rPr>
        <w:t xml:space="preserve"> </w:t>
      </w:r>
      <w:r w:rsidRPr="00122430">
        <w:rPr>
          <w:rFonts w:asciiTheme="minorHAnsi" w:hAnsiTheme="minorHAnsi" w:cstheme="minorHAnsi"/>
        </w:rPr>
        <w:t>основи</w:t>
      </w:r>
      <w:r w:rsidRPr="00122430">
        <w:rPr>
          <w:rFonts w:asciiTheme="minorHAnsi" w:hAnsiTheme="minorHAnsi" w:cstheme="minorHAnsi"/>
          <w:spacing w:val="-2"/>
        </w:rPr>
        <w:t xml:space="preserve"> </w:t>
      </w:r>
      <w:r w:rsidRPr="00122430">
        <w:rPr>
          <w:rFonts w:asciiTheme="minorHAnsi" w:hAnsiTheme="minorHAnsi" w:cstheme="minorHAnsi"/>
        </w:rPr>
        <w:t>за искључење</w:t>
      </w:r>
      <w:r w:rsidRPr="00122430">
        <w:rPr>
          <w:rFonts w:asciiTheme="minorHAnsi" w:hAnsiTheme="minorHAnsi" w:cstheme="minorHAnsi"/>
          <w:spacing w:val="-1"/>
        </w:rPr>
        <w:t xml:space="preserve"> </w:t>
      </w:r>
      <w:r w:rsidRPr="00122430">
        <w:rPr>
          <w:rFonts w:asciiTheme="minorHAnsi" w:hAnsiTheme="minorHAnsi" w:cstheme="minorHAnsi"/>
        </w:rPr>
        <w:t>привредног</w:t>
      </w:r>
      <w:r w:rsidRPr="00122430">
        <w:rPr>
          <w:rFonts w:asciiTheme="minorHAnsi" w:hAnsiTheme="minorHAnsi" w:cstheme="minorHAnsi"/>
          <w:spacing w:val="-1"/>
        </w:rPr>
        <w:t xml:space="preserve"> </w:t>
      </w:r>
      <w:r w:rsidRPr="00122430">
        <w:rPr>
          <w:rFonts w:asciiTheme="minorHAnsi" w:hAnsiTheme="minorHAnsi" w:cstheme="minorHAnsi"/>
        </w:rPr>
        <w:t>субјекта</w:t>
      </w:r>
    </w:p>
    <w:p w14:paraId="746D0ADB" w14:textId="77777777" w:rsidR="002D6DFF" w:rsidRPr="00122430" w:rsidRDefault="002D6DFF" w:rsidP="002D6DFF">
      <w:pPr>
        <w:widowControl w:val="0"/>
        <w:autoSpaceDE w:val="0"/>
        <w:autoSpaceDN w:val="0"/>
        <w:spacing w:before="240" w:after="240"/>
        <w:rPr>
          <w:rFonts w:eastAsia="Calibri" w:cstheme="minorHAnsi"/>
          <w:b/>
          <w:lang w:val="sr-Cyrl-RS"/>
        </w:rPr>
      </w:pPr>
      <w:r w:rsidRPr="00122430">
        <w:rPr>
          <w:rFonts w:eastAsia="Calibri" w:cstheme="minorHAnsi"/>
          <w:b/>
          <w:lang w:val="sr-Cyrl-RS"/>
        </w:rPr>
        <w:t>3.1.3. Обавезе у области заштите животне средине, социјалног и радног права</w:t>
      </w:r>
    </w:p>
    <w:p w14:paraId="23AF2163" w14:textId="77777777" w:rsidR="002D6DFF" w:rsidRPr="00122430" w:rsidRDefault="002D6DFF" w:rsidP="008D3044">
      <w:pPr>
        <w:widowControl w:val="0"/>
        <w:autoSpaceDE w:val="0"/>
        <w:autoSpaceDN w:val="0"/>
        <w:rPr>
          <w:rFonts w:eastAsia="Calibri" w:cstheme="minorHAnsi"/>
          <w:b/>
          <w:lang w:val="sr-Cyrl-RS"/>
        </w:rPr>
      </w:pPr>
      <w:r w:rsidRPr="00122430">
        <w:rPr>
          <w:rFonts w:eastAsia="Calibri" w:cstheme="minorHAnsi"/>
          <w:b/>
          <w:lang w:val="sr-Cyrl-RS"/>
        </w:rPr>
        <w:t>Правни основ:</w:t>
      </w:r>
    </w:p>
    <w:p w14:paraId="10A08612" w14:textId="77777777" w:rsidR="002D6DFF" w:rsidRPr="00122430" w:rsidRDefault="002D6DFF" w:rsidP="008D3044">
      <w:pPr>
        <w:widowControl w:val="0"/>
        <w:autoSpaceDE w:val="0"/>
        <w:autoSpaceDN w:val="0"/>
        <w:spacing w:after="240"/>
        <w:ind w:left="37" w:right="91"/>
        <w:jc w:val="both"/>
        <w:rPr>
          <w:rFonts w:eastAsia="Calibri" w:cstheme="minorHAnsi"/>
        </w:rPr>
      </w:pPr>
      <w:r w:rsidRPr="00122430">
        <w:rPr>
          <w:rFonts w:eastAsia="Calibri" w:cstheme="minorHAnsi"/>
        </w:rPr>
        <w:t>Члан 111. став 1. тач. 3)</w:t>
      </w:r>
      <w:r w:rsidRPr="00122430">
        <w:rPr>
          <w:rFonts w:eastAsia="Calibri" w:cstheme="minorHAnsi"/>
          <w:lang w:val="sr-Cyrl-RS"/>
        </w:rPr>
        <w:t xml:space="preserve"> ЗЈН</w:t>
      </w:r>
      <w:r w:rsidRPr="00122430">
        <w:rPr>
          <w:rFonts w:eastAsia="Calibri" w:cstheme="minorHAnsi"/>
        </w:rPr>
        <w:t>-Наручилац је дужан да искључи привредног субјекта из поступка јавне набавке ако</w:t>
      </w:r>
      <w:r w:rsidRPr="00122430">
        <w:rPr>
          <w:rFonts w:eastAsia="Calibri" w:cstheme="minorHAnsi"/>
          <w:spacing w:val="-43"/>
        </w:rPr>
        <w:t xml:space="preserve"> </w:t>
      </w:r>
      <w:r w:rsidRPr="00122430">
        <w:rPr>
          <w:rFonts w:eastAsia="Calibri" w:cstheme="minorHAnsi"/>
        </w:rPr>
        <w:t>утврди да је привредни субјект у периоду од претходне две године од дана истека рока за подношење</w:t>
      </w:r>
      <w:r w:rsidRPr="00122430">
        <w:rPr>
          <w:rFonts w:eastAsia="Calibri" w:cstheme="minorHAnsi"/>
          <w:spacing w:val="1"/>
        </w:rPr>
        <w:t xml:space="preserve"> </w:t>
      </w:r>
      <w:r w:rsidRPr="00122430">
        <w:rPr>
          <w:rFonts w:eastAsia="Calibri" w:cstheme="minorHAnsi"/>
        </w:rPr>
        <w:t>понуда, односно пријава, повредио обавезе у области заштите животне средине, социјалног и радног права,</w:t>
      </w:r>
      <w:r w:rsidRPr="00122430">
        <w:rPr>
          <w:rFonts w:eastAsia="Calibri" w:cstheme="minorHAnsi"/>
          <w:spacing w:val="1"/>
        </w:rPr>
        <w:t xml:space="preserve"> </w:t>
      </w:r>
      <w:r w:rsidRPr="00122430">
        <w:rPr>
          <w:rFonts w:eastAsia="Calibri" w:cstheme="minorHAnsi"/>
        </w:rPr>
        <w:t>укључујући</w:t>
      </w:r>
      <w:r w:rsidRPr="00122430">
        <w:rPr>
          <w:rFonts w:eastAsia="Calibri" w:cstheme="minorHAnsi"/>
          <w:spacing w:val="-4"/>
        </w:rPr>
        <w:t xml:space="preserve"> </w:t>
      </w:r>
      <w:r w:rsidRPr="00122430">
        <w:rPr>
          <w:rFonts w:eastAsia="Calibri" w:cstheme="minorHAnsi"/>
        </w:rPr>
        <w:t>колективне</w:t>
      </w:r>
      <w:r w:rsidRPr="00122430">
        <w:rPr>
          <w:rFonts w:eastAsia="Calibri" w:cstheme="minorHAnsi"/>
          <w:spacing w:val="-5"/>
        </w:rPr>
        <w:t xml:space="preserve"> </w:t>
      </w:r>
      <w:r w:rsidRPr="00122430">
        <w:rPr>
          <w:rFonts w:eastAsia="Calibri" w:cstheme="minorHAnsi"/>
        </w:rPr>
        <w:t>уговоре,</w:t>
      </w:r>
      <w:r w:rsidRPr="00122430">
        <w:rPr>
          <w:rFonts w:eastAsia="Calibri" w:cstheme="minorHAnsi"/>
          <w:spacing w:val="-4"/>
        </w:rPr>
        <w:t xml:space="preserve"> </w:t>
      </w:r>
      <w:r w:rsidRPr="00122430">
        <w:rPr>
          <w:rFonts w:eastAsia="Calibri" w:cstheme="minorHAnsi"/>
        </w:rPr>
        <w:t>а</w:t>
      </w:r>
      <w:r w:rsidRPr="00122430">
        <w:rPr>
          <w:rFonts w:eastAsia="Calibri" w:cstheme="minorHAnsi"/>
          <w:spacing w:val="-4"/>
        </w:rPr>
        <w:t xml:space="preserve"> </w:t>
      </w:r>
      <w:r w:rsidRPr="00122430">
        <w:rPr>
          <w:rFonts w:eastAsia="Calibri" w:cstheme="minorHAnsi"/>
        </w:rPr>
        <w:t>нарочито</w:t>
      </w:r>
      <w:r w:rsidRPr="00122430">
        <w:rPr>
          <w:rFonts w:eastAsia="Calibri" w:cstheme="minorHAnsi"/>
          <w:spacing w:val="-4"/>
        </w:rPr>
        <w:t xml:space="preserve"> </w:t>
      </w:r>
      <w:r w:rsidRPr="00122430">
        <w:rPr>
          <w:rFonts w:eastAsia="Calibri" w:cstheme="minorHAnsi"/>
        </w:rPr>
        <w:t>обавезу</w:t>
      </w:r>
      <w:r w:rsidRPr="00122430">
        <w:rPr>
          <w:rFonts w:eastAsia="Calibri" w:cstheme="minorHAnsi"/>
          <w:spacing w:val="-4"/>
        </w:rPr>
        <w:t xml:space="preserve"> </w:t>
      </w:r>
      <w:r w:rsidRPr="00122430">
        <w:rPr>
          <w:rFonts w:eastAsia="Calibri" w:cstheme="minorHAnsi"/>
        </w:rPr>
        <w:t>исплате</w:t>
      </w:r>
      <w:r w:rsidRPr="00122430">
        <w:rPr>
          <w:rFonts w:eastAsia="Calibri" w:cstheme="minorHAnsi"/>
          <w:spacing w:val="-5"/>
        </w:rPr>
        <w:t xml:space="preserve"> </w:t>
      </w:r>
      <w:r w:rsidRPr="00122430">
        <w:rPr>
          <w:rFonts w:eastAsia="Calibri" w:cstheme="minorHAnsi"/>
        </w:rPr>
        <w:t>уговорене</w:t>
      </w:r>
      <w:r w:rsidRPr="00122430">
        <w:rPr>
          <w:rFonts w:eastAsia="Calibri" w:cstheme="minorHAnsi"/>
          <w:spacing w:val="-4"/>
        </w:rPr>
        <w:t xml:space="preserve"> </w:t>
      </w:r>
      <w:r w:rsidRPr="00122430">
        <w:rPr>
          <w:rFonts w:eastAsia="Calibri" w:cstheme="minorHAnsi"/>
        </w:rPr>
        <w:t>зараде</w:t>
      </w:r>
      <w:r w:rsidRPr="00122430">
        <w:rPr>
          <w:rFonts w:eastAsia="Calibri" w:cstheme="minorHAnsi"/>
          <w:spacing w:val="-4"/>
        </w:rPr>
        <w:t xml:space="preserve"> </w:t>
      </w:r>
      <w:r w:rsidRPr="00122430">
        <w:rPr>
          <w:rFonts w:eastAsia="Calibri" w:cstheme="minorHAnsi"/>
        </w:rPr>
        <w:t>или</w:t>
      </w:r>
      <w:r w:rsidRPr="00122430">
        <w:rPr>
          <w:rFonts w:eastAsia="Calibri" w:cstheme="minorHAnsi"/>
          <w:spacing w:val="-5"/>
        </w:rPr>
        <w:t xml:space="preserve"> </w:t>
      </w:r>
      <w:r w:rsidRPr="00122430">
        <w:rPr>
          <w:rFonts w:eastAsia="Calibri" w:cstheme="minorHAnsi"/>
        </w:rPr>
        <w:t>других</w:t>
      </w:r>
      <w:r w:rsidRPr="00122430">
        <w:rPr>
          <w:rFonts w:eastAsia="Calibri" w:cstheme="minorHAnsi"/>
          <w:spacing w:val="-4"/>
        </w:rPr>
        <w:t xml:space="preserve"> </w:t>
      </w:r>
      <w:r w:rsidRPr="00122430">
        <w:rPr>
          <w:rFonts w:eastAsia="Calibri" w:cstheme="minorHAnsi"/>
        </w:rPr>
        <w:t>обавезних</w:t>
      </w:r>
      <w:r w:rsidRPr="00122430">
        <w:rPr>
          <w:rFonts w:eastAsia="Calibri" w:cstheme="minorHAnsi"/>
          <w:spacing w:val="-5"/>
        </w:rPr>
        <w:t xml:space="preserve"> </w:t>
      </w:r>
      <w:r w:rsidRPr="00122430">
        <w:rPr>
          <w:rFonts w:eastAsia="Calibri" w:cstheme="minorHAnsi"/>
        </w:rPr>
        <w:t>исплата,</w:t>
      </w:r>
      <w:r w:rsidRPr="00122430">
        <w:rPr>
          <w:rFonts w:eastAsia="Calibri" w:cstheme="minorHAnsi"/>
          <w:spacing w:val="1"/>
        </w:rPr>
        <w:t xml:space="preserve"> </w:t>
      </w:r>
      <w:r w:rsidRPr="00122430">
        <w:rPr>
          <w:rFonts w:eastAsia="Calibri" w:cstheme="minorHAnsi"/>
        </w:rPr>
        <w:t>укључујући</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3"/>
        </w:rPr>
        <w:t xml:space="preserve"> </w:t>
      </w:r>
      <w:r w:rsidRPr="00122430">
        <w:rPr>
          <w:rFonts w:eastAsia="Calibri" w:cstheme="minorHAnsi"/>
        </w:rPr>
        <w:t>обавезе</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складу</w:t>
      </w:r>
      <w:r w:rsidRPr="00122430">
        <w:rPr>
          <w:rFonts w:eastAsia="Calibri" w:cstheme="minorHAnsi"/>
          <w:spacing w:val="-2"/>
        </w:rPr>
        <w:t xml:space="preserve"> </w:t>
      </w:r>
      <w:r w:rsidRPr="00122430">
        <w:rPr>
          <w:rFonts w:eastAsia="Calibri" w:cstheme="minorHAnsi"/>
        </w:rPr>
        <w:t>с</w:t>
      </w:r>
      <w:r w:rsidRPr="00122430">
        <w:rPr>
          <w:rFonts w:eastAsia="Calibri" w:cstheme="minorHAnsi"/>
          <w:spacing w:val="-3"/>
        </w:rPr>
        <w:t xml:space="preserve"> </w:t>
      </w:r>
      <w:r w:rsidRPr="00122430">
        <w:rPr>
          <w:rFonts w:eastAsia="Calibri" w:cstheme="minorHAnsi"/>
        </w:rPr>
        <w:t>одредбама</w:t>
      </w:r>
      <w:r w:rsidRPr="00122430">
        <w:rPr>
          <w:rFonts w:eastAsia="Calibri" w:cstheme="minorHAnsi"/>
          <w:spacing w:val="-3"/>
        </w:rPr>
        <w:t xml:space="preserve"> </w:t>
      </w:r>
      <w:r w:rsidRPr="00122430">
        <w:rPr>
          <w:rFonts w:eastAsia="Calibri" w:cstheme="minorHAnsi"/>
        </w:rPr>
        <w:t>међународних</w:t>
      </w:r>
      <w:r w:rsidRPr="00122430">
        <w:rPr>
          <w:rFonts w:eastAsia="Calibri" w:cstheme="minorHAnsi"/>
          <w:spacing w:val="-2"/>
        </w:rPr>
        <w:t xml:space="preserve"> </w:t>
      </w:r>
      <w:r w:rsidRPr="00122430">
        <w:rPr>
          <w:rFonts w:eastAsia="Calibri" w:cstheme="minorHAnsi"/>
        </w:rPr>
        <w:t>конвенција</w:t>
      </w:r>
      <w:r w:rsidRPr="00122430">
        <w:rPr>
          <w:rFonts w:eastAsia="Calibri" w:cstheme="minorHAnsi"/>
          <w:spacing w:val="-1"/>
        </w:rPr>
        <w:t xml:space="preserve"> </w:t>
      </w:r>
      <w:r w:rsidRPr="00122430">
        <w:rPr>
          <w:rFonts w:eastAsia="Calibri" w:cstheme="minorHAnsi"/>
        </w:rPr>
        <w:t>које</w:t>
      </w:r>
      <w:r w:rsidRPr="00122430">
        <w:rPr>
          <w:rFonts w:eastAsia="Calibri" w:cstheme="minorHAnsi"/>
          <w:spacing w:val="-3"/>
        </w:rPr>
        <w:t xml:space="preserve"> </w:t>
      </w:r>
      <w:r w:rsidRPr="00122430">
        <w:rPr>
          <w:rFonts w:eastAsia="Calibri" w:cstheme="minorHAnsi"/>
        </w:rPr>
        <w:t>су</w:t>
      </w:r>
      <w:r w:rsidRPr="00122430">
        <w:rPr>
          <w:rFonts w:eastAsia="Calibri" w:cstheme="minorHAnsi"/>
          <w:spacing w:val="-2"/>
        </w:rPr>
        <w:t xml:space="preserve"> </w:t>
      </w:r>
      <w:r w:rsidRPr="00122430">
        <w:rPr>
          <w:rFonts w:eastAsia="Calibri" w:cstheme="minorHAnsi"/>
        </w:rPr>
        <w:t>наведене</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Прилогу</w:t>
      </w:r>
      <w:r w:rsidRPr="00122430">
        <w:rPr>
          <w:rFonts w:eastAsia="Calibri" w:cstheme="minorHAnsi"/>
          <w:spacing w:val="-1"/>
        </w:rPr>
        <w:t xml:space="preserve"> </w:t>
      </w:r>
      <w:r w:rsidRPr="00122430">
        <w:rPr>
          <w:rFonts w:eastAsia="Calibri" w:cstheme="minorHAnsi"/>
        </w:rPr>
        <w:t>8.</w:t>
      </w:r>
      <w:r w:rsidRPr="00122430">
        <w:rPr>
          <w:rFonts w:eastAsia="Calibri" w:cstheme="minorHAnsi"/>
          <w:lang w:val="sr-Cyrl-RS"/>
        </w:rPr>
        <w:t xml:space="preserve"> </w:t>
      </w:r>
      <w:r w:rsidRPr="00122430">
        <w:rPr>
          <w:rFonts w:eastAsia="Calibri" w:cstheme="minorHAnsi"/>
        </w:rPr>
        <w:t>Закона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јавним</w:t>
      </w:r>
      <w:r w:rsidRPr="00122430">
        <w:rPr>
          <w:rFonts w:eastAsia="Calibri" w:cstheme="minorHAnsi"/>
          <w:spacing w:val="-2"/>
        </w:rPr>
        <w:t xml:space="preserve"> </w:t>
      </w:r>
      <w:r w:rsidRPr="00122430">
        <w:rPr>
          <w:rFonts w:eastAsia="Calibri" w:cstheme="minorHAnsi"/>
        </w:rPr>
        <w:t>набавкама.</w:t>
      </w:r>
    </w:p>
    <w:p w14:paraId="430E7725"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1CFD92CC" w14:textId="77777777" w:rsidR="002D6DFF" w:rsidRPr="00122430" w:rsidRDefault="002D6DFF" w:rsidP="008D3044">
      <w:pPr>
        <w:widowControl w:val="0"/>
        <w:tabs>
          <w:tab w:val="left" w:pos="9090"/>
        </w:tabs>
        <w:autoSpaceDE w:val="0"/>
        <w:autoSpaceDN w:val="0"/>
        <w:spacing w:after="240"/>
        <w:ind w:left="37" w:right="50"/>
        <w:jc w:val="both"/>
        <w:rPr>
          <w:rFonts w:eastAsia="Calibri" w:cstheme="minorHAnsi"/>
        </w:rPr>
      </w:pPr>
      <w:r w:rsidRPr="00122430">
        <w:rPr>
          <w:rFonts w:eastAsia="Calibri" w:cstheme="minorHAnsi"/>
        </w:rPr>
        <w:t>Привредни субјект дужан је да путем Портала састави и уз пријаву поднесе изјаву о испуњености</w:t>
      </w:r>
      <w:r w:rsidRPr="00122430">
        <w:rPr>
          <w:rFonts w:eastAsia="Calibri" w:cstheme="minorHAnsi"/>
          <w:spacing w:val="-43"/>
        </w:rPr>
        <w:t xml:space="preserve"> </w:t>
      </w:r>
      <w:r w:rsidRPr="00122430">
        <w:rPr>
          <w:rFonts w:eastAsia="Calibri" w:cstheme="minorHAnsi"/>
        </w:rPr>
        <w:t>критеријума за квалитативни избор привредног субјекта, којом потврђује да не постоји овај основ за</w:t>
      </w:r>
      <w:r w:rsidRPr="00122430">
        <w:rPr>
          <w:rFonts w:eastAsia="Calibri" w:cstheme="minorHAnsi"/>
          <w:spacing w:val="1"/>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Непостојање</w:t>
      </w:r>
      <w:r w:rsidRPr="00122430">
        <w:rPr>
          <w:rFonts w:eastAsia="Calibri" w:cstheme="minorHAnsi"/>
          <w:spacing w:val="-1"/>
        </w:rPr>
        <w:t xml:space="preserve"> </w:t>
      </w:r>
      <w:r w:rsidRPr="00122430">
        <w:rPr>
          <w:rFonts w:eastAsia="Calibri" w:cstheme="minorHAnsi"/>
        </w:rPr>
        <w:t>овог</w:t>
      </w:r>
      <w:r w:rsidRPr="00122430">
        <w:rPr>
          <w:rFonts w:eastAsia="Calibri" w:cstheme="minorHAnsi"/>
          <w:spacing w:val="-1"/>
        </w:rPr>
        <w:t xml:space="preserve"> </w:t>
      </w:r>
      <w:r w:rsidRPr="00122430">
        <w:rPr>
          <w:rFonts w:eastAsia="Calibri" w:cstheme="minorHAnsi"/>
        </w:rPr>
        <w:t>основа за</w:t>
      </w:r>
      <w:r w:rsidRPr="00122430">
        <w:rPr>
          <w:rFonts w:eastAsia="Calibri" w:cstheme="minorHAnsi"/>
          <w:spacing w:val="-2"/>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утврђује</w:t>
      </w:r>
      <w:r w:rsidRPr="00122430">
        <w:rPr>
          <w:rFonts w:eastAsia="Calibri" w:cstheme="minorHAnsi"/>
          <w:spacing w:val="-2"/>
        </w:rPr>
        <w:t xml:space="preserve"> </w:t>
      </w:r>
      <w:r w:rsidRPr="00122430">
        <w:rPr>
          <w:rFonts w:eastAsia="Calibri" w:cstheme="minorHAnsi"/>
        </w:rPr>
        <w:t>наручилац.</w:t>
      </w:r>
    </w:p>
    <w:p w14:paraId="4C821916" w14:textId="77777777" w:rsidR="002D6DFF" w:rsidRPr="00122430" w:rsidRDefault="002D6DFF" w:rsidP="002D6DFF">
      <w:pPr>
        <w:widowControl w:val="0"/>
        <w:autoSpaceDE w:val="0"/>
        <w:autoSpaceDN w:val="0"/>
        <w:spacing w:before="240" w:after="240"/>
        <w:jc w:val="both"/>
        <w:rPr>
          <w:rFonts w:eastAsia="Calibri" w:cstheme="minorHAnsi"/>
          <w:b/>
          <w:lang w:val="sr-Cyrl-RS"/>
        </w:rPr>
      </w:pPr>
      <w:r w:rsidRPr="00122430">
        <w:rPr>
          <w:rFonts w:eastAsia="Calibri" w:cstheme="minorHAnsi"/>
          <w:b/>
          <w:lang w:val="sr-Cyrl-RS"/>
        </w:rPr>
        <w:t>3.1.4. Сукоб интереса</w:t>
      </w:r>
    </w:p>
    <w:p w14:paraId="1AC9B310" w14:textId="77777777" w:rsidR="002D6DFF" w:rsidRPr="00122430" w:rsidRDefault="002D6DFF" w:rsidP="008D3044">
      <w:pPr>
        <w:widowControl w:val="0"/>
        <w:autoSpaceDE w:val="0"/>
        <w:autoSpaceDN w:val="0"/>
        <w:jc w:val="both"/>
        <w:rPr>
          <w:rFonts w:eastAsia="Calibri" w:cstheme="minorHAnsi"/>
          <w:b/>
          <w:lang w:val="sr-Cyrl-RS"/>
        </w:rPr>
      </w:pPr>
      <w:r w:rsidRPr="00122430">
        <w:rPr>
          <w:rFonts w:eastAsia="Calibri" w:cstheme="minorHAnsi"/>
          <w:b/>
          <w:lang w:val="sr-Cyrl-RS"/>
        </w:rPr>
        <w:t>Правни основ:</w:t>
      </w:r>
    </w:p>
    <w:p w14:paraId="46E72C80" w14:textId="77777777" w:rsidR="002D6DFF" w:rsidRPr="00122430" w:rsidRDefault="002D6DFF" w:rsidP="008D3044">
      <w:pPr>
        <w:widowControl w:val="0"/>
        <w:autoSpaceDE w:val="0"/>
        <w:autoSpaceDN w:val="0"/>
        <w:spacing w:after="240"/>
        <w:jc w:val="both"/>
        <w:rPr>
          <w:rFonts w:cstheme="minorHAnsi"/>
        </w:rPr>
      </w:pPr>
      <w:r w:rsidRPr="00122430">
        <w:rPr>
          <w:rFonts w:cstheme="minorHAnsi"/>
        </w:rPr>
        <w:t>Члан 111. став 1. тач. 4)</w:t>
      </w:r>
      <w:r w:rsidRPr="00122430">
        <w:rPr>
          <w:rFonts w:cstheme="minorHAnsi"/>
          <w:lang w:val="sr-Cyrl-RS"/>
        </w:rPr>
        <w:t xml:space="preserve"> ЗЈН</w:t>
      </w:r>
      <w:r w:rsidRPr="00122430">
        <w:rPr>
          <w:rFonts w:cstheme="minorHAnsi"/>
        </w:rPr>
        <w:t>-Наручилац је дужан да искључи привредног субјекта из поступка јавне набавке ако</w:t>
      </w:r>
      <w:r w:rsidRPr="00122430">
        <w:rPr>
          <w:rFonts w:cstheme="minorHAnsi"/>
          <w:spacing w:val="1"/>
        </w:rPr>
        <w:t xml:space="preserve"> </w:t>
      </w:r>
      <w:r w:rsidRPr="00122430">
        <w:rPr>
          <w:rFonts w:cstheme="minorHAnsi"/>
        </w:rPr>
        <w:t>постоји</w:t>
      </w:r>
      <w:r w:rsidRPr="00122430">
        <w:rPr>
          <w:rFonts w:cstheme="minorHAnsi"/>
          <w:spacing w:val="-2"/>
        </w:rPr>
        <w:t xml:space="preserve"> </w:t>
      </w:r>
      <w:r w:rsidRPr="00122430">
        <w:rPr>
          <w:rFonts w:cstheme="minorHAnsi"/>
        </w:rPr>
        <w:t>сукоб</w:t>
      </w:r>
      <w:r w:rsidRPr="00122430">
        <w:rPr>
          <w:rFonts w:cstheme="minorHAnsi"/>
          <w:spacing w:val="-2"/>
        </w:rPr>
        <w:t xml:space="preserve"> </w:t>
      </w:r>
      <w:r w:rsidRPr="00122430">
        <w:rPr>
          <w:rFonts w:cstheme="minorHAnsi"/>
        </w:rPr>
        <w:t>интереса,</w:t>
      </w:r>
      <w:r w:rsidRPr="00122430">
        <w:rPr>
          <w:rFonts w:cstheme="minorHAnsi"/>
          <w:spacing w:val="-3"/>
        </w:rPr>
        <w:t xml:space="preserve"> </w:t>
      </w:r>
      <w:r w:rsidRPr="00122430">
        <w:rPr>
          <w:rFonts w:cstheme="minorHAnsi"/>
        </w:rPr>
        <w:t>у</w:t>
      </w:r>
      <w:r w:rsidRPr="00122430">
        <w:rPr>
          <w:rFonts w:cstheme="minorHAnsi"/>
          <w:spacing w:val="-2"/>
        </w:rPr>
        <w:t xml:space="preserve"> </w:t>
      </w:r>
      <w:r w:rsidRPr="00122430">
        <w:rPr>
          <w:rFonts w:cstheme="minorHAnsi"/>
        </w:rPr>
        <w:t>смислу</w:t>
      </w:r>
      <w:r w:rsidRPr="00122430">
        <w:rPr>
          <w:rFonts w:cstheme="minorHAnsi"/>
          <w:spacing w:val="-3"/>
        </w:rPr>
        <w:t xml:space="preserve"> </w:t>
      </w:r>
      <w:r w:rsidRPr="00122430">
        <w:rPr>
          <w:rFonts w:cstheme="minorHAnsi"/>
        </w:rPr>
        <w:t>Закона</w:t>
      </w:r>
      <w:r w:rsidRPr="00122430">
        <w:rPr>
          <w:rFonts w:cstheme="minorHAnsi"/>
          <w:spacing w:val="-3"/>
        </w:rPr>
        <w:t xml:space="preserve"> </w:t>
      </w:r>
      <w:r w:rsidRPr="00122430">
        <w:rPr>
          <w:rFonts w:cstheme="minorHAnsi"/>
        </w:rPr>
        <w:t>о</w:t>
      </w:r>
      <w:r w:rsidRPr="00122430">
        <w:rPr>
          <w:rFonts w:cstheme="minorHAnsi"/>
          <w:spacing w:val="-3"/>
        </w:rPr>
        <w:t xml:space="preserve"> </w:t>
      </w:r>
      <w:r w:rsidRPr="00122430">
        <w:rPr>
          <w:rFonts w:cstheme="minorHAnsi"/>
        </w:rPr>
        <w:t>јавним</w:t>
      </w:r>
      <w:r w:rsidRPr="00122430">
        <w:rPr>
          <w:rFonts w:cstheme="minorHAnsi"/>
          <w:spacing w:val="-3"/>
        </w:rPr>
        <w:t xml:space="preserve"> </w:t>
      </w:r>
      <w:r w:rsidRPr="00122430">
        <w:rPr>
          <w:rFonts w:cstheme="minorHAnsi"/>
        </w:rPr>
        <w:t>набавкама,</w:t>
      </w:r>
      <w:r w:rsidRPr="00122430">
        <w:rPr>
          <w:rFonts w:cstheme="minorHAnsi"/>
          <w:spacing w:val="-1"/>
        </w:rPr>
        <w:t xml:space="preserve"> </w:t>
      </w:r>
      <w:r w:rsidRPr="00122430">
        <w:rPr>
          <w:rFonts w:cstheme="minorHAnsi"/>
        </w:rPr>
        <w:t>који</w:t>
      </w:r>
      <w:r w:rsidRPr="00122430">
        <w:rPr>
          <w:rFonts w:cstheme="minorHAnsi"/>
          <w:spacing w:val="-3"/>
        </w:rPr>
        <w:t xml:space="preserve"> </w:t>
      </w:r>
      <w:r w:rsidRPr="00122430">
        <w:rPr>
          <w:rFonts w:cstheme="minorHAnsi"/>
        </w:rPr>
        <w:t>не</w:t>
      </w:r>
      <w:r w:rsidRPr="00122430">
        <w:rPr>
          <w:rFonts w:cstheme="minorHAnsi"/>
          <w:spacing w:val="-3"/>
        </w:rPr>
        <w:t xml:space="preserve"> </w:t>
      </w:r>
      <w:r w:rsidRPr="00122430">
        <w:rPr>
          <w:rFonts w:cstheme="minorHAnsi"/>
        </w:rPr>
        <w:t>може</w:t>
      </w:r>
      <w:r w:rsidRPr="00122430">
        <w:rPr>
          <w:rFonts w:cstheme="minorHAnsi"/>
          <w:spacing w:val="-2"/>
        </w:rPr>
        <w:t xml:space="preserve"> </w:t>
      </w:r>
      <w:r w:rsidRPr="00122430">
        <w:rPr>
          <w:rFonts w:cstheme="minorHAnsi"/>
        </w:rPr>
        <w:t>да</w:t>
      </w:r>
      <w:r w:rsidRPr="00122430">
        <w:rPr>
          <w:rFonts w:cstheme="minorHAnsi"/>
          <w:spacing w:val="-3"/>
        </w:rPr>
        <w:t xml:space="preserve"> </w:t>
      </w:r>
      <w:r w:rsidRPr="00122430">
        <w:rPr>
          <w:rFonts w:cstheme="minorHAnsi"/>
        </w:rPr>
        <w:t>се</w:t>
      </w:r>
      <w:r w:rsidRPr="00122430">
        <w:rPr>
          <w:rFonts w:cstheme="minorHAnsi"/>
          <w:spacing w:val="-3"/>
        </w:rPr>
        <w:t xml:space="preserve"> </w:t>
      </w:r>
      <w:r w:rsidRPr="00122430">
        <w:rPr>
          <w:rFonts w:cstheme="minorHAnsi"/>
        </w:rPr>
        <w:t>отклони</w:t>
      </w:r>
      <w:r w:rsidRPr="00122430">
        <w:rPr>
          <w:rFonts w:cstheme="minorHAnsi"/>
          <w:spacing w:val="-3"/>
        </w:rPr>
        <w:t xml:space="preserve"> </w:t>
      </w:r>
      <w:r w:rsidRPr="00122430">
        <w:rPr>
          <w:rFonts w:cstheme="minorHAnsi"/>
        </w:rPr>
        <w:t>другим</w:t>
      </w:r>
      <w:r w:rsidRPr="00122430">
        <w:rPr>
          <w:rFonts w:cstheme="minorHAnsi"/>
          <w:spacing w:val="-2"/>
        </w:rPr>
        <w:t xml:space="preserve"> </w:t>
      </w:r>
      <w:r w:rsidRPr="00122430">
        <w:rPr>
          <w:rFonts w:cstheme="minorHAnsi"/>
        </w:rPr>
        <w:t>мерама.</w:t>
      </w:r>
    </w:p>
    <w:p w14:paraId="642EF527"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787FBE18" w14:textId="7593AFAA" w:rsidR="002D6DFF" w:rsidRDefault="002D6DFF" w:rsidP="008D3044">
      <w:pPr>
        <w:widowControl w:val="0"/>
        <w:autoSpaceDE w:val="0"/>
        <w:autoSpaceDN w:val="0"/>
        <w:spacing w:after="240"/>
        <w:ind w:left="37" w:right="50"/>
        <w:jc w:val="both"/>
        <w:rPr>
          <w:rFonts w:eastAsia="Calibri" w:cstheme="minorHAnsi"/>
        </w:rPr>
      </w:pPr>
      <w:r w:rsidRPr="00122430">
        <w:rPr>
          <w:rFonts w:eastAsia="Calibri" w:cstheme="minorHAnsi"/>
        </w:rPr>
        <w:t>Привредни субјект дужан је да путем Портала састави и уз пријаву поднесе изјаву о испуњености</w:t>
      </w:r>
      <w:r w:rsidRPr="00122430">
        <w:rPr>
          <w:rFonts w:eastAsia="Calibri" w:cstheme="minorHAnsi"/>
          <w:spacing w:val="-43"/>
        </w:rPr>
        <w:t xml:space="preserve"> </w:t>
      </w:r>
      <w:r w:rsidRPr="00122430">
        <w:rPr>
          <w:rFonts w:eastAsia="Calibri" w:cstheme="minorHAnsi"/>
        </w:rPr>
        <w:t>критеријума за квалитативни избор привредног субјекта, којом потврђује да не постоји овај основ за</w:t>
      </w:r>
      <w:r w:rsidRPr="00122430">
        <w:rPr>
          <w:rFonts w:eastAsia="Calibri" w:cstheme="minorHAnsi"/>
          <w:spacing w:val="1"/>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Непостојање</w:t>
      </w:r>
      <w:r w:rsidRPr="00122430">
        <w:rPr>
          <w:rFonts w:eastAsia="Calibri" w:cstheme="minorHAnsi"/>
          <w:spacing w:val="-1"/>
        </w:rPr>
        <w:t xml:space="preserve"> </w:t>
      </w:r>
      <w:r w:rsidRPr="00122430">
        <w:rPr>
          <w:rFonts w:eastAsia="Calibri" w:cstheme="minorHAnsi"/>
        </w:rPr>
        <w:t>овог</w:t>
      </w:r>
      <w:r w:rsidRPr="00122430">
        <w:rPr>
          <w:rFonts w:eastAsia="Calibri" w:cstheme="minorHAnsi"/>
          <w:spacing w:val="-1"/>
        </w:rPr>
        <w:t xml:space="preserve"> </w:t>
      </w:r>
      <w:r w:rsidRPr="00122430">
        <w:rPr>
          <w:rFonts w:eastAsia="Calibri" w:cstheme="minorHAnsi"/>
        </w:rPr>
        <w:t>основа за</w:t>
      </w:r>
      <w:r w:rsidRPr="00122430">
        <w:rPr>
          <w:rFonts w:eastAsia="Calibri" w:cstheme="minorHAnsi"/>
          <w:spacing w:val="-2"/>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утврђује</w:t>
      </w:r>
      <w:r w:rsidRPr="00122430">
        <w:rPr>
          <w:rFonts w:eastAsia="Calibri" w:cstheme="minorHAnsi"/>
          <w:spacing w:val="-2"/>
        </w:rPr>
        <w:t xml:space="preserve"> </w:t>
      </w:r>
      <w:r w:rsidRPr="00122430">
        <w:rPr>
          <w:rFonts w:eastAsia="Calibri" w:cstheme="minorHAnsi"/>
        </w:rPr>
        <w:t>наручилац.</w:t>
      </w:r>
    </w:p>
    <w:p w14:paraId="3DC70F22" w14:textId="77777777" w:rsidR="008D3044" w:rsidRDefault="008D3044" w:rsidP="008D3044">
      <w:pPr>
        <w:widowControl w:val="0"/>
        <w:autoSpaceDE w:val="0"/>
        <w:autoSpaceDN w:val="0"/>
        <w:spacing w:after="240"/>
        <w:ind w:left="37" w:right="50"/>
        <w:jc w:val="both"/>
        <w:rPr>
          <w:rFonts w:eastAsia="Calibri" w:cstheme="minorHAnsi"/>
        </w:rPr>
      </w:pPr>
    </w:p>
    <w:p w14:paraId="1273CB6A" w14:textId="77777777" w:rsidR="002D6DFF" w:rsidRPr="00122430" w:rsidRDefault="002D6DFF" w:rsidP="002D6DFF">
      <w:pPr>
        <w:widowControl w:val="0"/>
        <w:autoSpaceDE w:val="0"/>
        <w:autoSpaceDN w:val="0"/>
        <w:spacing w:before="240" w:after="240"/>
        <w:jc w:val="both"/>
        <w:rPr>
          <w:rFonts w:cstheme="minorHAnsi"/>
          <w:b/>
          <w:lang w:val="sr-Cyrl-RS"/>
        </w:rPr>
      </w:pPr>
      <w:r w:rsidRPr="00122430">
        <w:rPr>
          <w:rFonts w:cstheme="minorHAnsi"/>
          <w:b/>
          <w:lang w:val="sr-Cyrl-RS"/>
        </w:rPr>
        <w:lastRenderedPageBreak/>
        <w:t>3.1.5. Н</w:t>
      </w:r>
      <w:r w:rsidRPr="00122430">
        <w:rPr>
          <w:rFonts w:cstheme="minorHAnsi"/>
          <w:b/>
        </w:rPr>
        <w:t>епримерен</w:t>
      </w:r>
      <w:r w:rsidRPr="00122430">
        <w:rPr>
          <w:rFonts w:cstheme="minorHAnsi"/>
          <w:b/>
          <w:spacing w:val="-2"/>
        </w:rPr>
        <w:t xml:space="preserve"> </w:t>
      </w:r>
      <w:r w:rsidRPr="00122430">
        <w:rPr>
          <w:rFonts w:cstheme="minorHAnsi"/>
          <w:b/>
        </w:rPr>
        <w:t>утицај</w:t>
      </w:r>
      <w:r w:rsidRPr="00122430">
        <w:rPr>
          <w:rFonts w:cstheme="minorHAnsi"/>
          <w:b/>
          <w:spacing w:val="-1"/>
        </w:rPr>
        <w:t xml:space="preserve"> </w:t>
      </w:r>
      <w:r w:rsidRPr="00122430">
        <w:rPr>
          <w:rFonts w:cstheme="minorHAnsi"/>
          <w:b/>
        </w:rPr>
        <w:t>на поступак</w:t>
      </w:r>
    </w:p>
    <w:p w14:paraId="246497BA" w14:textId="77777777" w:rsidR="002D6DFF" w:rsidRPr="00122430" w:rsidRDefault="002D6DFF" w:rsidP="008D3044">
      <w:pPr>
        <w:widowControl w:val="0"/>
        <w:autoSpaceDE w:val="0"/>
        <w:autoSpaceDN w:val="0"/>
        <w:jc w:val="both"/>
        <w:rPr>
          <w:rFonts w:eastAsia="Calibri" w:cstheme="minorHAnsi"/>
          <w:b/>
          <w:lang w:val="sr-Cyrl-RS"/>
        </w:rPr>
      </w:pPr>
      <w:bookmarkStart w:id="3" w:name="_Hlk174569159"/>
      <w:r w:rsidRPr="00122430">
        <w:rPr>
          <w:rFonts w:eastAsia="Calibri" w:cstheme="minorHAnsi"/>
          <w:b/>
          <w:lang w:val="sr-Cyrl-RS"/>
        </w:rPr>
        <w:t>Правни основ:</w:t>
      </w:r>
    </w:p>
    <w:p w14:paraId="421D747D" w14:textId="77777777" w:rsidR="002D6DFF" w:rsidRPr="00122430" w:rsidRDefault="002D6DFF" w:rsidP="008D3044">
      <w:pPr>
        <w:widowControl w:val="0"/>
        <w:autoSpaceDE w:val="0"/>
        <w:autoSpaceDN w:val="0"/>
        <w:spacing w:after="240"/>
        <w:jc w:val="both"/>
        <w:rPr>
          <w:rFonts w:cstheme="minorHAnsi"/>
        </w:rPr>
      </w:pPr>
      <w:r w:rsidRPr="00122430">
        <w:rPr>
          <w:rFonts w:cstheme="minorHAnsi"/>
        </w:rPr>
        <w:t>Члан 111. став 1. тач. 5)</w:t>
      </w:r>
      <w:r w:rsidRPr="00122430">
        <w:rPr>
          <w:rFonts w:cstheme="minorHAnsi"/>
          <w:lang w:val="sr-Cyrl-RS"/>
        </w:rPr>
        <w:t xml:space="preserve"> ЗЈН</w:t>
      </w:r>
      <w:r w:rsidRPr="00122430">
        <w:rPr>
          <w:rFonts w:cstheme="minorHAnsi"/>
        </w:rPr>
        <w:t>-Наручилац је дужан да искључи привредног субјекта из поступка јавне набавке ако</w:t>
      </w:r>
      <w:r w:rsidRPr="00122430">
        <w:rPr>
          <w:rFonts w:cstheme="minorHAnsi"/>
          <w:spacing w:val="-43"/>
        </w:rPr>
        <w:t xml:space="preserve"> </w:t>
      </w:r>
      <w:r w:rsidRPr="00122430">
        <w:rPr>
          <w:rFonts w:cstheme="minorHAnsi"/>
        </w:rPr>
        <w:t>утврди да је привредни субјект покушао да изврши непримерен утицај на поступак одлучивања наручиоца или</w:t>
      </w:r>
      <w:r w:rsidRPr="00122430">
        <w:rPr>
          <w:rFonts w:cstheme="minorHAnsi"/>
          <w:spacing w:val="1"/>
        </w:rPr>
        <w:t xml:space="preserve"> </w:t>
      </w:r>
      <w:r w:rsidRPr="00122430">
        <w:rPr>
          <w:rFonts w:cstheme="minorHAnsi"/>
        </w:rPr>
        <w:t>да дође до поверљивих података који би могли да му омогуће предност у поступку јавне набавке или је</w:t>
      </w:r>
      <w:r w:rsidRPr="00122430">
        <w:rPr>
          <w:rFonts w:cstheme="minorHAnsi"/>
          <w:spacing w:val="1"/>
        </w:rPr>
        <w:t xml:space="preserve"> </w:t>
      </w:r>
      <w:r w:rsidRPr="00122430">
        <w:rPr>
          <w:rFonts w:cstheme="minorHAnsi"/>
        </w:rPr>
        <w:t>доставио</w:t>
      </w:r>
      <w:r w:rsidRPr="00122430">
        <w:rPr>
          <w:rFonts w:cstheme="minorHAnsi"/>
          <w:spacing w:val="-4"/>
        </w:rPr>
        <w:t xml:space="preserve"> </w:t>
      </w:r>
      <w:r w:rsidRPr="00122430">
        <w:rPr>
          <w:rFonts w:cstheme="minorHAnsi"/>
        </w:rPr>
        <w:t>обмањујуће</w:t>
      </w:r>
      <w:r w:rsidRPr="00122430">
        <w:rPr>
          <w:rFonts w:cstheme="minorHAnsi"/>
          <w:spacing w:val="-4"/>
        </w:rPr>
        <w:t xml:space="preserve"> </w:t>
      </w:r>
      <w:r w:rsidRPr="00122430">
        <w:rPr>
          <w:rFonts w:cstheme="minorHAnsi"/>
        </w:rPr>
        <w:t>податке</w:t>
      </w:r>
      <w:r w:rsidRPr="00122430">
        <w:rPr>
          <w:rFonts w:cstheme="minorHAnsi"/>
          <w:spacing w:val="-4"/>
        </w:rPr>
        <w:t xml:space="preserve"> </w:t>
      </w:r>
      <w:r w:rsidRPr="00122430">
        <w:rPr>
          <w:rFonts w:cstheme="minorHAnsi"/>
        </w:rPr>
        <w:t>који</w:t>
      </w:r>
      <w:r w:rsidRPr="00122430">
        <w:rPr>
          <w:rFonts w:cstheme="minorHAnsi"/>
          <w:spacing w:val="-3"/>
        </w:rPr>
        <w:t xml:space="preserve"> </w:t>
      </w:r>
      <w:r w:rsidRPr="00122430">
        <w:rPr>
          <w:rFonts w:cstheme="minorHAnsi"/>
        </w:rPr>
        <w:t>могу</w:t>
      </w:r>
      <w:r w:rsidRPr="00122430">
        <w:rPr>
          <w:rFonts w:cstheme="minorHAnsi"/>
          <w:spacing w:val="-3"/>
        </w:rPr>
        <w:t xml:space="preserve"> </w:t>
      </w:r>
      <w:r w:rsidRPr="00122430">
        <w:rPr>
          <w:rFonts w:cstheme="minorHAnsi"/>
        </w:rPr>
        <w:t>да</w:t>
      </w:r>
      <w:r w:rsidRPr="00122430">
        <w:rPr>
          <w:rFonts w:cstheme="minorHAnsi"/>
          <w:spacing w:val="-4"/>
        </w:rPr>
        <w:t xml:space="preserve"> </w:t>
      </w:r>
      <w:r w:rsidRPr="00122430">
        <w:rPr>
          <w:rFonts w:cstheme="minorHAnsi"/>
        </w:rPr>
        <w:t>утичу</w:t>
      </w:r>
      <w:r w:rsidRPr="00122430">
        <w:rPr>
          <w:rFonts w:cstheme="minorHAnsi"/>
          <w:spacing w:val="-2"/>
        </w:rPr>
        <w:t xml:space="preserve"> </w:t>
      </w:r>
      <w:r w:rsidRPr="00122430">
        <w:rPr>
          <w:rFonts w:cstheme="minorHAnsi"/>
        </w:rPr>
        <w:t>на</w:t>
      </w:r>
      <w:r w:rsidRPr="00122430">
        <w:rPr>
          <w:rFonts w:cstheme="minorHAnsi"/>
          <w:spacing w:val="-4"/>
        </w:rPr>
        <w:t xml:space="preserve"> </w:t>
      </w:r>
      <w:r w:rsidRPr="00122430">
        <w:rPr>
          <w:rFonts w:cstheme="minorHAnsi"/>
        </w:rPr>
        <w:t>одлуке</w:t>
      </w:r>
      <w:r w:rsidRPr="00122430">
        <w:rPr>
          <w:rFonts w:cstheme="minorHAnsi"/>
          <w:spacing w:val="-3"/>
        </w:rPr>
        <w:t xml:space="preserve"> </w:t>
      </w:r>
      <w:r w:rsidRPr="00122430">
        <w:rPr>
          <w:rFonts w:cstheme="minorHAnsi"/>
        </w:rPr>
        <w:t>које</w:t>
      </w:r>
      <w:r w:rsidRPr="00122430">
        <w:rPr>
          <w:rFonts w:cstheme="minorHAnsi"/>
          <w:spacing w:val="-3"/>
        </w:rPr>
        <w:t xml:space="preserve"> </w:t>
      </w:r>
      <w:r w:rsidRPr="00122430">
        <w:rPr>
          <w:rFonts w:cstheme="minorHAnsi"/>
        </w:rPr>
        <w:t>се</w:t>
      </w:r>
      <w:r w:rsidRPr="00122430">
        <w:rPr>
          <w:rFonts w:cstheme="minorHAnsi"/>
          <w:spacing w:val="-4"/>
        </w:rPr>
        <w:t xml:space="preserve"> </w:t>
      </w:r>
      <w:r w:rsidRPr="00122430">
        <w:rPr>
          <w:rFonts w:cstheme="minorHAnsi"/>
        </w:rPr>
        <w:t>тичу</w:t>
      </w:r>
      <w:r w:rsidRPr="00122430">
        <w:rPr>
          <w:rFonts w:cstheme="minorHAnsi"/>
          <w:spacing w:val="-3"/>
        </w:rPr>
        <w:t xml:space="preserve"> </w:t>
      </w:r>
      <w:r w:rsidRPr="00122430">
        <w:rPr>
          <w:rFonts w:cstheme="minorHAnsi"/>
        </w:rPr>
        <w:t>искључења</w:t>
      </w:r>
      <w:r w:rsidRPr="00122430">
        <w:rPr>
          <w:rFonts w:cstheme="minorHAnsi"/>
          <w:spacing w:val="-4"/>
        </w:rPr>
        <w:t xml:space="preserve"> </w:t>
      </w:r>
      <w:r w:rsidRPr="00122430">
        <w:rPr>
          <w:rFonts w:cstheme="minorHAnsi"/>
        </w:rPr>
        <w:t>привредног</w:t>
      </w:r>
      <w:r w:rsidRPr="00122430">
        <w:rPr>
          <w:rFonts w:cstheme="minorHAnsi"/>
          <w:spacing w:val="-3"/>
        </w:rPr>
        <w:t xml:space="preserve"> </w:t>
      </w:r>
      <w:r w:rsidRPr="00122430">
        <w:rPr>
          <w:rFonts w:cstheme="minorHAnsi"/>
        </w:rPr>
        <w:t>субјекта,</w:t>
      </w:r>
      <w:r w:rsidRPr="00122430">
        <w:rPr>
          <w:rFonts w:cstheme="minorHAnsi"/>
          <w:spacing w:val="1"/>
        </w:rPr>
        <w:t xml:space="preserve"> </w:t>
      </w:r>
      <w:r w:rsidRPr="00122430">
        <w:rPr>
          <w:rFonts w:cstheme="minorHAnsi"/>
        </w:rPr>
        <w:t>избора</w:t>
      </w:r>
      <w:r w:rsidRPr="00122430">
        <w:rPr>
          <w:rFonts w:cstheme="minorHAnsi"/>
          <w:spacing w:val="-2"/>
        </w:rPr>
        <w:t xml:space="preserve"> </w:t>
      </w:r>
      <w:r w:rsidRPr="00122430">
        <w:rPr>
          <w:rFonts w:cstheme="minorHAnsi"/>
        </w:rPr>
        <w:t>привредног</w:t>
      </w:r>
      <w:r w:rsidRPr="00122430">
        <w:rPr>
          <w:rFonts w:cstheme="minorHAnsi"/>
          <w:spacing w:val="-1"/>
        </w:rPr>
        <w:t xml:space="preserve"> </w:t>
      </w:r>
      <w:r w:rsidRPr="00122430">
        <w:rPr>
          <w:rFonts w:cstheme="minorHAnsi"/>
        </w:rPr>
        <w:t>субјекта</w:t>
      </w:r>
      <w:r w:rsidRPr="00122430">
        <w:rPr>
          <w:rFonts w:cstheme="minorHAnsi"/>
          <w:spacing w:val="-1"/>
        </w:rPr>
        <w:t xml:space="preserve"> </w:t>
      </w:r>
      <w:r w:rsidRPr="00122430">
        <w:rPr>
          <w:rFonts w:cstheme="minorHAnsi"/>
        </w:rPr>
        <w:t>или</w:t>
      </w:r>
      <w:r w:rsidRPr="00122430">
        <w:rPr>
          <w:rFonts w:cstheme="minorHAnsi"/>
          <w:spacing w:val="-1"/>
        </w:rPr>
        <w:t xml:space="preserve"> </w:t>
      </w:r>
      <w:r w:rsidRPr="00122430">
        <w:rPr>
          <w:rFonts w:cstheme="minorHAnsi"/>
        </w:rPr>
        <w:t>доделе</w:t>
      </w:r>
      <w:r w:rsidRPr="00122430">
        <w:rPr>
          <w:rFonts w:cstheme="minorHAnsi"/>
          <w:spacing w:val="-2"/>
        </w:rPr>
        <w:t xml:space="preserve"> </w:t>
      </w:r>
      <w:r w:rsidRPr="00122430">
        <w:rPr>
          <w:rFonts w:cstheme="minorHAnsi"/>
        </w:rPr>
        <w:t>уговора.</w:t>
      </w:r>
    </w:p>
    <w:p w14:paraId="5BCA62E4"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7E40B358" w14:textId="77777777" w:rsidR="002D6DFF" w:rsidRPr="00122430" w:rsidRDefault="002D6DFF" w:rsidP="008D3044">
      <w:pPr>
        <w:widowControl w:val="0"/>
        <w:autoSpaceDE w:val="0"/>
        <w:autoSpaceDN w:val="0"/>
        <w:spacing w:after="240"/>
        <w:ind w:left="37" w:right="54"/>
        <w:jc w:val="both"/>
        <w:rPr>
          <w:rFonts w:eastAsia="Calibri" w:cstheme="minorHAnsi"/>
          <w:lang w:val="sr-Cyrl-RS"/>
        </w:rPr>
      </w:pPr>
      <w:r w:rsidRPr="00122430">
        <w:rPr>
          <w:rFonts w:eastAsia="Calibri" w:cstheme="minorHAnsi"/>
        </w:rPr>
        <w:t>Привредни субјект дужан је да путем Портала састави и уз пријаву поднесе изјаву о испуњености</w:t>
      </w:r>
      <w:r w:rsidRPr="00122430">
        <w:rPr>
          <w:rFonts w:eastAsia="Calibri" w:cstheme="minorHAnsi"/>
          <w:spacing w:val="-43"/>
        </w:rPr>
        <w:t xml:space="preserve"> </w:t>
      </w:r>
      <w:r w:rsidRPr="00122430">
        <w:rPr>
          <w:rFonts w:eastAsia="Calibri" w:cstheme="minorHAnsi"/>
        </w:rPr>
        <w:t>критеријума за квалитативни избор привредног субјекта, којом потврђује да не постоји овај основ за</w:t>
      </w:r>
      <w:r w:rsidRPr="00122430">
        <w:rPr>
          <w:rFonts w:eastAsia="Calibri" w:cstheme="minorHAnsi"/>
          <w:spacing w:val="1"/>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Непостојање</w:t>
      </w:r>
      <w:r w:rsidRPr="00122430">
        <w:rPr>
          <w:rFonts w:eastAsia="Calibri" w:cstheme="minorHAnsi"/>
          <w:spacing w:val="-1"/>
        </w:rPr>
        <w:t xml:space="preserve"> </w:t>
      </w:r>
      <w:r w:rsidRPr="00122430">
        <w:rPr>
          <w:rFonts w:eastAsia="Calibri" w:cstheme="minorHAnsi"/>
        </w:rPr>
        <w:t>овог</w:t>
      </w:r>
      <w:r w:rsidRPr="00122430">
        <w:rPr>
          <w:rFonts w:eastAsia="Calibri" w:cstheme="minorHAnsi"/>
          <w:spacing w:val="-1"/>
        </w:rPr>
        <w:t xml:space="preserve"> </w:t>
      </w:r>
      <w:r w:rsidRPr="00122430">
        <w:rPr>
          <w:rFonts w:eastAsia="Calibri" w:cstheme="minorHAnsi"/>
        </w:rPr>
        <w:t>основа за</w:t>
      </w:r>
      <w:r w:rsidRPr="00122430">
        <w:rPr>
          <w:rFonts w:eastAsia="Calibri" w:cstheme="minorHAnsi"/>
          <w:spacing w:val="-2"/>
        </w:rPr>
        <w:t xml:space="preserve"> </w:t>
      </w:r>
      <w:r w:rsidRPr="00122430">
        <w:rPr>
          <w:rFonts w:eastAsia="Calibri" w:cstheme="minorHAnsi"/>
        </w:rPr>
        <w:t>искључење</w:t>
      </w:r>
      <w:r w:rsidRPr="00122430">
        <w:rPr>
          <w:rFonts w:eastAsia="Calibri" w:cstheme="minorHAnsi"/>
          <w:spacing w:val="-1"/>
        </w:rPr>
        <w:t xml:space="preserve"> </w:t>
      </w:r>
      <w:r w:rsidRPr="00122430">
        <w:rPr>
          <w:rFonts w:eastAsia="Calibri" w:cstheme="minorHAnsi"/>
        </w:rPr>
        <w:t>утврђује</w:t>
      </w:r>
      <w:r w:rsidRPr="00122430">
        <w:rPr>
          <w:rFonts w:eastAsia="Calibri" w:cstheme="minorHAnsi"/>
          <w:spacing w:val="-2"/>
        </w:rPr>
        <w:t xml:space="preserve"> </w:t>
      </w:r>
      <w:r w:rsidRPr="00122430">
        <w:rPr>
          <w:rFonts w:eastAsia="Calibri" w:cstheme="minorHAnsi"/>
        </w:rPr>
        <w:t>наручилац.</w:t>
      </w:r>
    </w:p>
    <w:bookmarkEnd w:id="3"/>
    <w:p w14:paraId="48348A1C" w14:textId="77777777" w:rsidR="002D6DFF" w:rsidRPr="00122430" w:rsidRDefault="002D6DFF" w:rsidP="002D6DFF">
      <w:pPr>
        <w:widowControl w:val="0"/>
        <w:autoSpaceDE w:val="0"/>
        <w:autoSpaceDN w:val="0"/>
        <w:spacing w:before="240" w:after="240"/>
        <w:ind w:left="37" w:right="54"/>
        <w:jc w:val="both"/>
        <w:rPr>
          <w:rFonts w:eastAsia="Calibri" w:cstheme="minorHAnsi"/>
          <w:b/>
          <w:bCs/>
          <w:lang w:val="sr-Cyrl-RS"/>
        </w:rPr>
      </w:pPr>
      <w:r w:rsidRPr="00122430">
        <w:rPr>
          <w:rFonts w:eastAsia="Calibri" w:cstheme="minorHAnsi"/>
          <w:b/>
          <w:bCs/>
          <w:lang w:val="sr-Cyrl-RS"/>
        </w:rPr>
        <w:t>3.1.6. Повреде раније закључених уговора</w:t>
      </w:r>
    </w:p>
    <w:p w14:paraId="67C1AAED" w14:textId="77777777" w:rsidR="002D6DFF" w:rsidRPr="00122430" w:rsidRDefault="002D6DFF" w:rsidP="008D3044">
      <w:pPr>
        <w:pStyle w:val="napomena"/>
        <w:shd w:val="clear" w:color="auto" w:fill="FFFFFF" w:themeFill="background1"/>
        <w:spacing w:after="0" w:line="240" w:lineRule="auto"/>
        <w:rPr>
          <w:rFonts w:asciiTheme="minorHAnsi" w:hAnsiTheme="minorHAnsi" w:cstheme="minorHAnsi"/>
          <w:b/>
          <w:iCs/>
          <w:sz w:val="24"/>
          <w:szCs w:val="24"/>
          <w:lang w:val="sr-Cyrl-RS"/>
        </w:rPr>
      </w:pPr>
      <w:r w:rsidRPr="00122430">
        <w:rPr>
          <w:rFonts w:asciiTheme="minorHAnsi" w:hAnsiTheme="minorHAnsi" w:cstheme="minorHAnsi"/>
          <w:b/>
          <w:iCs/>
          <w:sz w:val="24"/>
          <w:szCs w:val="24"/>
          <w:lang w:val="sr-Cyrl-RS"/>
        </w:rPr>
        <w:t>Правни основ:</w:t>
      </w:r>
    </w:p>
    <w:p w14:paraId="0BC72FE6" w14:textId="77777777" w:rsidR="002D6DFF" w:rsidRPr="00122430" w:rsidRDefault="002D6DFF" w:rsidP="008D3044">
      <w:pPr>
        <w:pStyle w:val="napomena"/>
        <w:shd w:val="clear" w:color="auto" w:fill="FFFFFF" w:themeFill="background1"/>
        <w:spacing w:after="240" w:line="240" w:lineRule="auto"/>
        <w:rPr>
          <w:rFonts w:asciiTheme="minorHAnsi" w:hAnsiTheme="minorHAnsi" w:cstheme="minorHAnsi"/>
          <w:bCs/>
          <w:iCs/>
          <w:sz w:val="24"/>
          <w:szCs w:val="24"/>
          <w:lang w:val="sr-Cyrl-RS"/>
        </w:rPr>
      </w:pPr>
      <w:r w:rsidRPr="00122430">
        <w:rPr>
          <w:rFonts w:asciiTheme="minorHAnsi" w:hAnsiTheme="minorHAnsi" w:cstheme="minorHAnsi"/>
          <w:bCs/>
          <w:iCs/>
          <w:sz w:val="24"/>
          <w:szCs w:val="24"/>
          <w:lang w:val="sr-Cyrl-RS"/>
        </w:rPr>
        <w:t>Члан 112. став 1. тач. 5) ЗЈН - Наручилац може у документацији о набавци да предвиди да ће да искључи привредног субјекта из поступка јавне набавке у сваком тренутку ако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или раније закљученог концесионог уговора, чија је последица била раскид тог уговора, наплата средства обезбеђења, накнада штете или др.</w:t>
      </w:r>
    </w:p>
    <w:p w14:paraId="5C66EB05" w14:textId="77777777" w:rsidR="002D6DFF" w:rsidRPr="00122430" w:rsidRDefault="002D6DFF" w:rsidP="008D3044">
      <w:pPr>
        <w:pStyle w:val="napomena"/>
        <w:shd w:val="clear" w:color="auto" w:fill="FFFFFF" w:themeFill="background1"/>
        <w:spacing w:after="0" w:line="240" w:lineRule="auto"/>
        <w:rPr>
          <w:rFonts w:asciiTheme="minorHAnsi" w:hAnsiTheme="minorHAnsi" w:cstheme="minorHAnsi"/>
          <w:b/>
          <w:iCs/>
          <w:sz w:val="24"/>
          <w:szCs w:val="24"/>
          <w:lang w:val="sr-Cyrl-RS"/>
        </w:rPr>
      </w:pPr>
      <w:r w:rsidRPr="00122430">
        <w:rPr>
          <w:rFonts w:asciiTheme="minorHAnsi" w:hAnsiTheme="minorHAnsi" w:cstheme="minorHAnsi"/>
          <w:b/>
          <w:iCs/>
          <w:sz w:val="24"/>
          <w:szCs w:val="24"/>
          <w:lang w:val="sr-Cyrl-RS"/>
        </w:rPr>
        <w:t>Начин доказивања испуњености критеријума:</w:t>
      </w:r>
    </w:p>
    <w:p w14:paraId="735316A0" w14:textId="77777777" w:rsidR="002D6DFF" w:rsidRPr="00122430" w:rsidRDefault="002D6DFF" w:rsidP="008D3044">
      <w:pPr>
        <w:pStyle w:val="napomena"/>
        <w:shd w:val="clear" w:color="auto" w:fill="FFFFFF" w:themeFill="background1"/>
        <w:spacing w:after="240" w:line="240" w:lineRule="auto"/>
        <w:rPr>
          <w:rFonts w:asciiTheme="minorHAnsi" w:hAnsiTheme="minorHAnsi" w:cstheme="minorHAnsi"/>
          <w:bCs/>
          <w:iCs/>
          <w:sz w:val="24"/>
          <w:szCs w:val="24"/>
          <w:lang w:val="sr-Cyrl-RS"/>
        </w:rPr>
      </w:pPr>
      <w:r w:rsidRPr="00122430">
        <w:rPr>
          <w:rFonts w:asciiTheme="minorHAnsi" w:hAnsiTheme="minorHAnsi" w:cstheme="minorHAnsi"/>
          <w:bCs/>
          <w:iCs/>
          <w:sz w:val="24"/>
          <w:szCs w:val="24"/>
          <w:lang w:val="sr-Cyrl-RS"/>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bl>
      <w:tblPr>
        <w:tblStyle w:val="TableGrid"/>
        <w:tblW w:w="0" w:type="auto"/>
        <w:tblLook w:val="04A0" w:firstRow="1" w:lastRow="0" w:firstColumn="1" w:lastColumn="0" w:noHBand="0" w:noVBand="1"/>
      </w:tblPr>
      <w:tblGrid>
        <w:gridCol w:w="9016"/>
      </w:tblGrid>
      <w:tr w:rsidR="002D6DFF" w:rsidRPr="00122430" w14:paraId="62CA67BA" w14:textId="77777777" w:rsidTr="008D23D3">
        <w:tc>
          <w:tcPr>
            <w:tcW w:w="9016" w:type="dxa"/>
            <w:shd w:val="clear" w:color="auto" w:fill="FBE4D5" w:themeFill="accent2" w:themeFillTint="33"/>
          </w:tcPr>
          <w:p w14:paraId="1C05107D" w14:textId="77777777" w:rsidR="003B2B50" w:rsidRDefault="002D6DFF" w:rsidP="003B2B50">
            <w:pPr>
              <w:pStyle w:val="napomena"/>
              <w:spacing w:after="0" w:line="240" w:lineRule="auto"/>
              <w:rPr>
                <w:rFonts w:asciiTheme="minorHAnsi" w:hAnsiTheme="minorHAnsi" w:cstheme="minorHAnsi"/>
                <w:b/>
                <w:i/>
                <w:sz w:val="22"/>
                <w:lang w:val="sr-Cyrl-RS"/>
              </w:rPr>
            </w:pPr>
            <w:r w:rsidRPr="00122430">
              <w:rPr>
                <w:rFonts w:asciiTheme="minorHAnsi" w:hAnsiTheme="minorHAnsi" w:cstheme="minorHAnsi"/>
                <w:b/>
                <w:i/>
                <w:sz w:val="22"/>
              </w:rPr>
              <w:t>Напомена:</w:t>
            </w:r>
            <w:r w:rsidRPr="00122430">
              <w:rPr>
                <w:rFonts w:asciiTheme="minorHAnsi" w:hAnsiTheme="minorHAnsi" w:cstheme="minorHAnsi"/>
                <w:b/>
                <w:i/>
                <w:sz w:val="22"/>
                <w:lang w:val="sr-Cyrl-RS"/>
              </w:rPr>
              <w:t xml:space="preserve"> </w:t>
            </w:r>
          </w:p>
          <w:p w14:paraId="3EEB4532" w14:textId="633C513A" w:rsidR="002D6DFF" w:rsidRPr="00122430" w:rsidRDefault="002D6DFF" w:rsidP="003B2B50">
            <w:pPr>
              <w:pStyle w:val="napomena"/>
              <w:spacing w:after="0" w:line="240" w:lineRule="auto"/>
              <w:rPr>
                <w:rFonts w:asciiTheme="minorHAnsi" w:hAnsiTheme="minorHAnsi" w:cstheme="minorHAnsi"/>
                <w:b/>
                <w:i/>
                <w:sz w:val="22"/>
              </w:rPr>
            </w:pPr>
            <w:r w:rsidRPr="003B2B50">
              <w:rPr>
                <w:rFonts w:asciiTheme="minorHAnsi" w:hAnsiTheme="minorHAnsi" w:cstheme="minorHAnsi"/>
                <w:i/>
                <w:sz w:val="22"/>
                <w:lang w:val="sr-Cyrl-RS"/>
              </w:rPr>
              <w:t>У овом моделу конкурсне документације наведен је само један основ за искључење из члана 112. ЗЈН. Наручилац може уместо или поред овог основа да наведе и остале основе за искључење. Уколико</w:t>
            </w:r>
            <w:r w:rsidRPr="003B2B50">
              <w:rPr>
                <w:rFonts w:asciiTheme="minorHAnsi" w:hAnsiTheme="minorHAnsi" w:cstheme="minorHAnsi"/>
                <w:i/>
                <w:sz w:val="22"/>
              </w:rPr>
              <w:t xml:space="preserve"> </w:t>
            </w:r>
            <w:r w:rsidRPr="003B2B50">
              <w:rPr>
                <w:rFonts w:asciiTheme="minorHAnsi" w:hAnsiTheme="minorHAnsi" w:cstheme="minorHAnsi"/>
                <w:i/>
                <w:sz w:val="22"/>
                <w:lang w:val="sr-Cyrl-RS"/>
              </w:rPr>
              <w:t xml:space="preserve">одлучи да их </w:t>
            </w:r>
            <w:r w:rsidRPr="003B2B50">
              <w:rPr>
                <w:rFonts w:asciiTheme="minorHAnsi" w:hAnsiTheme="minorHAnsi" w:cstheme="minorHAnsi"/>
                <w:i/>
                <w:sz w:val="22"/>
              </w:rPr>
              <w:t>користи</w:t>
            </w:r>
            <w:r w:rsidRPr="003B2B50">
              <w:rPr>
                <w:rFonts w:asciiTheme="minorHAnsi" w:hAnsiTheme="minorHAnsi" w:cstheme="minorHAnsi"/>
                <w:i/>
                <w:sz w:val="22"/>
                <w:lang w:val="sr-Cyrl-RS"/>
              </w:rPr>
              <w:t>,</w:t>
            </w:r>
            <w:r w:rsidRPr="003B2B50">
              <w:rPr>
                <w:rFonts w:asciiTheme="minorHAnsi" w:hAnsiTheme="minorHAnsi" w:cstheme="minorHAnsi"/>
                <w:i/>
                <w:sz w:val="22"/>
              </w:rPr>
              <w:t xml:space="preserve"> дужан је да их наведе у документацији и да искључи привредног субјекта из поступка јавне набавке ако на било који начин у сваком тренутку поступка јавне набавке утврди да постоје наведени основи за искључење.</w:t>
            </w:r>
          </w:p>
        </w:tc>
      </w:tr>
    </w:tbl>
    <w:p w14:paraId="5BCE3C4D" w14:textId="77777777" w:rsidR="00122430" w:rsidRDefault="00122430" w:rsidP="002D6DFF">
      <w:pPr>
        <w:shd w:val="clear" w:color="auto" w:fill="FFFFFF" w:themeFill="background1"/>
        <w:tabs>
          <w:tab w:val="left" w:pos="567"/>
          <w:tab w:val="left" w:pos="709"/>
        </w:tabs>
        <w:spacing w:before="240" w:after="240"/>
        <w:rPr>
          <w:rFonts w:cstheme="minorHAnsi"/>
          <w:b/>
          <w:i/>
          <w:lang w:val="sr-Cyrl-CS"/>
        </w:rPr>
      </w:pPr>
      <w:r>
        <w:rPr>
          <w:rFonts w:cstheme="minorHAnsi"/>
          <w:b/>
          <w:i/>
          <w:lang w:val="sr-Cyrl-CS"/>
        </w:rPr>
        <w:br w:type="page"/>
      </w:r>
    </w:p>
    <w:p w14:paraId="45EBBD2C" w14:textId="1CED6F29" w:rsidR="002D6DFF" w:rsidRPr="00122430" w:rsidRDefault="002D6DFF" w:rsidP="002D6DFF">
      <w:pPr>
        <w:shd w:val="clear" w:color="auto" w:fill="FFFFFF" w:themeFill="background1"/>
        <w:tabs>
          <w:tab w:val="left" w:pos="567"/>
          <w:tab w:val="left" w:pos="709"/>
        </w:tabs>
        <w:spacing w:before="240" w:after="240"/>
        <w:rPr>
          <w:rFonts w:cstheme="minorHAnsi"/>
          <w:b/>
          <w:i/>
          <w:lang w:val="sr-Cyrl-CS"/>
        </w:rPr>
      </w:pPr>
      <w:r w:rsidRPr="00122430">
        <w:rPr>
          <w:rFonts w:cstheme="minorHAnsi"/>
          <w:b/>
          <w:i/>
          <w:lang w:val="sr-Cyrl-CS"/>
        </w:rPr>
        <w:lastRenderedPageBreak/>
        <w:t>3.2 КРИТЕРИЈУМИ ЗА ИЗБОР ПРИВРЕДНОГ СУБЈЕКТА</w:t>
      </w:r>
    </w:p>
    <w:p w14:paraId="48BF7585" w14:textId="77777777" w:rsidR="002D6DFF" w:rsidRPr="00122430" w:rsidRDefault="002D6DFF" w:rsidP="002D6DFF">
      <w:pPr>
        <w:tabs>
          <w:tab w:val="left" w:pos="567"/>
          <w:tab w:val="left" w:pos="709"/>
        </w:tabs>
        <w:spacing w:before="240" w:after="240"/>
        <w:jc w:val="both"/>
        <w:rPr>
          <w:rFonts w:cstheme="minorHAnsi"/>
          <w:b/>
          <w:lang w:val="sr-Cyrl-RS"/>
        </w:rPr>
      </w:pPr>
      <w:r w:rsidRPr="00122430">
        <w:rPr>
          <w:rFonts w:cstheme="minorHAnsi"/>
          <w:b/>
        </w:rPr>
        <w:t xml:space="preserve">3.2.1.  </w:t>
      </w:r>
      <w:r w:rsidRPr="00122430">
        <w:rPr>
          <w:rFonts w:cstheme="minorHAnsi"/>
          <w:b/>
          <w:lang w:val="sr-Cyrl-RS"/>
        </w:rPr>
        <w:t>Обављање професионалне делатности</w:t>
      </w:r>
    </w:p>
    <w:p w14:paraId="186A7DAB" w14:textId="77777777" w:rsidR="002D6DFF" w:rsidRPr="00122430" w:rsidRDefault="002D6DFF" w:rsidP="00122430">
      <w:pPr>
        <w:tabs>
          <w:tab w:val="left" w:pos="567"/>
          <w:tab w:val="left" w:pos="709"/>
        </w:tabs>
        <w:jc w:val="both"/>
        <w:rPr>
          <w:rFonts w:cstheme="minorHAnsi"/>
          <w:b/>
          <w:lang w:val="sr-Cyrl-RS"/>
        </w:rPr>
      </w:pPr>
      <w:r w:rsidRPr="00122430">
        <w:rPr>
          <w:rFonts w:cstheme="minorHAnsi"/>
          <w:b/>
          <w:lang w:val="sr-Cyrl-RS"/>
        </w:rPr>
        <w:t xml:space="preserve">Правни основ: </w:t>
      </w:r>
    </w:p>
    <w:p w14:paraId="4863CD61" w14:textId="77777777" w:rsidR="002D6DFF" w:rsidRPr="00122430" w:rsidRDefault="002D6DFF" w:rsidP="00122430">
      <w:pPr>
        <w:tabs>
          <w:tab w:val="left" w:pos="567"/>
          <w:tab w:val="left" w:pos="709"/>
        </w:tabs>
        <w:jc w:val="both"/>
        <w:rPr>
          <w:rFonts w:cstheme="minorHAnsi"/>
          <w:lang w:val="sr-Cyrl-RS"/>
        </w:rPr>
      </w:pPr>
      <w:r w:rsidRPr="00122430">
        <w:rPr>
          <w:rFonts w:cstheme="minorHAnsi"/>
          <w:lang w:val="sr-Cyrl-RS"/>
        </w:rPr>
        <w:t>Члан 115. став 2. ЗЈН - Ако привредни субјект мора да поседује одређено овлашћење, односно дозволу надлежног органа за обављање делатности која је предмет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чланства.</w:t>
      </w:r>
    </w:p>
    <w:p w14:paraId="7F243D82" w14:textId="77777777" w:rsidR="002D6DFF" w:rsidRPr="00122430" w:rsidRDefault="002D6DFF" w:rsidP="008D3044">
      <w:pPr>
        <w:tabs>
          <w:tab w:val="left" w:pos="567"/>
          <w:tab w:val="left" w:pos="709"/>
        </w:tabs>
        <w:spacing w:after="240"/>
        <w:jc w:val="both"/>
        <w:rPr>
          <w:rFonts w:cstheme="minorHAnsi"/>
          <w:b/>
          <w:lang w:val="sr-Cyrl-RS"/>
        </w:rPr>
      </w:pPr>
      <w:r w:rsidRPr="00122430">
        <w:rPr>
          <w:rFonts w:cstheme="minorHAnsi"/>
          <w:b/>
          <w:lang w:val="sr-Cyrl-RS"/>
        </w:rPr>
        <w:t>Додатни опис критеријума:</w:t>
      </w:r>
    </w:p>
    <w:p w14:paraId="2C58A002" w14:textId="77777777" w:rsidR="002D6DFF" w:rsidRPr="00122430" w:rsidRDefault="002D6DFF" w:rsidP="008D3044">
      <w:pPr>
        <w:tabs>
          <w:tab w:val="left" w:pos="567"/>
          <w:tab w:val="left" w:pos="709"/>
        </w:tabs>
        <w:spacing w:after="240"/>
        <w:jc w:val="both"/>
        <w:rPr>
          <w:rFonts w:cstheme="minorHAnsi"/>
          <w:lang w:val="sr-Cyrl-RS"/>
        </w:rPr>
      </w:pPr>
      <w:r w:rsidRPr="00122430">
        <w:rPr>
          <w:rFonts w:cstheme="minorHAnsi"/>
          <w:lang w:val="sr-Cyrl-RS"/>
        </w:rPr>
        <w:t>Привредни субјект је у обавези да у изјави о испуњености критеријума за квалитативни избор привредног субјекта у делу „појединости“ - наведе опис доказа које ће доставити након отварања понуда, на позив наручиоца.</w:t>
      </w:r>
    </w:p>
    <w:p w14:paraId="02AA75B2" w14:textId="77777777" w:rsidR="002D6DFF" w:rsidRPr="00122430" w:rsidRDefault="002D6DFF" w:rsidP="00122430">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6071E5C9" w14:textId="77777777" w:rsidR="002D6DFF" w:rsidRPr="00122430" w:rsidRDefault="002D6DFF" w:rsidP="00122430">
      <w:pPr>
        <w:widowControl w:val="0"/>
        <w:autoSpaceDE w:val="0"/>
        <w:autoSpaceDN w:val="0"/>
        <w:ind w:left="37" w:right="25"/>
        <w:jc w:val="both"/>
        <w:rPr>
          <w:rFonts w:eastAsia="Calibri" w:cstheme="minorHAnsi"/>
        </w:rPr>
      </w:pPr>
      <w:r w:rsidRPr="00122430">
        <w:rPr>
          <w:rFonts w:eastAsia="Calibri" w:cstheme="minorHAnsi"/>
        </w:rPr>
        <w:t>Привредни субјект дужан је да путем Портала састави и уз пријаву поднесе изјаву о испуњености</w:t>
      </w:r>
      <w:r w:rsidRPr="00122430">
        <w:rPr>
          <w:rFonts w:eastAsia="Calibri" w:cstheme="minorHAnsi"/>
          <w:lang w:val="sr-Cyrl-RS"/>
        </w:rPr>
        <w:t xml:space="preserve"> </w:t>
      </w:r>
      <w:r w:rsidRPr="00122430">
        <w:rPr>
          <w:rFonts w:eastAsia="Calibri" w:cstheme="minorHAnsi"/>
        </w:rPr>
        <w:t>критеријума за квалитативни избор привредног субјекта, којом потврђује да испуњава овај критеријум за</w:t>
      </w:r>
      <w:r w:rsidRPr="00122430">
        <w:rPr>
          <w:rFonts w:eastAsia="Calibri" w:cstheme="minorHAnsi"/>
          <w:lang w:val="sr-Cyrl-RS"/>
        </w:rPr>
        <w:t xml:space="preserve"> </w:t>
      </w:r>
      <w:r w:rsidRPr="00122430">
        <w:rPr>
          <w:rFonts w:eastAsia="Calibri" w:cstheme="minorHAnsi"/>
        </w:rPr>
        <w:t>избор привредног субјекта.</w:t>
      </w:r>
    </w:p>
    <w:p w14:paraId="0C892BBD" w14:textId="77777777" w:rsidR="002D6DFF" w:rsidRPr="00122430" w:rsidRDefault="002D6DFF" w:rsidP="002D6DFF">
      <w:pPr>
        <w:widowControl w:val="0"/>
        <w:autoSpaceDE w:val="0"/>
        <w:autoSpaceDN w:val="0"/>
        <w:spacing w:before="240" w:after="240"/>
        <w:ind w:left="37" w:right="25"/>
        <w:jc w:val="both"/>
        <w:rPr>
          <w:rFonts w:eastAsia="Calibri" w:cstheme="minorHAnsi"/>
        </w:rPr>
      </w:pPr>
      <w:r w:rsidRPr="00122430">
        <w:rPr>
          <w:rFonts w:eastAsia="Calibri" w:cstheme="minorHAnsi"/>
        </w:rPr>
        <w:t>Наручилац је дужан</w:t>
      </w:r>
      <w:r w:rsidRPr="00122430">
        <w:rPr>
          <w:rStyle w:val="FootnoteReference"/>
          <w:rFonts w:cstheme="minorHAnsi"/>
        </w:rPr>
        <w:footnoteReference w:id="6"/>
      </w:r>
      <w:r w:rsidRPr="00122430">
        <w:rPr>
          <w:rFonts w:eastAsia="Calibri" w:cstheme="minorHAnsi"/>
        </w:rPr>
        <w:t xml:space="preserve"> да пре </w:t>
      </w:r>
      <w:r w:rsidRPr="00122430">
        <w:rPr>
          <w:rFonts w:eastAsia="Calibri" w:cstheme="minorHAnsi"/>
          <w:lang w:val="sr-Cyrl-RS"/>
        </w:rPr>
        <w:t>признавања квалификације захтева од свих кандидата</w:t>
      </w:r>
      <w:r w:rsidRPr="00122430">
        <w:rPr>
          <w:rFonts w:eastAsia="Calibri" w:cstheme="minorHAnsi"/>
        </w:rPr>
        <w:t xml:space="preserve"> да достав</w:t>
      </w:r>
      <w:r w:rsidRPr="00122430">
        <w:rPr>
          <w:rFonts w:eastAsia="Calibri" w:cstheme="minorHAnsi"/>
          <w:lang w:val="sr-Cyrl-RS"/>
        </w:rPr>
        <w:t>е</w:t>
      </w:r>
      <w:r w:rsidRPr="00122430">
        <w:rPr>
          <w:rFonts w:eastAsia="Calibri" w:cstheme="minorHAnsi"/>
        </w:rPr>
        <w:t xml:space="preserve"> доказе о испуњености критеријума за квалитативни избор привредног субјекта.</w:t>
      </w:r>
    </w:p>
    <w:p w14:paraId="055FA25E" w14:textId="77777777" w:rsidR="002D6DFF" w:rsidRPr="00122430" w:rsidRDefault="002D6DFF" w:rsidP="002D6DFF">
      <w:pPr>
        <w:widowControl w:val="0"/>
        <w:autoSpaceDE w:val="0"/>
        <w:autoSpaceDN w:val="0"/>
        <w:spacing w:before="240" w:after="240"/>
        <w:ind w:left="37" w:right="25"/>
        <w:jc w:val="both"/>
        <w:rPr>
          <w:rFonts w:eastAsia="Calibri" w:cstheme="minorHAnsi"/>
          <w:lang w:val="sr-Cyrl-RS"/>
        </w:rPr>
      </w:pPr>
      <w:r w:rsidRPr="00122430">
        <w:rPr>
          <w:rFonts w:eastAsia="Calibri" w:cstheme="minorHAnsi"/>
        </w:rPr>
        <w:t>Овај критеријум доказује се достављањем лиценце Агенције за енергетику Републике Србије, са Потврдом</w:t>
      </w:r>
      <w:r w:rsidRPr="00122430">
        <w:rPr>
          <w:rFonts w:eastAsia="Calibri" w:cstheme="minorHAnsi"/>
          <w:lang w:val="sr-Cyrl-RS"/>
        </w:rPr>
        <w:t xml:space="preserve"> </w:t>
      </w:r>
      <w:r w:rsidRPr="00122430">
        <w:rPr>
          <w:rFonts w:eastAsia="Calibri" w:cstheme="minorHAnsi"/>
        </w:rPr>
        <w:t>Агенције да је лиценца важећа.</w:t>
      </w:r>
    </w:p>
    <w:p w14:paraId="40E4A62C" w14:textId="77777777" w:rsidR="002D6DFF" w:rsidRPr="00122430" w:rsidRDefault="002D6DFF" w:rsidP="002D6DFF">
      <w:pPr>
        <w:widowControl w:val="0"/>
        <w:autoSpaceDE w:val="0"/>
        <w:autoSpaceDN w:val="0"/>
        <w:spacing w:before="240" w:after="240"/>
        <w:ind w:left="37" w:right="25"/>
        <w:jc w:val="both"/>
        <w:rPr>
          <w:rFonts w:eastAsia="Calibri" w:cstheme="minorHAnsi"/>
          <w:lang w:val="sr-Cyrl-RS"/>
        </w:rPr>
      </w:pPr>
      <w:r w:rsidRPr="00122430">
        <w:rPr>
          <w:rFonts w:eastAsia="Calibri" w:cstheme="minorHAnsi"/>
          <w:i/>
          <w:lang w:val="sr-Cyrl-RS"/>
        </w:rPr>
        <w:t>Напомена</w:t>
      </w:r>
      <w:r w:rsidRPr="00122430">
        <w:rPr>
          <w:rFonts w:eastAsia="Calibri" w:cstheme="minorHAnsi"/>
          <w:b/>
          <w:i/>
          <w:lang w:val="sr-Cyrl-RS"/>
        </w:rPr>
        <w:t>:</w:t>
      </w:r>
      <w:r w:rsidRPr="00122430">
        <w:rPr>
          <w:rFonts w:eastAsia="Calibri" w:cstheme="minorHAnsi"/>
          <w:lang w:val="sr-Cyrl-RS"/>
        </w:rPr>
        <w:t xml:space="preserve"> Наручилац неће захтевати достављање наведеног доказа уколико су захтевани подаци јавно доступни на интернет страници Агенције за енергетику</w:t>
      </w:r>
      <w:r w:rsidRPr="00122430">
        <w:rPr>
          <w:rStyle w:val="FootnoteReference"/>
          <w:rFonts w:cstheme="minorHAnsi"/>
          <w:lang w:val="sr-Cyrl-RS"/>
        </w:rPr>
        <w:footnoteReference w:id="7"/>
      </w:r>
      <w:r w:rsidRPr="00122430">
        <w:rPr>
          <w:rFonts w:eastAsia="Calibri" w:cstheme="minorHAnsi"/>
          <w:lang w:val="sr-Cyrl-RS"/>
        </w:rPr>
        <w:t xml:space="preserve">. </w:t>
      </w:r>
    </w:p>
    <w:p w14:paraId="6FE035C7" w14:textId="77777777" w:rsidR="002D6DFF" w:rsidRPr="00122430" w:rsidRDefault="002D6DFF" w:rsidP="008D3044">
      <w:pPr>
        <w:tabs>
          <w:tab w:val="left" w:pos="567"/>
          <w:tab w:val="left" w:pos="709"/>
        </w:tabs>
        <w:jc w:val="both"/>
        <w:rPr>
          <w:rFonts w:cstheme="minorHAnsi"/>
          <w:lang w:val="sr-Cyrl-RS"/>
        </w:rPr>
      </w:pPr>
      <w:r w:rsidRPr="00122430">
        <w:rPr>
          <w:rFonts w:cstheme="minorHAnsi"/>
          <w:b/>
          <w:bCs/>
          <w:lang w:val="sr-Cyrl-RS"/>
        </w:rPr>
        <w:t>Услов:</w:t>
      </w:r>
      <w:r w:rsidRPr="00122430">
        <w:rPr>
          <w:rFonts w:cstheme="minorHAnsi"/>
          <w:lang w:val="sr-Cyrl-RS"/>
        </w:rPr>
        <w:t xml:space="preserve"> </w:t>
      </w:r>
    </w:p>
    <w:p w14:paraId="077C149F" w14:textId="7813542A" w:rsidR="002D6DFF" w:rsidRDefault="002D6DFF" w:rsidP="008D3044">
      <w:pPr>
        <w:tabs>
          <w:tab w:val="left" w:pos="567"/>
          <w:tab w:val="left" w:pos="709"/>
        </w:tabs>
        <w:spacing w:after="240"/>
        <w:jc w:val="both"/>
        <w:rPr>
          <w:rFonts w:cstheme="minorHAnsi"/>
          <w:lang w:val="sr-Cyrl-RS"/>
        </w:rPr>
      </w:pPr>
      <w:r w:rsidRPr="00122430">
        <w:rPr>
          <w:rFonts w:cstheme="minorHAnsi"/>
          <w:lang w:val="sr-Cyrl-RS"/>
        </w:rPr>
        <w:t>Да привредни субјект поседује важећу дозволу надлежног органа за обављање делатности која је предмет јавне набавке, односно да има важећу дозволу за обављање енергетске делатности - трговину нафтом, дериватима нафте, биогоривима и компримованим природним гасом.</w:t>
      </w:r>
    </w:p>
    <w:p w14:paraId="1890C57F" w14:textId="04F564E5" w:rsidR="00122430" w:rsidRDefault="00122430" w:rsidP="00122430">
      <w:pPr>
        <w:tabs>
          <w:tab w:val="left" w:pos="567"/>
          <w:tab w:val="left" w:pos="709"/>
        </w:tabs>
        <w:spacing w:before="240" w:after="240"/>
        <w:jc w:val="both"/>
        <w:rPr>
          <w:rFonts w:cstheme="minorHAnsi"/>
          <w:lang w:val="sr-Cyrl-RS"/>
        </w:rPr>
      </w:pPr>
    </w:p>
    <w:p w14:paraId="552C4ACE" w14:textId="77777777" w:rsidR="00122430" w:rsidRPr="00122430" w:rsidRDefault="00122430" w:rsidP="00122430">
      <w:pPr>
        <w:tabs>
          <w:tab w:val="left" w:pos="567"/>
          <w:tab w:val="left" w:pos="709"/>
        </w:tabs>
        <w:spacing w:before="240" w:after="240"/>
        <w:jc w:val="both"/>
        <w:rPr>
          <w:rFonts w:cstheme="minorHAnsi"/>
          <w:lang w:val="sr-Cyrl-RS"/>
        </w:rPr>
      </w:pPr>
    </w:p>
    <w:p w14:paraId="7E875BE6" w14:textId="77777777" w:rsidR="002D6DFF" w:rsidRPr="00122430" w:rsidRDefault="002D6DFF" w:rsidP="00CB3F29">
      <w:pPr>
        <w:pStyle w:val="ListParagraph"/>
        <w:numPr>
          <w:ilvl w:val="2"/>
          <w:numId w:val="19"/>
        </w:numPr>
        <w:tabs>
          <w:tab w:val="left" w:pos="567"/>
          <w:tab w:val="left" w:pos="709"/>
        </w:tabs>
        <w:spacing w:before="240" w:after="240" w:line="240" w:lineRule="auto"/>
        <w:contextualSpacing w:val="0"/>
        <w:rPr>
          <w:rFonts w:eastAsia="SimSun" w:cstheme="minorHAnsi"/>
          <w:b/>
          <w:sz w:val="24"/>
          <w:szCs w:val="24"/>
          <w:lang w:val="sr-Cyrl-RS" w:eastAsia="zh-CN" w:bidi="hi-IN"/>
        </w:rPr>
      </w:pPr>
      <w:bookmarkStart w:id="4" w:name="_Hlk110268884"/>
      <w:r w:rsidRPr="00122430">
        <w:rPr>
          <w:rFonts w:eastAsia="SimSun" w:cstheme="minorHAnsi"/>
          <w:b/>
          <w:sz w:val="24"/>
          <w:szCs w:val="24"/>
          <w:lang w:val="sr-Cyrl-RS" w:eastAsia="zh-CN" w:bidi="hi-IN"/>
        </w:rPr>
        <w:lastRenderedPageBreak/>
        <w:t>Списак испоручених добара</w:t>
      </w:r>
    </w:p>
    <w:p w14:paraId="341CDFEA" w14:textId="77777777" w:rsidR="002D6DFF" w:rsidRPr="00122430" w:rsidRDefault="002D6DFF" w:rsidP="00122430">
      <w:pPr>
        <w:tabs>
          <w:tab w:val="left" w:pos="0"/>
          <w:tab w:val="left" w:pos="567"/>
        </w:tabs>
        <w:rPr>
          <w:rFonts w:cstheme="minorHAnsi"/>
          <w:b/>
          <w:lang w:val="sr-Cyrl-RS"/>
        </w:rPr>
      </w:pPr>
      <w:bookmarkStart w:id="5" w:name="_Hlk174653475"/>
      <w:r w:rsidRPr="00122430">
        <w:rPr>
          <w:rFonts w:cstheme="minorHAnsi"/>
          <w:b/>
          <w:lang w:val="sr-Cyrl-RS"/>
        </w:rPr>
        <w:t>Правни основ:</w:t>
      </w:r>
    </w:p>
    <w:p w14:paraId="52C6E7C7" w14:textId="77777777" w:rsidR="002D6DFF" w:rsidRPr="00122430" w:rsidRDefault="002D6DFF" w:rsidP="008D3044">
      <w:pPr>
        <w:tabs>
          <w:tab w:val="left" w:pos="0"/>
          <w:tab w:val="left" w:pos="567"/>
        </w:tabs>
        <w:spacing w:after="240"/>
        <w:jc w:val="both"/>
        <w:rPr>
          <w:rFonts w:cstheme="minorHAnsi"/>
          <w:lang w:val="sr-Cyrl-RS"/>
        </w:rPr>
      </w:pPr>
      <w:r w:rsidRPr="00122430">
        <w:rPr>
          <w:rFonts w:cstheme="minorHAnsi"/>
        </w:rPr>
        <w:t>Члан 117. став 1.</w:t>
      </w:r>
      <w:r w:rsidRPr="00122430">
        <w:rPr>
          <w:rFonts w:cstheme="minorHAnsi"/>
          <w:lang w:val="sr-Cyrl-RS"/>
        </w:rPr>
        <w:t xml:space="preserve"> ЗЈН </w:t>
      </w:r>
      <w:r w:rsidRPr="00122430">
        <w:rPr>
          <w:rFonts w:cstheme="minorHAnsi"/>
        </w:rPr>
        <w:t>-</w:t>
      </w:r>
      <w:r w:rsidRPr="00122430">
        <w:rPr>
          <w:rFonts w:cstheme="minorHAnsi"/>
          <w:lang w:val="sr-Cyrl-RS"/>
        </w:rPr>
        <w:t xml:space="preserve"> </w:t>
      </w:r>
      <w:r w:rsidRPr="00122430">
        <w:rPr>
          <w:rFonts w:cstheme="minorHAnsi"/>
        </w:rPr>
        <w:t>Наручилац може да одреди услове у погледу техничког и стручног капацитета којима се</w:t>
      </w:r>
      <w:r w:rsidRPr="00122430">
        <w:rPr>
          <w:rFonts w:cstheme="minorHAnsi"/>
          <w:lang w:val="sr-Cyrl-RS"/>
        </w:rPr>
        <w:t xml:space="preserve"> </w:t>
      </w:r>
      <w:r w:rsidRPr="00122430">
        <w:rPr>
          <w:rFonts w:cstheme="minorHAnsi"/>
          <w:spacing w:val="-43"/>
        </w:rPr>
        <w:t xml:space="preserve"> </w:t>
      </w:r>
      <w:r w:rsidRPr="00122430">
        <w:rPr>
          <w:rFonts w:cstheme="minorHAnsi"/>
        </w:rPr>
        <w:t>обезбеђује да привредни субјект има потребне кадровске и техничке ресурсе и искуство потребно за</w:t>
      </w:r>
      <w:r w:rsidRPr="00122430">
        <w:rPr>
          <w:rFonts w:cstheme="minorHAnsi"/>
          <w:spacing w:val="1"/>
        </w:rPr>
        <w:t xml:space="preserve"> </w:t>
      </w:r>
      <w:r w:rsidRPr="00122430">
        <w:rPr>
          <w:rFonts w:cstheme="minorHAnsi"/>
        </w:rPr>
        <w:t>извршење уговора о јавној набавци са одговарајућим нивоом квалитета, а нарочито може да захтева да</w:t>
      </w:r>
      <w:r w:rsidRPr="00122430">
        <w:rPr>
          <w:rFonts w:cstheme="minorHAnsi"/>
          <w:spacing w:val="1"/>
        </w:rPr>
        <w:t xml:space="preserve"> </w:t>
      </w:r>
      <w:r w:rsidRPr="00122430">
        <w:rPr>
          <w:rFonts w:cstheme="minorHAnsi"/>
        </w:rPr>
        <w:t>привредни</w:t>
      </w:r>
      <w:r w:rsidRPr="00122430">
        <w:rPr>
          <w:rFonts w:cstheme="minorHAnsi"/>
          <w:spacing w:val="-1"/>
        </w:rPr>
        <w:t xml:space="preserve"> </w:t>
      </w:r>
      <w:r w:rsidRPr="00122430">
        <w:rPr>
          <w:rFonts w:cstheme="minorHAnsi"/>
        </w:rPr>
        <w:t>субјект</w:t>
      </w:r>
      <w:r w:rsidRPr="00122430">
        <w:rPr>
          <w:rFonts w:cstheme="minorHAnsi"/>
          <w:spacing w:val="-1"/>
        </w:rPr>
        <w:t xml:space="preserve"> </w:t>
      </w:r>
      <w:r w:rsidRPr="00122430">
        <w:rPr>
          <w:rFonts w:cstheme="minorHAnsi"/>
        </w:rPr>
        <w:t>има довољно</w:t>
      </w:r>
      <w:r w:rsidRPr="00122430">
        <w:rPr>
          <w:rFonts w:cstheme="minorHAnsi"/>
          <w:spacing w:val="-1"/>
        </w:rPr>
        <w:t xml:space="preserve"> </w:t>
      </w:r>
      <w:r w:rsidRPr="00122430">
        <w:rPr>
          <w:rFonts w:cstheme="minorHAnsi"/>
        </w:rPr>
        <w:t>искуства у</w:t>
      </w:r>
      <w:r w:rsidRPr="00122430">
        <w:rPr>
          <w:rFonts w:cstheme="minorHAnsi"/>
          <w:spacing w:val="-1"/>
        </w:rPr>
        <w:t xml:space="preserve"> </w:t>
      </w:r>
      <w:r w:rsidRPr="00122430">
        <w:rPr>
          <w:rFonts w:cstheme="minorHAnsi"/>
        </w:rPr>
        <w:t>погледу</w:t>
      </w:r>
      <w:r w:rsidRPr="00122430">
        <w:rPr>
          <w:rFonts w:cstheme="minorHAnsi"/>
          <w:spacing w:val="-2"/>
        </w:rPr>
        <w:t xml:space="preserve"> </w:t>
      </w:r>
      <w:r w:rsidRPr="00122430">
        <w:rPr>
          <w:rFonts w:cstheme="minorHAnsi"/>
        </w:rPr>
        <w:t>раније</w:t>
      </w:r>
      <w:r w:rsidRPr="00122430">
        <w:rPr>
          <w:rFonts w:cstheme="minorHAnsi"/>
          <w:spacing w:val="-1"/>
        </w:rPr>
        <w:t xml:space="preserve"> </w:t>
      </w:r>
      <w:r w:rsidRPr="00122430">
        <w:rPr>
          <w:rFonts w:cstheme="minorHAnsi"/>
        </w:rPr>
        <w:t>извршених</w:t>
      </w:r>
      <w:r w:rsidRPr="00122430">
        <w:rPr>
          <w:rFonts w:cstheme="minorHAnsi"/>
          <w:spacing w:val="-2"/>
        </w:rPr>
        <w:t xml:space="preserve"> </w:t>
      </w:r>
      <w:r w:rsidRPr="00122430">
        <w:rPr>
          <w:rFonts w:cstheme="minorHAnsi"/>
        </w:rPr>
        <w:t>уговора</w:t>
      </w:r>
      <w:r w:rsidRPr="00122430">
        <w:rPr>
          <w:rFonts w:cstheme="minorHAnsi"/>
          <w:lang w:val="sr-Cyrl-RS"/>
        </w:rPr>
        <w:t>.</w:t>
      </w:r>
    </w:p>
    <w:p w14:paraId="7F3E001B" w14:textId="77777777" w:rsidR="002D6DFF" w:rsidRPr="00122430" w:rsidRDefault="002D6DFF" w:rsidP="008D3044">
      <w:pPr>
        <w:tabs>
          <w:tab w:val="left" w:pos="0"/>
          <w:tab w:val="left" w:pos="567"/>
        </w:tabs>
        <w:jc w:val="both"/>
        <w:rPr>
          <w:rFonts w:cstheme="minorHAnsi"/>
          <w:lang w:val="sr-Cyrl-RS"/>
        </w:rPr>
      </w:pPr>
      <w:r w:rsidRPr="00122430">
        <w:rPr>
          <w:rFonts w:cstheme="minorHAnsi"/>
          <w:b/>
          <w:lang w:val="sr-Cyrl-RS"/>
        </w:rPr>
        <w:t>Д</w:t>
      </w:r>
      <w:r w:rsidRPr="00122430">
        <w:rPr>
          <w:rFonts w:cstheme="minorHAnsi"/>
          <w:b/>
        </w:rPr>
        <w:t>одатни</w:t>
      </w:r>
      <w:r w:rsidRPr="00122430">
        <w:rPr>
          <w:rFonts w:cstheme="minorHAnsi"/>
          <w:b/>
          <w:spacing w:val="-3"/>
        </w:rPr>
        <w:t xml:space="preserve"> </w:t>
      </w:r>
      <w:r w:rsidRPr="00122430">
        <w:rPr>
          <w:rFonts w:cstheme="minorHAnsi"/>
          <w:b/>
        </w:rPr>
        <w:t>опис</w:t>
      </w:r>
      <w:r w:rsidRPr="00122430">
        <w:rPr>
          <w:rFonts w:cstheme="minorHAnsi"/>
          <w:b/>
          <w:spacing w:val="-3"/>
        </w:rPr>
        <w:t xml:space="preserve"> </w:t>
      </w:r>
      <w:r w:rsidRPr="00122430">
        <w:rPr>
          <w:rFonts w:cstheme="minorHAnsi"/>
          <w:b/>
        </w:rPr>
        <w:t>критеријума:</w:t>
      </w:r>
    </w:p>
    <w:p w14:paraId="0897086B" w14:textId="77777777" w:rsidR="002D6DFF" w:rsidRPr="00122430" w:rsidRDefault="002D6DFF" w:rsidP="008D3044">
      <w:pPr>
        <w:tabs>
          <w:tab w:val="left" w:pos="0"/>
          <w:tab w:val="left" w:pos="567"/>
        </w:tabs>
        <w:spacing w:after="240"/>
        <w:jc w:val="both"/>
        <w:rPr>
          <w:rFonts w:cstheme="minorHAnsi"/>
          <w:lang w:val="sr-Cyrl-RS"/>
        </w:rPr>
      </w:pPr>
      <w:bookmarkStart w:id="6" w:name="_Hlk174570064"/>
      <w:r w:rsidRPr="00122430">
        <w:rPr>
          <w:rFonts w:cstheme="minorHAnsi"/>
          <w:lang w:val="sr-Cyrl-RS"/>
        </w:rPr>
        <w:t xml:space="preserve">Обрасци којима се доказује испуњеност дефинисаног критеријума, саставни су део конкурсне документације. </w:t>
      </w:r>
    </w:p>
    <w:bookmarkEnd w:id="6"/>
    <w:p w14:paraId="70573758" w14:textId="77777777" w:rsidR="002D6DFF" w:rsidRPr="00122430" w:rsidRDefault="002D6DFF" w:rsidP="00122430">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5CF32FD1" w14:textId="77777777" w:rsidR="002D6DFF" w:rsidRPr="00122430" w:rsidRDefault="002D6DFF" w:rsidP="00122430">
      <w:pPr>
        <w:widowControl w:val="0"/>
        <w:autoSpaceDE w:val="0"/>
        <w:autoSpaceDN w:val="0"/>
        <w:ind w:left="37" w:right="25"/>
        <w:jc w:val="both"/>
        <w:rPr>
          <w:rFonts w:eastAsia="Calibri" w:cstheme="minorHAnsi"/>
        </w:rPr>
      </w:pPr>
      <w:r w:rsidRPr="00122430">
        <w:rPr>
          <w:rFonts w:eastAsia="Calibri" w:cstheme="minorHAnsi"/>
        </w:rPr>
        <w:t xml:space="preserve">Привредни субјект дужан је да путем Портала састави и уз </w:t>
      </w:r>
      <w:r w:rsidRPr="00122430">
        <w:rPr>
          <w:rFonts w:eastAsia="Calibri" w:cstheme="minorHAnsi"/>
          <w:lang w:val="sr-Cyrl-RS"/>
        </w:rPr>
        <w:t>пријаву</w:t>
      </w:r>
      <w:r w:rsidRPr="00122430">
        <w:rPr>
          <w:rFonts w:eastAsia="Calibri" w:cstheme="minorHAnsi"/>
        </w:rPr>
        <w:t xml:space="preserve"> поднесе изјаву о испуњености критеријума</w:t>
      </w:r>
      <w:r w:rsidRPr="00122430">
        <w:rPr>
          <w:rFonts w:eastAsia="Calibri" w:cstheme="minorHAnsi"/>
          <w:lang w:val="sr-Cyrl-RS"/>
        </w:rPr>
        <w:t xml:space="preserve"> </w:t>
      </w:r>
      <w:r w:rsidRPr="00122430">
        <w:rPr>
          <w:rFonts w:eastAsia="Calibri" w:cstheme="minorHAnsi"/>
        </w:rPr>
        <w:t>за квалитативни избор привредног субјекта, којом потврђује да испуњава овај критеријум за избор</w:t>
      </w:r>
      <w:r w:rsidRPr="00122430">
        <w:rPr>
          <w:rFonts w:eastAsia="Calibri" w:cstheme="minorHAnsi"/>
          <w:lang w:val="sr-Cyrl-RS"/>
        </w:rPr>
        <w:t xml:space="preserve"> </w:t>
      </w:r>
      <w:r w:rsidRPr="00122430">
        <w:rPr>
          <w:rFonts w:eastAsia="Calibri" w:cstheme="minorHAnsi"/>
        </w:rPr>
        <w:t xml:space="preserve">привредног субјекта. </w:t>
      </w:r>
    </w:p>
    <w:p w14:paraId="787E40B6" w14:textId="77777777" w:rsidR="002D6DFF" w:rsidRPr="00122430" w:rsidRDefault="002D6DFF" w:rsidP="002D6DFF">
      <w:pPr>
        <w:widowControl w:val="0"/>
        <w:autoSpaceDE w:val="0"/>
        <w:autoSpaceDN w:val="0"/>
        <w:spacing w:before="240" w:after="240"/>
        <w:ind w:left="37" w:right="25"/>
        <w:jc w:val="both"/>
        <w:rPr>
          <w:rFonts w:eastAsia="Calibri" w:cstheme="minorHAnsi"/>
        </w:rPr>
      </w:pPr>
      <w:r w:rsidRPr="00122430">
        <w:rPr>
          <w:rFonts w:eastAsia="Calibri" w:cstheme="minorHAnsi"/>
        </w:rPr>
        <w:t>Наручилац је дужан</w:t>
      </w:r>
      <w:r w:rsidRPr="00122430">
        <w:rPr>
          <w:rStyle w:val="FootnoteReference"/>
          <w:rFonts w:cstheme="minorHAnsi"/>
        </w:rPr>
        <w:footnoteReference w:id="8"/>
      </w:r>
      <w:r w:rsidRPr="00122430">
        <w:rPr>
          <w:rFonts w:eastAsia="Calibri" w:cstheme="minorHAnsi"/>
        </w:rPr>
        <w:t xml:space="preserve"> да пре </w:t>
      </w:r>
      <w:r w:rsidRPr="00122430">
        <w:rPr>
          <w:rFonts w:eastAsia="Calibri" w:cstheme="minorHAnsi"/>
          <w:lang w:val="sr-Cyrl-RS"/>
        </w:rPr>
        <w:t>признавања квалификације захтева од свих кандидата</w:t>
      </w:r>
      <w:r w:rsidRPr="00122430">
        <w:rPr>
          <w:rFonts w:eastAsia="Calibri" w:cstheme="minorHAnsi"/>
        </w:rPr>
        <w:t xml:space="preserve"> да достав</w:t>
      </w:r>
      <w:r w:rsidRPr="00122430">
        <w:rPr>
          <w:rFonts w:eastAsia="Calibri" w:cstheme="minorHAnsi"/>
          <w:lang w:val="sr-Cyrl-RS"/>
        </w:rPr>
        <w:t>е</w:t>
      </w:r>
      <w:r w:rsidRPr="00122430">
        <w:rPr>
          <w:rFonts w:eastAsia="Calibri" w:cstheme="minorHAnsi"/>
        </w:rPr>
        <w:t xml:space="preserve"> доказе о испуњености критеријума за квалитативни избор привредног субјекта.</w:t>
      </w:r>
    </w:p>
    <w:p w14:paraId="1E857384" w14:textId="77777777" w:rsidR="002D6DFF" w:rsidRPr="00122430" w:rsidRDefault="002D6DFF" w:rsidP="002D6DFF">
      <w:pPr>
        <w:widowControl w:val="0"/>
        <w:autoSpaceDE w:val="0"/>
        <w:autoSpaceDN w:val="0"/>
        <w:spacing w:before="240" w:after="240"/>
        <w:ind w:right="25"/>
        <w:jc w:val="both"/>
        <w:rPr>
          <w:rFonts w:eastAsia="Calibri" w:cstheme="minorHAnsi"/>
        </w:rPr>
      </w:pPr>
      <w:r w:rsidRPr="00122430">
        <w:rPr>
          <w:rFonts w:eastAsia="Calibri" w:cstheme="minorHAnsi"/>
        </w:rPr>
        <w:t>Овај критеријум доказује се достављањем попуњених образаца и то:</w:t>
      </w:r>
    </w:p>
    <w:p w14:paraId="00AD49ED" w14:textId="77777777" w:rsidR="002D6DFF" w:rsidRPr="00122430" w:rsidRDefault="002D6DFF" w:rsidP="002D6DFF">
      <w:pPr>
        <w:widowControl w:val="0"/>
        <w:autoSpaceDE w:val="0"/>
        <w:autoSpaceDN w:val="0"/>
        <w:spacing w:before="240" w:after="240"/>
        <w:ind w:right="25"/>
        <w:jc w:val="both"/>
        <w:rPr>
          <w:rFonts w:eastAsia="Calibri" w:cstheme="minorHAnsi"/>
        </w:rPr>
      </w:pPr>
      <w:r w:rsidRPr="00122430">
        <w:rPr>
          <w:rFonts w:eastAsia="Calibri" w:cstheme="minorHAnsi"/>
        </w:rPr>
        <w:t xml:space="preserve">• Списак испоручених добара - У списак испоручених добара, </w:t>
      </w:r>
      <w:r w:rsidRPr="00122430">
        <w:rPr>
          <w:rFonts w:eastAsia="Calibri" w:cstheme="minorHAnsi"/>
          <w:lang w:val="sr-Cyrl-RS"/>
        </w:rPr>
        <w:t>кандидат</w:t>
      </w:r>
      <w:r w:rsidRPr="00122430">
        <w:rPr>
          <w:rFonts w:eastAsia="Calibri" w:cstheme="minorHAnsi"/>
        </w:rPr>
        <w:t xml:space="preserve"> уписује број и датум уговора и/или</w:t>
      </w:r>
      <w:r w:rsidRPr="00122430">
        <w:rPr>
          <w:rFonts w:eastAsia="Calibri" w:cstheme="minorHAnsi"/>
          <w:lang w:val="sr-Cyrl-RS"/>
        </w:rPr>
        <w:t xml:space="preserve"> </w:t>
      </w:r>
      <w:r w:rsidRPr="00122430">
        <w:rPr>
          <w:rFonts w:eastAsia="Calibri" w:cstheme="minorHAnsi"/>
        </w:rPr>
        <w:t xml:space="preserve">фактуре, назив купца коме је извршена испорука енергената, </w:t>
      </w:r>
      <w:r w:rsidRPr="00122430">
        <w:rPr>
          <w:rFonts w:eastAsia="Calibri" w:cstheme="minorHAnsi"/>
          <w:lang w:val="sr-Cyrl-RS"/>
        </w:rPr>
        <w:t xml:space="preserve">врсту енергента, </w:t>
      </w:r>
      <w:r w:rsidRPr="00122430">
        <w:rPr>
          <w:rFonts w:eastAsia="Calibri" w:cstheme="minorHAnsi"/>
        </w:rPr>
        <w:t xml:space="preserve">период испоруке и </w:t>
      </w:r>
      <w:r w:rsidRPr="00122430">
        <w:rPr>
          <w:rFonts w:eastAsia="Calibri" w:cstheme="minorHAnsi"/>
          <w:lang w:val="sr-Cyrl-RS"/>
        </w:rPr>
        <w:t>количину</w:t>
      </w:r>
      <w:r w:rsidRPr="00122430">
        <w:rPr>
          <w:rFonts w:eastAsia="Calibri" w:cstheme="minorHAnsi"/>
        </w:rPr>
        <w:t xml:space="preserve"> енергената</w:t>
      </w:r>
      <w:r w:rsidRPr="00122430">
        <w:rPr>
          <w:rFonts w:eastAsia="Calibri" w:cstheme="minorHAnsi"/>
          <w:lang w:val="sr-Cyrl-RS"/>
        </w:rPr>
        <w:t xml:space="preserve">. </w:t>
      </w:r>
    </w:p>
    <w:p w14:paraId="12F9BAB4" w14:textId="77777777" w:rsidR="002D6DFF" w:rsidRPr="00122430" w:rsidRDefault="002D6DFF" w:rsidP="002D6DFF">
      <w:pPr>
        <w:widowControl w:val="0"/>
        <w:autoSpaceDE w:val="0"/>
        <w:autoSpaceDN w:val="0"/>
        <w:spacing w:before="240" w:after="240"/>
        <w:ind w:right="25"/>
        <w:jc w:val="both"/>
        <w:rPr>
          <w:rFonts w:eastAsia="Calibri" w:cstheme="minorHAnsi"/>
          <w:lang w:val="sr-Cyrl-RS"/>
        </w:rPr>
      </w:pPr>
      <w:r w:rsidRPr="00122430">
        <w:rPr>
          <w:rFonts w:eastAsia="Calibri" w:cstheme="minorHAnsi"/>
        </w:rPr>
        <w:t xml:space="preserve">• Потврде о испорученим добрима - Потврдом се потврђује да је </w:t>
      </w:r>
      <w:r w:rsidRPr="00122430">
        <w:rPr>
          <w:rFonts w:eastAsia="Calibri" w:cstheme="minorHAnsi"/>
          <w:lang w:val="sr-Cyrl-RS"/>
        </w:rPr>
        <w:t>кандидат</w:t>
      </w:r>
      <w:r w:rsidRPr="00122430">
        <w:rPr>
          <w:rFonts w:eastAsia="Calibri" w:cstheme="minorHAnsi"/>
        </w:rPr>
        <w:t xml:space="preserve"> извршио испоруку енергената у</w:t>
      </w:r>
      <w:r w:rsidRPr="00122430">
        <w:rPr>
          <w:rFonts w:eastAsia="Calibri" w:cstheme="minorHAnsi"/>
          <w:lang w:val="sr-Cyrl-RS"/>
        </w:rPr>
        <w:t xml:space="preserve"> </w:t>
      </w:r>
      <w:r w:rsidRPr="00122430">
        <w:rPr>
          <w:rFonts w:eastAsia="Calibri" w:cstheme="minorHAnsi"/>
        </w:rPr>
        <w:t>свему у складу са уговореним роковима</w:t>
      </w:r>
      <w:r w:rsidRPr="00122430">
        <w:rPr>
          <w:rFonts w:eastAsia="Calibri" w:cstheme="minorHAnsi"/>
          <w:lang w:val="sr-Cyrl-RS"/>
        </w:rPr>
        <w:t xml:space="preserve">, </w:t>
      </w:r>
      <w:r w:rsidRPr="00122430">
        <w:rPr>
          <w:rFonts w:eastAsia="Calibri" w:cstheme="minorHAnsi"/>
        </w:rPr>
        <w:t>квалитетом</w:t>
      </w:r>
      <w:r w:rsidRPr="00122430">
        <w:rPr>
          <w:rFonts w:eastAsia="Calibri" w:cstheme="minorHAnsi"/>
          <w:lang w:val="sr-Cyrl-RS"/>
        </w:rPr>
        <w:t xml:space="preserve"> и количином. </w:t>
      </w:r>
    </w:p>
    <w:p w14:paraId="67EED786" w14:textId="77777777" w:rsidR="002D6DFF" w:rsidRPr="00122430" w:rsidRDefault="002D6DFF" w:rsidP="00122430">
      <w:pPr>
        <w:widowControl w:val="0"/>
        <w:autoSpaceDE w:val="0"/>
        <w:autoSpaceDN w:val="0"/>
        <w:ind w:right="25"/>
        <w:jc w:val="both"/>
        <w:rPr>
          <w:rFonts w:eastAsia="Calibri" w:cstheme="minorHAnsi"/>
          <w:b/>
          <w:bCs/>
          <w:lang w:val="sr-Cyrl-RS"/>
        </w:rPr>
      </w:pPr>
      <w:r w:rsidRPr="00122430">
        <w:rPr>
          <w:rFonts w:eastAsia="Calibri" w:cstheme="minorHAnsi"/>
          <w:b/>
          <w:bCs/>
          <w:lang w:val="sr-Cyrl-RS"/>
        </w:rPr>
        <w:t xml:space="preserve">Услов: </w:t>
      </w:r>
    </w:p>
    <w:bookmarkEnd w:id="4"/>
    <w:p w14:paraId="50CF298D" w14:textId="191609A8" w:rsidR="002D6DFF" w:rsidRDefault="002D6DFF" w:rsidP="00122430">
      <w:pPr>
        <w:widowControl w:val="0"/>
        <w:autoSpaceDE w:val="0"/>
        <w:autoSpaceDN w:val="0"/>
        <w:ind w:right="25"/>
        <w:jc w:val="both"/>
        <w:rPr>
          <w:rFonts w:cstheme="minorHAnsi"/>
          <w:lang w:val="sr-Cyrl-RS"/>
        </w:rPr>
      </w:pPr>
      <w:r w:rsidRPr="00122430">
        <w:rPr>
          <w:rFonts w:cstheme="minorHAnsi"/>
          <w:lang w:val="sr-Cyrl-RS"/>
        </w:rPr>
        <w:t>Привредни субјект је у обавези да испуњава услов да је у периоду од последње три године пре истека рока за подношење пријава, у уговореном року и квалитету, извршио најмање три испоруке енергената - уља за ложење, од којих је предмет најмање једног уговора/фактуре испорука ______________</w:t>
      </w:r>
      <w:r w:rsidRPr="00122430">
        <w:rPr>
          <w:rStyle w:val="FootnoteReference"/>
          <w:rFonts w:cstheme="minorHAnsi"/>
          <w:lang w:val="sr-Cyrl-RS"/>
        </w:rPr>
        <w:footnoteReference w:id="9"/>
      </w:r>
      <w:r w:rsidRPr="00122430">
        <w:rPr>
          <w:rFonts w:cstheme="minorHAnsi"/>
          <w:lang w:val="sr-Cyrl-RS"/>
        </w:rPr>
        <w:t>кг и/или л предметних добара.</w:t>
      </w:r>
    </w:p>
    <w:p w14:paraId="7D7D2EDF" w14:textId="2DCC1C22" w:rsidR="008D3044" w:rsidRDefault="008D3044" w:rsidP="00122430">
      <w:pPr>
        <w:widowControl w:val="0"/>
        <w:autoSpaceDE w:val="0"/>
        <w:autoSpaceDN w:val="0"/>
        <w:ind w:right="25"/>
        <w:jc w:val="both"/>
        <w:rPr>
          <w:rFonts w:cstheme="minorHAnsi"/>
          <w:lang w:val="sr-Cyrl-RS"/>
        </w:rPr>
      </w:pPr>
    </w:p>
    <w:p w14:paraId="0A60010C" w14:textId="58151AD5" w:rsidR="008D3044" w:rsidRDefault="008D3044" w:rsidP="00122430">
      <w:pPr>
        <w:widowControl w:val="0"/>
        <w:autoSpaceDE w:val="0"/>
        <w:autoSpaceDN w:val="0"/>
        <w:ind w:right="25"/>
        <w:jc w:val="both"/>
        <w:rPr>
          <w:rFonts w:cstheme="minorHAnsi"/>
          <w:lang w:val="sr-Cyrl-RS"/>
        </w:rPr>
      </w:pPr>
    </w:p>
    <w:p w14:paraId="3CB35317" w14:textId="77777777" w:rsidR="008D3044" w:rsidRDefault="008D3044" w:rsidP="00122430">
      <w:pPr>
        <w:widowControl w:val="0"/>
        <w:autoSpaceDE w:val="0"/>
        <w:autoSpaceDN w:val="0"/>
        <w:ind w:right="25"/>
        <w:jc w:val="both"/>
        <w:rPr>
          <w:rFonts w:cstheme="minorHAnsi"/>
          <w:lang w:val="sr-Cyrl-RS"/>
        </w:rPr>
      </w:pPr>
    </w:p>
    <w:bookmarkEnd w:id="5"/>
    <w:p w14:paraId="7C3C7B7D" w14:textId="77777777" w:rsidR="002D6DFF" w:rsidRPr="00122430" w:rsidRDefault="002D6DFF" w:rsidP="002D6DFF">
      <w:pPr>
        <w:widowControl w:val="0"/>
        <w:autoSpaceDE w:val="0"/>
        <w:autoSpaceDN w:val="0"/>
        <w:spacing w:before="240" w:after="240"/>
        <w:ind w:right="25"/>
        <w:jc w:val="both"/>
        <w:rPr>
          <w:rFonts w:cstheme="minorHAnsi"/>
          <w:b/>
          <w:bCs/>
          <w:i/>
          <w:lang w:val="sr-Cyrl-RS"/>
        </w:rPr>
      </w:pPr>
      <w:r w:rsidRPr="00122430">
        <w:rPr>
          <w:rFonts w:cstheme="minorHAnsi"/>
          <w:b/>
          <w:bCs/>
          <w:lang w:val="sr-Cyrl-RS"/>
        </w:rPr>
        <w:lastRenderedPageBreak/>
        <w:t>3.2.3 Ограничење броја квалификованих кандидата</w:t>
      </w:r>
    </w:p>
    <w:p w14:paraId="248D65C7" w14:textId="0D4190A8" w:rsidR="002D6DFF" w:rsidRPr="00122430" w:rsidRDefault="002D6DFF" w:rsidP="00122430">
      <w:pPr>
        <w:tabs>
          <w:tab w:val="left" w:pos="0"/>
          <w:tab w:val="left" w:pos="567"/>
        </w:tabs>
        <w:rPr>
          <w:rFonts w:cstheme="minorHAnsi"/>
          <w:b/>
          <w:lang w:val="sr-Cyrl-RS"/>
        </w:rPr>
      </w:pPr>
      <w:r w:rsidRPr="00122430">
        <w:rPr>
          <w:rFonts w:cstheme="minorHAnsi"/>
          <w:b/>
          <w:lang w:val="sr-Cyrl-RS"/>
        </w:rPr>
        <w:t>Правни основ:</w:t>
      </w:r>
    </w:p>
    <w:p w14:paraId="5F865710" w14:textId="77777777" w:rsidR="002D6DFF" w:rsidRPr="00122430" w:rsidRDefault="002D6DFF" w:rsidP="00122430">
      <w:pPr>
        <w:tabs>
          <w:tab w:val="left" w:pos="0"/>
          <w:tab w:val="left" w:pos="567"/>
        </w:tabs>
        <w:spacing w:after="240"/>
        <w:jc w:val="both"/>
        <w:rPr>
          <w:rFonts w:cstheme="minorHAnsi"/>
        </w:rPr>
      </w:pPr>
      <w:r w:rsidRPr="00122430">
        <w:rPr>
          <w:rFonts w:cstheme="minorHAnsi"/>
        </w:rPr>
        <w:t xml:space="preserve">Члан </w:t>
      </w:r>
      <w:r w:rsidRPr="00122430">
        <w:rPr>
          <w:rFonts w:cstheme="minorHAnsi"/>
          <w:lang w:val="sr-Cyrl-RS"/>
        </w:rPr>
        <w:t xml:space="preserve">64. ЗЈН </w:t>
      </w:r>
      <w:r w:rsidRPr="00122430">
        <w:rPr>
          <w:rFonts w:cstheme="minorHAnsi"/>
        </w:rPr>
        <w:t>- Наручилац може у рестриктивном поступку, конкурентном поступку са преговарањем, преговарачком поступку са објављивањем јавног позива, конкурентном дијалогу и партнерству за иновације, да ограничи број кандидата које ће позвати да поднесу понуде или да учествују у дијалогу.</w:t>
      </w:r>
    </w:p>
    <w:p w14:paraId="3FC6DD80" w14:textId="77777777" w:rsidR="002D6DFF" w:rsidRPr="00122430" w:rsidRDefault="002D6DFF" w:rsidP="002D6DFF">
      <w:pPr>
        <w:tabs>
          <w:tab w:val="left" w:pos="0"/>
          <w:tab w:val="left" w:pos="567"/>
        </w:tabs>
        <w:spacing w:before="240" w:after="240"/>
        <w:jc w:val="both"/>
        <w:rPr>
          <w:rFonts w:cstheme="minorHAnsi"/>
        </w:rPr>
      </w:pPr>
      <w:r w:rsidRPr="00122430">
        <w:rPr>
          <w:rFonts w:cstheme="minorHAnsi"/>
        </w:rPr>
        <w:t>У случају да наручилац користи могућност из става 1. овог члана, у рестриктивном поступку минимални број кандидата је пет, а у конкурентном поступку са преговарањем, преговарачком поступку са објављивањем јавног позива, конкурентном дијалогу и партнерству за иновације минимални број кандидата је три.</w:t>
      </w:r>
    </w:p>
    <w:p w14:paraId="4B2C456D" w14:textId="77777777" w:rsidR="002D6DFF" w:rsidRPr="00122430" w:rsidRDefault="002D6DFF" w:rsidP="002D6DFF">
      <w:pPr>
        <w:tabs>
          <w:tab w:val="left" w:pos="0"/>
          <w:tab w:val="left" w:pos="567"/>
        </w:tabs>
        <w:spacing w:before="240" w:after="240"/>
        <w:jc w:val="both"/>
        <w:rPr>
          <w:rFonts w:cstheme="minorHAnsi"/>
        </w:rPr>
      </w:pPr>
      <w:r w:rsidRPr="00122430">
        <w:rPr>
          <w:rFonts w:cstheme="minorHAnsi"/>
        </w:rPr>
        <w:t>У случају да наручилац користи могућност из става 1. овог члана, наручилац је дужан да у јавном позиву или позиву за подношење пријава наведе објективне и недискриминаторске критеријуме или правила које намерава да примени за смањивање броја кандидата, минималан број кандидата које намерава да позове, а максималан број, по потреби.</w:t>
      </w:r>
    </w:p>
    <w:p w14:paraId="7C703CD6" w14:textId="77777777" w:rsidR="002D6DFF" w:rsidRPr="00122430" w:rsidRDefault="002D6DFF" w:rsidP="002D6DFF">
      <w:pPr>
        <w:tabs>
          <w:tab w:val="left" w:pos="0"/>
          <w:tab w:val="left" w:pos="567"/>
        </w:tabs>
        <w:spacing w:before="240" w:after="240"/>
        <w:jc w:val="both"/>
        <w:rPr>
          <w:rFonts w:cstheme="minorHAnsi"/>
        </w:rPr>
      </w:pPr>
      <w:r w:rsidRPr="00122430">
        <w:rPr>
          <w:rFonts w:cstheme="minorHAnsi"/>
        </w:rPr>
        <w:t>Ако је број кандидата који испуњавају критеријуме за квалитативни избор привредног субјекта мањи од минималног броја који је наведен у јавном позиву или позиву за подношење пријава, наручилац може да настави поступак позивањем кандидата који испуњавају критеријуме за квалитативни избор привредног субјекта.</w:t>
      </w:r>
    </w:p>
    <w:p w14:paraId="78DAE090" w14:textId="77777777" w:rsidR="002D6DFF" w:rsidRPr="00122430" w:rsidRDefault="002D6DFF" w:rsidP="002D6DFF">
      <w:pPr>
        <w:tabs>
          <w:tab w:val="left" w:pos="0"/>
          <w:tab w:val="left" w:pos="567"/>
        </w:tabs>
        <w:spacing w:before="240" w:after="240"/>
        <w:jc w:val="both"/>
        <w:rPr>
          <w:rFonts w:cstheme="minorHAnsi"/>
          <w:lang w:val="sr-Cyrl-RS"/>
        </w:rPr>
      </w:pPr>
      <w:r w:rsidRPr="00122430">
        <w:rPr>
          <w:rFonts w:cstheme="minorHAnsi"/>
        </w:rPr>
        <w:t>Наручилац не може позвати друге привредне субјекте који нису поднели пријаву или кандидате који нису испунили критеријуме за квалитативни избор привредног субјекта.</w:t>
      </w:r>
    </w:p>
    <w:p w14:paraId="34BCB3DF" w14:textId="77777777" w:rsidR="002D6DFF" w:rsidRPr="00122430" w:rsidRDefault="002D6DFF" w:rsidP="00122430">
      <w:pPr>
        <w:tabs>
          <w:tab w:val="left" w:pos="0"/>
          <w:tab w:val="left" w:pos="567"/>
        </w:tabs>
        <w:jc w:val="both"/>
        <w:rPr>
          <w:rFonts w:cstheme="minorHAnsi"/>
          <w:lang w:val="sr-Cyrl-RS"/>
        </w:rPr>
      </w:pPr>
      <w:r w:rsidRPr="00122430">
        <w:rPr>
          <w:rFonts w:cstheme="minorHAnsi"/>
          <w:b/>
          <w:lang w:val="sr-Cyrl-RS"/>
        </w:rPr>
        <w:t>Д</w:t>
      </w:r>
      <w:r w:rsidRPr="00122430">
        <w:rPr>
          <w:rFonts w:cstheme="minorHAnsi"/>
          <w:b/>
        </w:rPr>
        <w:t>одатни</w:t>
      </w:r>
      <w:r w:rsidRPr="00122430">
        <w:rPr>
          <w:rFonts w:cstheme="minorHAnsi"/>
          <w:b/>
          <w:spacing w:val="-3"/>
        </w:rPr>
        <w:t xml:space="preserve"> </w:t>
      </w:r>
      <w:r w:rsidRPr="00122430">
        <w:rPr>
          <w:rFonts w:cstheme="minorHAnsi"/>
          <w:b/>
        </w:rPr>
        <w:t>опис</w:t>
      </w:r>
      <w:r w:rsidRPr="00122430">
        <w:rPr>
          <w:rFonts w:cstheme="minorHAnsi"/>
          <w:b/>
          <w:spacing w:val="-3"/>
        </w:rPr>
        <w:t xml:space="preserve"> </w:t>
      </w:r>
      <w:r w:rsidRPr="00122430">
        <w:rPr>
          <w:rFonts w:cstheme="minorHAnsi"/>
          <w:b/>
        </w:rPr>
        <w:t>критеријума:</w:t>
      </w:r>
    </w:p>
    <w:p w14:paraId="464D4C27" w14:textId="77777777" w:rsidR="002D6DFF" w:rsidRPr="00122430" w:rsidRDefault="002D6DFF" w:rsidP="008D3044">
      <w:pPr>
        <w:pStyle w:val="body"/>
        <w:spacing w:before="0" w:after="240"/>
        <w:rPr>
          <w:rFonts w:asciiTheme="minorHAnsi" w:hAnsiTheme="minorHAnsi" w:cstheme="minorHAnsi"/>
          <w:bCs/>
          <w:lang w:val="sr-Cyrl-RS"/>
        </w:rPr>
      </w:pPr>
      <w:r w:rsidRPr="00122430">
        <w:rPr>
          <w:rFonts w:asciiTheme="minorHAnsi" w:hAnsiTheme="minorHAnsi" w:cstheme="minorHAnsi"/>
          <w:bCs/>
          <w:lang w:val="sr-Cyrl-RS"/>
        </w:rPr>
        <w:t xml:space="preserve">У циљу доказивања овог критеријума, узимају се у обзир само количине наведене у уговорима/фактурама и потврдама достављеним у циљу доказивања критеријума – Списак испоручених добара. </w:t>
      </w:r>
    </w:p>
    <w:p w14:paraId="2C44B49A" w14:textId="77777777" w:rsidR="002D6DFF" w:rsidRPr="00122430" w:rsidRDefault="002D6DFF" w:rsidP="008D3044">
      <w:pPr>
        <w:pStyle w:val="body"/>
        <w:spacing w:before="0"/>
        <w:rPr>
          <w:rFonts w:asciiTheme="minorHAnsi" w:hAnsiTheme="minorHAnsi" w:cstheme="minorHAnsi"/>
          <w:b/>
          <w:lang w:val="sr-Cyrl-RS"/>
        </w:rPr>
      </w:pPr>
      <w:r w:rsidRPr="00122430">
        <w:rPr>
          <w:rFonts w:asciiTheme="minorHAnsi" w:hAnsiTheme="minorHAnsi" w:cstheme="minorHAnsi"/>
          <w:b/>
          <w:lang w:val="sr-Cyrl-RS"/>
        </w:rPr>
        <w:t>Начин доказивања испуњености критеријума:</w:t>
      </w:r>
    </w:p>
    <w:p w14:paraId="62D147AB" w14:textId="77777777" w:rsidR="002D6DFF" w:rsidRPr="00122430" w:rsidRDefault="002D6DFF" w:rsidP="008D3044">
      <w:pPr>
        <w:widowControl w:val="0"/>
        <w:autoSpaceDE w:val="0"/>
        <w:autoSpaceDN w:val="0"/>
        <w:ind w:left="37" w:right="25"/>
        <w:jc w:val="both"/>
        <w:rPr>
          <w:rFonts w:eastAsia="Calibri" w:cstheme="minorHAnsi"/>
        </w:rPr>
      </w:pPr>
      <w:r w:rsidRPr="00122430">
        <w:rPr>
          <w:rFonts w:eastAsia="Calibri" w:cstheme="minorHAnsi"/>
        </w:rPr>
        <w:t xml:space="preserve">Привредни субјект дужан је да путем Портала састави и уз </w:t>
      </w:r>
      <w:r w:rsidRPr="00122430">
        <w:rPr>
          <w:rFonts w:eastAsia="Calibri" w:cstheme="minorHAnsi"/>
          <w:lang w:val="sr-Cyrl-RS"/>
        </w:rPr>
        <w:t>пријаву</w:t>
      </w:r>
      <w:r w:rsidRPr="00122430">
        <w:rPr>
          <w:rFonts w:eastAsia="Calibri" w:cstheme="minorHAnsi"/>
        </w:rPr>
        <w:t xml:space="preserve"> поднесе изјаву о испуњености критеријума</w:t>
      </w:r>
      <w:r w:rsidRPr="00122430">
        <w:rPr>
          <w:rFonts w:eastAsia="Calibri" w:cstheme="minorHAnsi"/>
          <w:lang w:val="sr-Cyrl-RS"/>
        </w:rPr>
        <w:t xml:space="preserve"> </w:t>
      </w:r>
      <w:r w:rsidRPr="00122430">
        <w:rPr>
          <w:rFonts w:eastAsia="Calibri" w:cstheme="minorHAnsi"/>
        </w:rPr>
        <w:t>за квалитативни избор привредног субјекта, којом потврђује да испуњава овај критеријум за избор</w:t>
      </w:r>
      <w:r w:rsidRPr="00122430">
        <w:rPr>
          <w:rFonts w:eastAsia="Calibri" w:cstheme="minorHAnsi"/>
          <w:lang w:val="sr-Cyrl-RS"/>
        </w:rPr>
        <w:t xml:space="preserve"> </w:t>
      </w:r>
      <w:r w:rsidRPr="00122430">
        <w:rPr>
          <w:rFonts w:eastAsia="Calibri" w:cstheme="minorHAnsi"/>
        </w:rPr>
        <w:t xml:space="preserve">привредног субјекта. </w:t>
      </w:r>
    </w:p>
    <w:p w14:paraId="11B74F27" w14:textId="77777777" w:rsidR="002D6DFF" w:rsidRPr="00122430" w:rsidRDefault="002D6DFF" w:rsidP="002D6DFF">
      <w:pPr>
        <w:widowControl w:val="0"/>
        <w:autoSpaceDE w:val="0"/>
        <w:autoSpaceDN w:val="0"/>
        <w:spacing w:before="240" w:after="240"/>
        <w:ind w:left="37" w:right="25"/>
        <w:jc w:val="both"/>
        <w:rPr>
          <w:rFonts w:eastAsia="Calibri" w:cstheme="minorHAnsi"/>
        </w:rPr>
      </w:pPr>
      <w:r w:rsidRPr="00122430">
        <w:rPr>
          <w:rFonts w:eastAsia="Calibri" w:cstheme="minorHAnsi"/>
        </w:rPr>
        <w:t>Наручилац је дужан</w:t>
      </w:r>
      <w:r w:rsidRPr="00122430">
        <w:rPr>
          <w:rStyle w:val="FootnoteReference"/>
          <w:rFonts w:cstheme="minorHAnsi"/>
        </w:rPr>
        <w:footnoteReference w:id="10"/>
      </w:r>
      <w:r w:rsidRPr="00122430">
        <w:rPr>
          <w:rFonts w:eastAsia="Calibri" w:cstheme="minorHAnsi"/>
        </w:rPr>
        <w:t xml:space="preserve"> да пре </w:t>
      </w:r>
      <w:r w:rsidRPr="00122430">
        <w:rPr>
          <w:rFonts w:eastAsia="Calibri" w:cstheme="minorHAnsi"/>
          <w:lang w:val="sr-Cyrl-RS"/>
        </w:rPr>
        <w:t>признавања квалификације захтева од свих кандидата</w:t>
      </w:r>
      <w:r w:rsidRPr="00122430">
        <w:rPr>
          <w:rFonts w:eastAsia="Calibri" w:cstheme="minorHAnsi"/>
        </w:rPr>
        <w:t xml:space="preserve"> да достав</w:t>
      </w:r>
      <w:r w:rsidRPr="00122430">
        <w:rPr>
          <w:rFonts w:eastAsia="Calibri" w:cstheme="minorHAnsi"/>
          <w:lang w:val="sr-Cyrl-RS"/>
        </w:rPr>
        <w:t>е</w:t>
      </w:r>
      <w:r w:rsidRPr="00122430">
        <w:rPr>
          <w:rFonts w:eastAsia="Calibri" w:cstheme="minorHAnsi"/>
        </w:rPr>
        <w:t xml:space="preserve"> доказе о испуњености критеријума за квалитативни избор привредног субјекта.</w:t>
      </w:r>
    </w:p>
    <w:p w14:paraId="40645173" w14:textId="77777777" w:rsidR="002D6DFF" w:rsidRPr="00122430" w:rsidRDefault="002D6DFF" w:rsidP="002D6DFF">
      <w:pPr>
        <w:widowControl w:val="0"/>
        <w:autoSpaceDE w:val="0"/>
        <w:autoSpaceDN w:val="0"/>
        <w:spacing w:before="240" w:after="240"/>
        <w:ind w:right="25"/>
        <w:jc w:val="both"/>
        <w:rPr>
          <w:rFonts w:eastAsia="Calibri" w:cstheme="minorHAnsi"/>
        </w:rPr>
      </w:pPr>
      <w:r w:rsidRPr="00122430">
        <w:rPr>
          <w:rFonts w:eastAsia="Calibri" w:cstheme="minorHAnsi"/>
        </w:rPr>
        <w:t>Овај критеријум доказује се достављањем попуњених образаца и то:</w:t>
      </w:r>
    </w:p>
    <w:p w14:paraId="63959127" w14:textId="77777777" w:rsidR="002D6DFF" w:rsidRPr="00122430" w:rsidRDefault="002D6DFF" w:rsidP="002D6DFF">
      <w:pPr>
        <w:widowControl w:val="0"/>
        <w:autoSpaceDE w:val="0"/>
        <w:autoSpaceDN w:val="0"/>
        <w:spacing w:before="240" w:after="240"/>
        <w:ind w:right="25"/>
        <w:jc w:val="both"/>
        <w:rPr>
          <w:rFonts w:eastAsia="Calibri" w:cstheme="minorHAnsi"/>
        </w:rPr>
      </w:pPr>
      <w:r w:rsidRPr="00122430">
        <w:rPr>
          <w:rFonts w:eastAsia="Calibri" w:cstheme="minorHAnsi"/>
        </w:rPr>
        <w:lastRenderedPageBreak/>
        <w:t xml:space="preserve">• Списак испоручених добара - У списак испоручених добара, </w:t>
      </w:r>
      <w:r w:rsidRPr="00122430">
        <w:rPr>
          <w:rFonts w:eastAsia="Calibri" w:cstheme="minorHAnsi"/>
          <w:lang w:val="sr-Cyrl-RS"/>
        </w:rPr>
        <w:t>кандидат</w:t>
      </w:r>
      <w:r w:rsidRPr="00122430">
        <w:rPr>
          <w:rFonts w:eastAsia="Calibri" w:cstheme="minorHAnsi"/>
        </w:rPr>
        <w:t xml:space="preserve"> уписује број и датум уговора и/или</w:t>
      </w:r>
      <w:r w:rsidRPr="00122430">
        <w:rPr>
          <w:rFonts w:eastAsia="Calibri" w:cstheme="minorHAnsi"/>
          <w:lang w:val="sr-Cyrl-RS"/>
        </w:rPr>
        <w:t xml:space="preserve"> </w:t>
      </w:r>
      <w:r w:rsidRPr="00122430">
        <w:rPr>
          <w:rFonts w:eastAsia="Calibri" w:cstheme="minorHAnsi"/>
        </w:rPr>
        <w:t xml:space="preserve">фактуре, назив купца коме је извршена испорука енергената, </w:t>
      </w:r>
      <w:r w:rsidRPr="00122430">
        <w:rPr>
          <w:rFonts w:eastAsia="Calibri" w:cstheme="minorHAnsi"/>
          <w:lang w:val="sr-Cyrl-RS"/>
        </w:rPr>
        <w:t xml:space="preserve">врсту енергента, </w:t>
      </w:r>
      <w:r w:rsidRPr="00122430">
        <w:rPr>
          <w:rFonts w:eastAsia="Calibri" w:cstheme="minorHAnsi"/>
        </w:rPr>
        <w:t xml:space="preserve">период испоруке и </w:t>
      </w:r>
      <w:r w:rsidRPr="00122430">
        <w:rPr>
          <w:rFonts w:eastAsia="Calibri" w:cstheme="minorHAnsi"/>
          <w:lang w:val="sr-Cyrl-RS"/>
        </w:rPr>
        <w:t>количину</w:t>
      </w:r>
      <w:r w:rsidRPr="00122430">
        <w:rPr>
          <w:rFonts w:eastAsia="Calibri" w:cstheme="minorHAnsi"/>
        </w:rPr>
        <w:t xml:space="preserve"> енергената</w:t>
      </w:r>
      <w:r w:rsidRPr="00122430">
        <w:rPr>
          <w:rFonts w:eastAsia="Calibri" w:cstheme="minorHAnsi"/>
          <w:lang w:val="sr-Cyrl-RS"/>
        </w:rPr>
        <w:t xml:space="preserve">. </w:t>
      </w:r>
    </w:p>
    <w:p w14:paraId="7BEE5FFA" w14:textId="77777777" w:rsidR="002D6DFF" w:rsidRPr="00122430" w:rsidRDefault="002D6DFF" w:rsidP="002D6DFF">
      <w:pPr>
        <w:widowControl w:val="0"/>
        <w:autoSpaceDE w:val="0"/>
        <w:autoSpaceDN w:val="0"/>
        <w:spacing w:before="240" w:after="240"/>
        <w:ind w:right="25"/>
        <w:jc w:val="both"/>
        <w:rPr>
          <w:rFonts w:eastAsia="Calibri" w:cstheme="minorHAnsi"/>
          <w:lang w:val="sr-Cyrl-RS"/>
        </w:rPr>
      </w:pPr>
      <w:r w:rsidRPr="00122430">
        <w:rPr>
          <w:rFonts w:eastAsia="Calibri" w:cstheme="minorHAnsi"/>
        </w:rPr>
        <w:t xml:space="preserve">• Потврде о испорученим добрима - Потврдом се потврђује да је </w:t>
      </w:r>
      <w:r w:rsidRPr="00122430">
        <w:rPr>
          <w:rFonts w:eastAsia="Calibri" w:cstheme="minorHAnsi"/>
          <w:lang w:val="sr-Cyrl-RS"/>
        </w:rPr>
        <w:t>кандидат</w:t>
      </w:r>
      <w:r w:rsidRPr="00122430">
        <w:rPr>
          <w:rFonts w:eastAsia="Calibri" w:cstheme="minorHAnsi"/>
        </w:rPr>
        <w:t xml:space="preserve"> извршио испоруку енергената у</w:t>
      </w:r>
      <w:r w:rsidRPr="00122430">
        <w:rPr>
          <w:rFonts w:eastAsia="Calibri" w:cstheme="minorHAnsi"/>
          <w:lang w:val="sr-Cyrl-RS"/>
        </w:rPr>
        <w:t xml:space="preserve"> </w:t>
      </w:r>
      <w:r w:rsidRPr="00122430">
        <w:rPr>
          <w:rFonts w:eastAsia="Calibri" w:cstheme="minorHAnsi"/>
        </w:rPr>
        <w:t>свему у складу са уговореним роковима</w:t>
      </w:r>
      <w:r w:rsidRPr="00122430">
        <w:rPr>
          <w:rFonts w:eastAsia="Calibri" w:cstheme="minorHAnsi"/>
          <w:lang w:val="sr-Cyrl-RS"/>
        </w:rPr>
        <w:t xml:space="preserve">, </w:t>
      </w:r>
      <w:r w:rsidRPr="00122430">
        <w:rPr>
          <w:rFonts w:eastAsia="Calibri" w:cstheme="minorHAnsi"/>
        </w:rPr>
        <w:t>квалитетом</w:t>
      </w:r>
      <w:r w:rsidRPr="00122430">
        <w:rPr>
          <w:rFonts w:eastAsia="Calibri" w:cstheme="minorHAnsi"/>
          <w:lang w:val="sr-Cyrl-RS"/>
        </w:rPr>
        <w:t xml:space="preserve"> и количином. </w:t>
      </w:r>
    </w:p>
    <w:p w14:paraId="02E4FFB9" w14:textId="77777777" w:rsidR="002D6DFF" w:rsidRPr="00122430" w:rsidRDefault="002D6DFF" w:rsidP="002D6DFF">
      <w:pPr>
        <w:widowControl w:val="0"/>
        <w:autoSpaceDE w:val="0"/>
        <w:autoSpaceDN w:val="0"/>
        <w:spacing w:before="240" w:after="240"/>
        <w:ind w:right="25"/>
        <w:jc w:val="both"/>
        <w:rPr>
          <w:rFonts w:eastAsia="Calibri" w:cstheme="minorHAnsi"/>
          <w:iCs/>
          <w:lang w:val="sr-Cyrl-RS"/>
        </w:rPr>
      </w:pPr>
      <w:r w:rsidRPr="00122430">
        <w:rPr>
          <w:rFonts w:eastAsia="Calibri" w:cstheme="minorHAnsi"/>
          <w:i/>
          <w:iCs/>
          <w:lang w:val="sr-Cyrl-RS"/>
        </w:rPr>
        <w:t xml:space="preserve">Напомена: </w:t>
      </w:r>
      <w:r w:rsidRPr="00122430">
        <w:rPr>
          <w:rFonts w:eastAsia="Calibri" w:cstheme="minorHAnsi"/>
          <w:iCs/>
          <w:lang w:val="sr-Cyrl-RS"/>
        </w:rPr>
        <w:t xml:space="preserve">С обзиром да се ови докази достављају у циљу доказивања испуњености критеријума за избор – Списак испоручених добара, кандидат није дужан два пута да их доставља. </w:t>
      </w:r>
    </w:p>
    <w:p w14:paraId="0D979927" w14:textId="77777777" w:rsidR="002D6DFF" w:rsidRPr="00122430" w:rsidRDefault="002D6DFF" w:rsidP="00122430">
      <w:pPr>
        <w:widowControl w:val="0"/>
        <w:autoSpaceDE w:val="0"/>
        <w:autoSpaceDN w:val="0"/>
        <w:ind w:right="25"/>
        <w:jc w:val="both"/>
        <w:rPr>
          <w:rFonts w:eastAsia="Calibri" w:cstheme="minorHAnsi"/>
          <w:b/>
          <w:bCs/>
          <w:lang w:val="sr-Cyrl-RS"/>
        </w:rPr>
      </w:pPr>
      <w:r w:rsidRPr="00122430">
        <w:rPr>
          <w:rFonts w:eastAsia="Calibri" w:cstheme="minorHAnsi"/>
          <w:b/>
          <w:bCs/>
          <w:lang w:val="sr-Cyrl-RS"/>
        </w:rPr>
        <w:t xml:space="preserve">Услов: </w:t>
      </w:r>
      <w:r w:rsidRPr="00122430">
        <w:rPr>
          <w:rStyle w:val="FootnoteReference"/>
          <w:rFonts w:cstheme="minorHAnsi"/>
          <w:b/>
          <w:bCs/>
          <w:lang w:val="sr-Cyrl-RS"/>
        </w:rPr>
        <w:footnoteReference w:id="11"/>
      </w:r>
    </w:p>
    <w:p w14:paraId="0BDB1E06" w14:textId="0C7E7137" w:rsidR="002D6DFF" w:rsidRDefault="002D6DFF" w:rsidP="00122430">
      <w:pPr>
        <w:widowControl w:val="0"/>
        <w:autoSpaceDE w:val="0"/>
        <w:autoSpaceDN w:val="0"/>
        <w:spacing w:after="240"/>
        <w:ind w:right="25"/>
        <w:jc w:val="both"/>
        <w:rPr>
          <w:rFonts w:cstheme="minorHAnsi"/>
          <w:lang w:val="sr-Cyrl-RS"/>
        </w:rPr>
      </w:pPr>
      <w:r w:rsidRPr="00122430">
        <w:rPr>
          <w:rFonts w:cstheme="minorHAnsi"/>
          <w:lang w:val="sr-Cyrl-RS"/>
        </w:rPr>
        <w:t xml:space="preserve">Уколико више од 5 кандидата испуњава критеријуме за квалитативни избор привредног субјекта, Наручилац избор 5 кандидата које ће позвати да поднесу понуде у другој фази одређује на основу количине енергената - уља за ложење, које су кандидати испоручивали по основу уговора/фактура наведених у Списку испоручених добара и Потврдама купаца. Првих 5 кандидата са највећом количином испоручених добара, биће позвани да поднесу понуде у другој фази. </w:t>
      </w:r>
    </w:p>
    <w:p w14:paraId="69C9FDB4" w14:textId="77777777" w:rsidR="00E677D7" w:rsidRPr="00122430" w:rsidRDefault="00E677D7" w:rsidP="00122430">
      <w:pPr>
        <w:widowControl w:val="0"/>
        <w:autoSpaceDE w:val="0"/>
        <w:autoSpaceDN w:val="0"/>
        <w:spacing w:after="240"/>
        <w:ind w:right="25"/>
        <w:jc w:val="both"/>
        <w:rPr>
          <w:rFonts w:cstheme="minorHAnsi"/>
          <w:lang w:val="sr-Cyrl-RS"/>
        </w:rPr>
      </w:pPr>
    </w:p>
    <w:tbl>
      <w:tblPr>
        <w:tblStyle w:val="TableGrid"/>
        <w:tblW w:w="0" w:type="auto"/>
        <w:tblLook w:val="04A0" w:firstRow="1" w:lastRow="0" w:firstColumn="1" w:lastColumn="0" w:noHBand="0" w:noVBand="1"/>
      </w:tblPr>
      <w:tblGrid>
        <w:gridCol w:w="9016"/>
      </w:tblGrid>
      <w:tr w:rsidR="002D6DFF" w:rsidRPr="00122430" w14:paraId="6D2F6A55" w14:textId="77777777" w:rsidTr="00122430">
        <w:tc>
          <w:tcPr>
            <w:tcW w:w="9016" w:type="dxa"/>
            <w:shd w:val="clear" w:color="auto" w:fill="FBE4D5" w:themeFill="accent2" w:themeFillTint="33"/>
          </w:tcPr>
          <w:p w14:paraId="6F84A64E" w14:textId="77777777" w:rsidR="002D6DFF" w:rsidRPr="003B2B50" w:rsidRDefault="002D6DFF" w:rsidP="00E677D7">
            <w:pPr>
              <w:jc w:val="both"/>
              <w:rPr>
                <w:rFonts w:asciiTheme="minorHAnsi" w:eastAsia="Calibri" w:hAnsiTheme="minorHAnsi" w:cstheme="minorHAnsi"/>
                <w:b/>
                <w:i/>
                <w:sz w:val="22"/>
                <w:szCs w:val="22"/>
              </w:rPr>
            </w:pPr>
            <w:r w:rsidRPr="003B2B50">
              <w:rPr>
                <w:rFonts w:asciiTheme="minorHAnsi" w:eastAsia="Calibri" w:hAnsiTheme="minorHAnsi" w:cstheme="minorHAnsi"/>
                <w:b/>
                <w:i/>
                <w:sz w:val="22"/>
                <w:szCs w:val="22"/>
              </w:rPr>
              <w:t>Напомена:</w:t>
            </w:r>
          </w:p>
          <w:p w14:paraId="4EECE7C2" w14:textId="77777777" w:rsidR="002D6DFF" w:rsidRPr="003B2B50" w:rsidRDefault="002D6DFF" w:rsidP="00E677D7">
            <w:pPr>
              <w:keepNext/>
              <w:jc w:val="both"/>
              <w:outlineLvl w:val="1"/>
              <w:rPr>
                <w:rFonts w:asciiTheme="minorHAnsi" w:hAnsiTheme="minorHAnsi" w:cstheme="minorHAnsi"/>
                <w:i/>
                <w:iCs/>
                <w:noProof/>
                <w:sz w:val="22"/>
                <w:szCs w:val="22"/>
              </w:rPr>
            </w:pPr>
            <w:r w:rsidRPr="003B2B50">
              <w:rPr>
                <w:rFonts w:asciiTheme="minorHAnsi" w:hAnsiTheme="minorHAnsi" w:cstheme="minorHAnsi"/>
                <w:i/>
                <w:iCs/>
                <w:noProof/>
                <w:sz w:val="22"/>
                <w:szCs w:val="22"/>
              </w:rPr>
              <w:t xml:space="preserve">Поред и уместо предложених </w:t>
            </w:r>
            <w:r w:rsidRPr="003B2B50">
              <w:rPr>
                <w:rFonts w:asciiTheme="minorHAnsi" w:hAnsiTheme="minorHAnsi" w:cstheme="minorHAnsi"/>
                <w:i/>
                <w:sz w:val="22"/>
                <w:szCs w:val="22"/>
              </w:rPr>
              <w:t xml:space="preserve">критеријума за избор привредног субјекта, </w:t>
            </w:r>
            <w:r w:rsidRPr="003B2B50">
              <w:rPr>
                <w:rFonts w:asciiTheme="minorHAnsi" w:hAnsiTheme="minorHAnsi" w:cstheme="minorHAnsi"/>
                <w:i/>
                <w:iCs/>
                <w:noProof/>
                <w:sz w:val="22"/>
                <w:szCs w:val="22"/>
              </w:rPr>
              <w:t>Наручилац може да одреди и друге који су у логичкој вези са предметом набавке.</w:t>
            </w:r>
          </w:p>
          <w:p w14:paraId="7183ED31" w14:textId="77777777" w:rsidR="002D6DFF" w:rsidRPr="003B2B50" w:rsidRDefault="002D6DFF" w:rsidP="00E677D7">
            <w:pPr>
              <w:tabs>
                <w:tab w:val="left" w:pos="284"/>
              </w:tabs>
              <w:suppressAutoHyphens/>
              <w:jc w:val="both"/>
              <w:rPr>
                <w:rFonts w:asciiTheme="minorHAnsi" w:hAnsiTheme="minorHAnsi" w:cstheme="minorHAnsi"/>
                <w:i/>
                <w:sz w:val="22"/>
                <w:szCs w:val="22"/>
                <w:lang w:val="sr-Cyrl-CS"/>
              </w:rPr>
            </w:pPr>
            <w:r w:rsidRPr="003B2B50">
              <w:rPr>
                <w:rFonts w:asciiTheme="minorHAnsi" w:hAnsiTheme="minorHAnsi" w:cstheme="minorHAnsi"/>
                <w:i/>
                <w:sz w:val="22"/>
                <w:szCs w:val="22"/>
                <w:lang w:val="sr-Cyrl-CS"/>
              </w:rPr>
              <w:t>Видети чл. 114-117. ЗЈН</w:t>
            </w:r>
          </w:p>
        </w:tc>
      </w:tr>
      <w:tr w:rsidR="002D6DFF" w:rsidRPr="00122430" w14:paraId="3A1B21F8" w14:textId="77777777" w:rsidTr="00122430">
        <w:tblPrEx>
          <w:shd w:val="clear" w:color="auto" w:fill="D5DCE4" w:themeFill="text2" w:themeFillTint="33"/>
        </w:tblPrEx>
        <w:tc>
          <w:tcPr>
            <w:tcW w:w="9016" w:type="dxa"/>
            <w:shd w:val="clear" w:color="auto" w:fill="D5DCE4" w:themeFill="text2" w:themeFillTint="33"/>
          </w:tcPr>
          <w:p w14:paraId="14CBF336" w14:textId="77777777" w:rsidR="002D6DFF" w:rsidRPr="003B2B50" w:rsidRDefault="002D6DFF" w:rsidP="00E677D7">
            <w:pPr>
              <w:jc w:val="both"/>
              <w:rPr>
                <w:rFonts w:asciiTheme="minorHAnsi" w:hAnsiTheme="minorHAnsi" w:cstheme="minorHAnsi"/>
                <w:b/>
                <w:i/>
                <w:sz w:val="22"/>
                <w:szCs w:val="22"/>
                <w:lang w:val="sr-Cyrl-CS"/>
              </w:rPr>
            </w:pPr>
            <w:r w:rsidRPr="003B2B50">
              <w:rPr>
                <w:rFonts w:asciiTheme="minorHAnsi" w:hAnsiTheme="minorHAnsi" w:cstheme="minorHAnsi"/>
                <w:b/>
                <w:i/>
                <w:sz w:val="22"/>
                <w:szCs w:val="22"/>
                <w:lang w:val="sr-Cyrl-CS"/>
              </w:rPr>
              <w:t xml:space="preserve">Припрема документа на Порталу: </w:t>
            </w:r>
          </w:p>
          <w:p w14:paraId="6F3E0A39" w14:textId="77777777" w:rsidR="002D6DFF" w:rsidRPr="003B2B50" w:rsidRDefault="002D6DFF" w:rsidP="00E677D7">
            <w:pPr>
              <w:widowControl w:val="0"/>
              <w:autoSpaceDE w:val="0"/>
              <w:autoSpaceDN w:val="0"/>
              <w:jc w:val="both"/>
              <w:rPr>
                <w:rFonts w:asciiTheme="minorHAnsi" w:eastAsia="Calibri" w:hAnsiTheme="minorHAnsi" w:cstheme="minorHAnsi"/>
                <w:i/>
                <w:iCs/>
                <w:sz w:val="22"/>
                <w:szCs w:val="22"/>
                <w:lang w:val="sr-Cyrl-RS"/>
              </w:rPr>
            </w:pPr>
            <w:r w:rsidRPr="003B2B50">
              <w:rPr>
                <w:rFonts w:asciiTheme="minorHAnsi" w:eastAsia="Calibri" w:hAnsiTheme="minorHAnsi" w:cstheme="minorHAnsi"/>
                <w:i/>
                <w:iCs/>
                <w:sz w:val="22"/>
                <w:szCs w:val="22"/>
                <w:lang w:val="sr-Cyrl-RS"/>
              </w:rPr>
              <w:t>Овај део конкурсне документације креира сам Портал на основу података које је Наручилац унео у систем.</w:t>
            </w:r>
          </w:p>
        </w:tc>
      </w:tr>
      <w:tr w:rsidR="002D6DFF" w:rsidRPr="00122430" w14:paraId="24C73440" w14:textId="77777777" w:rsidTr="00122430">
        <w:tblPrEx>
          <w:shd w:val="clear" w:color="auto" w:fill="C5E0B3" w:themeFill="accent6" w:themeFillTint="66"/>
        </w:tblPrEx>
        <w:tc>
          <w:tcPr>
            <w:tcW w:w="9016" w:type="dxa"/>
            <w:shd w:val="clear" w:color="auto" w:fill="C5E0B3" w:themeFill="accent6" w:themeFillTint="66"/>
          </w:tcPr>
          <w:p w14:paraId="300450A6" w14:textId="77777777" w:rsidR="002D6DFF" w:rsidRPr="003B2B50" w:rsidRDefault="002D6DFF" w:rsidP="00E677D7">
            <w:pPr>
              <w:jc w:val="both"/>
              <w:rPr>
                <w:rFonts w:asciiTheme="minorHAnsi" w:hAnsiTheme="minorHAnsi" w:cstheme="minorHAnsi"/>
                <w:b/>
                <w:i/>
                <w:sz w:val="22"/>
                <w:szCs w:val="22"/>
                <w:lang w:val="sr-Cyrl-CS"/>
              </w:rPr>
            </w:pPr>
            <w:bookmarkStart w:id="7" w:name="_Hlk174819123"/>
            <w:r w:rsidRPr="003B2B50">
              <w:rPr>
                <w:rFonts w:asciiTheme="minorHAnsi" w:hAnsiTheme="minorHAnsi" w:cstheme="minorHAnsi"/>
                <w:b/>
                <w:i/>
                <w:sz w:val="22"/>
                <w:szCs w:val="22"/>
                <w:lang w:val="sr-Cyrl-CS"/>
              </w:rPr>
              <w:t>Саставни део прве и/или друге фазе поступка:</w:t>
            </w:r>
          </w:p>
          <w:p w14:paraId="3096D070" w14:textId="77777777" w:rsidR="002D6DFF" w:rsidRPr="003B2B50" w:rsidRDefault="002D6DFF" w:rsidP="00E677D7">
            <w:pPr>
              <w:widowControl w:val="0"/>
              <w:autoSpaceDE w:val="0"/>
              <w:autoSpaceDN w:val="0"/>
              <w:jc w:val="both"/>
              <w:rPr>
                <w:rFonts w:asciiTheme="minorHAnsi" w:eastAsia="Calibri" w:hAnsiTheme="minorHAnsi" w:cstheme="minorHAnsi"/>
                <w:sz w:val="22"/>
                <w:szCs w:val="22"/>
                <w:lang w:val="sr-Cyrl-RS"/>
              </w:rPr>
            </w:pPr>
            <w:r w:rsidRPr="003B2B50">
              <w:rPr>
                <w:rFonts w:asciiTheme="minorHAnsi" w:hAnsiTheme="minorHAnsi" w:cstheme="minorHAnsi"/>
                <w:i/>
                <w:sz w:val="22"/>
                <w:szCs w:val="22"/>
                <w:lang w:val="sr-Cyrl-CS"/>
              </w:rPr>
              <w:t xml:space="preserve">Овај део конкурсне документације је саставни део прве фазе поступка. С обзиром да је сврха овог документа исцрпљена у првој фази, непотребно је да исти буде предвиђен у другој фази. </w:t>
            </w:r>
          </w:p>
        </w:tc>
      </w:tr>
      <w:bookmarkEnd w:id="7"/>
    </w:tbl>
    <w:p w14:paraId="5B7EA6F3" w14:textId="77777777" w:rsidR="00122430" w:rsidRDefault="00122430" w:rsidP="002D6DFF">
      <w:pPr>
        <w:spacing w:before="240" w:after="240"/>
        <w:jc w:val="center"/>
        <w:rPr>
          <w:rFonts w:cstheme="minorHAnsi"/>
          <w:b/>
          <w:lang w:val="sr-Cyrl-CS"/>
        </w:rPr>
        <w:sectPr w:rsidR="00122430" w:rsidSect="002D6DFF">
          <w:pgSz w:w="11906" w:h="16838"/>
          <w:pgMar w:top="1361" w:right="1440" w:bottom="1440" w:left="1440" w:header="2268" w:footer="709" w:gutter="0"/>
          <w:cols w:space="708"/>
          <w:docGrid w:linePitch="360"/>
        </w:sectPr>
      </w:pPr>
    </w:p>
    <w:p w14:paraId="4FC35898" w14:textId="7CB8E037" w:rsidR="002D6DFF" w:rsidRPr="00122430" w:rsidRDefault="002D6DFF" w:rsidP="002D6DFF">
      <w:pPr>
        <w:spacing w:before="240" w:after="240"/>
        <w:jc w:val="center"/>
        <w:rPr>
          <w:rFonts w:cstheme="minorHAnsi"/>
          <w:b/>
          <w:i/>
          <w:lang w:val="sr-Cyrl-CS"/>
        </w:rPr>
      </w:pPr>
      <w:r w:rsidRPr="00122430">
        <w:rPr>
          <w:rFonts w:cstheme="minorHAnsi"/>
          <w:b/>
          <w:lang w:val="sr-Cyrl-CS"/>
        </w:rPr>
        <w:lastRenderedPageBreak/>
        <w:t>4. ВРСТА, ТЕХНИЧКЕ КАРАКТЕРИСТИКЕ (СПЕЦИФИКАЦИЈЕ), КВАЛИТЕТ, КОЛИЧИНА</w:t>
      </w:r>
      <w:r w:rsidRPr="00122430">
        <w:rPr>
          <w:rFonts w:cstheme="minorHAnsi"/>
          <w:b/>
        </w:rPr>
        <w:t>,</w:t>
      </w:r>
      <w:r w:rsidRPr="00122430">
        <w:rPr>
          <w:rFonts w:cstheme="minorHAnsi"/>
          <w:b/>
          <w:lang w:val="sr-Cyrl-CS"/>
        </w:rPr>
        <w:t xml:space="preserve"> ОПИС ДОБАРА, НАЧИН СПРОВОЂЕЊА КОНТРОЛЕ И ОБЕЗБЕЂИВАЊА ГАРАНЦИЈЕ КВАЛИТЕТА, </w:t>
      </w:r>
      <w:r w:rsidRPr="00122430">
        <w:rPr>
          <w:rFonts w:cstheme="minorHAnsi"/>
          <w:b/>
          <w:lang w:val="sr-Cyrl-RS"/>
        </w:rPr>
        <w:t xml:space="preserve">УСЛОВИ И </w:t>
      </w:r>
      <w:r w:rsidRPr="00122430">
        <w:rPr>
          <w:rFonts w:cstheme="minorHAnsi"/>
          <w:b/>
          <w:lang w:val="sr-Cyrl-CS"/>
        </w:rPr>
        <w:t>НАЧИН ИСПОРУКЕ ДОБАРА</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384"/>
        <w:gridCol w:w="1844"/>
        <w:gridCol w:w="1419"/>
      </w:tblGrid>
      <w:tr w:rsidR="002D6DFF" w:rsidRPr="00122430" w14:paraId="6B954959" w14:textId="77777777" w:rsidTr="008D23D3">
        <w:trPr>
          <w:trHeight w:val="420"/>
        </w:trPr>
        <w:tc>
          <w:tcPr>
            <w:tcW w:w="6122" w:type="dxa"/>
            <w:gridSpan w:val="2"/>
            <w:shd w:val="clear" w:color="auto" w:fill="DBE5F1"/>
            <w:vAlign w:val="center"/>
          </w:tcPr>
          <w:p w14:paraId="422A5B84" w14:textId="77777777" w:rsidR="002D6DFF" w:rsidRPr="00122430" w:rsidRDefault="002D6DFF" w:rsidP="002D6DFF">
            <w:pPr>
              <w:autoSpaceDE w:val="0"/>
              <w:autoSpaceDN w:val="0"/>
              <w:adjustRightInd w:val="0"/>
              <w:spacing w:before="240" w:after="240"/>
              <w:jc w:val="center"/>
              <w:rPr>
                <w:rFonts w:eastAsia="Calibri" w:cstheme="minorHAnsi"/>
                <w:b/>
                <w:color w:val="000000"/>
                <w:lang w:val="sr-Cyrl-CS"/>
              </w:rPr>
            </w:pPr>
            <w:r w:rsidRPr="00122430">
              <w:rPr>
                <w:rFonts w:eastAsia="Calibri" w:cstheme="minorHAnsi"/>
                <w:b/>
                <w:color w:val="000000"/>
                <w:lang w:val="sr-Cyrl-CS"/>
              </w:rPr>
              <w:t xml:space="preserve">    Енергенти – уља за ложење</w:t>
            </w:r>
          </w:p>
        </w:tc>
        <w:tc>
          <w:tcPr>
            <w:tcW w:w="1844" w:type="dxa"/>
            <w:shd w:val="clear" w:color="auto" w:fill="DBE5F1"/>
          </w:tcPr>
          <w:p w14:paraId="6E05B7AF" w14:textId="77777777" w:rsidR="002D6DFF" w:rsidRPr="00122430" w:rsidRDefault="002D6DFF" w:rsidP="002D6DFF">
            <w:pPr>
              <w:suppressAutoHyphens/>
              <w:spacing w:before="240" w:after="240"/>
              <w:jc w:val="center"/>
              <w:rPr>
                <w:rFonts w:eastAsia="Arial Unicode MS" w:cstheme="minorHAnsi"/>
                <w:b/>
                <w:color w:val="000000"/>
                <w:kern w:val="2"/>
                <w:highlight w:val="yellow"/>
                <w:lang w:val="sr-Cyrl-CS" w:eastAsia="ar-SA"/>
              </w:rPr>
            </w:pPr>
          </w:p>
        </w:tc>
        <w:tc>
          <w:tcPr>
            <w:tcW w:w="1419" w:type="dxa"/>
            <w:shd w:val="clear" w:color="auto" w:fill="DBE5F1"/>
          </w:tcPr>
          <w:p w14:paraId="6C64A185" w14:textId="77777777" w:rsidR="002D6DFF" w:rsidRPr="00122430" w:rsidRDefault="002D6DFF" w:rsidP="002D6DFF">
            <w:pPr>
              <w:suppressAutoHyphens/>
              <w:spacing w:before="240" w:after="240"/>
              <w:jc w:val="center"/>
              <w:rPr>
                <w:rFonts w:eastAsia="Arial Unicode MS" w:cstheme="minorHAnsi"/>
                <w:b/>
                <w:color w:val="000000"/>
                <w:kern w:val="2"/>
                <w:highlight w:val="yellow"/>
                <w:lang w:val="sr-Cyrl-CS" w:eastAsia="ar-SA"/>
              </w:rPr>
            </w:pPr>
          </w:p>
        </w:tc>
      </w:tr>
      <w:tr w:rsidR="002D6DFF" w:rsidRPr="00122430" w14:paraId="0262E461" w14:textId="77777777" w:rsidTr="008D23D3">
        <w:trPr>
          <w:trHeight w:val="738"/>
        </w:trPr>
        <w:tc>
          <w:tcPr>
            <w:tcW w:w="738" w:type="dxa"/>
          </w:tcPr>
          <w:p w14:paraId="592BDA09" w14:textId="77777777" w:rsidR="002D6DFF" w:rsidRPr="00122430" w:rsidRDefault="002D6DFF" w:rsidP="002D6DFF">
            <w:pPr>
              <w:autoSpaceDE w:val="0"/>
              <w:autoSpaceDN w:val="0"/>
              <w:adjustRightInd w:val="0"/>
              <w:spacing w:before="240" w:after="240"/>
              <w:jc w:val="both"/>
              <w:rPr>
                <w:rFonts w:eastAsia="Calibri" w:cstheme="minorHAnsi"/>
                <w:b/>
                <w:color w:val="000000"/>
                <w:lang w:val="sr-Cyrl-RS"/>
              </w:rPr>
            </w:pPr>
            <w:r w:rsidRPr="00122430">
              <w:rPr>
                <w:rFonts w:eastAsia="Calibri" w:cstheme="minorHAnsi"/>
                <w:b/>
                <w:color w:val="000000"/>
                <w:lang w:val="sr-Cyrl-RS"/>
              </w:rPr>
              <w:t>Ред.</w:t>
            </w:r>
          </w:p>
          <w:p w14:paraId="02586B1B" w14:textId="77777777" w:rsidR="002D6DFF" w:rsidRPr="00122430" w:rsidRDefault="002D6DFF" w:rsidP="002D6DFF">
            <w:pPr>
              <w:autoSpaceDE w:val="0"/>
              <w:autoSpaceDN w:val="0"/>
              <w:adjustRightInd w:val="0"/>
              <w:spacing w:before="240" w:after="240"/>
              <w:jc w:val="both"/>
              <w:rPr>
                <w:rFonts w:eastAsia="Calibri" w:cstheme="minorHAnsi"/>
                <w:b/>
                <w:color w:val="000000"/>
                <w:lang w:val="sr-Cyrl-RS"/>
              </w:rPr>
            </w:pPr>
            <w:r w:rsidRPr="00122430">
              <w:rPr>
                <w:rFonts w:eastAsia="Calibri" w:cstheme="minorHAnsi"/>
                <w:b/>
                <w:color w:val="000000"/>
                <w:lang w:val="sr-Cyrl-RS"/>
              </w:rPr>
              <w:t>Број</w:t>
            </w:r>
          </w:p>
        </w:tc>
        <w:tc>
          <w:tcPr>
            <w:tcW w:w="5384" w:type="dxa"/>
            <w:vAlign w:val="center"/>
          </w:tcPr>
          <w:p w14:paraId="1511AA80" w14:textId="77777777" w:rsidR="002D6DFF" w:rsidRPr="00122430" w:rsidRDefault="002D6DFF" w:rsidP="002D6DFF">
            <w:pPr>
              <w:suppressAutoHyphens/>
              <w:autoSpaceDE w:val="0"/>
              <w:autoSpaceDN w:val="0"/>
              <w:adjustRightInd w:val="0"/>
              <w:spacing w:before="240" w:after="240"/>
              <w:jc w:val="center"/>
              <w:rPr>
                <w:rFonts w:eastAsia="Arial Unicode MS" w:cstheme="minorHAnsi"/>
                <w:b/>
                <w:color w:val="000000"/>
                <w:kern w:val="2"/>
                <w:lang w:val="sr-Cyrl-CS" w:eastAsia="ar-SA"/>
              </w:rPr>
            </w:pPr>
            <w:r w:rsidRPr="00122430">
              <w:rPr>
                <w:rFonts w:eastAsia="Arial Unicode MS" w:cstheme="minorHAnsi"/>
                <w:b/>
                <w:color w:val="000000"/>
                <w:kern w:val="2"/>
                <w:lang w:val="sr-Cyrl-CS" w:eastAsia="ar-SA"/>
              </w:rPr>
              <w:t>Назив и опис артикла</w:t>
            </w:r>
          </w:p>
        </w:tc>
        <w:tc>
          <w:tcPr>
            <w:tcW w:w="1844" w:type="dxa"/>
            <w:vAlign w:val="center"/>
          </w:tcPr>
          <w:p w14:paraId="61C6B31D" w14:textId="77777777" w:rsidR="002D6DFF" w:rsidRPr="00122430" w:rsidRDefault="002D6DFF" w:rsidP="002D6DFF">
            <w:pPr>
              <w:suppressAutoHyphens/>
              <w:spacing w:before="240" w:after="240"/>
              <w:jc w:val="center"/>
              <w:rPr>
                <w:rFonts w:eastAsia="Arial Unicode MS" w:cstheme="minorHAnsi"/>
                <w:b/>
                <w:color w:val="000000"/>
                <w:kern w:val="2"/>
                <w:lang w:val="sr-Cyrl-CS" w:eastAsia="ar-SA"/>
              </w:rPr>
            </w:pPr>
            <w:r w:rsidRPr="00122430">
              <w:rPr>
                <w:rFonts w:eastAsia="Arial Unicode MS" w:cstheme="minorHAnsi"/>
                <w:b/>
                <w:color w:val="000000"/>
                <w:kern w:val="2"/>
                <w:lang w:val="sr-Cyrl-CS" w:eastAsia="ar-SA"/>
              </w:rPr>
              <w:t>Јед. мере</w:t>
            </w:r>
          </w:p>
        </w:tc>
        <w:tc>
          <w:tcPr>
            <w:tcW w:w="1419" w:type="dxa"/>
            <w:vAlign w:val="center"/>
          </w:tcPr>
          <w:p w14:paraId="1ED23C60" w14:textId="77777777" w:rsidR="002D6DFF" w:rsidRPr="00122430" w:rsidRDefault="002D6DFF" w:rsidP="002D6DFF">
            <w:pPr>
              <w:suppressAutoHyphens/>
              <w:spacing w:before="240" w:after="240"/>
              <w:jc w:val="center"/>
              <w:rPr>
                <w:rFonts w:eastAsia="Arial Unicode MS" w:cstheme="minorHAnsi"/>
                <w:b/>
                <w:color w:val="000000"/>
                <w:kern w:val="2"/>
                <w:lang w:val="sr-Cyrl-CS" w:eastAsia="ar-SA"/>
              </w:rPr>
            </w:pPr>
            <w:r w:rsidRPr="00122430">
              <w:rPr>
                <w:rFonts w:eastAsia="Arial Unicode MS" w:cstheme="minorHAnsi"/>
                <w:b/>
                <w:color w:val="000000"/>
                <w:kern w:val="2"/>
                <w:lang w:val="sr-Cyrl-CS" w:eastAsia="ar-SA"/>
              </w:rPr>
              <w:t>Количина</w:t>
            </w:r>
            <w:r w:rsidRPr="00122430">
              <w:rPr>
                <w:rStyle w:val="FootnoteReference"/>
                <w:rFonts w:eastAsia="Arial Unicode MS" w:cstheme="minorHAnsi"/>
                <w:b/>
                <w:color w:val="000000"/>
                <w:kern w:val="2"/>
                <w:lang w:val="sr-Cyrl-CS" w:eastAsia="ar-SA"/>
              </w:rPr>
              <w:footnoteReference w:id="12"/>
            </w:r>
          </w:p>
        </w:tc>
      </w:tr>
      <w:tr w:rsidR="002D6DFF" w:rsidRPr="00122430" w14:paraId="458D64F9" w14:textId="77777777" w:rsidTr="008D23D3">
        <w:trPr>
          <w:trHeight w:val="631"/>
        </w:trPr>
        <w:tc>
          <w:tcPr>
            <w:tcW w:w="738" w:type="dxa"/>
          </w:tcPr>
          <w:p w14:paraId="26E004E1" w14:textId="77777777" w:rsidR="002D6DFF" w:rsidRPr="00122430" w:rsidRDefault="002D6DFF" w:rsidP="002D6DFF">
            <w:pPr>
              <w:suppressAutoHyphens/>
              <w:autoSpaceDE w:val="0"/>
              <w:autoSpaceDN w:val="0"/>
              <w:adjustRightInd w:val="0"/>
              <w:spacing w:before="240" w:after="240"/>
              <w:jc w:val="center"/>
              <w:rPr>
                <w:rFonts w:eastAsia="Arial Unicode MS" w:cstheme="minorHAnsi"/>
                <w:color w:val="000000"/>
                <w:kern w:val="2"/>
                <w:lang w:val="sr-Cyrl-CS" w:eastAsia="ar-SA"/>
              </w:rPr>
            </w:pPr>
            <w:r w:rsidRPr="00122430">
              <w:rPr>
                <w:rFonts w:eastAsia="Arial Unicode MS" w:cstheme="minorHAnsi"/>
                <w:color w:val="000000"/>
                <w:kern w:val="2"/>
                <w:lang w:val="sr-Cyrl-CS" w:eastAsia="ar-SA"/>
              </w:rPr>
              <w:t>1.</w:t>
            </w:r>
          </w:p>
        </w:tc>
        <w:tc>
          <w:tcPr>
            <w:tcW w:w="5384" w:type="dxa"/>
          </w:tcPr>
          <w:p w14:paraId="7B27E296" w14:textId="77777777" w:rsidR="002D6DFF" w:rsidRPr="00122430" w:rsidRDefault="002D6DFF" w:rsidP="002D6DFF">
            <w:pPr>
              <w:suppressAutoHyphens/>
              <w:autoSpaceDE w:val="0"/>
              <w:autoSpaceDN w:val="0"/>
              <w:adjustRightInd w:val="0"/>
              <w:spacing w:before="240" w:after="240"/>
              <w:jc w:val="center"/>
              <w:rPr>
                <w:rFonts w:eastAsia="Arial Unicode MS" w:cstheme="minorHAnsi"/>
                <w:color w:val="000000"/>
                <w:kern w:val="2"/>
                <w:lang w:eastAsia="ar-SA"/>
              </w:rPr>
            </w:pPr>
            <w:r w:rsidRPr="00122430">
              <w:rPr>
                <w:rFonts w:cstheme="minorHAnsi"/>
                <w:lang w:val="sr-Cyrl-CS"/>
              </w:rPr>
              <w:t>Уље за ложење ниско сумпорно гориво - специјално НСГ-С</w:t>
            </w:r>
            <w:r w:rsidRPr="00122430">
              <w:rPr>
                <w:rStyle w:val="FootnoteReference"/>
                <w:rFonts w:eastAsia="Arial Unicode MS" w:cstheme="minorHAnsi"/>
                <w:color w:val="000000"/>
                <w:kern w:val="2"/>
                <w:lang w:eastAsia="ar-SA"/>
              </w:rPr>
              <w:footnoteReference w:id="13"/>
            </w:r>
          </w:p>
        </w:tc>
        <w:tc>
          <w:tcPr>
            <w:tcW w:w="1844" w:type="dxa"/>
            <w:vAlign w:val="center"/>
          </w:tcPr>
          <w:p w14:paraId="442C83D6" w14:textId="77777777" w:rsidR="002D6DFF" w:rsidRPr="00122430" w:rsidRDefault="002D6DFF" w:rsidP="002D6DFF">
            <w:pPr>
              <w:suppressAutoHyphens/>
              <w:spacing w:before="240" w:after="240"/>
              <w:jc w:val="center"/>
              <w:rPr>
                <w:rFonts w:eastAsia="Arial Unicode MS" w:cstheme="minorHAnsi"/>
                <w:color w:val="000000"/>
                <w:kern w:val="2"/>
                <w:lang w:val="sr-Cyrl-CS" w:eastAsia="ar-SA"/>
              </w:rPr>
            </w:pPr>
            <w:r w:rsidRPr="00122430">
              <w:rPr>
                <w:rFonts w:eastAsia="Arial Unicode MS" w:cstheme="minorHAnsi"/>
                <w:color w:val="000000"/>
                <w:kern w:val="2"/>
                <w:lang w:val="sr-Cyrl-CS" w:eastAsia="ar-SA"/>
              </w:rPr>
              <w:t>КГ</w:t>
            </w:r>
          </w:p>
        </w:tc>
        <w:tc>
          <w:tcPr>
            <w:tcW w:w="1419" w:type="dxa"/>
            <w:vAlign w:val="center"/>
          </w:tcPr>
          <w:p w14:paraId="7ACA7F95" w14:textId="77777777" w:rsidR="002D6DFF" w:rsidRPr="00122430" w:rsidRDefault="002D6DFF" w:rsidP="002D6DFF">
            <w:pPr>
              <w:suppressAutoHyphens/>
              <w:spacing w:before="240" w:after="240"/>
              <w:jc w:val="center"/>
              <w:rPr>
                <w:rFonts w:eastAsia="Arial Unicode MS" w:cstheme="minorHAnsi"/>
                <w:color w:val="000000"/>
                <w:kern w:val="2"/>
                <w:lang w:val="sr-Cyrl-CS" w:eastAsia="ar-SA"/>
              </w:rPr>
            </w:pPr>
            <w:r w:rsidRPr="00122430">
              <w:rPr>
                <w:rFonts w:eastAsia="Arial Unicode MS" w:cstheme="minorHAnsi"/>
                <w:color w:val="000000"/>
                <w:kern w:val="2"/>
                <w:lang w:val="sr-Cyrl-CS" w:eastAsia="ar-SA"/>
              </w:rPr>
              <w:t>100.000</w:t>
            </w:r>
          </w:p>
        </w:tc>
      </w:tr>
      <w:tr w:rsidR="002D6DFF" w:rsidRPr="00122430" w14:paraId="191F815C" w14:textId="77777777" w:rsidTr="008D23D3">
        <w:tc>
          <w:tcPr>
            <w:tcW w:w="738" w:type="dxa"/>
          </w:tcPr>
          <w:p w14:paraId="5C678962" w14:textId="77777777" w:rsidR="002D6DFF" w:rsidRPr="00122430" w:rsidRDefault="002D6DFF" w:rsidP="002D6DFF">
            <w:pPr>
              <w:suppressAutoHyphens/>
              <w:autoSpaceDE w:val="0"/>
              <w:autoSpaceDN w:val="0"/>
              <w:adjustRightInd w:val="0"/>
              <w:spacing w:before="240" w:after="240"/>
              <w:jc w:val="center"/>
              <w:rPr>
                <w:rFonts w:eastAsia="Arial Unicode MS" w:cstheme="minorHAnsi"/>
                <w:color w:val="000000"/>
                <w:kern w:val="2"/>
                <w:lang w:val="sr-Cyrl-CS" w:eastAsia="ar-SA"/>
              </w:rPr>
            </w:pPr>
            <w:r w:rsidRPr="00122430">
              <w:rPr>
                <w:rFonts w:eastAsia="Arial Unicode MS" w:cstheme="minorHAnsi"/>
                <w:color w:val="000000"/>
                <w:kern w:val="2"/>
                <w:lang w:val="sr-Cyrl-CS" w:eastAsia="ar-SA"/>
              </w:rPr>
              <w:t>2.</w:t>
            </w:r>
          </w:p>
        </w:tc>
        <w:tc>
          <w:tcPr>
            <w:tcW w:w="5384" w:type="dxa"/>
          </w:tcPr>
          <w:p w14:paraId="0B0E6825" w14:textId="77777777" w:rsidR="002D6DFF" w:rsidRPr="00122430" w:rsidRDefault="002D6DFF" w:rsidP="002D6DFF">
            <w:pPr>
              <w:suppressAutoHyphens/>
              <w:autoSpaceDE w:val="0"/>
              <w:autoSpaceDN w:val="0"/>
              <w:adjustRightInd w:val="0"/>
              <w:spacing w:before="240" w:after="240"/>
              <w:jc w:val="center"/>
              <w:rPr>
                <w:rFonts w:eastAsia="Arial Unicode MS" w:cstheme="minorHAnsi"/>
                <w:color w:val="000000"/>
                <w:kern w:val="2"/>
                <w:lang w:val="sr-Cyrl-CS" w:eastAsia="ar-SA"/>
              </w:rPr>
            </w:pPr>
            <w:r w:rsidRPr="00122430">
              <w:rPr>
                <w:rFonts w:eastAsia="Arial Unicode MS" w:cstheme="minorHAnsi"/>
                <w:color w:val="000000"/>
                <w:kern w:val="2"/>
                <w:lang w:val="sr-Cyrl-CS" w:eastAsia="ar-SA"/>
              </w:rPr>
              <w:t>Гасно уље екстра лако Евро ел</w:t>
            </w:r>
            <w:r w:rsidRPr="00122430">
              <w:rPr>
                <w:rStyle w:val="FootnoteReference"/>
                <w:rFonts w:eastAsia="Arial Unicode MS" w:cstheme="minorHAnsi"/>
                <w:color w:val="000000"/>
                <w:kern w:val="2"/>
                <w:lang w:val="sr-Cyrl-CS" w:eastAsia="ar-SA"/>
              </w:rPr>
              <w:footnoteReference w:id="14"/>
            </w:r>
          </w:p>
        </w:tc>
        <w:tc>
          <w:tcPr>
            <w:tcW w:w="1844" w:type="dxa"/>
          </w:tcPr>
          <w:p w14:paraId="42BE0A5D" w14:textId="77777777" w:rsidR="002D6DFF" w:rsidRPr="00122430" w:rsidRDefault="002D6DFF" w:rsidP="002D6DFF">
            <w:pPr>
              <w:suppressAutoHyphens/>
              <w:spacing w:before="240" w:after="240"/>
              <w:jc w:val="center"/>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Л</w:t>
            </w:r>
          </w:p>
        </w:tc>
        <w:tc>
          <w:tcPr>
            <w:tcW w:w="1419" w:type="dxa"/>
          </w:tcPr>
          <w:p w14:paraId="0FA07119" w14:textId="77777777" w:rsidR="002D6DFF" w:rsidRPr="00122430" w:rsidRDefault="002D6DFF" w:rsidP="002D6DFF">
            <w:pPr>
              <w:suppressAutoHyphens/>
              <w:spacing w:before="240" w:after="240"/>
              <w:jc w:val="center"/>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100.000</w:t>
            </w:r>
          </w:p>
        </w:tc>
      </w:tr>
    </w:tbl>
    <w:p w14:paraId="1E073488" w14:textId="77777777" w:rsidR="002D6DFF" w:rsidRPr="00DA1E14" w:rsidRDefault="002D6DFF" w:rsidP="00CB3F29">
      <w:pPr>
        <w:pStyle w:val="ListParagraph"/>
        <w:numPr>
          <w:ilvl w:val="0"/>
          <w:numId w:val="21"/>
        </w:numPr>
        <w:suppressAutoHyphens/>
        <w:spacing w:before="240" w:after="240" w:line="240" w:lineRule="auto"/>
        <w:contextualSpacing w:val="0"/>
        <w:jc w:val="both"/>
        <w:rPr>
          <w:rFonts w:eastAsia="Arial Unicode MS" w:cstheme="minorHAnsi"/>
          <w:b/>
          <w:bCs/>
          <w:iCs/>
          <w:color w:val="000000"/>
          <w:kern w:val="1"/>
          <w:sz w:val="24"/>
          <w:szCs w:val="24"/>
          <w:u w:val="single"/>
          <w:lang w:val="sr-Cyrl-CS" w:eastAsia="ar-SA"/>
        </w:rPr>
      </w:pPr>
      <w:r w:rsidRPr="00DA1E14">
        <w:rPr>
          <w:rFonts w:cstheme="minorHAnsi"/>
          <w:b/>
          <w:bCs/>
          <w:sz w:val="24"/>
          <w:szCs w:val="24"/>
          <w:lang w:val="sr-Cyrl-CS"/>
        </w:rPr>
        <w:t>УЉА ЗА ЛОЖЕЊЕ НИСКО СУМПОРНО ГОРИВО - СПЕЦИЈАЛНО НСГ-С</w:t>
      </w:r>
    </w:p>
    <w:p w14:paraId="0FD22C4E" w14:textId="77777777" w:rsidR="002D6DFF" w:rsidRPr="00122430" w:rsidRDefault="002D6DFF" w:rsidP="002D6DFF">
      <w:pPr>
        <w:suppressAutoHyphens/>
        <w:spacing w:before="240" w:after="240"/>
        <w:jc w:val="both"/>
        <w:rPr>
          <w:rFonts w:eastAsia="Arial Unicode MS" w:cstheme="minorHAnsi"/>
          <w:b/>
          <w:iCs/>
          <w:color w:val="000000"/>
          <w:kern w:val="1"/>
          <w:lang w:val="sr-Cyrl-CS" w:eastAsia="ar-SA"/>
        </w:rPr>
      </w:pPr>
      <w:r w:rsidRPr="00122430">
        <w:rPr>
          <w:rFonts w:eastAsia="Arial Unicode MS" w:cstheme="minorHAnsi"/>
          <w:b/>
          <w:iCs/>
          <w:color w:val="000000"/>
          <w:kern w:val="1"/>
          <w:lang w:val="sr-Cyrl-CS" w:eastAsia="ar-SA"/>
        </w:rPr>
        <w:t>МЕСТО ИСПОРУКЕ:</w:t>
      </w:r>
    </w:p>
    <w:p w14:paraId="7AC7B0EA"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Складишни простор Наручиоца на адреси______________________(</w:t>
      </w:r>
      <w:r w:rsidRPr="00122430">
        <w:rPr>
          <w:rFonts w:eastAsia="Arial Unicode MS" w:cstheme="minorHAnsi"/>
          <w:i/>
          <w:iCs/>
          <w:color w:val="000000"/>
          <w:kern w:val="1"/>
          <w:lang w:val="sr-Cyrl-CS" w:eastAsia="ar-SA"/>
        </w:rPr>
        <w:t>уписати адресу складишног простора наручиоца)</w:t>
      </w:r>
      <w:r w:rsidRPr="00122430">
        <w:rPr>
          <w:rFonts w:eastAsia="Arial Unicode MS" w:cstheme="minorHAnsi"/>
          <w:iCs/>
          <w:color w:val="000000"/>
          <w:kern w:val="1"/>
          <w:lang w:val="sr-Cyrl-CS" w:eastAsia="ar-SA"/>
        </w:rPr>
        <w:t xml:space="preserve">. </w:t>
      </w:r>
    </w:p>
    <w:p w14:paraId="59DAFB4A" w14:textId="77777777" w:rsidR="002D6DFF" w:rsidRPr="00122430" w:rsidRDefault="002D6DFF" w:rsidP="002D6DFF">
      <w:pPr>
        <w:suppressAutoHyphens/>
        <w:spacing w:before="240" w:after="240"/>
        <w:ind w:left="720"/>
        <w:jc w:val="both"/>
        <w:rPr>
          <w:rFonts w:eastAsia="Arial Unicode MS" w:cstheme="minorHAnsi"/>
          <w:iCs/>
          <w:color w:val="000000"/>
          <w:kern w:val="1"/>
          <w:lang w:val="sr-Cyrl-CS" w:eastAsia="ar-SA"/>
        </w:rPr>
      </w:pPr>
    </w:p>
    <w:p w14:paraId="003CB0EA" w14:textId="77777777" w:rsidR="002D6DFF" w:rsidRPr="00122430" w:rsidRDefault="002D6DFF" w:rsidP="002D6DFF">
      <w:pPr>
        <w:suppressAutoHyphens/>
        <w:spacing w:before="240" w:after="240"/>
        <w:jc w:val="both"/>
        <w:rPr>
          <w:rFonts w:eastAsia="Arial Unicode MS" w:cstheme="minorHAnsi"/>
          <w:b/>
          <w:iCs/>
          <w:color w:val="000000"/>
          <w:kern w:val="1"/>
          <w:lang w:val="sr-Cyrl-CS" w:eastAsia="ar-SA"/>
        </w:rPr>
      </w:pPr>
      <w:r w:rsidRPr="00122430">
        <w:rPr>
          <w:rFonts w:eastAsia="Arial Unicode MS" w:cstheme="minorHAnsi"/>
          <w:b/>
          <w:iCs/>
          <w:color w:val="000000"/>
          <w:kern w:val="1"/>
          <w:lang w:val="sr-Cyrl-CS" w:eastAsia="ar-SA"/>
        </w:rPr>
        <w:lastRenderedPageBreak/>
        <w:t>НАЧИН И РОК ИСПОРУКЕ:</w:t>
      </w:r>
    </w:p>
    <w:p w14:paraId="5FBA8FA2"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Сукцесивно, у року од минимум 1 (један), а максимум 10 (</w:t>
      </w:r>
      <w:r w:rsidRPr="00122430">
        <w:rPr>
          <w:rFonts w:eastAsia="Arial Unicode MS" w:cstheme="minorHAnsi"/>
          <w:iCs/>
          <w:color w:val="000000"/>
          <w:kern w:val="1"/>
          <w:lang w:val="sr-Cyrl-RS" w:eastAsia="ar-SA"/>
        </w:rPr>
        <w:t>десет</w:t>
      </w:r>
      <w:r w:rsidRPr="00122430">
        <w:rPr>
          <w:rFonts w:eastAsia="Arial Unicode MS" w:cstheme="minorHAnsi"/>
          <w:iCs/>
          <w:color w:val="000000"/>
          <w:kern w:val="1"/>
          <w:lang w:val="sr-Cyrl-CS" w:eastAsia="ar-SA"/>
        </w:rPr>
        <w:t>) дана од дана пријема писаног захтева Наручиоца</w:t>
      </w:r>
      <w:r w:rsidRPr="00122430">
        <w:rPr>
          <w:rFonts w:eastAsia="Arial Unicode MS" w:cstheme="minorHAnsi"/>
          <w:iCs/>
          <w:color w:val="000000"/>
          <w:kern w:val="1"/>
          <w:lang w:val="sr-Latn-CS" w:eastAsia="ar-SA"/>
        </w:rPr>
        <w:t>.</w:t>
      </w:r>
      <w:r w:rsidRPr="00122430">
        <w:rPr>
          <w:rFonts w:eastAsia="Arial Unicode MS" w:cstheme="minorHAnsi"/>
          <w:iCs/>
          <w:color w:val="000000"/>
          <w:kern w:val="1"/>
          <w:lang w:val="sr-Cyrl-CS" w:eastAsia="ar-SA"/>
        </w:rPr>
        <w:t xml:space="preserve"> Испорука се врши у термину по договору Наручиоца и Добављача.</w:t>
      </w:r>
    </w:p>
    <w:p w14:paraId="132524C7"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Испорука се обавља возилом специјализованим за транспорт предметног добра и испоруци (истакању) присуствује стручно лице Добављача које је обучено за обављање ових послова.</w:t>
      </w:r>
    </w:p>
    <w:p w14:paraId="1300A17D" w14:textId="77777777" w:rsidR="002D6DFF" w:rsidRPr="00122430" w:rsidRDefault="002D6DFF" w:rsidP="002D6DFF">
      <w:pPr>
        <w:tabs>
          <w:tab w:val="left" w:pos="720"/>
          <w:tab w:val="left" w:pos="1080"/>
        </w:tabs>
        <w:suppressAutoHyphens/>
        <w:spacing w:before="240" w:after="240"/>
        <w:jc w:val="both"/>
        <w:rPr>
          <w:rFonts w:eastAsia="Arial Unicode MS" w:cstheme="minorHAnsi"/>
          <w:color w:val="000000"/>
          <w:kern w:val="1"/>
          <w:lang w:val="sr-Cyrl-RS" w:eastAsia="ar-SA"/>
        </w:rPr>
      </w:pPr>
      <w:r w:rsidRPr="00122430">
        <w:rPr>
          <w:rFonts w:eastAsia="Arial Unicode MS" w:cstheme="minorHAnsi"/>
          <w:iCs/>
          <w:color w:val="000000"/>
          <w:kern w:val="1"/>
          <w:lang w:val="sr-Cyrl-CS" w:eastAsia="ar-SA"/>
        </w:rPr>
        <w:t>Мерење се врши баждареним уређајима одобрених типова од стране Дирекције за мере и драгоцене метале РС,</w:t>
      </w:r>
      <w:r w:rsidRPr="00122430">
        <w:rPr>
          <w:rFonts w:eastAsia="Arial Unicode MS" w:cstheme="minorHAnsi"/>
          <w:color w:val="000000"/>
          <w:kern w:val="1"/>
          <w:lang w:val="sr-Cyrl-CS" w:eastAsia="ar-SA"/>
        </w:rPr>
        <w:t xml:space="preserve"> с тим да је дозвољена грешка одступања примљене од декларисане количине, због физичко-хемијских свијстава нафтног деривата, грешке мерења мерног система одређена сходно стандардима и законским прописима који се односе на ову област.</w:t>
      </w:r>
    </w:p>
    <w:p w14:paraId="1A3FFEEC"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cstheme="minorHAnsi"/>
          <w:color w:val="000000"/>
          <w:kern w:val="1"/>
          <w:lang w:val="sr-Cyrl-CS" w:eastAsia="ar-SA"/>
        </w:rPr>
        <w:t xml:space="preserve">Добављач је </w:t>
      </w:r>
      <w:r w:rsidRPr="00122430">
        <w:rPr>
          <w:rFonts w:eastAsia="Arial Unicode MS" w:cstheme="minorHAnsi"/>
          <w:iCs/>
          <w:color w:val="000000"/>
          <w:kern w:val="1"/>
          <w:lang w:val="sr-Cyrl-CS" w:eastAsia="ar-SA"/>
        </w:rPr>
        <w:t>у обавези да Наручиоцу приликом сваке испоруке уз отпремницу достави Извештај о испитивању квалитета</w:t>
      </w:r>
      <w:r w:rsidRPr="00122430">
        <w:rPr>
          <w:rFonts w:eastAsia="Arial Unicode MS" w:cstheme="minorHAnsi"/>
          <w:bCs/>
          <w:iCs/>
          <w:color w:val="000000"/>
          <w:kern w:val="1"/>
          <w:lang w:val="sr-Cyrl-CS" w:eastAsia="ar-SA"/>
        </w:rPr>
        <w:t xml:space="preserve"> </w:t>
      </w:r>
      <w:r w:rsidRPr="00122430">
        <w:rPr>
          <w:rFonts w:eastAsia="Arial Unicode MS" w:cstheme="minorHAnsi"/>
          <w:kern w:val="1"/>
          <w:lang w:val="sr-Cyrl-CS" w:eastAsia="ar-SA"/>
        </w:rPr>
        <w:t>уља за ложење ниско сумпорно гориво - специјално НСГ-С</w:t>
      </w:r>
      <w:r w:rsidRPr="00122430">
        <w:rPr>
          <w:rFonts w:eastAsia="Arial Unicode MS" w:cstheme="minorHAnsi"/>
          <w:iCs/>
          <w:color w:val="000000"/>
          <w:kern w:val="1"/>
          <w:lang w:val="sr-Cyrl-CS" w:eastAsia="ar-SA"/>
        </w:rPr>
        <w:t>, издат од стране акредитоване лабораторије, као и остале исправе које морају да прате течно гориво приликом стављања у промет на тржиште Републике Србије, у складу са важећим Правилником о техничким и другим захтевима за течна горива нафтног порекла.</w:t>
      </w:r>
    </w:p>
    <w:p w14:paraId="7A656954"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b/>
          <w:iCs/>
          <w:color w:val="000000"/>
          <w:kern w:val="1"/>
          <w:lang w:val="sr-Cyrl-CS" w:eastAsia="ar-SA"/>
        </w:rPr>
        <w:t xml:space="preserve">Цена: </w:t>
      </w:r>
      <w:r w:rsidRPr="00122430">
        <w:rPr>
          <w:rFonts w:eastAsia="Arial Unicode MS" w:cstheme="minorHAnsi"/>
          <w:iCs/>
          <w:color w:val="000000"/>
          <w:kern w:val="1"/>
          <w:lang w:val="sr-Cyrl-CS" w:eastAsia="ar-SA"/>
        </w:rPr>
        <w:t xml:space="preserve">мора бити дата на паритету </w:t>
      </w:r>
      <w:r w:rsidRPr="00122430">
        <w:rPr>
          <w:rFonts w:eastAsia="Arial Unicode MS" w:cstheme="minorHAnsi"/>
          <w:iCs/>
          <w:color w:val="000000"/>
          <w:kern w:val="1"/>
          <w:lang w:val="sr-Latn-CS" w:eastAsia="ar-SA"/>
        </w:rPr>
        <w:t>FCO</w:t>
      </w:r>
      <w:r w:rsidRPr="00122430">
        <w:rPr>
          <w:rFonts w:eastAsia="Arial Unicode MS" w:cstheme="minorHAnsi"/>
          <w:iCs/>
          <w:color w:val="000000"/>
          <w:kern w:val="1"/>
          <w:lang w:val="sr-Cyrl-CS" w:eastAsia="ar-SA"/>
        </w:rPr>
        <w:t xml:space="preserve"> складишни простор Наручиоца. </w:t>
      </w:r>
    </w:p>
    <w:p w14:paraId="0FE1E7E6" w14:textId="77777777" w:rsidR="002D6DFF" w:rsidRPr="00122430" w:rsidRDefault="002D6DFF" w:rsidP="002D6DFF">
      <w:pPr>
        <w:suppressAutoHyphens/>
        <w:spacing w:before="240" w:after="240"/>
        <w:jc w:val="both"/>
        <w:rPr>
          <w:rFonts w:eastAsia="Arial Unicode MS" w:cstheme="minorHAnsi"/>
          <w:i/>
          <w:iCs/>
          <w:kern w:val="1"/>
          <w:lang w:val="sr-Cyrl-RS" w:eastAsia="ar-SA"/>
        </w:rPr>
      </w:pPr>
      <w:r w:rsidRPr="00122430">
        <w:rPr>
          <w:rFonts w:eastAsia="Arial Unicode MS" w:cstheme="minorHAnsi"/>
          <w:i/>
          <w:iCs/>
          <w:kern w:val="1"/>
          <w:lang w:val="sr-Cyrl-CS" w:eastAsia="ar-SA"/>
        </w:rPr>
        <w:t xml:space="preserve">Јединична цена добра се утврђује сваког радног дана, и примењује се за испоручено добро у том радном дану, односно у случају да након радног дана када се утврђује цена, следи један или више нерадних дана, тако утврђена цена се примењује и за испоручено добро у наредним нерадним данима који следе. </w:t>
      </w:r>
    </w:p>
    <w:p w14:paraId="688A2C22" w14:textId="77777777" w:rsidR="002D6DFF" w:rsidRPr="00122430" w:rsidRDefault="002D6DFF" w:rsidP="002D6DFF">
      <w:pPr>
        <w:suppressAutoHyphens/>
        <w:spacing w:before="240" w:after="240"/>
        <w:jc w:val="both"/>
        <w:rPr>
          <w:rFonts w:eastAsia="Arial Unicode MS" w:cstheme="minorHAnsi"/>
          <w:i/>
          <w:iCs/>
          <w:kern w:val="1"/>
          <w:lang w:val="sr-Cyrl-CS" w:eastAsia="ar-SA"/>
        </w:rPr>
      </w:pPr>
      <w:r w:rsidRPr="00122430">
        <w:rPr>
          <w:rFonts w:eastAsia="Arial Unicode MS" w:cstheme="minorHAnsi"/>
          <w:i/>
          <w:iCs/>
          <w:kern w:val="1"/>
          <w:lang w:val="sr-Cyrl-CS" w:eastAsia="ar-SA"/>
        </w:rPr>
        <w:t>Под нерадним данима сматрају се субота, недеља и дани државних празника и верских празника који се празнују нерадно.</w:t>
      </w:r>
    </w:p>
    <w:p w14:paraId="17CBFC6E"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 xml:space="preserve">Јединична цена </w:t>
      </w:r>
      <w:r w:rsidRPr="00122430">
        <w:rPr>
          <w:rFonts w:eastAsia="Arial Unicode MS" w:cstheme="minorHAnsi"/>
          <w:b/>
          <w:i/>
          <w:kern w:val="1"/>
          <w:lang w:val="sr-Cyrl-CS" w:eastAsia="ar-SA"/>
        </w:rPr>
        <w:t>уља за ложење ниско сумпорно гориво - специјално НСГ - С</w:t>
      </w:r>
      <w:r w:rsidRPr="00122430">
        <w:rPr>
          <w:rFonts w:eastAsia="Arial Unicode MS" w:cstheme="minorHAnsi"/>
          <w:i/>
          <w:iCs/>
          <w:color w:val="000000"/>
          <w:kern w:val="1"/>
          <w:lang w:val="sr-Cyrl-CS" w:eastAsia="ar-SA"/>
        </w:rPr>
        <w:t xml:space="preserve"> на паритету </w:t>
      </w:r>
      <w:r w:rsidRPr="00122430">
        <w:rPr>
          <w:rFonts w:eastAsia="Arial Unicode MS" w:cstheme="minorHAnsi"/>
          <w:i/>
          <w:iCs/>
          <w:color w:val="000000"/>
          <w:kern w:val="1"/>
          <w:lang w:val="sr-Latn-CS" w:eastAsia="ar-SA"/>
        </w:rPr>
        <w:t>FCO</w:t>
      </w:r>
      <w:r w:rsidRPr="00122430">
        <w:rPr>
          <w:rFonts w:eastAsia="Arial Unicode MS" w:cstheme="minorHAnsi"/>
          <w:i/>
          <w:iCs/>
          <w:color w:val="000000"/>
          <w:kern w:val="1"/>
          <w:lang w:val="sr-Cyrl-CS" w:eastAsia="ar-SA"/>
        </w:rPr>
        <w:t xml:space="preserve"> складишни простор Наручиоца са свим урачунатим дажбинама и трошковима, изузев ПДВ-а, утврђује се према следећој формули:</w:t>
      </w:r>
    </w:p>
    <w:p w14:paraId="179E5593" w14:textId="77777777" w:rsidR="002D6DFF" w:rsidRPr="00122430" w:rsidRDefault="002D6DFF" w:rsidP="00DA1E14">
      <w:pPr>
        <w:suppressAutoHyphens/>
        <w:jc w:val="both"/>
        <w:rPr>
          <w:rFonts w:eastAsia="Arial Unicode MS" w:cstheme="minorHAnsi"/>
          <w:b/>
          <w:i/>
          <w:iCs/>
          <w:color w:val="000000"/>
          <w:kern w:val="1"/>
          <w:lang w:val="sr-Cyrl-CS" w:eastAsia="ar-SA"/>
        </w:rPr>
      </w:pPr>
      <w:r w:rsidRPr="00122430">
        <w:rPr>
          <w:rFonts w:eastAsia="Arial Unicode MS" w:cstheme="minorHAnsi"/>
          <w:b/>
          <w:i/>
          <w:iCs/>
          <w:color w:val="000000"/>
          <w:kern w:val="1"/>
          <w:lang w:val="sr-Latn-CS" w:eastAsia="ar-SA"/>
        </w:rPr>
        <w:t>Cn = (PSKCn + FP</w:t>
      </w:r>
      <w:r w:rsidRPr="00122430">
        <w:rPr>
          <w:rFonts w:eastAsia="Arial Unicode MS" w:cstheme="minorHAnsi"/>
          <w:b/>
          <w:i/>
          <w:iCs/>
          <w:color w:val="000000"/>
          <w:kern w:val="1"/>
          <w:lang w:val="sr-Cyrl-CS" w:eastAsia="ar-SA"/>
        </w:rPr>
        <w:t xml:space="preserve">) </w:t>
      </w:r>
      <w:r w:rsidRPr="00122430">
        <w:rPr>
          <w:rFonts w:eastAsia="Arial Unicode MS" w:cstheme="minorHAnsi"/>
          <w:b/>
          <w:i/>
          <w:iCs/>
          <w:color w:val="000000"/>
          <w:kern w:val="1"/>
          <w:lang w:val="sr-Latn-CS" w:eastAsia="ar-SA"/>
        </w:rPr>
        <w:t xml:space="preserve">* PSKUSD </w:t>
      </w:r>
      <w:r w:rsidRPr="00122430">
        <w:rPr>
          <w:rFonts w:eastAsia="Arial Unicode MS" w:cstheme="minorHAnsi"/>
          <w:b/>
          <w:i/>
          <w:iCs/>
          <w:color w:val="000000"/>
          <w:kern w:val="1"/>
          <w:lang w:val="sr-Cyrl-CS" w:eastAsia="ar-SA"/>
        </w:rPr>
        <w:t>/ 1000</w:t>
      </w:r>
      <w:r w:rsidRPr="00122430">
        <w:rPr>
          <w:rFonts w:eastAsia="Arial Unicode MS" w:cstheme="minorHAnsi"/>
          <w:b/>
          <w:i/>
          <w:iCs/>
          <w:color w:val="000000"/>
          <w:kern w:val="1"/>
          <w:lang w:val="sr-Latn-CS" w:eastAsia="ar-SA"/>
        </w:rPr>
        <w:t>+ OBRn</w:t>
      </w:r>
      <w:r w:rsidRPr="00122430">
        <w:rPr>
          <w:rFonts w:eastAsia="Arial Unicode MS" w:cstheme="minorHAnsi"/>
          <w:b/>
          <w:i/>
          <w:iCs/>
          <w:color w:val="000000"/>
          <w:kern w:val="1"/>
          <w:lang w:val="sr-Cyrl-CS" w:eastAsia="ar-SA"/>
        </w:rPr>
        <w:t xml:space="preserve">+ </w:t>
      </w:r>
      <w:r w:rsidRPr="00122430">
        <w:rPr>
          <w:rFonts w:eastAsia="Arial Unicode MS" w:cstheme="minorHAnsi"/>
          <w:b/>
          <w:i/>
          <w:iCs/>
          <w:kern w:val="1"/>
          <w:lang w:val="sr-Latn-CS" w:eastAsia="ar-SA"/>
        </w:rPr>
        <w:t>UEEn</w:t>
      </w:r>
      <w:r w:rsidRPr="00122430">
        <w:rPr>
          <w:rFonts w:eastAsia="Arial Unicode MS" w:cstheme="minorHAnsi"/>
          <w:i/>
          <w:iCs/>
          <w:kern w:val="1"/>
          <w:lang w:val="sr-Cyrl-CS" w:eastAsia="ar-SA"/>
        </w:rPr>
        <w:t xml:space="preserve">+ </w:t>
      </w:r>
      <w:r w:rsidRPr="00122430">
        <w:rPr>
          <w:rFonts w:eastAsia="Arial Unicode MS" w:cstheme="minorHAnsi"/>
          <w:b/>
          <w:i/>
          <w:iCs/>
          <w:kern w:val="1"/>
          <w:lang w:val="sr-Cyrl-RS" w:eastAsia="ar-SA"/>
        </w:rPr>
        <w:t xml:space="preserve">ТМ + TMn + </w:t>
      </w:r>
      <w:r w:rsidRPr="00122430">
        <w:rPr>
          <w:rFonts w:eastAsia="Arial Unicode MS" w:cstheme="minorHAnsi"/>
          <w:b/>
          <w:i/>
          <w:iCs/>
          <w:color w:val="000000"/>
          <w:kern w:val="1"/>
          <w:lang w:val="sr-Latn-CS" w:eastAsia="ar-SA"/>
        </w:rPr>
        <w:t>PR</w:t>
      </w:r>
    </w:p>
    <w:p w14:paraId="7CA753CF" w14:textId="77777777" w:rsidR="002D6DFF" w:rsidRPr="00122430" w:rsidRDefault="002D6DFF" w:rsidP="00DA1E14">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eastAsia="ar-SA"/>
        </w:rPr>
        <w:t>Cn</w:t>
      </w:r>
      <w:r w:rsidRPr="00122430">
        <w:rPr>
          <w:rFonts w:eastAsia="Arial Unicode MS" w:cstheme="minorHAnsi"/>
          <w:i/>
          <w:iCs/>
          <w:color w:val="000000"/>
          <w:kern w:val="1"/>
          <w:lang w:val="sr-Cyrl-CS" w:eastAsia="ar-SA"/>
        </w:rPr>
        <w:t xml:space="preserve"> – јединична цена </w:t>
      </w:r>
      <w:r w:rsidRPr="00122430">
        <w:rPr>
          <w:rFonts w:eastAsia="Arial Unicode MS" w:cstheme="minorHAnsi"/>
          <w:i/>
          <w:kern w:val="1"/>
          <w:lang w:val="sr-Cyrl-CS" w:eastAsia="ar-SA"/>
        </w:rPr>
        <w:t xml:space="preserve">уља за ложење ниско сумпорно гориво - специјално НСГ-С </w:t>
      </w:r>
      <w:r w:rsidRPr="00122430">
        <w:rPr>
          <w:rFonts w:eastAsia="Arial Unicode MS" w:cstheme="minorHAnsi"/>
          <w:i/>
          <w:iCs/>
          <w:color w:val="000000"/>
          <w:kern w:val="1"/>
          <w:lang w:val="sr-Cyrl-CS" w:eastAsia="ar-SA"/>
        </w:rPr>
        <w:t xml:space="preserve">без ПДВ-а у </w:t>
      </w:r>
      <w:r w:rsidRPr="00122430">
        <w:rPr>
          <w:rFonts w:eastAsia="Arial Unicode MS" w:cstheme="minorHAnsi"/>
          <w:i/>
          <w:iCs/>
          <w:color w:val="000000"/>
          <w:kern w:val="1"/>
          <w:lang w:val="sr-Latn-CS" w:eastAsia="ar-SA"/>
        </w:rPr>
        <w:t>RSD/</w:t>
      </w:r>
      <w:r w:rsidRPr="00122430">
        <w:rPr>
          <w:rFonts w:eastAsia="Arial Unicode MS" w:cstheme="minorHAnsi"/>
          <w:i/>
          <w:iCs/>
          <w:color w:val="000000"/>
          <w:kern w:val="1"/>
          <w:lang w:val="sr-Cyrl-CS" w:eastAsia="ar-SA"/>
        </w:rPr>
        <w:t>кг;</w:t>
      </w:r>
    </w:p>
    <w:p w14:paraId="3A471C98" w14:textId="77777777" w:rsidR="002D6DFF" w:rsidRPr="00122430" w:rsidRDefault="002D6DFF" w:rsidP="00DA1E14">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PSKCn</w:t>
      </w:r>
      <w:r w:rsidRPr="00122430">
        <w:rPr>
          <w:rFonts w:eastAsia="Arial Unicode MS" w:cstheme="minorHAnsi"/>
          <w:i/>
          <w:iCs/>
          <w:color w:val="000000"/>
          <w:kern w:val="1"/>
          <w:lang w:val="sr-Cyrl-CS" w:eastAsia="ar-SA"/>
        </w:rPr>
        <w:t xml:space="preserve"> – просек просека последњих 5 (пет) објављених котација на дан утврђивања цене за 1 РСТ према </w:t>
      </w:r>
      <w:r w:rsidRPr="00122430">
        <w:rPr>
          <w:rFonts w:eastAsia="Arial Unicode MS" w:cstheme="minorHAnsi"/>
          <w:i/>
          <w:iCs/>
          <w:color w:val="000000"/>
          <w:kern w:val="1"/>
          <w:lang w:val="sr-Latn-CS" w:eastAsia="ar-SA"/>
        </w:rPr>
        <w:t>Platts FOB Med Italy</w:t>
      </w:r>
      <w:r w:rsidRPr="00122430">
        <w:rPr>
          <w:rFonts w:eastAsia="Arial Unicode MS" w:cstheme="minorHAnsi"/>
          <w:i/>
          <w:iCs/>
          <w:color w:val="000000"/>
          <w:kern w:val="1"/>
          <w:lang w:val="sr-Cyrl-CS" w:eastAsia="ar-SA"/>
        </w:rPr>
        <w:t xml:space="preserve"> паритету у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eastAsia="ar-SA"/>
        </w:rPr>
        <w:t>t</w:t>
      </w:r>
      <w:r w:rsidRPr="00122430">
        <w:rPr>
          <w:rFonts w:eastAsia="Arial Unicode MS" w:cstheme="minorHAnsi"/>
          <w:i/>
          <w:iCs/>
          <w:color w:val="000000"/>
          <w:kern w:val="1"/>
          <w:lang w:val="sr-Cyrl-CS" w:eastAsia="ar-SA"/>
        </w:rPr>
        <w:t>;</w:t>
      </w:r>
    </w:p>
    <w:p w14:paraId="5520B860" w14:textId="77777777" w:rsidR="002D6DFF" w:rsidRPr="00122430" w:rsidRDefault="002D6DFF" w:rsidP="00DA1E14">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FP – </w:t>
      </w:r>
      <w:r w:rsidRPr="00122430">
        <w:rPr>
          <w:rFonts w:eastAsia="Arial Unicode MS" w:cstheme="minorHAnsi"/>
          <w:i/>
          <w:iCs/>
          <w:color w:val="000000"/>
          <w:kern w:val="1"/>
          <w:lang w:val="sr-Cyrl-CS" w:eastAsia="ar-SA"/>
        </w:rPr>
        <w:t xml:space="preserve">фиксна премија исказана у Понуди Добављача у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eastAsia="ar-SA"/>
        </w:rPr>
        <w:t>t</w:t>
      </w:r>
      <w:r w:rsidRPr="00122430">
        <w:rPr>
          <w:rFonts w:eastAsia="Arial Unicode MS" w:cstheme="minorHAnsi"/>
          <w:i/>
          <w:iCs/>
          <w:color w:val="000000"/>
          <w:kern w:val="1"/>
          <w:lang w:val="sr-Cyrl-CS" w:eastAsia="ar-SA"/>
        </w:rPr>
        <w:t>;</w:t>
      </w:r>
    </w:p>
    <w:p w14:paraId="634E2DD0" w14:textId="77777777" w:rsidR="002D6DFF" w:rsidRPr="00122430" w:rsidRDefault="002D6DFF" w:rsidP="00DA1E14">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PSKUSD – </w:t>
      </w:r>
      <w:r w:rsidRPr="00122430">
        <w:rPr>
          <w:rFonts w:eastAsia="Arial Unicode MS" w:cstheme="minorHAnsi"/>
          <w:i/>
          <w:iCs/>
          <w:color w:val="000000"/>
          <w:kern w:val="1"/>
          <w:lang w:val="sr-Cyrl-CS" w:eastAsia="ar-SA"/>
        </w:rPr>
        <w:t xml:space="preserve">просечни средњи курс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 xml:space="preserve"> Народне банке Србије за дане када су објављене примењене котације; </w:t>
      </w:r>
    </w:p>
    <w:p w14:paraId="494076D4" w14:textId="77777777" w:rsidR="002D6DFF" w:rsidRPr="00122430" w:rsidRDefault="002D6DFF" w:rsidP="00DA1E14">
      <w:pPr>
        <w:suppressAutoHyphens/>
        <w:jc w:val="both"/>
        <w:rPr>
          <w:rFonts w:eastAsia="Arial Unicode MS" w:cstheme="minorHAnsi"/>
          <w:i/>
          <w:color w:val="000000"/>
          <w:kern w:val="1"/>
          <w:lang w:val="sr-Cyrl-CS" w:eastAsia="ar-SA"/>
        </w:rPr>
      </w:pPr>
      <w:r w:rsidRPr="00122430">
        <w:rPr>
          <w:rFonts w:eastAsia="Arial Unicode MS" w:cstheme="minorHAnsi"/>
          <w:b/>
          <w:i/>
          <w:iCs/>
          <w:color w:val="000000"/>
          <w:kern w:val="1"/>
          <w:lang w:val="sr-Latn-CS" w:eastAsia="ar-SA"/>
        </w:rPr>
        <w:lastRenderedPageBreak/>
        <w:t>OBRn</w:t>
      </w:r>
      <w:r w:rsidRPr="00122430">
        <w:rPr>
          <w:rFonts w:eastAsia="Arial Unicode MS" w:cstheme="minorHAnsi"/>
          <w:i/>
          <w:iCs/>
          <w:color w:val="000000"/>
          <w:kern w:val="1"/>
          <w:lang w:val="sr-Cyrl-CS" w:eastAsia="ar-SA"/>
        </w:rPr>
        <w:t xml:space="preserve"> – важећа </w:t>
      </w:r>
      <w:r w:rsidRPr="00122430">
        <w:rPr>
          <w:rFonts w:eastAsia="Arial Unicode MS" w:cstheme="minorHAnsi"/>
          <w:i/>
          <w:color w:val="000000"/>
          <w:kern w:val="1"/>
          <w:lang w:val="sr-Cyrl-CS" w:eastAsia="ar-SA"/>
        </w:rPr>
        <w:t>накнада за обавезне резерве нафте и деривата нафте</w:t>
      </w:r>
      <w:r w:rsidRPr="00122430">
        <w:rPr>
          <w:rFonts w:eastAsia="Arial Unicode MS" w:cstheme="minorHAnsi"/>
          <w:i/>
          <w:iCs/>
          <w:color w:val="000000"/>
          <w:kern w:val="1"/>
          <w:lang w:val="sr-Latn-CS" w:eastAsia="ar-SA"/>
        </w:rPr>
        <w:t>/</w:t>
      </w:r>
      <w:r w:rsidRPr="00122430">
        <w:rPr>
          <w:rFonts w:eastAsia="Arial Unicode MS" w:cstheme="minorHAnsi"/>
          <w:i/>
          <w:iCs/>
          <w:color w:val="000000"/>
          <w:kern w:val="1"/>
          <w:lang w:val="sr-Cyrl-CS" w:eastAsia="ar-SA"/>
        </w:rPr>
        <w:t>кг</w:t>
      </w:r>
      <w:r w:rsidRPr="00122430">
        <w:rPr>
          <w:rFonts w:eastAsia="Arial Unicode MS" w:cstheme="minorHAnsi"/>
          <w:i/>
          <w:color w:val="000000"/>
          <w:kern w:val="1"/>
          <w:lang w:val="sr-Cyrl-CS" w:eastAsia="ar-SA"/>
        </w:rPr>
        <w:t>;</w:t>
      </w:r>
    </w:p>
    <w:p w14:paraId="491B7CEE" w14:textId="77777777" w:rsidR="002D6DFF" w:rsidRPr="00122430" w:rsidRDefault="002D6DFF" w:rsidP="00DA1E14">
      <w:pPr>
        <w:suppressAutoHyphens/>
        <w:jc w:val="both"/>
        <w:rPr>
          <w:rFonts w:eastAsia="Arial Unicode MS" w:cstheme="minorHAnsi"/>
          <w:i/>
          <w:iCs/>
          <w:kern w:val="1"/>
          <w:lang w:val="sr-Latn-RS" w:eastAsia="ar-SA"/>
        </w:rPr>
      </w:pPr>
      <w:r w:rsidRPr="00122430">
        <w:rPr>
          <w:rFonts w:eastAsia="Arial Unicode MS" w:cstheme="minorHAnsi"/>
          <w:b/>
          <w:i/>
          <w:iCs/>
          <w:kern w:val="1"/>
          <w:lang w:val="sr-Latn-CS" w:eastAsia="ar-SA"/>
        </w:rPr>
        <w:t>UEEn</w:t>
      </w:r>
      <w:r w:rsidRPr="00122430">
        <w:rPr>
          <w:rFonts w:eastAsia="Arial Unicode MS" w:cstheme="minorHAnsi"/>
          <w:i/>
          <w:iCs/>
          <w:kern w:val="1"/>
          <w:lang w:val="sr-Cyrl-CS" w:eastAsia="ar-SA"/>
        </w:rPr>
        <w:t xml:space="preserve"> – важећа накнада за унaпрeђeњe eнeргeтскe eфикaснoсти</w:t>
      </w:r>
      <w:r w:rsidRPr="00122430">
        <w:rPr>
          <w:rFonts w:eastAsia="Arial Unicode MS" w:cstheme="minorHAnsi"/>
          <w:i/>
          <w:iCs/>
          <w:color w:val="000000"/>
          <w:kern w:val="1"/>
          <w:lang w:val="sr-Latn-CS" w:eastAsia="ar-SA"/>
        </w:rPr>
        <w:t>/</w:t>
      </w:r>
      <w:r w:rsidRPr="00122430">
        <w:rPr>
          <w:rFonts w:eastAsia="Arial Unicode MS" w:cstheme="minorHAnsi"/>
          <w:i/>
          <w:iCs/>
          <w:color w:val="000000"/>
          <w:kern w:val="1"/>
          <w:lang w:val="sr-Cyrl-CS" w:eastAsia="ar-SA"/>
        </w:rPr>
        <w:t>кг</w:t>
      </w:r>
      <w:r w:rsidRPr="00122430">
        <w:rPr>
          <w:rFonts w:eastAsia="Arial Unicode MS" w:cstheme="minorHAnsi"/>
          <w:i/>
          <w:iCs/>
          <w:kern w:val="1"/>
          <w:lang w:val="sr-Latn-RS" w:eastAsia="ar-SA"/>
        </w:rPr>
        <w:t>;</w:t>
      </w:r>
    </w:p>
    <w:p w14:paraId="3E948F1A" w14:textId="77777777" w:rsidR="002D6DFF" w:rsidRPr="00122430" w:rsidRDefault="002D6DFF" w:rsidP="00DA1E14">
      <w:pPr>
        <w:suppressAutoHyphens/>
        <w:jc w:val="both"/>
        <w:rPr>
          <w:rFonts w:eastAsia="Arial Unicode MS" w:cstheme="minorHAnsi"/>
          <w:i/>
          <w:iCs/>
          <w:kern w:val="2"/>
          <w:lang w:val="sr-Cyrl-RS" w:eastAsia="ar-SA"/>
        </w:rPr>
      </w:pPr>
      <w:r w:rsidRPr="00122430">
        <w:rPr>
          <w:rFonts w:eastAsia="Arial Unicode MS" w:cstheme="minorHAnsi"/>
          <w:b/>
          <w:i/>
          <w:iCs/>
          <w:kern w:val="2"/>
          <w:lang w:val="sr-Cyrl-RS" w:eastAsia="ar-SA"/>
        </w:rPr>
        <w:t>ТМ</w:t>
      </w:r>
      <w:r w:rsidRPr="00122430">
        <w:rPr>
          <w:rFonts w:eastAsia="Arial Unicode MS" w:cstheme="minorHAnsi"/>
          <w:i/>
          <w:iCs/>
          <w:kern w:val="2"/>
          <w:lang w:val="sr-Cyrl-RS" w:eastAsia="ar-SA"/>
        </w:rPr>
        <w:t xml:space="preserve"> - важећи трошкови маркирања у RSD/кг;</w:t>
      </w:r>
    </w:p>
    <w:p w14:paraId="6442ADB6" w14:textId="77777777" w:rsidR="002D6DFF" w:rsidRPr="00122430" w:rsidRDefault="002D6DFF" w:rsidP="00DA1E14">
      <w:pPr>
        <w:suppressAutoHyphens/>
        <w:jc w:val="both"/>
        <w:rPr>
          <w:rFonts w:eastAsia="Arial Unicode MS" w:cstheme="minorHAnsi"/>
          <w:i/>
          <w:iCs/>
          <w:kern w:val="2"/>
          <w:lang w:val="sr-Cyrl-RS" w:eastAsia="ar-SA"/>
        </w:rPr>
      </w:pPr>
      <w:r w:rsidRPr="00122430">
        <w:rPr>
          <w:rFonts w:eastAsia="Arial Unicode MS" w:cstheme="minorHAnsi"/>
          <w:b/>
          <w:i/>
          <w:iCs/>
          <w:kern w:val="2"/>
          <w:lang w:val="sr-Cyrl-RS" w:eastAsia="ar-SA"/>
        </w:rPr>
        <w:t xml:space="preserve">ТМn - </w:t>
      </w:r>
      <w:r w:rsidRPr="00122430">
        <w:rPr>
          <w:rFonts w:eastAsia="Arial Unicode MS" w:cstheme="minorHAnsi"/>
          <w:i/>
          <w:iCs/>
          <w:kern w:val="2"/>
          <w:lang w:val="sr-Cyrl-RS" w:eastAsia="ar-SA"/>
        </w:rPr>
        <w:t>важећи трошкови мониторинга у RSD/кг;</w:t>
      </w:r>
    </w:p>
    <w:p w14:paraId="6D0F1414" w14:textId="77777777" w:rsidR="002D6DFF" w:rsidRPr="00122430" w:rsidRDefault="002D6DFF" w:rsidP="00DA1E14">
      <w:pPr>
        <w:suppressAutoHyphens/>
        <w:spacing w:after="240"/>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PR</w:t>
      </w:r>
      <w:r w:rsidRPr="00122430">
        <w:rPr>
          <w:rFonts w:eastAsia="Arial Unicode MS" w:cstheme="minorHAnsi"/>
          <w:i/>
          <w:iCs/>
          <w:color w:val="000000"/>
          <w:kern w:val="1"/>
          <w:lang w:val="sr-Cyrl-CS" w:eastAsia="ar-SA"/>
        </w:rPr>
        <w:t xml:space="preserve"> – фиксни трошкови превоза исказани у Понуди Добављача у </w:t>
      </w:r>
      <w:r w:rsidRPr="00122430">
        <w:rPr>
          <w:rFonts w:eastAsia="Arial Unicode MS" w:cstheme="minorHAnsi"/>
          <w:i/>
          <w:iCs/>
          <w:color w:val="000000"/>
          <w:kern w:val="1"/>
          <w:lang w:val="sr-Latn-CS" w:eastAsia="ar-SA"/>
        </w:rPr>
        <w:t>RSD/</w:t>
      </w:r>
      <w:r w:rsidRPr="00122430">
        <w:rPr>
          <w:rFonts w:eastAsia="Arial Unicode MS" w:cstheme="minorHAnsi"/>
          <w:i/>
          <w:iCs/>
          <w:color w:val="000000"/>
          <w:kern w:val="1"/>
          <w:lang w:val="sr-Cyrl-CS" w:eastAsia="ar-SA"/>
        </w:rPr>
        <w:t>кг.</w:t>
      </w:r>
    </w:p>
    <w:p w14:paraId="7BBFA2A7" w14:textId="3EF4FAE0" w:rsidR="002D6DFF" w:rsidRPr="00122430" w:rsidRDefault="002D6DFF" w:rsidP="002D6DFF">
      <w:pPr>
        <w:suppressAutoHyphens/>
        <w:spacing w:before="240" w:after="240"/>
        <w:jc w:val="both"/>
        <w:rPr>
          <w:rFonts w:eastAsia="Arial Unicode MS" w:cstheme="minorHAnsi"/>
          <w:i/>
          <w:iCs/>
          <w:color w:val="000000"/>
          <w:kern w:val="1"/>
          <w:lang w:val="sr-Cyrl-RS" w:eastAsia="ar-SA"/>
        </w:rPr>
      </w:pPr>
      <w:r w:rsidRPr="00122430">
        <w:rPr>
          <w:rFonts w:eastAsia="Arial Unicode MS" w:cstheme="minorHAnsi"/>
          <w:i/>
          <w:iCs/>
          <w:color w:val="000000"/>
          <w:kern w:val="1"/>
          <w:lang w:val="sr-Cyrl-CS" w:eastAsia="ar-SA"/>
        </w:rPr>
        <w:t>На цену</w:t>
      </w:r>
      <w:r w:rsidR="00E677D7">
        <w:rPr>
          <w:rFonts w:eastAsia="Arial Unicode MS" w:cstheme="minorHAnsi"/>
          <w:i/>
          <w:iCs/>
          <w:color w:val="000000"/>
          <w:kern w:val="1"/>
          <w:lang w:val="sr-Latn-RS" w:eastAsia="ar-SA"/>
        </w:rPr>
        <w:t xml:space="preserve"> </w:t>
      </w:r>
      <w:r w:rsidRPr="00122430">
        <w:rPr>
          <w:rFonts w:eastAsia="Arial Unicode MS" w:cstheme="minorHAnsi"/>
          <w:i/>
          <w:iCs/>
          <w:color w:val="000000"/>
          <w:kern w:val="1"/>
          <w:lang w:val="sr-Cyrl-CS" w:eastAsia="ar-SA"/>
        </w:rPr>
        <w:t>утврђену на начин из претходног става обрачунава се износ ПДВ-а.</w:t>
      </w:r>
    </w:p>
    <w:p w14:paraId="01CFE9DE" w14:textId="77777777" w:rsidR="002D6DFF" w:rsidRPr="00122430" w:rsidRDefault="002D6DFF" w:rsidP="002D6DFF">
      <w:pPr>
        <w:suppressAutoHyphens/>
        <w:spacing w:before="240" w:after="240"/>
        <w:jc w:val="both"/>
        <w:rPr>
          <w:rFonts w:eastAsia="Arial Unicode MS" w:cstheme="minorHAnsi"/>
          <w:i/>
          <w:iCs/>
          <w:color w:val="000000"/>
          <w:kern w:val="1"/>
          <w:lang w:val="sr-Cyrl-RS" w:eastAsia="ar-SA"/>
        </w:rPr>
      </w:pPr>
      <w:r w:rsidRPr="00122430">
        <w:rPr>
          <w:rFonts w:eastAsia="Arial Unicode MS" w:cstheme="minorHAnsi"/>
          <w:i/>
          <w:iCs/>
          <w:color w:val="000000"/>
          <w:kern w:val="1"/>
          <w:lang w:val="sr-Cyrl-RS" w:eastAsia="ar-SA"/>
        </w:rPr>
        <w:t>Обрачуната цена не може бити већа од званичне велепродајне цене без трошкова превоза.</w:t>
      </w:r>
    </w:p>
    <w:p w14:paraId="204B8D3E"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ће бити одговоран за тачно одређивање цене уз тачну примену средњих котацијских цена.</w:t>
      </w:r>
    </w:p>
    <w:p w14:paraId="0D7641B8"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је у обавези да у писаној форми обавести Наручиоца о важећој јединичној цени добара за сваки период примене утврђене цене, као и да на захтев Наручиоца достави вредности свих елемената цене, који су приказани у наведеним формулама, према којима се утврђује цена.</w:t>
      </w:r>
      <w:r w:rsidRPr="00122430">
        <w:rPr>
          <w:rStyle w:val="FootnoteReference"/>
          <w:rFonts w:eastAsia="Arial Unicode MS" w:cstheme="minorHAnsi"/>
          <w:i/>
          <w:iCs/>
          <w:color w:val="000000"/>
          <w:kern w:val="1"/>
          <w:lang w:val="sr-Cyrl-CS" w:eastAsia="ar-SA"/>
        </w:rPr>
        <w:footnoteReference w:id="15"/>
      </w:r>
    </w:p>
    <w:p w14:paraId="54085A89" w14:textId="77777777" w:rsidR="002D6DFF" w:rsidRPr="00122430" w:rsidRDefault="002D6DFF" w:rsidP="002D6DFF">
      <w:pPr>
        <w:suppressAutoHyphens/>
        <w:spacing w:before="240" w:after="240"/>
        <w:rPr>
          <w:rFonts w:eastAsia="Arial Unicode MS" w:cstheme="minorHAnsi"/>
          <w:b/>
          <w:kern w:val="1"/>
          <w:lang w:val="sr-Cyrl-RS" w:eastAsia="ar-SA"/>
        </w:rPr>
      </w:pPr>
      <w:r w:rsidRPr="00122430">
        <w:rPr>
          <w:rFonts w:eastAsia="Arial Unicode MS" w:cstheme="minorHAnsi"/>
          <w:b/>
          <w:kern w:val="1"/>
          <w:lang w:val="sr-Cyrl-RS" w:eastAsia="ar-SA"/>
        </w:rPr>
        <w:t>КВАНТИТАТИВНИ И КВАЛИТАТИВНИ ПРИЈЕМ</w:t>
      </w:r>
    </w:p>
    <w:p w14:paraId="3654B1B7"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Добављач гарантује за квалитет испоручених добара, који мора бити у складу са захтеваним квалитетом и карактеристикама из Конкурсне документације - Техничке спецификације.</w:t>
      </w:r>
    </w:p>
    <w:p w14:paraId="6A3285E8"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Сматра се да је Наручилац квантитативно и квалитативно примио добра у тренутку потписивања</w:t>
      </w:r>
      <w:r w:rsidRPr="00122430">
        <w:rPr>
          <w:rFonts w:eastAsia="Arial Unicode MS" w:cstheme="minorHAnsi"/>
          <w:iCs/>
          <w:color w:val="000000"/>
          <w:kern w:val="1"/>
          <w:lang w:eastAsia="ar-SA"/>
        </w:rPr>
        <w:t xml:space="preserve"> </w:t>
      </w:r>
      <w:r w:rsidRPr="00122430">
        <w:rPr>
          <w:rFonts w:eastAsia="Arial Unicode MS" w:cstheme="minorHAnsi"/>
          <w:iCs/>
          <w:color w:val="000000"/>
          <w:kern w:val="1"/>
          <w:lang w:val="sr-Cyrl-RS" w:eastAsia="ar-SA"/>
        </w:rPr>
        <w:t>Записника о пријему добара и</w:t>
      </w:r>
      <w:r w:rsidRPr="00122430">
        <w:rPr>
          <w:rFonts w:eastAsia="Arial Unicode MS" w:cstheme="minorHAnsi"/>
          <w:iCs/>
          <w:color w:val="000000"/>
          <w:kern w:val="1"/>
          <w:lang w:val="sr-Cyrl-CS" w:eastAsia="ar-SA"/>
        </w:rPr>
        <w:t xml:space="preserve"> отпремнице.</w:t>
      </w:r>
    </w:p>
    <w:p w14:paraId="2F47F99D" w14:textId="77777777" w:rsidR="002D6DFF" w:rsidRPr="00122430" w:rsidRDefault="002D6DFF" w:rsidP="002D6DFF">
      <w:pPr>
        <w:suppressAutoHyphens/>
        <w:spacing w:before="240" w:after="240"/>
        <w:jc w:val="both"/>
        <w:rPr>
          <w:rFonts w:eastAsia="Arial Unicode MS" w:cstheme="minorHAnsi"/>
          <w:kern w:val="1"/>
          <w:lang w:val="sr-Cyrl-CS" w:eastAsia="ar-SA"/>
        </w:rPr>
      </w:pPr>
      <w:r w:rsidRPr="00122430">
        <w:rPr>
          <w:rFonts w:eastAsia="Arial Unicode MS" w:cstheme="minorHAnsi"/>
          <w:color w:val="000000"/>
          <w:kern w:val="1"/>
          <w:lang w:val="sr-Cyrl-CS" w:eastAsia="ar-SA"/>
        </w:rPr>
        <w:t>Наручилац има право на рекламацију количине и квалитета испоручених добара, у ком случају је у обавези да уложи приговор без одлагања, одмах приликом преузимања добара.</w:t>
      </w:r>
    </w:p>
    <w:p w14:paraId="773FB7D3" w14:textId="77777777" w:rsidR="002D6DFF" w:rsidRPr="00122430" w:rsidRDefault="002D6DFF" w:rsidP="002D6DFF">
      <w:pPr>
        <w:suppressAutoHyphens/>
        <w:spacing w:before="240" w:after="240"/>
        <w:jc w:val="both"/>
        <w:rPr>
          <w:rFonts w:eastAsia="Arial Unicode MS" w:cstheme="minorHAnsi"/>
          <w:kern w:val="1"/>
          <w:lang w:val="sr-Cyrl-CS" w:eastAsia="ar-SA"/>
        </w:rPr>
      </w:pPr>
      <w:r w:rsidRPr="00122430">
        <w:rPr>
          <w:rFonts w:eastAsia="Arial Unicode MS" w:cstheme="minorHAnsi"/>
          <w:kern w:val="1"/>
          <w:lang w:val="sr-Cyrl-CS" w:eastAsia="ar-SA"/>
        </w:rPr>
        <w:t xml:space="preserve">У случају приговора на количину добара Наручилац обавештава Добављача и упућује му писани захтев са рекламацијом, док је Добављач дужан да достави одговор на рекламацију и у року од 3 (три) дана </w:t>
      </w:r>
      <w:r w:rsidRPr="00122430">
        <w:rPr>
          <w:rFonts w:eastAsia="Arial Unicode MS" w:cstheme="minorHAnsi"/>
          <w:kern w:val="1"/>
          <w:lang w:val="sr-Cyrl-RS" w:eastAsia="ar-SA"/>
        </w:rPr>
        <w:t xml:space="preserve">од дана пријема рекламације, </w:t>
      </w:r>
      <w:r w:rsidRPr="00122430">
        <w:rPr>
          <w:rFonts w:eastAsia="Arial Unicode MS" w:cstheme="minorHAnsi"/>
          <w:kern w:val="1"/>
          <w:lang w:val="sr-Cyrl-CS" w:eastAsia="ar-SA"/>
        </w:rPr>
        <w:t xml:space="preserve">предузме радње за решавање исте. </w:t>
      </w:r>
    </w:p>
    <w:p w14:paraId="627C17E8"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У случају приговора на квалитет добара Наручилац обавештава Добављача који упућује овлашћено стручно лице или независну контролну организацију ради узорковања добра које се доставља на анализу акредитованој лабораторији за нафтне деривате.</w:t>
      </w:r>
      <w:r w:rsidRPr="00122430">
        <w:rPr>
          <w:rFonts w:eastAsia="Arial Unicode MS" w:cstheme="minorHAnsi"/>
          <w:color w:val="000000"/>
          <w:kern w:val="1"/>
          <w:lang w:val="sr-Cyrl-RS" w:eastAsia="ar-SA"/>
        </w:rPr>
        <w:t xml:space="preserve"> </w:t>
      </w:r>
      <w:r w:rsidRPr="00122430">
        <w:rPr>
          <w:rFonts w:eastAsia="Arial Unicode MS" w:cstheme="minorHAnsi"/>
          <w:color w:val="000000"/>
          <w:kern w:val="1"/>
          <w:lang w:val="sr-Cyrl-CS" w:eastAsia="ar-SA"/>
        </w:rPr>
        <w:t xml:space="preserve">Испитивање се врши само за параметре који су предмет приговора. Добављач је дужан да Извештај о испитивању достави Наручиоцу у року од 1 (једног) дана од дана пријема резултата испитивања од акредитоване лабораторије. </w:t>
      </w:r>
      <w:r w:rsidRPr="00122430">
        <w:rPr>
          <w:rFonts w:eastAsia="Arial Unicode MS" w:cstheme="minorHAnsi"/>
          <w:color w:val="000000"/>
          <w:kern w:val="1"/>
          <w:lang w:val="sr-Cyrl-RS" w:eastAsia="ar-SA"/>
        </w:rPr>
        <w:t xml:space="preserve">Основ за поктретање </w:t>
      </w:r>
      <w:r w:rsidRPr="00122430">
        <w:rPr>
          <w:rFonts w:eastAsia="Arial Unicode MS" w:cstheme="minorHAnsi"/>
          <w:color w:val="000000"/>
          <w:kern w:val="1"/>
          <w:lang w:val="sr-Cyrl-RS" w:eastAsia="ar-SA"/>
        </w:rPr>
        <w:lastRenderedPageBreak/>
        <w:t xml:space="preserve">рекламације је Извештај о испитивању акредитоване лабораторије који указује на одступање испорученог квалитета нафтног деривата од важећег </w:t>
      </w:r>
      <w:r w:rsidRPr="00122430">
        <w:rPr>
          <w:rFonts w:eastAsia="Arial Unicode MS" w:cstheme="minorHAnsi"/>
          <w:iCs/>
          <w:color w:val="000000"/>
          <w:kern w:val="1"/>
          <w:lang w:val="sr-Cyrl-CS" w:eastAsia="ar-SA"/>
        </w:rPr>
        <w:t>Правилника о техничким и другим захтевима за течна горива нафтног порекла</w:t>
      </w:r>
      <w:r w:rsidRPr="00122430">
        <w:rPr>
          <w:rFonts w:eastAsia="Arial Unicode MS" w:cstheme="minorHAnsi"/>
          <w:bCs/>
          <w:color w:val="000000"/>
          <w:kern w:val="1"/>
          <w:lang w:val="sr-Cyrl-CS" w:eastAsia="ar-SA"/>
        </w:rPr>
        <w:t xml:space="preserve"> </w:t>
      </w:r>
      <w:r w:rsidRPr="00122430">
        <w:rPr>
          <w:rFonts w:eastAsia="Arial Unicode MS" w:cstheme="minorHAnsi"/>
          <w:iCs/>
          <w:color w:val="000000"/>
          <w:kern w:val="1"/>
          <w:lang w:val="sr-Cyrl-CS" w:eastAsia="ar-SA"/>
        </w:rPr>
        <w:t>и стандарда на који се тај правилник позива</w:t>
      </w:r>
      <w:r w:rsidRPr="00122430">
        <w:rPr>
          <w:rFonts w:eastAsia="Arial Unicode MS" w:cstheme="minorHAnsi"/>
          <w:color w:val="000000"/>
          <w:kern w:val="1"/>
          <w:lang w:val="sr-Cyrl-RS" w:eastAsia="ar-SA"/>
        </w:rPr>
        <w:t>.</w:t>
      </w:r>
      <w:r w:rsidRPr="00122430">
        <w:rPr>
          <w:rFonts w:eastAsia="Arial Unicode MS" w:cstheme="minorHAnsi"/>
          <w:color w:val="000000"/>
          <w:kern w:val="1"/>
          <w:lang w:val="sr-Cyrl-CS" w:eastAsia="ar-SA"/>
        </w:rPr>
        <w:t xml:space="preserve"> </w:t>
      </w:r>
    </w:p>
    <w:p w14:paraId="4DADFBAB"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Рекламација на квалитет ће се сматрати основаном уколико се у току активности које се спроводе у рекламационом поступку утврди да је приликом транспорта или испоруке дошло до деградације квалитета деривата, као последице грешке Добављача, као и у случају да се приликом лабораторијских испитивања у акредитованој лабораторији установи да квалитет арбитражног узорка отпремног резервоара из кога је вршен утовар, не одговара квалитету у складу са важећим  </w:t>
      </w:r>
      <w:r w:rsidRPr="00122430">
        <w:rPr>
          <w:rFonts w:eastAsia="Arial Unicode MS" w:cstheme="minorHAnsi"/>
          <w:iCs/>
          <w:color w:val="000000"/>
          <w:kern w:val="1"/>
          <w:lang w:val="sr-Cyrl-CS" w:eastAsia="ar-SA"/>
        </w:rPr>
        <w:t>Правилником о техничким и другим захтевима за течна горива нафтног порекла</w:t>
      </w:r>
      <w:r w:rsidRPr="00122430">
        <w:rPr>
          <w:rFonts w:eastAsia="Arial Unicode MS" w:cstheme="minorHAnsi"/>
          <w:bCs/>
          <w:color w:val="000000"/>
          <w:kern w:val="1"/>
          <w:lang w:val="sr-Cyrl-CS" w:eastAsia="ar-SA"/>
        </w:rPr>
        <w:t xml:space="preserve"> </w:t>
      </w:r>
      <w:r w:rsidRPr="00122430">
        <w:rPr>
          <w:rFonts w:eastAsia="Arial Unicode MS" w:cstheme="minorHAnsi"/>
          <w:iCs/>
          <w:color w:val="000000"/>
          <w:kern w:val="1"/>
          <w:lang w:val="sr-Cyrl-CS" w:eastAsia="ar-SA"/>
        </w:rPr>
        <w:t>и стандардима на који се тај правилник позива</w:t>
      </w:r>
      <w:r w:rsidRPr="00122430">
        <w:rPr>
          <w:rFonts w:eastAsia="Arial Unicode MS" w:cstheme="minorHAnsi"/>
          <w:color w:val="000000"/>
          <w:kern w:val="1"/>
          <w:lang w:val="sr-Cyrl-RS" w:eastAsia="ar-SA"/>
        </w:rPr>
        <w:t>.</w:t>
      </w:r>
      <w:r w:rsidRPr="00122430">
        <w:rPr>
          <w:rFonts w:eastAsia="Arial Unicode MS" w:cstheme="minorHAnsi"/>
          <w:color w:val="000000"/>
          <w:kern w:val="1"/>
          <w:lang w:val="sr-Cyrl-CS" w:eastAsia="ar-SA"/>
        </w:rPr>
        <w:t xml:space="preserve"> </w:t>
      </w:r>
    </w:p>
    <w:p w14:paraId="269CA78A"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Уговорне стране су сагласне да до момента окончања рекламационог поступка свака страна сноси своје трошкове настале у складу са овим чланом.</w:t>
      </w:r>
    </w:p>
    <w:p w14:paraId="62D4197F"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Уколико се утврди да рекламација није основана трошкове поступка рекламације сносиће Наручилац, а уколико се утврди да је рекламација основана трошкове поступка рекламације сносиће Добављач.</w:t>
      </w:r>
    </w:p>
    <w:p w14:paraId="5A053D99" w14:textId="77777777" w:rsidR="002D6DFF" w:rsidRPr="00122430" w:rsidRDefault="002D6DFF" w:rsidP="002D6DFF">
      <w:pPr>
        <w:suppressAutoHyphens/>
        <w:spacing w:before="240" w:after="240"/>
        <w:jc w:val="both"/>
        <w:rPr>
          <w:rFonts w:eastAsia="Arial Unicode MS" w:cstheme="minorHAnsi"/>
          <w:b/>
          <w:color w:val="000000"/>
          <w:kern w:val="1"/>
          <w:lang w:val="sr-Cyrl-RS" w:eastAsia="ar-SA"/>
        </w:rPr>
      </w:pPr>
      <w:r w:rsidRPr="00122430">
        <w:rPr>
          <w:rFonts w:eastAsia="Arial Unicode MS" w:cstheme="minorHAnsi"/>
          <w:b/>
          <w:color w:val="000000"/>
          <w:kern w:val="1"/>
          <w:lang w:val="sr-Cyrl-RS" w:eastAsia="ar-SA"/>
        </w:rPr>
        <w:t>ДОКАЗ ДА ПОНУЂЕНА ДОБРА ИМАЈУ ТЕХНИЧКЕ КАРАКТЕРИСТИКЕ ЗАХТЕВАНЕ КОНКУРСНОМ ДОКУМЕНТАЦИЈОМ</w:t>
      </w:r>
    </w:p>
    <w:p w14:paraId="55F18F39" w14:textId="77777777" w:rsidR="002D6DFF" w:rsidRPr="00122430" w:rsidRDefault="002D6DFF" w:rsidP="002D6DFF">
      <w:pPr>
        <w:suppressAutoHyphens/>
        <w:autoSpaceDE w:val="0"/>
        <w:autoSpaceDN w:val="0"/>
        <w:adjustRightInd w:val="0"/>
        <w:spacing w:before="240" w:after="240"/>
        <w:ind w:right="57"/>
        <w:jc w:val="both"/>
        <w:rPr>
          <w:rFonts w:eastAsia="Arial Unicode MS" w:cstheme="minorHAnsi"/>
          <w:iCs/>
          <w:color w:val="000000"/>
          <w:kern w:val="1"/>
          <w:lang w:val="sr-Cyrl-CS" w:eastAsia="ar-SA"/>
        </w:rPr>
      </w:pPr>
      <w:r w:rsidRPr="00122430">
        <w:rPr>
          <w:rFonts w:eastAsia="Arial Unicode MS" w:cstheme="minorHAnsi"/>
          <w:color w:val="000000"/>
          <w:kern w:val="1"/>
          <w:lang w:val="sr-Cyrl-CS" w:eastAsia="ar-SA"/>
        </w:rPr>
        <w:t xml:space="preserve">У циљу доказивања да понуђено </w:t>
      </w:r>
      <w:r w:rsidRPr="00122430">
        <w:rPr>
          <w:rFonts w:eastAsia="Arial Unicode MS" w:cstheme="minorHAnsi"/>
          <w:kern w:val="1"/>
          <w:lang w:val="sr-Cyrl-CS" w:eastAsia="ar-SA"/>
        </w:rPr>
        <w:t xml:space="preserve">уље за ложење ниско сумпорно гориво - специјално НСГ - С </w:t>
      </w:r>
      <w:r w:rsidRPr="00122430">
        <w:rPr>
          <w:rFonts w:eastAsia="Arial Unicode MS" w:cstheme="minorHAnsi"/>
          <w:iCs/>
          <w:color w:val="000000"/>
          <w:kern w:val="1"/>
          <w:lang w:val="sr-Cyrl-CS" w:eastAsia="ar-SA"/>
        </w:rPr>
        <w:t xml:space="preserve">испуњава захтеване техничке карактеристике из Конкурсне документације - Техничке спецификације, кандидат је у обавези да достави </w:t>
      </w:r>
      <w:r w:rsidRPr="00122430">
        <w:rPr>
          <w:rFonts w:eastAsia="Arial Unicode MS" w:cstheme="minorHAnsi"/>
          <w:b/>
          <w:iCs/>
          <w:color w:val="000000"/>
          <w:kern w:val="1"/>
          <w:lang w:val="sr-Cyrl-CS" w:eastAsia="ar-SA"/>
        </w:rPr>
        <w:t>Декларацију/Потврду о усаглашености производа</w:t>
      </w:r>
      <w:r w:rsidRPr="00122430">
        <w:rPr>
          <w:rFonts w:eastAsia="Arial Unicode MS" w:cstheme="minorHAnsi"/>
          <w:iCs/>
          <w:color w:val="000000"/>
          <w:kern w:val="1"/>
          <w:lang w:val="sr-Cyrl-CS" w:eastAsia="ar-SA"/>
        </w:rPr>
        <w:t xml:space="preserve"> и </w:t>
      </w:r>
      <w:r w:rsidRPr="00122430">
        <w:rPr>
          <w:rFonts w:eastAsia="Arial Unicode MS" w:cstheme="minorHAnsi"/>
          <w:b/>
          <w:color w:val="000000"/>
          <w:kern w:val="1"/>
          <w:lang w:val="sr-Cyrl-CS" w:eastAsia="ar-SA"/>
        </w:rPr>
        <w:t>Извештај о испитивању квалитета</w:t>
      </w:r>
      <w:r w:rsidRPr="00122430">
        <w:rPr>
          <w:rFonts w:eastAsia="Arial Unicode MS" w:cstheme="minorHAnsi"/>
          <w:b/>
          <w:kern w:val="1"/>
          <w:lang w:val="sr-Cyrl-CS" w:eastAsia="ar-SA"/>
        </w:rPr>
        <w:t xml:space="preserve"> уља за ложење ниско сумпорно гориво - специјално НСГ - С</w:t>
      </w:r>
      <w:r w:rsidRPr="00122430">
        <w:rPr>
          <w:rFonts w:eastAsia="Arial Unicode MS" w:cstheme="minorHAnsi"/>
          <w:iCs/>
          <w:color w:val="000000"/>
          <w:kern w:val="1"/>
          <w:lang w:val="sr-Cyrl-CS" w:eastAsia="ar-SA"/>
        </w:rPr>
        <w:t xml:space="preserve">, издат од стране акредитоване лабораторије, који мора да задовољи све захтеве квалитета у складу са Правилником о техничким и другим захтевима за течна горива нафтног порекла („Службени гласник РС“, број 150/2020, </w:t>
      </w:r>
      <w:r w:rsidRPr="00122430">
        <w:rPr>
          <w:rFonts w:eastAsia="Arial Unicode MS" w:cstheme="minorHAnsi"/>
          <w:iCs/>
          <w:color w:val="000000"/>
          <w:kern w:val="1"/>
          <w:lang w:eastAsia="ar-SA"/>
        </w:rPr>
        <w:t xml:space="preserve">127/2021, 129/2022 </w:t>
      </w:r>
      <w:r w:rsidRPr="00122430">
        <w:rPr>
          <w:rFonts w:eastAsia="Arial Unicode MS" w:cstheme="minorHAnsi"/>
          <w:iCs/>
          <w:color w:val="000000"/>
          <w:kern w:val="1"/>
          <w:lang w:val="sr-Cyrl-RS" w:eastAsia="ar-SA"/>
        </w:rPr>
        <w:t>и 104/2023 – др. правилник</w:t>
      </w:r>
      <w:r w:rsidRPr="00122430">
        <w:rPr>
          <w:rFonts w:eastAsia="Arial Unicode MS" w:cstheme="minorHAnsi"/>
          <w:iCs/>
          <w:color w:val="000000"/>
          <w:kern w:val="1"/>
          <w:lang w:val="sr-Cyrl-CS" w:eastAsia="ar-SA"/>
        </w:rPr>
        <w:t xml:space="preserve">) </w:t>
      </w:r>
      <w:r w:rsidRPr="00122430">
        <w:rPr>
          <w:rFonts w:eastAsia="Arial Unicode MS" w:cstheme="minorHAnsi"/>
          <w:color w:val="000000"/>
          <w:kern w:val="1"/>
          <w:lang w:val="sr-Cyrl-CS" w:eastAsia="ar-SA"/>
        </w:rPr>
        <w:t>и стандардима на који се Правилник позива</w:t>
      </w:r>
      <w:r w:rsidRPr="00122430">
        <w:rPr>
          <w:rFonts w:eastAsia="Arial Unicode MS" w:cstheme="minorHAnsi"/>
          <w:iCs/>
          <w:color w:val="000000"/>
          <w:kern w:val="1"/>
          <w:lang w:val="sr-Cyrl-CS" w:eastAsia="ar-SA"/>
        </w:rPr>
        <w:t>.</w:t>
      </w:r>
    </w:p>
    <w:p w14:paraId="24626059" w14:textId="77777777" w:rsidR="002D6DFF" w:rsidRPr="00122430" w:rsidRDefault="002D6DFF" w:rsidP="00CB3F29">
      <w:pPr>
        <w:pStyle w:val="ListParagraph"/>
        <w:numPr>
          <w:ilvl w:val="0"/>
          <w:numId w:val="21"/>
        </w:numPr>
        <w:suppressAutoHyphens/>
        <w:spacing w:before="240" w:after="240" w:line="240" w:lineRule="auto"/>
        <w:contextualSpacing w:val="0"/>
        <w:jc w:val="center"/>
        <w:rPr>
          <w:rFonts w:eastAsia="Arial Unicode MS" w:cstheme="minorHAnsi"/>
          <w:b/>
          <w:bCs/>
          <w:iCs/>
          <w:color w:val="000000"/>
          <w:kern w:val="1"/>
          <w:lang w:val="sr-Cyrl-CS" w:eastAsia="ar-SA"/>
        </w:rPr>
      </w:pPr>
      <w:r w:rsidRPr="00122430">
        <w:rPr>
          <w:rFonts w:eastAsia="Arial Unicode MS" w:cstheme="minorHAnsi"/>
          <w:b/>
          <w:bCs/>
          <w:iCs/>
          <w:color w:val="000000"/>
          <w:kern w:val="1"/>
          <w:lang w:val="sr-Cyrl-CS" w:eastAsia="ar-SA"/>
        </w:rPr>
        <w:t>ГАСНО УЉЕ ЕКСТРА ЛАКО ЕВРО ЕЛ</w:t>
      </w:r>
    </w:p>
    <w:p w14:paraId="259B3EC6" w14:textId="77777777" w:rsidR="002D6DFF" w:rsidRPr="00122430" w:rsidRDefault="002D6DFF" w:rsidP="002D6DFF">
      <w:pPr>
        <w:suppressAutoHyphens/>
        <w:spacing w:before="240" w:after="240"/>
        <w:jc w:val="both"/>
        <w:rPr>
          <w:rFonts w:eastAsia="Arial Unicode MS" w:cstheme="minorHAnsi"/>
          <w:b/>
          <w:iCs/>
          <w:color w:val="000000"/>
          <w:kern w:val="1"/>
          <w:lang w:val="sr-Cyrl-CS" w:eastAsia="ar-SA"/>
        </w:rPr>
      </w:pPr>
      <w:r w:rsidRPr="00122430">
        <w:rPr>
          <w:rFonts w:eastAsia="Arial Unicode MS" w:cstheme="minorHAnsi"/>
          <w:b/>
          <w:iCs/>
          <w:color w:val="000000"/>
          <w:kern w:val="1"/>
          <w:lang w:val="sr-Cyrl-CS" w:eastAsia="ar-SA"/>
        </w:rPr>
        <w:t>МЕСТО ИСПОРУКЕ:</w:t>
      </w:r>
    </w:p>
    <w:p w14:paraId="2DFBE223"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bookmarkStart w:id="8" w:name="_Hlk39740882"/>
      <w:r w:rsidRPr="00122430">
        <w:rPr>
          <w:rFonts w:eastAsia="Arial Unicode MS" w:cstheme="minorHAnsi"/>
          <w:iCs/>
          <w:color w:val="000000"/>
          <w:kern w:val="1"/>
          <w:lang w:val="sr-Cyrl-CS" w:eastAsia="ar-SA"/>
        </w:rPr>
        <w:t>Складишни простор Наручиоца на адреси______________________(</w:t>
      </w:r>
      <w:r w:rsidRPr="00122430">
        <w:rPr>
          <w:rFonts w:eastAsia="Arial Unicode MS" w:cstheme="minorHAnsi"/>
          <w:i/>
          <w:iCs/>
          <w:color w:val="000000"/>
          <w:kern w:val="1"/>
          <w:lang w:val="sr-Cyrl-CS" w:eastAsia="ar-SA"/>
        </w:rPr>
        <w:t>уписати адресу складишног простора наручиоца)</w:t>
      </w:r>
      <w:r w:rsidRPr="00122430">
        <w:rPr>
          <w:rFonts w:eastAsia="Arial Unicode MS" w:cstheme="minorHAnsi"/>
          <w:iCs/>
          <w:color w:val="000000"/>
          <w:kern w:val="1"/>
          <w:lang w:val="sr-Cyrl-CS" w:eastAsia="ar-SA"/>
        </w:rPr>
        <w:t xml:space="preserve">. </w:t>
      </w:r>
    </w:p>
    <w:bookmarkEnd w:id="8"/>
    <w:p w14:paraId="1170C796" w14:textId="77777777" w:rsidR="002D6DFF" w:rsidRPr="00122430" w:rsidRDefault="002D6DFF" w:rsidP="002D6DFF">
      <w:pPr>
        <w:suppressAutoHyphens/>
        <w:spacing w:before="240" w:after="240"/>
        <w:jc w:val="both"/>
        <w:rPr>
          <w:rFonts w:eastAsia="Arial Unicode MS" w:cstheme="minorHAnsi"/>
          <w:b/>
          <w:iCs/>
          <w:color w:val="000000"/>
          <w:kern w:val="1"/>
          <w:lang w:val="sr-Cyrl-CS" w:eastAsia="ar-SA"/>
        </w:rPr>
      </w:pPr>
      <w:r w:rsidRPr="00122430">
        <w:rPr>
          <w:rFonts w:eastAsia="Arial Unicode MS" w:cstheme="minorHAnsi"/>
          <w:b/>
          <w:iCs/>
          <w:color w:val="000000"/>
          <w:kern w:val="1"/>
          <w:lang w:val="sr-Cyrl-CS" w:eastAsia="ar-SA"/>
        </w:rPr>
        <w:t xml:space="preserve">НАЧИН И РОК ИСПОРУКЕ: </w:t>
      </w:r>
    </w:p>
    <w:p w14:paraId="1D6C3047" w14:textId="77777777" w:rsidR="002D6DFF" w:rsidRPr="00122430" w:rsidRDefault="002D6DFF" w:rsidP="002D6DFF">
      <w:pPr>
        <w:suppressAutoHyphens/>
        <w:spacing w:before="240" w:after="240"/>
        <w:jc w:val="both"/>
        <w:rPr>
          <w:rFonts w:eastAsia="Arial Unicode MS" w:cstheme="minorHAnsi"/>
          <w:iCs/>
          <w:color w:val="000000"/>
          <w:kern w:val="1"/>
          <w:lang w:val="ru-RU" w:eastAsia="ar-SA"/>
        </w:rPr>
      </w:pPr>
      <w:r w:rsidRPr="00122430">
        <w:rPr>
          <w:rFonts w:eastAsia="Arial Unicode MS" w:cstheme="minorHAnsi"/>
          <w:iCs/>
          <w:color w:val="000000"/>
          <w:kern w:val="1"/>
          <w:lang w:val="sr-Cyrl-CS" w:eastAsia="ar-SA"/>
        </w:rPr>
        <w:t>Сукцесивно, минимум 1 (један), а максимум 10 (десет) дана од дана пријема писаног захтева Наручиоца. Испорука се врши у термину по договору Наручиоца и Добављача.</w:t>
      </w:r>
    </w:p>
    <w:p w14:paraId="5A84CAA4"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lastRenderedPageBreak/>
        <w:t>Испорука се обавља возилом специјализованим за транспорт предметног добра и испоруци (истакању) присуствује овлашћено стручно лице Добављача које је обучено за обављање ових послова.</w:t>
      </w:r>
    </w:p>
    <w:p w14:paraId="335ECDEB" w14:textId="77777777" w:rsidR="002D6DFF" w:rsidRPr="00122430" w:rsidRDefault="002D6DFF" w:rsidP="002D6DFF">
      <w:pPr>
        <w:suppressAutoHyphens/>
        <w:spacing w:before="240" w:after="240"/>
        <w:jc w:val="both"/>
        <w:rPr>
          <w:rFonts w:eastAsia="Arial Unicode MS" w:cstheme="minorHAnsi"/>
          <w:iCs/>
          <w:color w:val="000000"/>
          <w:kern w:val="1"/>
          <w:lang w:val="sr-Cyrl-RS" w:eastAsia="ar-SA"/>
        </w:rPr>
      </w:pPr>
      <w:r w:rsidRPr="00122430">
        <w:rPr>
          <w:rFonts w:eastAsia="Arial Unicode MS" w:cstheme="minorHAnsi"/>
          <w:iCs/>
          <w:color w:val="000000"/>
          <w:kern w:val="1"/>
          <w:lang w:val="sr-Cyrl-CS" w:eastAsia="ar-SA"/>
        </w:rPr>
        <w:t>Мерење се врши баждареним уређајима одобрених типова од стране Дирекције за мере и драгоцене метале РС, с тим да је дозвољена грешка одступања примљене од декларисане количине, због физичко-хемијских свијстава нафтног деривата, грешке мерења мерног система одређена сходно стандардима и законским прописима који се односе на ову област.</w:t>
      </w:r>
    </w:p>
    <w:p w14:paraId="570E9021"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Добављач је у обавези да Наручиоцу приликом сваке испоруке уз отпремницу достави Извештај о испитивању квалитета гасног уља екстра лако Евро ел, издат од стране акредитоване лабораторије, као и остале исправе које морају да прате течно гориво приликом стављања у промет на тржиште Републике Србије, у складу са важећим Правилником о техничким и другим захтевима за течна горива нафтног порекла.</w:t>
      </w:r>
    </w:p>
    <w:p w14:paraId="204D9CA3" w14:textId="77777777" w:rsidR="002D6DFF" w:rsidRPr="00122430" w:rsidRDefault="002D6DFF" w:rsidP="002D6DFF">
      <w:pPr>
        <w:suppressAutoHyphens/>
        <w:spacing w:before="240" w:after="240"/>
        <w:jc w:val="both"/>
        <w:rPr>
          <w:rFonts w:eastAsia="Arial Unicode MS" w:cstheme="minorHAnsi"/>
          <w:i/>
          <w:iCs/>
          <w:color w:val="000000"/>
          <w:kern w:val="1"/>
          <w:highlight w:val="yellow"/>
          <w:lang w:val="sr-Cyrl-CS" w:eastAsia="ar-SA"/>
        </w:rPr>
      </w:pPr>
      <w:r w:rsidRPr="00122430">
        <w:rPr>
          <w:rFonts w:eastAsia="Arial Unicode MS" w:cstheme="minorHAnsi"/>
          <w:b/>
          <w:i/>
          <w:iCs/>
          <w:color w:val="000000"/>
          <w:kern w:val="1"/>
          <w:lang w:val="sr-Cyrl-CS" w:eastAsia="ar-SA"/>
        </w:rPr>
        <w:t xml:space="preserve">Цена: </w:t>
      </w:r>
      <w:r w:rsidRPr="00122430">
        <w:rPr>
          <w:rFonts w:eastAsia="Arial Unicode MS" w:cstheme="minorHAnsi"/>
          <w:i/>
          <w:iCs/>
          <w:color w:val="000000"/>
          <w:kern w:val="1"/>
          <w:lang w:val="sr-Cyrl-CS" w:eastAsia="ar-SA"/>
        </w:rPr>
        <w:t xml:space="preserve">мора бити дата на паритету </w:t>
      </w:r>
      <w:r w:rsidRPr="00122430">
        <w:rPr>
          <w:rFonts w:eastAsia="Arial Unicode MS" w:cstheme="minorHAnsi"/>
          <w:i/>
          <w:iCs/>
          <w:color w:val="000000"/>
          <w:kern w:val="1"/>
          <w:lang w:val="sr-Latn-CS" w:eastAsia="ar-SA"/>
        </w:rPr>
        <w:t>FCO</w:t>
      </w:r>
      <w:r w:rsidRPr="00122430">
        <w:rPr>
          <w:rFonts w:eastAsia="Arial Unicode MS" w:cstheme="minorHAnsi"/>
          <w:i/>
          <w:iCs/>
          <w:color w:val="000000"/>
          <w:kern w:val="1"/>
          <w:lang w:val="sr-Cyrl-CS" w:eastAsia="ar-SA"/>
        </w:rPr>
        <w:t xml:space="preserve"> складишни простор Наручиоца.</w:t>
      </w:r>
    </w:p>
    <w:p w14:paraId="5C7EDEAC" w14:textId="77777777" w:rsidR="002D6DFF" w:rsidRPr="00122430" w:rsidRDefault="002D6DFF" w:rsidP="002D6DFF">
      <w:pPr>
        <w:suppressAutoHyphens/>
        <w:spacing w:before="240" w:after="240"/>
        <w:jc w:val="both"/>
        <w:rPr>
          <w:rFonts w:eastAsia="Arial Unicode MS" w:cstheme="minorHAnsi"/>
          <w:i/>
          <w:iCs/>
          <w:color w:val="000000"/>
          <w:kern w:val="1"/>
          <w:lang w:val="sr-Cyrl-RS" w:eastAsia="ar-SA"/>
        </w:rPr>
      </w:pPr>
      <w:r w:rsidRPr="00122430">
        <w:rPr>
          <w:rFonts w:eastAsia="Arial Unicode MS" w:cstheme="minorHAnsi"/>
          <w:i/>
          <w:iCs/>
          <w:color w:val="000000"/>
          <w:kern w:val="1"/>
          <w:lang w:val="sr-Cyrl-CS" w:eastAsia="ar-SA"/>
        </w:rPr>
        <w:t xml:space="preserve">Јединична цена добра се утврђује сваког радног дана, и примењује се за испоручено добро у том радном дану, односно у случају да након радног дана када се утврђује цена, следи један или више нерадних дана, тако утврђена цена се примењује и за испоручено добро у наредним нерадним данима који следе. </w:t>
      </w:r>
    </w:p>
    <w:p w14:paraId="0A3154F0"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Под нерадним данима сматрају се субота, недеља и дани државних празника и верских празника који се празнују нерадно.</w:t>
      </w:r>
    </w:p>
    <w:p w14:paraId="2194369C"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 xml:space="preserve">Јединична цена добра на паритету </w:t>
      </w:r>
      <w:r w:rsidRPr="00122430">
        <w:rPr>
          <w:rFonts w:eastAsia="Arial Unicode MS" w:cstheme="minorHAnsi"/>
          <w:i/>
          <w:iCs/>
          <w:color w:val="000000"/>
          <w:kern w:val="1"/>
          <w:lang w:val="sr-Latn-CS" w:eastAsia="ar-SA"/>
        </w:rPr>
        <w:t>FCO</w:t>
      </w:r>
      <w:r w:rsidRPr="00122430">
        <w:rPr>
          <w:rFonts w:eastAsia="Arial Unicode MS" w:cstheme="minorHAnsi"/>
          <w:i/>
          <w:iCs/>
          <w:color w:val="000000"/>
          <w:kern w:val="1"/>
          <w:lang w:val="sr-Cyrl-CS" w:eastAsia="ar-SA"/>
        </w:rPr>
        <w:t xml:space="preserve"> складишни простор Наручиоца са свим урачунатим дажбинама и трошковима, изузев ПДВ-а, утврђује се према следећој формули:</w:t>
      </w:r>
    </w:p>
    <w:p w14:paraId="659E8AC2" w14:textId="77777777" w:rsidR="002D6DFF" w:rsidRPr="00122430" w:rsidRDefault="002D6DFF" w:rsidP="00E677D7">
      <w:pPr>
        <w:suppressAutoHyphens/>
        <w:jc w:val="both"/>
        <w:rPr>
          <w:rFonts w:eastAsia="Arial Unicode MS" w:cstheme="minorHAnsi"/>
          <w:b/>
          <w:bCs/>
          <w:i/>
          <w:iCs/>
          <w:color w:val="000000"/>
          <w:kern w:val="1"/>
          <w:lang w:val="sr-Cyrl-CS" w:eastAsia="ar-SA"/>
        </w:rPr>
      </w:pPr>
      <w:r w:rsidRPr="00122430">
        <w:rPr>
          <w:rFonts w:eastAsia="Arial Unicode MS" w:cstheme="minorHAnsi"/>
          <w:b/>
          <w:bCs/>
          <w:i/>
          <w:iCs/>
          <w:color w:val="000000"/>
          <w:kern w:val="1"/>
          <w:lang w:val="sr-Latn-CS" w:eastAsia="ar-SA"/>
        </w:rPr>
        <w:t>Cn = (PSKCn + FP</w:t>
      </w:r>
      <w:r w:rsidRPr="00122430">
        <w:rPr>
          <w:rFonts w:eastAsia="Arial Unicode MS" w:cstheme="minorHAnsi"/>
          <w:b/>
          <w:bCs/>
          <w:i/>
          <w:iCs/>
          <w:color w:val="000000"/>
          <w:kern w:val="1"/>
          <w:lang w:val="sr-Cyrl-CS" w:eastAsia="ar-SA"/>
        </w:rPr>
        <w:t xml:space="preserve">) </w:t>
      </w:r>
      <w:r w:rsidRPr="00122430">
        <w:rPr>
          <w:rFonts w:eastAsia="Arial Unicode MS" w:cstheme="minorHAnsi"/>
          <w:b/>
          <w:bCs/>
          <w:i/>
          <w:iCs/>
          <w:color w:val="000000"/>
          <w:kern w:val="1"/>
          <w:lang w:val="sr-Latn-CS" w:eastAsia="ar-SA"/>
        </w:rPr>
        <w:t xml:space="preserve">* PSKUSD </w:t>
      </w:r>
      <w:r w:rsidRPr="00122430">
        <w:rPr>
          <w:rFonts w:eastAsia="Arial Unicode MS" w:cstheme="minorHAnsi"/>
          <w:b/>
          <w:bCs/>
          <w:i/>
          <w:iCs/>
          <w:color w:val="000000"/>
          <w:kern w:val="1"/>
          <w:lang w:val="sr-Cyrl-CS" w:eastAsia="ar-SA"/>
        </w:rPr>
        <w:t xml:space="preserve">* 0,870 / 1000 </w:t>
      </w:r>
      <w:r w:rsidRPr="00122430">
        <w:rPr>
          <w:rFonts w:eastAsia="Arial Unicode MS" w:cstheme="minorHAnsi"/>
          <w:b/>
          <w:bCs/>
          <w:i/>
          <w:iCs/>
          <w:color w:val="000000"/>
          <w:kern w:val="1"/>
          <w:lang w:val="sr-Latn-CS" w:eastAsia="ar-SA"/>
        </w:rPr>
        <w:t>+ OBRn</w:t>
      </w:r>
      <w:r w:rsidRPr="00122430">
        <w:rPr>
          <w:rFonts w:eastAsia="Arial Unicode MS" w:cstheme="minorHAnsi"/>
          <w:b/>
          <w:bCs/>
          <w:i/>
          <w:iCs/>
          <w:color w:val="000000"/>
          <w:kern w:val="1"/>
          <w:lang w:val="sr-Cyrl-CS" w:eastAsia="ar-SA"/>
        </w:rPr>
        <w:t xml:space="preserve"> + </w:t>
      </w:r>
      <w:r w:rsidRPr="00122430">
        <w:rPr>
          <w:rFonts w:eastAsia="Arial Unicode MS" w:cstheme="minorHAnsi"/>
          <w:b/>
          <w:i/>
          <w:iCs/>
          <w:color w:val="000000"/>
          <w:kern w:val="1"/>
          <w:lang w:val="sr-Latn-CS" w:eastAsia="ar-SA"/>
        </w:rPr>
        <w:t>UEEn</w:t>
      </w:r>
      <w:r w:rsidRPr="00122430">
        <w:rPr>
          <w:rFonts w:eastAsia="Arial Unicode MS" w:cstheme="minorHAnsi"/>
          <w:i/>
          <w:iCs/>
          <w:color w:val="000000"/>
          <w:kern w:val="1"/>
          <w:lang w:val="sr-Cyrl-CS" w:eastAsia="ar-SA"/>
        </w:rPr>
        <w:t xml:space="preserve"> </w:t>
      </w:r>
      <w:r w:rsidRPr="00122430">
        <w:rPr>
          <w:rFonts w:eastAsia="Arial Unicode MS" w:cstheme="minorHAnsi"/>
          <w:i/>
          <w:iCs/>
          <w:color w:val="000000"/>
          <w:kern w:val="1"/>
          <w:lang w:val="sr-Latn-RS" w:eastAsia="ar-SA"/>
        </w:rPr>
        <w:t>+</w:t>
      </w:r>
      <w:r w:rsidRPr="00122430">
        <w:rPr>
          <w:rFonts w:eastAsia="Arial Unicode MS" w:cstheme="minorHAnsi"/>
          <w:b/>
          <w:bCs/>
          <w:i/>
          <w:iCs/>
          <w:color w:val="000000"/>
          <w:kern w:val="1"/>
          <w:lang w:val="sr-Latn-CS" w:eastAsia="ar-SA"/>
        </w:rPr>
        <w:t xml:space="preserve">AK + PR </w:t>
      </w:r>
    </w:p>
    <w:p w14:paraId="01EDFA9B" w14:textId="2B18962B"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eastAsia="ar-SA"/>
        </w:rPr>
        <w:t>Cn</w:t>
      </w:r>
      <w:r w:rsidRPr="00122430">
        <w:rPr>
          <w:rFonts w:eastAsia="Arial Unicode MS" w:cstheme="minorHAnsi"/>
          <w:i/>
          <w:iCs/>
          <w:color w:val="000000"/>
          <w:kern w:val="1"/>
          <w:lang w:val="sr-Cyrl-CS" w:eastAsia="ar-SA"/>
        </w:rPr>
        <w:t xml:space="preserve"> – јединична цена уље гасног уља екстра лако Евро ел без ПДВ-а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21B3B479"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PSKCn</w:t>
      </w:r>
      <w:r w:rsidRPr="00122430">
        <w:rPr>
          <w:rFonts w:eastAsia="Arial Unicode MS" w:cstheme="minorHAnsi"/>
          <w:i/>
          <w:iCs/>
          <w:color w:val="000000"/>
          <w:kern w:val="1"/>
          <w:lang w:val="sr-Cyrl-CS" w:eastAsia="ar-SA"/>
        </w:rPr>
        <w:t xml:space="preserve"> – просек просека последњих 5 (пет) објављених котација на дан утврђивања цене за </w:t>
      </w:r>
      <w:r w:rsidRPr="00122430">
        <w:rPr>
          <w:rFonts w:eastAsia="Arial Unicode MS" w:cstheme="minorHAnsi"/>
          <w:i/>
          <w:iCs/>
          <w:color w:val="000000"/>
          <w:kern w:val="1"/>
          <w:lang w:val="sr-Latn-CS" w:eastAsia="ar-SA"/>
        </w:rPr>
        <w:t xml:space="preserve">Gasoil. 1 </w:t>
      </w:r>
      <w:r w:rsidRPr="00122430">
        <w:rPr>
          <w:rFonts w:eastAsia="Arial Unicode MS" w:cstheme="minorHAnsi"/>
          <w:i/>
          <w:iCs/>
          <w:color w:val="000000"/>
          <w:kern w:val="1"/>
          <w:lang w:val="sr-Cyrl-CS" w:eastAsia="ar-SA"/>
        </w:rPr>
        <w:t xml:space="preserve">према </w:t>
      </w:r>
      <w:r w:rsidRPr="00122430">
        <w:rPr>
          <w:rFonts w:eastAsia="Arial Unicode MS" w:cstheme="minorHAnsi"/>
          <w:i/>
          <w:iCs/>
          <w:color w:val="000000"/>
          <w:kern w:val="1"/>
          <w:lang w:val="sr-Latn-CS" w:eastAsia="ar-SA"/>
        </w:rPr>
        <w:t>Platts FOB Med Italy</w:t>
      </w:r>
      <w:r w:rsidRPr="00122430">
        <w:rPr>
          <w:rFonts w:eastAsia="Arial Unicode MS" w:cstheme="minorHAnsi"/>
          <w:i/>
          <w:iCs/>
          <w:color w:val="000000"/>
          <w:kern w:val="1"/>
          <w:lang w:val="sr-Cyrl-CS" w:eastAsia="ar-SA"/>
        </w:rPr>
        <w:t xml:space="preserve"> паритету у </w:t>
      </w:r>
      <w:r w:rsidRPr="00122430">
        <w:rPr>
          <w:rFonts w:eastAsia="Arial Unicode MS" w:cstheme="minorHAnsi"/>
          <w:i/>
          <w:iCs/>
          <w:color w:val="000000"/>
          <w:kern w:val="1"/>
          <w:lang w:val="sr-Latn-CS"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val="sr-Latn-CS" w:eastAsia="ar-SA"/>
        </w:rPr>
        <w:t>t</w:t>
      </w:r>
      <w:r w:rsidRPr="00122430">
        <w:rPr>
          <w:rFonts w:eastAsia="Arial Unicode MS" w:cstheme="minorHAnsi"/>
          <w:i/>
          <w:iCs/>
          <w:color w:val="000000"/>
          <w:kern w:val="1"/>
          <w:lang w:val="sr-Cyrl-CS" w:eastAsia="ar-SA"/>
        </w:rPr>
        <w:t>;</w:t>
      </w:r>
    </w:p>
    <w:p w14:paraId="061F473A"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FP – </w:t>
      </w:r>
      <w:r w:rsidRPr="00122430">
        <w:rPr>
          <w:rFonts w:eastAsia="Arial Unicode MS" w:cstheme="minorHAnsi"/>
          <w:i/>
          <w:iCs/>
          <w:color w:val="000000"/>
          <w:kern w:val="1"/>
          <w:lang w:val="sr-Cyrl-CS" w:eastAsia="ar-SA"/>
        </w:rPr>
        <w:t xml:space="preserve">фиксна премија исказана у Понуди Добављача у </w:t>
      </w:r>
      <w:r w:rsidRPr="00122430">
        <w:rPr>
          <w:rFonts w:eastAsia="Arial Unicode MS" w:cstheme="minorHAnsi"/>
          <w:i/>
          <w:iCs/>
          <w:color w:val="000000"/>
          <w:kern w:val="1"/>
          <w:lang w:val="sr-Latn-CS"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val="sr-Latn-CS" w:eastAsia="ar-SA"/>
        </w:rPr>
        <w:t>t</w:t>
      </w:r>
      <w:r w:rsidRPr="00122430">
        <w:rPr>
          <w:rFonts w:eastAsia="Arial Unicode MS" w:cstheme="minorHAnsi"/>
          <w:i/>
          <w:iCs/>
          <w:color w:val="000000"/>
          <w:kern w:val="1"/>
          <w:lang w:val="sr-Cyrl-CS" w:eastAsia="ar-SA"/>
        </w:rPr>
        <w:t>;</w:t>
      </w:r>
    </w:p>
    <w:p w14:paraId="78FC2833"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PSKUSD – </w:t>
      </w:r>
      <w:r w:rsidRPr="00122430">
        <w:rPr>
          <w:rFonts w:eastAsia="Arial Unicode MS" w:cstheme="minorHAnsi"/>
          <w:i/>
          <w:iCs/>
          <w:color w:val="000000"/>
          <w:kern w:val="1"/>
          <w:lang w:val="sr-Cyrl-CS" w:eastAsia="ar-SA"/>
        </w:rPr>
        <w:t xml:space="preserve">просечни средњи курс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 xml:space="preserve"> Народне банке Србије за дане када су објављене примењене котације; </w:t>
      </w:r>
    </w:p>
    <w:p w14:paraId="7C9F2C34"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OBRn</w:t>
      </w:r>
      <w:r w:rsidRPr="00122430">
        <w:rPr>
          <w:rFonts w:eastAsia="Arial Unicode MS" w:cstheme="minorHAnsi"/>
          <w:i/>
          <w:iCs/>
          <w:color w:val="000000"/>
          <w:kern w:val="1"/>
          <w:lang w:val="sr-Cyrl-CS" w:eastAsia="ar-SA"/>
        </w:rPr>
        <w:t xml:space="preserve"> – важећа накнада за обавезне резерве нафте и деривата нафте</w:t>
      </w:r>
      <w:r w:rsidRPr="00122430">
        <w:rPr>
          <w:rFonts w:eastAsia="Arial Unicode MS" w:cstheme="minorHAnsi"/>
          <w:i/>
          <w:iCs/>
          <w:color w:val="000000"/>
          <w:kern w:val="1"/>
          <w:lang w:val="sr-Latn-CS" w:eastAsia="ar-SA"/>
        </w:rPr>
        <w:t>/lit</w:t>
      </w:r>
      <w:r w:rsidRPr="00122430">
        <w:rPr>
          <w:rFonts w:eastAsia="Arial Unicode MS" w:cstheme="minorHAnsi"/>
          <w:i/>
          <w:iCs/>
          <w:color w:val="000000"/>
          <w:kern w:val="1"/>
          <w:lang w:val="sr-Cyrl-CS" w:eastAsia="ar-SA"/>
        </w:rPr>
        <w:t>;</w:t>
      </w:r>
    </w:p>
    <w:p w14:paraId="016FB484"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UEEn</w:t>
      </w:r>
      <w:r w:rsidRPr="00122430">
        <w:rPr>
          <w:rFonts w:eastAsia="Arial Unicode MS" w:cstheme="minorHAnsi"/>
          <w:i/>
          <w:iCs/>
          <w:color w:val="000000"/>
          <w:kern w:val="1"/>
          <w:lang w:val="sr-Cyrl-CS" w:eastAsia="ar-SA"/>
        </w:rPr>
        <w:t xml:space="preserve"> – важећа накнада за унaпрeђeњe eнeргeтскe eфикaснoсти</w:t>
      </w:r>
      <w:r w:rsidRPr="00122430">
        <w:rPr>
          <w:rFonts w:eastAsia="Arial Unicode MS" w:cstheme="minorHAnsi"/>
          <w:i/>
          <w:iCs/>
          <w:color w:val="000000"/>
          <w:kern w:val="1"/>
          <w:lang w:val="sr-Latn-CS" w:eastAsia="ar-SA"/>
        </w:rPr>
        <w:t xml:space="preserve"> /lit</w:t>
      </w:r>
    </w:p>
    <w:p w14:paraId="356CD58A" w14:textId="77777777" w:rsidR="002D6DFF" w:rsidRPr="00122430" w:rsidRDefault="002D6DFF" w:rsidP="00E677D7">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Cyrl-CS" w:eastAsia="ar-SA"/>
        </w:rPr>
        <w:t>АК</w:t>
      </w:r>
      <w:r w:rsidRPr="00122430">
        <w:rPr>
          <w:rFonts w:eastAsia="Arial Unicode MS" w:cstheme="minorHAnsi"/>
          <w:i/>
          <w:iCs/>
          <w:color w:val="000000"/>
          <w:kern w:val="1"/>
          <w:lang w:val="sr-Cyrl-CS" w:eastAsia="ar-SA"/>
        </w:rPr>
        <w:t xml:space="preserve"> – важећи износ акцизе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2B48E1B5" w14:textId="77777777" w:rsidR="002D6DFF" w:rsidRPr="00122430" w:rsidRDefault="002D6DFF" w:rsidP="00E677D7">
      <w:pPr>
        <w:suppressAutoHyphens/>
        <w:spacing w:after="240"/>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PR</w:t>
      </w:r>
      <w:r w:rsidRPr="00122430">
        <w:rPr>
          <w:rFonts w:eastAsia="Arial Unicode MS" w:cstheme="minorHAnsi"/>
          <w:i/>
          <w:iCs/>
          <w:color w:val="000000"/>
          <w:kern w:val="1"/>
          <w:lang w:val="sr-Cyrl-CS" w:eastAsia="ar-SA"/>
        </w:rPr>
        <w:t xml:space="preserve"> – фиксни трошкови превоза исказани у Понуди Добављача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0DE3FA33" w14:textId="4F199496"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 xml:space="preserve">На цену утврђену на </w:t>
      </w:r>
      <w:r w:rsidR="00E677D7">
        <w:rPr>
          <w:rFonts w:eastAsia="Arial Unicode MS" w:cstheme="minorHAnsi"/>
          <w:i/>
          <w:iCs/>
          <w:color w:val="000000"/>
          <w:kern w:val="1"/>
          <w:lang w:val="sr-Cyrl-RS" w:eastAsia="ar-SA"/>
        </w:rPr>
        <w:t>н</w:t>
      </w:r>
      <w:r w:rsidRPr="00122430">
        <w:rPr>
          <w:rFonts w:eastAsia="Arial Unicode MS" w:cstheme="minorHAnsi"/>
          <w:i/>
          <w:iCs/>
          <w:color w:val="000000"/>
          <w:kern w:val="1"/>
          <w:lang w:val="sr-Cyrl-CS" w:eastAsia="ar-SA"/>
        </w:rPr>
        <w:t>ачин из претходног става обрачунава се износ ПДВ-а.</w:t>
      </w:r>
    </w:p>
    <w:p w14:paraId="7E023610"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RS" w:eastAsia="ar-SA"/>
        </w:rPr>
        <w:lastRenderedPageBreak/>
        <w:t>Обрачуната цена не може бити већа од званичне велепродајне цене без трошкова превоза.</w:t>
      </w:r>
    </w:p>
    <w:p w14:paraId="35E10537"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ће бити одговоран за тачно одређивање цене уз тачну примену средњих котацијских цена.</w:t>
      </w:r>
    </w:p>
    <w:p w14:paraId="1491DD22"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је у обавези да у писаној форми обавести Наручиоца о важећој јединичној цени добара за сваки период примене утврђене цене, као и да на захтев Наручиоца достави вредности свих елемената цене, који су приказани у наведеним формулама, према којима се утврђује цена.</w:t>
      </w:r>
      <w:r w:rsidRPr="00122430">
        <w:rPr>
          <w:rStyle w:val="FootnoteReference"/>
          <w:rFonts w:eastAsia="Arial Unicode MS" w:cstheme="minorHAnsi"/>
          <w:i/>
          <w:iCs/>
          <w:color w:val="000000"/>
          <w:kern w:val="1"/>
          <w:lang w:val="sr-Cyrl-CS" w:eastAsia="ar-SA"/>
        </w:rPr>
        <w:footnoteReference w:id="16"/>
      </w:r>
    </w:p>
    <w:p w14:paraId="510CDCD0" w14:textId="77777777" w:rsidR="002D6DFF" w:rsidRPr="00122430" w:rsidRDefault="002D6DFF" w:rsidP="002D6DFF">
      <w:pPr>
        <w:suppressAutoHyphens/>
        <w:spacing w:before="240" w:after="240"/>
        <w:jc w:val="both"/>
        <w:rPr>
          <w:rFonts w:eastAsia="Arial Unicode MS" w:cstheme="minorHAnsi"/>
          <w:b/>
          <w:iCs/>
          <w:color w:val="000000"/>
          <w:kern w:val="1"/>
          <w:lang w:val="sr-Cyrl-RS" w:eastAsia="ar-SA"/>
        </w:rPr>
      </w:pPr>
      <w:r w:rsidRPr="00122430">
        <w:rPr>
          <w:rFonts w:eastAsia="Arial Unicode MS" w:cstheme="minorHAnsi"/>
          <w:b/>
          <w:iCs/>
          <w:color w:val="000000"/>
          <w:kern w:val="1"/>
          <w:lang w:val="sr-Cyrl-RS" w:eastAsia="ar-SA"/>
        </w:rPr>
        <w:t>КВАНТИТАТИВНИ И КВАЛИТАТИВНИ ПРИЈЕМ</w:t>
      </w:r>
    </w:p>
    <w:p w14:paraId="495CA294"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Добављач гарантује за квалитет испоручених добара, који мора бити у складу са захтеваним квалитетом и карактеристикама из Конкурсне документације - Техничке спецификације.</w:t>
      </w:r>
    </w:p>
    <w:p w14:paraId="01D5F218"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Сматра се да је Наручилац квантитативно и квалитативно примио добра у тренутку потписивања</w:t>
      </w:r>
      <w:r w:rsidRPr="00122430">
        <w:rPr>
          <w:rFonts w:eastAsia="Arial Unicode MS" w:cstheme="minorHAnsi"/>
          <w:iCs/>
          <w:color w:val="000000"/>
          <w:kern w:val="1"/>
          <w:lang w:eastAsia="ar-SA"/>
        </w:rPr>
        <w:t xml:space="preserve"> </w:t>
      </w:r>
      <w:r w:rsidRPr="00122430">
        <w:rPr>
          <w:rFonts w:eastAsia="Arial Unicode MS" w:cstheme="minorHAnsi"/>
          <w:iCs/>
          <w:color w:val="000000"/>
          <w:kern w:val="1"/>
          <w:lang w:val="sr-Cyrl-RS" w:eastAsia="ar-SA"/>
        </w:rPr>
        <w:t>Записника о пријему добара и</w:t>
      </w:r>
      <w:r w:rsidRPr="00122430">
        <w:rPr>
          <w:rFonts w:eastAsia="Arial Unicode MS" w:cstheme="minorHAnsi"/>
          <w:iCs/>
          <w:color w:val="000000"/>
          <w:kern w:val="1"/>
          <w:lang w:val="sr-Cyrl-CS" w:eastAsia="ar-SA"/>
        </w:rPr>
        <w:t xml:space="preserve"> отпремнице.</w:t>
      </w:r>
    </w:p>
    <w:p w14:paraId="07B52C88"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Наручилац има право на рекламацију количине и квалитета испоручених добара, у ком случају је у обавези да уложи приговор без одлагања, одмах приликом преузимања добара.</w:t>
      </w:r>
    </w:p>
    <w:p w14:paraId="4C7A1E85"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 xml:space="preserve">У случају приговора на количину добара Наручилац обавештава Добављача и упућује му писани захтев са рекламацијом, док је Добављач дужан да достави одговор на рекламацију и у року од 3 (три) дана </w:t>
      </w:r>
      <w:r w:rsidRPr="00122430">
        <w:rPr>
          <w:rFonts w:eastAsia="Arial Unicode MS" w:cstheme="minorHAnsi"/>
          <w:iCs/>
          <w:color w:val="000000"/>
          <w:kern w:val="1"/>
          <w:lang w:val="sr-Cyrl-RS" w:eastAsia="ar-SA"/>
        </w:rPr>
        <w:t xml:space="preserve">од дана пријема рекламације, </w:t>
      </w:r>
      <w:r w:rsidRPr="00122430">
        <w:rPr>
          <w:rFonts w:eastAsia="Arial Unicode MS" w:cstheme="minorHAnsi"/>
          <w:iCs/>
          <w:color w:val="000000"/>
          <w:kern w:val="1"/>
          <w:lang w:val="sr-Cyrl-CS" w:eastAsia="ar-SA"/>
        </w:rPr>
        <w:t xml:space="preserve">предузме радње за решавање исте. </w:t>
      </w:r>
    </w:p>
    <w:p w14:paraId="03F1BF3C"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У случају приговора на квалитет добара Наручилац обавештава Добављача који упућује овлашћено стручно лице или независну контролну организацију ради узорковања добра које се доставља на анализу акредитованој лабораторији за нафтне деривате.</w:t>
      </w:r>
      <w:r w:rsidRPr="00122430">
        <w:rPr>
          <w:rFonts w:eastAsia="Arial Unicode MS" w:cstheme="minorHAnsi"/>
          <w:iCs/>
          <w:color w:val="000000"/>
          <w:kern w:val="1"/>
          <w:lang w:val="sr-Cyrl-RS" w:eastAsia="ar-SA"/>
        </w:rPr>
        <w:t xml:space="preserve"> </w:t>
      </w:r>
      <w:r w:rsidRPr="00122430">
        <w:rPr>
          <w:rFonts w:eastAsia="Arial Unicode MS" w:cstheme="minorHAnsi"/>
          <w:iCs/>
          <w:color w:val="000000"/>
          <w:kern w:val="1"/>
          <w:lang w:val="sr-Cyrl-CS" w:eastAsia="ar-SA"/>
        </w:rPr>
        <w:t xml:space="preserve">Испитивање се врши само за параметре који су предмет приговора. Добављач је дужан да Извештај о испитивању достави Наручиоцу у року од 1 (једног) дана од дана пријема резултата испитивања од акредитоване лабораторије. </w:t>
      </w:r>
      <w:r w:rsidRPr="00122430">
        <w:rPr>
          <w:rFonts w:eastAsia="Arial Unicode MS" w:cstheme="minorHAnsi"/>
          <w:iCs/>
          <w:color w:val="000000"/>
          <w:kern w:val="1"/>
          <w:lang w:val="sr-Cyrl-RS" w:eastAsia="ar-SA"/>
        </w:rPr>
        <w:t xml:space="preserve">Основ за поктретање рекламације је Извештај о испитивању акредитоване лабораторије који указује на одступање испорученог квалитета нафтног деривата од важећег </w:t>
      </w:r>
      <w:r w:rsidRPr="00122430">
        <w:rPr>
          <w:rFonts w:eastAsia="Arial Unicode MS" w:cstheme="minorHAnsi"/>
          <w:iCs/>
          <w:color w:val="000000"/>
          <w:kern w:val="1"/>
          <w:lang w:val="sr-Cyrl-CS" w:eastAsia="ar-SA"/>
        </w:rPr>
        <w:t>Правилника о техничким и другим захтевима за течна горива нафтног порекла</w:t>
      </w:r>
      <w:r w:rsidRPr="00122430">
        <w:rPr>
          <w:rFonts w:eastAsia="Arial Unicode MS" w:cstheme="minorHAnsi"/>
          <w:bCs/>
          <w:iCs/>
          <w:color w:val="000000"/>
          <w:kern w:val="1"/>
          <w:lang w:val="sr-Cyrl-CS" w:eastAsia="ar-SA"/>
        </w:rPr>
        <w:t xml:space="preserve"> </w:t>
      </w:r>
      <w:r w:rsidRPr="00122430">
        <w:rPr>
          <w:rFonts w:eastAsia="Arial Unicode MS" w:cstheme="minorHAnsi"/>
          <w:iCs/>
          <w:color w:val="000000"/>
          <w:kern w:val="1"/>
          <w:lang w:val="sr-Cyrl-CS" w:eastAsia="ar-SA"/>
        </w:rPr>
        <w:t>и стандарда на који се тај правилник позива</w:t>
      </w:r>
      <w:r w:rsidRPr="00122430">
        <w:rPr>
          <w:rFonts w:eastAsia="Arial Unicode MS" w:cstheme="minorHAnsi"/>
          <w:iCs/>
          <w:color w:val="000000"/>
          <w:kern w:val="1"/>
          <w:lang w:val="sr-Cyrl-RS" w:eastAsia="ar-SA"/>
        </w:rPr>
        <w:t>.</w:t>
      </w:r>
      <w:r w:rsidRPr="00122430">
        <w:rPr>
          <w:rFonts w:eastAsia="Arial Unicode MS" w:cstheme="minorHAnsi"/>
          <w:iCs/>
          <w:color w:val="000000"/>
          <w:kern w:val="1"/>
          <w:lang w:val="sr-Cyrl-CS" w:eastAsia="ar-SA"/>
        </w:rPr>
        <w:t xml:space="preserve"> </w:t>
      </w:r>
    </w:p>
    <w:p w14:paraId="6C420CB4"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 xml:space="preserve">Рекламација на квалитет ће се сматрати основаном уколико се у току активности које се спроводе у рекламационом поступку утврди да је приликом транспорта или испоруке дошло до деградације квалитета деривата, као последице грешке Добављача, као и у </w:t>
      </w:r>
      <w:r w:rsidRPr="00122430">
        <w:rPr>
          <w:rFonts w:eastAsia="Arial Unicode MS" w:cstheme="minorHAnsi"/>
          <w:iCs/>
          <w:color w:val="000000"/>
          <w:kern w:val="1"/>
          <w:lang w:val="sr-Cyrl-CS" w:eastAsia="ar-SA"/>
        </w:rPr>
        <w:lastRenderedPageBreak/>
        <w:t>случају да се приликом лабораторијских испитивања у акредитованој лабораторији установи да квалитет арбитражног узорка отпремног резервоара из кога је вршен утовар, не одговара квалитету у складу са важећим  Правилником о техничким и другим захтевима за течна горива нафтног порекла</w:t>
      </w:r>
      <w:r w:rsidRPr="00122430">
        <w:rPr>
          <w:rFonts w:eastAsia="Arial Unicode MS" w:cstheme="minorHAnsi"/>
          <w:bCs/>
          <w:iCs/>
          <w:color w:val="000000"/>
          <w:kern w:val="1"/>
          <w:lang w:val="sr-Cyrl-CS" w:eastAsia="ar-SA"/>
        </w:rPr>
        <w:t xml:space="preserve"> </w:t>
      </w:r>
      <w:r w:rsidRPr="00122430">
        <w:rPr>
          <w:rFonts w:eastAsia="Arial Unicode MS" w:cstheme="minorHAnsi"/>
          <w:iCs/>
          <w:color w:val="000000"/>
          <w:kern w:val="1"/>
          <w:lang w:val="sr-Cyrl-CS" w:eastAsia="ar-SA"/>
        </w:rPr>
        <w:t>и стандардима на који се тај правилник позива</w:t>
      </w:r>
      <w:r w:rsidRPr="00122430">
        <w:rPr>
          <w:rFonts w:eastAsia="Arial Unicode MS" w:cstheme="minorHAnsi"/>
          <w:iCs/>
          <w:color w:val="000000"/>
          <w:kern w:val="1"/>
          <w:lang w:val="sr-Cyrl-RS" w:eastAsia="ar-SA"/>
        </w:rPr>
        <w:t>.</w:t>
      </w:r>
      <w:r w:rsidRPr="00122430">
        <w:rPr>
          <w:rFonts w:eastAsia="Arial Unicode MS" w:cstheme="minorHAnsi"/>
          <w:iCs/>
          <w:color w:val="000000"/>
          <w:kern w:val="1"/>
          <w:lang w:val="sr-Cyrl-CS" w:eastAsia="ar-SA"/>
        </w:rPr>
        <w:t xml:space="preserve"> </w:t>
      </w:r>
    </w:p>
    <w:p w14:paraId="1B205EF5" w14:textId="21F0A1D3"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Уговорне стране су сагласне да до момента окончања рекламационог поступка свака страна сноси своје трошкове настале у складу са овим чланом.</w:t>
      </w:r>
      <w:r w:rsidR="00E677D7">
        <w:rPr>
          <w:rFonts w:eastAsia="Arial Unicode MS" w:cstheme="minorHAnsi"/>
          <w:iCs/>
          <w:color w:val="000000"/>
          <w:kern w:val="1"/>
          <w:lang w:val="sr-Cyrl-CS" w:eastAsia="ar-SA"/>
        </w:rPr>
        <w:t xml:space="preserve"> </w:t>
      </w:r>
      <w:r w:rsidRPr="00122430">
        <w:rPr>
          <w:rFonts w:eastAsia="Arial Unicode MS" w:cstheme="minorHAnsi"/>
          <w:iCs/>
          <w:color w:val="000000"/>
          <w:kern w:val="1"/>
          <w:lang w:val="sr-Cyrl-CS" w:eastAsia="ar-SA"/>
        </w:rPr>
        <w:t>Уколико се утврди да рекламација није основана трошкове поступка рекламације сносиће Наручилац, а уколико се утврди да је рекламација основана трошкове поступка рекламације сносиће Добављач.</w:t>
      </w:r>
    </w:p>
    <w:p w14:paraId="1DF40C77" w14:textId="77777777" w:rsidR="002D6DFF" w:rsidRPr="00122430" w:rsidRDefault="002D6DFF" w:rsidP="002D6DFF">
      <w:pPr>
        <w:suppressAutoHyphens/>
        <w:spacing w:before="240" w:after="240"/>
        <w:jc w:val="both"/>
        <w:rPr>
          <w:rFonts w:eastAsia="Arial Unicode MS" w:cstheme="minorHAnsi"/>
          <w:b/>
          <w:iCs/>
          <w:color w:val="000000"/>
          <w:kern w:val="1"/>
          <w:lang w:val="sr-Cyrl-RS" w:eastAsia="ar-SA"/>
        </w:rPr>
      </w:pPr>
      <w:r w:rsidRPr="00122430">
        <w:rPr>
          <w:rFonts w:eastAsia="Arial Unicode MS" w:cstheme="minorHAnsi"/>
          <w:b/>
          <w:iCs/>
          <w:color w:val="000000"/>
          <w:kern w:val="1"/>
          <w:lang w:val="sr-Cyrl-RS" w:eastAsia="ar-SA"/>
        </w:rPr>
        <w:t>ДОКАЗ ДА ПОНУЂЕНА ДОБРА ИМАЈУ ТЕХНИЧКЕ КАРАКТЕРИСТИКЕ ЗАХТЕВАНЕ КОНКУРСНОМ ДОКУМЕНТАЦИЈОМ</w:t>
      </w:r>
    </w:p>
    <w:p w14:paraId="23D47AD3"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 xml:space="preserve">У циљу доказивања да понуђено гасно уље екстра лако Евро eл испуњава захтеване карактеристике из Конкурсне документације - Техничке спецификације, кандидат је у обавези је да достави </w:t>
      </w:r>
      <w:r w:rsidRPr="00122430">
        <w:rPr>
          <w:rFonts w:eastAsia="Arial Unicode MS" w:cstheme="minorHAnsi"/>
          <w:b/>
          <w:iCs/>
          <w:color w:val="000000"/>
          <w:kern w:val="1"/>
          <w:lang w:val="sr-Cyrl-CS" w:eastAsia="ar-SA"/>
        </w:rPr>
        <w:t>Декларацију/Потврду о усаглашености производа</w:t>
      </w:r>
      <w:r w:rsidRPr="00122430">
        <w:rPr>
          <w:rFonts w:eastAsia="Arial Unicode MS" w:cstheme="minorHAnsi"/>
          <w:iCs/>
          <w:color w:val="000000"/>
          <w:kern w:val="1"/>
          <w:lang w:val="sr-Cyrl-CS" w:eastAsia="ar-SA"/>
        </w:rPr>
        <w:t xml:space="preserve"> и </w:t>
      </w:r>
      <w:r w:rsidRPr="00122430">
        <w:rPr>
          <w:rFonts w:eastAsia="Arial Unicode MS" w:cstheme="minorHAnsi"/>
          <w:b/>
          <w:iCs/>
          <w:color w:val="000000"/>
          <w:kern w:val="1"/>
          <w:lang w:val="sr-Cyrl-CS" w:eastAsia="ar-SA"/>
        </w:rPr>
        <w:t>Извештај о испитивању квалитета за гасно уље екстра лако Евро ел</w:t>
      </w:r>
      <w:r w:rsidRPr="00122430">
        <w:rPr>
          <w:rFonts w:eastAsia="Arial Unicode MS" w:cstheme="minorHAnsi"/>
          <w:iCs/>
          <w:color w:val="000000"/>
          <w:kern w:val="1"/>
          <w:lang w:val="sr-Cyrl-CS" w:eastAsia="ar-SA"/>
        </w:rPr>
        <w:t>, издат од стране акредитоване лабораторије, који мора да задовољи све захтеве квалитета у складу са Правилником о техничким и другим захтевима за течна горива нафтног порекла („Службени гласник РС“, број 150/2020</w:t>
      </w:r>
      <w:r w:rsidRPr="00122430">
        <w:rPr>
          <w:rFonts w:eastAsia="Arial Unicode MS" w:cstheme="minorHAnsi"/>
          <w:iCs/>
          <w:color w:val="000000"/>
          <w:kern w:val="1"/>
          <w:lang w:eastAsia="ar-SA"/>
        </w:rPr>
        <w:t xml:space="preserve">, 127/2021, 129/2022 </w:t>
      </w:r>
      <w:r w:rsidRPr="00122430">
        <w:rPr>
          <w:rFonts w:eastAsia="Arial Unicode MS" w:cstheme="minorHAnsi"/>
          <w:iCs/>
          <w:color w:val="000000"/>
          <w:kern w:val="1"/>
          <w:lang w:val="sr-Cyrl-RS" w:eastAsia="ar-SA"/>
        </w:rPr>
        <w:t>и 104/2023 – др. правилник</w:t>
      </w:r>
      <w:r w:rsidRPr="00122430">
        <w:rPr>
          <w:rFonts w:eastAsia="Arial Unicode MS" w:cstheme="minorHAnsi"/>
          <w:iCs/>
          <w:color w:val="000000"/>
          <w:kern w:val="1"/>
          <w:lang w:val="sr-Cyrl-CS" w:eastAsia="ar-SA"/>
        </w:rPr>
        <w:t>) и стандардима на који се Правилник позива.</w:t>
      </w:r>
    </w:p>
    <w:tbl>
      <w:tblPr>
        <w:tblStyle w:val="TableGrid"/>
        <w:tblW w:w="0" w:type="auto"/>
        <w:tblLook w:val="04A0" w:firstRow="1" w:lastRow="0" w:firstColumn="1" w:lastColumn="0" w:noHBand="0" w:noVBand="1"/>
      </w:tblPr>
      <w:tblGrid>
        <w:gridCol w:w="9016"/>
      </w:tblGrid>
      <w:tr w:rsidR="002D6DFF" w:rsidRPr="00122430" w14:paraId="1448FA97" w14:textId="77777777" w:rsidTr="00C03493">
        <w:tc>
          <w:tcPr>
            <w:tcW w:w="9016" w:type="dxa"/>
            <w:shd w:val="clear" w:color="auto" w:fill="FBE4D5" w:themeFill="accent2" w:themeFillTint="33"/>
          </w:tcPr>
          <w:p w14:paraId="31A6D5BA" w14:textId="77777777" w:rsidR="002D6DFF" w:rsidRPr="009A102D" w:rsidRDefault="002D6DFF" w:rsidP="00E677D7">
            <w:pPr>
              <w:jc w:val="both"/>
              <w:rPr>
                <w:rFonts w:asciiTheme="minorHAnsi" w:eastAsiaTheme="minorHAnsi" w:hAnsiTheme="minorHAnsi" w:cstheme="minorHAnsi"/>
                <w:b/>
                <w:i/>
                <w:iCs/>
                <w:sz w:val="22"/>
                <w:szCs w:val="22"/>
                <w:lang w:val="sr-Cyrl-RS"/>
              </w:rPr>
            </w:pPr>
            <w:r w:rsidRPr="009A102D">
              <w:rPr>
                <w:rFonts w:asciiTheme="minorHAnsi" w:eastAsiaTheme="minorHAnsi" w:hAnsiTheme="minorHAnsi" w:cstheme="minorHAnsi"/>
                <w:b/>
                <w:i/>
                <w:iCs/>
                <w:sz w:val="22"/>
                <w:szCs w:val="22"/>
                <w:lang w:val="sr-Cyrl-RS"/>
              </w:rPr>
              <w:t xml:space="preserve">Напомена: </w:t>
            </w:r>
          </w:p>
          <w:p w14:paraId="68620AE6" w14:textId="77777777" w:rsidR="002D6DFF" w:rsidRPr="009A102D" w:rsidRDefault="002D6DFF" w:rsidP="00E677D7">
            <w:pPr>
              <w:jc w:val="both"/>
              <w:rPr>
                <w:rFonts w:asciiTheme="minorHAnsi" w:eastAsiaTheme="minorHAnsi" w:hAnsiTheme="minorHAnsi" w:cstheme="minorHAnsi"/>
                <w:i/>
                <w:iCs/>
                <w:sz w:val="22"/>
                <w:szCs w:val="22"/>
                <w:highlight w:val="yellow"/>
                <w:lang w:val="sr-Cyrl-RS"/>
              </w:rPr>
            </w:pPr>
            <w:r w:rsidRPr="009A102D">
              <w:rPr>
                <w:rFonts w:asciiTheme="minorHAnsi" w:eastAsiaTheme="minorHAnsi" w:hAnsiTheme="minorHAnsi" w:cstheme="minorHAnsi"/>
                <w:i/>
                <w:iCs/>
                <w:sz w:val="22"/>
                <w:szCs w:val="22"/>
                <w:lang w:val="sr-Cyrl-RS"/>
              </w:rPr>
              <w:t xml:space="preserve">Ова техничка документација је пример добре праксе преузет са Портала јавних набавки. Наручилац техничку спецификацију дефинише у складу са својим потребама.  </w:t>
            </w:r>
          </w:p>
        </w:tc>
      </w:tr>
      <w:tr w:rsidR="002D6DFF" w:rsidRPr="00122430" w14:paraId="1D416A95" w14:textId="77777777" w:rsidTr="00C03493">
        <w:tblPrEx>
          <w:shd w:val="clear" w:color="auto" w:fill="D5DCE4" w:themeFill="text2" w:themeFillTint="33"/>
        </w:tblPrEx>
        <w:trPr>
          <w:trHeight w:val="934"/>
        </w:trPr>
        <w:tc>
          <w:tcPr>
            <w:tcW w:w="9016" w:type="dxa"/>
            <w:shd w:val="clear" w:color="auto" w:fill="D5DCE4" w:themeFill="text2" w:themeFillTint="33"/>
          </w:tcPr>
          <w:p w14:paraId="0A8FEDAF" w14:textId="77777777" w:rsidR="002D6DFF" w:rsidRPr="009A102D" w:rsidRDefault="002D6DFF" w:rsidP="00E677D7">
            <w:pPr>
              <w:jc w:val="both"/>
              <w:rPr>
                <w:rFonts w:asciiTheme="minorHAnsi" w:hAnsiTheme="minorHAnsi" w:cstheme="minorHAnsi"/>
                <w:b/>
                <w:i/>
                <w:sz w:val="22"/>
                <w:szCs w:val="22"/>
                <w:lang w:val="sr-Cyrl-CS"/>
              </w:rPr>
            </w:pPr>
            <w:r w:rsidRPr="009A102D">
              <w:rPr>
                <w:rFonts w:asciiTheme="minorHAnsi" w:hAnsiTheme="minorHAnsi" w:cstheme="minorHAnsi"/>
                <w:b/>
                <w:i/>
                <w:sz w:val="22"/>
                <w:szCs w:val="22"/>
                <w:lang w:val="sr-Cyrl-CS"/>
              </w:rPr>
              <w:t xml:space="preserve">Припрема документа на Порталу: </w:t>
            </w:r>
          </w:p>
          <w:p w14:paraId="4E9DF80A" w14:textId="77777777" w:rsidR="002D6DFF" w:rsidRPr="009A102D" w:rsidRDefault="002D6DFF" w:rsidP="00E677D7">
            <w:pPr>
              <w:jc w:val="both"/>
              <w:rPr>
                <w:rFonts w:asciiTheme="minorHAnsi" w:hAnsiTheme="minorHAnsi" w:cstheme="minorHAnsi"/>
                <w:i/>
                <w:sz w:val="22"/>
                <w:szCs w:val="22"/>
                <w:lang w:val="sr-Cyrl-CS"/>
              </w:rPr>
            </w:pPr>
            <w:r w:rsidRPr="009A102D">
              <w:rPr>
                <w:rFonts w:asciiTheme="minorHAnsi" w:hAnsiTheme="minorHAnsi" w:cstheme="minorHAnsi"/>
                <w:i/>
                <w:sz w:val="22"/>
                <w:szCs w:val="22"/>
                <w:lang w:val="sr-Cyrl-CS"/>
              </w:rPr>
              <w:t>Овај документ наручилац припрема на свом рачунару и исти учитава на Портал на одговарајућем кораку.</w:t>
            </w:r>
          </w:p>
        </w:tc>
      </w:tr>
      <w:tr w:rsidR="002D6DFF" w:rsidRPr="00122430" w14:paraId="393F1B68" w14:textId="77777777" w:rsidTr="00C03493">
        <w:tblPrEx>
          <w:shd w:val="clear" w:color="auto" w:fill="C5E0B3" w:themeFill="accent6" w:themeFillTint="66"/>
        </w:tblPrEx>
        <w:tc>
          <w:tcPr>
            <w:tcW w:w="9016" w:type="dxa"/>
            <w:shd w:val="clear" w:color="auto" w:fill="C5E0B3" w:themeFill="accent6" w:themeFillTint="66"/>
          </w:tcPr>
          <w:p w14:paraId="03F5EBF1" w14:textId="77777777" w:rsidR="002D6DFF" w:rsidRPr="009A102D" w:rsidRDefault="002D6DFF" w:rsidP="00E677D7">
            <w:pPr>
              <w:jc w:val="both"/>
              <w:rPr>
                <w:rFonts w:asciiTheme="minorHAnsi" w:hAnsiTheme="minorHAnsi" w:cstheme="minorHAnsi"/>
                <w:b/>
                <w:i/>
                <w:sz w:val="22"/>
                <w:szCs w:val="22"/>
                <w:lang w:val="sr-Cyrl-CS"/>
              </w:rPr>
            </w:pPr>
            <w:bookmarkStart w:id="9" w:name="_Hlk174819475"/>
            <w:r w:rsidRPr="009A102D">
              <w:rPr>
                <w:rFonts w:asciiTheme="minorHAnsi" w:hAnsiTheme="minorHAnsi" w:cstheme="minorHAnsi"/>
                <w:b/>
                <w:i/>
                <w:sz w:val="22"/>
                <w:szCs w:val="22"/>
                <w:lang w:val="sr-Cyrl-CS"/>
              </w:rPr>
              <w:t>Саставни део прве и/или друге фазе поступка:</w:t>
            </w:r>
          </w:p>
          <w:p w14:paraId="0C692863" w14:textId="77777777" w:rsidR="002D6DFF" w:rsidRPr="009A102D" w:rsidRDefault="002D6DFF" w:rsidP="00E677D7">
            <w:pPr>
              <w:widowControl w:val="0"/>
              <w:autoSpaceDE w:val="0"/>
              <w:autoSpaceDN w:val="0"/>
              <w:jc w:val="both"/>
              <w:rPr>
                <w:rFonts w:asciiTheme="minorHAnsi" w:eastAsia="Calibri" w:hAnsiTheme="minorHAnsi" w:cstheme="minorHAnsi"/>
                <w:sz w:val="22"/>
                <w:szCs w:val="22"/>
                <w:lang w:val="sr-Cyrl-RS"/>
              </w:rPr>
            </w:pPr>
            <w:r w:rsidRPr="009A102D">
              <w:rPr>
                <w:rFonts w:asciiTheme="minorHAnsi" w:hAnsiTheme="minorHAnsi" w:cstheme="minorHAnsi"/>
                <w:i/>
                <w:sz w:val="22"/>
                <w:szCs w:val="22"/>
                <w:lang w:val="sr-Cyrl-CS"/>
              </w:rPr>
              <w:t xml:space="preserve">Овај део конкурсне документације је саставни део прве фазе поступка. Наручилац има могућност да овај документ формира и у другој фази.   </w:t>
            </w:r>
          </w:p>
        </w:tc>
      </w:tr>
      <w:bookmarkEnd w:id="9"/>
    </w:tbl>
    <w:p w14:paraId="7CE616D8" w14:textId="77777777" w:rsidR="00E677D7" w:rsidRDefault="00E677D7" w:rsidP="002D6DFF">
      <w:pPr>
        <w:autoSpaceDE w:val="0"/>
        <w:autoSpaceDN w:val="0"/>
        <w:adjustRightInd w:val="0"/>
        <w:spacing w:before="240" w:after="240"/>
        <w:jc w:val="both"/>
        <w:rPr>
          <w:rFonts w:cstheme="minorHAnsi"/>
          <w:i/>
          <w:lang w:val="sr-Cyrl-CS"/>
        </w:rPr>
        <w:sectPr w:rsidR="00E677D7" w:rsidSect="002D6DFF">
          <w:pgSz w:w="11906" w:h="16838"/>
          <w:pgMar w:top="1361" w:right="1440" w:bottom="1440" w:left="1440" w:header="2268" w:footer="709" w:gutter="0"/>
          <w:cols w:space="708"/>
          <w:docGrid w:linePitch="360"/>
        </w:sectPr>
      </w:pPr>
    </w:p>
    <w:p w14:paraId="3AE36880" w14:textId="77777777" w:rsidR="002D6DFF" w:rsidRPr="00C550D0" w:rsidRDefault="002D6DFF" w:rsidP="00CB3F29">
      <w:pPr>
        <w:pStyle w:val="ListParagraph"/>
        <w:widowControl w:val="0"/>
        <w:numPr>
          <w:ilvl w:val="0"/>
          <w:numId w:val="24"/>
        </w:numPr>
        <w:autoSpaceDE w:val="0"/>
        <w:autoSpaceDN w:val="0"/>
        <w:spacing w:before="240" w:after="240" w:line="240" w:lineRule="auto"/>
        <w:ind w:right="480"/>
        <w:contextualSpacing w:val="0"/>
        <w:jc w:val="center"/>
        <w:outlineLvl w:val="0"/>
        <w:rPr>
          <w:rFonts w:eastAsia="Calibri" w:cstheme="minorHAnsi"/>
          <w:b/>
          <w:bCs/>
          <w:sz w:val="24"/>
          <w:szCs w:val="24"/>
          <w:lang w:val="sr-Cyrl-RS"/>
        </w:rPr>
      </w:pPr>
      <w:r w:rsidRPr="00C550D0">
        <w:rPr>
          <w:rFonts w:eastAsia="Calibri" w:cstheme="minorHAnsi"/>
          <w:b/>
          <w:bCs/>
          <w:sz w:val="24"/>
          <w:szCs w:val="24"/>
          <w:lang w:val="sr-Cyrl-RS"/>
        </w:rPr>
        <w:lastRenderedPageBreak/>
        <w:t>ПОДАЦИ У ВЕЗИ СА КРИТЕРИЈУМИМА ЗА ДОДЕЛУ УГОВОРА О ЈАВНОЈ НАБАВЦИ</w:t>
      </w:r>
    </w:p>
    <w:p w14:paraId="6FFF22BD" w14:textId="77777777" w:rsidR="002D6DFF" w:rsidRPr="00122430" w:rsidRDefault="002D6DFF" w:rsidP="002D6DFF">
      <w:pPr>
        <w:widowControl w:val="0"/>
        <w:tabs>
          <w:tab w:val="left" w:pos="2548"/>
        </w:tabs>
        <w:autoSpaceDE w:val="0"/>
        <w:autoSpaceDN w:val="0"/>
        <w:spacing w:before="240" w:after="240"/>
        <w:ind w:left="2549" w:right="793" w:hanging="2381"/>
        <w:outlineLvl w:val="4"/>
        <w:rPr>
          <w:rFonts w:cstheme="minorHAnsi"/>
          <w:lang w:val="sr-Cyrl-RS"/>
        </w:rPr>
      </w:pPr>
      <w:r w:rsidRPr="00122430">
        <w:rPr>
          <w:rFonts w:eastAsia="Calibri" w:cstheme="minorHAnsi"/>
          <w:b/>
          <w:bCs/>
        </w:rPr>
        <w:t>Назив</w:t>
      </w:r>
      <w:r w:rsidRPr="00122430">
        <w:rPr>
          <w:rFonts w:eastAsia="Calibri" w:cstheme="minorHAnsi"/>
          <w:b/>
          <w:bCs/>
          <w:spacing w:val="-2"/>
        </w:rPr>
        <w:t xml:space="preserve"> </w:t>
      </w:r>
      <w:r w:rsidRPr="00122430">
        <w:rPr>
          <w:rFonts w:eastAsia="Calibri" w:cstheme="minorHAnsi"/>
          <w:b/>
          <w:bCs/>
        </w:rPr>
        <w:t>предмета</w:t>
      </w:r>
      <w:r w:rsidRPr="00122430">
        <w:rPr>
          <w:rFonts w:eastAsia="Calibri" w:cstheme="minorHAnsi"/>
          <w:bCs/>
          <w:spacing w:val="-2"/>
          <w:lang w:val="sr-Cyrl-RS"/>
        </w:rPr>
        <w:t>:</w:t>
      </w:r>
      <w:r w:rsidRPr="00122430">
        <w:rPr>
          <w:rFonts w:cstheme="minorHAnsi"/>
        </w:rPr>
        <w:t xml:space="preserve"> </w:t>
      </w:r>
      <w:r w:rsidRPr="00122430">
        <w:rPr>
          <w:rFonts w:cstheme="minorHAnsi"/>
          <w:lang w:val="sr-Cyrl-RS"/>
        </w:rPr>
        <w:t>Енергенти – уља за ложење</w:t>
      </w:r>
    </w:p>
    <w:p w14:paraId="4432F2C2" w14:textId="77777777" w:rsidR="002D6DFF" w:rsidRPr="00122430" w:rsidRDefault="002D6DFF" w:rsidP="002D6DFF">
      <w:pPr>
        <w:widowControl w:val="0"/>
        <w:tabs>
          <w:tab w:val="left" w:pos="180"/>
        </w:tabs>
        <w:autoSpaceDE w:val="0"/>
        <w:autoSpaceDN w:val="0"/>
        <w:spacing w:before="240" w:after="240"/>
        <w:ind w:left="180" w:right="793" w:hanging="12"/>
        <w:jc w:val="center"/>
        <w:outlineLvl w:val="4"/>
        <w:rPr>
          <w:rFonts w:eastAsia="Calibri" w:cstheme="minorHAnsi"/>
          <w:b/>
          <w:lang w:val="sr-Cyrl-RS"/>
        </w:rPr>
      </w:pPr>
      <w:r w:rsidRPr="00122430">
        <w:rPr>
          <w:rFonts w:eastAsia="Calibri" w:cstheme="minorHAnsi"/>
          <w:b/>
          <w:lang w:val="sr-Cyrl-RS"/>
        </w:rPr>
        <w:t>КРИТЕРИЈУМ ЗА ДОДЕЛУ УГОВОРА</w:t>
      </w:r>
    </w:p>
    <w:p w14:paraId="679E6343" w14:textId="77777777" w:rsidR="002D6DFF" w:rsidRPr="00122430" w:rsidRDefault="002D6DFF" w:rsidP="002D6DFF">
      <w:pPr>
        <w:widowControl w:val="0"/>
        <w:tabs>
          <w:tab w:val="left" w:pos="180"/>
        </w:tabs>
        <w:autoSpaceDE w:val="0"/>
        <w:autoSpaceDN w:val="0"/>
        <w:spacing w:before="240" w:after="240"/>
        <w:ind w:left="180" w:right="793" w:hanging="12"/>
        <w:jc w:val="both"/>
        <w:outlineLvl w:val="4"/>
        <w:rPr>
          <w:rFonts w:eastAsia="Calibri" w:cstheme="minorHAnsi"/>
          <w:b/>
        </w:rPr>
      </w:pPr>
      <w:r w:rsidRPr="00122430">
        <w:rPr>
          <w:rFonts w:eastAsia="Calibri" w:cstheme="minorHAnsi"/>
          <w:b/>
        </w:rPr>
        <w:t>Наручилац</w:t>
      </w:r>
      <w:r w:rsidRPr="00122430">
        <w:rPr>
          <w:rFonts w:eastAsia="Calibri" w:cstheme="minorHAnsi"/>
          <w:b/>
          <w:spacing w:val="-4"/>
        </w:rPr>
        <w:t xml:space="preserve"> </w:t>
      </w:r>
      <w:r w:rsidRPr="00122430">
        <w:rPr>
          <w:rFonts w:eastAsia="Calibri" w:cstheme="minorHAnsi"/>
          <w:b/>
        </w:rPr>
        <w:t>је</w:t>
      </w:r>
      <w:r w:rsidRPr="00122430">
        <w:rPr>
          <w:rFonts w:eastAsia="Calibri" w:cstheme="minorHAnsi"/>
          <w:b/>
          <w:spacing w:val="-3"/>
        </w:rPr>
        <w:t xml:space="preserve"> </w:t>
      </w:r>
      <w:r w:rsidRPr="00122430">
        <w:rPr>
          <w:rFonts w:eastAsia="Calibri" w:cstheme="minorHAnsi"/>
          <w:b/>
        </w:rPr>
        <w:t>дефинисао</w:t>
      </w:r>
      <w:r w:rsidRPr="00122430">
        <w:rPr>
          <w:rFonts w:eastAsia="Calibri" w:cstheme="minorHAnsi"/>
          <w:b/>
          <w:spacing w:val="-3"/>
        </w:rPr>
        <w:t xml:space="preserve"> </w:t>
      </w:r>
      <w:r w:rsidRPr="00122430">
        <w:rPr>
          <w:rFonts w:eastAsia="Calibri" w:cstheme="minorHAnsi"/>
          <w:b/>
        </w:rPr>
        <w:t>критеријуме</w:t>
      </w:r>
      <w:r w:rsidRPr="00122430">
        <w:rPr>
          <w:rFonts w:eastAsia="Calibri" w:cstheme="minorHAnsi"/>
          <w:b/>
          <w:spacing w:val="-3"/>
        </w:rPr>
        <w:t xml:space="preserve"> </w:t>
      </w:r>
      <w:r w:rsidRPr="00122430">
        <w:rPr>
          <w:rFonts w:eastAsia="Calibri" w:cstheme="minorHAnsi"/>
          <w:b/>
        </w:rPr>
        <w:t>за</w:t>
      </w:r>
      <w:r w:rsidRPr="00122430">
        <w:rPr>
          <w:rFonts w:eastAsia="Calibri" w:cstheme="minorHAnsi"/>
          <w:b/>
          <w:spacing w:val="-3"/>
        </w:rPr>
        <w:t xml:space="preserve"> </w:t>
      </w:r>
      <w:r w:rsidRPr="00122430">
        <w:rPr>
          <w:rFonts w:eastAsia="Calibri" w:cstheme="minorHAnsi"/>
          <w:b/>
        </w:rPr>
        <w:t>доделу</w:t>
      </w:r>
      <w:r w:rsidRPr="00122430">
        <w:rPr>
          <w:rFonts w:eastAsia="Calibri" w:cstheme="minorHAnsi"/>
          <w:b/>
          <w:spacing w:val="-2"/>
        </w:rPr>
        <w:t xml:space="preserve"> </w:t>
      </w:r>
      <w:r w:rsidRPr="00122430">
        <w:rPr>
          <w:rFonts w:eastAsia="Calibri" w:cstheme="minorHAnsi"/>
          <w:b/>
          <w:lang w:val="sr-Cyrl-RS"/>
        </w:rPr>
        <w:t>уговора</w:t>
      </w:r>
      <w:r w:rsidRPr="00122430">
        <w:rPr>
          <w:rFonts w:eastAsia="Calibri" w:cstheme="minorHAnsi"/>
          <w:b/>
          <w:spacing w:val="-4"/>
        </w:rPr>
        <w:t xml:space="preserve"> </w:t>
      </w:r>
      <w:r w:rsidRPr="00122430">
        <w:rPr>
          <w:rFonts w:eastAsia="Calibri" w:cstheme="minorHAnsi"/>
        </w:rPr>
        <w:t xml:space="preserve">на основу односа цене и </w:t>
      </w:r>
      <w:r w:rsidRPr="00122430">
        <w:rPr>
          <w:rFonts w:eastAsia="Calibri" w:cstheme="minorHAnsi"/>
          <w:lang w:val="sr-Cyrl-RS"/>
        </w:rPr>
        <w:t xml:space="preserve">квалитета, </w:t>
      </w:r>
      <w:r w:rsidRPr="00122430">
        <w:rPr>
          <w:rFonts w:eastAsia="Calibri" w:cstheme="minorHAnsi"/>
        </w:rPr>
        <w:t xml:space="preserve">који се пондеришу на основу следећих критеријума: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823"/>
      </w:tblGrid>
      <w:tr w:rsidR="002D6DFF" w:rsidRPr="00122430" w14:paraId="6DBC7EE4" w14:textId="77777777" w:rsidTr="004001D9">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2F2F2"/>
            <w:hideMark/>
          </w:tcPr>
          <w:p w14:paraId="021669B6" w14:textId="77777777" w:rsidR="002D6DFF" w:rsidRPr="00122430" w:rsidRDefault="002D6DFF" w:rsidP="00E677D7">
            <w:pPr>
              <w:jc w:val="center"/>
              <w:rPr>
                <w:rFonts w:eastAsia="Calibri" w:cstheme="minorHAnsi"/>
                <w:b/>
                <w:bCs/>
                <w:iCs/>
              </w:rPr>
            </w:pPr>
            <w:r w:rsidRPr="00122430">
              <w:rPr>
                <w:rFonts w:eastAsia="Calibri" w:cstheme="minorHAnsi"/>
                <w:b/>
                <w:bCs/>
                <w:iCs/>
              </w:rPr>
              <w:t>Критеријум</w:t>
            </w:r>
          </w:p>
        </w:tc>
        <w:tc>
          <w:tcPr>
            <w:tcW w:w="1807" w:type="pct"/>
            <w:tcBorders>
              <w:top w:val="single" w:sz="4" w:space="0" w:color="auto"/>
              <w:left w:val="single" w:sz="4" w:space="0" w:color="auto"/>
              <w:bottom w:val="single" w:sz="4" w:space="0" w:color="auto"/>
              <w:right w:val="single" w:sz="4" w:space="0" w:color="auto"/>
            </w:tcBorders>
            <w:shd w:val="clear" w:color="auto" w:fill="F2F2F2"/>
            <w:hideMark/>
          </w:tcPr>
          <w:p w14:paraId="30E21E98" w14:textId="77777777" w:rsidR="002D6DFF" w:rsidRPr="00122430" w:rsidRDefault="002D6DFF" w:rsidP="00E677D7">
            <w:pPr>
              <w:jc w:val="center"/>
              <w:rPr>
                <w:rFonts w:eastAsia="Calibri" w:cstheme="minorHAnsi"/>
                <w:b/>
                <w:bCs/>
                <w:iCs/>
              </w:rPr>
            </w:pPr>
            <w:r w:rsidRPr="00122430">
              <w:rPr>
                <w:rFonts w:eastAsia="Calibri" w:cstheme="minorHAnsi"/>
                <w:b/>
                <w:bCs/>
                <w:iCs/>
              </w:rPr>
              <w:t>Пондер</w:t>
            </w:r>
          </w:p>
        </w:tc>
      </w:tr>
      <w:tr w:rsidR="002D6DFF" w:rsidRPr="00122430" w14:paraId="20AF6D4D" w14:textId="77777777" w:rsidTr="004001D9">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735CE138" w14:textId="77777777" w:rsidR="002D6DFF" w:rsidRPr="00122430" w:rsidRDefault="002D6DFF" w:rsidP="00E677D7">
            <w:pPr>
              <w:jc w:val="center"/>
              <w:rPr>
                <w:rFonts w:eastAsia="Calibri" w:cstheme="minorHAnsi"/>
              </w:rPr>
            </w:pPr>
            <w:r w:rsidRPr="00122430">
              <w:rPr>
                <w:rFonts w:eastAsia="Calibri" w:cstheme="minorHAnsi"/>
                <w:lang w:val="sr-Cyrl-RS"/>
              </w:rPr>
              <w:t>Цена</w:t>
            </w:r>
            <w:r w:rsidRPr="00122430">
              <w:rPr>
                <w:rFonts w:eastAsia="Calibri" w:cstheme="minorHAnsi"/>
              </w:rPr>
              <w:t xml:space="preserve"> (Ц)</w:t>
            </w:r>
          </w:p>
        </w:tc>
        <w:tc>
          <w:tcPr>
            <w:tcW w:w="1807" w:type="pct"/>
            <w:tcBorders>
              <w:top w:val="single" w:sz="4" w:space="0" w:color="auto"/>
              <w:left w:val="single" w:sz="4" w:space="0" w:color="auto"/>
              <w:bottom w:val="single" w:sz="4" w:space="0" w:color="auto"/>
              <w:right w:val="single" w:sz="4" w:space="0" w:color="auto"/>
            </w:tcBorders>
            <w:vAlign w:val="center"/>
            <w:hideMark/>
          </w:tcPr>
          <w:p w14:paraId="4D390CDE" w14:textId="77777777" w:rsidR="002D6DFF" w:rsidRPr="00122430" w:rsidRDefault="002D6DFF" w:rsidP="00E677D7">
            <w:pPr>
              <w:jc w:val="center"/>
              <w:rPr>
                <w:rFonts w:eastAsia="Calibri" w:cstheme="minorHAnsi"/>
                <w:lang w:val="sr-Cyrl-RS"/>
              </w:rPr>
            </w:pPr>
            <w:r w:rsidRPr="00122430">
              <w:rPr>
                <w:rFonts w:eastAsia="Calibri" w:cstheme="minorHAnsi"/>
              </w:rPr>
              <w:t>8</w:t>
            </w:r>
            <w:r w:rsidRPr="00122430">
              <w:rPr>
                <w:rFonts w:eastAsia="Calibri" w:cstheme="minorHAnsi"/>
                <w:lang w:val="sr-Cyrl-RS"/>
              </w:rPr>
              <w:t>0</w:t>
            </w:r>
          </w:p>
        </w:tc>
      </w:tr>
      <w:tr w:rsidR="002D6DFF" w:rsidRPr="00122430" w14:paraId="1DDC245B" w14:textId="77777777" w:rsidTr="004001D9">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0500F5D9" w14:textId="77777777" w:rsidR="002D6DFF" w:rsidRPr="00122430" w:rsidRDefault="002D6DFF" w:rsidP="00E677D7">
            <w:pPr>
              <w:jc w:val="center"/>
              <w:rPr>
                <w:rFonts w:eastAsia="Calibri" w:cstheme="minorHAnsi"/>
                <w:lang w:val="sr-Cyrl-RS"/>
              </w:rPr>
            </w:pPr>
            <w:r w:rsidRPr="00122430">
              <w:rPr>
                <w:rFonts w:eastAsia="Calibri" w:cstheme="minorHAnsi"/>
                <w:lang w:val="sr-Cyrl-RS"/>
              </w:rPr>
              <w:t>Квалитет (К)</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0E43544" w14:textId="77777777" w:rsidR="002D6DFF" w:rsidRPr="00122430" w:rsidRDefault="002D6DFF" w:rsidP="00E677D7">
            <w:pPr>
              <w:jc w:val="center"/>
              <w:rPr>
                <w:rFonts w:eastAsia="Calibri" w:cstheme="minorHAnsi"/>
              </w:rPr>
            </w:pPr>
            <w:r w:rsidRPr="00122430">
              <w:rPr>
                <w:rFonts w:eastAsia="Calibri" w:cstheme="minorHAnsi"/>
              </w:rPr>
              <w:t>2</w:t>
            </w:r>
            <w:r w:rsidRPr="00122430">
              <w:rPr>
                <w:rFonts w:eastAsia="Calibri" w:cstheme="minorHAnsi"/>
                <w:lang w:val="sr-Cyrl-RS"/>
              </w:rPr>
              <w:t>0</w:t>
            </w:r>
          </w:p>
        </w:tc>
      </w:tr>
      <w:tr w:rsidR="002D6DFF" w:rsidRPr="00122430" w14:paraId="11287345" w14:textId="77777777" w:rsidTr="004001D9">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216B88CF" w14:textId="77777777" w:rsidR="002D6DFF" w:rsidRPr="00122430" w:rsidRDefault="002D6DFF" w:rsidP="00E677D7">
            <w:pPr>
              <w:jc w:val="center"/>
              <w:rPr>
                <w:rFonts w:eastAsia="Calibri" w:cstheme="minorHAnsi"/>
              </w:rPr>
            </w:pPr>
            <w:r w:rsidRPr="00122430">
              <w:rPr>
                <w:rFonts w:eastAsia="Calibri" w:cstheme="minorHAnsi"/>
              </w:rPr>
              <w:t>Укупно</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356C2732" w14:textId="77777777" w:rsidR="002D6DFF" w:rsidRPr="00122430" w:rsidRDefault="002D6DFF" w:rsidP="00E677D7">
            <w:pPr>
              <w:jc w:val="center"/>
              <w:rPr>
                <w:rFonts w:eastAsia="Calibri" w:cstheme="minorHAnsi"/>
              </w:rPr>
            </w:pPr>
            <w:r w:rsidRPr="00122430">
              <w:rPr>
                <w:rFonts w:eastAsia="Calibri" w:cstheme="minorHAnsi"/>
              </w:rPr>
              <w:t>100</w:t>
            </w:r>
          </w:p>
        </w:tc>
      </w:tr>
    </w:tbl>
    <w:p w14:paraId="045748A0" w14:textId="77777777" w:rsidR="002D6DFF" w:rsidRPr="00122430" w:rsidRDefault="002D6DFF" w:rsidP="002D6DFF">
      <w:pPr>
        <w:spacing w:before="240" w:after="240"/>
        <w:jc w:val="both"/>
        <w:rPr>
          <w:rFonts w:eastAsia="Calibri" w:cstheme="minorHAnsi"/>
        </w:rPr>
      </w:pPr>
      <w:r w:rsidRPr="00122430">
        <w:rPr>
          <w:rFonts w:eastAsia="Calibri" w:cstheme="minorHAnsi"/>
        </w:rPr>
        <w:t>При израчунавању пондера Наручилац ће узети у обзир само оне понуде које након прегледа и стручне оцене нису одбијене</w:t>
      </w:r>
      <w:r w:rsidRPr="00122430">
        <w:rPr>
          <w:rFonts w:eastAsia="Calibri" w:cstheme="minorHAnsi"/>
          <w:lang w:val="sr-Cyrl-RS"/>
        </w:rPr>
        <w:t xml:space="preserve"> као неприхватљиве</w:t>
      </w:r>
      <w:r w:rsidRPr="00122430">
        <w:rPr>
          <w:rFonts w:eastAsia="Calibri" w:cstheme="minorHAnsi"/>
        </w:rPr>
        <w:t>.</w:t>
      </w:r>
    </w:p>
    <w:p w14:paraId="77CBFE06" w14:textId="77777777" w:rsidR="002D6DFF" w:rsidRPr="00122430" w:rsidRDefault="002D6DFF" w:rsidP="002D6DFF">
      <w:pPr>
        <w:spacing w:before="240" w:after="240"/>
        <w:jc w:val="both"/>
        <w:rPr>
          <w:rFonts w:eastAsia="Calibri" w:cstheme="minorHAnsi"/>
          <w:b/>
          <w:u w:val="single"/>
        </w:rPr>
      </w:pPr>
      <w:r w:rsidRPr="00122430">
        <w:rPr>
          <w:rFonts w:eastAsia="Calibri" w:cstheme="minorHAnsi"/>
          <w:b/>
          <w:u w:val="single"/>
        </w:rPr>
        <w:t>Цена</w:t>
      </w:r>
      <w:r w:rsidRPr="00122430">
        <w:rPr>
          <w:rFonts w:eastAsia="Calibri" w:cstheme="minorHAnsi"/>
          <w:b/>
          <w:u w:val="single"/>
          <w:lang w:val="sr-Cyrl-RS"/>
        </w:rPr>
        <w:t xml:space="preserve"> (Ц)</w:t>
      </w:r>
      <w:r w:rsidRPr="00122430">
        <w:rPr>
          <w:rFonts w:eastAsia="Calibri" w:cstheme="minorHAnsi"/>
          <w:b/>
          <w:u w:val="single"/>
        </w:rPr>
        <w:t>:</w:t>
      </w:r>
    </w:p>
    <w:p w14:paraId="27B802E9" w14:textId="77777777" w:rsidR="002D6DFF" w:rsidRPr="00122430" w:rsidRDefault="002D6DFF" w:rsidP="002D6DFF">
      <w:pPr>
        <w:spacing w:before="240" w:after="240"/>
        <w:jc w:val="both"/>
        <w:rPr>
          <w:rFonts w:eastAsia="Calibri" w:cstheme="minorHAnsi"/>
        </w:rPr>
      </w:pPr>
      <w:bookmarkStart w:id="10" w:name="_Hlk119523519"/>
      <w:r w:rsidRPr="00122430">
        <w:rPr>
          <w:rFonts w:eastAsia="Calibri" w:cstheme="minorHAnsi"/>
        </w:rPr>
        <w:t>Понуда која има најнижу понуђену цену вреднује се са 80 пондера, а остале према формули:</w:t>
      </w:r>
    </w:p>
    <w:tbl>
      <w:tblPr>
        <w:tblW w:w="2374" w:type="pct"/>
        <w:shd w:val="clear" w:color="auto" w:fill="FFFFFF"/>
        <w:tblLook w:val="04A0" w:firstRow="1" w:lastRow="0" w:firstColumn="1" w:lastColumn="0" w:noHBand="0" w:noVBand="1"/>
      </w:tblPr>
      <w:tblGrid>
        <w:gridCol w:w="370"/>
        <w:gridCol w:w="346"/>
        <w:gridCol w:w="702"/>
        <w:gridCol w:w="440"/>
        <w:gridCol w:w="2428"/>
      </w:tblGrid>
      <w:tr w:rsidR="002D6DFF" w:rsidRPr="00122430" w14:paraId="2FF57ED3" w14:textId="77777777" w:rsidTr="00E677D7">
        <w:trPr>
          <w:trHeight w:val="341"/>
        </w:trPr>
        <w:tc>
          <w:tcPr>
            <w:tcW w:w="429" w:type="pct"/>
            <w:vMerge w:val="restart"/>
            <w:tcBorders>
              <w:top w:val="nil"/>
            </w:tcBorders>
            <w:shd w:val="clear" w:color="auto" w:fill="FFFFFF"/>
            <w:vAlign w:val="center"/>
          </w:tcPr>
          <w:p w14:paraId="595461A3" w14:textId="77777777" w:rsidR="002D6DFF" w:rsidRPr="00122430" w:rsidRDefault="002D6DFF" w:rsidP="00E677D7">
            <w:pPr>
              <w:jc w:val="center"/>
              <w:rPr>
                <w:rFonts w:eastAsia="Calibri" w:cstheme="minorHAnsi"/>
              </w:rPr>
            </w:pPr>
            <w:r w:rsidRPr="00122430">
              <w:rPr>
                <w:rFonts w:eastAsia="Calibri" w:cstheme="minorHAnsi"/>
              </w:rPr>
              <w:t>Ц</w:t>
            </w:r>
          </w:p>
        </w:tc>
        <w:tc>
          <w:tcPr>
            <w:tcW w:w="405" w:type="pct"/>
            <w:vMerge w:val="restart"/>
            <w:tcBorders>
              <w:top w:val="nil"/>
            </w:tcBorders>
            <w:shd w:val="clear" w:color="auto" w:fill="FFFFFF"/>
            <w:vAlign w:val="center"/>
          </w:tcPr>
          <w:p w14:paraId="15327E83" w14:textId="77777777" w:rsidR="002D6DFF" w:rsidRPr="00122430" w:rsidRDefault="002D6DFF" w:rsidP="00E677D7">
            <w:pPr>
              <w:jc w:val="both"/>
              <w:rPr>
                <w:rFonts w:eastAsia="Calibri" w:cstheme="minorHAnsi"/>
              </w:rPr>
            </w:pPr>
            <w:r w:rsidRPr="00122430">
              <w:rPr>
                <w:rFonts w:eastAsia="Calibri" w:cstheme="minorHAnsi"/>
              </w:rPr>
              <w:t>=</w:t>
            </w:r>
          </w:p>
        </w:tc>
        <w:tc>
          <w:tcPr>
            <w:tcW w:w="820" w:type="pct"/>
            <w:vMerge w:val="restart"/>
            <w:tcBorders>
              <w:top w:val="nil"/>
            </w:tcBorders>
            <w:shd w:val="clear" w:color="auto" w:fill="FFFFFF"/>
            <w:vAlign w:val="center"/>
          </w:tcPr>
          <w:p w14:paraId="4D2C2854" w14:textId="77777777" w:rsidR="002D6DFF" w:rsidRPr="00122430" w:rsidRDefault="002D6DFF" w:rsidP="00E677D7">
            <w:pPr>
              <w:jc w:val="center"/>
              <w:rPr>
                <w:rFonts w:eastAsia="Calibri" w:cstheme="minorHAnsi"/>
              </w:rPr>
            </w:pPr>
            <w:r w:rsidRPr="00122430">
              <w:rPr>
                <w:rFonts w:eastAsia="Calibri" w:cstheme="minorHAnsi"/>
              </w:rPr>
              <w:t>80</w:t>
            </w:r>
          </w:p>
        </w:tc>
        <w:tc>
          <w:tcPr>
            <w:tcW w:w="514" w:type="pct"/>
            <w:vMerge w:val="restart"/>
            <w:tcBorders>
              <w:top w:val="nil"/>
            </w:tcBorders>
            <w:shd w:val="clear" w:color="auto" w:fill="FFFFFF"/>
            <w:vAlign w:val="center"/>
          </w:tcPr>
          <w:p w14:paraId="3213F5F5" w14:textId="77777777" w:rsidR="002D6DFF" w:rsidRPr="00122430" w:rsidRDefault="002D6DFF" w:rsidP="00E677D7">
            <w:pPr>
              <w:ind w:left="-108" w:hanging="284"/>
              <w:jc w:val="center"/>
              <w:rPr>
                <w:rFonts w:eastAsia="Calibri" w:cstheme="minorHAnsi"/>
              </w:rPr>
            </w:pPr>
            <w:r w:rsidRPr="00122430">
              <w:rPr>
                <w:rFonts w:eastAsia="Calibri" w:cstheme="minorHAnsi"/>
              </w:rPr>
              <w:t>x</w:t>
            </w:r>
          </w:p>
        </w:tc>
        <w:tc>
          <w:tcPr>
            <w:tcW w:w="2831" w:type="pct"/>
            <w:tcBorders>
              <w:top w:val="nil"/>
              <w:bottom w:val="single" w:sz="4" w:space="0" w:color="auto"/>
            </w:tcBorders>
            <w:shd w:val="clear" w:color="auto" w:fill="FFFFFF"/>
            <w:vAlign w:val="center"/>
          </w:tcPr>
          <w:p w14:paraId="42CF90DE" w14:textId="77777777" w:rsidR="002D6DFF" w:rsidRPr="00122430" w:rsidRDefault="002D6DFF" w:rsidP="00E677D7">
            <w:pPr>
              <w:jc w:val="center"/>
              <w:rPr>
                <w:rFonts w:eastAsia="Calibri" w:cstheme="minorHAnsi"/>
              </w:rPr>
            </w:pPr>
            <w:r w:rsidRPr="00122430">
              <w:rPr>
                <w:rFonts w:eastAsia="Calibri" w:cstheme="minorHAnsi"/>
              </w:rPr>
              <w:t xml:space="preserve">Најнижа понуђена цена </w:t>
            </w:r>
          </w:p>
        </w:tc>
      </w:tr>
      <w:tr w:rsidR="002D6DFF" w:rsidRPr="00122430" w14:paraId="08BFBE5F" w14:textId="77777777" w:rsidTr="00E677D7">
        <w:trPr>
          <w:trHeight w:val="69"/>
        </w:trPr>
        <w:tc>
          <w:tcPr>
            <w:tcW w:w="429" w:type="pct"/>
            <w:vMerge/>
            <w:tcBorders>
              <w:bottom w:val="nil"/>
            </w:tcBorders>
            <w:shd w:val="clear" w:color="auto" w:fill="FFFFFF"/>
            <w:vAlign w:val="center"/>
          </w:tcPr>
          <w:p w14:paraId="780F26E3" w14:textId="77777777" w:rsidR="002D6DFF" w:rsidRPr="00122430" w:rsidRDefault="002D6DFF" w:rsidP="00E677D7">
            <w:pPr>
              <w:jc w:val="center"/>
              <w:rPr>
                <w:rFonts w:eastAsia="Calibri" w:cstheme="minorHAnsi"/>
              </w:rPr>
            </w:pPr>
          </w:p>
        </w:tc>
        <w:tc>
          <w:tcPr>
            <w:tcW w:w="405" w:type="pct"/>
            <w:vMerge/>
            <w:tcBorders>
              <w:bottom w:val="nil"/>
            </w:tcBorders>
            <w:shd w:val="clear" w:color="auto" w:fill="FFFFFF"/>
            <w:vAlign w:val="center"/>
          </w:tcPr>
          <w:p w14:paraId="7853C22E" w14:textId="77777777" w:rsidR="002D6DFF" w:rsidRPr="00122430" w:rsidRDefault="002D6DFF" w:rsidP="00E677D7">
            <w:pPr>
              <w:jc w:val="center"/>
              <w:rPr>
                <w:rFonts w:eastAsia="Calibri" w:cstheme="minorHAnsi"/>
              </w:rPr>
            </w:pPr>
          </w:p>
        </w:tc>
        <w:tc>
          <w:tcPr>
            <w:tcW w:w="820" w:type="pct"/>
            <w:vMerge/>
            <w:tcBorders>
              <w:bottom w:val="nil"/>
            </w:tcBorders>
            <w:shd w:val="clear" w:color="auto" w:fill="FFFFFF"/>
            <w:vAlign w:val="center"/>
          </w:tcPr>
          <w:p w14:paraId="404D5852" w14:textId="77777777" w:rsidR="002D6DFF" w:rsidRPr="00122430" w:rsidRDefault="002D6DFF" w:rsidP="00E677D7">
            <w:pPr>
              <w:jc w:val="center"/>
              <w:rPr>
                <w:rFonts w:eastAsia="Calibri" w:cstheme="minorHAnsi"/>
              </w:rPr>
            </w:pPr>
          </w:p>
        </w:tc>
        <w:tc>
          <w:tcPr>
            <w:tcW w:w="514" w:type="pct"/>
            <w:vMerge/>
            <w:tcBorders>
              <w:bottom w:val="nil"/>
            </w:tcBorders>
            <w:shd w:val="clear" w:color="auto" w:fill="FFFFFF"/>
            <w:vAlign w:val="center"/>
          </w:tcPr>
          <w:p w14:paraId="72421422" w14:textId="77777777" w:rsidR="002D6DFF" w:rsidRPr="00122430" w:rsidRDefault="002D6DFF" w:rsidP="00E677D7">
            <w:pPr>
              <w:jc w:val="center"/>
              <w:rPr>
                <w:rFonts w:eastAsia="Calibri" w:cstheme="minorHAnsi"/>
              </w:rPr>
            </w:pPr>
          </w:p>
        </w:tc>
        <w:tc>
          <w:tcPr>
            <w:tcW w:w="2831" w:type="pct"/>
            <w:tcBorders>
              <w:top w:val="single" w:sz="4" w:space="0" w:color="auto"/>
              <w:bottom w:val="nil"/>
            </w:tcBorders>
            <w:shd w:val="clear" w:color="auto" w:fill="FFFFFF"/>
            <w:vAlign w:val="center"/>
          </w:tcPr>
          <w:p w14:paraId="6C0B4E17" w14:textId="77777777" w:rsidR="002D6DFF" w:rsidRPr="00122430" w:rsidRDefault="002D6DFF" w:rsidP="00E677D7">
            <w:pPr>
              <w:jc w:val="center"/>
              <w:rPr>
                <w:rFonts w:eastAsia="Calibri" w:cstheme="minorHAnsi"/>
                <w:lang w:val="sr-Cyrl-RS"/>
              </w:rPr>
            </w:pPr>
            <w:r w:rsidRPr="00122430">
              <w:rPr>
                <w:rFonts w:eastAsia="Calibri" w:cstheme="minorHAnsi"/>
              </w:rPr>
              <w:t xml:space="preserve">Цена </w:t>
            </w:r>
            <w:r w:rsidRPr="00122430">
              <w:rPr>
                <w:rFonts w:eastAsia="Calibri" w:cstheme="minorHAnsi"/>
                <w:lang w:val="sr-Cyrl-RS"/>
              </w:rPr>
              <w:t xml:space="preserve">из </w:t>
            </w:r>
            <w:r w:rsidRPr="00122430">
              <w:rPr>
                <w:rFonts w:eastAsia="Calibri" w:cstheme="minorHAnsi"/>
              </w:rPr>
              <w:t xml:space="preserve">понуде која се </w:t>
            </w:r>
            <w:r w:rsidRPr="00122430">
              <w:rPr>
                <w:rFonts w:eastAsia="Calibri" w:cstheme="minorHAnsi"/>
                <w:lang w:val="sr-Cyrl-RS"/>
              </w:rPr>
              <w:t>вреднује</w:t>
            </w:r>
          </w:p>
        </w:tc>
      </w:tr>
    </w:tbl>
    <w:bookmarkEnd w:id="10"/>
    <w:p w14:paraId="23C636E5" w14:textId="77777777" w:rsidR="002D6DFF" w:rsidRPr="00122430" w:rsidRDefault="002D6DFF" w:rsidP="002D6DFF">
      <w:pPr>
        <w:spacing w:before="240" w:after="240"/>
        <w:jc w:val="both"/>
        <w:rPr>
          <w:rFonts w:eastAsia="Calibri" w:cstheme="minorHAnsi"/>
          <w:b/>
          <w:u w:val="single"/>
        </w:rPr>
      </w:pPr>
      <w:r w:rsidRPr="00122430">
        <w:rPr>
          <w:rFonts w:eastAsia="Calibri" w:cstheme="minorHAnsi"/>
          <w:b/>
          <w:u w:val="single"/>
          <w:lang w:val="sr-Cyrl-RS"/>
        </w:rPr>
        <w:t>Квалитет (К</w:t>
      </w:r>
      <w:r w:rsidRPr="00122430">
        <w:rPr>
          <w:rFonts w:eastAsia="Calibri" w:cstheme="minorHAnsi"/>
          <w:b/>
          <w:u w:val="single"/>
        </w:rPr>
        <w:t>):</w:t>
      </w:r>
    </w:p>
    <w:p w14:paraId="2DD27A77" w14:textId="77777777" w:rsidR="002D6DFF" w:rsidRPr="00122430" w:rsidRDefault="002D6DFF" w:rsidP="002D6DFF">
      <w:pPr>
        <w:tabs>
          <w:tab w:val="left" w:pos="284"/>
        </w:tabs>
        <w:spacing w:before="240" w:after="240"/>
        <w:jc w:val="both"/>
        <w:rPr>
          <w:rFonts w:cstheme="minorHAnsi"/>
          <w:lang w:val="sr-Latn-RS"/>
        </w:rPr>
      </w:pPr>
      <w:r w:rsidRPr="00122430">
        <w:rPr>
          <w:rFonts w:eastAsia="Calibri" w:cstheme="minorHAnsi"/>
          <w:lang w:val="sr-Cyrl-RS"/>
        </w:rPr>
        <w:t>К=рок испоруке</w:t>
      </w:r>
    </w:p>
    <w:p w14:paraId="652CFC1C" w14:textId="77777777" w:rsidR="002D6DFF" w:rsidRPr="00122430" w:rsidRDefault="002D6DFF" w:rsidP="002D6DFF">
      <w:pPr>
        <w:tabs>
          <w:tab w:val="left" w:pos="284"/>
        </w:tabs>
        <w:spacing w:before="240" w:after="240"/>
        <w:jc w:val="both"/>
        <w:rPr>
          <w:rFonts w:cstheme="minorHAnsi"/>
        </w:rPr>
      </w:pPr>
      <w:r w:rsidRPr="00122430">
        <w:rPr>
          <w:rFonts w:cstheme="minorHAnsi"/>
        </w:rPr>
        <w:t xml:space="preserve">Понуда </w:t>
      </w:r>
      <w:r w:rsidRPr="00122430">
        <w:rPr>
          <w:rFonts w:cstheme="minorHAnsi"/>
          <w:lang w:val="sr-Cyrl-RS"/>
        </w:rPr>
        <w:t xml:space="preserve">у којој је понуђен најкраћи рок испоруке </w:t>
      </w:r>
      <w:r w:rsidRPr="00122430">
        <w:rPr>
          <w:rFonts w:cstheme="minorHAnsi"/>
        </w:rPr>
        <w:t xml:space="preserve">вреднује се са </w:t>
      </w:r>
      <w:r w:rsidRPr="00122430">
        <w:rPr>
          <w:rFonts w:cstheme="minorHAnsi"/>
          <w:lang w:val="sr-Cyrl-RS"/>
        </w:rPr>
        <w:t>2</w:t>
      </w:r>
      <w:r w:rsidRPr="00122430">
        <w:rPr>
          <w:rFonts w:cstheme="minorHAnsi"/>
        </w:rPr>
        <w:t>0 пондера, а остале према формули:</w:t>
      </w:r>
    </w:p>
    <w:tbl>
      <w:tblPr>
        <w:tblW w:w="2434" w:type="pct"/>
        <w:shd w:val="clear" w:color="auto" w:fill="FFFFFF"/>
        <w:tblLook w:val="04A0" w:firstRow="1" w:lastRow="0" w:firstColumn="1" w:lastColumn="0" w:noHBand="0" w:noVBand="1"/>
      </w:tblPr>
      <w:tblGrid>
        <w:gridCol w:w="354"/>
        <w:gridCol w:w="363"/>
        <w:gridCol w:w="726"/>
        <w:gridCol w:w="460"/>
        <w:gridCol w:w="2491"/>
      </w:tblGrid>
      <w:tr w:rsidR="002D6DFF" w:rsidRPr="00122430" w14:paraId="2C346B1B" w14:textId="77777777" w:rsidTr="00C03493">
        <w:trPr>
          <w:trHeight w:val="748"/>
        </w:trPr>
        <w:tc>
          <w:tcPr>
            <w:tcW w:w="403" w:type="pct"/>
            <w:vMerge w:val="restart"/>
            <w:tcBorders>
              <w:top w:val="nil"/>
            </w:tcBorders>
            <w:shd w:val="clear" w:color="auto" w:fill="FFFFFF"/>
            <w:vAlign w:val="center"/>
          </w:tcPr>
          <w:p w14:paraId="2452E685" w14:textId="77777777" w:rsidR="002D6DFF" w:rsidRPr="00122430" w:rsidRDefault="002D6DFF" w:rsidP="00E677D7">
            <w:pPr>
              <w:tabs>
                <w:tab w:val="left" w:pos="284"/>
              </w:tabs>
              <w:jc w:val="both"/>
              <w:rPr>
                <w:rFonts w:cstheme="minorHAnsi"/>
                <w:lang w:val="sr-Cyrl-RS"/>
              </w:rPr>
            </w:pPr>
            <w:r w:rsidRPr="00122430">
              <w:rPr>
                <w:rFonts w:cstheme="minorHAnsi"/>
                <w:lang w:val="sr-Cyrl-RS"/>
              </w:rPr>
              <w:t>К</w:t>
            </w:r>
          </w:p>
        </w:tc>
        <w:tc>
          <w:tcPr>
            <w:tcW w:w="413" w:type="pct"/>
            <w:vMerge w:val="restart"/>
            <w:tcBorders>
              <w:top w:val="nil"/>
            </w:tcBorders>
            <w:shd w:val="clear" w:color="auto" w:fill="FFFFFF"/>
            <w:vAlign w:val="center"/>
          </w:tcPr>
          <w:p w14:paraId="1B62436D" w14:textId="77777777" w:rsidR="002D6DFF" w:rsidRPr="00122430" w:rsidRDefault="002D6DFF" w:rsidP="00E677D7">
            <w:pPr>
              <w:tabs>
                <w:tab w:val="left" w:pos="284"/>
              </w:tabs>
              <w:jc w:val="both"/>
              <w:rPr>
                <w:rFonts w:cstheme="minorHAnsi"/>
              </w:rPr>
            </w:pPr>
            <w:r w:rsidRPr="00122430">
              <w:rPr>
                <w:rFonts w:cstheme="minorHAnsi"/>
              </w:rPr>
              <w:t>=</w:t>
            </w:r>
          </w:p>
        </w:tc>
        <w:tc>
          <w:tcPr>
            <w:tcW w:w="826" w:type="pct"/>
            <w:vMerge w:val="restart"/>
            <w:tcBorders>
              <w:top w:val="nil"/>
            </w:tcBorders>
            <w:shd w:val="clear" w:color="auto" w:fill="FFFFFF"/>
            <w:vAlign w:val="center"/>
          </w:tcPr>
          <w:p w14:paraId="23C16E89" w14:textId="77777777" w:rsidR="002D6DFF" w:rsidRPr="00122430" w:rsidRDefault="002D6DFF" w:rsidP="00E677D7">
            <w:pPr>
              <w:tabs>
                <w:tab w:val="left" w:pos="284"/>
              </w:tabs>
              <w:jc w:val="both"/>
              <w:rPr>
                <w:rFonts w:cstheme="minorHAnsi"/>
              </w:rPr>
            </w:pPr>
            <w:r w:rsidRPr="00122430">
              <w:rPr>
                <w:rFonts w:cstheme="minorHAnsi"/>
                <w:lang w:val="sr-Cyrl-RS"/>
              </w:rPr>
              <w:t>2</w:t>
            </w:r>
            <w:r w:rsidRPr="00122430">
              <w:rPr>
                <w:rFonts w:cstheme="minorHAnsi"/>
              </w:rPr>
              <w:t>0</w:t>
            </w:r>
          </w:p>
        </w:tc>
        <w:tc>
          <w:tcPr>
            <w:tcW w:w="523" w:type="pct"/>
            <w:vMerge w:val="restart"/>
            <w:tcBorders>
              <w:top w:val="nil"/>
            </w:tcBorders>
            <w:shd w:val="clear" w:color="auto" w:fill="FFFFFF"/>
            <w:vAlign w:val="center"/>
          </w:tcPr>
          <w:p w14:paraId="4EBA519D" w14:textId="77777777" w:rsidR="002D6DFF" w:rsidRPr="00122430" w:rsidRDefault="002D6DFF" w:rsidP="00E677D7">
            <w:pPr>
              <w:tabs>
                <w:tab w:val="left" w:pos="284"/>
              </w:tabs>
              <w:jc w:val="both"/>
              <w:rPr>
                <w:rFonts w:cstheme="minorHAnsi"/>
              </w:rPr>
            </w:pPr>
            <w:r w:rsidRPr="00122430">
              <w:rPr>
                <w:rFonts w:cstheme="minorHAnsi"/>
              </w:rPr>
              <w:t>x</w:t>
            </w:r>
          </w:p>
        </w:tc>
        <w:tc>
          <w:tcPr>
            <w:tcW w:w="2835" w:type="pct"/>
            <w:tcBorders>
              <w:top w:val="nil"/>
              <w:bottom w:val="single" w:sz="4" w:space="0" w:color="auto"/>
            </w:tcBorders>
            <w:shd w:val="clear" w:color="auto" w:fill="FFFFFF"/>
            <w:vAlign w:val="center"/>
          </w:tcPr>
          <w:p w14:paraId="5CD9D7B0" w14:textId="77777777" w:rsidR="002D6DFF" w:rsidRPr="00122430" w:rsidRDefault="002D6DFF" w:rsidP="00E677D7">
            <w:pPr>
              <w:tabs>
                <w:tab w:val="left" w:pos="284"/>
              </w:tabs>
              <w:jc w:val="center"/>
              <w:rPr>
                <w:rFonts w:cstheme="minorHAnsi"/>
                <w:lang w:val="sr-Cyrl-RS"/>
              </w:rPr>
            </w:pPr>
            <w:r w:rsidRPr="00122430">
              <w:rPr>
                <w:rFonts w:cstheme="minorHAnsi"/>
                <w:lang w:val="sr-Cyrl-RS"/>
              </w:rPr>
              <w:t>Најкраћи рок испоруке</w:t>
            </w:r>
          </w:p>
        </w:tc>
      </w:tr>
      <w:tr w:rsidR="002D6DFF" w:rsidRPr="00122430" w14:paraId="6AA7FDE8" w14:textId="77777777" w:rsidTr="00C03493">
        <w:trPr>
          <w:trHeight w:val="154"/>
        </w:trPr>
        <w:tc>
          <w:tcPr>
            <w:tcW w:w="403" w:type="pct"/>
            <w:vMerge/>
            <w:tcBorders>
              <w:bottom w:val="nil"/>
            </w:tcBorders>
            <w:shd w:val="clear" w:color="auto" w:fill="FFFFFF"/>
            <w:vAlign w:val="center"/>
          </w:tcPr>
          <w:p w14:paraId="71FDC16C" w14:textId="77777777" w:rsidR="002D6DFF" w:rsidRPr="00122430" w:rsidRDefault="002D6DFF" w:rsidP="00E677D7">
            <w:pPr>
              <w:tabs>
                <w:tab w:val="left" w:pos="284"/>
              </w:tabs>
              <w:jc w:val="both"/>
              <w:rPr>
                <w:rFonts w:cstheme="minorHAnsi"/>
              </w:rPr>
            </w:pPr>
          </w:p>
        </w:tc>
        <w:tc>
          <w:tcPr>
            <w:tcW w:w="413" w:type="pct"/>
            <w:vMerge/>
            <w:tcBorders>
              <w:bottom w:val="nil"/>
            </w:tcBorders>
            <w:shd w:val="clear" w:color="auto" w:fill="FFFFFF"/>
            <w:vAlign w:val="center"/>
          </w:tcPr>
          <w:p w14:paraId="2EF24B8A" w14:textId="77777777" w:rsidR="002D6DFF" w:rsidRPr="00122430" w:rsidRDefault="002D6DFF" w:rsidP="00E677D7">
            <w:pPr>
              <w:tabs>
                <w:tab w:val="left" w:pos="284"/>
              </w:tabs>
              <w:jc w:val="both"/>
              <w:rPr>
                <w:rFonts w:cstheme="minorHAnsi"/>
              </w:rPr>
            </w:pPr>
          </w:p>
        </w:tc>
        <w:tc>
          <w:tcPr>
            <w:tcW w:w="826" w:type="pct"/>
            <w:vMerge/>
            <w:tcBorders>
              <w:bottom w:val="nil"/>
            </w:tcBorders>
            <w:shd w:val="clear" w:color="auto" w:fill="FFFFFF"/>
            <w:vAlign w:val="center"/>
          </w:tcPr>
          <w:p w14:paraId="2048B7FD" w14:textId="77777777" w:rsidR="002D6DFF" w:rsidRPr="00122430" w:rsidRDefault="002D6DFF" w:rsidP="00E677D7">
            <w:pPr>
              <w:tabs>
                <w:tab w:val="left" w:pos="284"/>
              </w:tabs>
              <w:jc w:val="both"/>
              <w:rPr>
                <w:rFonts w:cstheme="minorHAnsi"/>
              </w:rPr>
            </w:pPr>
          </w:p>
        </w:tc>
        <w:tc>
          <w:tcPr>
            <w:tcW w:w="523" w:type="pct"/>
            <w:vMerge/>
            <w:tcBorders>
              <w:bottom w:val="nil"/>
            </w:tcBorders>
            <w:shd w:val="clear" w:color="auto" w:fill="FFFFFF"/>
            <w:vAlign w:val="center"/>
          </w:tcPr>
          <w:p w14:paraId="20C729FF" w14:textId="77777777" w:rsidR="002D6DFF" w:rsidRPr="00122430" w:rsidRDefault="002D6DFF" w:rsidP="00E677D7">
            <w:pPr>
              <w:tabs>
                <w:tab w:val="left" w:pos="284"/>
              </w:tabs>
              <w:jc w:val="both"/>
              <w:rPr>
                <w:rFonts w:cstheme="minorHAnsi"/>
              </w:rPr>
            </w:pPr>
          </w:p>
        </w:tc>
        <w:tc>
          <w:tcPr>
            <w:tcW w:w="2835" w:type="pct"/>
            <w:tcBorders>
              <w:top w:val="single" w:sz="4" w:space="0" w:color="auto"/>
              <w:bottom w:val="nil"/>
            </w:tcBorders>
            <w:shd w:val="clear" w:color="auto" w:fill="FFFFFF"/>
            <w:vAlign w:val="center"/>
          </w:tcPr>
          <w:p w14:paraId="13A2E140" w14:textId="77777777" w:rsidR="002D6DFF" w:rsidRPr="00122430" w:rsidRDefault="002D6DFF" w:rsidP="00E677D7">
            <w:pPr>
              <w:tabs>
                <w:tab w:val="left" w:pos="284"/>
              </w:tabs>
              <w:jc w:val="center"/>
              <w:rPr>
                <w:rFonts w:cstheme="minorHAnsi"/>
                <w:lang w:val="sr-Cyrl-RS"/>
              </w:rPr>
            </w:pPr>
            <w:r w:rsidRPr="00122430">
              <w:rPr>
                <w:rFonts w:cstheme="minorHAnsi"/>
                <w:lang w:val="sr-Cyrl-RS"/>
              </w:rPr>
              <w:t xml:space="preserve">Понуђени рок испоруке </w:t>
            </w:r>
          </w:p>
        </w:tc>
      </w:tr>
    </w:tbl>
    <w:p w14:paraId="1934C03D" w14:textId="77777777" w:rsidR="002D6DFF" w:rsidRPr="00122430" w:rsidRDefault="002D6DFF" w:rsidP="002D6DFF">
      <w:pPr>
        <w:tabs>
          <w:tab w:val="left" w:pos="284"/>
        </w:tabs>
        <w:suppressAutoHyphens/>
        <w:spacing w:before="240" w:after="240"/>
        <w:ind w:left="37"/>
        <w:jc w:val="both"/>
        <w:rPr>
          <w:rFonts w:eastAsia="Calibri" w:cstheme="minorHAnsi"/>
          <w:lang w:val="sr-Cyrl-RS"/>
        </w:rPr>
      </w:pPr>
      <w:r w:rsidRPr="00122430">
        <w:rPr>
          <w:rFonts w:eastAsia="Calibri" w:cstheme="minorHAnsi"/>
          <w:lang w:val="sr-Cyrl-RS"/>
        </w:rPr>
        <w:t>Минимални рок испоруке: 1 дан од дана пријема писаног захтева Наручиоца.</w:t>
      </w:r>
    </w:p>
    <w:p w14:paraId="17BFA7AC" w14:textId="77777777" w:rsidR="002D6DFF" w:rsidRPr="00122430" w:rsidRDefault="002D6DFF" w:rsidP="002D6DFF">
      <w:pPr>
        <w:tabs>
          <w:tab w:val="left" w:pos="284"/>
        </w:tabs>
        <w:suppressAutoHyphens/>
        <w:spacing w:before="240" w:after="240"/>
        <w:ind w:left="37"/>
        <w:jc w:val="both"/>
        <w:rPr>
          <w:rFonts w:eastAsia="Calibri" w:cstheme="minorHAnsi"/>
          <w:lang w:val="sr-Cyrl-RS"/>
        </w:rPr>
      </w:pPr>
      <w:r w:rsidRPr="00122430">
        <w:rPr>
          <w:rFonts w:eastAsia="Calibri" w:cstheme="minorHAnsi"/>
          <w:lang w:val="sr-Cyrl-RS"/>
        </w:rPr>
        <w:t>Максимални рок испоруке: 10 дана од дана пријема писаног захтева Наручиоца.</w:t>
      </w:r>
    </w:p>
    <w:p w14:paraId="2E903E36" w14:textId="77777777" w:rsidR="002D6DFF" w:rsidRPr="00122430" w:rsidRDefault="002D6DFF" w:rsidP="002D6DFF">
      <w:pPr>
        <w:tabs>
          <w:tab w:val="left" w:pos="284"/>
        </w:tabs>
        <w:suppressAutoHyphens/>
        <w:spacing w:before="240" w:after="240"/>
        <w:ind w:left="37"/>
        <w:jc w:val="both"/>
        <w:rPr>
          <w:rFonts w:eastAsia="Calibri" w:cstheme="minorHAnsi"/>
          <w:lang w:val="sr-Cyrl-RS"/>
        </w:rPr>
      </w:pPr>
      <w:r w:rsidRPr="00122430">
        <w:rPr>
          <w:rFonts w:eastAsia="Calibri" w:cstheme="minorHAnsi"/>
          <w:lang w:val="sr-Cyrl-RS"/>
        </w:rPr>
        <w:lastRenderedPageBreak/>
        <w:t xml:space="preserve">Податак о року испоруке понуђач наводи у обрасцу понуде. </w:t>
      </w:r>
    </w:p>
    <w:p w14:paraId="3215B8E3" w14:textId="77777777" w:rsidR="002D6DFF" w:rsidRPr="00122430" w:rsidRDefault="002D6DFF" w:rsidP="002D6DFF">
      <w:pPr>
        <w:spacing w:before="240" w:after="240"/>
        <w:jc w:val="both"/>
        <w:rPr>
          <w:rFonts w:eastAsia="Calibri" w:cstheme="minorHAnsi"/>
        </w:rPr>
      </w:pPr>
      <w:r w:rsidRPr="00122430">
        <w:rPr>
          <w:rFonts w:eastAsia="Calibri" w:cstheme="minorHAnsi"/>
        </w:rPr>
        <w:t xml:space="preserve">Економски најповољнија понуда је понуда која има највећи укупни број </w:t>
      </w:r>
      <w:r w:rsidRPr="00122430">
        <w:rPr>
          <w:rFonts w:eastAsia="Calibri" w:cstheme="minorHAnsi"/>
          <w:lang w:val="sr-Cyrl-RS"/>
        </w:rPr>
        <w:t>пондера,</w:t>
      </w:r>
      <w:r w:rsidRPr="00122430">
        <w:rPr>
          <w:rFonts w:eastAsia="Calibri" w:cstheme="minorHAnsi"/>
        </w:rPr>
        <w:t xml:space="preserve"> а рачуна се према формули:</w:t>
      </w:r>
    </w:p>
    <w:p w14:paraId="0662B8A1" w14:textId="77777777" w:rsidR="002D6DFF" w:rsidRPr="00122430" w:rsidRDefault="002D6DFF" w:rsidP="002D6DFF">
      <w:pPr>
        <w:spacing w:before="240" w:after="240"/>
        <w:jc w:val="center"/>
        <w:rPr>
          <w:rFonts w:eastAsia="Calibri" w:cstheme="minorHAnsi"/>
          <w:b/>
          <w:lang w:val="sr-Cyrl-RS"/>
        </w:rPr>
      </w:pPr>
      <w:r w:rsidRPr="00122430">
        <w:rPr>
          <w:rFonts w:eastAsia="Calibri" w:cstheme="minorHAnsi"/>
          <w:b/>
        </w:rPr>
        <w:t xml:space="preserve">ЕНП = Ц + </w:t>
      </w:r>
      <w:r w:rsidRPr="00122430">
        <w:rPr>
          <w:rFonts w:eastAsia="Calibri" w:cstheme="minorHAnsi"/>
          <w:b/>
          <w:lang w:val="sr-Cyrl-RS"/>
        </w:rPr>
        <w:t>К</w:t>
      </w:r>
    </w:p>
    <w:p w14:paraId="1EA618BB" w14:textId="77777777" w:rsidR="002D6DFF" w:rsidRPr="00122430" w:rsidRDefault="002D6DFF" w:rsidP="002D6DFF">
      <w:pPr>
        <w:tabs>
          <w:tab w:val="left" w:pos="284"/>
        </w:tabs>
        <w:spacing w:before="240" w:after="240"/>
        <w:jc w:val="both"/>
        <w:outlineLvl w:val="1"/>
        <w:rPr>
          <w:rFonts w:cstheme="minorHAnsi"/>
          <w:lang w:val="sr-Cyrl-RS" w:eastAsia="x-none"/>
        </w:rPr>
      </w:pPr>
      <w:r w:rsidRPr="00122430">
        <w:rPr>
          <w:rFonts w:cstheme="minorHAnsi"/>
          <w:u w:val="single"/>
          <w:lang w:val="x-none" w:eastAsia="x-none"/>
        </w:rPr>
        <w:t xml:space="preserve">Резервни критеријум на основу којих ће се </w:t>
      </w:r>
      <w:r w:rsidRPr="00122430">
        <w:rPr>
          <w:rFonts w:cstheme="minorHAnsi"/>
          <w:u w:val="single"/>
          <w:lang w:val="sr-Cyrl-RS" w:eastAsia="x-none"/>
        </w:rPr>
        <w:t xml:space="preserve">закључити уговор – </w:t>
      </w:r>
      <w:r w:rsidRPr="00122430">
        <w:rPr>
          <w:rFonts w:cstheme="minorHAnsi"/>
          <w:lang w:val="sr-Cyrl-RS" w:eastAsia="x-none"/>
        </w:rPr>
        <w:t xml:space="preserve">рок важења менице за </w:t>
      </w:r>
      <w:bookmarkStart w:id="11" w:name="_Hlk174821590"/>
      <w:r w:rsidRPr="00122430">
        <w:rPr>
          <w:rFonts w:cstheme="minorHAnsi"/>
          <w:lang w:val="sr-Cyrl-RS" w:eastAsia="x-none"/>
        </w:rPr>
        <w:t>добро извршење посла</w:t>
      </w:r>
      <w:bookmarkEnd w:id="11"/>
      <w:r w:rsidRPr="00122430">
        <w:rPr>
          <w:rFonts w:cstheme="minorHAnsi"/>
          <w:lang w:val="sr-Cyrl-RS" w:eastAsia="x-none"/>
        </w:rPr>
        <w:t xml:space="preserve">. </w:t>
      </w:r>
    </w:p>
    <w:p w14:paraId="650F7168" w14:textId="77777777" w:rsidR="002D6DFF" w:rsidRPr="00122430" w:rsidRDefault="002D6DFF" w:rsidP="002D6DFF">
      <w:pPr>
        <w:spacing w:before="240" w:after="240"/>
        <w:jc w:val="both"/>
        <w:rPr>
          <w:rFonts w:eastAsia="Calibri" w:cstheme="minorHAnsi"/>
          <w:lang w:val="sr-Cyrl-RS"/>
        </w:rPr>
      </w:pPr>
      <w:r w:rsidRPr="00122430">
        <w:rPr>
          <w:rFonts w:eastAsia="Calibri" w:cstheme="minorHAnsi"/>
        </w:rPr>
        <w:t xml:space="preserve">Уколико </w:t>
      </w:r>
      <w:r w:rsidRPr="00122430">
        <w:rPr>
          <w:rFonts w:eastAsia="Calibri" w:cstheme="minorHAnsi"/>
          <w:lang w:val="sr-Cyrl-RS"/>
        </w:rPr>
        <w:t xml:space="preserve">наручилац, након примене критеријума за доделу уговора, не може да утврди са којим понуђачем ће закључити уговор, уговор ће бити закључен са понуђачем који је </w:t>
      </w:r>
      <w:r w:rsidRPr="00122430">
        <w:rPr>
          <w:rFonts w:eastAsia="Calibri" w:cstheme="minorHAnsi"/>
        </w:rPr>
        <w:t>понуди</w:t>
      </w:r>
      <w:r w:rsidRPr="00122430">
        <w:rPr>
          <w:rFonts w:eastAsia="Calibri" w:cstheme="minorHAnsi"/>
          <w:lang w:val="sr-Cyrl-RS"/>
        </w:rPr>
        <w:t xml:space="preserve">о дужи рок важења менице за добро извршење посла. </w:t>
      </w:r>
    </w:p>
    <w:p w14:paraId="459F7AA7" w14:textId="25663BAB" w:rsidR="002D6DFF" w:rsidRPr="00122430" w:rsidRDefault="002D6DFF" w:rsidP="00E677D7">
      <w:pPr>
        <w:widowControl w:val="0"/>
        <w:autoSpaceDE w:val="0"/>
        <w:autoSpaceDN w:val="0"/>
        <w:spacing w:before="240" w:after="240"/>
        <w:ind w:right="21"/>
        <w:jc w:val="both"/>
        <w:rPr>
          <w:rFonts w:eastAsia="Calibri" w:cstheme="minorHAnsi"/>
        </w:rPr>
      </w:pPr>
      <w:r w:rsidRPr="00122430">
        <w:rPr>
          <w:rFonts w:eastAsia="Calibri" w:cstheme="minorHAnsi"/>
        </w:rPr>
        <w:t xml:space="preserve">Уколико након рангирања на основу критеријума за доделу </w:t>
      </w:r>
      <w:r w:rsidRPr="00122430">
        <w:rPr>
          <w:rFonts w:eastAsia="Calibri" w:cstheme="minorHAnsi"/>
          <w:lang w:val="sr-Cyrl-RS"/>
        </w:rPr>
        <w:t xml:space="preserve">уговора </w:t>
      </w:r>
      <w:r w:rsidRPr="00122430">
        <w:rPr>
          <w:rFonts w:eastAsia="Calibri" w:cstheme="minorHAnsi"/>
        </w:rPr>
        <w:t>и резервн</w:t>
      </w:r>
      <w:r w:rsidRPr="00122430">
        <w:rPr>
          <w:rFonts w:eastAsia="Calibri" w:cstheme="minorHAnsi"/>
          <w:lang w:val="sr-Cyrl-RS"/>
        </w:rPr>
        <w:t>ог</w:t>
      </w:r>
      <w:r w:rsidRPr="00122430">
        <w:rPr>
          <w:rFonts w:eastAsia="Calibri" w:cstheme="minorHAnsi"/>
        </w:rPr>
        <w:t xml:space="preserve"> критеријума није могуће донети одлуку о </w:t>
      </w:r>
      <w:r w:rsidRPr="00122430">
        <w:rPr>
          <w:rFonts w:eastAsia="Calibri" w:cstheme="minorHAnsi"/>
          <w:lang w:val="sr-Cyrl-RS"/>
        </w:rPr>
        <w:t>додели уговора</w:t>
      </w:r>
      <w:r w:rsidRPr="00122430">
        <w:rPr>
          <w:rFonts w:eastAsia="Calibri" w:cstheme="minorHAnsi"/>
        </w:rPr>
        <w:t xml:space="preserve">, наручилац ће </w:t>
      </w:r>
      <w:r w:rsidRPr="00122430">
        <w:rPr>
          <w:rFonts w:eastAsia="Calibri" w:cstheme="minorHAnsi"/>
          <w:lang w:val="sr-Cyrl-RS"/>
        </w:rPr>
        <w:t>донети одлуку о додели уговора применом</w:t>
      </w:r>
      <w:r w:rsidRPr="00122430">
        <w:rPr>
          <w:rFonts w:eastAsia="Calibri" w:cstheme="minorHAnsi"/>
        </w:rPr>
        <w:t xml:space="preserve"> жреба. Наручилац ће обавестити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исписати на одвојеним папирима,</w:t>
      </w:r>
      <w:r w:rsidRPr="00122430">
        <w:rPr>
          <w:rFonts w:eastAsia="Calibri" w:cstheme="minorHAnsi"/>
          <w:spacing w:val="-38"/>
        </w:rPr>
        <w:t xml:space="preserve"> </w:t>
      </w:r>
      <w:r w:rsidRPr="00122430">
        <w:rPr>
          <w:rFonts w:eastAsia="Calibri" w:cstheme="minorHAnsi"/>
        </w:rPr>
        <w:t>који су исте величине и боје, те ће све те папире ставити у провидну кутију одакле ће прво извући само један папир. Понуђачу чији назив буде на</w:t>
      </w:r>
      <w:r w:rsidRPr="00122430">
        <w:rPr>
          <w:rFonts w:eastAsia="Calibri" w:cstheme="minorHAnsi"/>
          <w:spacing w:val="-38"/>
        </w:rPr>
        <w:t xml:space="preserve"> </w:t>
      </w:r>
      <w:r w:rsidRPr="00122430">
        <w:rPr>
          <w:rFonts w:eastAsia="Calibri" w:cstheme="minorHAnsi"/>
        </w:rPr>
        <w:t>извученом папиру ће бити додељен уговор. Након извлачења првог папира наручилац извлачи преостале папире један по један те сходно</w:t>
      </w:r>
      <w:r w:rsidRPr="00122430">
        <w:rPr>
          <w:rFonts w:eastAsia="Calibri" w:cstheme="minorHAnsi"/>
          <w:spacing w:val="1"/>
        </w:rPr>
        <w:t xml:space="preserve"> </w:t>
      </w:r>
      <w:r w:rsidRPr="00122430">
        <w:rPr>
          <w:rFonts w:eastAsia="Calibri" w:cstheme="minorHAnsi"/>
        </w:rPr>
        <w:t>редоследу</w:t>
      </w:r>
      <w:r w:rsidRPr="00122430">
        <w:rPr>
          <w:rFonts w:eastAsia="Calibri" w:cstheme="minorHAnsi"/>
          <w:spacing w:val="-1"/>
        </w:rPr>
        <w:t xml:space="preserve"> </w:t>
      </w:r>
      <w:r w:rsidRPr="00122430">
        <w:rPr>
          <w:rFonts w:eastAsia="Calibri" w:cstheme="minorHAnsi"/>
        </w:rPr>
        <w:t>којим су</w:t>
      </w:r>
      <w:r w:rsidRPr="00122430">
        <w:rPr>
          <w:rFonts w:eastAsia="Calibri" w:cstheme="minorHAnsi"/>
          <w:spacing w:val="-1"/>
        </w:rPr>
        <w:t xml:space="preserve"> </w:t>
      </w:r>
      <w:r w:rsidRPr="00122430">
        <w:rPr>
          <w:rFonts w:eastAsia="Calibri" w:cstheme="minorHAnsi"/>
        </w:rPr>
        <w:t>извучени</w:t>
      </w:r>
      <w:r w:rsidRPr="00122430">
        <w:rPr>
          <w:rFonts w:eastAsia="Calibri" w:cstheme="minorHAnsi"/>
          <w:spacing w:val="-1"/>
        </w:rPr>
        <w:t xml:space="preserve"> </w:t>
      </w:r>
      <w:r w:rsidRPr="00122430">
        <w:rPr>
          <w:rFonts w:eastAsia="Calibri" w:cstheme="minorHAnsi"/>
        </w:rPr>
        <w:t>рангира</w:t>
      </w:r>
      <w:r w:rsidRPr="00122430">
        <w:rPr>
          <w:rFonts w:eastAsia="Calibri" w:cstheme="minorHAnsi"/>
          <w:spacing w:val="-1"/>
        </w:rPr>
        <w:t xml:space="preserve"> </w:t>
      </w:r>
      <w:r w:rsidRPr="00122430">
        <w:rPr>
          <w:rFonts w:eastAsia="Calibri" w:cstheme="minorHAnsi"/>
        </w:rPr>
        <w:t>преостале</w:t>
      </w:r>
      <w:r w:rsidRPr="00122430">
        <w:rPr>
          <w:rFonts w:eastAsia="Calibri" w:cstheme="minorHAnsi"/>
          <w:spacing w:val="-1"/>
        </w:rPr>
        <w:t xml:space="preserve"> </w:t>
      </w:r>
      <w:r w:rsidRPr="00122430">
        <w:rPr>
          <w:rFonts w:eastAsia="Calibri" w:cstheme="minorHAnsi"/>
        </w:rPr>
        <w:t>понуђаче.</w:t>
      </w:r>
      <w:r w:rsidR="00E677D7">
        <w:rPr>
          <w:rFonts w:eastAsia="Calibri" w:cstheme="minorHAnsi"/>
          <w:lang w:val="sr-Cyrl-RS"/>
        </w:rPr>
        <w:t xml:space="preserve"> </w:t>
      </w:r>
      <w:r w:rsidRPr="00122430">
        <w:rPr>
          <w:rFonts w:eastAsia="Calibri" w:cstheme="minorHAnsi"/>
        </w:rPr>
        <w:t>Понуђачима</w:t>
      </w:r>
      <w:r w:rsidRPr="00122430">
        <w:rPr>
          <w:rFonts w:eastAsia="Calibri" w:cstheme="minorHAnsi"/>
          <w:spacing w:val="-3"/>
        </w:rPr>
        <w:t xml:space="preserve"> </w:t>
      </w:r>
      <w:r w:rsidRPr="00122430">
        <w:rPr>
          <w:rFonts w:eastAsia="Calibri" w:cstheme="minorHAnsi"/>
        </w:rPr>
        <w:t>који</w:t>
      </w:r>
      <w:r w:rsidRPr="00122430">
        <w:rPr>
          <w:rFonts w:eastAsia="Calibri" w:cstheme="minorHAnsi"/>
          <w:spacing w:val="-3"/>
        </w:rPr>
        <w:t xml:space="preserve"> </w:t>
      </w:r>
      <w:r w:rsidRPr="00122430">
        <w:rPr>
          <w:rFonts w:eastAsia="Calibri" w:cstheme="minorHAnsi"/>
        </w:rPr>
        <w:t>не</w:t>
      </w:r>
      <w:r w:rsidRPr="00122430">
        <w:rPr>
          <w:rFonts w:eastAsia="Calibri" w:cstheme="minorHAnsi"/>
          <w:spacing w:val="-3"/>
        </w:rPr>
        <w:t xml:space="preserve"> </w:t>
      </w:r>
      <w:r w:rsidRPr="00122430">
        <w:rPr>
          <w:rFonts w:eastAsia="Calibri" w:cstheme="minorHAnsi"/>
        </w:rPr>
        <w:t>присуствују</w:t>
      </w:r>
      <w:r w:rsidRPr="00122430">
        <w:rPr>
          <w:rFonts w:eastAsia="Calibri" w:cstheme="minorHAnsi"/>
          <w:spacing w:val="-3"/>
        </w:rPr>
        <w:t xml:space="preserve"> </w:t>
      </w:r>
      <w:r w:rsidRPr="00122430">
        <w:rPr>
          <w:rFonts w:eastAsia="Calibri" w:cstheme="minorHAnsi"/>
        </w:rPr>
        <w:t>овом</w:t>
      </w:r>
      <w:r w:rsidRPr="00122430">
        <w:rPr>
          <w:rFonts w:eastAsia="Calibri" w:cstheme="minorHAnsi"/>
          <w:spacing w:val="-3"/>
        </w:rPr>
        <w:t xml:space="preserve"> </w:t>
      </w:r>
      <w:r w:rsidRPr="00122430">
        <w:rPr>
          <w:rFonts w:eastAsia="Calibri" w:cstheme="minorHAnsi"/>
        </w:rPr>
        <w:t>поступку,</w:t>
      </w:r>
      <w:r w:rsidRPr="00122430">
        <w:rPr>
          <w:rFonts w:eastAsia="Calibri" w:cstheme="minorHAnsi"/>
          <w:spacing w:val="-3"/>
        </w:rPr>
        <w:t xml:space="preserve"> </w:t>
      </w:r>
      <w:r w:rsidRPr="00122430">
        <w:rPr>
          <w:rFonts w:eastAsia="Calibri" w:cstheme="minorHAnsi"/>
        </w:rPr>
        <w:t>наручилац</w:t>
      </w:r>
      <w:r w:rsidRPr="00122430">
        <w:rPr>
          <w:rFonts w:eastAsia="Calibri" w:cstheme="minorHAnsi"/>
          <w:spacing w:val="-4"/>
        </w:rPr>
        <w:t xml:space="preserve"> </w:t>
      </w:r>
      <w:r w:rsidRPr="00122430">
        <w:rPr>
          <w:rFonts w:eastAsia="Calibri" w:cstheme="minorHAnsi"/>
        </w:rPr>
        <w:t>ће</w:t>
      </w:r>
      <w:r w:rsidRPr="00122430">
        <w:rPr>
          <w:rFonts w:eastAsia="Calibri" w:cstheme="minorHAnsi"/>
          <w:spacing w:val="-2"/>
        </w:rPr>
        <w:t xml:space="preserve"> </w:t>
      </w:r>
      <w:r w:rsidRPr="00122430">
        <w:rPr>
          <w:rFonts w:eastAsia="Calibri" w:cstheme="minorHAnsi"/>
        </w:rPr>
        <w:t>доставити</w:t>
      </w:r>
      <w:r w:rsidRPr="00122430">
        <w:rPr>
          <w:rFonts w:eastAsia="Calibri" w:cstheme="minorHAnsi"/>
          <w:spacing w:val="-3"/>
        </w:rPr>
        <w:t xml:space="preserve"> </w:t>
      </w:r>
      <w:r w:rsidRPr="00122430">
        <w:rPr>
          <w:rFonts w:eastAsia="Calibri" w:cstheme="minorHAnsi"/>
        </w:rPr>
        <w:t>записник</w:t>
      </w:r>
      <w:r w:rsidRPr="00122430">
        <w:rPr>
          <w:rFonts w:eastAsia="Calibri" w:cstheme="minorHAnsi"/>
          <w:spacing w:val="-3"/>
        </w:rPr>
        <w:t xml:space="preserve"> </w:t>
      </w:r>
      <w:r w:rsidRPr="00122430">
        <w:rPr>
          <w:rFonts w:eastAsia="Calibri" w:cstheme="minorHAnsi"/>
        </w:rPr>
        <w:t>извлачења</w:t>
      </w:r>
      <w:r w:rsidRPr="00122430">
        <w:rPr>
          <w:rFonts w:eastAsia="Calibri" w:cstheme="minorHAnsi"/>
          <w:spacing w:val="-4"/>
        </w:rPr>
        <w:t xml:space="preserve"> </w:t>
      </w:r>
      <w:r w:rsidRPr="00122430">
        <w:rPr>
          <w:rFonts w:eastAsia="Calibri" w:cstheme="minorHAnsi"/>
        </w:rPr>
        <w:t>путем</w:t>
      </w:r>
      <w:r w:rsidRPr="00122430">
        <w:rPr>
          <w:rFonts w:eastAsia="Calibri" w:cstheme="minorHAnsi"/>
          <w:spacing w:val="-2"/>
        </w:rPr>
        <w:t xml:space="preserve"> </w:t>
      </w:r>
      <w:r w:rsidRPr="00122430">
        <w:rPr>
          <w:rFonts w:eastAsia="Calibri" w:cstheme="minorHAnsi"/>
        </w:rPr>
        <w:t>жреба.</w:t>
      </w:r>
    </w:p>
    <w:p w14:paraId="1231246C" w14:textId="77777777" w:rsidR="002D6DFF" w:rsidRPr="00122430" w:rsidRDefault="002D6DFF" w:rsidP="002D6DFF">
      <w:pPr>
        <w:spacing w:before="240" w:after="240"/>
        <w:jc w:val="both"/>
        <w:rPr>
          <w:rFonts w:eastAsia="Calibri" w:cstheme="minorHAnsi"/>
          <w:i/>
          <w:lang w:val="sr-Cyrl-RS"/>
        </w:rPr>
      </w:pPr>
      <w:r w:rsidRPr="00122430">
        <w:rPr>
          <w:rFonts w:eastAsia="Calibri" w:cstheme="minorHAnsi"/>
          <w:i/>
          <w:lang w:val="sr-Cyrl-RS"/>
        </w:rPr>
        <w:t xml:space="preserve">Напомена: </w:t>
      </w:r>
    </w:p>
    <w:p w14:paraId="024F0F37" w14:textId="77777777" w:rsidR="002D6DFF" w:rsidRPr="00122430" w:rsidRDefault="002D6DFF" w:rsidP="002D6DFF">
      <w:pPr>
        <w:spacing w:before="240" w:after="240"/>
        <w:jc w:val="both"/>
        <w:rPr>
          <w:rFonts w:eastAsia="Calibri" w:cstheme="minorHAnsi"/>
          <w:i/>
          <w:lang w:val="sr-Cyrl-RS"/>
        </w:rPr>
      </w:pPr>
      <w:r w:rsidRPr="00122430">
        <w:rPr>
          <w:rFonts w:eastAsia="Calibri" w:cstheme="minorHAnsi"/>
          <w:i/>
          <w:lang w:val="sr-Cyrl-RS"/>
        </w:rPr>
        <w:t>Наручилац поступак жреба може дефинисати и на другачији начин.</w:t>
      </w:r>
    </w:p>
    <w:tbl>
      <w:tblPr>
        <w:tblStyle w:val="TableGrid"/>
        <w:tblW w:w="0" w:type="auto"/>
        <w:tblLook w:val="04A0" w:firstRow="1" w:lastRow="0" w:firstColumn="1" w:lastColumn="0" w:noHBand="0" w:noVBand="1"/>
      </w:tblPr>
      <w:tblGrid>
        <w:gridCol w:w="9016"/>
      </w:tblGrid>
      <w:tr w:rsidR="002D6DFF" w:rsidRPr="00122430" w14:paraId="1C6E3615" w14:textId="77777777" w:rsidTr="00C03493">
        <w:tc>
          <w:tcPr>
            <w:tcW w:w="9016" w:type="dxa"/>
            <w:shd w:val="clear" w:color="auto" w:fill="FBE4D5" w:themeFill="accent2" w:themeFillTint="33"/>
          </w:tcPr>
          <w:p w14:paraId="6DB3E205" w14:textId="77777777" w:rsidR="002D6DFF" w:rsidRPr="003B2B50" w:rsidRDefault="002D6DFF" w:rsidP="00E677D7">
            <w:pPr>
              <w:tabs>
                <w:tab w:val="left" w:pos="284"/>
              </w:tabs>
              <w:suppressAutoHyphens/>
              <w:ind w:left="37"/>
              <w:jc w:val="both"/>
              <w:rPr>
                <w:rFonts w:asciiTheme="minorHAnsi" w:eastAsia="Calibri" w:hAnsiTheme="minorHAnsi" w:cstheme="minorHAnsi"/>
                <w:b/>
                <w:i/>
                <w:sz w:val="22"/>
                <w:szCs w:val="22"/>
                <w:lang w:val="sr-Cyrl-RS"/>
              </w:rPr>
            </w:pPr>
            <w:r w:rsidRPr="003B2B50">
              <w:rPr>
                <w:rFonts w:asciiTheme="minorHAnsi" w:eastAsia="Calibri" w:hAnsiTheme="minorHAnsi" w:cstheme="minorHAnsi"/>
                <w:b/>
                <w:i/>
                <w:sz w:val="22"/>
                <w:szCs w:val="22"/>
                <w:lang w:val="sr-Cyrl-RS"/>
              </w:rPr>
              <w:t xml:space="preserve">Напомена: </w:t>
            </w:r>
          </w:p>
          <w:p w14:paraId="28F2C677" w14:textId="77777777" w:rsidR="002D6DFF" w:rsidRPr="003B2B50" w:rsidRDefault="002D6DFF" w:rsidP="00E677D7">
            <w:pPr>
              <w:jc w:val="both"/>
              <w:rPr>
                <w:rFonts w:asciiTheme="minorHAnsi" w:eastAsia="Calibri" w:hAnsiTheme="minorHAnsi" w:cstheme="minorHAnsi"/>
                <w:i/>
                <w:iCs/>
                <w:noProof/>
                <w:sz w:val="22"/>
                <w:szCs w:val="22"/>
              </w:rPr>
            </w:pPr>
            <w:r w:rsidRPr="003B2B50">
              <w:rPr>
                <w:rFonts w:asciiTheme="minorHAnsi" w:eastAsia="Calibri" w:hAnsiTheme="minorHAnsi" w:cstheme="minorHAnsi"/>
                <w:i/>
                <w:iCs/>
                <w:noProof/>
                <w:sz w:val="22"/>
                <w:szCs w:val="22"/>
              </w:rPr>
              <w:t xml:space="preserve">Поред и уместо предложених критеријума </w:t>
            </w:r>
            <w:r w:rsidRPr="003B2B50">
              <w:rPr>
                <w:rFonts w:asciiTheme="minorHAnsi" w:eastAsia="Calibri" w:hAnsiTheme="minorHAnsi" w:cstheme="minorHAnsi"/>
                <w:i/>
                <w:iCs/>
                <w:noProof/>
                <w:sz w:val="22"/>
                <w:szCs w:val="22"/>
                <w:lang w:val="sr-Cyrl-RS"/>
              </w:rPr>
              <w:t>за доделу уговора,</w:t>
            </w:r>
            <w:r w:rsidRPr="003B2B50">
              <w:rPr>
                <w:rFonts w:asciiTheme="minorHAnsi" w:eastAsia="Calibri" w:hAnsiTheme="minorHAnsi" w:cstheme="minorHAnsi"/>
                <w:i/>
                <w:iCs/>
                <w:noProof/>
                <w:sz w:val="22"/>
                <w:szCs w:val="22"/>
              </w:rPr>
              <w:t xml:space="preserve"> наручилац може да користи и друге </w:t>
            </w:r>
            <w:r w:rsidRPr="003B2B50">
              <w:rPr>
                <w:rFonts w:asciiTheme="minorHAnsi" w:eastAsia="Calibri" w:hAnsiTheme="minorHAnsi" w:cstheme="minorHAnsi"/>
                <w:i/>
                <w:iCs/>
                <w:noProof/>
                <w:sz w:val="22"/>
                <w:szCs w:val="22"/>
                <w:lang w:val="sr-Cyrl-RS"/>
              </w:rPr>
              <w:t>критеријуме</w:t>
            </w:r>
            <w:r w:rsidRPr="003B2B50">
              <w:rPr>
                <w:rFonts w:asciiTheme="minorHAnsi" w:eastAsia="Calibri" w:hAnsiTheme="minorHAnsi" w:cstheme="minorHAnsi"/>
                <w:i/>
                <w:iCs/>
                <w:noProof/>
                <w:sz w:val="22"/>
                <w:szCs w:val="22"/>
              </w:rPr>
              <w:t>.</w:t>
            </w:r>
          </w:p>
          <w:p w14:paraId="04B48565" w14:textId="77777777" w:rsidR="002D6DFF" w:rsidRPr="003B2B50" w:rsidRDefault="002D6DFF" w:rsidP="00E677D7">
            <w:pPr>
              <w:pStyle w:val="ListParagraph"/>
              <w:spacing w:after="0" w:line="240" w:lineRule="auto"/>
              <w:jc w:val="both"/>
              <w:rPr>
                <w:rFonts w:asciiTheme="minorHAnsi" w:eastAsia="Calibri" w:hAnsiTheme="minorHAnsi" w:cstheme="minorHAnsi"/>
                <w:i/>
                <w:iCs/>
                <w:noProof/>
              </w:rPr>
            </w:pPr>
            <w:r w:rsidRPr="003B2B50">
              <w:rPr>
                <w:rFonts w:asciiTheme="minorHAnsi" w:eastAsia="Calibri" w:hAnsiTheme="minorHAnsi" w:cstheme="minorHAnsi"/>
                <w:i/>
                <w:iCs/>
                <w:noProof/>
              </w:rPr>
              <w:t>Видети чл. 132. и 133. ЗЈН</w:t>
            </w:r>
          </w:p>
        </w:tc>
      </w:tr>
      <w:tr w:rsidR="002D6DFF" w:rsidRPr="00122430" w14:paraId="3CE02A2F" w14:textId="77777777" w:rsidTr="00C03493">
        <w:tblPrEx>
          <w:shd w:val="clear" w:color="auto" w:fill="D5DCE4" w:themeFill="text2" w:themeFillTint="33"/>
        </w:tblPrEx>
        <w:trPr>
          <w:trHeight w:val="934"/>
        </w:trPr>
        <w:tc>
          <w:tcPr>
            <w:tcW w:w="9016" w:type="dxa"/>
            <w:shd w:val="clear" w:color="auto" w:fill="D5DCE4" w:themeFill="text2" w:themeFillTint="33"/>
          </w:tcPr>
          <w:p w14:paraId="4FB0EFCA" w14:textId="77777777" w:rsidR="002D6DFF" w:rsidRPr="009A102D" w:rsidRDefault="002D6DFF" w:rsidP="00E677D7">
            <w:pPr>
              <w:jc w:val="both"/>
              <w:rPr>
                <w:rFonts w:asciiTheme="minorHAnsi" w:hAnsiTheme="minorHAnsi" w:cstheme="minorHAnsi"/>
                <w:b/>
                <w:i/>
                <w:sz w:val="22"/>
                <w:szCs w:val="22"/>
                <w:lang w:val="sr-Cyrl-CS"/>
              </w:rPr>
            </w:pPr>
            <w:r w:rsidRPr="009A102D">
              <w:rPr>
                <w:rFonts w:asciiTheme="minorHAnsi" w:hAnsiTheme="minorHAnsi" w:cstheme="minorHAnsi"/>
                <w:b/>
                <w:i/>
                <w:sz w:val="22"/>
                <w:szCs w:val="22"/>
                <w:lang w:val="sr-Cyrl-CS"/>
              </w:rPr>
              <w:t xml:space="preserve">Припрема документа на Порталу: </w:t>
            </w:r>
          </w:p>
          <w:p w14:paraId="51EC003C" w14:textId="77777777" w:rsidR="002D6DFF" w:rsidRPr="003B2B50" w:rsidRDefault="002D6DFF" w:rsidP="00E677D7">
            <w:pPr>
              <w:jc w:val="both"/>
              <w:rPr>
                <w:rFonts w:asciiTheme="minorHAnsi" w:eastAsia="Calibri" w:hAnsiTheme="minorHAnsi" w:cstheme="minorHAnsi"/>
                <w:i/>
                <w:sz w:val="22"/>
                <w:szCs w:val="22"/>
                <w:lang w:val="sr-Cyrl-RS"/>
              </w:rPr>
            </w:pPr>
            <w:r w:rsidRPr="003B2B50">
              <w:rPr>
                <w:rFonts w:asciiTheme="minorHAnsi" w:eastAsia="Calibri" w:hAnsiTheme="minorHAnsi" w:cstheme="minorHAnsi"/>
                <w:i/>
                <w:sz w:val="22"/>
                <w:szCs w:val="22"/>
                <w:lang w:val="sr-Cyrl-RS"/>
              </w:rPr>
              <w:t xml:space="preserve">С обзиром да се критеријуми могу нумерички исказати, Наручилац приликом припреме овог дела документације о набавци на Порталу, у вези са начином примене критеријума, бира „Аутоматско рангирање“. </w:t>
            </w:r>
          </w:p>
          <w:p w14:paraId="65D1CE31" w14:textId="77777777" w:rsidR="002D6DFF" w:rsidRPr="003B2B50" w:rsidRDefault="002D6DFF" w:rsidP="00E677D7">
            <w:pPr>
              <w:jc w:val="both"/>
              <w:rPr>
                <w:rFonts w:asciiTheme="minorHAnsi" w:hAnsiTheme="minorHAnsi" w:cstheme="minorHAnsi"/>
                <w:i/>
                <w:sz w:val="22"/>
                <w:szCs w:val="22"/>
                <w:lang w:val="sr-Cyrl-CS"/>
              </w:rPr>
            </w:pPr>
            <w:r w:rsidRPr="003B2B50">
              <w:rPr>
                <w:rFonts w:asciiTheme="minorHAnsi" w:eastAsia="Calibri" w:hAnsiTheme="minorHAnsi" w:cstheme="minorHAnsi"/>
                <w:i/>
                <w:iCs/>
                <w:sz w:val="22"/>
                <w:szCs w:val="22"/>
                <w:lang w:val="sr-Cyrl-RS"/>
              </w:rPr>
              <w:t>У овом случају, овај део конкурсне документације креира сам Портал на основу података које је Наручилац унео у систем.</w:t>
            </w:r>
          </w:p>
        </w:tc>
      </w:tr>
      <w:tr w:rsidR="002D6DFF" w:rsidRPr="00122430" w14:paraId="0C771C71" w14:textId="77777777" w:rsidTr="00C03493">
        <w:tblPrEx>
          <w:shd w:val="clear" w:color="auto" w:fill="C5E0B3" w:themeFill="accent6" w:themeFillTint="66"/>
        </w:tblPrEx>
        <w:tc>
          <w:tcPr>
            <w:tcW w:w="9016" w:type="dxa"/>
            <w:shd w:val="clear" w:color="auto" w:fill="C5E0B3" w:themeFill="accent6" w:themeFillTint="66"/>
          </w:tcPr>
          <w:p w14:paraId="0387503D" w14:textId="77777777" w:rsidR="002D6DFF" w:rsidRPr="009A102D" w:rsidRDefault="002D6DFF" w:rsidP="00E677D7">
            <w:pPr>
              <w:jc w:val="both"/>
              <w:rPr>
                <w:rFonts w:asciiTheme="minorHAnsi" w:hAnsiTheme="minorHAnsi" w:cstheme="minorHAnsi"/>
                <w:b/>
                <w:i/>
                <w:sz w:val="22"/>
                <w:szCs w:val="22"/>
                <w:lang w:val="sr-Cyrl-CS"/>
              </w:rPr>
            </w:pPr>
            <w:bookmarkStart w:id="12" w:name="_Hlk174820983"/>
            <w:r w:rsidRPr="009A102D">
              <w:rPr>
                <w:rFonts w:asciiTheme="minorHAnsi" w:hAnsiTheme="minorHAnsi" w:cstheme="minorHAnsi"/>
                <w:b/>
                <w:i/>
                <w:sz w:val="22"/>
                <w:szCs w:val="22"/>
                <w:lang w:val="sr-Cyrl-CS"/>
              </w:rPr>
              <w:t>Саставни део прве и/или друге фазе поступка:</w:t>
            </w:r>
          </w:p>
          <w:p w14:paraId="791DEF6D" w14:textId="77777777" w:rsidR="002D6DFF" w:rsidRPr="003B2B50" w:rsidRDefault="002D6DFF" w:rsidP="00E677D7">
            <w:pPr>
              <w:widowControl w:val="0"/>
              <w:autoSpaceDE w:val="0"/>
              <w:autoSpaceDN w:val="0"/>
              <w:jc w:val="both"/>
              <w:rPr>
                <w:rFonts w:asciiTheme="minorHAnsi" w:eastAsia="Calibri" w:hAnsiTheme="minorHAnsi" w:cstheme="minorHAnsi"/>
                <w:sz w:val="22"/>
                <w:szCs w:val="22"/>
                <w:lang w:val="sr-Cyrl-RS"/>
              </w:rPr>
            </w:pPr>
            <w:r w:rsidRPr="003B2B50">
              <w:rPr>
                <w:rFonts w:asciiTheme="minorHAnsi" w:hAnsiTheme="minorHAnsi" w:cstheme="minorHAnsi"/>
                <w:i/>
                <w:sz w:val="22"/>
                <w:szCs w:val="22"/>
                <w:lang w:val="sr-Cyrl-CS"/>
              </w:rPr>
              <w:t xml:space="preserve">Имајући у виду да се понуде подносе у другој фази, а да је овај документ важан за оцену економски најповољније понуде, овај део конкурсне документације је саставни део друге фазе поступка. Међутим, да би кандидати/потенцијални понуђачи били унапред упознати са начином пондерисања, потребно је да Наручилац овај документ предвиди и у првој фази.   </w:t>
            </w:r>
          </w:p>
        </w:tc>
      </w:tr>
      <w:bookmarkEnd w:id="12"/>
    </w:tbl>
    <w:p w14:paraId="35394CAA" w14:textId="538A436C" w:rsidR="002D6DFF" w:rsidRPr="008D3044" w:rsidRDefault="00E677D7" w:rsidP="00CB3F29">
      <w:pPr>
        <w:pStyle w:val="ListParagraph"/>
        <w:numPr>
          <w:ilvl w:val="0"/>
          <w:numId w:val="24"/>
        </w:numPr>
        <w:spacing w:before="240" w:after="240"/>
        <w:rPr>
          <w:rFonts w:cstheme="minorHAnsi"/>
          <w:b/>
          <w:sz w:val="24"/>
          <w:szCs w:val="24"/>
        </w:rPr>
      </w:pPr>
      <w:r w:rsidRPr="00C550D0">
        <w:rPr>
          <w:rFonts w:cstheme="minorHAnsi"/>
          <w:b/>
          <w:bCs/>
          <w:highlight w:val="yellow"/>
          <w:u w:val="single"/>
          <w:lang w:val="sr-Latn-RS"/>
        </w:rPr>
        <w:br w:type="page"/>
      </w:r>
      <w:r w:rsidR="002D6DFF" w:rsidRPr="008D3044">
        <w:rPr>
          <w:rFonts w:cstheme="minorHAnsi"/>
          <w:b/>
          <w:bCs/>
          <w:sz w:val="24"/>
          <w:szCs w:val="24"/>
          <w:lang w:val="ru-RU"/>
        </w:rPr>
        <w:lastRenderedPageBreak/>
        <w:t>ПОДАЦИ НА ОСНОВУ КОЈИХ КАНДИТАТИ, ОДНОСНО ПОНУЂАЧИ ПРИПРЕМАЈУ ОБРАЗАЦ ПРИЈАВЕ, ОДНОСНО ПОНУДЕ</w:t>
      </w:r>
    </w:p>
    <w:p w14:paraId="2F18A715" w14:textId="77777777" w:rsidR="002D6DFF" w:rsidRPr="00122430" w:rsidRDefault="002D6DFF" w:rsidP="002D6DFF">
      <w:pPr>
        <w:pStyle w:val="napomena"/>
        <w:spacing w:before="240" w:after="240" w:line="240" w:lineRule="auto"/>
        <w:rPr>
          <w:rFonts w:asciiTheme="minorHAnsi" w:hAnsiTheme="minorHAnsi" w:cstheme="minorHAnsi"/>
          <w:sz w:val="24"/>
          <w:szCs w:val="24"/>
          <w:lang w:val="sr-Cyrl-RS"/>
        </w:rPr>
      </w:pPr>
      <w:r w:rsidRPr="00122430">
        <w:rPr>
          <w:rFonts w:asciiTheme="minorHAnsi" w:hAnsiTheme="minorHAnsi" w:cstheme="minorHAnsi"/>
          <w:sz w:val="24"/>
          <w:szCs w:val="24"/>
          <w:lang w:val="sr-Cyrl-RS"/>
        </w:rPr>
        <w:t xml:space="preserve">Конкурсна документација садржи податке на основу којих кандидати, односно понуђачи припремају образац пријаве, односно понуде, који садржи следеће податке: </w:t>
      </w:r>
    </w:p>
    <w:p w14:paraId="16F5A931"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 xml:space="preserve">1) општи подаци о </w:t>
      </w:r>
      <w:r w:rsidRPr="00122430">
        <w:rPr>
          <w:rFonts w:asciiTheme="minorHAnsi" w:eastAsiaTheme="minorHAnsi" w:hAnsiTheme="minorHAnsi" w:cstheme="minorHAnsi"/>
          <w:sz w:val="24"/>
          <w:szCs w:val="24"/>
          <w:lang w:val="sr-Cyrl-RS" w:eastAsia="sr-Latn-RS"/>
        </w:rPr>
        <w:t>кандидату/</w:t>
      </w:r>
      <w:r w:rsidRPr="00122430">
        <w:rPr>
          <w:rFonts w:asciiTheme="minorHAnsi" w:eastAsiaTheme="minorHAnsi" w:hAnsiTheme="minorHAnsi" w:cstheme="minorHAnsi"/>
          <w:sz w:val="24"/>
          <w:szCs w:val="24"/>
          <w:lang w:val="sr-Latn-RS" w:eastAsia="sr-Latn-RS"/>
        </w:rPr>
        <w:t xml:space="preserve">понуђачу, односно сваком </w:t>
      </w:r>
      <w:r w:rsidRPr="00122430">
        <w:rPr>
          <w:rFonts w:asciiTheme="minorHAnsi" w:eastAsiaTheme="minorHAnsi" w:hAnsiTheme="minorHAnsi" w:cstheme="minorHAnsi"/>
          <w:sz w:val="24"/>
          <w:szCs w:val="24"/>
          <w:lang w:val="sr-Cyrl-RS" w:eastAsia="sr-Latn-RS"/>
        </w:rPr>
        <w:t>кандидату/</w:t>
      </w:r>
      <w:r w:rsidRPr="00122430">
        <w:rPr>
          <w:rFonts w:asciiTheme="minorHAnsi" w:eastAsiaTheme="minorHAnsi" w:hAnsiTheme="minorHAnsi" w:cstheme="minorHAnsi"/>
          <w:sz w:val="24"/>
          <w:szCs w:val="24"/>
          <w:lang w:val="sr-Latn-RS" w:eastAsia="sr-Latn-RS"/>
        </w:rPr>
        <w:t>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69686DF4"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 xml:space="preserve">2) рок важења </w:t>
      </w:r>
      <w:r w:rsidRPr="00122430">
        <w:rPr>
          <w:rFonts w:asciiTheme="minorHAnsi" w:eastAsiaTheme="minorHAnsi" w:hAnsiTheme="minorHAnsi" w:cstheme="minorHAnsi"/>
          <w:sz w:val="24"/>
          <w:szCs w:val="24"/>
          <w:lang w:val="sr-Cyrl-RS" w:eastAsia="sr-Latn-RS"/>
        </w:rPr>
        <w:t>пријаве/</w:t>
      </w:r>
      <w:r w:rsidRPr="00122430">
        <w:rPr>
          <w:rFonts w:asciiTheme="minorHAnsi" w:eastAsiaTheme="minorHAnsi" w:hAnsiTheme="minorHAnsi" w:cstheme="minorHAnsi"/>
          <w:sz w:val="24"/>
          <w:szCs w:val="24"/>
          <w:lang w:val="sr-Latn-RS" w:eastAsia="sr-Latn-RS"/>
        </w:rPr>
        <w:t>понуде изражен у броју дана од дана отварања</w:t>
      </w:r>
      <w:r w:rsidRPr="00122430">
        <w:rPr>
          <w:rFonts w:asciiTheme="minorHAnsi" w:eastAsiaTheme="minorHAnsi" w:hAnsiTheme="minorHAnsi" w:cstheme="minorHAnsi"/>
          <w:sz w:val="24"/>
          <w:szCs w:val="24"/>
          <w:lang w:val="sr-Cyrl-RS" w:eastAsia="sr-Latn-RS"/>
        </w:rPr>
        <w:t xml:space="preserve"> пријава/</w:t>
      </w:r>
      <w:r w:rsidRPr="00122430">
        <w:rPr>
          <w:rFonts w:asciiTheme="minorHAnsi" w:eastAsiaTheme="minorHAnsi" w:hAnsiTheme="minorHAnsi" w:cstheme="minorHAnsi"/>
          <w:sz w:val="24"/>
          <w:szCs w:val="24"/>
          <w:lang w:val="sr-Latn-RS" w:eastAsia="sr-Latn-RS"/>
        </w:rPr>
        <w:t>понуда, који не може бити краћи од 30 дана;</w:t>
      </w:r>
    </w:p>
    <w:p w14:paraId="664F0979"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3) предмет јавне набавке;</w:t>
      </w:r>
    </w:p>
    <w:p w14:paraId="012B4D03"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4) цена и остали критеријуми за доделу уговора, који се могу нумерички исказати;</w:t>
      </w:r>
    </w:p>
    <w:p w14:paraId="75362EB3"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5) остали захтеви набавке, које наручилац сматра релевантним за закључење уговора и који се могу нумерички исказати;</w:t>
      </w:r>
    </w:p>
    <w:p w14:paraId="3AAA753A" w14:textId="77777777" w:rsidR="002D6DFF" w:rsidRPr="00122430"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6) 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385FFC2D" w14:textId="37DB94F3" w:rsidR="002D6DFF" w:rsidRDefault="002D6DFF" w:rsidP="002D6DFF">
      <w:pPr>
        <w:pStyle w:val="CommentText"/>
        <w:spacing w:before="240" w:after="240"/>
        <w:jc w:val="both"/>
        <w:rPr>
          <w:rFonts w:asciiTheme="minorHAnsi" w:eastAsiaTheme="minorHAnsi" w:hAnsiTheme="minorHAnsi" w:cstheme="minorHAnsi"/>
          <w:sz w:val="24"/>
          <w:szCs w:val="24"/>
          <w:lang w:val="sr-Latn-RS" w:eastAsia="sr-Latn-RS"/>
        </w:rPr>
      </w:pPr>
      <w:r w:rsidRPr="00122430">
        <w:rPr>
          <w:rFonts w:asciiTheme="minorHAnsi" w:eastAsiaTheme="minorHAnsi" w:hAnsiTheme="minorHAnsi" w:cstheme="minorHAnsi"/>
          <w:sz w:val="24"/>
          <w:szCs w:val="24"/>
          <w:lang w:val="sr-Latn-RS" w:eastAsia="sr-Latn-RS"/>
        </w:rPr>
        <w:t xml:space="preserve">7) изјава о интегритету којом </w:t>
      </w:r>
      <w:r w:rsidRPr="00122430">
        <w:rPr>
          <w:rFonts w:asciiTheme="minorHAnsi" w:eastAsiaTheme="minorHAnsi" w:hAnsiTheme="minorHAnsi" w:cstheme="minorHAnsi"/>
          <w:sz w:val="24"/>
          <w:szCs w:val="24"/>
          <w:lang w:val="sr-Cyrl-RS" w:eastAsia="sr-Latn-RS"/>
        </w:rPr>
        <w:t>кандидат/</w:t>
      </w:r>
      <w:r w:rsidRPr="00122430">
        <w:rPr>
          <w:rFonts w:asciiTheme="minorHAnsi" w:eastAsiaTheme="minorHAnsi" w:hAnsiTheme="minorHAnsi" w:cstheme="minorHAnsi"/>
          <w:sz w:val="24"/>
          <w:szCs w:val="24"/>
          <w:lang w:val="sr-Latn-RS" w:eastAsia="sr-Latn-RS"/>
        </w:rPr>
        <w:t xml:space="preserve">понуђач потврђује под пуном материјалном и кривичном одговорношћу да је своју </w:t>
      </w:r>
      <w:r w:rsidRPr="00122430">
        <w:rPr>
          <w:rFonts w:asciiTheme="minorHAnsi" w:eastAsiaTheme="minorHAnsi" w:hAnsiTheme="minorHAnsi" w:cstheme="minorHAnsi"/>
          <w:sz w:val="24"/>
          <w:szCs w:val="24"/>
          <w:lang w:val="sr-Cyrl-RS" w:eastAsia="sr-Latn-RS"/>
        </w:rPr>
        <w:t>пријаву/</w:t>
      </w:r>
      <w:r w:rsidRPr="00122430">
        <w:rPr>
          <w:rFonts w:asciiTheme="minorHAnsi" w:eastAsiaTheme="minorHAnsi" w:hAnsiTheme="minorHAnsi" w:cstheme="minorHAnsi"/>
          <w:sz w:val="24"/>
          <w:szCs w:val="24"/>
          <w:lang w:val="sr-Latn-RS" w:eastAsia="sr-Latn-RS"/>
        </w:rPr>
        <w:t>понуду поднео независно, без договора са другим понуђачима или заинтересованим лицима и да гарантује тачност података у понуди.</w:t>
      </w:r>
    </w:p>
    <w:p w14:paraId="7DEDEF16" w14:textId="77777777" w:rsidR="009A102D" w:rsidRPr="00122430" w:rsidRDefault="009A102D" w:rsidP="002D6DFF">
      <w:pPr>
        <w:pStyle w:val="CommentText"/>
        <w:spacing w:before="240" w:after="240"/>
        <w:jc w:val="both"/>
        <w:rPr>
          <w:rFonts w:asciiTheme="minorHAnsi" w:eastAsiaTheme="minorHAnsi" w:hAnsiTheme="minorHAnsi" w:cstheme="minorHAnsi"/>
          <w:sz w:val="24"/>
          <w:szCs w:val="24"/>
          <w:lang w:val="sr-Latn-RS" w:eastAsia="sr-Latn-RS"/>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22430" w14:paraId="25381B95" w14:textId="77777777" w:rsidTr="00C03493">
        <w:tc>
          <w:tcPr>
            <w:tcW w:w="9016" w:type="dxa"/>
            <w:shd w:val="clear" w:color="auto" w:fill="D0CECE" w:themeFill="background2" w:themeFillShade="E6"/>
          </w:tcPr>
          <w:p w14:paraId="7C1D0EC6" w14:textId="77777777" w:rsidR="002D6DFF" w:rsidRPr="009A102D" w:rsidRDefault="002D6DFF" w:rsidP="009A102D">
            <w:pPr>
              <w:jc w:val="both"/>
              <w:rPr>
                <w:rFonts w:asciiTheme="minorHAnsi" w:hAnsiTheme="minorHAnsi" w:cstheme="minorHAnsi"/>
                <w:b/>
                <w:i/>
                <w:sz w:val="22"/>
                <w:szCs w:val="22"/>
                <w:lang w:val="sr-Cyrl-CS"/>
              </w:rPr>
            </w:pPr>
            <w:r w:rsidRPr="009A102D">
              <w:rPr>
                <w:rFonts w:asciiTheme="minorHAnsi" w:hAnsiTheme="minorHAnsi" w:cstheme="minorHAnsi"/>
                <w:b/>
                <w:i/>
                <w:sz w:val="22"/>
                <w:szCs w:val="22"/>
                <w:lang w:val="sr-Cyrl-CS"/>
              </w:rPr>
              <w:t xml:space="preserve">Припрема документа на Порталу: </w:t>
            </w:r>
          </w:p>
          <w:p w14:paraId="01CCB493" w14:textId="77777777" w:rsidR="002D6DFF" w:rsidRPr="009A102D" w:rsidRDefault="002D6DFF" w:rsidP="009A102D">
            <w:pPr>
              <w:pStyle w:val="napomena"/>
              <w:spacing w:after="0" w:line="240" w:lineRule="auto"/>
              <w:rPr>
                <w:rFonts w:asciiTheme="minorHAnsi" w:hAnsiTheme="minorHAnsi" w:cstheme="minorHAnsi"/>
                <w:i/>
                <w:sz w:val="22"/>
              </w:rPr>
            </w:pPr>
            <w:r w:rsidRPr="009A102D">
              <w:rPr>
                <w:rFonts w:asciiTheme="minorHAnsi" w:hAnsiTheme="minorHAnsi" w:cstheme="minorHAnsi"/>
                <w:i/>
                <w:sz w:val="22"/>
              </w:rPr>
              <w:t xml:space="preserve">Образац </w:t>
            </w:r>
            <w:r w:rsidRPr="009A102D">
              <w:rPr>
                <w:rFonts w:asciiTheme="minorHAnsi" w:hAnsiTheme="minorHAnsi" w:cstheme="minorHAnsi"/>
                <w:i/>
                <w:sz w:val="22"/>
                <w:lang w:val="sr-Cyrl-RS"/>
              </w:rPr>
              <w:t>пријаве/</w:t>
            </w:r>
            <w:r w:rsidRPr="009A102D">
              <w:rPr>
                <w:rFonts w:asciiTheme="minorHAnsi" w:hAnsiTheme="minorHAnsi" w:cstheme="minorHAnsi"/>
                <w:i/>
                <w:sz w:val="22"/>
              </w:rPr>
              <w:t xml:space="preserve">понуде аутоматски се формира на Порталу на основу података које је наручилац уписао на кораку: </w:t>
            </w:r>
            <w:r w:rsidRPr="009A102D">
              <w:rPr>
                <w:rFonts w:asciiTheme="minorHAnsi" w:hAnsiTheme="minorHAnsi" w:cstheme="minorHAnsi"/>
                <w:i/>
                <w:sz w:val="22"/>
                <w:u w:val="single"/>
              </w:rPr>
              <w:t>Критеријуми за доделу уговора и остали захтеви набавке</w:t>
            </w:r>
            <w:r w:rsidRPr="009A102D">
              <w:rPr>
                <w:rFonts w:asciiTheme="minorHAnsi" w:hAnsiTheme="minorHAnsi" w:cstheme="minorHAnsi"/>
                <w:i/>
                <w:sz w:val="22"/>
              </w:rPr>
              <w:t xml:space="preserve">. </w:t>
            </w:r>
          </w:p>
        </w:tc>
      </w:tr>
      <w:tr w:rsidR="002D6DFF" w:rsidRPr="00122430" w14:paraId="16FE03AA" w14:textId="77777777" w:rsidTr="00C03493">
        <w:tblPrEx>
          <w:shd w:val="clear" w:color="auto" w:fill="auto"/>
        </w:tblPrEx>
        <w:tc>
          <w:tcPr>
            <w:tcW w:w="9016" w:type="dxa"/>
            <w:shd w:val="clear" w:color="auto" w:fill="C5E0B3" w:themeFill="accent6" w:themeFillTint="66"/>
          </w:tcPr>
          <w:p w14:paraId="7875CC58" w14:textId="77777777" w:rsidR="002D6DFF" w:rsidRPr="009A102D" w:rsidRDefault="002D6DFF" w:rsidP="009A102D">
            <w:pPr>
              <w:pStyle w:val="napomena"/>
              <w:spacing w:after="0" w:line="240" w:lineRule="auto"/>
              <w:rPr>
                <w:rFonts w:asciiTheme="minorHAnsi" w:hAnsiTheme="minorHAnsi" w:cstheme="minorHAnsi"/>
                <w:b/>
                <w:i/>
                <w:sz w:val="22"/>
                <w:lang w:val="sr-Cyrl-CS"/>
              </w:rPr>
            </w:pPr>
            <w:bookmarkStart w:id="13" w:name="_Hlk174820159"/>
            <w:r w:rsidRPr="009A102D">
              <w:rPr>
                <w:rFonts w:asciiTheme="minorHAnsi" w:hAnsiTheme="minorHAnsi" w:cstheme="minorHAnsi"/>
                <w:b/>
                <w:i/>
                <w:sz w:val="22"/>
                <w:lang w:val="sr-Cyrl-CS"/>
              </w:rPr>
              <w:t>Саставни део прве и/или друге фазе поступка:</w:t>
            </w:r>
          </w:p>
          <w:p w14:paraId="5A2D4D5E" w14:textId="77777777" w:rsidR="002D6DFF" w:rsidRPr="009A102D" w:rsidRDefault="002D6DFF" w:rsidP="009A102D">
            <w:pPr>
              <w:pStyle w:val="napomena"/>
              <w:spacing w:after="0" w:line="240" w:lineRule="auto"/>
              <w:rPr>
                <w:rFonts w:asciiTheme="minorHAnsi" w:hAnsiTheme="minorHAnsi" w:cstheme="minorHAnsi"/>
                <w:i/>
                <w:iCs/>
                <w:sz w:val="22"/>
                <w:lang w:val="sr-Cyrl-RS"/>
              </w:rPr>
            </w:pPr>
            <w:r w:rsidRPr="009A102D">
              <w:rPr>
                <w:rFonts w:asciiTheme="minorHAnsi" w:hAnsiTheme="minorHAnsi" w:cstheme="minorHAnsi"/>
                <w:i/>
                <w:iCs/>
                <w:sz w:val="22"/>
                <w:lang w:val="sr-Cyrl-RS"/>
              </w:rPr>
              <w:t xml:space="preserve">У првој фази поступка, кандидат наводи податке у циљу припреме обрасца пријаве, док у другој фази, понуђач наводи податке у циљу припреме обрасца понуде. </w:t>
            </w:r>
          </w:p>
        </w:tc>
      </w:tr>
      <w:bookmarkEnd w:id="13"/>
    </w:tbl>
    <w:p w14:paraId="29DF558B" w14:textId="7654637F" w:rsidR="00C03493" w:rsidRPr="00122430" w:rsidRDefault="00C03493" w:rsidP="002D6DFF">
      <w:pPr>
        <w:pStyle w:val="napomena"/>
        <w:spacing w:before="240" w:after="240" w:line="240" w:lineRule="auto"/>
        <w:rPr>
          <w:rFonts w:asciiTheme="minorHAnsi" w:hAnsiTheme="minorHAnsi" w:cstheme="minorHAnsi"/>
          <w:b/>
          <w:sz w:val="24"/>
          <w:szCs w:val="24"/>
          <w:highlight w:val="yellow"/>
        </w:rPr>
      </w:pPr>
      <w:r w:rsidRPr="00122430">
        <w:rPr>
          <w:rFonts w:asciiTheme="minorHAnsi" w:hAnsiTheme="minorHAnsi" w:cstheme="minorHAnsi"/>
          <w:b/>
          <w:sz w:val="24"/>
          <w:szCs w:val="24"/>
          <w:highlight w:val="yellow"/>
        </w:rPr>
        <w:br w:type="page"/>
      </w:r>
    </w:p>
    <w:p w14:paraId="59263D48" w14:textId="77777777" w:rsidR="002D6DFF" w:rsidRPr="00C550D0" w:rsidRDefault="002D6DFF" w:rsidP="00CB3F29">
      <w:pPr>
        <w:pStyle w:val="ListParagraph"/>
        <w:numPr>
          <w:ilvl w:val="0"/>
          <w:numId w:val="24"/>
        </w:numPr>
        <w:spacing w:before="240" w:after="240" w:line="240" w:lineRule="auto"/>
        <w:contextualSpacing w:val="0"/>
        <w:jc w:val="center"/>
        <w:rPr>
          <w:rFonts w:cstheme="minorHAnsi"/>
          <w:b/>
          <w:sz w:val="24"/>
          <w:szCs w:val="24"/>
        </w:rPr>
      </w:pPr>
      <w:bookmarkStart w:id="14" w:name="_Toc5128288"/>
      <w:bookmarkStart w:id="15" w:name="_Toc5128312"/>
      <w:bookmarkStart w:id="16" w:name="_Toc5128314"/>
      <w:bookmarkStart w:id="17" w:name="_Toc5128316"/>
      <w:bookmarkEnd w:id="14"/>
      <w:bookmarkEnd w:id="15"/>
      <w:bookmarkEnd w:id="16"/>
      <w:bookmarkEnd w:id="17"/>
      <w:r w:rsidRPr="00C550D0">
        <w:rPr>
          <w:rFonts w:cstheme="minorHAnsi"/>
          <w:b/>
          <w:bCs/>
          <w:sz w:val="24"/>
          <w:szCs w:val="24"/>
          <w:lang w:val="ru-RU"/>
        </w:rPr>
        <w:lastRenderedPageBreak/>
        <w:t>ПОДАЦИ НА ОСНОВУ КОЈИХ КАНДИДАТИ ПРИПРЕМАЈУ ОБРАЗАЦ ИЗЈАВЕ О ИСПУЊЕНОСТИ КРИТЕРИЈУМА ЗА КВАЛИТАТИВНИ ИЗБОР ПРИВРЕДНОГ СУБЈЕКТА</w:t>
      </w:r>
    </w:p>
    <w:p w14:paraId="0E838820" w14:textId="77777777" w:rsidR="002D6DFF" w:rsidRPr="00122430" w:rsidRDefault="002D6DFF" w:rsidP="002D6DFF">
      <w:pPr>
        <w:pStyle w:val="napomena"/>
        <w:spacing w:before="240" w:after="240" w:line="240" w:lineRule="auto"/>
        <w:rPr>
          <w:rFonts w:asciiTheme="minorHAnsi" w:hAnsiTheme="minorHAnsi" w:cstheme="minorHAnsi"/>
          <w:b/>
          <w:sz w:val="24"/>
          <w:szCs w:val="24"/>
          <w:lang w:val="sr-Cyrl-RS"/>
        </w:rPr>
      </w:pPr>
      <w:r w:rsidRPr="00122430">
        <w:rPr>
          <w:rFonts w:asciiTheme="minorHAnsi" w:eastAsiaTheme="minorHAnsi" w:hAnsiTheme="minorHAnsi" w:cstheme="minorHAnsi"/>
          <w:sz w:val="24"/>
          <w:szCs w:val="24"/>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r w:rsidRPr="00122430">
        <w:rPr>
          <w:rFonts w:asciiTheme="minorHAnsi" w:hAnsiTheme="minorHAnsi" w:cstheme="minorHAnsi"/>
          <w:sz w:val="24"/>
          <w:szCs w:val="24"/>
        </w:rPr>
        <w:t xml:space="preserve">Портал аутоматски </w:t>
      </w:r>
      <w:r w:rsidRPr="00122430">
        <w:rPr>
          <w:rFonts w:asciiTheme="minorHAnsi" w:hAnsiTheme="minorHAnsi" w:cstheme="minorHAnsi"/>
          <w:sz w:val="24"/>
          <w:szCs w:val="24"/>
          <w:lang w:val="sr-Cyrl-RS"/>
        </w:rPr>
        <w:t>формира</w:t>
      </w:r>
      <w:r w:rsidRPr="00122430">
        <w:rPr>
          <w:rFonts w:asciiTheme="minorHAnsi" w:hAnsiTheme="minorHAnsi" w:cstheme="minorHAnsi"/>
          <w:sz w:val="24"/>
          <w:szCs w:val="24"/>
        </w:rPr>
        <w:t xml:space="preserve"> део конкурсне документације: Критеријуми за квалитативни избор привредног субјекта и упутство како се доказује испуњеност тих критеријума</w:t>
      </w:r>
      <w:r w:rsidRPr="00122430">
        <w:rPr>
          <w:rFonts w:asciiTheme="minorHAnsi" w:hAnsiTheme="minorHAnsi" w:cstheme="minorHAnsi"/>
          <w:sz w:val="24"/>
          <w:szCs w:val="24"/>
          <w:lang w:val="sr-Cyrl-RS"/>
        </w:rPr>
        <w:t>.</w:t>
      </w:r>
      <w:r w:rsidRPr="00122430">
        <w:rPr>
          <w:rFonts w:asciiTheme="minorHAnsi" w:hAnsiTheme="minorHAnsi" w:cstheme="minorHAnsi"/>
          <w:b/>
          <w:sz w:val="24"/>
          <w:szCs w:val="24"/>
          <w:lang w:val="sr-Cyrl-RS"/>
        </w:rPr>
        <w:t xml:space="preserve"> </w:t>
      </w:r>
    </w:p>
    <w:p w14:paraId="00DFAE89" w14:textId="77777777" w:rsidR="002D6DFF" w:rsidRPr="00122430" w:rsidRDefault="002D6DFF" w:rsidP="002D6DFF">
      <w:pPr>
        <w:pStyle w:val="napomena"/>
        <w:spacing w:before="240" w:after="240" w:line="240" w:lineRule="auto"/>
        <w:rPr>
          <w:rFonts w:asciiTheme="minorHAnsi" w:hAnsiTheme="minorHAnsi" w:cstheme="minorHAnsi"/>
          <w:sz w:val="24"/>
          <w:szCs w:val="24"/>
        </w:rPr>
      </w:pPr>
      <w:r w:rsidRPr="00122430">
        <w:rPr>
          <w:rFonts w:asciiTheme="minorHAnsi" w:hAnsiTheme="minorHAnsi" w:cstheme="minorHAnsi"/>
          <w:sz w:val="24"/>
          <w:szCs w:val="24"/>
        </w:rPr>
        <w:t xml:space="preserve">Ако </w:t>
      </w:r>
      <w:r w:rsidRPr="00122430">
        <w:rPr>
          <w:rFonts w:asciiTheme="minorHAnsi" w:hAnsiTheme="minorHAnsi" w:cstheme="minorHAnsi"/>
          <w:sz w:val="24"/>
          <w:szCs w:val="24"/>
          <w:lang w:val="sr-Cyrl-RS"/>
        </w:rPr>
        <w:t>пријаву</w:t>
      </w:r>
      <w:r w:rsidRPr="00122430">
        <w:rPr>
          <w:rFonts w:asciiTheme="minorHAnsi" w:hAnsiTheme="minorHAnsi" w:cstheme="minorHAnsi"/>
          <w:sz w:val="24"/>
          <w:szCs w:val="24"/>
        </w:rPr>
        <w:t xml:space="preserve"> подноси група привредних субјеката у п</w:t>
      </w:r>
      <w:r w:rsidRPr="00122430">
        <w:rPr>
          <w:rFonts w:asciiTheme="minorHAnsi" w:hAnsiTheme="minorHAnsi" w:cstheme="minorHAnsi"/>
          <w:sz w:val="24"/>
          <w:szCs w:val="24"/>
          <w:lang w:val="sr-Cyrl-RS"/>
        </w:rPr>
        <w:t>ријави</w:t>
      </w:r>
      <w:r w:rsidRPr="00122430">
        <w:rPr>
          <w:rFonts w:asciiTheme="minorHAnsi" w:hAnsiTheme="minorHAnsi" w:cstheme="minorHAnsi"/>
          <w:sz w:val="24"/>
          <w:szCs w:val="24"/>
        </w:rPr>
        <w:t xml:space="preserve"> се доставља засебна изјава сваког члана групе привредних субјеката која садржи податке за релевантне капацитете члана групе. </w:t>
      </w:r>
    </w:p>
    <w:p w14:paraId="0BBAFBA6" w14:textId="77777777" w:rsidR="002D6DFF" w:rsidRPr="00122430" w:rsidRDefault="002D6DFF" w:rsidP="002D6DFF">
      <w:pPr>
        <w:pStyle w:val="napomena"/>
        <w:spacing w:before="240" w:after="240" w:line="240" w:lineRule="auto"/>
        <w:rPr>
          <w:rFonts w:asciiTheme="minorHAnsi" w:hAnsiTheme="minorHAnsi" w:cstheme="minorHAnsi"/>
          <w:sz w:val="24"/>
          <w:szCs w:val="24"/>
        </w:rPr>
      </w:pPr>
      <w:r w:rsidRPr="00122430">
        <w:rPr>
          <w:rFonts w:asciiTheme="minorHAnsi" w:hAnsiTheme="minorHAnsi" w:cstheme="minorHAnsi"/>
          <w:sz w:val="24"/>
          <w:szCs w:val="24"/>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104A2535" w14:textId="77777777" w:rsidR="002D6DFF" w:rsidRPr="00122430" w:rsidRDefault="002D6DFF" w:rsidP="002D6DFF">
      <w:pPr>
        <w:pStyle w:val="napomena"/>
        <w:spacing w:before="240" w:after="240" w:line="240" w:lineRule="auto"/>
        <w:rPr>
          <w:rFonts w:asciiTheme="minorHAnsi" w:hAnsiTheme="minorHAnsi" w:cstheme="minorHAnsi"/>
          <w:sz w:val="24"/>
          <w:szCs w:val="24"/>
        </w:rPr>
      </w:pPr>
      <w:r w:rsidRPr="00122430">
        <w:rPr>
          <w:rFonts w:asciiTheme="minorHAnsi" w:hAnsiTheme="minorHAnsi" w:cstheme="minorHAnsi"/>
          <w:sz w:val="24"/>
          <w:szCs w:val="24"/>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2772670C" w14:textId="0302778C" w:rsidR="002D6DFF" w:rsidRDefault="002D6DFF" w:rsidP="002D6DFF">
      <w:pPr>
        <w:spacing w:before="240" w:after="240"/>
        <w:jc w:val="both"/>
        <w:rPr>
          <w:rFonts w:eastAsia="Calibri" w:cstheme="minorHAnsi"/>
        </w:rPr>
      </w:pPr>
      <w:r w:rsidRPr="00122430">
        <w:rPr>
          <w:rFonts w:eastAsia="Calibri" w:cstheme="minorHAnsi"/>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14:paraId="10B0F567" w14:textId="77777777" w:rsidR="00C550D0" w:rsidRPr="00122430" w:rsidRDefault="00C550D0" w:rsidP="002D6DFF">
      <w:pPr>
        <w:spacing w:before="240" w:after="240"/>
        <w:jc w:val="both"/>
        <w:rPr>
          <w:rFonts w:eastAsia="Calibri" w:cstheme="minorHAnsi"/>
        </w:rPr>
      </w:pPr>
    </w:p>
    <w:tbl>
      <w:tblPr>
        <w:tblStyle w:val="TableGrid"/>
        <w:tblW w:w="0" w:type="auto"/>
        <w:tblLook w:val="04A0" w:firstRow="1" w:lastRow="0" w:firstColumn="1" w:lastColumn="0" w:noHBand="0" w:noVBand="1"/>
      </w:tblPr>
      <w:tblGrid>
        <w:gridCol w:w="9016"/>
      </w:tblGrid>
      <w:tr w:rsidR="002D6DFF" w:rsidRPr="00122430" w14:paraId="7C83A947" w14:textId="77777777" w:rsidTr="00C03493">
        <w:tc>
          <w:tcPr>
            <w:tcW w:w="9016" w:type="dxa"/>
            <w:shd w:val="clear" w:color="auto" w:fill="C5E0B3" w:themeFill="accent6" w:themeFillTint="66"/>
          </w:tcPr>
          <w:p w14:paraId="61AE0CDE" w14:textId="77777777" w:rsidR="002D6DFF" w:rsidRPr="008D3044" w:rsidRDefault="002D6DFF" w:rsidP="00C550D0">
            <w:pPr>
              <w:pStyle w:val="napomena"/>
              <w:spacing w:after="0" w:line="240" w:lineRule="auto"/>
              <w:rPr>
                <w:rFonts w:asciiTheme="minorHAnsi" w:hAnsiTheme="minorHAnsi" w:cstheme="minorHAnsi"/>
                <w:b/>
                <w:i/>
                <w:sz w:val="22"/>
                <w:lang w:val="sr-Cyrl-CS"/>
              </w:rPr>
            </w:pPr>
            <w:r w:rsidRPr="008D3044">
              <w:rPr>
                <w:rFonts w:asciiTheme="minorHAnsi" w:hAnsiTheme="minorHAnsi" w:cstheme="minorHAnsi"/>
                <w:b/>
                <w:i/>
                <w:sz w:val="22"/>
                <w:lang w:val="sr-Cyrl-CS"/>
              </w:rPr>
              <w:t>Саставни део прве и/или друге фазе поступка:</w:t>
            </w:r>
          </w:p>
          <w:p w14:paraId="6D3099A8" w14:textId="77777777" w:rsidR="002D6DFF" w:rsidRPr="00C550D0" w:rsidRDefault="002D6DFF" w:rsidP="00C550D0">
            <w:pPr>
              <w:pStyle w:val="napomena"/>
              <w:spacing w:after="0" w:line="240" w:lineRule="auto"/>
              <w:rPr>
                <w:rFonts w:asciiTheme="minorHAnsi" w:hAnsiTheme="minorHAnsi" w:cstheme="minorHAnsi"/>
                <w:i/>
                <w:iCs/>
                <w:sz w:val="24"/>
                <w:szCs w:val="24"/>
                <w:lang w:val="sr-Cyrl-RS"/>
              </w:rPr>
            </w:pPr>
            <w:r w:rsidRPr="008D3044">
              <w:rPr>
                <w:rFonts w:asciiTheme="minorHAnsi" w:hAnsiTheme="minorHAnsi" w:cstheme="minorHAnsi"/>
                <w:i/>
                <w:iCs/>
                <w:sz w:val="22"/>
                <w:lang w:val="sr-Cyrl-RS"/>
              </w:rPr>
              <w:t xml:space="preserve">У првој фази поступка кандидат наводи податке у циљу припреме обрасца </w:t>
            </w:r>
            <w:r w:rsidRPr="008D3044">
              <w:rPr>
                <w:rFonts w:asciiTheme="minorHAnsi" w:hAnsiTheme="minorHAnsi" w:cstheme="minorHAnsi"/>
                <w:i/>
                <w:iCs/>
                <w:sz w:val="22"/>
                <w:lang w:val="en-GB"/>
              </w:rPr>
              <w:t>изјаве о испуњености критеријума за квалитативни избор привредног субјекта</w:t>
            </w:r>
            <w:r w:rsidRPr="008D3044">
              <w:rPr>
                <w:rFonts w:asciiTheme="minorHAnsi" w:hAnsiTheme="minorHAnsi" w:cstheme="minorHAnsi"/>
                <w:i/>
                <w:iCs/>
                <w:sz w:val="22"/>
                <w:lang w:val="sr-Cyrl-RS"/>
              </w:rPr>
              <w:t>.</w:t>
            </w:r>
            <w:r w:rsidRPr="00C550D0">
              <w:rPr>
                <w:rFonts w:asciiTheme="minorHAnsi" w:hAnsiTheme="minorHAnsi" w:cstheme="minorHAnsi"/>
                <w:i/>
                <w:iCs/>
                <w:sz w:val="24"/>
                <w:szCs w:val="24"/>
                <w:lang w:val="sr-Cyrl-RS"/>
              </w:rPr>
              <w:t xml:space="preserve"> </w:t>
            </w:r>
          </w:p>
        </w:tc>
      </w:tr>
    </w:tbl>
    <w:p w14:paraId="04E05C36" w14:textId="3DFFB69F" w:rsidR="002D6DFF" w:rsidRPr="008D3044" w:rsidRDefault="002D6DFF" w:rsidP="00CB3F29">
      <w:pPr>
        <w:pStyle w:val="ListParagraph"/>
        <w:numPr>
          <w:ilvl w:val="0"/>
          <w:numId w:val="24"/>
        </w:numPr>
        <w:spacing w:before="240" w:after="240"/>
        <w:jc w:val="center"/>
        <w:rPr>
          <w:rFonts w:cstheme="minorHAnsi"/>
          <w:b/>
          <w:bCs/>
          <w:iCs/>
          <w:sz w:val="24"/>
          <w:szCs w:val="24"/>
        </w:rPr>
      </w:pPr>
      <w:r w:rsidRPr="00C550D0">
        <w:rPr>
          <w:rFonts w:cstheme="minorHAnsi"/>
        </w:rPr>
        <w:br w:type="page"/>
      </w:r>
      <w:r w:rsidRPr="008D3044">
        <w:rPr>
          <w:rFonts w:cstheme="minorHAnsi"/>
          <w:b/>
          <w:sz w:val="24"/>
          <w:szCs w:val="24"/>
          <w:lang w:val="sr-Cyrl-RS"/>
        </w:rPr>
        <w:lastRenderedPageBreak/>
        <w:t>ОБРАЗАЦ СТРУКТУРЕ ПОНУЂЕНЕ ЦЕНЕ</w:t>
      </w:r>
    </w:p>
    <w:tbl>
      <w:tblPr>
        <w:tblW w:w="9471" w:type="dxa"/>
        <w:tblInd w:w="-540" w:type="dxa"/>
        <w:tblLook w:val="0000" w:firstRow="0" w:lastRow="0" w:firstColumn="0" w:lastColumn="0" w:noHBand="0" w:noVBand="0"/>
      </w:tblPr>
      <w:tblGrid>
        <w:gridCol w:w="9566"/>
      </w:tblGrid>
      <w:tr w:rsidR="002D6DFF" w:rsidRPr="00122430" w14:paraId="60DFE11A" w14:textId="77777777" w:rsidTr="004001D9">
        <w:trPr>
          <w:trHeight w:val="6150"/>
        </w:trPr>
        <w:tc>
          <w:tcPr>
            <w:tcW w:w="9471" w:type="dxa"/>
            <w:vAlign w:val="center"/>
          </w:tcPr>
          <w:tbl>
            <w:tblPr>
              <w:tblW w:w="9359" w:type="dxa"/>
              <w:tblLook w:val="04A0" w:firstRow="1" w:lastRow="0" w:firstColumn="1" w:lastColumn="0" w:noHBand="0" w:noVBand="1"/>
            </w:tblPr>
            <w:tblGrid>
              <w:gridCol w:w="523"/>
              <w:gridCol w:w="1372"/>
              <w:gridCol w:w="1238"/>
              <w:gridCol w:w="1321"/>
              <w:gridCol w:w="1410"/>
              <w:gridCol w:w="1377"/>
              <w:gridCol w:w="1023"/>
              <w:gridCol w:w="1095"/>
            </w:tblGrid>
            <w:tr w:rsidR="002D6DFF" w:rsidRPr="00122430" w14:paraId="3B3F1229" w14:textId="77777777" w:rsidTr="00634206">
              <w:trPr>
                <w:trHeight w:val="870"/>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2EA1B"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I РБ</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0A4BCDA7"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II</w:t>
                  </w:r>
                </w:p>
                <w:p w14:paraId="191D29DB" w14:textId="77777777" w:rsidR="002D6DFF" w:rsidRPr="00122430" w:rsidRDefault="002D6DFF" w:rsidP="002D6DFF">
                  <w:pPr>
                    <w:spacing w:before="240" w:after="240"/>
                    <w:rPr>
                      <w:rFonts w:cstheme="minorHAnsi"/>
                      <w:b/>
                      <w:bCs/>
                      <w:color w:val="000000"/>
                      <w:sz w:val="22"/>
                      <w:szCs w:val="22"/>
                    </w:rPr>
                  </w:pPr>
                  <w:r w:rsidRPr="00122430">
                    <w:rPr>
                      <w:rFonts w:cstheme="minorHAnsi"/>
                      <w:b/>
                      <w:bCs/>
                      <w:color w:val="000000"/>
                      <w:sz w:val="22"/>
                      <w:szCs w:val="22"/>
                    </w:rPr>
                    <w:t xml:space="preserve"> Назив артикла           </w:t>
                  </w:r>
                </w:p>
              </w:tc>
              <w:tc>
                <w:tcPr>
                  <w:tcW w:w="1238" w:type="dxa"/>
                  <w:tcBorders>
                    <w:top w:val="single" w:sz="8" w:space="0" w:color="auto"/>
                    <w:left w:val="nil"/>
                    <w:bottom w:val="single" w:sz="8" w:space="0" w:color="auto"/>
                    <w:right w:val="single" w:sz="8" w:space="0" w:color="auto"/>
                  </w:tcBorders>
                  <w:shd w:val="clear" w:color="auto" w:fill="auto"/>
                  <w:noWrap/>
                  <w:vAlign w:val="center"/>
                  <w:hideMark/>
                </w:tcPr>
                <w:p w14:paraId="0EDB7427" w14:textId="77777777" w:rsidR="002D6DFF" w:rsidRPr="00122430" w:rsidRDefault="002D6DFF" w:rsidP="002D6DFF">
                  <w:pPr>
                    <w:spacing w:before="240" w:after="240"/>
                    <w:jc w:val="center"/>
                    <w:rPr>
                      <w:rFonts w:cstheme="minorHAnsi"/>
                      <w:b/>
                      <w:bCs/>
                      <w:color w:val="000000"/>
                      <w:sz w:val="22"/>
                      <w:szCs w:val="22"/>
                      <w:lang w:val="sr-Cyrl-RS"/>
                    </w:rPr>
                  </w:pPr>
                  <w:r w:rsidRPr="00122430">
                    <w:rPr>
                      <w:rFonts w:cstheme="minorHAnsi"/>
                      <w:b/>
                      <w:bCs/>
                      <w:color w:val="000000"/>
                      <w:sz w:val="22"/>
                      <w:szCs w:val="22"/>
                    </w:rPr>
                    <w:t>III Јединица мере</w:t>
                  </w:r>
                </w:p>
              </w:tc>
              <w:tc>
                <w:tcPr>
                  <w:tcW w:w="1321" w:type="dxa"/>
                  <w:tcBorders>
                    <w:top w:val="single" w:sz="8" w:space="0" w:color="auto"/>
                    <w:left w:val="nil"/>
                    <w:bottom w:val="single" w:sz="8" w:space="0" w:color="auto"/>
                    <w:right w:val="single" w:sz="8" w:space="0" w:color="auto"/>
                  </w:tcBorders>
                  <w:shd w:val="clear" w:color="auto" w:fill="auto"/>
                  <w:vAlign w:val="center"/>
                </w:tcPr>
                <w:p w14:paraId="1403BB7C"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IV</w:t>
                  </w:r>
                </w:p>
                <w:p w14:paraId="6E3C4A2D" w14:textId="77777777" w:rsidR="002D6DFF" w:rsidRPr="00122430" w:rsidRDefault="002D6DFF" w:rsidP="002D6DFF">
                  <w:pPr>
                    <w:spacing w:before="240" w:after="240"/>
                    <w:jc w:val="center"/>
                    <w:rPr>
                      <w:rFonts w:cstheme="minorHAnsi"/>
                      <w:b/>
                      <w:bCs/>
                      <w:color w:val="000000"/>
                      <w:sz w:val="22"/>
                      <w:szCs w:val="22"/>
                      <w:lang w:val="sr-Cyrl-RS"/>
                    </w:rPr>
                  </w:pPr>
                  <w:r w:rsidRPr="00122430">
                    <w:rPr>
                      <w:rFonts w:cstheme="minorHAnsi"/>
                      <w:b/>
                      <w:bCs/>
                      <w:color w:val="000000"/>
                      <w:sz w:val="22"/>
                      <w:szCs w:val="22"/>
                      <w:lang w:val="sr-Cyrl-RS"/>
                    </w:rPr>
                    <w:t>Јединична цена без ПДВ-а</w:t>
                  </w:r>
                </w:p>
              </w:tc>
              <w:tc>
                <w:tcPr>
                  <w:tcW w:w="1410" w:type="dxa"/>
                  <w:tcBorders>
                    <w:top w:val="single" w:sz="8" w:space="0" w:color="auto"/>
                    <w:left w:val="nil"/>
                    <w:bottom w:val="single" w:sz="8" w:space="0" w:color="auto"/>
                    <w:right w:val="single" w:sz="8" w:space="0" w:color="auto"/>
                  </w:tcBorders>
                  <w:shd w:val="clear" w:color="auto" w:fill="auto"/>
                  <w:vAlign w:val="center"/>
                  <w:hideMark/>
                </w:tcPr>
                <w:p w14:paraId="19F6A127"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V</w:t>
                  </w:r>
                </w:p>
                <w:p w14:paraId="259111F0"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Количина</w:t>
                  </w:r>
                </w:p>
              </w:tc>
              <w:tc>
                <w:tcPr>
                  <w:tcW w:w="1377" w:type="dxa"/>
                  <w:tcBorders>
                    <w:top w:val="single" w:sz="8" w:space="0" w:color="auto"/>
                    <w:left w:val="nil"/>
                    <w:bottom w:val="single" w:sz="8" w:space="0" w:color="auto"/>
                    <w:right w:val="nil"/>
                  </w:tcBorders>
                  <w:shd w:val="clear" w:color="auto" w:fill="auto"/>
                  <w:vAlign w:val="center"/>
                  <w:hideMark/>
                </w:tcPr>
                <w:p w14:paraId="4969E394"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 xml:space="preserve">VI Јединична цена са ПДВ-ом </w:t>
                  </w:r>
                </w:p>
              </w:tc>
              <w:tc>
                <w:tcPr>
                  <w:tcW w:w="1023" w:type="dxa"/>
                  <w:tcBorders>
                    <w:top w:val="single" w:sz="8" w:space="0" w:color="auto"/>
                    <w:left w:val="single" w:sz="8" w:space="0" w:color="auto"/>
                    <w:bottom w:val="single" w:sz="8" w:space="0" w:color="auto"/>
                    <w:right w:val="single" w:sz="8" w:space="0" w:color="auto"/>
                  </w:tcBorders>
                  <w:shd w:val="clear" w:color="auto" w:fill="auto"/>
                  <w:vAlign w:val="center"/>
                </w:tcPr>
                <w:p w14:paraId="7E4C71DD"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VII Укупна цена без ПДВ-а</w:t>
                  </w:r>
                </w:p>
              </w:tc>
              <w:tc>
                <w:tcPr>
                  <w:tcW w:w="1095" w:type="dxa"/>
                  <w:tcBorders>
                    <w:top w:val="single" w:sz="8" w:space="0" w:color="auto"/>
                    <w:left w:val="nil"/>
                    <w:bottom w:val="single" w:sz="8" w:space="0" w:color="auto"/>
                    <w:right w:val="single" w:sz="8" w:space="0" w:color="auto"/>
                  </w:tcBorders>
                  <w:shd w:val="clear" w:color="auto" w:fill="auto"/>
                  <w:vAlign w:val="center"/>
                  <w:hideMark/>
                </w:tcPr>
                <w:p w14:paraId="55B927F7" w14:textId="77777777" w:rsidR="002D6DFF" w:rsidRPr="00122430" w:rsidRDefault="002D6DFF" w:rsidP="002D6DFF">
                  <w:pPr>
                    <w:spacing w:before="240" w:after="240"/>
                    <w:jc w:val="center"/>
                    <w:rPr>
                      <w:rFonts w:cstheme="minorHAnsi"/>
                      <w:b/>
                      <w:bCs/>
                      <w:color w:val="000000"/>
                      <w:sz w:val="22"/>
                      <w:szCs w:val="22"/>
                    </w:rPr>
                  </w:pPr>
                  <w:r w:rsidRPr="00122430">
                    <w:rPr>
                      <w:rFonts w:cstheme="minorHAnsi"/>
                      <w:b/>
                      <w:bCs/>
                      <w:color w:val="000000"/>
                      <w:sz w:val="22"/>
                      <w:szCs w:val="22"/>
                    </w:rPr>
                    <w:t>VIII Укупна цена са ПДВ-ом</w:t>
                  </w:r>
                </w:p>
              </w:tc>
            </w:tr>
            <w:tr w:rsidR="002D6DFF" w:rsidRPr="00122430" w14:paraId="580C9281" w14:textId="77777777" w:rsidTr="00634206">
              <w:trPr>
                <w:trHeight w:val="1562"/>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A88A27" w14:textId="77777777" w:rsidR="002D6DFF" w:rsidRPr="00122430" w:rsidRDefault="002D6DFF" w:rsidP="002D6DFF">
                  <w:pPr>
                    <w:spacing w:before="240" w:after="240"/>
                    <w:jc w:val="center"/>
                    <w:rPr>
                      <w:rFonts w:cstheme="minorHAnsi"/>
                      <w:color w:val="000000"/>
                      <w:sz w:val="22"/>
                      <w:szCs w:val="22"/>
                    </w:rPr>
                  </w:pPr>
                  <w:r w:rsidRPr="00122430">
                    <w:rPr>
                      <w:rFonts w:cstheme="minorHAnsi"/>
                      <w:color w:val="000000"/>
                      <w:sz w:val="22"/>
                      <w:szCs w:val="22"/>
                    </w:rPr>
                    <w:t>1</w:t>
                  </w:r>
                </w:p>
              </w:tc>
              <w:tc>
                <w:tcPr>
                  <w:tcW w:w="1372" w:type="dxa"/>
                  <w:tcBorders>
                    <w:top w:val="single" w:sz="8" w:space="0" w:color="auto"/>
                    <w:left w:val="single" w:sz="8" w:space="0" w:color="auto"/>
                    <w:bottom w:val="single" w:sz="8" w:space="0" w:color="auto"/>
                    <w:right w:val="single" w:sz="8" w:space="0" w:color="auto"/>
                  </w:tcBorders>
                </w:tcPr>
                <w:p w14:paraId="4B98907B" w14:textId="77777777" w:rsidR="002D6DFF" w:rsidRPr="00122430" w:rsidRDefault="002D6DFF" w:rsidP="002D6DFF">
                  <w:pPr>
                    <w:spacing w:before="240" w:after="240"/>
                    <w:jc w:val="center"/>
                    <w:rPr>
                      <w:rFonts w:cstheme="minorHAnsi"/>
                      <w:color w:val="000000"/>
                      <w:sz w:val="22"/>
                      <w:szCs w:val="22"/>
                    </w:rPr>
                  </w:pPr>
                  <w:r w:rsidRPr="00122430">
                    <w:rPr>
                      <w:rFonts w:cstheme="minorHAnsi"/>
                      <w:sz w:val="22"/>
                      <w:szCs w:val="22"/>
                      <w:lang w:val="sr-Cyrl-CS"/>
                    </w:rPr>
                    <w:t>Уља за ложење ниско сумпорно гориво - специјално НСГ-С</w:t>
                  </w:r>
                </w:p>
              </w:tc>
              <w:tc>
                <w:tcPr>
                  <w:tcW w:w="1238" w:type="dxa"/>
                  <w:tcBorders>
                    <w:top w:val="single" w:sz="8" w:space="0" w:color="auto"/>
                    <w:left w:val="single" w:sz="8" w:space="0" w:color="auto"/>
                    <w:bottom w:val="single" w:sz="8" w:space="0" w:color="auto"/>
                    <w:right w:val="single" w:sz="8" w:space="0" w:color="auto"/>
                  </w:tcBorders>
                  <w:vAlign w:val="center"/>
                </w:tcPr>
                <w:p w14:paraId="36EB9AFF" w14:textId="77777777" w:rsidR="002D6DFF" w:rsidRPr="00122430" w:rsidRDefault="002D6DFF" w:rsidP="002D6DFF">
                  <w:pPr>
                    <w:spacing w:before="240" w:after="240"/>
                    <w:jc w:val="center"/>
                    <w:rPr>
                      <w:rFonts w:cstheme="minorHAnsi"/>
                      <w:color w:val="000000"/>
                      <w:sz w:val="22"/>
                      <w:szCs w:val="22"/>
                    </w:rPr>
                  </w:pPr>
                  <w:r w:rsidRPr="00122430">
                    <w:rPr>
                      <w:rFonts w:cstheme="minorHAnsi"/>
                      <w:color w:val="000000"/>
                      <w:sz w:val="22"/>
                      <w:szCs w:val="22"/>
                      <w:lang w:val="sr-Cyrl-RS"/>
                    </w:rPr>
                    <w:t>кг</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14:paraId="07A5FA16" w14:textId="77777777" w:rsidR="002D6DFF" w:rsidRPr="00122430" w:rsidRDefault="002D6DFF" w:rsidP="002D6DFF">
                  <w:pPr>
                    <w:spacing w:before="240" w:after="240"/>
                    <w:jc w:val="center"/>
                    <w:rPr>
                      <w:rFonts w:cstheme="minorHAnsi"/>
                      <w:color w:val="000000"/>
                      <w:sz w:val="22"/>
                      <w:szCs w:val="22"/>
                      <w:lang w:val="sr-Cyrl-RS"/>
                    </w:rP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77E27B" w14:textId="77777777" w:rsidR="002D6DFF" w:rsidRPr="00122430" w:rsidRDefault="002D6DFF" w:rsidP="002D6DFF">
                  <w:pPr>
                    <w:spacing w:before="240" w:after="240"/>
                    <w:jc w:val="center"/>
                    <w:rPr>
                      <w:rFonts w:cstheme="minorHAnsi"/>
                      <w:color w:val="000000"/>
                      <w:sz w:val="22"/>
                      <w:szCs w:val="22"/>
                      <w:lang w:val="sr-Cyrl-RS"/>
                    </w:rPr>
                  </w:pPr>
                  <w:r w:rsidRPr="00122430">
                    <w:rPr>
                      <w:rFonts w:cstheme="minorHAnsi"/>
                      <w:color w:val="000000"/>
                      <w:sz w:val="22"/>
                      <w:szCs w:val="22"/>
                      <w:lang w:val="sr-Cyrl-RS"/>
                    </w:rPr>
                    <w:t>100.000</w:t>
                  </w: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383CE8" w14:textId="77777777" w:rsidR="002D6DFF" w:rsidRPr="00122430" w:rsidRDefault="002D6DFF" w:rsidP="002D6DFF">
                  <w:pPr>
                    <w:spacing w:before="240" w:after="240"/>
                    <w:jc w:val="center"/>
                    <w:rPr>
                      <w:rFonts w:cstheme="minorHAnsi"/>
                      <w:color w:val="000000"/>
                      <w:sz w:val="22"/>
                      <w:szCs w:val="22"/>
                    </w:rPr>
                  </w:pPr>
                </w:p>
              </w:tc>
              <w:tc>
                <w:tcPr>
                  <w:tcW w:w="1023" w:type="dxa"/>
                  <w:tcBorders>
                    <w:top w:val="nil"/>
                    <w:left w:val="single" w:sz="8" w:space="0" w:color="auto"/>
                    <w:bottom w:val="single" w:sz="4" w:space="0" w:color="auto"/>
                    <w:right w:val="single" w:sz="4" w:space="0" w:color="auto"/>
                  </w:tcBorders>
                  <w:shd w:val="clear" w:color="auto" w:fill="auto"/>
                  <w:vAlign w:val="center"/>
                </w:tcPr>
                <w:p w14:paraId="7F858145" w14:textId="77777777" w:rsidR="002D6DFF" w:rsidRPr="00122430" w:rsidRDefault="002D6DFF" w:rsidP="002D6DFF">
                  <w:pPr>
                    <w:spacing w:before="240" w:after="240"/>
                    <w:jc w:val="center"/>
                    <w:rPr>
                      <w:rFonts w:cstheme="minorHAnsi"/>
                      <w:color w:val="000000"/>
                      <w:sz w:val="22"/>
                      <w:szCs w:val="22"/>
                    </w:rPr>
                  </w:pPr>
                </w:p>
              </w:tc>
              <w:tc>
                <w:tcPr>
                  <w:tcW w:w="1095" w:type="dxa"/>
                  <w:tcBorders>
                    <w:top w:val="nil"/>
                    <w:left w:val="nil"/>
                    <w:bottom w:val="single" w:sz="4" w:space="0" w:color="auto"/>
                    <w:right w:val="single" w:sz="8" w:space="0" w:color="auto"/>
                  </w:tcBorders>
                  <w:shd w:val="clear" w:color="auto" w:fill="auto"/>
                  <w:vAlign w:val="center"/>
                  <w:hideMark/>
                </w:tcPr>
                <w:p w14:paraId="3FBD30F9" w14:textId="77777777" w:rsidR="002D6DFF" w:rsidRPr="00122430" w:rsidRDefault="002D6DFF" w:rsidP="002D6DFF">
                  <w:pPr>
                    <w:spacing w:before="240" w:after="240"/>
                    <w:jc w:val="center"/>
                    <w:rPr>
                      <w:rFonts w:cstheme="minorHAnsi"/>
                      <w:color w:val="000000"/>
                      <w:sz w:val="22"/>
                      <w:szCs w:val="22"/>
                    </w:rPr>
                  </w:pPr>
                </w:p>
              </w:tc>
            </w:tr>
            <w:tr w:rsidR="002D6DFF" w:rsidRPr="00122430" w14:paraId="463913A9" w14:textId="77777777" w:rsidTr="00634206">
              <w:trPr>
                <w:trHeight w:val="1268"/>
              </w:trPr>
              <w:tc>
                <w:tcPr>
                  <w:tcW w:w="5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5D34BA" w14:textId="77777777" w:rsidR="002D6DFF" w:rsidRPr="00122430" w:rsidRDefault="002D6DFF" w:rsidP="002D6DFF">
                  <w:pPr>
                    <w:spacing w:before="240" w:after="240"/>
                    <w:jc w:val="center"/>
                    <w:rPr>
                      <w:rFonts w:cstheme="minorHAnsi"/>
                      <w:color w:val="000000"/>
                      <w:sz w:val="22"/>
                      <w:szCs w:val="22"/>
                    </w:rPr>
                  </w:pPr>
                  <w:r w:rsidRPr="00122430">
                    <w:rPr>
                      <w:rFonts w:cstheme="minorHAnsi"/>
                      <w:color w:val="000000"/>
                      <w:sz w:val="22"/>
                      <w:szCs w:val="22"/>
                    </w:rPr>
                    <w:t>2</w:t>
                  </w:r>
                </w:p>
              </w:tc>
              <w:tc>
                <w:tcPr>
                  <w:tcW w:w="1372" w:type="dxa"/>
                  <w:tcBorders>
                    <w:top w:val="single" w:sz="8" w:space="0" w:color="auto"/>
                    <w:left w:val="single" w:sz="8" w:space="0" w:color="auto"/>
                    <w:bottom w:val="single" w:sz="8" w:space="0" w:color="auto"/>
                    <w:right w:val="single" w:sz="8" w:space="0" w:color="auto"/>
                  </w:tcBorders>
                </w:tcPr>
                <w:p w14:paraId="4C9B0A12" w14:textId="77777777" w:rsidR="002D6DFF" w:rsidRPr="00122430" w:rsidRDefault="002D6DFF" w:rsidP="002D6DFF">
                  <w:pPr>
                    <w:spacing w:before="240" w:after="240"/>
                    <w:jc w:val="center"/>
                    <w:rPr>
                      <w:rFonts w:cstheme="minorHAnsi"/>
                      <w:color w:val="000000"/>
                      <w:sz w:val="22"/>
                      <w:szCs w:val="22"/>
                    </w:rPr>
                  </w:pPr>
                  <w:r w:rsidRPr="00122430">
                    <w:rPr>
                      <w:rFonts w:eastAsia="Arial Unicode MS" w:cstheme="minorHAnsi"/>
                      <w:color w:val="000000"/>
                      <w:kern w:val="2"/>
                      <w:sz w:val="22"/>
                      <w:szCs w:val="22"/>
                      <w:lang w:val="sr-Cyrl-CS" w:eastAsia="ar-SA"/>
                    </w:rPr>
                    <w:t>Гасно уље екстра лако Евро ел</w:t>
                  </w:r>
                </w:p>
              </w:tc>
              <w:tc>
                <w:tcPr>
                  <w:tcW w:w="1238" w:type="dxa"/>
                  <w:tcBorders>
                    <w:top w:val="single" w:sz="8" w:space="0" w:color="auto"/>
                    <w:left w:val="single" w:sz="8" w:space="0" w:color="auto"/>
                    <w:bottom w:val="single" w:sz="8" w:space="0" w:color="auto"/>
                    <w:right w:val="single" w:sz="8" w:space="0" w:color="auto"/>
                  </w:tcBorders>
                  <w:vAlign w:val="center"/>
                </w:tcPr>
                <w:p w14:paraId="72DE3C3D" w14:textId="77777777" w:rsidR="002D6DFF" w:rsidRPr="00122430" w:rsidRDefault="002D6DFF" w:rsidP="002D6DFF">
                  <w:pPr>
                    <w:spacing w:before="240" w:after="240"/>
                    <w:jc w:val="center"/>
                    <w:rPr>
                      <w:rFonts w:cstheme="minorHAnsi"/>
                      <w:color w:val="000000"/>
                      <w:sz w:val="22"/>
                      <w:szCs w:val="22"/>
                    </w:rPr>
                  </w:pPr>
                  <w:r w:rsidRPr="00122430">
                    <w:rPr>
                      <w:rFonts w:cstheme="minorHAnsi"/>
                      <w:color w:val="000000"/>
                      <w:sz w:val="22"/>
                      <w:szCs w:val="22"/>
                      <w:lang w:val="sr-Cyrl-RS"/>
                    </w:rPr>
                    <w:t>литар</w:t>
                  </w:r>
                </w:p>
              </w:tc>
              <w:tc>
                <w:tcPr>
                  <w:tcW w:w="1321" w:type="dxa"/>
                  <w:tcBorders>
                    <w:top w:val="single" w:sz="8" w:space="0" w:color="auto"/>
                    <w:left w:val="single" w:sz="8" w:space="0" w:color="auto"/>
                    <w:bottom w:val="single" w:sz="8" w:space="0" w:color="auto"/>
                    <w:right w:val="single" w:sz="8" w:space="0" w:color="auto"/>
                  </w:tcBorders>
                  <w:shd w:val="clear" w:color="auto" w:fill="auto"/>
                  <w:vAlign w:val="center"/>
                </w:tcPr>
                <w:p w14:paraId="52B9D8FC" w14:textId="77777777" w:rsidR="002D6DFF" w:rsidRPr="00122430" w:rsidRDefault="002D6DFF" w:rsidP="002D6DFF">
                  <w:pPr>
                    <w:spacing w:before="240" w:after="240"/>
                    <w:jc w:val="center"/>
                    <w:rPr>
                      <w:rFonts w:cstheme="minorHAnsi"/>
                      <w:color w:val="000000"/>
                      <w:sz w:val="22"/>
                      <w:szCs w:val="22"/>
                    </w:rPr>
                  </w:pP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C619E2" w14:textId="77777777" w:rsidR="002D6DFF" w:rsidRPr="00122430" w:rsidRDefault="002D6DFF" w:rsidP="002D6DFF">
                  <w:pPr>
                    <w:spacing w:before="240" w:after="240"/>
                    <w:jc w:val="center"/>
                    <w:rPr>
                      <w:rFonts w:cstheme="minorHAnsi"/>
                      <w:color w:val="000000"/>
                      <w:sz w:val="22"/>
                      <w:szCs w:val="22"/>
                      <w:lang w:val="sr-Cyrl-RS"/>
                    </w:rPr>
                  </w:pPr>
                  <w:r w:rsidRPr="00122430">
                    <w:rPr>
                      <w:rFonts w:cstheme="minorHAnsi"/>
                      <w:color w:val="000000"/>
                      <w:sz w:val="22"/>
                      <w:szCs w:val="22"/>
                      <w:lang w:val="sr-Cyrl-RS"/>
                    </w:rPr>
                    <w:t>100.000</w:t>
                  </w:r>
                </w:p>
              </w:tc>
              <w:tc>
                <w:tcPr>
                  <w:tcW w:w="13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BC0E0" w14:textId="77777777" w:rsidR="002D6DFF" w:rsidRPr="00122430" w:rsidRDefault="002D6DFF" w:rsidP="002D6DFF">
                  <w:pPr>
                    <w:spacing w:before="240" w:after="240"/>
                    <w:jc w:val="center"/>
                    <w:rPr>
                      <w:rFonts w:cstheme="minorHAnsi"/>
                      <w:color w:val="000000"/>
                      <w:sz w:val="22"/>
                      <w:szCs w:val="22"/>
                    </w:rPr>
                  </w:pPr>
                </w:p>
              </w:tc>
              <w:tc>
                <w:tcPr>
                  <w:tcW w:w="1023" w:type="dxa"/>
                  <w:tcBorders>
                    <w:top w:val="nil"/>
                    <w:left w:val="single" w:sz="8" w:space="0" w:color="auto"/>
                    <w:bottom w:val="single" w:sz="4" w:space="0" w:color="auto"/>
                    <w:right w:val="single" w:sz="4" w:space="0" w:color="auto"/>
                  </w:tcBorders>
                  <w:shd w:val="clear" w:color="auto" w:fill="auto"/>
                  <w:vAlign w:val="center"/>
                </w:tcPr>
                <w:p w14:paraId="1983400C" w14:textId="77777777" w:rsidR="002D6DFF" w:rsidRPr="00122430" w:rsidRDefault="002D6DFF" w:rsidP="002D6DFF">
                  <w:pPr>
                    <w:spacing w:before="240" w:after="240"/>
                    <w:jc w:val="center"/>
                    <w:rPr>
                      <w:rFonts w:cstheme="minorHAnsi"/>
                      <w:color w:val="000000"/>
                      <w:sz w:val="22"/>
                      <w:szCs w:val="22"/>
                    </w:rPr>
                  </w:pPr>
                </w:p>
              </w:tc>
              <w:tc>
                <w:tcPr>
                  <w:tcW w:w="1095" w:type="dxa"/>
                  <w:tcBorders>
                    <w:top w:val="nil"/>
                    <w:left w:val="nil"/>
                    <w:bottom w:val="single" w:sz="4" w:space="0" w:color="auto"/>
                    <w:right w:val="single" w:sz="8" w:space="0" w:color="auto"/>
                  </w:tcBorders>
                  <w:shd w:val="clear" w:color="auto" w:fill="auto"/>
                  <w:vAlign w:val="center"/>
                  <w:hideMark/>
                </w:tcPr>
                <w:p w14:paraId="5B3CCAB3" w14:textId="77777777" w:rsidR="002D6DFF" w:rsidRPr="00122430" w:rsidRDefault="002D6DFF" w:rsidP="002D6DFF">
                  <w:pPr>
                    <w:spacing w:before="240" w:after="240"/>
                    <w:jc w:val="center"/>
                    <w:rPr>
                      <w:rFonts w:cstheme="minorHAnsi"/>
                      <w:color w:val="000000"/>
                      <w:sz w:val="22"/>
                      <w:szCs w:val="22"/>
                    </w:rPr>
                  </w:pPr>
                </w:p>
              </w:tc>
            </w:tr>
            <w:tr w:rsidR="002D6DFF" w:rsidRPr="00122430" w14:paraId="44F602EA" w14:textId="77777777" w:rsidTr="00634206">
              <w:trPr>
                <w:trHeight w:val="300"/>
              </w:trPr>
              <w:tc>
                <w:tcPr>
                  <w:tcW w:w="724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B4240C" w14:textId="77777777" w:rsidR="002D6DFF" w:rsidRPr="00122430" w:rsidRDefault="002D6DFF" w:rsidP="002D6DFF">
                  <w:pPr>
                    <w:spacing w:before="240" w:after="240"/>
                    <w:jc w:val="right"/>
                    <w:rPr>
                      <w:rFonts w:cstheme="minorHAnsi"/>
                      <w:b/>
                      <w:bCs/>
                      <w:color w:val="000000"/>
                      <w:sz w:val="22"/>
                      <w:szCs w:val="22"/>
                    </w:rPr>
                  </w:pPr>
                  <w:r w:rsidRPr="00122430">
                    <w:rPr>
                      <w:rFonts w:cstheme="minorHAnsi"/>
                      <w:b/>
                      <w:bCs/>
                      <w:color w:val="000000"/>
                      <w:sz w:val="22"/>
                      <w:szCs w:val="22"/>
                    </w:rPr>
                    <w:t>УКУПНА ЦЕНА БЕЗ ПДВ-А:</w:t>
                  </w:r>
                </w:p>
              </w:tc>
              <w:tc>
                <w:tcPr>
                  <w:tcW w:w="2118" w:type="dxa"/>
                  <w:gridSpan w:val="2"/>
                  <w:tcBorders>
                    <w:top w:val="single" w:sz="4" w:space="0" w:color="auto"/>
                    <w:left w:val="nil"/>
                    <w:bottom w:val="single" w:sz="4" w:space="0" w:color="auto"/>
                    <w:right w:val="single" w:sz="4" w:space="0" w:color="auto"/>
                  </w:tcBorders>
                  <w:shd w:val="clear" w:color="auto" w:fill="auto"/>
                  <w:vAlign w:val="center"/>
                  <w:hideMark/>
                </w:tcPr>
                <w:p w14:paraId="17D7982F" w14:textId="77777777" w:rsidR="002D6DFF" w:rsidRPr="00122430" w:rsidRDefault="002D6DFF" w:rsidP="002D6DFF">
                  <w:pPr>
                    <w:spacing w:before="240" w:after="240"/>
                    <w:jc w:val="center"/>
                    <w:rPr>
                      <w:rFonts w:cstheme="minorHAnsi"/>
                      <w:b/>
                      <w:bCs/>
                      <w:color w:val="000000"/>
                      <w:sz w:val="22"/>
                      <w:szCs w:val="22"/>
                    </w:rPr>
                  </w:pPr>
                </w:p>
              </w:tc>
            </w:tr>
            <w:tr w:rsidR="002D6DFF" w:rsidRPr="00122430" w14:paraId="49FFE5CF" w14:textId="77777777" w:rsidTr="00634206">
              <w:trPr>
                <w:trHeight w:val="300"/>
              </w:trPr>
              <w:tc>
                <w:tcPr>
                  <w:tcW w:w="72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9B8F" w14:textId="77777777" w:rsidR="002D6DFF" w:rsidRPr="00122430" w:rsidRDefault="002D6DFF" w:rsidP="002D6DFF">
                  <w:pPr>
                    <w:spacing w:before="240" w:after="240"/>
                    <w:jc w:val="right"/>
                    <w:rPr>
                      <w:rFonts w:cstheme="minorHAnsi"/>
                      <w:b/>
                      <w:bCs/>
                      <w:color w:val="000000"/>
                      <w:sz w:val="22"/>
                      <w:szCs w:val="22"/>
                    </w:rPr>
                  </w:pPr>
                  <w:r w:rsidRPr="00122430">
                    <w:rPr>
                      <w:rFonts w:cstheme="minorHAnsi"/>
                      <w:b/>
                      <w:bCs/>
                      <w:color w:val="000000"/>
                      <w:sz w:val="22"/>
                      <w:szCs w:val="22"/>
                    </w:rPr>
                    <w:t xml:space="preserve">        УКУПНА ЦЕНА СА ПДВ-ОМ:</w:t>
                  </w:r>
                </w:p>
              </w:tc>
              <w:tc>
                <w:tcPr>
                  <w:tcW w:w="2118" w:type="dxa"/>
                  <w:gridSpan w:val="2"/>
                  <w:tcBorders>
                    <w:top w:val="single" w:sz="4" w:space="0" w:color="auto"/>
                    <w:left w:val="nil"/>
                    <w:bottom w:val="single" w:sz="4" w:space="0" w:color="auto"/>
                    <w:right w:val="single" w:sz="4" w:space="0" w:color="auto"/>
                  </w:tcBorders>
                  <w:shd w:val="clear" w:color="auto" w:fill="auto"/>
                  <w:hideMark/>
                </w:tcPr>
                <w:p w14:paraId="598E7A8A" w14:textId="77777777" w:rsidR="002D6DFF" w:rsidRPr="00122430" w:rsidRDefault="002D6DFF" w:rsidP="002D6DFF">
                  <w:pPr>
                    <w:spacing w:before="240" w:after="240"/>
                    <w:jc w:val="center"/>
                    <w:rPr>
                      <w:rFonts w:cstheme="minorHAnsi"/>
                      <w:b/>
                      <w:bCs/>
                      <w:sz w:val="22"/>
                      <w:szCs w:val="22"/>
                    </w:rPr>
                  </w:pPr>
                </w:p>
              </w:tc>
            </w:tr>
          </w:tbl>
          <w:p w14:paraId="792022B1" w14:textId="77777777" w:rsidR="002D6DFF" w:rsidRPr="00122430" w:rsidRDefault="002D6DFF" w:rsidP="002D6DFF">
            <w:pPr>
              <w:spacing w:before="240" w:after="240"/>
              <w:jc w:val="both"/>
              <w:rPr>
                <w:rFonts w:cstheme="minorHAnsi"/>
              </w:rPr>
            </w:pPr>
          </w:p>
        </w:tc>
      </w:tr>
    </w:tbl>
    <w:p w14:paraId="25D03E28" w14:textId="77777777" w:rsidR="002D6DFF" w:rsidRPr="00122430" w:rsidRDefault="002D6DFF" w:rsidP="002D6DFF">
      <w:pPr>
        <w:spacing w:before="240" w:after="240"/>
        <w:rPr>
          <w:rFonts w:cstheme="minorHAnsi"/>
          <w:lang w:val="sr-Cyrl-RS"/>
        </w:rPr>
      </w:pPr>
      <w:r w:rsidRPr="00122430">
        <w:rPr>
          <w:rFonts w:cstheme="minorHAnsi"/>
          <w:lang w:val="sr-Cyrl-RS"/>
        </w:rPr>
        <w:t>Упутство за попуњавање обрасца структуре понуђене цене:</w:t>
      </w:r>
    </w:p>
    <w:p w14:paraId="40ED51A2" w14:textId="77777777" w:rsidR="002D6DFF" w:rsidRPr="00122430" w:rsidRDefault="002D6DFF" w:rsidP="00CB3F29">
      <w:pPr>
        <w:pStyle w:val="ListParagraph"/>
        <w:numPr>
          <w:ilvl w:val="0"/>
          <w:numId w:val="22"/>
        </w:numPr>
        <w:spacing w:after="0" w:line="240" w:lineRule="auto"/>
        <w:contextualSpacing w:val="0"/>
        <w:rPr>
          <w:rFonts w:cstheme="minorHAnsi"/>
          <w:lang w:val="sr-Cyrl-RS"/>
        </w:rPr>
      </w:pPr>
      <w:r w:rsidRPr="00122430">
        <w:rPr>
          <w:rFonts w:cstheme="minorHAnsi"/>
          <w:lang w:val="sr-Cyrl-RS"/>
        </w:rPr>
        <w:t xml:space="preserve">Колона </w:t>
      </w:r>
      <w:r w:rsidRPr="00122430">
        <w:rPr>
          <w:rFonts w:cstheme="minorHAnsi"/>
        </w:rPr>
        <w:t>IV</w:t>
      </w:r>
      <w:r w:rsidRPr="00122430">
        <w:rPr>
          <w:rFonts w:cstheme="minorHAnsi"/>
          <w:lang w:val="sr-Cyrl-RS"/>
        </w:rPr>
        <w:t xml:space="preserve"> – јединична цена без ПДВ-а</w:t>
      </w:r>
    </w:p>
    <w:p w14:paraId="6B618A2B" w14:textId="77777777" w:rsidR="002D6DFF" w:rsidRPr="00122430" w:rsidRDefault="002D6DFF" w:rsidP="00CB3F29">
      <w:pPr>
        <w:pStyle w:val="ListParagraph"/>
        <w:numPr>
          <w:ilvl w:val="0"/>
          <w:numId w:val="22"/>
        </w:numPr>
        <w:spacing w:after="0" w:line="240" w:lineRule="auto"/>
        <w:contextualSpacing w:val="0"/>
        <w:rPr>
          <w:rFonts w:cstheme="minorHAnsi"/>
          <w:lang w:val="sr-Cyrl-RS"/>
        </w:rPr>
      </w:pPr>
      <w:r w:rsidRPr="00122430">
        <w:rPr>
          <w:rFonts w:cstheme="minorHAnsi"/>
          <w:lang w:val="sr-Cyrl-RS"/>
        </w:rPr>
        <w:t xml:space="preserve">Колона </w:t>
      </w:r>
      <w:r w:rsidRPr="00122430">
        <w:rPr>
          <w:rFonts w:cstheme="minorHAnsi"/>
        </w:rPr>
        <w:t xml:space="preserve">VI </w:t>
      </w:r>
      <w:r w:rsidRPr="00122430">
        <w:rPr>
          <w:rFonts w:cstheme="minorHAnsi"/>
          <w:lang w:val="sr-Cyrl-RS"/>
        </w:rPr>
        <w:t>– јединична цена са ПДВ-ом</w:t>
      </w:r>
    </w:p>
    <w:p w14:paraId="17FE770E" w14:textId="77777777" w:rsidR="002D6DFF" w:rsidRPr="00122430" w:rsidRDefault="002D6DFF" w:rsidP="00CB3F29">
      <w:pPr>
        <w:pStyle w:val="ListParagraph"/>
        <w:numPr>
          <w:ilvl w:val="0"/>
          <w:numId w:val="22"/>
        </w:numPr>
        <w:spacing w:after="0" w:line="240" w:lineRule="auto"/>
        <w:contextualSpacing w:val="0"/>
        <w:rPr>
          <w:rFonts w:cstheme="minorHAnsi"/>
          <w:lang w:val="sr-Cyrl-RS"/>
        </w:rPr>
      </w:pPr>
      <w:r w:rsidRPr="00122430">
        <w:rPr>
          <w:rFonts w:cstheme="minorHAnsi"/>
          <w:lang w:val="sr-Cyrl-RS"/>
        </w:rPr>
        <w:t xml:space="preserve">Колона </w:t>
      </w:r>
      <w:r w:rsidRPr="00122430">
        <w:rPr>
          <w:rFonts w:cstheme="minorHAnsi"/>
        </w:rPr>
        <w:t xml:space="preserve">VII - </w:t>
      </w:r>
      <w:r w:rsidRPr="00122430">
        <w:rPr>
          <w:rFonts w:cstheme="minorHAnsi"/>
          <w:lang w:val="sr-Cyrl-RS"/>
        </w:rPr>
        <w:t>Укупна цена без ПДВ-а</w:t>
      </w:r>
    </w:p>
    <w:p w14:paraId="182A0910" w14:textId="77777777" w:rsidR="002D6DFF" w:rsidRPr="00122430" w:rsidRDefault="002D6DFF" w:rsidP="00CB3F29">
      <w:pPr>
        <w:pStyle w:val="ListParagraph"/>
        <w:numPr>
          <w:ilvl w:val="0"/>
          <w:numId w:val="22"/>
        </w:numPr>
        <w:spacing w:after="0" w:line="240" w:lineRule="auto"/>
        <w:contextualSpacing w:val="0"/>
        <w:rPr>
          <w:rFonts w:cstheme="minorHAnsi"/>
          <w:lang w:val="sr-Cyrl-RS"/>
        </w:rPr>
      </w:pPr>
      <w:r w:rsidRPr="00122430">
        <w:rPr>
          <w:rFonts w:cstheme="minorHAnsi"/>
          <w:lang w:val="sr-Cyrl-RS"/>
        </w:rPr>
        <w:t xml:space="preserve">Колона </w:t>
      </w:r>
      <w:r w:rsidRPr="00122430">
        <w:rPr>
          <w:rFonts w:cstheme="minorHAnsi"/>
        </w:rPr>
        <w:t xml:space="preserve">VIII - </w:t>
      </w:r>
      <w:r w:rsidRPr="00122430">
        <w:rPr>
          <w:rFonts w:cstheme="minorHAnsi"/>
          <w:lang w:val="sr-Cyrl-RS"/>
        </w:rPr>
        <w:t>Укупна цена са ПДВ-ом</w:t>
      </w:r>
    </w:p>
    <w:p w14:paraId="1FAA6E66" w14:textId="77777777" w:rsidR="002D6DFF" w:rsidRPr="00122430" w:rsidRDefault="002D6DFF" w:rsidP="00CB3F29">
      <w:pPr>
        <w:pStyle w:val="ListParagraph"/>
        <w:numPr>
          <w:ilvl w:val="0"/>
          <w:numId w:val="22"/>
        </w:numPr>
        <w:spacing w:after="0" w:line="240" w:lineRule="auto"/>
        <w:contextualSpacing w:val="0"/>
        <w:rPr>
          <w:rFonts w:cstheme="minorHAnsi"/>
          <w:lang w:val="sr-Cyrl-RS"/>
        </w:rPr>
      </w:pPr>
      <w:r w:rsidRPr="00122430">
        <w:rPr>
          <w:rFonts w:cstheme="minorHAnsi"/>
          <w:lang w:val="sr-Cyrl-RS"/>
        </w:rPr>
        <w:t>Ред – Укупна цена без ПДВ-а</w:t>
      </w:r>
    </w:p>
    <w:p w14:paraId="685A12BF" w14:textId="77777777" w:rsidR="002D6DFF" w:rsidRPr="00122430" w:rsidRDefault="002D6DFF" w:rsidP="00CB3F29">
      <w:pPr>
        <w:pStyle w:val="ListParagraph"/>
        <w:numPr>
          <w:ilvl w:val="0"/>
          <w:numId w:val="22"/>
        </w:numPr>
        <w:spacing w:line="240" w:lineRule="auto"/>
        <w:contextualSpacing w:val="0"/>
        <w:rPr>
          <w:rFonts w:cstheme="minorHAnsi"/>
          <w:lang w:val="sr-Cyrl-RS"/>
        </w:rPr>
      </w:pPr>
      <w:r w:rsidRPr="00122430">
        <w:rPr>
          <w:rFonts w:cstheme="minorHAnsi"/>
          <w:lang w:val="sr-Cyrl-RS"/>
        </w:rPr>
        <w:t>Ред – Укупна цена са ПДВ-ом.</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22430" w14:paraId="09F15BCF" w14:textId="77777777" w:rsidTr="00C03493">
        <w:tc>
          <w:tcPr>
            <w:tcW w:w="9016" w:type="dxa"/>
            <w:shd w:val="clear" w:color="auto" w:fill="D0CECE" w:themeFill="background2" w:themeFillShade="E6"/>
          </w:tcPr>
          <w:p w14:paraId="02F1D5B0"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 xml:space="preserve">Припрема документа на Порталу: </w:t>
            </w:r>
          </w:p>
          <w:p w14:paraId="129F7251" w14:textId="77777777" w:rsidR="002D6DFF" w:rsidRPr="00634206" w:rsidRDefault="002D6DFF" w:rsidP="00634206">
            <w:pPr>
              <w:jc w:val="both"/>
              <w:rPr>
                <w:rFonts w:asciiTheme="minorHAnsi" w:hAnsiTheme="minorHAnsi" w:cstheme="minorHAnsi"/>
                <w:i/>
                <w:sz w:val="22"/>
                <w:szCs w:val="22"/>
                <w:lang w:val="sr-Cyrl-CS"/>
              </w:rPr>
            </w:pPr>
            <w:r w:rsidRPr="00634206">
              <w:rPr>
                <w:rFonts w:asciiTheme="minorHAnsi" w:eastAsiaTheme="minorHAnsi" w:hAnsiTheme="minorHAnsi" w:cstheme="minorHAnsi"/>
                <w:i/>
                <w:sz w:val="22"/>
                <w:szCs w:val="22"/>
                <w:lang w:val="sr-Cyrl-CS"/>
              </w:rPr>
              <w:t xml:space="preserve">Овај део конкурсне документације наручилац припрема на свом рачунару и учитава на Портал на одговарајућем кораку. </w:t>
            </w:r>
          </w:p>
        </w:tc>
      </w:tr>
      <w:tr w:rsidR="002D6DFF" w:rsidRPr="00122430" w14:paraId="47D97002" w14:textId="77777777" w:rsidTr="00C03493">
        <w:tblPrEx>
          <w:shd w:val="clear" w:color="auto" w:fill="C5E0B3" w:themeFill="accent6" w:themeFillTint="66"/>
        </w:tblPrEx>
        <w:tc>
          <w:tcPr>
            <w:tcW w:w="9016" w:type="dxa"/>
            <w:shd w:val="clear" w:color="auto" w:fill="C5E0B3" w:themeFill="accent6" w:themeFillTint="66"/>
          </w:tcPr>
          <w:p w14:paraId="58B5044A" w14:textId="77777777" w:rsidR="002D6DFF" w:rsidRPr="00634206" w:rsidRDefault="002D6DFF" w:rsidP="00634206">
            <w:pPr>
              <w:jc w:val="both"/>
              <w:rPr>
                <w:rFonts w:asciiTheme="minorHAnsi" w:hAnsiTheme="minorHAnsi" w:cstheme="minorHAnsi"/>
                <w:b/>
                <w:i/>
                <w:sz w:val="22"/>
                <w:szCs w:val="22"/>
                <w:lang w:val="sr-Cyrl-CS"/>
              </w:rPr>
            </w:pPr>
            <w:bookmarkStart w:id="18" w:name="_Hlk174820528"/>
            <w:r w:rsidRPr="00634206">
              <w:rPr>
                <w:rFonts w:asciiTheme="minorHAnsi" w:hAnsiTheme="minorHAnsi" w:cstheme="minorHAnsi"/>
                <w:b/>
                <w:i/>
                <w:sz w:val="22"/>
                <w:szCs w:val="22"/>
                <w:lang w:val="sr-Cyrl-CS"/>
              </w:rPr>
              <w:t>Саставни део прве и/или друге фазе поступка:</w:t>
            </w:r>
          </w:p>
          <w:p w14:paraId="33726D57" w14:textId="77777777" w:rsidR="002D6DFF" w:rsidRPr="00634206" w:rsidRDefault="002D6DFF" w:rsidP="00634206">
            <w:pPr>
              <w:jc w:val="both"/>
              <w:rPr>
                <w:rFonts w:asciiTheme="minorHAnsi" w:hAnsiTheme="minorHAnsi" w:cstheme="minorHAnsi"/>
                <w:i/>
                <w:sz w:val="22"/>
                <w:szCs w:val="22"/>
                <w:highlight w:val="yellow"/>
                <w:lang w:val="sr-Cyrl-CS"/>
              </w:rPr>
            </w:pPr>
            <w:r w:rsidRPr="00634206">
              <w:rPr>
                <w:rFonts w:asciiTheme="minorHAnsi" w:hAnsiTheme="minorHAnsi" w:cstheme="minorHAnsi"/>
                <w:i/>
                <w:sz w:val="22"/>
                <w:szCs w:val="22"/>
                <w:lang w:val="sr-Cyrl-CS"/>
              </w:rPr>
              <w:t xml:space="preserve">Имајући у виду да се понуде подносе у другој фази, а да се прва фаза спроводи искључиво у циљу утврђивања квалификације кандидата, овај део конкурсне документације је саставни део друге фазе поступка. Наручилац има могућност да овај документ формира и у првој фази.  </w:t>
            </w:r>
          </w:p>
        </w:tc>
      </w:tr>
      <w:bookmarkEnd w:id="18"/>
    </w:tbl>
    <w:p w14:paraId="7BAAC88D" w14:textId="77777777" w:rsidR="002D6DFF" w:rsidRPr="008D3044" w:rsidRDefault="002D6DFF" w:rsidP="002D6DFF">
      <w:pPr>
        <w:spacing w:before="240" w:after="240"/>
        <w:rPr>
          <w:rFonts w:cstheme="minorHAnsi"/>
        </w:rPr>
      </w:pPr>
    </w:p>
    <w:p w14:paraId="0E34FA8C" w14:textId="77777777" w:rsidR="002D6DFF" w:rsidRPr="008D3044" w:rsidRDefault="002D6DFF" w:rsidP="00CB3F29">
      <w:pPr>
        <w:pStyle w:val="ListParagraph"/>
        <w:numPr>
          <w:ilvl w:val="0"/>
          <w:numId w:val="24"/>
        </w:numPr>
        <w:spacing w:before="240" w:after="240" w:line="240" w:lineRule="auto"/>
        <w:contextualSpacing w:val="0"/>
        <w:jc w:val="center"/>
        <w:rPr>
          <w:rFonts w:cstheme="minorHAnsi"/>
          <w:b/>
          <w:bCs/>
          <w:iCs/>
          <w:sz w:val="24"/>
          <w:szCs w:val="24"/>
        </w:rPr>
      </w:pPr>
      <w:r w:rsidRPr="008D3044">
        <w:rPr>
          <w:rFonts w:cstheme="minorHAnsi"/>
          <w:b/>
          <w:bCs/>
          <w:iCs/>
          <w:sz w:val="24"/>
          <w:szCs w:val="24"/>
        </w:rPr>
        <w:t xml:space="preserve">ОБРАЗАЦ ТРОШКОВА ПРИПРЕМЕ </w:t>
      </w:r>
      <w:r w:rsidRPr="008D3044">
        <w:rPr>
          <w:rFonts w:cstheme="minorHAnsi"/>
          <w:b/>
          <w:bCs/>
          <w:iCs/>
          <w:sz w:val="24"/>
          <w:szCs w:val="24"/>
          <w:lang w:val="sr-Cyrl-RS"/>
        </w:rPr>
        <w:t>ПРИЈАВЕ/</w:t>
      </w:r>
      <w:r w:rsidRPr="008D3044">
        <w:rPr>
          <w:rFonts w:cstheme="minorHAnsi"/>
          <w:b/>
          <w:bCs/>
          <w:iCs/>
          <w:sz w:val="24"/>
          <w:szCs w:val="24"/>
        </w:rPr>
        <w:t>ПОНУДЕ</w:t>
      </w:r>
    </w:p>
    <w:p w14:paraId="40B5F084" w14:textId="77777777" w:rsidR="002D6DFF" w:rsidRPr="00122430" w:rsidRDefault="002D6DFF" w:rsidP="002D6DFF">
      <w:pPr>
        <w:pStyle w:val="body"/>
        <w:spacing w:before="240" w:after="240"/>
        <w:rPr>
          <w:rFonts w:asciiTheme="minorHAnsi" w:hAnsiTheme="minorHAnsi" w:cstheme="minorHAnsi"/>
          <w:lang w:val="sr-Cyrl-RS"/>
        </w:rPr>
      </w:pPr>
      <w:r w:rsidRPr="00122430">
        <w:rPr>
          <w:rFonts w:asciiTheme="minorHAnsi" w:hAnsiTheme="minorHAnsi" w:cstheme="minorHAnsi"/>
        </w:rPr>
        <w:t xml:space="preserve">У складу са чланом 138. Закона, понуђач ____________________ </w:t>
      </w:r>
      <w:r w:rsidRPr="00122430">
        <w:rPr>
          <w:rFonts w:asciiTheme="minorHAnsi" w:hAnsiTheme="minorHAnsi" w:cstheme="minorHAnsi"/>
          <w:i/>
        </w:rPr>
        <w:t>[</w:t>
      </w:r>
      <w:r w:rsidRPr="00122430">
        <w:rPr>
          <w:rFonts w:asciiTheme="minorHAnsi" w:hAnsiTheme="minorHAnsi" w:cstheme="minorHAnsi"/>
          <w:i/>
          <w:iCs/>
        </w:rPr>
        <w:t xml:space="preserve">навести назив], </w:t>
      </w:r>
      <w:r w:rsidRPr="00122430">
        <w:rPr>
          <w:rFonts w:asciiTheme="minorHAnsi" w:hAnsiTheme="minorHAnsi" w:cstheme="minorHAnsi"/>
        </w:rPr>
        <w:t xml:space="preserve">доставља укупан износ и структуру трошкова припремања </w:t>
      </w:r>
      <w:r w:rsidRPr="00122430">
        <w:rPr>
          <w:rFonts w:asciiTheme="minorHAnsi" w:hAnsiTheme="minorHAnsi" w:cstheme="minorHAnsi"/>
          <w:lang w:val="sr-Cyrl-RS"/>
        </w:rPr>
        <w:t>пријаве/</w:t>
      </w:r>
      <w:r w:rsidRPr="00122430">
        <w:rPr>
          <w:rFonts w:asciiTheme="minorHAnsi" w:hAnsiTheme="minorHAnsi" w:cstheme="minorHAnsi"/>
        </w:rPr>
        <w:t>понуде, како следи у табели:</w:t>
      </w:r>
    </w:p>
    <w:tbl>
      <w:tblPr>
        <w:tblW w:w="5000" w:type="pct"/>
        <w:tblLook w:val="0000" w:firstRow="0" w:lastRow="0" w:firstColumn="0" w:lastColumn="0" w:noHBand="0" w:noVBand="0"/>
      </w:tblPr>
      <w:tblGrid>
        <w:gridCol w:w="5660"/>
        <w:gridCol w:w="3356"/>
      </w:tblGrid>
      <w:tr w:rsidR="002D6DFF" w:rsidRPr="00122430" w14:paraId="35B84975" w14:textId="77777777" w:rsidTr="004001D9">
        <w:tc>
          <w:tcPr>
            <w:tcW w:w="3139" w:type="pct"/>
            <w:tcBorders>
              <w:top w:val="single" w:sz="4" w:space="0" w:color="000000"/>
              <w:left w:val="single" w:sz="4" w:space="0" w:color="000000"/>
              <w:bottom w:val="single" w:sz="4" w:space="0" w:color="000000"/>
            </w:tcBorders>
            <w:vAlign w:val="center"/>
          </w:tcPr>
          <w:p w14:paraId="1ED8DEAF" w14:textId="77777777" w:rsidR="002D6DFF" w:rsidRPr="00122430" w:rsidRDefault="002D6DFF" w:rsidP="002D6DFF">
            <w:pPr>
              <w:spacing w:before="240" w:after="240"/>
              <w:jc w:val="center"/>
              <w:rPr>
                <w:rFonts w:cstheme="minorHAnsi"/>
              </w:rPr>
            </w:pPr>
            <w:r w:rsidRPr="00122430">
              <w:rPr>
                <w:rFonts w:cstheme="minorHAnsi"/>
                <w:b/>
              </w:rPr>
              <w:t>ВРСТА ТРОШКА</w:t>
            </w:r>
          </w:p>
        </w:tc>
        <w:tc>
          <w:tcPr>
            <w:tcW w:w="1861" w:type="pct"/>
            <w:tcBorders>
              <w:top w:val="single" w:sz="4" w:space="0" w:color="000000"/>
              <w:left w:val="single" w:sz="4" w:space="0" w:color="000000"/>
              <w:bottom w:val="single" w:sz="4" w:space="0" w:color="000000"/>
              <w:right w:val="single" w:sz="4" w:space="0" w:color="000000"/>
            </w:tcBorders>
            <w:vAlign w:val="center"/>
          </w:tcPr>
          <w:p w14:paraId="00E3942E" w14:textId="77777777" w:rsidR="002D6DFF" w:rsidRPr="00122430" w:rsidRDefault="002D6DFF" w:rsidP="002D6DFF">
            <w:pPr>
              <w:spacing w:before="240" w:after="240"/>
              <w:jc w:val="center"/>
              <w:rPr>
                <w:rFonts w:cstheme="minorHAnsi"/>
              </w:rPr>
            </w:pPr>
            <w:r w:rsidRPr="00122430">
              <w:rPr>
                <w:rFonts w:cstheme="minorHAnsi"/>
                <w:b/>
              </w:rPr>
              <w:t>ИЗНОС ТРОШКА У РСД</w:t>
            </w:r>
          </w:p>
        </w:tc>
      </w:tr>
      <w:tr w:rsidR="002D6DFF" w:rsidRPr="00122430" w14:paraId="6F8E020E" w14:textId="77777777" w:rsidTr="004001D9">
        <w:tc>
          <w:tcPr>
            <w:tcW w:w="3139" w:type="pct"/>
            <w:tcBorders>
              <w:top w:val="single" w:sz="4" w:space="0" w:color="000000"/>
              <w:left w:val="single" w:sz="4" w:space="0" w:color="000000"/>
              <w:bottom w:val="single" w:sz="4" w:space="0" w:color="000000"/>
            </w:tcBorders>
            <w:vAlign w:val="center"/>
          </w:tcPr>
          <w:p w14:paraId="79E6CF70" w14:textId="77777777" w:rsidR="002D6DFF" w:rsidRPr="00122430" w:rsidRDefault="002D6DFF" w:rsidP="002D6DFF">
            <w:pPr>
              <w:pStyle w:val="body"/>
              <w:spacing w:before="240" w:after="240"/>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6B1015D" w14:textId="77777777" w:rsidR="002D6DFF" w:rsidRPr="00122430" w:rsidRDefault="002D6DFF" w:rsidP="002D6DFF">
            <w:pPr>
              <w:pStyle w:val="body"/>
              <w:spacing w:before="240" w:after="240"/>
              <w:jc w:val="center"/>
              <w:rPr>
                <w:rFonts w:asciiTheme="minorHAnsi" w:hAnsiTheme="minorHAnsi" w:cstheme="minorHAnsi"/>
                <w:b/>
                <w:highlight w:val="yellow"/>
              </w:rPr>
            </w:pPr>
          </w:p>
        </w:tc>
      </w:tr>
      <w:tr w:rsidR="002D6DFF" w:rsidRPr="00122430" w14:paraId="1E8DD985" w14:textId="77777777" w:rsidTr="004001D9">
        <w:tc>
          <w:tcPr>
            <w:tcW w:w="3139" w:type="pct"/>
            <w:tcBorders>
              <w:top w:val="single" w:sz="4" w:space="0" w:color="000000"/>
              <w:left w:val="single" w:sz="4" w:space="0" w:color="000000"/>
              <w:bottom w:val="single" w:sz="4" w:space="0" w:color="000000"/>
            </w:tcBorders>
            <w:vAlign w:val="center"/>
          </w:tcPr>
          <w:p w14:paraId="35F1D8E9" w14:textId="77777777" w:rsidR="002D6DFF" w:rsidRPr="00122430" w:rsidRDefault="002D6DFF" w:rsidP="002D6DFF">
            <w:pPr>
              <w:pStyle w:val="body"/>
              <w:spacing w:before="240" w:after="240"/>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A1B2602" w14:textId="77777777" w:rsidR="002D6DFF" w:rsidRPr="00122430" w:rsidRDefault="002D6DFF" w:rsidP="002D6DFF">
            <w:pPr>
              <w:pStyle w:val="body"/>
              <w:spacing w:before="240" w:after="240"/>
              <w:jc w:val="center"/>
              <w:rPr>
                <w:rFonts w:asciiTheme="minorHAnsi" w:hAnsiTheme="minorHAnsi" w:cstheme="minorHAnsi"/>
                <w:b/>
                <w:highlight w:val="yellow"/>
              </w:rPr>
            </w:pPr>
          </w:p>
        </w:tc>
      </w:tr>
      <w:tr w:rsidR="002D6DFF" w:rsidRPr="00122430" w14:paraId="5212C2C2" w14:textId="77777777" w:rsidTr="004001D9">
        <w:tc>
          <w:tcPr>
            <w:tcW w:w="3139" w:type="pct"/>
            <w:tcBorders>
              <w:top w:val="single" w:sz="4" w:space="0" w:color="000000"/>
              <w:left w:val="single" w:sz="4" w:space="0" w:color="000000"/>
              <w:bottom w:val="single" w:sz="4" w:space="0" w:color="000000"/>
            </w:tcBorders>
            <w:vAlign w:val="center"/>
          </w:tcPr>
          <w:p w14:paraId="55BF7343" w14:textId="77777777" w:rsidR="002D6DFF" w:rsidRPr="00122430" w:rsidRDefault="002D6DFF" w:rsidP="002D6DFF">
            <w:pPr>
              <w:pStyle w:val="body"/>
              <w:spacing w:before="240" w:after="240"/>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CB5B5F8" w14:textId="77777777" w:rsidR="002D6DFF" w:rsidRPr="00122430" w:rsidRDefault="002D6DFF" w:rsidP="002D6DFF">
            <w:pPr>
              <w:pStyle w:val="body"/>
              <w:spacing w:before="240" w:after="240"/>
              <w:jc w:val="center"/>
              <w:rPr>
                <w:rFonts w:asciiTheme="minorHAnsi" w:hAnsiTheme="minorHAnsi" w:cstheme="minorHAnsi"/>
                <w:b/>
                <w:highlight w:val="yellow"/>
              </w:rPr>
            </w:pPr>
          </w:p>
        </w:tc>
      </w:tr>
      <w:tr w:rsidR="002D6DFF" w:rsidRPr="00122430" w14:paraId="3FBDB663" w14:textId="77777777" w:rsidTr="004001D9">
        <w:tc>
          <w:tcPr>
            <w:tcW w:w="3139" w:type="pct"/>
            <w:tcBorders>
              <w:top w:val="single" w:sz="4" w:space="0" w:color="000000"/>
              <w:left w:val="single" w:sz="4" w:space="0" w:color="000000"/>
              <w:bottom w:val="single" w:sz="4" w:space="0" w:color="000000"/>
            </w:tcBorders>
            <w:vAlign w:val="center"/>
          </w:tcPr>
          <w:p w14:paraId="34C67A3F" w14:textId="77777777" w:rsidR="002D6DFF" w:rsidRPr="00122430" w:rsidRDefault="002D6DFF" w:rsidP="002D6DFF">
            <w:pPr>
              <w:pStyle w:val="body"/>
              <w:spacing w:before="240" w:after="240"/>
              <w:jc w:val="center"/>
              <w:rPr>
                <w:rFonts w:asciiTheme="minorHAnsi" w:hAnsiTheme="minorHAnsi" w:cstheme="minorHAnsi"/>
                <w:b/>
                <w:highlight w:val="yellow"/>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D4CA0B3" w14:textId="77777777" w:rsidR="002D6DFF" w:rsidRPr="00122430" w:rsidRDefault="002D6DFF" w:rsidP="002D6DFF">
            <w:pPr>
              <w:pStyle w:val="body"/>
              <w:spacing w:before="240" w:after="240"/>
              <w:jc w:val="center"/>
              <w:rPr>
                <w:rFonts w:asciiTheme="minorHAnsi" w:hAnsiTheme="minorHAnsi" w:cstheme="minorHAnsi"/>
                <w:b/>
                <w:highlight w:val="yellow"/>
              </w:rPr>
            </w:pPr>
          </w:p>
        </w:tc>
      </w:tr>
      <w:tr w:rsidR="002D6DFF" w:rsidRPr="00122430" w14:paraId="427BAF2E" w14:textId="77777777" w:rsidTr="004001D9">
        <w:tc>
          <w:tcPr>
            <w:tcW w:w="3139" w:type="pct"/>
            <w:tcBorders>
              <w:top w:val="single" w:sz="4" w:space="0" w:color="000000"/>
              <w:left w:val="single" w:sz="4" w:space="0" w:color="000000"/>
              <w:bottom w:val="single" w:sz="4" w:space="0" w:color="000000"/>
            </w:tcBorders>
            <w:vAlign w:val="center"/>
          </w:tcPr>
          <w:p w14:paraId="6C0AD91E" w14:textId="77777777" w:rsidR="002D6DFF" w:rsidRPr="00122430" w:rsidRDefault="002D6DFF" w:rsidP="002D6DFF">
            <w:pPr>
              <w:pStyle w:val="body"/>
              <w:spacing w:before="240" w:after="240"/>
              <w:jc w:val="left"/>
              <w:rPr>
                <w:rFonts w:asciiTheme="minorHAnsi" w:hAnsiTheme="minorHAnsi" w:cstheme="minorHAnsi"/>
                <w:b/>
              </w:rPr>
            </w:pPr>
            <w:r w:rsidRPr="00122430">
              <w:rPr>
                <w:rFonts w:asciiTheme="minorHAnsi" w:hAnsiTheme="minorHAnsi" w:cstheme="minorHAnsi"/>
                <w:b/>
              </w:rPr>
              <w:t xml:space="preserve">УКУПАН ИЗНОС ТРОШКОВА ПРИПРЕМАЊА </w:t>
            </w:r>
            <w:r w:rsidRPr="00122430">
              <w:rPr>
                <w:rFonts w:asciiTheme="minorHAnsi" w:hAnsiTheme="minorHAnsi" w:cstheme="minorHAnsi"/>
                <w:b/>
                <w:lang w:val="sr-Cyrl-RS"/>
              </w:rPr>
              <w:t>ПРИЈАВЕ/</w:t>
            </w:r>
            <w:r w:rsidRPr="00122430">
              <w:rPr>
                <w:rFonts w:asciiTheme="minorHAnsi" w:hAnsiTheme="minorHAnsi" w:cstheme="minorHAnsi"/>
                <w:b/>
              </w:rPr>
              <w:t xml:space="preserve">ПОНУДЕ </w:t>
            </w:r>
          </w:p>
        </w:tc>
        <w:tc>
          <w:tcPr>
            <w:tcW w:w="1861" w:type="pct"/>
            <w:tcBorders>
              <w:top w:val="single" w:sz="4" w:space="0" w:color="000000"/>
              <w:left w:val="single" w:sz="4" w:space="0" w:color="000000"/>
              <w:bottom w:val="single" w:sz="4" w:space="0" w:color="000000"/>
              <w:right w:val="single" w:sz="4" w:space="0" w:color="000000"/>
            </w:tcBorders>
            <w:vAlign w:val="center"/>
          </w:tcPr>
          <w:p w14:paraId="773835FA" w14:textId="77777777" w:rsidR="002D6DFF" w:rsidRPr="00122430" w:rsidRDefault="002D6DFF" w:rsidP="002D6DFF">
            <w:pPr>
              <w:pStyle w:val="body"/>
              <w:spacing w:before="240" w:after="240"/>
              <w:jc w:val="center"/>
              <w:rPr>
                <w:rFonts w:asciiTheme="minorHAnsi" w:hAnsiTheme="minorHAnsi" w:cstheme="minorHAnsi"/>
                <w:b/>
              </w:rPr>
            </w:pPr>
          </w:p>
        </w:tc>
      </w:tr>
    </w:tbl>
    <w:p w14:paraId="2867F5AF" w14:textId="77777777" w:rsidR="002D6DFF" w:rsidRPr="00122430" w:rsidRDefault="002D6DFF" w:rsidP="002D6DFF">
      <w:pPr>
        <w:pStyle w:val="napomena"/>
        <w:spacing w:before="240" w:after="240" w:line="240" w:lineRule="auto"/>
        <w:rPr>
          <w:rFonts w:asciiTheme="minorHAnsi" w:hAnsiTheme="minorHAnsi" w:cstheme="minorHAnsi"/>
          <w:b/>
          <w:sz w:val="24"/>
          <w:szCs w:val="24"/>
        </w:rPr>
      </w:pPr>
      <w:r w:rsidRPr="00122430">
        <w:rPr>
          <w:rFonts w:asciiTheme="minorHAnsi" w:hAnsiTheme="minorHAnsi" w:cstheme="minorHAnsi"/>
          <w:b/>
          <w:sz w:val="24"/>
          <w:szCs w:val="24"/>
        </w:rPr>
        <w:t>Напомена:</w:t>
      </w:r>
    </w:p>
    <w:p w14:paraId="069E9AD8" w14:textId="77777777" w:rsidR="002D6DFF" w:rsidRPr="00122430" w:rsidRDefault="002D6DFF" w:rsidP="002D6DFF">
      <w:pPr>
        <w:pStyle w:val="napomena"/>
        <w:spacing w:before="240" w:after="240" w:line="240" w:lineRule="auto"/>
        <w:rPr>
          <w:rFonts w:asciiTheme="minorHAnsi" w:hAnsiTheme="minorHAnsi" w:cstheme="minorHAnsi"/>
          <w:sz w:val="24"/>
          <w:szCs w:val="24"/>
        </w:rPr>
      </w:pPr>
      <w:r w:rsidRPr="00122430">
        <w:rPr>
          <w:rFonts w:asciiTheme="minorHAnsi" w:hAnsiTheme="minorHAnsi" w:cstheme="minorHAnsi"/>
          <w:sz w:val="24"/>
          <w:szCs w:val="24"/>
        </w:rPr>
        <w:t xml:space="preserve">Трошкове припремања и подношења </w:t>
      </w:r>
      <w:r w:rsidRPr="00122430">
        <w:rPr>
          <w:rFonts w:asciiTheme="minorHAnsi" w:hAnsiTheme="minorHAnsi" w:cstheme="minorHAnsi"/>
          <w:sz w:val="24"/>
          <w:szCs w:val="24"/>
          <w:lang w:val="sr-Cyrl-RS"/>
        </w:rPr>
        <w:t>пријаве/</w:t>
      </w:r>
      <w:r w:rsidRPr="00122430">
        <w:rPr>
          <w:rFonts w:asciiTheme="minorHAnsi" w:hAnsiTheme="minorHAnsi" w:cstheme="minorHAnsi"/>
          <w:sz w:val="24"/>
          <w:szCs w:val="24"/>
        </w:rPr>
        <w:t xml:space="preserve">понуде сноси искључиво </w:t>
      </w:r>
      <w:r w:rsidRPr="00122430">
        <w:rPr>
          <w:rFonts w:asciiTheme="minorHAnsi" w:hAnsiTheme="minorHAnsi" w:cstheme="minorHAnsi"/>
          <w:sz w:val="24"/>
          <w:szCs w:val="24"/>
          <w:lang w:val="sr-Cyrl-RS"/>
        </w:rPr>
        <w:t>кандидат/</w:t>
      </w:r>
      <w:r w:rsidRPr="00122430">
        <w:rPr>
          <w:rFonts w:asciiTheme="minorHAnsi" w:hAnsiTheme="minorHAnsi" w:cstheme="minorHAnsi"/>
          <w:sz w:val="24"/>
          <w:szCs w:val="24"/>
        </w:rPr>
        <w:t xml:space="preserve">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w:t>
      </w:r>
      <w:r w:rsidRPr="00122430">
        <w:rPr>
          <w:rFonts w:asciiTheme="minorHAnsi" w:hAnsiTheme="minorHAnsi" w:cstheme="minorHAnsi"/>
          <w:sz w:val="24"/>
          <w:szCs w:val="24"/>
          <w:lang w:val="sr-Cyrl-RS"/>
        </w:rPr>
        <w:t>кандидату/</w:t>
      </w:r>
      <w:r w:rsidRPr="00122430">
        <w:rPr>
          <w:rFonts w:asciiTheme="minorHAnsi" w:hAnsiTheme="minorHAnsi" w:cstheme="minorHAnsi"/>
          <w:sz w:val="24"/>
          <w:szCs w:val="24"/>
        </w:rPr>
        <w:t xml:space="preserve">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w:t>
      </w:r>
      <w:r w:rsidRPr="00122430">
        <w:rPr>
          <w:rFonts w:asciiTheme="minorHAnsi" w:hAnsiTheme="minorHAnsi" w:cstheme="minorHAnsi"/>
          <w:sz w:val="24"/>
          <w:szCs w:val="24"/>
          <w:lang w:val="sr-Cyrl-RS"/>
        </w:rPr>
        <w:t>кандидати/</w:t>
      </w:r>
      <w:r w:rsidRPr="00122430">
        <w:rPr>
          <w:rFonts w:asciiTheme="minorHAnsi" w:hAnsiTheme="minorHAnsi" w:cstheme="minorHAnsi"/>
          <w:sz w:val="24"/>
          <w:szCs w:val="24"/>
        </w:rPr>
        <w:t xml:space="preserve">понуђач тражио накнаду тих трошкова у својој </w:t>
      </w:r>
      <w:r w:rsidRPr="00122430">
        <w:rPr>
          <w:rFonts w:asciiTheme="minorHAnsi" w:hAnsiTheme="minorHAnsi" w:cstheme="minorHAnsi"/>
          <w:sz w:val="24"/>
          <w:szCs w:val="24"/>
          <w:lang w:val="sr-Cyrl-RS"/>
        </w:rPr>
        <w:t>пријави/</w:t>
      </w:r>
      <w:r w:rsidRPr="00122430">
        <w:rPr>
          <w:rFonts w:asciiTheme="minorHAnsi" w:hAnsiTheme="minorHAnsi" w:cstheme="minorHAnsi"/>
          <w:sz w:val="24"/>
          <w:szCs w:val="24"/>
        </w:rPr>
        <w:t>понуди.</w:t>
      </w:r>
    </w:p>
    <w:p w14:paraId="5A077B54" w14:textId="77777777" w:rsidR="002D6DFF" w:rsidRPr="00122430" w:rsidRDefault="002D6DFF" w:rsidP="002D6DFF">
      <w:pPr>
        <w:spacing w:before="240" w:after="240"/>
        <w:jc w:val="both"/>
        <w:rPr>
          <w:rFonts w:cstheme="minorHAnsi"/>
          <w:i/>
        </w:rPr>
      </w:pPr>
      <w:r w:rsidRPr="00122430">
        <w:rPr>
          <w:rFonts w:cstheme="minorHAnsi"/>
          <w:b/>
          <w:i/>
          <w:lang w:val="sr-Cyrl-RS"/>
        </w:rPr>
        <w:t xml:space="preserve">Напомена: </w:t>
      </w:r>
      <w:r w:rsidRPr="00122430">
        <w:rPr>
          <w:rFonts w:cstheme="minorHAnsi"/>
          <w:b/>
          <w:i/>
        </w:rPr>
        <w:t>Достављање овог обрасца није обавезно.</w:t>
      </w:r>
    </w:p>
    <w:tbl>
      <w:tblPr>
        <w:tblStyle w:val="TableGrid"/>
        <w:tblW w:w="0" w:type="auto"/>
        <w:shd w:val="clear" w:color="auto" w:fill="C5E0B3" w:themeFill="accent6" w:themeFillTint="66"/>
        <w:tblLook w:val="04A0" w:firstRow="1" w:lastRow="0" w:firstColumn="1" w:lastColumn="0" w:noHBand="0" w:noVBand="1"/>
      </w:tblPr>
      <w:tblGrid>
        <w:gridCol w:w="9016"/>
      </w:tblGrid>
      <w:tr w:rsidR="002D6DFF" w:rsidRPr="00122430" w14:paraId="0AD84874" w14:textId="77777777" w:rsidTr="00C03493">
        <w:tc>
          <w:tcPr>
            <w:tcW w:w="9016" w:type="dxa"/>
            <w:shd w:val="clear" w:color="auto" w:fill="C5E0B3" w:themeFill="accent6" w:themeFillTint="66"/>
          </w:tcPr>
          <w:p w14:paraId="35FFA836" w14:textId="77777777" w:rsidR="002D6DFF" w:rsidRPr="00634206" w:rsidRDefault="002D6DFF" w:rsidP="00634206">
            <w:pPr>
              <w:jc w:val="both"/>
              <w:rPr>
                <w:rFonts w:asciiTheme="minorHAnsi" w:hAnsiTheme="minorHAnsi" w:cstheme="minorHAnsi"/>
                <w:b/>
                <w:i/>
                <w:sz w:val="22"/>
                <w:szCs w:val="22"/>
                <w:lang w:val="sr-Cyrl-CS"/>
              </w:rPr>
            </w:pPr>
            <w:bookmarkStart w:id="19" w:name="_Hlk174820753"/>
            <w:r w:rsidRPr="00634206">
              <w:rPr>
                <w:rFonts w:asciiTheme="minorHAnsi" w:hAnsiTheme="minorHAnsi" w:cstheme="minorHAnsi"/>
                <w:b/>
                <w:i/>
                <w:sz w:val="22"/>
                <w:szCs w:val="22"/>
                <w:lang w:val="sr-Cyrl-CS"/>
              </w:rPr>
              <w:t>Саставни део прве и/или друге фазе поступка:</w:t>
            </w:r>
          </w:p>
          <w:p w14:paraId="2BE4FD5B" w14:textId="77777777" w:rsidR="002D6DFF" w:rsidRPr="00122430" w:rsidRDefault="002D6DFF" w:rsidP="00634206">
            <w:pPr>
              <w:jc w:val="both"/>
              <w:rPr>
                <w:rFonts w:asciiTheme="minorHAnsi" w:hAnsiTheme="minorHAnsi" w:cstheme="minorHAnsi"/>
                <w:b/>
                <w:i/>
                <w:highlight w:val="yellow"/>
                <w:lang w:val="sr-Cyrl-CS"/>
              </w:rPr>
            </w:pPr>
            <w:r w:rsidRPr="00634206">
              <w:rPr>
                <w:rFonts w:asciiTheme="minorHAnsi" w:hAnsiTheme="minorHAnsi" w:cstheme="minorHAnsi"/>
                <w:i/>
                <w:sz w:val="22"/>
                <w:szCs w:val="22"/>
                <w:lang w:val="sr-Cyrl-CS"/>
              </w:rPr>
              <w:t>Овај део конкурсне документације Наручилац може да предвиди у оквиру прве и/или друге фазе, у зависности од тога да ли је достављање узорака или модела, односно достављање средстава обезбеђења предвиђено у првој и/или другој фази</w:t>
            </w:r>
            <w:r w:rsidRPr="00634206">
              <w:rPr>
                <w:rFonts w:asciiTheme="minorHAnsi" w:hAnsiTheme="minorHAnsi" w:cstheme="minorHAnsi"/>
                <w:b/>
                <w:i/>
                <w:sz w:val="22"/>
                <w:szCs w:val="22"/>
                <w:lang w:val="sr-Cyrl-CS"/>
              </w:rPr>
              <w:t>.</w:t>
            </w:r>
            <w:r w:rsidRPr="00122430">
              <w:rPr>
                <w:rFonts w:asciiTheme="minorHAnsi" w:hAnsiTheme="minorHAnsi" w:cstheme="minorHAnsi"/>
                <w:b/>
                <w:i/>
                <w:lang w:val="sr-Cyrl-CS"/>
              </w:rPr>
              <w:t xml:space="preserve">   </w:t>
            </w:r>
          </w:p>
        </w:tc>
      </w:tr>
      <w:bookmarkEnd w:id="19"/>
    </w:tbl>
    <w:p w14:paraId="26604D0E" w14:textId="3F6CCCFF" w:rsidR="00C03493" w:rsidRPr="00122430" w:rsidRDefault="00C03493" w:rsidP="002D6DFF">
      <w:pPr>
        <w:spacing w:before="240" w:after="240"/>
        <w:jc w:val="both"/>
        <w:rPr>
          <w:rFonts w:cstheme="minorHAnsi"/>
        </w:rPr>
      </w:pPr>
      <w:r w:rsidRPr="00122430">
        <w:rPr>
          <w:rFonts w:cstheme="minorHAnsi"/>
        </w:rPr>
        <w:br w:type="page"/>
      </w:r>
    </w:p>
    <w:p w14:paraId="3324A763" w14:textId="77777777" w:rsidR="002D6DFF" w:rsidRPr="008D3044" w:rsidRDefault="002D6DFF" w:rsidP="00CB3F29">
      <w:pPr>
        <w:pStyle w:val="ListParagraph"/>
        <w:numPr>
          <w:ilvl w:val="0"/>
          <w:numId w:val="24"/>
        </w:numPr>
        <w:suppressAutoHyphens/>
        <w:spacing w:before="240" w:after="240" w:line="240" w:lineRule="auto"/>
        <w:contextualSpacing w:val="0"/>
        <w:jc w:val="center"/>
        <w:rPr>
          <w:rFonts w:eastAsia="Arial Unicode MS" w:cstheme="minorHAnsi"/>
          <w:b/>
          <w:sz w:val="24"/>
          <w:szCs w:val="24"/>
          <w:lang w:val="sr-Cyrl-CS" w:eastAsia="ar-SA"/>
        </w:rPr>
      </w:pPr>
      <w:r w:rsidRPr="008D3044">
        <w:rPr>
          <w:rFonts w:eastAsia="Arial Unicode MS" w:cstheme="minorHAnsi"/>
          <w:b/>
          <w:sz w:val="24"/>
          <w:szCs w:val="24"/>
          <w:lang w:val="sr-Cyrl-CS" w:eastAsia="ar-SA"/>
        </w:rPr>
        <w:lastRenderedPageBreak/>
        <w:t xml:space="preserve">ПОТВРДА КУПЦА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6168"/>
      </w:tblGrid>
      <w:tr w:rsidR="002D6DFF" w:rsidRPr="00122430" w14:paraId="3F2B56E1" w14:textId="77777777" w:rsidTr="004001D9">
        <w:trPr>
          <w:trHeight w:val="495"/>
        </w:trPr>
        <w:tc>
          <w:tcPr>
            <w:tcW w:w="3188" w:type="dxa"/>
            <w:tcBorders>
              <w:top w:val="single" w:sz="4" w:space="0" w:color="auto"/>
              <w:left w:val="single" w:sz="4" w:space="0" w:color="auto"/>
              <w:bottom w:val="single" w:sz="4" w:space="0" w:color="auto"/>
              <w:right w:val="single" w:sz="4" w:space="0" w:color="auto"/>
            </w:tcBorders>
            <w:vAlign w:val="center"/>
          </w:tcPr>
          <w:p w14:paraId="5FAE095C"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Назив купца</w:t>
            </w:r>
          </w:p>
        </w:tc>
        <w:tc>
          <w:tcPr>
            <w:tcW w:w="6168" w:type="dxa"/>
            <w:tcBorders>
              <w:top w:val="single" w:sz="4" w:space="0" w:color="auto"/>
              <w:left w:val="single" w:sz="4" w:space="0" w:color="auto"/>
              <w:bottom w:val="single" w:sz="4" w:space="0" w:color="auto"/>
              <w:right w:val="single" w:sz="4" w:space="0" w:color="auto"/>
            </w:tcBorders>
          </w:tcPr>
          <w:p w14:paraId="32AA0269"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54A37E40"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7CB0BC51"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Адреса купца</w:t>
            </w:r>
          </w:p>
        </w:tc>
        <w:tc>
          <w:tcPr>
            <w:tcW w:w="6168" w:type="dxa"/>
            <w:tcBorders>
              <w:top w:val="single" w:sz="4" w:space="0" w:color="auto"/>
              <w:left w:val="single" w:sz="4" w:space="0" w:color="auto"/>
              <w:bottom w:val="single" w:sz="4" w:space="0" w:color="auto"/>
              <w:right w:val="single" w:sz="4" w:space="0" w:color="auto"/>
            </w:tcBorders>
          </w:tcPr>
          <w:p w14:paraId="233573AD"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24B7F645"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1F2F4541"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Матични број</w:t>
            </w:r>
          </w:p>
        </w:tc>
        <w:tc>
          <w:tcPr>
            <w:tcW w:w="6168" w:type="dxa"/>
            <w:tcBorders>
              <w:top w:val="single" w:sz="4" w:space="0" w:color="auto"/>
              <w:left w:val="single" w:sz="4" w:space="0" w:color="auto"/>
              <w:bottom w:val="single" w:sz="4" w:space="0" w:color="auto"/>
              <w:right w:val="single" w:sz="4" w:space="0" w:color="auto"/>
            </w:tcBorders>
          </w:tcPr>
          <w:p w14:paraId="73808695"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01351266" w14:textId="77777777" w:rsidTr="004001D9">
        <w:trPr>
          <w:trHeight w:val="396"/>
        </w:trPr>
        <w:tc>
          <w:tcPr>
            <w:tcW w:w="3188" w:type="dxa"/>
            <w:tcBorders>
              <w:top w:val="single" w:sz="4" w:space="0" w:color="auto"/>
              <w:left w:val="single" w:sz="4" w:space="0" w:color="auto"/>
              <w:bottom w:val="single" w:sz="4" w:space="0" w:color="auto"/>
              <w:right w:val="single" w:sz="4" w:space="0" w:color="auto"/>
            </w:tcBorders>
            <w:vAlign w:val="center"/>
          </w:tcPr>
          <w:p w14:paraId="406F7D86"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ПИБ</w:t>
            </w:r>
          </w:p>
        </w:tc>
        <w:tc>
          <w:tcPr>
            <w:tcW w:w="6168" w:type="dxa"/>
            <w:tcBorders>
              <w:top w:val="single" w:sz="4" w:space="0" w:color="auto"/>
              <w:left w:val="single" w:sz="4" w:space="0" w:color="auto"/>
              <w:bottom w:val="single" w:sz="4" w:space="0" w:color="auto"/>
              <w:right w:val="single" w:sz="4" w:space="0" w:color="auto"/>
            </w:tcBorders>
          </w:tcPr>
          <w:p w14:paraId="102F49F6"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5E990B1B" w14:textId="77777777" w:rsidTr="004001D9">
        <w:trPr>
          <w:trHeight w:val="540"/>
        </w:trPr>
        <w:tc>
          <w:tcPr>
            <w:tcW w:w="3188" w:type="dxa"/>
            <w:tcBorders>
              <w:top w:val="single" w:sz="4" w:space="0" w:color="auto"/>
              <w:left w:val="single" w:sz="4" w:space="0" w:color="auto"/>
              <w:bottom w:val="single" w:sz="4" w:space="0" w:color="auto"/>
              <w:right w:val="single" w:sz="4" w:space="0" w:color="auto"/>
            </w:tcBorders>
            <w:vAlign w:val="center"/>
          </w:tcPr>
          <w:p w14:paraId="6C0F9716"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Особа за контакт - функција</w:t>
            </w:r>
          </w:p>
        </w:tc>
        <w:tc>
          <w:tcPr>
            <w:tcW w:w="6168" w:type="dxa"/>
            <w:tcBorders>
              <w:top w:val="single" w:sz="4" w:space="0" w:color="auto"/>
              <w:left w:val="single" w:sz="4" w:space="0" w:color="auto"/>
              <w:bottom w:val="single" w:sz="4" w:space="0" w:color="auto"/>
              <w:right w:val="single" w:sz="4" w:space="0" w:color="auto"/>
            </w:tcBorders>
          </w:tcPr>
          <w:p w14:paraId="2D242480"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4673B2AA" w14:textId="77777777" w:rsidTr="004001D9">
        <w:trPr>
          <w:trHeight w:val="540"/>
        </w:trPr>
        <w:tc>
          <w:tcPr>
            <w:tcW w:w="3188" w:type="dxa"/>
            <w:tcBorders>
              <w:top w:val="single" w:sz="4" w:space="0" w:color="auto"/>
              <w:left w:val="single" w:sz="4" w:space="0" w:color="auto"/>
              <w:bottom w:val="single" w:sz="4" w:space="0" w:color="auto"/>
              <w:right w:val="single" w:sz="4" w:space="0" w:color="auto"/>
            </w:tcBorders>
            <w:vAlign w:val="center"/>
          </w:tcPr>
          <w:p w14:paraId="304BE506" w14:textId="77777777" w:rsidR="002D6DFF" w:rsidRPr="00122430" w:rsidRDefault="002D6DFF" w:rsidP="00634206">
            <w:pPr>
              <w:suppressAutoHyphens/>
              <w:rPr>
                <w:rFonts w:eastAsia="Arial Unicode MS" w:cstheme="minorHAnsi"/>
                <w:kern w:val="2"/>
                <w:sz w:val="22"/>
                <w:szCs w:val="22"/>
                <w:lang w:val="sr-Cyrl-CS" w:eastAsia="ar-SA"/>
              </w:rPr>
            </w:pPr>
            <w:r w:rsidRPr="00122430">
              <w:rPr>
                <w:rFonts w:eastAsia="Arial Unicode MS" w:cstheme="minorHAnsi"/>
                <w:kern w:val="2"/>
                <w:sz w:val="22"/>
                <w:szCs w:val="22"/>
                <w:lang w:val="sr-Cyrl-CS" w:eastAsia="ar-SA"/>
              </w:rPr>
              <w:t>Телефон</w:t>
            </w:r>
          </w:p>
        </w:tc>
        <w:tc>
          <w:tcPr>
            <w:tcW w:w="6168" w:type="dxa"/>
            <w:tcBorders>
              <w:top w:val="single" w:sz="4" w:space="0" w:color="auto"/>
              <w:left w:val="single" w:sz="4" w:space="0" w:color="auto"/>
              <w:bottom w:val="single" w:sz="4" w:space="0" w:color="auto"/>
              <w:right w:val="single" w:sz="4" w:space="0" w:color="auto"/>
            </w:tcBorders>
          </w:tcPr>
          <w:p w14:paraId="6A9DE554" w14:textId="77777777" w:rsidR="002D6DFF" w:rsidRPr="00122430" w:rsidRDefault="002D6DFF" w:rsidP="00634206">
            <w:pPr>
              <w:suppressAutoHyphens/>
              <w:rPr>
                <w:rFonts w:eastAsia="Arial Unicode MS" w:cstheme="minorHAnsi"/>
                <w:kern w:val="2"/>
                <w:sz w:val="22"/>
                <w:szCs w:val="22"/>
                <w:lang w:eastAsia="ar-SA"/>
              </w:rPr>
            </w:pPr>
          </w:p>
        </w:tc>
      </w:tr>
      <w:tr w:rsidR="002D6DFF" w:rsidRPr="00122430" w14:paraId="485BD937" w14:textId="77777777" w:rsidTr="00C03493">
        <w:trPr>
          <w:trHeight w:val="541"/>
        </w:trPr>
        <w:tc>
          <w:tcPr>
            <w:tcW w:w="3188" w:type="dxa"/>
            <w:tcBorders>
              <w:top w:val="single" w:sz="4" w:space="0" w:color="auto"/>
              <w:left w:val="single" w:sz="4" w:space="0" w:color="auto"/>
              <w:bottom w:val="single" w:sz="4" w:space="0" w:color="auto"/>
              <w:right w:val="single" w:sz="4" w:space="0" w:color="auto"/>
            </w:tcBorders>
            <w:vAlign w:val="center"/>
          </w:tcPr>
          <w:p w14:paraId="5F99F3DB" w14:textId="77777777" w:rsidR="002D6DFF" w:rsidRPr="00122430" w:rsidRDefault="002D6DFF" w:rsidP="00634206">
            <w:pPr>
              <w:suppressAutoHyphens/>
              <w:rPr>
                <w:rFonts w:eastAsia="Arial Unicode MS" w:cstheme="minorHAnsi"/>
                <w:kern w:val="2"/>
                <w:sz w:val="22"/>
                <w:szCs w:val="22"/>
                <w:lang w:val="sr-Latn-CS" w:eastAsia="ar-SA"/>
              </w:rPr>
            </w:pPr>
            <w:r w:rsidRPr="00122430">
              <w:rPr>
                <w:rFonts w:eastAsia="Arial Unicode MS" w:cstheme="minorHAnsi"/>
                <w:kern w:val="2"/>
                <w:sz w:val="22"/>
                <w:szCs w:val="22"/>
                <w:lang w:val="sr-Latn-CS" w:eastAsia="ar-SA"/>
              </w:rPr>
              <w:t xml:space="preserve">e-mail </w:t>
            </w:r>
            <w:r w:rsidRPr="00122430">
              <w:rPr>
                <w:rFonts w:eastAsia="Arial Unicode MS" w:cstheme="minorHAnsi"/>
                <w:kern w:val="2"/>
                <w:sz w:val="22"/>
                <w:szCs w:val="22"/>
                <w:lang w:val="sr-Cyrl-CS" w:eastAsia="ar-SA"/>
              </w:rPr>
              <w:t>адреса</w:t>
            </w:r>
          </w:p>
        </w:tc>
        <w:tc>
          <w:tcPr>
            <w:tcW w:w="6168" w:type="dxa"/>
            <w:tcBorders>
              <w:top w:val="single" w:sz="4" w:space="0" w:color="auto"/>
              <w:left w:val="single" w:sz="4" w:space="0" w:color="auto"/>
              <w:bottom w:val="single" w:sz="4" w:space="0" w:color="auto"/>
              <w:right w:val="single" w:sz="4" w:space="0" w:color="auto"/>
            </w:tcBorders>
          </w:tcPr>
          <w:p w14:paraId="302CF911" w14:textId="77777777" w:rsidR="002D6DFF" w:rsidRPr="00122430" w:rsidRDefault="002D6DFF" w:rsidP="00634206">
            <w:pPr>
              <w:suppressAutoHyphens/>
              <w:rPr>
                <w:rFonts w:eastAsia="Arial Unicode MS" w:cstheme="minorHAnsi"/>
                <w:kern w:val="2"/>
                <w:sz w:val="22"/>
                <w:szCs w:val="22"/>
                <w:lang w:val="sr-Latn-CS" w:eastAsia="ar-SA"/>
              </w:rPr>
            </w:pPr>
          </w:p>
        </w:tc>
      </w:tr>
    </w:tbl>
    <w:p w14:paraId="1C0789A4" w14:textId="77777777" w:rsidR="002D6DFF" w:rsidRPr="00122430" w:rsidRDefault="002D6DFF" w:rsidP="002D6DFF">
      <w:pPr>
        <w:suppressAutoHyphens/>
        <w:spacing w:before="240" w:after="240"/>
        <w:ind w:right="113"/>
        <w:jc w:val="both"/>
        <w:rPr>
          <w:rFonts w:eastAsia="Arial Unicode MS" w:cstheme="minorHAnsi"/>
          <w:kern w:val="2"/>
          <w:lang w:val="sr-Cyrl-CS" w:eastAsia="ar-SA"/>
        </w:rPr>
      </w:pPr>
      <w:r w:rsidRPr="00122430">
        <w:rPr>
          <w:rFonts w:eastAsia="Arial Unicode MS" w:cstheme="minorHAnsi"/>
          <w:kern w:val="2"/>
          <w:lang w:val="sr-Cyrl-CS" w:eastAsia="ar-SA"/>
        </w:rPr>
        <w:t>Купац</w:t>
      </w:r>
      <w:r w:rsidRPr="00122430">
        <w:rPr>
          <w:rFonts w:eastAsia="Arial Unicode MS" w:cstheme="minorHAnsi"/>
          <w:kern w:val="2"/>
          <w:lang w:val="ru-RU" w:eastAsia="ar-SA"/>
        </w:rPr>
        <w:t xml:space="preserve"> издаје </w:t>
      </w:r>
    </w:p>
    <w:p w14:paraId="68381DCF" w14:textId="77777777" w:rsidR="002D6DFF" w:rsidRPr="00122430" w:rsidRDefault="002D6DFF" w:rsidP="002D6DFF">
      <w:pPr>
        <w:tabs>
          <w:tab w:val="left" w:pos="2520"/>
        </w:tabs>
        <w:suppressAutoHyphens/>
        <w:spacing w:before="240" w:after="240"/>
        <w:jc w:val="center"/>
        <w:rPr>
          <w:rFonts w:eastAsia="Arial Unicode MS" w:cstheme="minorHAnsi"/>
          <w:b/>
          <w:kern w:val="2"/>
          <w:lang w:val="ru-RU" w:eastAsia="ar-SA"/>
        </w:rPr>
      </w:pPr>
      <w:r w:rsidRPr="00122430">
        <w:rPr>
          <w:rFonts w:eastAsia="Arial Unicode MS" w:cstheme="minorHAnsi"/>
          <w:b/>
          <w:kern w:val="2"/>
          <w:lang w:val="ru-RU" w:eastAsia="ar-SA"/>
        </w:rPr>
        <w:t>ПОТВРДУ</w:t>
      </w:r>
    </w:p>
    <w:p w14:paraId="4BDC881B" w14:textId="77777777" w:rsidR="002D6DFF" w:rsidRPr="00122430" w:rsidRDefault="002D6DFF" w:rsidP="002D6DFF">
      <w:pPr>
        <w:tabs>
          <w:tab w:val="left" w:pos="2520"/>
        </w:tabs>
        <w:suppressAutoHyphens/>
        <w:spacing w:before="240" w:after="240"/>
        <w:rPr>
          <w:rFonts w:eastAsia="Arial Unicode MS" w:cstheme="minorHAnsi"/>
          <w:b/>
          <w:kern w:val="2"/>
          <w:lang w:val="ru-RU" w:eastAsia="ar-SA"/>
        </w:rPr>
      </w:pPr>
      <w:r w:rsidRPr="00122430">
        <w:rPr>
          <w:rFonts w:eastAsia="Arial Unicode MS" w:cstheme="minorHAnsi"/>
          <w:kern w:val="2"/>
          <w:lang w:val="ru-RU" w:eastAsia="ar-SA"/>
        </w:rPr>
        <w:t xml:space="preserve"> Да је кандидат: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D6DFF" w:rsidRPr="00122430" w14:paraId="4DE0A7EE" w14:textId="77777777" w:rsidTr="004001D9">
        <w:trPr>
          <w:trHeight w:val="711"/>
        </w:trPr>
        <w:tc>
          <w:tcPr>
            <w:tcW w:w="10118" w:type="dxa"/>
            <w:tcBorders>
              <w:top w:val="single" w:sz="4" w:space="0" w:color="auto"/>
              <w:left w:val="single" w:sz="4" w:space="0" w:color="auto"/>
              <w:bottom w:val="single" w:sz="4" w:space="0" w:color="auto"/>
              <w:right w:val="single" w:sz="4" w:space="0" w:color="auto"/>
            </w:tcBorders>
          </w:tcPr>
          <w:p w14:paraId="665E61F3" w14:textId="77777777" w:rsidR="002D6DFF" w:rsidRPr="00634206" w:rsidRDefault="002D6DFF" w:rsidP="002D6DFF">
            <w:pPr>
              <w:suppressAutoHyphens/>
              <w:spacing w:before="240" w:after="240"/>
              <w:rPr>
                <w:rFonts w:eastAsia="Arial Unicode MS" w:cstheme="minorHAnsi"/>
                <w:kern w:val="2"/>
                <w:sz w:val="8"/>
                <w:szCs w:val="8"/>
                <w:lang w:val="ru-RU" w:eastAsia="ar-SA"/>
              </w:rPr>
            </w:pPr>
          </w:p>
        </w:tc>
      </w:tr>
    </w:tbl>
    <w:p w14:paraId="3E972A94" w14:textId="77777777" w:rsidR="002D6DFF" w:rsidRPr="00634206" w:rsidRDefault="002D6DFF" w:rsidP="00634206">
      <w:pPr>
        <w:tabs>
          <w:tab w:val="left" w:pos="1515"/>
        </w:tabs>
        <w:suppressAutoHyphens/>
        <w:spacing w:after="240"/>
        <w:jc w:val="center"/>
        <w:rPr>
          <w:rFonts w:eastAsia="Arial Unicode MS" w:cstheme="minorHAnsi"/>
          <w:i/>
          <w:kern w:val="2"/>
          <w:lang w:val="ru-RU" w:eastAsia="ar-SA"/>
        </w:rPr>
      </w:pPr>
      <w:r w:rsidRPr="00634206">
        <w:rPr>
          <w:rFonts w:eastAsia="Arial Unicode MS" w:cstheme="minorHAnsi"/>
          <w:i/>
          <w:kern w:val="2"/>
          <w:lang w:val="ru-RU" w:eastAsia="ar-SA"/>
        </w:rPr>
        <w:t>(уписати назив и адресу кандидата)</w:t>
      </w:r>
    </w:p>
    <w:p w14:paraId="40937A38" w14:textId="77777777" w:rsidR="002D6DFF" w:rsidRPr="00122430" w:rsidRDefault="002D6DFF" w:rsidP="002D6DFF">
      <w:pPr>
        <w:tabs>
          <w:tab w:val="left" w:pos="426"/>
        </w:tabs>
        <w:suppressAutoHyphens/>
        <w:spacing w:before="240" w:after="240"/>
        <w:jc w:val="both"/>
        <w:rPr>
          <w:rFonts w:eastAsia="Arial Unicode MS" w:cstheme="minorHAnsi"/>
          <w:i/>
          <w:color w:val="000000"/>
          <w:kern w:val="2"/>
          <w:lang w:val="sr-Cyrl-CS" w:eastAsia="ar-SA"/>
        </w:rPr>
      </w:pPr>
      <w:r w:rsidRPr="00122430">
        <w:rPr>
          <w:rFonts w:eastAsia="Calibri" w:cstheme="minorHAnsi"/>
          <w:kern w:val="2"/>
          <w:lang w:eastAsia="ar-SA"/>
        </w:rPr>
        <w:t xml:space="preserve">у периоду </w:t>
      </w:r>
      <w:r w:rsidRPr="00122430">
        <w:rPr>
          <w:rFonts w:eastAsia="Calibri" w:cstheme="minorHAnsi"/>
          <w:kern w:val="2"/>
          <w:lang w:val="sr-Cyrl-CS" w:eastAsia="ar-SA"/>
        </w:rPr>
        <w:t xml:space="preserve">од </w:t>
      </w:r>
      <w:r w:rsidRPr="00122430">
        <w:rPr>
          <w:rFonts w:eastAsia="Calibri" w:cstheme="minorHAnsi"/>
          <w:lang w:val="sr-Cyrl-CS"/>
        </w:rPr>
        <w:t>последње 3 (три) године пре истека рока за подношење пријава</w:t>
      </w:r>
      <w:r w:rsidRPr="00122430">
        <w:rPr>
          <w:rFonts w:eastAsia="Calibri" w:cstheme="minorHAnsi"/>
          <w:color w:val="000000"/>
          <w:kern w:val="2"/>
          <w:lang w:eastAsia="ar-SA"/>
        </w:rPr>
        <w:t>,</w:t>
      </w:r>
      <w:r w:rsidRPr="00122430">
        <w:rPr>
          <w:rFonts w:eastAsia="Calibri" w:cstheme="minorHAnsi"/>
          <w:color w:val="000000"/>
          <w:kern w:val="2"/>
          <w:lang w:val="sr-Cyrl-CS" w:eastAsia="ar-SA"/>
        </w:rPr>
        <w:t xml:space="preserve"> односно у периоду од ___.___._______ године до ___.___.________ године,</w:t>
      </w:r>
      <w:r w:rsidRPr="00122430">
        <w:rPr>
          <w:rFonts w:eastAsia="Calibri" w:cstheme="minorHAnsi"/>
          <w:color w:val="000000"/>
          <w:kern w:val="2"/>
          <w:lang w:eastAsia="ar-SA"/>
        </w:rPr>
        <w:t xml:space="preserve"> у</w:t>
      </w:r>
      <w:r w:rsidRPr="00122430">
        <w:rPr>
          <w:rFonts w:eastAsia="Calibri" w:cstheme="minorHAnsi"/>
          <w:kern w:val="2"/>
          <w:lang w:val="sr-Cyrl-CS" w:eastAsia="ar-SA"/>
        </w:rPr>
        <w:t xml:space="preserve"> уговореном</w:t>
      </w:r>
      <w:r w:rsidRPr="00122430">
        <w:rPr>
          <w:rFonts w:eastAsia="Arial Unicode MS" w:cstheme="minorHAnsi"/>
          <w:kern w:val="2"/>
          <w:lang w:val="sr-Cyrl-CS" w:eastAsia="ar-SA"/>
        </w:rPr>
        <w:t xml:space="preserve"> року и квалитету</w:t>
      </w:r>
      <w:r w:rsidRPr="00122430">
        <w:rPr>
          <w:rFonts w:eastAsia="TimesNewRomanPSMT" w:cstheme="minorHAnsi"/>
          <w:bCs/>
          <w:kern w:val="2"/>
          <w:lang w:val="sr-Cyrl-CS"/>
        </w:rPr>
        <w:t>,</w:t>
      </w:r>
      <w:r w:rsidRPr="00122430">
        <w:rPr>
          <w:rFonts w:eastAsia="Arial Unicode MS" w:cstheme="minorHAnsi"/>
          <w:kern w:val="2"/>
          <w:lang w:val="sr-Cyrl-CS" w:eastAsia="ar-SA"/>
        </w:rPr>
        <w:t xml:space="preserve"> </w:t>
      </w:r>
      <w:r w:rsidRPr="00122430">
        <w:rPr>
          <w:rFonts w:eastAsia="Arial Unicode MS" w:cstheme="minorHAnsi"/>
          <w:kern w:val="2"/>
          <w:lang w:val="sr-Cyrl-RS" w:eastAsia="ar-SA"/>
        </w:rPr>
        <w:t>испоручио енергенте _____________________(</w:t>
      </w:r>
      <w:r w:rsidRPr="00122430">
        <w:rPr>
          <w:rFonts w:eastAsia="Arial Unicode MS" w:cstheme="minorHAnsi"/>
          <w:i/>
          <w:iCs/>
          <w:kern w:val="2"/>
          <w:lang w:val="sr-Cyrl-RS" w:eastAsia="ar-SA"/>
        </w:rPr>
        <w:t>уписати врсту енергента</w:t>
      </w:r>
      <w:r w:rsidRPr="00122430">
        <w:rPr>
          <w:rFonts w:eastAsia="Arial Unicode MS" w:cstheme="minorHAnsi"/>
          <w:kern w:val="2"/>
          <w:lang w:val="sr-Cyrl-RS" w:eastAsia="ar-SA"/>
        </w:rPr>
        <w:t>), у количини од __________(</w:t>
      </w:r>
      <w:r w:rsidRPr="00122430">
        <w:rPr>
          <w:rFonts w:eastAsia="Arial Unicode MS" w:cstheme="minorHAnsi"/>
          <w:i/>
          <w:iCs/>
          <w:kern w:val="2"/>
          <w:lang w:val="sr-Cyrl-RS" w:eastAsia="ar-SA"/>
        </w:rPr>
        <w:t>уписати количину енергента</w:t>
      </w:r>
      <w:r w:rsidRPr="00122430">
        <w:rPr>
          <w:rFonts w:eastAsia="Arial Unicode MS" w:cstheme="minorHAnsi"/>
          <w:kern w:val="2"/>
          <w:lang w:val="sr-Cyrl-RS" w:eastAsia="ar-SA"/>
        </w:rPr>
        <w:t>), по основу уговора</w:t>
      </w:r>
      <w:r w:rsidRPr="00122430">
        <w:rPr>
          <w:rFonts w:eastAsia="Arial Unicode MS" w:cstheme="minorHAnsi"/>
          <w:kern w:val="2"/>
          <w:lang w:val="sr-Cyrl-CS" w:eastAsia="ar-SA"/>
        </w:rPr>
        <w:t xml:space="preserve"> и/или фактуре број:___________________, датум уговора и/или фактуре:________________године.                                              </w:t>
      </w:r>
    </w:p>
    <w:p w14:paraId="74C49354" w14:textId="77777777" w:rsidR="002D6DFF" w:rsidRPr="00122430" w:rsidRDefault="002D6DFF" w:rsidP="002D6DFF">
      <w:pPr>
        <w:suppressAutoHyphens/>
        <w:spacing w:before="240" w:after="240"/>
        <w:jc w:val="both"/>
        <w:rPr>
          <w:rFonts w:eastAsia="Arial Unicode MS" w:cstheme="minorHAnsi"/>
          <w:bCs/>
          <w:kern w:val="2"/>
          <w:lang w:val="sr-Cyrl-CS" w:eastAsia="ar-SA"/>
        </w:rPr>
      </w:pPr>
      <w:r w:rsidRPr="00122430">
        <w:rPr>
          <w:rFonts w:eastAsia="Arial Unicode MS" w:cstheme="minorHAnsi"/>
          <w:kern w:val="2"/>
          <w:lang w:val="sr-Cyrl-CS" w:eastAsia="ar-SA"/>
        </w:rPr>
        <w:t xml:space="preserve">Ова потврда се издаје на захтев кандидата, ради учествовања у рестриктивном поступку јавне набавке број </w:t>
      </w:r>
      <w:r w:rsidRPr="00122430">
        <w:rPr>
          <w:rFonts w:eastAsia="Arial Unicode MS" w:cstheme="minorHAnsi"/>
          <w:kern w:val="2"/>
          <w:lang w:val="sr-Cyrl-RS" w:eastAsia="ar-SA"/>
        </w:rPr>
        <w:t>_____</w:t>
      </w:r>
      <w:r w:rsidRPr="00122430">
        <w:rPr>
          <w:rFonts w:eastAsia="Arial Unicode MS" w:cstheme="minorHAnsi"/>
          <w:kern w:val="2"/>
          <w:lang w:val="sr-Cyrl-CS" w:eastAsia="ar-SA"/>
        </w:rPr>
        <w:t xml:space="preserve">, добра – </w:t>
      </w:r>
      <w:r w:rsidRPr="00122430">
        <w:rPr>
          <w:rFonts w:eastAsia="Arial Unicode MS" w:cstheme="minorHAnsi"/>
          <w:color w:val="000000"/>
          <w:kern w:val="2"/>
          <w:lang w:val="sr-Cyrl-CS" w:eastAsia="ar-SA"/>
        </w:rPr>
        <w:t>Енергенти - уља за ложење</w:t>
      </w:r>
      <w:r w:rsidRPr="00122430">
        <w:rPr>
          <w:rFonts w:eastAsia="Arial Unicode MS" w:cstheme="minorHAnsi"/>
          <w:kern w:val="2"/>
          <w:lang w:val="sr-Cyrl-CS" w:eastAsia="ar-SA"/>
        </w:rPr>
        <w:t xml:space="preserve">, </w:t>
      </w:r>
      <w:r w:rsidRPr="00122430">
        <w:rPr>
          <w:rFonts w:eastAsia="Arial Unicode MS" w:cstheme="minorHAnsi"/>
          <w:bCs/>
          <w:kern w:val="2"/>
          <w:lang w:val="sr-Cyrl-CS" w:eastAsia="ar-SA"/>
        </w:rPr>
        <w:t>и у друге сврхе се не може користити.</w:t>
      </w:r>
    </w:p>
    <w:p w14:paraId="3454E751" w14:textId="77777777" w:rsidR="002D6DFF" w:rsidRPr="00122430" w:rsidRDefault="002D6DFF" w:rsidP="002D6DFF">
      <w:pPr>
        <w:suppressAutoHyphens/>
        <w:spacing w:before="240" w:after="240"/>
        <w:ind w:left="4320" w:firstLine="720"/>
        <w:rPr>
          <w:rFonts w:eastAsia="Arial Unicode MS" w:cstheme="minorHAnsi"/>
          <w:kern w:val="2"/>
          <w:lang w:val="sr-Cyrl-CS" w:eastAsia="ar-SA"/>
        </w:rPr>
      </w:pPr>
      <w:r w:rsidRPr="00122430">
        <w:rPr>
          <w:rFonts w:eastAsia="Arial Unicode MS" w:cstheme="minorHAnsi"/>
          <w:kern w:val="2"/>
          <w:lang w:val="sr-Cyrl-CS" w:eastAsia="ar-SA"/>
        </w:rPr>
        <w:t xml:space="preserve">        Потпис овлашћеног лица купца  </w:t>
      </w:r>
    </w:p>
    <w:p w14:paraId="383AD42F" w14:textId="5EB963F0" w:rsidR="002D6DFF" w:rsidRPr="00122430" w:rsidRDefault="002D6DFF" w:rsidP="00634206">
      <w:pPr>
        <w:suppressAutoHyphens/>
        <w:rPr>
          <w:rFonts w:eastAsia="Arial Unicode MS" w:cstheme="minorHAnsi"/>
          <w:kern w:val="2"/>
          <w:lang w:val="sr-Cyrl-CS" w:eastAsia="ar-SA"/>
        </w:rPr>
      </w:pPr>
      <w:r w:rsidRPr="00122430">
        <w:rPr>
          <w:rFonts w:eastAsia="Arial Unicode MS" w:cstheme="minorHAnsi"/>
          <w:kern w:val="2"/>
          <w:lang w:val="sr-Cyrl-CS" w:eastAsia="ar-SA"/>
        </w:rPr>
        <w:t xml:space="preserve">                                                                                                                        </w:t>
      </w:r>
    </w:p>
    <w:p w14:paraId="43EAED09" w14:textId="46C0D349" w:rsidR="002D6DFF" w:rsidRPr="00122430" w:rsidRDefault="002D6DFF" w:rsidP="00634206">
      <w:pPr>
        <w:suppressAutoHyphens/>
        <w:rPr>
          <w:rFonts w:eastAsia="Arial Unicode MS" w:cstheme="minorHAnsi"/>
          <w:kern w:val="2"/>
          <w:lang w:val="sr-Cyrl-CS" w:eastAsia="ar-SA"/>
        </w:rPr>
      </w:pPr>
      <w:r w:rsidRPr="00122430">
        <w:rPr>
          <w:rFonts w:eastAsia="Arial Unicode MS" w:cstheme="minorHAnsi"/>
          <w:kern w:val="2"/>
          <w:lang w:val="sr-Cyrl-CS" w:eastAsia="ar-SA"/>
        </w:rPr>
        <w:t xml:space="preserve">                                                                                         </w:t>
      </w:r>
      <w:r w:rsidR="00C03493" w:rsidRPr="00122430">
        <w:rPr>
          <w:rFonts w:eastAsia="Arial Unicode MS" w:cstheme="minorHAnsi"/>
          <w:kern w:val="2"/>
          <w:lang w:val="sr-Latn-RS" w:eastAsia="ar-SA"/>
        </w:rPr>
        <w:t xml:space="preserve">           </w:t>
      </w:r>
      <w:r w:rsidRPr="00122430">
        <w:rPr>
          <w:rFonts w:eastAsia="Arial Unicode MS" w:cstheme="minorHAnsi"/>
          <w:kern w:val="2"/>
          <w:lang w:val="sr-Cyrl-CS" w:eastAsia="ar-SA"/>
        </w:rPr>
        <w:t>____________________________</w:t>
      </w:r>
    </w:p>
    <w:p w14:paraId="20F0EE97" w14:textId="5908594C" w:rsidR="002D6DFF" w:rsidRPr="00634206" w:rsidRDefault="002D6DFF" w:rsidP="00634206">
      <w:pPr>
        <w:suppressAutoHyphens/>
        <w:spacing w:before="240"/>
        <w:rPr>
          <w:rFonts w:eastAsia="Arial Unicode MS" w:cstheme="minorHAnsi"/>
          <w:i/>
          <w:kern w:val="2"/>
          <w:sz w:val="22"/>
          <w:szCs w:val="22"/>
          <w:lang w:val="sr-Cyrl-CS" w:eastAsia="ar-SA"/>
        </w:rPr>
      </w:pPr>
      <w:r w:rsidRPr="00634206">
        <w:rPr>
          <w:rFonts w:eastAsia="Arial Unicode MS" w:cstheme="minorHAnsi"/>
          <w:i/>
          <w:kern w:val="2"/>
          <w:sz w:val="22"/>
          <w:szCs w:val="22"/>
          <w:lang w:val="sr-Cyrl-CS" w:eastAsia="ar-SA"/>
        </w:rPr>
        <w:t>*Образац попуњава и потписује купац коме је извршена испорука добара.</w:t>
      </w:r>
    </w:p>
    <w:p w14:paraId="55FDD352" w14:textId="77777777" w:rsidR="002D6DFF" w:rsidRPr="00634206" w:rsidRDefault="002D6DFF" w:rsidP="00634206">
      <w:pPr>
        <w:tabs>
          <w:tab w:val="left" w:pos="0"/>
        </w:tabs>
        <w:suppressAutoHyphens/>
        <w:ind w:right="142"/>
        <w:jc w:val="both"/>
        <w:rPr>
          <w:rFonts w:eastAsia="Arial Unicode MS" w:cstheme="minorHAnsi"/>
          <w:i/>
          <w:kern w:val="2"/>
          <w:sz w:val="22"/>
          <w:szCs w:val="22"/>
          <w:lang w:val="sr-Cyrl-CS" w:eastAsia="ar-SA"/>
        </w:rPr>
      </w:pPr>
      <w:r w:rsidRPr="00634206">
        <w:rPr>
          <w:rFonts w:eastAsia="Arial Unicode MS" w:cstheme="minorHAnsi"/>
          <w:i/>
          <w:kern w:val="2"/>
          <w:sz w:val="22"/>
          <w:szCs w:val="22"/>
          <w:lang w:val="sr-Cyrl-CS" w:eastAsia="ar-SA"/>
        </w:rPr>
        <w:t xml:space="preserve">**Образац копирати у зависности од броја уговора. </w:t>
      </w:r>
    </w:p>
    <w:p w14:paraId="05A0E109" w14:textId="00E20AD4" w:rsidR="002D6DFF" w:rsidRDefault="002D6DFF" w:rsidP="00634206">
      <w:pPr>
        <w:tabs>
          <w:tab w:val="left" w:pos="0"/>
        </w:tabs>
        <w:suppressAutoHyphens/>
        <w:ind w:right="142"/>
        <w:jc w:val="both"/>
        <w:rPr>
          <w:rFonts w:eastAsia="Arial Unicode MS" w:cstheme="minorHAnsi"/>
          <w:i/>
          <w:kern w:val="2"/>
          <w:sz w:val="22"/>
          <w:szCs w:val="22"/>
          <w:lang w:val="sr-Cyrl-CS" w:eastAsia="ar-SA"/>
        </w:rPr>
      </w:pPr>
      <w:bookmarkStart w:id="20" w:name="_Hlk174656010"/>
      <w:r w:rsidRPr="00634206">
        <w:rPr>
          <w:rFonts w:eastAsia="Arial Unicode MS" w:cstheme="minorHAnsi"/>
          <w:i/>
          <w:kern w:val="2"/>
          <w:sz w:val="22"/>
          <w:szCs w:val="22"/>
          <w:lang w:val="sr-Cyrl-CS" w:eastAsia="ar-SA"/>
        </w:rPr>
        <w:t>***Овим обрасцем се доказује критеријум – Списак испоручених добара и критеријум – ограничење броја квалификованих кандидата</w:t>
      </w:r>
    </w:p>
    <w:p w14:paraId="7AC623C7" w14:textId="77777777" w:rsidR="00634206" w:rsidRPr="00634206" w:rsidRDefault="00634206" w:rsidP="00634206">
      <w:pPr>
        <w:tabs>
          <w:tab w:val="left" w:pos="0"/>
        </w:tabs>
        <w:suppressAutoHyphens/>
        <w:ind w:right="142"/>
        <w:jc w:val="both"/>
        <w:rPr>
          <w:rFonts w:eastAsia="Arial Unicode MS" w:cstheme="minorHAnsi"/>
          <w:i/>
          <w:kern w:val="2"/>
          <w:sz w:val="22"/>
          <w:szCs w:val="22"/>
          <w:lang w:val="sr-Cyrl-CS" w:eastAsia="ar-SA"/>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22430" w14:paraId="649C0E78" w14:textId="77777777" w:rsidTr="00C03493">
        <w:tc>
          <w:tcPr>
            <w:tcW w:w="9016" w:type="dxa"/>
            <w:shd w:val="clear" w:color="auto" w:fill="D0CECE" w:themeFill="background2" w:themeFillShade="E6"/>
          </w:tcPr>
          <w:bookmarkEnd w:id="20"/>
          <w:p w14:paraId="16092F98"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 xml:space="preserve">Припрема документа на Порталу: </w:t>
            </w:r>
          </w:p>
          <w:p w14:paraId="7973A55E" w14:textId="77777777" w:rsidR="002D6DFF" w:rsidRPr="00634206" w:rsidRDefault="002D6DFF" w:rsidP="00634206">
            <w:pPr>
              <w:jc w:val="both"/>
              <w:rPr>
                <w:rFonts w:asciiTheme="minorHAnsi" w:hAnsiTheme="minorHAnsi" w:cstheme="minorHAnsi"/>
                <w:i/>
                <w:sz w:val="22"/>
                <w:szCs w:val="22"/>
                <w:lang w:val="sr-Cyrl-CS"/>
              </w:rPr>
            </w:pPr>
            <w:r w:rsidRPr="00634206">
              <w:rPr>
                <w:rFonts w:asciiTheme="minorHAnsi" w:eastAsiaTheme="minorHAnsi" w:hAnsiTheme="minorHAnsi" w:cstheme="minorHAnsi"/>
                <w:i/>
                <w:sz w:val="22"/>
                <w:szCs w:val="22"/>
                <w:lang w:val="sr-Cyrl-CS"/>
              </w:rPr>
              <w:t xml:space="preserve">Овај део конкурсне документације наручилац припрема на свом рачунару и учитава на Портал на одговарајућем кораку. </w:t>
            </w:r>
          </w:p>
        </w:tc>
      </w:tr>
      <w:tr w:rsidR="002D6DFF" w:rsidRPr="00122430" w14:paraId="0F3411A3" w14:textId="77777777" w:rsidTr="00C03493">
        <w:tblPrEx>
          <w:shd w:val="clear" w:color="auto" w:fill="C5E0B3" w:themeFill="accent6" w:themeFillTint="66"/>
        </w:tblPrEx>
        <w:tc>
          <w:tcPr>
            <w:tcW w:w="9016" w:type="dxa"/>
            <w:shd w:val="clear" w:color="auto" w:fill="C5E0B3" w:themeFill="accent6" w:themeFillTint="66"/>
          </w:tcPr>
          <w:p w14:paraId="3010CFE5"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Саставни део прве и/или друге фазе поступка:</w:t>
            </w:r>
          </w:p>
          <w:p w14:paraId="10044768" w14:textId="77777777" w:rsidR="002D6DFF" w:rsidRPr="00634206" w:rsidRDefault="002D6DFF" w:rsidP="00634206">
            <w:pPr>
              <w:widowControl w:val="0"/>
              <w:autoSpaceDE w:val="0"/>
              <w:autoSpaceDN w:val="0"/>
              <w:jc w:val="both"/>
              <w:rPr>
                <w:rFonts w:asciiTheme="minorHAnsi" w:eastAsia="Calibri" w:hAnsiTheme="minorHAnsi" w:cstheme="minorHAnsi"/>
                <w:sz w:val="22"/>
                <w:szCs w:val="22"/>
                <w:lang w:val="sr-Cyrl-RS"/>
              </w:rPr>
            </w:pPr>
            <w:r w:rsidRPr="00634206">
              <w:rPr>
                <w:rFonts w:asciiTheme="minorHAnsi" w:hAnsiTheme="minorHAnsi" w:cstheme="minorHAnsi"/>
                <w:i/>
                <w:sz w:val="22"/>
                <w:szCs w:val="22"/>
                <w:lang w:val="sr-Cyrl-CS"/>
              </w:rPr>
              <w:t xml:space="preserve">Овај део конкурсне документације је саставни део прве фазе поступка. С обзиром да је сврха овог документа исцрпљена у првој фази, непотребно је да исти буде предвиђен у другој фази. </w:t>
            </w:r>
          </w:p>
        </w:tc>
      </w:tr>
    </w:tbl>
    <w:p w14:paraId="5B955E2C" w14:textId="77777777" w:rsidR="002D6DFF" w:rsidRPr="00122430" w:rsidRDefault="002D6DFF" w:rsidP="002D6DFF">
      <w:pPr>
        <w:suppressAutoHyphens/>
        <w:spacing w:before="240" w:after="240"/>
        <w:rPr>
          <w:rFonts w:eastAsia="Arial Unicode MS" w:cstheme="minorHAnsi"/>
          <w:b/>
          <w:kern w:val="1"/>
          <w:lang w:val="sr-Cyrl-CS" w:eastAsia="ar-SA"/>
        </w:rPr>
      </w:pPr>
    </w:p>
    <w:p w14:paraId="0C4AB486" w14:textId="52887557" w:rsidR="00C03493" w:rsidRPr="00122430" w:rsidRDefault="00C03493" w:rsidP="002D6DFF">
      <w:pPr>
        <w:suppressAutoHyphens/>
        <w:spacing w:before="240" w:after="240"/>
        <w:ind w:left="720"/>
        <w:rPr>
          <w:rFonts w:eastAsia="Arial Unicode MS" w:cstheme="minorHAnsi"/>
          <w:b/>
          <w:kern w:val="1"/>
          <w:lang w:val="sr-Cyrl-CS" w:eastAsia="ar-SA"/>
        </w:rPr>
      </w:pPr>
      <w:r w:rsidRPr="00122430">
        <w:rPr>
          <w:rFonts w:eastAsia="Arial Unicode MS" w:cstheme="minorHAnsi"/>
          <w:b/>
          <w:kern w:val="1"/>
          <w:lang w:val="sr-Cyrl-CS" w:eastAsia="ar-SA"/>
        </w:rPr>
        <w:br w:type="page"/>
      </w:r>
    </w:p>
    <w:p w14:paraId="28FC39CB" w14:textId="77777777" w:rsidR="002D6DFF" w:rsidRPr="008D3044" w:rsidRDefault="002D6DFF" w:rsidP="00CB3F29">
      <w:pPr>
        <w:pStyle w:val="ListParagraph"/>
        <w:numPr>
          <w:ilvl w:val="0"/>
          <w:numId w:val="24"/>
        </w:numPr>
        <w:tabs>
          <w:tab w:val="left" w:pos="680"/>
        </w:tabs>
        <w:spacing w:before="240" w:after="240" w:line="240" w:lineRule="auto"/>
        <w:jc w:val="center"/>
        <w:rPr>
          <w:rFonts w:eastAsia="TimesNewRomanPSMT" w:cstheme="minorHAnsi"/>
          <w:b/>
          <w:bCs/>
          <w:color w:val="000000"/>
          <w:kern w:val="1"/>
          <w:sz w:val="24"/>
          <w:szCs w:val="24"/>
          <w:lang w:val="sr-Cyrl-CS"/>
        </w:rPr>
      </w:pPr>
      <w:r w:rsidRPr="008D3044">
        <w:rPr>
          <w:rFonts w:eastAsia="TimesNewRomanPSMT" w:cstheme="minorHAnsi"/>
          <w:b/>
          <w:bCs/>
          <w:color w:val="000000"/>
          <w:kern w:val="1"/>
          <w:sz w:val="24"/>
          <w:szCs w:val="24"/>
          <w:lang w:val="sr-Cyrl-CS"/>
        </w:rPr>
        <w:lastRenderedPageBreak/>
        <w:t xml:space="preserve">СПИСАК ИСПОРУЧЕНИХ ДОБАРА </w:t>
      </w:r>
    </w:p>
    <w:p w14:paraId="6F41F4AA" w14:textId="77777777" w:rsidR="002D6DFF" w:rsidRPr="00122430" w:rsidRDefault="002D6DFF" w:rsidP="002D6DFF">
      <w:pPr>
        <w:pStyle w:val="ListParagraph"/>
        <w:tabs>
          <w:tab w:val="left" w:pos="680"/>
        </w:tabs>
        <w:spacing w:before="240" w:after="240" w:line="240" w:lineRule="auto"/>
        <w:rPr>
          <w:rFonts w:eastAsia="TimesNewRomanPSMT" w:cstheme="minorHAnsi"/>
          <w:b/>
          <w:bCs/>
          <w:color w:val="000000"/>
          <w:kern w:val="1"/>
          <w:lang w:val="sr-Cyrl-CS"/>
        </w:rPr>
      </w:pPr>
    </w:p>
    <w:p w14:paraId="50540861" w14:textId="77777777" w:rsidR="002D6DFF" w:rsidRPr="00122430" w:rsidRDefault="002D6DFF" w:rsidP="002D6DFF">
      <w:pPr>
        <w:pStyle w:val="ListParagraph"/>
        <w:suppressAutoHyphens/>
        <w:autoSpaceDE w:val="0"/>
        <w:autoSpaceDN w:val="0"/>
        <w:adjustRightInd w:val="0"/>
        <w:spacing w:before="240" w:after="240" w:line="240" w:lineRule="auto"/>
        <w:jc w:val="center"/>
        <w:rPr>
          <w:rFonts w:eastAsia="Arial Unicode MS" w:cstheme="minorHAnsi"/>
          <w:b/>
          <w:color w:val="000000"/>
          <w:kern w:val="1"/>
          <w:lang w:val="sr-Cyrl-CS" w:eastAsia="ar-SA"/>
        </w:rPr>
      </w:pPr>
      <w:r w:rsidRPr="00122430">
        <w:rPr>
          <w:rFonts w:eastAsia="Arial Unicode MS" w:cstheme="minorHAnsi"/>
          <w:b/>
          <w:bCs/>
          <w:color w:val="000000"/>
          <w:kern w:val="1"/>
          <w:lang w:val="sr-Cyrl-CS" w:eastAsia="ar-SA"/>
        </w:rPr>
        <w:t>ЈАВНА НАБАВКА ДОБАРА</w:t>
      </w:r>
    </w:p>
    <w:p w14:paraId="42D25D5C" w14:textId="77777777" w:rsidR="002D6DFF" w:rsidRPr="00122430" w:rsidRDefault="002D6DFF" w:rsidP="002D6DFF">
      <w:pPr>
        <w:pStyle w:val="ListParagraph"/>
        <w:suppressAutoHyphens/>
        <w:spacing w:before="240" w:after="240" w:line="240" w:lineRule="auto"/>
        <w:jc w:val="center"/>
        <w:rPr>
          <w:rFonts w:eastAsia="Arial Unicode MS" w:cstheme="minorHAnsi"/>
          <w:b/>
          <w:kern w:val="1"/>
          <w:lang w:val="sr-Cyrl-CS" w:eastAsia="ar-SA"/>
        </w:rPr>
      </w:pPr>
      <w:r w:rsidRPr="00122430">
        <w:rPr>
          <w:rFonts w:eastAsia="Arial Unicode MS" w:cstheme="minorHAnsi"/>
          <w:b/>
          <w:color w:val="000000"/>
          <w:kern w:val="1"/>
          <w:lang w:val="sr-Cyrl-CS" w:eastAsia="ar-SA"/>
        </w:rPr>
        <w:t>Енергенти – уља за ложење</w:t>
      </w:r>
    </w:p>
    <w:p w14:paraId="1B547062" w14:textId="77777777" w:rsidR="002D6DFF" w:rsidRPr="00122430" w:rsidRDefault="002D6DFF" w:rsidP="002D6DFF">
      <w:pPr>
        <w:pStyle w:val="ListParagraph"/>
        <w:suppressAutoHyphens/>
        <w:spacing w:before="240" w:after="240" w:line="240" w:lineRule="auto"/>
        <w:jc w:val="center"/>
        <w:rPr>
          <w:rFonts w:eastAsia="Arial Unicode MS" w:cstheme="minorHAnsi"/>
          <w:b/>
          <w:color w:val="000000"/>
          <w:kern w:val="1"/>
          <w:lang w:val="sr-Cyrl-RS" w:eastAsia="ar-SA"/>
        </w:rPr>
      </w:pPr>
      <w:r w:rsidRPr="00122430">
        <w:rPr>
          <w:rFonts w:eastAsia="Arial Unicode MS" w:cstheme="minorHAnsi"/>
          <w:b/>
          <w:color w:val="000000"/>
          <w:kern w:val="1"/>
          <w:lang w:val="sr-Cyrl-CS" w:eastAsia="ar-SA"/>
        </w:rPr>
        <w:t xml:space="preserve">Број јавне набавке: </w:t>
      </w:r>
      <w:r w:rsidRPr="00122430">
        <w:rPr>
          <w:rFonts w:eastAsia="Arial Unicode MS" w:cstheme="minorHAnsi"/>
          <w:b/>
          <w:color w:val="000000"/>
          <w:kern w:val="1"/>
          <w:lang w:val="sr-Cyrl-RS" w:eastAsia="ar-SA"/>
        </w:rPr>
        <w:t>______</w:t>
      </w:r>
    </w:p>
    <w:tbl>
      <w:tblPr>
        <w:tblW w:w="964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1"/>
        <w:gridCol w:w="1843"/>
        <w:gridCol w:w="1488"/>
        <w:gridCol w:w="213"/>
        <w:gridCol w:w="1787"/>
        <w:gridCol w:w="198"/>
        <w:gridCol w:w="1701"/>
        <w:gridCol w:w="1796"/>
        <w:gridCol w:w="453"/>
      </w:tblGrid>
      <w:tr w:rsidR="002D6DFF" w:rsidRPr="00122430" w14:paraId="55BBC171" w14:textId="77777777" w:rsidTr="00C03493">
        <w:trPr>
          <w:trHeight w:val="375"/>
        </w:trPr>
        <w:tc>
          <w:tcPr>
            <w:tcW w:w="2004" w:type="dxa"/>
            <w:gridSpan w:val="2"/>
            <w:vAlign w:val="center"/>
          </w:tcPr>
          <w:p w14:paraId="6528C477" w14:textId="77777777" w:rsidR="002D6DFF" w:rsidRPr="00122430" w:rsidRDefault="002D6DFF" w:rsidP="00C03493">
            <w:pPr>
              <w:suppressAutoHyphens/>
              <w:jc w:val="center"/>
              <w:rPr>
                <w:rFonts w:eastAsia="Arial Unicode MS" w:cstheme="minorHAnsi"/>
                <w:b/>
                <w:kern w:val="1"/>
                <w:sz w:val="22"/>
                <w:szCs w:val="22"/>
                <w:lang w:val="sr-Cyrl-CS" w:eastAsia="ar-SA"/>
              </w:rPr>
            </w:pPr>
            <w:r w:rsidRPr="00122430">
              <w:rPr>
                <w:rFonts w:eastAsia="Arial Unicode MS" w:cstheme="minorHAnsi"/>
                <w:b/>
                <w:kern w:val="1"/>
                <w:sz w:val="22"/>
                <w:szCs w:val="22"/>
                <w:lang w:val="sr-Cyrl-CS" w:eastAsia="ar-SA"/>
              </w:rPr>
              <w:t>Број и датум уговора и/или фактуре</w:t>
            </w:r>
          </w:p>
          <w:p w14:paraId="6805EC0F" w14:textId="77777777" w:rsidR="002D6DFF" w:rsidRPr="00122430" w:rsidRDefault="002D6DFF" w:rsidP="00C03493">
            <w:pPr>
              <w:suppressAutoHyphens/>
              <w:jc w:val="center"/>
              <w:rPr>
                <w:rFonts w:eastAsia="Arial Unicode MS" w:cstheme="minorHAnsi"/>
                <w:b/>
                <w:kern w:val="1"/>
                <w:sz w:val="22"/>
                <w:szCs w:val="22"/>
                <w:lang w:val="sr-Cyrl-CS" w:eastAsia="ar-SA"/>
              </w:rPr>
            </w:pPr>
          </w:p>
        </w:tc>
        <w:tc>
          <w:tcPr>
            <w:tcW w:w="1701" w:type="dxa"/>
            <w:gridSpan w:val="2"/>
            <w:vAlign w:val="center"/>
          </w:tcPr>
          <w:p w14:paraId="463DEBB1" w14:textId="77777777" w:rsidR="002D6DFF" w:rsidRPr="00122430" w:rsidRDefault="002D6DFF" w:rsidP="00C03493">
            <w:pPr>
              <w:suppressAutoHyphens/>
              <w:jc w:val="center"/>
              <w:rPr>
                <w:rFonts w:eastAsia="Arial Unicode MS" w:cstheme="minorHAnsi"/>
                <w:b/>
                <w:kern w:val="1"/>
                <w:sz w:val="22"/>
                <w:szCs w:val="22"/>
                <w:lang w:val="sr-Cyrl-CS" w:eastAsia="ar-SA"/>
              </w:rPr>
            </w:pPr>
            <w:r w:rsidRPr="00122430">
              <w:rPr>
                <w:rFonts w:eastAsia="Arial Unicode MS" w:cstheme="minorHAnsi"/>
                <w:b/>
                <w:kern w:val="1"/>
                <w:sz w:val="22"/>
                <w:szCs w:val="22"/>
                <w:lang w:val="sr-Cyrl-CS" w:eastAsia="ar-SA"/>
              </w:rPr>
              <w:t xml:space="preserve">Назив купца коме је извршена испорука добара </w:t>
            </w:r>
          </w:p>
        </w:tc>
        <w:tc>
          <w:tcPr>
            <w:tcW w:w="1985" w:type="dxa"/>
            <w:gridSpan w:val="2"/>
            <w:vAlign w:val="center"/>
          </w:tcPr>
          <w:p w14:paraId="5087C2E3" w14:textId="77777777" w:rsidR="002D6DFF" w:rsidRPr="00122430" w:rsidRDefault="002D6DFF" w:rsidP="00C03493">
            <w:pPr>
              <w:tabs>
                <w:tab w:val="left" w:pos="900"/>
              </w:tabs>
              <w:suppressAutoHyphens/>
              <w:jc w:val="center"/>
              <w:rPr>
                <w:rFonts w:eastAsia="Arial Unicode MS" w:cstheme="minorHAnsi"/>
                <w:b/>
                <w:bCs/>
                <w:iCs/>
                <w:kern w:val="1"/>
                <w:sz w:val="22"/>
                <w:szCs w:val="22"/>
                <w:lang w:val="sr-Cyrl-CS" w:eastAsia="ar-SA"/>
              </w:rPr>
            </w:pPr>
            <w:r w:rsidRPr="00122430">
              <w:rPr>
                <w:rFonts w:eastAsia="Arial Unicode MS" w:cstheme="minorHAnsi"/>
                <w:b/>
                <w:bCs/>
                <w:iCs/>
                <w:kern w:val="1"/>
                <w:sz w:val="22"/>
                <w:szCs w:val="22"/>
                <w:lang w:val="sr-Cyrl-CS" w:eastAsia="ar-SA"/>
              </w:rPr>
              <w:t xml:space="preserve">Врста енергента </w:t>
            </w:r>
          </w:p>
        </w:tc>
        <w:tc>
          <w:tcPr>
            <w:tcW w:w="1701" w:type="dxa"/>
            <w:vAlign w:val="center"/>
          </w:tcPr>
          <w:p w14:paraId="034C534A" w14:textId="77777777" w:rsidR="002D6DFF" w:rsidRPr="00122430" w:rsidRDefault="002D6DFF" w:rsidP="00C03493">
            <w:pPr>
              <w:tabs>
                <w:tab w:val="left" w:pos="900"/>
              </w:tabs>
              <w:suppressAutoHyphens/>
              <w:jc w:val="center"/>
              <w:rPr>
                <w:rFonts w:eastAsia="Arial Unicode MS" w:cstheme="minorHAnsi"/>
                <w:b/>
                <w:bCs/>
                <w:iCs/>
                <w:kern w:val="1"/>
                <w:sz w:val="22"/>
                <w:szCs w:val="22"/>
                <w:lang w:val="sr-Cyrl-CS" w:eastAsia="ar-SA"/>
              </w:rPr>
            </w:pPr>
            <w:r w:rsidRPr="00122430">
              <w:rPr>
                <w:rFonts w:eastAsia="Arial Unicode MS" w:cstheme="minorHAnsi"/>
                <w:b/>
                <w:bCs/>
                <w:iCs/>
                <w:kern w:val="1"/>
                <w:sz w:val="22"/>
                <w:szCs w:val="22"/>
                <w:lang w:val="sr-Cyrl-CS" w:eastAsia="ar-SA"/>
              </w:rPr>
              <w:t>Период испоруке</w:t>
            </w:r>
          </w:p>
        </w:tc>
        <w:tc>
          <w:tcPr>
            <w:tcW w:w="2249" w:type="dxa"/>
            <w:gridSpan w:val="2"/>
            <w:vAlign w:val="center"/>
          </w:tcPr>
          <w:p w14:paraId="2223E2AD" w14:textId="77777777" w:rsidR="002D6DFF" w:rsidRPr="00122430" w:rsidRDefault="002D6DFF" w:rsidP="00C03493">
            <w:pPr>
              <w:tabs>
                <w:tab w:val="left" w:pos="900"/>
              </w:tabs>
              <w:suppressAutoHyphens/>
              <w:jc w:val="center"/>
              <w:rPr>
                <w:rFonts w:eastAsia="Arial Unicode MS" w:cstheme="minorHAnsi"/>
                <w:b/>
                <w:bCs/>
                <w:iCs/>
                <w:kern w:val="1"/>
                <w:sz w:val="22"/>
                <w:szCs w:val="22"/>
                <w:lang w:val="sr-Cyrl-CS" w:eastAsia="ar-SA"/>
              </w:rPr>
            </w:pPr>
            <w:r w:rsidRPr="00122430">
              <w:rPr>
                <w:rFonts w:eastAsia="Arial Unicode MS" w:cstheme="minorHAnsi"/>
                <w:b/>
                <w:bCs/>
                <w:iCs/>
                <w:kern w:val="1"/>
                <w:sz w:val="22"/>
                <w:szCs w:val="22"/>
                <w:lang w:val="sr-Cyrl-CS" w:eastAsia="ar-SA"/>
              </w:rPr>
              <w:t xml:space="preserve"> Количина испоручених добара </w:t>
            </w:r>
          </w:p>
        </w:tc>
      </w:tr>
      <w:tr w:rsidR="002D6DFF" w:rsidRPr="00122430" w14:paraId="4233234E" w14:textId="77777777" w:rsidTr="00C03493">
        <w:trPr>
          <w:trHeight w:val="546"/>
        </w:trPr>
        <w:tc>
          <w:tcPr>
            <w:tcW w:w="2004" w:type="dxa"/>
            <w:gridSpan w:val="2"/>
            <w:vAlign w:val="center"/>
          </w:tcPr>
          <w:p w14:paraId="1EF8FE8B"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r w:rsidRPr="00122430">
              <w:rPr>
                <w:rFonts w:eastAsia="Arial Unicode MS" w:cstheme="minorHAnsi"/>
                <w:bCs/>
                <w:iCs/>
                <w:kern w:val="1"/>
                <w:sz w:val="22"/>
                <w:szCs w:val="22"/>
                <w:lang w:val="sr-Cyrl-CS" w:eastAsia="ar-SA"/>
              </w:rPr>
              <w:t>1.</w:t>
            </w:r>
          </w:p>
          <w:p w14:paraId="5149E2F3"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p w14:paraId="1A9476EC"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p w14:paraId="4CA2EBC3"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tc>
        <w:tc>
          <w:tcPr>
            <w:tcW w:w="1701" w:type="dxa"/>
            <w:gridSpan w:val="2"/>
            <w:vAlign w:val="center"/>
          </w:tcPr>
          <w:p w14:paraId="213B823D" w14:textId="77777777" w:rsidR="002D6DFF" w:rsidRPr="00122430" w:rsidRDefault="002D6DFF" w:rsidP="00C03493">
            <w:pPr>
              <w:tabs>
                <w:tab w:val="left" w:pos="900"/>
              </w:tabs>
              <w:suppressAutoHyphens/>
              <w:rPr>
                <w:rFonts w:eastAsia="Arial Unicode MS" w:cstheme="minorHAnsi"/>
                <w:bCs/>
                <w:iCs/>
                <w:kern w:val="1"/>
                <w:sz w:val="22"/>
                <w:szCs w:val="22"/>
                <w:lang w:eastAsia="ar-SA"/>
              </w:rPr>
            </w:pPr>
          </w:p>
        </w:tc>
        <w:tc>
          <w:tcPr>
            <w:tcW w:w="1985" w:type="dxa"/>
            <w:gridSpan w:val="2"/>
          </w:tcPr>
          <w:p w14:paraId="0300354E"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c>
          <w:tcPr>
            <w:tcW w:w="1701" w:type="dxa"/>
          </w:tcPr>
          <w:p w14:paraId="3A09AE54"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c>
          <w:tcPr>
            <w:tcW w:w="2249" w:type="dxa"/>
            <w:gridSpan w:val="2"/>
            <w:vAlign w:val="center"/>
          </w:tcPr>
          <w:p w14:paraId="2071A0D1"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r>
      <w:tr w:rsidR="002D6DFF" w:rsidRPr="00122430" w14:paraId="0AEF62A9" w14:textId="77777777" w:rsidTr="00C03493">
        <w:trPr>
          <w:trHeight w:val="526"/>
        </w:trPr>
        <w:tc>
          <w:tcPr>
            <w:tcW w:w="2004" w:type="dxa"/>
            <w:gridSpan w:val="2"/>
            <w:vAlign w:val="center"/>
          </w:tcPr>
          <w:p w14:paraId="3EDE35B6"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r w:rsidRPr="00122430">
              <w:rPr>
                <w:rFonts w:eastAsia="Arial Unicode MS" w:cstheme="minorHAnsi"/>
                <w:bCs/>
                <w:iCs/>
                <w:kern w:val="1"/>
                <w:sz w:val="22"/>
                <w:szCs w:val="22"/>
                <w:lang w:val="sr-Cyrl-CS" w:eastAsia="ar-SA"/>
              </w:rPr>
              <w:t>2.</w:t>
            </w:r>
          </w:p>
          <w:p w14:paraId="6DBF60CE"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p w14:paraId="61F1A8EF"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p w14:paraId="0EEABA76" w14:textId="77777777" w:rsidR="002D6DFF" w:rsidRPr="00122430" w:rsidRDefault="002D6DFF" w:rsidP="00C03493">
            <w:pPr>
              <w:tabs>
                <w:tab w:val="left" w:pos="900"/>
              </w:tabs>
              <w:suppressAutoHyphens/>
              <w:rPr>
                <w:rFonts w:eastAsia="Arial Unicode MS" w:cstheme="minorHAnsi"/>
                <w:bCs/>
                <w:iCs/>
                <w:kern w:val="1"/>
                <w:sz w:val="22"/>
                <w:szCs w:val="22"/>
                <w:lang w:val="sr-Cyrl-CS" w:eastAsia="ar-SA"/>
              </w:rPr>
            </w:pPr>
          </w:p>
        </w:tc>
        <w:tc>
          <w:tcPr>
            <w:tcW w:w="1701" w:type="dxa"/>
            <w:gridSpan w:val="2"/>
            <w:vAlign w:val="center"/>
          </w:tcPr>
          <w:p w14:paraId="5DFFE7FA" w14:textId="77777777" w:rsidR="002D6DFF" w:rsidRPr="00122430" w:rsidRDefault="002D6DFF" w:rsidP="00C03493">
            <w:pPr>
              <w:tabs>
                <w:tab w:val="left" w:pos="900"/>
              </w:tabs>
              <w:suppressAutoHyphens/>
              <w:rPr>
                <w:rFonts w:eastAsia="Arial Unicode MS" w:cstheme="minorHAnsi"/>
                <w:bCs/>
                <w:iCs/>
                <w:kern w:val="1"/>
                <w:sz w:val="22"/>
                <w:szCs w:val="22"/>
                <w:lang w:eastAsia="ar-SA"/>
              </w:rPr>
            </w:pPr>
          </w:p>
        </w:tc>
        <w:tc>
          <w:tcPr>
            <w:tcW w:w="1985" w:type="dxa"/>
            <w:gridSpan w:val="2"/>
          </w:tcPr>
          <w:p w14:paraId="3D735AFB"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c>
          <w:tcPr>
            <w:tcW w:w="1701" w:type="dxa"/>
          </w:tcPr>
          <w:p w14:paraId="0D761E03"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c>
          <w:tcPr>
            <w:tcW w:w="2249" w:type="dxa"/>
            <w:gridSpan w:val="2"/>
            <w:vAlign w:val="center"/>
          </w:tcPr>
          <w:p w14:paraId="076A0FDE" w14:textId="77777777" w:rsidR="002D6DFF" w:rsidRPr="00122430" w:rsidRDefault="002D6DFF" w:rsidP="00C03493">
            <w:pPr>
              <w:tabs>
                <w:tab w:val="left" w:pos="900"/>
              </w:tabs>
              <w:suppressAutoHyphens/>
              <w:rPr>
                <w:rFonts w:eastAsia="Arial Unicode MS" w:cstheme="minorHAnsi"/>
                <w:bCs/>
                <w:kern w:val="1"/>
                <w:sz w:val="22"/>
                <w:szCs w:val="22"/>
                <w:lang w:eastAsia="ar-SA"/>
              </w:rPr>
            </w:pPr>
          </w:p>
        </w:tc>
      </w:tr>
      <w:tr w:rsidR="002D6DFF" w:rsidRPr="00122430" w14:paraId="783D1050" w14:textId="77777777" w:rsidTr="00C03493">
        <w:trPr>
          <w:trHeight w:val="534"/>
        </w:trPr>
        <w:tc>
          <w:tcPr>
            <w:tcW w:w="2004" w:type="dxa"/>
            <w:gridSpan w:val="2"/>
            <w:vAlign w:val="center"/>
          </w:tcPr>
          <w:p w14:paraId="1CA8AAEA" w14:textId="77777777" w:rsidR="002D6DFF" w:rsidRPr="00122430" w:rsidRDefault="002D6DFF" w:rsidP="00C03493">
            <w:pPr>
              <w:tabs>
                <w:tab w:val="left" w:pos="900"/>
              </w:tabs>
              <w:suppressAutoHyphens/>
              <w:rPr>
                <w:rFonts w:eastAsia="Arial Unicode MS" w:cstheme="minorHAnsi"/>
                <w:bCs/>
                <w:iCs/>
                <w:color w:val="000000"/>
                <w:kern w:val="1"/>
                <w:sz w:val="22"/>
                <w:szCs w:val="22"/>
                <w:lang w:val="sr-Cyrl-CS" w:eastAsia="ar-SA"/>
              </w:rPr>
            </w:pPr>
            <w:r w:rsidRPr="00122430">
              <w:rPr>
                <w:rFonts w:eastAsia="Arial Unicode MS" w:cstheme="minorHAnsi"/>
                <w:bCs/>
                <w:iCs/>
                <w:color w:val="000000"/>
                <w:kern w:val="1"/>
                <w:sz w:val="22"/>
                <w:szCs w:val="22"/>
                <w:lang w:val="sr-Cyrl-CS" w:eastAsia="ar-SA"/>
              </w:rPr>
              <w:t>3.</w:t>
            </w:r>
          </w:p>
          <w:p w14:paraId="0DB18B5B" w14:textId="77777777" w:rsidR="002D6DFF" w:rsidRPr="00122430" w:rsidRDefault="002D6DFF" w:rsidP="00C03493">
            <w:pPr>
              <w:tabs>
                <w:tab w:val="left" w:pos="900"/>
              </w:tabs>
              <w:suppressAutoHyphens/>
              <w:rPr>
                <w:rFonts w:eastAsia="Arial Unicode MS" w:cstheme="minorHAnsi"/>
                <w:bCs/>
                <w:iCs/>
                <w:color w:val="000000"/>
                <w:kern w:val="1"/>
                <w:sz w:val="22"/>
                <w:szCs w:val="22"/>
                <w:lang w:val="sr-Cyrl-CS" w:eastAsia="ar-SA"/>
              </w:rPr>
            </w:pPr>
          </w:p>
          <w:p w14:paraId="6F3BEC4F" w14:textId="77777777" w:rsidR="002D6DFF" w:rsidRPr="00122430" w:rsidRDefault="002D6DFF" w:rsidP="00C03493">
            <w:pPr>
              <w:tabs>
                <w:tab w:val="left" w:pos="900"/>
              </w:tabs>
              <w:suppressAutoHyphens/>
              <w:rPr>
                <w:rFonts w:eastAsia="Arial Unicode MS" w:cstheme="minorHAnsi"/>
                <w:bCs/>
                <w:iCs/>
                <w:color w:val="000000"/>
                <w:kern w:val="1"/>
                <w:sz w:val="22"/>
                <w:szCs w:val="22"/>
                <w:lang w:val="sr-Cyrl-CS" w:eastAsia="ar-SA"/>
              </w:rPr>
            </w:pPr>
          </w:p>
          <w:p w14:paraId="68E59320" w14:textId="77777777" w:rsidR="002D6DFF" w:rsidRPr="00122430" w:rsidRDefault="002D6DFF" w:rsidP="00C03493">
            <w:pPr>
              <w:tabs>
                <w:tab w:val="left" w:pos="900"/>
              </w:tabs>
              <w:suppressAutoHyphens/>
              <w:rPr>
                <w:rFonts w:eastAsia="Arial Unicode MS" w:cstheme="minorHAnsi"/>
                <w:bCs/>
                <w:iCs/>
                <w:color w:val="000000"/>
                <w:kern w:val="1"/>
                <w:sz w:val="22"/>
                <w:szCs w:val="22"/>
                <w:lang w:val="sr-Cyrl-CS" w:eastAsia="ar-SA"/>
              </w:rPr>
            </w:pPr>
          </w:p>
        </w:tc>
        <w:tc>
          <w:tcPr>
            <w:tcW w:w="1701" w:type="dxa"/>
            <w:gridSpan w:val="2"/>
            <w:vAlign w:val="center"/>
          </w:tcPr>
          <w:p w14:paraId="4A4A195A" w14:textId="77777777" w:rsidR="002D6DFF" w:rsidRPr="00122430" w:rsidRDefault="002D6DFF" w:rsidP="00C03493">
            <w:pPr>
              <w:tabs>
                <w:tab w:val="left" w:pos="900"/>
              </w:tabs>
              <w:suppressAutoHyphens/>
              <w:rPr>
                <w:rFonts w:eastAsia="Arial Unicode MS" w:cstheme="minorHAnsi"/>
                <w:bCs/>
                <w:iCs/>
                <w:color w:val="000000"/>
                <w:kern w:val="1"/>
                <w:sz w:val="22"/>
                <w:szCs w:val="22"/>
                <w:lang w:eastAsia="ar-SA"/>
              </w:rPr>
            </w:pPr>
          </w:p>
        </w:tc>
        <w:tc>
          <w:tcPr>
            <w:tcW w:w="1985" w:type="dxa"/>
            <w:gridSpan w:val="2"/>
          </w:tcPr>
          <w:p w14:paraId="17BB6CA9" w14:textId="77777777" w:rsidR="002D6DFF" w:rsidRPr="00122430" w:rsidRDefault="002D6DFF" w:rsidP="00C03493">
            <w:pPr>
              <w:tabs>
                <w:tab w:val="left" w:pos="900"/>
              </w:tabs>
              <w:suppressAutoHyphens/>
              <w:rPr>
                <w:rFonts w:eastAsia="Arial Unicode MS" w:cstheme="minorHAnsi"/>
                <w:bCs/>
                <w:color w:val="000000"/>
                <w:kern w:val="1"/>
                <w:sz w:val="22"/>
                <w:szCs w:val="22"/>
                <w:lang w:eastAsia="ar-SA"/>
              </w:rPr>
            </w:pPr>
          </w:p>
        </w:tc>
        <w:tc>
          <w:tcPr>
            <w:tcW w:w="1701" w:type="dxa"/>
          </w:tcPr>
          <w:p w14:paraId="0C445681" w14:textId="77777777" w:rsidR="002D6DFF" w:rsidRPr="00122430" w:rsidRDefault="002D6DFF" w:rsidP="00C03493">
            <w:pPr>
              <w:tabs>
                <w:tab w:val="left" w:pos="900"/>
              </w:tabs>
              <w:suppressAutoHyphens/>
              <w:rPr>
                <w:rFonts w:eastAsia="Arial Unicode MS" w:cstheme="minorHAnsi"/>
                <w:bCs/>
                <w:color w:val="000000"/>
                <w:kern w:val="1"/>
                <w:sz w:val="22"/>
                <w:szCs w:val="22"/>
                <w:lang w:eastAsia="ar-SA"/>
              </w:rPr>
            </w:pPr>
          </w:p>
        </w:tc>
        <w:tc>
          <w:tcPr>
            <w:tcW w:w="2249" w:type="dxa"/>
            <w:gridSpan w:val="2"/>
            <w:vAlign w:val="center"/>
          </w:tcPr>
          <w:p w14:paraId="34B754CD" w14:textId="77777777" w:rsidR="002D6DFF" w:rsidRPr="00122430" w:rsidRDefault="002D6DFF" w:rsidP="00C03493">
            <w:pPr>
              <w:tabs>
                <w:tab w:val="left" w:pos="900"/>
              </w:tabs>
              <w:suppressAutoHyphens/>
              <w:rPr>
                <w:rFonts w:eastAsia="Arial Unicode MS" w:cstheme="minorHAnsi"/>
                <w:bCs/>
                <w:color w:val="000000"/>
                <w:kern w:val="1"/>
                <w:sz w:val="22"/>
                <w:szCs w:val="22"/>
                <w:lang w:eastAsia="ar-SA"/>
              </w:rPr>
            </w:pPr>
          </w:p>
        </w:tc>
      </w:tr>
      <w:tr w:rsidR="002D6DFF" w:rsidRPr="00122430" w14:paraId="7A5A774F" w14:textId="77777777" w:rsidTr="00C034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1" w:type="dxa"/>
          <w:wAfter w:w="453" w:type="dxa"/>
          <w:trHeight w:val="895"/>
        </w:trPr>
        <w:tc>
          <w:tcPr>
            <w:tcW w:w="3331" w:type="dxa"/>
            <w:gridSpan w:val="2"/>
          </w:tcPr>
          <w:p w14:paraId="04E9DAB0" w14:textId="77777777" w:rsidR="002D6DFF" w:rsidRPr="00122430" w:rsidRDefault="002D6DFF" w:rsidP="002D6DFF">
            <w:pPr>
              <w:suppressAutoHyphens/>
              <w:spacing w:before="240" w:after="240"/>
              <w:jc w:val="center"/>
              <w:rPr>
                <w:rFonts w:eastAsia="Arial Unicode MS" w:cstheme="minorHAnsi"/>
                <w:kern w:val="1"/>
                <w:sz w:val="22"/>
                <w:szCs w:val="22"/>
                <w:lang w:val="ru-RU" w:eastAsia="ar-SA"/>
              </w:rPr>
            </w:pPr>
          </w:p>
        </w:tc>
        <w:tc>
          <w:tcPr>
            <w:tcW w:w="2000" w:type="dxa"/>
            <w:gridSpan w:val="2"/>
          </w:tcPr>
          <w:p w14:paraId="1A773C46" w14:textId="77777777" w:rsidR="002D6DFF" w:rsidRPr="00122430" w:rsidRDefault="002D6DFF" w:rsidP="002D6DFF">
            <w:pPr>
              <w:suppressAutoHyphens/>
              <w:spacing w:before="240" w:after="240"/>
              <w:rPr>
                <w:rFonts w:eastAsia="Arial Unicode MS" w:cstheme="minorHAnsi"/>
                <w:b/>
                <w:bCs/>
                <w:kern w:val="1"/>
                <w:sz w:val="22"/>
                <w:szCs w:val="22"/>
                <w:lang w:eastAsia="ar-SA"/>
              </w:rPr>
            </w:pPr>
          </w:p>
        </w:tc>
        <w:tc>
          <w:tcPr>
            <w:tcW w:w="3695" w:type="dxa"/>
            <w:gridSpan w:val="3"/>
          </w:tcPr>
          <w:p w14:paraId="6B5014F5" w14:textId="77777777" w:rsidR="002D6DFF" w:rsidRPr="00122430" w:rsidRDefault="002D6DFF" w:rsidP="002D6DFF">
            <w:pPr>
              <w:keepNext/>
              <w:keepLines/>
              <w:suppressAutoHyphens/>
              <w:spacing w:before="240" w:after="240"/>
              <w:ind w:firstLine="65"/>
              <w:jc w:val="center"/>
              <w:outlineLvl w:val="5"/>
              <w:rPr>
                <w:rFonts w:cstheme="minorHAnsi"/>
                <w:b/>
                <w:iCs/>
                <w:kern w:val="1"/>
                <w:sz w:val="22"/>
                <w:szCs w:val="22"/>
                <w:lang w:eastAsia="ar-SA"/>
              </w:rPr>
            </w:pPr>
            <w:r w:rsidRPr="00122430">
              <w:rPr>
                <w:rFonts w:cstheme="minorHAnsi"/>
                <w:b/>
                <w:iCs/>
                <w:kern w:val="1"/>
                <w:sz w:val="22"/>
                <w:szCs w:val="22"/>
                <w:lang w:eastAsia="ar-SA"/>
              </w:rPr>
              <w:t xml:space="preserve">Потпис </w:t>
            </w:r>
            <w:r w:rsidRPr="00122430">
              <w:rPr>
                <w:rFonts w:cstheme="minorHAnsi"/>
                <w:b/>
                <w:iCs/>
                <w:kern w:val="1"/>
                <w:sz w:val="22"/>
                <w:szCs w:val="22"/>
                <w:lang w:val="sr-Cyrl-CS" w:eastAsia="ar-SA"/>
              </w:rPr>
              <w:t>овлашћеног лица</w:t>
            </w:r>
          </w:p>
          <w:p w14:paraId="24BC2E03" w14:textId="77777777" w:rsidR="002D6DFF" w:rsidRPr="00122430" w:rsidRDefault="002D6DFF" w:rsidP="002D6DFF">
            <w:pPr>
              <w:suppressAutoHyphens/>
              <w:spacing w:before="240" w:after="240"/>
              <w:jc w:val="center"/>
              <w:rPr>
                <w:rFonts w:eastAsia="Arial Unicode MS" w:cstheme="minorHAnsi"/>
                <w:kern w:val="1"/>
                <w:sz w:val="22"/>
                <w:szCs w:val="22"/>
                <w:lang w:val="ru-RU" w:eastAsia="ar-SA"/>
              </w:rPr>
            </w:pPr>
            <w:r w:rsidRPr="00122430">
              <w:rPr>
                <w:rFonts w:eastAsia="Arial Unicode MS" w:cstheme="minorHAnsi"/>
                <w:kern w:val="1"/>
                <w:sz w:val="22"/>
                <w:szCs w:val="22"/>
                <w:lang w:val="ru-RU" w:eastAsia="ar-SA"/>
              </w:rPr>
              <w:t>_____________________________</w:t>
            </w:r>
          </w:p>
          <w:p w14:paraId="623DDD2A" w14:textId="77777777" w:rsidR="002D6DFF" w:rsidRPr="00122430" w:rsidRDefault="002D6DFF" w:rsidP="002D6DFF">
            <w:pPr>
              <w:suppressAutoHyphens/>
              <w:spacing w:before="240" w:after="240"/>
              <w:rPr>
                <w:rFonts w:eastAsia="Arial Unicode MS" w:cstheme="minorHAnsi"/>
                <w:kern w:val="1"/>
                <w:sz w:val="22"/>
                <w:szCs w:val="22"/>
                <w:lang w:val="sr-Cyrl-CS" w:eastAsia="ar-SA"/>
              </w:rPr>
            </w:pPr>
          </w:p>
        </w:tc>
      </w:tr>
    </w:tbl>
    <w:p w14:paraId="47995421" w14:textId="77777777" w:rsidR="002D6DFF" w:rsidRPr="00122430" w:rsidRDefault="002D6DFF" w:rsidP="002D6DFF">
      <w:pPr>
        <w:tabs>
          <w:tab w:val="left" w:pos="0"/>
        </w:tabs>
        <w:suppressAutoHyphens/>
        <w:spacing w:before="240" w:after="240"/>
        <w:ind w:right="142"/>
        <w:jc w:val="both"/>
        <w:rPr>
          <w:rFonts w:eastAsia="Arial Unicode MS" w:cstheme="minorHAnsi"/>
          <w:i/>
          <w:kern w:val="2"/>
          <w:lang w:val="sr-Cyrl-CS" w:eastAsia="ar-SA"/>
        </w:rPr>
      </w:pPr>
      <w:r w:rsidRPr="00122430">
        <w:rPr>
          <w:rFonts w:eastAsia="Arial Unicode MS" w:cstheme="minorHAnsi"/>
          <w:b/>
          <w:color w:val="000000"/>
          <w:kern w:val="2"/>
          <w:lang w:val="sr-Cyrl-CS" w:eastAsia="ar-SA"/>
        </w:rPr>
        <w:t>*</w:t>
      </w:r>
      <w:r w:rsidRPr="00122430">
        <w:rPr>
          <w:rFonts w:eastAsia="Arial Unicode MS" w:cstheme="minorHAnsi"/>
          <w:i/>
          <w:kern w:val="2"/>
          <w:lang w:val="sr-Cyrl-CS" w:eastAsia="ar-SA"/>
        </w:rPr>
        <w:t>Овим обрасцем се доказује критеријум – Списак испоручених добара и критеријум – ограничење броја квалификованих кандидата</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22430" w14:paraId="73A34614" w14:textId="77777777" w:rsidTr="00C03493">
        <w:tc>
          <w:tcPr>
            <w:tcW w:w="9016" w:type="dxa"/>
            <w:shd w:val="clear" w:color="auto" w:fill="D0CECE" w:themeFill="background2" w:themeFillShade="E6"/>
          </w:tcPr>
          <w:p w14:paraId="63FE9341"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 xml:space="preserve">Припрема документа на Порталу: </w:t>
            </w:r>
          </w:p>
          <w:p w14:paraId="38641C6D" w14:textId="77777777" w:rsidR="002D6DFF" w:rsidRPr="00634206" w:rsidRDefault="002D6DFF" w:rsidP="00634206">
            <w:pPr>
              <w:jc w:val="both"/>
              <w:rPr>
                <w:rFonts w:asciiTheme="minorHAnsi" w:hAnsiTheme="minorHAnsi" w:cstheme="minorHAnsi"/>
                <w:i/>
                <w:sz w:val="22"/>
                <w:szCs w:val="22"/>
                <w:lang w:val="sr-Cyrl-CS"/>
              </w:rPr>
            </w:pPr>
            <w:r w:rsidRPr="00634206">
              <w:rPr>
                <w:rFonts w:asciiTheme="minorHAnsi" w:eastAsiaTheme="minorHAnsi" w:hAnsiTheme="minorHAnsi" w:cstheme="minorHAnsi"/>
                <w:i/>
                <w:sz w:val="22"/>
                <w:szCs w:val="22"/>
                <w:lang w:val="sr-Cyrl-CS"/>
              </w:rPr>
              <w:t xml:space="preserve">Овај део конкурсне документације наручилац припрема на свом рачунару и учитава на Портал на одговарајућем кораку. </w:t>
            </w:r>
          </w:p>
        </w:tc>
      </w:tr>
      <w:tr w:rsidR="002D6DFF" w:rsidRPr="00122430" w14:paraId="75B2AADC" w14:textId="77777777" w:rsidTr="00C03493">
        <w:tblPrEx>
          <w:shd w:val="clear" w:color="auto" w:fill="C5E0B3" w:themeFill="accent6" w:themeFillTint="66"/>
        </w:tblPrEx>
        <w:tc>
          <w:tcPr>
            <w:tcW w:w="9016" w:type="dxa"/>
            <w:shd w:val="clear" w:color="auto" w:fill="C5E0B3" w:themeFill="accent6" w:themeFillTint="66"/>
          </w:tcPr>
          <w:p w14:paraId="5FC5250C"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Саставни део прве и/или друге фазе поступка:</w:t>
            </w:r>
          </w:p>
          <w:p w14:paraId="292B1ADF" w14:textId="77777777" w:rsidR="002D6DFF" w:rsidRPr="00634206" w:rsidRDefault="002D6DFF" w:rsidP="00634206">
            <w:pPr>
              <w:widowControl w:val="0"/>
              <w:autoSpaceDE w:val="0"/>
              <w:autoSpaceDN w:val="0"/>
              <w:jc w:val="both"/>
              <w:rPr>
                <w:rFonts w:asciiTheme="minorHAnsi" w:eastAsia="Calibri" w:hAnsiTheme="minorHAnsi" w:cstheme="minorHAnsi"/>
                <w:sz w:val="22"/>
                <w:szCs w:val="22"/>
                <w:lang w:val="sr-Cyrl-RS"/>
              </w:rPr>
            </w:pPr>
            <w:r w:rsidRPr="00634206">
              <w:rPr>
                <w:rFonts w:asciiTheme="minorHAnsi" w:hAnsiTheme="minorHAnsi" w:cstheme="minorHAnsi"/>
                <w:i/>
                <w:sz w:val="22"/>
                <w:szCs w:val="22"/>
                <w:lang w:val="sr-Cyrl-CS"/>
              </w:rPr>
              <w:t xml:space="preserve">Овај део конкурсне документације је саставни део прве фазе поступка. С обзиром да је сврха овог документа исцрпљена у првој фази, непотребно је да исти буде предвиђен у другој фази. </w:t>
            </w:r>
          </w:p>
        </w:tc>
      </w:tr>
    </w:tbl>
    <w:p w14:paraId="489EB53D" w14:textId="77777777" w:rsidR="00C03493" w:rsidRPr="00122430" w:rsidRDefault="00C03493" w:rsidP="002D6DFF">
      <w:pPr>
        <w:spacing w:before="240" w:after="240"/>
        <w:rPr>
          <w:rFonts w:eastAsia="Arial Unicode MS" w:cstheme="minorHAnsi"/>
          <w:b/>
          <w:color w:val="000000"/>
          <w:kern w:val="2"/>
          <w:lang w:val="sr-Cyrl-CS" w:eastAsia="ar-SA"/>
        </w:rPr>
        <w:sectPr w:rsidR="00C03493" w:rsidRPr="00122430" w:rsidSect="002D6DFF">
          <w:pgSz w:w="11906" w:h="16838"/>
          <w:pgMar w:top="1361" w:right="1440" w:bottom="1440" w:left="1440" w:header="2268" w:footer="709" w:gutter="0"/>
          <w:cols w:space="708"/>
          <w:docGrid w:linePitch="360"/>
        </w:sectPr>
      </w:pPr>
    </w:p>
    <w:p w14:paraId="12F06D58" w14:textId="77777777" w:rsidR="002D6DFF" w:rsidRPr="00122430" w:rsidRDefault="002D6DFF" w:rsidP="002D6DFF">
      <w:pPr>
        <w:spacing w:before="240" w:after="240"/>
        <w:jc w:val="right"/>
        <w:rPr>
          <w:rFonts w:eastAsia="Arial Unicode MS" w:cstheme="minorHAnsi"/>
          <w:color w:val="000000"/>
          <w:kern w:val="2"/>
          <w:lang w:val="sr-Cyrl-CS" w:eastAsia="ar-SA"/>
        </w:rPr>
      </w:pPr>
      <w:r w:rsidRPr="00122430">
        <w:rPr>
          <w:rFonts w:eastAsia="Arial Unicode MS" w:cstheme="minorHAnsi"/>
          <w:b/>
          <w:color w:val="000000"/>
          <w:kern w:val="2"/>
          <w:lang w:val="sr-Cyrl-CS" w:eastAsia="ar-SA"/>
        </w:rPr>
        <w:lastRenderedPageBreak/>
        <w:t xml:space="preserve">Модел уговора </w:t>
      </w:r>
    </w:p>
    <w:p w14:paraId="2C9F85E3" w14:textId="77777777" w:rsidR="002D6DFF" w:rsidRPr="00122430" w:rsidRDefault="002D6DFF" w:rsidP="00CB3F29">
      <w:pPr>
        <w:pStyle w:val="ListParagraph"/>
        <w:keepNext/>
        <w:numPr>
          <w:ilvl w:val="0"/>
          <w:numId w:val="24"/>
        </w:numPr>
        <w:suppressAutoHyphens/>
        <w:spacing w:before="240" w:after="240" w:line="240" w:lineRule="auto"/>
        <w:ind w:right="251"/>
        <w:contextualSpacing w:val="0"/>
        <w:jc w:val="center"/>
        <w:outlineLvl w:val="0"/>
        <w:rPr>
          <w:rFonts w:cstheme="minorHAnsi"/>
          <w:b/>
          <w:bCs/>
          <w:kern w:val="32"/>
          <w:lang w:val="sr-Cyrl-CS" w:eastAsia="ar-SA"/>
        </w:rPr>
      </w:pPr>
      <w:r w:rsidRPr="00122430">
        <w:rPr>
          <w:rFonts w:cstheme="minorHAnsi"/>
          <w:b/>
          <w:bCs/>
          <w:kern w:val="32"/>
          <w:lang w:val="sr-Latn-CS" w:eastAsia="ar-SA"/>
        </w:rPr>
        <w:t xml:space="preserve">УГОВОР О </w:t>
      </w:r>
      <w:r w:rsidRPr="00122430">
        <w:rPr>
          <w:rFonts w:cstheme="minorHAnsi"/>
          <w:b/>
          <w:bCs/>
          <w:kern w:val="32"/>
          <w:lang w:val="sr-Cyrl-CS" w:eastAsia="ar-SA"/>
        </w:rPr>
        <w:t>ЈАВНОЈ НАБАВЦИ</w:t>
      </w:r>
    </w:p>
    <w:p w14:paraId="77A38A9A" w14:textId="77777777" w:rsidR="002D6DFF" w:rsidRPr="00122430" w:rsidRDefault="002D6DFF" w:rsidP="002D6DFF">
      <w:pPr>
        <w:tabs>
          <w:tab w:val="left" w:pos="4125"/>
          <w:tab w:val="center" w:pos="4680"/>
        </w:tabs>
        <w:suppressAutoHyphens/>
        <w:spacing w:before="240" w:after="240"/>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Закључен између уговорних страна:</w:t>
      </w:r>
    </w:p>
    <w:p w14:paraId="7407A634"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b/>
          <w:color w:val="000000"/>
          <w:kern w:val="1"/>
          <w:lang w:val="sr-Cyrl-CS" w:eastAsia="ar-SA"/>
        </w:rPr>
        <w:t xml:space="preserve">1. Назив </w:t>
      </w:r>
      <w:r w:rsidRPr="00122430">
        <w:rPr>
          <w:rFonts w:eastAsia="Arial Unicode MS" w:cstheme="minorHAnsi"/>
          <w:b/>
          <w:color w:val="000000"/>
          <w:kern w:val="1"/>
          <w:lang w:val="sr-Cyrl-RS" w:eastAsia="ar-SA"/>
        </w:rPr>
        <w:t>Н</w:t>
      </w:r>
      <w:r w:rsidRPr="00122430">
        <w:rPr>
          <w:rFonts w:eastAsia="Arial Unicode MS" w:cstheme="minorHAnsi"/>
          <w:b/>
          <w:color w:val="000000"/>
          <w:kern w:val="1"/>
          <w:lang w:val="sr-Cyrl-CS" w:eastAsia="ar-SA"/>
        </w:rPr>
        <w:t>аручиоца:</w:t>
      </w:r>
      <w:r w:rsidRPr="00122430">
        <w:rPr>
          <w:rFonts w:eastAsia="Arial Unicode MS" w:cstheme="minorHAnsi"/>
          <w:color w:val="000000"/>
          <w:kern w:val="1"/>
          <w:lang w:val="sr-Cyrl-CS" w:eastAsia="ar-SA"/>
        </w:rPr>
        <w:t>_____________________________</w:t>
      </w:r>
      <w:r w:rsidRPr="00122430">
        <w:rPr>
          <w:rFonts w:eastAsia="Arial Unicode MS" w:cstheme="minorHAnsi"/>
          <w:b/>
          <w:color w:val="000000"/>
          <w:kern w:val="1"/>
          <w:lang w:val="sr-Cyrl-CS" w:eastAsia="ar-SA"/>
        </w:rPr>
        <w:t>,</w:t>
      </w:r>
      <w:r w:rsidRPr="00122430">
        <w:rPr>
          <w:rFonts w:eastAsia="Arial Unicode MS" w:cstheme="minorHAnsi"/>
          <w:color w:val="000000"/>
          <w:kern w:val="1"/>
          <w:lang w:val="sr-Cyrl-CS" w:eastAsia="ar-SA"/>
        </w:rPr>
        <w:t xml:space="preserve"> ул. _________________ број:__________, ПИБ ____________, кога заступа директор __________________,  (у даљем тексту: Наручилац)</w:t>
      </w:r>
    </w:p>
    <w:p w14:paraId="64801A84" w14:textId="77777777" w:rsidR="002D6DFF" w:rsidRPr="00122430" w:rsidRDefault="002D6DFF" w:rsidP="002D6DFF">
      <w:pPr>
        <w:suppressAutoHyphens/>
        <w:spacing w:before="240" w:after="240"/>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и</w:t>
      </w:r>
    </w:p>
    <w:p w14:paraId="21861D16"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b/>
          <w:color w:val="000000"/>
          <w:kern w:val="1"/>
          <w:lang w:val="sr-Cyrl-CS" w:eastAsia="ar-SA"/>
        </w:rPr>
        <w:t xml:space="preserve">2. </w:t>
      </w:r>
      <w:r w:rsidRPr="00122430">
        <w:rPr>
          <w:rFonts w:eastAsia="Arial Unicode MS" w:cstheme="minorHAnsi"/>
          <w:color w:val="000000"/>
          <w:kern w:val="1"/>
          <w:lang w:val="sr-Cyrl-CS" w:eastAsia="ar-SA"/>
        </w:rPr>
        <w:t>_________________________________________ из __________,___________ бр.___, ПИБ_____________, кога заступа ________________.</w:t>
      </w:r>
    </w:p>
    <w:p w14:paraId="31169462"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(у даљем тексту: Добављач).</w:t>
      </w:r>
    </w:p>
    <w:p w14:paraId="4A4740B4" w14:textId="6DA4BA66" w:rsidR="002D6DFF" w:rsidRPr="00122430" w:rsidRDefault="002D6DFF" w:rsidP="00DC39C0">
      <w:pPr>
        <w:suppressAutoHyphens/>
        <w:spacing w:before="240" w:after="240"/>
        <w:rPr>
          <w:rFonts w:eastAsia="Arial Unicode MS" w:cstheme="minorHAnsi"/>
          <w:i/>
          <w:color w:val="000000"/>
          <w:kern w:val="1"/>
          <w:lang w:val="sr-Cyrl-RS" w:eastAsia="ar-SA"/>
        </w:rPr>
      </w:pPr>
      <w:r w:rsidRPr="00122430">
        <w:rPr>
          <w:rFonts w:eastAsia="Arial Unicode MS" w:cstheme="minorHAnsi"/>
          <w:i/>
          <w:color w:val="000000"/>
          <w:kern w:val="1"/>
          <w:lang w:val="sr-Cyrl-CS" w:eastAsia="ar-SA"/>
        </w:rPr>
        <w:t>(уколико је поднета заједничка понуда, навести тражене податке за сваког члана групе</w:t>
      </w:r>
      <w:r w:rsidR="00DC39C0">
        <w:rPr>
          <w:rFonts w:eastAsia="Arial Unicode MS" w:cstheme="minorHAnsi"/>
          <w:i/>
          <w:color w:val="000000"/>
          <w:kern w:val="1"/>
          <w:lang w:val="sr-Cyrl-CS" w:eastAsia="ar-SA"/>
        </w:rPr>
        <w:t xml:space="preserve"> п</w:t>
      </w:r>
      <w:r w:rsidRPr="00122430">
        <w:rPr>
          <w:rFonts w:eastAsia="Arial Unicode MS" w:cstheme="minorHAnsi"/>
          <w:i/>
          <w:color w:val="000000"/>
          <w:kern w:val="1"/>
          <w:lang w:val="sr-Cyrl-CS" w:eastAsia="ar-SA"/>
        </w:rPr>
        <w:t>онуђача)</w:t>
      </w:r>
      <w:r w:rsidR="00DC39C0">
        <w:rPr>
          <w:rFonts w:eastAsia="Arial Unicode MS" w:cstheme="minorHAnsi"/>
          <w:i/>
          <w:color w:val="000000"/>
          <w:kern w:val="1"/>
          <w:lang w:val="sr-Cyrl-CS" w:eastAsia="ar-SA"/>
        </w:rPr>
        <w:t xml:space="preserve"> </w:t>
      </w:r>
      <w:r w:rsidRPr="00122430">
        <w:rPr>
          <w:rFonts w:eastAsia="Arial Unicode MS" w:cstheme="minorHAnsi"/>
          <w:i/>
          <w:color w:val="000000"/>
          <w:kern w:val="1"/>
          <w:lang w:val="sr-Cyrl-RS" w:eastAsia="ar-SA"/>
        </w:rPr>
        <w:t>___________________________________________________________________________________________________________________________________________</w:t>
      </w:r>
      <w:r w:rsidR="00DC39C0">
        <w:rPr>
          <w:rFonts w:eastAsia="Arial Unicode MS" w:cstheme="minorHAnsi"/>
          <w:i/>
          <w:color w:val="000000"/>
          <w:kern w:val="1"/>
          <w:lang w:val="sr-Cyrl-RS" w:eastAsia="ar-SA"/>
        </w:rPr>
        <w:t>___________</w:t>
      </w:r>
    </w:p>
    <w:p w14:paraId="6D87C456" w14:textId="77777777" w:rsidR="002D6DFF" w:rsidRPr="00122430" w:rsidRDefault="002D6DFF" w:rsidP="002D6DFF">
      <w:pPr>
        <w:autoSpaceDE w:val="0"/>
        <w:autoSpaceDN w:val="0"/>
        <w:adjustRightInd w:val="0"/>
        <w:spacing w:before="240" w:after="240"/>
        <w:rPr>
          <w:rFonts w:eastAsia="Calibri" w:cstheme="minorHAnsi"/>
          <w:b/>
          <w:bCs/>
          <w:lang w:val="sr-Cyrl-RS"/>
        </w:rPr>
      </w:pPr>
      <w:r w:rsidRPr="00122430">
        <w:rPr>
          <w:rFonts w:eastAsia="Calibri" w:cstheme="minorHAnsi"/>
          <w:b/>
          <w:bCs/>
          <w:lang w:val="sr-Cyrl-RS"/>
        </w:rPr>
        <w:t>Наручилац и Добављач констатују:</w:t>
      </w:r>
    </w:p>
    <w:p w14:paraId="3E233499" w14:textId="77777777" w:rsidR="002D6DFF" w:rsidRPr="00122430" w:rsidRDefault="002D6DFF" w:rsidP="002D6DFF">
      <w:pPr>
        <w:autoSpaceDE w:val="0"/>
        <w:autoSpaceDN w:val="0"/>
        <w:adjustRightInd w:val="0"/>
        <w:spacing w:before="240" w:after="240"/>
        <w:jc w:val="both"/>
        <w:rPr>
          <w:rFonts w:eastAsia="Calibri" w:cstheme="minorHAnsi"/>
          <w:lang w:val="sr-Cyrl-RS"/>
        </w:rPr>
      </w:pPr>
      <w:r w:rsidRPr="00122430">
        <w:rPr>
          <w:rFonts w:eastAsia="Calibri" w:cstheme="minorHAnsi"/>
          <w:lang w:val="sr-Cyrl-RS"/>
        </w:rPr>
        <w:t xml:space="preserve">- да је Наручилац, у складу са одредбама Закона о јавним набавкама </w:t>
      </w:r>
      <w:r w:rsidRPr="00122430">
        <w:rPr>
          <w:rFonts w:eastAsia="Calibri" w:cstheme="minorHAnsi"/>
          <w:lang w:val="sr-Cyrl-CS"/>
        </w:rPr>
        <w:t>(„Службени гласник РС“</w:t>
      </w:r>
      <w:r w:rsidRPr="00122430">
        <w:rPr>
          <w:rFonts w:eastAsia="TimesNewRomanPSMT" w:cstheme="minorHAnsi"/>
          <w:kern w:val="1"/>
          <w:lang w:val="sr-Cyrl-CS" w:eastAsia="ar-SA"/>
        </w:rPr>
        <w:t xml:space="preserve"> бр. 91/19 и 92/23)</w:t>
      </w:r>
      <w:r w:rsidRPr="00122430">
        <w:rPr>
          <w:rFonts w:eastAsia="Calibri" w:cstheme="minorHAnsi"/>
          <w:lang w:val="sr-Cyrl-CS"/>
        </w:rPr>
        <w:t>,</w:t>
      </w:r>
      <w:r w:rsidRPr="00122430">
        <w:rPr>
          <w:rFonts w:eastAsia="Calibri" w:cstheme="minorHAnsi"/>
          <w:lang w:val="sr-Cyrl-RS"/>
        </w:rPr>
        <w:t xml:space="preserve"> спровео рестриктивни поступак за јавну набавку </w:t>
      </w:r>
      <w:r w:rsidRPr="00122430">
        <w:rPr>
          <w:rFonts w:eastAsia="Calibri" w:cstheme="minorHAnsi"/>
          <w:lang w:val="sr-Cyrl-CS"/>
        </w:rPr>
        <w:t>број ___ (</w:t>
      </w:r>
      <w:r w:rsidRPr="00122430">
        <w:rPr>
          <w:rFonts w:eastAsia="Calibri" w:cstheme="minorHAnsi"/>
          <w:i/>
          <w:lang w:val="sr-Cyrl-CS"/>
        </w:rPr>
        <w:t>уписати број јавне набавке</w:t>
      </w:r>
      <w:r w:rsidRPr="00122430">
        <w:rPr>
          <w:rFonts w:eastAsia="Calibri" w:cstheme="minorHAnsi"/>
          <w:lang w:val="sr-Cyrl-CS"/>
        </w:rPr>
        <w:t>), добра – Енергенти - уља за ложење</w:t>
      </w:r>
      <w:r w:rsidRPr="00122430">
        <w:rPr>
          <w:rFonts w:eastAsia="Calibri" w:cstheme="minorHAnsi"/>
          <w:lang w:val="sr-Cyrl-RS"/>
        </w:rPr>
        <w:t>, а у циљу закључења уговора о јавној набавци,</w:t>
      </w:r>
    </w:p>
    <w:p w14:paraId="5A0CFBA3" w14:textId="77777777" w:rsidR="002D6DFF" w:rsidRPr="00122430" w:rsidRDefault="002D6DFF" w:rsidP="002D6DFF">
      <w:pPr>
        <w:autoSpaceDE w:val="0"/>
        <w:autoSpaceDN w:val="0"/>
        <w:adjustRightInd w:val="0"/>
        <w:spacing w:before="240" w:after="240"/>
        <w:jc w:val="both"/>
        <w:rPr>
          <w:rFonts w:eastAsia="Calibri" w:cstheme="minorHAnsi"/>
          <w:lang w:val="sr-Cyrl-RS"/>
        </w:rPr>
      </w:pPr>
      <w:r w:rsidRPr="00122430">
        <w:rPr>
          <w:rFonts w:eastAsia="Calibri" w:cstheme="minorHAnsi"/>
          <w:lang w:val="sr-Cyrl-RS"/>
        </w:rPr>
        <w:t>- да је Наручилац закључио уговор о јавној набавци енергената – уља за ложење</w:t>
      </w:r>
      <w:r w:rsidRPr="00122430">
        <w:rPr>
          <w:rFonts w:eastAsia="Calibri" w:cstheme="minorHAnsi"/>
          <w:lang w:val="sr-Cyrl-CS"/>
        </w:rPr>
        <w:t>,</w:t>
      </w:r>
      <w:r w:rsidRPr="00122430">
        <w:rPr>
          <w:rFonts w:eastAsia="Calibri" w:cstheme="minorHAnsi"/>
          <w:lang w:val="sr-Cyrl-RS"/>
        </w:rPr>
        <w:t xml:space="preserve"> са _______________________________(</w:t>
      </w:r>
      <w:r w:rsidRPr="00122430">
        <w:rPr>
          <w:rFonts w:eastAsia="Calibri" w:cstheme="minorHAnsi"/>
          <w:i/>
          <w:iCs/>
          <w:lang w:val="sr-Cyrl-RS"/>
        </w:rPr>
        <w:t>навести назив Добављача</w:t>
      </w:r>
      <w:r w:rsidRPr="00122430">
        <w:rPr>
          <w:rFonts w:eastAsia="Calibri" w:cstheme="minorHAnsi"/>
          <w:lang w:val="sr-Cyrl-RS"/>
        </w:rPr>
        <w:t xml:space="preserve">) на основу Одлуке о додели уговора </w:t>
      </w:r>
      <w:r w:rsidRPr="00122430">
        <w:rPr>
          <w:rFonts w:eastAsia="Calibri" w:cstheme="minorHAnsi"/>
          <w:lang w:val="sr-Cyrl-CS"/>
        </w:rPr>
        <w:t xml:space="preserve">бр. ___________ од _________ 2024. године </w:t>
      </w:r>
      <w:r w:rsidRPr="00122430">
        <w:rPr>
          <w:rFonts w:eastAsia="Calibri" w:cstheme="minorHAnsi"/>
        </w:rPr>
        <w:t>(</w:t>
      </w:r>
      <w:r w:rsidRPr="00122430">
        <w:rPr>
          <w:rFonts w:eastAsia="Calibri" w:cstheme="minorHAnsi"/>
          <w:i/>
        </w:rPr>
        <w:t>уписати број и датум одлуке</w:t>
      </w:r>
      <w:r w:rsidRPr="00122430">
        <w:rPr>
          <w:rFonts w:eastAsia="Calibri" w:cstheme="minorHAnsi"/>
        </w:rPr>
        <w:t>)</w:t>
      </w:r>
      <w:r w:rsidRPr="00122430">
        <w:rPr>
          <w:rFonts w:eastAsia="Calibri" w:cstheme="minorHAnsi"/>
          <w:lang w:val="sr-Cyrl-RS"/>
        </w:rPr>
        <w:t>.</w:t>
      </w:r>
    </w:p>
    <w:p w14:paraId="11304B67" w14:textId="77777777" w:rsidR="002D6DFF" w:rsidRPr="00122430" w:rsidRDefault="002D6DFF" w:rsidP="002D6DFF">
      <w:pPr>
        <w:tabs>
          <w:tab w:val="left" w:pos="4080"/>
        </w:tabs>
        <w:suppressAutoHyphens/>
        <w:spacing w:before="240" w:after="240"/>
        <w:jc w:val="center"/>
        <w:rPr>
          <w:rFonts w:eastAsia="Arial Unicode MS" w:cstheme="minorHAnsi"/>
          <w:color w:val="000000"/>
          <w:kern w:val="1"/>
          <w:lang w:eastAsia="ar-SA"/>
        </w:rPr>
      </w:pPr>
      <w:r w:rsidRPr="00122430">
        <w:rPr>
          <w:rFonts w:eastAsia="Arial Unicode MS" w:cstheme="minorHAnsi"/>
          <w:color w:val="000000"/>
          <w:kern w:val="1"/>
          <w:lang w:val="sr-Cyrl-CS" w:eastAsia="ar-SA"/>
        </w:rPr>
        <w:t>Члан 1.</w:t>
      </w:r>
    </w:p>
    <w:p w14:paraId="04C9790D"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Предмет Уговора је куповина енергената – уља за ложење са испоруком у складишни простор Наручиоца (у даљем тексту: добра), у свему према Понуди </w:t>
      </w:r>
      <w:r w:rsidRPr="00122430">
        <w:rPr>
          <w:rFonts w:eastAsia="Arial Unicode MS" w:cstheme="minorHAnsi"/>
          <w:color w:val="000000"/>
          <w:kern w:val="1"/>
          <w:lang w:val="sr-Cyrl-RS" w:eastAsia="ar-SA"/>
        </w:rPr>
        <w:t>Добављача</w:t>
      </w:r>
      <w:r w:rsidRPr="00122430">
        <w:rPr>
          <w:rFonts w:eastAsia="Arial Unicode MS" w:cstheme="minorHAnsi"/>
          <w:color w:val="000000"/>
          <w:kern w:val="1"/>
          <w:lang w:val="sr-Cyrl-CS" w:eastAsia="ar-SA"/>
        </w:rPr>
        <w:t xml:space="preserve"> бр. __________ од ________године, која чини саставни део овог уговора (у даљем тексту Понуда).</w:t>
      </w:r>
    </w:p>
    <w:p w14:paraId="63114AE3" w14:textId="77777777" w:rsidR="002D6DFF" w:rsidRPr="00122430" w:rsidRDefault="002D6DFF" w:rsidP="002D6DFF">
      <w:pPr>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Члан 2.</w:t>
      </w:r>
    </w:p>
    <w:p w14:paraId="2972DBBB" w14:textId="77777777" w:rsidR="002D6DFF" w:rsidRPr="00122430" w:rsidRDefault="002D6DFF" w:rsidP="002D6DFF">
      <w:pPr>
        <w:suppressAutoHyphens/>
        <w:spacing w:before="240" w:after="240"/>
        <w:jc w:val="both"/>
        <w:rPr>
          <w:rFonts w:eastAsia="Arial Unicode MS" w:cstheme="minorHAnsi"/>
          <w:kern w:val="1"/>
          <w:lang w:val="sr-Cyrl-CS" w:eastAsia="ar-SA"/>
        </w:rPr>
      </w:pPr>
      <w:r w:rsidRPr="00122430">
        <w:rPr>
          <w:rFonts w:eastAsia="Arial Unicode MS" w:cstheme="minorHAnsi"/>
          <w:color w:val="000000"/>
          <w:kern w:val="1"/>
          <w:lang w:val="sr-Cyrl-CS" w:eastAsia="ar-SA"/>
        </w:rPr>
        <w:t xml:space="preserve">Добављач се обавезује да изврши испоруку добара, у свему у складу са закљученим </w:t>
      </w:r>
      <w:r w:rsidRPr="00122430">
        <w:rPr>
          <w:rFonts w:eastAsia="Arial Unicode MS" w:cstheme="minorHAnsi"/>
          <w:kern w:val="1"/>
          <w:lang w:val="sr-Cyrl-CS" w:eastAsia="ar-SA"/>
        </w:rPr>
        <w:t>уговором и Понудом Добављача.</w:t>
      </w:r>
    </w:p>
    <w:p w14:paraId="41C48419" w14:textId="77777777" w:rsidR="002D6DFF" w:rsidRPr="00122430" w:rsidRDefault="002D6DFF" w:rsidP="002D6DFF">
      <w:pPr>
        <w:suppressAutoHyphens/>
        <w:spacing w:before="240" w:after="240"/>
        <w:jc w:val="both"/>
        <w:rPr>
          <w:rFonts w:eastAsia="Arial Unicode MS" w:cstheme="minorHAnsi"/>
          <w:i/>
          <w:kern w:val="2"/>
          <w:lang w:val="sr-Cyrl-CS" w:eastAsia="ar-SA"/>
        </w:rPr>
      </w:pPr>
      <w:r w:rsidRPr="00122430">
        <w:rPr>
          <w:rFonts w:eastAsia="Arial Unicode MS" w:cstheme="minorHAnsi"/>
          <w:kern w:val="2"/>
          <w:lang w:val="sr-Cyrl-CS" w:eastAsia="ar-SA"/>
        </w:rPr>
        <w:lastRenderedPageBreak/>
        <w:t>Укупна вредност уговора износи _______________ динара без обрачунатог ПДВ-а, односно _______________ динара са обрачунатим ПДВ-ом</w:t>
      </w:r>
      <w:r w:rsidRPr="00122430">
        <w:rPr>
          <w:rFonts w:eastAsia="Arial Unicode MS" w:cstheme="minorHAnsi"/>
          <w:color w:val="000000"/>
          <w:kern w:val="1"/>
          <w:lang w:val="sr-Cyrl-CS" w:eastAsia="ar-SA"/>
        </w:rPr>
        <w:t>.</w:t>
      </w:r>
    </w:p>
    <w:p w14:paraId="1D16996F" w14:textId="77777777" w:rsidR="002D6DFF" w:rsidRPr="00122430" w:rsidRDefault="002D6DFF" w:rsidP="002D6DFF">
      <w:pPr>
        <w:suppressAutoHyphens/>
        <w:spacing w:before="240" w:after="240"/>
        <w:jc w:val="both"/>
        <w:rPr>
          <w:rFonts w:eastAsia="Arial Unicode MS" w:cstheme="minorHAnsi"/>
          <w:i/>
          <w:iCs/>
          <w:kern w:val="1"/>
          <w:lang w:eastAsia="ar-SA"/>
        </w:rPr>
      </w:pPr>
      <w:r w:rsidRPr="00122430">
        <w:rPr>
          <w:rFonts w:eastAsia="Arial Unicode MS" w:cstheme="minorHAnsi"/>
          <w:i/>
          <w:iCs/>
          <w:kern w:val="1"/>
          <w:lang w:val="sr-Cyrl-CS" w:eastAsia="ar-SA"/>
        </w:rPr>
        <w:t xml:space="preserve">Јединична цена добра се утврђује сваког радног дана, и примењује се за испоручено добро у том радном дану, односно у случају да након радног дана када се утврђује цена, следи један или више нерадних дана, тако утврђена цена се примењује и за испоручено добро у наредним нерадним данима који следе. </w:t>
      </w:r>
    </w:p>
    <w:p w14:paraId="7C77E864" w14:textId="77777777" w:rsidR="002D6DFF" w:rsidRPr="00122430" w:rsidRDefault="002D6DFF" w:rsidP="002D6DFF">
      <w:pPr>
        <w:suppressAutoHyphens/>
        <w:spacing w:before="240" w:after="240"/>
        <w:jc w:val="both"/>
        <w:rPr>
          <w:rFonts w:eastAsia="Arial Unicode MS" w:cstheme="minorHAnsi"/>
          <w:i/>
          <w:iCs/>
          <w:kern w:val="1"/>
          <w:lang w:val="sr-Cyrl-CS" w:eastAsia="ar-SA"/>
        </w:rPr>
      </w:pPr>
      <w:r w:rsidRPr="00122430">
        <w:rPr>
          <w:rFonts w:eastAsia="Arial Unicode MS" w:cstheme="minorHAnsi"/>
          <w:i/>
          <w:iCs/>
          <w:kern w:val="1"/>
          <w:lang w:val="sr-Cyrl-CS" w:eastAsia="ar-SA"/>
        </w:rPr>
        <w:t>Под нерадним данима сматрају се субота, недеља и дани државних празника и верских празника који се празнују нерадно.</w:t>
      </w:r>
    </w:p>
    <w:p w14:paraId="73660FA2"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 xml:space="preserve">Јединична цена </w:t>
      </w:r>
      <w:r w:rsidRPr="00122430">
        <w:rPr>
          <w:rFonts w:eastAsia="Arial Unicode MS" w:cstheme="minorHAnsi"/>
          <w:b/>
          <w:i/>
          <w:kern w:val="1"/>
          <w:lang w:val="sr-Cyrl-CS" w:eastAsia="ar-SA"/>
        </w:rPr>
        <w:t>уља за ложење ниско сумпорно гориво - специјално НСГ - С</w:t>
      </w:r>
      <w:r w:rsidRPr="00122430">
        <w:rPr>
          <w:rFonts w:eastAsia="Arial Unicode MS" w:cstheme="minorHAnsi"/>
          <w:i/>
          <w:iCs/>
          <w:color w:val="000000"/>
          <w:kern w:val="1"/>
          <w:lang w:val="sr-Cyrl-CS" w:eastAsia="ar-SA"/>
        </w:rPr>
        <w:t xml:space="preserve"> на паритету </w:t>
      </w:r>
      <w:r w:rsidRPr="00122430">
        <w:rPr>
          <w:rFonts w:eastAsia="Arial Unicode MS" w:cstheme="minorHAnsi"/>
          <w:i/>
          <w:iCs/>
          <w:color w:val="000000"/>
          <w:kern w:val="1"/>
          <w:lang w:val="sr-Latn-CS" w:eastAsia="ar-SA"/>
        </w:rPr>
        <w:t>FCO</w:t>
      </w:r>
      <w:r w:rsidRPr="00122430">
        <w:rPr>
          <w:rFonts w:eastAsia="Arial Unicode MS" w:cstheme="minorHAnsi"/>
          <w:i/>
          <w:iCs/>
          <w:color w:val="000000"/>
          <w:kern w:val="1"/>
          <w:lang w:val="sr-Cyrl-CS" w:eastAsia="ar-SA"/>
        </w:rPr>
        <w:t xml:space="preserve"> складишни простор Наручиоца са свим урачунатим дажбинама и трошковима, изузев ПДВ-а, утврђује се према следећој формули:</w:t>
      </w:r>
    </w:p>
    <w:p w14:paraId="21844903" w14:textId="77777777" w:rsidR="002D6DFF" w:rsidRPr="00122430" w:rsidRDefault="002D6DFF" w:rsidP="00634206">
      <w:pPr>
        <w:suppressAutoHyphens/>
        <w:jc w:val="both"/>
        <w:rPr>
          <w:rFonts w:eastAsia="Arial Unicode MS" w:cstheme="minorHAnsi"/>
          <w:b/>
          <w:i/>
          <w:iCs/>
          <w:color w:val="000000"/>
          <w:kern w:val="1"/>
          <w:lang w:val="sr-Cyrl-CS" w:eastAsia="ar-SA"/>
        </w:rPr>
      </w:pPr>
      <w:r w:rsidRPr="00122430">
        <w:rPr>
          <w:rFonts w:eastAsia="Arial Unicode MS" w:cstheme="minorHAnsi"/>
          <w:b/>
          <w:i/>
          <w:iCs/>
          <w:color w:val="000000"/>
          <w:kern w:val="1"/>
          <w:lang w:val="sr-Latn-CS" w:eastAsia="ar-SA"/>
        </w:rPr>
        <w:t>Cn = (PSKCn + FP</w:t>
      </w:r>
      <w:r w:rsidRPr="00122430">
        <w:rPr>
          <w:rFonts w:eastAsia="Arial Unicode MS" w:cstheme="minorHAnsi"/>
          <w:b/>
          <w:i/>
          <w:iCs/>
          <w:color w:val="000000"/>
          <w:kern w:val="1"/>
          <w:lang w:val="sr-Cyrl-CS" w:eastAsia="ar-SA"/>
        </w:rPr>
        <w:t xml:space="preserve">) </w:t>
      </w:r>
      <w:r w:rsidRPr="00122430">
        <w:rPr>
          <w:rFonts w:eastAsia="Arial Unicode MS" w:cstheme="minorHAnsi"/>
          <w:b/>
          <w:i/>
          <w:iCs/>
          <w:color w:val="000000"/>
          <w:kern w:val="1"/>
          <w:lang w:val="sr-Latn-CS" w:eastAsia="ar-SA"/>
        </w:rPr>
        <w:t xml:space="preserve">* PSKUSD </w:t>
      </w:r>
      <w:r w:rsidRPr="00122430">
        <w:rPr>
          <w:rFonts w:eastAsia="Arial Unicode MS" w:cstheme="minorHAnsi"/>
          <w:b/>
          <w:i/>
          <w:iCs/>
          <w:color w:val="000000"/>
          <w:kern w:val="1"/>
          <w:lang w:val="sr-Cyrl-CS" w:eastAsia="ar-SA"/>
        </w:rPr>
        <w:t>/ 1000</w:t>
      </w:r>
      <w:r w:rsidRPr="00122430">
        <w:rPr>
          <w:rFonts w:eastAsia="Arial Unicode MS" w:cstheme="minorHAnsi"/>
          <w:b/>
          <w:i/>
          <w:iCs/>
          <w:color w:val="000000"/>
          <w:kern w:val="1"/>
          <w:lang w:val="sr-Latn-CS" w:eastAsia="ar-SA"/>
        </w:rPr>
        <w:t>+ OBRn</w:t>
      </w:r>
      <w:r w:rsidRPr="00122430">
        <w:rPr>
          <w:rFonts w:eastAsia="Arial Unicode MS" w:cstheme="minorHAnsi"/>
          <w:b/>
          <w:i/>
          <w:iCs/>
          <w:color w:val="000000"/>
          <w:kern w:val="1"/>
          <w:lang w:val="sr-Cyrl-CS" w:eastAsia="ar-SA"/>
        </w:rPr>
        <w:t xml:space="preserve">+ </w:t>
      </w:r>
      <w:r w:rsidRPr="00122430">
        <w:rPr>
          <w:rFonts w:eastAsia="Arial Unicode MS" w:cstheme="minorHAnsi"/>
          <w:b/>
          <w:i/>
          <w:iCs/>
          <w:kern w:val="1"/>
          <w:lang w:val="sr-Latn-CS" w:eastAsia="ar-SA"/>
        </w:rPr>
        <w:t>UEEn</w:t>
      </w:r>
      <w:r w:rsidRPr="00122430">
        <w:rPr>
          <w:rFonts w:eastAsia="Arial Unicode MS" w:cstheme="minorHAnsi"/>
          <w:i/>
          <w:iCs/>
          <w:kern w:val="1"/>
          <w:lang w:val="sr-Cyrl-CS" w:eastAsia="ar-SA"/>
        </w:rPr>
        <w:t xml:space="preserve">+ </w:t>
      </w:r>
      <w:r w:rsidRPr="00122430">
        <w:rPr>
          <w:rFonts w:eastAsia="Arial Unicode MS" w:cstheme="minorHAnsi"/>
          <w:b/>
          <w:i/>
          <w:iCs/>
          <w:kern w:val="1"/>
          <w:lang w:val="sr-Cyrl-RS" w:eastAsia="ar-SA"/>
        </w:rPr>
        <w:t xml:space="preserve">ТМ + TMn + </w:t>
      </w:r>
      <w:r w:rsidRPr="00122430">
        <w:rPr>
          <w:rFonts w:eastAsia="Arial Unicode MS" w:cstheme="minorHAnsi"/>
          <w:b/>
          <w:i/>
          <w:iCs/>
          <w:color w:val="000000"/>
          <w:kern w:val="1"/>
          <w:lang w:val="sr-Latn-CS" w:eastAsia="ar-SA"/>
        </w:rPr>
        <w:t>PR</w:t>
      </w:r>
    </w:p>
    <w:p w14:paraId="5435CC83"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eastAsia="ar-SA"/>
        </w:rPr>
        <w:t>Cn</w:t>
      </w:r>
      <w:r w:rsidRPr="00122430">
        <w:rPr>
          <w:rFonts w:eastAsia="Arial Unicode MS" w:cstheme="minorHAnsi"/>
          <w:i/>
          <w:iCs/>
          <w:color w:val="000000"/>
          <w:kern w:val="1"/>
          <w:lang w:val="sr-Cyrl-CS" w:eastAsia="ar-SA"/>
        </w:rPr>
        <w:t xml:space="preserve"> – јединична цена </w:t>
      </w:r>
      <w:r w:rsidRPr="00122430">
        <w:rPr>
          <w:rFonts w:eastAsia="Arial Unicode MS" w:cstheme="minorHAnsi"/>
          <w:i/>
          <w:kern w:val="1"/>
          <w:lang w:val="sr-Cyrl-CS" w:eastAsia="ar-SA"/>
        </w:rPr>
        <w:t xml:space="preserve">уља за ложење ниско сумпорно гориво - специјално НСГ-С </w:t>
      </w:r>
      <w:r w:rsidRPr="00122430">
        <w:rPr>
          <w:rFonts w:eastAsia="Arial Unicode MS" w:cstheme="minorHAnsi"/>
          <w:i/>
          <w:iCs/>
          <w:color w:val="000000"/>
          <w:kern w:val="1"/>
          <w:lang w:val="sr-Cyrl-CS" w:eastAsia="ar-SA"/>
        </w:rPr>
        <w:t xml:space="preserve">без ПДВ-а у </w:t>
      </w:r>
      <w:r w:rsidRPr="00122430">
        <w:rPr>
          <w:rFonts w:eastAsia="Arial Unicode MS" w:cstheme="minorHAnsi"/>
          <w:i/>
          <w:iCs/>
          <w:color w:val="000000"/>
          <w:kern w:val="1"/>
          <w:lang w:val="sr-Latn-CS" w:eastAsia="ar-SA"/>
        </w:rPr>
        <w:t>RSD/</w:t>
      </w:r>
      <w:r w:rsidRPr="00122430">
        <w:rPr>
          <w:rFonts w:eastAsia="Arial Unicode MS" w:cstheme="minorHAnsi"/>
          <w:i/>
          <w:iCs/>
          <w:color w:val="000000"/>
          <w:kern w:val="1"/>
          <w:lang w:val="sr-Cyrl-CS" w:eastAsia="ar-SA"/>
        </w:rPr>
        <w:t>кг;</w:t>
      </w:r>
    </w:p>
    <w:p w14:paraId="2EF395C8"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PSKCn</w:t>
      </w:r>
      <w:r w:rsidRPr="00122430">
        <w:rPr>
          <w:rFonts w:eastAsia="Arial Unicode MS" w:cstheme="minorHAnsi"/>
          <w:i/>
          <w:iCs/>
          <w:color w:val="000000"/>
          <w:kern w:val="1"/>
          <w:lang w:val="sr-Cyrl-CS" w:eastAsia="ar-SA"/>
        </w:rPr>
        <w:t xml:space="preserve"> – просек просека последњих 5 (пет) објављених котација на дан утврђивања цене за 1 РСТ према </w:t>
      </w:r>
      <w:r w:rsidRPr="00122430">
        <w:rPr>
          <w:rFonts w:eastAsia="Arial Unicode MS" w:cstheme="minorHAnsi"/>
          <w:i/>
          <w:iCs/>
          <w:color w:val="000000"/>
          <w:kern w:val="1"/>
          <w:lang w:val="sr-Latn-CS" w:eastAsia="ar-SA"/>
        </w:rPr>
        <w:t>Platts FOB Med Italy</w:t>
      </w:r>
      <w:r w:rsidRPr="00122430">
        <w:rPr>
          <w:rFonts w:eastAsia="Arial Unicode MS" w:cstheme="minorHAnsi"/>
          <w:i/>
          <w:iCs/>
          <w:color w:val="000000"/>
          <w:kern w:val="1"/>
          <w:lang w:val="sr-Cyrl-CS" w:eastAsia="ar-SA"/>
        </w:rPr>
        <w:t xml:space="preserve"> паритету у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eastAsia="ar-SA"/>
        </w:rPr>
        <w:t>t</w:t>
      </w:r>
      <w:r w:rsidRPr="00122430">
        <w:rPr>
          <w:rFonts w:eastAsia="Arial Unicode MS" w:cstheme="minorHAnsi"/>
          <w:i/>
          <w:iCs/>
          <w:color w:val="000000"/>
          <w:kern w:val="1"/>
          <w:lang w:val="sr-Cyrl-CS" w:eastAsia="ar-SA"/>
        </w:rPr>
        <w:t>;</w:t>
      </w:r>
    </w:p>
    <w:p w14:paraId="51C5EB7A"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FP – </w:t>
      </w:r>
      <w:r w:rsidRPr="00122430">
        <w:rPr>
          <w:rFonts w:eastAsia="Arial Unicode MS" w:cstheme="minorHAnsi"/>
          <w:i/>
          <w:iCs/>
          <w:color w:val="000000"/>
          <w:kern w:val="1"/>
          <w:lang w:val="sr-Cyrl-CS" w:eastAsia="ar-SA"/>
        </w:rPr>
        <w:t xml:space="preserve">фиксна премија исказана у Понуди Добављача у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eastAsia="ar-SA"/>
        </w:rPr>
        <w:t>t</w:t>
      </w:r>
      <w:r w:rsidRPr="00122430">
        <w:rPr>
          <w:rFonts w:eastAsia="Arial Unicode MS" w:cstheme="minorHAnsi"/>
          <w:i/>
          <w:iCs/>
          <w:color w:val="000000"/>
          <w:kern w:val="1"/>
          <w:lang w:val="sr-Cyrl-CS" w:eastAsia="ar-SA"/>
        </w:rPr>
        <w:t>;</w:t>
      </w:r>
    </w:p>
    <w:p w14:paraId="30E78EA6"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PSKUSD – </w:t>
      </w:r>
      <w:r w:rsidRPr="00122430">
        <w:rPr>
          <w:rFonts w:eastAsia="Arial Unicode MS" w:cstheme="minorHAnsi"/>
          <w:i/>
          <w:iCs/>
          <w:color w:val="000000"/>
          <w:kern w:val="1"/>
          <w:lang w:val="sr-Cyrl-CS" w:eastAsia="ar-SA"/>
        </w:rPr>
        <w:t xml:space="preserve">просечни средњи курс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 xml:space="preserve"> Народне банке Србије за дане када су објављене примењене котације; </w:t>
      </w:r>
    </w:p>
    <w:p w14:paraId="3E583C4A" w14:textId="77777777" w:rsidR="002D6DFF" w:rsidRPr="00122430" w:rsidRDefault="002D6DFF" w:rsidP="00634206">
      <w:pPr>
        <w:suppressAutoHyphens/>
        <w:jc w:val="both"/>
        <w:rPr>
          <w:rFonts w:eastAsia="Arial Unicode MS" w:cstheme="minorHAnsi"/>
          <w:i/>
          <w:color w:val="000000"/>
          <w:kern w:val="1"/>
          <w:lang w:val="sr-Cyrl-CS" w:eastAsia="ar-SA"/>
        </w:rPr>
      </w:pPr>
      <w:r w:rsidRPr="00122430">
        <w:rPr>
          <w:rFonts w:eastAsia="Arial Unicode MS" w:cstheme="minorHAnsi"/>
          <w:b/>
          <w:i/>
          <w:iCs/>
          <w:color w:val="000000"/>
          <w:kern w:val="1"/>
          <w:lang w:val="sr-Latn-CS" w:eastAsia="ar-SA"/>
        </w:rPr>
        <w:t>OBRn</w:t>
      </w:r>
      <w:r w:rsidRPr="00122430">
        <w:rPr>
          <w:rFonts w:eastAsia="Arial Unicode MS" w:cstheme="minorHAnsi"/>
          <w:i/>
          <w:iCs/>
          <w:color w:val="000000"/>
          <w:kern w:val="1"/>
          <w:lang w:val="sr-Cyrl-CS" w:eastAsia="ar-SA"/>
        </w:rPr>
        <w:t xml:space="preserve"> – важећа </w:t>
      </w:r>
      <w:r w:rsidRPr="00122430">
        <w:rPr>
          <w:rFonts w:eastAsia="Arial Unicode MS" w:cstheme="minorHAnsi"/>
          <w:i/>
          <w:color w:val="000000"/>
          <w:kern w:val="1"/>
          <w:lang w:val="sr-Cyrl-CS" w:eastAsia="ar-SA"/>
        </w:rPr>
        <w:t>накнада за обавезне резерве нафте и деривата нафте</w:t>
      </w:r>
      <w:r w:rsidRPr="00122430">
        <w:rPr>
          <w:rFonts w:eastAsia="Arial Unicode MS" w:cstheme="minorHAnsi"/>
          <w:i/>
          <w:iCs/>
          <w:color w:val="000000"/>
          <w:kern w:val="1"/>
          <w:lang w:val="sr-Latn-CS" w:eastAsia="ar-SA"/>
        </w:rPr>
        <w:t>/</w:t>
      </w:r>
      <w:r w:rsidRPr="00122430">
        <w:rPr>
          <w:rFonts w:eastAsia="Arial Unicode MS" w:cstheme="minorHAnsi"/>
          <w:i/>
          <w:iCs/>
          <w:color w:val="000000"/>
          <w:kern w:val="1"/>
          <w:lang w:val="sr-Cyrl-CS" w:eastAsia="ar-SA"/>
        </w:rPr>
        <w:t>кг</w:t>
      </w:r>
      <w:r w:rsidRPr="00122430">
        <w:rPr>
          <w:rFonts w:eastAsia="Arial Unicode MS" w:cstheme="minorHAnsi"/>
          <w:i/>
          <w:color w:val="000000"/>
          <w:kern w:val="1"/>
          <w:lang w:val="sr-Cyrl-CS" w:eastAsia="ar-SA"/>
        </w:rPr>
        <w:t>;</w:t>
      </w:r>
    </w:p>
    <w:p w14:paraId="5A0DAF62" w14:textId="77777777" w:rsidR="002D6DFF" w:rsidRPr="00122430" w:rsidRDefault="002D6DFF" w:rsidP="00634206">
      <w:pPr>
        <w:suppressAutoHyphens/>
        <w:jc w:val="both"/>
        <w:rPr>
          <w:rFonts w:eastAsia="Arial Unicode MS" w:cstheme="minorHAnsi"/>
          <w:i/>
          <w:iCs/>
          <w:kern w:val="1"/>
          <w:lang w:val="sr-Latn-RS" w:eastAsia="ar-SA"/>
        </w:rPr>
      </w:pPr>
      <w:r w:rsidRPr="00122430">
        <w:rPr>
          <w:rFonts w:eastAsia="Arial Unicode MS" w:cstheme="minorHAnsi"/>
          <w:b/>
          <w:i/>
          <w:iCs/>
          <w:kern w:val="1"/>
          <w:lang w:val="sr-Latn-CS" w:eastAsia="ar-SA"/>
        </w:rPr>
        <w:t>UEEn</w:t>
      </w:r>
      <w:r w:rsidRPr="00122430">
        <w:rPr>
          <w:rFonts w:eastAsia="Arial Unicode MS" w:cstheme="minorHAnsi"/>
          <w:i/>
          <w:iCs/>
          <w:kern w:val="1"/>
          <w:lang w:val="sr-Cyrl-CS" w:eastAsia="ar-SA"/>
        </w:rPr>
        <w:t xml:space="preserve"> – важећа накнада за унaпрeђeњe eнeргeтскe eфикaснoсти</w:t>
      </w:r>
      <w:r w:rsidRPr="00122430">
        <w:rPr>
          <w:rFonts w:eastAsia="Arial Unicode MS" w:cstheme="minorHAnsi"/>
          <w:i/>
          <w:iCs/>
          <w:color w:val="000000"/>
          <w:kern w:val="1"/>
          <w:lang w:val="sr-Latn-CS" w:eastAsia="ar-SA"/>
        </w:rPr>
        <w:t>/</w:t>
      </w:r>
      <w:r w:rsidRPr="00122430">
        <w:rPr>
          <w:rFonts w:eastAsia="Arial Unicode MS" w:cstheme="minorHAnsi"/>
          <w:i/>
          <w:iCs/>
          <w:color w:val="000000"/>
          <w:kern w:val="1"/>
          <w:lang w:val="sr-Cyrl-CS" w:eastAsia="ar-SA"/>
        </w:rPr>
        <w:t>кг</w:t>
      </w:r>
      <w:r w:rsidRPr="00122430">
        <w:rPr>
          <w:rFonts w:eastAsia="Arial Unicode MS" w:cstheme="minorHAnsi"/>
          <w:i/>
          <w:iCs/>
          <w:kern w:val="1"/>
          <w:lang w:val="sr-Latn-RS" w:eastAsia="ar-SA"/>
        </w:rPr>
        <w:t>;</w:t>
      </w:r>
    </w:p>
    <w:p w14:paraId="5A0E2DE6" w14:textId="77777777" w:rsidR="002D6DFF" w:rsidRPr="00122430" w:rsidRDefault="002D6DFF" w:rsidP="00634206">
      <w:pPr>
        <w:suppressAutoHyphens/>
        <w:jc w:val="both"/>
        <w:rPr>
          <w:rFonts w:eastAsia="Arial Unicode MS" w:cstheme="minorHAnsi"/>
          <w:i/>
          <w:iCs/>
          <w:kern w:val="2"/>
          <w:lang w:val="sr-Cyrl-RS" w:eastAsia="ar-SA"/>
        </w:rPr>
      </w:pPr>
      <w:r w:rsidRPr="00122430">
        <w:rPr>
          <w:rFonts w:eastAsia="Arial Unicode MS" w:cstheme="minorHAnsi"/>
          <w:b/>
          <w:i/>
          <w:iCs/>
          <w:kern w:val="2"/>
          <w:lang w:val="sr-Cyrl-RS" w:eastAsia="ar-SA"/>
        </w:rPr>
        <w:t>ТМ</w:t>
      </w:r>
      <w:r w:rsidRPr="00122430">
        <w:rPr>
          <w:rFonts w:eastAsia="Arial Unicode MS" w:cstheme="minorHAnsi"/>
          <w:i/>
          <w:iCs/>
          <w:kern w:val="2"/>
          <w:lang w:val="sr-Cyrl-RS" w:eastAsia="ar-SA"/>
        </w:rPr>
        <w:t xml:space="preserve"> - важећи трошкови маркирања у RSD/кг;</w:t>
      </w:r>
    </w:p>
    <w:p w14:paraId="6D03AE96" w14:textId="77777777" w:rsidR="002D6DFF" w:rsidRPr="00122430" w:rsidRDefault="002D6DFF" w:rsidP="00634206">
      <w:pPr>
        <w:suppressAutoHyphens/>
        <w:jc w:val="both"/>
        <w:rPr>
          <w:rFonts w:eastAsia="Arial Unicode MS" w:cstheme="minorHAnsi"/>
          <w:i/>
          <w:iCs/>
          <w:kern w:val="2"/>
          <w:lang w:val="sr-Cyrl-RS" w:eastAsia="ar-SA"/>
        </w:rPr>
      </w:pPr>
      <w:r w:rsidRPr="00122430">
        <w:rPr>
          <w:rFonts w:eastAsia="Arial Unicode MS" w:cstheme="minorHAnsi"/>
          <w:b/>
          <w:i/>
          <w:iCs/>
          <w:kern w:val="2"/>
          <w:lang w:val="sr-Cyrl-RS" w:eastAsia="ar-SA"/>
        </w:rPr>
        <w:t xml:space="preserve">ТМn - </w:t>
      </w:r>
      <w:r w:rsidRPr="00122430">
        <w:rPr>
          <w:rFonts w:eastAsia="Arial Unicode MS" w:cstheme="minorHAnsi"/>
          <w:i/>
          <w:iCs/>
          <w:kern w:val="2"/>
          <w:lang w:val="sr-Cyrl-RS" w:eastAsia="ar-SA"/>
        </w:rPr>
        <w:t>важећи трошкови мониторинга у RSD/кг;</w:t>
      </w:r>
    </w:p>
    <w:p w14:paraId="414DAF1F" w14:textId="77777777" w:rsidR="002D6DFF" w:rsidRPr="00122430" w:rsidRDefault="002D6DFF" w:rsidP="00634206">
      <w:pPr>
        <w:suppressAutoHyphens/>
        <w:spacing w:after="240"/>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PR</w:t>
      </w:r>
      <w:r w:rsidRPr="00122430">
        <w:rPr>
          <w:rFonts w:eastAsia="Arial Unicode MS" w:cstheme="minorHAnsi"/>
          <w:i/>
          <w:iCs/>
          <w:color w:val="000000"/>
          <w:kern w:val="1"/>
          <w:lang w:val="sr-Cyrl-CS" w:eastAsia="ar-SA"/>
        </w:rPr>
        <w:t xml:space="preserve"> – фиксни трошкови превоза исказани у Понуди Добављача у </w:t>
      </w:r>
      <w:r w:rsidRPr="00122430">
        <w:rPr>
          <w:rFonts w:eastAsia="Arial Unicode MS" w:cstheme="minorHAnsi"/>
          <w:i/>
          <w:iCs/>
          <w:color w:val="000000"/>
          <w:kern w:val="1"/>
          <w:lang w:val="sr-Latn-CS" w:eastAsia="ar-SA"/>
        </w:rPr>
        <w:t>RSD/</w:t>
      </w:r>
      <w:r w:rsidRPr="00122430">
        <w:rPr>
          <w:rFonts w:eastAsia="Arial Unicode MS" w:cstheme="minorHAnsi"/>
          <w:i/>
          <w:iCs/>
          <w:color w:val="000000"/>
          <w:kern w:val="1"/>
          <w:lang w:val="sr-Cyrl-CS" w:eastAsia="ar-SA"/>
        </w:rPr>
        <w:t>кг.</w:t>
      </w:r>
    </w:p>
    <w:p w14:paraId="3A54C2AB"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 xml:space="preserve">Јединична цена </w:t>
      </w:r>
      <w:r w:rsidRPr="00122430">
        <w:rPr>
          <w:rFonts w:eastAsia="Arial Unicode MS" w:cstheme="minorHAnsi"/>
          <w:b/>
          <w:i/>
          <w:iCs/>
          <w:color w:val="000000"/>
          <w:kern w:val="1"/>
          <w:lang w:val="sr-Cyrl-CS" w:eastAsia="ar-SA"/>
        </w:rPr>
        <w:t>уље гасног уља екстра лако Евро ел</w:t>
      </w:r>
      <w:r w:rsidRPr="00122430">
        <w:rPr>
          <w:rFonts w:eastAsia="Arial Unicode MS" w:cstheme="minorHAnsi"/>
          <w:i/>
          <w:iCs/>
          <w:color w:val="000000"/>
          <w:kern w:val="1"/>
          <w:lang w:val="sr-Cyrl-CS" w:eastAsia="ar-SA"/>
        </w:rPr>
        <w:t xml:space="preserve"> на паритету </w:t>
      </w:r>
      <w:r w:rsidRPr="00122430">
        <w:rPr>
          <w:rFonts w:eastAsia="Arial Unicode MS" w:cstheme="minorHAnsi"/>
          <w:i/>
          <w:iCs/>
          <w:color w:val="000000"/>
          <w:kern w:val="1"/>
          <w:lang w:val="sr-Latn-CS" w:eastAsia="ar-SA"/>
        </w:rPr>
        <w:t>FCO</w:t>
      </w:r>
      <w:r w:rsidRPr="00122430">
        <w:rPr>
          <w:rFonts w:eastAsia="Arial Unicode MS" w:cstheme="minorHAnsi"/>
          <w:i/>
          <w:iCs/>
          <w:color w:val="000000"/>
          <w:kern w:val="1"/>
          <w:lang w:val="sr-Cyrl-CS" w:eastAsia="ar-SA"/>
        </w:rPr>
        <w:t xml:space="preserve"> складишни простор Наручиоца са свим урачунатим дажбинама и трошковима, изузев ПДВ-а, утврђује се према следећој формули:</w:t>
      </w:r>
    </w:p>
    <w:p w14:paraId="4D8023AD" w14:textId="77777777" w:rsidR="002D6DFF" w:rsidRPr="00122430" w:rsidRDefault="002D6DFF" w:rsidP="00634206">
      <w:pPr>
        <w:suppressAutoHyphens/>
        <w:jc w:val="both"/>
        <w:rPr>
          <w:rFonts w:eastAsia="Arial Unicode MS" w:cstheme="minorHAnsi"/>
          <w:b/>
          <w:bCs/>
          <w:i/>
          <w:iCs/>
          <w:color w:val="000000"/>
          <w:kern w:val="1"/>
          <w:lang w:val="sr-Cyrl-CS" w:eastAsia="ar-SA"/>
        </w:rPr>
      </w:pPr>
      <w:r w:rsidRPr="00122430">
        <w:rPr>
          <w:rFonts w:eastAsia="Arial Unicode MS" w:cstheme="minorHAnsi"/>
          <w:b/>
          <w:bCs/>
          <w:i/>
          <w:iCs/>
          <w:color w:val="000000"/>
          <w:kern w:val="1"/>
          <w:lang w:val="sr-Latn-CS" w:eastAsia="ar-SA"/>
        </w:rPr>
        <w:t>Cn = (PSKCn + FP</w:t>
      </w:r>
      <w:r w:rsidRPr="00122430">
        <w:rPr>
          <w:rFonts w:eastAsia="Arial Unicode MS" w:cstheme="minorHAnsi"/>
          <w:b/>
          <w:bCs/>
          <w:i/>
          <w:iCs/>
          <w:color w:val="000000"/>
          <w:kern w:val="1"/>
          <w:lang w:val="sr-Cyrl-CS" w:eastAsia="ar-SA"/>
        </w:rPr>
        <w:t xml:space="preserve">) </w:t>
      </w:r>
      <w:r w:rsidRPr="00122430">
        <w:rPr>
          <w:rFonts w:eastAsia="Arial Unicode MS" w:cstheme="minorHAnsi"/>
          <w:b/>
          <w:bCs/>
          <w:i/>
          <w:iCs/>
          <w:color w:val="000000"/>
          <w:kern w:val="1"/>
          <w:lang w:val="sr-Latn-CS" w:eastAsia="ar-SA"/>
        </w:rPr>
        <w:t xml:space="preserve">* PSKUSD </w:t>
      </w:r>
      <w:r w:rsidRPr="00122430">
        <w:rPr>
          <w:rFonts w:eastAsia="Arial Unicode MS" w:cstheme="minorHAnsi"/>
          <w:b/>
          <w:bCs/>
          <w:i/>
          <w:iCs/>
          <w:color w:val="000000"/>
          <w:kern w:val="1"/>
          <w:lang w:val="sr-Cyrl-CS" w:eastAsia="ar-SA"/>
        </w:rPr>
        <w:t xml:space="preserve">* 0,870 / 1000 </w:t>
      </w:r>
      <w:r w:rsidRPr="00122430">
        <w:rPr>
          <w:rFonts w:eastAsia="Arial Unicode MS" w:cstheme="minorHAnsi"/>
          <w:b/>
          <w:bCs/>
          <w:i/>
          <w:iCs/>
          <w:color w:val="000000"/>
          <w:kern w:val="1"/>
          <w:lang w:val="sr-Latn-CS" w:eastAsia="ar-SA"/>
        </w:rPr>
        <w:t>+ OBRn</w:t>
      </w:r>
      <w:r w:rsidRPr="00122430">
        <w:rPr>
          <w:rFonts w:eastAsia="Arial Unicode MS" w:cstheme="minorHAnsi"/>
          <w:b/>
          <w:bCs/>
          <w:i/>
          <w:iCs/>
          <w:color w:val="000000"/>
          <w:kern w:val="1"/>
          <w:lang w:val="sr-Cyrl-CS" w:eastAsia="ar-SA"/>
        </w:rPr>
        <w:t xml:space="preserve"> + </w:t>
      </w:r>
      <w:r w:rsidRPr="00122430">
        <w:rPr>
          <w:rFonts w:eastAsia="Arial Unicode MS" w:cstheme="minorHAnsi"/>
          <w:b/>
          <w:i/>
          <w:iCs/>
          <w:color w:val="000000"/>
          <w:kern w:val="1"/>
          <w:lang w:val="sr-Latn-CS" w:eastAsia="ar-SA"/>
        </w:rPr>
        <w:t>UEEn</w:t>
      </w:r>
      <w:r w:rsidRPr="00122430">
        <w:rPr>
          <w:rFonts w:eastAsia="Arial Unicode MS" w:cstheme="minorHAnsi"/>
          <w:i/>
          <w:iCs/>
          <w:color w:val="000000"/>
          <w:kern w:val="1"/>
          <w:lang w:val="sr-Cyrl-CS" w:eastAsia="ar-SA"/>
        </w:rPr>
        <w:t xml:space="preserve"> </w:t>
      </w:r>
      <w:r w:rsidRPr="00122430">
        <w:rPr>
          <w:rFonts w:eastAsia="Arial Unicode MS" w:cstheme="minorHAnsi"/>
          <w:i/>
          <w:iCs/>
          <w:color w:val="000000"/>
          <w:kern w:val="1"/>
          <w:lang w:val="sr-Latn-RS" w:eastAsia="ar-SA"/>
        </w:rPr>
        <w:t>+</w:t>
      </w:r>
      <w:r w:rsidRPr="00122430">
        <w:rPr>
          <w:rFonts w:eastAsia="Arial Unicode MS" w:cstheme="minorHAnsi"/>
          <w:b/>
          <w:bCs/>
          <w:i/>
          <w:iCs/>
          <w:color w:val="000000"/>
          <w:kern w:val="1"/>
          <w:lang w:val="sr-Latn-CS" w:eastAsia="ar-SA"/>
        </w:rPr>
        <w:t xml:space="preserve">AK + PR </w:t>
      </w:r>
    </w:p>
    <w:p w14:paraId="488CAC33" w14:textId="1886CE59"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eastAsia="ar-SA"/>
        </w:rPr>
        <w:t>Cn</w:t>
      </w:r>
      <w:r w:rsidRPr="00122430">
        <w:rPr>
          <w:rFonts w:eastAsia="Arial Unicode MS" w:cstheme="minorHAnsi"/>
          <w:i/>
          <w:iCs/>
          <w:color w:val="000000"/>
          <w:kern w:val="1"/>
          <w:lang w:val="sr-Cyrl-CS" w:eastAsia="ar-SA"/>
        </w:rPr>
        <w:t xml:space="preserve"> – јединична цена уље гасног уља екстра лако Евро ел без ПДВ-а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57B6EAEE"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PSKCn</w:t>
      </w:r>
      <w:r w:rsidRPr="00122430">
        <w:rPr>
          <w:rFonts w:eastAsia="Arial Unicode MS" w:cstheme="minorHAnsi"/>
          <w:i/>
          <w:iCs/>
          <w:color w:val="000000"/>
          <w:kern w:val="1"/>
          <w:lang w:val="sr-Cyrl-CS" w:eastAsia="ar-SA"/>
        </w:rPr>
        <w:t xml:space="preserve"> – просек просека последњих 5 (пет) објављених котација на дан утврђивања цене за </w:t>
      </w:r>
      <w:r w:rsidRPr="00122430">
        <w:rPr>
          <w:rFonts w:eastAsia="Arial Unicode MS" w:cstheme="minorHAnsi"/>
          <w:i/>
          <w:iCs/>
          <w:color w:val="000000"/>
          <w:kern w:val="1"/>
          <w:lang w:val="sr-Latn-CS" w:eastAsia="ar-SA"/>
        </w:rPr>
        <w:t xml:space="preserve">Gasoil. 1 </w:t>
      </w:r>
      <w:r w:rsidRPr="00122430">
        <w:rPr>
          <w:rFonts w:eastAsia="Arial Unicode MS" w:cstheme="minorHAnsi"/>
          <w:i/>
          <w:iCs/>
          <w:color w:val="000000"/>
          <w:kern w:val="1"/>
          <w:lang w:val="sr-Cyrl-CS" w:eastAsia="ar-SA"/>
        </w:rPr>
        <w:t xml:space="preserve">према </w:t>
      </w:r>
      <w:r w:rsidRPr="00122430">
        <w:rPr>
          <w:rFonts w:eastAsia="Arial Unicode MS" w:cstheme="minorHAnsi"/>
          <w:i/>
          <w:iCs/>
          <w:color w:val="000000"/>
          <w:kern w:val="1"/>
          <w:lang w:val="sr-Latn-CS" w:eastAsia="ar-SA"/>
        </w:rPr>
        <w:t>Platts FOB Med Italy</w:t>
      </w:r>
      <w:r w:rsidRPr="00122430">
        <w:rPr>
          <w:rFonts w:eastAsia="Arial Unicode MS" w:cstheme="minorHAnsi"/>
          <w:i/>
          <w:iCs/>
          <w:color w:val="000000"/>
          <w:kern w:val="1"/>
          <w:lang w:val="sr-Cyrl-CS" w:eastAsia="ar-SA"/>
        </w:rPr>
        <w:t xml:space="preserve"> паритету у </w:t>
      </w:r>
      <w:r w:rsidRPr="00122430">
        <w:rPr>
          <w:rFonts w:eastAsia="Arial Unicode MS" w:cstheme="minorHAnsi"/>
          <w:i/>
          <w:iCs/>
          <w:color w:val="000000"/>
          <w:kern w:val="1"/>
          <w:lang w:val="sr-Latn-CS"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val="sr-Latn-CS" w:eastAsia="ar-SA"/>
        </w:rPr>
        <w:t>t</w:t>
      </w:r>
      <w:r w:rsidRPr="00122430">
        <w:rPr>
          <w:rFonts w:eastAsia="Arial Unicode MS" w:cstheme="minorHAnsi"/>
          <w:i/>
          <w:iCs/>
          <w:color w:val="000000"/>
          <w:kern w:val="1"/>
          <w:lang w:val="sr-Cyrl-CS" w:eastAsia="ar-SA"/>
        </w:rPr>
        <w:t>;</w:t>
      </w:r>
    </w:p>
    <w:p w14:paraId="1F5F9477"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FP – </w:t>
      </w:r>
      <w:r w:rsidRPr="00122430">
        <w:rPr>
          <w:rFonts w:eastAsia="Arial Unicode MS" w:cstheme="minorHAnsi"/>
          <w:i/>
          <w:iCs/>
          <w:color w:val="000000"/>
          <w:kern w:val="1"/>
          <w:lang w:val="sr-Cyrl-CS" w:eastAsia="ar-SA"/>
        </w:rPr>
        <w:t xml:space="preserve">фиксна премија исказана у Понуди Добављача у </w:t>
      </w:r>
      <w:r w:rsidRPr="00122430">
        <w:rPr>
          <w:rFonts w:eastAsia="Arial Unicode MS" w:cstheme="minorHAnsi"/>
          <w:i/>
          <w:iCs/>
          <w:color w:val="000000"/>
          <w:kern w:val="1"/>
          <w:lang w:val="sr-Latn-CS" w:eastAsia="ar-SA"/>
        </w:rPr>
        <w:t>USD</w:t>
      </w:r>
      <w:r w:rsidRPr="00122430">
        <w:rPr>
          <w:rFonts w:eastAsia="Arial Unicode MS" w:cstheme="minorHAnsi"/>
          <w:i/>
          <w:iCs/>
          <w:color w:val="000000"/>
          <w:kern w:val="1"/>
          <w:lang w:val="sr-Cyrl-CS" w:eastAsia="ar-SA"/>
        </w:rPr>
        <w:t>/</w:t>
      </w:r>
      <w:r w:rsidRPr="00122430">
        <w:rPr>
          <w:rFonts w:eastAsia="Arial Unicode MS" w:cstheme="minorHAnsi"/>
          <w:i/>
          <w:iCs/>
          <w:color w:val="000000"/>
          <w:kern w:val="1"/>
          <w:lang w:val="sr-Latn-CS" w:eastAsia="ar-SA"/>
        </w:rPr>
        <w:t>t</w:t>
      </w:r>
      <w:r w:rsidRPr="00122430">
        <w:rPr>
          <w:rFonts w:eastAsia="Arial Unicode MS" w:cstheme="minorHAnsi"/>
          <w:i/>
          <w:iCs/>
          <w:color w:val="000000"/>
          <w:kern w:val="1"/>
          <w:lang w:val="sr-Cyrl-CS" w:eastAsia="ar-SA"/>
        </w:rPr>
        <w:t>;</w:t>
      </w:r>
    </w:p>
    <w:p w14:paraId="30CF5134"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 xml:space="preserve">PSKUSD – </w:t>
      </w:r>
      <w:r w:rsidRPr="00122430">
        <w:rPr>
          <w:rFonts w:eastAsia="Arial Unicode MS" w:cstheme="minorHAnsi"/>
          <w:i/>
          <w:iCs/>
          <w:color w:val="000000"/>
          <w:kern w:val="1"/>
          <w:lang w:val="sr-Cyrl-CS" w:eastAsia="ar-SA"/>
        </w:rPr>
        <w:t xml:space="preserve">просечни средњи курс </w:t>
      </w:r>
      <w:r w:rsidRPr="00122430">
        <w:rPr>
          <w:rFonts w:eastAsia="Arial Unicode MS" w:cstheme="minorHAnsi"/>
          <w:i/>
          <w:iCs/>
          <w:color w:val="000000"/>
          <w:kern w:val="1"/>
          <w:lang w:eastAsia="ar-SA"/>
        </w:rPr>
        <w:t>USD</w:t>
      </w:r>
      <w:r w:rsidRPr="00122430">
        <w:rPr>
          <w:rFonts w:eastAsia="Arial Unicode MS" w:cstheme="minorHAnsi"/>
          <w:i/>
          <w:iCs/>
          <w:color w:val="000000"/>
          <w:kern w:val="1"/>
          <w:lang w:val="sr-Cyrl-CS" w:eastAsia="ar-SA"/>
        </w:rPr>
        <w:t xml:space="preserve"> Народне банке Србије за дане када су објављене примењене котације; </w:t>
      </w:r>
    </w:p>
    <w:p w14:paraId="1C6B05AB"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OBRn</w:t>
      </w:r>
      <w:r w:rsidRPr="00122430">
        <w:rPr>
          <w:rFonts w:eastAsia="Arial Unicode MS" w:cstheme="minorHAnsi"/>
          <w:i/>
          <w:iCs/>
          <w:color w:val="000000"/>
          <w:kern w:val="1"/>
          <w:lang w:val="sr-Cyrl-CS" w:eastAsia="ar-SA"/>
        </w:rPr>
        <w:t xml:space="preserve"> – важећа накнада за обавезне резерве нафте и деривата нафте</w:t>
      </w:r>
      <w:r w:rsidRPr="00122430">
        <w:rPr>
          <w:rFonts w:eastAsia="Arial Unicode MS" w:cstheme="minorHAnsi"/>
          <w:i/>
          <w:iCs/>
          <w:color w:val="000000"/>
          <w:kern w:val="1"/>
          <w:lang w:val="sr-Latn-CS" w:eastAsia="ar-SA"/>
        </w:rPr>
        <w:t>/lit</w:t>
      </w:r>
      <w:r w:rsidRPr="00122430">
        <w:rPr>
          <w:rFonts w:eastAsia="Arial Unicode MS" w:cstheme="minorHAnsi"/>
          <w:i/>
          <w:iCs/>
          <w:color w:val="000000"/>
          <w:kern w:val="1"/>
          <w:lang w:val="sr-Cyrl-CS" w:eastAsia="ar-SA"/>
        </w:rPr>
        <w:t>;</w:t>
      </w:r>
    </w:p>
    <w:p w14:paraId="50C5396D"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UEEn</w:t>
      </w:r>
      <w:r w:rsidRPr="00122430">
        <w:rPr>
          <w:rFonts w:eastAsia="Arial Unicode MS" w:cstheme="minorHAnsi"/>
          <w:i/>
          <w:iCs/>
          <w:color w:val="000000"/>
          <w:kern w:val="1"/>
          <w:lang w:val="sr-Cyrl-CS" w:eastAsia="ar-SA"/>
        </w:rPr>
        <w:t xml:space="preserve"> – важећа накнада за унaпрeђeњe eнeргeтскe eфикaснoсти</w:t>
      </w:r>
      <w:r w:rsidRPr="00122430">
        <w:rPr>
          <w:rFonts w:eastAsia="Arial Unicode MS" w:cstheme="minorHAnsi"/>
          <w:i/>
          <w:iCs/>
          <w:color w:val="000000"/>
          <w:kern w:val="1"/>
          <w:lang w:val="sr-Latn-CS" w:eastAsia="ar-SA"/>
        </w:rPr>
        <w:t xml:space="preserve"> /lit</w:t>
      </w:r>
    </w:p>
    <w:p w14:paraId="3938EF4D"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Cyrl-CS" w:eastAsia="ar-SA"/>
        </w:rPr>
        <w:t>АК</w:t>
      </w:r>
      <w:r w:rsidRPr="00122430">
        <w:rPr>
          <w:rFonts w:eastAsia="Arial Unicode MS" w:cstheme="minorHAnsi"/>
          <w:i/>
          <w:iCs/>
          <w:color w:val="000000"/>
          <w:kern w:val="1"/>
          <w:lang w:val="sr-Cyrl-CS" w:eastAsia="ar-SA"/>
        </w:rPr>
        <w:t xml:space="preserve"> – важећи износ акцизе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58413B9B" w14:textId="77777777" w:rsidR="002D6DFF" w:rsidRPr="00122430" w:rsidRDefault="002D6DFF" w:rsidP="00634206">
      <w:pPr>
        <w:suppressAutoHyphens/>
        <w:jc w:val="both"/>
        <w:rPr>
          <w:rFonts w:eastAsia="Arial Unicode MS" w:cstheme="minorHAnsi"/>
          <w:i/>
          <w:iCs/>
          <w:color w:val="000000"/>
          <w:kern w:val="1"/>
          <w:lang w:val="sr-Cyrl-CS" w:eastAsia="ar-SA"/>
        </w:rPr>
      </w:pPr>
      <w:r w:rsidRPr="00122430">
        <w:rPr>
          <w:rFonts w:eastAsia="Arial Unicode MS" w:cstheme="minorHAnsi"/>
          <w:b/>
          <w:i/>
          <w:iCs/>
          <w:color w:val="000000"/>
          <w:kern w:val="1"/>
          <w:lang w:val="sr-Latn-CS" w:eastAsia="ar-SA"/>
        </w:rPr>
        <w:t>PR</w:t>
      </w:r>
      <w:r w:rsidRPr="00122430">
        <w:rPr>
          <w:rFonts w:eastAsia="Arial Unicode MS" w:cstheme="minorHAnsi"/>
          <w:i/>
          <w:iCs/>
          <w:color w:val="000000"/>
          <w:kern w:val="1"/>
          <w:lang w:val="sr-Cyrl-CS" w:eastAsia="ar-SA"/>
        </w:rPr>
        <w:t xml:space="preserve"> – фиксни трошкови превоза исказани у Понуди Добављача у </w:t>
      </w:r>
      <w:r w:rsidRPr="00122430">
        <w:rPr>
          <w:rFonts w:eastAsia="Arial Unicode MS" w:cstheme="minorHAnsi"/>
          <w:i/>
          <w:iCs/>
          <w:color w:val="000000"/>
          <w:kern w:val="1"/>
          <w:lang w:val="sr-Latn-CS" w:eastAsia="ar-SA"/>
        </w:rPr>
        <w:t>RSD/lit</w:t>
      </w:r>
      <w:r w:rsidRPr="00122430">
        <w:rPr>
          <w:rFonts w:eastAsia="Arial Unicode MS" w:cstheme="minorHAnsi"/>
          <w:i/>
          <w:iCs/>
          <w:color w:val="000000"/>
          <w:kern w:val="1"/>
          <w:lang w:val="sr-Cyrl-CS" w:eastAsia="ar-SA"/>
        </w:rPr>
        <w:t>.</w:t>
      </w:r>
    </w:p>
    <w:p w14:paraId="4D4A9F30" w14:textId="77777777" w:rsidR="002D6DFF" w:rsidRPr="00122430" w:rsidRDefault="002D6DFF" w:rsidP="002D6DFF">
      <w:pPr>
        <w:suppressAutoHyphens/>
        <w:spacing w:before="240" w:after="240"/>
        <w:jc w:val="both"/>
        <w:rPr>
          <w:rFonts w:eastAsia="Arial Unicode MS" w:cstheme="minorHAnsi"/>
          <w:i/>
          <w:iCs/>
          <w:color w:val="000000"/>
          <w:kern w:val="1"/>
          <w:lang w:eastAsia="ar-SA"/>
        </w:rPr>
      </w:pPr>
      <w:r w:rsidRPr="00122430">
        <w:rPr>
          <w:rFonts w:eastAsia="Arial Unicode MS" w:cstheme="minorHAnsi"/>
          <w:i/>
          <w:iCs/>
          <w:color w:val="000000"/>
          <w:kern w:val="1"/>
          <w:lang w:val="sr-Cyrl-CS" w:eastAsia="ar-SA"/>
        </w:rPr>
        <w:lastRenderedPageBreak/>
        <w:t>На цену утврђену на начин из претходног става обрачунава се износ ПДВ-а.</w:t>
      </w:r>
    </w:p>
    <w:p w14:paraId="54D59620" w14:textId="77777777" w:rsidR="002D6DFF" w:rsidRPr="00122430" w:rsidRDefault="002D6DFF" w:rsidP="002D6DFF">
      <w:pPr>
        <w:suppressAutoHyphens/>
        <w:spacing w:before="240" w:after="240"/>
        <w:jc w:val="both"/>
        <w:rPr>
          <w:rFonts w:eastAsia="Arial Unicode MS" w:cstheme="minorHAnsi"/>
          <w:i/>
          <w:iCs/>
          <w:color w:val="000000"/>
          <w:kern w:val="1"/>
          <w:lang w:val="sr-Cyrl-RS" w:eastAsia="ar-SA"/>
        </w:rPr>
      </w:pPr>
      <w:r w:rsidRPr="00122430">
        <w:rPr>
          <w:rFonts w:eastAsia="Arial Unicode MS" w:cstheme="minorHAnsi"/>
          <w:i/>
          <w:iCs/>
          <w:color w:val="000000"/>
          <w:kern w:val="1"/>
          <w:lang w:val="sr-Cyrl-RS" w:eastAsia="ar-SA"/>
        </w:rPr>
        <w:t>Обрачуната цена не може бити већа од званичне велепродајне цене без трошкова превоза.</w:t>
      </w:r>
    </w:p>
    <w:p w14:paraId="45FA6C71"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ће бити одговоран за тачно одређивање цене уз тачну примену средњих котацијских цена.</w:t>
      </w:r>
    </w:p>
    <w:p w14:paraId="4AD7304C" w14:textId="77777777" w:rsidR="002D6DFF" w:rsidRPr="00122430" w:rsidRDefault="002D6DFF" w:rsidP="002D6DFF">
      <w:pPr>
        <w:suppressAutoHyphens/>
        <w:spacing w:before="240" w:after="240"/>
        <w:jc w:val="both"/>
        <w:rPr>
          <w:rFonts w:eastAsia="Arial Unicode MS" w:cstheme="minorHAnsi"/>
          <w:i/>
          <w:iCs/>
          <w:color w:val="000000"/>
          <w:kern w:val="1"/>
          <w:lang w:val="sr-Cyrl-CS" w:eastAsia="ar-SA"/>
        </w:rPr>
      </w:pPr>
      <w:r w:rsidRPr="00122430">
        <w:rPr>
          <w:rFonts w:eastAsia="Arial Unicode MS" w:cstheme="minorHAnsi"/>
          <w:i/>
          <w:iCs/>
          <w:color w:val="000000"/>
          <w:kern w:val="1"/>
          <w:lang w:val="sr-Cyrl-CS" w:eastAsia="ar-SA"/>
        </w:rPr>
        <w:t>Добављач је у обавези да у писаној форми обавести Наручиоца о важећој јединичној цени добара за сваки период примене утврђене цене, као и да на захтев Наручиоца достави вредности свих елемената цене, који су приказани у наведеним формулама, према којима се утврђује цена.</w:t>
      </w:r>
      <w:r w:rsidRPr="00122430">
        <w:rPr>
          <w:rStyle w:val="FootnoteReference"/>
          <w:rFonts w:eastAsia="Arial Unicode MS" w:cstheme="minorHAnsi"/>
          <w:i/>
          <w:iCs/>
          <w:color w:val="000000"/>
          <w:kern w:val="1"/>
          <w:lang w:val="sr-Cyrl-CS" w:eastAsia="ar-SA"/>
        </w:rPr>
        <w:footnoteReference w:id="17"/>
      </w:r>
    </w:p>
    <w:p w14:paraId="7EC0768A" w14:textId="77777777" w:rsidR="002D6DFF" w:rsidRPr="00122430" w:rsidRDefault="002D6DFF" w:rsidP="002D6DFF">
      <w:pPr>
        <w:suppressAutoHyphens/>
        <w:spacing w:before="240" w:after="240"/>
        <w:jc w:val="center"/>
        <w:rPr>
          <w:rFonts w:eastAsia="Arial Unicode MS" w:cstheme="minorHAnsi"/>
          <w:color w:val="000000"/>
          <w:kern w:val="1"/>
          <w:lang w:val="ru-RU" w:eastAsia="ar-SA"/>
        </w:rPr>
      </w:pPr>
      <w:r w:rsidRPr="00122430">
        <w:rPr>
          <w:rFonts w:eastAsia="Arial Unicode MS" w:cstheme="minorHAnsi"/>
          <w:color w:val="000000"/>
          <w:kern w:val="1"/>
          <w:lang w:val="ru-RU" w:eastAsia="ar-SA"/>
        </w:rPr>
        <w:t>Члан 3.</w:t>
      </w:r>
    </w:p>
    <w:p w14:paraId="389083B8" w14:textId="77777777" w:rsidR="002D6DFF" w:rsidRPr="00122430" w:rsidRDefault="002D6DFF" w:rsidP="002D6DFF">
      <w:pPr>
        <w:suppressAutoHyphens/>
        <w:spacing w:before="240" w:after="240"/>
        <w:jc w:val="both"/>
        <w:rPr>
          <w:rFonts w:eastAsia="Calibri" w:cstheme="minorHAnsi"/>
          <w:lang w:val="sr-Cyrl-RS"/>
        </w:rPr>
      </w:pPr>
      <w:r w:rsidRPr="00122430">
        <w:rPr>
          <w:rFonts w:eastAsia="Arial Unicode MS" w:cstheme="minorHAnsi"/>
          <w:color w:val="000000"/>
          <w:kern w:val="2"/>
          <w:lang w:val="sr-Cyrl-RS" w:eastAsia="ar-SA"/>
        </w:rPr>
        <w:t xml:space="preserve">У случају да </w:t>
      </w:r>
      <w:r w:rsidRPr="00122430">
        <w:rPr>
          <w:rFonts w:eastAsia="Calibri" w:cstheme="minorHAnsi"/>
          <w:color w:val="000000"/>
          <w:kern w:val="2"/>
          <w:lang w:val="sr-Cyrl-RS" w:eastAsia="ar-SA"/>
        </w:rPr>
        <w:t xml:space="preserve">Добављач извршење </w:t>
      </w:r>
      <w:r w:rsidRPr="00122430">
        <w:rPr>
          <w:rFonts w:eastAsia="Arial Unicode MS" w:cstheme="minorHAnsi"/>
          <w:color w:val="000000"/>
          <w:kern w:val="2"/>
          <w:lang w:val="sr-Cyrl-RS" w:eastAsia="ar-SA"/>
        </w:rPr>
        <w:t>дeла угoвoрa пoвeри подизвођачу:</w:t>
      </w:r>
    </w:p>
    <w:p w14:paraId="4F76A8F8" w14:textId="77777777" w:rsidR="002D6DFF" w:rsidRPr="00122430" w:rsidRDefault="002D6DFF" w:rsidP="002D6DFF">
      <w:pPr>
        <w:suppressAutoHyphens/>
        <w:spacing w:before="240" w:after="240"/>
        <w:jc w:val="both"/>
        <w:rPr>
          <w:rFonts w:eastAsia="Arial Unicode MS" w:cstheme="minorHAnsi"/>
          <w:color w:val="000000"/>
          <w:kern w:val="2"/>
          <w:lang w:val="sr-Cyrl-RS" w:eastAsia="ar-SA"/>
        </w:rPr>
      </w:pPr>
      <w:r w:rsidRPr="00122430">
        <w:rPr>
          <w:rFonts w:eastAsia="Calibri" w:cstheme="minorHAnsi"/>
          <w:color w:val="000000"/>
          <w:kern w:val="2"/>
          <w:lang w:val="sr-Cyrl-RS" w:eastAsia="ar-SA"/>
        </w:rPr>
        <w:t xml:space="preserve">Добављач </w:t>
      </w:r>
      <w:r w:rsidRPr="00122430">
        <w:rPr>
          <w:rFonts w:eastAsia="Arial Unicode MS" w:cstheme="minorHAnsi"/>
          <w:color w:val="000000"/>
          <w:kern w:val="2"/>
          <w:lang w:val="sr-Cyrl-RS" w:eastAsia="ar-SA"/>
        </w:rPr>
        <w:t>у потпуности одговара Наручиоцу за извршење обавеза из уговора, укључујући и обавезе које је поверио подизвођачу:</w:t>
      </w:r>
    </w:p>
    <w:p w14:paraId="163D21F7" w14:textId="77777777" w:rsidR="002D6DFF" w:rsidRPr="00122430" w:rsidRDefault="002D6DFF" w:rsidP="00634206">
      <w:pPr>
        <w:suppressAutoHyphens/>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„__________________________“ из _____________________, ул.__________бр.______, ПИБ:______________, МБ:______________.</w:t>
      </w:r>
    </w:p>
    <w:p w14:paraId="424CBB79" w14:textId="77777777" w:rsidR="002D6DFF" w:rsidRPr="00122430" w:rsidRDefault="002D6DFF" w:rsidP="00634206">
      <w:pPr>
        <w:suppressAutoHyphens/>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„__________________________“ из _____________________, ул.__________бр.______, ПИБ:______________, МБ:______________.</w:t>
      </w:r>
    </w:p>
    <w:p w14:paraId="14C0FA62" w14:textId="77777777" w:rsidR="002D6DFF" w:rsidRPr="00122430" w:rsidRDefault="002D6DFF" w:rsidP="002D6DFF">
      <w:pPr>
        <w:suppressAutoHyphens/>
        <w:spacing w:before="240" w:after="240"/>
        <w:contextualSpacing/>
        <w:rPr>
          <w:rFonts w:eastAsia="Arial Unicode MS" w:cstheme="minorHAnsi"/>
          <w:color w:val="000000"/>
          <w:kern w:val="2"/>
          <w:lang w:val="sr-Cyrl-RS" w:eastAsia="ar-SA"/>
        </w:rPr>
      </w:pPr>
    </w:p>
    <w:p w14:paraId="4A524AE2" w14:textId="77777777" w:rsidR="002D6DFF" w:rsidRPr="00122430" w:rsidRDefault="002D6DFF" w:rsidP="002D6DFF">
      <w:pPr>
        <w:suppressAutoHyphens/>
        <w:spacing w:before="240" w:after="240"/>
        <w:contextualSpacing/>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Добављач ће наведеног/е подизвођача/е ангажовати за извршење следећег дела уговора (по предмету или у количини, вредности или проценту):</w:t>
      </w:r>
    </w:p>
    <w:p w14:paraId="520F8C4E" w14:textId="77777777" w:rsidR="002D6DFF" w:rsidRPr="00122430" w:rsidRDefault="002D6DFF" w:rsidP="002D6DFF">
      <w:pPr>
        <w:suppressAutoHyphens/>
        <w:spacing w:before="240" w:after="240"/>
        <w:contextualSpacing/>
        <w:jc w:val="both"/>
        <w:rPr>
          <w:rFonts w:eastAsia="Arial Unicode MS" w:cstheme="minorHAnsi"/>
          <w:color w:val="000000"/>
          <w:kern w:val="2"/>
          <w:lang w:val="sr-Cyrl-RS" w:eastAsia="ar-SA"/>
        </w:rPr>
      </w:pPr>
    </w:p>
    <w:p w14:paraId="39865BC3" w14:textId="77777777" w:rsidR="002D6DFF" w:rsidRPr="00122430" w:rsidRDefault="002D6DFF" w:rsidP="00634206">
      <w:pPr>
        <w:suppressAutoHyphens/>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1._____________________________________________________________________;</w:t>
      </w:r>
    </w:p>
    <w:p w14:paraId="727B0FFE" w14:textId="77777777" w:rsidR="002D6DFF" w:rsidRPr="00122430" w:rsidRDefault="002D6DFF" w:rsidP="00634206">
      <w:pPr>
        <w:suppressAutoHyphens/>
        <w:spacing w:after="240"/>
        <w:rPr>
          <w:rFonts w:eastAsia="Arial Unicode MS" w:cstheme="minorHAnsi"/>
          <w:kern w:val="2"/>
          <w:lang w:val="sr-Cyrl-RS" w:eastAsia="ar-SA"/>
        </w:rPr>
      </w:pPr>
      <w:r w:rsidRPr="00122430">
        <w:rPr>
          <w:rFonts w:eastAsia="Arial Unicode MS" w:cstheme="minorHAnsi"/>
          <w:color w:val="000000"/>
          <w:kern w:val="2"/>
          <w:lang w:val="sr-Cyrl-RS" w:eastAsia="ar-SA"/>
        </w:rPr>
        <w:t>2._____________________________________________________________________.</w:t>
      </w:r>
    </w:p>
    <w:p w14:paraId="7E47D671" w14:textId="77777777" w:rsidR="002D6DFF" w:rsidRPr="00122430" w:rsidRDefault="002D6DFF" w:rsidP="002D6DFF">
      <w:pPr>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Члан 4.</w:t>
      </w:r>
    </w:p>
    <w:p w14:paraId="24FAA3F7" w14:textId="77777777" w:rsidR="002D6DFF" w:rsidRPr="00122430" w:rsidRDefault="002D6DFF" w:rsidP="002D6DFF">
      <w:pPr>
        <w:suppressAutoHyphens/>
        <w:autoSpaceDE w:val="0"/>
        <w:autoSpaceDN w:val="0"/>
        <w:adjustRightInd w:val="0"/>
        <w:spacing w:before="240" w:after="240"/>
        <w:jc w:val="both"/>
        <w:rPr>
          <w:rFonts w:eastAsia="Arial Unicode MS" w:cstheme="minorHAnsi"/>
          <w:iCs/>
          <w:color w:val="000000"/>
          <w:kern w:val="1"/>
          <w:lang w:val="sr-Cyrl-CS" w:eastAsia="ar-SA"/>
        </w:rPr>
      </w:pPr>
      <w:r w:rsidRPr="00122430">
        <w:rPr>
          <w:rFonts w:cstheme="minorHAnsi"/>
          <w:color w:val="000000"/>
          <w:kern w:val="1"/>
          <w:lang w:val="sr-Cyrl-CS" w:eastAsia="ar-SA"/>
        </w:rPr>
        <w:t xml:space="preserve">Добављач се обавезује да уговорено добро испоручује сукцесивно, на захтев наручиоца, у року од </w:t>
      </w:r>
      <w:r w:rsidRPr="00122430">
        <w:rPr>
          <w:rFonts w:cstheme="minorHAnsi"/>
          <w:color w:val="000000"/>
          <w:kern w:val="1"/>
          <w:u w:val="single"/>
          <w:lang w:val="sr-Cyrl-CS" w:eastAsia="ar-SA"/>
        </w:rPr>
        <w:t>________</w:t>
      </w:r>
      <w:r w:rsidRPr="00122430">
        <w:rPr>
          <w:rFonts w:cstheme="minorHAnsi"/>
          <w:color w:val="000000"/>
          <w:kern w:val="1"/>
          <w:lang w:val="sr-Cyrl-CS" w:eastAsia="ar-SA"/>
        </w:rPr>
        <w:t>дана (минимум 1 (један) дан, а максимум 10 (десет) дана) од дана пријема писаног захтева Наручиоца (достављеног путем поште, факса, електронске поште).</w:t>
      </w:r>
      <w:r w:rsidRPr="00122430">
        <w:rPr>
          <w:rFonts w:eastAsia="Arial Unicode MS" w:cstheme="minorHAnsi"/>
          <w:iCs/>
          <w:color w:val="000000"/>
          <w:kern w:val="1"/>
          <w:lang w:val="sr-Cyrl-CS" w:eastAsia="ar-SA"/>
        </w:rPr>
        <w:t xml:space="preserve"> Испорука ће се вршити у термину по договору Наручиоца и Добављача.</w:t>
      </w:r>
    </w:p>
    <w:p w14:paraId="0EF62757"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cstheme="minorHAnsi"/>
          <w:color w:val="000000"/>
          <w:kern w:val="1"/>
          <w:lang w:val="sr-Cyrl-CS" w:eastAsia="ar-SA"/>
        </w:rPr>
        <w:t>Добављач се обавезује да добра испоручи у складишни простор Наручиоца на адреси:</w:t>
      </w:r>
    </w:p>
    <w:p w14:paraId="5AB4E636" w14:textId="4A2280BC" w:rsidR="002D6DFF" w:rsidRPr="00122430" w:rsidRDefault="002D6DFF" w:rsidP="002D6DFF">
      <w:pPr>
        <w:suppressAutoHyphens/>
        <w:spacing w:before="240" w:after="240"/>
        <w:jc w:val="both"/>
        <w:rPr>
          <w:rFonts w:eastAsia="Arial Unicode MS" w:cstheme="minorHAnsi"/>
          <w:b/>
          <w:iCs/>
          <w:color w:val="FF0000"/>
          <w:kern w:val="1"/>
          <w:u w:val="single"/>
          <w:lang w:eastAsia="ar-SA"/>
        </w:rPr>
      </w:pPr>
      <w:r w:rsidRPr="00122430">
        <w:rPr>
          <w:rFonts w:eastAsia="Arial Unicode MS" w:cstheme="minorHAnsi"/>
          <w:kern w:val="1"/>
          <w:lang w:val="sr-Cyrl-CS" w:eastAsia="ar-SA"/>
        </w:rPr>
        <w:t>______________________________________________________________________________________________________________________________________________________</w:t>
      </w:r>
    </w:p>
    <w:p w14:paraId="6E30F358"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cstheme="minorHAnsi"/>
          <w:color w:val="000000"/>
          <w:kern w:val="1"/>
          <w:lang w:val="sr-Cyrl-CS" w:eastAsia="ar-SA"/>
        </w:rPr>
        <w:lastRenderedPageBreak/>
        <w:t>Испорука се обавља возилом специјализованим за транспорт предметних добара и испоруци (истакању) присуствује стручно лице Добављача које је обучено за обављање ових послова.</w:t>
      </w:r>
    </w:p>
    <w:p w14:paraId="4A89F05F" w14:textId="77777777" w:rsidR="002D6DFF" w:rsidRPr="00122430" w:rsidRDefault="002D6DFF" w:rsidP="002D6DFF">
      <w:pPr>
        <w:tabs>
          <w:tab w:val="left" w:pos="720"/>
          <w:tab w:val="left" w:pos="1080"/>
        </w:tabs>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ru-RU" w:eastAsia="ar-SA"/>
        </w:rPr>
        <w:t>Члан</w:t>
      </w:r>
      <w:r w:rsidRPr="00122430">
        <w:rPr>
          <w:rFonts w:eastAsia="Arial Unicode MS" w:cstheme="minorHAnsi"/>
          <w:color w:val="000000"/>
          <w:kern w:val="1"/>
          <w:lang w:val="sr-Cyrl-CS" w:eastAsia="ar-SA"/>
        </w:rPr>
        <w:t xml:space="preserve"> 5. </w:t>
      </w:r>
    </w:p>
    <w:p w14:paraId="28D74022" w14:textId="77777777" w:rsidR="002D6DFF" w:rsidRPr="00122430" w:rsidRDefault="002D6DFF" w:rsidP="002D6DFF">
      <w:pPr>
        <w:suppressAutoHyphens/>
        <w:spacing w:before="240" w:after="240"/>
        <w:ind w:right="4"/>
        <w:jc w:val="both"/>
        <w:rPr>
          <w:rFonts w:eastAsia="Arial Unicode MS" w:cstheme="minorHAnsi"/>
          <w:color w:val="000000"/>
          <w:kern w:val="2"/>
          <w:lang w:val="sr-Cyrl-RS" w:eastAsia="ar-SA"/>
        </w:rPr>
      </w:pPr>
      <w:r w:rsidRPr="00122430">
        <w:rPr>
          <w:rFonts w:eastAsia="Arial Unicode MS" w:cstheme="minorHAnsi"/>
          <w:kern w:val="2"/>
          <w:lang w:val="sr-Cyrl-RS" w:eastAsia="ar-SA"/>
        </w:rPr>
        <w:t xml:space="preserve">Наручилац ће уговорену цену испоручених добара платити Добављачу у року од 45 (четрдесет пет) дана </w:t>
      </w:r>
      <w:r w:rsidRPr="00122430">
        <w:rPr>
          <w:rFonts w:eastAsia="Arial Unicode MS" w:cstheme="minorHAnsi"/>
          <w:color w:val="000000"/>
          <w:kern w:val="2"/>
          <w:lang w:val="sr-Cyrl-RS" w:eastAsia="ar-SA"/>
        </w:rPr>
        <w:t>од дана пријема исправне е-фактуре</w:t>
      </w:r>
      <w:r w:rsidRPr="00122430">
        <w:rPr>
          <w:rFonts w:eastAsia="Arial Unicode MS" w:cstheme="minorHAnsi"/>
          <w:kern w:val="2"/>
          <w:lang w:val="sr-Cyrl-RS" w:eastAsia="ar-SA"/>
        </w:rPr>
        <w:t xml:space="preserve">, </w:t>
      </w:r>
      <w:r w:rsidRPr="00122430">
        <w:rPr>
          <w:rFonts w:eastAsia="Arial Unicode MS" w:cstheme="minorHAnsi"/>
          <w:color w:val="000000"/>
          <w:kern w:val="2"/>
          <w:lang w:val="sr-Cyrl-RS" w:eastAsia="ar-SA"/>
        </w:rPr>
        <w:t xml:space="preserve">у складу са Законом о роковима измирења новчаних обавеза у комерцијалним трансакцијама („Службени гласник РС“ бр. 119/12, 68/15, 113/17, 91/19, 44/21, 44/21-др.закон, 130/21, 129/2021 – др.закон и 138/2022), </w:t>
      </w:r>
      <w:r w:rsidRPr="00122430">
        <w:rPr>
          <w:rFonts w:eastAsia="Arial Unicode MS" w:cstheme="minorHAnsi"/>
          <w:kern w:val="2"/>
          <w:lang w:val="sr-Cyrl-RS" w:eastAsia="ar-SA"/>
        </w:rPr>
        <w:t xml:space="preserve">а на основу достављеног потписаног Записника о пријему предметних добара. </w:t>
      </w:r>
    </w:p>
    <w:p w14:paraId="577D208C" w14:textId="318CA886" w:rsidR="002D6DFF" w:rsidRPr="00122430" w:rsidRDefault="002D6DFF" w:rsidP="00634206">
      <w:pPr>
        <w:suppressAutoHyphens/>
        <w:spacing w:before="240" w:after="240"/>
        <w:ind w:right="142"/>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Записник о пријему добара и отпремница представљају основ за испостављање фактуре.</w:t>
      </w:r>
      <w:bookmarkStart w:id="21" w:name="_Hlk163126221"/>
      <w:r w:rsidR="00634206">
        <w:rPr>
          <w:rFonts w:eastAsia="Arial Unicode MS" w:cstheme="minorHAnsi"/>
          <w:color w:val="000000"/>
          <w:kern w:val="2"/>
          <w:lang w:val="sr-Cyrl-RS" w:eastAsia="ar-SA"/>
        </w:rPr>
        <w:t xml:space="preserve"> </w:t>
      </w:r>
      <w:r w:rsidRPr="00122430">
        <w:rPr>
          <w:rFonts w:eastAsia="Arial Unicode MS" w:cstheme="minorHAnsi"/>
          <w:color w:val="000000"/>
          <w:kern w:val="2"/>
          <w:lang w:val="sr-Cyrl-RS" w:eastAsia="ar-SA"/>
        </w:rPr>
        <w:t>Добављач је дужан да фактуре изда у складу са Законом о електронском фактурисању („Службени гласник РС“, бр. 44/2021, 129/2021, 138/2022 и 92/2023).</w:t>
      </w:r>
    </w:p>
    <w:p w14:paraId="6F09BA36" w14:textId="77777777" w:rsidR="002D6DFF" w:rsidRPr="00122430" w:rsidRDefault="002D6DFF" w:rsidP="002D6DFF">
      <w:pPr>
        <w:suppressAutoHyphens/>
        <w:spacing w:before="240" w:after="240"/>
        <w:ind w:right="4"/>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У случају да Добављач извршење дела уговора о јавној набавци повери подизвођачу Наручилац је дужан да доспела потраживања по уговору непосредно плаћа подизвођачу, за део уговора који је он извршио, уколико подизвођач захтева да му се доспела потраживања плаћају непосредно.</w:t>
      </w:r>
    </w:p>
    <w:p w14:paraId="35FB31A0" w14:textId="77777777" w:rsidR="002D6DFF" w:rsidRPr="00122430" w:rsidRDefault="002D6DFF" w:rsidP="002D6DFF">
      <w:pPr>
        <w:suppressAutoHyphens/>
        <w:spacing w:before="240" w:after="240"/>
        <w:ind w:right="4"/>
        <w:jc w:val="both"/>
        <w:rPr>
          <w:rFonts w:eastAsia="Arial Unicode MS" w:cstheme="minorHAnsi"/>
          <w:kern w:val="1"/>
          <w:lang w:val="ru-RU" w:eastAsia="ar-SA"/>
        </w:rPr>
      </w:pPr>
      <w:r w:rsidRPr="00122430">
        <w:rPr>
          <w:rFonts w:eastAsia="Arial Unicode MS" w:cstheme="minorHAnsi"/>
          <w:color w:val="000000"/>
          <w:kern w:val="2"/>
          <w:lang w:val="sr-Cyrl-RS" w:eastAsia="ar-SA"/>
        </w:rPr>
        <w:t>Ако није захтевано непосредно плаћање доспелих потраживања подизвођачу за део уговора који је он извршио, наручилац је дужан да након плаћања Добављачу затражи да му у року од 60 дана достави доказ и изјаву подизвођача да је извршио плаћање подизвођачу његових потраживања. Уколико Добављач у наведеном року не достави доказ и изјаву подизвођача, наручилац је дужан да достави Канцеларији за јавне набавке предлог за покретање прекршајног поступка у року од 30 дана.</w:t>
      </w:r>
    </w:p>
    <w:bookmarkEnd w:id="21"/>
    <w:p w14:paraId="4F5FC289" w14:textId="77777777" w:rsidR="002D6DFF" w:rsidRPr="00122430" w:rsidRDefault="002D6DFF" w:rsidP="002D6DFF">
      <w:pPr>
        <w:tabs>
          <w:tab w:val="left" w:pos="720"/>
          <w:tab w:val="left" w:pos="1080"/>
        </w:tabs>
        <w:suppressAutoHyphens/>
        <w:spacing w:before="240" w:after="240"/>
        <w:jc w:val="center"/>
        <w:rPr>
          <w:rFonts w:eastAsia="Arial Unicode MS" w:cstheme="minorHAnsi"/>
          <w:color w:val="000000"/>
          <w:kern w:val="1"/>
          <w:lang w:val="ru-RU" w:eastAsia="ar-SA"/>
        </w:rPr>
      </w:pPr>
      <w:r w:rsidRPr="00122430">
        <w:rPr>
          <w:rFonts w:eastAsia="Arial Unicode MS" w:cstheme="minorHAnsi"/>
          <w:color w:val="000000"/>
          <w:kern w:val="1"/>
          <w:lang w:val="ru-RU" w:eastAsia="ar-SA"/>
        </w:rPr>
        <w:t>Члан 6.</w:t>
      </w:r>
    </w:p>
    <w:p w14:paraId="27B6EDF8"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bCs/>
          <w:iCs/>
          <w:color w:val="000000"/>
          <w:kern w:val="1"/>
          <w:lang w:val="sr-Cyrl-CS" w:eastAsia="ar-SA"/>
        </w:rPr>
        <w:t xml:space="preserve">Добављач </w:t>
      </w:r>
      <w:r w:rsidRPr="00122430">
        <w:rPr>
          <w:rFonts w:eastAsia="Arial Unicode MS" w:cstheme="minorHAnsi"/>
          <w:color w:val="000000"/>
          <w:kern w:val="1"/>
          <w:lang w:val="sr-Cyrl-CS" w:eastAsia="ar-SA"/>
        </w:rPr>
        <w:t>се обавезује да уговорено добро испоручи Наручиоцу у свему према техничкој  документацији, прописима, стандардима, техничким нормативима и нормама квалитета који важе за уговорену врсту добра.</w:t>
      </w:r>
    </w:p>
    <w:p w14:paraId="750849C8" w14:textId="77777777" w:rsidR="002D6DFF" w:rsidRPr="00122430" w:rsidRDefault="002D6DFF" w:rsidP="002D6DFF">
      <w:pPr>
        <w:tabs>
          <w:tab w:val="left" w:pos="720"/>
          <w:tab w:val="left" w:pos="1080"/>
        </w:tabs>
        <w:spacing w:before="240" w:after="240"/>
        <w:jc w:val="both"/>
        <w:rPr>
          <w:rFonts w:eastAsia="Arial Unicode MS" w:cstheme="minorHAnsi"/>
          <w:color w:val="000000"/>
          <w:kern w:val="1"/>
          <w:lang w:val="sr-Latn-RS" w:eastAsia="ar-SA"/>
        </w:rPr>
      </w:pPr>
      <w:r w:rsidRPr="00122430">
        <w:rPr>
          <w:rFonts w:eastAsia="Arial Unicode MS" w:cstheme="minorHAnsi"/>
          <w:color w:val="000000"/>
          <w:kern w:val="1"/>
          <w:lang w:val="sr-Cyrl-CS" w:eastAsia="ar-SA"/>
        </w:rPr>
        <w:t>Мерење се врши баждареним уређајима одобрених типова, од стране Дирекције за мере и драгоцене метале РС, с тим да је дозвољена грешка одступања примљене од декларисане количине, због физичко-хемијских свијстава нафтног деривата, грешке мерења мерног система одређена сходно стандардима и законским прописима који се односе на ову област.</w:t>
      </w:r>
    </w:p>
    <w:p w14:paraId="5A037098"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iCs/>
          <w:color w:val="000000"/>
          <w:kern w:val="1"/>
          <w:lang w:val="sr-Cyrl-CS" w:eastAsia="ar-SA"/>
        </w:rPr>
        <w:t>Добављач се обавезује да ће испоручити добро из овог уговора према квалитету и карактеристикама који су одређени у Понуди Добављача и овом уговору.</w:t>
      </w:r>
    </w:p>
    <w:p w14:paraId="0AF853B5" w14:textId="77777777" w:rsidR="002D6DFF" w:rsidRPr="00122430" w:rsidRDefault="002D6DFF" w:rsidP="002D6DFF">
      <w:pPr>
        <w:suppressAutoHyphens/>
        <w:spacing w:before="240" w:after="240"/>
        <w:jc w:val="both"/>
        <w:rPr>
          <w:rFonts w:eastAsia="Arial Unicode MS" w:cstheme="minorHAnsi"/>
          <w:iCs/>
          <w:color w:val="000000"/>
          <w:kern w:val="1"/>
          <w:lang w:val="sr-Cyrl-CS" w:eastAsia="ar-SA"/>
        </w:rPr>
      </w:pPr>
      <w:r w:rsidRPr="00122430">
        <w:rPr>
          <w:rFonts w:eastAsia="Arial Unicode MS" w:cstheme="minorHAnsi"/>
          <w:bCs/>
          <w:iCs/>
          <w:color w:val="000000"/>
          <w:kern w:val="1"/>
          <w:lang w:val="sr-Cyrl-CS" w:eastAsia="ar-SA"/>
        </w:rPr>
        <w:lastRenderedPageBreak/>
        <w:t>Добављач гарантује за квалитет уговореих добара</w:t>
      </w:r>
      <w:r w:rsidRPr="00122430">
        <w:rPr>
          <w:rFonts w:eastAsia="Arial Unicode MS" w:cstheme="minorHAnsi"/>
          <w:kern w:val="1"/>
          <w:lang w:val="sr-Cyrl-CS" w:eastAsia="ar-SA"/>
        </w:rPr>
        <w:t xml:space="preserve"> </w:t>
      </w:r>
      <w:r w:rsidRPr="00122430">
        <w:rPr>
          <w:rFonts w:eastAsia="Arial Unicode MS" w:cstheme="minorHAnsi"/>
          <w:iCs/>
          <w:color w:val="000000"/>
          <w:kern w:val="1"/>
          <w:lang w:val="sr-Cyrl-CS" w:eastAsia="ar-SA"/>
        </w:rPr>
        <w:t>у складу са важећим Правилником о техничким и другим захтевима за течна горива нафтног порекла и стандардима на који се тај правилник позива.</w:t>
      </w:r>
    </w:p>
    <w:p w14:paraId="3FB54B67" w14:textId="77777777" w:rsidR="002D6DFF" w:rsidRPr="00122430" w:rsidRDefault="002D6DFF" w:rsidP="002D6DFF">
      <w:pPr>
        <w:tabs>
          <w:tab w:val="left" w:pos="720"/>
          <w:tab w:val="left" w:pos="1080"/>
        </w:tabs>
        <w:suppressAutoHyphens/>
        <w:spacing w:before="240" w:after="240"/>
        <w:jc w:val="both"/>
        <w:rPr>
          <w:rFonts w:eastAsia="Arial Unicode MS" w:cstheme="minorHAnsi"/>
          <w:iCs/>
          <w:color w:val="000000"/>
          <w:kern w:val="1"/>
          <w:lang w:val="sr-Cyrl-CS" w:eastAsia="ar-SA"/>
        </w:rPr>
      </w:pPr>
      <w:r w:rsidRPr="00122430">
        <w:rPr>
          <w:rFonts w:cstheme="minorHAnsi"/>
          <w:color w:val="000000"/>
          <w:kern w:val="1"/>
          <w:lang w:val="sr-Cyrl-CS" w:eastAsia="ar-SA"/>
        </w:rPr>
        <w:t xml:space="preserve">Добављач је </w:t>
      </w:r>
      <w:r w:rsidRPr="00122430">
        <w:rPr>
          <w:rFonts w:eastAsia="Arial Unicode MS" w:cstheme="minorHAnsi"/>
          <w:iCs/>
          <w:color w:val="000000"/>
          <w:kern w:val="1"/>
          <w:lang w:val="sr-Cyrl-CS" w:eastAsia="ar-SA"/>
        </w:rPr>
        <w:t>у обавези да Наручиоцу приликом сваке испоруке уз отпремницу достави Извештај о испитивању квалитета</w:t>
      </w:r>
      <w:r w:rsidRPr="00122430">
        <w:rPr>
          <w:rFonts w:eastAsia="Arial Unicode MS" w:cstheme="minorHAnsi"/>
          <w:bCs/>
          <w:iCs/>
          <w:color w:val="000000"/>
          <w:kern w:val="1"/>
          <w:lang w:val="sr-Cyrl-CS" w:eastAsia="ar-SA"/>
        </w:rPr>
        <w:t xml:space="preserve"> </w:t>
      </w:r>
      <w:r w:rsidRPr="00122430">
        <w:rPr>
          <w:rFonts w:eastAsia="Arial Unicode MS" w:cstheme="minorHAnsi"/>
          <w:kern w:val="1"/>
          <w:lang w:val="sr-Cyrl-CS" w:eastAsia="ar-SA"/>
        </w:rPr>
        <w:t>уговорених добара</w:t>
      </w:r>
      <w:r w:rsidRPr="00122430">
        <w:rPr>
          <w:rFonts w:eastAsia="Arial Unicode MS" w:cstheme="minorHAnsi"/>
          <w:iCs/>
          <w:color w:val="000000"/>
          <w:kern w:val="1"/>
          <w:lang w:val="sr-Cyrl-CS" w:eastAsia="ar-SA"/>
        </w:rPr>
        <w:t xml:space="preserve">, издат од стране акредитоване лабораторије, као и остале исправе које морају да прате уговорена добра приликом стављања у промет на тржиште Републике Србије, у складу са важећим Правилником о техничким и другим захтевима за течна горива нафтног порекла </w:t>
      </w:r>
      <w:r w:rsidRPr="00122430">
        <w:rPr>
          <w:rFonts w:eastAsia="Arial Unicode MS" w:cstheme="minorHAnsi"/>
          <w:bCs/>
          <w:color w:val="000000"/>
          <w:kern w:val="1"/>
          <w:lang w:val="sr-Cyrl-CS" w:eastAsia="ar-SA"/>
        </w:rPr>
        <w:t xml:space="preserve">(„Службени гласник РС“, </w:t>
      </w:r>
      <w:r w:rsidRPr="00122430">
        <w:rPr>
          <w:rFonts w:eastAsia="Arial Unicode MS" w:cstheme="minorHAnsi"/>
          <w:iCs/>
          <w:color w:val="000000"/>
          <w:kern w:val="1"/>
          <w:lang w:val="sr-Cyrl-CS" w:eastAsia="ar-SA"/>
        </w:rPr>
        <w:t xml:space="preserve">број 150/2020, </w:t>
      </w:r>
      <w:r w:rsidRPr="00122430">
        <w:rPr>
          <w:rFonts w:eastAsia="Arial Unicode MS" w:cstheme="minorHAnsi"/>
          <w:iCs/>
          <w:color w:val="000000"/>
          <w:kern w:val="1"/>
          <w:lang w:eastAsia="ar-SA"/>
        </w:rPr>
        <w:t xml:space="preserve">127/2021, 129/2022 </w:t>
      </w:r>
      <w:r w:rsidRPr="00122430">
        <w:rPr>
          <w:rFonts w:eastAsia="Arial Unicode MS" w:cstheme="minorHAnsi"/>
          <w:iCs/>
          <w:color w:val="000000"/>
          <w:kern w:val="1"/>
          <w:lang w:val="sr-Cyrl-RS" w:eastAsia="ar-SA"/>
        </w:rPr>
        <w:t>и 104/2023 – др. правилник</w:t>
      </w:r>
      <w:r w:rsidRPr="00122430">
        <w:rPr>
          <w:rFonts w:eastAsia="Arial Unicode MS" w:cstheme="minorHAnsi"/>
          <w:iCs/>
          <w:color w:val="000000"/>
          <w:kern w:val="1"/>
          <w:lang w:val="sr-Cyrl-CS" w:eastAsia="ar-SA"/>
        </w:rPr>
        <w:t>).</w:t>
      </w:r>
    </w:p>
    <w:p w14:paraId="772CBD33" w14:textId="77777777" w:rsidR="002D6DFF" w:rsidRPr="00122430" w:rsidRDefault="002D6DFF" w:rsidP="002D6DFF">
      <w:pPr>
        <w:tabs>
          <w:tab w:val="left" w:pos="720"/>
          <w:tab w:val="left" w:pos="1080"/>
        </w:tabs>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Сматра се да је Наручилац квантитативно и квалитативно примио добро у тренутку потписивања Записника о пријему добара и отпремнице. </w:t>
      </w:r>
    </w:p>
    <w:p w14:paraId="1FCF037E" w14:textId="77777777" w:rsidR="002D6DFF" w:rsidRPr="00122430" w:rsidRDefault="002D6DFF" w:rsidP="002D6DFF">
      <w:pPr>
        <w:suppressAutoHyphens/>
        <w:spacing w:before="240" w:after="240"/>
        <w:jc w:val="center"/>
        <w:rPr>
          <w:rFonts w:eastAsia="Arial Unicode MS" w:cstheme="minorHAnsi"/>
          <w:bCs/>
          <w:iCs/>
          <w:color w:val="000000"/>
          <w:kern w:val="1"/>
          <w:lang w:val="sr-Cyrl-CS" w:eastAsia="ar-SA"/>
        </w:rPr>
      </w:pPr>
      <w:r w:rsidRPr="00122430">
        <w:rPr>
          <w:rFonts w:eastAsia="Arial Unicode MS" w:cstheme="minorHAnsi"/>
          <w:bCs/>
          <w:iCs/>
          <w:color w:val="000000"/>
          <w:kern w:val="1"/>
          <w:lang w:val="sr-Cyrl-CS" w:eastAsia="ar-SA"/>
        </w:rPr>
        <w:t>Члан 7.</w:t>
      </w:r>
    </w:p>
    <w:p w14:paraId="63C5B46A"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Наручилац има право на рекламацију количине и квалитета испоручених добара, у ком случају је у обавези да уложи приговор без одлагања, одмах приликом преузимања добара.</w:t>
      </w:r>
    </w:p>
    <w:p w14:paraId="53EF2135" w14:textId="77777777" w:rsidR="002D6DFF" w:rsidRPr="00122430" w:rsidRDefault="002D6DFF" w:rsidP="002D6DFF">
      <w:pPr>
        <w:suppressAutoHyphens/>
        <w:spacing w:before="240" w:after="240"/>
        <w:jc w:val="both"/>
        <w:rPr>
          <w:rFonts w:eastAsia="Arial Unicode MS" w:cstheme="minorHAnsi"/>
          <w:kern w:val="1"/>
          <w:lang w:val="sr-Cyrl-CS" w:eastAsia="ar-SA"/>
        </w:rPr>
      </w:pPr>
      <w:r w:rsidRPr="00122430">
        <w:rPr>
          <w:rFonts w:eastAsia="Arial Unicode MS" w:cstheme="minorHAnsi"/>
          <w:kern w:val="1"/>
          <w:lang w:val="sr-Cyrl-CS" w:eastAsia="ar-SA"/>
        </w:rPr>
        <w:t xml:space="preserve">У случају приговора на количину добара Наручилац обавештава Добављача и упућује му писани захтев са рекламацијом, док је Добављач дужан да достави одговор на рекламацију и у року од 3 (три) дана </w:t>
      </w:r>
      <w:r w:rsidRPr="00122430">
        <w:rPr>
          <w:rFonts w:eastAsia="Arial Unicode MS" w:cstheme="minorHAnsi"/>
          <w:kern w:val="1"/>
          <w:lang w:val="sr-Cyrl-RS" w:eastAsia="ar-SA"/>
        </w:rPr>
        <w:t xml:space="preserve">од дана пријема рекламације, </w:t>
      </w:r>
      <w:r w:rsidRPr="00122430">
        <w:rPr>
          <w:rFonts w:eastAsia="Arial Unicode MS" w:cstheme="minorHAnsi"/>
          <w:kern w:val="1"/>
          <w:lang w:val="sr-Cyrl-CS" w:eastAsia="ar-SA"/>
        </w:rPr>
        <w:t xml:space="preserve">предузме радње за решавање исте. </w:t>
      </w:r>
    </w:p>
    <w:p w14:paraId="177F622C"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У случају приговора на квалитет добара Наручилац обавештава </w:t>
      </w:r>
      <w:bookmarkStart w:id="22" w:name="_Hlk174652379"/>
      <w:r w:rsidRPr="00122430">
        <w:rPr>
          <w:rFonts w:eastAsia="Arial Unicode MS" w:cstheme="minorHAnsi"/>
          <w:kern w:val="1"/>
          <w:lang w:val="sr-Cyrl-CS" w:eastAsia="ar-SA"/>
        </w:rPr>
        <w:t>Добављача</w:t>
      </w:r>
      <w:bookmarkEnd w:id="22"/>
      <w:r w:rsidRPr="00122430">
        <w:rPr>
          <w:rFonts w:eastAsia="Arial Unicode MS" w:cstheme="minorHAnsi"/>
          <w:color w:val="000000"/>
          <w:kern w:val="1"/>
          <w:lang w:val="sr-Cyrl-CS" w:eastAsia="ar-SA"/>
        </w:rPr>
        <w:t xml:space="preserve"> који упућује овлашћено стручно лице или независну контролну организацију ради узорковања добра које се доставља на анализу акредитованој лабораторији за нафтне деривате.</w:t>
      </w:r>
      <w:r w:rsidRPr="00122430">
        <w:rPr>
          <w:rFonts w:eastAsia="Arial Unicode MS" w:cstheme="minorHAnsi"/>
          <w:color w:val="000000"/>
          <w:kern w:val="1"/>
          <w:lang w:val="sr-Cyrl-RS" w:eastAsia="ar-SA"/>
        </w:rPr>
        <w:t xml:space="preserve"> </w:t>
      </w:r>
      <w:r w:rsidRPr="00122430">
        <w:rPr>
          <w:rFonts w:eastAsia="Arial Unicode MS" w:cstheme="minorHAnsi"/>
          <w:color w:val="000000"/>
          <w:kern w:val="1"/>
          <w:lang w:val="sr-Cyrl-CS" w:eastAsia="ar-SA"/>
        </w:rPr>
        <w:t xml:space="preserve">Испитивање се врши само за параметре који су предмет приговора. </w:t>
      </w:r>
      <w:r w:rsidRPr="00122430">
        <w:rPr>
          <w:rFonts w:eastAsia="Arial Unicode MS" w:cstheme="minorHAnsi"/>
          <w:kern w:val="1"/>
          <w:lang w:val="sr-Cyrl-CS" w:eastAsia="ar-SA"/>
        </w:rPr>
        <w:t>Добављач</w:t>
      </w:r>
      <w:r w:rsidRPr="00122430">
        <w:rPr>
          <w:rFonts w:eastAsia="Arial Unicode MS" w:cstheme="minorHAnsi"/>
          <w:color w:val="000000"/>
          <w:kern w:val="1"/>
          <w:lang w:val="sr-Cyrl-CS" w:eastAsia="ar-SA"/>
        </w:rPr>
        <w:t xml:space="preserve"> је дужан да Извештај о испитивању достави Наручиоцу у року од 1 (једног) дана од дана пријема резултата испитивања од акредитоване лабораторије. </w:t>
      </w:r>
      <w:r w:rsidRPr="00122430">
        <w:rPr>
          <w:rFonts w:eastAsia="Arial Unicode MS" w:cstheme="minorHAnsi"/>
          <w:color w:val="000000"/>
          <w:kern w:val="1"/>
          <w:lang w:val="sr-Cyrl-RS" w:eastAsia="ar-SA"/>
        </w:rPr>
        <w:t xml:space="preserve">Основ за покретање рекламације је Извештај о испитивању акредитоване лабораторије који указује на одступање испорученог квалитета нафтног деривата од важећег </w:t>
      </w:r>
      <w:r w:rsidRPr="00122430">
        <w:rPr>
          <w:rFonts w:eastAsia="Arial Unicode MS" w:cstheme="minorHAnsi"/>
          <w:iCs/>
          <w:color w:val="000000"/>
          <w:kern w:val="1"/>
          <w:lang w:val="sr-Cyrl-CS" w:eastAsia="ar-SA"/>
        </w:rPr>
        <w:t>Правилника о техничким и другим захтевима за течна горива нафтног порекла</w:t>
      </w:r>
      <w:r w:rsidRPr="00122430">
        <w:rPr>
          <w:rFonts w:eastAsia="Arial Unicode MS" w:cstheme="minorHAnsi"/>
          <w:bCs/>
          <w:color w:val="000000"/>
          <w:kern w:val="1"/>
          <w:lang w:val="sr-Cyrl-CS" w:eastAsia="ar-SA"/>
        </w:rPr>
        <w:t xml:space="preserve"> </w:t>
      </w:r>
      <w:r w:rsidRPr="00122430">
        <w:rPr>
          <w:rFonts w:eastAsia="Arial Unicode MS" w:cstheme="minorHAnsi"/>
          <w:iCs/>
          <w:color w:val="000000"/>
          <w:kern w:val="1"/>
          <w:lang w:val="sr-Cyrl-CS" w:eastAsia="ar-SA"/>
        </w:rPr>
        <w:t>и стандарда на који се тај правилник позива</w:t>
      </w:r>
      <w:r w:rsidRPr="00122430">
        <w:rPr>
          <w:rFonts w:eastAsia="Arial Unicode MS" w:cstheme="minorHAnsi"/>
          <w:color w:val="000000"/>
          <w:kern w:val="1"/>
          <w:lang w:val="sr-Cyrl-RS" w:eastAsia="ar-SA"/>
        </w:rPr>
        <w:t>.</w:t>
      </w:r>
      <w:r w:rsidRPr="00122430">
        <w:rPr>
          <w:rFonts w:eastAsia="Arial Unicode MS" w:cstheme="minorHAnsi"/>
          <w:color w:val="000000"/>
          <w:kern w:val="1"/>
          <w:lang w:val="sr-Cyrl-CS" w:eastAsia="ar-SA"/>
        </w:rPr>
        <w:t xml:space="preserve"> </w:t>
      </w:r>
    </w:p>
    <w:p w14:paraId="6B2AAB54"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Рекламација на квалитет ће се сматрати основаном уколико се у току активности које се спроводе у рекламационом поступку утврди да је приликом транспорта или испоруке дошло до деградације квалитета деривата, као последице грешке </w:t>
      </w:r>
      <w:r w:rsidRPr="00122430">
        <w:rPr>
          <w:rFonts w:eastAsia="Arial Unicode MS" w:cstheme="minorHAnsi"/>
          <w:kern w:val="1"/>
          <w:lang w:val="sr-Cyrl-CS" w:eastAsia="ar-SA"/>
        </w:rPr>
        <w:t>Добављача</w:t>
      </w:r>
      <w:r w:rsidRPr="00122430">
        <w:rPr>
          <w:rFonts w:eastAsia="Arial Unicode MS" w:cstheme="minorHAnsi"/>
          <w:color w:val="000000"/>
          <w:kern w:val="1"/>
          <w:lang w:val="sr-Cyrl-CS" w:eastAsia="ar-SA"/>
        </w:rPr>
        <w:t xml:space="preserve">, као и у случају да се приликом лабораторијских испитивања у акредитованој лабораторији установи да квалитет арбитражног узорка отпремног резервоара из кога је вршен утовар, не одговара квалитету у складу са важећим  </w:t>
      </w:r>
      <w:r w:rsidRPr="00122430">
        <w:rPr>
          <w:rFonts w:eastAsia="Arial Unicode MS" w:cstheme="minorHAnsi"/>
          <w:iCs/>
          <w:color w:val="000000"/>
          <w:kern w:val="1"/>
          <w:lang w:val="sr-Cyrl-CS" w:eastAsia="ar-SA"/>
        </w:rPr>
        <w:t>Правилником о техничким и другим захтевима за течна горива нафтног порекла</w:t>
      </w:r>
      <w:r w:rsidRPr="00122430">
        <w:rPr>
          <w:rFonts w:eastAsia="Arial Unicode MS" w:cstheme="minorHAnsi"/>
          <w:bCs/>
          <w:color w:val="000000"/>
          <w:kern w:val="1"/>
          <w:lang w:val="sr-Cyrl-CS" w:eastAsia="ar-SA"/>
        </w:rPr>
        <w:t xml:space="preserve"> </w:t>
      </w:r>
      <w:r w:rsidRPr="00122430">
        <w:rPr>
          <w:rFonts w:eastAsia="Arial Unicode MS" w:cstheme="minorHAnsi"/>
          <w:iCs/>
          <w:color w:val="000000"/>
          <w:kern w:val="1"/>
          <w:lang w:val="sr-Cyrl-CS" w:eastAsia="ar-SA"/>
        </w:rPr>
        <w:t>и стандардима на који се тај правилник позива</w:t>
      </w:r>
      <w:r w:rsidRPr="00122430">
        <w:rPr>
          <w:rFonts w:eastAsia="Arial Unicode MS" w:cstheme="minorHAnsi"/>
          <w:color w:val="000000"/>
          <w:kern w:val="1"/>
          <w:lang w:val="sr-Cyrl-RS" w:eastAsia="ar-SA"/>
        </w:rPr>
        <w:t>.</w:t>
      </w:r>
      <w:r w:rsidRPr="00122430">
        <w:rPr>
          <w:rFonts w:eastAsia="Arial Unicode MS" w:cstheme="minorHAnsi"/>
          <w:color w:val="000000"/>
          <w:kern w:val="1"/>
          <w:lang w:val="sr-Cyrl-CS" w:eastAsia="ar-SA"/>
        </w:rPr>
        <w:t xml:space="preserve"> </w:t>
      </w:r>
    </w:p>
    <w:p w14:paraId="787FF0B6"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lastRenderedPageBreak/>
        <w:t>Уговорне стране из појединачног уговора су сагласне да до момента окончања рекламационог поступка свака страна сноси своје трошкове настале у складу са овим чланом.</w:t>
      </w:r>
    </w:p>
    <w:p w14:paraId="105B00A6"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Уколико се утврди да рекламација није основана трошкове поступка рекламације сносиће Наручилац, а уколико се утврди да је рекламација основана трошкове поступка рекламације сносиће </w:t>
      </w:r>
      <w:r w:rsidRPr="00122430">
        <w:rPr>
          <w:rFonts w:eastAsia="Arial Unicode MS" w:cstheme="minorHAnsi"/>
          <w:kern w:val="1"/>
          <w:lang w:val="sr-Cyrl-CS" w:eastAsia="ar-SA"/>
        </w:rPr>
        <w:t>Добављач</w:t>
      </w:r>
      <w:r w:rsidRPr="00122430">
        <w:rPr>
          <w:rFonts w:eastAsia="Arial Unicode MS" w:cstheme="minorHAnsi"/>
          <w:color w:val="000000"/>
          <w:kern w:val="1"/>
          <w:lang w:val="sr-Cyrl-CS" w:eastAsia="ar-SA"/>
        </w:rPr>
        <w:t>.</w:t>
      </w:r>
    </w:p>
    <w:p w14:paraId="152CADC4" w14:textId="77777777" w:rsidR="002D6DFF" w:rsidRPr="00122430" w:rsidRDefault="002D6DFF" w:rsidP="002D6DFF">
      <w:pPr>
        <w:suppressAutoHyphens/>
        <w:autoSpaceDE w:val="0"/>
        <w:autoSpaceDN w:val="0"/>
        <w:adjustRightInd w:val="0"/>
        <w:spacing w:before="240" w:after="240"/>
        <w:ind w:right="143"/>
        <w:jc w:val="center"/>
        <w:rPr>
          <w:rFonts w:eastAsia="Arial Unicode MS" w:cstheme="minorHAnsi"/>
          <w:bCs/>
          <w:color w:val="000000"/>
          <w:kern w:val="1"/>
          <w:lang w:val="sr-Cyrl-CS" w:eastAsia="ar-SA"/>
        </w:rPr>
      </w:pPr>
      <w:r w:rsidRPr="00122430">
        <w:rPr>
          <w:rFonts w:eastAsia="Arial Unicode MS" w:cstheme="minorHAnsi"/>
          <w:bCs/>
          <w:color w:val="000000"/>
          <w:kern w:val="1"/>
          <w:lang w:val="sr-Cyrl-CS" w:eastAsia="ar-SA"/>
        </w:rPr>
        <w:t>Члан 8.</w:t>
      </w:r>
    </w:p>
    <w:p w14:paraId="6E12FCD6" w14:textId="77777777" w:rsidR="002D6DFF" w:rsidRPr="00122430" w:rsidRDefault="002D6DFF" w:rsidP="002D6DFF">
      <w:pPr>
        <w:suppressAutoHyphens/>
        <w:autoSpaceDE w:val="0"/>
        <w:autoSpaceDN w:val="0"/>
        <w:adjustRightInd w:val="0"/>
        <w:spacing w:before="240" w:after="240"/>
        <w:ind w:right="143"/>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За све уочене недостатке – скривене мане, који нису били видљиви у моменту пријема добара, Наручилац ће рекламацију са Записником о недостацима доставити </w:t>
      </w:r>
      <w:r w:rsidRPr="00122430">
        <w:rPr>
          <w:rFonts w:eastAsia="Arial Unicode MS" w:cstheme="minorHAnsi"/>
          <w:kern w:val="1"/>
          <w:lang w:val="sr-Cyrl-CS" w:eastAsia="ar-SA"/>
        </w:rPr>
        <w:t>Добављачу</w:t>
      </w:r>
      <w:r w:rsidRPr="00122430">
        <w:rPr>
          <w:rFonts w:eastAsia="Arial Unicode MS" w:cstheme="minorHAnsi"/>
          <w:color w:val="000000"/>
          <w:kern w:val="1"/>
          <w:lang w:val="sr-Cyrl-CS" w:eastAsia="ar-SA"/>
        </w:rPr>
        <w:t xml:space="preserve"> без одлагања, а најкасније у року од 8 (осам) дана по утврђивању недостатака.</w:t>
      </w:r>
    </w:p>
    <w:p w14:paraId="1C7DC788" w14:textId="77777777" w:rsidR="002D6DFF" w:rsidRPr="00122430" w:rsidRDefault="002D6DFF" w:rsidP="002D6DFF">
      <w:pPr>
        <w:suppressAutoHyphens/>
        <w:autoSpaceDE w:val="0"/>
        <w:autoSpaceDN w:val="0"/>
        <w:adjustRightInd w:val="0"/>
        <w:spacing w:before="240" w:after="240"/>
        <w:ind w:right="143"/>
        <w:jc w:val="both"/>
        <w:rPr>
          <w:rFonts w:eastAsia="Arial Unicode MS" w:cstheme="minorHAnsi"/>
          <w:color w:val="000000"/>
          <w:kern w:val="1"/>
          <w:lang w:val="sr-Cyrl-CS" w:eastAsia="ar-SA"/>
        </w:rPr>
      </w:pPr>
      <w:r w:rsidRPr="00122430">
        <w:rPr>
          <w:rFonts w:eastAsia="Arial Unicode MS" w:cstheme="minorHAnsi"/>
          <w:kern w:val="1"/>
          <w:lang w:val="sr-Cyrl-CS" w:eastAsia="ar-SA"/>
        </w:rPr>
        <w:t>Добављач</w:t>
      </w:r>
      <w:r w:rsidRPr="00122430">
        <w:rPr>
          <w:rFonts w:eastAsia="Arial Unicode MS" w:cstheme="minorHAnsi"/>
          <w:color w:val="000000"/>
          <w:kern w:val="1"/>
          <w:lang w:val="sr-Cyrl-CS" w:eastAsia="ar-SA"/>
        </w:rPr>
        <w:t xml:space="preserve"> се обавезује да најкасније у року од 5 (пет) радних дана по пријему Записника о недостацима отклони недостатке.</w:t>
      </w:r>
    </w:p>
    <w:p w14:paraId="1380CB25" w14:textId="77777777" w:rsidR="002D6DFF" w:rsidRPr="00122430" w:rsidRDefault="002D6DFF" w:rsidP="002D6DFF">
      <w:pPr>
        <w:suppressAutoHyphens/>
        <w:spacing w:before="240" w:after="240"/>
        <w:jc w:val="center"/>
        <w:rPr>
          <w:rFonts w:eastAsia="Arial Unicode MS" w:cstheme="minorHAnsi"/>
          <w:bCs/>
          <w:iCs/>
          <w:color w:val="000000"/>
          <w:kern w:val="1"/>
          <w:lang w:val="sr-Cyrl-CS" w:eastAsia="ar-SA"/>
        </w:rPr>
      </w:pPr>
      <w:r w:rsidRPr="00122430">
        <w:rPr>
          <w:rFonts w:eastAsia="Arial Unicode MS" w:cstheme="minorHAnsi"/>
          <w:bCs/>
          <w:iCs/>
          <w:color w:val="000000"/>
          <w:kern w:val="1"/>
          <w:lang w:val="sr-Cyrl-CS" w:eastAsia="ar-SA"/>
        </w:rPr>
        <w:t>Члан 9.</w:t>
      </w:r>
    </w:p>
    <w:p w14:paraId="4EFE16DE" w14:textId="710E3C0C"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 xml:space="preserve">Уколико </w:t>
      </w:r>
      <w:r w:rsidRPr="00122430">
        <w:rPr>
          <w:rFonts w:eastAsia="Arial Unicode MS" w:cstheme="minorHAnsi"/>
          <w:kern w:val="1"/>
          <w:lang w:val="sr-Cyrl-CS" w:eastAsia="ar-SA"/>
        </w:rPr>
        <w:t>Добављач</w:t>
      </w:r>
      <w:r w:rsidRPr="00122430">
        <w:rPr>
          <w:rFonts w:eastAsia="Arial Unicode MS" w:cstheme="minorHAnsi"/>
          <w:color w:val="000000"/>
          <w:kern w:val="1"/>
          <w:lang w:val="sr-Cyrl-CS" w:eastAsia="ar-SA"/>
        </w:rPr>
        <w:t xml:space="preserve"> касни са извршењем својих обавеза из члана 4. став 1</w:t>
      </w:r>
      <w:r w:rsidR="00634206">
        <w:rPr>
          <w:rFonts w:eastAsia="Arial Unicode MS" w:cstheme="minorHAnsi"/>
          <w:color w:val="000000"/>
          <w:kern w:val="1"/>
          <w:lang w:val="sr-Cyrl-CS" w:eastAsia="ar-SA"/>
        </w:rPr>
        <w:t>.</w:t>
      </w:r>
      <w:r w:rsidRPr="00122430">
        <w:rPr>
          <w:rFonts w:eastAsia="Arial Unicode MS" w:cstheme="minorHAnsi"/>
          <w:color w:val="000000"/>
          <w:kern w:val="1"/>
          <w:lang w:val="sr-Cyrl-CS" w:eastAsia="ar-SA"/>
        </w:rPr>
        <w:t xml:space="preserve"> члана 7. став 2. и члана 8. став 2. овог уговора, дужан је да за сваки дан/радни дан закашњења плати Наручиоцу износ од 0,5% од укупне уговорене вредности добра које се не може ставити у употребу, на име уговорене казне.</w:t>
      </w:r>
    </w:p>
    <w:p w14:paraId="5AA426FA" w14:textId="77777777" w:rsidR="002D6DFF" w:rsidRPr="00122430" w:rsidRDefault="002D6DFF" w:rsidP="002D6DFF">
      <w:pPr>
        <w:suppressAutoHyphens/>
        <w:spacing w:before="240" w:after="240"/>
        <w:jc w:val="both"/>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Укупан износ уговорене казне из става 1. овог члана не може бити већи од 10% од укупне уговорене вредности без ПДВ-а.</w:t>
      </w:r>
    </w:p>
    <w:p w14:paraId="28F24E6E" w14:textId="77777777" w:rsidR="002D6DFF" w:rsidRPr="00122430" w:rsidRDefault="002D6DFF" w:rsidP="002D6DFF">
      <w:pPr>
        <w:suppressAutoHyphens/>
        <w:spacing w:before="240" w:after="240"/>
        <w:jc w:val="both"/>
        <w:rPr>
          <w:rFonts w:eastAsia="Arial Unicode MS" w:cstheme="minorHAnsi"/>
          <w:kern w:val="2"/>
          <w:lang w:val="sr-Cyrl-RS" w:eastAsia="ar-SA"/>
        </w:rPr>
      </w:pPr>
      <w:r w:rsidRPr="00122430">
        <w:rPr>
          <w:rFonts w:eastAsia="Arial Unicode MS" w:cstheme="minorHAnsi"/>
          <w:kern w:val="2"/>
          <w:lang w:val="sr-Cyrl-RS" w:eastAsia="ar-SA"/>
        </w:rPr>
        <w:t>Право Наручиоца на наплату уговорне казне не утиче на његово право да захтева накнаду штете.</w:t>
      </w:r>
    </w:p>
    <w:p w14:paraId="0A04B7A2" w14:textId="77777777" w:rsidR="002D6DFF" w:rsidRPr="00122430" w:rsidRDefault="002D6DFF" w:rsidP="002D6DFF">
      <w:pPr>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Члан 10.</w:t>
      </w:r>
    </w:p>
    <w:p w14:paraId="72057639"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cstheme="minorHAnsi"/>
          <w:color w:val="000000"/>
          <w:kern w:val="1"/>
          <w:lang w:val="sr-Cyrl-CS" w:eastAsia="ar-SA"/>
        </w:rPr>
        <w:t>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14:paraId="3CB5A6AA"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eastAsia="Arial Unicode MS" w:cstheme="minorHAnsi"/>
          <w:kern w:val="1"/>
          <w:lang w:val="sr-Cyrl-CS" w:eastAsia="ar-SA"/>
        </w:rPr>
        <w:t>Добављач</w:t>
      </w:r>
      <w:r w:rsidRPr="00122430">
        <w:rPr>
          <w:rFonts w:cstheme="minorHAnsi"/>
          <w:color w:val="000000"/>
          <w:kern w:val="1"/>
          <w:lang w:val="sr-Cyrl-CS" w:eastAsia="ar-SA"/>
        </w:rPr>
        <w:t xml:space="preserve"> се ослобађа обавезе плаћања уговорене казне у случају поремећаја снабдевања на тржишту нафте и нафтним дериватима који су изазавани вишом силом.</w:t>
      </w:r>
    </w:p>
    <w:p w14:paraId="4994D07C"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cstheme="minorHAnsi"/>
          <w:color w:val="000000"/>
          <w:kern w:val="1"/>
          <w:lang w:val="sr-Cyrl-CS" w:eastAsia="ar-SA"/>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се могу сматрати поплаве, земљотреси, пожари, кварови и непланирани ремонти рафинерија или нафтовода, политичка </w:t>
      </w:r>
      <w:r w:rsidRPr="00122430">
        <w:rPr>
          <w:rFonts w:cstheme="minorHAnsi"/>
          <w:color w:val="000000"/>
          <w:kern w:val="1"/>
          <w:lang w:val="sr-Cyrl-CS" w:eastAsia="ar-SA"/>
        </w:rPr>
        <w:lastRenderedPageBreak/>
        <w:t>збивања (рат, нереди већег обима, штрајкови), императивне одуке државних органа и сл.</w:t>
      </w:r>
    </w:p>
    <w:p w14:paraId="748E6E0A" w14:textId="77777777" w:rsidR="002D6DFF" w:rsidRPr="00122430" w:rsidRDefault="002D6DFF" w:rsidP="002D6DFF">
      <w:pPr>
        <w:suppressAutoHyphens/>
        <w:autoSpaceDE w:val="0"/>
        <w:autoSpaceDN w:val="0"/>
        <w:adjustRightInd w:val="0"/>
        <w:spacing w:before="240" w:after="240"/>
        <w:jc w:val="both"/>
        <w:rPr>
          <w:rFonts w:cstheme="minorHAnsi"/>
          <w:color w:val="000000"/>
          <w:kern w:val="1"/>
          <w:lang w:val="sr-Cyrl-CS" w:eastAsia="ar-SA"/>
        </w:rPr>
      </w:pPr>
      <w:r w:rsidRPr="00122430">
        <w:rPr>
          <w:rFonts w:cstheme="minorHAnsi"/>
          <w:color w:val="000000"/>
          <w:kern w:val="1"/>
          <w:lang w:val="sr-Cyrl-CS" w:eastAsia="ar-SA"/>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14:paraId="4F339415" w14:textId="77777777" w:rsidR="002D6DFF" w:rsidRPr="00122430" w:rsidRDefault="002D6DFF" w:rsidP="002D6DFF">
      <w:pPr>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Члан 11.</w:t>
      </w:r>
    </w:p>
    <w:p w14:paraId="08C4B802" w14:textId="77777777" w:rsidR="002D6DFF" w:rsidRPr="00122430" w:rsidRDefault="002D6DFF" w:rsidP="002D6DFF">
      <w:pPr>
        <w:suppressAutoHyphens/>
        <w:spacing w:before="240" w:after="240"/>
        <w:jc w:val="both"/>
        <w:rPr>
          <w:rFonts w:eastAsia="Arial Unicode MS" w:cstheme="minorHAnsi"/>
          <w:bCs/>
          <w:color w:val="000000"/>
          <w:kern w:val="1"/>
          <w:lang w:val="sr-Cyrl-CS" w:eastAsia="ar-SA"/>
        </w:rPr>
      </w:pPr>
      <w:r w:rsidRPr="00122430">
        <w:rPr>
          <w:rFonts w:eastAsia="Arial Unicode MS" w:cstheme="minorHAnsi"/>
          <w:bCs/>
          <w:color w:val="000000"/>
          <w:kern w:val="1"/>
          <w:lang w:val="sr-Cyrl-CS" w:eastAsia="ar-SA"/>
        </w:rPr>
        <w:t xml:space="preserve">Након закључења уговора, Наручилац може да дозволи испоруку </w:t>
      </w:r>
      <w:r w:rsidRPr="00122430">
        <w:rPr>
          <w:rFonts w:eastAsia="Arial Unicode MS" w:cstheme="minorHAnsi"/>
          <w:color w:val="000000"/>
          <w:kern w:val="1"/>
          <w:lang w:val="sr-Cyrl-CS" w:eastAsia="ar-SA"/>
        </w:rPr>
        <w:t>добара која се разликују од уговорених</w:t>
      </w:r>
      <w:r w:rsidRPr="00122430">
        <w:rPr>
          <w:rFonts w:eastAsia="Arial Unicode MS" w:cstheme="minorHAnsi"/>
          <w:bCs/>
          <w:color w:val="000000"/>
          <w:kern w:val="1"/>
          <w:lang w:val="sr-Cyrl-CS" w:eastAsia="ar-SA"/>
        </w:rPr>
        <w:t xml:space="preserve">, у случају наступања више силе и уколико </w:t>
      </w:r>
      <w:r w:rsidRPr="00122430">
        <w:rPr>
          <w:rFonts w:eastAsia="Arial Unicode MS" w:cstheme="minorHAnsi"/>
          <w:kern w:val="1"/>
          <w:lang w:val="sr-Cyrl-CS" w:eastAsia="ar-SA"/>
        </w:rPr>
        <w:t>Добављач</w:t>
      </w:r>
      <w:r w:rsidRPr="00122430">
        <w:rPr>
          <w:rFonts w:eastAsia="Arial Unicode MS" w:cstheme="minorHAnsi"/>
          <w:bCs/>
          <w:color w:val="000000"/>
          <w:kern w:val="1"/>
          <w:lang w:val="sr-Cyrl-CS" w:eastAsia="ar-SA"/>
        </w:rPr>
        <w:t xml:space="preserve"> из објективних разлога, који су наступили после подношења понуде и које није могао да предвиди до подношења понуде (престанак привредног субјекта – произвођача понуђеног добра, престанак производње понуђеног добра од стране произвођача и сл.), није у могућности да испоручи уговорена добра. </w:t>
      </w:r>
    </w:p>
    <w:p w14:paraId="431454D2" w14:textId="6C988018" w:rsidR="002D6DFF" w:rsidRPr="00122430" w:rsidRDefault="002D6DFF" w:rsidP="002D6DFF">
      <w:pPr>
        <w:suppressAutoHyphens/>
        <w:spacing w:before="240" w:after="240"/>
        <w:jc w:val="both"/>
        <w:rPr>
          <w:rFonts w:eastAsia="Arial Unicode MS" w:cstheme="minorHAnsi"/>
          <w:bCs/>
          <w:color w:val="000000"/>
          <w:kern w:val="1"/>
          <w:lang w:val="sr-Cyrl-CS" w:eastAsia="ar-SA"/>
        </w:rPr>
      </w:pPr>
      <w:r w:rsidRPr="00122430">
        <w:rPr>
          <w:rFonts w:eastAsia="Arial Unicode MS" w:cstheme="minorHAnsi"/>
          <w:bCs/>
          <w:color w:val="000000"/>
          <w:kern w:val="1"/>
          <w:lang w:val="sr-Cyrl-CS" w:eastAsia="ar-SA"/>
        </w:rPr>
        <w:t xml:space="preserve">Ново добро мора да испуњава техничке захтеве из Техничке спецификације и да је истих или бољих карактеристика, од карактеристика понуђеног, уговореног добра, за шта је </w:t>
      </w:r>
      <w:r w:rsidRPr="00122430">
        <w:rPr>
          <w:rFonts w:eastAsia="Arial Unicode MS" w:cstheme="minorHAnsi"/>
          <w:kern w:val="1"/>
          <w:lang w:val="sr-Cyrl-CS" w:eastAsia="ar-SA"/>
        </w:rPr>
        <w:t>Добављач</w:t>
      </w:r>
      <w:r w:rsidRPr="00122430">
        <w:rPr>
          <w:rFonts w:eastAsia="Arial Unicode MS" w:cstheme="minorHAnsi"/>
          <w:bCs/>
          <w:color w:val="000000"/>
          <w:kern w:val="1"/>
          <w:lang w:val="sr-Cyrl-CS" w:eastAsia="ar-SA"/>
        </w:rPr>
        <w:t xml:space="preserve"> у обавези да достави доказ издат од стране произвођача добра, односно да достави Декларације/Потврде о усаглашености производа и Извештаје о испитивању квалитета за ново добро, издате од стране акредитоване лабораторије. Ново добро мора да задовољи све захтеве квалитета у складу са Правилником о техничким и другим захтевима за течна горива нафтног порекла („С</w:t>
      </w:r>
      <w:r w:rsidR="00634206">
        <w:rPr>
          <w:rFonts w:eastAsia="Arial Unicode MS" w:cstheme="minorHAnsi"/>
          <w:bCs/>
          <w:color w:val="000000"/>
          <w:kern w:val="1"/>
          <w:lang w:val="sr-Cyrl-CS" w:eastAsia="ar-SA"/>
        </w:rPr>
        <w:t>л.</w:t>
      </w:r>
      <w:r w:rsidRPr="00122430">
        <w:rPr>
          <w:rFonts w:eastAsia="Arial Unicode MS" w:cstheme="minorHAnsi"/>
          <w:bCs/>
          <w:color w:val="000000"/>
          <w:kern w:val="1"/>
          <w:lang w:val="sr-Cyrl-CS" w:eastAsia="ar-SA"/>
        </w:rPr>
        <w:t xml:space="preserve"> гласник РС“, </w:t>
      </w:r>
      <w:r w:rsidRPr="00122430">
        <w:rPr>
          <w:rFonts w:eastAsia="Arial Unicode MS" w:cstheme="minorHAnsi"/>
          <w:iCs/>
          <w:color w:val="000000"/>
          <w:kern w:val="1"/>
          <w:lang w:val="sr-Cyrl-CS" w:eastAsia="ar-SA"/>
        </w:rPr>
        <w:t xml:space="preserve">број 150/2020, </w:t>
      </w:r>
      <w:r w:rsidRPr="00122430">
        <w:rPr>
          <w:rFonts w:eastAsia="Arial Unicode MS" w:cstheme="minorHAnsi"/>
          <w:iCs/>
          <w:color w:val="000000"/>
          <w:kern w:val="1"/>
          <w:lang w:eastAsia="ar-SA"/>
        </w:rPr>
        <w:t xml:space="preserve">127/2021, 129/2022 </w:t>
      </w:r>
      <w:r w:rsidRPr="00122430">
        <w:rPr>
          <w:rFonts w:eastAsia="Arial Unicode MS" w:cstheme="minorHAnsi"/>
          <w:iCs/>
          <w:color w:val="000000"/>
          <w:kern w:val="1"/>
          <w:lang w:val="sr-Cyrl-RS" w:eastAsia="ar-SA"/>
        </w:rPr>
        <w:t>и 104/2023 – др. правилник</w:t>
      </w:r>
      <w:r w:rsidRPr="00122430">
        <w:rPr>
          <w:rFonts w:eastAsia="Arial Unicode MS" w:cstheme="minorHAnsi"/>
          <w:iCs/>
          <w:color w:val="000000"/>
          <w:kern w:val="1"/>
          <w:lang w:val="sr-Cyrl-CS" w:eastAsia="ar-SA"/>
        </w:rPr>
        <w:t>)</w:t>
      </w:r>
      <w:r w:rsidRPr="00122430">
        <w:rPr>
          <w:rFonts w:eastAsia="Arial Unicode MS" w:cstheme="minorHAnsi"/>
          <w:bCs/>
          <w:color w:val="000000"/>
          <w:kern w:val="1"/>
          <w:lang w:val="sr-Cyrl-CS" w:eastAsia="ar-SA"/>
        </w:rPr>
        <w:t xml:space="preserve"> и стандардима на који се Правилник позива. </w:t>
      </w:r>
    </w:p>
    <w:p w14:paraId="687C7435" w14:textId="77777777" w:rsidR="002D6DFF" w:rsidRPr="00122430" w:rsidRDefault="002D6DFF" w:rsidP="002D6DFF">
      <w:pPr>
        <w:suppressAutoHyphens/>
        <w:spacing w:before="240" w:after="240"/>
        <w:jc w:val="both"/>
        <w:rPr>
          <w:rFonts w:eastAsia="Calibri" w:cstheme="minorHAnsi"/>
          <w:color w:val="000000"/>
          <w:lang w:val="sr-Cyrl-CS"/>
        </w:rPr>
      </w:pPr>
      <w:r w:rsidRPr="00122430">
        <w:rPr>
          <w:rFonts w:eastAsia="Arial Unicode MS" w:cstheme="minorHAnsi"/>
          <w:kern w:val="1"/>
          <w:lang w:val="sr-Cyrl-CS" w:eastAsia="ar-SA"/>
        </w:rPr>
        <w:t>Добављач</w:t>
      </w:r>
      <w:r w:rsidRPr="00122430">
        <w:rPr>
          <w:rFonts w:eastAsia="Arial Unicode MS" w:cstheme="minorHAnsi"/>
          <w:bCs/>
          <w:color w:val="000000"/>
          <w:kern w:val="1"/>
          <w:lang w:val="sr-Cyrl-CS" w:eastAsia="ar-SA"/>
        </w:rPr>
        <w:t xml:space="preserve"> је, у обавези да достави и одговарајући доказ о објективним разлозима немогућности испоруке уговореног добра и када су ти разлози наступили</w:t>
      </w:r>
      <w:r w:rsidRPr="00122430">
        <w:rPr>
          <w:rFonts w:eastAsia="Calibri" w:cstheme="minorHAnsi"/>
          <w:color w:val="000000"/>
          <w:lang w:val="sr-Cyrl-CS"/>
        </w:rPr>
        <w:t>.</w:t>
      </w:r>
    </w:p>
    <w:p w14:paraId="03D28714" w14:textId="77777777" w:rsidR="002D6DFF" w:rsidRPr="00122430" w:rsidRDefault="002D6DFF" w:rsidP="002D6DFF">
      <w:pPr>
        <w:suppressAutoHyphens/>
        <w:spacing w:before="240" w:after="240"/>
        <w:jc w:val="center"/>
        <w:rPr>
          <w:rFonts w:eastAsia="Arial Unicode MS" w:cstheme="minorHAnsi"/>
          <w:color w:val="000000"/>
          <w:kern w:val="1"/>
          <w:lang w:val="sr-Cyrl-CS" w:eastAsia="ar-SA"/>
        </w:rPr>
      </w:pPr>
      <w:r w:rsidRPr="00122430">
        <w:rPr>
          <w:rFonts w:eastAsia="Arial Unicode MS" w:cstheme="minorHAnsi"/>
          <w:color w:val="000000"/>
          <w:kern w:val="1"/>
          <w:lang w:val="sr-Cyrl-CS" w:eastAsia="ar-SA"/>
        </w:rPr>
        <w:t>Члан 12.</w:t>
      </w:r>
    </w:p>
    <w:p w14:paraId="3E94B8CC" w14:textId="77777777" w:rsidR="002D6DFF" w:rsidRPr="00122430" w:rsidRDefault="002D6DFF" w:rsidP="002D6DFF">
      <w:pPr>
        <w:spacing w:before="240" w:after="240"/>
        <w:ind w:right="182"/>
        <w:jc w:val="both"/>
        <w:rPr>
          <w:rFonts w:cstheme="minorHAnsi"/>
          <w:lang w:val="sr-Cyrl-RS"/>
        </w:rPr>
      </w:pPr>
      <w:r w:rsidRPr="00122430">
        <w:rPr>
          <w:rFonts w:cstheme="minorHAnsi"/>
          <w:lang w:val="sr-Cyrl-RS"/>
        </w:rPr>
        <w:t>Добављач</w:t>
      </w:r>
      <w:r w:rsidRPr="00122430">
        <w:rPr>
          <w:rFonts w:cstheme="minorHAnsi"/>
        </w:rPr>
        <w:t xml:space="preserve"> се обавезује да истовремено са закључењем уговора преда Наручиоцу</w:t>
      </w:r>
      <w:r w:rsidRPr="00122430">
        <w:rPr>
          <w:rFonts w:cstheme="minorHAnsi"/>
          <w:lang w:val="sr-Cyrl-CS"/>
        </w:rPr>
        <w:t xml:space="preserve"> бланко сопствену меницу као гаранцију за испуњење уговорених обавеза. </w:t>
      </w:r>
      <w:r w:rsidRPr="00122430">
        <w:rPr>
          <w:rFonts w:cstheme="minorHAnsi"/>
          <w:lang w:val="sr-Cyrl-RS"/>
        </w:rPr>
        <w:t xml:space="preserve">  </w:t>
      </w:r>
    </w:p>
    <w:p w14:paraId="6A823C3A" w14:textId="77777777" w:rsidR="002D6DFF" w:rsidRPr="00122430" w:rsidRDefault="002D6DFF" w:rsidP="002D6DFF">
      <w:pPr>
        <w:tabs>
          <w:tab w:val="left" w:pos="540"/>
          <w:tab w:val="left" w:pos="1080"/>
          <w:tab w:val="left" w:pos="1134"/>
          <w:tab w:val="left" w:pos="1200"/>
        </w:tabs>
        <w:spacing w:before="240" w:after="240"/>
        <w:ind w:right="182"/>
        <w:jc w:val="both"/>
        <w:rPr>
          <w:rFonts w:cstheme="minorHAnsi"/>
          <w:bCs/>
          <w:lang w:val="sr-Cyrl-CS"/>
        </w:rPr>
      </w:pPr>
      <w:r w:rsidRPr="00122430">
        <w:rPr>
          <w:rFonts w:cstheme="minorHAnsi"/>
          <w:lang w:val="sr-Cyrl-RS"/>
        </w:rPr>
        <w:t>Добављач</w:t>
      </w:r>
      <w:r w:rsidRPr="00122430">
        <w:rPr>
          <w:rFonts w:cstheme="minorHAnsi"/>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122430">
        <w:rPr>
          <w:rFonts w:cstheme="minorHAnsi"/>
          <w:bCs/>
          <w:lang w:val="ru-RU"/>
        </w:rPr>
        <w:t xml:space="preserve"> оригиналним потписом (не факсимилом)</w:t>
      </w:r>
      <w:r w:rsidRPr="00122430">
        <w:rPr>
          <w:rFonts w:cstheme="minorHAnsi"/>
          <w:lang w:val="sr-Cyrl-CS"/>
        </w:rPr>
        <w:t xml:space="preserve">. Уз меницу мора бити достављено уредно попуњено и потписано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122430">
        <w:rPr>
          <w:rFonts w:cstheme="minorHAnsi"/>
          <w:bCs/>
          <w:lang w:val="sr-Cyrl-CS"/>
        </w:rPr>
        <w:t xml:space="preserve">(листинг са сајта НБС, </w:t>
      </w:r>
      <w:r w:rsidRPr="00122430">
        <w:rPr>
          <w:rFonts w:cstheme="minorHAnsi"/>
          <w:lang w:val="sr-Cyrl-CS"/>
        </w:rPr>
        <w:t>као доказ да је меница регистрована</w:t>
      </w:r>
      <w:r w:rsidRPr="00122430">
        <w:rPr>
          <w:rFonts w:cstheme="minorHAnsi"/>
          <w:bCs/>
          <w:lang w:val="sr-Cyrl-CS"/>
        </w:rPr>
        <w:t>)</w:t>
      </w:r>
      <w:r w:rsidRPr="00122430">
        <w:rPr>
          <w:rFonts w:cstheme="minorHAnsi"/>
          <w:lang w:val="sr-Cyrl-CS"/>
        </w:rPr>
        <w:t>. Уз меницу мора бити достављена</w:t>
      </w:r>
      <w:r w:rsidRPr="00122430">
        <w:rPr>
          <w:rFonts w:cstheme="minorHAnsi"/>
          <w:bCs/>
          <w:lang w:val="sr-Cyrl-CS"/>
        </w:rPr>
        <w:t xml:space="preserve"> копија овереног ОП обрасца </w:t>
      </w:r>
      <w:r w:rsidRPr="00122430">
        <w:rPr>
          <w:rFonts w:cstheme="minorHAnsi"/>
          <w:lang w:val="sr-Cyrl-CS"/>
        </w:rPr>
        <w:t xml:space="preserve">и копија картона депонованих потписа, који је издат од стране пословне банке коју </w:t>
      </w:r>
      <w:r w:rsidRPr="00122430">
        <w:rPr>
          <w:rFonts w:cstheme="minorHAnsi"/>
          <w:lang w:val="ru-RU"/>
        </w:rPr>
        <w:t>Понуђач</w:t>
      </w:r>
      <w:r w:rsidRPr="00122430">
        <w:rPr>
          <w:rFonts w:cstheme="minorHAnsi"/>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214D8046" w14:textId="77777777" w:rsidR="002D6DFF" w:rsidRPr="00122430" w:rsidRDefault="002D6DFF" w:rsidP="002D6DFF">
      <w:pPr>
        <w:tabs>
          <w:tab w:val="left" w:pos="540"/>
          <w:tab w:val="left" w:pos="1440"/>
        </w:tabs>
        <w:spacing w:before="240" w:after="240"/>
        <w:ind w:right="-34"/>
        <w:jc w:val="both"/>
        <w:rPr>
          <w:rFonts w:cstheme="minorHAnsi"/>
          <w:i/>
          <w:iCs/>
          <w:lang w:val="ru-RU"/>
        </w:rPr>
      </w:pPr>
      <w:r w:rsidRPr="00122430">
        <w:rPr>
          <w:rFonts w:cstheme="minorHAnsi"/>
          <w:bCs/>
          <w:lang w:val="sr-Cyrl-CS"/>
        </w:rPr>
        <w:lastRenderedPageBreak/>
        <w:t xml:space="preserve">Рок важења средства финансијског обезбеђења </w:t>
      </w:r>
      <w:r w:rsidRPr="00122430">
        <w:rPr>
          <w:rFonts w:cstheme="minorHAnsi"/>
          <w:lang w:val="sr-Cyrl-CS"/>
        </w:rPr>
        <w:t xml:space="preserve">је ________________дана  (најмање 30 дана) дуже од дана истека важности уговора. </w:t>
      </w:r>
      <w:r w:rsidRPr="00122430">
        <w:rPr>
          <w:rFonts w:cstheme="minorHAnsi"/>
          <w:i/>
          <w:iCs/>
          <w:lang w:val="sr-Cyrl-CS"/>
        </w:rPr>
        <w:t>(резервни критеријум за доделу уговора)</w:t>
      </w:r>
    </w:p>
    <w:p w14:paraId="353EB2EE" w14:textId="77777777" w:rsidR="002D6DFF" w:rsidRPr="00122430" w:rsidRDefault="002D6DFF" w:rsidP="002D6DFF">
      <w:pPr>
        <w:tabs>
          <w:tab w:val="left" w:pos="540"/>
          <w:tab w:val="left" w:pos="1440"/>
        </w:tabs>
        <w:spacing w:before="240" w:after="240"/>
        <w:ind w:right="182"/>
        <w:jc w:val="both"/>
        <w:rPr>
          <w:rFonts w:cstheme="minorHAnsi"/>
          <w:bCs/>
          <w:lang w:val="sr-Cyrl-CS"/>
        </w:rPr>
      </w:pPr>
      <w:r w:rsidRPr="00122430">
        <w:rPr>
          <w:rFonts w:cstheme="minorHAnsi"/>
          <w:bCs/>
          <w:lang w:val="ru-RU"/>
        </w:rPr>
        <w:t xml:space="preserve">У случају да </w:t>
      </w:r>
      <w:r w:rsidRPr="00122430">
        <w:rPr>
          <w:rFonts w:cstheme="minorHAnsi"/>
          <w:bCs/>
          <w:color w:val="000000"/>
          <w:lang w:val="sr-Cyrl-RS"/>
        </w:rPr>
        <w:t>Добављач</w:t>
      </w:r>
      <w:r w:rsidRPr="00122430">
        <w:rPr>
          <w:rFonts w:cstheme="minorHAnsi"/>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 </w:t>
      </w:r>
      <w:r w:rsidRPr="00122430">
        <w:rPr>
          <w:rFonts w:cstheme="minorHAnsi"/>
          <w:lang w:val="sr-Cyrl-CS"/>
        </w:rPr>
        <w:t>Наручилац ће активирати средство обезбеђења</w:t>
      </w:r>
      <w:r w:rsidRPr="00122430">
        <w:rPr>
          <w:rFonts w:cstheme="minorHAnsi"/>
          <w:bCs/>
          <w:lang w:val="ru-RU"/>
        </w:rPr>
        <w:t>.</w:t>
      </w:r>
    </w:p>
    <w:p w14:paraId="132DE615" w14:textId="77777777" w:rsidR="002D6DFF" w:rsidRPr="00122430" w:rsidRDefault="002D6DFF" w:rsidP="002D6DFF">
      <w:pPr>
        <w:spacing w:before="240" w:after="240"/>
        <w:jc w:val="center"/>
        <w:rPr>
          <w:rFonts w:cstheme="minorHAnsi"/>
          <w:bCs/>
          <w:lang w:val="sr-Cyrl-CS"/>
        </w:rPr>
      </w:pPr>
      <w:r w:rsidRPr="00122430">
        <w:rPr>
          <w:rFonts w:cstheme="minorHAnsi"/>
          <w:bCs/>
          <w:lang w:val="sr-Cyrl-CS"/>
        </w:rPr>
        <w:t>Члан 13.</w:t>
      </w:r>
    </w:p>
    <w:p w14:paraId="62E0659B" w14:textId="77777777" w:rsidR="002D6DFF" w:rsidRPr="00122430" w:rsidRDefault="002D6DFF" w:rsidP="002D6DFF">
      <w:pPr>
        <w:suppressAutoHyphens/>
        <w:spacing w:before="240" w:after="240"/>
        <w:jc w:val="both"/>
        <w:rPr>
          <w:rFonts w:eastAsia="Arial Unicode MS" w:cstheme="minorHAnsi"/>
          <w:kern w:val="2"/>
          <w:lang w:val="sr-Cyrl-RS" w:eastAsia="ar-SA"/>
        </w:rPr>
      </w:pPr>
      <w:r w:rsidRPr="00122430">
        <w:rPr>
          <w:rFonts w:eastAsia="Arial Unicode MS" w:cstheme="minorHAnsi"/>
          <w:kern w:val="2"/>
          <w:lang w:val="sr-Cyrl-RS" w:eastAsia="ar-SA"/>
        </w:rPr>
        <w:t>Овај уговор ступа на снагу даном потписивања обе уговорне стране и важи до реализације укупне уговорене вредности, а најдуже годину дана од дана закључења уговора.</w:t>
      </w:r>
    </w:p>
    <w:p w14:paraId="7AC92A42" w14:textId="77777777" w:rsidR="002D6DFF" w:rsidRPr="00122430" w:rsidRDefault="002D6DFF" w:rsidP="002D6DFF">
      <w:pPr>
        <w:suppressAutoHyphens/>
        <w:spacing w:before="240" w:after="240"/>
        <w:jc w:val="center"/>
        <w:rPr>
          <w:rFonts w:eastAsia="Arial Unicode MS" w:cstheme="minorHAnsi"/>
          <w:kern w:val="2"/>
          <w:lang w:val="sr-Cyrl-RS" w:eastAsia="ar-SA"/>
        </w:rPr>
      </w:pPr>
      <w:r w:rsidRPr="00122430">
        <w:rPr>
          <w:rFonts w:eastAsia="Arial Unicode MS" w:cstheme="minorHAnsi"/>
          <w:kern w:val="2"/>
          <w:lang w:val="sr-Cyrl-RS" w:eastAsia="ar-SA"/>
        </w:rPr>
        <w:t>Члан 14.</w:t>
      </w:r>
    </w:p>
    <w:p w14:paraId="12671313" w14:textId="77777777" w:rsidR="002D6DFF" w:rsidRPr="00122430" w:rsidRDefault="002D6DFF" w:rsidP="002D6DFF">
      <w:pPr>
        <w:suppressAutoHyphens/>
        <w:spacing w:before="240" w:after="240"/>
        <w:jc w:val="both"/>
        <w:rPr>
          <w:rFonts w:eastAsia="Arial Unicode MS" w:cstheme="minorHAnsi"/>
          <w:kern w:val="2"/>
          <w:lang w:val="sr-Cyrl-RS" w:eastAsia="ar-SA"/>
        </w:rPr>
      </w:pPr>
      <w:r w:rsidRPr="00122430">
        <w:rPr>
          <w:rFonts w:eastAsia="Arial Unicode MS" w:cstheme="minorHAnsi"/>
          <w:kern w:val="2"/>
          <w:lang w:val="sr-Cyrl-RS" w:eastAsia="ar-SA"/>
        </w:rPr>
        <w:t>Уговорне стране су се сагласиле да за све што овим уговором није предвиђено, важе одредбе Закона о облигационим односима, као и других прописа који регулишу ову материју.</w:t>
      </w:r>
    </w:p>
    <w:p w14:paraId="7A3002DE" w14:textId="77777777" w:rsidR="002D6DFF" w:rsidRPr="00122430" w:rsidRDefault="002D6DFF" w:rsidP="002D6DFF">
      <w:pPr>
        <w:suppressAutoHyphens/>
        <w:spacing w:before="240" w:after="240"/>
        <w:jc w:val="center"/>
        <w:rPr>
          <w:rFonts w:eastAsia="Arial Unicode MS" w:cstheme="minorHAnsi"/>
          <w:kern w:val="2"/>
          <w:lang w:val="sr-Cyrl-RS" w:eastAsia="ar-SA"/>
        </w:rPr>
      </w:pPr>
      <w:r w:rsidRPr="00122430">
        <w:rPr>
          <w:rFonts w:eastAsia="Arial Unicode MS" w:cstheme="minorHAnsi"/>
          <w:kern w:val="2"/>
          <w:lang w:val="sr-Cyrl-RS" w:eastAsia="ar-SA"/>
        </w:rPr>
        <w:t>Члан 15.</w:t>
      </w:r>
    </w:p>
    <w:p w14:paraId="1EEB06CC" w14:textId="77777777" w:rsidR="002D6DFF" w:rsidRPr="00122430" w:rsidRDefault="002D6DFF" w:rsidP="002D6DFF">
      <w:pPr>
        <w:suppressAutoHyphens/>
        <w:spacing w:before="240" w:after="240"/>
        <w:jc w:val="both"/>
        <w:rPr>
          <w:rFonts w:eastAsia="Arial Unicode MS" w:cstheme="minorHAnsi"/>
          <w:b/>
          <w:kern w:val="2"/>
          <w:lang w:val="sr-Cyrl-RS" w:eastAsia="ar-SA"/>
        </w:rPr>
      </w:pPr>
      <w:r w:rsidRPr="00122430">
        <w:rPr>
          <w:rFonts w:eastAsia="Arial Unicode MS" w:cstheme="minorHAnsi"/>
          <w:kern w:val="2"/>
          <w:lang w:val="sr-Cyrl-RS" w:eastAsia="ar-SA"/>
        </w:rPr>
        <w:t>Уговорне стране су сагласне да сва спорна питања у вези са реализацијом Уговора решавају споразумно, у супротном надлежан је суд у ___________.</w:t>
      </w:r>
      <w:r w:rsidRPr="00122430">
        <w:rPr>
          <w:rFonts w:eastAsia="Arial Unicode MS" w:cstheme="minorHAnsi"/>
          <w:b/>
          <w:kern w:val="2"/>
          <w:lang w:val="sr-Cyrl-RS" w:eastAsia="ar-SA"/>
        </w:rPr>
        <w:t xml:space="preserve">   </w:t>
      </w:r>
    </w:p>
    <w:p w14:paraId="2A4E5052" w14:textId="38A36E7D" w:rsidR="002D6DFF" w:rsidRPr="00122430" w:rsidRDefault="002D6DFF" w:rsidP="00C03493">
      <w:pPr>
        <w:suppressAutoHyphens/>
        <w:spacing w:before="240" w:after="240"/>
        <w:jc w:val="center"/>
        <w:rPr>
          <w:rFonts w:eastAsia="Arial Unicode MS" w:cstheme="minorHAnsi"/>
          <w:kern w:val="2"/>
          <w:lang w:val="sr-Cyrl-RS" w:eastAsia="ar-SA"/>
        </w:rPr>
      </w:pPr>
      <w:r w:rsidRPr="00122430">
        <w:rPr>
          <w:rFonts w:eastAsia="Arial Unicode MS" w:cstheme="minorHAnsi"/>
          <w:kern w:val="2"/>
          <w:lang w:val="sr-Cyrl-RS" w:eastAsia="ar-SA"/>
        </w:rPr>
        <w:t>Члан 16.</w:t>
      </w:r>
    </w:p>
    <w:p w14:paraId="196C253F" w14:textId="18B56EAB" w:rsidR="002D6DFF" w:rsidRDefault="002D6DFF" w:rsidP="002D6DFF">
      <w:pPr>
        <w:suppressAutoHyphens/>
        <w:spacing w:before="240" w:after="240"/>
        <w:jc w:val="both"/>
        <w:rPr>
          <w:rFonts w:eastAsia="Arial Unicode MS" w:cstheme="minorHAnsi"/>
          <w:kern w:val="2"/>
          <w:lang w:val="sr-Cyrl-RS" w:eastAsia="ar-SA"/>
        </w:rPr>
      </w:pPr>
      <w:r w:rsidRPr="00122430">
        <w:rPr>
          <w:rFonts w:eastAsia="Arial Unicode MS" w:cstheme="minorHAnsi"/>
          <w:kern w:val="2"/>
          <w:lang w:val="sr-Cyrl-RS" w:eastAsia="ar-SA"/>
        </w:rPr>
        <w:t>Овај уговор је сачињен у 4 (четри) истоветна примерка, по 2 (два) за сваку уговорну страну.</w:t>
      </w:r>
    </w:p>
    <w:tbl>
      <w:tblPr>
        <w:tblW w:w="0" w:type="auto"/>
        <w:tblLook w:val="04A0" w:firstRow="1" w:lastRow="0" w:firstColumn="1" w:lastColumn="0" w:noHBand="0" w:noVBand="1"/>
      </w:tblPr>
      <w:tblGrid>
        <w:gridCol w:w="3048"/>
        <w:gridCol w:w="2937"/>
        <w:gridCol w:w="3041"/>
      </w:tblGrid>
      <w:tr w:rsidR="00634206" w:rsidRPr="00122430" w14:paraId="1AC55AAC" w14:textId="77777777" w:rsidTr="00447B01">
        <w:tc>
          <w:tcPr>
            <w:tcW w:w="3048" w:type="dxa"/>
            <w:shd w:val="clear" w:color="auto" w:fill="auto"/>
            <w:vAlign w:val="center"/>
          </w:tcPr>
          <w:p w14:paraId="744940FF" w14:textId="77777777" w:rsidR="00634206" w:rsidRPr="00122430" w:rsidRDefault="00634206" w:rsidP="00447B01">
            <w:pPr>
              <w:suppressAutoHyphens/>
              <w:spacing w:before="240" w:after="240"/>
              <w:jc w:val="center"/>
              <w:rPr>
                <w:rFonts w:eastAsia="Arial Unicode MS" w:cstheme="minorHAnsi"/>
                <w:b/>
                <w:color w:val="000000"/>
                <w:kern w:val="2"/>
                <w:lang w:val="sr-Cyrl-RS" w:eastAsia="ar-SA"/>
              </w:rPr>
            </w:pPr>
            <w:r w:rsidRPr="00122430">
              <w:rPr>
                <w:rFonts w:eastAsia="Arial Unicode MS" w:cstheme="minorHAnsi"/>
                <w:b/>
                <w:color w:val="000000"/>
                <w:kern w:val="2"/>
                <w:lang w:val="sr-Cyrl-CS" w:eastAsia="ar-SA"/>
              </w:rPr>
              <w:t xml:space="preserve">             </w:t>
            </w:r>
            <w:r w:rsidRPr="00122430">
              <w:rPr>
                <w:rFonts w:eastAsia="Arial Unicode MS" w:cstheme="minorHAnsi"/>
                <w:b/>
                <w:color w:val="000000"/>
                <w:kern w:val="2"/>
                <w:lang w:val="sr-Cyrl-RS" w:eastAsia="ar-SA"/>
              </w:rPr>
              <w:t xml:space="preserve">НАРУЧИЛАЦ </w:t>
            </w:r>
          </w:p>
        </w:tc>
        <w:tc>
          <w:tcPr>
            <w:tcW w:w="2937" w:type="dxa"/>
            <w:shd w:val="clear" w:color="auto" w:fill="auto"/>
            <w:vAlign w:val="center"/>
          </w:tcPr>
          <w:p w14:paraId="394F690E" w14:textId="77777777" w:rsidR="00634206" w:rsidRPr="00122430" w:rsidRDefault="00634206" w:rsidP="00447B01">
            <w:pPr>
              <w:suppressAutoHyphens/>
              <w:spacing w:before="240" w:after="240"/>
              <w:jc w:val="center"/>
              <w:rPr>
                <w:rFonts w:eastAsia="Arial Unicode MS" w:cstheme="minorHAnsi"/>
                <w:b/>
                <w:color w:val="000000"/>
                <w:kern w:val="2"/>
                <w:lang w:eastAsia="ar-SA"/>
              </w:rPr>
            </w:pPr>
            <w:r w:rsidRPr="00122430">
              <w:rPr>
                <w:rFonts w:eastAsia="Arial Unicode MS" w:cstheme="minorHAnsi"/>
                <w:b/>
                <w:color w:val="000000"/>
                <w:kern w:val="2"/>
                <w:lang w:eastAsia="ar-SA"/>
              </w:rPr>
              <w:t xml:space="preserve"> </w:t>
            </w:r>
          </w:p>
        </w:tc>
        <w:tc>
          <w:tcPr>
            <w:tcW w:w="3041" w:type="dxa"/>
            <w:shd w:val="clear" w:color="auto" w:fill="auto"/>
            <w:vAlign w:val="center"/>
          </w:tcPr>
          <w:p w14:paraId="367DFFA6" w14:textId="77777777" w:rsidR="00634206" w:rsidRPr="00122430" w:rsidRDefault="00634206" w:rsidP="00447B01">
            <w:pPr>
              <w:suppressAutoHyphens/>
              <w:spacing w:before="240" w:after="240"/>
              <w:jc w:val="center"/>
              <w:rPr>
                <w:rFonts w:eastAsia="Arial Unicode MS" w:cstheme="minorHAnsi"/>
                <w:b/>
                <w:color w:val="000000"/>
                <w:kern w:val="2"/>
                <w:lang w:val="sr-Cyrl-RS" w:eastAsia="ar-SA"/>
              </w:rPr>
            </w:pPr>
            <w:r w:rsidRPr="00122430">
              <w:rPr>
                <w:rFonts w:eastAsia="Arial Unicode MS" w:cstheme="minorHAnsi"/>
                <w:b/>
                <w:color w:val="000000"/>
                <w:kern w:val="2"/>
                <w:lang w:val="sr-Cyrl-RS" w:eastAsia="ar-SA"/>
              </w:rPr>
              <w:t>ДОБАВЉАЧ</w:t>
            </w:r>
          </w:p>
        </w:tc>
      </w:tr>
      <w:tr w:rsidR="00634206" w:rsidRPr="00122430" w14:paraId="385379BB" w14:textId="77777777" w:rsidTr="00447B01">
        <w:tc>
          <w:tcPr>
            <w:tcW w:w="3048" w:type="dxa"/>
            <w:tcBorders>
              <w:bottom w:val="dotted" w:sz="4" w:space="0" w:color="auto"/>
            </w:tcBorders>
            <w:shd w:val="clear" w:color="auto" w:fill="auto"/>
          </w:tcPr>
          <w:p w14:paraId="20344A62" w14:textId="77777777" w:rsidR="00634206" w:rsidRPr="00122430" w:rsidRDefault="00634206" w:rsidP="00447B01">
            <w:pPr>
              <w:suppressAutoHyphens/>
              <w:spacing w:before="240" w:after="240"/>
              <w:jc w:val="both"/>
              <w:rPr>
                <w:rFonts w:eastAsia="Arial Unicode MS" w:cstheme="minorHAnsi"/>
                <w:b/>
                <w:color w:val="000000"/>
                <w:kern w:val="2"/>
                <w:lang w:eastAsia="ar-SA"/>
              </w:rPr>
            </w:pPr>
          </w:p>
        </w:tc>
        <w:tc>
          <w:tcPr>
            <w:tcW w:w="2937" w:type="dxa"/>
            <w:shd w:val="clear" w:color="auto" w:fill="auto"/>
          </w:tcPr>
          <w:p w14:paraId="11165989" w14:textId="77777777" w:rsidR="00634206" w:rsidRPr="00122430" w:rsidRDefault="00634206" w:rsidP="00447B01">
            <w:pPr>
              <w:suppressAutoHyphens/>
              <w:spacing w:before="240" w:after="240"/>
              <w:jc w:val="both"/>
              <w:rPr>
                <w:rFonts w:eastAsia="Arial Unicode MS" w:cstheme="minorHAnsi"/>
                <w:b/>
                <w:color w:val="000000"/>
                <w:kern w:val="2"/>
                <w:lang w:eastAsia="ar-SA"/>
              </w:rPr>
            </w:pPr>
          </w:p>
        </w:tc>
        <w:tc>
          <w:tcPr>
            <w:tcW w:w="3041" w:type="dxa"/>
            <w:tcBorders>
              <w:bottom w:val="dotted" w:sz="4" w:space="0" w:color="auto"/>
            </w:tcBorders>
            <w:shd w:val="clear" w:color="auto" w:fill="auto"/>
          </w:tcPr>
          <w:p w14:paraId="21759EA2" w14:textId="77777777" w:rsidR="00634206" w:rsidRPr="00122430" w:rsidRDefault="00634206" w:rsidP="00447B01">
            <w:pPr>
              <w:suppressAutoHyphens/>
              <w:spacing w:before="240" w:after="240"/>
              <w:jc w:val="both"/>
              <w:rPr>
                <w:rFonts w:eastAsia="Arial Unicode MS" w:cstheme="minorHAnsi"/>
                <w:b/>
                <w:color w:val="000000"/>
                <w:kern w:val="2"/>
                <w:lang w:eastAsia="ar-SA"/>
              </w:rPr>
            </w:pPr>
          </w:p>
        </w:tc>
      </w:tr>
    </w:tbl>
    <w:p w14:paraId="6E48A75B" w14:textId="77777777" w:rsidR="00634206" w:rsidRPr="00122430" w:rsidRDefault="00634206" w:rsidP="002D6DFF">
      <w:pPr>
        <w:suppressAutoHyphens/>
        <w:spacing w:before="240" w:after="240"/>
        <w:jc w:val="both"/>
        <w:rPr>
          <w:rFonts w:eastAsia="Arial Unicode MS" w:cstheme="minorHAnsi"/>
          <w:kern w:val="2"/>
          <w:lang w:val="sr-Cyrl-RS" w:eastAsia="ar-SA"/>
        </w:rPr>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2D6DFF" w:rsidRPr="00122430" w14:paraId="33133276" w14:textId="77777777" w:rsidTr="00C03493">
        <w:tc>
          <w:tcPr>
            <w:tcW w:w="9016" w:type="dxa"/>
            <w:shd w:val="clear" w:color="auto" w:fill="D0CECE" w:themeFill="background2" w:themeFillShade="E6"/>
          </w:tcPr>
          <w:p w14:paraId="55380E5E"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 xml:space="preserve">Припрема документа на Порталу: </w:t>
            </w:r>
          </w:p>
          <w:p w14:paraId="628C151F" w14:textId="77777777" w:rsidR="002D6DFF" w:rsidRPr="00634206" w:rsidRDefault="002D6DFF" w:rsidP="00634206">
            <w:pPr>
              <w:jc w:val="both"/>
              <w:rPr>
                <w:rFonts w:asciiTheme="minorHAnsi" w:hAnsiTheme="minorHAnsi" w:cstheme="minorHAnsi"/>
                <w:i/>
                <w:sz w:val="22"/>
                <w:szCs w:val="22"/>
                <w:lang w:val="sr-Cyrl-CS"/>
              </w:rPr>
            </w:pPr>
            <w:r w:rsidRPr="00634206">
              <w:rPr>
                <w:rFonts w:asciiTheme="minorHAnsi" w:eastAsiaTheme="minorHAnsi" w:hAnsiTheme="minorHAnsi" w:cstheme="minorHAnsi"/>
                <w:i/>
                <w:sz w:val="22"/>
                <w:szCs w:val="22"/>
                <w:lang w:val="sr-Cyrl-CS"/>
              </w:rPr>
              <w:t xml:space="preserve">Овај део конкурсне документације наручилац припрема на свом рачунару и учитава на Портал на одговарајућем кораку. </w:t>
            </w:r>
          </w:p>
        </w:tc>
      </w:tr>
      <w:tr w:rsidR="002D6DFF" w:rsidRPr="00122430" w14:paraId="5D0A2E52" w14:textId="77777777" w:rsidTr="00C03493">
        <w:tblPrEx>
          <w:shd w:val="clear" w:color="auto" w:fill="C5E0B3" w:themeFill="accent6" w:themeFillTint="66"/>
        </w:tblPrEx>
        <w:tc>
          <w:tcPr>
            <w:tcW w:w="9016" w:type="dxa"/>
            <w:shd w:val="clear" w:color="auto" w:fill="C5E0B3" w:themeFill="accent6" w:themeFillTint="66"/>
          </w:tcPr>
          <w:p w14:paraId="0D554A81"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Саставни део прве и/или друге фазе поступка:</w:t>
            </w:r>
          </w:p>
          <w:p w14:paraId="1C17EDCA" w14:textId="77777777" w:rsidR="002D6DFF" w:rsidRPr="00634206" w:rsidRDefault="002D6DFF" w:rsidP="00634206">
            <w:pPr>
              <w:widowControl w:val="0"/>
              <w:autoSpaceDE w:val="0"/>
              <w:autoSpaceDN w:val="0"/>
              <w:jc w:val="both"/>
              <w:rPr>
                <w:rFonts w:asciiTheme="minorHAnsi" w:eastAsia="Calibri" w:hAnsiTheme="minorHAnsi" w:cstheme="minorHAnsi"/>
                <w:sz w:val="22"/>
                <w:szCs w:val="22"/>
                <w:lang w:val="sr-Cyrl-RS"/>
              </w:rPr>
            </w:pPr>
            <w:r w:rsidRPr="00634206">
              <w:rPr>
                <w:rFonts w:asciiTheme="minorHAnsi" w:hAnsiTheme="minorHAnsi" w:cstheme="minorHAnsi"/>
                <w:i/>
                <w:sz w:val="22"/>
                <w:szCs w:val="22"/>
                <w:lang w:val="sr-Cyrl-CS"/>
              </w:rPr>
              <w:t xml:space="preserve">Имајући у виду да се понуде подносе у другој фази, те да се након спроведе друге фазе закључује уговор о јавној набавци, овај део конкурсне документације је саставни део друге фазе поступка. Међутим, да би кандидати/потенцијални понуђачи били унапред упознати са свим одредбама будућег уговора, потребно је да Наручилац овај документ предвиди и у првој фази.   </w:t>
            </w:r>
          </w:p>
        </w:tc>
      </w:tr>
    </w:tbl>
    <w:p w14:paraId="0A732B62" w14:textId="62198830" w:rsidR="002D6DFF" w:rsidRPr="00634206" w:rsidRDefault="002D6DFF" w:rsidP="00CB3F29">
      <w:pPr>
        <w:pStyle w:val="ListParagraph"/>
        <w:widowControl w:val="0"/>
        <w:numPr>
          <w:ilvl w:val="0"/>
          <w:numId w:val="24"/>
        </w:numPr>
        <w:autoSpaceDE w:val="0"/>
        <w:autoSpaceDN w:val="0"/>
        <w:spacing w:before="240" w:after="240" w:line="240" w:lineRule="auto"/>
        <w:ind w:left="1146" w:right="54"/>
        <w:jc w:val="center"/>
        <w:rPr>
          <w:rFonts w:eastAsia="Calibri" w:cstheme="minorHAnsi"/>
          <w:b/>
          <w:bCs/>
          <w:sz w:val="24"/>
          <w:szCs w:val="24"/>
        </w:rPr>
      </w:pPr>
      <w:r w:rsidRPr="00634206">
        <w:rPr>
          <w:rFonts w:eastAsia="Calibri" w:cstheme="minorHAnsi"/>
          <w:b/>
          <w:bCs/>
          <w:sz w:val="24"/>
          <w:szCs w:val="24"/>
          <w:lang w:val="sr-Cyrl-RS"/>
        </w:rPr>
        <w:lastRenderedPageBreak/>
        <w:t>УП</w:t>
      </w:r>
      <w:r w:rsidRPr="00634206">
        <w:rPr>
          <w:rFonts w:eastAsia="Calibri" w:cstheme="minorHAnsi"/>
          <w:b/>
          <w:bCs/>
          <w:sz w:val="24"/>
          <w:szCs w:val="24"/>
        </w:rPr>
        <w:t>УТСТВО</w:t>
      </w:r>
      <w:r w:rsidR="00634206" w:rsidRPr="00634206">
        <w:rPr>
          <w:rFonts w:eastAsia="Calibri" w:cstheme="minorHAnsi"/>
          <w:b/>
          <w:bCs/>
          <w:sz w:val="24"/>
          <w:szCs w:val="24"/>
          <w:lang w:val="sr-Cyrl-RS"/>
        </w:rPr>
        <w:t xml:space="preserve"> </w:t>
      </w:r>
      <w:r w:rsidRPr="00634206">
        <w:rPr>
          <w:rFonts w:eastAsia="Calibri" w:cstheme="minorHAnsi"/>
          <w:b/>
          <w:bCs/>
          <w:sz w:val="24"/>
          <w:szCs w:val="24"/>
        </w:rPr>
        <w:t>ПОНУЂАЧИМА</w:t>
      </w:r>
      <w:r w:rsidRPr="00634206">
        <w:rPr>
          <w:rFonts w:eastAsia="Calibri" w:cstheme="minorHAnsi"/>
          <w:b/>
          <w:bCs/>
          <w:spacing w:val="-3"/>
          <w:sz w:val="24"/>
          <w:szCs w:val="24"/>
        </w:rPr>
        <w:t xml:space="preserve"> </w:t>
      </w:r>
      <w:r w:rsidRPr="00634206">
        <w:rPr>
          <w:rFonts w:eastAsia="Calibri" w:cstheme="minorHAnsi"/>
          <w:b/>
          <w:bCs/>
          <w:sz w:val="24"/>
          <w:szCs w:val="24"/>
        </w:rPr>
        <w:t>КАКО</w:t>
      </w:r>
      <w:r w:rsidRPr="00634206">
        <w:rPr>
          <w:rFonts w:eastAsia="Calibri" w:cstheme="minorHAnsi"/>
          <w:b/>
          <w:bCs/>
          <w:spacing w:val="-3"/>
          <w:sz w:val="24"/>
          <w:szCs w:val="24"/>
        </w:rPr>
        <w:t xml:space="preserve"> </w:t>
      </w:r>
      <w:r w:rsidRPr="00634206">
        <w:rPr>
          <w:rFonts w:eastAsia="Calibri" w:cstheme="minorHAnsi"/>
          <w:b/>
          <w:bCs/>
          <w:sz w:val="24"/>
          <w:szCs w:val="24"/>
        </w:rPr>
        <w:t>ДА</w:t>
      </w:r>
      <w:r w:rsidRPr="00634206">
        <w:rPr>
          <w:rFonts w:eastAsia="Calibri" w:cstheme="minorHAnsi"/>
          <w:b/>
          <w:bCs/>
          <w:spacing w:val="-2"/>
          <w:sz w:val="24"/>
          <w:szCs w:val="24"/>
        </w:rPr>
        <w:t xml:space="preserve"> </w:t>
      </w:r>
      <w:r w:rsidRPr="00634206">
        <w:rPr>
          <w:rFonts w:eastAsia="Calibri" w:cstheme="minorHAnsi"/>
          <w:b/>
          <w:bCs/>
          <w:sz w:val="24"/>
          <w:szCs w:val="24"/>
        </w:rPr>
        <w:t>САЧИНЕ</w:t>
      </w:r>
      <w:r w:rsidRPr="00634206">
        <w:rPr>
          <w:rFonts w:eastAsia="Calibri" w:cstheme="minorHAnsi"/>
          <w:b/>
          <w:bCs/>
          <w:spacing w:val="-2"/>
          <w:sz w:val="24"/>
          <w:szCs w:val="24"/>
        </w:rPr>
        <w:t xml:space="preserve"> </w:t>
      </w:r>
      <w:r w:rsidRPr="00634206">
        <w:rPr>
          <w:rFonts w:eastAsia="Calibri" w:cstheme="minorHAnsi"/>
          <w:b/>
          <w:bCs/>
          <w:spacing w:val="-2"/>
          <w:sz w:val="24"/>
          <w:szCs w:val="24"/>
          <w:lang w:val="sr-Cyrl-RS"/>
        </w:rPr>
        <w:t>ПРИЈАВУ/</w:t>
      </w:r>
      <w:r w:rsidRPr="00634206">
        <w:rPr>
          <w:rFonts w:eastAsia="Calibri" w:cstheme="minorHAnsi"/>
          <w:b/>
          <w:bCs/>
          <w:sz w:val="24"/>
          <w:szCs w:val="24"/>
        </w:rPr>
        <w:t>ПОНУДУ</w:t>
      </w:r>
    </w:p>
    <w:p w14:paraId="4C3D403D" w14:textId="77777777" w:rsidR="002D6DFF" w:rsidRPr="00122430" w:rsidRDefault="002D6DFF" w:rsidP="00DC39C0">
      <w:pPr>
        <w:widowControl w:val="0"/>
        <w:autoSpaceDE w:val="0"/>
        <w:autoSpaceDN w:val="0"/>
        <w:spacing w:before="240" w:after="240"/>
        <w:outlineLvl w:val="0"/>
        <w:rPr>
          <w:rFonts w:eastAsia="Calibri" w:cstheme="minorHAnsi"/>
          <w:b/>
          <w:bCs/>
        </w:rPr>
      </w:pPr>
      <w:r w:rsidRPr="00122430">
        <w:rPr>
          <w:rFonts w:eastAsia="Calibri" w:cstheme="minorHAnsi"/>
          <w:b/>
          <w:bCs/>
        </w:rPr>
        <w:t>Подаци</w:t>
      </w:r>
      <w:r w:rsidRPr="00122430">
        <w:rPr>
          <w:rFonts w:eastAsia="Calibri" w:cstheme="minorHAnsi"/>
          <w:b/>
          <w:bCs/>
          <w:spacing w:val="-2"/>
        </w:rPr>
        <w:t xml:space="preserve"> </w:t>
      </w:r>
      <w:r w:rsidRPr="00122430">
        <w:rPr>
          <w:rFonts w:eastAsia="Calibri" w:cstheme="minorHAnsi"/>
          <w:b/>
          <w:bCs/>
        </w:rPr>
        <w:t>о</w:t>
      </w:r>
      <w:r w:rsidRPr="00122430">
        <w:rPr>
          <w:rFonts w:eastAsia="Calibri" w:cstheme="minorHAnsi"/>
          <w:b/>
          <w:bCs/>
          <w:spacing w:val="-1"/>
        </w:rPr>
        <w:t xml:space="preserve"> </w:t>
      </w:r>
      <w:r w:rsidRPr="00122430">
        <w:rPr>
          <w:rFonts w:eastAsia="Calibri" w:cstheme="minorHAnsi"/>
          <w:b/>
          <w:bCs/>
        </w:rPr>
        <w:t>наручиоцу</w:t>
      </w:r>
    </w:p>
    <w:tbl>
      <w:tblPr>
        <w:tblW w:w="9185" w:type="dxa"/>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2D6DFF" w:rsidRPr="00122430" w14:paraId="06AAF4E3" w14:textId="77777777" w:rsidTr="00C03493">
        <w:trPr>
          <w:trHeight w:val="364"/>
        </w:trPr>
        <w:tc>
          <w:tcPr>
            <w:tcW w:w="2948" w:type="dxa"/>
            <w:shd w:val="clear" w:color="auto" w:fill="E7E6E6"/>
          </w:tcPr>
          <w:p w14:paraId="0C09812C"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Наручилац:</w:t>
            </w:r>
          </w:p>
        </w:tc>
        <w:tc>
          <w:tcPr>
            <w:tcW w:w="6237" w:type="dxa"/>
            <w:shd w:val="clear" w:color="auto" w:fill="E7E6E6"/>
          </w:tcPr>
          <w:p w14:paraId="63AD33D9" w14:textId="77777777" w:rsidR="002D6DFF" w:rsidRPr="00122430" w:rsidRDefault="002D6DFF" w:rsidP="00DC39C0">
            <w:pPr>
              <w:widowControl w:val="0"/>
              <w:autoSpaceDE w:val="0"/>
              <w:autoSpaceDN w:val="0"/>
              <w:rPr>
                <w:rFonts w:eastAsia="Calibri" w:cstheme="minorHAnsi"/>
                <w:i/>
                <w:lang w:val="sr-Cyrl-RS"/>
              </w:rPr>
            </w:pPr>
            <w:r w:rsidRPr="00122430">
              <w:rPr>
                <w:rFonts w:eastAsia="Calibri" w:cstheme="minorHAnsi"/>
                <w:i/>
                <w:lang w:val="sr-Cyrl-RS"/>
              </w:rPr>
              <w:t>(Портал повлачи наведене податке)</w:t>
            </w:r>
          </w:p>
        </w:tc>
      </w:tr>
      <w:tr w:rsidR="002D6DFF" w:rsidRPr="00122430" w14:paraId="7539B11E" w14:textId="77777777" w:rsidTr="00C03493">
        <w:trPr>
          <w:trHeight w:val="364"/>
        </w:trPr>
        <w:tc>
          <w:tcPr>
            <w:tcW w:w="2948" w:type="dxa"/>
          </w:tcPr>
          <w:p w14:paraId="67814EE7"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Порески</w:t>
            </w:r>
            <w:r w:rsidRPr="00122430">
              <w:rPr>
                <w:rFonts w:eastAsia="Calibri" w:cstheme="minorHAnsi"/>
                <w:spacing w:val="-4"/>
              </w:rPr>
              <w:t xml:space="preserve"> </w:t>
            </w:r>
            <w:r w:rsidRPr="00122430">
              <w:rPr>
                <w:rFonts w:eastAsia="Calibri" w:cstheme="minorHAnsi"/>
              </w:rPr>
              <w:t>идентификациони</w:t>
            </w:r>
            <w:r w:rsidRPr="00122430">
              <w:rPr>
                <w:rFonts w:eastAsia="Calibri" w:cstheme="minorHAnsi"/>
                <w:spacing w:val="-2"/>
              </w:rPr>
              <w:t xml:space="preserve"> </w:t>
            </w:r>
            <w:r w:rsidRPr="00122430">
              <w:rPr>
                <w:rFonts w:eastAsia="Calibri" w:cstheme="minorHAnsi"/>
              </w:rPr>
              <w:t>број</w:t>
            </w:r>
            <w:r w:rsidRPr="00122430">
              <w:rPr>
                <w:rFonts w:eastAsia="Calibri" w:cstheme="minorHAnsi"/>
                <w:spacing w:val="-4"/>
              </w:rPr>
              <w:t xml:space="preserve"> </w:t>
            </w:r>
            <w:r w:rsidRPr="00122430">
              <w:rPr>
                <w:rFonts w:eastAsia="Calibri" w:cstheme="minorHAnsi"/>
              </w:rPr>
              <w:t>(ПИБ):</w:t>
            </w:r>
          </w:p>
        </w:tc>
        <w:tc>
          <w:tcPr>
            <w:tcW w:w="6237" w:type="dxa"/>
          </w:tcPr>
          <w:p w14:paraId="66BCD4B9" w14:textId="77777777" w:rsidR="002D6DFF" w:rsidRPr="00122430" w:rsidRDefault="002D6DFF" w:rsidP="00DC39C0">
            <w:pPr>
              <w:widowControl w:val="0"/>
              <w:autoSpaceDE w:val="0"/>
              <w:autoSpaceDN w:val="0"/>
              <w:rPr>
                <w:rFonts w:eastAsia="Calibri" w:cstheme="minorHAnsi"/>
                <w:b/>
              </w:rPr>
            </w:pPr>
            <w:r w:rsidRPr="00122430">
              <w:rPr>
                <w:rFonts w:eastAsia="Calibri" w:cstheme="minorHAnsi"/>
                <w:i/>
                <w:lang w:val="sr-Cyrl-RS"/>
              </w:rPr>
              <w:t>(Портал повлачи наведене податке)</w:t>
            </w:r>
          </w:p>
        </w:tc>
      </w:tr>
      <w:tr w:rsidR="002D6DFF" w:rsidRPr="00122430" w14:paraId="28F55524" w14:textId="77777777" w:rsidTr="00C03493">
        <w:trPr>
          <w:trHeight w:val="429"/>
        </w:trPr>
        <w:tc>
          <w:tcPr>
            <w:tcW w:w="2948" w:type="dxa"/>
          </w:tcPr>
          <w:p w14:paraId="414CCC07"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Адреса:</w:t>
            </w:r>
          </w:p>
        </w:tc>
        <w:tc>
          <w:tcPr>
            <w:tcW w:w="6237" w:type="dxa"/>
          </w:tcPr>
          <w:p w14:paraId="3A3BF366" w14:textId="77777777" w:rsidR="002D6DFF" w:rsidRPr="00122430" w:rsidRDefault="002D6DFF" w:rsidP="00DC39C0">
            <w:pPr>
              <w:widowControl w:val="0"/>
              <w:tabs>
                <w:tab w:val="left" w:pos="3705"/>
              </w:tabs>
              <w:autoSpaceDE w:val="0"/>
              <w:autoSpaceDN w:val="0"/>
              <w:rPr>
                <w:rFonts w:eastAsia="Calibri" w:cstheme="minorHAnsi"/>
                <w:b/>
              </w:rPr>
            </w:pPr>
            <w:r w:rsidRPr="00122430">
              <w:rPr>
                <w:rFonts w:eastAsia="Calibri" w:cstheme="minorHAnsi"/>
                <w:i/>
                <w:lang w:val="sr-Cyrl-RS"/>
              </w:rPr>
              <w:t>(Портал повлачи наведене податке)</w:t>
            </w:r>
          </w:p>
        </w:tc>
      </w:tr>
      <w:tr w:rsidR="002D6DFF" w:rsidRPr="00122430" w14:paraId="4FDF6CE8" w14:textId="77777777" w:rsidTr="00C03493">
        <w:trPr>
          <w:trHeight w:val="364"/>
        </w:trPr>
        <w:tc>
          <w:tcPr>
            <w:tcW w:w="2948" w:type="dxa"/>
          </w:tcPr>
          <w:p w14:paraId="66D00BAF"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Интернет</w:t>
            </w:r>
            <w:r w:rsidRPr="00122430">
              <w:rPr>
                <w:rFonts w:eastAsia="Calibri" w:cstheme="minorHAnsi"/>
                <w:spacing w:val="-2"/>
              </w:rPr>
              <w:t xml:space="preserve"> </w:t>
            </w:r>
            <w:r w:rsidRPr="00122430">
              <w:rPr>
                <w:rFonts w:eastAsia="Calibri" w:cstheme="minorHAnsi"/>
              </w:rPr>
              <w:t>страница:</w:t>
            </w:r>
          </w:p>
        </w:tc>
        <w:tc>
          <w:tcPr>
            <w:tcW w:w="6237" w:type="dxa"/>
          </w:tcPr>
          <w:p w14:paraId="565D2EF6" w14:textId="77777777" w:rsidR="002D6DFF" w:rsidRPr="00122430" w:rsidRDefault="002D6DFF" w:rsidP="00DC39C0">
            <w:pPr>
              <w:widowControl w:val="0"/>
              <w:autoSpaceDE w:val="0"/>
              <w:autoSpaceDN w:val="0"/>
              <w:rPr>
                <w:rFonts w:eastAsia="Calibri" w:cstheme="minorHAnsi"/>
                <w:b/>
              </w:rPr>
            </w:pPr>
            <w:r w:rsidRPr="00122430">
              <w:rPr>
                <w:rFonts w:eastAsia="Calibri" w:cstheme="minorHAnsi"/>
                <w:i/>
                <w:lang w:val="sr-Cyrl-RS"/>
              </w:rPr>
              <w:t>(Портал повлачи наведене податке)</w:t>
            </w:r>
          </w:p>
        </w:tc>
      </w:tr>
    </w:tbl>
    <w:p w14:paraId="452FBD0A" w14:textId="77777777" w:rsidR="00634206" w:rsidRDefault="00634206" w:rsidP="00DC39C0">
      <w:pPr>
        <w:widowControl w:val="0"/>
        <w:autoSpaceDE w:val="0"/>
        <w:autoSpaceDN w:val="0"/>
        <w:rPr>
          <w:rFonts w:eastAsia="Calibri" w:cstheme="minorHAnsi"/>
          <w:b/>
        </w:rPr>
      </w:pPr>
    </w:p>
    <w:p w14:paraId="4A52C4ED" w14:textId="088A857D" w:rsidR="002D6DFF" w:rsidRPr="00122430" w:rsidRDefault="002D6DFF" w:rsidP="00DC39C0">
      <w:pPr>
        <w:widowControl w:val="0"/>
        <w:autoSpaceDE w:val="0"/>
        <w:autoSpaceDN w:val="0"/>
        <w:spacing w:after="240"/>
        <w:rPr>
          <w:rFonts w:eastAsia="Calibri" w:cstheme="minorHAnsi"/>
          <w:b/>
        </w:rPr>
      </w:pPr>
      <w:r w:rsidRPr="00122430">
        <w:rPr>
          <w:rFonts w:eastAsia="Calibri" w:cstheme="minorHAnsi"/>
          <w:b/>
        </w:rPr>
        <w:t>Основни</w:t>
      </w:r>
      <w:r w:rsidRPr="00122430">
        <w:rPr>
          <w:rFonts w:eastAsia="Calibri" w:cstheme="minorHAnsi"/>
          <w:b/>
          <w:spacing w:val="-2"/>
        </w:rPr>
        <w:t xml:space="preserve"> </w:t>
      </w:r>
      <w:r w:rsidRPr="00122430">
        <w:rPr>
          <w:rFonts w:eastAsia="Calibri" w:cstheme="minorHAnsi"/>
          <w:b/>
        </w:rPr>
        <w:t>подаци</w:t>
      </w:r>
      <w:r w:rsidRPr="00122430">
        <w:rPr>
          <w:rFonts w:eastAsia="Calibri" w:cstheme="minorHAnsi"/>
          <w:b/>
          <w:spacing w:val="-1"/>
        </w:rPr>
        <w:t xml:space="preserve"> </w:t>
      </w:r>
      <w:r w:rsidRPr="00122430">
        <w:rPr>
          <w:rFonts w:eastAsia="Calibri" w:cstheme="minorHAnsi"/>
          <w:b/>
        </w:rPr>
        <w:t>о</w:t>
      </w:r>
      <w:r w:rsidRPr="00122430">
        <w:rPr>
          <w:rFonts w:eastAsia="Calibri" w:cstheme="minorHAnsi"/>
          <w:b/>
          <w:spacing w:val="-2"/>
        </w:rPr>
        <w:t xml:space="preserve"> </w:t>
      </w:r>
      <w:r w:rsidRPr="00122430">
        <w:rPr>
          <w:rFonts w:eastAsia="Calibri" w:cstheme="minorHAnsi"/>
          <w:b/>
        </w:rPr>
        <w:t>поступку</w:t>
      </w:r>
    </w:p>
    <w:tbl>
      <w:tblPr>
        <w:tblW w:w="9185" w:type="dxa"/>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2D6DFF" w:rsidRPr="00122430" w14:paraId="0D95C1CF" w14:textId="77777777" w:rsidTr="00C03493">
        <w:trPr>
          <w:trHeight w:val="608"/>
        </w:trPr>
        <w:tc>
          <w:tcPr>
            <w:tcW w:w="2320" w:type="dxa"/>
            <w:shd w:val="clear" w:color="auto" w:fill="E7E6E6"/>
          </w:tcPr>
          <w:p w14:paraId="59496C7D"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Назив</w:t>
            </w:r>
            <w:r w:rsidRPr="00122430">
              <w:rPr>
                <w:rFonts w:eastAsia="Calibri" w:cstheme="minorHAnsi"/>
                <w:spacing w:val="-2"/>
              </w:rPr>
              <w:t xml:space="preserve"> </w:t>
            </w:r>
            <w:r w:rsidRPr="00122430">
              <w:rPr>
                <w:rFonts w:eastAsia="Calibri" w:cstheme="minorHAnsi"/>
              </w:rPr>
              <w:t>поступка:</w:t>
            </w:r>
          </w:p>
        </w:tc>
        <w:tc>
          <w:tcPr>
            <w:tcW w:w="6865" w:type="dxa"/>
            <w:shd w:val="clear" w:color="auto" w:fill="E7E6E6"/>
          </w:tcPr>
          <w:p w14:paraId="70D3EF71" w14:textId="77777777" w:rsidR="002D6DFF" w:rsidRPr="00122430" w:rsidRDefault="002D6DFF" w:rsidP="00DC39C0">
            <w:pPr>
              <w:widowControl w:val="0"/>
              <w:autoSpaceDE w:val="0"/>
              <w:autoSpaceDN w:val="0"/>
              <w:rPr>
                <w:rFonts w:eastAsia="Calibri" w:cstheme="minorHAnsi"/>
                <w:b/>
                <w:lang w:val="sr-Cyrl-RS"/>
              </w:rPr>
            </w:pPr>
            <w:r w:rsidRPr="00122430">
              <w:rPr>
                <w:rFonts w:cstheme="minorHAnsi"/>
                <w:b/>
                <w:lang w:val="sr-Cyrl-RS"/>
              </w:rPr>
              <w:t>Енергенти – уља за ложење</w:t>
            </w:r>
          </w:p>
        </w:tc>
      </w:tr>
      <w:tr w:rsidR="002D6DFF" w:rsidRPr="00122430" w14:paraId="1BEC578C" w14:textId="77777777" w:rsidTr="00C03493">
        <w:trPr>
          <w:trHeight w:val="364"/>
        </w:trPr>
        <w:tc>
          <w:tcPr>
            <w:tcW w:w="2320" w:type="dxa"/>
          </w:tcPr>
          <w:p w14:paraId="4538CA23"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Референтни</w:t>
            </w:r>
            <w:r w:rsidRPr="00122430">
              <w:rPr>
                <w:rFonts w:eastAsia="Calibri" w:cstheme="minorHAnsi"/>
                <w:spacing w:val="-2"/>
              </w:rPr>
              <w:t xml:space="preserve"> </w:t>
            </w:r>
            <w:r w:rsidRPr="00122430">
              <w:rPr>
                <w:rFonts w:eastAsia="Calibri" w:cstheme="minorHAnsi"/>
              </w:rPr>
              <w:t>број:</w:t>
            </w:r>
          </w:p>
        </w:tc>
        <w:tc>
          <w:tcPr>
            <w:tcW w:w="6865" w:type="dxa"/>
          </w:tcPr>
          <w:p w14:paraId="2EAF7370" w14:textId="77777777" w:rsidR="002D6DFF" w:rsidRPr="00122430" w:rsidRDefault="002D6DFF" w:rsidP="00DC39C0">
            <w:pPr>
              <w:widowControl w:val="0"/>
              <w:autoSpaceDE w:val="0"/>
              <w:autoSpaceDN w:val="0"/>
              <w:rPr>
                <w:rFonts w:eastAsia="Calibri" w:cstheme="minorHAnsi"/>
                <w:b/>
              </w:rPr>
            </w:pPr>
            <w:r w:rsidRPr="00122430">
              <w:rPr>
                <w:rFonts w:eastAsia="Calibri" w:cstheme="minorHAnsi"/>
                <w:i/>
                <w:lang w:val="sr-Cyrl-RS"/>
              </w:rPr>
              <w:t>(Портал повлачи наведене податке)</w:t>
            </w:r>
          </w:p>
        </w:tc>
      </w:tr>
      <w:tr w:rsidR="002D6DFF" w:rsidRPr="00122430" w14:paraId="4AF69293" w14:textId="77777777" w:rsidTr="00C03493">
        <w:trPr>
          <w:trHeight w:val="364"/>
        </w:trPr>
        <w:tc>
          <w:tcPr>
            <w:tcW w:w="2320" w:type="dxa"/>
          </w:tcPr>
          <w:p w14:paraId="54E750C1"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Врста</w:t>
            </w:r>
            <w:r w:rsidRPr="00122430">
              <w:rPr>
                <w:rFonts w:eastAsia="Calibri" w:cstheme="minorHAnsi"/>
                <w:spacing w:val="-3"/>
              </w:rPr>
              <w:t xml:space="preserve"> </w:t>
            </w:r>
            <w:r w:rsidRPr="00122430">
              <w:rPr>
                <w:rFonts w:eastAsia="Calibri" w:cstheme="minorHAnsi"/>
              </w:rPr>
              <w:t>поступка:</w:t>
            </w:r>
          </w:p>
        </w:tc>
        <w:tc>
          <w:tcPr>
            <w:tcW w:w="6865" w:type="dxa"/>
          </w:tcPr>
          <w:p w14:paraId="4911CD1C" w14:textId="77777777" w:rsidR="002D6DFF" w:rsidRPr="00122430" w:rsidRDefault="002D6DFF" w:rsidP="00DC39C0">
            <w:pPr>
              <w:widowControl w:val="0"/>
              <w:autoSpaceDE w:val="0"/>
              <w:autoSpaceDN w:val="0"/>
              <w:rPr>
                <w:rFonts w:eastAsia="Calibri" w:cstheme="minorHAnsi"/>
                <w:b/>
              </w:rPr>
            </w:pPr>
            <w:r w:rsidRPr="00122430">
              <w:rPr>
                <w:rFonts w:eastAsia="Calibri" w:cstheme="minorHAnsi"/>
                <w:b/>
                <w:lang w:val="sr-Cyrl-RS"/>
              </w:rPr>
              <w:t>Рестриктивни</w:t>
            </w:r>
            <w:r w:rsidRPr="00122430">
              <w:rPr>
                <w:rFonts w:eastAsia="Calibri" w:cstheme="minorHAnsi"/>
                <w:b/>
                <w:spacing w:val="-2"/>
              </w:rPr>
              <w:t xml:space="preserve"> </w:t>
            </w:r>
            <w:r w:rsidRPr="00122430">
              <w:rPr>
                <w:rFonts w:eastAsia="Calibri" w:cstheme="minorHAnsi"/>
                <w:b/>
              </w:rPr>
              <w:t>поступак</w:t>
            </w:r>
          </w:p>
        </w:tc>
      </w:tr>
      <w:tr w:rsidR="002D6DFF" w:rsidRPr="00122430" w14:paraId="7F55E181" w14:textId="77777777" w:rsidTr="00C03493">
        <w:trPr>
          <w:trHeight w:val="364"/>
        </w:trPr>
        <w:tc>
          <w:tcPr>
            <w:tcW w:w="2320" w:type="dxa"/>
          </w:tcPr>
          <w:p w14:paraId="7061DE5A"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Врста</w:t>
            </w:r>
            <w:r w:rsidRPr="00122430">
              <w:rPr>
                <w:rFonts w:eastAsia="Calibri" w:cstheme="minorHAnsi"/>
                <w:spacing w:val="-3"/>
              </w:rPr>
              <w:t xml:space="preserve"> </w:t>
            </w:r>
            <w:r w:rsidRPr="00122430">
              <w:rPr>
                <w:rFonts w:eastAsia="Calibri" w:cstheme="minorHAnsi"/>
              </w:rPr>
              <w:t>предмета</w:t>
            </w:r>
            <w:r w:rsidRPr="00122430">
              <w:rPr>
                <w:rFonts w:eastAsia="Calibri" w:cstheme="minorHAnsi"/>
                <w:spacing w:val="-2"/>
              </w:rPr>
              <w:t xml:space="preserve"> </w:t>
            </w:r>
            <w:r w:rsidRPr="00122430">
              <w:rPr>
                <w:rFonts w:eastAsia="Calibri" w:cstheme="minorHAnsi"/>
              </w:rPr>
              <w:t>набавке:</w:t>
            </w:r>
          </w:p>
        </w:tc>
        <w:tc>
          <w:tcPr>
            <w:tcW w:w="6865" w:type="dxa"/>
          </w:tcPr>
          <w:p w14:paraId="759C1170" w14:textId="77777777" w:rsidR="002D6DFF" w:rsidRPr="00122430" w:rsidRDefault="002D6DFF" w:rsidP="00DC39C0">
            <w:pPr>
              <w:widowControl w:val="0"/>
              <w:autoSpaceDE w:val="0"/>
              <w:autoSpaceDN w:val="0"/>
              <w:rPr>
                <w:rFonts w:eastAsia="Calibri" w:cstheme="minorHAnsi"/>
                <w:b/>
                <w:lang w:val="sr-Cyrl-RS"/>
              </w:rPr>
            </w:pPr>
            <w:r w:rsidRPr="00122430">
              <w:rPr>
                <w:rFonts w:eastAsia="Calibri" w:cstheme="minorHAnsi"/>
                <w:b/>
                <w:lang w:val="sr-Cyrl-RS"/>
              </w:rPr>
              <w:t>Добра</w:t>
            </w:r>
          </w:p>
        </w:tc>
      </w:tr>
      <w:tr w:rsidR="002D6DFF" w:rsidRPr="00122430" w14:paraId="43153BAA" w14:textId="77777777" w:rsidTr="00C03493">
        <w:trPr>
          <w:trHeight w:val="608"/>
        </w:trPr>
        <w:tc>
          <w:tcPr>
            <w:tcW w:w="2320" w:type="dxa"/>
            <w:tcBorders>
              <w:bottom w:val="single" w:sz="4" w:space="0" w:color="BFBFBF"/>
            </w:tcBorders>
          </w:tcPr>
          <w:p w14:paraId="1CB920C1"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Опис:</w:t>
            </w:r>
          </w:p>
        </w:tc>
        <w:tc>
          <w:tcPr>
            <w:tcW w:w="6865" w:type="dxa"/>
            <w:tcBorders>
              <w:bottom w:val="single" w:sz="4" w:space="0" w:color="BFBFBF"/>
            </w:tcBorders>
          </w:tcPr>
          <w:p w14:paraId="052A4E94" w14:textId="77777777" w:rsidR="002D6DFF" w:rsidRPr="00122430" w:rsidRDefault="002D6DFF" w:rsidP="00DC39C0">
            <w:pPr>
              <w:widowControl w:val="0"/>
              <w:autoSpaceDE w:val="0"/>
              <w:autoSpaceDN w:val="0"/>
              <w:rPr>
                <w:rFonts w:eastAsia="Calibri" w:cstheme="minorHAnsi"/>
                <w:i/>
                <w:lang w:val="sr-Cyrl-RS"/>
              </w:rPr>
            </w:pPr>
            <w:r w:rsidRPr="00122430">
              <w:rPr>
                <w:rFonts w:eastAsia="Calibri" w:cstheme="minorHAnsi"/>
                <w:i/>
                <w:lang w:val="sr-Cyrl-RS"/>
              </w:rPr>
              <w:t>(Портал повлачи наведене податке)</w:t>
            </w:r>
          </w:p>
        </w:tc>
      </w:tr>
      <w:tr w:rsidR="002D6DFF" w:rsidRPr="00122430" w14:paraId="6B703BC6" w14:textId="77777777" w:rsidTr="00C03493">
        <w:trPr>
          <w:trHeight w:val="364"/>
        </w:trPr>
        <w:tc>
          <w:tcPr>
            <w:tcW w:w="2320" w:type="dxa"/>
            <w:tcBorders>
              <w:top w:val="single" w:sz="4" w:space="0" w:color="BFBFBF"/>
              <w:left w:val="single" w:sz="4" w:space="0" w:color="BFBFBF"/>
              <w:bottom w:val="single" w:sz="4" w:space="0" w:color="BFBFBF"/>
              <w:right w:val="single" w:sz="4" w:space="0" w:color="BFBFBF"/>
            </w:tcBorders>
          </w:tcPr>
          <w:p w14:paraId="209EAF91"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Рок</w:t>
            </w:r>
            <w:r w:rsidRPr="00122430">
              <w:rPr>
                <w:rFonts w:eastAsia="Calibri" w:cstheme="minorHAnsi"/>
                <w:spacing w:val="-2"/>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подношење:</w:t>
            </w:r>
          </w:p>
        </w:tc>
        <w:tc>
          <w:tcPr>
            <w:tcW w:w="6865" w:type="dxa"/>
            <w:tcBorders>
              <w:top w:val="single" w:sz="4" w:space="0" w:color="BFBFBF"/>
              <w:left w:val="single" w:sz="4" w:space="0" w:color="BFBFBF"/>
              <w:bottom w:val="single" w:sz="4" w:space="0" w:color="BFBFBF"/>
              <w:right w:val="single" w:sz="4" w:space="0" w:color="BFBFBF"/>
            </w:tcBorders>
          </w:tcPr>
          <w:p w14:paraId="02C21A1B" w14:textId="77777777" w:rsidR="002D6DFF" w:rsidRPr="00122430" w:rsidRDefault="002D6DFF" w:rsidP="00DC39C0">
            <w:pPr>
              <w:widowControl w:val="0"/>
              <w:autoSpaceDE w:val="0"/>
              <w:autoSpaceDN w:val="0"/>
              <w:rPr>
                <w:rFonts w:eastAsia="Calibri" w:cstheme="minorHAnsi"/>
                <w:lang w:val="sr-Cyrl-RS"/>
              </w:rPr>
            </w:pPr>
            <w:r w:rsidRPr="00122430">
              <w:rPr>
                <w:rFonts w:eastAsia="Calibri" w:cstheme="minorHAnsi"/>
                <w:i/>
                <w:lang w:val="sr-Cyrl-RS"/>
              </w:rPr>
              <w:t>(Портал повлачи наведене податке)</w:t>
            </w:r>
          </w:p>
        </w:tc>
      </w:tr>
    </w:tbl>
    <w:p w14:paraId="064723F7" w14:textId="77777777" w:rsidR="002D6DFF" w:rsidRPr="00122430" w:rsidRDefault="002D6DFF" w:rsidP="00DC39C0">
      <w:pPr>
        <w:widowControl w:val="0"/>
        <w:autoSpaceDE w:val="0"/>
        <w:autoSpaceDN w:val="0"/>
        <w:spacing w:before="240" w:after="240"/>
        <w:rPr>
          <w:rFonts w:eastAsia="Calibri" w:cstheme="minorHAnsi"/>
          <w:i/>
          <w:lang w:val="sr-Cyrl-RS"/>
        </w:rPr>
      </w:pPr>
      <w:r w:rsidRPr="00122430">
        <w:rPr>
          <w:rFonts w:eastAsia="Calibri" w:cstheme="minorHAnsi"/>
          <w:b/>
        </w:rPr>
        <w:t>Карактеристике</w:t>
      </w:r>
      <w:r w:rsidRPr="00122430">
        <w:rPr>
          <w:rFonts w:eastAsia="Calibri" w:cstheme="minorHAnsi"/>
          <w:b/>
          <w:spacing w:val="-3"/>
        </w:rPr>
        <w:t xml:space="preserve"> </w:t>
      </w:r>
      <w:r w:rsidRPr="00122430">
        <w:rPr>
          <w:rFonts w:eastAsia="Calibri" w:cstheme="minorHAnsi"/>
          <w:b/>
        </w:rPr>
        <w:t>поступка</w:t>
      </w:r>
      <w:r w:rsidRPr="00122430">
        <w:rPr>
          <w:rFonts w:eastAsia="Calibri" w:cstheme="minorHAnsi"/>
          <w:b/>
          <w:spacing w:val="-4"/>
        </w:rPr>
        <w:t xml:space="preserve"> </w:t>
      </w:r>
      <w:r w:rsidRPr="00122430">
        <w:rPr>
          <w:rFonts w:eastAsia="Calibri" w:cstheme="minorHAnsi"/>
          <w:b/>
        </w:rPr>
        <w:t>јавне</w:t>
      </w:r>
      <w:r w:rsidRPr="00122430">
        <w:rPr>
          <w:rFonts w:eastAsia="Calibri" w:cstheme="minorHAnsi"/>
          <w:b/>
          <w:spacing w:val="-2"/>
        </w:rPr>
        <w:t xml:space="preserve"> </w:t>
      </w:r>
      <w:r w:rsidRPr="00122430">
        <w:rPr>
          <w:rFonts w:eastAsia="Calibri" w:cstheme="minorHAnsi"/>
          <w:b/>
        </w:rPr>
        <w:t>набавке</w:t>
      </w:r>
      <w:r w:rsidRPr="00122430">
        <w:rPr>
          <w:rFonts w:eastAsia="Calibri" w:cstheme="minorHAnsi"/>
          <w:b/>
          <w:spacing w:val="-3"/>
        </w:rPr>
        <w:t xml:space="preserve"> </w:t>
      </w:r>
      <w:r w:rsidRPr="00122430">
        <w:rPr>
          <w:rFonts w:eastAsia="Calibri" w:cstheme="minorHAnsi"/>
          <w:i/>
        </w:rPr>
        <w:t>(инструменти</w:t>
      </w:r>
      <w:r w:rsidRPr="00122430">
        <w:rPr>
          <w:rFonts w:eastAsia="Calibri" w:cstheme="minorHAnsi"/>
          <w:i/>
          <w:spacing w:val="-2"/>
        </w:rPr>
        <w:t xml:space="preserve"> </w:t>
      </w:r>
      <w:r w:rsidRPr="00122430">
        <w:rPr>
          <w:rFonts w:eastAsia="Calibri" w:cstheme="minorHAnsi"/>
          <w:i/>
        </w:rPr>
        <w:t>и</w:t>
      </w:r>
      <w:r w:rsidRPr="00122430">
        <w:rPr>
          <w:rFonts w:eastAsia="Calibri" w:cstheme="minorHAnsi"/>
          <w:i/>
          <w:spacing w:val="-3"/>
        </w:rPr>
        <w:t xml:space="preserve"> </w:t>
      </w:r>
      <w:r w:rsidRPr="00122430">
        <w:rPr>
          <w:rFonts w:eastAsia="Calibri" w:cstheme="minorHAnsi"/>
          <w:i/>
        </w:rPr>
        <w:t>технике)</w:t>
      </w:r>
    </w:p>
    <w:p w14:paraId="6D0E1847" w14:textId="77777777" w:rsidR="002D6DFF" w:rsidRPr="00122430" w:rsidRDefault="002D6DFF" w:rsidP="00DC39C0">
      <w:pPr>
        <w:widowControl w:val="0"/>
        <w:autoSpaceDE w:val="0"/>
        <w:autoSpaceDN w:val="0"/>
        <w:spacing w:before="240" w:after="240"/>
        <w:rPr>
          <w:rFonts w:eastAsia="Calibri" w:cstheme="minorHAnsi"/>
          <w:b/>
          <w:bCs/>
        </w:rPr>
      </w:pPr>
      <w:r w:rsidRPr="00122430">
        <w:rPr>
          <w:rFonts w:eastAsia="Calibri" w:cstheme="minorHAnsi"/>
          <w:b/>
          <w:bCs/>
          <w:noProof/>
        </w:rPr>
        <mc:AlternateContent>
          <mc:Choice Requires="wps">
            <w:drawing>
              <wp:anchor distT="0" distB="0" distL="0" distR="0" simplePos="0" relativeHeight="251659264" behindDoc="1" locked="0" layoutInCell="1" allowOverlap="1" wp14:anchorId="3BB9C9F7" wp14:editId="6185DB4D">
                <wp:simplePos x="0" y="0"/>
                <wp:positionH relativeFrom="page">
                  <wp:posOffset>900430</wp:posOffset>
                </wp:positionH>
                <wp:positionV relativeFrom="paragraph">
                  <wp:posOffset>269875</wp:posOffset>
                </wp:positionV>
                <wp:extent cx="5759450" cy="310515"/>
                <wp:effectExtent l="0" t="3175" r="0" b="6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48DB7" w14:textId="77777777" w:rsidR="00447B01" w:rsidRPr="0004405C" w:rsidRDefault="00447B01" w:rsidP="002D6DFF">
                            <w:pPr>
                              <w:ind w:right="-15"/>
                              <w:rPr>
                                <w:b/>
                                <w:lang w:val="sr-Cyrl-RS"/>
                              </w:rPr>
                            </w:pPr>
                            <w:r>
                              <w:rPr>
                                <w:b/>
                                <w:sz w:val="22"/>
                                <w:szCs w:val="22"/>
                                <w:lang w:val="sr-Cyrl-RS"/>
                              </w:rPr>
                              <w:t>Енергенти – уља</w:t>
                            </w:r>
                            <w:r w:rsidRPr="00D87FD4">
                              <w:rPr>
                                <w:b/>
                                <w:sz w:val="22"/>
                                <w:szCs w:val="22"/>
                                <w:lang w:val="sr-Cyrl-RS"/>
                              </w:rPr>
                              <w:t xml:space="preserve"> за ложење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9C9F7" id="_x0000_t202" coordsize="21600,21600" o:spt="202" path="m,l,21600r21600,l21600,xe">
                <v:stroke joinstyle="miter"/>
                <v:path gradientshapeok="t" o:connecttype="rect"/>
              </v:shapetype>
              <v:shape id="Text Box 2" o:spid="_x0000_s1026" type="#_x0000_t202" style="position:absolute;margin-left:70.9pt;margin-top:21.25pt;width:453.5pt;height:2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Ix5VE99AgAA&#10;/wQAAA4AAAAAAAAAAAAAAAAALgIAAGRycy9lMm9Eb2MueG1sUEsBAi0AFAAGAAgAAAAhAEVKJ13f&#10;AAAACgEAAA8AAAAAAAAAAAAAAAAA1wQAAGRycy9kb3ducmV2LnhtbFBLBQYAAAAABAAEAPMAAADj&#10;BQAAAAA=&#10;" fillcolor="#e7e6e6" stroked="f">
                <v:textbox inset="0,0,0,0">
                  <w:txbxContent>
                    <w:p w14:paraId="50E48DB7" w14:textId="77777777" w:rsidR="00447B01" w:rsidRPr="0004405C" w:rsidRDefault="00447B01" w:rsidP="002D6DFF">
                      <w:pPr>
                        <w:ind w:right="-15"/>
                        <w:rPr>
                          <w:b/>
                          <w:lang w:val="sr-Cyrl-RS"/>
                        </w:rPr>
                      </w:pPr>
                      <w:r>
                        <w:rPr>
                          <w:b/>
                          <w:sz w:val="22"/>
                          <w:szCs w:val="22"/>
                          <w:lang w:val="sr-Cyrl-RS"/>
                        </w:rPr>
                        <w:t>Енергенти – уља</w:t>
                      </w:r>
                      <w:r w:rsidRPr="00D87FD4">
                        <w:rPr>
                          <w:b/>
                          <w:sz w:val="22"/>
                          <w:szCs w:val="22"/>
                          <w:lang w:val="sr-Cyrl-RS"/>
                        </w:rPr>
                        <w:t xml:space="preserve"> за ложење</w:t>
                      </w:r>
                    </w:p>
                  </w:txbxContent>
                </v:textbox>
                <w10:wrap type="topAndBottom" anchorx="page"/>
              </v:shape>
            </w:pict>
          </mc:Fallback>
        </mc:AlternateContent>
      </w:r>
      <w:r w:rsidRPr="00122430">
        <w:rPr>
          <w:rFonts w:eastAsia="Calibri" w:cstheme="minorHAnsi"/>
          <w:b/>
          <w:bCs/>
        </w:rPr>
        <w:t>Опис</w:t>
      </w:r>
      <w:r w:rsidRPr="00122430">
        <w:rPr>
          <w:rFonts w:eastAsia="Calibri" w:cstheme="minorHAnsi"/>
          <w:b/>
          <w:bCs/>
          <w:spacing w:val="-2"/>
        </w:rPr>
        <w:t xml:space="preserve"> </w:t>
      </w:r>
      <w:r w:rsidRPr="00122430">
        <w:rPr>
          <w:rFonts w:eastAsia="Calibri" w:cstheme="minorHAnsi"/>
          <w:b/>
          <w:bCs/>
        </w:rPr>
        <w:t>предмета</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2"/>
        </w:rPr>
        <w:t xml:space="preserve"> </w:t>
      </w:r>
      <w:r w:rsidRPr="00122430">
        <w:rPr>
          <w:rFonts w:eastAsia="Calibri" w:cstheme="minorHAnsi"/>
          <w:b/>
          <w:bCs/>
        </w:rPr>
        <w:t>партија</w:t>
      </w:r>
    </w:p>
    <w:p w14:paraId="619F3B98" w14:textId="77777777" w:rsidR="002D6DFF" w:rsidRPr="00122430" w:rsidRDefault="002D6DFF" w:rsidP="00DC39C0">
      <w:pPr>
        <w:widowControl w:val="0"/>
        <w:autoSpaceDE w:val="0"/>
        <w:autoSpaceDN w:val="0"/>
        <w:outlineLvl w:val="2"/>
        <w:rPr>
          <w:rFonts w:eastAsia="Calibri" w:cstheme="minorHAnsi"/>
          <w:b/>
          <w:bCs/>
        </w:rPr>
      </w:pPr>
      <w:r w:rsidRPr="00122430">
        <w:rPr>
          <w:rFonts w:eastAsia="Calibri" w:cstheme="minorHAnsi"/>
          <w:b/>
          <w:bCs/>
        </w:rPr>
        <w:t>Опис</w:t>
      </w:r>
      <w:r w:rsidRPr="00122430">
        <w:rPr>
          <w:rFonts w:eastAsia="Calibri" w:cstheme="minorHAnsi"/>
          <w:b/>
          <w:bCs/>
          <w:spacing w:val="-1"/>
        </w:rPr>
        <w:t xml:space="preserve"> </w:t>
      </w:r>
      <w:r w:rsidRPr="00122430">
        <w:rPr>
          <w:rFonts w:eastAsia="Calibri" w:cstheme="minorHAnsi"/>
          <w:b/>
          <w:bCs/>
        </w:rPr>
        <w:t>набавке:</w:t>
      </w:r>
    </w:p>
    <w:p w14:paraId="34BE1993" w14:textId="77777777" w:rsidR="002D6DFF" w:rsidRPr="00122430" w:rsidRDefault="002D6DFF" w:rsidP="00DC39C0">
      <w:pPr>
        <w:widowControl w:val="0"/>
        <w:autoSpaceDE w:val="0"/>
        <w:autoSpaceDN w:val="0"/>
        <w:rPr>
          <w:rFonts w:eastAsia="Calibri" w:cstheme="minorHAnsi"/>
          <w:i/>
          <w:lang w:val="sr-Cyrl-RS"/>
        </w:rPr>
      </w:pPr>
      <w:r w:rsidRPr="00122430">
        <w:rPr>
          <w:rFonts w:eastAsia="Calibri" w:cstheme="minorHAnsi"/>
          <w:i/>
          <w:lang w:val="sr-Cyrl-RS"/>
        </w:rPr>
        <w:t>(Портал повлачи наведене податке)</w:t>
      </w:r>
    </w:p>
    <w:p w14:paraId="0C09C3C5"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Наручилац</w:t>
      </w:r>
      <w:r w:rsidRPr="00122430">
        <w:rPr>
          <w:rFonts w:eastAsia="Calibri" w:cstheme="minorHAnsi"/>
          <w:spacing w:val="-4"/>
        </w:rPr>
        <w:t xml:space="preserve"> </w:t>
      </w:r>
      <w:r w:rsidRPr="00122430">
        <w:rPr>
          <w:rFonts w:eastAsia="Calibri" w:cstheme="minorHAnsi"/>
        </w:rPr>
        <w:t>је</w:t>
      </w:r>
      <w:r w:rsidRPr="00122430">
        <w:rPr>
          <w:rFonts w:eastAsia="Calibri" w:cstheme="minorHAnsi"/>
          <w:spacing w:val="-3"/>
        </w:rPr>
        <w:t xml:space="preserve"> </w:t>
      </w:r>
      <w:r w:rsidRPr="00122430">
        <w:rPr>
          <w:rFonts w:eastAsia="Calibri" w:cstheme="minorHAnsi"/>
        </w:rPr>
        <w:t>дефинисао</w:t>
      </w:r>
      <w:r w:rsidRPr="00122430">
        <w:rPr>
          <w:rFonts w:eastAsia="Calibri" w:cstheme="minorHAnsi"/>
          <w:spacing w:val="-3"/>
        </w:rPr>
        <w:t xml:space="preserve"> </w:t>
      </w:r>
      <w:r w:rsidRPr="00122430">
        <w:rPr>
          <w:rFonts w:eastAsia="Calibri" w:cstheme="minorHAnsi"/>
        </w:rPr>
        <w:t>критеријуме</w:t>
      </w:r>
      <w:r w:rsidRPr="00122430">
        <w:rPr>
          <w:rFonts w:eastAsia="Calibri" w:cstheme="minorHAnsi"/>
          <w:spacing w:val="-3"/>
        </w:rPr>
        <w:t xml:space="preserve"> </w:t>
      </w:r>
      <w:r w:rsidRPr="00122430">
        <w:rPr>
          <w:rFonts w:eastAsia="Calibri" w:cstheme="minorHAnsi"/>
        </w:rPr>
        <w:t>за</w:t>
      </w:r>
      <w:r w:rsidRPr="00122430">
        <w:rPr>
          <w:rFonts w:eastAsia="Calibri" w:cstheme="minorHAnsi"/>
          <w:spacing w:val="-4"/>
        </w:rPr>
        <w:t xml:space="preserve"> </w:t>
      </w:r>
      <w:r w:rsidRPr="00122430">
        <w:rPr>
          <w:rFonts w:eastAsia="Calibri" w:cstheme="minorHAnsi"/>
        </w:rPr>
        <w:t>доделу</w:t>
      </w:r>
      <w:r w:rsidRPr="00122430">
        <w:rPr>
          <w:rFonts w:eastAsia="Calibri" w:cstheme="minorHAnsi"/>
          <w:spacing w:val="-2"/>
        </w:rPr>
        <w:t xml:space="preserve"> </w:t>
      </w:r>
      <w:r w:rsidRPr="00122430">
        <w:rPr>
          <w:rFonts w:eastAsia="Calibri" w:cstheme="minorHAnsi"/>
        </w:rPr>
        <w:t>уговора</w:t>
      </w:r>
      <w:r w:rsidRPr="00122430">
        <w:rPr>
          <w:rFonts w:eastAsia="Calibri" w:cstheme="minorHAnsi"/>
          <w:spacing w:val="-3"/>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основу:</w:t>
      </w:r>
    </w:p>
    <w:p w14:paraId="6DA80DA4" w14:textId="77777777" w:rsidR="002D6DFF" w:rsidRPr="00122430" w:rsidRDefault="002D6DFF" w:rsidP="00DC39C0">
      <w:pPr>
        <w:widowControl w:val="0"/>
        <w:autoSpaceDE w:val="0"/>
        <w:autoSpaceDN w:val="0"/>
        <w:rPr>
          <w:rFonts w:eastAsia="Calibri" w:cstheme="minorHAnsi"/>
          <w:i/>
          <w:lang w:val="sr-Cyrl-RS"/>
        </w:rPr>
      </w:pPr>
      <w:r w:rsidRPr="00122430">
        <w:rPr>
          <w:rFonts w:eastAsia="Calibri" w:cstheme="minorHAnsi"/>
          <w:i/>
          <w:lang w:val="sr-Cyrl-RS"/>
        </w:rPr>
        <w:t>(Портал повлачи наведене податке)</w:t>
      </w:r>
    </w:p>
    <w:p w14:paraId="69090828"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Начин</w:t>
      </w:r>
      <w:r w:rsidRPr="00122430">
        <w:rPr>
          <w:rFonts w:eastAsia="Calibri" w:cstheme="minorHAnsi"/>
          <w:spacing w:val="-3"/>
        </w:rPr>
        <w:t xml:space="preserve"> </w:t>
      </w:r>
      <w:r w:rsidRPr="00122430">
        <w:rPr>
          <w:rFonts w:eastAsia="Calibri" w:cstheme="minorHAnsi"/>
        </w:rPr>
        <w:t>рангирања</w:t>
      </w:r>
      <w:r w:rsidRPr="00122430">
        <w:rPr>
          <w:rFonts w:eastAsia="Calibri" w:cstheme="minorHAnsi"/>
          <w:spacing w:val="-3"/>
        </w:rPr>
        <w:t xml:space="preserve"> </w:t>
      </w:r>
      <w:r w:rsidRPr="00122430">
        <w:rPr>
          <w:rFonts w:eastAsia="Calibri" w:cstheme="minorHAnsi"/>
        </w:rPr>
        <w:t>прихватљивих</w:t>
      </w:r>
      <w:r w:rsidRPr="00122430">
        <w:rPr>
          <w:rFonts w:eastAsia="Calibri" w:cstheme="minorHAnsi"/>
          <w:spacing w:val="-3"/>
        </w:rPr>
        <w:t xml:space="preserve"> </w:t>
      </w:r>
      <w:r w:rsidRPr="00122430">
        <w:rPr>
          <w:rFonts w:eastAsia="Calibri" w:cstheme="minorHAnsi"/>
        </w:rPr>
        <w:t>понуда:</w:t>
      </w:r>
    </w:p>
    <w:p w14:paraId="1A8ADD12" w14:textId="77777777" w:rsidR="002D6DFF" w:rsidRPr="00122430" w:rsidRDefault="002D6DFF" w:rsidP="00DC39C0">
      <w:pPr>
        <w:widowControl w:val="0"/>
        <w:autoSpaceDE w:val="0"/>
        <w:autoSpaceDN w:val="0"/>
        <w:rPr>
          <w:rFonts w:eastAsia="Calibri" w:cstheme="minorHAnsi"/>
          <w:i/>
          <w:lang w:val="sr-Cyrl-RS"/>
        </w:rPr>
      </w:pPr>
      <w:r w:rsidRPr="00122430">
        <w:rPr>
          <w:rFonts w:eastAsia="Calibri" w:cstheme="minorHAnsi"/>
          <w:i/>
          <w:lang w:val="sr-Cyrl-RS"/>
        </w:rPr>
        <w:t>(Портал повлачи наведене податке)</w:t>
      </w:r>
    </w:p>
    <w:p w14:paraId="7A052696" w14:textId="77777777" w:rsidR="002D6DFF" w:rsidRPr="00122430" w:rsidRDefault="002D6DFF" w:rsidP="00DC39C0">
      <w:pPr>
        <w:widowControl w:val="0"/>
        <w:autoSpaceDE w:val="0"/>
        <w:autoSpaceDN w:val="0"/>
        <w:spacing w:before="240" w:after="240"/>
        <w:jc w:val="both"/>
        <w:outlineLvl w:val="0"/>
        <w:rPr>
          <w:rFonts w:eastAsia="Calibri" w:cstheme="minorHAnsi"/>
          <w:b/>
          <w:bCs/>
        </w:rPr>
      </w:pPr>
      <w:r w:rsidRPr="00122430">
        <w:rPr>
          <w:rFonts w:eastAsia="Calibri" w:cstheme="minorHAnsi"/>
          <w:b/>
          <w:bCs/>
        </w:rPr>
        <w:t>Електронска</w:t>
      </w:r>
      <w:r w:rsidRPr="00122430">
        <w:rPr>
          <w:rFonts w:eastAsia="Calibri" w:cstheme="minorHAnsi"/>
          <w:b/>
          <w:bCs/>
          <w:spacing w:val="-3"/>
        </w:rPr>
        <w:t xml:space="preserve"> </w:t>
      </w:r>
      <w:r w:rsidRPr="00122430">
        <w:rPr>
          <w:rFonts w:eastAsia="Calibri" w:cstheme="minorHAnsi"/>
          <w:b/>
          <w:bCs/>
        </w:rPr>
        <w:t>комуникација</w:t>
      </w:r>
      <w:r w:rsidRPr="00122430">
        <w:rPr>
          <w:rFonts w:eastAsia="Calibri" w:cstheme="minorHAnsi"/>
          <w:b/>
          <w:bCs/>
          <w:spacing w:val="-3"/>
        </w:rPr>
        <w:t xml:space="preserve"> </w:t>
      </w:r>
      <w:r w:rsidRPr="00122430">
        <w:rPr>
          <w:rFonts w:eastAsia="Calibri" w:cstheme="minorHAnsi"/>
          <w:b/>
          <w:bCs/>
        </w:rPr>
        <w:t>и</w:t>
      </w:r>
      <w:r w:rsidRPr="00122430">
        <w:rPr>
          <w:rFonts w:eastAsia="Calibri" w:cstheme="minorHAnsi"/>
          <w:b/>
          <w:bCs/>
          <w:spacing w:val="-2"/>
        </w:rPr>
        <w:t xml:space="preserve"> </w:t>
      </w:r>
      <w:r w:rsidRPr="00122430">
        <w:rPr>
          <w:rFonts w:eastAsia="Calibri" w:cstheme="minorHAnsi"/>
          <w:b/>
          <w:bCs/>
        </w:rPr>
        <w:t>размена</w:t>
      </w:r>
      <w:r w:rsidRPr="00122430">
        <w:rPr>
          <w:rFonts w:eastAsia="Calibri" w:cstheme="minorHAnsi"/>
          <w:b/>
          <w:bCs/>
          <w:spacing w:val="-2"/>
        </w:rPr>
        <w:t xml:space="preserve"> </w:t>
      </w:r>
      <w:r w:rsidRPr="00122430">
        <w:rPr>
          <w:rFonts w:eastAsia="Calibri" w:cstheme="minorHAnsi"/>
          <w:b/>
          <w:bCs/>
        </w:rPr>
        <w:t>података</w:t>
      </w:r>
      <w:r w:rsidRPr="00122430">
        <w:rPr>
          <w:rFonts w:eastAsia="Calibri" w:cstheme="minorHAnsi"/>
          <w:b/>
          <w:bCs/>
          <w:spacing w:val="-3"/>
        </w:rPr>
        <w:t xml:space="preserve"> </w:t>
      </w:r>
      <w:r w:rsidRPr="00122430">
        <w:rPr>
          <w:rFonts w:eastAsia="Calibri" w:cstheme="minorHAnsi"/>
          <w:b/>
          <w:bCs/>
        </w:rPr>
        <w:t>на</w:t>
      </w:r>
      <w:r w:rsidRPr="00122430">
        <w:rPr>
          <w:rFonts w:eastAsia="Calibri" w:cstheme="minorHAnsi"/>
          <w:b/>
          <w:bCs/>
          <w:spacing w:val="-2"/>
        </w:rPr>
        <w:t xml:space="preserve"> </w:t>
      </w:r>
      <w:r w:rsidRPr="00122430">
        <w:rPr>
          <w:rFonts w:eastAsia="Calibri" w:cstheme="minorHAnsi"/>
          <w:b/>
          <w:bCs/>
        </w:rPr>
        <w:t>Порталу</w:t>
      </w:r>
      <w:r w:rsidRPr="00122430">
        <w:rPr>
          <w:rFonts w:eastAsia="Calibri" w:cstheme="minorHAnsi"/>
          <w:b/>
          <w:bCs/>
          <w:spacing w:val="-3"/>
        </w:rPr>
        <w:t xml:space="preserve"> </w:t>
      </w:r>
      <w:r w:rsidRPr="00122430">
        <w:rPr>
          <w:rFonts w:eastAsia="Calibri" w:cstheme="minorHAnsi"/>
          <w:b/>
          <w:bCs/>
        </w:rPr>
        <w:t>јавних</w:t>
      </w:r>
      <w:r w:rsidRPr="00122430">
        <w:rPr>
          <w:rFonts w:eastAsia="Calibri" w:cstheme="minorHAnsi"/>
          <w:b/>
          <w:bCs/>
          <w:spacing w:val="-2"/>
        </w:rPr>
        <w:t xml:space="preserve"> </w:t>
      </w:r>
      <w:r w:rsidRPr="00122430">
        <w:rPr>
          <w:rFonts w:eastAsia="Calibri" w:cstheme="minorHAnsi"/>
          <w:b/>
          <w:bCs/>
        </w:rPr>
        <w:t>набавки</w:t>
      </w:r>
    </w:p>
    <w:p w14:paraId="32A6331E"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У</w:t>
      </w:r>
      <w:r w:rsidRPr="00122430">
        <w:rPr>
          <w:rFonts w:eastAsia="Calibri" w:cstheme="minorHAnsi"/>
          <w:spacing w:val="-2"/>
        </w:rPr>
        <w:t xml:space="preserve"> </w:t>
      </w:r>
      <w:r w:rsidRPr="00122430">
        <w:rPr>
          <w:rFonts w:eastAsia="Calibri" w:cstheme="minorHAnsi"/>
        </w:rPr>
        <w:t>поступку</w:t>
      </w:r>
      <w:r w:rsidRPr="00122430">
        <w:rPr>
          <w:rFonts w:eastAsia="Calibri" w:cstheme="minorHAnsi"/>
          <w:spacing w:val="-1"/>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захтева</w:t>
      </w:r>
      <w:r w:rsidRPr="00122430">
        <w:rPr>
          <w:rFonts w:eastAsia="Calibri" w:cstheme="minorHAnsi"/>
          <w:spacing w:val="-1"/>
        </w:rPr>
        <w:t xml:space="preserve"> </w:t>
      </w:r>
      <w:r w:rsidRPr="00122430">
        <w:rPr>
          <w:rFonts w:eastAsia="Calibri" w:cstheme="minorHAnsi"/>
        </w:rPr>
        <w:t>електронска</w:t>
      </w:r>
      <w:r w:rsidRPr="00122430">
        <w:rPr>
          <w:rFonts w:eastAsia="Calibri" w:cstheme="minorHAnsi"/>
          <w:spacing w:val="-3"/>
        </w:rPr>
        <w:t xml:space="preserve"> </w:t>
      </w:r>
      <w:r w:rsidRPr="00122430">
        <w:rPr>
          <w:rFonts w:eastAsia="Calibri" w:cstheme="minorHAnsi"/>
        </w:rPr>
        <w:t>комуникација.</w:t>
      </w:r>
    </w:p>
    <w:p w14:paraId="2D03CBA8"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Понуда</w:t>
      </w:r>
      <w:r w:rsidRPr="00122430">
        <w:rPr>
          <w:rFonts w:eastAsia="Calibri" w:cstheme="minorHAnsi"/>
          <w:spacing w:val="-4"/>
        </w:rPr>
        <w:t xml:space="preserve"> </w:t>
      </w:r>
      <w:r w:rsidRPr="00122430">
        <w:rPr>
          <w:rFonts w:eastAsia="Calibri" w:cstheme="minorHAnsi"/>
        </w:rPr>
        <w:t>/</w:t>
      </w:r>
      <w:r w:rsidRPr="00122430">
        <w:rPr>
          <w:rFonts w:eastAsia="Calibri" w:cstheme="minorHAnsi"/>
          <w:spacing w:val="-2"/>
        </w:rPr>
        <w:t xml:space="preserve"> </w:t>
      </w:r>
      <w:r w:rsidRPr="00122430">
        <w:rPr>
          <w:rFonts w:eastAsia="Calibri" w:cstheme="minorHAnsi"/>
        </w:rPr>
        <w:t>пријава</w:t>
      </w:r>
      <w:r w:rsidRPr="00122430">
        <w:rPr>
          <w:rFonts w:eastAsia="Calibri" w:cstheme="minorHAnsi"/>
          <w:spacing w:val="-3"/>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подноси</w:t>
      </w:r>
      <w:r w:rsidRPr="00122430">
        <w:rPr>
          <w:rFonts w:eastAsia="Calibri" w:cstheme="minorHAnsi"/>
          <w:spacing w:val="-4"/>
        </w:rPr>
        <w:t xml:space="preserve"> </w:t>
      </w:r>
      <w:r w:rsidRPr="00122430">
        <w:rPr>
          <w:rFonts w:eastAsia="Calibri" w:cstheme="minorHAnsi"/>
        </w:rPr>
        <w:t>путем</w:t>
      </w:r>
      <w:r w:rsidRPr="00122430">
        <w:rPr>
          <w:rFonts w:eastAsia="Calibri" w:cstheme="minorHAnsi"/>
          <w:spacing w:val="-3"/>
        </w:rPr>
        <w:t xml:space="preserve"> </w:t>
      </w:r>
      <w:r w:rsidRPr="00122430">
        <w:rPr>
          <w:rFonts w:eastAsia="Calibri" w:cstheme="minorHAnsi"/>
        </w:rPr>
        <w:t>Портала</w:t>
      </w:r>
      <w:r w:rsidRPr="00122430">
        <w:rPr>
          <w:rFonts w:eastAsia="Calibri" w:cstheme="minorHAnsi"/>
          <w:spacing w:val="-3"/>
        </w:rPr>
        <w:t xml:space="preserve"> </w:t>
      </w:r>
      <w:r w:rsidRPr="00122430">
        <w:rPr>
          <w:rFonts w:eastAsia="Calibri" w:cstheme="minorHAnsi"/>
        </w:rPr>
        <w:t>јавних</w:t>
      </w:r>
      <w:r w:rsidRPr="00122430">
        <w:rPr>
          <w:rFonts w:eastAsia="Calibri" w:cstheme="minorHAnsi"/>
          <w:spacing w:val="-3"/>
        </w:rPr>
        <w:t xml:space="preserve"> </w:t>
      </w:r>
      <w:r w:rsidRPr="00122430">
        <w:rPr>
          <w:rFonts w:eastAsia="Calibri" w:cstheme="minorHAnsi"/>
        </w:rPr>
        <w:t>набавки</w:t>
      </w:r>
      <w:r w:rsidRPr="00122430">
        <w:rPr>
          <w:rFonts w:eastAsia="Calibri" w:cstheme="minorHAnsi"/>
          <w:spacing w:val="-2"/>
        </w:rPr>
        <w:t xml:space="preserve"> </w:t>
      </w:r>
      <w:r w:rsidRPr="00122430">
        <w:rPr>
          <w:rFonts w:eastAsia="Calibri" w:cstheme="minorHAnsi"/>
        </w:rPr>
        <w:t>на</w:t>
      </w:r>
      <w:r w:rsidRPr="00122430">
        <w:rPr>
          <w:rFonts w:eastAsia="Calibri" w:cstheme="minorHAnsi"/>
          <w:spacing w:val="-4"/>
        </w:rPr>
        <w:t xml:space="preserve"> </w:t>
      </w:r>
      <w:r w:rsidRPr="00122430">
        <w:rPr>
          <w:rFonts w:eastAsia="Calibri" w:cstheme="minorHAnsi"/>
        </w:rPr>
        <w:t>начин</w:t>
      </w:r>
      <w:r w:rsidRPr="00122430">
        <w:rPr>
          <w:rFonts w:eastAsia="Calibri" w:cstheme="minorHAnsi"/>
          <w:spacing w:val="-3"/>
        </w:rPr>
        <w:t xml:space="preserve"> </w:t>
      </w:r>
      <w:r w:rsidRPr="00122430">
        <w:rPr>
          <w:rFonts w:eastAsia="Calibri" w:cstheme="minorHAnsi"/>
        </w:rPr>
        <w:t>описан</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овом</w:t>
      </w:r>
      <w:r w:rsidRPr="00122430">
        <w:rPr>
          <w:rFonts w:eastAsia="Calibri" w:cstheme="minorHAnsi"/>
          <w:spacing w:val="-4"/>
        </w:rPr>
        <w:t xml:space="preserve"> </w:t>
      </w:r>
      <w:r w:rsidRPr="00122430">
        <w:rPr>
          <w:rFonts w:eastAsia="Calibri" w:cstheme="minorHAnsi"/>
        </w:rPr>
        <w:t>упутству.</w:t>
      </w:r>
    </w:p>
    <w:p w14:paraId="05A8C9FF"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Корисник</w:t>
      </w:r>
      <w:r w:rsidRPr="00122430">
        <w:rPr>
          <w:rFonts w:eastAsia="Calibri" w:cstheme="minorHAnsi"/>
          <w:spacing w:val="21"/>
        </w:rPr>
        <w:t xml:space="preserve"> </w:t>
      </w:r>
      <w:r w:rsidRPr="00122430">
        <w:rPr>
          <w:rFonts w:eastAsia="Calibri" w:cstheme="minorHAnsi"/>
        </w:rPr>
        <w:t>заинтересован</w:t>
      </w:r>
      <w:r w:rsidRPr="00122430">
        <w:rPr>
          <w:rFonts w:eastAsia="Calibri" w:cstheme="minorHAnsi"/>
          <w:spacing w:val="22"/>
        </w:rPr>
        <w:t xml:space="preserve"> </w:t>
      </w:r>
      <w:r w:rsidRPr="00122430">
        <w:rPr>
          <w:rFonts w:eastAsia="Calibri" w:cstheme="minorHAnsi"/>
        </w:rPr>
        <w:t>за</w:t>
      </w:r>
      <w:r w:rsidRPr="00122430">
        <w:rPr>
          <w:rFonts w:eastAsia="Calibri" w:cstheme="minorHAnsi"/>
          <w:spacing w:val="21"/>
        </w:rPr>
        <w:t xml:space="preserve"> </w:t>
      </w:r>
      <w:r w:rsidRPr="00122430">
        <w:rPr>
          <w:rFonts w:eastAsia="Calibri" w:cstheme="minorHAnsi"/>
        </w:rPr>
        <w:t>поступак</w:t>
      </w:r>
      <w:r w:rsidRPr="00122430">
        <w:rPr>
          <w:rFonts w:eastAsia="Calibri" w:cstheme="minorHAnsi"/>
          <w:spacing w:val="22"/>
        </w:rPr>
        <w:t xml:space="preserve"> </w:t>
      </w:r>
      <w:r w:rsidRPr="00122430">
        <w:rPr>
          <w:rFonts w:eastAsia="Calibri" w:cstheme="minorHAnsi"/>
        </w:rPr>
        <w:t>јавне</w:t>
      </w:r>
      <w:r w:rsidRPr="00122430">
        <w:rPr>
          <w:rFonts w:eastAsia="Calibri" w:cstheme="minorHAnsi"/>
          <w:spacing w:val="22"/>
        </w:rPr>
        <w:t xml:space="preserve"> </w:t>
      </w:r>
      <w:r w:rsidRPr="00122430">
        <w:rPr>
          <w:rFonts w:eastAsia="Calibri" w:cstheme="minorHAnsi"/>
        </w:rPr>
        <w:t>набавке</w:t>
      </w:r>
      <w:r w:rsidRPr="00122430">
        <w:rPr>
          <w:rFonts w:eastAsia="Calibri" w:cstheme="minorHAnsi"/>
          <w:spacing w:val="21"/>
        </w:rPr>
        <w:t xml:space="preserve"> </w:t>
      </w:r>
      <w:r w:rsidRPr="00122430">
        <w:rPr>
          <w:rFonts w:eastAsia="Calibri" w:cstheme="minorHAnsi"/>
        </w:rPr>
        <w:t>комуницира</w:t>
      </w:r>
      <w:r w:rsidRPr="00122430">
        <w:rPr>
          <w:rFonts w:eastAsia="Calibri" w:cstheme="minorHAnsi"/>
          <w:spacing w:val="22"/>
        </w:rPr>
        <w:t xml:space="preserve"> </w:t>
      </w:r>
      <w:r w:rsidRPr="00122430">
        <w:rPr>
          <w:rFonts w:eastAsia="Calibri" w:cstheme="minorHAnsi"/>
        </w:rPr>
        <w:t>са</w:t>
      </w:r>
      <w:r w:rsidRPr="00122430">
        <w:rPr>
          <w:rFonts w:eastAsia="Calibri" w:cstheme="minorHAnsi"/>
          <w:spacing w:val="22"/>
        </w:rPr>
        <w:t xml:space="preserve"> </w:t>
      </w:r>
      <w:r w:rsidRPr="00122430">
        <w:rPr>
          <w:rFonts w:eastAsia="Calibri" w:cstheme="minorHAnsi"/>
        </w:rPr>
        <w:t>наручиоцем</w:t>
      </w:r>
      <w:r w:rsidRPr="00122430">
        <w:rPr>
          <w:rFonts w:eastAsia="Calibri" w:cstheme="minorHAnsi"/>
          <w:spacing w:val="21"/>
        </w:rPr>
        <w:t xml:space="preserve"> </w:t>
      </w:r>
      <w:r w:rsidRPr="00122430">
        <w:rPr>
          <w:rFonts w:eastAsia="Calibri" w:cstheme="minorHAnsi"/>
        </w:rPr>
        <w:t>искључиво</w:t>
      </w:r>
      <w:r w:rsidRPr="00122430">
        <w:rPr>
          <w:rFonts w:eastAsia="Calibri" w:cstheme="minorHAnsi"/>
          <w:spacing w:val="22"/>
        </w:rPr>
        <w:t xml:space="preserve"> </w:t>
      </w:r>
      <w:r w:rsidRPr="00122430">
        <w:rPr>
          <w:rFonts w:eastAsia="Calibri" w:cstheme="minorHAnsi"/>
        </w:rPr>
        <w:t>путем</w:t>
      </w:r>
      <w:r w:rsidRPr="00122430">
        <w:rPr>
          <w:rFonts w:eastAsia="Calibri" w:cstheme="minorHAnsi"/>
          <w:spacing w:val="21"/>
        </w:rPr>
        <w:t xml:space="preserve"> </w:t>
      </w:r>
      <w:r w:rsidRPr="00122430">
        <w:rPr>
          <w:rFonts w:eastAsia="Calibri" w:cstheme="minorHAnsi"/>
        </w:rPr>
        <w:t>Портала</w:t>
      </w:r>
      <w:r w:rsidRPr="00122430">
        <w:rPr>
          <w:rFonts w:eastAsia="Calibri" w:cstheme="minorHAnsi"/>
          <w:spacing w:val="22"/>
        </w:rPr>
        <w:t xml:space="preserve"> </w:t>
      </w:r>
      <w:r w:rsidRPr="00122430">
        <w:rPr>
          <w:rFonts w:eastAsia="Calibri" w:cstheme="minorHAnsi"/>
        </w:rPr>
        <w:t>јавних</w:t>
      </w:r>
      <w:r w:rsidRPr="00122430">
        <w:rPr>
          <w:rFonts w:eastAsia="Calibri" w:cstheme="minorHAnsi"/>
          <w:spacing w:val="1"/>
        </w:rPr>
        <w:t xml:space="preserve"> </w:t>
      </w:r>
      <w:r w:rsidRPr="00122430">
        <w:rPr>
          <w:rFonts w:eastAsia="Calibri" w:cstheme="minorHAnsi"/>
        </w:rPr>
        <w:t>набавки.</w:t>
      </w:r>
    </w:p>
    <w:p w14:paraId="3759E692"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lastRenderedPageBreak/>
        <w:t>Корисник</w:t>
      </w:r>
      <w:r w:rsidRPr="00122430">
        <w:rPr>
          <w:rFonts w:eastAsia="Calibri" w:cstheme="minorHAnsi"/>
          <w:spacing w:val="-6"/>
        </w:rPr>
        <w:t xml:space="preserve"> </w:t>
      </w:r>
      <w:r w:rsidRPr="00122430">
        <w:rPr>
          <w:rFonts w:eastAsia="Calibri" w:cstheme="minorHAnsi"/>
        </w:rPr>
        <w:t>Портала</w:t>
      </w:r>
      <w:r w:rsidRPr="00122430">
        <w:rPr>
          <w:rFonts w:eastAsia="Calibri" w:cstheme="minorHAnsi"/>
          <w:spacing w:val="-4"/>
        </w:rPr>
        <w:t xml:space="preserve"> </w:t>
      </w:r>
      <w:r w:rsidRPr="00122430">
        <w:rPr>
          <w:rFonts w:eastAsia="Calibri" w:cstheme="minorHAnsi"/>
        </w:rPr>
        <w:t>јавних</w:t>
      </w:r>
      <w:r w:rsidRPr="00122430">
        <w:rPr>
          <w:rFonts w:eastAsia="Calibri" w:cstheme="minorHAnsi"/>
          <w:spacing w:val="-4"/>
        </w:rPr>
        <w:t xml:space="preserve"> </w:t>
      </w:r>
      <w:r w:rsidRPr="00122430">
        <w:rPr>
          <w:rFonts w:eastAsia="Calibri" w:cstheme="minorHAnsi"/>
        </w:rPr>
        <w:t>набавки</w:t>
      </w:r>
      <w:r w:rsidRPr="00122430">
        <w:rPr>
          <w:rFonts w:eastAsia="Calibri" w:cstheme="minorHAnsi"/>
          <w:spacing w:val="-4"/>
        </w:rPr>
        <w:t xml:space="preserve"> </w:t>
      </w:r>
      <w:r w:rsidRPr="00122430">
        <w:rPr>
          <w:rFonts w:eastAsia="Calibri" w:cstheme="minorHAnsi"/>
        </w:rPr>
        <w:t>може</w:t>
      </w:r>
      <w:r w:rsidRPr="00122430">
        <w:rPr>
          <w:rFonts w:eastAsia="Calibri" w:cstheme="minorHAnsi"/>
          <w:spacing w:val="-5"/>
        </w:rPr>
        <w:t xml:space="preserve"> </w:t>
      </w:r>
      <w:r w:rsidRPr="00122430">
        <w:rPr>
          <w:rFonts w:eastAsia="Calibri" w:cstheme="minorHAnsi"/>
        </w:rPr>
        <w:t>да</w:t>
      </w:r>
      <w:r w:rsidRPr="00122430">
        <w:rPr>
          <w:rFonts w:eastAsia="Calibri" w:cstheme="minorHAnsi"/>
          <w:spacing w:val="-4"/>
        </w:rPr>
        <w:t xml:space="preserve"> </w:t>
      </w:r>
      <w:r w:rsidRPr="00122430">
        <w:rPr>
          <w:rFonts w:eastAsia="Calibri" w:cstheme="minorHAnsi"/>
        </w:rPr>
        <w:t>се</w:t>
      </w:r>
      <w:r w:rsidRPr="00122430">
        <w:rPr>
          <w:rFonts w:eastAsia="Calibri" w:cstheme="minorHAnsi"/>
          <w:spacing w:val="-4"/>
        </w:rPr>
        <w:t xml:space="preserve"> </w:t>
      </w:r>
      <w:r w:rsidRPr="00122430">
        <w:rPr>
          <w:rFonts w:eastAsia="Calibri" w:cstheme="minorHAnsi"/>
        </w:rPr>
        <w:t>заинтересује</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4"/>
        </w:rPr>
        <w:t xml:space="preserve"> </w:t>
      </w:r>
      <w:r w:rsidRPr="00122430">
        <w:rPr>
          <w:rFonts w:eastAsia="Calibri" w:cstheme="minorHAnsi"/>
        </w:rPr>
        <w:t>објављен</w:t>
      </w:r>
      <w:r w:rsidRPr="00122430">
        <w:rPr>
          <w:rFonts w:eastAsia="Calibri" w:cstheme="minorHAnsi"/>
          <w:spacing w:val="-5"/>
        </w:rPr>
        <w:t xml:space="preserve"> </w:t>
      </w:r>
      <w:r w:rsidRPr="00122430">
        <w:rPr>
          <w:rFonts w:eastAsia="Calibri" w:cstheme="minorHAnsi"/>
        </w:rPr>
        <w:t>поступак</w:t>
      </w:r>
      <w:r w:rsidRPr="00122430">
        <w:rPr>
          <w:rFonts w:eastAsia="Calibri" w:cstheme="minorHAnsi"/>
          <w:spacing w:val="-4"/>
        </w:rPr>
        <w:t xml:space="preserve"> </w:t>
      </w:r>
      <w:r w:rsidRPr="00122430">
        <w:rPr>
          <w:rFonts w:eastAsia="Calibri" w:cstheme="minorHAnsi"/>
        </w:rPr>
        <w:t>јавне</w:t>
      </w:r>
      <w:r w:rsidRPr="00122430">
        <w:rPr>
          <w:rFonts w:eastAsia="Calibri" w:cstheme="minorHAnsi"/>
          <w:spacing w:val="-4"/>
        </w:rPr>
        <w:t xml:space="preserve"> </w:t>
      </w:r>
      <w:r w:rsidRPr="00122430">
        <w:rPr>
          <w:rFonts w:eastAsia="Calibri" w:cstheme="minorHAnsi"/>
        </w:rPr>
        <w:t>набавке</w:t>
      </w:r>
      <w:r w:rsidRPr="00122430">
        <w:rPr>
          <w:rFonts w:eastAsia="Calibri" w:cstheme="minorHAnsi"/>
          <w:spacing w:val="-4"/>
        </w:rPr>
        <w:t xml:space="preserve"> </w:t>
      </w:r>
      <w:r w:rsidRPr="00122430">
        <w:rPr>
          <w:rFonts w:eastAsia="Calibri" w:cstheme="minorHAnsi"/>
        </w:rPr>
        <w:t>тако</w:t>
      </w:r>
      <w:r w:rsidRPr="00122430">
        <w:rPr>
          <w:rFonts w:eastAsia="Calibri" w:cstheme="minorHAnsi"/>
          <w:spacing w:val="-4"/>
        </w:rPr>
        <w:t xml:space="preserve"> </w:t>
      </w:r>
      <w:r w:rsidRPr="00122430">
        <w:rPr>
          <w:rFonts w:eastAsia="Calibri" w:cstheme="minorHAnsi"/>
        </w:rPr>
        <w:t>што</w:t>
      </w:r>
      <w:r w:rsidRPr="00122430">
        <w:rPr>
          <w:rFonts w:eastAsia="Calibri" w:cstheme="minorHAnsi"/>
          <w:spacing w:val="-5"/>
        </w:rPr>
        <w:t xml:space="preserve"> </w:t>
      </w:r>
      <w:r w:rsidRPr="00122430">
        <w:rPr>
          <w:rFonts w:eastAsia="Calibri" w:cstheme="minorHAnsi"/>
        </w:rPr>
        <w:t>је</w:t>
      </w:r>
      <w:r w:rsidRPr="00122430">
        <w:rPr>
          <w:rFonts w:eastAsia="Calibri" w:cstheme="minorHAnsi"/>
          <w:spacing w:val="-4"/>
        </w:rPr>
        <w:t xml:space="preserve"> </w:t>
      </w:r>
      <w:r w:rsidRPr="00122430">
        <w:rPr>
          <w:rFonts w:eastAsia="Calibri" w:cstheme="minorHAnsi"/>
        </w:rPr>
        <w:t>преузео</w:t>
      </w:r>
      <w:r w:rsidRPr="00122430">
        <w:rPr>
          <w:rFonts w:eastAsia="Calibri" w:cstheme="minorHAnsi"/>
          <w:spacing w:val="1"/>
        </w:rPr>
        <w:t xml:space="preserve"> </w:t>
      </w:r>
      <w:r w:rsidRPr="00122430">
        <w:rPr>
          <w:rFonts w:eastAsia="Calibri" w:cstheme="minorHAnsi"/>
        </w:rPr>
        <w:t>конкурсну</w:t>
      </w:r>
      <w:r w:rsidRPr="00122430">
        <w:rPr>
          <w:rFonts w:eastAsia="Calibri" w:cstheme="minorHAnsi"/>
          <w:spacing w:val="-1"/>
        </w:rPr>
        <w:t xml:space="preserve"> </w:t>
      </w:r>
      <w:r w:rsidRPr="00122430">
        <w:rPr>
          <w:rFonts w:eastAsia="Calibri" w:cstheme="minorHAnsi"/>
        </w:rPr>
        <w:t>документацију</w:t>
      </w:r>
      <w:r w:rsidRPr="00122430">
        <w:rPr>
          <w:rFonts w:eastAsia="Calibri" w:cstheme="minorHAnsi"/>
          <w:spacing w:val="-1"/>
        </w:rPr>
        <w:t xml:space="preserve"> </w:t>
      </w:r>
      <w:r w:rsidRPr="00122430">
        <w:rPr>
          <w:rFonts w:eastAsia="Calibri" w:cstheme="minorHAnsi"/>
        </w:rPr>
        <w:t>или означио своју</w:t>
      </w:r>
      <w:r w:rsidRPr="00122430">
        <w:rPr>
          <w:rFonts w:eastAsia="Calibri" w:cstheme="minorHAnsi"/>
          <w:spacing w:val="-1"/>
        </w:rPr>
        <w:t xml:space="preserve"> </w:t>
      </w:r>
      <w:r w:rsidRPr="00122430">
        <w:rPr>
          <w:rFonts w:eastAsia="Calibri" w:cstheme="minorHAnsi"/>
        </w:rPr>
        <w:t>заинтересованост.</w:t>
      </w:r>
    </w:p>
    <w:p w14:paraId="0EEF4BF4" w14:textId="77777777" w:rsidR="002D6DFF" w:rsidRPr="00122430" w:rsidRDefault="002D6DFF" w:rsidP="00DC39C0">
      <w:pPr>
        <w:widowControl w:val="0"/>
        <w:autoSpaceDE w:val="0"/>
        <w:autoSpaceDN w:val="0"/>
        <w:spacing w:before="240" w:after="240"/>
        <w:jc w:val="both"/>
        <w:rPr>
          <w:rFonts w:eastAsia="Calibri" w:cstheme="minorHAnsi"/>
          <w:b/>
        </w:rPr>
      </w:pPr>
      <w:r w:rsidRPr="00122430">
        <w:rPr>
          <w:rFonts w:eastAsia="Calibri" w:cstheme="minorHAnsi"/>
        </w:rPr>
        <w:t>Документацији</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овом</w:t>
      </w:r>
      <w:r w:rsidRPr="00122430">
        <w:rPr>
          <w:rFonts w:eastAsia="Calibri" w:cstheme="minorHAnsi"/>
          <w:spacing w:val="-3"/>
        </w:rPr>
        <w:t xml:space="preserve"> </w:t>
      </w:r>
      <w:r w:rsidRPr="00122430">
        <w:rPr>
          <w:rFonts w:eastAsia="Calibri" w:cstheme="minorHAnsi"/>
        </w:rPr>
        <w:t>поступку</w:t>
      </w:r>
      <w:r w:rsidRPr="00122430">
        <w:rPr>
          <w:rFonts w:eastAsia="Calibri" w:cstheme="minorHAnsi"/>
          <w:spacing w:val="-2"/>
        </w:rPr>
        <w:t xml:space="preserve"> </w:t>
      </w:r>
      <w:r w:rsidRPr="00122430">
        <w:rPr>
          <w:rFonts w:eastAsia="Calibri" w:cstheme="minorHAnsi"/>
        </w:rPr>
        <w:t>јавне</w:t>
      </w:r>
      <w:r w:rsidRPr="00122430">
        <w:rPr>
          <w:rFonts w:eastAsia="Calibri" w:cstheme="minorHAnsi"/>
          <w:spacing w:val="-3"/>
        </w:rPr>
        <w:t xml:space="preserve"> </w:t>
      </w:r>
      <w:r w:rsidRPr="00122430">
        <w:rPr>
          <w:rFonts w:eastAsia="Calibri" w:cstheme="minorHAnsi"/>
        </w:rPr>
        <w:t>набавке</w:t>
      </w:r>
      <w:r w:rsidRPr="00122430">
        <w:rPr>
          <w:rFonts w:eastAsia="Calibri" w:cstheme="minorHAnsi"/>
          <w:spacing w:val="-2"/>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Порталу</w:t>
      </w:r>
      <w:r w:rsidRPr="00122430">
        <w:rPr>
          <w:rFonts w:eastAsia="Calibri" w:cstheme="minorHAnsi"/>
          <w:spacing w:val="-2"/>
        </w:rPr>
        <w:t xml:space="preserve"> </w:t>
      </w:r>
      <w:r w:rsidRPr="00122430">
        <w:rPr>
          <w:rFonts w:eastAsia="Calibri" w:cstheme="minorHAnsi"/>
        </w:rPr>
        <w:t>јавних</w:t>
      </w:r>
      <w:r w:rsidRPr="00122430">
        <w:rPr>
          <w:rFonts w:eastAsia="Calibri" w:cstheme="minorHAnsi"/>
          <w:spacing w:val="-3"/>
        </w:rPr>
        <w:t xml:space="preserve"> </w:t>
      </w:r>
      <w:r w:rsidRPr="00122430">
        <w:rPr>
          <w:rFonts w:eastAsia="Calibri" w:cstheme="minorHAnsi"/>
        </w:rPr>
        <w:t>набавки</w:t>
      </w:r>
      <w:r w:rsidRPr="00122430">
        <w:rPr>
          <w:rFonts w:eastAsia="Calibri" w:cstheme="minorHAnsi"/>
          <w:spacing w:val="-3"/>
        </w:rPr>
        <w:t xml:space="preserve"> </w:t>
      </w:r>
      <w:r w:rsidRPr="00122430">
        <w:rPr>
          <w:rFonts w:eastAsia="Calibri" w:cstheme="minorHAnsi"/>
        </w:rPr>
        <w:t>приступа</w:t>
      </w:r>
      <w:r w:rsidRPr="00122430">
        <w:rPr>
          <w:rFonts w:eastAsia="Calibri" w:cstheme="minorHAnsi"/>
          <w:spacing w:val="-3"/>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b/>
        </w:rPr>
        <w:t>страници</w:t>
      </w:r>
      <w:r w:rsidRPr="00122430">
        <w:rPr>
          <w:rFonts w:eastAsia="Calibri" w:cstheme="minorHAnsi"/>
          <w:b/>
          <w:spacing w:val="-2"/>
        </w:rPr>
        <w:t xml:space="preserve"> </w:t>
      </w:r>
      <w:r w:rsidRPr="00122430">
        <w:rPr>
          <w:rFonts w:eastAsia="Calibri" w:cstheme="minorHAnsi"/>
          <w:b/>
        </w:rPr>
        <w:t>поступка:</w:t>
      </w:r>
    </w:p>
    <w:p w14:paraId="0D418C1C" w14:textId="77777777" w:rsidR="002D6DFF" w:rsidRPr="00122430" w:rsidRDefault="002D6DFF" w:rsidP="00DC39C0">
      <w:pPr>
        <w:spacing w:before="240" w:after="240"/>
        <w:rPr>
          <w:rFonts w:cstheme="minorHAnsi"/>
        </w:rPr>
      </w:pPr>
      <w:r w:rsidRPr="00122430">
        <w:rPr>
          <w:rFonts w:eastAsia="Calibri" w:cstheme="minorHAnsi"/>
          <w:b/>
          <w:i/>
        </w:rPr>
        <w:t>https://jnportal.ujn.gov.rs/</w:t>
      </w:r>
    </w:p>
    <w:p w14:paraId="26A8D80E"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Радње</w:t>
      </w:r>
      <w:r w:rsidRPr="00122430">
        <w:rPr>
          <w:rFonts w:eastAsia="Calibri" w:cstheme="minorHAnsi"/>
          <w:spacing w:val="-4"/>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поступку</w:t>
      </w:r>
      <w:r w:rsidRPr="00122430">
        <w:rPr>
          <w:rFonts w:eastAsia="Calibri" w:cstheme="minorHAnsi"/>
          <w:spacing w:val="-3"/>
        </w:rPr>
        <w:t xml:space="preserve"> </w:t>
      </w:r>
      <w:r w:rsidRPr="00122430">
        <w:rPr>
          <w:rFonts w:eastAsia="Calibri" w:cstheme="minorHAnsi"/>
        </w:rPr>
        <w:t>јавне</w:t>
      </w:r>
      <w:r w:rsidRPr="00122430">
        <w:rPr>
          <w:rFonts w:eastAsia="Calibri" w:cstheme="minorHAnsi"/>
          <w:spacing w:val="-3"/>
        </w:rPr>
        <w:t xml:space="preserve"> </w:t>
      </w:r>
      <w:r w:rsidRPr="00122430">
        <w:rPr>
          <w:rFonts w:eastAsia="Calibri" w:cstheme="minorHAnsi"/>
        </w:rPr>
        <w:t>набавке</w:t>
      </w:r>
      <w:r w:rsidRPr="00122430">
        <w:rPr>
          <w:rFonts w:eastAsia="Calibri" w:cstheme="minorHAnsi"/>
          <w:spacing w:val="-2"/>
        </w:rPr>
        <w:t xml:space="preserve"> </w:t>
      </w:r>
      <w:r w:rsidRPr="00122430">
        <w:rPr>
          <w:rFonts w:eastAsia="Calibri" w:cstheme="minorHAnsi"/>
        </w:rPr>
        <w:t>које</w:t>
      </w:r>
      <w:r w:rsidRPr="00122430">
        <w:rPr>
          <w:rFonts w:eastAsia="Calibri" w:cstheme="minorHAnsi"/>
          <w:spacing w:val="-4"/>
        </w:rPr>
        <w:t xml:space="preserve"> </w:t>
      </w:r>
      <w:r w:rsidRPr="00122430">
        <w:rPr>
          <w:rFonts w:eastAsia="Calibri" w:cstheme="minorHAnsi"/>
        </w:rPr>
        <w:t>можете</w:t>
      </w:r>
      <w:r w:rsidRPr="00122430">
        <w:rPr>
          <w:rFonts w:eastAsia="Calibri" w:cstheme="minorHAnsi"/>
          <w:spacing w:val="-2"/>
        </w:rPr>
        <w:t xml:space="preserve"> </w:t>
      </w:r>
      <w:r w:rsidRPr="00122430">
        <w:rPr>
          <w:rFonts w:eastAsia="Calibri" w:cstheme="minorHAnsi"/>
        </w:rPr>
        <w:t>спроводити</w:t>
      </w:r>
      <w:r w:rsidRPr="00122430">
        <w:rPr>
          <w:rFonts w:eastAsia="Calibri" w:cstheme="minorHAnsi"/>
          <w:spacing w:val="-3"/>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тој</w:t>
      </w:r>
      <w:r w:rsidRPr="00122430">
        <w:rPr>
          <w:rFonts w:eastAsia="Calibri" w:cstheme="minorHAnsi"/>
          <w:spacing w:val="-3"/>
        </w:rPr>
        <w:t xml:space="preserve"> </w:t>
      </w:r>
      <w:r w:rsidRPr="00122430">
        <w:rPr>
          <w:rFonts w:eastAsia="Calibri" w:cstheme="minorHAnsi"/>
        </w:rPr>
        <w:t>страници</w:t>
      </w:r>
      <w:r w:rsidRPr="00122430">
        <w:rPr>
          <w:rFonts w:eastAsia="Calibri" w:cstheme="minorHAnsi"/>
          <w:spacing w:val="-3"/>
        </w:rPr>
        <w:t xml:space="preserve"> </w:t>
      </w:r>
      <w:r w:rsidRPr="00122430">
        <w:rPr>
          <w:rFonts w:eastAsia="Calibri" w:cstheme="minorHAnsi"/>
        </w:rPr>
        <w:t>поступка:</w:t>
      </w:r>
    </w:p>
    <w:p w14:paraId="3675484F" w14:textId="77777777" w:rsidR="002D6DFF" w:rsidRPr="00122430" w:rsidRDefault="002D6DFF" w:rsidP="00CB3F29">
      <w:pPr>
        <w:widowControl w:val="0"/>
        <w:numPr>
          <w:ilvl w:val="0"/>
          <w:numId w:val="18"/>
        </w:numPr>
        <w:tabs>
          <w:tab w:val="left" w:pos="866"/>
          <w:tab w:val="left" w:pos="867"/>
        </w:tabs>
        <w:autoSpaceDE w:val="0"/>
        <w:autoSpaceDN w:val="0"/>
        <w:spacing w:before="240" w:after="240"/>
        <w:jc w:val="both"/>
        <w:outlineLvl w:val="2"/>
        <w:rPr>
          <w:rFonts w:eastAsia="Calibri" w:cstheme="minorHAnsi"/>
          <w:b/>
          <w:bCs/>
        </w:rPr>
      </w:pPr>
      <w:r w:rsidRPr="00122430">
        <w:rPr>
          <w:rFonts w:eastAsia="Calibri" w:cstheme="minorHAnsi"/>
          <w:bCs/>
        </w:rPr>
        <w:t xml:space="preserve">слање </w:t>
      </w:r>
      <w:r w:rsidRPr="00122430">
        <w:rPr>
          <w:rFonts w:eastAsia="Calibri" w:cstheme="minorHAnsi"/>
          <w:b/>
          <w:bCs/>
        </w:rPr>
        <w:t>захтева за додатним информацијама или појашњењем у вези са документацијом о</w:t>
      </w:r>
      <w:r w:rsidRPr="00122430">
        <w:rPr>
          <w:rFonts w:eastAsia="Calibri" w:cstheme="minorHAnsi"/>
          <w:b/>
          <w:bCs/>
          <w:spacing w:val="1"/>
        </w:rPr>
        <w:t xml:space="preserve"> </w:t>
      </w:r>
      <w:r w:rsidRPr="00122430">
        <w:rPr>
          <w:rFonts w:eastAsia="Calibri" w:cstheme="minorHAnsi"/>
          <w:b/>
          <w:bCs/>
        </w:rPr>
        <w:t>набавци</w:t>
      </w:r>
      <w:r w:rsidRPr="00122430">
        <w:rPr>
          <w:rFonts w:eastAsia="Calibri" w:cstheme="minorHAnsi"/>
          <w:b/>
          <w:bCs/>
          <w:spacing w:val="1"/>
        </w:rPr>
        <w:t xml:space="preserve"> </w:t>
      </w:r>
      <w:r w:rsidRPr="00122430">
        <w:rPr>
          <w:rFonts w:eastAsia="Calibri" w:cstheme="minorHAnsi"/>
          <w:bCs/>
        </w:rPr>
        <w:t>као</w:t>
      </w:r>
      <w:r w:rsidRPr="00122430">
        <w:rPr>
          <w:rFonts w:eastAsia="Calibri" w:cstheme="minorHAnsi"/>
          <w:bCs/>
          <w:spacing w:val="1"/>
        </w:rPr>
        <w:t xml:space="preserve"> </w:t>
      </w:r>
      <w:r w:rsidRPr="00122430">
        <w:rPr>
          <w:rFonts w:eastAsia="Calibri" w:cstheme="minorHAnsi"/>
          <w:bCs/>
        </w:rPr>
        <w:t>и</w:t>
      </w:r>
      <w:r w:rsidRPr="00122430">
        <w:rPr>
          <w:rFonts w:eastAsia="Calibri" w:cstheme="minorHAnsi"/>
          <w:bCs/>
          <w:spacing w:val="1"/>
        </w:rPr>
        <w:t xml:space="preserve"> </w:t>
      </w:r>
      <w:r w:rsidRPr="00122430">
        <w:rPr>
          <w:rFonts w:eastAsia="Calibri" w:cstheme="minorHAnsi"/>
          <w:b/>
          <w:bCs/>
        </w:rPr>
        <w:t>указивање</w:t>
      </w:r>
      <w:r w:rsidRPr="00122430">
        <w:rPr>
          <w:rFonts w:eastAsia="Calibri" w:cstheme="minorHAnsi"/>
          <w:b/>
          <w:bCs/>
          <w:spacing w:val="1"/>
        </w:rPr>
        <w:t xml:space="preserve"> </w:t>
      </w:r>
      <w:r w:rsidRPr="00122430">
        <w:rPr>
          <w:rFonts w:eastAsia="Calibri" w:cstheme="minorHAnsi"/>
          <w:b/>
          <w:bCs/>
        </w:rPr>
        <w:t>наручиоцу</w:t>
      </w:r>
      <w:r w:rsidRPr="00122430">
        <w:rPr>
          <w:rFonts w:eastAsia="Calibri" w:cstheme="minorHAnsi"/>
          <w:b/>
          <w:bCs/>
          <w:spacing w:val="1"/>
        </w:rPr>
        <w:t xml:space="preserve"> </w:t>
      </w:r>
      <w:r w:rsidRPr="00122430">
        <w:rPr>
          <w:rFonts w:eastAsia="Calibri" w:cstheme="minorHAnsi"/>
          <w:b/>
          <w:bCs/>
        </w:rPr>
        <w:t>на</w:t>
      </w:r>
      <w:r w:rsidRPr="00122430">
        <w:rPr>
          <w:rFonts w:eastAsia="Calibri" w:cstheme="minorHAnsi"/>
          <w:b/>
          <w:bCs/>
          <w:spacing w:val="1"/>
        </w:rPr>
        <w:t xml:space="preserve"> </w:t>
      </w:r>
      <w:r w:rsidRPr="00122430">
        <w:rPr>
          <w:rFonts w:eastAsia="Calibri" w:cstheme="minorHAnsi"/>
          <w:b/>
          <w:bCs/>
        </w:rPr>
        <w:t>евентуално</w:t>
      </w:r>
      <w:r w:rsidRPr="00122430">
        <w:rPr>
          <w:rFonts w:eastAsia="Calibri" w:cstheme="minorHAnsi"/>
          <w:b/>
          <w:bCs/>
          <w:spacing w:val="1"/>
        </w:rPr>
        <w:t xml:space="preserve"> </w:t>
      </w:r>
      <w:r w:rsidRPr="00122430">
        <w:rPr>
          <w:rFonts w:eastAsia="Calibri" w:cstheme="minorHAnsi"/>
          <w:b/>
          <w:bCs/>
        </w:rPr>
        <w:t>уочене</w:t>
      </w:r>
      <w:r w:rsidRPr="00122430">
        <w:rPr>
          <w:rFonts w:eastAsia="Calibri" w:cstheme="minorHAnsi"/>
          <w:b/>
          <w:bCs/>
          <w:spacing w:val="1"/>
        </w:rPr>
        <w:t xml:space="preserve"> </w:t>
      </w:r>
      <w:r w:rsidRPr="00122430">
        <w:rPr>
          <w:rFonts w:eastAsia="Calibri" w:cstheme="minorHAnsi"/>
          <w:b/>
          <w:bCs/>
        </w:rPr>
        <w:t>недостатке</w:t>
      </w:r>
      <w:r w:rsidRPr="00122430">
        <w:rPr>
          <w:rFonts w:eastAsia="Calibri" w:cstheme="minorHAnsi"/>
          <w:b/>
          <w:bCs/>
          <w:spacing w:val="1"/>
        </w:rPr>
        <w:t xml:space="preserve"> </w:t>
      </w:r>
      <w:r w:rsidRPr="00122430">
        <w:rPr>
          <w:rFonts w:eastAsia="Calibri" w:cstheme="minorHAnsi"/>
          <w:b/>
          <w:bCs/>
        </w:rPr>
        <w:t>и</w:t>
      </w:r>
      <w:r w:rsidRPr="00122430">
        <w:rPr>
          <w:rFonts w:eastAsia="Calibri" w:cstheme="minorHAnsi"/>
          <w:b/>
          <w:bCs/>
          <w:spacing w:val="1"/>
        </w:rPr>
        <w:t xml:space="preserve"> </w:t>
      </w:r>
      <w:r w:rsidRPr="00122430">
        <w:rPr>
          <w:rFonts w:eastAsia="Calibri" w:cstheme="minorHAnsi"/>
          <w:b/>
          <w:bCs/>
        </w:rPr>
        <w:t>неправилности</w:t>
      </w:r>
      <w:r w:rsidRPr="00122430">
        <w:rPr>
          <w:rFonts w:eastAsia="Calibri" w:cstheme="minorHAnsi"/>
          <w:b/>
          <w:bCs/>
          <w:spacing w:val="1"/>
        </w:rPr>
        <w:t xml:space="preserve"> </w:t>
      </w:r>
      <w:r w:rsidRPr="00122430">
        <w:rPr>
          <w:rFonts w:eastAsia="Calibri" w:cstheme="minorHAnsi"/>
          <w:b/>
          <w:bCs/>
        </w:rPr>
        <w:t>у</w:t>
      </w:r>
      <w:r w:rsidRPr="00122430">
        <w:rPr>
          <w:rFonts w:eastAsia="Calibri" w:cstheme="minorHAnsi"/>
          <w:b/>
          <w:bCs/>
          <w:spacing w:val="1"/>
        </w:rPr>
        <w:t xml:space="preserve"> </w:t>
      </w:r>
      <w:r w:rsidRPr="00122430">
        <w:rPr>
          <w:rFonts w:eastAsia="Calibri" w:cstheme="minorHAnsi"/>
          <w:b/>
          <w:bCs/>
        </w:rPr>
        <w:t>документацији</w:t>
      </w:r>
      <w:r w:rsidRPr="00122430">
        <w:rPr>
          <w:rFonts w:eastAsia="Calibri" w:cstheme="minorHAnsi"/>
          <w:b/>
          <w:bCs/>
          <w:spacing w:val="-1"/>
        </w:rPr>
        <w:t xml:space="preserve"> </w:t>
      </w:r>
      <w:r w:rsidRPr="00122430">
        <w:rPr>
          <w:rFonts w:eastAsia="Calibri" w:cstheme="minorHAnsi"/>
          <w:b/>
          <w:bCs/>
        </w:rPr>
        <w:t>о</w:t>
      </w:r>
      <w:r w:rsidRPr="00122430">
        <w:rPr>
          <w:rFonts w:eastAsia="Calibri" w:cstheme="minorHAnsi"/>
          <w:b/>
          <w:bCs/>
          <w:spacing w:val="-1"/>
        </w:rPr>
        <w:t xml:space="preserve"> </w:t>
      </w:r>
      <w:r w:rsidRPr="00122430">
        <w:rPr>
          <w:rFonts w:eastAsia="Calibri" w:cstheme="minorHAnsi"/>
          <w:b/>
          <w:bCs/>
        </w:rPr>
        <w:t>набавци</w:t>
      </w:r>
    </w:p>
    <w:p w14:paraId="4C63D385" w14:textId="77777777" w:rsidR="002D6DFF" w:rsidRPr="00122430" w:rsidRDefault="00447B01" w:rsidP="00DC39C0">
      <w:pPr>
        <w:widowControl w:val="0"/>
        <w:autoSpaceDE w:val="0"/>
        <w:autoSpaceDN w:val="0"/>
        <w:jc w:val="both"/>
        <w:rPr>
          <w:rFonts w:eastAsia="Calibri" w:cstheme="minorHAnsi"/>
        </w:rPr>
      </w:pPr>
      <w:hyperlink r:id="rId15">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2CB66079" w14:textId="77777777" w:rsidR="002D6DFF" w:rsidRPr="00122430" w:rsidRDefault="002D6DFF" w:rsidP="00CB3F29">
      <w:pPr>
        <w:widowControl w:val="0"/>
        <w:numPr>
          <w:ilvl w:val="0"/>
          <w:numId w:val="18"/>
        </w:numPr>
        <w:tabs>
          <w:tab w:val="left" w:pos="866"/>
          <w:tab w:val="left" w:pos="867"/>
        </w:tabs>
        <w:autoSpaceDE w:val="0"/>
        <w:autoSpaceDN w:val="0"/>
        <w:jc w:val="both"/>
        <w:rPr>
          <w:rFonts w:eastAsia="Calibri" w:cstheme="minorHAnsi"/>
          <w:b/>
        </w:rPr>
      </w:pPr>
      <w:r w:rsidRPr="00122430">
        <w:rPr>
          <w:rFonts w:eastAsia="Calibri" w:cstheme="minorHAnsi"/>
        </w:rPr>
        <w:t>формирање</w:t>
      </w:r>
      <w:r w:rsidRPr="00122430">
        <w:rPr>
          <w:rFonts w:eastAsia="Calibri" w:cstheme="minorHAnsi"/>
          <w:spacing w:val="-3"/>
        </w:rPr>
        <w:t xml:space="preserve"> </w:t>
      </w:r>
      <w:r w:rsidRPr="00122430">
        <w:rPr>
          <w:rFonts w:eastAsia="Calibri" w:cstheme="minorHAnsi"/>
          <w:b/>
        </w:rPr>
        <w:t>групе</w:t>
      </w:r>
      <w:r w:rsidRPr="00122430">
        <w:rPr>
          <w:rFonts w:eastAsia="Calibri" w:cstheme="minorHAnsi"/>
          <w:b/>
          <w:spacing w:val="-1"/>
        </w:rPr>
        <w:t xml:space="preserve"> </w:t>
      </w:r>
      <w:r w:rsidRPr="00122430">
        <w:rPr>
          <w:rFonts w:eastAsia="Calibri" w:cstheme="minorHAnsi"/>
          <w:b/>
        </w:rPr>
        <w:t>понуђача</w:t>
      </w:r>
    </w:p>
    <w:p w14:paraId="6B9FBC8C"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color w:val="0000FF"/>
          <w:u w:val="single" w:color="0000FF"/>
        </w:rPr>
        <w:t>види</w:t>
      </w:r>
      <w:r w:rsidRPr="00122430">
        <w:rPr>
          <w:rFonts w:eastAsia="Calibri" w:cstheme="minorHAnsi"/>
          <w:color w:val="0000FF"/>
          <w:spacing w:val="-2"/>
          <w:u w:val="single" w:color="0000FF"/>
        </w:rPr>
        <w:t xml:space="preserve"> </w:t>
      </w:r>
      <w:r w:rsidRPr="00122430">
        <w:rPr>
          <w:rFonts w:eastAsia="Calibri" w:cstheme="minorHAnsi"/>
          <w:color w:val="0000FF"/>
          <w:u w:val="single" w:color="0000FF"/>
        </w:rPr>
        <w:t>опште</w:t>
      </w:r>
      <w:r w:rsidRPr="00122430">
        <w:rPr>
          <w:rFonts w:eastAsia="Calibri" w:cstheme="minorHAnsi"/>
          <w:color w:val="0000FF"/>
          <w:spacing w:val="-2"/>
          <w:u w:val="single" w:color="0000FF"/>
        </w:rPr>
        <w:t xml:space="preserve"> </w:t>
      </w:r>
      <w:r w:rsidRPr="00122430">
        <w:rPr>
          <w:rFonts w:eastAsia="Calibri" w:cstheme="minorHAnsi"/>
          <w:color w:val="0000FF"/>
          <w:u w:val="single" w:color="0000FF"/>
        </w:rPr>
        <w:t>упутство</w:t>
      </w:r>
      <w:r w:rsidRPr="00122430">
        <w:rPr>
          <w:rFonts w:eastAsia="Calibri" w:cstheme="minorHAnsi"/>
          <w:color w:val="0000FF"/>
          <w:spacing w:val="-1"/>
          <w:u w:val="single" w:color="0000FF"/>
        </w:rPr>
        <w:t xml:space="preserve"> </w:t>
      </w:r>
      <w:r w:rsidRPr="00122430">
        <w:rPr>
          <w:rFonts w:eastAsia="Calibri" w:cstheme="minorHAnsi"/>
          <w:color w:val="0000FF"/>
          <w:u w:val="single" w:color="0000FF"/>
        </w:rPr>
        <w:t>за</w:t>
      </w:r>
      <w:r w:rsidRPr="00122430">
        <w:rPr>
          <w:rFonts w:eastAsia="Calibri" w:cstheme="minorHAnsi"/>
          <w:color w:val="0000FF"/>
          <w:spacing w:val="-2"/>
          <w:u w:val="single" w:color="0000FF"/>
        </w:rPr>
        <w:t xml:space="preserve"> </w:t>
      </w:r>
      <w:r w:rsidRPr="00122430">
        <w:rPr>
          <w:rFonts w:eastAsia="Calibri" w:cstheme="minorHAnsi"/>
          <w:color w:val="0000FF"/>
          <w:u w:val="single" w:color="0000FF"/>
        </w:rPr>
        <w:t>кориснике</w:t>
      </w:r>
      <w:r w:rsidRPr="00122430">
        <w:rPr>
          <w:rFonts w:eastAsia="Calibri" w:cstheme="minorHAnsi"/>
          <w:color w:val="0000FF"/>
          <w:spacing w:val="-2"/>
          <w:u w:val="single" w:color="0000FF"/>
        </w:rPr>
        <w:t xml:space="preserve"> </w:t>
      </w:r>
      <w:r w:rsidRPr="00122430">
        <w:rPr>
          <w:rFonts w:eastAsia="Calibri" w:cstheme="minorHAnsi"/>
          <w:color w:val="0000FF"/>
          <w:u w:val="single" w:color="0000FF"/>
        </w:rPr>
        <w:t>Портала</w:t>
      </w:r>
    </w:p>
    <w:p w14:paraId="6A1148B5" w14:textId="77777777" w:rsidR="002D6DFF" w:rsidRPr="00122430" w:rsidRDefault="002D6DFF" w:rsidP="00CB3F29">
      <w:pPr>
        <w:widowControl w:val="0"/>
        <w:numPr>
          <w:ilvl w:val="0"/>
          <w:numId w:val="18"/>
        </w:numPr>
        <w:tabs>
          <w:tab w:val="left" w:pos="866"/>
          <w:tab w:val="left" w:pos="867"/>
        </w:tabs>
        <w:autoSpaceDE w:val="0"/>
        <w:autoSpaceDN w:val="0"/>
        <w:jc w:val="both"/>
        <w:rPr>
          <w:rFonts w:eastAsia="Calibri" w:cstheme="minorHAnsi"/>
          <w:b/>
        </w:rPr>
      </w:pPr>
      <w:r w:rsidRPr="00122430">
        <w:rPr>
          <w:rFonts w:eastAsia="Calibri" w:cstheme="minorHAnsi"/>
        </w:rPr>
        <w:t>припрема</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3"/>
        </w:rPr>
        <w:t xml:space="preserve"> </w:t>
      </w:r>
      <w:r w:rsidRPr="00122430">
        <w:rPr>
          <w:rFonts w:eastAsia="Calibri" w:cstheme="minorHAnsi"/>
        </w:rPr>
        <w:t>подношење</w:t>
      </w:r>
      <w:r w:rsidRPr="00122430">
        <w:rPr>
          <w:rFonts w:eastAsia="Calibri" w:cstheme="minorHAnsi"/>
          <w:spacing w:val="-3"/>
        </w:rPr>
        <w:t xml:space="preserve"> </w:t>
      </w:r>
      <w:r w:rsidRPr="00122430">
        <w:rPr>
          <w:rFonts w:eastAsia="Calibri" w:cstheme="minorHAnsi"/>
          <w:b/>
        </w:rPr>
        <w:t>понуде</w:t>
      </w:r>
    </w:p>
    <w:p w14:paraId="341F3FB7" w14:textId="77777777" w:rsidR="002D6DFF" w:rsidRPr="00122430" w:rsidRDefault="00447B01" w:rsidP="00DC39C0">
      <w:pPr>
        <w:widowControl w:val="0"/>
        <w:autoSpaceDE w:val="0"/>
        <w:autoSpaceDN w:val="0"/>
        <w:jc w:val="both"/>
        <w:rPr>
          <w:rFonts w:eastAsia="Calibri" w:cstheme="minorHAnsi"/>
        </w:rPr>
      </w:pPr>
      <w:hyperlink r:id="rId16">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2DDC21E7" w14:textId="77777777" w:rsidR="002D6DFF" w:rsidRPr="00122430" w:rsidRDefault="002D6DFF" w:rsidP="00CB3F29">
      <w:pPr>
        <w:widowControl w:val="0"/>
        <w:numPr>
          <w:ilvl w:val="0"/>
          <w:numId w:val="18"/>
        </w:numPr>
        <w:tabs>
          <w:tab w:val="left" w:pos="866"/>
          <w:tab w:val="left" w:pos="867"/>
        </w:tabs>
        <w:autoSpaceDE w:val="0"/>
        <w:autoSpaceDN w:val="0"/>
        <w:jc w:val="both"/>
        <w:outlineLvl w:val="2"/>
        <w:rPr>
          <w:rFonts w:eastAsia="Calibri" w:cstheme="minorHAnsi"/>
          <w:b/>
          <w:bCs/>
        </w:rPr>
      </w:pPr>
      <w:r w:rsidRPr="00122430">
        <w:rPr>
          <w:rFonts w:eastAsia="Calibri" w:cstheme="minorHAnsi"/>
          <w:b/>
          <w:bCs/>
        </w:rPr>
        <w:t>попуњавање</w:t>
      </w:r>
      <w:r w:rsidRPr="00122430">
        <w:rPr>
          <w:rFonts w:eastAsia="Calibri" w:cstheme="minorHAnsi"/>
          <w:b/>
          <w:bCs/>
          <w:spacing w:val="-3"/>
        </w:rPr>
        <w:t xml:space="preserve"> </w:t>
      </w:r>
      <w:r w:rsidRPr="00122430">
        <w:rPr>
          <w:rFonts w:eastAsia="Calibri" w:cstheme="minorHAnsi"/>
          <w:b/>
          <w:bCs/>
        </w:rPr>
        <w:t>е-Изјаве</w:t>
      </w:r>
      <w:r w:rsidRPr="00122430">
        <w:rPr>
          <w:rFonts w:eastAsia="Calibri" w:cstheme="minorHAnsi"/>
          <w:b/>
          <w:bCs/>
          <w:spacing w:val="-2"/>
        </w:rPr>
        <w:t xml:space="preserve"> </w:t>
      </w:r>
      <w:r w:rsidRPr="00122430">
        <w:rPr>
          <w:rFonts w:eastAsia="Calibri" w:cstheme="minorHAnsi"/>
          <w:b/>
          <w:bCs/>
        </w:rPr>
        <w:t>о</w:t>
      </w:r>
      <w:r w:rsidRPr="00122430">
        <w:rPr>
          <w:rFonts w:eastAsia="Calibri" w:cstheme="minorHAnsi"/>
          <w:b/>
          <w:bCs/>
          <w:spacing w:val="-3"/>
        </w:rPr>
        <w:t xml:space="preserve"> </w:t>
      </w:r>
      <w:r w:rsidRPr="00122430">
        <w:rPr>
          <w:rFonts w:eastAsia="Calibri" w:cstheme="minorHAnsi"/>
          <w:b/>
          <w:bCs/>
        </w:rPr>
        <w:t>испуњености</w:t>
      </w:r>
      <w:r w:rsidRPr="00122430">
        <w:rPr>
          <w:rFonts w:eastAsia="Calibri" w:cstheme="minorHAnsi"/>
          <w:b/>
          <w:bCs/>
          <w:spacing w:val="-2"/>
        </w:rPr>
        <w:t xml:space="preserve"> </w:t>
      </w:r>
      <w:r w:rsidRPr="00122430">
        <w:rPr>
          <w:rFonts w:eastAsia="Calibri" w:cstheme="minorHAnsi"/>
          <w:b/>
          <w:bCs/>
        </w:rPr>
        <w:t>критеријума</w:t>
      </w:r>
      <w:r w:rsidRPr="00122430">
        <w:rPr>
          <w:rFonts w:eastAsia="Calibri" w:cstheme="minorHAnsi"/>
          <w:b/>
          <w:bCs/>
          <w:spacing w:val="-3"/>
        </w:rPr>
        <w:t xml:space="preserve"> </w:t>
      </w:r>
      <w:r w:rsidRPr="00122430">
        <w:rPr>
          <w:rFonts w:eastAsia="Calibri" w:cstheme="minorHAnsi"/>
          <w:b/>
          <w:bCs/>
        </w:rPr>
        <w:t>за</w:t>
      </w:r>
      <w:r w:rsidRPr="00122430">
        <w:rPr>
          <w:rFonts w:eastAsia="Calibri" w:cstheme="minorHAnsi"/>
          <w:b/>
          <w:bCs/>
          <w:spacing w:val="-2"/>
        </w:rPr>
        <w:t xml:space="preserve"> </w:t>
      </w:r>
      <w:r w:rsidRPr="00122430">
        <w:rPr>
          <w:rFonts w:eastAsia="Calibri" w:cstheme="minorHAnsi"/>
          <w:b/>
          <w:bCs/>
        </w:rPr>
        <w:t>квалитативни</w:t>
      </w:r>
      <w:r w:rsidRPr="00122430">
        <w:rPr>
          <w:rFonts w:eastAsia="Calibri" w:cstheme="minorHAnsi"/>
          <w:b/>
          <w:bCs/>
          <w:spacing w:val="-4"/>
        </w:rPr>
        <w:t xml:space="preserve"> </w:t>
      </w:r>
      <w:r w:rsidRPr="00122430">
        <w:rPr>
          <w:rFonts w:eastAsia="Calibri" w:cstheme="minorHAnsi"/>
          <w:b/>
          <w:bCs/>
        </w:rPr>
        <w:t>избор</w:t>
      </w:r>
      <w:r w:rsidRPr="00122430">
        <w:rPr>
          <w:rFonts w:eastAsia="Calibri" w:cstheme="minorHAnsi"/>
          <w:b/>
          <w:bCs/>
          <w:spacing w:val="-2"/>
        </w:rPr>
        <w:t xml:space="preserve"> </w:t>
      </w:r>
      <w:r w:rsidRPr="00122430">
        <w:rPr>
          <w:rFonts w:eastAsia="Calibri" w:cstheme="minorHAnsi"/>
          <w:b/>
          <w:bCs/>
        </w:rPr>
        <w:t>привредног</w:t>
      </w:r>
      <w:r w:rsidRPr="00122430">
        <w:rPr>
          <w:rFonts w:eastAsia="Calibri" w:cstheme="minorHAnsi"/>
          <w:b/>
          <w:bCs/>
          <w:spacing w:val="-2"/>
        </w:rPr>
        <w:t xml:space="preserve"> </w:t>
      </w:r>
      <w:r w:rsidRPr="00122430">
        <w:rPr>
          <w:rFonts w:eastAsia="Calibri" w:cstheme="minorHAnsi"/>
          <w:b/>
          <w:bCs/>
        </w:rPr>
        <w:t>субјекта</w:t>
      </w:r>
    </w:p>
    <w:p w14:paraId="710D6D43" w14:textId="77777777" w:rsidR="002D6DFF" w:rsidRPr="00122430" w:rsidRDefault="00447B01" w:rsidP="00DC39C0">
      <w:pPr>
        <w:widowControl w:val="0"/>
        <w:autoSpaceDE w:val="0"/>
        <w:autoSpaceDN w:val="0"/>
        <w:jc w:val="both"/>
        <w:rPr>
          <w:rFonts w:eastAsia="Calibri" w:cstheme="minorHAnsi"/>
        </w:rPr>
      </w:pPr>
      <w:hyperlink r:id="rId17">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2B259515" w14:textId="77777777" w:rsidR="002D6DFF" w:rsidRPr="00122430" w:rsidRDefault="002D6DFF" w:rsidP="00CB3F29">
      <w:pPr>
        <w:widowControl w:val="0"/>
        <w:numPr>
          <w:ilvl w:val="0"/>
          <w:numId w:val="18"/>
        </w:numPr>
        <w:tabs>
          <w:tab w:val="left" w:pos="866"/>
          <w:tab w:val="left" w:pos="867"/>
        </w:tabs>
        <w:autoSpaceDE w:val="0"/>
        <w:autoSpaceDN w:val="0"/>
        <w:jc w:val="both"/>
        <w:rPr>
          <w:rFonts w:eastAsia="Calibri" w:cstheme="minorHAnsi"/>
          <w:i/>
        </w:rPr>
      </w:pPr>
      <w:r w:rsidRPr="00122430">
        <w:rPr>
          <w:rFonts w:eastAsia="Calibri" w:cstheme="minorHAnsi"/>
          <w:b/>
        </w:rPr>
        <w:t>додела</w:t>
      </w:r>
      <w:r w:rsidRPr="00122430">
        <w:rPr>
          <w:rFonts w:eastAsia="Calibri" w:cstheme="minorHAnsi"/>
          <w:b/>
          <w:spacing w:val="-2"/>
        </w:rPr>
        <w:t xml:space="preserve"> </w:t>
      </w:r>
      <w:r w:rsidRPr="00122430">
        <w:rPr>
          <w:rFonts w:eastAsia="Calibri" w:cstheme="minorHAnsi"/>
          <w:b/>
        </w:rPr>
        <w:t>права</w:t>
      </w:r>
      <w:r w:rsidRPr="00122430">
        <w:rPr>
          <w:rFonts w:eastAsia="Calibri" w:cstheme="minorHAnsi"/>
          <w:b/>
          <w:spacing w:val="-2"/>
        </w:rPr>
        <w:t xml:space="preserve"> </w:t>
      </w:r>
      <w:r w:rsidRPr="00122430">
        <w:rPr>
          <w:rFonts w:eastAsia="Calibri" w:cstheme="minorHAnsi"/>
          <w:b/>
        </w:rPr>
        <w:t>на</w:t>
      </w:r>
      <w:r w:rsidRPr="00122430">
        <w:rPr>
          <w:rFonts w:eastAsia="Calibri" w:cstheme="minorHAnsi"/>
          <w:b/>
          <w:spacing w:val="-2"/>
        </w:rPr>
        <w:t xml:space="preserve"> </w:t>
      </w:r>
      <w:r w:rsidRPr="00122430">
        <w:rPr>
          <w:rFonts w:eastAsia="Calibri" w:cstheme="minorHAnsi"/>
          <w:b/>
        </w:rPr>
        <w:t>поступак</w:t>
      </w:r>
      <w:r w:rsidRPr="00122430">
        <w:rPr>
          <w:rFonts w:eastAsia="Calibri" w:cstheme="minorHAnsi"/>
          <w:b/>
          <w:spacing w:val="-1"/>
        </w:rPr>
        <w:t xml:space="preserve"> </w:t>
      </w:r>
      <w:r w:rsidRPr="00122430">
        <w:rPr>
          <w:rFonts w:eastAsia="Calibri" w:cstheme="minorHAnsi"/>
          <w:i/>
        </w:rPr>
        <w:t>(лицу</w:t>
      </w:r>
      <w:r w:rsidRPr="00122430">
        <w:rPr>
          <w:rFonts w:eastAsia="Calibri" w:cstheme="minorHAnsi"/>
          <w:i/>
          <w:spacing w:val="-2"/>
        </w:rPr>
        <w:t xml:space="preserve"> </w:t>
      </w:r>
      <w:r w:rsidRPr="00122430">
        <w:rPr>
          <w:rFonts w:eastAsia="Calibri" w:cstheme="minorHAnsi"/>
          <w:i/>
        </w:rPr>
        <w:t>у</w:t>
      </w:r>
      <w:r w:rsidRPr="00122430">
        <w:rPr>
          <w:rFonts w:eastAsia="Calibri" w:cstheme="minorHAnsi"/>
          <w:i/>
          <w:spacing w:val="-3"/>
        </w:rPr>
        <w:t xml:space="preserve"> </w:t>
      </w:r>
      <w:r w:rsidRPr="00122430">
        <w:rPr>
          <w:rFonts w:eastAsia="Calibri" w:cstheme="minorHAnsi"/>
          <w:i/>
        </w:rPr>
        <w:t>привредном</w:t>
      </w:r>
      <w:r w:rsidRPr="00122430">
        <w:rPr>
          <w:rFonts w:eastAsia="Calibri" w:cstheme="minorHAnsi"/>
          <w:i/>
          <w:spacing w:val="-1"/>
        </w:rPr>
        <w:t xml:space="preserve"> </w:t>
      </w:r>
      <w:r w:rsidRPr="00122430">
        <w:rPr>
          <w:rFonts w:eastAsia="Calibri" w:cstheme="minorHAnsi"/>
          <w:i/>
        </w:rPr>
        <w:t>субјекту)</w:t>
      </w:r>
    </w:p>
    <w:p w14:paraId="5BD51647" w14:textId="77777777" w:rsidR="002D6DFF" w:rsidRPr="00122430" w:rsidRDefault="00447B01" w:rsidP="00DC39C0">
      <w:pPr>
        <w:widowControl w:val="0"/>
        <w:autoSpaceDE w:val="0"/>
        <w:autoSpaceDN w:val="0"/>
        <w:jc w:val="both"/>
        <w:rPr>
          <w:rFonts w:eastAsia="Calibri" w:cstheme="minorHAnsi"/>
        </w:rPr>
      </w:pPr>
      <w:hyperlink r:id="rId18">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18C47EDB" w14:textId="77777777" w:rsidR="002D6DFF" w:rsidRPr="00122430" w:rsidRDefault="002D6DFF" w:rsidP="00CB3F29">
      <w:pPr>
        <w:widowControl w:val="0"/>
        <w:numPr>
          <w:ilvl w:val="0"/>
          <w:numId w:val="18"/>
        </w:numPr>
        <w:tabs>
          <w:tab w:val="left" w:pos="866"/>
          <w:tab w:val="left" w:pos="867"/>
        </w:tabs>
        <w:autoSpaceDE w:val="0"/>
        <w:autoSpaceDN w:val="0"/>
        <w:jc w:val="both"/>
        <w:rPr>
          <w:rFonts w:eastAsia="Calibri" w:cstheme="minorHAnsi"/>
          <w:b/>
        </w:rPr>
      </w:pPr>
      <w:r w:rsidRPr="00122430">
        <w:rPr>
          <w:rFonts w:eastAsia="Calibri" w:cstheme="minorHAnsi"/>
        </w:rPr>
        <w:t>слање</w:t>
      </w:r>
      <w:r w:rsidRPr="00122430">
        <w:rPr>
          <w:rFonts w:eastAsia="Calibri" w:cstheme="minorHAnsi"/>
          <w:spacing w:val="-3"/>
        </w:rPr>
        <w:t xml:space="preserve"> </w:t>
      </w:r>
      <w:r w:rsidRPr="00122430">
        <w:rPr>
          <w:rFonts w:eastAsia="Calibri" w:cstheme="minorHAnsi"/>
          <w:b/>
        </w:rPr>
        <w:t>захтева</w:t>
      </w:r>
      <w:r w:rsidRPr="00122430">
        <w:rPr>
          <w:rFonts w:eastAsia="Calibri" w:cstheme="minorHAnsi"/>
          <w:b/>
          <w:spacing w:val="-3"/>
        </w:rPr>
        <w:t xml:space="preserve"> </w:t>
      </w:r>
      <w:r w:rsidRPr="00122430">
        <w:rPr>
          <w:rFonts w:eastAsia="Calibri" w:cstheme="minorHAnsi"/>
          <w:b/>
        </w:rPr>
        <w:t>за</w:t>
      </w:r>
      <w:r w:rsidRPr="00122430">
        <w:rPr>
          <w:rFonts w:eastAsia="Calibri" w:cstheme="minorHAnsi"/>
          <w:b/>
          <w:spacing w:val="-3"/>
        </w:rPr>
        <w:t xml:space="preserve"> </w:t>
      </w:r>
      <w:r w:rsidRPr="00122430">
        <w:rPr>
          <w:rFonts w:eastAsia="Calibri" w:cstheme="minorHAnsi"/>
          <w:b/>
        </w:rPr>
        <w:t>заштиту</w:t>
      </w:r>
      <w:r w:rsidRPr="00122430">
        <w:rPr>
          <w:rFonts w:eastAsia="Calibri" w:cstheme="minorHAnsi"/>
          <w:b/>
          <w:spacing w:val="-3"/>
        </w:rPr>
        <w:t xml:space="preserve"> </w:t>
      </w:r>
      <w:r w:rsidRPr="00122430">
        <w:rPr>
          <w:rFonts w:eastAsia="Calibri" w:cstheme="minorHAnsi"/>
          <w:b/>
        </w:rPr>
        <w:t>права</w:t>
      </w:r>
    </w:p>
    <w:p w14:paraId="454361F6" w14:textId="77777777" w:rsidR="002D6DFF" w:rsidRPr="00122430" w:rsidRDefault="00447B01" w:rsidP="00DC39C0">
      <w:pPr>
        <w:widowControl w:val="0"/>
        <w:autoSpaceDE w:val="0"/>
        <w:autoSpaceDN w:val="0"/>
        <w:jc w:val="both"/>
        <w:rPr>
          <w:rFonts w:eastAsia="Calibri" w:cstheme="minorHAnsi"/>
        </w:rPr>
      </w:pPr>
      <w:hyperlink r:id="rId19">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4512025E" w14:textId="77777777" w:rsidR="002D6DFF" w:rsidRPr="00122430" w:rsidRDefault="002D6DFF" w:rsidP="00CB3F29">
      <w:pPr>
        <w:widowControl w:val="0"/>
        <w:numPr>
          <w:ilvl w:val="0"/>
          <w:numId w:val="18"/>
        </w:numPr>
        <w:tabs>
          <w:tab w:val="left" w:pos="866"/>
          <w:tab w:val="left" w:pos="867"/>
        </w:tabs>
        <w:autoSpaceDE w:val="0"/>
        <w:autoSpaceDN w:val="0"/>
        <w:jc w:val="both"/>
        <w:rPr>
          <w:rFonts w:eastAsia="Calibri" w:cstheme="minorHAnsi"/>
          <w:b/>
        </w:rPr>
      </w:pPr>
      <w:r w:rsidRPr="00122430">
        <w:rPr>
          <w:rFonts w:eastAsia="Calibri" w:cstheme="minorHAnsi"/>
        </w:rPr>
        <w:t>додела</w:t>
      </w:r>
      <w:r w:rsidRPr="00122430">
        <w:rPr>
          <w:rFonts w:eastAsia="Calibri" w:cstheme="minorHAnsi"/>
          <w:spacing w:val="-3"/>
        </w:rPr>
        <w:t xml:space="preserve"> </w:t>
      </w:r>
      <w:r w:rsidRPr="00122430">
        <w:rPr>
          <w:rFonts w:eastAsia="Calibri" w:cstheme="minorHAnsi"/>
        </w:rPr>
        <w:t>овлашћења</w:t>
      </w:r>
      <w:r w:rsidRPr="00122430">
        <w:rPr>
          <w:rFonts w:eastAsia="Calibri" w:cstheme="minorHAnsi"/>
          <w:spacing w:val="-3"/>
        </w:rPr>
        <w:t xml:space="preserve"> </w:t>
      </w:r>
      <w:r w:rsidRPr="00122430">
        <w:rPr>
          <w:rFonts w:eastAsia="Calibri" w:cstheme="minorHAnsi"/>
        </w:rPr>
        <w:t>пуномоћнику</w:t>
      </w:r>
      <w:r w:rsidRPr="00122430">
        <w:rPr>
          <w:rFonts w:eastAsia="Calibri" w:cstheme="minorHAnsi"/>
          <w:spacing w:val="-2"/>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b/>
        </w:rPr>
        <w:t>заступање</w:t>
      </w:r>
      <w:r w:rsidRPr="00122430">
        <w:rPr>
          <w:rFonts w:eastAsia="Calibri" w:cstheme="minorHAnsi"/>
          <w:b/>
          <w:spacing w:val="-2"/>
        </w:rPr>
        <w:t xml:space="preserve"> </w:t>
      </w:r>
      <w:r w:rsidRPr="00122430">
        <w:rPr>
          <w:rFonts w:eastAsia="Calibri" w:cstheme="minorHAnsi"/>
          <w:b/>
        </w:rPr>
        <w:t>у</w:t>
      </w:r>
      <w:r w:rsidRPr="00122430">
        <w:rPr>
          <w:rFonts w:eastAsia="Calibri" w:cstheme="minorHAnsi"/>
          <w:b/>
          <w:spacing w:val="-2"/>
        </w:rPr>
        <w:t xml:space="preserve"> </w:t>
      </w:r>
      <w:r w:rsidRPr="00122430">
        <w:rPr>
          <w:rFonts w:eastAsia="Calibri" w:cstheme="minorHAnsi"/>
          <w:b/>
        </w:rPr>
        <w:t>поступку</w:t>
      </w:r>
      <w:r w:rsidRPr="00122430">
        <w:rPr>
          <w:rFonts w:eastAsia="Calibri" w:cstheme="minorHAnsi"/>
          <w:b/>
          <w:spacing w:val="-2"/>
        </w:rPr>
        <w:t xml:space="preserve"> </w:t>
      </w:r>
      <w:r w:rsidRPr="00122430">
        <w:rPr>
          <w:rFonts w:eastAsia="Calibri" w:cstheme="minorHAnsi"/>
          <w:b/>
        </w:rPr>
        <w:t>заштите</w:t>
      </w:r>
      <w:r w:rsidRPr="00122430">
        <w:rPr>
          <w:rFonts w:eastAsia="Calibri" w:cstheme="minorHAnsi"/>
          <w:b/>
          <w:spacing w:val="-2"/>
        </w:rPr>
        <w:t xml:space="preserve"> </w:t>
      </w:r>
      <w:r w:rsidRPr="00122430">
        <w:rPr>
          <w:rFonts w:eastAsia="Calibri" w:cstheme="minorHAnsi"/>
          <w:b/>
        </w:rPr>
        <w:t>права</w:t>
      </w:r>
    </w:p>
    <w:p w14:paraId="5EF1AE7B" w14:textId="77777777" w:rsidR="002D6DFF" w:rsidRPr="00122430" w:rsidRDefault="00447B01" w:rsidP="00DC39C0">
      <w:pPr>
        <w:widowControl w:val="0"/>
        <w:autoSpaceDE w:val="0"/>
        <w:autoSpaceDN w:val="0"/>
        <w:jc w:val="both"/>
        <w:rPr>
          <w:rFonts w:eastAsia="Calibri" w:cstheme="minorHAnsi"/>
        </w:rPr>
      </w:pPr>
      <w:hyperlink r:id="rId20">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78BF98D2"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Привредни субјект може путем Портала јавних набавки да тражи од наручиоца додатне информације или појашњења у</w:t>
      </w:r>
      <w:r w:rsidRPr="00122430">
        <w:rPr>
          <w:rFonts w:eastAsia="Calibri" w:cstheme="minorHAnsi"/>
          <w:spacing w:val="1"/>
        </w:rPr>
        <w:t xml:space="preserve"> </w:t>
      </w:r>
      <w:r w:rsidRPr="00122430">
        <w:rPr>
          <w:rFonts w:eastAsia="Calibri" w:cstheme="minorHAnsi"/>
        </w:rPr>
        <w:t>вези са документацијом о набавци, при чему може да укаже наручиоцу уколико сматра да постоје недостаци или</w:t>
      </w:r>
      <w:r w:rsidRPr="00122430">
        <w:rPr>
          <w:rFonts w:eastAsia="Calibri" w:cstheme="minorHAnsi"/>
          <w:spacing w:val="1"/>
        </w:rPr>
        <w:t xml:space="preserve"> </w:t>
      </w:r>
      <w:r w:rsidRPr="00122430">
        <w:rPr>
          <w:rFonts w:eastAsia="Calibri" w:cstheme="minorHAnsi"/>
        </w:rPr>
        <w:t>неправилности</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1"/>
        </w:rPr>
        <w:t xml:space="preserve"> </w:t>
      </w:r>
      <w:r w:rsidRPr="00122430">
        <w:rPr>
          <w:rFonts w:eastAsia="Calibri" w:cstheme="minorHAnsi"/>
        </w:rPr>
        <w:t>документацији</w:t>
      </w:r>
      <w:r w:rsidRPr="00122430">
        <w:rPr>
          <w:rFonts w:eastAsia="Calibri" w:cstheme="minorHAnsi"/>
          <w:spacing w:val="-2"/>
        </w:rPr>
        <w:t xml:space="preserve"> </w:t>
      </w:r>
      <w:r w:rsidRPr="00122430">
        <w:rPr>
          <w:rFonts w:eastAsia="Calibri" w:cstheme="minorHAnsi"/>
        </w:rPr>
        <w:t>о</w:t>
      </w:r>
      <w:r w:rsidRPr="00122430">
        <w:rPr>
          <w:rFonts w:eastAsia="Calibri" w:cstheme="minorHAnsi"/>
          <w:spacing w:val="-1"/>
        </w:rPr>
        <w:t xml:space="preserve"> </w:t>
      </w:r>
      <w:r w:rsidRPr="00122430">
        <w:rPr>
          <w:rFonts w:eastAsia="Calibri" w:cstheme="minorHAnsi"/>
        </w:rPr>
        <w:t>набавци,</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1"/>
        </w:rPr>
        <w:t xml:space="preserve"> </w:t>
      </w:r>
      <w:r w:rsidRPr="00122430">
        <w:rPr>
          <w:rFonts w:eastAsia="Calibri" w:cstheme="minorHAnsi"/>
        </w:rPr>
        <w:t>то</w:t>
      </w:r>
      <w:r w:rsidRPr="00122430">
        <w:rPr>
          <w:rFonts w:eastAsia="Calibri" w:cstheme="minorHAnsi"/>
          <w:spacing w:val="-1"/>
        </w:rPr>
        <w:t xml:space="preserve"> </w:t>
      </w:r>
      <w:r w:rsidRPr="00122430">
        <w:rPr>
          <w:rFonts w:eastAsia="Calibri" w:cstheme="minorHAnsi"/>
        </w:rPr>
        <w:t>најкасније</w:t>
      </w:r>
      <w:r w:rsidRPr="00122430">
        <w:rPr>
          <w:rFonts w:eastAsia="Calibri" w:cstheme="minorHAnsi"/>
          <w:spacing w:val="-2"/>
        </w:rPr>
        <w:t xml:space="preserve"> </w:t>
      </w:r>
      <w:r w:rsidRPr="00122430">
        <w:rPr>
          <w:rFonts w:eastAsia="Calibri" w:cstheme="minorHAnsi"/>
          <w:b/>
        </w:rPr>
        <w:t>8</w:t>
      </w:r>
      <w:r w:rsidRPr="00122430">
        <w:rPr>
          <w:rFonts w:eastAsia="Calibri" w:cstheme="minorHAnsi"/>
          <w:b/>
          <w:spacing w:val="-1"/>
        </w:rPr>
        <w:t xml:space="preserve"> </w:t>
      </w:r>
      <w:r w:rsidRPr="00122430">
        <w:rPr>
          <w:rFonts w:eastAsia="Calibri" w:cstheme="minorHAnsi"/>
          <w:i/>
          <w:spacing w:val="-1"/>
          <w:lang w:val="sr-Cyrl-RS"/>
        </w:rPr>
        <w:t>(податак наводи наручилац)</w:t>
      </w:r>
      <w:r w:rsidRPr="00122430">
        <w:rPr>
          <w:rFonts w:eastAsia="Calibri" w:cstheme="minorHAnsi"/>
          <w:b/>
          <w:spacing w:val="-1"/>
          <w:lang w:val="sr-Cyrl-RS"/>
        </w:rPr>
        <w:t xml:space="preserve"> </w:t>
      </w:r>
      <w:r w:rsidRPr="00122430">
        <w:rPr>
          <w:rFonts w:eastAsia="Calibri" w:cstheme="minorHAnsi"/>
        </w:rPr>
        <w:t>дана</w:t>
      </w:r>
      <w:r w:rsidRPr="00122430">
        <w:rPr>
          <w:rFonts w:eastAsia="Calibri" w:cstheme="minorHAnsi"/>
          <w:spacing w:val="-2"/>
        </w:rPr>
        <w:t xml:space="preserve"> </w:t>
      </w:r>
      <w:r w:rsidRPr="00122430">
        <w:rPr>
          <w:rFonts w:eastAsia="Calibri" w:cstheme="minorHAnsi"/>
        </w:rPr>
        <w:t>пре</w:t>
      </w:r>
      <w:r w:rsidRPr="00122430">
        <w:rPr>
          <w:rFonts w:eastAsia="Calibri" w:cstheme="minorHAnsi"/>
          <w:spacing w:val="-3"/>
        </w:rPr>
        <w:t xml:space="preserve"> </w:t>
      </w:r>
      <w:r w:rsidRPr="00122430">
        <w:rPr>
          <w:rFonts w:eastAsia="Calibri" w:cstheme="minorHAnsi"/>
        </w:rPr>
        <w:t>истека</w:t>
      </w:r>
      <w:r w:rsidRPr="00122430">
        <w:rPr>
          <w:rFonts w:eastAsia="Calibri" w:cstheme="minorHAnsi"/>
          <w:spacing w:val="-1"/>
        </w:rPr>
        <w:t xml:space="preserve"> </w:t>
      </w:r>
      <w:r w:rsidRPr="00122430">
        <w:rPr>
          <w:rFonts w:eastAsia="Calibri" w:cstheme="minorHAnsi"/>
        </w:rPr>
        <w:t>рока</w:t>
      </w:r>
      <w:r w:rsidRPr="00122430">
        <w:rPr>
          <w:rFonts w:eastAsia="Calibri" w:cstheme="minorHAnsi"/>
          <w:spacing w:val="-2"/>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подношење.</w:t>
      </w:r>
    </w:p>
    <w:p w14:paraId="3B1D01C8" w14:textId="77777777" w:rsidR="002D6DFF" w:rsidRPr="00122430" w:rsidRDefault="002D6DFF" w:rsidP="00DC39C0">
      <w:pPr>
        <w:widowControl w:val="0"/>
        <w:autoSpaceDE w:val="0"/>
        <w:autoSpaceDN w:val="0"/>
        <w:spacing w:before="240" w:after="240"/>
        <w:jc w:val="both"/>
        <w:rPr>
          <w:rFonts w:eastAsia="Calibri" w:cstheme="minorHAnsi"/>
          <w:b/>
        </w:rPr>
      </w:pPr>
      <w:r w:rsidRPr="00122430">
        <w:rPr>
          <w:rFonts w:eastAsia="Calibri" w:cstheme="minorHAnsi"/>
          <w:b/>
        </w:rPr>
        <w:t>Сандуче</w:t>
      </w:r>
      <w:r w:rsidRPr="00122430">
        <w:rPr>
          <w:rFonts w:eastAsia="Calibri" w:cstheme="minorHAnsi"/>
          <w:b/>
          <w:spacing w:val="-3"/>
        </w:rPr>
        <w:t xml:space="preserve"> </w:t>
      </w:r>
      <w:r w:rsidRPr="00122430">
        <w:rPr>
          <w:rFonts w:eastAsia="Calibri" w:cstheme="minorHAnsi"/>
          <w:b/>
        </w:rPr>
        <w:t>електронске</w:t>
      </w:r>
      <w:r w:rsidRPr="00122430">
        <w:rPr>
          <w:rFonts w:eastAsia="Calibri" w:cstheme="minorHAnsi"/>
          <w:b/>
          <w:spacing w:val="-2"/>
        </w:rPr>
        <w:t xml:space="preserve"> </w:t>
      </w:r>
      <w:r w:rsidRPr="00122430">
        <w:rPr>
          <w:rFonts w:eastAsia="Calibri" w:cstheme="minorHAnsi"/>
          <w:b/>
        </w:rPr>
        <w:t>поште</w:t>
      </w:r>
      <w:r w:rsidRPr="00122430">
        <w:rPr>
          <w:rFonts w:eastAsia="Calibri" w:cstheme="minorHAnsi"/>
          <w:b/>
          <w:spacing w:val="-2"/>
        </w:rPr>
        <w:t xml:space="preserve"> </w:t>
      </w:r>
      <w:r w:rsidRPr="00122430">
        <w:rPr>
          <w:rFonts w:eastAsia="Calibri" w:cstheme="minorHAnsi"/>
          <w:b/>
        </w:rPr>
        <w:t>у</w:t>
      </w:r>
      <w:r w:rsidRPr="00122430">
        <w:rPr>
          <w:rFonts w:eastAsia="Calibri" w:cstheme="minorHAnsi"/>
          <w:b/>
          <w:spacing w:val="-2"/>
        </w:rPr>
        <w:t xml:space="preserve"> </w:t>
      </w:r>
      <w:r w:rsidRPr="00122430">
        <w:rPr>
          <w:rFonts w:eastAsia="Calibri" w:cstheme="minorHAnsi"/>
          <w:b/>
        </w:rPr>
        <w:t>поступку</w:t>
      </w:r>
    </w:p>
    <w:p w14:paraId="62DA3B42" w14:textId="77777777" w:rsidR="002D6DFF" w:rsidRPr="00122430" w:rsidRDefault="00447B01" w:rsidP="00DC39C0">
      <w:pPr>
        <w:widowControl w:val="0"/>
        <w:autoSpaceDE w:val="0"/>
        <w:autoSpaceDN w:val="0"/>
        <w:spacing w:before="240" w:after="240"/>
        <w:rPr>
          <w:rFonts w:eastAsia="Calibri" w:cstheme="minorHAnsi"/>
        </w:rPr>
      </w:pPr>
      <w:hyperlink r:id="rId21">
        <w:r w:rsidR="002D6DFF" w:rsidRPr="00122430">
          <w:rPr>
            <w:rFonts w:eastAsia="Calibri" w:cstheme="minorHAnsi"/>
            <w:color w:val="0000FF"/>
            <w:u w:val="single" w:color="0000FF"/>
          </w:rPr>
          <w:t>види</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69203881"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Корисник заинтересован за поступак током трајања поступка јавне набавке путем сандучета електронске поште</w:t>
      </w:r>
      <w:r w:rsidRPr="00122430">
        <w:rPr>
          <w:rFonts w:eastAsia="Calibri" w:cstheme="minorHAnsi"/>
          <w:spacing w:val="-43"/>
        </w:rPr>
        <w:t xml:space="preserve"> </w:t>
      </w:r>
      <w:r w:rsidRPr="00122430">
        <w:rPr>
          <w:rFonts w:eastAsia="Calibri" w:cstheme="minorHAnsi"/>
        </w:rPr>
        <w:t>на</w:t>
      </w:r>
      <w:r w:rsidRPr="00122430">
        <w:rPr>
          <w:rFonts w:eastAsia="Calibri" w:cstheme="minorHAnsi"/>
          <w:spacing w:val="-1"/>
        </w:rPr>
        <w:t xml:space="preserve"> </w:t>
      </w:r>
      <w:r w:rsidRPr="00122430">
        <w:rPr>
          <w:rFonts w:eastAsia="Calibri" w:cstheme="minorHAnsi"/>
        </w:rPr>
        <w:t>Порталу</w:t>
      </w:r>
      <w:r w:rsidRPr="00122430">
        <w:rPr>
          <w:rFonts w:eastAsia="Calibri" w:cstheme="minorHAnsi"/>
          <w:spacing w:val="-1"/>
        </w:rPr>
        <w:t xml:space="preserve"> </w:t>
      </w:r>
      <w:r w:rsidRPr="00122430">
        <w:rPr>
          <w:rFonts w:eastAsia="Calibri" w:cstheme="minorHAnsi"/>
        </w:rPr>
        <w:t>добија</w:t>
      </w:r>
      <w:r w:rsidRPr="00122430">
        <w:rPr>
          <w:rFonts w:eastAsia="Calibri" w:cstheme="minorHAnsi"/>
          <w:spacing w:val="-1"/>
        </w:rPr>
        <w:t xml:space="preserve"> </w:t>
      </w:r>
      <w:r w:rsidRPr="00122430">
        <w:rPr>
          <w:rFonts w:eastAsia="Calibri" w:cstheme="minorHAnsi"/>
        </w:rPr>
        <w:t>следеће информације:</w:t>
      </w:r>
    </w:p>
    <w:p w14:paraId="14248B6D"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Измене</w:t>
      </w:r>
      <w:r w:rsidRPr="00122430">
        <w:rPr>
          <w:rFonts w:eastAsia="Calibri" w:cstheme="minorHAnsi"/>
          <w:spacing w:val="-4"/>
        </w:rPr>
        <w:t xml:space="preserve"> </w:t>
      </w:r>
      <w:r w:rsidRPr="00122430">
        <w:rPr>
          <w:rFonts w:eastAsia="Calibri" w:cstheme="minorHAnsi"/>
        </w:rPr>
        <w:t>конкурсне</w:t>
      </w:r>
      <w:r w:rsidRPr="00122430">
        <w:rPr>
          <w:rFonts w:eastAsia="Calibri" w:cstheme="minorHAnsi"/>
          <w:spacing w:val="-3"/>
        </w:rPr>
        <w:t xml:space="preserve"> </w:t>
      </w:r>
      <w:r w:rsidRPr="00122430">
        <w:rPr>
          <w:rFonts w:eastAsia="Calibri" w:cstheme="minorHAnsi"/>
        </w:rPr>
        <w:t>документације</w:t>
      </w:r>
    </w:p>
    <w:p w14:paraId="590590EA"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Додатне</w:t>
      </w:r>
      <w:r w:rsidRPr="00122430">
        <w:rPr>
          <w:rFonts w:eastAsia="Calibri" w:cstheme="minorHAnsi"/>
          <w:spacing w:val="-3"/>
        </w:rPr>
        <w:t xml:space="preserve"> </w:t>
      </w:r>
      <w:r w:rsidRPr="00122430">
        <w:rPr>
          <w:rFonts w:eastAsia="Calibri" w:cstheme="minorHAnsi"/>
        </w:rPr>
        <w:t>информације</w:t>
      </w:r>
      <w:r w:rsidRPr="00122430">
        <w:rPr>
          <w:rFonts w:eastAsia="Calibri" w:cstheme="minorHAnsi"/>
          <w:spacing w:val="-3"/>
        </w:rPr>
        <w:t xml:space="preserve"> </w:t>
      </w:r>
      <w:r w:rsidRPr="00122430">
        <w:rPr>
          <w:rFonts w:eastAsia="Calibri" w:cstheme="minorHAnsi"/>
        </w:rPr>
        <w:t>или</w:t>
      </w:r>
      <w:r w:rsidRPr="00122430">
        <w:rPr>
          <w:rFonts w:eastAsia="Calibri" w:cstheme="minorHAnsi"/>
          <w:spacing w:val="-2"/>
        </w:rPr>
        <w:t xml:space="preserve"> </w:t>
      </w:r>
      <w:r w:rsidRPr="00122430">
        <w:rPr>
          <w:rFonts w:eastAsia="Calibri" w:cstheme="minorHAnsi"/>
        </w:rPr>
        <w:t>појашњења</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вези</w:t>
      </w:r>
      <w:r w:rsidRPr="00122430">
        <w:rPr>
          <w:rFonts w:eastAsia="Calibri" w:cstheme="minorHAnsi"/>
          <w:spacing w:val="-2"/>
        </w:rPr>
        <w:t xml:space="preserve"> </w:t>
      </w:r>
      <w:r w:rsidRPr="00122430">
        <w:rPr>
          <w:rFonts w:eastAsia="Calibri" w:cstheme="minorHAnsi"/>
        </w:rPr>
        <w:t>са</w:t>
      </w:r>
      <w:r w:rsidRPr="00122430">
        <w:rPr>
          <w:rFonts w:eastAsia="Calibri" w:cstheme="minorHAnsi"/>
          <w:spacing w:val="-3"/>
        </w:rPr>
        <w:t xml:space="preserve"> </w:t>
      </w:r>
      <w:r w:rsidRPr="00122430">
        <w:rPr>
          <w:rFonts w:eastAsia="Calibri" w:cstheme="minorHAnsi"/>
        </w:rPr>
        <w:t>документацијом</w:t>
      </w:r>
      <w:r w:rsidRPr="00122430">
        <w:rPr>
          <w:rFonts w:eastAsia="Calibri" w:cstheme="minorHAnsi"/>
          <w:spacing w:val="-2"/>
        </w:rPr>
        <w:t xml:space="preserve"> </w:t>
      </w:r>
      <w:r w:rsidRPr="00122430">
        <w:rPr>
          <w:rFonts w:eastAsia="Calibri" w:cstheme="minorHAnsi"/>
        </w:rPr>
        <w:t>о</w:t>
      </w:r>
      <w:r w:rsidRPr="00122430">
        <w:rPr>
          <w:rFonts w:eastAsia="Calibri" w:cstheme="minorHAnsi"/>
          <w:spacing w:val="-3"/>
        </w:rPr>
        <w:t xml:space="preserve"> </w:t>
      </w:r>
      <w:r w:rsidRPr="00122430">
        <w:rPr>
          <w:rFonts w:eastAsia="Calibri" w:cstheme="minorHAnsi"/>
        </w:rPr>
        <w:lastRenderedPageBreak/>
        <w:t>набавци</w:t>
      </w:r>
    </w:p>
    <w:p w14:paraId="45954350"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Измене</w:t>
      </w:r>
      <w:r w:rsidRPr="00122430">
        <w:rPr>
          <w:rFonts w:eastAsia="Calibri" w:cstheme="minorHAnsi"/>
          <w:spacing w:val="-3"/>
        </w:rPr>
        <w:t xml:space="preserve"> </w:t>
      </w:r>
      <w:r w:rsidRPr="00122430">
        <w:rPr>
          <w:rFonts w:eastAsia="Calibri" w:cstheme="minorHAnsi"/>
        </w:rPr>
        <w:t>електронског</w:t>
      </w:r>
      <w:r w:rsidRPr="00122430">
        <w:rPr>
          <w:rFonts w:eastAsia="Calibri" w:cstheme="minorHAnsi"/>
          <w:spacing w:val="-3"/>
        </w:rPr>
        <w:t xml:space="preserve"> </w:t>
      </w:r>
      <w:r w:rsidRPr="00122430">
        <w:rPr>
          <w:rFonts w:eastAsia="Calibri" w:cstheme="minorHAnsi"/>
        </w:rPr>
        <w:t>каталога</w:t>
      </w:r>
    </w:p>
    <w:p w14:paraId="0A4439E5"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Одлука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додели</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2"/>
        </w:rPr>
        <w:t xml:space="preserve"> </w:t>
      </w:r>
      <w:r w:rsidRPr="00122430">
        <w:rPr>
          <w:rFonts w:eastAsia="Calibri" w:cstheme="minorHAnsi"/>
        </w:rPr>
        <w:t>обустави</w:t>
      </w:r>
    </w:p>
    <w:p w14:paraId="766DB3E5"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Објављени</w:t>
      </w:r>
      <w:r w:rsidRPr="00122430">
        <w:rPr>
          <w:rFonts w:eastAsia="Calibri" w:cstheme="minorHAnsi"/>
          <w:spacing w:val="-2"/>
        </w:rPr>
        <w:t xml:space="preserve"> </w:t>
      </w:r>
      <w:r w:rsidRPr="00122430">
        <w:rPr>
          <w:rFonts w:eastAsia="Calibri" w:cstheme="minorHAnsi"/>
        </w:rPr>
        <w:t>огласи</w:t>
      </w:r>
      <w:r w:rsidRPr="00122430">
        <w:rPr>
          <w:rFonts w:eastAsia="Calibri" w:cstheme="minorHAnsi"/>
          <w:spacing w:val="-2"/>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јавној</w:t>
      </w:r>
      <w:r w:rsidRPr="00122430">
        <w:rPr>
          <w:rFonts w:eastAsia="Calibri" w:cstheme="minorHAnsi"/>
          <w:spacing w:val="-3"/>
        </w:rPr>
        <w:t xml:space="preserve"> </w:t>
      </w:r>
      <w:r w:rsidRPr="00122430">
        <w:rPr>
          <w:rFonts w:eastAsia="Calibri" w:cstheme="minorHAnsi"/>
        </w:rPr>
        <w:t>набавци</w:t>
      </w:r>
    </w:p>
    <w:p w14:paraId="699B50C0" w14:textId="77777777" w:rsidR="002D6DFF" w:rsidRPr="00122430" w:rsidRDefault="002D6DFF" w:rsidP="00DC39C0">
      <w:pPr>
        <w:widowControl w:val="0"/>
        <w:autoSpaceDE w:val="0"/>
        <w:autoSpaceDN w:val="0"/>
        <w:rPr>
          <w:rFonts w:eastAsia="Calibri" w:cstheme="minorHAnsi"/>
        </w:rPr>
      </w:pPr>
      <w:r w:rsidRPr="00122430">
        <w:rPr>
          <w:rFonts w:eastAsia="Calibri" w:cstheme="minorHAnsi"/>
        </w:rPr>
        <w:t>Корисник</w:t>
      </w:r>
      <w:r w:rsidRPr="00122430">
        <w:rPr>
          <w:rFonts w:eastAsia="Calibri" w:cstheme="minorHAnsi"/>
          <w:spacing w:val="-4"/>
        </w:rPr>
        <w:t xml:space="preserve"> </w:t>
      </w:r>
      <w:r w:rsidRPr="00122430">
        <w:rPr>
          <w:rFonts w:eastAsia="Calibri" w:cstheme="minorHAnsi"/>
        </w:rPr>
        <w:t>односно</w:t>
      </w:r>
      <w:r w:rsidRPr="00122430">
        <w:rPr>
          <w:rFonts w:eastAsia="Calibri" w:cstheme="minorHAnsi"/>
          <w:spacing w:val="-4"/>
        </w:rPr>
        <w:t xml:space="preserve"> </w:t>
      </w:r>
      <w:r w:rsidRPr="00122430">
        <w:rPr>
          <w:rFonts w:eastAsia="Calibri" w:cstheme="minorHAnsi"/>
        </w:rPr>
        <w:t>привредни</w:t>
      </w:r>
      <w:r w:rsidRPr="00122430">
        <w:rPr>
          <w:rFonts w:eastAsia="Calibri" w:cstheme="minorHAnsi"/>
          <w:spacing w:val="-3"/>
        </w:rPr>
        <w:t xml:space="preserve"> </w:t>
      </w:r>
      <w:r w:rsidRPr="00122430">
        <w:rPr>
          <w:rFonts w:eastAsia="Calibri" w:cstheme="minorHAnsi"/>
        </w:rPr>
        <w:t>субјект</w:t>
      </w:r>
      <w:r w:rsidRPr="00122430">
        <w:rPr>
          <w:rFonts w:eastAsia="Calibri" w:cstheme="minorHAnsi"/>
          <w:spacing w:val="-2"/>
        </w:rPr>
        <w:t xml:space="preserve"> </w:t>
      </w:r>
      <w:r w:rsidRPr="00122430">
        <w:rPr>
          <w:rFonts w:eastAsia="Calibri" w:cstheme="minorHAnsi"/>
        </w:rPr>
        <w:t>који</w:t>
      </w:r>
      <w:r w:rsidRPr="00122430">
        <w:rPr>
          <w:rFonts w:eastAsia="Calibri" w:cstheme="minorHAnsi"/>
          <w:spacing w:val="-3"/>
        </w:rPr>
        <w:t xml:space="preserve"> </w:t>
      </w:r>
      <w:r w:rsidRPr="00122430">
        <w:rPr>
          <w:rFonts w:eastAsia="Calibri" w:cstheme="minorHAnsi"/>
        </w:rPr>
        <w:t>учествује</w:t>
      </w:r>
      <w:r w:rsidRPr="00122430">
        <w:rPr>
          <w:rFonts w:eastAsia="Calibri" w:cstheme="minorHAnsi"/>
          <w:spacing w:val="-4"/>
        </w:rPr>
        <w:t xml:space="preserve"> </w:t>
      </w:r>
      <w:r w:rsidRPr="00122430">
        <w:rPr>
          <w:rFonts w:eastAsia="Calibri" w:cstheme="minorHAnsi"/>
        </w:rPr>
        <w:t>у</w:t>
      </w:r>
      <w:r w:rsidRPr="00122430">
        <w:rPr>
          <w:rFonts w:eastAsia="Calibri" w:cstheme="minorHAnsi"/>
          <w:spacing w:val="-4"/>
        </w:rPr>
        <w:t xml:space="preserve"> </w:t>
      </w:r>
      <w:r w:rsidRPr="00122430">
        <w:rPr>
          <w:rFonts w:eastAsia="Calibri" w:cstheme="minorHAnsi"/>
        </w:rPr>
        <w:t>поступку</w:t>
      </w:r>
      <w:r w:rsidRPr="00122430">
        <w:rPr>
          <w:rFonts w:eastAsia="Calibri" w:cstheme="minorHAnsi"/>
          <w:spacing w:val="-2"/>
        </w:rPr>
        <w:t xml:space="preserve"> </w:t>
      </w:r>
      <w:r w:rsidRPr="00122430">
        <w:rPr>
          <w:rFonts w:eastAsia="Calibri" w:cstheme="minorHAnsi"/>
        </w:rPr>
        <w:t>кроз</w:t>
      </w:r>
      <w:r w:rsidRPr="00122430">
        <w:rPr>
          <w:rFonts w:eastAsia="Calibri" w:cstheme="minorHAnsi"/>
          <w:spacing w:val="-4"/>
        </w:rPr>
        <w:t xml:space="preserve"> </w:t>
      </w:r>
      <w:r w:rsidRPr="00122430">
        <w:rPr>
          <w:rFonts w:eastAsia="Calibri" w:cstheme="minorHAnsi"/>
        </w:rPr>
        <w:t>сандуче</w:t>
      </w:r>
      <w:r w:rsidRPr="00122430">
        <w:rPr>
          <w:rFonts w:eastAsia="Calibri" w:cstheme="minorHAnsi"/>
          <w:spacing w:val="-4"/>
        </w:rPr>
        <w:t xml:space="preserve"> </w:t>
      </w:r>
      <w:r w:rsidRPr="00122430">
        <w:rPr>
          <w:rFonts w:eastAsia="Calibri" w:cstheme="minorHAnsi"/>
        </w:rPr>
        <w:t>путем</w:t>
      </w:r>
      <w:r w:rsidRPr="00122430">
        <w:rPr>
          <w:rFonts w:eastAsia="Calibri" w:cstheme="minorHAnsi"/>
          <w:spacing w:val="-4"/>
        </w:rPr>
        <w:t xml:space="preserve"> </w:t>
      </w:r>
      <w:r w:rsidRPr="00122430">
        <w:rPr>
          <w:rFonts w:eastAsia="Calibri" w:cstheme="minorHAnsi"/>
        </w:rPr>
        <w:t>Портала</w:t>
      </w:r>
      <w:r w:rsidRPr="00122430">
        <w:rPr>
          <w:rFonts w:eastAsia="Calibri" w:cstheme="minorHAnsi"/>
          <w:spacing w:val="-3"/>
        </w:rPr>
        <w:t xml:space="preserve"> </w:t>
      </w:r>
      <w:r w:rsidRPr="00122430">
        <w:rPr>
          <w:rFonts w:eastAsia="Calibri" w:cstheme="minorHAnsi"/>
        </w:rPr>
        <w:t>прима:</w:t>
      </w:r>
    </w:p>
    <w:p w14:paraId="0675B9A2"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Потврда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3"/>
        </w:rPr>
        <w:t xml:space="preserve"> </w:t>
      </w:r>
      <w:r w:rsidRPr="00122430">
        <w:rPr>
          <w:rFonts w:eastAsia="Calibri" w:cstheme="minorHAnsi"/>
        </w:rPr>
        <w:t>успешно</w:t>
      </w:r>
      <w:r w:rsidRPr="00122430">
        <w:rPr>
          <w:rFonts w:eastAsia="Calibri" w:cstheme="minorHAnsi"/>
          <w:spacing w:val="-3"/>
        </w:rPr>
        <w:t xml:space="preserve"> </w:t>
      </w:r>
      <w:r w:rsidRPr="00122430">
        <w:rPr>
          <w:rFonts w:eastAsia="Calibri" w:cstheme="minorHAnsi"/>
        </w:rPr>
        <w:t>поднетој</w:t>
      </w:r>
      <w:r w:rsidRPr="00122430">
        <w:rPr>
          <w:rFonts w:eastAsia="Calibri" w:cstheme="minorHAnsi"/>
          <w:spacing w:val="-3"/>
        </w:rPr>
        <w:t xml:space="preserve"> </w:t>
      </w:r>
      <w:r w:rsidRPr="00122430">
        <w:rPr>
          <w:rFonts w:eastAsia="Calibri" w:cstheme="minorHAnsi"/>
        </w:rPr>
        <w:t>понуди</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2"/>
        </w:rPr>
        <w:t xml:space="preserve"> </w:t>
      </w:r>
      <w:r w:rsidRPr="00122430">
        <w:rPr>
          <w:rFonts w:eastAsia="Calibri" w:cstheme="minorHAnsi"/>
        </w:rPr>
        <w:t>пријави</w:t>
      </w:r>
    </w:p>
    <w:p w14:paraId="6D5F3432"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Потврда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3"/>
        </w:rPr>
        <w:t xml:space="preserve"> </w:t>
      </w:r>
      <w:r w:rsidRPr="00122430">
        <w:rPr>
          <w:rFonts w:eastAsia="Calibri" w:cstheme="minorHAnsi"/>
        </w:rPr>
        <w:t>успешно</w:t>
      </w:r>
      <w:r w:rsidRPr="00122430">
        <w:rPr>
          <w:rFonts w:eastAsia="Calibri" w:cstheme="minorHAnsi"/>
          <w:spacing w:val="-3"/>
        </w:rPr>
        <w:t xml:space="preserve"> </w:t>
      </w:r>
      <w:r w:rsidRPr="00122430">
        <w:rPr>
          <w:rFonts w:eastAsia="Calibri" w:cstheme="minorHAnsi"/>
        </w:rPr>
        <w:t>поднетој</w:t>
      </w:r>
      <w:r w:rsidRPr="00122430">
        <w:rPr>
          <w:rFonts w:eastAsia="Calibri" w:cstheme="minorHAnsi"/>
          <w:spacing w:val="-2"/>
        </w:rPr>
        <w:t xml:space="preserve"> </w:t>
      </w:r>
      <w:r w:rsidRPr="00122430">
        <w:rPr>
          <w:rFonts w:eastAsia="Calibri" w:cstheme="minorHAnsi"/>
        </w:rPr>
        <w:t>измени</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3"/>
        </w:rPr>
        <w:t xml:space="preserve"> </w:t>
      </w:r>
      <w:r w:rsidRPr="00122430">
        <w:rPr>
          <w:rFonts w:eastAsia="Calibri" w:cstheme="minorHAnsi"/>
        </w:rPr>
        <w:t>допуни</w:t>
      </w:r>
      <w:r w:rsidRPr="00122430">
        <w:rPr>
          <w:rFonts w:eastAsia="Calibri" w:cstheme="minorHAnsi"/>
          <w:spacing w:val="-1"/>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3"/>
        </w:rPr>
        <w:t xml:space="preserve"> </w:t>
      </w:r>
      <w:r w:rsidRPr="00122430">
        <w:rPr>
          <w:rFonts w:eastAsia="Calibri" w:cstheme="minorHAnsi"/>
        </w:rPr>
        <w:t>пријаве</w:t>
      </w:r>
    </w:p>
    <w:p w14:paraId="786252C7"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Потврда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3"/>
        </w:rPr>
        <w:t xml:space="preserve"> </w:t>
      </w:r>
      <w:r w:rsidRPr="00122430">
        <w:rPr>
          <w:rFonts w:eastAsia="Calibri" w:cstheme="minorHAnsi"/>
        </w:rPr>
        <w:t>опозиву</w:t>
      </w:r>
      <w:r w:rsidRPr="00122430">
        <w:rPr>
          <w:rFonts w:eastAsia="Calibri" w:cstheme="minorHAnsi"/>
          <w:spacing w:val="-1"/>
        </w:rPr>
        <w:t xml:space="preserve"> </w:t>
      </w:r>
      <w:r w:rsidRPr="00122430">
        <w:rPr>
          <w:rFonts w:eastAsia="Calibri" w:cstheme="minorHAnsi"/>
        </w:rPr>
        <w:t>понуде</w:t>
      </w:r>
      <w:r w:rsidRPr="00122430">
        <w:rPr>
          <w:rFonts w:eastAsia="Calibri" w:cstheme="minorHAnsi"/>
          <w:spacing w:val="-3"/>
        </w:rPr>
        <w:t xml:space="preserve"> </w:t>
      </w:r>
      <w:r w:rsidRPr="00122430">
        <w:rPr>
          <w:rFonts w:eastAsia="Calibri" w:cstheme="minorHAnsi"/>
        </w:rPr>
        <w:t>/</w:t>
      </w:r>
      <w:r w:rsidRPr="00122430">
        <w:rPr>
          <w:rFonts w:eastAsia="Calibri" w:cstheme="minorHAnsi"/>
          <w:spacing w:val="-1"/>
        </w:rPr>
        <w:t xml:space="preserve"> </w:t>
      </w:r>
      <w:r w:rsidRPr="00122430">
        <w:rPr>
          <w:rFonts w:eastAsia="Calibri" w:cstheme="minorHAnsi"/>
        </w:rPr>
        <w:t>пријаве</w:t>
      </w:r>
    </w:p>
    <w:p w14:paraId="6F0E9CCB"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Позив</w:t>
      </w:r>
      <w:r w:rsidRPr="00122430">
        <w:rPr>
          <w:rFonts w:eastAsia="Calibri" w:cstheme="minorHAnsi"/>
          <w:spacing w:val="-2"/>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подношење</w:t>
      </w:r>
      <w:r w:rsidRPr="00122430">
        <w:rPr>
          <w:rFonts w:eastAsia="Calibri" w:cstheme="minorHAnsi"/>
          <w:spacing w:val="-3"/>
        </w:rPr>
        <w:t xml:space="preserve"> </w:t>
      </w:r>
      <w:r w:rsidRPr="00122430">
        <w:rPr>
          <w:rFonts w:eastAsia="Calibri" w:cstheme="minorHAnsi"/>
        </w:rPr>
        <w:t>понуда</w:t>
      </w:r>
    </w:p>
    <w:p w14:paraId="1EA2055E"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Позив</w:t>
      </w:r>
      <w:r w:rsidRPr="00122430">
        <w:rPr>
          <w:rFonts w:eastAsia="Calibri" w:cstheme="minorHAnsi"/>
          <w:spacing w:val="-1"/>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учешће</w:t>
      </w:r>
      <w:r w:rsidRPr="00122430">
        <w:rPr>
          <w:rFonts w:eastAsia="Calibri" w:cstheme="minorHAnsi"/>
          <w:spacing w:val="-1"/>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е-лицитацији</w:t>
      </w:r>
    </w:p>
    <w:p w14:paraId="48B4B719" w14:textId="77777777" w:rsidR="002D6DFF" w:rsidRPr="00122430" w:rsidRDefault="002D6DFF" w:rsidP="00CB3F29">
      <w:pPr>
        <w:widowControl w:val="0"/>
        <w:numPr>
          <w:ilvl w:val="0"/>
          <w:numId w:val="17"/>
        </w:numPr>
        <w:tabs>
          <w:tab w:val="left" w:pos="1575"/>
          <w:tab w:val="left" w:pos="1576"/>
        </w:tabs>
        <w:autoSpaceDE w:val="0"/>
        <w:autoSpaceDN w:val="0"/>
        <w:rPr>
          <w:rFonts w:eastAsia="Calibri" w:cstheme="minorHAnsi"/>
        </w:rPr>
      </w:pPr>
      <w:r w:rsidRPr="00122430">
        <w:rPr>
          <w:rFonts w:eastAsia="Calibri" w:cstheme="minorHAnsi"/>
        </w:rPr>
        <w:t>Записник</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отварању</w:t>
      </w:r>
      <w:r w:rsidRPr="00122430">
        <w:rPr>
          <w:rFonts w:eastAsia="Calibri" w:cstheme="minorHAnsi"/>
          <w:spacing w:val="-1"/>
        </w:rPr>
        <w:t xml:space="preserve"> </w:t>
      </w:r>
      <w:r w:rsidRPr="00122430">
        <w:rPr>
          <w:rFonts w:eastAsia="Calibri" w:cstheme="minorHAnsi"/>
        </w:rPr>
        <w:t>понуда</w:t>
      </w:r>
    </w:p>
    <w:p w14:paraId="6FAF42F3" w14:textId="77777777" w:rsidR="002D6DFF" w:rsidRPr="00122430" w:rsidRDefault="002D6DFF" w:rsidP="00DC39C0">
      <w:pPr>
        <w:widowControl w:val="0"/>
        <w:autoSpaceDE w:val="0"/>
        <w:autoSpaceDN w:val="0"/>
        <w:spacing w:before="240" w:after="240"/>
        <w:rPr>
          <w:rFonts w:eastAsia="Calibri" w:cstheme="minorHAnsi"/>
        </w:rPr>
      </w:pPr>
      <w:r w:rsidRPr="00122430">
        <w:rPr>
          <w:rFonts w:eastAsia="Calibri" w:cstheme="minorHAnsi"/>
        </w:rPr>
        <w:t>Корисник</w:t>
      </w:r>
      <w:r w:rsidRPr="00122430">
        <w:rPr>
          <w:rFonts w:eastAsia="Calibri" w:cstheme="minorHAnsi"/>
          <w:spacing w:val="-3"/>
        </w:rPr>
        <w:t xml:space="preserve"> </w:t>
      </w:r>
      <w:r w:rsidRPr="00122430">
        <w:rPr>
          <w:rFonts w:eastAsia="Calibri" w:cstheme="minorHAnsi"/>
        </w:rPr>
        <w:t>прима</w:t>
      </w:r>
      <w:r w:rsidRPr="00122430">
        <w:rPr>
          <w:rFonts w:eastAsia="Calibri" w:cstheme="minorHAnsi"/>
          <w:spacing w:val="-2"/>
        </w:rPr>
        <w:t xml:space="preserve"> </w:t>
      </w:r>
      <w:r w:rsidRPr="00122430">
        <w:rPr>
          <w:rFonts w:eastAsia="Calibri" w:cstheme="minorHAnsi"/>
        </w:rPr>
        <w:t>копије</w:t>
      </w:r>
      <w:r w:rsidRPr="00122430">
        <w:rPr>
          <w:rFonts w:eastAsia="Calibri" w:cstheme="minorHAnsi"/>
          <w:spacing w:val="-3"/>
        </w:rPr>
        <w:t xml:space="preserve"> </w:t>
      </w:r>
      <w:r w:rsidRPr="00122430">
        <w:rPr>
          <w:rFonts w:eastAsia="Calibri" w:cstheme="minorHAnsi"/>
        </w:rPr>
        <w:t>порука</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1"/>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адресу</w:t>
      </w:r>
      <w:r w:rsidRPr="00122430">
        <w:rPr>
          <w:rFonts w:eastAsia="Calibri" w:cstheme="minorHAnsi"/>
          <w:spacing w:val="-1"/>
        </w:rPr>
        <w:t xml:space="preserve"> </w:t>
      </w:r>
      <w:r w:rsidRPr="00122430">
        <w:rPr>
          <w:rFonts w:eastAsia="Calibri" w:cstheme="minorHAnsi"/>
        </w:rPr>
        <w:t>е-поште</w:t>
      </w:r>
      <w:r w:rsidRPr="00122430">
        <w:rPr>
          <w:rFonts w:eastAsia="Calibri" w:cstheme="minorHAnsi"/>
          <w:spacing w:val="-2"/>
        </w:rPr>
        <w:t xml:space="preserve"> </w:t>
      </w:r>
      <w:r w:rsidRPr="00122430">
        <w:rPr>
          <w:rFonts w:eastAsia="Calibri" w:cstheme="minorHAnsi"/>
        </w:rPr>
        <w:t>са</w:t>
      </w:r>
      <w:r w:rsidRPr="00122430">
        <w:rPr>
          <w:rFonts w:eastAsia="Calibri" w:cstheme="minorHAnsi"/>
          <w:spacing w:val="-3"/>
        </w:rPr>
        <w:t xml:space="preserve"> </w:t>
      </w:r>
      <w:r w:rsidRPr="00122430">
        <w:rPr>
          <w:rFonts w:eastAsia="Calibri" w:cstheme="minorHAnsi"/>
        </w:rPr>
        <w:t>којом</w:t>
      </w:r>
      <w:r w:rsidRPr="00122430">
        <w:rPr>
          <w:rFonts w:eastAsia="Calibri" w:cstheme="minorHAnsi"/>
          <w:spacing w:val="-1"/>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регистровао</w:t>
      </w:r>
      <w:r w:rsidRPr="00122430">
        <w:rPr>
          <w:rFonts w:eastAsia="Calibri" w:cstheme="minorHAnsi"/>
          <w:spacing w:val="-1"/>
        </w:rPr>
        <w:t xml:space="preserve"> </w:t>
      </w:r>
      <w:r w:rsidRPr="00122430">
        <w:rPr>
          <w:rFonts w:eastAsia="Calibri" w:cstheme="minorHAnsi"/>
        </w:rPr>
        <w:t>на</w:t>
      </w:r>
      <w:r w:rsidRPr="00122430">
        <w:rPr>
          <w:rFonts w:eastAsia="Calibri" w:cstheme="minorHAnsi"/>
          <w:spacing w:val="-2"/>
        </w:rPr>
        <w:t xml:space="preserve"> </w:t>
      </w:r>
      <w:r w:rsidRPr="00122430">
        <w:rPr>
          <w:rFonts w:eastAsia="Calibri" w:cstheme="minorHAnsi"/>
        </w:rPr>
        <w:t>Порталу.</w:t>
      </w:r>
    </w:p>
    <w:p w14:paraId="20BC9B8B" w14:textId="77777777" w:rsidR="002D6DFF" w:rsidRPr="00122430" w:rsidRDefault="002D6DFF" w:rsidP="00DC39C0">
      <w:pPr>
        <w:widowControl w:val="0"/>
        <w:autoSpaceDE w:val="0"/>
        <w:autoSpaceDN w:val="0"/>
        <w:spacing w:before="240" w:after="240"/>
        <w:outlineLvl w:val="0"/>
        <w:rPr>
          <w:rFonts w:eastAsia="Calibri" w:cstheme="minorHAnsi"/>
          <w:b/>
          <w:bCs/>
          <w:lang w:val="sr-Cyrl-RS"/>
        </w:rPr>
      </w:pPr>
      <w:r w:rsidRPr="00122430">
        <w:rPr>
          <w:rFonts w:eastAsia="Calibri" w:cstheme="minorHAnsi"/>
          <w:b/>
          <w:bCs/>
        </w:rPr>
        <w:t>Припремање</w:t>
      </w:r>
      <w:r w:rsidRPr="00122430">
        <w:rPr>
          <w:rFonts w:eastAsia="Calibri" w:cstheme="minorHAnsi"/>
          <w:b/>
          <w:bCs/>
          <w:spacing w:val="-3"/>
        </w:rPr>
        <w:t xml:space="preserve"> </w:t>
      </w:r>
      <w:r w:rsidRPr="00122430">
        <w:rPr>
          <w:rFonts w:eastAsia="Calibri" w:cstheme="minorHAnsi"/>
          <w:b/>
          <w:bCs/>
        </w:rPr>
        <w:t>и</w:t>
      </w:r>
      <w:r w:rsidRPr="00122430">
        <w:rPr>
          <w:rFonts w:eastAsia="Calibri" w:cstheme="minorHAnsi"/>
          <w:b/>
          <w:bCs/>
          <w:spacing w:val="-1"/>
        </w:rPr>
        <w:t xml:space="preserve"> </w:t>
      </w:r>
      <w:r w:rsidRPr="00122430">
        <w:rPr>
          <w:rFonts w:eastAsia="Calibri" w:cstheme="minorHAnsi"/>
          <w:b/>
          <w:bCs/>
        </w:rPr>
        <w:t>подношење</w:t>
      </w:r>
      <w:r w:rsidRPr="00122430">
        <w:rPr>
          <w:rFonts w:eastAsia="Calibri" w:cstheme="minorHAnsi"/>
          <w:b/>
          <w:bCs/>
          <w:spacing w:val="-1"/>
        </w:rPr>
        <w:t xml:space="preserve"> </w:t>
      </w:r>
      <w:r w:rsidRPr="00122430">
        <w:rPr>
          <w:rFonts w:eastAsia="Calibri" w:cstheme="minorHAnsi"/>
          <w:b/>
          <w:bCs/>
        </w:rPr>
        <w:t>понуде</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1"/>
        </w:rPr>
        <w:t xml:space="preserve"> </w:t>
      </w:r>
      <w:r w:rsidRPr="00122430">
        <w:rPr>
          <w:rFonts w:eastAsia="Calibri" w:cstheme="minorHAnsi"/>
          <w:b/>
          <w:bCs/>
        </w:rPr>
        <w:t>пријаве</w:t>
      </w:r>
    </w:p>
    <w:p w14:paraId="7EA7EB93"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Привредни субјект сачињава понуду/пријаву</w:t>
      </w:r>
      <w:r w:rsidRPr="00122430">
        <w:rPr>
          <w:rFonts w:eastAsia="Calibri" w:cstheme="minorHAnsi"/>
          <w:spacing w:val="1"/>
        </w:rPr>
        <w:t xml:space="preserve"> </w:t>
      </w:r>
      <w:r w:rsidRPr="00122430">
        <w:rPr>
          <w:rFonts w:eastAsia="Calibri" w:cstheme="minorHAnsi"/>
        </w:rPr>
        <w:t>на Порталу јавних</w:t>
      </w:r>
      <w:r w:rsidRPr="00122430">
        <w:rPr>
          <w:rFonts w:eastAsia="Calibri" w:cstheme="minorHAnsi"/>
          <w:spacing w:val="1"/>
        </w:rPr>
        <w:t xml:space="preserve"> </w:t>
      </w:r>
      <w:r w:rsidRPr="00122430">
        <w:rPr>
          <w:rFonts w:eastAsia="Calibri" w:cstheme="minorHAnsi"/>
        </w:rPr>
        <w:t>набавки према структури</w:t>
      </w:r>
      <w:r w:rsidRPr="00122430">
        <w:rPr>
          <w:rFonts w:eastAsia="Calibri" w:cstheme="minorHAnsi"/>
          <w:spacing w:val="1"/>
        </w:rPr>
        <w:t xml:space="preserve"> </w:t>
      </w:r>
      <w:r w:rsidRPr="00122430">
        <w:rPr>
          <w:rFonts w:eastAsia="Calibri" w:cstheme="minorHAnsi"/>
        </w:rPr>
        <w:t>и садржини коју је</w:t>
      </w:r>
      <w:r w:rsidRPr="00122430">
        <w:rPr>
          <w:rFonts w:eastAsia="Calibri" w:cstheme="minorHAnsi"/>
          <w:spacing w:val="1"/>
        </w:rPr>
        <w:t xml:space="preserve"> </w:t>
      </w:r>
      <w:r w:rsidRPr="00122430">
        <w:rPr>
          <w:rFonts w:eastAsia="Calibri" w:cstheme="minorHAnsi"/>
        </w:rPr>
        <w:t>дефинисао</w:t>
      </w:r>
      <w:r w:rsidRPr="00122430">
        <w:rPr>
          <w:rFonts w:eastAsia="Calibri" w:cstheme="minorHAnsi"/>
          <w:lang w:val="sr-Cyrl-RS"/>
        </w:rPr>
        <w:t xml:space="preserve"> </w:t>
      </w:r>
      <w:r w:rsidRPr="00122430">
        <w:rPr>
          <w:rFonts w:eastAsia="Calibri" w:cstheme="minorHAnsi"/>
        </w:rPr>
        <w:t>Наручилац</w:t>
      </w:r>
      <w:r w:rsidRPr="00122430">
        <w:rPr>
          <w:rFonts w:eastAsia="Calibri" w:cstheme="minorHAnsi"/>
          <w:spacing w:val="-4"/>
        </w:rPr>
        <w:t xml:space="preserve"> </w:t>
      </w:r>
      <w:r w:rsidRPr="00122430">
        <w:rPr>
          <w:rFonts w:eastAsia="Calibri" w:cstheme="minorHAnsi"/>
        </w:rPr>
        <w:t>приликом</w:t>
      </w:r>
      <w:r w:rsidRPr="00122430">
        <w:rPr>
          <w:rFonts w:eastAsia="Calibri" w:cstheme="minorHAnsi"/>
          <w:spacing w:val="-3"/>
        </w:rPr>
        <w:t xml:space="preserve"> </w:t>
      </w:r>
      <w:r w:rsidRPr="00122430">
        <w:rPr>
          <w:rFonts w:eastAsia="Calibri" w:cstheme="minorHAnsi"/>
        </w:rPr>
        <w:t>припреме</w:t>
      </w:r>
      <w:r w:rsidRPr="00122430">
        <w:rPr>
          <w:rFonts w:eastAsia="Calibri" w:cstheme="minorHAnsi"/>
          <w:spacing w:val="-3"/>
        </w:rPr>
        <w:t xml:space="preserve"> </w:t>
      </w:r>
      <w:r w:rsidRPr="00122430">
        <w:rPr>
          <w:rFonts w:eastAsia="Calibri" w:cstheme="minorHAnsi"/>
        </w:rPr>
        <w:t>поступка</w:t>
      </w:r>
      <w:r w:rsidRPr="00122430">
        <w:rPr>
          <w:rFonts w:eastAsia="Calibri" w:cstheme="minorHAnsi"/>
          <w:spacing w:val="-3"/>
        </w:rPr>
        <w:t xml:space="preserve"> </w:t>
      </w:r>
      <w:r w:rsidRPr="00122430">
        <w:rPr>
          <w:rFonts w:eastAsia="Calibri" w:cstheme="minorHAnsi"/>
        </w:rPr>
        <w:t>јавне</w:t>
      </w:r>
      <w:r w:rsidRPr="00122430">
        <w:rPr>
          <w:rFonts w:eastAsia="Calibri" w:cstheme="minorHAnsi"/>
          <w:spacing w:val="-4"/>
        </w:rPr>
        <w:t xml:space="preserve"> </w:t>
      </w:r>
      <w:r w:rsidRPr="00122430">
        <w:rPr>
          <w:rFonts w:eastAsia="Calibri" w:cstheme="minorHAnsi"/>
        </w:rPr>
        <w:t>набавке</w:t>
      </w:r>
      <w:r w:rsidRPr="00122430">
        <w:rPr>
          <w:rFonts w:eastAsia="Calibri" w:cstheme="minorHAnsi"/>
          <w:spacing w:val="-3"/>
        </w:rPr>
        <w:t xml:space="preserve"> </w:t>
      </w:r>
      <w:r w:rsidRPr="00122430">
        <w:rPr>
          <w:rFonts w:eastAsia="Calibri" w:cstheme="minorHAnsi"/>
        </w:rPr>
        <w:t>на</w:t>
      </w:r>
      <w:r w:rsidRPr="00122430">
        <w:rPr>
          <w:rFonts w:eastAsia="Calibri" w:cstheme="minorHAnsi"/>
          <w:spacing w:val="-4"/>
        </w:rPr>
        <w:t xml:space="preserve"> </w:t>
      </w:r>
      <w:r w:rsidRPr="00122430">
        <w:rPr>
          <w:rFonts w:eastAsia="Calibri" w:cstheme="minorHAnsi"/>
        </w:rPr>
        <w:t>Порталу.</w:t>
      </w:r>
    </w:p>
    <w:p w14:paraId="0B055C91"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rPr>
        <w:t>Привредни</w:t>
      </w:r>
      <w:r w:rsidRPr="00122430">
        <w:rPr>
          <w:rFonts w:eastAsia="Calibri" w:cstheme="minorHAnsi"/>
          <w:spacing w:val="22"/>
        </w:rPr>
        <w:t xml:space="preserve"> </w:t>
      </w:r>
      <w:r w:rsidRPr="00122430">
        <w:rPr>
          <w:rFonts w:eastAsia="Calibri" w:cstheme="minorHAnsi"/>
        </w:rPr>
        <w:t>субјект</w:t>
      </w:r>
      <w:r w:rsidRPr="00122430">
        <w:rPr>
          <w:rFonts w:eastAsia="Calibri" w:cstheme="minorHAnsi"/>
          <w:spacing w:val="23"/>
        </w:rPr>
        <w:t xml:space="preserve"> </w:t>
      </w:r>
      <w:r w:rsidRPr="00122430">
        <w:rPr>
          <w:rFonts w:eastAsia="Calibri" w:cstheme="minorHAnsi"/>
        </w:rPr>
        <w:t>који</w:t>
      </w:r>
      <w:r w:rsidRPr="00122430">
        <w:rPr>
          <w:rFonts w:eastAsia="Calibri" w:cstheme="minorHAnsi"/>
          <w:spacing w:val="23"/>
        </w:rPr>
        <w:t xml:space="preserve"> </w:t>
      </w:r>
      <w:r w:rsidRPr="00122430">
        <w:rPr>
          <w:rFonts w:eastAsia="Calibri" w:cstheme="minorHAnsi"/>
        </w:rPr>
        <w:t>подноси</w:t>
      </w:r>
      <w:r w:rsidRPr="00122430">
        <w:rPr>
          <w:rFonts w:eastAsia="Calibri" w:cstheme="minorHAnsi"/>
          <w:spacing w:val="23"/>
        </w:rPr>
        <w:t xml:space="preserve"> </w:t>
      </w:r>
      <w:r w:rsidRPr="00122430">
        <w:rPr>
          <w:rFonts w:eastAsia="Calibri" w:cstheme="minorHAnsi"/>
        </w:rPr>
        <w:t>понуду</w:t>
      </w:r>
      <w:r w:rsidRPr="00122430">
        <w:rPr>
          <w:rFonts w:eastAsia="Calibri" w:cstheme="minorHAnsi"/>
          <w:spacing w:val="23"/>
        </w:rPr>
        <w:t xml:space="preserve"> </w:t>
      </w:r>
      <w:r w:rsidRPr="00122430">
        <w:rPr>
          <w:rFonts w:eastAsia="Calibri" w:cstheme="minorHAnsi"/>
        </w:rPr>
        <w:t>/</w:t>
      </w:r>
      <w:r w:rsidRPr="00122430">
        <w:rPr>
          <w:rFonts w:eastAsia="Calibri" w:cstheme="minorHAnsi"/>
          <w:spacing w:val="23"/>
        </w:rPr>
        <w:t xml:space="preserve"> </w:t>
      </w:r>
      <w:r w:rsidRPr="00122430">
        <w:rPr>
          <w:rFonts w:eastAsia="Calibri" w:cstheme="minorHAnsi"/>
        </w:rPr>
        <w:t>пријаву</w:t>
      </w:r>
      <w:r w:rsidRPr="00122430">
        <w:rPr>
          <w:rFonts w:eastAsia="Calibri" w:cstheme="minorHAnsi"/>
          <w:spacing w:val="23"/>
        </w:rPr>
        <w:t xml:space="preserve"> </w:t>
      </w:r>
      <w:r w:rsidRPr="00122430">
        <w:rPr>
          <w:rFonts w:eastAsia="Calibri" w:cstheme="minorHAnsi"/>
        </w:rPr>
        <w:t>мора</w:t>
      </w:r>
      <w:r w:rsidRPr="00122430">
        <w:rPr>
          <w:rFonts w:eastAsia="Calibri" w:cstheme="minorHAnsi"/>
          <w:spacing w:val="23"/>
        </w:rPr>
        <w:t xml:space="preserve"> </w:t>
      </w:r>
      <w:r w:rsidRPr="00122430">
        <w:rPr>
          <w:rFonts w:eastAsia="Calibri" w:cstheme="minorHAnsi"/>
        </w:rPr>
        <w:t>да</w:t>
      </w:r>
      <w:r w:rsidRPr="00122430">
        <w:rPr>
          <w:rFonts w:eastAsia="Calibri" w:cstheme="minorHAnsi"/>
          <w:spacing w:val="22"/>
        </w:rPr>
        <w:t xml:space="preserve"> </w:t>
      </w:r>
      <w:r w:rsidRPr="00122430">
        <w:rPr>
          <w:rFonts w:eastAsia="Calibri" w:cstheme="minorHAnsi"/>
        </w:rPr>
        <w:t>буде</w:t>
      </w:r>
      <w:r w:rsidRPr="00122430">
        <w:rPr>
          <w:rFonts w:eastAsia="Calibri" w:cstheme="minorHAnsi"/>
          <w:spacing w:val="23"/>
        </w:rPr>
        <w:t xml:space="preserve"> </w:t>
      </w:r>
      <w:r w:rsidRPr="00122430">
        <w:rPr>
          <w:rFonts w:eastAsia="Calibri" w:cstheme="minorHAnsi"/>
        </w:rPr>
        <w:t>регистрован</w:t>
      </w:r>
      <w:r w:rsidRPr="00122430">
        <w:rPr>
          <w:rFonts w:eastAsia="Calibri" w:cstheme="minorHAnsi"/>
          <w:spacing w:val="23"/>
        </w:rPr>
        <w:t xml:space="preserve"> </w:t>
      </w:r>
      <w:r w:rsidRPr="00122430">
        <w:rPr>
          <w:rFonts w:eastAsia="Calibri" w:cstheme="minorHAnsi"/>
        </w:rPr>
        <w:t>на</w:t>
      </w:r>
      <w:r w:rsidRPr="00122430">
        <w:rPr>
          <w:rFonts w:eastAsia="Calibri" w:cstheme="minorHAnsi"/>
          <w:spacing w:val="23"/>
        </w:rPr>
        <w:t xml:space="preserve"> </w:t>
      </w:r>
      <w:r w:rsidRPr="00122430">
        <w:rPr>
          <w:rFonts w:eastAsia="Calibri" w:cstheme="minorHAnsi"/>
        </w:rPr>
        <w:t>Порталу</w:t>
      </w:r>
      <w:r w:rsidRPr="00122430">
        <w:rPr>
          <w:rFonts w:eastAsia="Calibri" w:cstheme="minorHAnsi"/>
          <w:spacing w:val="23"/>
        </w:rPr>
        <w:t xml:space="preserve"> </w:t>
      </w:r>
      <w:r w:rsidRPr="00122430">
        <w:rPr>
          <w:rFonts w:eastAsia="Calibri" w:cstheme="minorHAnsi"/>
        </w:rPr>
        <w:t>са</w:t>
      </w:r>
      <w:r w:rsidRPr="00122430">
        <w:rPr>
          <w:rFonts w:eastAsia="Calibri" w:cstheme="minorHAnsi"/>
          <w:spacing w:val="23"/>
        </w:rPr>
        <w:t xml:space="preserve"> </w:t>
      </w:r>
      <w:r w:rsidRPr="00122430">
        <w:rPr>
          <w:rFonts w:eastAsia="Calibri" w:cstheme="minorHAnsi"/>
        </w:rPr>
        <w:t>најмање</w:t>
      </w:r>
      <w:r w:rsidRPr="00122430">
        <w:rPr>
          <w:rFonts w:eastAsia="Calibri" w:cstheme="minorHAnsi"/>
          <w:spacing w:val="23"/>
        </w:rPr>
        <w:t xml:space="preserve"> </w:t>
      </w:r>
      <w:r w:rsidRPr="00122430">
        <w:rPr>
          <w:rFonts w:eastAsia="Calibri" w:cstheme="minorHAnsi"/>
        </w:rPr>
        <w:t>једним,</w:t>
      </w:r>
      <w:r w:rsidRPr="00122430">
        <w:rPr>
          <w:rFonts w:eastAsia="Calibri" w:cstheme="minorHAnsi"/>
          <w:spacing w:val="23"/>
        </w:rPr>
        <w:t xml:space="preserve"> </w:t>
      </w:r>
      <w:r w:rsidRPr="00122430">
        <w:rPr>
          <w:rFonts w:eastAsia="Calibri" w:cstheme="minorHAnsi"/>
        </w:rPr>
        <w:t>а</w:t>
      </w:r>
      <w:r w:rsidRPr="00122430">
        <w:rPr>
          <w:rFonts w:eastAsia="Calibri" w:cstheme="minorHAnsi"/>
          <w:spacing w:val="1"/>
        </w:rPr>
        <w:t xml:space="preserve"> </w:t>
      </w:r>
      <w:r w:rsidRPr="00122430">
        <w:rPr>
          <w:rFonts w:eastAsia="Calibri" w:cstheme="minorHAnsi"/>
        </w:rPr>
        <w:t>пожељно</w:t>
      </w:r>
      <w:r w:rsidRPr="00122430">
        <w:rPr>
          <w:rFonts w:eastAsia="Calibri" w:cstheme="minorHAnsi"/>
          <w:spacing w:val="-1"/>
        </w:rPr>
        <w:t xml:space="preserve"> </w:t>
      </w:r>
      <w:r w:rsidRPr="00122430">
        <w:rPr>
          <w:rFonts w:eastAsia="Calibri" w:cstheme="minorHAnsi"/>
        </w:rPr>
        <w:t>више корисника</w:t>
      </w:r>
      <w:r w:rsidRPr="00122430">
        <w:rPr>
          <w:rFonts w:eastAsia="Calibri" w:cstheme="minorHAnsi"/>
          <w:spacing w:val="-1"/>
        </w:rPr>
        <w:t xml:space="preserve"> </w:t>
      </w:r>
      <w:r w:rsidRPr="00122430">
        <w:rPr>
          <w:rFonts w:eastAsia="Calibri" w:cstheme="minorHAnsi"/>
        </w:rPr>
        <w:t>(односно</w:t>
      </w:r>
      <w:r w:rsidRPr="00122430">
        <w:rPr>
          <w:rFonts w:eastAsia="Calibri" w:cstheme="minorHAnsi"/>
          <w:spacing w:val="-1"/>
        </w:rPr>
        <w:t xml:space="preserve"> </w:t>
      </w:r>
      <w:r w:rsidRPr="00122430">
        <w:rPr>
          <w:rFonts w:eastAsia="Calibri" w:cstheme="minorHAnsi"/>
        </w:rPr>
        <w:t>корисничких налога).</w:t>
      </w:r>
    </w:p>
    <w:p w14:paraId="67BCEB62" w14:textId="77777777" w:rsidR="002D6DFF" w:rsidRPr="00122430" w:rsidRDefault="00447B01" w:rsidP="00DC39C0">
      <w:pPr>
        <w:widowControl w:val="0"/>
        <w:autoSpaceDE w:val="0"/>
        <w:autoSpaceDN w:val="0"/>
        <w:spacing w:after="240"/>
        <w:jc w:val="both"/>
        <w:rPr>
          <w:rFonts w:eastAsia="Calibri" w:cstheme="minorHAnsi"/>
        </w:rPr>
      </w:pPr>
      <w:hyperlink r:id="rId22">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559EFE18" w14:textId="77777777" w:rsidR="002D6DFF" w:rsidRPr="00122430" w:rsidRDefault="002D6DFF" w:rsidP="00DC39C0">
      <w:pPr>
        <w:widowControl w:val="0"/>
        <w:autoSpaceDE w:val="0"/>
        <w:autoSpaceDN w:val="0"/>
        <w:spacing w:after="240"/>
        <w:jc w:val="both"/>
        <w:rPr>
          <w:rFonts w:eastAsia="Calibri" w:cstheme="minorHAnsi"/>
        </w:rPr>
      </w:pPr>
      <w:r w:rsidRPr="00122430">
        <w:rPr>
          <w:rFonts w:eastAsia="Calibri" w:cstheme="minorHAnsi"/>
        </w:rPr>
        <w:t>Понуђач</w:t>
      </w:r>
      <w:r w:rsidRPr="00122430">
        <w:rPr>
          <w:rFonts w:eastAsia="Calibri" w:cstheme="minorHAnsi"/>
          <w:spacing w:val="22"/>
        </w:rPr>
        <w:t xml:space="preserve"> </w:t>
      </w:r>
      <w:r w:rsidRPr="00122430">
        <w:rPr>
          <w:rFonts w:eastAsia="Calibri" w:cstheme="minorHAnsi"/>
        </w:rPr>
        <w:t>који</w:t>
      </w:r>
      <w:r w:rsidRPr="00122430">
        <w:rPr>
          <w:rFonts w:eastAsia="Calibri" w:cstheme="minorHAnsi"/>
          <w:spacing w:val="23"/>
        </w:rPr>
        <w:t xml:space="preserve"> </w:t>
      </w:r>
      <w:r w:rsidRPr="00122430">
        <w:rPr>
          <w:rFonts w:eastAsia="Calibri" w:cstheme="minorHAnsi"/>
        </w:rPr>
        <w:t>је</w:t>
      </w:r>
      <w:r w:rsidRPr="00122430">
        <w:rPr>
          <w:rFonts w:eastAsia="Calibri" w:cstheme="minorHAnsi"/>
          <w:spacing w:val="23"/>
        </w:rPr>
        <w:t xml:space="preserve"> </w:t>
      </w:r>
      <w:r w:rsidRPr="00122430">
        <w:rPr>
          <w:rFonts w:eastAsia="Calibri" w:cstheme="minorHAnsi"/>
        </w:rPr>
        <w:t>самостално</w:t>
      </w:r>
      <w:r w:rsidRPr="00122430">
        <w:rPr>
          <w:rFonts w:eastAsia="Calibri" w:cstheme="minorHAnsi"/>
          <w:spacing w:val="23"/>
        </w:rPr>
        <w:t xml:space="preserve"> </w:t>
      </w:r>
      <w:r w:rsidRPr="00122430">
        <w:rPr>
          <w:rFonts w:eastAsia="Calibri" w:cstheme="minorHAnsi"/>
        </w:rPr>
        <w:t>поднео</w:t>
      </w:r>
      <w:r w:rsidRPr="00122430">
        <w:rPr>
          <w:rFonts w:eastAsia="Calibri" w:cstheme="minorHAnsi"/>
          <w:spacing w:val="23"/>
        </w:rPr>
        <w:t xml:space="preserve"> </w:t>
      </w:r>
      <w:r w:rsidRPr="00122430">
        <w:rPr>
          <w:rFonts w:eastAsia="Calibri" w:cstheme="minorHAnsi"/>
        </w:rPr>
        <w:t>понуду</w:t>
      </w:r>
      <w:r w:rsidRPr="00122430">
        <w:rPr>
          <w:rFonts w:eastAsia="Calibri" w:cstheme="minorHAnsi"/>
          <w:spacing w:val="23"/>
        </w:rPr>
        <w:t xml:space="preserve"> </w:t>
      </w:r>
      <w:r w:rsidRPr="00122430">
        <w:rPr>
          <w:rFonts w:eastAsia="Calibri" w:cstheme="minorHAnsi"/>
        </w:rPr>
        <w:t>не</w:t>
      </w:r>
      <w:r w:rsidRPr="00122430">
        <w:rPr>
          <w:rFonts w:eastAsia="Calibri" w:cstheme="minorHAnsi"/>
          <w:spacing w:val="23"/>
        </w:rPr>
        <w:t xml:space="preserve"> </w:t>
      </w:r>
      <w:r w:rsidRPr="00122430">
        <w:rPr>
          <w:rFonts w:eastAsia="Calibri" w:cstheme="minorHAnsi"/>
        </w:rPr>
        <w:t>може</w:t>
      </w:r>
      <w:r w:rsidRPr="00122430">
        <w:rPr>
          <w:rFonts w:eastAsia="Calibri" w:cstheme="minorHAnsi"/>
          <w:spacing w:val="23"/>
        </w:rPr>
        <w:t xml:space="preserve"> </w:t>
      </w:r>
      <w:r w:rsidRPr="00122430">
        <w:rPr>
          <w:rFonts w:eastAsia="Calibri" w:cstheme="minorHAnsi"/>
        </w:rPr>
        <w:t>истовремено</w:t>
      </w:r>
      <w:r w:rsidRPr="00122430">
        <w:rPr>
          <w:rFonts w:eastAsia="Calibri" w:cstheme="minorHAnsi"/>
          <w:spacing w:val="23"/>
        </w:rPr>
        <w:t xml:space="preserve"> </w:t>
      </w:r>
      <w:r w:rsidRPr="00122430">
        <w:rPr>
          <w:rFonts w:eastAsia="Calibri" w:cstheme="minorHAnsi"/>
        </w:rPr>
        <w:t>да</w:t>
      </w:r>
      <w:r w:rsidRPr="00122430">
        <w:rPr>
          <w:rFonts w:eastAsia="Calibri" w:cstheme="minorHAnsi"/>
          <w:spacing w:val="23"/>
        </w:rPr>
        <w:t xml:space="preserve"> </w:t>
      </w:r>
      <w:r w:rsidRPr="00122430">
        <w:rPr>
          <w:rFonts w:eastAsia="Calibri" w:cstheme="minorHAnsi"/>
        </w:rPr>
        <w:t>учествује</w:t>
      </w:r>
      <w:r w:rsidRPr="00122430">
        <w:rPr>
          <w:rFonts w:eastAsia="Calibri" w:cstheme="minorHAnsi"/>
          <w:spacing w:val="23"/>
        </w:rPr>
        <w:t xml:space="preserve"> </w:t>
      </w:r>
      <w:r w:rsidRPr="00122430">
        <w:rPr>
          <w:rFonts w:eastAsia="Calibri" w:cstheme="minorHAnsi"/>
        </w:rPr>
        <w:t>у</w:t>
      </w:r>
      <w:r w:rsidRPr="00122430">
        <w:rPr>
          <w:rFonts w:eastAsia="Calibri" w:cstheme="minorHAnsi"/>
          <w:spacing w:val="23"/>
        </w:rPr>
        <w:t xml:space="preserve"> </w:t>
      </w:r>
      <w:r w:rsidRPr="00122430">
        <w:rPr>
          <w:rFonts w:eastAsia="Calibri" w:cstheme="minorHAnsi"/>
        </w:rPr>
        <w:t>заједничкој</w:t>
      </w:r>
      <w:r w:rsidRPr="00122430">
        <w:rPr>
          <w:rFonts w:eastAsia="Calibri" w:cstheme="minorHAnsi"/>
          <w:spacing w:val="22"/>
        </w:rPr>
        <w:t xml:space="preserve"> </w:t>
      </w:r>
      <w:r w:rsidRPr="00122430">
        <w:rPr>
          <w:rFonts w:eastAsia="Calibri" w:cstheme="minorHAnsi"/>
        </w:rPr>
        <w:t>понуди</w:t>
      </w:r>
      <w:r w:rsidRPr="00122430">
        <w:rPr>
          <w:rFonts w:eastAsia="Calibri" w:cstheme="minorHAnsi"/>
          <w:spacing w:val="23"/>
        </w:rPr>
        <w:t xml:space="preserve"> </w:t>
      </w:r>
      <w:r w:rsidRPr="00122430">
        <w:rPr>
          <w:rFonts w:eastAsia="Calibri" w:cstheme="minorHAnsi"/>
        </w:rPr>
        <w:t>или</w:t>
      </w:r>
      <w:r w:rsidRPr="00122430">
        <w:rPr>
          <w:rFonts w:eastAsia="Calibri" w:cstheme="minorHAnsi"/>
          <w:spacing w:val="23"/>
        </w:rPr>
        <w:t xml:space="preserve"> </w:t>
      </w:r>
      <w:r w:rsidRPr="00122430">
        <w:rPr>
          <w:rFonts w:eastAsia="Calibri" w:cstheme="minorHAnsi"/>
        </w:rPr>
        <w:t>као</w:t>
      </w:r>
      <w:r w:rsidRPr="00122430">
        <w:rPr>
          <w:rFonts w:eastAsia="Calibri" w:cstheme="minorHAnsi"/>
          <w:lang w:val="sr-Cyrl-RS"/>
        </w:rPr>
        <w:t xml:space="preserve"> </w:t>
      </w:r>
      <w:r w:rsidRPr="00122430">
        <w:rPr>
          <w:rFonts w:eastAsia="Calibri" w:cstheme="minorHAnsi"/>
        </w:rPr>
        <w:t>подизвођач,</w:t>
      </w:r>
      <w:r w:rsidRPr="00122430">
        <w:rPr>
          <w:rFonts w:eastAsia="Calibri" w:cstheme="minorHAnsi"/>
          <w:spacing w:val="-3"/>
        </w:rPr>
        <w:t xml:space="preserve"> </w:t>
      </w:r>
      <w:r w:rsidRPr="00122430">
        <w:rPr>
          <w:rFonts w:eastAsia="Calibri" w:cstheme="minorHAnsi"/>
        </w:rPr>
        <w:t>нити</w:t>
      </w:r>
      <w:r w:rsidRPr="00122430">
        <w:rPr>
          <w:rFonts w:eastAsia="Calibri" w:cstheme="minorHAnsi"/>
          <w:spacing w:val="-2"/>
        </w:rPr>
        <w:t xml:space="preserve"> </w:t>
      </w:r>
      <w:r w:rsidRPr="00122430">
        <w:rPr>
          <w:rFonts w:eastAsia="Calibri" w:cstheme="minorHAnsi"/>
        </w:rPr>
        <w:t>исто</w:t>
      </w:r>
      <w:r w:rsidRPr="00122430">
        <w:rPr>
          <w:rFonts w:eastAsia="Calibri" w:cstheme="minorHAnsi"/>
          <w:spacing w:val="-3"/>
        </w:rPr>
        <w:t xml:space="preserve"> </w:t>
      </w:r>
      <w:r w:rsidRPr="00122430">
        <w:rPr>
          <w:rFonts w:eastAsia="Calibri" w:cstheme="minorHAnsi"/>
        </w:rPr>
        <w:t>лице</w:t>
      </w:r>
      <w:r w:rsidRPr="00122430">
        <w:rPr>
          <w:rFonts w:eastAsia="Calibri" w:cstheme="minorHAnsi"/>
          <w:spacing w:val="-2"/>
        </w:rPr>
        <w:t xml:space="preserve"> </w:t>
      </w:r>
      <w:r w:rsidRPr="00122430">
        <w:rPr>
          <w:rFonts w:eastAsia="Calibri" w:cstheme="minorHAnsi"/>
        </w:rPr>
        <w:t>може</w:t>
      </w:r>
      <w:r w:rsidRPr="00122430">
        <w:rPr>
          <w:rFonts w:eastAsia="Calibri" w:cstheme="minorHAnsi"/>
          <w:spacing w:val="-2"/>
        </w:rPr>
        <w:t xml:space="preserve"> </w:t>
      </w:r>
      <w:r w:rsidRPr="00122430">
        <w:rPr>
          <w:rFonts w:eastAsia="Calibri" w:cstheme="minorHAnsi"/>
        </w:rPr>
        <w:t>учествовати</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2"/>
        </w:rPr>
        <w:t xml:space="preserve"> </w:t>
      </w:r>
      <w:r w:rsidRPr="00122430">
        <w:rPr>
          <w:rFonts w:eastAsia="Calibri" w:cstheme="minorHAnsi"/>
        </w:rPr>
        <w:t>више</w:t>
      </w:r>
      <w:r w:rsidRPr="00122430">
        <w:rPr>
          <w:rFonts w:eastAsia="Calibri" w:cstheme="minorHAnsi"/>
          <w:spacing w:val="-3"/>
        </w:rPr>
        <w:t xml:space="preserve"> </w:t>
      </w:r>
      <w:r w:rsidRPr="00122430">
        <w:rPr>
          <w:rFonts w:eastAsia="Calibri" w:cstheme="minorHAnsi"/>
        </w:rPr>
        <w:t>заједничких</w:t>
      </w:r>
      <w:r w:rsidRPr="00122430">
        <w:rPr>
          <w:rFonts w:eastAsia="Calibri" w:cstheme="minorHAnsi"/>
          <w:spacing w:val="-2"/>
        </w:rPr>
        <w:t xml:space="preserve"> </w:t>
      </w:r>
      <w:r w:rsidRPr="00122430">
        <w:rPr>
          <w:rFonts w:eastAsia="Calibri" w:cstheme="minorHAnsi"/>
        </w:rPr>
        <w:t>понуда.</w:t>
      </w:r>
    </w:p>
    <w:p w14:paraId="4F86C359" w14:textId="77777777" w:rsidR="002D6DFF" w:rsidRPr="00122430" w:rsidRDefault="002D6DFF" w:rsidP="00DC39C0">
      <w:pPr>
        <w:widowControl w:val="0"/>
        <w:autoSpaceDE w:val="0"/>
        <w:autoSpaceDN w:val="0"/>
        <w:spacing w:after="240"/>
        <w:jc w:val="both"/>
        <w:rPr>
          <w:rFonts w:eastAsia="Calibri" w:cstheme="minorHAnsi"/>
        </w:rPr>
      </w:pPr>
      <w:r w:rsidRPr="00122430">
        <w:rPr>
          <w:rFonts w:eastAsia="Calibri" w:cstheme="minorHAnsi"/>
        </w:rPr>
        <w:t>Понуђач</w:t>
      </w:r>
      <w:r w:rsidRPr="00122430">
        <w:rPr>
          <w:rFonts w:eastAsia="Calibri" w:cstheme="minorHAnsi"/>
          <w:spacing w:val="21"/>
        </w:rPr>
        <w:t xml:space="preserve"> </w:t>
      </w:r>
      <w:r w:rsidRPr="00122430">
        <w:rPr>
          <w:rFonts w:eastAsia="Calibri" w:cstheme="minorHAnsi"/>
        </w:rPr>
        <w:t>може</w:t>
      </w:r>
      <w:r w:rsidRPr="00122430">
        <w:rPr>
          <w:rFonts w:eastAsia="Calibri" w:cstheme="minorHAnsi"/>
          <w:spacing w:val="21"/>
        </w:rPr>
        <w:t xml:space="preserve"> </w:t>
      </w:r>
      <w:r w:rsidRPr="00122430">
        <w:rPr>
          <w:rFonts w:eastAsia="Calibri" w:cstheme="minorHAnsi"/>
        </w:rPr>
        <w:t>да</w:t>
      </w:r>
      <w:r w:rsidRPr="00122430">
        <w:rPr>
          <w:rFonts w:eastAsia="Calibri" w:cstheme="minorHAnsi"/>
          <w:spacing w:val="21"/>
        </w:rPr>
        <w:t xml:space="preserve"> </w:t>
      </w:r>
      <w:r w:rsidRPr="00122430">
        <w:rPr>
          <w:rFonts w:eastAsia="Calibri" w:cstheme="minorHAnsi"/>
        </w:rPr>
        <w:t>поднесе</w:t>
      </w:r>
      <w:r w:rsidRPr="00122430">
        <w:rPr>
          <w:rFonts w:eastAsia="Calibri" w:cstheme="minorHAnsi"/>
          <w:spacing w:val="20"/>
        </w:rPr>
        <w:t xml:space="preserve"> </w:t>
      </w:r>
      <w:r w:rsidRPr="00122430">
        <w:rPr>
          <w:rFonts w:eastAsia="Calibri" w:cstheme="minorHAnsi"/>
        </w:rPr>
        <w:t>само</w:t>
      </w:r>
      <w:r w:rsidRPr="00122430">
        <w:rPr>
          <w:rFonts w:eastAsia="Calibri" w:cstheme="minorHAnsi"/>
          <w:spacing w:val="21"/>
        </w:rPr>
        <w:t xml:space="preserve"> </w:t>
      </w:r>
      <w:r w:rsidRPr="00122430">
        <w:rPr>
          <w:rFonts w:eastAsia="Calibri" w:cstheme="minorHAnsi"/>
        </w:rPr>
        <w:t>једну</w:t>
      </w:r>
      <w:r w:rsidRPr="00122430">
        <w:rPr>
          <w:rFonts w:eastAsia="Calibri" w:cstheme="minorHAnsi"/>
          <w:spacing w:val="21"/>
        </w:rPr>
        <w:t xml:space="preserve"> </w:t>
      </w:r>
      <w:r w:rsidRPr="00122430">
        <w:rPr>
          <w:rFonts w:eastAsia="Calibri" w:cstheme="minorHAnsi"/>
        </w:rPr>
        <w:t>понуду</w:t>
      </w:r>
      <w:r w:rsidRPr="00122430">
        <w:rPr>
          <w:rFonts w:eastAsia="Calibri" w:cstheme="minorHAnsi"/>
          <w:spacing w:val="21"/>
        </w:rPr>
        <w:t xml:space="preserve"> </w:t>
      </w:r>
      <w:r w:rsidRPr="00122430">
        <w:rPr>
          <w:rFonts w:eastAsia="Calibri" w:cstheme="minorHAnsi"/>
        </w:rPr>
        <w:t>осим</w:t>
      </w:r>
      <w:r w:rsidRPr="00122430">
        <w:rPr>
          <w:rFonts w:eastAsia="Calibri" w:cstheme="minorHAnsi"/>
          <w:spacing w:val="21"/>
        </w:rPr>
        <w:t xml:space="preserve"> </w:t>
      </w:r>
      <w:r w:rsidRPr="00122430">
        <w:rPr>
          <w:rFonts w:eastAsia="Calibri" w:cstheme="minorHAnsi"/>
        </w:rPr>
        <w:t>у</w:t>
      </w:r>
      <w:r w:rsidRPr="00122430">
        <w:rPr>
          <w:rFonts w:eastAsia="Calibri" w:cstheme="minorHAnsi"/>
          <w:spacing w:val="21"/>
        </w:rPr>
        <w:t xml:space="preserve"> </w:t>
      </w:r>
      <w:r w:rsidRPr="00122430">
        <w:rPr>
          <w:rFonts w:eastAsia="Calibri" w:cstheme="minorHAnsi"/>
        </w:rPr>
        <w:t>случају</w:t>
      </w:r>
      <w:r w:rsidRPr="00122430">
        <w:rPr>
          <w:rFonts w:eastAsia="Calibri" w:cstheme="minorHAnsi"/>
          <w:spacing w:val="21"/>
        </w:rPr>
        <w:t xml:space="preserve"> </w:t>
      </w:r>
      <w:r w:rsidRPr="00122430">
        <w:rPr>
          <w:rFonts w:eastAsia="Calibri" w:cstheme="minorHAnsi"/>
        </w:rPr>
        <w:t>када</w:t>
      </w:r>
      <w:r w:rsidRPr="00122430">
        <w:rPr>
          <w:rFonts w:eastAsia="Calibri" w:cstheme="minorHAnsi"/>
          <w:spacing w:val="21"/>
        </w:rPr>
        <w:t xml:space="preserve"> </w:t>
      </w:r>
      <w:r w:rsidRPr="00122430">
        <w:rPr>
          <w:rFonts w:eastAsia="Calibri" w:cstheme="minorHAnsi"/>
        </w:rPr>
        <w:t>је</w:t>
      </w:r>
      <w:r w:rsidRPr="00122430">
        <w:rPr>
          <w:rFonts w:eastAsia="Calibri" w:cstheme="minorHAnsi"/>
          <w:spacing w:val="21"/>
        </w:rPr>
        <w:t xml:space="preserve"> </w:t>
      </w:r>
      <w:r w:rsidRPr="00122430">
        <w:rPr>
          <w:rFonts w:eastAsia="Calibri" w:cstheme="minorHAnsi"/>
        </w:rPr>
        <w:t>дозвољено</w:t>
      </w:r>
      <w:r w:rsidRPr="00122430">
        <w:rPr>
          <w:rFonts w:eastAsia="Calibri" w:cstheme="minorHAnsi"/>
          <w:spacing w:val="21"/>
        </w:rPr>
        <w:t xml:space="preserve"> </w:t>
      </w:r>
      <w:r w:rsidRPr="00122430">
        <w:rPr>
          <w:rFonts w:eastAsia="Calibri" w:cstheme="minorHAnsi"/>
        </w:rPr>
        <w:t>или</w:t>
      </w:r>
      <w:r w:rsidRPr="00122430">
        <w:rPr>
          <w:rFonts w:eastAsia="Calibri" w:cstheme="minorHAnsi"/>
          <w:spacing w:val="21"/>
        </w:rPr>
        <w:t xml:space="preserve"> </w:t>
      </w:r>
      <w:r w:rsidRPr="00122430">
        <w:rPr>
          <w:rFonts w:eastAsia="Calibri" w:cstheme="minorHAnsi"/>
        </w:rPr>
        <w:t>се</w:t>
      </w:r>
      <w:r w:rsidRPr="00122430">
        <w:rPr>
          <w:rFonts w:eastAsia="Calibri" w:cstheme="minorHAnsi"/>
          <w:spacing w:val="21"/>
        </w:rPr>
        <w:t xml:space="preserve"> </w:t>
      </w:r>
      <w:r w:rsidRPr="00122430">
        <w:rPr>
          <w:rFonts w:eastAsia="Calibri" w:cstheme="minorHAnsi"/>
        </w:rPr>
        <w:t>захтева</w:t>
      </w:r>
      <w:r w:rsidRPr="00122430">
        <w:rPr>
          <w:rFonts w:eastAsia="Calibri" w:cstheme="minorHAnsi"/>
          <w:spacing w:val="21"/>
        </w:rPr>
        <w:t xml:space="preserve"> </w:t>
      </w:r>
      <w:r w:rsidRPr="00122430">
        <w:rPr>
          <w:rFonts w:eastAsia="Calibri" w:cstheme="minorHAnsi"/>
        </w:rPr>
        <w:t>подношење</w:t>
      </w:r>
      <w:r w:rsidRPr="00122430">
        <w:rPr>
          <w:rFonts w:eastAsia="Calibri" w:cstheme="minorHAnsi"/>
          <w:spacing w:val="1"/>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са</w:t>
      </w:r>
      <w:r w:rsidRPr="00122430">
        <w:rPr>
          <w:rFonts w:eastAsia="Calibri" w:cstheme="minorHAnsi"/>
          <w:spacing w:val="-1"/>
        </w:rPr>
        <w:t xml:space="preserve"> </w:t>
      </w:r>
      <w:r w:rsidRPr="00122430">
        <w:rPr>
          <w:rFonts w:eastAsia="Calibri" w:cstheme="minorHAnsi"/>
        </w:rPr>
        <w:t>варијантама.</w:t>
      </w:r>
    </w:p>
    <w:p w14:paraId="00010501"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rPr>
        <w:t>Детаљно</w:t>
      </w:r>
      <w:r w:rsidRPr="00122430">
        <w:rPr>
          <w:rFonts w:eastAsia="Calibri" w:cstheme="minorHAnsi"/>
          <w:spacing w:val="-3"/>
        </w:rPr>
        <w:t xml:space="preserve"> </w:t>
      </w:r>
      <w:r w:rsidRPr="00122430">
        <w:rPr>
          <w:rFonts w:eastAsia="Calibri" w:cstheme="minorHAnsi"/>
        </w:rPr>
        <w:t>упутство</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припреми</w:t>
      </w:r>
      <w:r w:rsidRPr="00122430">
        <w:rPr>
          <w:rFonts w:eastAsia="Calibri" w:cstheme="minorHAnsi"/>
          <w:spacing w:val="-3"/>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путем</w:t>
      </w:r>
      <w:r w:rsidRPr="00122430">
        <w:rPr>
          <w:rFonts w:eastAsia="Calibri" w:cstheme="minorHAnsi"/>
          <w:spacing w:val="-3"/>
        </w:rPr>
        <w:t xml:space="preserve"> </w:t>
      </w:r>
      <w:r w:rsidRPr="00122430">
        <w:rPr>
          <w:rFonts w:eastAsia="Calibri" w:cstheme="minorHAnsi"/>
        </w:rPr>
        <w:t>Портала:</w:t>
      </w:r>
    </w:p>
    <w:p w14:paraId="42299868" w14:textId="77777777" w:rsidR="002D6DFF" w:rsidRPr="00122430" w:rsidRDefault="00447B01" w:rsidP="00DC39C0">
      <w:pPr>
        <w:widowControl w:val="0"/>
        <w:autoSpaceDE w:val="0"/>
        <w:autoSpaceDN w:val="0"/>
        <w:jc w:val="both"/>
        <w:rPr>
          <w:rFonts w:eastAsia="Calibri" w:cstheme="minorHAnsi"/>
          <w:color w:val="0000FF"/>
          <w:u w:val="single" w:color="0000FF"/>
          <w:lang w:val="sr-Cyrl-RS"/>
        </w:rPr>
      </w:pPr>
      <w:hyperlink r:id="rId23">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3D6BB771" w14:textId="77777777" w:rsidR="002D6DFF" w:rsidRPr="00122430" w:rsidRDefault="002D6DFF" w:rsidP="00DC39C0">
      <w:pPr>
        <w:widowControl w:val="0"/>
        <w:autoSpaceDE w:val="0"/>
        <w:autoSpaceDN w:val="0"/>
        <w:spacing w:before="240" w:after="240"/>
        <w:jc w:val="both"/>
        <w:outlineLvl w:val="2"/>
        <w:rPr>
          <w:rFonts w:eastAsia="Calibri" w:cstheme="minorHAnsi"/>
          <w:i/>
          <w:lang w:val="sr-Cyrl-RS"/>
        </w:rPr>
      </w:pPr>
      <w:r w:rsidRPr="00122430">
        <w:rPr>
          <w:rFonts w:eastAsia="Calibri" w:cstheme="minorHAnsi"/>
          <w:b/>
          <w:bCs/>
        </w:rPr>
        <w:t>Рок</w:t>
      </w:r>
      <w:r w:rsidRPr="00122430">
        <w:rPr>
          <w:rFonts w:eastAsia="Calibri" w:cstheme="minorHAnsi"/>
          <w:b/>
          <w:bCs/>
          <w:spacing w:val="-2"/>
        </w:rPr>
        <w:t xml:space="preserve"> </w:t>
      </w:r>
      <w:r w:rsidRPr="00122430">
        <w:rPr>
          <w:rFonts w:eastAsia="Calibri" w:cstheme="minorHAnsi"/>
          <w:b/>
          <w:bCs/>
        </w:rPr>
        <w:t>за</w:t>
      </w:r>
      <w:r w:rsidRPr="00122430">
        <w:rPr>
          <w:rFonts w:eastAsia="Calibri" w:cstheme="minorHAnsi"/>
          <w:b/>
          <w:bCs/>
          <w:spacing w:val="-2"/>
        </w:rPr>
        <w:t xml:space="preserve"> </w:t>
      </w:r>
      <w:r w:rsidRPr="00122430">
        <w:rPr>
          <w:rFonts w:eastAsia="Calibri" w:cstheme="minorHAnsi"/>
          <w:b/>
          <w:bCs/>
        </w:rPr>
        <w:t>подношење понуда</w:t>
      </w:r>
      <w:r w:rsidRPr="00122430">
        <w:rPr>
          <w:rFonts w:eastAsia="Calibri" w:cstheme="minorHAnsi"/>
          <w:b/>
          <w:bCs/>
          <w:spacing w:val="-1"/>
        </w:rPr>
        <w:t xml:space="preserve"> </w:t>
      </w:r>
      <w:r w:rsidRPr="00122430">
        <w:rPr>
          <w:rFonts w:eastAsia="Calibri" w:cstheme="minorHAnsi"/>
          <w:b/>
          <w:bCs/>
        </w:rPr>
        <w:t>или</w:t>
      </w:r>
      <w:r w:rsidRPr="00122430">
        <w:rPr>
          <w:rFonts w:eastAsia="Calibri" w:cstheme="minorHAnsi"/>
          <w:b/>
          <w:bCs/>
          <w:spacing w:val="-2"/>
        </w:rPr>
        <w:t xml:space="preserve"> </w:t>
      </w:r>
      <w:r w:rsidRPr="00122430">
        <w:rPr>
          <w:rFonts w:eastAsia="Calibri" w:cstheme="minorHAnsi"/>
          <w:b/>
          <w:bCs/>
        </w:rPr>
        <w:t>пријава:</w:t>
      </w:r>
      <w:r w:rsidRPr="00122430">
        <w:rPr>
          <w:rFonts w:eastAsia="Calibri" w:cstheme="minorHAnsi"/>
          <w:b/>
          <w:bCs/>
          <w:spacing w:val="53"/>
        </w:rPr>
        <w:t xml:space="preserve"> </w:t>
      </w:r>
      <w:r w:rsidRPr="00122430">
        <w:rPr>
          <w:rFonts w:eastAsia="Calibri" w:cstheme="minorHAnsi"/>
          <w:i/>
          <w:lang w:val="sr-Cyrl-RS"/>
        </w:rPr>
        <w:t>(Портал повлачи наведене податке)</w:t>
      </w:r>
    </w:p>
    <w:p w14:paraId="28C8DA3A" w14:textId="77777777" w:rsidR="002D6DFF" w:rsidRPr="00122430" w:rsidRDefault="002D6DFF" w:rsidP="00DC39C0">
      <w:pPr>
        <w:widowControl w:val="0"/>
        <w:autoSpaceDE w:val="0"/>
        <w:autoSpaceDN w:val="0"/>
        <w:spacing w:before="240" w:after="240"/>
        <w:jc w:val="both"/>
        <w:outlineLvl w:val="2"/>
        <w:rPr>
          <w:rFonts w:eastAsia="Calibri" w:cstheme="minorHAnsi"/>
          <w:bCs/>
          <w:i/>
          <w:lang w:val="sr-Cyrl-RS"/>
        </w:rPr>
      </w:pPr>
      <w:r w:rsidRPr="00122430">
        <w:rPr>
          <w:rFonts w:eastAsia="Calibri" w:cstheme="minorHAnsi"/>
          <w:b/>
          <w:bCs/>
          <w:lang w:val="sr-Cyrl-RS"/>
        </w:rPr>
        <w:t>П</w:t>
      </w:r>
      <w:r w:rsidRPr="00122430">
        <w:rPr>
          <w:rFonts w:eastAsia="Calibri" w:cstheme="minorHAnsi"/>
          <w:b/>
          <w:bCs/>
        </w:rPr>
        <w:t>ријаве</w:t>
      </w:r>
      <w:r w:rsidRPr="00122430">
        <w:rPr>
          <w:rFonts w:eastAsia="Calibri" w:cstheme="minorHAnsi"/>
          <w:b/>
          <w:bCs/>
          <w:spacing w:val="-1"/>
        </w:rPr>
        <w:t xml:space="preserve"> </w:t>
      </w:r>
      <w:r w:rsidRPr="00122430">
        <w:rPr>
          <w:rFonts w:eastAsia="Calibri" w:cstheme="minorHAnsi"/>
          <w:b/>
          <w:bCs/>
        </w:rPr>
        <w:t>могу</w:t>
      </w:r>
      <w:r w:rsidRPr="00122430">
        <w:rPr>
          <w:rFonts w:eastAsia="Calibri" w:cstheme="minorHAnsi"/>
          <w:b/>
          <w:bCs/>
          <w:spacing w:val="-2"/>
        </w:rPr>
        <w:t xml:space="preserve"> </w:t>
      </w:r>
      <w:r w:rsidRPr="00122430">
        <w:rPr>
          <w:rFonts w:eastAsia="Calibri" w:cstheme="minorHAnsi"/>
          <w:b/>
          <w:bCs/>
        </w:rPr>
        <w:t>бити</w:t>
      </w:r>
      <w:r w:rsidRPr="00122430">
        <w:rPr>
          <w:rFonts w:eastAsia="Calibri" w:cstheme="minorHAnsi"/>
          <w:b/>
          <w:bCs/>
          <w:spacing w:val="-2"/>
        </w:rPr>
        <w:t xml:space="preserve"> </w:t>
      </w:r>
      <w:r w:rsidRPr="00122430">
        <w:rPr>
          <w:rFonts w:eastAsia="Calibri" w:cstheme="minorHAnsi"/>
          <w:b/>
          <w:bCs/>
        </w:rPr>
        <w:t>поднете:</w:t>
      </w:r>
      <w:r w:rsidRPr="00122430">
        <w:rPr>
          <w:rFonts w:eastAsia="Calibri" w:cstheme="minorHAnsi"/>
          <w:b/>
          <w:bCs/>
          <w:spacing w:val="23"/>
        </w:rPr>
        <w:t xml:space="preserve"> </w:t>
      </w:r>
      <w:r w:rsidRPr="00122430">
        <w:rPr>
          <w:rFonts w:eastAsia="Calibri" w:cstheme="minorHAnsi"/>
          <w:b/>
          <w:bCs/>
        </w:rPr>
        <w:t>Српски</w:t>
      </w:r>
      <w:r w:rsidRPr="00122430">
        <w:rPr>
          <w:rFonts w:eastAsia="Calibri" w:cstheme="minorHAnsi"/>
          <w:b/>
          <w:bCs/>
          <w:lang w:val="sr-Cyrl-RS"/>
        </w:rPr>
        <w:t xml:space="preserve"> </w:t>
      </w:r>
      <w:r w:rsidRPr="00122430">
        <w:rPr>
          <w:rFonts w:eastAsia="Calibri" w:cstheme="minorHAnsi"/>
          <w:bCs/>
          <w:i/>
          <w:lang w:val="sr-Cyrl-RS"/>
        </w:rPr>
        <w:t>(податак наводи наручилац)</w:t>
      </w:r>
    </w:p>
    <w:p w14:paraId="16B16483"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У обрасцу понуде/пријаве понуђач/кандидат мора изјавом о интегритету да потврди под пуном материјалном и</w:t>
      </w:r>
      <w:r w:rsidRPr="00122430">
        <w:rPr>
          <w:rFonts w:eastAsia="Calibri" w:cstheme="minorHAnsi"/>
          <w:spacing w:val="1"/>
        </w:rPr>
        <w:t xml:space="preserve"> </w:t>
      </w:r>
      <w:r w:rsidRPr="00122430">
        <w:rPr>
          <w:rFonts w:eastAsia="Calibri" w:cstheme="minorHAnsi"/>
        </w:rPr>
        <w:t>кривичном</w:t>
      </w:r>
      <w:r w:rsidRPr="00122430">
        <w:rPr>
          <w:rFonts w:eastAsia="Calibri" w:cstheme="minorHAnsi"/>
          <w:spacing w:val="1"/>
        </w:rPr>
        <w:t xml:space="preserve"> </w:t>
      </w:r>
      <w:r w:rsidRPr="00122430">
        <w:rPr>
          <w:rFonts w:eastAsia="Calibri" w:cstheme="minorHAnsi"/>
        </w:rPr>
        <w:t>одговорношћу</w:t>
      </w:r>
      <w:r w:rsidRPr="00122430">
        <w:rPr>
          <w:rFonts w:eastAsia="Calibri" w:cstheme="minorHAnsi"/>
          <w:spacing w:val="1"/>
        </w:rPr>
        <w:t xml:space="preserve"> </w:t>
      </w:r>
      <w:r w:rsidRPr="00122430">
        <w:rPr>
          <w:rFonts w:eastAsia="Calibri" w:cstheme="minorHAnsi"/>
        </w:rPr>
        <w:t>да</w:t>
      </w:r>
      <w:r w:rsidRPr="00122430">
        <w:rPr>
          <w:rFonts w:eastAsia="Calibri" w:cstheme="minorHAnsi"/>
          <w:spacing w:val="1"/>
        </w:rPr>
        <w:t xml:space="preserve"> </w:t>
      </w:r>
      <w:r w:rsidRPr="00122430">
        <w:rPr>
          <w:rFonts w:eastAsia="Calibri" w:cstheme="minorHAnsi"/>
        </w:rPr>
        <w:t>је</w:t>
      </w:r>
      <w:r w:rsidRPr="00122430">
        <w:rPr>
          <w:rFonts w:eastAsia="Calibri" w:cstheme="minorHAnsi"/>
          <w:spacing w:val="1"/>
        </w:rPr>
        <w:t xml:space="preserve"> </w:t>
      </w:r>
      <w:r w:rsidRPr="00122430">
        <w:rPr>
          <w:rFonts w:eastAsia="Calibri" w:cstheme="minorHAnsi"/>
        </w:rPr>
        <w:t>своју</w:t>
      </w:r>
      <w:r w:rsidRPr="00122430">
        <w:rPr>
          <w:rFonts w:eastAsia="Calibri" w:cstheme="minorHAnsi"/>
          <w:spacing w:val="1"/>
        </w:rPr>
        <w:t xml:space="preserve"> </w:t>
      </w:r>
      <w:r w:rsidRPr="00122430">
        <w:rPr>
          <w:rFonts w:eastAsia="Calibri" w:cstheme="minorHAnsi"/>
        </w:rPr>
        <w:t>понуду/пријаву</w:t>
      </w:r>
      <w:r w:rsidRPr="00122430">
        <w:rPr>
          <w:rFonts w:eastAsia="Calibri" w:cstheme="minorHAnsi"/>
          <w:spacing w:val="1"/>
        </w:rPr>
        <w:t xml:space="preserve"> </w:t>
      </w:r>
      <w:r w:rsidRPr="00122430">
        <w:rPr>
          <w:rFonts w:eastAsia="Calibri" w:cstheme="minorHAnsi"/>
        </w:rPr>
        <w:t>поднео</w:t>
      </w:r>
      <w:r w:rsidRPr="00122430">
        <w:rPr>
          <w:rFonts w:eastAsia="Calibri" w:cstheme="minorHAnsi"/>
          <w:spacing w:val="1"/>
        </w:rPr>
        <w:t xml:space="preserve"> </w:t>
      </w:r>
      <w:r w:rsidRPr="00122430">
        <w:rPr>
          <w:rFonts w:eastAsia="Calibri" w:cstheme="minorHAnsi"/>
        </w:rPr>
        <w:t>независно,</w:t>
      </w:r>
      <w:r w:rsidRPr="00122430">
        <w:rPr>
          <w:rFonts w:eastAsia="Calibri" w:cstheme="minorHAnsi"/>
          <w:spacing w:val="1"/>
        </w:rPr>
        <w:t xml:space="preserve"> </w:t>
      </w:r>
      <w:r w:rsidRPr="00122430">
        <w:rPr>
          <w:rFonts w:eastAsia="Calibri" w:cstheme="minorHAnsi"/>
        </w:rPr>
        <w:t>без</w:t>
      </w:r>
      <w:r w:rsidRPr="00122430">
        <w:rPr>
          <w:rFonts w:eastAsia="Calibri" w:cstheme="minorHAnsi"/>
          <w:spacing w:val="1"/>
        </w:rPr>
        <w:t xml:space="preserve"> </w:t>
      </w:r>
      <w:r w:rsidRPr="00122430">
        <w:rPr>
          <w:rFonts w:eastAsia="Calibri" w:cstheme="minorHAnsi"/>
        </w:rPr>
        <w:t>договора</w:t>
      </w:r>
      <w:r w:rsidRPr="00122430">
        <w:rPr>
          <w:rFonts w:eastAsia="Calibri" w:cstheme="minorHAnsi"/>
          <w:spacing w:val="1"/>
        </w:rPr>
        <w:t xml:space="preserve"> </w:t>
      </w:r>
      <w:r w:rsidRPr="00122430">
        <w:rPr>
          <w:rFonts w:eastAsia="Calibri" w:cstheme="minorHAnsi"/>
        </w:rPr>
        <w:t>са</w:t>
      </w:r>
      <w:r w:rsidRPr="00122430">
        <w:rPr>
          <w:rFonts w:eastAsia="Calibri" w:cstheme="minorHAnsi"/>
          <w:spacing w:val="1"/>
        </w:rPr>
        <w:t xml:space="preserve"> </w:t>
      </w:r>
      <w:r w:rsidRPr="00122430">
        <w:rPr>
          <w:rFonts w:eastAsia="Calibri" w:cstheme="minorHAnsi"/>
        </w:rPr>
        <w:t>другим</w:t>
      </w:r>
      <w:r w:rsidRPr="00122430">
        <w:rPr>
          <w:rFonts w:eastAsia="Calibri" w:cstheme="minorHAnsi"/>
          <w:spacing w:val="1"/>
        </w:rPr>
        <w:t xml:space="preserve"> </w:t>
      </w:r>
      <w:r w:rsidRPr="00122430">
        <w:rPr>
          <w:rFonts w:eastAsia="Calibri" w:cstheme="minorHAnsi"/>
        </w:rPr>
        <w:t>понуђачима/кандидатима</w:t>
      </w:r>
      <w:r w:rsidRPr="00122430">
        <w:rPr>
          <w:rFonts w:eastAsia="Calibri" w:cstheme="minorHAnsi"/>
          <w:spacing w:val="-3"/>
        </w:rPr>
        <w:t xml:space="preserve"> </w:t>
      </w:r>
      <w:r w:rsidRPr="00122430">
        <w:rPr>
          <w:rFonts w:eastAsia="Calibri" w:cstheme="minorHAnsi"/>
        </w:rPr>
        <w:t>или</w:t>
      </w:r>
      <w:r w:rsidRPr="00122430">
        <w:rPr>
          <w:rFonts w:eastAsia="Calibri" w:cstheme="minorHAnsi"/>
          <w:spacing w:val="-1"/>
        </w:rPr>
        <w:t xml:space="preserve"> </w:t>
      </w:r>
      <w:r w:rsidRPr="00122430">
        <w:rPr>
          <w:rFonts w:eastAsia="Calibri" w:cstheme="minorHAnsi"/>
        </w:rPr>
        <w:t>заинтересованим</w:t>
      </w:r>
      <w:r w:rsidRPr="00122430">
        <w:rPr>
          <w:rFonts w:eastAsia="Calibri" w:cstheme="minorHAnsi"/>
          <w:spacing w:val="-2"/>
        </w:rPr>
        <w:t xml:space="preserve"> </w:t>
      </w:r>
      <w:r w:rsidRPr="00122430">
        <w:rPr>
          <w:rFonts w:eastAsia="Calibri" w:cstheme="minorHAnsi"/>
        </w:rPr>
        <w:t>лицима</w:t>
      </w:r>
      <w:r w:rsidRPr="00122430">
        <w:rPr>
          <w:rFonts w:eastAsia="Calibri" w:cstheme="minorHAnsi"/>
          <w:spacing w:val="-1"/>
        </w:rPr>
        <w:t xml:space="preserve"> </w:t>
      </w:r>
      <w:r w:rsidRPr="00122430">
        <w:rPr>
          <w:rFonts w:eastAsia="Calibri" w:cstheme="minorHAnsi"/>
        </w:rPr>
        <w:t>и</w:t>
      </w:r>
      <w:r w:rsidRPr="00122430">
        <w:rPr>
          <w:rFonts w:eastAsia="Calibri" w:cstheme="minorHAnsi"/>
          <w:spacing w:val="-2"/>
        </w:rPr>
        <w:t xml:space="preserve"> </w:t>
      </w:r>
      <w:r w:rsidRPr="00122430">
        <w:rPr>
          <w:rFonts w:eastAsia="Calibri" w:cstheme="minorHAnsi"/>
        </w:rPr>
        <w:t>да</w:t>
      </w:r>
      <w:r w:rsidRPr="00122430">
        <w:rPr>
          <w:rFonts w:eastAsia="Calibri" w:cstheme="minorHAnsi"/>
          <w:spacing w:val="-2"/>
        </w:rPr>
        <w:t xml:space="preserve"> </w:t>
      </w:r>
      <w:r w:rsidRPr="00122430">
        <w:rPr>
          <w:rFonts w:eastAsia="Calibri" w:cstheme="minorHAnsi"/>
        </w:rPr>
        <w:t>гарантује</w:t>
      </w:r>
      <w:r w:rsidRPr="00122430">
        <w:rPr>
          <w:rFonts w:eastAsia="Calibri" w:cstheme="minorHAnsi"/>
          <w:spacing w:val="-2"/>
        </w:rPr>
        <w:t xml:space="preserve"> </w:t>
      </w:r>
      <w:r w:rsidRPr="00122430">
        <w:rPr>
          <w:rFonts w:eastAsia="Calibri" w:cstheme="minorHAnsi"/>
        </w:rPr>
        <w:t>тачност</w:t>
      </w:r>
      <w:r w:rsidRPr="00122430">
        <w:rPr>
          <w:rFonts w:eastAsia="Calibri" w:cstheme="minorHAnsi"/>
          <w:spacing w:val="-1"/>
        </w:rPr>
        <w:t xml:space="preserve"> </w:t>
      </w:r>
      <w:r w:rsidRPr="00122430">
        <w:rPr>
          <w:rFonts w:eastAsia="Calibri" w:cstheme="minorHAnsi"/>
        </w:rPr>
        <w:t>података</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1"/>
        </w:rPr>
        <w:t xml:space="preserve"> </w:t>
      </w:r>
      <w:r w:rsidRPr="00122430">
        <w:rPr>
          <w:rFonts w:eastAsia="Calibri" w:cstheme="minorHAnsi"/>
        </w:rPr>
        <w:t>понуди/пријави.</w:t>
      </w:r>
    </w:p>
    <w:p w14:paraId="28DDA7F3" w14:textId="77777777" w:rsidR="002D6DFF" w:rsidRPr="00122430" w:rsidRDefault="002D6DFF" w:rsidP="00DC39C0">
      <w:pPr>
        <w:widowControl w:val="0"/>
        <w:autoSpaceDE w:val="0"/>
        <w:autoSpaceDN w:val="0"/>
        <w:spacing w:before="240" w:after="240"/>
        <w:jc w:val="both"/>
        <w:rPr>
          <w:rFonts w:eastAsia="Calibri" w:cstheme="minorHAnsi"/>
          <w:b/>
        </w:rPr>
      </w:pPr>
      <w:r w:rsidRPr="00122430">
        <w:rPr>
          <w:rFonts w:eastAsia="Calibri" w:cstheme="minorHAnsi"/>
          <w:b/>
        </w:rPr>
        <w:lastRenderedPageBreak/>
        <w:t>Припремање</w:t>
      </w:r>
      <w:r w:rsidRPr="00122430">
        <w:rPr>
          <w:rFonts w:eastAsia="Calibri" w:cstheme="minorHAnsi"/>
          <w:b/>
          <w:spacing w:val="-3"/>
        </w:rPr>
        <w:t xml:space="preserve"> </w:t>
      </w:r>
      <w:r w:rsidRPr="00122430">
        <w:rPr>
          <w:rFonts w:eastAsia="Calibri" w:cstheme="minorHAnsi"/>
          <w:b/>
        </w:rPr>
        <w:t>и</w:t>
      </w:r>
      <w:r w:rsidRPr="00122430">
        <w:rPr>
          <w:rFonts w:eastAsia="Calibri" w:cstheme="minorHAnsi"/>
          <w:b/>
          <w:spacing w:val="-1"/>
        </w:rPr>
        <w:t xml:space="preserve"> </w:t>
      </w:r>
      <w:r w:rsidRPr="00122430">
        <w:rPr>
          <w:rFonts w:eastAsia="Calibri" w:cstheme="minorHAnsi"/>
          <w:b/>
        </w:rPr>
        <w:t>подношење</w:t>
      </w:r>
      <w:r w:rsidRPr="00122430">
        <w:rPr>
          <w:rFonts w:eastAsia="Calibri" w:cstheme="minorHAnsi"/>
          <w:b/>
          <w:spacing w:val="-3"/>
        </w:rPr>
        <w:t xml:space="preserve"> </w:t>
      </w:r>
      <w:r w:rsidRPr="00122430">
        <w:rPr>
          <w:rFonts w:eastAsia="Calibri" w:cstheme="minorHAnsi"/>
          <w:b/>
        </w:rPr>
        <w:t>заједничке</w:t>
      </w:r>
      <w:r w:rsidRPr="00122430">
        <w:rPr>
          <w:rFonts w:eastAsia="Calibri" w:cstheme="minorHAnsi"/>
          <w:b/>
          <w:spacing w:val="-1"/>
        </w:rPr>
        <w:t xml:space="preserve"> </w:t>
      </w:r>
      <w:r w:rsidRPr="00122430">
        <w:rPr>
          <w:rFonts w:eastAsia="Calibri" w:cstheme="minorHAnsi"/>
          <w:b/>
        </w:rPr>
        <w:t>понуде</w:t>
      </w:r>
      <w:r w:rsidRPr="00122430">
        <w:rPr>
          <w:rFonts w:eastAsia="Calibri" w:cstheme="minorHAnsi"/>
          <w:b/>
          <w:spacing w:val="-2"/>
        </w:rPr>
        <w:t xml:space="preserve"> </w:t>
      </w:r>
      <w:r w:rsidRPr="00122430">
        <w:rPr>
          <w:rFonts w:eastAsia="Calibri" w:cstheme="minorHAnsi"/>
          <w:b/>
        </w:rPr>
        <w:t>/</w:t>
      </w:r>
      <w:r w:rsidRPr="00122430">
        <w:rPr>
          <w:rFonts w:eastAsia="Calibri" w:cstheme="minorHAnsi"/>
          <w:b/>
          <w:spacing w:val="-1"/>
        </w:rPr>
        <w:t xml:space="preserve"> </w:t>
      </w:r>
      <w:r w:rsidRPr="00122430">
        <w:rPr>
          <w:rFonts w:eastAsia="Calibri" w:cstheme="minorHAnsi"/>
          <w:b/>
        </w:rPr>
        <w:t>пријаве</w:t>
      </w:r>
    </w:p>
    <w:p w14:paraId="5A80E17A"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На</w:t>
      </w:r>
      <w:r w:rsidRPr="00122430">
        <w:rPr>
          <w:rFonts w:eastAsia="Calibri" w:cstheme="minorHAnsi"/>
          <w:spacing w:val="25"/>
        </w:rPr>
        <w:t xml:space="preserve"> </w:t>
      </w:r>
      <w:r w:rsidRPr="00122430">
        <w:rPr>
          <w:rFonts w:eastAsia="Calibri" w:cstheme="minorHAnsi"/>
        </w:rPr>
        <w:t>страници</w:t>
      </w:r>
      <w:r w:rsidRPr="00122430">
        <w:rPr>
          <w:rFonts w:eastAsia="Calibri" w:cstheme="minorHAnsi"/>
          <w:spacing w:val="26"/>
        </w:rPr>
        <w:t xml:space="preserve"> </w:t>
      </w:r>
      <w:r w:rsidRPr="00122430">
        <w:rPr>
          <w:rFonts w:eastAsia="Calibri" w:cstheme="minorHAnsi"/>
        </w:rPr>
        <w:t>поступка</w:t>
      </w:r>
      <w:r w:rsidRPr="00122430">
        <w:rPr>
          <w:rFonts w:eastAsia="Calibri" w:cstheme="minorHAnsi"/>
          <w:spacing w:val="26"/>
        </w:rPr>
        <w:t xml:space="preserve"> </w:t>
      </w:r>
      <w:r w:rsidRPr="00122430">
        <w:rPr>
          <w:rFonts w:eastAsia="Calibri" w:cstheme="minorHAnsi"/>
        </w:rPr>
        <w:t>јавне</w:t>
      </w:r>
      <w:r w:rsidRPr="00122430">
        <w:rPr>
          <w:rFonts w:eastAsia="Calibri" w:cstheme="minorHAnsi"/>
          <w:spacing w:val="26"/>
        </w:rPr>
        <w:t xml:space="preserve"> </w:t>
      </w:r>
      <w:r w:rsidRPr="00122430">
        <w:rPr>
          <w:rFonts w:eastAsia="Calibri" w:cstheme="minorHAnsi"/>
        </w:rPr>
        <w:t>набавке</w:t>
      </w:r>
      <w:r w:rsidRPr="00122430">
        <w:rPr>
          <w:rFonts w:eastAsia="Calibri" w:cstheme="minorHAnsi"/>
          <w:spacing w:val="25"/>
        </w:rPr>
        <w:t xml:space="preserve"> </w:t>
      </w:r>
      <w:r w:rsidRPr="00122430">
        <w:rPr>
          <w:rFonts w:eastAsia="Calibri" w:cstheme="minorHAnsi"/>
        </w:rPr>
        <w:t>на</w:t>
      </w:r>
      <w:r w:rsidRPr="00122430">
        <w:rPr>
          <w:rFonts w:eastAsia="Calibri" w:cstheme="minorHAnsi"/>
          <w:spacing w:val="26"/>
        </w:rPr>
        <w:t xml:space="preserve"> </w:t>
      </w:r>
      <w:r w:rsidRPr="00122430">
        <w:rPr>
          <w:rFonts w:eastAsia="Calibri" w:cstheme="minorHAnsi"/>
        </w:rPr>
        <w:t>Порталу</w:t>
      </w:r>
      <w:r w:rsidRPr="00122430">
        <w:rPr>
          <w:rFonts w:eastAsia="Calibri" w:cstheme="minorHAnsi"/>
          <w:spacing w:val="26"/>
        </w:rPr>
        <w:t xml:space="preserve"> </w:t>
      </w:r>
      <w:r w:rsidRPr="00122430">
        <w:rPr>
          <w:rFonts w:eastAsia="Calibri" w:cstheme="minorHAnsi"/>
        </w:rPr>
        <w:t>привредни</w:t>
      </w:r>
      <w:r w:rsidRPr="00122430">
        <w:rPr>
          <w:rFonts w:eastAsia="Calibri" w:cstheme="minorHAnsi"/>
          <w:spacing w:val="26"/>
        </w:rPr>
        <w:t xml:space="preserve"> </w:t>
      </w:r>
      <w:r w:rsidRPr="00122430">
        <w:rPr>
          <w:rFonts w:eastAsia="Calibri" w:cstheme="minorHAnsi"/>
        </w:rPr>
        <w:t>субјект</w:t>
      </w:r>
      <w:r w:rsidRPr="00122430">
        <w:rPr>
          <w:rFonts w:eastAsia="Calibri" w:cstheme="minorHAnsi"/>
          <w:spacing w:val="25"/>
        </w:rPr>
        <w:t xml:space="preserve"> </w:t>
      </w:r>
      <w:r w:rsidRPr="00122430">
        <w:rPr>
          <w:rFonts w:eastAsia="Calibri" w:cstheme="minorHAnsi"/>
        </w:rPr>
        <w:t>може</w:t>
      </w:r>
      <w:r w:rsidRPr="00122430">
        <w:rPr>
          <w:rFonts w:eastAsia="Calibri" w:cstheme="minorHAnsi"/>
          <w:spacing w:val="26"/>
        </w:rPr>
        <w:t xml:space="preserve"> </w:t>
      </w:r>
      <w:r w:rsidRPr="00122430">
        <w:rPr>
          <w:rFonts w:eastAsia="Calibri" w:cstheme="minorHAnsi"/>
        </w:rPr>
        <w:t>да</w:t>
      </w:r>
      <w:r w:rsidRPr="00122430">
        <w:rPr>
          <w:rFonts w:eastAsia="Calibri" w:cstheme="minorHAnsi"/>
          <w:spacing w:val="26"/>
        </w:rPr>
        <w:t xml:space="preserve"> </w:t>
      </w:r>
      <w:r w:rsidRPr="00122430">
        <w:rPr>
          <w:rFonts w:eastAsia="Calibri" w:cstheme="minorHAnsi"/>
        </w:rPr>
        <w:t>креира</w:t>
      </w:r>
      <w:r w:rsidRPr="00122430">
        <w:rPr>
          <w:rFonts w:eastAsia="Calibri" w:cstheme="minorHAnsi"/>
          <w:spacing w:val="26"/>
        </w:rPr>
        <w:t xml:space="preserve"> </w:t>
      </w:r>
      <w:r w:rsidRPr="00122430">
        <w:rPr>
          <w:rFonts w:eastAsia="Calibri" w:cstheme="minorHAnsi"/>
        </w:rPr>
        <w:t>групу</w:t>
      </w:r>
      <w:r w:rsidRPr="00122430">
        <w:rPr>
          <w:rFonts w:eastAsia="Calibri" w:cstheme="minorHAnsi"/>
          <w:spacing w:val="25"/>
        </w:rPr>
        <w:t xml:space="preserve"> </w:t>
      </w:r>
      <w:r w:rsidRPr="00122430">
        <w:rPr>
          <w:rFonts w:eastAsia="Calibri" w:cstheme="minorHAnsi"/>
        </w:rPr>
        <w:t>привредних</w:t>
      </w:r>
      <w:r w:rsidRPr="00122430">
        <w:rPr>
          <w:rFonts w:eastAsia="Calibri" w:cstheme="minorHAnsi"/>
          <w:spacing w:val="26"/>
        </w:rPr>
        <w:t xml:space="preserve"> </w:t>
      </w:r>
      <w:r w:rsidRPr="00122430">
        <w:rPr>
          <w:rFonts w:eastAsia="Calibri" w:cstheme="minorHAnsi"/>
        </w:rPr>
        <w:t>субјеката</w:t>
      </w:r>
      <w:r w:rsidRPr="00122430">
        <w:rPr>
          <w:rFonts w:eastAsia="Calibri" w:cstheme="minorHAnsi"/>
          <w:lang w:val="sr-Cyrl-RS"/>
        </w:rPr>
        <w:t xml:space="preserve"> </w:t>
      </w:r>
      <w:r w:rsidRPr="00122430">
        <w:rPr>
          <w:rFonts w:eastAsia="Calibri" w:cstheme="minorHAnsi"/>
        </w:rPr>
        <w:t>(понуђача</w:t>
      </w:r>
      <w:r w:rsidRPr="00122430">
        <w:rPr>
          <w:rFonts w:eastAsia="Calibri" w:cstheme="minorHAnsi"/>
          <w:spacing w:val="-3"/>
        </w:rPr>
        <w:t xml:space="preserve"> </w:t>
      </w:r>
      <w:r w:rsidRPr="00122430">
        <w:rPr>
          <w:rFonts w:eastAsia="Calibri" w:cstheme="minorHAnsi"/>
        </w:rPr>
        <w:t>/</w:t>
      </w:r>
      <w:r w:rsidRPr="00122430">
        <w:rPr>
          <w:rFonts w:eastAsia="Calibri" w:cstheme="minorHAnsi"/>
          <w:spacing w:val="-4"/>
        </w:rPr>
        <w:t xml:space="preserve"> </w:t>
      </w:r>
      <w:r w:rsidRPr="00122430">
        <w:rPr>
          <w:rFonts w:eastAsia="Calibri" w:cstheme="minorHAnsi"/>
        </w:rPr>
        <w:t>кандидата)</w:t>
      </w:r>
      <w:r w:rsidRPr="00122430">
        <w:rPr>
          <w:rFonts w:eastAsia="Calibri" w:cstheme="minorHAnsi"/>
          <w:spacing w:val="-4"/>
        </w:rPr>
        <w:t xml:space="preserve"> </w:t>
      </w:r>
      <w:r w:rsidRPr="00122430">
        <w:rPr>
          <w:rFonts w:eastAsia="Calibri" w:cstheme="minorHAnsi"/>
        </w:rPr>
        <w:t>ради</w:t>
      </w:r>
      <w:r w:rsidRPr="00122430">
        <w:rPr>
          <w:rFonts w:eastAsia="Calibri" w:cstheme="minorHAnsi"/>
          <w:spacing w:val="-3"/>
        </w:rPr>
        <w:t xml:space="preserve"> </w:t>
      </w:r>
      <w:r w:rsidRPr="00122430">
        <w:rPr>
          <w:rFonts w:eastAsia="Calibri" w:cstheme="minorHAnsi"/>
        </w:rPr>
        <w:t>подношења</w:t>
      </w:r>
      <w:r w:rsidRPr="00122430">
        <w:rPr>
          <w:rFonts w:eastAsia="Calibri" w:cstheme="minorHAnsi"/>
          <w:spacing w:val="-4"/>
        </w:rPr>
        <w:t xml:space="preserve"> </w:t>
      </w:r>
      <w:r w:rsidRPr="00122430">
        <w:rPr>
          <w:rFonts w:eastAsia="Calibri" w:cstheme="minorHAnsi"/>
        </w:rPr>
        <w:t>заједничке</w:t>
      </w:r>
      <w:r w:rsidRPr="00122430">
        <w:rPr>
          <w:rFonts w:eastAsia="Calibri" w:cstheme="minorHAnsi"/>
          <w:spacing w:val="-4"/>
        </w:rPr>
        <w:t xml:space="preserve"> </w:t>
      </w:r>
      <w:r w:rsidRPr="00122430">
        <w:rPr>
          <w:rFonts w:eastAsia="Calibri" w:cstheme="minorHAnsi"/>
        </w:rPr>
        <w:t>понуде/пријаве.</w:t>
      </w:r>
    </w:p>
    <w:p w14:paraId="1D56FB1C"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Члан групе привредних субјеката који подноси понуду / пријаву мора бити овлашћен за подношење заједничке</w:t>
      </w:r>
      <w:r w:rsidRPr="00122430">
        <w:rPr>
          <w:rFonts w:eastAsia="Calibri" w:cstheme="minorHAnsi"/>
          <w:spacing w:val="1"/>
        </w:rPr>
        <w:t xml:space="preserve"> </w:t>
      </w:r>
      <w:r w:rsidRPr="00122430">
        <w:rPr>
          <w:rFonts w:eastAsia="Calibri" w:cstheme="minorHAnsi"/>
        </w:rPr>
        <w:t>понуде / пријаве у име групе. Овлашћење за подношење понуде / пријаве у име групе привредних субјеката,</w:t>
      </w:r>
      <w:r w:rsidRPr="00122430">
        <w:rPr>
          <w:rFonts w:eastAsia="Calibri" w:cstheme="minorHAnsi"/>
          <w:spacing w:val="1"/>
        </w:rPr>
        <w:t xml:space="preserve"> </w:t>
      </w:r>
      <w:r w:rsidRPr="00122430">
        <w:rPr>
          <w:rFonts w:eastAsia="Calibri" w:cstheme="minorHAnsi"/>
        </w:rPr>
        <w:t>чланови групе дају путем Портала јавних набавки. Сви чланови групе треба да буду регистровани корисници Портала</w:t>
      </w:r>
      <w:r w:rsidRPr="00122430">
        <w:rPr>
          <w:rFonts w:eastAsia="Calibri" w:cstheme="minorHAnsi"/>
          <w:spacing w:val="1"/>
        </w:rPr>
        <w:t xml:space="preserve"> </w:t>
      </w:r>
      <w:r w:rsidRPr="00122430">
        <w:rPr>
          <w:rFonts w:eastAsia="Calibri" w:cstheme="minorHAnsi"/>
        </w:rPr>
        <w:t>јавних</w:t>
      </w:r>
      <w:r w:rsidRPr="00122430">
        <w:rPr>
          <w:rFonts w:eastAsia="Calibri" w:cstheme="minorHAnsi"/>
          <w:spacing w:val="-2"/>
        </w:rPr>
        <w:t xml:space="preserve"> </w:t>
      </w:r>
      <w:r w:rsidRPr="00122430">
        <w:rPr>
          <w:rFonts w:eastAsia="Calibri" w:cstheme="minorHAnsi"/>
        </w:rPr>
        <w:t>набавки.</w:t>
      </w:r>
    </w:p>
    <w:p w14:paraId="2CEC2954"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rPr>
        <w:t>Више</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формирању</w:t>
      </w:r>
      <w:r w:rsidRPr="00122430">
        <w:rPr>
          <w:rFonts w:eastAsia="Calibri" w:cstheme="minorHAnsi"/>
          <w:spacing w:val="-3"/>
        </w:rPr>
        <w:t xml:space="preserve"> </w:t>
      </w:r>
      <w:r w:rsidRPr="00122430">
        <w:rPr>
          <w:rFonts w:eastAsia="Calibri" w:cstheme="minorHAnsi"/>
        </w:rPr>
        <w:t>групе</w:t>
      </w:r>
      <w:r w:rsidRPr="00122430">
        <w:rPr>
          <w:rFonts w:eastAsia="Calibri" w:cstheme="minorHAnsi"/>
          <w:spacing w:val="-1"/>
        </w:rPr>
        <w:t xml:space="preserve"> </w:t>
      </w:r>
      <w:r w:rsidRPr="00122430">
        <w:rPr>
          <w:rFonts w:eastAsia="Calibri" w:cstheme="minorHAnsi"/>
        </w:rPr>
        <w:t>привредних</w:t>
      </w:r>
      <w:r w:rsidRPr="00122430">
        <w:rPr>
          <w:rFonts w:eastAsia="Calibri" w:cstheme="minorHAnsi"/>
          <w:spacing w:val="-3"/>
        </w:rPr>
        <w:t xml:space="preserve"> </w:t>
      </w:r>
      <w:r w:rsidRPr="00122430">
        <w:rPr>
          <w:rFonts w:eastAsia="Calibri" w:cstheme="minorHAnsi"/>
        </w:rPr>
        <w:t>субјеката:</w:t>
      </w:r>
    </w:p>
    <w:p w14:paraId="7AFA5248" w14:textId="04E8C625" w:rsidR="002D6DFF" w:rsidRPr="00122430" w:rsidRDefault="00447B01" w:rsidP="00DC39C0">
      <w:pPr>
        <w:widowControl w:val="0"/>
        <w:autoSpaceDE w:val="0"/>
        <w:autoSpaceDN w:val="0"/>
        <w:jc w:val="both"/>
        <w:rPr>
          <w:rFonts w:eastAsia="Calibri" w:cstheme="minorHAnsi"/>
          <w:color w:val="0000FF"/>
          <w:u w:val="single" w:color="0000FF"/>
        </w:rPr>
      </w:pPr>
      <w:hyperlink r:id="rId24">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70337B08"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Понуду</w:t>
      </w:r>
      <w:r w:rsidRPr="00122430">
        <w:rPr>
          <w:rFonts w:eastAsia="Calibri" w:cstheme="minorHAnsi"/>
          <w:spacing w:val="-6"/>
        </w:rPr>
        <w:t xml:space="preserve"> </w:t>
      </w:r>
      <w:r w:rsidRPr="00122430">
        <w:rPr>
          <w:rFonts w:eastAsia="Calibri" w:cstheme="minorHAnsi"/>
        </w:rPr>
        <w:t>/</w:t>
      </w:r>
      <w:r w:rsidRPr="00122430">
        <w:rPr>
          <w:rFonts w:eastAsia="Calibri" w:cstheme="minorHAnsi"/>
          <w:spacing w:val="-5"/>
        </w:rPr>
        <w:t xml:space="preserve"> </w:t>
      </w:r>
      <w:r w:rsidRPr="00122430">
        <w:rPr>
          <w:rFonts w:eastAsia="Calibri" w:cstheme="minorHAnsi"/>
        </w:rPr>
        <w:t>пријаву</w:t>
      </w:r>
      <w:r w:rsidRPr="00122430">
        <w:rPr>
          <w:rFonts w:eastAsia="Calibri" w:cstheme="minorHAnsi"/>
          <w:spacing w:val="-6"/>
        </w:rPr>
        <w:t xml:space="preserve"> </w:t>
      </w:r>
      <w:r w:rsidRPr="00122430">
        <w:rPr>
          <w:rFonts w:eastAsia="Calibri" w:cstheme="minorHAnsi"/>
        </w:rPr>
        <w:t>припрема</w:t>
      </w:r>
      <w:r w:rsidRPr="00122430">
        <w:rPr>
          <w:rFonts w:eastAsia="Calibri" w:cstheme="minorHAnsi"/>
          <w:spacing w:val="-5"/>
        </w:rPr>
        <w:t xml:space="preserve"> </w:t>
      </w:r>
      <w:r w:rsidRPr="00122430">
        <w:rPr>
          <w:rFonts w:eastAsia="Calibri" w:cstheme="minorHAnsi"/>
        </w:rPr>
        <w:t>и</w:t>
      </w:r>
      <w:r w:rsidRPr="00122430">
        <w:rPr>
          <w:rFonts w:eastAsia="Calibri" w:cstheme="minorHAnsi"/>
          <w:spacing w:val="-6"/>
        </w:rPr>
        <w:t xml:space="preserve"> </w:t>
      </w:r>
      <w:r w:rsidRPr="00122430">
        <w:rPr>
          <w:rFonts w:eastAsia="Calibri" w:cstheme="minorHAnsi"/>
        </w:rPr>
        <w:t>подноси</w:t>
      </w:r>
      <w:r w:rsidRPr="00122430">
        <w:rPr>
          <w:rFonts w:eastAsia="Calibri" w:cstheme="minorHAnsi"/>
          <w:spacing w:val="-5"/>
        </w:rPr>
        <w:t xml:space="preserve"> </w:t>
      </w:r>
      <w:r w:rsidRPr="00122430">
        <w:rPr>
          <w:rFonts w:eastAsia="Calibri" w:cstheme="minorHAnsi"/>
        </w:rPr>
        <w:t>члан</w:t>
      </w:r>
      <w:r w:rsidRPr="00122430">
        <w:rPr>
          <w:rFonts w:eastAsia="Calibri" w:cstheme="minorHAnsi"/>
          <w:spacing w:val="-5"/>
        </w:rPr>
        <w:t xml:space="preserve"> </w:t>
      </w:r>
      <w:r w:rsidRPr="00122430">
        <w:rPr>
          <w:rFonts w:eastAsia="Calibri" w:cstheme="minorHAnsi"/>
        </w:rPr>
        <w:t>групе</w:t>
      </w:r>
      <w:r w:rsidRPr="00122430">
        <w:rPr>
          <w:rFonts w:eastAsia="Calibri" w:cstheme="minorHAnsi"/>
          <w:spacing w:val="-6"/>
        </w:rPr>
        <w:t xml:space="preserve"> </w:t>
      </w:r>
      <w:r w:rsidRPr="00122430">
        <w:rPr>
          <w:rFonts w:eastAsia="Calibri" w:cstheme="minorHAnsi"/>
        </w:rPr>
        <w:t>овлашћен</w:t>
      </w:r>
      <w:r w:rsidRPr="00122430">
        <w:rPr>
          <w:rFonts w:eastAsia="Calibri" w:cstheme="minorHAnsi"/>
          <w:spacing w:val="-5"/>
        </w:rPr>
        <w:t xml:space="preserve"> </w:t>
      </w:r>
      <w:r w:rsidRPr="00122430">
        <w:rPr>
          <w:rFonts w:eastAsia="Calibri" w:cstheme="minorHAnsi"/>
        </w:rPr>
        <w:t>за</w:t>
      </w:r>
      <w:r w:rsidRPr="00122430">
        <w:rPr>
          <w:rFonts w:eastAsia="Calibri" w:cstheme="minorHAnsi"/>
          <w:spacing w:val="-6"/>
        </w:rPr>
        <w:t xml:space="preserve"> </w:t>
      </w:r>
      <w:r w:rsidRPr="00122430">
        <w:rPr>
          <w:rFonts w:eastAsia="Calibri" w:cstheme="minorHAnsi"/>
        </w:rPr>
        <w:t>подношење</w:t>
      </w:r>
      <w:r w:rsidRPr="00122430">
        <w:rPr>
          <w:rFonts w:eastAsia="Calibri" w:cstheme="minorHAnsi"/>
          <w:spacing w:val="-5"/>
        </w:rPr>
        <w:t xml:space="preserve"> </w:t>
      </w:r>
      <w:r w:rsidRPr="00122430">
        <w:rPr>
          <w:rFonts w:eastAsia="Calibri" w:cstheme="minorHAnsi"/>
        </w:rPr>
        <w:t>заједничке</w:t>
      </w:r>
      <w:r w:rsidRPr="00122430">
        <w:rPr>
          <w:rFonts w:eastAsia="Calibri" w:cstheme="minorHAnsi"/>
          <w:spacing w:val="-5"/>
        </w:rPr>
        <w:t xml:space="preserve"> </w:t>
      </w:r>
      <w:r w:rsidRPr="00122430">
        <w:rPr>
          <w:rFonts w:eastAsia="Calibri" w:cstheme="minorHAnsi"/>
        </w:rPr>
        <w:t>понуде</w:t>
      </w:r>
      <w:r w:rsidRPr="00122430">
        <w:rPr>
          <w:rFonts w:eastAsia="Calibri" w:cstheme="minorHAnsi"/>
          <w:spacing w:val="-6"/>
        </w:rPr>
        <w:t xml:space="preserve"> </w:t>
      </w:r>
      <w:r w:rsidRPr="00122430">
        <w:rPr>
          <w:rFonts w:eastAsia="Calibri" w:cstheme="minorHAnsi"/>
        </w:rPr>
        <w:t>/</w:t>
      </w:r>
      <w:r w:rsidRPr="00122430">
        <w:rPr>
          <w:rFonts w:eastAsia="Calibri" w:cstheme="minorHAnsi"/>
          <w:spacing w:val="-5"/>
        </w:rPr>
        <w:t xml:space="preserve"> </w:t>
      </w:r>
      <w:r w:rsidRPr="00122430">
        <w:rPr>
          <w:rFonts w:eastAsia="Calibri" w:cstheme="minorHAnsi"/>
        </w:rPr>
        <w:t>пријаве</w:t>
      </w:r>
      <w:r w:rsidRPr="00122430">
        <w:rPr>
          <w:rFonts w:eastAsia="Calibri" w:cstheme="minorHAnsi"/>
          <w:spacing w:val="-6"/>
        </w:rPr>
        <w:t xml:space="preserve"> </w:t>
      </w:r>
      <w:r w:rsidRPr="00122430">
        <w:rPr>
          <w:rFonts w:eastAsia="Calibri" w:cstheme="minorHAnsi"/>
        </w:rPr>
        <w:t>у</w:t>
      </w:r>
      <w:r w:rsidRPr="00122430">
        <w:rPr>
          <w:rFonts w:eastAsia="Calibri" w:cstheme="minorHAnsi"/>
          <w:spacing w:val="-5"/>
        </w:rPr>
        <w:t xml:space="preserve"> </w:t>
      </w:r>
      <w:r w:rsidRPr="00122430">
        <w:rPr>
          <w:rFonts w:eastAsia="Calibri" w:cstheme="minorHAnsi"/>
        </w:rPr>
        <w:t>име</w:t>
      </w:r>
      <w:r w:rsidRPr="00122430">
        <w:rPr>
          <w:rFonts w:eastAsia="Calibri" w:cstheme="minorHAnsi"/>
          <w:spacing w:val="-5"/>
        </w:rPr>
        <w:t xml:space="preserve"> </w:t>
      </w:r>
      <w:r w:rsidRPr="00122430">
        <w:rPr>
          <w:rFonts w:eastAsia="Calibri" w:cstheme="minorHAnsi"/>
        </w:rPr>
        <w:t>групе</w:t>
      </w:r>
      <w:r w:rsidRPr="00122430">
        <w:rPr>
          <w:rFonts w:eastAsia="Calibri" w:cstheme="minorHAnsi"/>
          <w:spacing w:val="1"/>
        </w:rPr>
        <w:t xml:space="preserve"> </w:t>
      </w:r>
      <w:r w:rsidRPr="00122430">
        <w:rPr>
          <w:rFonts w:eastAsia="Calibri" w:cstheme="minorHAnsi"/>
        </w:rPr>
        <w:t>привредних</w:t>
      </w:r>
      <w:r w:rsidRPr="00122430">
        <w:rPr>
          <w:rFonts w:eastAsia="Calibri" w:cstheme="minorHAnsi"/>
          <w:spacing w:val="-2"/>
        </w:rPr>
        <w:t xml:space="preserve"> </w:t>
      </w:r>
      <w:r w:rsidRPr="00122430">
        <w:rPr>
          <w:rFonts w:eastAsia="Calibri" w:cstheme="minorHAnsi"/>
        </w:rPr>
        <w:t>субјеката.</w:t>
      </w:r>
    </w:p>
    <w:p w14:paraId="0203CAE3" w14:textId="77777777" w:rsidR="002D6DFF" w:rsidRPr="00122430" w:rsidRDefault="002D6DFF" w:rsidP="00DC39C0">
      <w:pPr>
        <w:widowControl w:val="0"/>
        <w:autoSpaceDE w:val="0"/>
        <w:autoSpaceDN w:val="0"/>
        <w:spacing w:before="240" w:after="240"/>
        <w:jc w:val="both"/>
        <w:rPr>
          <w:rFonts w:eastAsia="Calibri" w:cstheme="minorHAnsi"/>
          <w:lang w:val="sr-Cyrl-RS"/>
        </w:rPr>
      </w:pPr>
      <w:r w:rsidRPr="00122430">
        <w:rPr>
          <w:rFonts w:eastAsia="Calibri" w:cstheme="minorHAnsi"/>
        </w:rPr>
        <w:t>У</w:t>
      </w:r>
      <w:r w:rsidRPr="00122430">
        <w:rPr>
          <w:rFonts w:eastAsia="Calibri" w:cstheme="minorHAnsi"/>
          <w:spacing w:val="-2"/>
        </w:rPr>
        <w:t xml:space="preserve"> </w:t>
      </w:r>
      <w:r w:rsidRPr="00122430">
        <w:rPr>
          <w:rFonts w:eastAsia="Calibri" w:cstheme="minorHAnsi"/>
        </w:rPr>
        <w:t>случају</w:t>
      </w:r>
      <w:r w:rsidRPr="00122430">
        <w:rPr>
          <w:rFonts w:eastAsia="Calibri" w:cstheme="minorHAnsi"/>
          <w:spacing w:val="-2"/>
        </w:rPr>
        <w:t xml:space="preserve"> </w:t>
      </w:r>
      <w:r w:rsidRPr="00122430">
        <w:rPr>
          <w:rFonts w:eastAsia="Calibri" w:cstheme="minorHAnsi"/>
        </w:rPr>
        <w:t>заједничке</w:t>
      </w:r>
      <w:r w:rsidRPr="00122430">
        <w:rPr>
          <w:rFonts w:eastAsia="Calibri" w:cstheme="minorHAnsi"/>
          <w:spacing w:val="-3"/>
        </w:rPr>
        <w:t xml:space="preserve"> </w:t>
      </w:r>
      <w:r w:rsidRPr="00122430">
        <w:rPr>
          <w:rFonts w:eastAsia="Calibri" w:cstheme="minorHAnsi"/>
        </w:rPr>
        <w:t>понуде</w:t>
      </w:r>
      <w:r w:rsidRPr="00122430">
        <w:rPr>
          <w:rFonts w:eastAsia="Calibri" w:cstheme="minorHAnsi"/>
          <w:spacing w:val="-3"/>
        </w:rPr>
        <w:t xml:space="preserve"> </w:t>
      </w:r>
      <w:r w:rsidRPr="00122430">
        <w:rPr>
          <w:rFonts w:eastAsia="Calibri" w:cstheme="minorHAnsi"/>
        </w:rPr>
        <w:t>/</w:t>
      </w:r>
      <w:r w:rsidRPr="00122430">
        <w:rPr>
          <w:rFonts w:eastAsia="Calibri" w:cstheme="minorHAnsi"/>
          <w:spacing w:val="-3"/>
        </w:rPr>
        <w:t xml:space="preserve"> </w:t>
      </w:r>
      <w:r w:rsidRPr="00122430">
        <w:rPr>
          <w:rFonts w:eastAsia="Calibri" w:cstheme="minorHAnsi"/>
        </w:rPr>
        <w:t>пријаве</w:t>
      </w:r>
      <w:r w:rsidRPr="00122430">
        <w:rPr>
          <w:rFonts w:eastAsia="Calibri" w:cstheme="minorHAnsi"/>
          <w:spacing w:val="-3"/>
        </w:rPr>
        <w:t xml:space="preserve"> </w:t>
      </w:r>
      <w:r w:rsidRPr="00122430">
        <w:rPr>
          <w:rFonts w:eastAsia="Calibri" w:cstheme="minorHAnsi"/>
        </w:rPr>
        <w:t>подаци</w:t>
      </w:r>
      <w:r w:rsidRPr="00122430">
        <w:rPr>
          <w:rFonts w:eastAsia="Calibri" w:cstheme="minorHAnsi"/>
          <w:spacing w:val="-1"/>
        </w:rPr>
        <w:t xml:space="preserve"> </w:t>
      </w:r>
      <w:r w:rsidRPr="00122430">
        <w:rPr>
          <w:rFonts w:eastAsia="Calibri" w:cstheme="minorHAnsi"/>
        </w:rPr>
        <w:t>о</w:t>
      </w:r>
      <w:r w:rsidRPr="00122430">
        <w:rPr>
          <w:rFonts w:eastAsia="Calibri" w:cstheme="minorHAnsi"/>
          <w:spacing w:val="-2"/>
        </w:rPr>
        <w:t xml:space="preserve"> </w:t>
      </w:r>
      <w:r w:rsidRPr="00122430">
        <w:rPr>
          <w:rFonts w:eastAsia="Calibri" w:cstheme="minorHAnsi"/>
        </w:rPr>
        <w:t>члановима</w:t>
      </w:r>
      <w:r w:rsidRPr="00122430">
        <w:rPr>
          <w:rFonts w:eastAsia="Calibri" w:cstheme="minorHAnsi"/>
          <w:spacing w:val="-2"/>
        </w:rPr>
        <w:t xml:space="preserve"> </w:t>
      </w:r>
      <w:r w:rsidRPr="00122430">
        <w:rPr>
          <w:rFonts w:eastAsia="Calibri" w:cstheme="minorHAnsi"/>
        </w:rPr>
        <w:t>групе</w:t>
      </w:r>
      <w:r w:rsidRPr="00122430">
        <w:rPr>
          <w:rFonts w:eastAsia="Calibri" w:cstheme="minorHAnsi"/>
          <w:spacing w:val="-2"/>
        </w:rPr>
        <w:t xml:space="preserve"> </w:t>
      </w:r>
      <w:r w:rsidRPr="00122430">
        <w:rPr>
          <w:rFonts w:eastAsia="Calibri" w:cstheme="minorHAnsi"/>
        </w:rPr>
        <w:t>део</w:t>
      </w:r>
      <w:r w:rsidRPr="00122430">
        <w:rPr>
          <w:rFonts w:eastAsia="Calibri" w:cstheme="minorHAnsi"/>
          <w:spacing w:val="-2"/>
        </w:rPr>
        <w:t xml:space="preserve"> </w:t>
      </w:r>
      <w:r w:rsidRPr="00122430">
        <w:rPr>
          <w:rFonts w:eastAsia="Calibri" w:cstheme="minorHAnsi"/>
        </w:rPr>
        <w:t>су</w:t>
      </w:r>
      <w:r w:rsidRPr="00122430">
        <w:rPr>
          <w:rFonts w:eastAsia="Calibri" w:cstheme="minorHAnsi"/>
          <w:spacing w:val="-2"/>
        </w:rPr>
        <w:t xml:space="preserve"> </w:t>
      </w:r>
      <w:r w:rsidRPr="00122430">
        <w:rPr>
          <w:rFonts w:eastAsia="Calibri" w:cstheme="minorHAnsi"/>
        </w:rPr>
        <w:t>обрасца</w:t>
      </w:r>
      <w:r w:rsidRPr="00122430">
        <w:rPr>
          <w:rFonts w:eastAsia="Calibri" w:cstheme="minorHAnsi"/>
          <w:spacing w:val="-3"/>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2"/>
        </w:rPr>
        <w:t xml:space="preserve"> </w:t>
      </w:r>
      <w:r w:rsidRPr="00122430">
        <w:rPr>
          <w:rFonts w:eastAsia="Calibri" w:cstheme="minorHAnsi"/>
        </w:rPr>
        <w:t>пријаве</w:t>
      </w:r>
      <w:r w:rsidRPr="00122430">
        <w:rPr>
          <w:rFonts w:eastAsia="Calibri" w:cstheme="minorHAnsi"/>
          <w:lang w:val="sr-Cyrl-RS"/>
        </w:rPr>
        <w:t>.</w:t>
      </w:r>
    </w:p>
    <w:p w14:paraId="668B0602"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Код попуњавања обрасца понуде групе понуђача на Порталу јавних набавки треба да се наведе вредност или</w:t>
      </w:r>
      <w:r w:rsidRPr="00122430">
        <w:rPr>
          <w:rFonts w:eastAsia="Calibri" w:cstheme="minorHAnsi"/>
          <w:spacing w:val="1"/>
        </w:rPr>
        <w:t xml:space="preserve"> </w:t>
      </w:r>
      <w:r w:rsidRPr="00122430">
        <w:rPr>
          <w:rFonts w:eastAsia="Calibri" w:cstheme="minorHAnsi"/>
        </w:rPr>
        <w:t>проценат вредности набавке те предмет или количину предмета набавке коју ће извршавати сваки члан групе према</w:t>
      </w:r>
      <w:r w:rsidRPr="00122430">
        <w:rPr>
          <w:rFonts w:eastAsia="Calibri" w:cstheme="minorHAnsi"/>
          <w:spacing w:val="1"/>
        </w:rPr>
        <w:t xml:space="preserve"> </w:t>
      </w:r>
      <w:r w:rsidRPr="00122430">
        <w:rPr>
          <w:rFonts w:eastAsia="Calibri" w:cstheme="minorHAnsi"/>
        </w:rPr>
        <w:t>споразуму.</w:t>
      </w:r>
      <w:r w:rsidRPr="00122430">
        <w:rPr>
          <w:rFonts w:eastAsia="Calibri" w:cstheme="minorHAnsi"/>
          <w:spacing w:val="-2"/>
        </w:rPr>
        <w:t xml:space="preserve"> </w:t>
      </w:r>
      <w:r w:rsidRPr="00122430">
        <w:rPr>
          <w:rFonts w:eastAsia="Calibri" w:cstheme="minorHAnsi"/>
        </w:rPr>
        <w:t>Код</w:t>
      </w:r>
      <w:r w:rsidRPr="00122430">
        <w:rPr>
          <w:rFonts w:eastAsia="Calibri" w:cstheme="minorHAnsi"/>
          <w:spacing w:val="-2"/>
        </w:rPr>
        <w:t xml:space="preserve"> </w:t>
      </w:r>
      <w:r w:rsidRPr="00122430">
        <w:rPr>
          <w:rFonts w:eastAsia="Calibri" w:cstheme="minorHAnsi"/>
        </w:rPr>
        <w:t>попуњавања</w:t>
      </w:r>
      <w:r w:rsidRPr="00122430">
        <w:rPr>
          <w:rFonts w:eastAsia="Calibri" w:cstheme="minorHAnsi"/>
          <w:spacing w:val="-2"/>
        </w:rPr>
        <w:t xml:space="preserve"> </w:t>
      </w:r>
      <w:r w:rsidRPr="00122430">
        <w:rPr>
          <w:rFonts w:eastAsia="Calibri" w:cstheme="minorHAnsi"/>
        </w:rPr>
        <w:t>обрасца</w:t>
      </w:r>
      <w:r w:rsidRPr="00122430">
        <w:rPr>
          <w:rFonts w:eastAsia="Calibri" w:cstheme="minorHAnsi"/>
          <w:spacing w:val="-2"/>
        </w:rPr>
        <w:t xml:space="preserve"> </w:t>
      </w:r>
      <w:r w:rsidRPr="00122430">
        <w:rPr>
          <w:rFonts w:eastAsia="Calibri" w:cstheme="minorHAnsi"/>
        </w:rPr>
        <w:t>пријаве</w:t>
      </w:r>
      <w:r w:rsidRPr="00122430">
        <w:rPr>
          <w:rFonts w:eastAsia="Calibri" w:cstheme="minorHAnsi"/>
          <w:spacing w:val="-2"/>
        </w:rPr>
        <w:t xml:space="preserve"> </w:t>
      </w:r>
      <w:r w:rsidRPr="00122430">
        <w:rPr>
          <w:rFonts w:eastAsia="Calibri" w:cstheme="minorHAnsi"/>
        </w:rPr>
        <w:t>групе</w:t>
      </w:r>
      <w:r w:rsidRPr="00122430">
        <w:rPr>
          <w:rFonts w:eastAsia="Calibri" w:cstheme="minorHAnsi"/>
          <w:spacing w:val="-1"/>
        </w:rPr>
        <w:t xml:space="preserve"> </w:t>
      </w:r>
      <w:r w:rsidRPr="00122430">
        <w:rPr>
          <w:rFonts w:eastAsia="Calibri" w:cstheme="minorHAnsi"/>
        </w:rPr>
        <w:t>кандидата</w:t>
      </w:r>
      <w:r w:rsidRPr="00122430">
        <w:rPr>
          <w:rFonts w:eastAsia="Calibri" w:cstheme="minorHAnsi"/>
          <w:spacing w:val="-2"/>
        </w:rPr>
        <w:t xml:space="preserve"> </w:t>
      </w:r>
      <w:r w:rsidRPr="00122430">
        <w:rPr>
          <w:rFonts w:eastAsia="Calibri" w:cstheme="minorHAnsi"/>
        </w:rPr>
        <w:t>ти</w:t>
      </w:r>
      <w:r w:rsidRPr="00122430">
        <w:rPr>
          <w:rFonts w:eastAsia="Calibri" w:cstheme="minorHAnsi"/>
          <w:spacing w:val="-1"/>
        </w:rPr>
        <w:t xml:space="preserve"> </w:t>
      </w:r>
      <w:r w:rsidRPr="00122430">
        <w:rPr>
          <w:rFonts w:eastAsia="Calibri" w:cstheme="minorHAnsi"/>
        </w:rPr>
        <w:t>подаци</w:t>
      </w:r>
      <w:r w:rsidRPr="00122430">
        <w:rPr>
          <w:rFonts w:eastAsia="Calibri" w:cstheme="minorHAnsi"/>
          <w:spacing w:val="-2"/>
        </w:rPr>
        <w:t xml:space="preserve"> </w:t>
      </w:r>
      <w:r w:rsidRPr="00122430">
        <w:rPr>
          <w:rFonts w:eastAsia="Calibri" w:cstheme="minorHAnsi"/>
        </w:rPr>
        <w:t>наводе</w:t>
      </w:r>
      <w:r w:rsidRPr="00122430">
        <w:rPr>
          <w:rFonts w:eastAsia="Calibri" w:cstheme="minorHAnsi"/>
          <w:spacing w:val="-2"/>
        </w:rPr>
        <w:t xml:space="preserve"> </w:t>
      </w:r>
      <w:r w:rsidRPr="00122430">
        <w:rPr>
          <w:rFonts w:eastAsia="Calibri" w:cstheme="minorHAnsi"/>
        </w:rPr>
        <w:t>се</w:t>
      </w:r>
      <w:r w:rsidRPr="00122430">
        <w:rPr>
          <w:rFonts w:eastAsia="Calibri" w:cstheme="minorHAnsi"/>
          <w:spacing w:val="-2"/>
        </w:rPr>
        <w:t xml:space="preserve"> </w:t>
      </w:r>
      <w:r w:rsidRPr="00122430">
        <w:rPr>
          <w:rFonts w:eastAsia="Calibri" w:cstheme="minorHAnsi"/>
        </w:rPr>
        <w:t>ако</w:t>
      </w:r>
      <w:r w:rsidRPr="00122430">
        <w:rPr>
          <w:rFonts w:eastAsia="Calibri" w:cstheme="minorHAnsi"/>
          <w:spacing w:val="-1"/>
        </w:rPr>
        <w:t xml:space="preserve"> </w:t>
      </w:r>
      <w:r w:rsidRPr="00122430">
        <w:rPr>
          <w:rFonts w:eastAsia="Calibri" w:cstheme="minorHAnsi"/>
        </w:rPr>
        <w:t>су</w:t>
      </w:r>
      <w:r w:rsidRPr="00122430">
        <w:rPr>
          <w:rFonts w:eastAsia="Calibri" w:cstheme="minorHAnsi"/>
          <w:spacing w:val="-2"/>
        </w:rPr>
        <w:t xml:space="preserve"> </w:t>
      </w:r>
      <w:r w:rsidRPr="00122430">
        <w:rPr>
          <w:rFonts w:eastAsia="Calibri" w:cstheme="minorHAnsi"/>
        </w:rPr>
        <w:t>познати.</w:t>
      </w:r>
    </w:p>
    <w:p w14:paraId="7E72669F"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Сви чланови групе привредних субјеката треба да попуне Изјаву о испуњености критеријума за квалитативни избор</w:t>
      </w:r>
      <w:r w:rsidRPr="00122430">
        <w:rPr>
          <w:rFonts w:eastAsia="Calibri" w:cstheme="minorHAnsi"/>
          <w:spacing w:val="1"/>
        </w:rPr>
        <w:t xml:space="preserve"> </w:t>
      </w:r>
      <w:r w:rsidRPr="00122430">
        <w:rPr>
          <w:rFonts w:eastAsia="Calibri" w:cstheme="minorHAnsi"/>
        </w:rPr>
        <w:t>привредног</w:t>
      </w:r>
      <w:r w:rsidRPr="00122430">
        <w:rPr>
          <w:rFonts w:eastAsia="Calibri" w:cstheme="minorHAnsi"/>
          <w:spacing w:val="-2"/>
        </w:rPr>
        <w:t xml:space="preserve"> </w:t>
      </w:r>
      <w:r w:rsidRPr="00122430">
        <w:rPr>
          <w:rFonts w:eastAsia="Calibri" w:cstheme="minorHAnsi"/>
        </w:rPr>
        <w:t>субјекта.</w:t>
      </w:r>
    </w:p>
    <w:p w14:paraId="46F327D1" w14:textId="77777777" w:rsidR="002D6DFF" w:rsidRPr="00122430" w:rsidRDefault="002D6DFF" w:rsidP="00DC39C0">
      <w:pPr>
        <w:widowControl w:val="0"/>
        <w:autoSpaceDE w:val="0"/>
        <w:autoSpaceDN w:val="0"/>
        <w:spacing w:before="240" w:after="240"/>
        <w:jc w:val="both"/>
        <w:outlineLvl w:val="1"/>
        <w:rPr>
          <w:rFonts w:eastAsia="Calibri" w:cstheme="minorHAnsi"/>
          <w:b/>
          <w:bCs/>
        </w:rPr>
      </w:pPr>
      <w:r w:rsidRPr="00122430">
        <w:rPr>
          <w:rFonts w:eastAsia="Calibri" w:cstheme="minorHAnsi"/>
          <w:b/>
          <w:bCs/>
        </w:rPr>
        <w:t>Припрема</w:t>
      </w:r>
      <w:r w:rsidRPr="00122430">
        <w:rPr>
          <w:rFonts w:eastAsia="Calibri" w:cstheme="minorHAnsi"/>
          <w:b/>
          <w:bCs/>
          <w:spacing w:val="-2"/>
        </w:rPr>
        <w:t xml:space="preserve"> </w:t>
      </w:r>
      <w:r w:rsidRPr="00122430">
        <w:rPr>
          <w:rFonts w:eastAsia="Calibri" w:cstheme="minorHAnsi"/>
          <w:b/>
          <w:bCs/>
        </w:rPr>
        <w:t>понуде</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1"/>
        </w:rPr>
        <w:t xml:space="preserve"> </w:t>
      </w:r>
      <w:r w:rsidRPr="00122430">
        <w:rPr>
          <w:rFonts w:eastAsia="Calibri" w:cstheme="minorHAnsi"/>
          <w:b/>
          <w:bCs/>
        </w:rPr>
        <w:t>пријаве</w:t>
      </w:r>
      <w:r w:rsidRPr="00122430">
        <w:rPr>
          <w:rFonts w:eastAsia="Calibri" w:cstheme="minorHAnsi"/>
          <w:b/>
          <w:bCs/>
          <w:spacing w:val="-1"/>
        </w:rPr>
        <w:t xml:space="preserve"> </w:t>
      </w:r>
      <w:r w:rsidRPr="00122430">
        <w:rPr>
          <w:rFonts w:eastAsia="Calibri" w:cstheme="minorHAnsi"/>
          <w:b/>
          <w:bCs/>
        </w:rPr>
        <w:t>са</w:t>
      </w:r>
      <w:r w:rsidRPr="00122430">
        <w:rPr>
          <w:rFonts w:eastAsia="Calibri" w:cstheme="minorHAnsi"/>
          <w:b/>
          <w:bCs/>
          <w:spacing w:val="-2"/>
        </w:rPr>
        <w:t xml:space="preserve"> </w:t>
      </w:r>
      <w:r w:rsidRPr="00122430">
        <w:rPr>
          <w:rFonts w:eastAsia="Calibri" w:cstheme="minorHAnsi"/>
          <w:b/>
          <w:bCs/>
        </w:rPr>
        <w:t>подизвођачем</w:t>
      </w:r>
    </w:p>
    <w:p w14:paraId="794B6778"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Уколико</w:t>
      </w:r>
      <w:r w:rsidRPr="00122430">
        <w:rPr>
          <w:rFonts w:eastAsia="Calibri" w:cstheme="minorHAnsi"/>
          <w:spacing w:val="-11"/>
        </w:rPr>
        <w:t xml:space="preserve"> </w:t>
      </w:r>
      <w:r w:rsidRPr="00122430">
        <w:rPr>
          <w:rFonts w:eastAsia="Calibri" w:cstheme="minorHAnsi"/>
        </w:rPr>
        <w:t>понуда/пријава</w:t>
      </w:r>
      <w:r w:rsidRPr="00122430">
        <w:rPr>
          <w:rFonts w:eastAsia="Calibri" w:cstheme="minorHAnsi"/>
          <w:spacing w:val="-10"/>
        </w:rPr>
        <w:t xml:space="preserve"> </w:t>
      </w:r>
      <w:r w:rsidRPr="00122430">
        <w:rPr>
          <w:rFonts w:eastAsia="Calibri" w:cstheme="minorHAnsi"/>
        </w:rPr>
        <w:t>укључује</w:t>
      </w:r>
      <w:r w:rsidRPr="00122430">
        <w:rPr>
          <w:rFonts w:eastAsia="Calibri" w:cstheme="minorHAnsi"/>
          <w:spacing w:val="-10"/>
        </w:rPr>
        <w:t xml:space="preserve"> </w:t>
      </w:r>
      <w:r w:rsidRPr="00122430">
        <w:rPr>
          <w:rFonts w:eastAsia="Calibri" w:cstheme="minorHAnsi"/>
        </w:rPr>
        <w:t>подизвођаче,</w:t>
      </w:r>
      <w:r w:rsidRPr="00122430">
        <w:rPr>
          <w:rFonts w:eastAsia="Calibri" w:cstheme="minorHAnsi"/>
          <w:spacing w:val="-10"/>
        </w:rPr>
        <w:t xml:space="preserve"> </w:t>
      </w:r>
      <w:r w:rsidRPr="00122430">
        <w:rPr>
          <w:rFonts w:eastAsia="Calibri" w:cstheme="minorHAnsi"/>
        </w:rPr>
        <w:t>они</w:t>
      </w:r>
      <w:r w:rsidRPr="00122430">
        <w:rPr>
          <w:rFonts w:eastAsia="Calibri" w:cstheme="minorHAnsi"/>
          <w:spacing w:val="-10"/>
        </w:rPr>
        <w:t xml:space="preserve"> </w:t>
      </w:r>
      <w:r w:rsidRPr="00122430">
        <w:rPr>
          <w:rFonts w:eastAsia="Calibri" w:cstheme="minorHAnsi"/>
        </w:rPr>
        <w:t>треба</w:t>
      </w:r>
      <w:r w:rsidRPr="00122430">
        <w:rPr>
          <w:rFonts w:eastAsia="Calibri" w:cstheme="minorHAnsi"/>
          <w:spacing w:val="-10"/>
        </w:rPr>
        <w:t xml:space="preserve"> </w:t>
      </w:r>
      <w:r w:rsidRPr="00122430">
        <w:rPr>
          <w:rFonts w:eastAsia="Calibri" w:cstheme="minorHAnsi"/>
        </w:rPr>
        <w:t>да</w:t>
      </w:r>
      <w:r w:rsidRPr="00122430">
        <w:rPr>
          <w:rFonts w:eastAsia="Calibri" w:cstheme="minorHAnsi"/>
          <w:spacing w:val="-10"/>
        </w:rPr>
        <w:t xml:space="preserve"> </w:t>
      </w:r>
      <w:r w:rsidRPr="00122430">
        <w:rPr>
          <w:rFonts w:eastAsia="Calibri" w:cstheme="minorHAnsi"/>
        </w:rPr>
        <w:t>буду</w:t>
      </w:r>
      <w:r w:rsidRPr="00122430">
        <w:rPr>
          <w:rFonts w:eastAsia="Calibri" w:cstheme="minorHAnsi"/>
          <w:spacing w:val="-10"/>
        </w:rPr>
        <w:t xml:space="preserve"> </w:t>
      </w:r>
      <w:r w:rsidRPr="00122430">
        <w:rPr>
          <w:rFonts w:eastAsia="Calibri" w:cstheme="minorHAnsi"/>
        </w:rPr>
        <w:t>регистровани</w:t>
      </w:r>
      <w:r w:rsidRPr="00122430">
        <w:rPr>
          <w:rFonts w:eastAsia="Calibri" w:cstheme="minorHAnsi"/>
          <w:spacing w:val="-10"/>
        </w:rPr>
        <w:t xml:space="preserve"> </w:t>
      </w:r>
      <w:r w:rsidRPr="00122430">
        <w:rPr>
          <w:rFonts w:eastAsia="Calibri" w:cstheme="minorHAnsi"/>
        </w:rPr>
        <w:t>корисници</w:t>
      </w:r>
      <w:r w:rsidRPr="00122430">
        <w:rPr>
          <w:rFonts w:eastAsia="Calibri" w:cstheme="minorHAnsi"/>
          <w:spacing w:val="-10"/>
        </w:rPr>
        <w:t xml:space="preserve"> </w:t>
      </w:r>
      <w:r w:rsidRPr="00122430">
        <w:rPr>
          <w:rFonts w:eastAsia="Calibri" w:cstheme="minorHAnsi"/>
        </w:rPr>
        <w:t>Портала</w:t>
      </w:r>
      <w:r w:rsidRPr="00122430">
        <w:rPr>
          <w:rFonts w:eastAsia="Calibri" w:cstheme="minorHAnsi"/>
          <w:spacing w:val="-10"/>
        </w:rPr>
        <w:t xml:space="preserve"> </w:t>
      </w:r>
      <w:r w:rsidRPr="00122430">
        <w:rPr>
          <w:rFonts w:eastAsia="Calibri" w:cstheme="minorHAnsi"/>
        </w:rPr>
        <w:t>јавних</w:t>
      </w:r>
      <w:r w:rsidRPr="00122430">
        <w:rPr>
          <w:rFonts w:eastAsia="Calibri" w:cstheme="minorHAnsi"/>
          <w:spacing w:val="-10"/>
        </w:rPr>
        <w:t xml:space="preserve"> </w:t>
      </w:r>
      <w:r w:rsidRPr="00122430">
        <w:rPr>
          <w:rFonts w:eastAsia="Calibri" w:cstheme="minorHAnsi"/>
        </w:rPr>
        <w:t>набавки,</w:t>
      </w:r>
      <w:r w:rsidRPr="00122430">
        <w:rPr>
          <w:rFonts w:eastAsia="Calibri" w:cstheme="minorHAnsi"/>
          <w:spacing w:val="-10"/>
        </w:rPr>
        <w:t xml:space="preserve"> </w:t>
      </w:r>
      <w:r w:rsidRPr="00122430">
        <w:rPr>
          <w:rFonts w:eastAsia="Calibri" w:cstheme="minorHAnsi"/>
        </w:rPr>
        <w:t>али</w:t>
      </w:r>
      <w:r w:rsidRPr="00122430">
        <w:rPr>
          <w:rFonts w:eastAsia="Calibri" w:cstheme="minorHAnsi"/>
          <w:spacing w:val="1"/>
        </w:rPr>
        <w:t xml:space="preserve"> </w:t>
      </w:r>
      <w:r w:rsidRPr="00122430">
        <w:rPr>
          <w:rFonts w:eastAsia="Calibri" w:cstheme="minorHAnsi"/>
        </w:rPr>
        <w:t>не</w:t>
      </w:r>
      <w:r w:rsidRPr="00122430">
        <w:rPr>
          <w:rFonts w:eastAsia="Calibri" w:cstheme="minorHAnsi"/>
          <w:spacing w:val="-2"/>
        </w:rPr>
        <w:t xml:space="preserve"> </w:t>
      </w:r>
      <w:r w:rsidRPr="00122430">
        <w:rPr>
          <w:rFonts w:eastAsia="Calibri" w:cstheme="minorHAnsi"/>
        </w:rPr>
        <w:t>треба</w:t>
      </w:r>
      <w:r w:rsidRPr="00122430">
        <w:rPr>
          <w:rFonts w:eastAsia="Calibri" w:cstheme="minorHAnsi"/>
          <w:spacing w:val="-2"/>
        </w:rPr>
        <w:t xml:space="preserve"> </w:t>
      </w:r>
      <w:r w:rsidRPr="00122430">
        <w:rPr>
          <w:rFonts w:eastAsia="Calibri" w:cstheme="minorHAnsi"/>
        </w:rPr>
        <w:t>да</w:t>
      </w:r>
      <w:r w:rsidRPr="00122430">
        <w:rPr>
          <w:rFonts w:eastAsia="Calibri" w:cstheme="minorHAnsi"/>
          <w:spacing w:val="-2"/>
        </w:rPr>
        <w:t xml:space="preserve"> </w:t>
      </w:r>
      <w:r w:rsidRPr="00122430">
        <w:rPr>
          <w:rFonts w:eastAsia="Calibri" w:cstheme="minorHAnsi"/>
        </w:rPr>
        <w:t>дају</w:t>
      </w:r>
      <w:r w:rsidRPr="00122430">
        <w:rPr>
          <w:rFonts w:eastAsia="Calibri" w:cstheme="minorHAnsi"/>
          <w:spacing w:val="-2"/>
        </w:rPr>
        <w:t xml:space="preserve"> </w:t>
      </w:r>
      <w:r w:rsidRPr="00122430">
        <w:rPr>
          <w:rFonts w:eastAsia="Calibri" w:cstheme="minorHAnsi"/>
        </w:rPr>
        <w:t>сагласност</w:t>
      </w:r>
      <w:r w:rsidRPr="00122430">
        <w:rPr>
          <w:rFonts w:eastAsia="Calibri" w:cstheme="minorHAnsi"/>
          <w:spacing w:val="-2"/>
        </w:rPr>
        <w:t xml:space="preserve"> </w:t>
      </w:r>
      <w:r w:rsidRPr="00122430">
        <w:rPr>
          <w:rFonts w:eastAsia="Calibri" w:cstheme="minorHAnsi"/>
        </w:rPr>
        <w:t>привредном</w:t>
      </w:r>
      <w:r w:rsidRPr="00122430">
        <w:rPr>
          <w:rFonts w:eastAsia="Calibri" w:cstheme="minorHAnsi"/>
          <w:spacing w:val="-1"/>
        </w:rPr>
        <w:t xml:space="preserve"> </w:t>
      </w:r>
      <w:r w:rsidRPr="00122430">
        <w:rPr>
          <w:rFonts w:eastAsia="Calibri" w:cstheme="minorHAnsi"/>
        </w:rPr>
        <w:t>субјекту</w:t>
      </w:r>
      <w:r w:rsidRPr="00122430">
        <w:rPr>
          <w:rFonts w:eastAsia="Calibri" w:cstheme="minorHAnsi"/>
          <w:spacing w:val="-1"/>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подношење</w:t>
      </w:r>
      <w:r w:rsidRPr="00122430">
        <w:rPr>
          <w:rFonts w:eastAsia="Calibri" w:cstheme="minorHAnsi"/>
          <w:spacing w:val="-2"/>
        </w:rPr>
        <w:t xml:space="preserve"> </w:t>
      </w:r>
      <w:r w:rsidRPr="00122430">
        <w:rPr>
          <w:rFonts w:eastAsia="Calibri" w:cstheme="minorHAnsi"/>
        </w:rPr>
        <w:t>понуде/пријаве</w:t>
      </w:r>
      <w:r w:rsidRPr="00122430">
        <w:rPr>
          <w:rFonts w:eastAsia="Calibri" w:cstheme="minorHAnsi"/>
          <w:spacing w:val="-2"/>
        </w:rPr>
        <w:t xml:space="preserve"> </w:t>
      </w:r>
      <w:r w:rsidRPr="00122430">
        <w:rPr>
          <w:rFonts w:eastAsia="Calibri" w:cstheme="minorHAnsi"/>
        </w:rPr>
        <w:t>путем</w:t>
      </w:r>
      <w:r w:rsidRPr="00122430">
        <w:rPr>
          <w:rFonts w:eastAsia="Calibri" w:cstheme="minorHAnsi"/>
          <w:spacing w:val="-2"/>
        </w:rPr>
        <w:t xml:space="preserve"> </w:t>
      </w:r>
      <w:r w:rsidRPr="00122430">
        <w:rPr>
          <w:rFonts w:eastAsia="Calibri" w:cstheme="minorHAnsi"/>
        </w:rPr>
        <w:t>Портала.</w:t>
      </w:r>
    </w:p>
    <w:p w14:paraId="5CCD7209"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Привредни</w:t>
      </w:r>
      <w:r w:rsidRPr="00122430">
        <w:rPr>
          <w:rFonts w:eastAsia="Calibri" w:cstheme="minorHAnsi"/>
          <w:spacing w:val="18"/>
        </w:rPr>
        <w:t xml:space="preserve"> </w:t>
      </w:r>
      <w:r w:rsidRPr="00122430">
        <w:rPr>
          <w:rFonts w:eastAsia="Calibri" w:cstheme="minorHAnsi"/>
        </w:rPr>
        <w:t>субјект</w:t>
      </w:r>
      <w:r w:rsidRPr="00122430">
        <w:rPr>
          <w:rFonts w:eastAsia="Calibri" w:cstheme="minorHAnsi"/>
          <w:spacing w:val="18"/>
        </w:rPr>
        <w:t xml:space="preserve"> </w:t>
      </w:r>
      <w:r w:rsidRPr="00122430">
        <w:rPr>
          <w:rFonts w:eastAsia="Calibri" w:cstheme="minorHAnsi"/>
        </w:rPr>
        <w:t>који</w:t>
      </w:r>
      <w:r w:rsidRPr="00122430">
        <w:rPr>
          <w:rFonts w:eastAsia="Calibri" w:cstheme="minorHAnsi"/>
          <w:spacing w:val="18"/>
        </w:rPr>
        <w:t xml:space="preserve"> </w:t>
      </w:r>
      <w:r w:rsidRPr="00122430">
        <w:rPr>
          <w:rFonts w:eastAsia="Calibri" w:cstheme="minorHAnsi"/>
        </w:rPr>
        <w:t>намерава</w:t>
      </w:r>
      <w:r w:rsidRPr="00122430">
        <w:rPr>
          <w:rFonts w:eastAsia="Calibri" w:cstheme="minorHAnsi"/>
          <w:spacing w:val="18"/>
        </w:rPr>
        <w:t xml:space="preserve"> </w:t>
      </w:r>
      <w:r w:rsidRPr="00122430">
        <w:rPr>
          <w:rFonts w:eastAsia="Calibri" w:cstheme="minorHAnsi"/>
        </w:rPr>
        <w:t>да</w:t>
      </w:r>
      <w:r w:rsidRPr="00122430">
        <w:rPr>
          <w:rFonts w:eastAsia="Calibri" w:cstheme="minorHAnsi"/>
          <w:spacing w:val="18"/>
        </w:rPr>
        <w:t xml:space="preserve"> </w:t>
      </w:r>
      <w:r w:rsidRPr="00122430">
        <w:rPr>
          <w:rFonts w:eastAsia="Calibri" w:cstheme="minorHAnsi"/>
        </w:rPr>
        <w:t>извршење</w:t>
      </w:r>
      <w:r w:rsidRPr="00122430">
        <w:rPr>
          <w:rFonts w:eastAsia="Calibri" w:cstheme="minorHAnsi"/>
          <w:spacing w:val="19"/>
        </w:rPr>
        <w:t xml:space="preserve"> </w:t>
      </w:r>
      <w:r w:rsidRPr="00122430">
        <w:rPr>
          <w:rFonts w:eastAsia="Calibri" w:cstheme="minorHAnsi"/>
        </w:rPr>
        <w:t>дела</w:t>
      </w:r>
      <w:r w:rsidRPr="00122430">
        <w:rPr>
          <w:rFonts w:eastAsia="Calibri" w:cstheme="minorHAnsi"/>
          <w:spacing w:val="18"/>
        </w:rPr>
        <w:t xml:space="preserve"> </w:t>
      </w:r>
      <w:r w:rsidRPr="00122430">
        <w:rPr>
          <w:rFonts w:eastAsia="Calibri" w:cstheme="minorHAnsi"/>
        </w:rPr>
        <w:t>уговора</w:t>
      </w:r>
      <w:r w:rsidRPr="00122430">
        <w:rPr>
          <w:rFonts w:eastAsia="Calibri" w:cstheme="minorHAnsi"/>
          <w:spacing w:val="18"/>
        </w:rPr>
        <w:t xml:space="preserve"> </w:t>
      </w:r>
      <w:r w:rsidRPr="00122430">
        <w:rPr>
          <w:rFonts w:eastAsia="Calibri" w:cstheme="minorHAnsi"/>
        </w:rPr>
        <w:t>повери</w:t>
      </w:r>
      <w:r w:rsidRPr="00122430">
        <w:rPr>
          <w:rFonts w:eastAsia="Calibri" w:cstheme="minorHAnsi"/>
          <w:spacing w:val="18"/>
        </w:rPr>
        <w:t xml:space="preserve"> </w:t>
      </w:r>
      <w:r w:rsidRPr="00122430">
        <w:rPr>
          <w:rFonts w:eastAsia="Calibri" w:cstheme="minorHAnsi"/>
        </w:rPr>
        <w:t>подизвођачу,</w:t>
      </w:r>
      <w:r w:rsidRPr="00122430">
        <w:rPr>
          <w:rFonts w:eastAsia="Calibri" w:cstheme="minorHAnsi"/>
          <w:spacing w:val="18"/>
        </w:rPr>
        <w:t xml:space="preserve"> </w:t>
      </w:r>
      <w:r w:rsidRPr="00122430">
        <w:rPr>
          <w:rFonts w:eastAsia="Calibri" w:cstheme="minorHAnsi"/>
        </w:rPr>
        <w:t>дужан</w:t>
      </w:r>
      <w:r w:rsidRPr="00122430">
        <w:rPr>
          <w:rFonts w:eastAsia="Calibri" w:cstheme="minorHAnsi"/>
          <w:spacing w:val="18"/>
        </w:rPr>
        <w:t xml:space="preserve"> </w:t>
      </w:r>
      <w:r w:rsidRPr="00122430">
        <w:rPr>
          <w:rFonts w:eastAsia="Calibri" w:cstheme="minorHAnsi"/>
        </w:rPr>
        <w:t>је</w:t>
      </w:r>
      <w:r w:rsidRPr="00122430">
        <w:rPr>
          <w:rFonts w:eastAsia="Calibri" w:cstheme="minorHAnsi"/>
          <w:spacing w:val="19"/>
        </w:rPr>
        <w:t xml:space="preserve"> </w:t>
      </w:r>
      <w:r w:rsidRPr="00122430">
        <w:rPr>
          <w:rFonts w:eastAsia="Calibri" w:cstheme="minorHAnsi"/>
        </w:rPr>
        <w:t>за</w:t>
      </w:r>
      <w:r w:rsidRPr="00122430">
        <w:rPr>
          <w:rFonts w:eastAsia="Calibri" w:cstheme="minorHAnsi"/>
          <w:spacing w:val="18"/>
        </w:rPr>
        <w:t xml:space="preserve"> </w:t>
      </w:r>
      <w:r w:rsidRPr="00122430">
        <w:rPr>
          <w:rFonts w:eastAsia="Calibri" w:cstheme="minorHAnsi"/>
        </w:rPr>
        <w:t>сваког</w:t>
      </w:r>
      <w:r w:rsidRPr="00122430">
        <w:rPr>
          <w:rFonts w:eastAsia="Calibri" w:cstheme="minorHAnsi"/>
          <w:spacing w:val="18"/>
        </w:rPr>
        <w:t xml:space="preserve"> </w:t>
      </w:r>
      <w:r w:rsidRPr="00122430">
        <w:rPr>
          <w:rFonts w:eastAsia="Calibri" w:cstheme="minorHAnsi"/>
        </w:rPr>
        <w:t>појединог</w:t>
      </w:r>
      <w:r w:rsidRPr="00122430">
        <w:rPr>
          <w:rFonts w:eastAsia="Calibri" w:cstheme="minorHAnsi"/>
          <w:lang w:val="sr-Cyrl-RS"/>
        </w:rPr>
        <w:t xml:space="preserve"> </w:t>
      </w:r>
      <w:r w:rsidRPr="00122430">
        <w:rPr>
          <w:rFonts w:eastAsia="Calibri" w:cstheme="minorHAnsi"/>
        </w:rPr>
        <w:t>подизвођача</w:t>
      </w:r>
      <w:r w:rsidRPr="00122430">
        <w:rPr>
          <w:rFonts w:eastAsia="Calibri" w:cstheme="minorHAnsi"/>
          <w:spacing w:val="-2"/>
        </w:rPr>
        <w:t xml:space="preserve"> </w:t>
      </w:r>
      <w:r w:rsidRPr="00122430">
        <w:rPr>
          <w:rFonts w:eastAsia="Calibri" w:cstheme="minorHAnsi"/>
        </w:rPr>
        <w:t>наведе:</w:t>
      </w:r>
    </w:p>
    <w:p w14:paraId="509C9E75" w14:textId="77777777" w:rsidR="002D6DFF" w:rsidRPr="00122430" w:rsidRDefault="002D6DFF" w:rsidP="00CB3F29">
      <w:pPr>
        <w:widowControl w:val="0"/>
        <w:numPr>
          <w:ilvl w:val="0"/>
          <w:numId w:val="16"/>
        </w:numPr>
        <w:tabs>
          <w:tab w:val="left" w:pos="866"/>
          <w:tab w:val="left" w:pos="868"/>
        </w:tabs>
        <w:autoSpaceDE w:val="0"/>
        <w:autoSpaceDN w:val="0"/>
        <w:ind w:hanging="709"/>
        <w:jc w:val="both"/>
        <w:rPr>
          <w:rFonts w:eastAsia="Calibri" w:cstheme="minorHAnsi"/>
        </w:rPr>
      </w:pPr>
      <w:r w:rsidRPr="00122430">
        <w:rPr>
          <w:rFonts w:eastAsia="Calibri" w:cstheme="minorHAnsi"/>
        </w:rPr>
        <w:t>податке</w:t>
      </w:r>
      <w:r w:rsidRPr="00122430">
        <w:rPr>
          <w:rFonts w:eastAsia="Calibri" w:cstheme="minorHAnsi"/>
          <w:spacing w:val="11"/>
        </w:rPr>
        <w:t xml:space="preserve"> </w:t>
      </w:r>
      <w:r w:rsidRPr="00122430">
        <w:rPr>
          <w:rFonts w:eastAsia="Calibri" w:cstheme="minorHAnsi"/>
        </w:rPr>
        <w:t>о</w:t>
      </w:r>
      <w:r w:rsidRPr="00122430">
        <w:rPr>
          <w:rFonts w:eastAsia="Calibri" w:cstheme="minorHAnsi"/>
          <w:spacing w:val="12"/>
        </w:rPr>
        <w:t xml:space="preserve"> </w:t>
      </w:r>
      <w:r w:rsidRPr="00122430">
        <w:rPr>
          <w:rFonts w:eastAsia="Calibri" w:cstheme="minorHAnsi"/>
        </w:rPr>
        <w:t>подизвођачу</w:t>
      </w:r>
      <w:r w:rsidRPr="00122430">
        <w:rPr>
          <w:rFonts w:eastAsia="Calibri" w:cstheme="minorHAnsi"/>
          <w:spacing w:val="12"/>
        </w:rPr>
        <w:t xml:space="preserve"> </w:t>
      </w:r>
      <w:r w:rsidRPr="00122430">
        <w:rPr>
          <w:rFonts w:eastAsia="Calibri" w:cstheme="minorHAnsi"/>
          <w:i/>
        </w:rPr>
        <w:t>(назив</w:t>
      </w:r>
      <w:r w:rsidRPr="00122430">
        <w:rPr>
          <w:rFonts w:eastAsia="Calibri" w:cstheme="minorHAnsi"/>
          <w:i/>
          <w:spacing w:val="11"/>
        </w:rPr>
        <w:t xml:space="preserve"> </w:t>
      </w:r>
      <w:r w:rsidRPr="00122430">
        <w:rPr>
          <w:rFonts w:eastAsia="Calibri" w:cstheme="minorHAnsi"/>
          <w:i/>
        </w:rPr>
        <w:t>подизвођача,</w:t>
      </w:r>
      <w:r w:rsidRPr="00122430">
        <w:rPr>
          <w:rFonts w:eastAsia="Calibri" w:cstheme="minorHAnsi"/>
          <w:i/>
          <w:spacing w:val="12"/>
        </w:rPr>
        <w:t xml:space="preserve"> </w:t>
      </w:r>
      <w:r w:rsidRPr="00122430">
        <w:rPr>
          <w:rFonts w:eastAsia="Calibri" w:cstheme="minorHAnsi"/>
          <w:i/>
        </w:rPr>
        <w:t>адреса,</w:t>
      </w:r>
      <w:r w:rsidRPr="00122430">
        <w:rPr>
          <w:rFonts w:eastAsia="Calibri" w:cstheme="minorHAnsi"/>
          <w:i/>
          <w:spacing w:val="12"/>
        </w:rPr>
        <w:t xml:space="preserve"> </w:t>
      </w:r>
      <w:r w:rsidRPr="00122430">
        <w:rPr>
          <w:rFonts w:eastAsia="Calibri" w:cstheme="minorHAnsi"/>
          <w:i/>
        </w:rPr>
        <w:t>матични</w:t>
      </w:r>
      <w:r w:rsidRPr="00122430">
        <w:rPr>
          <w:rFonts w:eastAsia="Calibri" w:cstheme="minorHAnsi"/>
          <w:i/>
          <w:spacing w:val="11"/>
        </w:rPr>
        <w:t xml:space="preserve"> </w:t>
      </w:r>
      <w:r w:rsidRPr="00122430">
        <w:rPr>
          <w:rFonts w:eastAsia="Calibri" w:cstheme="minorHAnsi"/>
          <w:i/>
        </w:rPr>
        <w:t>број,</w:t>
      </w:r>
      <w:r w:rsidRPr="00122430">
        <w:rPr>
          <w:rFonts w:eastAsia="Calibri" w:cstheme="minorHAnsi"/>
          <w:i/>
          <w:spacing w:val="12"/>
        </w:rPr>
        <w:t xml:space="preserve"> </w:t>
      </w:r>
      <w:r w:rsidRPr="00122430">
        <w:rPr>
          <w:rFonts w:eastAsia="Calibri" w:cstheme="minorHAnsi"/>
          <w:i/>
        </w:rPr>
        <w:t>порески</w:t>
      </w:r>
      <w:r w:rsidRPr="00122430">
        <w:rPr>
          <w:rFonts w:eastAsia="Calibri" w:cstheme="minorHAnsi"/>
          <w:i/>
          <w:spacing w:val="12"/>
        </w:rPr>
        <w:t xml:space="preserve"> </w:t>
      </w:r>
      <w:r w:rsidRPr="00122430">
        <w:rPr>
          <w:rFonts w:eastAsia="Calibri" w:cstheme="minorHAnsi"/>
          <w:i/>
        </w:rPr>
        <w:t>идентификациони</w:t>
      </w:r>
      <w:r w:rsidRPr="00122430">
        <w:rPr>
          <w:rFonts w:eastAsia="Calibri" w:cstheme="minorHAnsi"/>
          <w:i/>
          <w:spacing w:val="12"/>
        </w:rPr>
        <w:t xml:space="preserve"> </w:t>
      </w:r>
      <w:r w:rsidRPr="00122430">
        <w:rPr>
          <w:rFonts w:eastAsia="Calibri" w:cstheme="minorHAnsi"/>
          <w:i/>
        </w:rPr>
        <w:t>број,</w:t>
      </w:r>
      <w:r w:rsidRPr="00122430">
        <w:rPr>
          <w:rFonts w:eastAsia="Calibri" w:cstheme="minorHAnsi"/>
          <w:i/>
          <w:spacing w:val="1"/>
        </w:rPr>
        <w:t xml:space="preserve"> </w:t>
      </w:r>
      <w:r w:rsidRPr="00122430">
        <w:rPr>
          <w:rFonts w:eastAsia="Calibri" w:cstheme="minorHAnsi"/>
          <w:i/>
        </w:rPr>
        <w:t>име</w:t>
      </w:r>
      <w:r w:rsidRPr="00122430">
        <w:rPr>
          <w:rFonts w:eastAsia="Calibri" w:cstheme="minorHAnsi"/>
          <w:i/>
          <w:spacing w:val="-2"/>
        </w:rPr>
        <w:t xml:space="preserve"> </w:t>
      </w:r>
      <w:r w:rsidRPr="00122430">
        <w:rPr>
          <w:rFonts w:eastAsia="Calibri" w:cstheme="minorHAnsi"/>
          <w:i/>
        </w:rPr>
        <w:t>особе</w:t>
      </w:r>
      <w:r w:rsidRPr="00122430">
        <w:rPr>
          <w:rFonts w:eastAsia="Calibri" w:cstheme="minorHAnsi"/>
          <w:i/>
          <w:spacing w:val="-1"/>
        </w:rPr>
        <w:t xml:space="preserve"> </w:t>
      </w:r>
      <w:r w:rsidRPr="00122430">
        <w:rPr>
          <w:rFonts w:eastAsia="Calibri" w:cstheme="minorHAnsi"/>
          <w:i/>
        </w:rPr>
        <w:t>за контакт)</w:t>
      </w:r>
      <w:r w:rsidRPr="00122430">
        <w:rPr>
          <w:rFonts w:eastAsia="Calibri" w:cstheme="minorHAnsi"/>
        </w:rPr>
        <w:t>.</w:t>
      </w:r>
    </w:p>
    <w:p w14:paraId="2377CA85" w14:textId="77777777" w:rsidR="002D6DFF" w:rsidRPr="00122430" w:rsidRDefault="002D6DFF" w:rsidP="00CB3F29">
      <w:pPr>
        <w:widowControl w:val="0"/>
        <w:numPr>
          <w:ilvl w:val="0"/>
          <w:numId w:val="16"/>
        </w:numPr>
        <w:tabs>
          <w:tab w:val="left" w:pos="866"/>
          <w:tab w:val="left" w:pos="868"/>
        </w:tabs>
        <w:autoSpaceDE w:val="0"/>
        <w:autoSpaceDN w:val="0"/>
        <w:ind w:hanging="709"/>
        <w:jc w:val="both"/>
        <w:rPr>
          <w:rFonts w:eastAsia="Calibri" w:cstheme="minorHAnsi"/>
        </w:rPr>
      </w:pPr>
      <w:r w:rsidRPr="00122430">
        <w:rPr>
          <w:rFonts w:eastAsia="Calibri" w:cstheme="minorHAnsi"/>
        </w:rPr>
        <w:t>податке о</w:t>
      </w:r>
      <w:r w:rsidRPr="00122430">
        <w:rPr>
          <w:rFonts w:eastAsia="Calibri" w:cstheme="minorHAnsi"/>
          <w:spacing w:val="1"/>
        </w:rPr>
        <w:t xml:space="preserve"> </w:t>
      </w:r>
      <w:r w:rsidRPr="00122430">
        <w:rPr>
          <w:rFonts w:eastAsia="Calibri" w:cstheme="minorHAnsi"/>
        </w:rPr>
        <w:t>делу</w:t>
      </w:r>
      <w:r w:rsidRPr="00122430">
        <w:rPr>
          <w:rFonts w:eastAsia="Calibri" w:cstheme="minorHAnsi"/>
          <w:spacing w:val="2"/>
        </w:rPr>
        <w:t xml:space="preserve"> </w:t>
      </w:r>
      <w:r w:rsidRPr="00122430">
        <w:rPr>
          <w:rFonts w:eastAsia="Calibri" w:cstheme="minorHAnsi"/>
        </w:rPr>
        <w:t>уговора који</w:t>
      </w:r>
      <w:r w:rsidRPr="00122430">
        <w:rPr>
          <w:rFonts w:eastAsia="Calibri" w:cstheme="minorHAnsi"/>
          <w:spacing w:val="2"/>
        </w:rPr>
        <w:t xml:space="preserve"> </w:t>
      </w:r>
      <w:r w:rsidRPr="00122430">
        <w:rPr>
          <w:rFonts w:eastAsia="Calibri" w:cstheme="minorHAnsi"/>
        </w:rPr>
        <w:t>ће</w:t>
      </w:r>
      <w:r w:rsidRPr="00122430">
        <w:rPr>
          <w:rFonts w:eastAsia="Calibri" w:cstheme="minorHAnsi"/>
          <w:spacing w:val="1"/>
        </w:rPr>
        <w:t xml:space="preserve"> </w:t>
      </w:r>
      <w:r w:rsidRPr="00122430">
        <w:rPr>
          <w:rFonts w:eastAsia="Calibri" w:cstheme="minorHAnsi"/>
        </w:rPr>
        <w:t>се</w:t>
      </w:r>
      <w:r w:rsidRPr="00122430">
        <w:rPr>
          <w:rFonts w:eastAsia="Calibri" w:cstheme="minorHAnsi"/>
          <w:spacing w:val="1"/>
        </w:rPr>
        <w:t xml:space="preserve"> </w:t>
      </w:r>
      <w:r w:rsidRPr="00122430">
        <w:rPr>
          <w:rFonts w:eastAsia="Calibri" w:cstheme="minorHAnsi"/>
        </w:rPr>
        <w:t>поверити</w:t>
      </w:r>
      <w:r w:rsidRPr="00122430">
        <w:rPr>
          <w:rFonts w:eastAsia="Calibri" w:cstheme="minorHAnsi"/>
          <w:spacing w:val="1"/>
        </w:rPr>
        <w:t xml:space="preserve"> </w:t>
      </w:r>
      <w:r w:rsidRPr="00122430">
        <w:rPr>
          <w:rFonts w:eastAsia="Calibri" w:cstheme="minorHAnsi"/>
        </w:rPr>
        <w:t>подизвођачу</w:t>
      </w:r>
      <w:r w:rsidRPr="00122430">
        <w:rPr>
          <w:rFonts w:eastAsia="Calibri" w:cstheme="minorHAnsi"/>
          <w:spacing w:val="2"/>
        </w:rPr>
        <w:t xml:space="preserve"> </w:t>
      </w:r>
      <w:r w:rsidRPr="00122430">
        <w:rPr>
          <w:rFonts w:eastAsia="Calibri" w:cstheme="minorHAnsi"/>
          <w:i/>
        </w:rPr>
        <w:t>(по</w:t>
      </w:r>
      <w:r w:rsidRPr="00122430">
        <w:rPr>
          <w:rFonts w:eastAsia="Calibri" w:cstheme="minorHAnsi"/>
          <w:i/>
          <w:spacing w:val="1"/>
        </w:rPr>
        <w:t xml:space="preserve"> </w:t>
      </w:r>
      <w:r w:rsidRPr="00122430">
        <w:rPr>
          <w:rFonts w:eastAsia="Calibri" w:cstheme="minorHAnsi"/>
          <w:i/>
        </w:rPr>
        <w:t>предмету</w:t>
      </w:r>
      <w:r w:rsidRPr="00122430">
        <w:rPr>
          <w:rFonts w:eastAsia="Calibri" w:cstheme="minorHAnsi"/>
          <w:i/>
          <w:spacing w:val="1"/>
        </w:rPr>
        <w:t xml:space="preserve"> </w:t>
      </w:r>
      <w:r w:rsidRPr="00122430">
        <w:rPr>
          <w:rFonts w:eastAsia="Calibri" w:cstheme="minorHAnsi"/>
          <w:i/>
        </w:rPr>
        <w:t>или</w:t>
      </w:r>
      <w:r w:rsidRPr="00122430">
        <w:rPr>
          <w:rFonts w:eastAsia="Calibri" w:cstheme="minorHAnsi"/>
          <w:i/>
          <w:spacing w:val="1"/>
        </w:rPr>
        <w:t xml:space="preserve"> </w:t>
      </w:r>
      <w:r w:rsidRPr="00122430">
        <w:rPr>
          <w:rFonts w:eastAsia="Calibri" w:cstheme="minorHAnsi"/>
          <w:i/>
        </w:rPr>
        <w:t>у</w:t>
      </w:r>
      <w:r w:rsidRPr="00122430">
        <w:rPr>
          <w:rFonts w:eastAsia="Calibri" w:cstheme="minorHAnsi"/>
          <w:i/>
          <w:spacing w:val="1"/>
        </w:rPr>
        <w:t xml:space="preserve"> </w:t>
      </w:r>
      <w:r w:rsidRPr="00122430">
        <w:rPr>
          <w:rFonts w:eastAsia="Calibri" w:cstheme="minorHAnsi"/>
          <w:i/>
        </w:rPr>
        <w:t>количини,</w:t>
      </w:r>
      <w:r w:rsidRPr="00122430">
        <w:rPr>
          <w:rFonts w:eastAsia="Calibri" w:cstheme="minorHAnsi"/>
          <w:i/>
          <w:spacing w:val="1"/>
        </w:rPr>
        <w:t xml:space="preserve"> </w:t>
      </w:r>
      <w:r w:rsidRPr="00122430">
        <w:rPr>
          <w:rFonts w:eastAsia="Calibri" w:cstheme="minorHAnsi"/>
          <w:i/>
        </w:rPr>
        <w:t>вредности</w:t>
      </w:r>
      <w:r w:rsidRPr="00122430">
        <w:rPr>
          <w:rFonts w:eastAsia="Calibri" w:cstheme="minorHAnsi"/>
          <w:i/>
          <w:spacing w:val="1"/>
        </w:rPr>
        <w:t xml:space="preserve"> </w:t>
      </w:r>
      <w:r w:rsidRPr="00122430">
        <w:rPr>
          <w:rFonts w:eastAsia="Calibri" w:cstheme="minorHAnsi"/>
          <w:i/>
        </w:rPr>
        <w:t>или</w:t>
      </w:r>
      <w:r w:rsidRPr="00122430">
        <w:rPr>
          <w:rFonts w:eastAsia="Calibri" w:cstheme="minorHAnsi"/>
          <w:i/>
          <w:spacing w:val="1"/>
        </w:rPr>
        <w:t xml:space="preserve"> </w:t>
      </w:r>
      <w:r w:rsidRPr="00122430">
        <w:rPr>
          <w:rFonts w:eastAsia="Calibri" w:cstheme="minorHAnsi"/>
          <w:i/>
        </w:rPr>
        <w:t>проценту)</w:t>
      </w:r>
      <w:r w:rsidRPr="00122430">
        <w:rPr>
          <w:rFonts w:eastAsia="Calibri" w:cstheme="minorHAnsi"/>
        </w:rPr>
        <w:t>.</w:t>
      </w:r>
    </w:p>
    <w:p w14:paraId="45A105E4" w14:textId="77777777" w:rsidR="002D6DFF" w:rsidRPr="00122430" w:rsidRDefault="002D6DFF" w:rsidP="00CB3F29">
      <w:pPr>
        <w:widowControl w:val="0"/>
        <w:numPr>
          <w:ilvl w:val="0"/>
          <w:numId w:val="16"/>
        </w:numPr>
        <w:tabs>
          <w:tab w:val="left" w:pos="866"/>
          <w:tab w:val="left" w:pos="868"/>
        </w:tabs>
        <w:autoSpaceDE w:val="0"/>
        <w:autoSpaceDN w:val="0"/>
        <w:spacing w:after="240"/>
        <w:ind w:hanging="709"/>
        <w:jc w:val="both"/>
        <w:rPr>
          <w:rFonts w:eastAsia="Calibri" w:cstheme="minorHAnsi"/>
        </w:rPr>
      </w:pPr>
      <w:r w:rsidRPr="00122430">
        <w:rPr>
          <w:rFonts w:eastAsia="Calibri" w:cstheme="minorHAnsi"/>
        </w:rPr>
        <w:t>податак</w:t>
      </w:r>
      <w:r w:rsidRPr="00122430">
        <w:rPr>
          <w:rFonts w:eastAsia="Calibri" w:cstheme="minorHAnsi"/>
          <w:spacing w:val="10"/>
        </w:rPr>
        <w:t xml:space="preserve"> </w:t>
      </w:r>
      <w:r w:rsidRPr="00122430">
        <w:rPr>
          <w:rFonts w:eastAsia="Calibri" w:cstheme="minorHAnsi"/>
        </w:rPr>
        <w:t>да</w:t>
      </w:r>
      <w:r w:rsidRPr="00122430">
        <w:rPr>
          <w:rFonts w:eastAsia="Calibri" w:cstheme="minorHAnsi"/>
          <w:spacing w:val="11"/>
        </w:rPr>
        <w:t xml:space="preserve"> </w:t>
      </w:r>
      <w:r w:rsidRPr="00122430">
        <w:rPr>
          <w:rFonts w:eastAsia="Calibri" w:cstheme="minorHAnsi"/>
        </w:rPr>
        <w:t>ли</w:t>
      </w:r>
      <w:r w:rsidRPr="00122430">
        <w:rPr>
          <w:rFonts w:eastAsia="Calibri" w:cstheme="minorHAnsi"/>
          <w:spacing w:val="10"/>
        </w:rPr>
        <w:t xml:space="preserve"> </w:t>
      </w:r>
      <w:r w:rsidRPr="00122430">
        <w:rPr>
          <w:rFonts w:eastAsia="Calibri" w:cstheme="minorHAnsi"/>
        </w:rPr>
        <w:t>подизвођач</w:t>
      </w:r>
      <w:r w:rsidRPr="00122430">
        <w:rPr>
          <w:rFonts w:eastAsia="Calibri" w:cstheme="minorHAnsi"/>
          <w:spacing w:val="11"/>
        </w:rPr>
        <w:t xml:space="preserve"> </w:t>
      </w:r>
      <w:r w:rsidRPr="00122430">
        <w:rPr>
          <w:rFonts w:eastAsia="Calibri" w:cstheme="minorHAnsi"/>
        </w:rPr>
        <w:t>захтева</w:t>
      </w:r>
      <w:r w:rsidRPr="00122430">
        <w:rPr>
          <w:rFonts w:eastAsia="Calibri" w:cstheme="minorHAnsi"/>
          <w:spacing w:val="10"/>
        </w:rPr>
        <w:t xml:space="preserve"> </w:t>
      </w:r>
      <w:r w:rsidRPr="00122430">
        <w:rPr>
          <w:rFonts w:eastAsia="Calibri" w:cstheme="minorHAnsi"/>
        </w:rPr>
        <w:t>да</w:t>
      </w:r>
      <w:r w:rsidRPr="00122430">
        <w:rPr>
          <w:rFonts w:eastAsia="Calibri" w:cstheme="minorHAnsi"/>
          <w:spacing w:val="11"/>
        </w:rPr>
        <w:t xml:space="preserve"> </w:t>
      </w:r>
      <w:r w:rsidRPr="00122430">
        <w:rPr>
          <w:rFonts w:eastAsia="Calibri" w:cstheme="minorHAnsi"/>
        </w:rPr>
        <w:t>му</w:t>
      </w:r>
      <w:r w:rsidRPr="00122430">
        <w:rPr>
          <w:rFonts w:eastAsia="Calibri" w:cstheme="minorHAnsi"/>
          <w:spacing w:val="11"/>
        </w:rPr>
        <w:t xml:space="preserve"> </w:t>
      </w:r>
      <w:r w:rsidRPr="00122430">
        <w:rPr>
          <w:rFonts w:eastAsia="Calibri" w:cstheme="minorHAnsi"/>
        </w:rPr>
        <w:t>наручилац</w:t>
      </w:r>
      <w:r w:rsidRPr="00122430">
        <w:rPr>
          <w:rFonts w:eastAsia="Calibri" w:cstheme="minorHAnsi"/>
          <w:spacing w:val="10"/>
        </w:rPr>
        <w:t xml:space="preserve"> </w:t>
      </w:r>
      <w:r w:rsidRPr="00122430">
        <w:rPr>
          <w:rFonts w:eastAsia="Calibri" w:cstheme="minorHAnsi"/>
        </w:rPr>
        <w:t>непосредно</w:t>
      </w:r>
      <w:r w:rsidRPr="00122430">
        <w:rPr>
          <w:rFonts w:eastAsia="Calibri" w:cstheme="minorHAnsi"/>
          <w:spacing w:val="11"/>
        </w:rPr>
        <w:t xml:space="preserve"> </w:t>
      </w:r>
      <w:r w:rsidRPr="00122430">
        <w:rPr>
          <w:rFonts w:eastAsia="Calibri" w:cstheme="minorHAnsi"/>
        </w:rPr>
        <w:t>плаћа</w:t>
      </w:r>
      <w:r w:rsidRPr="00122430">
        <w:rPr>
          <w:rFonts w:eastAsia="Calibri" w:cstheme="minorHAnsi"/>
          <w:spacing w:val="10"/>
        </w:rPr>
        <w:t xml:space="preserve"> </w:t>
      </w:r>
      <w:r w:rsidRPr="00122430">
        <w:rPr>
          <w:rFonts w:eastAsia="Calibri" w:cstheme="minorHAnsi"/>
        </w:rPr>
        <w:t>доспела</w:t>
      </w:r>
      <w:r w:rsidRPr="00122430">
        <w:rPr>
          <w:rFonts w:eastAsia="Calibri" w:cstheme="minorHAnsi"/>
          <w:spacing w:val="11"/>
        </w:rPr>
        <w:t xml:space="preserve"> </w:t>
      </w:r>
      <w:r w:rsidRPr="00122430">
        <w:rPr>
          <w:rFonts w:eastAsia="Calibri" w:cstheme="minorHAnsi"/>
        </w:rPr>
        <w:t>потраживања</w:t>
      </w:r>
      <w:r w:rsidRPr="00122430">
        <w:rPr>
          <w:rFonts w:eastAsia="Calibri" w:cstheme="minorHAnsi"/>
          <w:spacing w:val="11"/>
        </w:rPr>
        <w:t xml:space="preserve"> </w:t>
      </w:r>
      <w:r w:rsidRPr="00122430">
        <w:rPr>
          <w:rFonts w:eastAsia="Calibri" w:cstheme="minorHAnsi"/>
        </w:rPr>
        <w:t>за</w:t>
      </w:r>
      <w:r w:rsidRPr="00122430">
        <w:rPr>
          <w:rFonts w:eastAsia="Calibri" w:cstheme="minorHAnsi"/>
          <w:spacing w:val="1"/>
        </w:rPr>
        <w:t xml:space="preserve"> </w:t>
      </w:r>
      <w:r w:rsidRPr="00122430">
        <w:rPr>
          <w:rFonts w:eastAsia="Calibri" w:cstheme="minorHAnsi"/>
        </w:rPr>
        <w:t>део</w:t>
      </w:r>
      <w:r w:rsidRPr="00122430">
        <w:rPr>
          <w:rFonts w:eastAsia="Calibri" w:cstheme="minorHAnsi"/>
          <w:spacing w:val="-2"/>
        </w:rPr>
        <w:t xml:space="preserve"> </w:t>
      </w:r>
      <w:r w:rsidRPr="00122430">
        <w:rPr>
          <w:rFonts w:eastAsia="Calibri" w:cstheme="minorHAnsi"/>
        </w:rPr>
        <w:t>уговора који</w:t>
      </w:r>
      <w:r w:rsidRPr="00122430">
        <w:rPr>
          <w:rFonts w:eastAsia="Calibri" w:cstheme="minorHAnsi"/>
          <w:spacing w:val="-1"/>
        </w:rPr>
        <w:t xml:space="preserve"> </w:t>
      </w:r>
      <w:r w:rsidRPr="00122430">
        <w:rPr>
          <w:rFonts w:eastAsia="Calibri" w:cstheme="minorHAnsi"/>
        </w:rPr>
        <w:t>је</w:t>
      </w:r>
      <w:r w:rsidRPr="00122430">
        <w:rPr>
          <w:rFonts w:eastAsia="Calibri" w:cstheme="minorHAnsi"/>
          <w:spacing w:val="-1"/>
        </w:rPr>
        <w:t xml:space="preserve"> </w:t>
      </w:r>
      <w:r w:rsidRPr="00122430">
        <w:rPr>
          <w:rFonts w:eastAsia="Calibri" w:cstheme="minorHAnsi"/>
        </w:rPr>
        <w:t>он</w:t>
      </w:r>
      <w:r w:rsidRPr="00122430">
        <w:rPr>
          <w:rFonts w:eastAsia="Calibri" w:cstheme="minorHAnsi"/>
          <w:spacing w:val="-1"/>
        </w:rPr>
        <w:t xml:space="preserve"> </w:t>
      </w:r>
      <w:r w:rsidRPr="00122430">
        <w:rPr>
          <w:rFonts w:eastAsia="Calibri" w:cstheme="minorHAnsi"/>
        </w:rPr>
        <w:t>извршио.</w:t>
      </w:r>
    </w:p>
    <w:p w14:paraId="4D6BD0CC"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lastRenderedPageBreak/>
        <w:t>Привредни</w:t>
      </w:r>
      <w:r w:rsidRPr="00122430">
        <w:rPr>
          <w:rFonts w:eastAsia="Calibri" w:cstheme="minorHAnsi"/>
          <w:spacing w:val="5"/>
        </w:rPr>
        <w:t xml:space="preserve"> </w:t>
      </w:r>
      <w:r w:rsidRPr="00122430">
        <w:rPr>
          <w:rFonts w:eastAsia="Calibri" w:cstheme="minorHAnsi"/>
        </w:rPr>
        <w:t>субјект</w:t>
      </w:r>
      <w:r w:rsidRPr="00122430">
        <w:rPr>
          <w:rFonts w:eastAsia="Calibri" w:cstheme="minorHAnsi"/>
          <w:spacing w:val="5"/>
        </w:rPr>
        <w:t xml:space="preserve"> </w:t>
      </w:r>
      <w:r w:rsidRPr="00122430">
        <w:rPr>
          <w:rFonts w:eastAsia="Calibri" w:cstheme="minorHAnsi"/>
        </w:rPr>
        <w:t>је</w:t>
      </w:r>
      <w:r w:rsidRPr="00122430">
        <w:rPr>
          <w:rFonts w:eastAsia="Calibri" w:cstheme="minorHAnsi"/>
          <w:spacing w:val="4"/>
        </w:rPr>
        <w:t xml:space="preserve"> </w:t>
      </w:r>
      <w:r w:rsidRPr="00122430">
        <w:rPr>
          <w:rFonts w:eastAsia="Calibri" w:cstheme="minorHAnsi"/>
        </w:rPr>
        <w:t>дужан</w:t>
      </w:r>
      <w:r w:rsidRPr="00122430">
        <w:rPr>
          <w:rFonts w:eastAsia="Calibri" w:cstheme="minorHAnsi"/>
          <w:spacing w:val="5"/>
        </w:rPr>
        <w:t xml:space="preserve"> </w:t>
      </w:r>
      <w:r w:rsidRPr="00122430">
        <w:rPr>
          <w:rFonts w:eastAsia="Calibri" w:cstheme="minorHAnsi"/>
        </w:rPr>
        <w:t>да</w:t>
      </w:r>
      <w:r w:rsidRPr="00122430">
        <w:rPr>
          <w:rFonts w:eastAsia="Calibri" w:cstheme="minorHAnsi"/>
          <w:spacing w:val="4"/>
        </w:rPr>
        <w:t xml:space="preserve"> </w:t>
      </w:r>
      <w:r w:rsidRPr="00122430">
        <w:rPr>
          <w:rFonts w:eastAsia="Calibri" w:cstheme="minorHAnsi"/>
        </w:rPr>
        <w:t>за</w:t>
      </w:r>
      <w:r w:rsidRPr="00122430">
        <w:rPr>
          <w:rFonts w:eastAsia="Calibri" w:cstheme="minorHAnsi"/>
          <w:spacing w:val="5"/>
        </w:rPr>
        <w:t xml:space="preserve"> </w:t>
      </w:r>
      <w:r w:rsidRPr="00122430">
        <w:rPr>
          <w:rFonts w:eastAsia="Calibri" w:cstheme="minorHAnsi"/>
        </w:rPr>
        <w:t>сваког</w:t>
      </w:r>
      <w:r w:rsidRPr="00122430">
        <w:rPr>
          <w:rFonts w:eastAsia="Calibri" w:cstheme="minorHAnsi"/>
          <w:spacing w:val="4"/>
        </w:rPr>
        <w:t xml:space="preserve"> </w:t>
      </w:r>
      <w:r w:rsidRPr="00122430">
        <w:rPr>
          <w:rFonts w:eastAsia="Calibri" w:cstheme="minorHAnsi"/>
        </w:rPr>
        <w:t>подизвођача</w:t>
      </w:r>
      <w:r w:rsidRPr="00122430">
        <w:rPr>
          <w:rFonts w:eastAsia="Calibri" w:cstheme="minorHAnsi"/>
          <w:spacing w:val="5"/>
        </w:rPr>
        <w:t xml:space="preserve"> </w:t>
      </w:r>
      <w:r w:rsidRPr="00122430">
        <w:rPr>
          <w:rFonts w:eastAsia="Calibri" w:cstheme="minorHAnsi"/>
        </w:rPr>
        <w:t>у</w:t>
      </w:r>
      <w:r w:rsidRPr="00122430">
        <w:rPr>
          <w:rFonts w:eastAsia="Calibri" w:cstheme="minorHAnsi"/>
          <w:spacing w:val="4"/>
        </w:rPr>
        <w:t xml:space="preserve"> </w:t>
      </w:r>
      <w:r w:rsidRPr="00122430">
        <w:rPr>
          <w:rFonts w:eastAsia="Calibri" w:cstheme="minorHAnsi"/>
        </w:rPr>
        <w:t>понуди</w:t>
      </w:r>
      <w:r w:rsidRPr="00122430">
        <w:rPr>
          <w:rFonts w:eastAsia="Calibri" w:cstheme="minorHAnsi"/>
          <w:spacing w:val="5"/>
        </w:rPr>
        <w:t xml:space="preserve"> </w:t>
      </w:r>
      <w:r w:rsidRPr="00122430">
        <w:rPr>
          <w:rFonts w:eastAsia="Calibri" w:cstheme="minorHAnsi"/>
        </w:rPr>
        <w:t>/</w:t>
      </w:r>
      <w:r w:rsidRPr="00122430">
        <w:rPr>
          <w:rFonts w:eastAsia="Calibri" w:cstheme="minorHAnsi"/>
          <w:spacing w:val="5"/>
        </w:rPr>
        <w:t xml:space="preserve"> </w:t>
      </w:r>
      <w:r w:rsidRPr="00122430">
        <w:rPr>
          <w:rFonts w:eastAsia="Calibri" w:cstheme="minorHAnsi"/>
        </w:rPr>
        <w:t>пријави</w:t>
      </w:r>
      <w:r w:rsidRPr="00122430">
        <w:rPr>
          <w:rFonts w:eastAsia="Calibri" w:cstheme="minorHAnsi"/>
          <w:spacing w:val="4"/>
        </w:rPr>
        <w:t xml:space="preserve"> </w:t>
      </w:r>
      <w:r w:rsidRPr="00122430">
        <w:rPr>
          <w:rFonts w:eastAsia="Calibri" w:cstheme="minorHAnsi"/>
        </w:rPr>
        <w:t>достави</w:t>
      </w:r>
      <w:r w:rsidRPr="00122430">
        <w:rPr>
          <w:rFonts w:eastAsia="Calibri" w:cstheme="minorHAnsi"/>
          <w:spacing w:val="5"/>
        </w:rPr>
        <w:t xml:space="preserve"> </w:t>
      </w:r>
      <w:r w:rsidRPr="00122430">
        <w:rPr>
          <w:rFonts w:eastAsia="Calibri" w:cstheme="minorHAnsi"/>
        </w:rPr>
        <w:t>Изјаву</w:t>
      </w:r>
      <w:r w:rsidRPr="00122430">
        <w:rPr>
          <w:rFonts w:eastAsia="Calibri" w:cstheme="minorHAnsi"/>
          <w:spacing w:val="5"/>
        </w:rPr>
        <w:t xml:space="preserve"> </w:t>
      </w:r>
      <w:r w:rsidRPr="00122430">
        <w:rPr>
          <w:rFonts w:eastAsia="Calibri" w:cstheme="minorHAnsi"/>
        </w:rPr>
        <w:t>о</w:t>
      </w:r>
      <w:r w:rsidRPr="00122430">
        <w:rPr>
          <w:rFonts w:eastAsia="Calibri" w:cstheme="minorHAnsi"/>
          <w:spacing w:val="5"/>
        </w:rPr>
        <w:t xml:space="preserve"> </w:t>
      </w:r>
      <w:r w:rsidRPr="00122430">
        <w:rPr>
          <w:rFonts w:eastAsia="Calibri" w:cstheme="minorHAnsi"/>
        </w:rPr>
        <w:t>испуњености</w:t>
      </w:r>
      <w:r w:rsidRPr="00122430">
        <w:rPr>
          <w:rFonts w:eastAsia="Calibri" w:cstheme="minorHAnsi"/>
          <w:spacing w:val="4"/>
        </w:rPr>
        <w:t xml:space="preserve"> </w:t>
      </w:r>
      <w:r w:rsidRPr="00122430">
        <w:rPr>
          <w:rFonts w:eastAsia="Calibri" w:cstheme="minorHAnsi"/>
        </w:rPr>
        <w:t>критеријума</w:t>
      </w:r>
      <w:r w:rsidRPr="00122430">
        <w:rPr>
          <w:rFonts w:eastAsia="Calibri" w:cstheme="minorHAnsi"/>
          <w:spacing w:val="1"/>
        </w:rPr>
        <w:t xml:space="preserve"> </w:t>
      </w:r>
      <w:r w:rsidRPr="00122430">
        <w:rPr>
          <w:rFonts w:eastAsia="Calibri" w:cstheme="minorHAnsi"/>
        </w:rPr>
        <w:t>за</w:t>
      </w:r>
      <w:r w:rsidRPr="00122430">
        <w:rPr>
          <w:rFonts w:eastAsia="Calibri" w:cstheme="minorHAnsi"/>
          <w:spacing w:val="-2"/>
        </w:rPr>
        <w:t xml:space="preserve"> </w:t>
      </w:r>
      <w:r w:rsidRPr="00122430">
        <w:rPr>
          <w:rFonts w:eastAsia="Calibri" w:cstheme="minorHAnsi"/>
        </w:rPr>
        <w:t>квалитативни</w:t>
      </w:r>
      <w:r w:rsidRPr="00122430">
        <w:rPr>
          <w:rFonts w:eastAsia="Calibri" w:cstheme="minorHAnsi"/>
          <w:spacing w:val="-1"/>
        </w:rPr>
        <w:t xml:space="preserve"> </w:t>
      </w:r>
      <w:r w:rsidRPr="00122430">
        <w:rPr>
          <w:rFonts w:eastAsia="Calibri" w:cstheme="minorHAnsi"/>
        </w:rPr>
        <w:t>избор</w:t>
      </w:r>
      <w:r w:rsidRPr="00122430">
        <w:rPr>
          <w:rFonts w:eastAsia="Calibri" w:cstheme="minorHAnsi"/>
          <w:spacing w:val="-1"/>
        </w:rPr>
        <w:t xml:space="preserve"> </w:t>
      </w:r>
      <w:r w:rsidRPr="00122430">
        <w:rPr>
          <w:rFonts w:eastAsia="Calibri" w:cstheme="minorHAnsi"/>
        </w:rPr>
        <w:t>привредног</w:t>
      </w:r>
      <w:r w:rsidRPr="00122430">
        <w:rPr>
          <w:rFonts w:eastAsia="Calibri" w:cstheme="minorHAnsi"/>
          <w:spacing w:val="-1"/>
        </w:rPr>
        <w:t xml:space="preserve"> </w:t>
      </w:r>
      <w:r w:rsidRPr="00122430">
        <w:rPr>
          <w:rFonts w:eastAsia="Calibri" w:cstheme="minorHAnsi"/>
        </w:rPr>
        <w:t>субјекта.</w:t>
      </w:r>
    </w:p>
    <w:p w14:paraId="7DF2AC3D" w14:textId="77777777" w:rsidR="002D6DFF" w:rsidRPr="00122430" w:rsidRDefault="002D6DFF" w:rsidP="00DC39C0">
      <w:pPr>
        <w:widowControl w:val="0"/>
        <w:autoSpaceDE w:val="0"/>
        <w:autoSpaceDN w:val="0"/>
        <w:spacing w:before="240" w:after="240"/>
        <w:jc w:val="both"/>
        <w:outlineLvl w:val="1"/>
        <w:rPr>
          <w:rFonts w:eastAsia="Calibri" w:cstheme="minorHAnsi"/>
          <w:b/>
          <w:bCs/>
        </w:rPr>
      </w:pPr>
      <w:r w:rsidRPr="00122430">
        <w:rPr>
          <w:rFonts w:eastAsia="Calibri" w:cstheme="minorHAnsi"/>
          <w:b/>
          <w:bCs/>
        </w:rPr>
        <w:t>Припрема</w:t>
      </w:r>
      <w:r w:rsidRPr="00122430">
        <w:rPr>
          <w:rFonts w:eastAsia="Calibri" w:cstheme="minorHAnsi"/>
          <w:b/>
          <w:bCs/>
          <w:spacing w:val="-2"/>
        </w:rPr>
        <w:t xml:space="preserve"> </w:t>
      </w:r>
      <w:r w:rsidRPr="00122430">
        <w:rPr>
          <w:rFonts w:eastAsia="Calibri" w:cstheme="minorHAnsi"/>
          <w:b/>
          <w:bCs/>
        </w:rPr>
        <w:t>докумената</w:t>
      </w:r>
      <w:r w:rsidRPr="00122430">
        <w:rPr>
          <w:rFonts w:eastAsia="Calibri" w:cstheme="minorHAnsi"/>
          <w:b/>
          <w:bCs/>
          <w:spacing w:val="-2"/>
        </w:rPr>
        <w:t xml:space="preserve"> </w:t>
      </w:r>
      <w:r w:rsidRPr="00122430">
        <w:rPr>
          <w:rFonts w:eastAsia="Calibri" w:cstheme="minorHAnsi"/>
          <w:b/>
          <w:bCs/>
        </w:rPr>
        <w:t>у оквиру</w:t>
      </w:r>
      <w:r w:rsidRPr="00122430">
        <w:rPr>
          <w:rFonts w:eastAsia="Calibri" w:cstheme="minorHAnsi"/>
          <w:b/>
          <w:bCs/>
          <w:spacing w:val="-1"/>
        </w:rPr>
        <w:t xml:space="preserve"> </w:t>
      </w:r>
      <w:r w:rsidRPr="00122430">
        <w:rPr>
          <w:rFonts w:eastAsia="Calibri" w:cstheme="minorHAnsi"/>
          <w:b/>
          <w:bCs/>
        </w:rPr>
        <w:t>понуде</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1"/>
        </w:rPr>
        <w:t xml:space="preserve"> </w:t>
      </w:r>
      <w:r w:rsidRPr="00122430">
        <w:rPr>
          <w:rFonts w:eastAsia="Calibri" w:cstheme="minorHAnsi"/>
          <w:b/>
          <w:bCs/>
        </w:rPr>
        <w:t>пријаве</w:t>
      </w:r>
    </w:p>
    <w:p w14:paraId="61C6A2C2"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Привредни субјект учитава документе понуде / пријаве према дефинисаној структури. Подржани формати и величина</w:t>
      </w:r>
      <w:r w:rsidRPr="00122430">
        <w:rPr>
          <w:rFonts w:eastAsia="Calibri" w:cstheme="minorHAnsi"/>
          <w:spacing w:val="1"/>
        </w:rPr>
        <w:t xml:space="preserve"> </w:t>
      </w:r>
      <w:r w:rsidRPr="00122430">
        <w:rPr>
          <w:rFonts w:eastAsia="Calibri" w:cstheme="minorHAnsi"/>
        </w:rPr>
        <w:t>докумената прописани су Упутством за коришћење Портала јавних набавки. У случају да поједини документ</w:t>
      </w:r>
      <w:r w:rsidRPr="00122430">
        <w:rPr>
          <w:rFonts w:eastAsia="Calibri" w:cstheme="minorHAnsi"/>
          <w:spacing w:val="1"/>
        </w:rPr>
        <w:t xml:space="preserve"> </w:t>
      </w:r>
      <w:r w:rsidRPr="00122430">
        <w:rPr>
          <w:rFonts w:eastAsia="Calibri" w:cstheme="minorHAnsi"/>
        </w:rPr>
        <w:t>превазилази величину омогућену на Порталу јавних набавки, препоручено је коришћење компресије докумената или</w:t>
      </w:r>
      <w:r w:rsidRPr="00122430">
        <w:rPr>
          <w:rFonts w:eastAsia="Calibri" w:cstheme="minorHAnsi"/>
          <w:spacing w:val="-43"/>
        </w:rPr>
        <w:t xml:space="preserve"> </w:t>
      </w:r>
      <w:r w:rsidRPr="00122430">
        <w:rPr>
          <w:rFonts w:eastAsia="Calibri" w:cstheme="minorHAnsi"/>
          <w:spacing w:val="-1"/>
        </w:rPr>
        <w:t>дељење</w:t>
      </w:r>
      <w:r w:rsidRPr="00122430">
        <w:rPr>
          <w:rFonts w:eastAsia="Calibri" w:cstheme="minorHAnsi"/>
          <w:spacing w:val="-12"/>
        </w:rPr>
        <w:t xml:space="preserve"> </w:t>
      </w:r>
      <w:r w:rsidRPr="00122430">
        <w:rPr>
          <w:rFonts w:eastAsia="Calibri" w:cstheme="minorHAnsi"/>
          <w:spacing w:val="-1"/>
        </w:rPr>
        <w:t>документа</w:t>
      </w:r>
      <w:r w:rsidRPr="00122430">
        <w:rPr>
          <w:rFonts w:eastAsia="Calibri" w:cstheme="minorHAnsi"/>
          <w:spacing w:val="-11"/>
        </w:rPr>
        <w:t xml:space="preserve"> </w:t>
      </w:r>
      <w:r w:rsidRPr="00122430">
        <w:rPr>
          <w:rFonts w:eastAsia="Calibri" w:cstheme="minorHAnsi"/>
          <w:spacing w:val="-1"/>
        </w:rPr>
        <w:t>у</w:t>
      </w:r>
      <w:r w:rsidRPr="00122430">
        <w:rPr>
          <w:rFonts w:eastAsia="Calibri" w:cstheme="minorHAnsi"/>
          <w:spacing w:val="-11"/>
        </w:rPr>
        <w:t xml:space="preserve"> </w:t>
      </w:r>
      <w:r w:rsidRPr="00122430">
        <w:rPr>
          <w:rFonts w:eastAsia="Calibri" w:cstheme="minorHAnsi"/>
          <w:spacing w:val="-1"/>
        </w:rPr>
        <w:t>мање</w:t>
      </w:r>
      <w:r w:rsidRPr="00122430">
        <w:rPr>
          <w:rFonts w:eastAsia="Calibri" w:cstheme="minorHAnsi"/>
          <w:spacing w:val="-11"/>
        </w:rPr>
        <w:t xml:space="preserve"> </w:t>
      </w:r>
      <w:r w:rsidRPr="00122430">
        <w:rPr>
          <w:rFonts w:eastAsia="Calibri" w:cstheme="minorHAnsi"/>
          <w:spacing w:val="-1"/>
        </w:rPr>
        <w:t>делове</w:t>
      </w:r>
      <w:r w:rsidRPr="00122430">
        <w:rPr>
          <w:rFonts w:eastAsia="Calibri" w:cstheme="minorHAnsi"/>
          <w:spacing w:val="-12"/>
        </w:rPr>
        <w:t xml:space="preserve"> </w:t>
      </w:r>
      <w:r w:rsidRPr="00122430">
        <w:rPr>
          <w:rFonts w:eastAsia="Calibri" w:cstheme="minorHAnsi"/>
          <w:spacing w:val="-1"/>
        </w:rPr>
        <w:t>и</w:t>
      </w:r>
      <w:r w:rsidRPr="00122430">
        <w:rPr>
          <w:rFonts w:eastAsia="Calibri" w:cstheme="minorHAnsi"/>
          <w:spacing w:val="-12"/>
        </w:rPr>
        <w:t xml:space="preserve"> </w:t>
      </w:r>
      <w:r w:rsidRPr="00122430">
        <w:rPr>
          <w:rFonts w:eastAsia="Calibri" w:cstheme="minorHAnsi"/>
          <w:spacing w:val="-1"/>
        </w:rPr>
        <w:t>учитавање</w:t>
      </w:r>
      <w:r w:rsidRPr="00122430">
        <w:rPr>
          <w:rFonts w:eastAsia="Calibri" w:cstheme="minorHAnsi"/>
          <w:spacing w:val="-11"/>
        </w:rPr>
        <w:t xml:space="preserve"> </w:t>
      </w:r>
      <w:r w:rsidRPr="00122430">
        <w:rPr>
          <w:rFonts w:eastAsia="Calibri" w:cstheme="minorHAnsi"/>
          <w:spacing w:val="-1"/>
        </w:rPr>
        <w:t>мањих</w:t>
      </w:r>
      <w:r w:rsidRPr="00122430">
        <w:rPr>
          <w:rFonts w:eastAsia="Calibri" w:cstheme="minorHAnsi"/>
          <w:spacing w:val="-11"/>
        </w:rPr>
        <w:t xml:space="preserve"> </w:t>
      </w:r>
      <w:r w:rsidRPr="00122430">
        <w:rPr>
          <w:rFonts w:eastAsia="Calibri" w:cstheme="minorHAnsi"/>
        </w:rPr>
        <w:t>и/или</w:t>
      </w:r>
      <w:r w:rsidRPr="00122430">
        <w:rPr>
          <w:rFonts w:eastAsia="Calibri" w:cstheme="minorHAnsi"/>
          <w:spacing w:val="-11"/>
        </w:rPr>
        <w:t xml:space="preserve"> </w:t>
      </w:r>
      <w:r w:rsidRPr="00122430">
        <w:rPr>
          <w:rFonts w:eastAsia="Calibri" w:cstheme="minorHAnsi"/>
        </w:rPr>
        <w:t>компресованих</w:t>
      </w:r>
      <w:r w:rsidRPr="00122430">
        <w:rPr>
          <w:rFonts w:eastAsia="Calibri" w:cstheme="minorHAnsi"/>
          <w:spacing w:val="-10"/>
        </w:rPr>
        <w:t xml:space="preserve"> </w:t>
      </w:r>
      <w:r w:rsidRPr="00122430">
        <w:rPr>
          <w:rFonts w:eastAsia="Calibri" w:cstheme="minorHAnsi"/>
        </w:rPr>
        <w:t>докумената</w:t>
      </w:r>
      <w:r w:rsidRPr="00122430">
        <w:rPr>
          <w:rFonts w:eastAsia="Calibri" w:cstheme="minorHAnsi"/>
          <w:spacing w:val="-11"/>
        </w:rPr>
        <w:t xml:space="preserve"> </w:t>
      </w:r>
      <w:r w:rsidRPr="00122430">
        <w:rPr>
          <w:rFonts w:eastAsia="Calibri" w:cstheme="minorHAnsi"/>
        </w:rPr>
        <w:t>на</w:t>
      </w:r>
      <w:r w:rsidRPr="00122430">
        <w:rPr>
          <w:rFonts w:eastAsia="Calibri" w:cstheme="minorHAnsi"/>
          <w:spacing w:val="-11"/>
        </w:rPr>
        <w:t xml:space="preserve"> </w:t>
      </w:r>
      <w:r w:rsidRPr="00122430">
        <w:rPr>
          <w:rFonts w:eastAsia="Calibri" w:cstheme="minorHAnsi"/>
        </w:rPr>
        <w:t>Портал</w:t>
      </w:r>
      <w:r w:rsidRPr="00122430">
        <w:rPr>
          <w:rFonts w:eastAsia="Calibri" w:cstheme="minorHAnsi"/>
          <w:spacing w:val="-10"/>
        </w:rPr>
        <w:t xml:space="preserve"> </w:t>
      </w:r>
      <w:r w:rsidRPr="00122430">
        <w:rPr>
          <w:rFonts w:eastAsia="Calibri" w:cstheme="minorHAnsi"/>
        </w:rPr>
        <w:t>јавних</w:t>
      </w:r>
      <w:r w:rsidRPr="00122430">
        <w:rPr>
          <w:rFonts w:eastAsia="Calibri" w:cstheme="minorHAnsi"/>
          <w:spacing w:val="-11"/>
        </w:rPr>
        <w:t xml:space="preserve"> </w:t>
      </w:r>
      <w:r w:rsidRPr="00122430">
        <w:rPr>
          <w:rFonts w:eastAsia="Calibri" w:cstheme="minorHAnsi"/>
        </w:rPr>
        <w:t>набавки.</w:t>
      </w:r>
    </w:p>
    <w:p w14:paraId="1C5EDD65"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Документе које учитава у оквиру понуде / пријаве привредни субјект не сме да криптује. Портал јавних набавки</w:t>
      </w:r>
      <w:r w:rsidRPr="00122430">
        <w:rPr>
          <w:rFonts w:eastAsia="Calibri" w:cstheme="minorHAnsi"/>
          <w:spacing w:val="1"/>
        </w:rPr>
        <w:t xml:space="preserve"> </w:t>
      </w:r>
      <w:r w:rsidRPr="00122430">
        <w:rPr>
          <w:rFonts w:eastAsia="Calibri" w:cstheme="minorHAnsi"/>
        </w:rPr>
        <w:t>криптује понуде / пријаве и њихове делове и чува тајност садржине понуда / пријава као и информацију о идентитету</w:t>
      </w:r>
      <w:r w:rsidRPr="00122430">
        <w:rPr>
          <w:rFonts w:eastAsia="Calibri" w:cstheme="minorHAnsi"/>
          <w:spacing w:val="1"/>
        </w:rPr>
        <w:t xml:space="preserve"> </w:t>
      </w:r>
      <w:r w:rsidRPr="00122430">
        <w:rPr>
          <w:rFonts w:eastAsia="Calibri" w:cstheme="minorHAnsi"/>
        </w:rPr>
        <w:t>привредног</w:t>
      </w:r>
      <w:r w:rsidRPr="00122430">
        <w:rPr>
          <w:rFonts w:eastAsia="Calibri" w:cstheme="minorHAnsi"/>
          <w:spacing w:val="-2"/>
        </w:rPr>
        <w:t xml:space="preserve"> </w:t>
      </w:r>
      <w:r w:rsidRPr="00122430">
        <w:rPr>
          <w:rFonts w:eastAsia="Calibri" w:cstheme="minorHAnsi"/>
        </w:rPr>
        <w:t>субјекта</w:t>
      </w:r>
      <w:r w:rsidRPr="00122430">
        <w:rPr>
          <w:rFonts w:eastAsia="Calibri" w:cstheme="minorHAnsi"/>
          <w:spacing w:val="-1"/>
        </w:rPr>
        <w:t xml:space="preserve"> </w:t>
      </w:r>
      <w:r w:rsidRPr="00122430">
        <w:rPr>
          <w:rFonts w:eastAsia="Calibri" w:cstheme="minorHAnsi"/>
        </w:rPr>
        <w:t>до датума</w:t>
      </w:r>
      <w:r w:rsidRPr="00122430">
        <w:rPr>
          <w:rFonts w:eastAsia="Calibri" w:cstheme="minorHAnsi"/>
          <w:spacing w:val="-2"/>
        </w:rPr>
        <w:t xml:space="preserve"> </w:t>
      </w:r>
      <w:r w:rsidRPr="00122430">
        <w:rPr>
          <w:rFonts w:eastAsia="Calibri" w:cstheme="minorHAnsi"/>
        </w:rPr>
        <w:t>и времена отварања</w:t>
      </w:r>
      <w:r w:rsidRPr="00122430">
        <w:rPr>
          <w:rFonts w:eastAsia="Calibri" w:cstheme="minorHAnsi"/>
          <w:spacing w:val="-1"/>
        </w:rPr>
        <w:t xml:space="preserve"> </w:t>
      </w:r>
      <w:r w:rsidRPr="00122430">
        <w:rPr>
          <w:rFonts w:eastAsia="Calibri" w:cstheme="minorHAnsi"/>
        </w:rPr>
        <w:t>понуда.</w:t>
      </w:r>
    </w:p>
    <w:p w14:paraId="7E603B43"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rPr>
        <w:t>Привредни субјект може да припрема, учитава на Портал (</w:t>
      </w:r>
      <w:r w:rsidRPr="00122430">
        <w:rPr>
          <w:rFonts w:eastAsia="Calibri" w:cstheme="minorHAnsi"/>
          <w:i/>
        </w:rPr>
        <w:t xml:space="preserve">Страница поступка </w:t>
      </w:r>
      <w:r w:rsidRPr="00122430">
        <w:rPr>
          <w:rFonts w:eastAsia="Calibri" w:cstheme="minorHAnsi"/>
          <w:i/>
        </w:rPr>
        <w:t xml:space="preserve"> Понуде или Пријаве </w:t>
      </w:r>
      <w:r w:rsidRPr="00122430">
        <w:rPr>
          <w:rFonts w:eastAsia="Calibri" w:cstheme="minorHAnsi"/>
          <w:i/>
        </w:rPr>
        <w:t> Припрема</w:t>
      </w:r>
      <w:r w:rsidRPr="00122430">
        <w:rPr>
          <w:rFonts w:eastAsia="Calibri" w:cstheme="minorHAnsi"/>
          <w:i/>
          <w:spacing w:val="1"/>
        </w:rPr>
        <w:t xml:space="preserve"> </w:t>
      </w:r>
      <w:r w:rsidRPr="00122430">
        <w:rPr>
          <w:rFonts w:eastAsia="Calibri" w:cstheme="minorHAnsi"/>
          <w:i/>
        </w:rPr>
        <w:t>документације</w:t>
      </w:r>
      <w:r w:rsidRPr="00122430">
        <w:rPr>
          <w:rFonts w:eastAsia="Calibri" w:cstheme="minorHAnsi"/>
        </w:rPr>
        <w:t>)</w:t>
      </w:r>
      <w:r w:rsidRPr="00122430">
        <w:rPr>
          <w:rFonts w:eastAsia="Calibri" w:cstheme="minorHAnsi"/>
          <w:spacing w:val="-1"/>
        </w:rPr>
        <w:t xml:space="preserve"> </w:t>
      </w:r>
      <w:r w:rsidRPr="00122430">
        <w:rPr>
          <w:rFonts w:eastAsia="Calibri" w:cstheme="minorHAnsi"/>
        </w:rPr>
        <w:t>документе</w:t>
      </w:r>
      <w:r w:rsidRPr="00122430">
        <w:rPr>
          <w:rFonts w:eastAsia="Calibri" w:cstheme="minorHAnsi"/>
          <w:spacing w:val="-2"/>
        </w:rPr>
        <w:t xml:space="preserve"> </w:t>
      </w:r>
      <w:r w:rsidRPr="00122430">
        <w:rPr>
          <w:rFonts w:eastAsia="Calibri" w:cstheme="minorHAnsi"/>
        </w:rPr>
        <w:t>које</w:t>
      </w:r>
      <w:r w:rsidRPr="00122430">
        <w:rPr>
          <w:rFonts w:eastAsia="Calibri" w:cstheme="minorHAnsi"/>
          <w:spacing w:val="-1"/>
        </w:rPr>
        <w:t xml:space="preserve"> </w:t>
      </w:r>
      <w:r w:rsidRPr="00122430">
        <w:rPr>
          <w:rFonts w:eastAsia="Calibri" w:cstheme="minorHAnsi"/>
        </w:rPr>
        <w:t>намерава</w:t>
      </w:r>
      <w:r w:rsidRPr="00122430">
        <w:rPr>
          <w:rFonts w:eastAsia="Calibri" w:cstheme="minorHAnsi"/>
          <w:spacing w:val="-1"/>
        </w:rPr>
        <w:t xml:space="preserve"> </w:t>
      </w:r>
      <w:r w:rsidRPr="00122430">
        <w:rPr>
          <w:rFonts w:eastAsia="Calibri" w:cstheme="minorHAnsi"/>
        </w:rPr>
        <w:t>да</w:t>
      </w:r>
      <w:r w:rsidRPr="00122430">
        <w:rPr>
          <w:rFonts w:eastAsia="Calibri" w:cstheme="minorHAnsi"/>
          <w:spacing w:val="-1"/>
        </w:rPr>
        <w:t xml:space="preserve"> </w:t>
      </w:r>
      <w:r w:rsidRPr="00122430">
        <w:rPr>
          <w:rFonts w:eastAsia="Calibri" w:cstheme="minorHAnsi"/>
        </w:rPr>
        <w:t>прилаже</w:t>
      </w:r>
      <w:r w:rsidRPr="00122430">
        <w:rPr>
          <w:rFonts w:eastAsia="Calibri" w:cstheme="minorHAnsi"/>
          <w:spacing w:val="-2"/>
        </w:rPr>
        <w:t xml:space="preserve"> </w:t>
      </w:r>
      <w:r w:rsidRPr="00122430">
        <w:rPr>
          <w:rFonts w:eastAsia="Calibri" w:cstheme="minorHAnsi"/>
        </w:rPr>
        <w:t>у</w:t>
      </w:r>
      <w:r w:rsidRPr="00122430">
        <w:rPr>
          <w:rFonts w:eastAsia="Calibri" w:cstheme="minorHAnsi"/>
          <w:spacing w:val="-1"/>
        </w:rPr>
        <w:t xml:space="preserve"> </w:t>
      </w:r>
      <w:r w:rsidRPr="00122430">
        <w:rPr>
          <w:rFonts w:eastAsia="Calibri" w:cstheme="minorHAnsi"/>
        </w:rPr>
        <w:t>оквиру</w:t>
      </w:r>
      <w:r w:rsidRPr="00122430">
        <w:rPr>
          <w:rFonts w:eastAsia="Calibri" w:cstheme="minorHAnsi"/>
          <w:spacing w:val="-1"/>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 пријаве.</w:t>
      </w:r>
    </w:p>
    <w:p w14:paraId="4CCE75CC" w14:textId="77777777" w:rsidR="002D6DFF" w:rsidRPr="00122430" w:rsidRDefault="00447B01" w:rsidP="00DC39C0">
      <w:pPr>
        <w:widowControl w:val="0"/>
        <w:autoSpaceDE w:val="0"/>
        <w:autoSpaceDN w:val="0"/>
        <w:rPr>
          <w:rFonts w:eastAsia="Calibri" w:cstheme="minorHAnsi"/>
          <w:lang w:val="sr-Cyrl-RS"/>
        </w:rPr>
      </w:pPr>
      <w:hyperlink r:id="rId25">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6FA4CB58" w14:textId="77777777" w:rsidR="002D6DFF" w:rsidRPr="00122430" w:rsidRDefault="002D6DFF" w:rsidP="00DC39C0">
      <w:pPr>
        <w:widowControl w:val="0"/>
        <w:autoSpaceDE w:val="0"/>
        <w:autoSpaceDN w:val="0"/>
        <w:spacing w:before="240" w:after="240"/>
        <w:jc w:val="both"/>
        <w:outlineLvl w:val="2"/>
        <w:rPr>
          <w:rFonts w:eastAsia="Calibri" w:cstheme="minorHAnsi"/>
          <w:b/>
          <w:bCs/>
        </w:rPr>
      </w:pPr>
      <w:r w:rsidRPr="00122430">
        <w:rPr>
          <w:rFonts w:eastAsia="Calibri" w:cstheme="minorHAnsi"/>
          <w:b/>
          <w:bCs/>
        </w:rPr>
        <w:t>Наручилац</w:t>
      </w:r>
      <w:r w:rsidRPr="00122430">
        <w:rPr>
          <w:rFonts w:eastAsia="Calibri" w:cstheme="minorHAnsi"/>
          <w:b/>
          <w:bCs/>
          <w:spacing w:val="-1"/>
        </w:rPr>
        <w:t xml:space="preserve"> </w:t>
      </w:r>
      <w:r w:rsidRPr="00122430">
        <w:rPr>
          <w:rFonts w:eastAsia="Calibri" w:cstheme="minorHAnsi"/>
          <w:b/>
          <w:bCs/>
        </w:rPr>
        <w:t>захтева</w:t>
      </w:r>
      <w:r w:rsidRPr="00122430">
        <w:rPr>
          <w:rFonts w:eastAsia="Calibri" w:cstheme="minorHAnsi"/>
          <w:b/>
          <w:bCs/>
          <w:spacing w:val="-1"/>
        </w:rPr>
        <w:t xml:space="preserve"> </w:t>
      </w:r>
      <w:r w:rsidRPr="00122430">
        <w:rPr>
          <w:rFonts w:eastAsia="Calibri" w:cstheme="minorHAnsi"/>
          <w:b/>
          <w:bCs/>
        </w:rPr>
        <w:t>да</w:t>
      </w:r>
      <w:r w:rsidRPr="00122430">
        <w:rPr>
          <w:rFonts w:eastAsia="Calibri" w:cstheme="minorHAnsi"/>
          <w:b/>
          <w:bCs/>
          <w:spacing w:val="-2"/>
        </w:rPr>
        <w:t xml:space="preserve"> </w:t>
      </w:r>
      <w:r w:rsidRPr="00122430">
        <w:rPr>
          <w:rFonts w:eastAsia="Calibri" w:cstheme="minorHAnsi"/>
          <w:b/>
          <w:bCs/>
        </w:rPr>
        <w:t>понуђач</w:t>
      </w:r>
      <w:r w:rsidRPr="00122430">
        <w:rPr>
          <w:rFonts w:eastAsia="Calibri" w:cstheme="minorHAnsi"/>
          <w:b/>
          <w:bCs/>
          <w:spacing w:val="-1"/>
        </w:rPr>
        <w:t xml:space="preserve"> </w:t>
      </w:r>
      <w:r w:rsidRPr="00122430">
        <w:rPr>
          <w:rFonts w:eastAsia="Calibri" w:cstheme="minorHAnsi"/>
          <w:b/>
          <w:bCs/>
        </w:rPr>
        <w:t>у</w:t>
      </w:r>
      <w:r w:rsidRPr="00122430">
        <w:rPr>
          <w:rFonts w:eastAsia="Calibri" w:cstheme="minorHAnsi"/>
          <w:b/>
          <w:bCs/>
          <w:spacing w:val="-1"/>
        </w:rPr>
        <w:t xml:space="preserve"> </w:t>
      </w:r>
      <w:proofErr w:type="gramStart"/>
      <w:r w:rsidRPr="00122430">
        <w:rPr>
          <w:rFonts w:eastAsia="Calibri" w:cstheme="minorHAnsi"/>
          <w:b/>
          <w:bCs/>
        </w:rPr>
        <w:t>својој</w:t>
      </w:r>
      <w:r w:rsidRPr="00122430">
        <w:rPr>
          <w:rFonts w:eastAsia="Calibri" w:cstheme="minorHAnsi"/>
          <w:b/>
          <w:bCs/>
          <w:spacing w:val="-1"/>
        </w:rPr>
        <w:t xml:space="preserve">  </w:t>
      </w:r>
      <w:r w:rsidRPr="00122430">
        <w:rPr>
          <w:rFonts w:eastAsia="Calibri" w:cstheme="minorHAnsi"/>
          <w:b/>
          <w:bCs/>
          <w:u w:val="single"/>
        </w:rPr>
        <w:t>пријави</w:t>
      </w:r>
      <w:proofErr w:type="gramEnd"/>
      <w:r w:rsidRPr="00122430">
        <w:rPr>
          <w:rFonts w:eastAsia="Calibri" w:cstheme="minorHAnsi"/>
          <w:b/>
          <w:bCs/>
          <w:spacing w:val="-1"/>
        </w:rPr>
        <w:t xml:space="preserve"> </w:t>
      </w:r>
      <w:r w:rsidRPr="00122430">
        <w:rPr>
          <w:rFonts w:eastAsia="Calibri" w:cstheme="minorHAnsi"/>
          <w:b/>
          <w:bCs/>
        </w:rPr>
        <w:t>приложи</w:t>
      </w:r>
      <w:r w:rsidRPr="00122430">
        <w:rPr>
          <w:rFonts w:eastAsia="Calibri" w:cstheme="minorHAnsi"/>
          <w:b/>
          <w:bCs/>
          <w:spacing w:val="-1"/>
        </w:rPr>
        <w:t xml:space="preserve"> </w:t>
      </w:r>
      <w:r w:rsidRPr="00122430">
        <w:rPr>
          <w:rFonts w:eastAsia="Calibri" w:cstheme="minorHAnsi"/>
          <w:b/>
          <w:bCs/>
        </w:rPr>
        <w:t>следеће</w:t>
      </w:r>
      <w:r w:rsidRPr="00122430">
        <w:rPr>
          <w:rFonts w:eastAsia="Calibri" w:cstheme="minorHAnsi"/>
          <w:b/>
          <w:bCs/>
          <w:spacing w:val="-1"/>
        </w:rPr>
        <w:t xml:space="preserve"> </w:t>
      </w:r>
      <w:r w:rsidRPr="00122430">
        <w:rPr>
          <w:rFonts w:eastAsia="Calibri" w:cstheme="minorHAnsi"/>
          <w:b/>
          <w:bCs/>
        </w:rPr>
        <w:t>документе:</w:t>
      </w:r>
    </w:p>
    <w:p w14:paraId="2019F312" w14:textId="77777777" w:rsidR="002D6DFF" w:rsidRPr="00122430" w:rsidRDefault="002D6DFF" w:rsidP="00DC39C0">
      <w:pPr>
        <w:pStyle w:val="bullet"/>
        <w:numPr>
          <w:ilvl w:val="0"/>
          <w:numId w:val="0"/>
        </w:numPr>
        <w:spacing w:before="240" w:after="240"/>
        <w:ind w:left="360"/>
        <w:rPr>
          <w:rFonts w:asciiTheme="minorHAnsi" w:hAnsiTheme="minorHAnsi" w:cstheme="minorHAnsi"/>
          <w:bCs/>
          <w:lang w:val="sr-Cyrl-RS"/>
        </w:rPr>
      </w:pPr>
      <w:r w:rsidRPr="00122430">
        <w:rPr>
          <w:rFonts w:asciiTheme="minorHAnsi" w:hAnsiTheme="minorHAnsi" w:cstheme="minorHAnsi"/>
          <w:b/>
          <w:lang w:val="sr-Cyrl-RS"/>
        </w:rPr>
        <w:t xml:space="preserve">- </w:t>
      </w:r>
      <w:r w:rsidRPr="00122430">
        <w:rPr>
          <w:rFonts w:asciiTheme="minorHAnsi" w:hAnsiTheme="minorHAnsi" w:cstheme="minorHAnsi"/>
          <w:bCs/>
          <w:lang w:val="sr-Cyrl-RS"/>
        </w:rPr>
        <w:t>Образац пријаве;</w:t>
      </w:r>
    </w:p>
    <w:p w14:paraId="1E8EB602" w14:textId="77777777" w:rsidR="002D6DFF" w:rsidRPr="00122430" w:rsidRDefault="002D6DFF" w:rsidP="00DC39C0">
      <w:pPr>
        <w:pStyle w:val="bullet"/>
        <w:numPr>
          <w:ilvl w:val="0"/>
          <w:numId w:val="0"/>
        </w:numPr>
        <w:spacing w:before="240" w:after="240"/>
        <w:ind w:left="360"/>
        <w:rPr>
          <w:rFonts w:asciiTheme="minorHAnsi" w:hAnsiTheme="minorHAnsi" w:cstheme="minorHAnsi"/>
          <w:bCs/>
        </w:rPr>
      </w:pPr>
      <w:r w:rsidRPr="00122430">
        <w:rPr>
          <w:rFonts w:asciiTheme="minorHAnsi" w:hAnsiTheme="minorHAnsi" w:cstheme="minorHAnsi"/>
          <w:bCs/>
          <w:lang w:val="sr-Cyrl-RS"/>
        </w:rPr>
        <w:t xml:space="preserve">- </w:t>
      </w:r>
      <w:r w:rsidRPr="00122430">
        <w:rPr>
          <w:rFonts w:asciiTheme="minorHAnsi" w:hAnsiTheme="minorHAnsi" w:cstheme="minorHAnsi"/>
          <w:bCs/>
        </w:rPr>
        <w:t>Изјаву о испуњености критеријума за квалитативни избор привредног субјекта;</w:t>
      </w:r>
    </w:p>
    <w:p w14:paraId="63E9349B" w14:textId="77777777" w:rsidR="002D6DFF" w:rsidRPr="00122430" w:rsidRDefault="002D6DFF" w:rsidP="00DC39C0">
      <w:pPr>
        <w:pStyle w:val="bullet"/>
        <w:numPr>
          <w:ilvl w:val="0"/>
          <w:numId w:val="0"/>
        </w:numPr>
        <w:spacing w:before="240" w:after="240"/>
        <w:ind w:left="360"/>
        <w:rPr>
          <w:rFonts w:asciiTheme="minorHAnsi" w:hAnsiTheme="minorHAnsi" w:cstheme="minorHAnsi"/>
          <w:bCs/>
        </w:rPr>
      </w:pPr>
      <w:r w:rsidRPr="00122430">
        <w:rPr>
          <w:rFonts w:asciiTheme="minorHAnsi" w:hAnsiTheme="minorHAnsi" w:cstheme="minorHAnsi"/>
          <w:bCs/>
          <w:lang w:val="sr-Cyrl-RS"/>
        </w:rPr>
        <w:t>-</w:t>
      </w:r>
      <w:r w:rsidRPr="00122430">
        <w:rPr>
          <w:rFonts w:asciiTheme="minorHAnsi" w:eastAsia="Arial Unicode MS" w:hAnsiTheme="minorHAnsi" w:cstheme="minorHAnsi"/>
          <w:bCs/>
          <w:iCs/>
          <w:color w:val="000000"/>
          <w:kern w:val="1"/>
          <w:lang w:val="sr-Cyrl-CS" w:eastAsia="ar-SA"/>
        </w:rPr>
        <w:t>Декларације/Потврде о усаглашености производа и Извештај о испитивању квалитета за енергенте који су предмет од јавне набавке, издате од стране акредитованих лабораторија, који морају да задовољи све захтеве квалитета у складу са Правилником о техничким и другим захтевима за течна горива нафтног порекла („Службени гласник РС“, број 150/2020</w:t>
      </w:r>
      <w:r w:rsidRPr="00122430">
        <w:rPr>
          <w:rFonts w:asciiTheme="minorHAnsi" w:eastAsia="Arial Unicode MS" w:hAnsiTheme="minorHAnsi" w:cstheme="minorHAnsi"/>
          <w:bCs/>
          <w:iCs/>
          <w:color w:val="000000"/>
          <w:kern w:val="1"/>
          <w:lang w:eastAsia="ar-SA"/>
        </w:rPr>
        <w:t xml:space="preserve">, 127/2021, 129/2022 </w:t>
      </w:r>
      <w:r w:rsidRPr="00122430">
        <w:rPr>
          <w:rFonts w:asciiTheme="minorHAnsi" w:eastAsia="Arial Unicode MS" w:hAnsiTheme="minorHAnsi" w:cstheme="minorHAnsi"/>
          <w:bCs/>
          <w:iCs/>
          <w:color w:val="000000"/>
          <w:kern w:val="1"/>
          <w:lang w:val="sr-Cyrl-RS" w:eastAsia="ar-SA"/>
        </w:rPr>
        <w:t>и 104/2023 – др. правилник</w:t>
      </w:r>
      <w:r w:rsidRPr="00122430">
        <w:rPr>
          <w:rFonts w:asciiTheme="minorHAnsi" w:eastAsia="Arial Unicode MS" w:hAnsiTheme="minorHAnsi" w:cstheme="minorHAnsi"/>
          <w:bCs/>
          <w:iCs/>
          <w:color w:val="000000"/>
          <w:kern w:val="1"/>
          <w:lang w:val="sr-Cyrl-CS" w:eastAsia="ar-SA"/>
        </w:rPr>
        <w:t>) и стандардима на који се Правилник позива.</w:t>
      </w:r>
    </w:p>
    <w:p w14:paraId="3C335503" w14:textId="77777777" w:rsidR="002D6DFF" w:rsidRPr="00122430" w:rsidRDefault="002D6DFF" w:rsidP="00DC39C0">
      <w:pPr>
        <w:widowControl w:val="0"/>
        <w:autoSpaceDE w:val="0"/>
        <w:autoSpaceDN w:val="0"/>
        <w:spacing w:before="240" w:after="240"/>
        <w:jc w:val="both"/>
        <w:outlineLvl w:val="2"/>
        <w:rPr>
          <w:rFonts w:eastAsia="Calibri" w:cstheme="minorHAnsi"/>
          <w:b/>
          <w:bCs/>
        </w:rPr>
      </w:pPr>
      <w:r w:rsidRPr="00122430">
        <w:rPr>
          <w:rFonts w:eastAsia="Calibri" w:cstheme="minorHAnsi"/>
          <w:b/>
          <w:bCs/>
        </w:rPr>
        <w:t>Наручилац</w:t>
      </w:r>
      <w:r w:rsidRPr="00122430">
        <w:rPr>
          <w:rFonts w:eastAsia="Calibri" w:cstheme="minorHAnsi"/>
          <w:b/>
          <w:bCs/>
          <w:spacing w:val="-1"/>
        </w:rPr>
        <w:t xml:space="preserve"> </w:t>
      </w:r>
      <w:r w:rsidRPr="00122430">
        <w:rPr>
          <w:rFonts w:eastAsia="Calibri" w:cstheme="minorHAnsi"/>
          <w:b/>
          <w:bCs/>
        </w:rPr>
        <w:t>захтева</w:t>
      </w:r>
      <w:r w:rsidRPr="00122430">
        <w:rPr>
          <w:rFonts w:eastAsia="Calibri" w:cstheme="minorHAnsi"/>
          <w:b/>
          <w:bCs/>
          <w:spacing w:val="-1"/>
        </w:rPr>
        <w:t xml:space="preserve"> </w:t>
      </w:r>
      <w:r w:rsidRPr="00122430">
        <w:rPr>
          <w:rFonts w:eastAsia="Calibri" w:cstheme="minorHAnsi"/>
          <w:b/>
          <w:bCs/>
        </w:rPr>
        <w:t>да</w:t>
      </w:r>
      <w:r w:rsidRPr="00122430">
        <w:rPr>
          <w:rFonts w:eastAsia="Calibri" w:cstheme="minorHAnsi"/>
          <w:b/>
          <w:bCs/>
          <w:spacing w:val="-2"/>
        </w:rPr>
        <w:t xml:space="preserve"> </w:t>
      </w:r>
      <w:r w:rsidRPr="00122430">
        <w:rPr>
          <w:rFonts w:eastAsia="Calibri" w:cstheme="minorHAnsi"/>
          <w:b/>
          <w:bCs/>
        </w:rPr>
        <w:t>понуђач</w:t>
      </w:r>
      <w:r w:rsidRPr="00122430">
        <w:rPr>
          <w:rFonts w:eastAsia="Calibri" w:cstheme="minorHAnsi"/>
          <w:b/>
          <w:bCs/>
          <w:spacing w:val="-1"/>
        </w:rPr>
        <w:t xml:space="preserve"> </w:t>
      </w:r>
      <w:r w:rsidRPr="00122430">
        <w:rPr>
          <w:rFonts w:eastAsia="Calibri" w:cstheme="minorHAnsi"/>
          <w:b/>
          <w:bCs/>
        </w:rPr>
        <w:t>у</w:t>
      </w:r>
      <w:r w:rsidRPr="00122430">
        <w:rPr>
          <w:rFonts w:eastAsia="Calibri" w:cstheme="minorHAnsi"/>
          <w:b/>
          <w:bCs/>
          <w:spacing w:val="-1"/>
        </w:rPr>
        <w:t xml:space="preserve"> </w:t>
      </w:r>
      <w:r w:rsidRPr="00122430">
        <w:rPr>
          <w:rFonts w:eastAsia="Calibri" w:cstheme="minorHAnsi"/>
          <w:b/>
          <w:bCs/>
        </w:rPr>
        <w:t>својој</w:t>
      </w:r>
      <w:r w:rsidRPr="00122430">
        <w:rPr>
          <w:rFonts w:eastAsia="Calibri" w:cstheme="minorHAnsi"/>
          <w:b/>
          <w:bCs/>
          <w:spacing w:val="-1"/>
        </w:rPr>
        <w:t xml:space="preserve"> </w:t>
      </w:r>
      <w:r w:rsidRPr="00122430">
        <w:rPr>
          <w:rFonts w:eastAsia="Calibri" w:cstheme="minorHAnsi"/>
          <w:b/>
          <w:bCs/>
          <w:u w:val="single"/>
        </w:rPr>
        <w:t>понуди</w:t>
      </w:r>
      <w:r w:rsidRPr="00122430">
        <w:rPr>
          <w:rFonts w:eastAsia="Calibri" w:cstheme="minorHAnsi"/>
          <w:b/>
          <w:bCs/>
          <w:spacing w:val="-1"/>
        </w:rPr>
        <w:t xml:space="preserve"> </w:t>
      </w:r>
      <w:r w:rsidRPr="00122430">
        <w:rPr>
          <w:rFonts w:eastAsia="Calibri" w:cstheme="minorHAnsi"/>
          <w:b/>
          <w:bCs/>
        </w:rPr>
        <w:t>приложи</w:t>
      </w:r>
      <w:r w:rsidRPr="00122430">
        <w:rPr>
          <w:rFonts w:eastAsia="Calibri" w:cstheme="minorHAnsi"/>
          <w:b/>
          <w:bCs/>
          <w:spacing w:val="-1"/>
        </w:rPr>
        <w:t xml:space="preserve"> </w:t>
      </w:r>
      <w:r w:rsidRPr="00122430">
        <w:rPr>
          <w:rFonts w:eastAsia="Calibri" w:cstheme="minorHAnsi"/>
          <w:b/>
          <w:bCs/>
        </w:rPr>
        <w:t>следеће</w:t>
      </w:r>
      <w:r w:rsidRPr="00122430">
        <w:rPr>
          <w:rFonts w:eastAsia="Calibri" w:cstheme="minorHAnsi"/>
          <w:b/>
          <w:bCs/>
          <w:spacing w:val="-1"/>
        </w:rPr>
        <w:t xml:space="preserve"> </w:t>
      </w:r>
      <w:r w:rsidRPr="00122430">
        <w:rPr>
          <w:rFonts w:eastAsia="Calibri" w:cstheme="minorHAnsi"/>
          <w:b/>
          <w:bCs/>
        </w:rPr>
        <w:t>документе:</w:t>
      </w:r>
    </w:p>
    <w:p w14:paraId="18511F3F" w14:textId="77777777" w:rsidR="002D6DFF" w:rsidRPr="00122430" w:rsidRDefault="002D6DFF" w:rsidP="00DC39C0">
      <w:pPr>
        <w:pStyle w:val="bullet"/>
        <w:numPr>
          <w:ilvl w:val="0"/>
          <w:numId w:val="0"/>
        </w:numPr>
        <w:spacing w:after="0"/>
        <w:ind w:left="717" w:hanging="360"/>
        <w:rPr>
          <w:rFonts w:asciiTheme="minorHAnsi" w:hAnsiTheme="minorHAnsi" w:cstheme="minorHAnsi"/>
          <w:bCs/>
          <w:lang w:val="sr-Cyrl-RS"/>
        </w:rPr>
      </w:pPr>
      <w:r w:rsidRPr="00122430">
        <w:rPr>
          <w:rFonts w:asciiTheme="minorHAnsi" w:hAnsiTheme="minorHAnsi" w:cstheme="minorHAnsi"/>
          <w:bCs/>
          <w:lang w:val="ru-RU"/>
        </w:rPr>
        <w:t xml:space="preserve">- </w:t>
      </w:r>
      <w:r w:rsidRPr="00122430">
        <w:rPr>
          <w:rFonts w:asciiTheme="minorHAnsi" w:hAnsiTheme="minorHAnsi" w:cstheme="minorHAnsi"/>
          <w:bCs/>
        </w:rPr>
        <w:t>Образац понуде</w:t>
      </w:r>
      <w:r w:rsidRPr="00122430">
        <w:rPr>
          <w:rFonts w:asciiTheme="minorHAnsi" w:hAnsiTheme="minorHAnsi" w:cstheme="minorHAnsi"/>
          <w:bCs/>
          <w:lang w:val="sr-Cyrl-RS"/>
        </w:rPr>
        <w:t>;</w:t>
      </w:r>
    </w:p>
    <w:p w14:paraId="7B286E7A" w14:textId="77777777" w:rsidR="002D6DFF" w:rsidRPr="00122430" w:rsidRDefault="002D6DFF" w:rsidP="00DC39C0">
      <w:pPr>
        <w:pStyle w:val="bullet"/>
        <w:numPr>
          <w:ilvl w:val="0"/>
          <w:numId w:val="0"/>
        </w:numPr>
        <w:spacing w:after="0"/>
        <w:ind w:left="717" w:hanging="360"/>
        <w:rPr>
          <w:rFonts w:asciiTheme="minorHAnsi" w:hAnsiTheme="minorHAnsi" w:cstheme="minorHAnsi"/>
          <w:bCs/>
        </w:rPr>
      </w:pPr>
      <w:r w:rsidRPr="00122430">
        <w:rPr>
          <w:rFonts w:asciiTheme="minorHAnsi" w:hAnsiTheme="minorHAnsi" w:cstheme="minorHAnsi"/>
          <w:bCs/>
          <w:lang w:val="sr-Cyrl-RS"/>
        </w:rPr>
        <w:t>- Образац структуре понуђене цене</w:t>
      </w:r>
      <w:r w:rsidRPr="00122430">
        <w:rPr>
          <w:rFonts w:asciiTheme="minorHAnsi" w:hAnsiTheme="minorHAnsi" w:cstheme="minorHAnsi"/>
          <w:bCs/>
        </w:rPr>
        <w:t>;</w:t>
      </w:r>
    </w:p>
    <w:p w14:paraId="5923402B" w14:textId="77777777" w:rsidR="002D6DFF" w:rsidRPr="00122430" w:rsidRDefault="002D6DFF" w:rsidP="00DC39C0">
      <w:pPr>
        <w:pStyle w:val="bullet"/>
        <w:numPr>
          <w:ilvl w:val="0"/>
          <w:numId w:val="0"/>
        </w:numPr>
        <w:spacing w:after="0"/>
        <w:ind w:left="360"/>
        <w:rPr>
          <w:rFonts w:asciiTheme="minorHAnsi" w:hAnsiTheme="minorHAnsi" w:cstheme="minorHAnsi"/>
          <w:bCs/>
          <w:lang w:val="sr-Cyrl-RS"/>
        </w:rPr>
      </w:pPr>
      <w:r w:rsidRPr="00122430">
        <w:rPr>
          <w:rFonts w:asciiTheme="minorHAnsi" w:hAnsiTheme="minorHAnsi" w:cstheme="minorHAnsi"/>
          <w:bCs/>
          <w:lang w:val="sr-Cyrl-RS"/>
        </w:rPr>
        <w:t>- Средство обезбеђења за озбиљност понуде;</w:t>
      </w:r>
    </w:p>
    <w:p w14:paraId="3861A995" w14:textId="77777777" w:rsidR="002D6DFF" w:rsidRPr="00122430" w:rsidRDefault="002D6DFF" w:rsidP="00DC39C0">
      <w:pPr>
        <w:pStyle w:val="bullet"/>
        <w:numPr>
          <w:ilvl w:val="0"/>
          <w:numId w:val="0"/>
        </w:numPr>
        <w:spacing w:after="0"/>
        <w:ind w:left="360"/>
        <w:rPr>
          <w:rFonts w:asciiTheme="minorHAnsi" w:hAnsiTheme="minorHAnsi" w:cstheme="minorHAnsi"/>
          <w:bCs/>
          <w:lang w:val="sr-Cyrl-RS"/>
        </w:rPr>
      </w:pPr>
      <w:r w:rsidRPr="00122430">
        <w:rPr>
          <w:rFonts w:asciiTheme="minorHAnsi" w:hAnsiTheme="minorHAnsi" w:cstheme="minorHAnsi"/>
          <w:bCs/>
          <w:lang w:val="sr-Cyrl-RS"/>
        </w:rPr>
        <w:t>- Модел уговора.</w:t>
      </w:r>
    </w:p>
    <w:p w14:paraId="23FD7292"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Уз сваки тражени документ привредни субјект може да учита више докумената, ако се документ састоји од више</w:t>
      </w:r>
      <w:r w:rsidRPr="00122430">
        <w:rPr>
          <w:rFonts w:eastAsia="Calibri" w:cstheme="minorHAnsi"/>
          <w:spacing w:val="1"/>
        </w:rPr>
        <w:t xml:space="preserve"> </w:t>
      </w:r>
      <w:r w:rsidRPr="00122430">
        <w:rPr>
          <w:rFonts w:eastAsia="Calibri" w:cstheme="minorHAnsi"/>
        </w:rPr>
        <w:t>делова.</w:t>
      </w:r>
    </w:p>
    <w:p w14:paraId="4D21166B"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lastRenderedPageBreak/>
        <w:t>Приликом учитавања докумената на Портал јавних набавки привредни субјект на Порталу означава да ли је поједини</w:t>
      </w:r>
      <w:r w:rsidRPr="00122430">
        <w:rPr>
          <w:rFonts w:eastAsia="Calibri" w:cstheme="minorHAnsi"/>
          <w:spacing w:val="1"/>
        </w:rPr>
        <w:t xml:space="preserve"> </w:t>
      </w:r>
      <w:r w:rsidRPr="00122430">
        <w:rPr>
          <w:rFonts w:eastAsia="Calibri" w:cstheme="minorHAnsi"/>
          <w:spacing w:val="-1"/>
        </w:rPr>
        <w:t>документ</w:t>
      </w:r>
      <w:r w:rsidRPr="00122430">
        <w:rPr>
          <w:rFonts w:eastAsia="Calibri" w:cstheme="minorHAnsi"/>
          <w:spacing w:val="-10"/>
        </w:rPr>
        <w:t xml:space="preserve"> </w:t>
      </w:r>
      <w:r w:rsidRPr="00122430">
        <w:rPr>
          <w:rFonts w:eastAsia="Calibri" w:cstheme="minorHAnsi"/>
          <w:spacing w:val="-1"/>
        </w:rPr>
        <w:t>понуде</w:t>
      </w:r>
      <w:r w:rsidRPr="00122430">
        <w:rPr>
          <w:rFonts w:eastAsia="Calibri" w:cstheme="minorHAnsi"/>
          <w:spacing w:val="-10"/>
        </w:rPr>
        <w:t xml:space="preserve"> </w:t>
      </w:r>
      <w:r w:rsidRPr="00122430">
        <w:rPr>
          <w:rFonts w:eastAsia="Calibri" w:cstheme="minorHAnsi"/>
          <w:spacing w:val="-1"/>
        </w:rPr>
        <w:t>поверљив</w:t>
      </w:r>
      <w:r w:rsidRPr="00122430">
        <w:rPr>
          <w:rFonts w:eastAsia="Calibri" w:cstheme="minorHAnsi"/>
          <w:spacing w:val="-10"/>
        </w:rPr>
        <w:t xml:space="preserve"> </w:t>
      </w:r>
      <w:r w:rsidRPr="00122430">
        <w:rPr>
          <w:rFonts w:eastAsia="Calibri" w:cstheme="minorHAnsi"/>
          <w:spacing w:val="-1"/>
        </w:rPr>
        <w:t>(у</w:t>
      </w:r>
      <w:r w:rsidRPr="00122430">
        <w:rPr>
          <w:rFonts w:eastAsia="Calibri" w:cstheme="minorHAnsi"/>
          <w:spacing w:val="-9"/>
        </w:rPr>
        <w:t xml:space="preserve"> </w:t>
      </w:r>
      <w:r w:rsidRPr="00122430">
        <w:rPr>
          <w:rFonts w:eastAsia="Calibri" w:cstheme="minorHAnsi"/>
          <w:spacing w:val="-1"/>
        </w:rPr>
        <w:t>складу</w:t>
      </w:r>
      <w:r w:rsidRPr="00122430">
        <w:rPr>
          <w:rFonts w:eastAsia="Calibri" w:cstheme="minorHAnsi"/>
          <w:spacing w:val="-10"/>
        </w:rPr>
        <w:t xml:space="preserve"> </w:t>
      </w:r>
      <w:r w:rsidRPr="00122430">
        <w:rPr>
          <w:rFonts w:eastAsia="Calibri" w:cstheme="minorHAnsi"/>
          <w:spacing w:val="-1"/>
        </w:rPr>
        <w:t>са</w:t>
      </w:r>
      <w:r w:rsidRPr="00122430">
        <w:rPr>
          <w:rFonts w:eastAsia="Calibri" w:cstheme="minorHAnsi"/>
          <w:spacing w:val="-10"/>
        </w:rPr>
        <w:t xml:space="preserve"> </w:t>
      </w:r>
      <w:r w:rsidRPr="00122430">
        <w:rPr>
          <w:rFonts w:eastAsia="Calibri" w:cstheme="minorHAnsi"/>
          <w:spacing w:val="-1"/>
        </w:rPr>
        <w:t>чланом</w:t>
      </w:r>
      <w:r w:rsidRPr="00122430">
        <w:rPr>
          <w:rFonts w:eastAsia="Calibri" w:cstheme="minorHAnsi"/>
          <w:spacing w:val="-9"/>
        </w:rPr>
        <w:t xml:space="preserve"> </w:t>
      </w:r>
      <w:r w:rsidRPr="00122430">
        <w:rPr>
          <w:rFonts w:eastAsia="Calibri" w:cstheme="minorHAnsi"/>
          <w:spacing w:val="-1"/>
        </w:rPr>
        <w:t>38.</w:t>
      </w:r>
      <w:r w:rsidRPr="00122430">
        <w:rPr>
          <w:rFonts w:eastAsia="Calibri" w:cstheme="minorHAnsi"/>
          <w:spacing w:val="-9"/>
        </w:rPr>
        <w:t xml:space="preserve"> </w:t>
      </w:r>
      <w:r w:rsidRPr="00122430">
        <w:rPr>
          <w:rFonts w:eastAsia="Calibri" w:cstheme="minorHAnsi"/>
        </w:rPr>
        <w:t>Закона</w:t>
      </w:r>
      <w:r w:rsidRPr="00122430">
        <w:rPr>
          <w:rFonts w:eastAsia="Calibri" w:cstheme="minorHAnsi"/>
          <w:spacing w:val="-10"/>
        </w:rPr>
        <w:t xml:space="preserve"> </w:t>
      </w:r>
      <w:r w:rsidRPr="00122430">
        <w:rPr>
          <w:rFonts w:eastAsia="Calibri" w:cstheme="minorHAnsi"/>
        </w:rPr>
        <w:t>о</w:t>
      </w:r>
      <w:r w:rsidRPr="00122430">
        <w:rPr>
          <w:rFonts w:eastAsia="Calibri" w:cstheme="minorHAnsi"/>
          <w:spacing w:val="-10"/>
        </w:rPr>
        <w:t xml:space="preserve"> </w:t>
      </w:r>
      <w:r w:rsidRPr="00122430">
        <w:rPr>
          <w:rFonts w:eastAsia="Calibri" w:cstheme="minorHAnsi"/>
        </w:rPr>
        <w:t>јавним</w:t>
      </w:r>
      <w:r w:rsidRPr="00122430">
        <w:rPr>
          <w:rFonts w:eastAsia="Calibri" w:cstheme="minorHAnsi"/>
          <w:spacing w:val="-9"/>
        </w:rPr>
        <w:t xml:space="preserve"> </w:t>
      </w:r>
      <w:r w:rsidRPr="00122430">
        <w:rPr>
          <w:rFonts w:eastAsia="Calibri" w:cstheme="minorHAnsi"/>
        </w:rPr>
        <w:t>набавкама),</w:t>
      </w:r>
      <w:r w:rsidRPr="00122430">
        <w:rPr>
          <w:rFonts w:eastAsia="Calibri" w:cstheme="minorHAnsi"/>
          <w:spacing w:val="-9"/>
        </w:rPr>
        <w:t xml:space="preserve"> </w:t>
      </w:r>
      <w:r w:rsidRPr="00122430">
        <w:rPr>
          <w:rFonts w:eastAsia="Calibri" w:cstheme="minorHAnsi"/>
        </w:rPr>
        <w:t>наводи</w:t>
      </w:r>
      <w:r w:rsidRPr="00122430">
        <w:rPr>
          <w:rFonts w:eastAsia="Calibri" w:cstheme="minorHAnsi"/>
          <w:spacing w:val="-9"/>
        </w:rPr>
        <w:t xml:space="preserve"> </w:t>
      </w:r>
      <w:r w:rsidRPr="00122430">
        <w:rPr>
          <w:rFonts w:eastAsia="Calibri" w:cstheme="minorHAnsi"/>
        </w:rPr>
        <w:t>правни</w:t>
      </w:r>
      <w:r w:rsidRPr="00122430">
        <w:rPr>
          <w:rFonts w:eastAsia="Calibri" w:cstheme="minorHAnsi"/>
          <w:spacing w:val="-10"/>
        </w:rPr>
        <w:t xml:space="preserve"> </w:t>
      </w:r>
      <w:r w:rsidRPr="00122430">
        <w:rPr>
          <w:rFonts w:eastAsia="Calibri" w:cstheme="minorHAnsi"/>
        </w:rPr>
        <w:t>основ</w:t>
      </w:r>
      <w:r w:rsidRPr="00122430">
        <w:rPr>
          <w:rFonts w:eastAsia="Calibri" w:cstheme="minorHAnsi"/>
          <w:spacing w:val="-10"/>
        </w:rPr>
        <w:t xml:space="preserve"> </w:t>
      </w:r>
      <w:r w:rsidRPr="00122430">
        <w:rPr>
          <w:rFonts w:eastAsia="Calibri" w:cstheme="minorHAnsi"/>
        </w:rPr>
        <w:t>на</w:t>
      </w:r>
      <w:r w:rsidRPr="00122430">
        <w:rPr>
          <w:rFonts w:eastAsia="Calibri" w:cstheme="minorHAnsi"/>
          <w:spacing w:val="-9"/>
        </w:rPr>
        <w:t xml:space="preserve"> </w:t>
      </w:r>
      <w:r w:rsidRPr="00122430">
        <w:rPr>
          <w:rFonts w:eastAsia="Calibri" w:cstheme="minorHAnsi"/>
        </w:rPr>
        <w:t>основу</w:t>
      </w:r>
      <w:r w:rsidRPr="00122430">
        <w:rPr>
          <w:rFonts w:eastAsia="Calibri" w:cstheme="minorHAnsi"/>
          <w:spacing w:val="1"/>
        </w:rPr>
        <w:t xml:space="preserve"> </w:t>
      </w:r>
      <w:r w:rsidRPr="00122430">
        <w:rPr>
          <w:rFonts w:eastAsia="Calibri" w:cstheme="minorHAnsi"/>
        </w:rPr>
        <w:t>којег</w:t>
      </w:r>
      <w:r w:rsidRPr="00122430">
        <w:rPr>
          <w:rFonts w:eastAsia="Calibri" w:cstheme="minorHAnsi"/>
          <w:spacing w:val="-8"/>
        </w:rPr>
        <w:t xml:space="preserve"> </w:t>
      </w:r>
      <w:r w:rsidRPr="00122430">
        <w:rPr>
          <w:rFonts w:eastAsia="Calibri" w:cstheme="minorHAnsi"/>
        </w:rPr>
        <w:t>су</w:t>
      </w:r>
      <w:r w:rsidRPr="00122430">
        <w:rPr>
          <w:rFonts w:eastAsia="Calibri" w:cstheme="minorHAnsi"/>
          <w:spacing w:val="-7"/>
        </w:rPr>
        <w:t xml:space="preserve"> </w:t>
      </w:r>
      <w:r w:rsidRPr="00122430">
        <w:rPr>
          <w:rFonts w:eastAsia="Calibri" w:cstheme="minorHAnsi"/>
        </w:rPr>
        <w:t>документи</w:t>
      </w:r>
      <w:r w:rsidRPr="00122430">
        <w:rPr>
          <w:rFonts w:eastAsia="Calibri" w:cstheme="minorHAnsi"/>
          <w:spacing w:val="-7"/>
        </w:rPr>
        <w:t xml:space="preserve"> </w:t>
      </w:r>
      <w:r w:rsidRPr="00122430">
        <w:rPr>
          <w:rFonts w:eastAsia="Calibri" w:cstheme="minorHAnsi"/>
        </w:rPr>
        <w:t>означени</w:t>
      </w:r>
      <w:r w:rsidRPr="00122430">
        <w:rPr>
          <w:rFonts w:eastAsia="Calibri" w:cstheme="minorHAnsi"/>
          <w:spacing w:val="-7"/>
        </w:rPr>
        <w:t xml:space="preserve"> </w:t>
      </w:r>
      <w:r w:rsidRPr="00122430">
        <w:rPr>
          <w:rFonts w:eastAsia="Calibri" w:cstheme="minorHAnsi"/>
        </w:rPr>
        <w:t>поверљивим</w:t>
      </w:r>
      <w:r w:rsidRPr="00122430">
        <w:rPr>
          <w:rFonts w:eastAsia="Calibri" w:cstheme="minorHAnsi"/>
          <w:spacing w:val="-7"/>
        </w:rPr>
        <w:t xml:space="preserve"> </w:t>
      </w:r>
      <w:r w:rsidRPr="00122430">
        <w:rPr>
          <w:rFonts w:eastAsia="Calibri" w:cstheme="minorHAnsi"/>
        </w:rPr>
        <w:t>и</w:t>
      </w:r>
      <w:r w:rsidRPr="00122430">
        <w:rPr>
          <w:rFonts w:eastAsia="Calibri" w:cstheme="minorHAnsi"/>
          <w:spacing w:val="-7"/>
        </w:rPr>
        <w:t xml:space="preserve"> </w:t>
      </w:r>
      <w:r w:rsidRPr="00122430">
        <w:rPr>
          <w:rFonts w:eastAsia="Calibri" w:cstheme="minorHAnsi"/>
        </w:rPr>
        <w:t>образлаже</w:t>
      </w:r>
      <w:r w:rsidRPr="00122430">
        <w:rPr>
          <w:rFonts w:eastAsia="Calibri" w:cstheme="minorHAnsi"/>
          <w:spacing w:val="-7"/>
        </w:rPr>
        <w:t xml:space="preserve"> </w:t>
      </w:r>
      <w:r w:rsidRPr="00122430">
        <w:rPr>
          <w:rFonts w:eastAsia="Calibri" w:cstheme="minorHAnsi"/>
        </w:rPr>
        <w:t>разлог(е)</w:t>
      </w:r>
      <w:r w:rsidRPr="00122430">
        <w:rPr>
          <w:rFonts w:eastAsia="Calibri" w:cstheme="minorHAnsi"/>
          <w:spacing w:val="-7"/>
        </w:rPr>
        <w:t xml:space="preserve"> </w:t>
      </w:r>
      <w:r w:rsidRPr="00122430">
        <w:rPr>
          <w:rFonts w:eastAsia="Calibri" w:cstheme="minorHAnsi"/>
        </w:rPr>
        <w:t>поверљивости.</w:t>
      </w:r>
      <w:r w:rsidRPr="00122430">
        <w:rPr>
          <w:rFonts w:eastAsia="Calibri" w:cstheme="minorHAnsi"/>
          <w:spacing w:val="-7"/>
        </w:rPr>
        <w:t xml:space="preserve"> </w:t>
      </w:r>
      <w:r w:rsidRPr="00122430">
        <w:rPr>
          <w:rFonts w:eastAsia="Calibri" w:cstheme="minorHAnsi"/>
        </w:rPr>
        <w:t>У</w:t>
      </w:r>
      <w:r w:rsidRPr="00122430">
        <w:rPr>
          <w:rFonts w:eastAsia="Calibri" w:cstheme="minorHAnsi"/>
          <w:spacing w:val="-7"/>
        </w:rPr>
        <w:t xml:space="preserve"> </w:t>
      </w:r>
      <w:r w:rsidRPr="00122430">
        <w:rPr>
          <w:rFonts w:eastAsia="Calibri" w:cstheme="minorHAnsi"/>
        </w:rPr>
        <w:t>случају</w:t>
      </w:r>
      <w:r w:rsidRPr="00122430">
        <w:rPr>
          <w:rFonts w:eastAsia="Calibri" w:cstheme="minorHAnsi"/>
          <w:spacing w:val="-7"/>
        </w:rPr>
        <w:t xml:space="preserve"> </w:t>
      </w:r>
      <w:r w:rsidRPr="00122430">
        <w:rPr>
          <w:rFonts w:eastAsia="Calibri" w:cstheme="minorHAnsi"/>
        </w:rPr>
        <w:t>да</w:t>
      </w:r>
      <w:r w:rsidRPr="00122430">
        <w:rPr>
          <w:rFonts w:eastAsia="Calibri" w:cstheme="minorHAnsi"/>
          <w:spacing w:val="-7"/>
        </w:rPr>
        <w:t xml:space="preserve"> </w:t>
      </w:r>
      <w:r w:rsidRPr="00122430">
        <w:rPr>
          <w:rFonts w:eastAsia="Calibri" w:cstheme="minorHAnsi"/>
        </w:rPr>
        <w:t>одређени</w:t>
      </w:r>
      <w:r w:rsidRPr="00122430">
        <w:rPr>
          <w:rFonts w:eastAsia="Calibri" w:cstheme="minorHAnsi"/>
          <w:spacing w:val="-7"/>
        </w:rPr>
        <w:t xml:space="preserve"> </w:t>
      </w:r>
      <w:r w:rsidRPr="00122430">
        <w:rPr>
          <w:rFonts w:eastAsia="Calibri" w:cstheme="minorHAnsi"/>
        </w:rPr>
        <w:t>документ</w:t>
      </w:r>
      <w:r w:rsidRPr="00122430">
        <w:rPr>
          <w:rFonts w:eastAsia="Calibri" w:cstheme="minorHAnsi"/>
          <w:spacing w:val="-7"/>
        </w:rPr>
        <w:t xml:space="preserve"> </w:t>
      </w:r>
      <w:r w:rsidRPr="00122430">
        <w:rPr>
          <w:rFonts w:eastAsia="Calibri" w:cstheme="minorHAnsi"/>
        </w:rPr>
        <w:t>има</w:t>
      </w:r>
      <w:r w:rsidRPr="00122430">
        <w:rPr>
          <w:rFonts w:eastAsia="Calibri" w:cstheme="minorHAnsi"/>
          <w:spacing w:val="1"/>
        </w:rPr>
        <w:t xml:space="preserve"> </w:t>
      </w:r>
      <w:r w:rsidRPr="00122430">
        <w:rPr>
          <w:rFonts w:eastAsia="Calibri" w:cstheme="minorHAnsi"/>
          <w:spacing w:val="-1"/>
        </w:rPr>
        <w:t>само</w:t>
      </w:r>
      <w:r w:rsidRPr="00122430">
        <w:rPr>
          <w:rFonts w:eastAsia="Calibri" w:cstheme="minorHAnsi"/>
          <w:spacing w:val="-11"/>
        </w:rPr>
        <w:t xml:space="preserve"> </w:t>
      </w:r>
      <w:r w:rsidRPr="00122430">
        <w:rPr>
          <w:rFonts w:eastAsia="Calibri" w:cstheme="minorHAnsi"/>
          <w:spacing w:val="-1"/>
        </w:rPr>
        <w:t>поједине</w:t>
      </w:r>
      <w:r w:rsidRPr="00122430">
        <w:rPr>
          <w:rFonts w:eastAsia="Calibri" w:cstheme="minorHAnsi"/>
          <w:spacing w:val="-11"/>
        </w:rPr>
        <w:t xml:space="preserve"> </w:t>
      </w:r>
      <w:r w:rsidRPr="00122430">
        <w:rPr>
          <w:rFonts w:eastAsia="Calibri" w:cstheme="minorHAnsi"/>
          <w:spacing w:val="-1"/>
        </w:rPr>
        <w:t>делове</w:t>
      </w:r>
      <w:r w:rsidRPr="00122430">
        <w:rPr>
          <w:rFonts w:eastAsia="Calibri" w:cstheme="minorHAnsi"/>
          <w:spacing w:val="-11"/>
        </w:rPr>
        <w:t xml:space="preserve"> </w:t>
      </w:r>
      <w:r w:rsidRPr="00122430">
        <w:rPr>
          <w:rFonts w:eastAsia="Calibri" w:cstheme="minorHAnsi"/>
          <w:spacing w:val="-1"/>
        </w:rPr>
        <w:t>поверљиве,</w:t>
      </w:r>
      <w:r w:rsidRPr="00122430">
        <w:rPr>
          <w:rFonts w:eastAsia="Calibri" w:cstheme="minorHAnsi"/>
          <w:spacing w:val="-11"/>
        </w:rPr>
        <w:t xml:space="preserve"> </w:t>
      </w:r>
      <w:r w:rsidRPr="00122430">
        <w:rPr>
          <w:rFonts w:eastAsia="Calibri" w:cstheme="minorHAnsi"/>
          <w:spacing w:val="-1"/>
        </w:rPr>
        <w:t>пре</w:t>
      </w:r>
      <w:r w:rsidRPr="00122430">
        <w:rPr>
          <w:rFonts w:eastAsia="Calibri" w:cstheme="minorHAnsi"/>
          <w:spacing w:val="-11"/>
        </w:rPr>
        <w:t xml:space="preserve"> </w:t>
      </w:r>
      <w:r w:rsidRPr="00122430">
        <w:rPr>
          <w:rFonts w:eastAsia="Calibri" w:cstheme="minorHAnsi"/>
          <w:spacing w:val="-1"/>
        </w:rPr>
        <w:t>учитавања</w:t>
      </w:r>
      <w:r w:rsidRPr="00122430">
        <w:rPr>
          <w:rFonts w:eastAsia="Calibri" w:cstheme="minorHAnsi"/>
          <w:spacing w:val="-10"/>
        </w:rPr>
        <w:t xml:space="preserve"> </w:t>
      </w:r>
      <w:r w:rsidRPr="00122430">
        <w:rPr>
          <w:rFonts w:eastAsia="Calibri" w:cstheme="minorHAnsi"/>
          <w:spacing w:val="-1"/>
        </w:rPr>
        <w:t>тог</w:t>
      </w:r>
      <w:r w:rsidRPr="00122430">
        <w:rPr>
          <w:rFonts w:eastAsia="Calibri" w:cstheme="minorHAnsi"/>
          <w:spacing w:val="-11"/>
        </w:rPr>
        <w:t xml:space="preserve"> </w:t>
      </w:r>
      <w:r w:rsidRPr="00122430">
        <w:rPr>
          <w:rFonts w:eastAsia="Calibri" w:cstheme="minorHAnsi"/>
        </w:rPr>
        <w:t>документа</w:t>
      </w:r>
      <w:r w:rsidRPr="00122430">
        <w:rPr>
          <w:rFonts w:eastAsia="Calibri" w:cstheme="minorHAnsi"/>
          <w:spacing w:val="-11"/>
        </w:rPr>
        <w:t xml:space="preserve"> </w:t>
      </w:r>
      <w:r w:rsidRPr="00122430">
        <w:rPr>
          <w:rFonts w:eastAsia="Calibri" w:cstheme="minorHAnsi"/>
        </w:rPr>
        <w:t>на</w:t>
      </w:r>
      <w:r w:rsidRPr="00122430">
        <w:rPr>
          <w:rFonts w:eastAsia="Calibri" w:cstheme="minorHAnsi"/>
          <w:spacing w:val="-11"/>
        </w:rPr>
        <w:t xml:space="preserve"> </w:t>
      </w:r>
      <w:r w:rsidRPr="00122430">
        <w:rPr>
          <w:rFonts w:eastAsia="Calibri" w:cstheme="minorHAnsi"/>
        </w:rPr>
        <w:t>Портал,</w:t>
      </w:r>
      <w:r w:rsidRPr="00122430">
        <w:rPr>
          <w:rFonts w:eastAsia="Calibri" w:cstheme="minorHAnsi"/>
          <w:spacing w:val="-11"/>
        </w:rPr>
        <w:t xml:space="preserve"> </w:t>
      </w:r>
      <w:r w:rsidRPr="00122430">
        <w:rPr>
          <w:rFonts w:eastAsia="Calibri" w:cstheme="minorHAnsi"/>
        </w:rPr>
        <w:t>потребно</w:t>
      </w:r>
      <w:r w:rsidRPr="00122430">
        <w:rPr>
          <w:rFonts w:eastAsia="Calibri" w:cstheme="minorHAnsi"/>
          <w:spacing w:val="-10"/>
        </w:rPr>
        <w:t xml:space="preserve"> </w:t>
      </w:r>
      <w:r w:rsidRPr="00122430">
        <w:rPr>
          <w:rFonts w:eastAsia="Calibri" w:cstheme="minorHAnsi"/>
        </w:rPr>
        <w:t>је</w:t>
      </w:r>
      <w:r w:rsidRPr="00122430">
        <w:rPr>
          <w:rFonts w:eastAsia="Calibri" w:cstheme="minorHAnsi"/>
          <w:spacing w:val="-11"/>
        </w:rPr>
        <w:t xml:space="preserve"> </w:t>
      </w:r>
      <w:r w:rsidRPr="00122430">
        <w:rPr>
          <w:rFonts w:eastAsia="Calibri" w:cstheme="minorHAnsi"/>
        </w:rPr>
        <w:t>да</w:t>
      </w:r>
      <w:r w:rsidRPr="00122430">
        <w:rPr>
          <w:rFonts w:eastAsia="Calibri" w:cstheme="minorHAnsi"/>
          <w:spacing w:val="-11"/>
        </w:rPr>
        <w:t xml:space="preserve"> </w:t>
      </w:r>
      <w:r w:rsidRPr="00122430">
        <w:rPr>
          <w:rFonts w:eastAsia="Calibri" w:cstheme="minorHAnsi"/>
        </w:rPr>
        <w:t>привредни</w:t>
      </w:r>
      <w:r w:rsidRPr="00122430">
        <w:rPr>
          <w:rFonts w:eastAsia="Calibri" w:cstheme="minorHAnsi"/>
          <w:spacing w:val="-12"/>
        </w:rPr>
        <w:t xml:space="preserve"> </w:t>
      </w:r>
      <w:r w:rsidRPr="00122430">
        <w:rPr>
          <w:rFonts w:eastAsia="Calibri" w:cstheme="minorHAnsi"/>
        </w:rPr>
        <w:t>субјект</w:t>
      </w:r>
      <w:r w:rsidRPr="00122430">
        <w:rPr>
          <w:rFonts w:eastAsia="Calibri" w:cstheme="minorHAnsi"/>
          <w:spacing w:val="-11"/>
        </w:rPr>
        <w:t xml:space="preserve"> </w:t>
      </w:r>
      <w:r w:rsidRPr="00122430">
        <w:rPr>
          <w:rFonts w:eastAsia="Calibri" w:cstheme="minorHAnsi"/>
        </w:rPr>
        <w:t>издвоји</w:t>
      </w:r>
      <w:r w:rsidRPr="00122430">
        <w:rPr>
          <w:rFonts w:eastAsia="Calibri" w:cstheme="minorHAnsi"/>
          <w:spacing w:val="1"/>
        </w:rPr>
        <w:t xml:space="preserve"> </w:t>
      </w:r>
      <w:r w:rsidRPr="00122430">
        <w:rPr>
          <w:rFonts w:eastAsia="Calibri" w:cstheme="minorHAnsi"/>
        </w:rPr>
        <w:t>поверљиве</w:t>
      </w:r>
      <w:r w:rsidRPr="00122430">
        <w:rPr>
          <w:rFonts w:eastAsia="Calibri" w:cstheme="minorHAnsi"/>
          <w:spacing w:val="-3"/>
        </w:rPr>
        <w:t xml:space="preserve"> </w:t>
      </w:r>
      <w:r w:rsidRPr="00122430">
        <w:rPr>
          <w:rFonts w:eastAsia="Calibri" w:cstheme="minorHAnsi"/>
        </w:rPr>
        <w:t>делове</w:t>
      </w:r>
      <w:r w:rsidRPr="00122430">
        <w:rPr>
          <w:rFonts w:eastAsia="Calibri" w:cstheme="minorHAnsi"/>
          <w:spacing w:val="-3"/>
        </w:rPr>
        <w:t xml:space="preserve"> </w:t>
      </w:r>
      <w:r w:rsidRPr="00122430">
        <w:rPr>
          <w:rFonts w:eastAsia="Calibri" w:cstheme="minorHAnsi"/>
        </w:rPr>
        <w:t>у</w:t>
      </w:r>
      <w:r w:rsidRPr="00122430">
        <w:rPr>
          <w:rFonts w:eastAsia="Calibri" w:cstheme="minorHAnsi"/>
          <w:spacing w:val="-3"/>
        </w:rPr>
        <w:t xml:space="preserve"> </w:t>
      </w:r>
      <w:r w:rsidRPr="00122430">
        <w:rPr>
          <w:rFonts w:eastAsia="Calibri" w:cstheme="minorHAnsi"/>
        </w:rPr>
        <w:t>засебни</w:t>
      </w:r>
      <w:r w:rsidRPr="00122430">
        <w:rPr>
          <w:rFonts w:eastAsia="Calibri" w:cstheme="minorHAnsi"/>
          <w:spacing w:val="-3"/>
        </w:rPr>
        <w:t xml:space="preserve"> </w:t>
      </w:r>
      <w:r w:rsidRPr="00122430">
        <w:rPr>
          <w:rFonts w:eastAsia="Calibri" w:cstheme="minorHAnsi"/>
        </w:rPr>
        <w:t>документ,</w:t>
      </w:r>
      <w:r w:rsidRPr="00122430">
        <w:rPr>
          <w:rFonts w:eastAsia="Calibri" w:cstheme="minorHAnsi"/>
          <w:spacing w:val="-3"/>
        </w:rPr>
        <w:t xml:space="preserve"> </w:t>
      </w:r>
      <w:r w:rsidRPr="00122430">
        <w:rPr>
          <w:rFonts w:eastAsia="Calibri" w:cstheme="minorHAnsi"/>
        </w:rPr>
        <w:t>означи</w:t>
      </w:r>
      <w:r w:rsidRPr="00122430">
        <w:rPr>
          <w:rFonts w:eastAsia="Calibri" w:cstheme="minorHAnsi"/>
          <w:spacing w:val="-2"/>
        </w:rPr>
        <w:t xml:space="preserve"> </w:t>
      </w:r>
      <w:r w:rsidRPr="00122430">
        <w:rPr>
          <w:rFonts w:eastAsia="Calibri" w:cstheme="minorHAnsi"/>
        </w:rPr>
        <w:t>га</w:t>
      </w:r>
      <w:r w:rsidRPr="00122430">
        <w:rPr>
          <w:rFonts w:eastAsia="Calibri" w:cstheme="minorHAnsi"/>
          <w:spacing w:val="-3"/>
        </w:rPr>
        <w:t xml:space="preserve"> </w:t>
      </w:r>
      <w:r w:rsidRPr="00122430">
        <w:rPr>
          <w:rFonts w:eastAsia="Calibri" w:cstheme="minorHAnsi"/>
        </w:rPr>
        <w:t>поверљивим,</w:t>
      </w:r>
      <w:r w:rsidRPr="00122430">
        <w:rPr>
          <w:rFonts w:eastAsia="Calibri" w:cstheme="minorHAnsi"/>
          <w:spacing w:val="-3"/>
        </w:rPr>
        <w:t xml:space="preserve"> </w:t>
      </w:r>
      <w:r w:rsidRPr="00122430">
        <w:rPr>
          <w:rFonts w:eastAsia="Calibri" w:cstheme="minorHAnsi"/>
        </w:rPr>
        <w:t>и</w:t>
      </w:r>
      <w:r w:rsidRPr="00122430">
        <w:rPr>
          <w:rFonts w:eastAsia="Calibri" w:cstheme="minorHAnsi"/>
          <w:spacing w:val="-3"/>
        </w:rPr>
        <w:t xml:space="preserve"> </w:t>
      </w:r>
      <w:r w:rsidRPr="00122430">
        <w:rPr>
          <w:rFonts w:eastAsia="Calibri" w:cstheme="minorHAnsi"/>
        </w:rPr>
        <w:t>тако</w:t>
      </w:r>
      <w:r w:rsidRPr="00122430">
        <w:rPr>
          <w:rFonts w:eastAsia="Calibri" w:cstheme="minorHAnsi"/>
          <w:spacing w:val="-3"/>
        </w:rPr>
        <w:t xml:space="preserve"> </w:t>
      </w:r>
      <w:r w:rsidRPr="00122430">
        <w:rPr>
          <w:rFonts w:eastAsia="Calibri" w:cstheme="minorHAnsi"/>
        </w:rPr>
        <w:t>га</w:t>
      </w:r>
      <w:r w:rsidRPr="00122430">
        <w:rPr>
          <w:rFonts w:eastAsia="Calibri" w:cstheme="minorHAnsi"/>
          <w:spacing w:val="-3"/>
        </w:rPr>
        <w:t xml:space="preserve"> </w:t>
      </w:r>
      <w:r w:rsidRPr="00122430">
        <w:rPr>
          <w:rFonts w:eastAsia="Calibri" w:cstheme="minorHAnsi"/>
        </w:rPr>
        <w:t>учита</w:t>
      </w:r>
      <w:r w:rsidRPr="00122430">
        <w:rPr>
          <w:rFonts w:eastAsia="Calibri" w:cstheme="minorHAnsi"/>
          <w:spacing w:val="-2"/>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Портал</w:t>
      </w:r>
      <w:r w:rsidRPr="00122430">
        <w:rPr>
          <w:rFonts w:eastAsia="Calibri" w:cstheme="minorHAnsi"/>
          <w:spacing w:val="-3"/>
        </w:rPr>
        <w:t xml:space="preserve"> </w:t>
      </w:r>
      <w:r w:rsidRPr="00122430">
        <w:rPr>
          <w:rFonts w:eastAsia="Calibri" w:cstheme="minorHAnsi"/>
        </w:rPr>
        <w:t>јавних</w:t>
      </w:r>
      <w:r w:rsidRPr="00122430">
        <w:rPr>
          <w:rFonts w:eastAsia="Calibri" w:cstheme="minorHAnsi"/>
          <w:spacing w:val="-3"/>
        </w:rPr>
        <w:t xml:space="preserve"> </w:t>
      </w:r>
      <w:r w:rsidRPr="00122430">
        <w:rPr>
          <w:rFonts w:eastAsia="Calibri" w:cstheme="minorHAnsi"/>
        </w:rPr>
        <w:t>набавки.</w:t>
      </w:r>
      <w:r w:rsidRPr="00122430">
        <w:rPr>
          <w:rFonts w:eastAsia="Calibri" w:cstheme="minorHAnsi"/>
          <w:spacing w:val="-3"/>
        </w:rPr>
        <w:t xml:space="preserve"> </w:t>
      </w:r>
      <w:r w:rsidRPr="00122430">
        <w:rPr>
          <w:rFonts w:eastAsia="Calibri" w:cstheme="minorHAnsi"/>
        </w:rPr>
        <w:t>Делове</w:t>
      </w:r>
      <w:r w:rsidRPr="00122430">
        <w:rPr>
          <w:rFonts w:eastAsia="Calibri" w:cstheme="minorHAnsi"/>
          <w:spacing w:val="-3"/>
        </w:rPr>
        <w:t xml:space="preserve"> </w:t>
      </w:r>
      <w:r w:rsidRPr="00122430">
        <w:rPr>
          <w:rFonts w:eastAsia="Calibri" w:cstheme="minorHAnsi"/>
        </w:rPr>
        <w:t>који</w:t>
      </w:r>
      <w:r w:rsidRPr="00122430">
        <w:rPr>
          <w:rFonts w:eastAsia="Calibri" w:cstheme="minorHAnsi"/>
          <w:spacing w:val="-42"/>
        </w:rPr>
        <w:t xml:space="preserve"> </w:t>
      </w:r>
      <w:r w:rsidRPr="00122430">
        <w:rPr>
          <w:rFonts w:eastAsia="Calibri" w:cstheme="minorHAnsi"/>
        </w:rPr>
        <w:t>нису</w:t>
      </w:r>
      <w:r w:rsidRPr="00122430">
        <w:rPr>
          <w:rFonts w:eastAsia="Calibri" w:cstheme="minorHAnsi"/>
          <w:spacing w:val="-6"/>
        </w:rPr>
        <w:t xml:space="preserve"> </w:t>
      </w:r>
      <w:r w:rsidRPr="00122430">
        <w:rPr>
          <w:rFonts w:eastAsia="Calibri" w:cstheme="minorHAnsi"/>
        </w:rPr>
        <w:t>поверљиви,</w:t>
      </w:r>
      <w:r w:rsidRPr="00122430">
        <w:rPr>
          <w:rFonts w:eastAsia="Calibri" w:cstheme="minorHAnsi"/>
          <w:spacing w:val="-5"/>
        </w:rPr>
        <w:t xml:space="preserve"> </w:t>
      </w:r>
      <w:r w:rsidRPr="00122430">
        <w:rPr>
          <w:rFonts w:eastAsia="Calibri" w:cstheme="minorHAnsi"/>
        </w:rPr>
        <w:t>потребно</w:t>
      </w:r>
      <w:r w:rsidRPr="00122430">
        <w:rPr>
          <w:rFonts w:eastAsia="Calibri" w:cstheme="minorHAnsi"/>
          <w:spacing w:val="-5"/>
        </w:rPr>
        <w:t xml:space="preserve"> </w:t>
      </w:r>
      <w:r w:rsidRPr="00122430">
        <w:rPr>
          <w:rFonts w:eastAsia="Calibri" w:cstheme="minorHAnsi"/>
        </w:rPr>
        <w:t>је</w:t>
      </w:r>
      <w:r w:rsidRPr="00122430">
        <w:rPr>
          <w:rFonts w:eastAsia="Calibri" w:cstheme="minorHAnsi"/>
          <w:spacing w:val="-6"/>
        </w:rPr>
        <w:t xml:space="preserve"> </w:t>
      </w:r>
      <w:r w:rsidRPr="00122430">
        <w:rPr>
          <w:rFonts w:eastAsia="Calibri" w:cstheme="minorHAnsi"/>
        </w:rPr>
        <w:t>раздвојити</w:t>
      </w:r>
      <w:r w:rsidRPr="00122430">
        <w:rPr>
          <w:rFonts w:eastAsia="Calibri" w:cstheme="minorHAnsi"/>
          <w:spacing w:val="-5"/>
        </w:rPr>
        <w:t xml:space="preserve"> </w:t>
      </w:r>
      <w:r w:rsidRPr="00122430">
        <w:rPr>
          <w:rFonts w:eastAsia="Calibri" w:cstheme="minorHAnsi"/>
        </w:rPr>
        <w:t>у</w:t>
      </w:r>
      <w:r w:rsidRPr="00122430">
        <w:rPr>
          <w:rFonts w:eastAsia="Calibri" w:cstheme="minorHAnsi"/>
          <w:spacing w:val="-5"/>
        </w:rPr>
        <w:t xml:space="preserve"> </w:t>
      </w:r>
      <w:r w:rsidRPr="00122430">
        <w:rPr>
          <w:rFonts w:eastAsia="Calibri" w:cstheme="minorHAnsi"/>
        </w:rPr>
        <w:t>засебни</w:t>
      </w:r>
      <w:r w:rsidRPr="00122430">
        <w:rPr>
          <w:rFonts w:eastAsia="Calibri" w:cstheme="minorHAnsi"/>
          <w:spacing w:val="-6"/>
        </w:rPr>
        <w:t xml:space="preserve"> </w:t>
      </w:r>
      <w:r w:rsidRPr="00122430">
        <w:rPr>
          <w:rFonts w:eastAsia="Calibri" w:cstheme="minorHAnsi"/>
        </w:rPr>
        <w:t>документ</w:t>
      </w:r>
      <w:r w:rsidRPr="00122430">
        <w:rPr>
          <w:rFonts w:eastAsia="Calibri" w:cstheme="minorHAnsi"/>
          <w:spacing w:val="-5"/>
        </w:rPr>
        <w:t xml:space="preserve"> </w:t>
      </w:r>
      <w:r w:rsidRPr="00122430">
        <w:rPr>
          <w:rFonts w:eastAsia="Calibri" w:cstheme="minorHAnsi"/>
        </w:rPr>
        <w:t>или</w:t>
      </w:r>
      <w:r w:rsidRPr="00122430">
        <w:rPr>
          <w:rFonts w:eastAsia="Calibri" w:cstheme="minorHAnsi"/>
          <w:spacing w:val="-5"/>
        </w:rPr>
        <w:t xml:space="preserve"> </w:t>
      </w:r>
      <w:r w:rsidRPr="00122430">
        <w:rPr>
          <w:rFonts w:eastAsia="Calibri" w:cstheme="minorHAnsi"/>
        </w:rPr>
        <w:t>документе</w:t>
      </w:r>
      <w:r w:rsidRPr="00122430">
        <w:rPr>
          <w:rFonts w:eastAsia="Calibri" w:cstheme="minorHAnsi"/>
          <w:spacing w:val="-5"/>
        </w:rPr>
        <w:t xml:space="preserve"> </w:t>
      </w:r>
      <w:r w:rsidRPr="00122430">
        <w:rPr>
          <w:rFonts w:eastAsia="Calibri" w:cstheme="minorHAnsi"/>
        </w:rPr>
        <w:t>и</w:t>
      </w:r>
      <w:r w:rsidRPr="00122430">
        <w:rPr>
          <w:rFonts w:eastAsia="Calibri" w:cstheme="minorHAnsi"/>
          <w:spacing w:val="-6"/>
        </w:rPr>
        <w:t xml:space="preserve"> </w:t>
      </w:r>
      <w:r w:rsidRPr="00122430">
        <w:rPr>
          <w:rFonts w:eastAsia="Calibri" w:cstheme="minorHAnsi"/>
        </w:rPr>
        <w:t>тако</w:t>
      </w:r>
      <w:r w:rsidRPr="00122430">
        <w:rPr>
          <w:rFonts w:eastAsia="Calibri" w:cstheme="minorHAnsi"/>
          <w:spacing w:val="-5"/>
        </w:rPr>
        <w:t xml:space="preserve"> </w:t>
      </w:r>
      <w:r w:rsidRPr="00122430">
        <w:rPr>
          <w:rFonts w:eastAsia="Calibri" w:cstheme="minorHAnsi"/>
        </w:rPr>
        <w:t>их</w:t>
      </w:r>
      <w:r w:rsidRPr="00122430">
        <w:rPr>
          <w:rFonts w:eastAsia="Calibri" w:cstheme="minorHAnsi"/>
          <w:spacing w:val="-5"/>
        </w:rPr>
        <w:t xml:space="preserve"> </w:t>
      </w:r>
      <w:r w:rsidRPr="00122430">
        <w:rPr>
          <w:rFonts w:eastAsia="Calibri" w:cstheme="minorHAnsi"/>
        </w:rPr>
        <w:t>учитати</w:t>
      </w:r>
      <w:r w:rsidRPr="00122430">
        <w:rPr>
          <w:rFonts w:eastAsia="Calibri" w:cstheme="minorHAnsi"/>
          <w:spacing w:val="-6"/>
        </w:rPr>
        <w:t xml:space="preserve"> </w:t>
      </w:r>
      <w:r w:rsidRPr="00122430">
        <w:rPr>
          <w:rFonts w:eastAsia="Calibri" w:cstheme="minorHAnsi"/>
        </w:rPr>
        <w:t>на</w:t>
      </w:r>
      <w:r w:rsidRPr="00122430">
        <w:rPr>
          <w:rFonts w:eastAsia="Calibri" w:cstheme="minorHAnsi"/>
          <w:spacing w:val="-5"/>
        </w:rPr>
        <w:t xml:space="preserve"> </w:t>
      </w:r>
      <w:r w:rsidRPr="00122430">
        <w:rPr>
          <w:rFonts w:eastAsia="Calibri" w:cstheme="minorHAnsi"/>
        </w:rPr>
        <w:t>Портал</w:t>
      </w:r>
      <w:r w:rsidRPr="00122430">
        <w:rPr>
          <w:rFonts w:eastAsia="Calibri" w:cstheme="minorHAnsi"/>
          <w:spacing w:val="-5"/>
        </w:rPr>
        <w:t xml:space="preserve"> </w:t>
      </w:r>
      <w:r w:rsidRPr="00122430">
        <w:rPr>
          <w:rFonts w:eastAsia="Calibri" w:cstheme="minorHAnsi"/>
        </w:rPr>
        <w:t>јавних</w:t>
      </w:r>
      <w:r w:rsidRPr="00122430">
        <w:rPr>
          <w:rFonts w:eastAsia="Calibri" w:cstheme="minorHAnsi"/>
          <w:spacing w:val="-5"/>
        </w:rPr>
        <w:t xml:space="preserve"> </w:t>
      </w:r>
      <w:r w:rsidRPr="00122430">
        <w:rPr>
          <w:rFonts w:eastAsia="Calibri" w:cstheme="minorHAnsi"/>
        </w:rPr>
        <w:t>набавки.</w:t>
      </w:r>
      <w:r w:rsidRPr="00122430">
        <w:rPr>
          <w:rFonts w:eastAsia="Calibri" w:cstheme="minorHAnsi"/>
          <w:spacing w:val="1"/>
        </w:rPr>
        <w:t xml:space="preserve"> </w:t>
      </w:r>
      <w:r w:rsidRPr="00122430">
        <w:rPr>
          <w:rFonts w:eastAsia="Calibri" w:cstheme="minorHAnsi"/>
        </w:rPr>
        <w:t xml:space="preserve">Ниједан део електронске понуде / пријаве </w:t>
      </w:r>
      <w:r w:rsidRPr="00122430">
        <w:rPr>
          <w:rFonts w:eastAsia="Calibri" w:cstheme="minorHAnsi"/>
          <w:lang w:val="sr-Cyrl-RS"/>
        </w:rPr>
        <w:t xml:space="preserve">се </w:t>
      </w:r>
      <w:r w:rsidRPr="00122430">
        <w:rPr>
          <w:rFonts w:eastAsia="Calibri" w:cstheme="minorHAnsi"/>
        </w:rPr>
        <w:t>не потписује, није потребан печат нити је потребно скенирање</w:t>
      </w:r>
      <w:r w:rsidRPr="00122430">
        <w:rPr>
          <w:rFonts w:eastAsia="Calibri" w:cstheme="minorHAnsi"/>
          <w:spacing w:val="1"/>
        </w:rPr>
        <w:t xml:space="preserve"> </w:t>
      </w:r>
      <w:r w:rsidRPr="00122430">
        <w:rPr>
          <w:rFonts w:eastAsia="Calibri" w:cstheme="minorHAnsi"/>
        </w:rPr>
        <w:t>докумената.</w:t>
      </w:r>
    </w:p>
    <w:p w14:paraId="22DDC9A3"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rPr>
        <w:t>Изјава</w:t>
      </w:r>
      <w:r w:rsidRPr="00122430">
        <w:rPr>
          <w:rFonts w:eastAsia="Calibri" w:cstheme="minorHAnsi"/>
          <w:b/>
          <w:bCs/>
          <w:spacing w:val="-2"/>
        </w:rPr>
        <w:t xml:space="preserve"> </w:t>
      </w:r>
      <w:r w:rsidRPr="00122430">
        <w:rPr>
          <w:rFonts w:eastAsia="Calibri" w:cstheme="minorHAnsi"/>
          <w:b/>
          <w:bCs/>
        </w:rPr>
        <w:t>о</w:t>
      </w:r>
      <w:r w:rsidRPr="00122430">
        <w:rPr>
          <w:rFonts w:eastAsia="Calibri" w:cstheme="minorHAnsi"/>
          <w:b/>
          <w:bCs/>
          <w:spacing w:val="-1"/>
        </w:rPr>
        <w:t xml:space="preserve"> </w:t>
      </w:r>
      <w:r w:rsidRPr="00122430">
        <w:rPr>
          <w:rFonts w:eastAsia="Calibri" w:cstheme="minorHAnsi"/>
          <w:b/>
          <w:bCs/>
        </w:rPr>
        <w:t>испуњености</w:t>
      </w:r>
      <w:r w:rsidRPr="00122430">
        <w:rPr>
          <w:rFonts w:eastAsia="Calibri" w:cstheme="minorHAnsi"/>
          <w:b/>
          <w:bCs/>
          <w:spacing w:val="-3"/>
        </w:rPr>
        <w:t xml:space="preserve"> </w:t>
      </w:r>
      <w:r w:rsidRPr="00122430">
        <w:rPr>
          <w:rFonts w:eastAsia="Calibri" w:cstheme="minorHAnsi"/>
          <w:b/>
          <w:bCs/>
        </w:rPr>
        <w:t>критеријума</w:t>
      </w:r>
      <w:r w:rsidRPr="00122430">
        <w:rPr>
          <w:rFonts w:eastAsia="Calibri" w:cstheme="minorHAnsi"/>
          <w:b/>
          <w:bCs/>
          <w:spacing w:val="-2"/>
        </w:rPr>
        <w:t xml:space="preserve"> </w:t>
      </w:r>
      <w:r w:rsidRPr="00122430">
        <w:rPr>
          <w:rFonts w:eastAsia="Calibri" w:cstheme="minorHAnsi"/>
          <w:b/>
          <w:bCs/>
        </w:rPr>
        <w:t>за</w:t>
      </w:r>
      <w:r w:rsidRPr="00122430">
        <w:rPr>
          <w:rFonts w:eastAsia="Calibri" w:cstheme="minorHAnsi"/>
          <w:b/>
          <w:bCs/>
          <w:spacing w:val="-3"/>
        </w:rPr>
        <w:t xml:space="preserve"> </w:t>
      </w:r>
      <w:r w:rsidRPr="00122430">
        <w:rPr>
          <w:rFonts w:eastAsia="Calibri" w:cstheme="minorHAnsi"/>
          <w:b/>
          <w:bCs/>
        </w:rPr>
        <w:t>квалитативни</w:t>
      </w:r>
      <w:r w:rsidRPr="00122430">
        <w:rPr>
          <w:rFonts w:eastAsia="Calibri" w:cstheme="minorHAnsi"/>
          <w:b/>
          <w:bCs/>
          <w:spacing w:val="-1"/>
        </w:rPr>
        <w:t xml:space="preserve"> </w:t>
      </w:r>
      <w:r w:rsidRPr="00122430">
        <w:rPr>
          <w:rFonts w:eastAsia="Calibri" w:cstheme="minorHAnsi"/>
          <w:b/>
          <w:bCs/>
        </w:rPr>
        <w:t>избор</w:t>
      </w:r>
      <w:r w:rsidRPr="00122430">
        <w:rPr>
          <w:rFonts w:eastAsia="Calibri" w:cstheme="minorHAnsi"/>
          <w:b/>
          <w:bCs/>
          <w:spacing w:val="-2"/>
        </w:rPr>
        <w:t xml:space="preserve"> </w:t>
      </w:r>
      <w:r w:rsidRPr="00122430">
        <w:rPr>
          <w:rFonts w:eastAsia="Calibri" w:cstheme="minorHAnsi"/>
          <w:b/>
          <w:bCs/>
        </w:rPr>
        <w:t>привредног</w:t>
      </w:r>
      <w:r w:rsidRPr="00122430">
        <w:rPr>
          <w:rFonts w:eastAsia="Calibri" w:cstheme="minorHAnsi"/>
          <w:b/>
          <w:bCs/>
          <w:spacing w:val="-1"/>
        </w:rPr>
        <w:t xml:space="preserve"> </w:t>
      </w:r>
      <w:r w:rsidRPr="00122430">
        <w:rPr>
          <w:rFonts w:eastAsia="Calibri" w:cstheme="minorHAnsi"/>
          <w:b/>
          <w:bCs/>
        </w:rPr>
        <w:t>субјекта</w:t>
      </w:r>
    </w:p>
    <w:p w14:paraId="318D44DD"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Изјава</w:t>
      </w:r>
      <w:r w:rsidRPr="00122430">
        <w:rPr>
          <w:rFonts w:eastAsia="Calibri" w:cstheme="minorHAnsi"/>
          <w:spacing w:val="-3"/>
        </w:rPr>
        <w:t xml:space="preserve"> </w:t>
      </w:r>
      <w:r w:rsidRPr="00122430">
        <w:rPr>
          <w:rFonts w:eastAsia="Calibri" w:cstheme="minorHAnsi"/>
        </w:rPr>
        <w:t>о</w:t>
      </w:r>
      <w:r w:rsidRPr="00122430">
        <w:rPr>
          <w:rFonts w:eastAsia="Calibri" w:cstheme="minorHAnsi"/>
          <w:spacing w:val="-3"/>
        </w:rPr>
        <w:t xml:space="preserve"> </w:t>
      </w:r>
      <w:r w:rsidRPr="00122430">
        <w:rPr>
          <w:rFonts w:eastAsia="Calibri" w:cstheme="minorHAnsi"/>
        </w:rPr>
        <w:t>испуњености</w:t>
      </w:r>
      <w:r w:rsidRPr="00122430">
        <w:rPr>
          <w:rFonts w:eastAsia="Calibri" w:cstheme="minorHAnsi"/>
          <w:spacing w:val="-3"/>
        </w:rPr>
        <w:t xml:space="preserve"> </w:t>
      </w:r>
      <w:r w:rsidRPr="00122430">
        <w:rPr>
          <w:rFonts w:eastAsia="Calibri" w:cstheme="minorHAnsi"/>
        </w:rPr>
        <w:t>критеријума</w:t>
      </w:r>
      <w:r w:rsidRPr="00122430">
        <w:rPr>
          <w:rFonts w:eastAsia="Calibri" w:cstheme="minorHAnsi"/>
          <w:spacing w:val="-3"/>
        </w:rPr>
        <w:t xml:space="preserve"> </w:t>
      </w:r>
      <w:r w:rsidRPr="00122430">
        <w:rPr>
          <w:rFonts w:eastAsia="Calibri" w:cstheme="minorHAnsi"/>
        </w:rPr>
        <w:t>за</w:t>
      </w:r>
      <w:r w:rsidRPr="00122430">
        <w:rPr>
          <w:rFonts w:eastAsia="Calibri" w:cstheme="minorHAnsi"/>
          <w:spacing w:val="-3"/>
        </w:rPr>
        <w:t xml:space="preserve"> </w:t>
      </w:r>
      <w:r w:rsidRPr="00122430">
        <w:rPr>
          <w:rFonts w:eastAsia="Calibri" w:cstheme="minorHAnsi"/>
        </w:rPr>
        <w:t>квалитативни</w:t>
      </w:r>
      <w:r w:rsidRPr="00122430">
        <w:rPr>
          <w:rFonts w:eastAsia="Calibri" w:cstheme="minorHAnsi"/>
          <w:spacing w:val="-2"/>
        </w:rPr>
        <w:t xml:space="preserve"> </w:t>
      </w:r>
      <w:r w:rsidRPr="00122430">
        <w:rPr>
          <w:rFonts w:eastAsia="Calibri" w:cstheme="minorHAnsi"/>
        </w:rPr>
        <w:t>избор</w:t>
      </w:r>
      <w:r w:rsidRPr="00122430">
        <w:rPr>
          <w:rFonts w:eastAsia="Calibri" w:cstheme="minorHAnsi"/>
          <w:spacing w:val="-3"/>
        </w:rPr>
        <w:t xml:space="preserve"> </w:t>
      </w:r>
      <w:r w:rsidRPr="00122430">
        <w:rPr>
          <w:rFonts w:eastAsia="Calibri" w:cstheme="minorHAnsi"/>
        </w:rPr>
        <w:t>привредног</w:t>
      </w:r>
      <w:r w:rsidRPr="00122430">
        <w:rPr>
          <w:rFonts w:eastAsia="Calibri" w:cstheme="minorHAnsi"/>
          <w:spacing w:val="-3"/>
        </w:rPr>
        <w:t xml:space="preserve"> </w:t>
      </w:r>
      <w:r w:rsidRPr="00122430">
        <w:rPr>
          <w:rFonts w:eastAsia="Calibri" w:cstheme="minorHAnsi"/>
        </w:rPr>
        <w:t>субјекта</w:t>
      </w:r>
      <w:r w:rsidRPr="00122430">
        <w:rPr>
          <w:rFonts w:eastAsia="Calibri" w:cstheme="minorHAnsi"/>
          <w:spacing w:val="-3"/>
        </w:rPr>
        <w:t xml:space="preserve"> </w:t>
      </w:r>
      <w:r w:rsidRPr="00122430">
        <w:rPr>
          <w:rFonts w:eastAsia="Calibri" w:cstheme="minorHAnsi"/>
        </w:rPr>
        <w:t>попуњава</w:t>
      </w:r>
      <w:r w:rsidRPr="00122430">
        <w:rPr>
          <w:rFonts w:eastAsia="Calibri" w:cstheme="minorHAnsi"/>
          <w:spacing w:val="-3"/>
        </w:rPr>
        <w:t xml:space="preserve"> </w:t>
      </w:r>
      <w:r w:rsidRPr="00122430">
        <w:rPr>
          <w:rFonts w:eastAsia="Calibri" w:cstheme="minorHAnsi"/>
        </w:rPr>
        <w:t>се</w:t>
      </w:r>
      <w:r w:rsidRPr="00122430">
        <w:rPr>
          <w:rFonts w:eastAsia="Calibri" w:cstheme="minorHAnsi"/>
          <w:spacing w:val="-3"/>
        </w:rPr>
        <w:t xml:space="preserve"> </w:t>
      </w:r>
      <w:r w:rsidRPr="00122430">
        <w:rPr>
          <w:rFonts w:eastAsia="Calibri" w:cstheme="minorHAnsi"/>
        </w:rPr>
        <w:t>електронски</w:t>
      </w:r>
      <w:r w:rsidRPr="00122430">
        <w:rPr>
          <w:rFonts w:eastAsia="Calibri" w:cstheme="minorHAnsi"/>
          <w:spacing w:val="-2"/>
        </w:rPr>
        <w:t xml:space="preserve"> </w:t>
      </w:r>
      <w:r w:rsidRPr="00122430">
        <w:rPr>
          <w:rFonts w:eastAsia="Calibri" w:cstheme="minorHAnsi"/>
        </w:rPr>
        <w:t>на</w:t>
      </w:r>
      <w:r w:rsidRPr="00122430">
        <w:rPr>
          <w:rFonts w:eastAsia="Calibri" w:cstheme="minorHAnsi"/>
          <w:spacing w:val="-3"/>
        </w:rPr>
        <w:t xml:space="preserve"> </w:t>
      </w:r>
      <w:r w:rsidRPr="00122430">
        <w:rPr>
          <w:rFonts w:eastAsia="Calibri" w:cstheme="minorHAnsi"/>
        </w:rPr>
        <w:t>Порталу.</w:t>
      </w:r>
    </w:p>
    <w:p w14:paraId="38F5E45D"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Део</w:t>
      </w:r>
      <w:r w:rsidRPr="00122430">
        <w:rPr>
          <w:rFonts w:eastAsia="Calibri" w:cstheme="minorHAnsi"/>
          <w:spacing w:val="9"/>
        </w:rPr>
        <w:t xml:space="preserve"> </w:t>
      </w:r>
      <w:r w:rsidRPr="00122430">
        <w:rPr>
          <w:rFonts w:eastAsia="Calibri" w:cstheme="minorHAnsi"/>
        </w:rPr>
        <w:t>конкурсне</w:t>
      </w:r>
      <w:r w:rsidRPr="00122430">
        <w:rPr>
          <w:rFonts w:eastAsia="Calibri" w:cstheme="minorHAnsi"/>
          <w:spacing w:val="10"/>
        </w:rPr>
        <w:t xml:space="preserve"> </w:t>
      </w:r>
      <w:r w:rsidRPr="00122430">
        <w:rPr>
          <w:rFonts w:eastAsia="Calibri" w:cstheme="minorHAnsi"/>
        </w:rPr>
        <w:t>документације</w:t>
      </w:r>
      <w:r w:rsidRPr="00122430">
        <w:rPr>
          <w:rFonts w:eastAsia="Calibri" w:cstheme="minorHAnsi"/>
          <w:spacing w:val="10"/>
        </w:rPr>
        <w:t xml:space="preserve"> </w:t>
      </w:r>
      <w:r w:rsidRPr="00122430">
        <w:rPr>
          <w:rFonts w:eastAsia="Calibri" w:cstheme="minorHAnsi"/>
          <w:b/>
        </w:rPr>
        <w:t>Критеријуми</w:t>
      </w:r>
      <w:r w:rsidRPr="00122430">
        <w:rPr>
          <w:rFonts w:eastAsia="Calibri" w:cstheme="minorHAnsi"/>
          <w:b/>
          <w:spacing w:val="10"/>
        </w:rPr>
        <w:t xml:space="preserve"> </w:t>
      </w:r>
      <w:r w:rsidRPr="00122430">
        <w:rPr>
          <w:rFonts w:eastAsia="Calibri" w:cstheme="minorHAnsi"/>
          <w:b/>
        </w:rPr>
        <w:t>за</w:t>
      </w:r>
      <w:r w:rsidRPr="00122430">
        <w:rPr>
          <w:rFonts w:eastAsia="Calibri" w:cstheme="minorHAnsi"/>
          <w:b/>
          <w:spacing w:val="9"/>
        </w:rPr>
        <w:t xml:space="preserve"> </w:t>
      </w:r>
      <w:r w:rsidRPr="00122430">
        <w:rPr>
          <w:rFonts w:eastAsia="Calibri" w:cstheme="minorHAnsi"/>
          <w:b/>
        </w:rPr>
        <w:t>квалитативни</w:t>
      </w:r>
      <w:r w:rsidRPr="00122430">
        <w:rPr>
          <w:rFonts w:eastAsia="Calibri" w:cstheme="minorHAnsi"/>
          <w:b/>
          <w:spacing w:val="10"/>
        </w:rPr>
        <w:t xml:space="preserve"> </w:t>
      </w:r>
      <w:r w:rsidRPr="00122430">
        <w:rPr>
          <w:rFonts w:eastAsia="Calibri" w:cstheme="minorHAnsi"/>
          <w:b/>
        </w:rPr>
        <w:t>избор</w:t>
      </w:r>
      <w:r w:rsidRPr="00122430">
        <w:rPr>
          <w:rFonts w:eastAsia="Calibri" w:cstheme="minorHAnsi"/>
          <w:b/>
          <w:spacing w:val="10"/>
        </w:rPr>
        <w:t xml:space="preserve"> </w:t>
      </w:r>
      <w:r w:rsidRPr="00122430">
        <w:rPr>
          <w:rFonts w:eastAsia="Calibri" w:cstheme="minorHAnsi"/>
          <w:b/>
        </w:rPr>
        <w:t>привредног</w:t>
      </w:r>
      <w:r w:rsidRPr="00122430">
        <w:rPr>
          <w:rFonts w:eastAsia="Calibri" w:cstheme="minorHAnsi"/>
          <w:b/>
          <w:spacing w:val="10"/>
        </w:rPr>
        <w:t xml:space="preserve"> </w:t>
      </w:r>
      <w:r w:rsidRPr="00122430">
        <w:rPr>
          <w:rFonts w:eastAsia="Calibri" w:cstheme="minorHAnsi"/>
          <w:b/>
        </w:rPr>
        <w:t>субјекта</w:t>
      </w:r>
      <w:r w:rsidRPr="00122430">
        <w:rPr>
          <w:rFonts w:eastAsia="Calibri" w:cstheme="minorHAnsi"/>
          <w:b/>
          <w:spacing w:val="9"/>
        </w:rPr>
        <w:t xml:space="preserve"> </w:t>
      </w:r>
      <w:r w:rsidRPr="00122430">
        <w:rPr>
          <w:rFonts w:eastAsia="Calibri" w:cstheme="minorHAnsi"/>
          <w:b/>
        </w:rPr>
        <w:t>са</w:t>
      </w:r>
      <w:r w:rsidRPr="00122430">
        <w:rPr>
          <w:rFonts w:eastAsia="Calibri" w:cstheme="minorHAnsi"/>
          <w:b/>
          <w:spacing w:val="10"/>
        </w:rPr>
        <w:t xml:space="preserve"> </w:t>
      </w:r>
      <w:r w:rsidRPr="00122430">
        <w:rPr>
          <w:rFonts w:eastAsia="Calibri" w:cstheme="minorHAnsi"/>
          <w:b/>
        </w:rPr>
        <w:t>упутством</w:t>
      </w:r>
      <w:r w:rsidRPr="00122430">
        <w:rPr>
          <w:rFonts w:eastAsia="Calibri" w:cstheme="minorHAnsi"/>
          <w:b/>
          <w:spacing w:val="10"/>
        </w:rPr>
        <w:t xml:space="preserve"> </w:t>
      </w:r>
      <w:r w:rsidRPr="00122430">
        <w:rPr>
          <w:rFonts w:eastAsia="Calibri" w:cstheme="minorHAnsi"/>
        </w:rPr>
        <w:t>формиран</w:t>
      </w:r>
      <w:r w:rsidRPr="00122430">
        <w:rPr>
          <w:rFonts w:eastAsia="Calibri" w:cstheme="minorHAnsi"/>
          <w:spacing w:val="10"/>
        </w:rPr>
        <w:t xml:space="preserve"> </w:t>
      </w:r>
      <w:r w:rsidRPr="00122430">
        <w:rPr>
          <w:rFonts w:eastAsia="Calibri" w:cstheme="minorHAnsi"/>
        </w:rPr>
        <w:t>је</w:t>
      </w:r>
      <w:r w:rsidRPr="00122430">
        <w:rPr>
          <w:rFonts w:eastAsia="Calibri" w:cstheme="minorHAnsi"/>
          <w:spacing w:val="1"/>
        </w:rPr>
        <w:t xml:space="preserve"> </w:t>
      </w:r>
      <w:r w:rsidRPr="00122430">
        <w:rPr>
          <w:rFonts w:eastAsia="Calibri" w:cstheme="minorHAnsi"/>
        </w:rPr>
        <w:t>путем</w:t>
      </w:r>
      <w:r w:rsidRPr="00122430">
        <w:rPr>
          <w:rFonts w:eastAsia="Calibri" w:cstheme="minorHAnsi"/>
          <w:spacing w:val="-1"/>
        </w:rPr>
        <w:t xml:space="preserve"> </w:t>
      </w:r>
      <w:r w:rsidRPr="00122430">
        <w:rPr>
          <w:rFonts w:eastAsia="Calibri" w:cstheme="minorHAnsi"/>
        </w:rPr>
        <w:t>Портала и приложен</w:t>
      </w:r>
      <w:r w:rsidRPr="00122430">
        <w:rPr>
          <w:rFonts w:eastAsia="Calibri" w:cstheme="minorHAnsi"/>
          <w:spacing w:val="-1"/>
        </w:rPr>
        <w:t xml:space="preserve"> </w:t>
      </w:r>
      <w:r w:rsidRPr="00122430">
        <w:rPr>
          <w:rFonts w:eastAsia="Calibri" w:cstheme="minorHAnsi"/>
        </w:rPr>
        <w:t>конкурсној</w:t>
      </w:r>
      <w:r w:rsidRPr="00122430">
        <w:rPr>
          <w:rFonts w:eastAsia="Calibri" w:cstheme="minorHAnsi"/>
          <w:spacing w:val="-1"/>
        </w:rPr>
        <w:t xml:space="preserve"> </w:t>
      </w:r>
      <w:r w:rsidRPr="00122430">
        <w:rPr>
          <w:rFonts w:eastAsia="Calibri" w:cstheme="minorHAnsi"/>
        </w:rPr>
        <w:t>документацији.</w:t>
      </w:r>
    </w:p>
    <w:p w14:paraId="4C469468" w14:textId="77777777" w:rsidR="002D6DFF" w:rsidRPr="00122430" w:rsidRDefault="002D6DFF" w:rsidP="00D57BE7">
      <w:pPr>
        <w:widowControl w:val="0"/>
        <w:autoSpaceDE w:val="0"/>
        <w:autoSpaceDN w:val="0"/>
        <w:jc w:val="both"/>
        <w:rPr>
          <w:rFonts w:eastAsia="Calibri" w:cstheme="minorHAnsi"/>
        </w:rPr>
      </w:pPr>
      <w:r w:rsidRPr="00122430">
        <w:rPr>
          <w:rFonts w:eastAsia="Calibri" w:cstheme="minorHAnsi"/>
        </w:rPr>
        <w:t>Начин</w:t>
      </w:r>
      <w:r w:rsidRPr="00122430">
        <w:rPr>
          <w:rFonts w:eastAsia="Calibri" w:cstheme="minorHAnsi"/>
          <w:spacing w:val="-5"/>
        </w:rPr>
        <w:t xml:space="preserve"> </w:t>
      </w:r>
      <w:r w:rsidRPr="00122430">
        <w:rPr>
          <w:rFonts w:eastAsia="Calibri" w:cstheme="minorHAnsi"/>
        </w:rPr>
        <w:t>попуњавања</w:t>
      </w:r>
      <w:r w:rsidRPr="00122430">
        <w:rPr>
          <w:rFonts w:eastAsia="Calibri" w:cstheme="minorHAnsi"/>
          <w:spacing w:val="-4"/>
        </w:rPr>
        <w:t xml:space="preserve"> </w:t>
      </w:r>
      <w:r w:rsidRPr="00122430">
        <w:rPr>
          <w:rFonts w:eastAsia="Calibri" w:cstheme="minorHAnsi"/>
        </w:rPr>
        <w:t>е-Изјаве</w:t>
      </w:r>
      <w:r w:rsidRPr="00122430">
        <w:rPr>
          <w:rFonts w:eastAsia="Calibri" w:cstheme="minorHAnsi"/>
          <w:spacing w:val="-4"/>
        </w:rPr>
        <w:t xml:space="preserve"> </w:t>
      </w:r>
      <w:r w:rsidRPr="00122430">
        <w:rPr>
          <w:rFonts w:eastAsia="Calibri" w:cstheme="minorHAnsi"/>
        </w:rPr>
        <w:t>путем</w:t>
      </w:r>
      <w:r w:rsidRPr="00122430">
        <w:rPr>
          <w:rFonts w:eastAsia="Calibri" w:cstheme="minorHAnsi"/>
          <w:spacing w:val="-4"/>
        </w:rPr>
        <w:t xml:space="preserve"> </w:t>
      </w:r>
      <w:r w:rsidRPr="00122430">
        <w:rPr>
          <w:rFonts w:eastAsia="Calibri" w:cstheme="minorHAnsi"/>
        </w:rPr>
        <w:t>Портала:</w:t>
      </w:r>
    </w:p>
    <w:p w14:paraId="4AB844B4" w14:textId="77777777" w:rsidR="002D6DFF" w:rsidRPr="00122430" w:rsidRDefault="00447B01" w:rsidP="00D57BE7">
      <w:pPr>
        <w:widowControl w:val="0"/>
        <w:autoSpaceDE w:val="0"/>
        <w:autoSpaceDN w:val="0"/>
        <w:spacing w:after="240"/>
        <w:jc w:val="both"/>
        <w:rPr>
          <w:rFonts w:eastAsia="Calibri" w:cstheme="minorHAnsi"/>
        </w:rPr>
      </w:pPr>
      <w:hyperlink r:id="rId26">
        <w:r w:rsidR="002D6DFF" w:rsidRPr="00122430">
          <w:rPr>
            <w:rFonts w:eastAsia="Calibri" w:cstheme="minorHAnsi"/>
            <w:color w:val="0000FF"/>
            <w:u w:val="single" w:color="0000FF"/>
          </w:rPr>
          <w:t>види</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3"/>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1A308EF3" w14:textId="77777777" w:rsidR="002D6DFF" w:rsidRPr="00122430" w:rsidRDefault="002D6DFF" w:rsidP="00D57BE7">
      <w:pPr>
        <w:widowControl w:val="0"/>
        <w:autoSpaceDE w:val="0"/>
        <w:autoSpaceDN w:val="0"/>
        <w:spacing w:before="240" w:after="240"/>
        <w:jc w:val="both"/>
        <w:rPr>
          <w:rFonts w:eastAsia="Calibri" w:cstheme="minorHAnsi"/>
        </w:rPr>
      </w:pPr>
      <w:r w:rsidRPr="00122430">
        <w:rPr>
          <w:rFonts w:eastAsia="Calibri" w:cstheme="minorHAnsi"/>
        </w:rPr>
        <w:t>Попуњавање</w:t>
      </w:r>
      <w:r w:rsidRPr="00122430">
        <w:rPr>
          <w:rFonts w:eastAsia="Calibri" w:cstheme="minorHAnsi"/>
          <w:spacing w:val="35"/>
        </w:rPr>
        <w:t xml:space="preserve"> </w:t>
      </w:r>
      <w:r w:rsidRPr="00122430">
        <w:rPr>
          <w:rFonts w:eastAsia="Calibri" w:cstheme="minorHAnsi"/>
        </w:rPr>
        <w:t>Изјаве</w:t>
      </w:r>
      <w:r w:rsidRPr="00122430">
        <w:rPr>
          <w:rFonts w:eastAsia="Calibri" w:cstheme="minorHAnsi"/>
          <w:spacing w:val="35"/>
        </w:rPr>
        <w:t xml:space="preserve"> </w:t>
      </w:r>
      <w:r w:rsidRPr="00122430">
        <w:rPr>
          <w:rFonts w:eastAsia="Calibri" w:cstheme="minorHAnsi"/>
        </w:rPr>
        <w:t>путем</w:t>
      </w:r>
      <w:r w:rsidRPr="00122430">
        <w:rPr>
          <w:rFonts w:eastAsia="Calibri" w:cstheme="minorHAnsi"/>
          <w:spacing w:val="35"/>
        </w:rPr>
        <w:t xml:space="preserve"> </w:t>
      </w:r>
      <w:r w:rsidRPr="00122430">
        <w:rPr>
          <w:rFonts w:eastAsia="Calibri" w:cstheme="minorHAnsi"/>
        </w:rPr>
        <w:t>Портала,</w:t>
      </w:r>
      <w:r w:rsidRPr="00122430">
        <w:rPr>
          <w:rFonts w:eastAsia="Calibri" w:cstheme="minorHAnsi"/>
          <w:spacing w:val="36"/>
        </w:rPr>
        <w:t xml:space="preserve"> </w:t>
      </w:r>
      <w:r w:rsidRPr="00122430">
        <w:rPr>
          <w:rFonts w:eastAsia="Calibri" w:cstheme="minorHAnsi"/>
        </w:rPr>
        <w:t>према</w:t>
      </w:r>
      <w:r w:rsidRPr="00122430">
        <w:rPr>
          <w:rFonts w:eastAsia="Calibri" w:cstheme="minorHAnsi"/>
          <w:spacing w:val="35"/>
        </w:rPr>
        <w:t xml:space="preserve"> </w:t>
      </w:r>
      <w:r w:rsidRPr="00122430">
        <w:rPr>
          <w:rFonts w:eastAsia="Calibri" w:cstheme="minorHAnsi"/>
        </w:rPr>
        <w:t>дефинисаним</w:t>
      </w:r>
      <w:r w:rsidRPr="00122430">
        <w:rPr>
          <w:rFonts w:eastAsia="Calibri" w:cstheme="minorHAnsi"/>
          <w:spacing w:val="35"/>
        </w:rPr>
        <w:t xml:space="preserve"> </w:t>
      </w:r>
      <w:r w:rsidRPr="00122430">
        <w:rPr>
          <w:rFonts w:eastAsia="Calibri" w:cstheme="minorHAnsi"/>
        </w:rPr>
        <w:t>критеријумима</w:t>
      </w:r>
      <w:r w:rsidRPr="00122430">
        <w:rPr>
          <w:rFonts w:eastAsia="Calibri" w:cstheme="minorHAnsi"/>
          <w:spacing w:val="36"/>
        </w:rPr>
        <w:t xml:space="preserve"> </w:t>
      </w:r>
      <w:r w:rsidRPr="00122430">
        <w:rPr>
          <w:rFonts w:eastAsia="Calibri" w:cstheme="minorHAnsi"/>
        </w:rPr>
        <w:t>спроводи</w:t>
      </w:r>
      <w:r w:rsidRPr="00122430">
        <w:rPr>
          <w:rFonts w:eastAsia="Calibri" w:cstheme="minorHAnsi"/>
          <w:spacing w:val="35"/>
        </w:rPr>
        <w:t xml:space="preserve"> </w:t>
      </w:r>
      <w:r w:rsidRPr="00122430">
        <w:rPr>
          <w:rFonts w:eastAsia="Calibri" w:cstheme="minorHAnsi"/>
        </w:rPr>
        <w:t>се</w:t>
      </w:r>
      <w:r w:rsidRPr="00122430">
        <w:rPr>
          <w:rFonts w:eastAsia="Calibri" w:cstheme="minorHAnsi"/>
          <w:spacing w:val="35"/>
        </w:rPr>
        <w:t xml:space="preserve"> </w:t>
      </w:r>
      <w:r w:rsidRPr="00122430">
        <w:rPr>
          <w:rFonts w:eastAsia="Calibri" w:cstheme="minorHAnsi"/>
        </w:rPr>
        <w:t>на</w:t>
      </w:r>
      <w:r w:rsidRPr="00122430">
        <w:rPr>
          <w:rFonts w:eastAsia="Calibri" w:cstheme="minorHAnsi"/>
          <w:spacing w:val="35"/>
        </w:rPr>
        <w:t xml:space="preserve"> </w:t>
      </w:r>
      <w:r w:rsidRPr="00122430">
        <w:rPr>
          <w:rFonts w:eastAsia="Calibri" w:cstheme="minorHAnsi"/>
        </w:rPr>
        <w:t>страници</w:t>
      </w:r>
      <w:r w:rsidRPr="00122430">
        <w:rPr>
          <w:rFonts w:eastAsia="Calibri" w:cstheme="minorHAnsi"/>
          <w:spacing w:val="36"/>
        </w:rPr>
        <w:t xml:space="preserve"> </w:t>
      </w:r>
      <w:r w:rsidRPr="00122430">
        <w:rPr>
          <w:rFonts w:eastAsia="Calibri" w:cstheme="minorHAnsi"/>
        </w:rPr>
        <w:t>поступка</w:t>
      </w:r>
      <w:r w:rsidRPr="00122430">
        <w:rPr>
          <w:rFonts w:eastAsia="Calibri" w:cstheme="minorHAnsi"/>
          <w:spacing w:val="35"/>
        </w:rPr>
        <w:t xml:space="preserve"> </w:t>
      </w:r>
      <w:r w:rsidRPr="00122430">
        <w:rPr>
          <w:rFonts w:eastAsia="Calibri" w:cstheme="minorHAnsi"/>
        </w:rPr>
        <w:t>под</w:t>
      </w:r>
    </w:p>
    <w:p w14:paraId="53E8C6C9"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i/>
        </w:rPr>
        <w:t>Пријаве</w:t>
      </w:r>
      <w:r w:rsidRPr="00122430">
        <w:rPr>
          <w:rFonts w:eastAsia="Calibri" w:cstheme="minorHAnsi"/>
          <w:i/>
          <w:spacing w:val="1"/>
        </w:rPr>
        <w:t xml:space="preserve"> </w:t>
      </w:r>
      <w:r w:rsidRPr="00122430">
        <w:rPr>
          <w:rFonts w:eastAsia="Calibri" w:cstheme="minorHAnsi"/>
          <w:i/>
        </w:rPr>
        <w:t>/</w:t>
      </w:r>
      <w:r w:rsidRPr="00122430">
        <w:rPr>
          <w:rFonts w:eastAsia="Calibri" w:cstheme="minorHAnsi"/>
          <w:i/>
          <w:spacing w:val="2"/>
        </w:rPr>
        <w:t xml:space="preserve"> </w:t>
      </w:r>
      <w:r w:rsidRPr="00122430">
        <w:rPr>
          <w:rFonts w:eastAsia="Calibri" w:cstheme="minorHAnsi"/>
          <w:i/>
        </w:rPr>
        <w:t>Понуде</w:t>
      </w:r>
      <w:r w:rsidRPr="00122430">
        <w:rPr>
          <w:rFonts w:eastAsia="Calibri" w:cstheme="minorHAnsi"/>
          <w:i/>
          <w:spacing w:val="2"/>
        </w:rPr>
        <w:t xml:space="preserve"> </w:t>
      </w:r>
      <w:r w:rsidRPr="00122430">
        <w:rPr>
          <w:rFonts w:eastAsia="Calibri" w:cstheme="minorHAnsi"/>
          <w:i/>
        </w:rPr>
        <w:t></w:t>
      </w:r>
      <w:r w:rsidRPr="00122430">
        <w:rPr>
          <w:rFonts w:eastAsia="Calibri" w:cstheme="minorHAnsi"/>
          <w:i/>
          <w:spacing w:val="-11"/>
        </w:rPr>
        <w:t xml:space="preserve"> </w:t>
      </w:r>
      <w:r w:rsidRPr="00122430">
        <w:rPr>
          <w:rFonts w:eastAsia="Calibri" w:cstheme="minorHAnsi"/>
          <w:i/>
        </w:rPr>
        <w:t>Нова</w:t>
      </w:r>
      <w:r w:rsidRPr="00122430">
        <w:rPr>
          <w:rFonts w:eastAsia="Calibri" w:cstheme="minorHAnsi"/>
          <w:i/>
          <w:spacing w:val="2"/>
        </w:rPr>
        <w:t xml:space="preserve"> </w:t>
      </w:r>
      <w:r w:rsidRPr="00122430">
        <w:rPr>
          <w:rFonts w:eastAsia="Calibri" w:cstheme="minorHAnsi"/>
          <w:i/>
        </w:rPr>
        <w:t>Изјава</w:t>
      </w:r>
      <w:r w:rsidRPr="00122430">
        <w:rPr>
          <w:rFonts w:eastAsia="Calibri" w:cstheme="minorHAnsi"/>
          <w:i/>
          <w:spacing w:val="2"/>
        </w:rPr>
        <w:t xml:space="preserve"> </w:t>
      </w:r>
      <w:r w:rsidRPr="00122430">
        <w:rPr>
          <w:rFonts w:eastAsia="Calibri" w:cstheme="minorHAnsi"/>
          <w:i/>
        </w:rPr>
        <w:t>или</w:t>
      </w:r>
      <w:r w:rsidRPr="00122430">
        <w:rPr>
          <w:rFonts w:eastAsia="Calibri" w:cstheme="minorHAnsi"/>
          <w:i/>
          <w:spacing w:val="2"/>
        </w:rPr>
        <w:t xml:space="preserve"> </w:t>
      </w:r>
      <w:r w:rsidRPr="00122430">
        <w:rPr>
          <w:rFonts w:eastAsia="Calibri" w:cstheme="minorHAnsi"/>
          <w:i/>
        </w:rPr>
        <w:t>Изјаве</w:t>
      </w:r>
      <w:r w:rsidRPr="00122430">
        <w:rPr>
          <w:rFonts w:eastAsia="Calibri" w:cstheme="minorHAnsi"/>
          <w:i/>
          <w:spacing w:val="3"/>
        </w:rPr>
        <w:t xml:space="preserve"> </w:t>
      </w:r>
      <w:r w:rsidRPr="00122430">
        <w:rPr>
          <w:rFonts w:eastAsia="Calibri" w:cstheme="minorHAnsi"/>
          <w:i/>
        </w:rPr>
        <w:t>у</w:t>
      </w:r>
      <w:r w:rsidRPr="00122430">
        <w:rPr>
          <w:rFonts w:eastAsia="Calibri" w:cstheme="minorHAnsi"/>
          <w:i/>
          <w:spacing w:val="1"/>
        </w:rPr>
        <w:t xml:space="preserve"> </w:t>
      </w:r>
      <w:r w:rsidRPr="00122430">
        <w:rPr>
          <w:rFonts w:eastAsia="Calibri" w:cstheme="minorHAnsi"/>
          <w:i/>
        </w:rPr>
        <w:t>припреми</w:t>
      </w:r>
      <w:r w:rsidRPr="00122430">
        <w:rPr>
          <w:rFonts w:eastAsia="Calibri" w:cstheme="minorHAnsi"/>
          <w:i/>
          <w:spacing w:val="2"/>
        </w:rPr>
        <w:t xml:space="preserve"> </w:t>
      </w:r>
      <w:r w:rsidRPr="00122430">
        <w:rPr>
          <w:rFonts w:eastAsia="Calibri" w:cstheme="minorHAnsi"/>
        </w:rPr>
        <w:t>за</w:t>
      </w:r>
      <w:r w:rsidRPr="00122430">
        <w:rPr>
          <w:rFonts w:eastAsia="Calibri" w:cstheme="minorHAnsi"/>
          <w:spacing w:val="1"/>
        </w:rPr>
        <w:t xml:space="preserve"> </w:t>
      </w:r>
      <w:r w:rsidRPr="00122430">
        <w:rPr>
          <w:rFonts w:eastAsia="Calibri" w:cstheme="minorHAnsi"/>
        </w:rPr>
        <w:t>ажурирање</w:t>
      </w:r>
      <w:r w:rsidRPr="00122430">
        <w:rPr>
          <w:rFonts w:eastAsia="Calibri" w:cstheme="minorHAnsi"/>
          <w:spacing w:val="2"/>
        </w:rPr>
        <w:t xml:space="preserve"> </w:t>
      </w:r>
      <w:r w:rsidRPr="00122430">
        <w:rPr>
          <w:rFonts w:eastAsia="Calibri" w:cstheme="minorHAnsi"/>
        </w:rPr>
        <w:t>изјаве.</w:t>
      </w:r>
    </w:p>
    <w:p w14:paraId="241EE3F0"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Чланови</w:t>
      </w:r>
      <w:r w:rsidRPr="00122430">
        <w:rPr>
          <w:rFonts w:eastAsia="Calibri" w:cstheme="minorHAnsi"/>
          <w:spacing w:val="9"/>
        </w:rPr>
        <w:t xml:space="preserve"> </w:t>
      </w:r>
      <w:r w:rsidRPr="00122430">
        <w:rPr>
          <w:rFonts w:eastAsia="Calibri" w:cstheme="minorHAnsi"/>
        </w:rPr>
        <w:t>групе,</w:t>
      </w:r>
      <w:r w:rsidRPr="00122430">
        <w:rPr>
          <w:rFonts w:eastAsia="Calibri" w:cstheme="minorHAnsi"/>
          <w:spacing w:val="9"/>
        </w:rPr>
        <w:t xml:space="preserve"> </w:t>
      </w:r>
      <w:r w:rsidRPr="00122430">
        <w:rPr>
          <w:rFonts w:eastAsia="Calibri" w:cstheme="minorHAnsi"/>
        </w:rPr>
        <w:t>подизвођачи</w:t>
      </w:r>
      <w:r w:rsidRPr="00122430">
        <w:rPr>
          <w:rFonts w:eastAsia="Calibri" w:cstheme="minorHAnsi"/>
          <w:spacing w:val="10"/>
        </w:rPr>
        <w:t xml:space="preserve"> </w:t>
      </w:r>
      <w:r w:rsidRPr="00122430">
        <w:rPr>
          <w:rFonts w:eastAsia="Calibri" w:cstheme="minorHAnsi"/>
        </w:rPr>
        <w:t>или</w:t>
      </w:r>
      <w:r w:rsidRPr="00122430">
        <w:rPr>
          <w:rFonts w:eastAsia="Calibri" w:cstheme="minorHAnsi"/>
          <w:spacing w:val="9"/>
        </w:rPr>
        <w:t xml:space="preserve"> </w:t>
      </w:r>
      <w:r w:rsidRPr="00122430">
        <w:rPr>
          <w:rFonts w:eastAsia="Calibri" w:cstheme="minorHAnsi"/>
        </w:rPr>
        <w:t>други</w:t>
      </w:r>
      <w:r w:rsidRPr="00122430">
        <w:rPr>
          <w:rFonts w:eastAsia="Calibri" w:cstheme="minorHAnsi"/>
          <w:spacing w:val="10"/>
        </w:rPr>
        <w:t xml:space="preserve"> </w:t>
      </w:r>
      <w:r w:rsidRPr="00122430">
        <w:rPr>
          <w:rFonts w:eastAsia="Calibri" w:cstheme="minorHAnsi"/>
        </w:rPr>
        <w:t>субјекти</w:t>
      </w:r>
      <w:r w:rsidRPr="00122430">
        <w:rPr>
          <w:rFonts w:eastAsia="Calibri" w:cstheme="minorHAnsi"/>
          <w:spacing w:val="9"/>
        </w:rPr>
        <w:t xml:space="preserve"> </w:t>
      </w:r>
      <w:r w:rsidRPr="00122430">
        <w:rPr>
          <w:rFonts w:eastAsia="Calibri" w:cstheme="minorHAnsi"/>
        </w:rPr>
        <w:t>чије</w:t>
      </w:r>
      <w:r w:rsidRPr="00122430">
        <w:rPr>
          <w:rFonts w:eastAsia="Calibri" w:cstheme="minorHAnsi"/>
          <w:spacing w:val="10"/>
        </w:rPr>
        <w:t xml:space="preserve"> </w:t>
      </w:r>
      <w:r w:rsidRPr="00122430">
        <w:rPr>
          <w:rFonts w:eastAsia="Calibri" w:cstheme="minorHAnsi"/>
        </w:rPr>
        <w:t>капацитете</w:t>
      </w:r>
      <w:r w:rsidRPr="00122430">
        <w:rPr>
          <w:rFonts w:eastAsia="Calibri" w:cstheme="minorHAnsi"/>
          <w:spacing w:val="9"/>
        </w:rPr>
        <w:t xml:space="preserve"> </w:t>
      </w:r>
      <w:r w:rsidRPr="00122430">
        <w:rPr>
          <w:rFonts w:eastAsia="Calibri" w:cstheme="minorHAnsi"/>
        </w:rPr>
        <w:t>привредни</w:t>
      </w:r>
      <w:r w:rsidRPr="00122430">
        <w:rPr>
          <w:rFonts w:eastAsia="Calibri" w:cstheme="minorHAnsi"/>
          <w:spacing w:val="10"/>
        </w:rPr>
        <w:t xml:space="preserve"> </w:t>
      </w:r>
      <w:r w:rsidRPr="00122430">
        <w:rPr>
          <w:rFonts w:eastAsia="Calibri" w:cstheme="minorHAnsi"/>
        </w:rPr>
        <w:t>субјект</w:t>
      </w:r>
      <w:r w:rsidRPr="00122430">
        <w:rPr>
          <w:rFonts w:eastAsia="Calibri" w:cstheme="minorHAnsi"/>
          <w:spacing w:val="9"/>
        </w:rPr>
        <w:t xml:space="preserve"> </w:t>
      </w:r>
      <w:r w:rsidRPr="00122430">
        <w:rPr>
          <w:rFonts w:eastAsia="Calibri" w:cstheme="minorHAnsi"/>
        </w:rPr>
        <w:t>користи</w:t>
      </w:r>
      <w:r w:rsidRPr="00122430">
        <w:rPr>
          <w:rFonts w:eastAsia="Calibri" w:cstheme="minorHAnsi"/>
          <w:spacing w:val="10"/>
        </w:rPr>
        <w:t xml:space="preserve"> </w:t>
      </w:r>
      <w:r w:rsidRPr="00122430">
        <w:rPr>
          <w:rFonts w:eastAsia="Calibri" w:cstheme="minorHAnsi"/>
        </w:rPr>
        <w:t>попуњавају</w:t>
      </w:r>
      <w:r w:rsidRPr="00122430">
        <w:rPr>
          <w:rFonts w:eastAsia="Calibri" w:cstheme="minorHAnsi"/>
          <w:spacing w:val="9"/>
        </w:rPr>
        <w:t xml:space="preserve"> </w:t>
      </w:r>
      <w:r w:rsidRPr="00122430">
        <w:rPr>
          <w:rFonts w:eastAsia="Calibri" w:cstheme="minorHAnsi"/>
        </w:rPr>
        <w:t>сваки</w:t>
      </w:r>
      <w:r w:rsidRPr="00122430">
        <w:rPr>
          <w:rFonts w:eastAsia="Calibri" w:cstheme="minorHAnsi"/>
          <w:spacing w:val="10"/>
        </w:rPr>
        <w:t xml:space="preserve"> </w:t>
      </w:r>
      <w:r w:rsidRPr="00122430">
        <w:rPr>
          <w:rFonts w:eastAsia="Calibri" w:cstheme="minorHAnsi"/>
        </w:rPr>
        <w:t>своју</w:t>
      </w:r>
      <w:r w:rsidRPr="00122430">
        <w:rPr>
          <w:rFonts w:eastAsia="Calibri" w:cstheme="minorHAnsi"/>
          <w:spacing w:val="9"/>
        </w:rPr>
        <w:t xml:space="preserve"> </w:t>
      </w:r>
      <w:r w:rsidRPr="00122430">
        <w:rPr>
          <w:rFonts w:eastAsia="Calibri" w:cstheme="minorHAnsi"/>
        </w:rPr>
        <w:t>е-</w:t>
      </w:r>
      <w:r w:rsidRPr="00122430">
        <w:rPr>
          <w:rFonts w:eastAsia="Calibri" w:cstheme="minorHAnsi"/>
          <w:spacing w:val="1"/>
        </w:rPr>
        <w:t xml:space="preserve"> </w:t>
      </w:r>
      <w:r w:rsidRPr="00122430">
        <w:rPr>
          <w:rFonts w:eastAsia="Calibri" w:cstheme="minorHAnsi"/>
        </w:rPr>
        <w:t>Изјаву,</w:t>
      </w:r>
      <w:r w:rsidRPr="00122430">
        <w:rPr>
          <w:rFonts w:eastAsia="Calibri" w:cstheme="minorHAnsi"/>
          <w:spacing w:val="-8"/>
        </w:rPr>
        <w:t xml:space="preserve"> </w:t>
      </w:r>
      <w:r w:rsidRPr="00122430">
        <w:rPr>
          <w:rFonts w:eastAsia="Calibri" w:cstheme="minorHAnsi"/>
        </w:rPr>
        <w:t>а</w:t>
      </w:r>
      <w:r w:rsidRPr="00122430">
        <w:rPr>
          <w:rFonts w:eastAsia="Calibri" w:cstheme="minorHAnsi"/>
          <w:spacing w:val="-7"/>
        </w:rPr>
        <w:t xml:space="preserve"> </w:t>
      </w:r>
      <w:r w:rsidRPr="00122430">
        <w:rPr>
          <w:rFonts w:eastAsia="Calibri" w:cstheme="minorHAnsi"/>
        </w:rPr>
        <w:t>привредни</w:t>
      </w:r>
      <w:r w:rsidRPr="00122430">
        <w:rPr>
          <w:rFonts w:eastAsia="Calibri" w:cstheme="minorHAnsi"/>
          <w:spacing w:val="-7"/>
        </w:rPr>
        <w:t xml:space="preserve"> </w:t>
      </w:r>
      <w:r w:rsidRPr="00122430">
        <w:rPr>
          <w:rFonts w:eastAsia="Calibri" w:cstheme="minorHAnsi"/>
        </w:rPr>
        <w:t>субјект</w:t>
      </w:r>
      <w:r w:rsidRPr="00122430">
        <w:rPr>
          <w:rFonts w:eastAsia="Calibri" w:cstheme="minorHAnsi"/>
          <w:spacing w:val="-7"/>
        </w:rPr>
        <w:t xml:space="preserve"> </w:t>
      </w:r>
      <w:r w:rsidRPr="00122430">
        <w:rPr>
          <w:rFonts w:eastAsia="Calibri" w:cstheme="minorHAnsi"/>
        </w:rPr>
        <w:t>може</w:t>
      </w:r>
      <w:r w:rsidRPr="00122430">
        <w:rPr>
          <w:rFonts w:eastAsia="Calibri" w:cstheme="minorHAnsi"/>
          <w:spacing w:val="-7"/>
        </w:rPr>
        <w:t xml:space="preserve"> </w:t>
      </w:r>
      <w:r w:rsidRPr="00122430">
        <w:rPr>
          <w:rFonts w:eastAsia="Calibri" w:cstheme="minorHAnsi"/>
        </w:rPr>
        <w:t>да</w:t>
      </w:r>
      <w:r w:rsidRPr="00122430">
        <w:rPr>
          <w:rFonts w:eastAsia="Calibri" w:cstheme="minorHAnsi"/>
          <w:spacing w:val="-7"/>
        </w:rPr>
        <w:t xml:space="preserve"> </w:t>
      </w:r>
      <w:r w:rsidRPr="00122430">
        <w:rPr>
          <w:rFonts w:eastAsia="Calibri" w:cstheme="minorHAnsi"/>
        </w:rPr>
        <w:t>преузме</w:t>
      </w:r>
      <w:r w:rsidRPr="00122430">
        <w:rPr>
          <w:rFonts w:eastAsia="Calibri" w:cstheme="minorHAnsi"/>
          <w:spacing w:val="-8"/>
        </w:rPr>
        <w:t xml:space="preserve"> </w:t>
      </w:r>
      <w:r w:rsidRPr="00122430">
        <w:rPr>
          <w:rFonts w:eastAsia="Calibri" w:cstheme="minorHAnsi"/>
        </w:rPr>
        <w:t>попуњену</w:t>
      </w:r>
      <w:r w:rsidRPr="00122430">
        <w:rPr>
          <w:rFonts w:eastAsia="Calibri" w:cstheme="minorHAnsi"/>
          <w:spacing w:val="-7"/>
        </w:rPr>
        <w:t xml:space="preserve"> </w:t>
      </w:r>
      <w:r w:rsidRPr="00122430">
        <w:rPr>
          <w:rFonts w:eastAsia="Calibri" w:cstheme="minorHAnsi"/>
        </w:rPr>
        <w:t>е-Изјаву</w:t>
      </w:r>
      <w:r w:rsidRPr="00122430">
        <w:rPr>
          <w:rFonts w:eastAsia="Calibri" w:cstheme="minorHAnsi"/>
          <w:spacing w:val="-7"/>
        </w:rPr>
        <w:t xml:space="preserve"> </w:t>
      </w:r>
      <w:r w:rsidRPr="00122430">
        <w:rPr>
          <w:rFonts w:eastAsia="Calibri" w:cstheme="minorHAnsi"/>
        </w:rPr>
        <w:t>путем</w:t>
      </w:r>
      <w:r w:rsidRPr="00122430">
        <w:rPr>
          <w:rFonts w:eastAsia="Calibri" w:cstheme="minorHAnsi"/>
          <w:spacing w:val="-7"/>
        </w:rPr>
        <w:t xml:space="preserve"> </w:t>
      </w:r>
      <w:r w:rsidRPr="00122430">
        <w:rPr>
          <w:rFonts w:eastAsia="Calibri" w:cstheme="minorHAnsi"/>
        </w:rPr>
        <w:t>Портала</w:t>
      </w:r>
      <w:r w:rsidRPr="00122430">
        <w:rPr>
          <w:rFonts w:eastAsia="Calibri" w:cstheme="minorHAnsi"/>
          <w:spacing w:val="-7"/>
        </w:rPr>
        <w:t xml:space="preserve"> </w:t>
      </w:r>
      <w:r w:rsidRPr="00122430">
        <w:rPr>
          <w:rFonts w:eastAsia="Calibri" w:cstheme="minorHAnsi"/>
        </w:rPr>
        <w:t>и</w:t>
      </w:r>
      <w:r w:rsidRPr="00122430">
        <w:rPr>
          <w:rFonts w:eastAsia="Calibri" w:cstheme="minorHAnsi"/>
          <w:spacing w:val="-7"/>
        </w:rPr>
        <w:t xml:space="preserve"> </w:t>
      </w:r>
      <w:r w:rsidRPr="00122430">
        <w:rPr>
          <w:rFonts w:eastAsia="Calibri" w:cstheme="minorHAnsi"/>
        </w:rPr>
        <w:t>да</w:t>
      </w:r>
      <w:r w:rsidRPr="00122430">
        <w:rPr>
          <w:rFonts w:eastAsia="Calibri" w:cstheme="minorHAnsi"/>
          <w:spacing w:val="-8"/>
        </w:rPr>
        <w:t xml:space="preserve"> </w:t>
      </w:r>
      <w:r w:rsidRPr="00122430">
        <w:rPr>
          <w:rFonts w:eastAsia="Calibri" w:cstheme="minorHAnsi"/>
        </w:rPr>
        <w:t>ју</w:t>
      </w:r>
      <w:r w:rsidRPr="00122430">
        <w:rPr>
          <w:rFonts w:eastAsia="Calibri" w:cstheme="minorHAnsi"/>
          <w:spacing w:val="-7"/>
        </w:rPr>
        <w:t xml:space="preserve"> </w:t>
      </w:r>
      <w:r w:rsidRPr="00122430">
        <w:rPr>
          <w:rFonts w:eastAsia="Calibri" w:cstheme="minorHAnsi"/>
        </w:rPr>
        <w:t>приложи</w:t>
      </w:r>
      <w:r w:rsidRPr="00122430">
        <w:rPr>
          <w:rFonts w:eastAsia="Calibri" w:cstheme="minorHAnsi"/>
          <w:spacing w:val="-7"/>
        </w:rPr>
        <w:t xml:space="preserve"> </w:t>
      </w:r>
      <w:r w:rsidRPr="00122430">
        <w:rPr>
          <w:rFonts w:eastAsia="Calibri" w:cstheme="minorHAnsi"/>
        </w:rPr>
        <w:t>уз</w:t>
      </w:r>
      <w:r w:rsidRPr="00122430">
        <w:rPr>
          <w:rFonts w:eastAsia="Calibri" w:cstheme="minorHAnsi"/>
          <w:spacing w:val="-7"/>
        </w:rPr>
        <w:t xml:space="preserve"> </w:t>
      </w:r>
      <w:r w:rsidRPr="00122430">
        <w:rPr>
          <w:rFonts w:eastAsia="Calibri" w:cstheme="minorHAnsi"/>
        </w:rPr>
        <w:t>понуду</w:t>
      </w:r>
      <w:r w:rsidRPr="00122430">
        <w:rPr>
          <w:rFonts w:eastAsia="Calibri" w:cstheme="minorHAnsi"/>
          <w:spacing w:val="-7"/>
        </w:rPr>
        <w:t xml:space="preserve"> </w:t>
      </w:r>
      <w:r w:rsidRPr="00122430">
        <w:rPr>
          <w:rFonts w:eastAsia="Calibri" w:cstheme="minorHAnsi"/>
        </w:rPr>
        <w:t>/</w:t>
      </w:r>
      <w:r w:rsidRPr="00122430">
        <w:rPr>
          <w:rFonts w:eastAsia="Calibri" w:cstheme="minorHAnsi"/>
          <w:spacing w:val="-7"/>
        </w:rPr>
        <w:t xml:space="preserve"> </w:t>
      </w:r>
      <w:r w:rsidRPr="00122430">
        <w:rPr>
          <w:rFonts w:eastAsia="Calibri" w:cstheme="minorHAnsi"/>
        </w:rPr>
        <w:t>пријаву.</w:t>
      </w:r>
    </w:p>
    <w:p w14:paraId="3FF219DF"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rPr>
        <w:t>Делови</w:t>
      </w:r>
      <w:r w:rsidRPr="00122430">
        <w:rPr>
          <w:rFonts w:eastAsia="Calibri" w:cstheme="minorHAnsi"/>
          <w:b/>
          <w:bCs/>
          <w:spacing w:val="-2"/>
        </w:rPr>
        <w:t xml:space="preserve"> </w:t>
      </w:r>
      <w:r w:rsidRPr="00122430">
        <w:rPr>
          <w:rFonts w:eastAsia="Calibri" w:cstheme="minorHAnsi"/>
          <w:b/>
          <w:bCs/>
        </w:rPr>
        <w:t>понуде</w:t>
      </w:r>
      <w:r w:rsidRPr="00122430">
        <w:rPr>
          <w:rFonts w:eastAsia="Calibri" w:cstheme="minorHAnsi"/>
          <w:b/>
          <w:bCs/>
          <w:spacing w:val="-2"/>
        </w:rPr>
        <w:t xml:space="preserve"> </w:t>
      </w:r>
      <w:r w:rsidRPr="00122430">
        <w:rPr>
          <w:rFonts w:eastAsia="Calibri" w:cstheme="minorHAnsi"/>
          <w:b/>
          <w:bCs/>
        </w:rPr>
        <w:t>/</w:t>
      </w:r>
      <w:r w:rsidRPr="00122430">
        <w:rPr>
          <w:rFonts w:eastAsia="Calibri" w:cstheme="minorHAnsi"/>
          <w:b/>
          <w:bCs/>
          <w:spacing w:val="-2"/>
        </w:rPr>
        <w:t xml:space="preserve"> </w:t>
      </w:r>
      <w:r w:rsidRPr="00122430">
        <w:rPr>
          <w:rFonts w:eastAsia="Calibri" w:cstheme="minorHAnsi"/>
          <w:b/>
          <w:bCs/>
        </w:rPr>
        <w:t>пријаве</w:t>
      </w:r>
      <w:r w:rsidRPr="00122430">
        <w:rPr>
          <w:rFonts w:eastAsia="Calibri" w:cstheme="minorHAnsi"/>
          <w:b/>
          <w:bCs/>
          <w:spacing w:val="-1"/>
        </w:rPr>
        <w:t xml:space="preserve"> </w:t>
      </w:r>
      <w:r w:rsidRPr="00122430">
        <w:rPr>
          <w:rFonts w:eastAsia="Calibri" w:cstheme="minorHAnsi"/>
          <w:b/>
          <w:bCs/>
        </w:rPr>
        <w:t>које</w:t>
      </w:r>
      <w:r w:rsidRPr="00122430">
        <w:rPr>
          <w:rFonts w:eastAsia="Calibri" w:cstheme="minorHAnsi"/>
          <w:b/>
          <w:bCs/>
          <w:spacing w:val="-2"/>
        </w:rPr>
        <w:t xml:space="preserve"> </w:t>
      </w:r>
      <w:r w:rsidRPr="00122430">
        <w:rPr>
          <w:rFonts w:eastAsia="Calibri" w:cstheme="minorHAnsi"/>
          <w:b/>
          <w:bCs/>
        </w:rPr>
        <w:t>није</w:t>
      </w:r>
      <w:r w:rsidRPr="00122430">
        <w:rPr>
          <w:rFonts w:eastAsia="Calibri" w:cstheme="minorHAnsi"/>
          <w:b/>
          <w:bCs/>
          <w:spacing w:val="-3"/>
        </w:rPr>
        <w:t xml:space="preserve"> </w:t>
      </w:r>
      <w:r w:rsidRPr="00122430">
        <w:rPr>
          <w:rFonts w:eastAsia="Calibri" w:cstheme="minorHAnsi"/>
          <w:b/>
          <w:bCs/>
        </w:rPr>
        <w:t>могуће</w:t>
      </w:r>
      <w:r w:rsidRPr="00122430">
        <w:rPr>
          <w:rFonts w:eastAsia="Calibri" w:cstheme="minorHAnsi"/>
          <w:b/>
          <w:bCs/>
          <w:spacing w:val="-1"/>
        </w:rPr>
        <w:t xml:space="preserve"> </w:t>
      </w:r>
      <w:r w:rsidRPr="00122430">
        <w:rPr>
          <w:rFonts w:eastAsia="Calibri" w:cstheme="minorHAnsi"/>
          <w:b/>
          <w:bCs/>
        </w:rPr>
        <w:t>доставити</w:t>
      </w:r>
      <w:r w:rsidRPr="00122430">
        <w:rPr>
          <w:rFonts w:eastAsia="Calibri" w:cstheme="minorHAnsi"/>
          <w:b/>
          <w:bCs/>
          <w:spacing w:val="-2"/>
        </w:rPr>
        <w:t xml:space="preserve"> </w:t>
      </w:r>
      <w:r w:rsidRPr="00122430">
        <w:rPr>
          <w:rFonts w:eastAsia="Calibri" w:cstheme="minorHAnsi"/>
          <w:b/>
          <w:bCs/>
        </w:rPr>
        <w:t>електронским</w:t>
      </w:r>
      <w:r w:rsidRPr="00122430">
        <w:rPr>
          <w:rFonts w:eastAsia="Calibri" w:cstheme="minorHAnsi"/>
          <w:b/>
          <w:bCs/>
          <w:spacing w:val="-2"/>
        </w:rPr>
        <w:t xml:space="preserve"> </w:t>
      </w:r>
      <w:r w:rsidRPr="00122430">
        <w:rPr>
          <w:rFonts w:eastAsia="Calibri" w:cstheme="minorHAnsi"/>
          <w:b/>
          <w:bCs/>
        </w:rPr>
        <w:t>путем</w:t>
      </w:r>
    </w:p>
    <w:p w14:paraId="45D765FD"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У случају да део или делове понуде / пријаве није могуће доставити електронским средствима путем Портала јавних</w:t>
      </w:r>
      <w:r w:rsidRPr="00122430">
        <w:rPr>
          <w:rFonts w:eastAsia="Calibri" w:cstheme="minorHAnsi"/>
          <w:spacing w:val="-43"/>
        </w:rPr>
        <w:t xml:space="preserve"> </w:t>
      </w:r>
      <w:r w:rsidRPr="00122430">
        <w:rPr>
          <w:rFonts w:eastAsia="Calibri" w:cstheme="minorHAnsi"/>
        </w:rPr>
        <w:t>набавки (в. члан 45. став 3. Закона о јавним набавкама), привредни субјект је дужан да наведе у понуди / пријави</w:t>
      </w:r>
      <w:r w:rsidRPr="00122430">
        <w:rPr>
          <w:rFonts w:eastAsia="Calibri" w:cstheme="minorHAnsi"/>
          <w:spacing w:val="-1"/>
        </w:rPr>
        <w:t xml:space="preserve"> </w:t>
      </w:r>
      <w:r w:rsidRPr="00122430">
        <w:rPr>
          <w:rFonts w:eastAsia="Calibri" w:cstheme="minorHAnsi"/>
        </w:rPr>
        <w:t>тачан</w:t>
      </w:r>
      <w:r w:rsidRPr="00122430">
        <w:rPr>
          <w:rFonts w:eastAsia="Calibri" w:cstheme="minorHAnsi"/>
          <w:spacing w:val="-1"/>
        </w:rPr>
        <w:t xml:space="preserve"> </w:t>
      </w:r>
      <w:r w:rsidRPr="00122430">
        <w:rPr>
          <w:rFonts w:eastAsia="Calibri" w:cstheme="minorHAnsi"/>
        </w:rPr>
        <w:t>део</w:t>
      </w:r>
      <w:r w:rsidRPr="00122430">
        <w:rPr>
          <w:rFonts w:eastAsia="Calibri" w:cstheme="minorHAnsi"/>
          <w:spacing w:val="-1"/>
        </w:rPr>
        <w:t xml:space="preserve"> </w:t>
      </w:r>
      <w:r w:rsidRPr="00122430">
        <w:rPr>
          <w:rFonts w:eastAsia="Calibri" w:cstheme="minorHAnsi"/>
        </w:rPr>
        <w:t>или</w:t>
      </w:r>
      <w:r w:rsidRPr="00122430">
        <w:rPr>
          <w:rFonts w:eastAsia="Calibri" w:cstheme="minorHAnsi"/>
          <w:spacing w:val="-1"/>
        </w:rPr>
        <w:t xml:space="preserve"> </w:t>
      </w:r>
      <w:r w:rsidRPr="00122430">
        <w:rPr>
          <w:rFonts w:eastAsia="Calibri" w:cstheme="minorHAnsi"/>
        </w:rPr>
        <w:t>делове</w:t>
      </w:r>
      <w:r w:rsidRPr="00122430">
        <w:rPr>
          <w:rFonts w:eastAsia="Calibri" w:cstheme="minorHAnsi"/>
          <w:spacing w:val="-2"/>
        </w:rPr>
        <w:t xml:space="preserve"> </w:t>
      </w:r>
      <w:r w:rsidRPr="00122430">
        <w:rPr>
          <w:rFonts w:eastAsia="Calibri" w:cstheme="minorHAnsi"/>
        </w:rPr>
        <w:t>понуде</w:t>
      </w:r>
      <w:r w:rsidRPr="00122430">
        <w:rPr>
          <w:rFonts w:eastAsia="Calibri" w:cstheme="minorHAnsi"/>
          <w:spacing w:val="-1"/>
        </w:rPr>
        <w:t xml:space="preserve"> </w:t>
      </w:r>
      <w:r w:rsidRPr="00122430">
        <w:rPr>
          <w:rFonts w:eastAsia="Calibri" w:cstheme="minorHAnsi"/>
        </w:rPr>
        <w:t>/</w:t>
      </w:r>
      <w:r w:rsidRPr="00122430">
        <w:rPr>
          <w:rFonts w:eastAsia="Calibri" w:cstheme="minorHAnsi"/>
          <w:spacing w:val="-2"/>
        </w:rPr>
        <w:t xml:space="preserve"> </w:t>
      </w:r>
      <w:r w:rsidRPr="00122430">
        <w:rPr>
          <w:rFonts w:eastAsia="Calibri" w:cstheme="minorHAnsi"/>
        </w:rPr>
        <w:t>пријаве</w:t>
      </w:r>
      <w:r w:rsidRPr="00122430">
        <w:rPr>
          <w:rFonts w:eastAsia="Calibri" w:cstheme="minorHAnsi"/>
          <w:spacing w:val="-1"/>
        </w:rPr>
        <w:t xml:space="preserve"> </w:t>
      </w:r>
      <w:r w:rsidRPr="00122430">
        <w:rPr>
          <w:rFonts w:eastAsia="Calibri" w:cstheme="minorHAnsi"/>
        </w:rPr>
        <w:t>које</w:t>
      </w:r>
      <w:r w:rsidRPr="00122430">
        <w:rPr>
          <w:rFonts w:eastAsia="Calibri" w:cstheme="minorHAnsi"/>
          <w:spacing w:val="-2"/>
        </w:rPr>
        <w:t xml:space="preserve"> </w:t>
      </w:r>
      <w:r w:rsidRPr="00122430">
        <w:rPr>
          <w:rFonts w:eastAsia="Calibri" w:cstheme="minorHAnsi"/>
        </w:rPr>
        <w:t>подноси средствима</w:t>
      </w:r>
      <w:r w:rsidRPr="00122430">
        <w:rPr>
          <w:rFonts w:eastAsia="Calibri" w:cstheme="minorHAnsi"/>
          <w:spacing w:val="-1"/>
        </w:rPr>
        <w:t xml:space="preserve"> </w:t>
      </w:r>
      <w:r w:rsidRPr="00122430">
        <w:rPr>
          <w:rFonts w:eastAsia="Calibri" w:cstheme="minorHAnsi"/>
        </w:rPr>
        <w:t>која</w:t>
      </w:r>
      <w:r w:rsidRPr="00122430">
        <w:rPr>
          <w:rFonts w:eastAsia="Calibri" w:cstheme="minorHAnsi"/>
          <w:spacing w:val="-1"/>
        </w:rPr>
        <w:t xml:space="preserve"> </w:t>
      </w:r>
      <w:r w:rsidRPr="00122430">
        <w:rPr>
          <w:rFonts w:eastAsia="Calibri" w:cstheme="minorHAnsi"/>
        </w:rPr>
        <w:t>нису</w:t>
      </w:r>
      <w:r w:rsidRPr="00122430">
        <w:rPr>
          <w:rFonts w:eastAsia="Calibri" w:cstheme="minorHAnsi"/>
          <w:spacing w:val="-1"/>
        </w:rPr>
        <w:t xml:space="preserve"> </w:t>
      </w:r>
      <w:r w:rsidRPr="00122430">
        <w:rPr>
          <w:rFonts w:eastAsia="Calibri" w:cstheme="minorHAnsi"/>
        </w:rPr>
        <w:t>електронска.</w:t>
      </w:r>
    </w:p>
    <w:p w14:paraId="73707CEA"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Део</w:t>
      </w:r>
      <w:r w:rsidRPr="00122430">
        <w:rPr>
          <w:rFonts w:eastAsia="Calibri" w:cstheme="minorHAnsi"/>
          <w:spacing w:val="-7"/>
        </w:rPr>
        <w:t xml:space="preserve"> </w:t>
      </w:r>
      <w:r w:rsidRPr="00122430">
        <w:rPr>
          <w:rFonts w:eastAsia="Calibri" w:cstheme="minorHAnsi"/>
        </w:rPr>
        <w:t>или</w:t>
      </w:r>
      <w:r w:rsidRPr="00122430">
        <w:rPr>
          <w:rFonts w:eastAsia="Calibri" w:cstheme="minorHAnsi"/>
          <w:spacing w:val="-7"/>
        </w:rPr>
        <w:t xml:space="preserve"> </w:t>
      </w:r>
      <w:r w:rsidRPr="00122430">
        <w:rPr>
          <w:rFonts w:eastAsia="Calibri" w:cstheme="minorHAnsi"/>
        </w:rPr>
        <w:t>делове</w:t>
      </w:r>
      <w:r w:rsidRPr="00122430">
        <w:rPr>
          <w:rFonts w:eastAsia="Calibri" w:cstheme="minorHAnsi"/>
          <w:spacing w:val="-7"/>
        </w:rPr>
        <w:t xml:space="preserve"> </w:t>
      </w:r>
      <w:r w:rsidRPr="00122430">
        <w:rPr>
          <w:rFonts w:eastAsia="Calibri" w:cstheme="minorHAnsi"/>
        </w:rPr>
        <w:t>понуде</w:t>
      </w:r>
      <w:r w:rsidRPr="00122430">
        <w:rPr>
          <w:rFonts w:eastAsia="Calibri" w:cstheme="minorHAnsi"/>
          <w:spacing w:val="-6"/>
        </w:rPr>
        <w:t xml:space="preserve"> </w:t>
      </w:r>
      <w:r w:rsidRPr="00122430">
        <w:rPr>
          <w:rFonts w:eastAsia="Calibri" w:cstheme="minorHAnsi"/>
        </w:rPr>
        <w:t>/</w:t>
      </w:r>
      <w:r w:rsidRPr="00122430">
        <w:rPr>
          <w:rFonts w:eastAsia="Calibri" w:cstheme="minorHAnsi"/>
          <w:spacing w:val="-7"/>
        </w:rPr>
        <w:t xml:space="preserve"> </w:t>
      </w:r>
      <w:r w:rsidRPr="00122430">
        <w:rPr>
          <w:rFonts w:eastAsia="Calibri" w:cstheme="minorHAnsi"/>
        </w:rPr>
        <w:t>пријаве</w:t>
      </w:r>
      <w:r w:rsidRPr="00122430">
        <w:rPr>
          <w:rFonts w:eastAsia="Calibri" w:cstheme="minorHAnsi"/>
          <w:spacing w:val="-7"/>
        </w:rPr>
        <w:t xml:space="preserve"> </w:t>
      </w:r>
      <w:r w:rsidRPr="00122430">
        <w:rPr>
          <w:rFonts w:eastAsia="Calibri" w:cstheme="minorHAnsi"/>
        </w:rPr>
        <w:t>које</w:t>
      </w:r>
      <w:r w:rsidRPr="00122430">
        <w:rPr>
          <w:rFonts w:eastAsia="Calibri" w:cstheme="minorHAnsi"/>
          <w:spacing w:val="-7"/>
        </w:rPr>
        <w:t xml:space="preserve"> </w:t>
      </w:r>
      <w:r w:rsidRPr="00122430">
        <w:rPr>
          <w:rFonts w:eastAsia="Calibri" w:cstheme="minorHAnsi"/>
        </w:rPr>
        <w:t>није</w:t>
      </w:r>
      <w:r w:rsidRPr="00122430">
        <w:rPr>
          <w:rFonts w:eastAsia="Calibri" w:cstheme="minorHAnsi"/>
          <w:spacing w:val="-6"/>
        </w:rPr>
        <w:t xml:space="preserve"> </w:t>
      </w:r>
      <w:r w:rsidRPr="00122430">
        <w:rPr>
          <w:rFonts w:eastAsia="Calibri" w:cstheme="minorHAnsi"/>
        </w:rPr>
        <w:t>могуће</w:t>
      </w:r>
      <w:r w:rsidRPr="00122430">
        <w:rPr>
          <w:rFonts w:eastAsia="Calibri" w:cstheme="minorHAnsi"/>
          <w:spacing w:val="-7"/>
        </w:rPr>
        <w:t xml:space="preserve"> </w:t>
      </w:r>
      <w:r w:rsidRPr="00122430">
        <w:rPr>
          <w:rFonts w:eastAsia="Calibri" w:cstheme="minorHAnsi"/>
        </w:rPr>
        <w:t>доставити</w:t>
      </w:r>
      <w:r w:rsidRPr="00122430">
        <w:rPr>
          <w:rFonts w:eastAsia="Calibri" w:cstheme="minorHAnsi"/>
          <w:spacing w:val="-7"/>
        </w:rPr>
        <w:t xml:space="preserve"> </w:t>
      </w:r>
      <w:r w:rsidRPr="00122430">
        <w:rPr>
          <w:rFonts w:eastAsia="Calibri" w:cstheme="minorHAnsi"/>
        </w:rPr>
        <w:t>електронским</w:t>
      </w:r>
      <w:r w:rsidRPr="00122430">
        <w:rPr>
          <w:rFonts w:eastAsia="Calibri" w:cstheme="minorHAnsi"/>
          <w:spacing w:val="-7"/>
        </w:rPr>
        <w:t xml:space="preserve"> </w:t>
      </w:r>
      <w:r w:rsidRPr="00122430">
        <w:rPr>
          <w:rFonts w:eastAsia="Calibri" w:cstheme="minorHAnsi"/>
        </w:rPr>
        <w:t>средствима</w:t>
      </w:r>
      <w:r w:rsidRPr="00122430">
        <w:rPr>
          <w:rFonts w:eastAsia="Calibri" w:cstheme="minorHAnsi"/>
          <w:spacing w:val="-6"/>
        </w:rPr>
        <w:t xml:space="preserve"> </w:t>
      </w:r>
      <w:r w:rsidRPr="00122430">
        <w:rPr>
          <w:rFonts w:eastAsia="Calibri" w:cstheme="minorHAnsi"/>
        </w:rPr>
        <w:t>путем</w:t>
      </w:r>
      <w:r w:rsidRPr="00122430">
        <w:rPr>
          <w:rFonts w:eastAsia="Calibri" w:cstheme="minorHAnsi"/>
          <w:spacing w:val="-7"/>
        </w:rPr>
        <w:t xml:space="preserve"> </w:t>
      </w:r>
      <w:r w:rsidRPr="00122430">
        <w:rPr>
          <w:rFonts w:eastAsia="Calibri" w:cstheme="minorHAnsi"/>
        </w:rPr>
        <w:t>Портала</w:t>
      </w:r>
      <w:r w:rsidRPr="00122430">
        <w:rPr>
          <w:rFonts w:eastAsia="Calibri" w:cstheme="minorHAnsi"/>
          <w:spacing w:val="-7"/>
        </w:rPr>
        <w:t xml:space="preserve"> </w:t>
      </w:r>
      <w:r w:rsidRPr="00122430">
        <w:rPr>
          <w:rFonts w:eastAsia="Calibri" w:cstheme="minorHAnsi"/>
        </w:rPr>
        <w:t>јавних</w:t>
      </w:r>
      <w:r w:rsidRPr="00122430">
        <w:rPr>
          <w:rFonts w:eastAsia="Calibri" w:cstheme="minorHAnsi"/>
          <w:spacing w:val="-7"/>
        </w:rPr>
        <w:t xml:space="preserve"> </w:t>
      </w:r>
      <w:r w:rsidRPr="00122430">
        <w:rPr>
          <w:rFonts w:eastAsia="Calibri" w:cstheme="minorHAnsi"/>
        </w:rPr>
        <w:t>набавки</w:t>
      </w:r>
      <w:r w:rsidRPr="00122430">
        <w:rPr>
          <w:rFonts w:eastAsia="Calibri" w:cstheme="minorHAnsi"/>
          <w:spacing w:val="1"/>
        </w:rPr>
        <w:t xml:space="preserve"> </w:t>
      </w:r>
      <w:r w:rsidRPr="00122430">
        <w:rPr>
          <w:rFonts w:eastAsia="Calibri" w:cstheme="minorHAnsi"/>
        </w:rPr>
        <w:t>привредни</w:t>
      </w:r>
      <w:r w:rsidRPr="00122430">
        <w:rPr>
          <w:rFonts w:eastAsia="Calibri" w:cstheme="minorHAnsi"/>
          <w:spacing w:val="-7"/>
        </w:rPr>
        <w:t xml:space="preserve"> </w:t>
      </w:r>
      <w:r w:rsidRPr="00122430">
        <w:rPr>
          <w:rFonts w:eastAsia="Calibri" w:cstheme="minorHAnsi"/>
        </w:rPr>
        <w:t>субјект</w:t>
      </w:r>
      <w:r w:rsidRPr="00122430">
        <w:rPr>
          <w:rFonts w:eastAsia="Calibri" w:cstheme="minorHAnsi"/>
          <w:spacing w:val="-7"/>
        </w:rPr>
        <w:t xml:space="preserve"> </w:t>
      </w:r>
      <w:r w:rsidRPr="00122430">
        <w:rPr>
          <w:rFonts w:eastAsia="Calibri" w:cstheme="minorHAnsi"/>
        </w:rPr>
        <w:t>подноси</w:t>
      </w:r>
      <w:r w:rsidRPr="00122430">
        <w:rPr>
          <w:rFonts w:eastAsia="Calibri" w:cstheme="minorHAnsi"/>
          <w:spacing w:val="-6"/>
        </w:rPr>
        <w:t xml:space="preserve"> </w:t>
      </w:r>
      <w:r w:rsidRPr="00122430">
        <w:rPr>
          <w:rFonts w:eastAsia="Calibri" w:cstheme="minorHAnsi"/>
        </w:rPr>
        <w:t>Наручиоцу</w:t>
      </w:r>
      <w:r w:rsidRPr="00122430">
        <w:rPr>
          <w:rFonts w:eastAsia="Calibri" w:cstheme="minorHAnsi"/>
          <w:spacing w:val="-7"/>
        </w:rPr>
        <w:t xml:space="preserve"> </w:t>
      </w:r>
      <w:r w:rsidRPr="00122430">
        <w:rPr>
          <w:rFonts w:eastAsia="Calibri" w:cstheme="minorHAnsi"/>
        </w:rPr>
        <w:t>до</w:t>
      </w:r>
      <w:r w:rsidRPr="00122430">
        <w:rPr>
          <w:rFonts w:eastAsia="Calibri" w:cstheme="minorHAnsi"/>
          <w:spacing w:val="-7"/>
        </w:rPr>
        <w:t xml:space="preserve"> </w:t>
      </w:r>
      <w:r w:rsidRPr="00122430">
        <w:rPr>
          <w:rFonts w:eastAsia="Calibri" w:cstheme="minorHAnsi"/>
        </w:rPr>
        <w:t>истека</w:t>
      </w:r>
      <w:r w:rsidRPr="00122430">
        <w:rPr>
          <w:rFonts w:eastAsia="Calibri" w:cstheme="minorHAnsi"/>
          <w:spacing w:val="-6"/>
        </w:rPr>
        <w:t xml:space="preserve"> </w:t>
      </w:r>
      <w:r w:rsidRPr="00122430">
        <w:rPr>
          <w:rFonts w:eastAsia="Calibri" w:cstheme="minorHAnsi"/>
        </w:rPr>
        <w:t>рока</w:t>
      </w:r>
      <w:r w:rsidRPr="00122430">
        <w:rPr>
          <w:rFonts w:eastAsia="Calibri" w:cstheme="minorHAnsi"/>
          <w:spacing w:val="-7"/>
        </w:rPr>
        <w:t xml:space="preserve"> </w:t>
      </w:r>
      <w:r w:rsidRPr="00122430">
        <w:rPr>
          <w:rFonts w:eastAsia="Calibri" w:cstheme="minorHAnsi"/>
        </w:rPr>
        <w:t>за</w:t>
      </w:r>
      <w:r w:rsidRPr="00122430">
        <w:rPr>
          <w:rFonts w:eastAsia="Calibri" w:cstheme="minorHAnsi"/>
          <w:spacing w:val="-7"/>
        </w:rPr>
        <w:t xml:space="preserve"> </w:t>
      </w:r>
      <w:r w:rsidRPr="00122430">
        <w:rPr>
          <w:rFonts w:eastAsia="Calibri" w:cstheme="minorHAnsi"/>
        </w:rPr>
        <w:t>подношење</w:t>
      </w:r>
      <w:r w:rsidRPr="00122430">
        <w:rPr>
          <w:rFonts w:eastAsia="Calibri" w:cstheme="minorHAnsi"/>
          <w:spacing w:val="-6"/>
        </w:rPr>
        <w:t xml:space="preserve"> </w:t>
      </w:r>
      <w:r w:rsidRPr="00122430">
        <w:rPr>
          <w:rFonts w:eastAsia="Calibri" w:cstheme="minorHAnsi"/>
        </w:rPr>
        <w:t>понуда</w:t>
      </w:r>
      <w:r w:rsidRPr="00122430">
        <w:rPr>
          <w:rFonts w:eastAsia="Calibri" w:cstheme="minorHAnsi"/>
          <w:spacing w:val="-7"/>
        </w:rPr>
        <w:t xml:space="preserve"> </w:t>
      </w:r>
      <w:r w:rsidRPr="00122430">
        <w:rPr>
          <w:rFonts w:eastAsia="Calibri" w:cstheme="minorHAnsi"/>
        </w:rPr>
        <w:t>/</w:t>
      </w:r>
      <w:r w:rsidRPr="00122430">
        <w:rPr>
          <w:rFonts w:eastAsia="Calibri" w:cstheme="minorHAnsi"/>
          <w:spacing w:val="-7"/>
        </w:rPr>
        <w:t xml:space="preserve"> </w:t>
      </w:r>
      <w:r w:rsidRPr="00122430">
        <w:rPr>
          <w:rFonts w:eastAsia="Calibri" w:cstheme="minorHAnsi"/>
        </w:rPr>
        <w:t>пријава</w:t>
      </w:r>
      <w:r w:rsidRPr="00122430">
        <w:rPr>
          <w:rFonts w:eastAsia="Calibri" w:cstheme="minorHAnsi"/>
          <w:spacing w:val="-7"/>
        </w:rPr>
        <w:t xml:space="preserve"> </w:t>
      </w:r>
      <w:r w:rsidRPr="00122430">
        <w:rPr>
          <w:rFonts w:eastAsia="Calibri" w:cstheme="minorHAnsi"/>
        </w:rPr>
        <w:t>путем</w:t>
      </w:r>
      <w:r w:rsidRPr="00122430">
        <w:rPr>
          <w:rFonts w:eastAsia="Calibri" w:cstheme="minorHAnsi"/>
          <w:spacing w:val="-6"/>
        </w:rPr>
        <w:t xml:space="preserve"> </w:t>
      </w:r>
      <w:r w:rsidRPr="00122430">
        <w:rPr>
          <w:rFonts w:eastAsia="Calibri" w:cstheme="minorHAnsi"/>
        </w:rPr>
        <w:t>поште,</w:t>
      </w:r>
      <w:r w:rsidRPr="00122430">
        <w:rPr>
          <w:rFonts w:eastAsia="Calibri" w:cstheme="minorHAnsi"/>
          <w:spacing w:val="-7"/>
        </w:rPr>
        <w:t xml:space="preserve"> </w:t>
      </w:r>
      <w:r w:rsidRPr="00122430">
        <w:rPr>
          <w:rFonts w:eastAsia="Calibri" w:cstheme="minorHAnsi"/>
        </w:rPr>
        <w:t>курирске</w:t>
      </w:r>
      <w:r w:rsidRPr="00122430">
        <w:rPr>
          <w:rFonts w:eastAsia="Calibri" w:cstheme="minorHAnsi"/>
          <w:spacing w:val="-7"/>
        </w:rPr>
        <w:t xml:space="preserve"> </w:t>
      </w:r>
      <w:r w:rsidRPr="00122430">
        <w:rPr>
          <w:rFonts w:eastAsia="Calibri" w:cstheme="minorHAnsi"/>
        </w:rPr>
        <w:t>службе</w:t>
      </w:r>
      <w:r w:rsidRPr="00122430">
        <w:rPr>
          <w:rFonts w:eastAsia="Calibri" w:cstheme="minorHAnsi"/>
          <w:spacing w:val="1"/>
        </w:rPr>
        <w:t xml:space="preserve"> </w:t>
      </w:r>
      <w:r w:rsidRPr="00122430">
        <w:rPr>
          <w:rFonts w:eastAsia="Calibri" w:cstheme="minorHAnsi"/>
        </w:rPr>
        <w:t>или непосредно, у коверти или кутији, затвореној на начин да се приликом отварања може са сигурношћу да утврди да</w:t>
      </w:r>
      <w:r w:rsidRPr="00122430">
        <w:rPr>
          <w:rFonts w:eastAsia="Calibri" w:cstheme="minorHAnsi"/>
          <w:spacing w:val="1"/>
        </w:rPr>
        <w:t xml:space="preserve"> </w:t>
      </w:r>
      <w:r w:rsidRPr="00122430">
        <w:rPr>
          <w:rFonts w:eastAsia="Calibri" w:cstheme="minorHAnsi"/>
        </w:rPr>
        <w:t>се</w:t>
      </w:r>
      <w:r w:rsidRPr="00122430">
        <w:rPr>
          <w:rFonts w:eastAsia="Calibri" w:cstheme="minorHAnsi"/>
          <w:spacing w:val="-2"/>
        </w:rPr>
        <w:t xml:space="preserve"> </w:t>
      </w:r>
      <w:r w:rsidRPr="00122430">
        <w:rPr>
          <w:rFonts w:eastAsia="Calibri" w:cstheme="minorHAnsi"/>
        </w:rPr>
        <w:t>први пут отвара.</w:t>
      </w:r>
    </w:p>
    <w:p w14:paraId="3D750D53"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lastRenderedPageBreak/>
        <w:t>Део</w:t>
      </w:r>
      <w:r w:rsidRPr="00122430">
        <w:rPr>
          <w:rFonts w:eastAsia="Calibri" w:cstheme="minorHAnsi"/>
          <w:spacing w:val="-7"/>
        </w:rPr>
        <w:t xml:space="preserve"> </w:t>
      </w:r>
      <w:r w:rsidRPr="00122430">
        <w:rPr>
          <w:rFonts w:eastAsia="Calibri" w:cstheme="minorHAnsi"/>
        </w:rPr>
        <w:t>или</w:t>
      </w:r>
      <w:r w:rsidRPr="00122430">
        <w:rPr>
          <w:rFonts w:eastAsia="Calibri" w:cstheme="minorHAnsi"/>
          <w:spacing w:val="-7"/>
        </w:rPr>
        <w:t xml:space="preserve"> </w:t>
      </w:r>
      <w:r w:rsidRPr="00122430">
        <w:rPr>
          <w:rFonts w:eastAsia="Calibri" w:cstheme="minorHAnsi"/>
        </w:rPr>
        <w:t>делове</w:t>
      </w:r>
      <w:r w:rsidRPr="00122430">
        <w:rPr>
          <w:rFonts w:eastAsia="Calibri" w:cstheme="minorHAnsi"/>
          <w:spacing w:val="-7"/>
        </w:rPr>
        <w:t xml:space="preserve"> </w:t>
      </w:r>
      <w:r w:rsidRPr="00122430">
        <w:rPr>
          <w:rFonts w:eastAsia="Calibri" w:cstheme="minorHAnsi"/>
        </w:rPr>
        <w:t>понуде</w:t>
      </w:r>
      <w:r w:rsidRPr="00122430">
        <w:rPr>
          <w:rFonts w:eastAsia="Calibri" w:cstheme="minorHAnsi"/>
          <w:spacing w:val="-6"/>
        </w:rPr>
        <w:t xml:space="preserve"> </w:t>
      </w:r>
      <w:r w:rsidRPr="00122430">
        <w:rPr>
          <w:rFonts w:eastAsia="Calibri" w:cstheme="minorHAnsi"/>
        </w:rPr>
        <w:t>/</w:t>
      </w:r>
      <w:r w:rsidRPr="00122430">
        <w:rPr>
          <w:rFonts w:eastAsia="Calibri" w:cstheme="minorHAnsi"/>
          <w:spacing w:val="-7"/>
        </w:rPr>
        <w:t xml:space="preserve"> </w:t>
      </w:r>
      <w:r w:rsidRPr="00122430">
        <w:rPr>
          <w:rFonts w:eastAsia="Calibri" w:cstheme="minorHAnsi"/>
        </w:rPr>
        <w:t>пријаве</w:t>
      </w:r>
      <w:r w:rsidRPr="00122430">
        <w:rPr>
          <w:rFonts w:eastAsia="Calibri" w:cstheme="minorHAnsi"/>
          <w:spacing w:val="-7"/>
        </w:rPr>
        <w:t xml:space="preserve"> </w:t>
      </w:r>
      <w:r w:rsidRPr="00122430">
        <w:rPr>
          <w:rFonts w:eastAsia="Calibri" w:cstheme="minorHAnsi"/>
        </w:rPr>
        <w:t>које</w:t>
      </w:r>
      <w:r w:rsidRPr="00122430">
        <w:rPr>
          <w:rFonts w:eastAsia="Calibri" w:cstheme="minorHAnsi"/>
          <w:spacing w:val="-7"/>
        </w:rPr>
        <w:t xml:space="preserve"> </w:t>
      </w:r>
      <w:r w:rsidRPr="00122430">
        <w:rPr>
          <w:rFonts w:eastAsia="Calibri" w:cstheme="minorHAnsi"/>
        </w:rPr>
        <w:t>није</w:t>
      </w:r>
      <w:r w:rsidRPr="00122430">
        <w:rPr>
          <w:rFonts w:eastAsia="Calibri" w:cstheme="minorHAnsi"/>
          <w:spacing w:val="-6"/>
        </w:rPr>
        <w:t xml:space="preserve"> </w:t>
      </w:r>
      <w:r w:rsidRPr="00122430">
        <w:rPr>
          <w:rFonts w:eastAsia="Calibri" w:cstheme="minorHAnsi"/>
        </w:rPr>
        <w:t>могуће</w:t>
      </w:r>
      <w:r w:rsidRPr="00122430">
        <w:rPr>
          <w:rFonts w:eastAsia="Calibri" w:cstheme="minorHAnsi"/>
          <w:spacing w:val="-7"/>
        </w:rPr>
        <w:t xml:space="preserve"> </w:t>
      </w:r>
      <w:r w:rsidRPr="00122430">
        <w:rPr>
          <w:rFonts w:eastAsia="Calibri" w:cstheme="minorHAnsi"/>
        </w:rPr>
        <w:t>доставити</w:t>
      </w:r>
      <w:r w:rsidRPr="00122430">
        <w:rPr>
          <w:rFonts w:eastAsia="Calibri" w:cstheme="minorHAnsi"/>
          <w:spacing w:val="-7"/>
        </w:rPr>
        <w:t xml:space="preserve"> </w:t>
      </w:r>
      <w:r w:rsidRPr="00122430">
        <w:rPr>
          <w:rFonts w:eastAsia="Calibri" w:cstheme="minorHAnsi"/>
        </w:rPr>
        <w:t>електронским</w:t>
      </w:r>
      <w:r w:rsidRPr="00122430">
        <w:rPr>
          <w:rFonts w:eastAsia="Calibri" w:cstheme="minorHAnsi"/>
          <w:spacing w:val="-7"/>
        </w:rPr>
        <w:t xml:space="preserve"> </w:t>
      </w:r>
      <w:r w:rsidRPr="00122430">
        <w:rPr>
          <w:rFonts w:eastAsia="Calibri" w:cstheme="minorHAnsi"/>
        </w:rPr>
        <w:t>средствима</w:t>
      </w:r>
      <w:r w:rsidRPr="00122430">
        <w:rPr>
          <w:rFonts w:eastAsia="Calibri" w:cstheme="minorHAnsi"/>
          <w:spacing w:val="-6"/>
        </w:rPr>
        <w:t xml:space="preserve"> </w:t>
      </w:r>
      <w:r w:rsidRPr="00122430">
        <w:rPr>
          <w:rFonts w:eastAsia="Calibri" w:cstheme="minorHAnsi"/>
        </w:rPr>
        <w:t>путем</w:t>
      </w:r>
      <w:r w:rsidRPr="00122430">
        <w:rPr>
          <w:rFonts w:eastAsia="Calibri" w:cstheme="minorHAnsi"/>
          <w:spacing w:val="-7"/>
        </w:rPr>
        <w:t xml:space="preserve"> </w:t>
      </w:r>
      <w:r w:rsidRPr="00122430">
        <w:rPr>
          <w:rFonts w:eastAsia="Calibri" w:cstheme="minorHAnsi"/>
        </w:rPr>
        <w:t>Портала</w:t>
      </w:r>
      <w:r w:rsidRPr="00122430">
        <w:rPr>
          <w:rFonts w:eastAsia="Calibri" w:cstheme="minorHAnsi"/>
          <w:spacing w:val="-7"/>
        </w:rPr>
        <w:t xml:space="preserve"> </w:t>
      </w:r>
      <w:r w:rsidRPr="00122430">
        <w:rPr>
          <w:rFonts w:eastAsia="Calibri" w:cstheme="minorHAnsi"/>
        </w:rPr>
        <w:t>јавних</w:t>
      </w:r>
      <w:r w:rsidRPr="00122430">
        <w:rPr>
          <w:rFonts w:eastAsia="Calibri" w:cstheme="minorHAnsi"/>
          <w:spacing w:val="-7"/>
        </w:rPr>
        <w:t xml:space="preserve"> </w:t>
      </w:r>
      <w:r w:rsidRPr="00122430">
        <w:rPr>
          <w:rFonts w:eastAsia="Calibri" w:cstheme="minorHAnsi"/>
        </w:rPr>
        <w:t>набавки</w:t>
      </w:r>
      <w:r w:rsidRPr="00122430">
        <w:rPr>
          <w:rFonts w:eastAsia="Calibri" w:cstheme="minorHAnsi"/>
          <w:spacing w:val="1"/>
        </w:rPr>
        <w:t xml:space="preserve"> </w:t>
      </w:r>
      <w:r w:rsidRPr="00122430">
        <w:rPr>
          <w:rFonts w:eastAsia="Calibri" w:cstheme="minorHAnsi"/>
        </w:rPr>
        <w:t>привредни</w:t>
      </w:r>
      <w:r w:rsidRPr="00122430">
        <w:rPr>
          <w:rFonts w:eastAsia="Calibri" w:cstheme="minorHAnsi"/>
          <w:spacing w:val="-1"/>
        </w:rPr>
        <w:t xml:space="preserve"> </w:t>
      </w:r>
      <w:r w:rsidRPr="00122430">
        <w:rPr>
          <w:rFonts w:eastAsia="Calibri" w:cstheme="minorHAnsi"/>
        </w:rPr>
        <w:t>субјект подноси на</w:t>
      </w:r>
      <w:r w:rsidRPr="00122430">
        <w:rPr>
          <w:rFonts w:eastAsia="Calibri" w:cstheme="minorHAnsi"/>
          <w:spacing w:val="-1"/>
        </w:rPr>
        <w:t xml:space="preserve"> </w:t>
      </w:r>
      <w:r w:rsidRPr="00122430">
        <w:rPr>
          <w:rFonts w:eastAsia="Calibri" w:cstheme="minorHAnsi"/>
        </w:rPr>
        <w:t>адресу:</w:t>
      </w:r>
    </w:p>
    <w:p w14:paraId="4E8D0DC8" w14:textId="77777777" w:rsidR="002D6DFF" w:rsidRPr="00122430" w:rsidRDefault="002D6DFF" w:rsidP="002D6DFF">
      <w:pPr>
        <w:widowControl w:val="0"/>
        <w:autoSpaceDE w:val="0"/>
        <w:autoSpaceDN w:val="0"/>
        <w:spacing w:before="240" w:after="240"/>
        <w:jc w:val="both"/>
        <w:rPr>
          <w:rFonts w:eastAsia="Calibri" w:cstheme="minorHAnsi"/>
          <w:i/>
          <w:lang w:val="sr-Cyrl-RS"/>
        </w:rPr>
      </w:pPr>
      <w:r w:rsidRPr="00122430">
        <w:rPr>
          <w:rFonts w:eastAsia="Calibri" w:cstheme="minorHAnsi"/>
          <w:i/>
          <w:lang w:val="sr-Cyrl-RS"/>
        </w:rPr>
        <w:t>(Портал повлачи наведене податке)</w:t>
      </w:r>
    </w:p>
    <w:p w14:paraId="14568953"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Са</w:t>
      </w:r>
      <w:r w:rsidRPr="00122430">
        <w:rPr>
          <w:rFonts w:eastAsia="Calibri" w:cstheme="minorHAnsi"/>
          <w:spacing w:val="-2"/>
        </w:rPr>
        <w:t xml:space="preserve"> </w:t>
      </w:r>
      <w:r w:rsidRPr="00122430">
        <w:rPr>
          <w:rFonts w:eastAsia="Calibri" w:cstheme="minorHAnsi"/>
        </w:rPr>
        <w:t>назнаком:</w:t>
      </w:r>
    </w:p>
    <w:p w14:paraId="56DEFC8F" w14:textId="77777777" w:rsidR="002D6DFF" w:rsidRPr="00122430" w:rsidRDefault="002D6DFF" w:rsidP="002D6DFF">
      <w:pPr>
        <w:widowControl w:val="0"/>
        <w:autoSpaceDE w:val="0"/>
        <w:autoSpaceDN w:val="0"/>
        <w:spacing w:before="240" w:after="240"/>
        <w:jc w:val="both"/>
        <w:rPr>
          <w:rFonts w:eastAsia="Calibri" w:cstheme="minorHAnsi"/>
          <w:i/>
          <w:lang w:val="sr-Cyrl-RS"/>
        </w:rPr>
      </w:pPr>
      <w:r w:rsidRPr="00122430">
        <w:rPr>
          <w:rFonts w:eastAsia="Calibri" w:cstheme="minorHAnsi"/>
        </w:rPr>
        <w:t>Део понуде / пријаве за јавну набавку:</w:t>
      </w:r>
      <w:r w:rsidRPr="00122430">
        <w:rPr>
          <w:rFonts w:eastAsia="Calibri" w:cstheme="minorHAnsi"/>
          <w:spacing w:val="1"/>
        </w:rPr>
        <w:t xml:space="preserve"> </w:t>
      </w:r>
      <w:r w:rsidRPr="00122430">
        <w:rPr>
          <w:rFonts w:eastAsia="Calibri" w:cstheme="minorHAnsi"/>
          <w:i/>
          <w:lang w:val="sr-Cyrl-RS"/>
        </w:rPr>
        <w:t>(Енергенти – уља за ложење)</w:t>
      </w:r>
    </w:p>
    <w:p w14:paraId="438BD7C2" w14:textId="77777777" w:rsidR="002D6DFF" w:rsidRPr="00122430" w:rsidRDefault="002D6DFF" w:rsidP="002D6DFF">
      <w:pPr>
        <w:widowControl w:val="0"/>
        <w:autoSpaceDE w:val="0"/>
        <w:autoSpaceDN w:val="0"/>
        <w:spacing w:before="240" w:after="240"/>
        <w:jc w:val="center"/>
        <w:rPr>
          <w:rFonts w:eastAsia="Calibri" w:cstheme="minorHAnsi"/>
        </w:rPr>
      </w:pPr>
      <w:r w:rsidRPr="00122430">
        <w:rPr>
          <w:rFonts w:eastAsia="Calibri" w:cstheme="minorHAnsi"/>
        </w:rPr>
        <w:t>НЕ</w:t>
      </w:r>
      <w:r w:rsidRPr="00122430">
        <w:rPr>
          <w:rFonts w:eastAsia="Calibri" w:cstheme="minorHAnsi"/>
          <w:spacing w:val="-1"/>
        </w:rPr>
        <w:t xml:space="preserve"> </w:t>
      </w:r>
      <w:r w:rsidRPr="00122430">
        <w:rPr>
          <w:rFonts w:eastAsia="Calibri" w:cstheme="minorHAnsi"/>
        </w:rPr>
        <w:t>ОТВАРАТИ</w:t>
      </w:r>
    </w:p>
    <w:p w14:paraId="66E11733"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Приликом</w:t>
      </w:r>
      <w:r w:rsidRPr="00122430">
        <w:rPr>
          <w:rFonts w:eastAsia="Calibri" w:cstheme="minorHAnsi"/>
          <w:spacing w:val="5"/>
        </w:rPr>
        <w:t xml:space="preserve"> </w:t>
      </w:r>
      <w:r w:rsidRPr="00122430">
        <w:rPr>
          <w:rFonts w:eastAsia="Calibri" w:cstheme="minorHAnsi"/>
        </w:rPr>
        <w:t>припреме</w:t>
      </w:r>
      <w:r w:rsidRPr="00122430">
        <w:rPr>
          <w:rFonts w:eastAsia="Calibri" w:cstheme="minorHAnsi"/>
          <w:spacing w:val="5"/>
        </w:rPr>
        <w:t xml:space="preserve"> </w:t>
      </w:r>
      <w:r w:rsidRPr="00122430">
        <w:rPr>
          <w:rFonts w:eastAsia="Calibri" w:cstheme="minorHAnsi"/>
        </w:rPr>
        <w:t>понуде</w:t>
      </w:r>
      <w:r w:rsidRPr="00122430">
        <w:rPr>
          <w:rFonts w:eastAsia="Calibri" w:cstheme="minorHAnsi"/>
          <w:spacing w:val="5"/>
        </w:rPr>
        <w:t xml:space="preserve"> </w:t>
      </w:r>
      <w:r w:rsidRPr="00122430">
        <w:rPr>
          <w:rFonts w:eastAsia="Calibri" w:cstheme="minorHAnsi"/>
        </w:rPr>
        <w:t>/</w:t>
      </w:r>
      <w:r w:rsidRPr="00122430">
        <w:rPr>
          <w:rFonts w:eastAsia="Calibri" w:cstheme="minorHAnsi"/>
          <w:spacing w:val="5"/>
        </w:rPr>
        <w:t xml:space="preserve"> </w:t>
      </w:r>
      <w:r w:rsidRPr="00122430">
        <w:rPr>
          <w:rFonts w:eastAsia="Calibri" w:cstheme="minorHAnsi"/>
        </w:rPr>
        <w:t>пријаве</w:t>
      </w:r>
      <w:r w:rsidRPr="00122430">
        <w:rPr>
          <w:rFonts w:eastAsia="Calibri" w:cstheme="minorHAnsi"/>
          <w:spacing w:val="5"/>
        </w:rPr>
        <w:t xml:space="preserve"> </w:t>
      </w:r>
      <w:r w:rsidRPr="00122430">
        <w:rPr>
          <w:rFonts w:eastAsia="Calibri" w:cstheme="minorHAnsi"/>
        </w:rPr>
        <w:t>на</w:t>
      </w:r>
      <w:r w:rsidRPr="00122430">
        <w:rPr>
          <w:rFonts w:eastAsia="Calibri" w:cstheme="minorHAnsi"/>
          <w:spacing w:val="6"/>
        </w:rPr>
        <w:t xml:space="preserve"> </w:t>
      </w:r>
      <w:r w:rsidRPr="00122430">
        <w:rPr>
          <w:rFonts w:eastAsia="Calibri" w:cstheme="minorHAnsi"/>
        </w:rPr>
        <w:t>Порталу,</w:t>
      </w:r>
      <w:r w:rsidRPr="00122430">
        <w:rPr>
          <w:rFonts w:eastAsia="Calibri" w:cstheme="minorHAnsi"/>
          <w:spacing w:val="5"/>
        </w:rPr>
        <w:t xml:space="preserve"> </w:t>
      </w:r>
      <w:r w:rsidRPr="00122430">
        <w:rPr>
          <w:rFonts w:eastAsia="Calibri" w:cstheme="minorHAnsi"/>
        </w:rPr>
        <w:t>привредни</w:t>
      </w:r>
      <w:r w:rsidRPr="00122430">
        <w:rPr>
          <w:rFonts w:eastAsia="Calibri" w:cstheme="minorHAnsi"/>
          <w:spacing w:val="5"/>
        </w:rPr>
        <w:t xml:space="preserve"> </w:t>
      </w:r>
      <w:r w:rsidRPr="00122430">
        <w:rPr>
          <w:rFonts w:eastAsia="Calibri" w:cstheme="minorHAnsi"/>
        </w:rPr>
        <w:t>субјект</w:t>
      </w:r>
      <w:r w:rsidRPr="00122430">
        <w:rPr>
          <w:rFonts w:eastAsia="Calibri" w:cstheme="minorHAnsi"/>
          <w:spacing w:val="5"/>
        </w:rPr>
        <w:t xml:space="preserve"> </w:t>
      </w:r>
      <w:r w:rsidRPr="00122430">
        <w:rPr>
          <w:rFonts w:eastAsia="Calibri" w:cstheme="minorHAnsi"/>
        </w:rPr>
        <w:t>наводи</w:t>
      </w:r>
      <w:r w:rsidRPr="00122430">
        <w:rPr>
          <w:rFonts w:eastAsia="Calibri" w:cstheme="minorHAnsi"/>
          <w:spacing w:val="5"/>
        </w:rPr>
        <w:t xml:space="preserve"> </w:t>
      </w:r>
      <w:r w:rsidRPr="00122430">
        <w:rPr>
          <w:rFonts w:eastAsia="Calibri" w:cstheme="minorHAnsi"/>
        </w:rPr>
        <w:t>део</w:t>
      </w:r>
      <w:r w:rsidRPr="00122430">
        <w:rPr>
          <w:rFonts w:eastAsia="Calibri" w:cstheme="minorHAnsi"/>
          <w:spacing w:val="5"/>
        </w:rPr>
        <w:t xml:space="preserve"> </w:t>
      </w:r>
      <w:r w:rsidRPr="00122430">
        <w:rPr>
          <w:rFonts w:eastAsia="Calibri" w:cstheme="minorHAnsi"/>
        </w:rPr>
        <w:t>или</w:t>
      </w:r>
      <w:r w:rsidRPr="00122430">
        <w:rPr>
          <w:rFonts w:eastAsia="Calibri" w:cstheme="minorHAnsi"/>
          <w:spacing w:val="6"/>
        </w:rPr>
        <w:t xml:space="preserve"> </w:t>
      </w:r>
      <w:r w:rsidRPr="00122430">
        <w:rPr>
          <w:rFonts w:eastAsia="Calibri" w:cstheme="minorHAnsi"/>
        </w:rPr>
        <w:t>делове</w:t>
      </w:r>
      <w:r w:rsidRPr="00122430">
        <w:rPr>
          <w:rFonts w:eastAsia="Calibri" w:cstheme="minorHAnsi"/>
          <w:spacing w:val="5"/>
        </w:rPr>
        <w:t xml:space="preserve"> </w:t>
      </w:r>
      <w:r w:rsidRPr="00122430">
        <w:rPr>
          <w:rFonts w:eastAsia="Calibri" w:cstheme="minorHAnsi"/>
        </w:rPr>
        <w:t>понуде</w:t>
      </w:r>
      <w:r w:rsidRPr="00122430">
        <w:rPr>
          <w:rFonts w:eastAsia="Calibri" w:cstheme="minorHAnsi"/>
          <w:spacing w:val="5"/>
        </w:rPr>
        <w:t xml:space="preserve"> </w:t>
      </w:r>
      <w:r w:rsidRPr="00122430">
        <w:rPr>
          <w:rFonts w:eastAsia="Calibri" w:cstheme="minorHAnsi"/>
        </w:rPr>
        <w:t>/</w:t>
      </w:r>
      <w:r w:rsidRPr="00122430">
        <w:rPr>
          <w:rFonts w:eastAsia="Calibri" w:cstheme="minorHAnsi"/>
          <w:spacing w:val="5"/>
        </w:rPr>
        <w:t xml:space="preserve"> </w:t>
      </w:r>
      <w:r w:rsidRPr="00122430">
        <w:rPr>
          <w:rFonts w:eastAsia="Calibri" w:cstheme="minorHAnsi"/>
        </w:rPr>
        <w:t>пријаве</w:t>
      </w:r>
      <w:r w:rsidRPr="00122430">
        <w:rPr>
          <w:rFonts w:eastAsia="Calibri" w:cstheme="minorHAnsi"/>
          <w:spacing w:val="5"/>
        </w:rPr>
        <w:t xml:space="preserve"> </w:t>
      </w:r>
      <w:r w:rsidRPr="00122430">
        <w:rPr>
          <w:rFonts w:eastAsia="Calibri" w:cstheme="minorHAnsi"/>
        </w:rPr>
        <w:t>које</w:t>
      </w:r>
      <w:r w:rsidRPr="00122430">
        <w:rPr>
          <w:rFonts w:eastAsia="Calibri" w:cstheme="minorHAnsi"/>
          <w:spacing w:val="5"/>
        </w:rPr>
        <w:t xml:space="preserve"> </w:t>
      </w:r>
      <w:r w:rsidRPr="00122430">
        <w:rPr>
          <w:rFonts w:eastAsia="Calibri" w:cstheme="minorHAnsi"/>
        </w:rPr>
        <w:t>ће</w:t>
      </w:r>
      <w:r w:rsidRPr="00122430">
        <w:rPr>
          <w:rFonts w:eastAsia="Calibri" w:cstheme="minorHAnsi"/>
          <w:lang w:val="sr-Cyrl-RS"/>
        </w:rPr>
        <w:t xml:space="preserve"> </w:t>
      </w:r>
      <w:r w:rsidRPr="00122430">
        <w:rPr>
          <w:rFonts w:eastAsia="Calibri" w:cstheme="minorHAnsi"/>
        </w:rPr>
        <w:t>доставити</w:t>
      </w:r>
      <w:r w:rsidRPr="00122430">
        <w:rPr>
          <w:rFonts w:eastAsia="Calibri" w:cstheme="minorHAnsi"/>
          <w:spacing w:val="-3"/>
        </w:rPr>
        <w:t xml:space="preserve"> </w:t>
      </w:r>
      <w:r w:rsidRPr="00122430">
        <w:rPr>
          <w:rFonts w:eastAsia="Calibri" w:cstheme="minorHAnsi"/>
        </w:rPr>
        <w:t>неелектронским</w:t>
      </w:r>
      <w:r w:rsidRPr="00122430">
        <w:rPr>
          <w:rFonts w:eastAsia="Calibri" w:cstheme="minorHAnsi"/>
          <w:spacing w:val="-3"/>
        </w:rPr>
        <w:t xml:space="preserve"> </w:t>
      </w:r>
      <w:r w:rsidRPr="00122430">
        <w:rPr>
          <w:rFonts w:eastAsia="Calibri" w:cstheme="minorHAnsi"/>
        </w:rPr>
        <w:t>начинима</w:t>
      </w:r>
      <w:r w:rsidRPr="00122430">
        <w:rPr>
          <w:rFonts w:eastAsia="Calibri" w:cstheme="minorHAnsi"/>
          <w:lang w:val="sr-Cyrl-RS"/>
        </w:rPr>
        <w:t xml:space="preserve"> (путем поште, курирске службе или непосредно)</w:t>
      </w:r>
      <w:r w:rsidRPr="00122430">
        <w:rPr>
          <w:rFonts w:eastAsia="Calibri" w:cstheme="minorHAnsi"/>
        </w:rPr>
        <w:t>.</w:t>
      </w:r>
    </w:p>
    <w:p w14:paraId="6443E4AE"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На полеђини коверте или на кутији треба навести назив и адресу привредног субјекта. У случају да део или делове</w:t>
      </w:r>
      <w:r w:rsidRPr="00122430">
        <w:rPr>
          <w:rFonts w:eastAsia="Calibri" w:cstheme="minorHAnsi"/>
          <w:spacing w:val="1"/>
        </w:rPr>
        <w:t xml:space="preserve"> </w:t>
      </w:r>
      <w:r w:rsidRPr="00122430">
        <w:rPr>
          <w:rFonts w:eastAsia="Calibri" w:cstheme="minorHAnsi"/>
        </w:rPr>
        <w:t>понуде / пријаве подноси група привредних субјеката, на коверти је потребно назначити да се ради о групи</w:t>
      </w:r>
      <w:r w:rsidRPr="00122430">
        <w:rPr>
          <w:rFonts w:eastAsia="Calibri" w:cstheme="minorHAnsi"/>
          <w:spacing w:val="1"/>
        </w:rPr>
        <w:t xml:space="preserve"> </w:t>
      </w:r>
      <w:r w:rsidRPr="00122430">
        <w:rPr>
          <w:rFonts w:eastAsia="Calibri" w:cstheme="minorHAnsi"/>
        </w:rPr>
        <w:t>привредних</w:t>
      </w:r>
      <w:r w:rsidRPr="00122430">
        <w:rPr>
          <w:rFonts w:eastAsia="Calibri" w:cstheme="minorHAnsi"/>
          <w:spacing w:val="-2"/>
        </w:rPr>
        <w:t xml:space="preserve"> </w:t>
      </w:r>
      <w:r w:rsidRPr="00122430">
        <w:rPr>
          <w:rFonts w:eastAsia="Calibri" w:cstheme="minorHAnsi"/>
        </w:rPr>
        <w:t>субјеката и</w:t>
      </w:r>
      <w:r w:rsidRPr="00122430">
        <w:rPr>
          <w:rFonts w:eastAsia="Calibri" w:cstheme="minorHAnsi"/>
          <w:spacing w:val="-1"/>
        </w:rPr>
        <w:t xml:space="preserve"> </w:t>
      </w:r>
      <w:r w:rsidRPr="00122430">
        <w:rPr>
          <w:rFonts w:eastAsia="Calibri" w:cstheme="minorHAnsi"/>
        </w:rPr>
        <w:t>навести</w:t>
      </w:r>
      <w:r w:rsidRPr="00122430">
        <w:rPr>
          <w:rFonts w:eastAsia="Calibri" w:cstheme="minorHAnsi"/>
          <w:spacing w:val="-1"/>
        </w:rPr>
        <w:t xml:space="preserve"> </w:t>
      </w:r>
      <w:r w:rsidRPr="00122430">
        <w:rPr>
          <w:rFonts w:eastAsia="Calibri" w:cstheme="minorHAnsi"/>
        </w:rPr>
        <w:t>називе</w:t>
      </w:r>
      <w:r w:rsidRPr="00122430">
        <w:rPr>
          <w:rFonts w:eastAsia="Calibri" w:cstheme="minorHAnsi"/>
          <w:spacing w:val="-2"/>
        </w:rPr>
        <w:t xml:space="preserve"> </w:t>
      </w:r>
      <w:r w:rsidRPr="00122430">
        <w:rPr>
          <w:rFonts w:eastAsia="Calibri" w:cstheme="minorHAnsi"/>
        </w:rPr>
        <w:t>и</w:t>
      </w:r>
      <w:r w:rsidRPr="00122430">
        <w:rPr>
          <w:rFonts w:eastAsia="Calibri" w:cstheme="minorHAnsi"/>
          <w:spacing w:val="-1"/>
        </w:rPr>
        <w:t xml:space="preserve"> </w:t>
      </w:r>
      <w:r w:rsidRPr="00122430">
        <w:rPr>
          <w:rFonts w:eastAsia="Calibri" w:cstheme="minorHAnsi"/>
        </w:rPr>
        <w:t>адресу свих</w:t>
      </w:r>
      <w:r w:rsidRPr="00122430">
        <w:rPr>
          <w:rFonts w:eastAsia="Calibri" w:cstheme="minorHAnsi"/>
          <w:spacing w:val="-1"/>
        </w:rPr>
        <w:t xml:space="preserve"> </w:t>
      </w:r>
      <w:r w:rsidRPr="00122430">
        <w:rPr>
          <w:rFonts w:eastAsia="Calibri" w:cstheme="minorHAnsi"/>
        </w:rPr>
        <w:t>чланова</w:t>
      </w:r>
      <w:r w:rsidRPr="00122430">
        <w:rPr>
          <w:rFonts w:eastAsia="Calibri" w:cstheme="minorHAnsi"/>
          <w:spacing w:val="-2"/>
        </w:rPr>
        <w:t xml:space="preserve"> </w:t>
      </w:r>
      <w:r w:rsidRPr="00122430">
        <w:rPr>
          <w:rFonts w:eastAsia="Calibri" w:cstheme="minorHAnsi"/>
        </w:rPr>
        <w:t>групе.</w:t>
      </w:r>
    </w:p>
    <w:p w14:paraId="1BA8C94B"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Део</w:t>
      </w:r>
      <w:r w:rsidRPr="00122430">
        <w:rPr>
          <w:rFonts w:eastAsia="Calibri" w:cstheme="minorHAnsi"/>
          <w:spacing w:val="4"/>
        </w:rPr>
        <w:t xml:space="preserve"> </w:t>
      </w:r>
      <w:r w:rsidRPr="00122430">
        <w:rPr>
          <w:rFonts w:eastAsia="Calibri" w:cstheme="minorHAnsi"/>
        </w:rPr>
        <w:t>или</w:t>
      </w:r>
      <w:r w:rsidRPr="00122430">
        <w:rPr>
          <w:rFonts w:eastAsia="Calibri" w:cstheme="minorHAnsi"/>
          <w:spacing w:val="3"/>
        </w:rPr>
        <w:t xml:space="preserve"> </w:t>
      </w:r>
      <w:r w:rsidRPr="00122430">
        <w:rPr>
          <w:rFonts w:eastAsia="Calibri" w:cstheme="minorHAnsi"/>
        </w:rPr>
        <w:t>делови</w:t>
      </w:r>
      <w:r w:rsidRPr="00122430">
        <w:rPr>
          <w:rFonts w:eastAsia="Calibri" w:cstheme="minorHAnsi"/>
          <w:spacing w:val="3"/>
        </w:rPr>
        <w:t xml:space="preserve"> </w:t>
      </w:r>
      <w:r w:rsidRPr="00122430">
        <w:rPr>
          <w:rFonts w:eastAsia="Calibri" w:cstheme="minorHAnsi"/>
        </w:rPr>
        <w:t>понуде</w:t>
      </w:r>
      <w:r w:rsidRPr="00122430">
        <w:rPr>
          <w:rFonts w:eastAsia="Calibri" w:cstheme="minorHAnsi"/>
          <w:spacing w:val="3"/>
        </w:rPr>
        <w:t xml:space="preserve"> </w:t>
      </w:r>
      <w:r w:rsidRPr="00122430">
        <w:rPr>
          <w:rFonts w:eastAsia="Calibri" w:cstheme="minorHAnsi"/>
        </w:rPr>
        <w:t>/</w:t>
      </w:r>
      <w:r w:rsidRPr="00122430">
        <w:rPr>
          <w:rFonts w:eastAsia="Calibri" w:cstheme="minorHAnsi"/>
          <w:spacing w:val="48"/>
        </w:rPr>
        <w:t xml:space="preserve"> </w:t>
      </w:r>
      <w:r w:rsidRPr="00122430">
        <w:rPr>
          <w:rFonts w:eastAsia="Calibri" w:cstheme="minorHAnsi"/>
        </w:rPr>
        <w:t>пријаве</w:t>
      </w:r>
      <w:r w:rsidRPr="00122430">
        <w:rPr>
          <w:rFonts w:eastAsia="Calibri" w:cstheme="minorHAnsi"/>
          <w:spacing w:val="48"/>
        </w:rPr>
        <w:t xml:space="preserve"> </w:t>
      </w:r>
      <w:r w:rsidRPr="00122430">
        <w:rPr>
          <w:rFonts w:eastAsia="Calibri" w:cstheme="minorHAnsi"/>
        </w:rPr>
        <w:t>сматрају</w:t>
      </w:r>
      <w:r w:rsidRPr="00122430">
        <w:rPr>
          <w:rFonts w:eastAsia="Calibri" w:cstheme="minorHAnsi"/>
          <w:spacing w:val="48"/>
        </w:rPr>
        <w:t xml:space="preserve"> </w:t>
      </w:r>
      <w:r w:rsidRPr="00122430">
        <w:rPr>
          <w:rFonts w:eastAsia="Calibri" w:cstheme="minorHAnsi"/>
        </w:rPr>
        <w:t>се</w:t>
      </w:r>
      <w:r w:rsidRPr="00122430">
        <w:rPr>
          <w:rFonts w:eastAsia="Calibri" w:cstheme="minorHAnsi"/>
          <w:spacing w:val="48"/>
        </w:rPr>
        <w:t xml:space="preserve"> </w:t>
      </w:r>
      <w:r w:rsidRPr="00122430">
        <w:rPr>
          <w:rFonts w:eastAsia="Calibri" w:cstheme="minorHAnsi"/>
        </w:rPr>
        <w:t>благовременим</w:t>
      </w:r>
      <w:r w:rsidRPr="00122430">
        <w:rPr>
          <w:rFonts w:eastAsia="Calibri" w:cstheme="minorHAnsi"/>
          <w:spacing w:val="48"/>
        </w:rPr>
        <w:t xml:space="preserve"> </w:t>
      </w:r>
      <w:r w:rsidRPr="00122430">
        <w:rPr>
          <w:rFonts w:eastAsia="Calibri" w:cstheme="minorHAnsi"/>
        </w:rPr>
        <w:t>уколико</w:t>
      </w:r>
      <w:r w:rsidRPr="00122430">
        <w:rPr>
          <w:rFonts w:eastAsia="Calibri" w:cstheme="minorHAnsi"/>
          <w:spacing w:val="49"/>
        </w:rPr>
        <w:t xml:space="preserve"> </w:t>
      </w:r>
      <w:r w:rsidRPr="00122430">
        <w:rPr>
          <w:rFonts w:eastAsia="Calibri" w:cstheme="minorHAnsi"/>
        </w:rPr>
        <w:t>су</w:t>
      </w:r>
      <w:r w:rsidRPr="00122430">
        <w:rPr>
          <w:rFonts w:eastAsia="Calibri" w:cstheme="minorHAnsi"/>
          <w:spacing w:val="48"/>
        </w:rPr>
        <w:t xml:space="preserve"> </w:t>
      </w:r>
      <w:r w:rsidRPr="00122430">
        <w:rPr>
          <w:rFonts w:eastAsia="Calibri" w:cstheme="minorHAnsi"/>
        </w:rPr>
        <w:t>примљени</w:t>
      </w:r>
      <w:r w:rsidRPr="00122430">
        <w:rPr>
          <w:rFonts w:eastAsia="Calibri" w:cstheme="minorHAnsi"/>
          <w:spacing w:val="48"/>
        </w:rPr>
        <w:t xml:space="preserve"> </w:t>
      </w:r>
      <w:r w:rsidRPr="00122430">
        <w:rPr>
          <w:rFonts w:eastAsia="Calibri" w:cstheme="minorHAnsi"/>
        </w:rPr>
        <w:t>од</w:t>
      </w:r>
      <w:r w:rsidRPr="00122430">
        <w:rPr>
          <w:rFonts w:eastAsia="Calibri" w:cstheme="minorHAnsi"/>
          <w:spacing w:val="48"/>
        </w:rPr>
        <w:t xml:space="preserve"> </w:t>
      </w:r>
      <w:r w:rsidRPr="00122430">
        <w:rPr>
          <w:rFonts w:eastAsia="Calibri" w:cstheme="minorHAnsi"/>
        </w:rPr>
        <w:t>стране</w:t>
      </w:r>
      <w:r w:rsidRPr="00122430">
        <w:rPr>
          <w:rFonts w:eastAsia="Calibri" w:cstheme="minorHAnsi"/>
          <w:spacing w:val="48"/>
        </w:rPr>
        <w:t xml:space="preserve"> </w:t>
      </w:r>
      <w:r w:rsidRPr="00122430">
        <w:rPr>
          <w:rFonts w:eastAsia="Calibri" w:cstheme="minorHAnsi"/>
        </w:rPr>
        <w:t>наручиоца</w:t>
      </w:r>
      <w:r w:rsidRPr="00122430">
        <w:rPr>
          <w:rFonts w:eastAsia="Calibri" w:cstheme="minorHAnsi"/>
          <w:spacing w:val="48"/>
        </w:rPr>
        <w:t xml:space="preserve"> </w:t>
      </w:r>
      <w:r w:rsidRPr="00122430">
        <w:rPr>
          <w:rFonts w:eastAsia="Calibri" w:cstheme="minorHAnsi"/>
        </w:rPr>
        <w:t>до</w:t>
      </w:r>
      <w:r w:rsidRPr="00122430">
        <w:rPr>
          <w:rFonts w:eastAsia="Calibri" w:cstheme="minorHAnsi"/>
          <w:lang w:val="sr-Cyrl-RS"/>
        </w:rPr>
        <w:t xml:space="preserve"> </w:t>
      </w:r>
      <w:r w:rsidRPr="00122430">
        <w:rPr>
          <w:rFonts w:eastAsia="Calibri" w:cstheme="minorHAnsi"/>
          <w:i/>
          <w:lang w:val="sr-Cyrl-RS"/>
        </w:rPr>
        <w:t>(Портал повлачи наведене податке).</w:t>
      </w:r>
    </w:p>
    <w:p w14:paraId="353F132B"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Наручилац ће привредном субјекту предати потврду пријема. У потврди о пријему Наручилац ће навести датум и</w:t>
      </w:r>
      <w:r w:rsidRPr="00122430">
        <w:rPr>
          <w:rFonts w:eastAsia="Calibri" w:cstheme="minorHAnsi"/>
          <w:spacing w:val="1"/>
        </w:rPr>
        <w:t xml:space="preserve"> </w:t>
      </w:r>
      <w:r w:rsidRPr="00122430">
        <w:rPr>
          <w:rFonts w:eastAsia="Calibri" w:cstheme="minorHAnsi"/>
        </w:rPr>
        <w:t>време</w:t>
      </w:r>
      <w:r w:rsidRPr="00122430">
        <w:rPr>
          <w:rFonts w:eastAsia="Calibri" w:cstheme="minorHAnsi"/>
          <w:spacing w:val="-2"/>
        </w:rPr>
        <w:t xml:space="preserve"> </w:t>
      </w:r>
      <w:r w:rsidRPr="00122430">
        <w:rPr>
          <w:rFonts w:eastAsia="Calibri" w:cstheme="minorHAnsi"/>
        </w:rPr>
        <w:t>пријема.</w:t>
      </w:r>
    </w:p>
    <w:p w14:paraId="4FCF390E"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Део или делове понуде / пријаве које Наручилац није примио у року одређеном за подношење понуда / пријава,</w:t>
      </w:r>
      <w:r w:rsidRPr="00122430">
        <w:rPr>
          <w:rFonts w:eastAsia="Calibri" w:cstheme="minorHAnsi"/>
          <w:spacing w:val="-43"/>
        </w:rPr>
        <w:t xml:space="preserve"> </w:t>
      </w:r>
      <w:r w:rsidRPr="00122430">
        <w:rPr>
          <w:rFonts w:eastAsia="Calibri" w:cstheme="minorHAnsi"/>
        </w:rPr>
        <w:t>односно који је примљен по истеку дана и сата до којег се понуде / пријаве могу подносити, сматраће се</w:t>
      </w:r>
      <w:r w:rsidRPr="00122430">
        <w:rPr>
          <w:rFonts w:eastAsia="Calibri" w:cstheme="minorHAnsi"/>
          <w:spacing w:val="1"/>
        </w:rPr>
        <w:t xml:space="preserve"> </w:t>
      </w:r>
      <w:r w:rsidRPr="00122430">
        <w:rPr>
          <w:rFonts w:eastAsia="Calibri" w:cstheme="minorHAnsi"/>
        </w:rPr>
        <w:t>неблаговременим. Неблаговремени део или делове понуде / пријаве Наручилац ће по окончању поступка</w:t>
      </w:r>
      <w:r w:rsidRPr="00122430">
        <w:rPr>
          <w:rFonts w:eastAsia="Calibri" w:cstheme="minorHAnsi"/>
          <w:spacing w:val="1"/>
        </w:rPr>
        <w:t xml:space="preserve"> </w:t>
      </w:r>
      <w:r w:rsidRPr="00122430">
        <w:rPr>
          <w:rFonts w:eastAsia="Calibri" w:cstheme="minorHAnsi"/>
        </w:rPr>
        <w:t>отварања</w:t>
      </w:r>
      <w:r w:rsidRPr="00122430">
        <w:rPr>
          <w:rFonts w:eastAsia="Calibri" w:cstheme="minorHAnsi"/>
          <w:spacing w:val="-2"/>
        </w:rPr>
        <w:t xml:space="preserve"> </w:t>
      </w:r>
      <w:r w:rsidRPr="00122430">
        <w:rPr>
          <w:rFonts w:eastAsia="Calibri" w:cstheme="minorHAnsi"/>
        </w:rPr>
        <w:t>вратити</w:t>
      </w:r>
      <w:r w:rsidRPr="00122430">
        <w:rPr>
          <w:rFonts w:eastAsia="Calibri" w:cstheme="minorHAnsi"/>
          <w:spacing w:val="-1"/>
        </w:rPr>
        <w:t xml:space="preserve"> </w:t>
      </w:r>
      <w:r w:rsidRPr="00122430">
        <w:rPr>
          <w:rFonts w:eastAsia="Calibri" w:cstheme="minorHAnsi"/>
        </w:rPr>
        <w:t>неотворене</w:t>
      </w:r>
      <w:r w:rsidRPr="00122430">
        <w:rPr>
          <w:rFonts w:eastAsia="Calibri" w:cstheme="minorHAnsi"/>
          <w:spacing w:val="-2"/>
        </w:rPr>
        <w:t xml:space="preserve"> </w:t>
      </w:r>
      <w:r w:rsidRPr="00122430">
        <w:rPr>
          <w:rFonts w:eastAsia="Calibri" w:cstheme="minorHAnsi"/>
        </w:rPr>
        <w:t>Понуђачу,</w:t>
      </w:r>
      <w:r w:rsidRPr="00122430">
        <w:rPr>
          <w:rFonts w:eastAsia="Calibri" w:cstheme="minorHAnsi"/>
          <w:spacing w:val="-2"/>
        </w:rPr>
        <w:t xml:space="preserve"> </w:t>
      </w:r>
      <w:r w:rsidRPr="00122430">
        <w:rPr>
          <w:rFonts w:eastAsia="Calibri" w:cstheme="minorHAnsi"/>
        </w:rPr>
        <w:t>са</w:t>
      </w:r>
      <w:r w:rsidRPr="00122430">
        <w:rPr>
          <w:rFonts w:eastAsia="Calibri" w:cstheme="minorHAnsi"/>
          <w:spacing w:val="-1"/>
        </w:rPr>
        <w:t xml:space="preserve"> </w:t>
      </w:r>
      <w:r w:rsidRPr="00122430">
        <w:rPr>
          <w:rFonts w:eastAsia="Calibri" w:cstheme="minorHAnsi"/>
        </w:rPr>
        <w:t>назнаком</w:t>
      </w:r>
      <w:r w:rsidRPr="00122430">
        <w:rPr>
          <w:rFonts w:eastAsia="Calibri" w:cstheme="minorHAnsi"/>
          <w:spacing w:val="-2"/>
        </w:rPr>
        <w:t xml:space="preserve"> </w:t>
      </w:r>
      <w:r w:rsidRPr="00122430">
        <w:rPr>
          <w:rFonts w:eastAsia="Calibri" w:cstheme="minorHAnsi"/>
        </w:rPr>
        <w:t>да</w:t>
      </w:r>
      <w:r w:rsidRPr="00122430">
        <w:rPr>
          <w:rFonts w:eastAsia="Calibri" w:cstheme="minorHAnsi"/>
          <w:spacing w:val="-2"/>
        </w:rPr>
        <w:t xml:space="preserve"> </w:t>
      </w:r>
      <w:r w:rsidRPr="00122430">
        <w:rPr>
          <w:rFonts w:eastAsia="Calibri" w:cstheme="minorHAnsi"/>
        </w:rPr>
        <w:t>су</w:t>
      </w:r>
      <w:r w:rsidRPr="00122430">
        <w:rPr>
          <w:rFonts w:eastAsia="Calibri" w:cstheme="minorHAnsi"/>
          <w:spacing w:val="-1"/>
        </w:rPr>
        <w:t xml:space="preserve"> </w:t>
      </w:r>
      <w:r w:rsidRPr="00122430">
        <w:rPr>
          <w:rFonts w:eastAsia="Calibri" w:cstheme="minorHAnsi"/>
        </w:rPr>
        <w:t>поднети</w:t>
      </w:r>
      <w:r w:rsidRPr="00122430">
        <w:rPr>
          <w:rFonts w:eastAsia="Calibri" w:cstheme="minorHAnsi"/>
          <w:spacing w:val="-1"/>
        </w:rPr>
        <w:t xml:space="preserve"> </w:t>
      </w:r>
      <w:r w:rsidRPr="00122430">
        <w:rPr>
          <w:rFonts w:eastAsia="Calibri" w:cstheme="minorHAnsi"/>
        </w:rPr>
        <w:t>неблаговремено.</w:t>
      </w:r>
    </w:p>
    <w:p w14:paraId="5402AFE6"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rPr>
        <w:t>Попуњавање</w:t>
      </w:r>
      <w:r w:rsidRPr="00122430">
        <w:rPr>
          <w:rFonts w:eastAsia="Calibri" w:cstheme="minorHAnsi"/>
          <w:b/>
          <w:bCs/>
          <w:spacing w:val="-2"/>
        </w:rPr>
        <w:t xml:space="preserve"> </w:t>
      </w:r>
      <w:r w:rsidRPr="00122430">
        <w:rPr>
          <w:rFonts w:eastAsia="Calibri" w:cstheme="minorHAnsi"/>
          <w:b/>
          <w:bCs/>
        </w:rPr>
        <w:t>обрасца</w:t>
      </w:r>
      <w:r w:rsidRPr="00122430">
        <w:rPr>
          <w:rFonts w:eastAsia="Calibri" w:cstheme="minorHAnsi"/>
          <w:b/>
          <w:bCs/>
          <w:spacing w:val="-2"/>
        </w:rPr>
        <w:t xml:space="preserve"> </w:t>
      </w:r>
      <w:r w:rsidRPr="00122430">
        <w:rPr>
          <w:rFonts w:eastAsia="Calibri" w:cstheme="minorHAnsi"/>
          <w:b/>
          <w:bCs/>
        </w:rPr>
        <w:t>понуде</w:t>
      </w:r>
    </w:p>
    <w:p w14:paraId="0622F9C1" w14:textId="77777777" w:rsidR="002D6DFF" w:rsidRPr="00122430" w:rsidRDefault="002D6DFF" w:rsidP="002D6DFF">
      <w:pPr>
        <w:widowControl w:val="0"/>
        <w:autoSpaceDE w:val="0"/>
        <w:autoSpaceDN w:val="0"/>
        <w:spacing w:before="240" w:after="240"/>
        <w:jc w:val="both"/>
        <w:rPr>
          <w:rFonts w:eastAsia="Calibri" w:cstheme="minorHAnsi"/>
          <w:spacing w:val="1"/>
        </w:rPr>
      </w:pPr>
      <w:r w:rsidRPr="00122430">
        <w:rPr>
          <w:rFonts w:eastAsia="Calibri" w:cstheme="minorHAnsi"/>
        </w:rPr>
        <w:t>Цена</w:t>
      </w:r>
      <w:r w:rsidRPr="00122430">
        <w:rPr>
          <w:rFonts w:eastAsia="Calibri" w:cstheme="minorHAnsi"/>
          <w:spacing w:val="5"/>
        </w:rPr>
        <w:t xml:space="preserve"> </w:t>
      </w:r>
      <w:r w:rsidRPr="00122430">
        <w:rPr>
          <w:rFonts w:eastAsia="Calibri" w:cstheme="minorHAnsi"/>
        </w:rPr>
        <w:t>се</w:t>
      </w:r>
      <w:r w:rsidRPr="00122430">
        <w:rPr>
          <w:rFonts w:eastAsia="Calibri" w:cstheme="minorHAnsi"/>
          <w:spacing w:val="5"/>
        </w:rPr>
        <w:t xml:space="preserve"> </w:t>
      </w:r>
      <w:r w:rsidRPr="00122430">
        <w:rPr>
          <w:rFonts w:eastAsia="Calibri" w:cstheme="minorHAnsi"/>
        </w:rPr>
        <w:t>исказује</w:t>
      </w:r>
      <w:r w:rsidRPr="00122430">
        <w:rPr>
          <w:rFonts w:eastAsia="Calibri" w:cstheme="minorHAnsi"/>
          <w:spacing w:val="5"/>
        </w:rPr>
        <w:t xml:space="preserve"> </w:t>
      </w:r>
      <w:r w:rsidRPr="00122430">
        <w:rPr>
          <w:rFonts w:eastAsia="Calibri" w:cstheme="minorHAnsi"/>
        </w:rPr>
        <w:t>у</w:t>
      </w:r>
      <w:r w:rsidRPr="00122430">
        <w:rPr>
          <w:rFonts w:eastAsia="Calibri" w:cstheme="minorHAnsi"/>
          <w:spacing w:val="6"/>
        </w:rPr>
        <w:t xml:space="preserve"> </w:t>
      </w:r>
      <w:r w:rsidRPr="00122430">
        <w:rPr>
          <w:rFonts w:eastAsia="Calibri" w:cstheme="minorHAnsi"/>
        </w:rPr>
        <w:t>динарима,</w:t>
      </w:r>
      <w:r w:rsidRPr="00122430">
        <w:rPr>
          <w:rFonts w:eastAsia="Calibri" w:cstheme="minorHAnsi"/>
          <w:spacing w:val="5"/>
        </w:rPr>
        <w:t xml:space="preserve"> </w:t>
      </w:r>
      <w:r w:rsidRPr="00122430">
        <w:rPr>
          <w:rFonts w:eastAsia="Calibri" w:cstheme="minorHAnsi"/>
        </w:rPr>
        <w:t>са</w:t>
      </w:r>
      <w:r w:rsidRPr="00122430">
        <w:rPr>
          <w:rFonts w:eastAsia="Calibri" w:cstheme="minorHAnsi"/>
          <w:spacing w:val="5"/>
        </w:rPr>
        <w:t xml:space="preserve"> </w:t>
      </w:r>
      <w:r w:rsidRPr="00122430">
        <w:rPr>
          <w:rFonts w:eastAsia="Calibri" w:cstheme="minorHAnsi"/>
        </w:rPr>
        <w:t>и</w:t>
      </w:r>
      <w:r w:rsidRPr="00122430">
        <w:rPr>
          <w:rFonts w:eastAsia="Calibri" w:cstheme="minorHAnsi"/>
          <w:spacing w:val="6"/>
        </w:rPr>
        <w:t xml:space="preserve"> </w:t>
      </w:r>
      <w:r w:rsidRPr="00122430">
        <w:rPr>
          <w:rFonts w:eastAsia="Calibri" w:cstheme="minorHAnsi"/>
        </w:rPr>
        <w:t>без</w:t>
      </w:r>
      <w:r w:rsidRPr="00122430">
        <w:rPr>
          <w:rFonts w:eastAsia="Calibri" w:cstheme="minorHAnsi"/>
          <w:spacing w:val="6"/>
        </w:rPr>
        <w:t xml:space="preserve"> </w:t>
      </w:r>
      <w:r w:rsidRPr="00122430">
        <w:rPr>
          <w:rFonts w:eastAsia="Calibri" w:cstheme="minorHAnsi"/>
        </w:rPr>
        <w:t>пореза</w:t>
      </w:r>
      <w:r w:rsidRPr="00122430">
        <w:rPr>
          <w:rFonts w:eastAsia="Calibri" w:cstheme="minorHAnsi"/>
          <w:spacing w:val="6"/>
        </w:rPr>
        <w:t xml:space="preserve"> </w:t>
      </w:r>
      <w:r w:rsidRPr="00122430">
        <w:rPr>
          <w:rFonts w:eastAsia="Calibri" w:cstheme="minorHAnsi"/>
        </w:rPr>
        <w:t>на</w:t>
      </w:r>
      <w:r w:rsidRPr="00122430">
        <w:rPr>
          <w:rFonts w:eastAsia="Calibri" w:cstheme="minorHAnsi"/>
          <w:spacing w:val="5"/>
        </w:rPr>
        <w:t xml:space="preserve"> </w:t>
      </w:r>
      <w:r w:rsidRPr="00122430">
        <w:rPr>
          <w:rFonts w:eastAsia="Calibri" w:cstheme="minorHAnsi"/>
        </w:rPr>
        <w:t>додату</w:t>
      </w:r>
      <w:r w:rsidRPr="00122430">
        <w:rPr>
          <w:rFonts w:eastAsia="Calibri" w:cstheme="minorHAnsi"/>
          <w:spacing w:val="6"/>
        </w:rPr>
        <w:t xml:space="preserve"> </w:t>
      </w:r>
      <w:r w:rsidRPr="00122430">
        <w:rPr>
          <w:rFonts w:eastAsia="Calibri" w:cstheme="minorHAnsi"/>
        </w:rPr>
        <w:t>вредност,</w:t>
      </w:r>
      <w:r w:rsidRPr="00122430">
        <w:rPr>
          <w:rFonts w:eastAsia="Calibri" w:cstheme="minorHAnsi"/>
          <w:spacing w:val="5"/>
        </w:rPr>
        <w:t xml:space="preserve"> </w:t>
      </w:r>
      <w:r w:rsidRPr="00122430">
        <w:rPr>
          <w:rFonts w:eastAsia="Calibri" w:cstheme="minorHAnsi"/>
        </w:rPr>
        <w:t>са</w:t>
      </w:r>
      <w:r w:rsidRPr="00122430">
        <w:rPr>
          <w:rFonts w:eastAsia="Calibri" w:cstheme="minorHAnsi"/>
          <w:spacing w:val="5"/>
        </w:rPr>
        <w:t xml:space="preserve"> </w:t>
      </w:r>
      <w:r w:rsidRPr="00122430">
        <w:rPr>
          <w:rFonts w:eastAsia="Calibri" w:cstheme="minorHAnsi"/>
        </w:rPr>
        <w:t>урачунатим</w:t>
      </w:r>
      <w:r w:rsidRPr="00122430">
        <w:rPr>
          <w:rFonts w:eastAsia="Calibri" w:cstheme="minorHAnsi"/>
          <w:spacing w:val="5"/>
        </w:rPr>
        <w:t xml:space="preserve"> </w:t>
      </w:r>
      <w:r w:rsidRPr="00122430">
        <w:rPr>
          <w:rFonts w:eastAsia="Calibri" w:cstheme="minorHAnsi"/>
        </w:rPr>
        <w:t>свим</w:t>
      </w:r>
      <w:r w:rsidRPr="00122430">
        <w:rPr>
          <w:rFonts w:eastAsia="Calibri" w:cstheme="minorHAnsi"/>
          <w:spacing w:val="6"/>
        </w:rPr>
        <w:t xml:space="preserve"> </w:t>
      </w:r>
      <w:r w:rsidRPr="00122430">
        <w:rPr>
          <w:rFonts w:eastAsia="Calibri" w:cstheme="minorHAnsi"/>
        </w:rPr>
        <w:t>трошковима</w:t>
      </w:r>
      <w:r w:rsidRPr="00122430">
        <w:rPr>
          <w:rFonts w:eastAsia="Calibri" w:cstheme="minorHAnsi"/>
          <w:spacing w:val="6"/>
        </w:rPr>
        <w:t xml:space="preserve"> </w:t>
      </w:r>
      <w:r w:rsidRPr="00122430">
        <w:rPr>
          <w:rFonts w:eastAsia="Calibri" w:cstheme="minorHAnsi"/>
        </w:rPr>
        <w:t>које</w:t>
      </w:r>
      <w:r w:rsidRPr="00122430">
        <w:rPr>
          <w:rFonts w:eastAsia="Calibri" w:cstheme="minorHAnsi"/>
          <w:spacing w:val="6"/>
        </w:rPr>
        <w:t xml:space="preserve"> </w:t>
      </w:r>
      <w:r w:rsidRPr="00122430">
        <w:rPr>
          <w:rFonts w:eastAsia="Calibri" w:cstheme="minorHAnsi"/>
        </w:rPr>
        <w:t>понуђач</w:t>
      </w:r>
      <w:r w:rsidRPr="00122430">
        <w:rPr>
          <w:rFonts w:eastAsia="Calibri" w:cstheme="minorHAnsi"/>
          <w:lang w:val="sr-Cyrl-RS"/>
        </w:rPr>
        <w:t xml:space="preserve"> </w:t>
      </w:r>
      <w:r w:rsidRPr="00122430">
        <w:rPr>
          <w:rFonts w:eastAsia="Calibri" w:cstheme="minorHAnsi"/>
        </w:rPr>
        <w:t>има у реализацији предметне јавне набавке.</w:t>
      </w:r>
      <w:r w:rsidRPr="00122430">
        <w:rPr>
          <w:rFonts w:eastAsia="Calibri" w:cstheme="minorHAnsi"/>
          <w:spacing w:val="1"/>
        </w:rPr>
        <w:t xml:space="preserve"> </w:t>
      </w:r>
    </w:p>
    <w:p w14:paraId="0E975404" w14:textId="6F89DD33" w:rsidR="002D6DFF" w:rsidRDefault="002D6DFF" w:rsidP="002D6DFF">
      <w:pPr>
        <w:tabs>
          <w:tab w:val="left" w:pos="284"/>
        </w:tabs>
        <w:spacing w:before="240" w:after="240"/>
        <w:jc w:val="both"/>
        <w:outlineLvl w:val="1"/>
        <w:rPr>
          <w:rFonts w:cstheme="minorHAnsi"/>
          <w:lang w:val="sr-Cyrl-RS" w:eastAsia="x-none"/>
        </w:rPr>
      </w:pPr>
      <w:r w:rsidRPr="00122430">
        <w:rPr>
          <w:rFonts w:cstheme="minorHAnsi"/>
          <w:b/>
          <w:lang w:val="x-none" w:eastAsia="x-none"/>
        </w:rPr>
        <w:t>Резервни критеријум</w:t>
      </w:r>
      <w:r w:rsidRPr="00122430">
        <w:rPr>
          <w:rFonts w:cstheme="minorHAnsi"/>
          <w:lang w:val="x-none" w:eastAsia="x-none"/>
        </w:rPr>
        <w:t xml:space="preserve"> на основу којих ће се </w:t>
      </w:r>
      <w:r w:rsidRPr="00122430">
        <w:rPr>
          <w:rFonts w:cstheme="minorHAnsi"/>
          <w:lang w:val="sr-Cyrl-RS" w:eastAsia="x-none"/>
        </w:rPr>
        <w:t xml:space="preserve">закључити уговор – рок важења менице за добро извршење посла. </w:t>
      </w:r>
    </w:p>
    <w:p w14:paraId="44E52C52"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rPr>
        <w:t>Примена</w:t>
      </w:r>
      <w:r w:rsidRPr="00122430">
        <w:rPr>
          <w:rFonts w:eastAsia="Calibri" w:cstheme="minorHAnsi"/>
          <w:b/>
          <w:bCs/>
          <w:spacing w:val="-3"/>
        </w:rPr>
        <w:t xml:space="preserve"> </w:t>
      </w:r>
      <w:r w:rsidRPr="00122430">
        <w:rPr>
          <w:rFonts w:eastAsia="Calibri" w:cstheme="minorHAnsi"/>
          <w:b/>
          <w:bCs/>
        </w:rPr>
        <w:t>жреба</w:t>
      </w:r>
    </w:p>
    <w:p w14:paraId="26E20ED9" w14:textId="77777777" w:rsidR="002D6DFF" w:rsidRPr="00122430" w:rsidRDefault="002D6DFF" w:rsidP="002D6DFF">
      <w:pPr>
        <w:widowControl w:val="0"/>
        <w:autoSpaceDE w:val="0"/>
        <w:autoSpaceDN w:val="0"/>
        <w:spacing w:before="240" w:after="240"/>
        <w:ind w:right="3578"/>
        <w:jc w:val="both"/>
        <w:rPr>
          <w:rFonts w:eastAsia="Calibri" w:cstheme="minorHAnsi"/>
          <w:i/>
          <w:lang w:val="sr-Cyrl-RS"/>
        </w:rPr>
      </w:pPr>
      <w:r w:rsidRPr="00122430">
        <w:rPr>
          <w:rFonts w:eastAsia="Calibri" w:cstheme="minorHAnsi"/>
          <w:i/>
          <w:lang w:val="sr-Cyrl-RS"/>
        </w:rPr>
        <w:t>(Портал повлачи наведене податке)</w:t>
      </w:r>
    </w:p>
    <w:p w14:paraId="0F3B97C7" w14:textId="77777777" w:rsidR="002D6DFF" w:rsidRPr="00122430" w:rsidRDefault="002D6DFF" w:rsidP="002D6DFF">
      <w:pPr>
        <w:spacing w:before="240" w:after="240"/>
        <w:jc w:val="both"/>
        <w:rPr>
          <w:rFonts w:cstheme="minorHAnsi"/>
          <w:lang w:val="sr-Cyrl-RS"/>
        </w:rPr>
      </w:pPr>
      <w:r w:rsidRPr="00122430">
        <w:rPr>
          <w:rFonts w:cstheme="minorHAnsi"/>
          <w:b/>
        </w:rPr>
        <w:t>Начин и рок плаћања:</w:t>
      </w:r>
      <w:r w:rsidRPr="00122430">
        <w:rPr>
          <w:rFonts w:cstheme="minorHAnsi"/>
        </w:rPr>
        <w:t xml:space="preserve"> </w:t>
      </w:r>
    </w:p>
    <w:p w14:paraId="7C3A7452" w14:textId="77777777" w:rsidR="002D6DFF" w:rsidRPr="00122430" w:rsidRDefault="002D6DFF" w:rsidP="002D6DFF">
      <w:pPr>
        <w:suppressAutoHyphens/>
        <w:spacing w:before="240" w:after="240"/>
        <w:ind w:right="4"/>
        <w:jc w:val="both"/>
        <w:rPr>
          <w:rFonts w:eastAsia="Arial Unicode MS" w:cstheme="minorHAnsi"/>
          <w:color w:val="000000"/>
          <w:kern w:val="2"/>
          <w:lang w:val="sr-Cyrl-RS" w:eastAsia="ar-SA"/>
        </w:rPr>
      </w:pPr>
      <w:r w:rsidRPr="00122430">
        <w:rPr>
          <w:rFonts w:eastAsia="Arial Unicode MS" w:cstheme="minorHAnsi"/>
          <w:kern w:val="2"/>
          <w:lang w:val="sr-Cyrl-RS" w:eastAsia="ar-SA"/>
        </w:rPr>
        <w:lastRenderedPageBreak/>
        <w:t xml:space="preserve">Наручилац ће уговорену цену испоручених добара платити Добављачу у року од 45 (четрдесет пет) дана </w:t>
      </w:r>
      <w:r w:rsidRPr="00122430">
        <w:rPr>
          <w:rFonts w:eastAsia="Arial Unicode MS" w:cstheme="minorHAnsi"/>
          <w:color w:val="000000"/>
          <w:kern w:val="2"/>
          <w:lang w:val="sr-Cyrl-RS" w:eastAsia="ar-SA"/>
        </w:rPr>
        <w:t>од дана пријема исправне е-фактуре</w:t>
      </w:r>
      <w:r w:rsidRPr="00122430">
        <w:rPr>
          <w:rFonts w:eastAsia="Arial Unicode MS" w:cstheme="minorHAnsi"/>
          <w:kern w:val="2"/>
          <w:lang w:val="sr-Cyrl-RS" w:eastAsia="ar-SA"/>
        </w:rPr>
        <w:t xml:space="preserve">, </w:t>
      </w:r>
      <w:r w:rsidRPr="00122430">
        <w:rPr>
          <w:rFonts w:eastAsia="Arial Unicode MS" w:cstheme="minorHAnsi"/>
          <w:color w:val="000000"/>
          <w:kern w:val="2"/>
          <w:lang w:val="sr-Cyrl-RS" w:eastAsia="ar-SA"/>
        </w:rPr>
        <w:t xml:space="preserve">у складу са Законом о роковима измирења новчаних обавеза у комерцијалним трансакцијама („Службени гласник РС“ бр. 119/12, 68/15, 113/17, 91/19, 44/21, 44/21-др.закон, 130/21, 129/2021 – др.закон и 138/2022), </w:t>
      </w:r>
      <w:r w:rsidRPr="00122430">
        <w:rPr>
          <w:rFonts w:eastAsia="Arial Unicode MS" w:cstheme="minorHAnsi"/>
          <w:kern w:val="2"/>
          <w:lang w:val="sr-Cyrl-RS" w:eastAsia="ar-SA"/>
        </w:rPr>
        <w:t xml:space="preserve">а на основу достављеног потписаног Записника о пријему предметних добара. </w:t>
      </w:r>
    </w:p>
    <w:p w14:paraId="72E0EE16" w14:textId="77777777" w:rsidR="002D6DFF" w:rsidRPr="00122430" w:rsidRDefault="002D6DFF" w:rsidP="002D6DFF">
      <w:pPr>
        <w:suppressAutoHyphens/>
        <w:spacing w:before="240" w:after="240"/>
        <w:ind w:right="142"/>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Записник о пријему добара и отпремница представљају основ за испостављање фактуре.</w:t>
      </w:r>
    </w:p>
    <w:p w14:paraId="2C4E8FE1" w14:textId="77777777" w:rsidR="002D6DFF" w:rsidRPr="00122430" w:rsidRDefault="002D6DFF" w:rsidP="002D6DFF">
      <w:pPr>
        <w:suppressAutoHyphens/>
        <w:spacing w:before="240" w:after="240"/>
        <w:ind w:right="4"/>
        <w:jc w:val="both"/>
        <w:rPr>
          <w:rFonts w:eastAsia="Arial Unicode MS" w:cstheme="minorHAnsi"/>
          <w:color w:val="000000"/>
          <w:kern w:val="2"/>
          <w:lang w:val="sr-Cyrl-RS" w:eastAsia="ar-SA"/>
        </w:rPr>
      </w:pPr>
      <w:r w:rsidRPr="00122430">
        <w:rPr>
          <w:rFonts w:eastAsia="Arial Unicode MS" w:cstheme="minorHAnsi"/>
          <w:color w:val="000000"/>
          <w:kern w:val="2"/>
          <w:lang w:val="sr-Cyrl-RS" w:eastAsia="ar-SA"/>
        </w:rPr>
        <w:t>Добављач је дужан да фактуре изда у складу са Законом о електронском фактурисању („Службени гласник РС“, бр. 44/2021, 129/2021, 138/2022 и 92/2023).</w:t>
      </w:r>
    </w:p>
    <w:p w14:paraId="5DD51EF2"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lang w:val="sr-Cyrl-RS"/>
        </w:rPr>
        <w:t>Пријава/</w:t>
      </w:r>
      <w:r w:rsidRPr="00122430">
        <w:rPr>
          <w:rFonts w:eastAsia="Calibri" w:cstheme="minorHAnsi"/>
          <w:b/>
          <w:bCs/>
        </w:rPr>
        <w:t>Понуда</w:t>
      </w:r>
      <w:r w:rsidRPr="00122430">
        <w:rPr>
          <w:rFonts w:eastAsia="Calibri" w:cstheme="minorHAnsi"/>
          <w:b/>
          <w:bCs/>
          <w:spacing w:val="-3"/>
        </w:rPr>
        <w:t xml:space="preserve"> </w:t>
      </w:r>
      <w:r w:rsidRPr="00122430">
        <w:rPr>
          <w:rFonts w:eastAsia="Calibri" w:cstheme="minorHAnsi"/>
          <w:b/>
          <w:bCs/>
        </w:rPr>
        <w:t>мора</w:t>
      </w:r>
      <w:r w:rsidRPr="00122430">
        <w:rPr>
          <w:rFonts w:eastAsia="Calibri" w:cstheme="minorHAnsi"/>
          <w:b/>
          <w:bCs/>
          <w:spacing w:val="-1"/>
        </w:rPr>
        <w:t xml:space="preserve"> </w:t>
      </w:r>
      <w:r w:rsidRPr="00122430">
        <w:rPr>
          <w:rFonts w:eastAsia="Calibri" w:cstheme="minorHAnsi"/>
          <w:b/>
          <w:bCs/>
        </w:rPr>
        <w:t>бити</w:t>
      </w:r>
      <w:r w:rsidRPr="00122430">
        <w:rPr>
          <w:rFonts w:eastAsia="Calibri" w:cstheme="minorHAnsi"/>
          <w:b/>
          <w:bCs/>
          <w:spacing w:val="-2"/>
        </w:rPr>
        <w:t xml:space="preserve"> </w:t>
      </w:r>
      <w:r w:rsidRPr="00122430">
        <w:rPr>
          <w:rFonts w:eastAsia="Calibri" w:cstheme="minorHAnsi"/>
          <w:b/>
          <w:bCs/>
        </w:rPr>
        <w:t>важећа</w:t>
      </w:r>
      <w:r w:rsidRPr="00122430">
        <w:rPr>
          <w:rFonts w:eastAsia="Calibri" w:cstheme="minorHAnsi"/>
          <w:b/>
          <w:bCs/>
          <w:spacing w:val="-2"/>
        </w:rPr>
        <w:t xml:space="preserve"> </w:t>
      </w:r>
      <w:r w:rsidRPr="00122430">
        <w:rPr>
          <w:rFonts w:eastAsia="Calibri" w:cstheme="minorHAnsi"/>
          <w:b/>
          <w:bCs/>
        </w:rPr>
        <w:t>30</w:t>
      </w:r>
      <w:r w:rsidRPr="00122430">
        <w:rPr>
          <w:rFonts w:eastAsia="Calibri" w:cstheme="minorHAnsi"/>
          <w:b/>
          <w:bCs/>
          <w:spacing w:val="-1"/>
        </w:rPr>
        <w:t xml:space="preserve"> </w:t>
      </w:r>
      <w:r w:rsidRPr="00122430">
        <w:rPr>
          <w:rFonts w:eastAsia="Calibri" w:cstheme="minorHAnsi"/>
          <w:b/>
          <w:bCs/>
        </w:rPr>
        <w:t>дана</w:t>
      </w:r>
      <w:r w:rsidRPr="00122430">
        <w:rPr>
          <w:rFonts w:eastAsia="Calibri" w:cstheme="minorHAnsi"/>
          <w:b/>
          <w:bCs/>
          <w:spacing w:val="-1"/>
        </w:rPr>
        <w:t xml:space="preserve"> </w:t>
      </w:r>
      <w:r w:rsidRPr="00122430">
        <w:rPr>
          <w:rFonts w:eastAsia="Calibri" w:cstheme="minorHAnsi"/>
          <w:b/>
          <w:bCs/>
        </w:rPr>
        <w:t>од</w:t>
      </w:r>
      <w:r w:rsidRPr="00122430">
        <w:rPr>
          <w:rFonts w:eastAsia="Calibri" w:cstheme="minorHAnsi"/>
          <w:b/>
          <w:bCs/>
          <w:spacing w:val="-1"/>
        </w:rPr>
        <w:t xml:space="preserve"> </w:t>
      </w:r>
      <w:r w:rsidRPr="00122430">
        <w:rPr>
          <w:rFonts w:eastAsia="Calibri" w:cstheme="minorHAnsi"/>
          <w:b/>
          <w:bCs/>
        </w:rPr>
        <w:t>дана</w:t>
      </w:r>
      <w:r w:rsidRPr="00122430">
        <w:rPr>
          <w:rFonts w:eastAsia="Calibri" w:cstheme="minorHAnsi"/>
          <w:b/>
          <w:bCs/>
          <w:spacing w:val="-1"/>
        </w:rPr>
        <w:t xml:space="preserve"> </w:t>
      </w:r>
      <w:r w:rsidRPr="00122430">
        <w:rPr>
          <w:rFonts w:eastAsia="Calibri" w:cstheme="minorHAnsi"/>
          <w:b/>
          <w:bCs/>
        </w:rPr>
        <w:t>отварања</w:t>
      </w:r>
      <w:r w:rsidRPr="00122430">
        <w:rPr>
          <w:rFonts w:eastAsia="Calibri" w:cstheme="minorHAnsi"/>
          <w:b/>
          <w:bCs/>
          <w:spacing w:val="-2"/>
        </w:rPr>
        <w:t xml:space="preserve"> </w:t>
      </w:r>
      <w:r w:rsidRPr="00122430">
        <w:rPr>
          <w:rFonts w:eastAsia="Calibri" w:cstheme="minorHAnsi"/>
          <w:b/>
          <w:bCs/>
          <w:spacing w:val="-2"/>
          <w:lang w:val="sr-Cyrl-RS"/>
        </w:rPr>
        <w:t>пријава/</w:t>
      </w:r>
      <w:r w:rsidRPr="00122430">
        <w:rPr>
          <w:rFonts w:eastAsia="Calibri" w:cstheme="minorHAnsi"/>
          <w:b/>
          <w:bCs/>
        </w:rPr>
        <w:t>понуда.</w:t>
      </w:r>
    </w:p>
    <w:p w14:paraId="541118CF" w14:textId="77777777" w:rsidR="002D6DFF" w:rsidRPr="00122430" w:rsidRDefault="002D6DFF" w:rsidP="002D6DFF">
      <w:pPr>
        <w:widowControl w:val="0"/>
        <w:autoSpaceDE w:val="0"/>
        <w:autoSpaceDN w:val="0"/>
        <w:spacing w:before="240" w:after="240"/>
        <w:ind w:right="177"/>
        <w:jc w:val="both"/>
        <w:rPr>
          <w:rFonts w:eastAsia="Calibri" w:cstheme="minorHAnsi"/>
        </w:rPr>
      </w:pPr>
      <w:r w:rsidRPr="00122430">
        <w:rPr>
          <w:rFonts w:eastAsia="Calibri" w:cstheme="minorHAnsi"/>
        </w:rPr>
        <w:t>Након уноса свих података привредни субјект генерише образац понуде / пријаве и може да прегледа податке</w:t>
      </w:r>
      <w:r w:rsidRPr="00122430">
        <w:rPr>
          <w:rFonts w:eastAsia="Calibri" w:cstheme="minorHAnsi"/>
          <w:spacing w:val="1"/>
        </w:rPr>
        <w:t xml:space="preserve"> </w:t>
      </w:r>
      <w:r w:rsidRPr="00122430">
        <w:rPr>
          <w:rFonts w:eastAsia="Calibri" w:cstheme="minorHAnsi"/>
        </w:rPr>
        <w:t>понуде</w:t>
      </w:r>
      <w:r w:rsidRPr="00122430">
        <w:rPr>
          <w:rFonts w:eastAsia="Calibri" w:cstheme="minorHAnsi"/>
          <w:spacing w:val="-2"/>
        </w:rPr>
        <w:t xml:space="preserve"> </w:t>
      </w:r>
      <w:r w:rsidRPr="00122430">
        <w:rPr>
          <w:rFonts w:eastAsia="Calibri" w:cstheme="minorHAnsi"/>
        </w:rPr>
        <w:t>/</w:t>
      </w:r>
      <w:r w:rsidRPr="00122430">
        <w:rPr>
          <w:rFonts w:eastAsia="Calibri" w:cstheme="minorHAnsi"/>
          <w:spacing w:val="-1"/>
        </w:rPr>
        <w:t xml:space="preserve"> </w:t>
      </w:r>
      <w:r w:rsidRPr="00122430">
        <w:rPr>
          <w:rFonts w:eastAsia="Calibri" w:cstheme="minorHAnsi"/>
        </w:rPr>
        <w:t>пријаве пре</w:t>
      </w:r>
      <w:r w:rsidRPr="00122430">
        <w:rPr>
          <w:rFonts w:eastAsia="Calibri" w:cstheme="minorHAnsi"/>
          <w:spacing w:val="-1"/>
        </w:rPr>
        <w:t xml:space="preserve"> </w:t>
      </w:r>
      <w:r w:rsidRPr="00122430">
        <w:rPr>
          <w:rFonts w:eastAsia="Calibri" w:cstheme="minorHAnsi"/>
        </w:rPr>
        <w:t>него</w:t>
      </w:r>
      <w:r w:rsidRPr="00122430">
        <w:rPr>
          <w:rFonts w:eastAsia="Calibri" w:cstheme="minorHAnsi"/>
          <w:spacing w:val="-1"/>
        </w:rPr>
        <w:t xml:space="preserve"> </w:t>
      </w:r>
      <w:r w:rsidRPr="00122430">
        <w:rPr>
          <w:rFonts w:eastAsia="Calibri" w:cstheme="minorHAnsi"/>
        </w:rPr>
        <w:t>поднесе</w:t>
      </w:r>
      <w:r w:rsidRPr="00122430">
        <w:rPr>
          <w:rFonts w:eastAsia="Calibri" w:cstheme="minorHAnsi"/>
          <w:spacing w:val="-1"/>
        </w:rPr>
        <w:t xml:space="preserve"> </w:t>
      </w:r>
      <w:r w:rsidRPr="00122430">
        <w:rPr>
          <w:rFonts w:eastAsia="Calibri" w:cstheme="minorHAnsi"/>
        </w:rPr>
        <w:t>понуду</w:t>
      </w:r>
      <w:r w:rsidRPr="00122430">
        <w:rPr>
          <w:rFonts w:eastAsia="Calibri" w:cstheme="minorHAnsi"/>
          <w:spacing w:val="-1"/>
        </w:rPr>
        <w:t xml:space="preserve"> </w:t>
      </w:r>
      <w:r w:rsidRPr="00122430">
        <w:rPr>
          <w:rFonts w:eastAsia="Calibri" w:cstheme="minorHAnsi"/>
        </w:rPr>
        <w:t>/</w:t>
      </w:r>
      <w:r w:rsidRPr="00122430">
        <w:rPr>
          <w:rFonts w:eastAsia="Calibri" w:cstheme="minorHAnsi"/>
          <w:spacing w:val="-1"/>
        </w:rPr>
        <w:t xml:space="preserve"> </w:t>
      </w:r>
      <w:r w:rsidRPr="00122430">
        <w:rPr>
          <w:rFonts w:eastAsia="Calibri" w:cstheme="minorHAnsi"/>
        </w:rPr>
        <w:t>пријаву.</w:t>
      </w:r>
    </w:p>
    <w:p w14:paraId="043F37B0" w14:textId="77777777" w:rsidR="002D6DFF" w:rsidRPr="00122430" w:rsidRDefault="002D6DFF" w:rsidP="00D57BE7">
      <w:pPr>
        <w:widowControl w:val="0"/>
        <w:autoSpaceDE w:val="0"/>
        <w:autoSpaceDN w:val="0"/>
        <w:jc w:val="both"/>
        <w:outlineLvl w:val="1"/>
        <w:rPr>
          <w:rFonts w:eastAsia="Calibri" w:cstheme="minorHAnsi"/>
          <w:b/>
          <w:bCs/>
        </w:rPr>
      </w:pPr>
      <w:r w:rsidRPr="00122430">
        <w:rPr>
          <w:rFonts w:eastAsia="Calibri" w:cstheme="minorHAnsi"/>
          <w:b/>
          <w:bCs/>
        </w:rPr>
        <w:t>Начин</w:t>
      </w:r>
      <w:r w:rsidRPr="00122430">
        <w:rPr>
          <w:rFonts w:eastAsia="Calibri" w:cstheme="minorHAnsi"/>
          <w:b/>
          <w:bCs/>
          <w:spacing w:val="-1"/>
        </w:rPr>
        <w:t xml:space="preserve"> </w:t>
      </w:r>
      <w:r w:rsidRPr="00122430">
        <w:rPr>
          <w:rFonts w:eastAsia="Calibri" w:cstheme="minorHAnsi"/>
          <w:b/>
          <w:bCs/>
        </w:rPr>
        <w:t>измене</w:t>
      </w:r>
      <w:r w:rsidRPr="00122430">
        <w:rPr>
          <w:rFonts w:eastAsia="Calibri" w:cstheme="minorHAnsi"/>
          <w:b/>
          <w:bCs/>
          <w:spacing w:val="-2"/>
        </w:rPr>
        <w:t xml:space="preserve"> </w:t>
      </w:r>
      <w:r w:rsidRPr="00122430">
        <w:rPr>
          <w:rFonts w:eastAsia="Calibri" w:cstheme="minorHAnsi"/>
          <w:b/>
          <w:bCs/>
        </w:rPr>
        <w:t>и</w:t>
      </w:r>
      <w:r w:rsidRPr="00122430">
        <w:rPr>
          <w:rFonts w:eastAsia="Calibri" w:cstheme="minorHAnsi"/>
          <w:b/>
          <w:bCs/>
          <w:spacing w:val="-1"/>
        </w:rPr>
        <w:t xml:space="preserve"> </w:t>
      </w:r>
      <w:r w:rsidRPr="00122430">
        <w:rPr>
          <w:rFonts w:eastAsia="Calibri" w:cstheme="minorHAnsi"/>
          <w:b/>
          <w:bCs/>
        </w:rPr>
        <w:t>допуне</w:t>
      </w:r>
      <w:r w:rsidRPr="00122430">
        <w:rPr>
          <w:rFonts w:eastAsia="Calibri" w:cstheme="minorHAnsi"/>
          <w:b/>
          <w:bCs/>
          <w:spacing w:val="-1"/>
        </w:rPr>
        <w:t xml:space="preserve"> </w:t>
      </w:r>
      <w:r w:rsidRPr="00122430">
        <w:rPr>
          <w:rFonts w:eastAsia="Calibri" w:cstheme="minorHAnsi"/>
          <w:b/>
          <w:bCs/>
        </w:rPr>
        <w:t>понуде /</w:t>
      </w:r>
      <w:r w:rsidRPr="00122430">
        <w:rPr>
          <w:rFonts w:eastAsia="Calibri" w:cstheme="minorHAnsi"/>
          <w:b/>
          <w:bCs/>
          <w:spacing w:val="-1"/>
        </w:rPr>
        <w:t xml:space="preserve"> </w:t>
      </w:r>
      <w:r w:rsidRPr="00122430">
        <w:rPr>
          <w:rFonts w:eastAsia="Calibri" w:cstheme="minorHAnsi"/>
          <w:b/>
          <w:bCs/>
        </w:rPr>
        <w:t>пријаве</w:t>
      </w:r>
    </w:p>
    <w:p w14:paraId="08481F5A" w14:textId="77777777" w:rsidR="002D6DFF" w:rsidRPr="00122430" w:rsidRDefault="00447B01" w:rsidP="00D57BE7">
      <w:pPr>
        <w:widowControl w:val="0"/>
        <w:autoSpaceDE w:val="0"/>
        <w:autoSpaceDN w:val="0"/>
        <w:rPr>
          <w:rFonts w:eastAsia="Calibri" w:cstheme="minorHAnsi"/>
        </w:rPr>
      </w:pPr>
      <w:hyperlink r:id="rId27">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364B9B64" w14:textId="77777777" w:rsidR="002D6DFF" w:rsidRPr="00122430" w:rsidRDefault="002D6DFF" w:rsidP="00D57BE7">
      <w:pPr>
        <w:widowControl w:val="0"/>
        <w:autoSpaceDE w:val="0"/>
        <w:autoSpaceDN w:val="0"/>
        <w:spacing w:before="240"/>
        <w:outlineLvl w:val="1"/>
        <w:rPr>
          <w:rFonts w:eastAsia="Calibri" w:cstheme="minorHAnsi"/>
          <w:b/>
          <w:bCs/>
        </w:rPr>
      </w:pPr>
      <w:r w:rsidRPr="00122430">
        <w:rPr>
          <w:rFonts w:eastAsia="Calibri" w:cstheme="minorHAnsi"/>
          <w:b/>
          <w:bCs/>
        </w:rPr>
        <w:t>Начин</w:t>
      </w:r>
      <w:r w:rsidRPr="00122430">
        <w:rPr>
          <w:rFonts w:eastAsia="Calibri" w:cstheme="minorHAnsi"/>
          <w:b/>
          <w:bCs/>
          <w:spacing w:val="-1"/>
        </w:rPr>
        <w:t xml:space="preserve"> </w:t>
      </w:r>
      <w:r w:rsidRPr="00122430">
        <w:rPr>
          <w:rFonts w:eastAsia="Calibri" w:cstheme="minorHAnsi"/>
          <w:b/>
          <w:bCs/>
        </w:rPr>
        <w:t>опозива</w:t>
      </w:r>
      <w:r w:rsidRPr="00122430">
        <w:rPr>
          <w:rFonts w:eastAsia="Calibri" w:cstheme="minorHAnsi"/>
          <w:b/>
          <w:bCs/>
          <w:spacing w:val="-1"/>
        </w:rPr>
        <w:t xml:space="preserve"> </w:t>
      </w:r>
      <w:r w:rsidRPr="00122430">
        <w:rPr>
          <w:rFonts w:eastAsia="Calibri" w:cstheme="minorHAnsi"/>
          <w:b/>
          <w:bCs/>
        </w:rPr>
        <w:t>понуде /</w:t>
      </w:r>
      <w:r w:rsidRPr="00122430">
        <w:rPr>
          <w:rFonts w:eastAsia="Calibri" w:cstheme="minorHAnsi"/>
          <w:b/>
          <w:bCs/>
          <w:spacing w:val="-1"/>
        </w:rPr>
        <w:t xml:space="preserve"> </w:t>
      </w:r>
      <w:r w:rsidRPr="00122430">
        <w:rPr>
          <w:rFonts w:eastAsia="Calibri" w:cstheme="minorHAnsi"/>
          <w:b/>
          <w:bCs/>
        </w:rPr>
        <w:t>пријаве</w:t>
      </w:r>
    </w:p>
    <w:p w14:paraId="0D952180" w14:textId="77777777" w:rsidR="002D6DFF" w:rsidRPr="00122430" w:rsidRDefault="00447B01" w:rsidP="00D57BE7">
      <w:pPr>
        <w:widowControl w:val="0"/>
        <w:autoSpaceDE w:val="0"/>
        <w:autoSpaceDN w:val="0"/>
        <w:rPr>
          <w:rFonts w:eastAsia="Calibri" w:cstheme="minorHAnsi"/>
          <w:color w:val="0000FF"/>
          <w:u w:val="single" w:color="0000FF"/>
        </w:rPr>
      </w:pPr>
      <w:hyperlink r:id="rId28">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bookmarkStart w:id="23" w:name="_Toc66444754"/>
    </w:p>
    <w:p w14:paraId="12FA35FF" w14:textId="77777777" w:rsidR="002D6DFF" w:rsidRPr="00122430" w:rsidRDefault="002D6DFF" w:rsidP="002D6DFF">
      <w:pPr>
        <w:widowControl w:val="0"/>
        <w:autoSpaceDE w:val="0"/>
        <w:autoSpaceDN w:val="0"/>
        <w:spacing w:before="240" w:after="240"/>
        <w:jc w:val="both"/>
        <w:rPr>
          <w:rFonts w:cstheme="minorHAnsi"/>
          <w:b/>
          <w:lang w:val="sr-Latn-RS"/>
        </w:rPr>
      </w:pPr>
      <w:r w:rsidRPr="00122430">
        <w:rPr>
          <w:rFonts w:cstheme="minorHAnsi"/>
          <w:b/>
          <w:lang w:val="sr-Latn-RS"/>
        </w:rPr>
        <w:t>Подаци о врсти, садржини, начину подношења, висини и роковима обезбеђења испуњења обавеза понуђача</w:t>
      </w:r>
      <w:bookmarkEnd w:id="23"/>
    </w:p>
    <w:p w14:paraId="31F4D1E1" w14:textId="77777777" w:rsidR="002D6DFF" w:rsidRPr="00122430" w:rsidRDefault="002D6DFF" w:rsidP="002D6DFF">
      <w:pPr>
        <w:spacing w:before="240" w:after="240"/>
        <w:rPr>
          <w:rFonts w:cstheme="minorHAnsi"/>
          <w:b/>
          <w:lang w:val="sr-Cyrl-RS"/>
        </w:rPr>
      </w:pPr>
      <w:r w:rsidRPr="00122430">
        <w:rPr>
          <w:rFonts w:cstheme="minorHAnsi"/>
          <w:b/>
          <w:u w:val="thick"/>
        </w:rPr>
        <w:t>Средство</w:t>
      </w:r>
      <w:r w:rsidRPr="00122430">
        <w:rPr>
          <w:rFonts w:cstheme="minorHAnsi"/>
          <w:b/>
          <w:spacing w:val="-10"/>
          <w:u w:val="thick"/>
        </w:rPr>
        <w:t xml:space="preserve"> </w:t>
      </w:r>
      <w:r w:rsidRPr="00122430">
        <w:rPr>
          <w:rFonts w:cstheme="minorHAnsi"/>
          <w:b/>
          <w:u w:val="thick"/>
        </w:rPr>
        <w:t>обезбеђења</w:t>
      </w:r>
      <w:r w:rsidRPr="00122430">
        <w:rPr>
          <w:rFonts w:cstheme="minorHAnsi"/>
          <w:b/>
          <w:spacing w:val="-8"/>
          <w:u w:val="thick"/>
        </w:rPr>
        <w:t xml:space="preserve"> </w:t>
      </w:r>
      <w:r w:rsidRPr="00122430">
        <w:rPr>
          <w:rFonts w:cstheme="minorHAnsi"/>
          <w:b/>
          <w:u w:val="thick"/>
        </w:rPr>
        <w:t>за</w:t>
      </w:r>
      <w:r w:rsidRPr="00122430">
        <w:rPr>
          <w:rFonts w:cstheme="minorHAnsi"/>
          <w:b/>
          <w:spacing w:val="-11"/>
          <w:u w:val="thick"/>
        </w:rPr>
        <w:t xml:space="preserve"> </w:t>
      </w:r>
      <w:r w:rsidRPr="00122430">
        <w:rPr>
          <w:rFonts w:cstheme="minorHAnsi"/>
          <w:b/>
          <w:u w:val="thick"/>
        </w:rPr>
        <w:t>озбиљност</w:t>
      </w:r>
      <w:r w:rsidRPr="00122430">
        <w:rPr>
          <w:rFonts w:cstheme="minorHAnsi"/>
          <w:b/>
          <w:spacing w:val="-7"/>
          <w:u w:val="thick"/>
        </w:rPr>
        <w:t xml:space="preserve"> </w:t>
      </w:r>
      <w:r w:rsidRPr="00122430">
        <w:rPr>
          <w:rFonts w:cstheme="minorHAnsi"/>
          <w:b/>
          <w:spacing w:val="-2"/>
          <w:u w:val="thick"/>
        </w:rPr>
        <w:t>понуде:</w:t>
      </w:r>
    </w:p>
    <w:p w14:paraId="182465B4" w14:textId="77777777" w:rsidR="002D6DFF" w:rsidRPr="00122430" w:rsidRDefault="002D6DFF" w:rsidP="00DC39C0">
      <w:pPr>
        <w:spacing w:before="240" w:after="240"/>
        <w:jc w:val="both"/>
        <w:rPr>
          <w:rFonts w:cstheme="minorHAnsi"/>
        </w:rPr>
      </w:pPr>
      <w:r w:rsidRPr="00122430">
        <w:rPr>
          <w:rFonts w:cstheme="minorHAnsi"/>
        </w:rPr>
        <w:t>Понуђач</w:t>
      </w:r>
      <w:r w:rsidRPr="00122430">
        <w:rPr>
          <w:rFonts w:cstheme="minorHAnsi"/>
          <w:spacing w:val="40"/>
        </w:rPr>
        <w:t xml:space="preserve"> </w:t>
      </w:r>
      <w:r w:rsidRPr="00122430">
        <w:rPr>
          <w:rFonts w:cstheme="minorHAnsi"/>
        </w:rPr>
        <w:t>се</w:t>
      </w:r>
      <w:r w:rsidRPr="00122430">
        <w:rPr>
          <w:rFonts w:cstheme="minorHAnsi"/>
          <w:spacing w:val="40"/>
        </w:rPr>
        <w:t xml:space="preserve"> </w:t>
      </w:r>
      <w:r w:rsidRPr="00122430">
        <w:rPr>
          <w:rFonts w:cstheme="minorHAnsi"/>
        </w:rPr>
        <w:t>обавезује</w:t>
      </w:r>
      <w:r w:rsidRPr="00122430">
        <w:rPr>
          <w:rFonts w:cstheme="minorHAnsi"/>
          <w:spacing w:val="40"/>
        </w:rPr>
        <w:t xml:space="preserve"> </w:t>
      </w:r>
      <w:r w:rsidRPr="00122430">
        <w:rPr>
          <w:rFonts w:cstheme="minorHAnsi"/>
        </w:rPr>
        <w:t>да</w:t>
      </w:r>
      <w:r w:rsidRPr="00122430">
        <w:rPr>
          <w:rFonts w:cstheme="minorHAnsi"/>
          <w:spacing w:val="40"/>
        </w:rPr>
        <w:t xml:space="preserve"> </w:t>
      </w:r>
      <w:r w:rsidRPr="00122430">
        <w:rPr>
          <w:rFonts w:cstheme="minorHAnsi"/>
        </w:rPr>
        <w:t>у</w:t>
      </w:r>
      <w:r w:rsidRPr="00122430">
        <w:rPr>
          <w:rFonts w:cstheme="minorHAnsi"/>
          <w:spacing w:val="40"/>
        </w:rPr>
        <w:t xml:space="preserve"> </w:t>
      </w:r>
      <w:r w:rsidRPr="00122430">
        <w:rPr>
          <w:rFonts w:cstheme="minorHAnsi"/>
        </w:rPr>
        <w:t>понуди</w:t>
      </w:r>
      <w:r w:rsidRPr="00122430">
        <w:rPr>
          <w:rFonts w:cstheme="minorHAnsi"/>
          <w:lang w:val="sr-Cyrl-RS"/>
        </w:rPr>
        <w:t>, у другој фази,</w:t>
      </w:r>
      <w:r w:rsidRPr="00122430">
        <w:rPr>
          <w:rFonts w:cstheme="minorHAnsi"/>
          <w:spacing w:val="40"/>
        </w:rPr>
        <w:t xml:space="preserve"> </w:t>
      </w:r>
      <w:r w:rsidRPr="00122430">
        <w:rPr>
          <w:rFonts w:cstheme="minorHAnsi"/>
        </w:rPr>
        <w:t>достави</w:t>
      </w:r>
      <w:r w:rsidRPr="00122430">
        <w:rPr>
          <w:rFonts w:cstheme="minorHAnsi"/>
          <w:spacing w:val="40"/>
        </w:rPr>
        <w:t xml:space="preserve"> </w:t>
      </w:r>
      <w:r w:rsidRPr="00122430">
        <w:rPr>
          <w:rFonts w:cstheme="minorHAnsi"/>
        </w:rPr>
        <w:t>бланко</w:t>
      </w:r>
      <w:r w:rsidRPr="00122430">
        <w:rPr>
          <w:rFonts w:cstheme="minorHAnsi"/>
          <w:spacing w:val="40"/>
        </w:rPr>
        <w:t xml:space="preserve"> </w:t>
      </w:r>
      <w:r w:rsidRPr="00122430">
        <w:rPr>
          <w:rFonts w:cstheme="minorHAnsi"/>
        </w:rPr>
        <w:t>сопствену</w:t>
      </w:r>
      <w:r w:rsidRPr="00122430">
        <w:rPr>
          <w:rFonts w:cstheme="minorHAnsi"/>
          <w:spacing w:val="40"/>
        </w:rPr>
        <w:t xml:space="preserve"> </w:t>
      </w:r>
      <w:r w:rsidRPr="00122430">
        <w:rPr>
          <w:rFonts w:cstheme="minorHAnsi"/>
        </w:rPr>
        <w:t>меницу</w:t>
      </w:r>
      <w:r w:rsidRPr="00122430">
        <w:rPr>
          <w:rFonts w:cstheme="minorHAnsi"/>
          <w:spacing w:val="40"/>
        </w:rPr>
        <w:t xml:space="preserve"> </w:t>
      </w:r>
      <w:r w:rsidRPr="00122430">
        <w:rPr>
          <w:rFonts w:cstheme="minorHAnsi"/>
        </w:rPr>
        <w:t>као</w:t>
      </w:r>
      <w:r w:rsidRPr="00122430">
        <w:rPr>
          <w:rFonts w:cstheme="minorHAnsi"/>
          <w:spacing w:val="40"/>
        </w:rPr>
        <w:t xml:space="preserve"> </w:t>
      </w:r>
      <w:r w:rsidRPr="00122430">
        <w:rPr>
          <w:rFonts w:cstheme="minorHAnsi"/>
        </w:rPr>
        <w:t>средство</w:t>
      </w:r>
      <w:r w:rsidRPr="00122430">
        <w:rPr>
          <w:rFonts w:cstheme="minorHAnsi"/>
          <w:spacing w:val="40"/>
        </w:rPr>
        <w:t xml:space="preserve"> </w:t>
      </w:r>
      <w:r w:rsidRPr="00122430">
        <w:rPr>
          <w:rFonts w:cstheme="minorHAnsi"/>
        </w:rPr>
        <w:t>обезбеђења</w:t>
      </w:r>
      <w:r w:rsidRPr="00122430">
        <w:rPr>
          <w:rFonts w:cstheme="minorHAnsi"/>
          <w:spacing w:val="40"/>
        </w:rPr>
        <w:t xml:space="preserve"> </w:t>
      </w:r>
      <w:r w:rsidRPr="00122430">
        <w:rPr>
          <w:rFonts w:cstheme="minorHAnsi"/>
        </w:rPr>
        <w:t>за озбиљност понуде.</w:t>
      </w:r>
    </w:p>
    <w:p w14:paraId="475E7060" w14:textId="77777777" w:rsidR="002D6DFF" w:rsidRPr="00122430" w:rsidRDefault="002D6DFF" w:rsidP="00DC39C0">
      <w:pPr>
        <w:spacing w:before="240" w:after="240"/>
        <w:jc w:val="both"/>
        <w:rPr>
          <w:rFonts w:cstheme="minorHAnsi"/>
        </w:rPr>
      </w:pPr>
      <w:r w:rsidRPr="00122430">
        <w:rPr>
          <w:rFonts w:cstheme="minorHAnsi"/>
        </w:rPr>
        <w:t xml:space="preserve">Бланко сопствена меница мора бити евидентирана у Регистру меница и овлашћења Народне банке Србије и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w:t>
      </w:r>
      <w:proofErr w:type="gramStart"/>
      <w:r w:rsidRPr="00122430">
        <w:rPr>
          <w:rFonts w:cstheme="minorHAnsi"/>
        </w:rPr>
        <w:t>протеста“</w:t>
      </w:r>
      <w:proofErr w:type="gramEnd"/>
      <w:r w:rsidRPr="00122430">
        <w:rPr>
          <w:rFonts w:cstheme="minorHAnsi"/>
        </w:rPr>
        <w:t>, на име</w:t>
      </w:r>
      <w:r w:rsidRPr="00122430">
        <w:rPr>
          <w:rFonts w:cstheme="minorHAnsi"/>
          <w:spacing w:val="-13"/>
        </w:rPr>
        <w:t xml:space="preserve"> </w:t>
      </w:r>
      <w:r w:rsidRPr="00122430">
        <w:rPr>
          <w:rFonts w:cstheme="minorHAnsi"/>
        </w:rPr>
        <w:t>озбиљности понуде и са назначеним износом од 3% од укупне вредности понуде без обрачунатог ПДВ-а и потврда о регистрацији</w:t>
      </w:r>
      <w:r w:rsidRPr="00122430">
        <w:rPr>
          <w:rFonts w:cstheme="minorHAnsi"/>
          <w:spacing w:val="-9"/>
        </w:rPr>
        <w:t xml:space="preserve"> </w:t>
      </w:r>
      <w:r w:rsidRPr="00122430">
        <w:rPr>
          <w:rFonts w:cstheme="minorHAnsi"/>
        </w:rPr>
        <w:t>менице</w:t>
      </w:r>
      <w:r w:rsidRPr="00122430">
        <w:rPr>
          <w:rFonts w:cstheme="minorHAnsi"/>
          <w:spacing w:val="-10"/>
        </w:rPr>
        <w:t xml:space="preserve"> </w:t>
      </w:r>
      <w:r w:rsidRPr="00122430">
        <w:rPr>
          <w:rFonts w:cstheme="minorHAnsi"/>
        </w:rPr>
        <w:t>(листинг</w:t>
      </w:r>
      <w:r w:rsidRPr="00122430">
        <w:rPr>
          <w:rFonts w:cstheme="minorHAnsi"/>
          <w:spacing w:val="-8"/>
        </w:rPr>
        <w:t xml:space="preserve"> </w:t>
      </w:r>
      <w:r w:rsidRPr="00122430">
        <w:rPr>
          <w:rFonts w:cstheme="minorHAnsi"/>
        </w:rPr>
        <w:t>са</w:t>
      </w:r>
      <w:r w:rsidRPr="00122430">
        <w:rPr>
          <w:rFonts w:cstheme="minorHAnsi"/>
          <w:spacing w:val="-11"/>
        </w:rPr>
        <w:t xml:space="preserve"> </w:t>
      </w:r>
      <w:r w:rsidRPr="00122430">
        <w:rPr>
          <w:rFonts w:cstheme="minorHAnsi"/>
        </w:rPr>
        <w:t>сајта</w:t>
      </w:r>
      <w:r w:rsidRPr="00122430">
        <w:rPr>
          <w:rFonts w:cstheme="minorHAnsi"/>
          <w:spacing w:val="-9"/>
        </w:rPr>
        <w:t xml:space="preserve"> </w:t>
      </w:r>
      <w:r w:rsidRPr="00122430">
        <w:rPr>
          <w:rFonts w:cstheme="minorHAnsi"/>
        </w:rPr>
        <w:t>НБС,</w:t>
      </w:r>
      <w:r w:rsidRPr="00122430">
        <w:rPr>
          <w:rFonts w:cstheme="minorHAnsi"/>
          <w:spacing w:val="-9"/>
        </w:rPr>
        <w:t xml:space="preserve"> </w:t>
      </w:r>
      <w:r w:rsidRPr="00122430">
        <w:rPr>
          <w:rFonts w:cstheme="minorHAnsi"/>
        </w:rPr>
        <w:t>као</w:t>
      </w:r>
      <w:r w:rsidRPr="00122430">
        <w:rPr>
          <w:rFonts w:cstheme="minorHAnsi"/>
          <w:spacing w:val="-11"/>
        </w:rPr>
        <w:t xml:space="preserve"> </w:t>
      </w:r>
      <w:r w:rsidRPr="00122430">
        <w:rPr>
          <w:rFonts w:cstheme="minorHAnsi"/>
        </w:rPr>
        <w:t>доказ</w:t>
      </w:r>
      <w:r w:rsidRPr="00122430">
        <w:rPr>
          <w:rFonts w:cstheme="minorHAnsi"/>
          <w:spacing w:val="-8"/>
        </w:rPr>
        <w:t xml:space="preserve"> </w:t>
      </w:r>
      <w:r w:rsidRPr="00122430">
        <w:rPr>
          <w:rFonts w:cstheme="minorHAnsi"/>
        </w:rPr>
        <w:t>да</w:t>
      </w:r>
      <w:r w:rsidRPr="00122430">
        <w:rPr>
          <w:rFonts w:cstheme="minorHAnsi"/>
          <w:spacing w:val="-7"/>
        </w:rPr>
        <w:t xml:space="preserve"> </w:t>
      </w:r>
      <w:r w:rsidRPr="00122430">
        <w:rPr>
          <w:rFonts w:cstheme="minorHAnsi"/>
        </w:rPr>
        <w:t>је</w:t>
      </w:r>
      <w:r w:rsidRPr="00122430">
        <w:rPr>
          <w:rFonts w:cstheme="minorHAnsi"/>
          <w:spacing w:val="-6"/>
        </w:rPr>
        <w:t xml:space="preserve"> </w:t>
      </w:r>
      <w:r w:rsidRPr="00122430">
        <w:rPr>
          <w:rFonts w:cstheme="minorHAnsi"/>
        </w:rPr>
        <w:t>меница</w:t>
      </w:r>
      <w:r w:rsidRPr="00122430">
        <w:rPr>
          <w:rFonts w:cstheme="minorHAnsi"/>
          <w:spacing w:val="-3"/>
        </w:rPr>
        <w:t xml:space="preserve"> </w:t>
      </w:r>
      <w:r w:rsidRPr="00122430">
        <w:rPr>
          <w:rFonts w:cstheme="minorHAnsi"/>
        </w:rPr>
        <w:t>регистрована).</w:t>
      </w:r>
      <w:r w:rsidRPr="00122430">
        <w:rPr>
          <w:rFonts w:cstheme="minorHAnsi"/>
          <w:spacing w:val="-1"/>
        </w:rPr>
        <w:t xml:space="preserve"> </w:t>
      </w:r>
      <w:r w:rsidRPr="00122430">
        <w:rPr>
          <w:rFonts w:cstheme="minorHAnsi"/>
        </w:rPr>
        <w:t>Уз</w:t>
      </w:r>
      <w:r w:rsidRPr="00122430">
        <w:rPr>
          <w:rFonts w:cstheme="minorHAnsi"/>
          <w:spacing w:val="-2"/>
        </w:rPr>
        <w:t xml:space="preserve"> </w:t>
      </w:r>
      <w:r w:rsidRPr="00122430">
        <w:rPr>
          <w:rFonts w:cstheme="minorHAnsi"/>
        </w:rPr>
        <w:t>меницу</w:t>
      </w:r>
      <w:r w:rsidRPr="00122430">
        <w:rPr>
          <w:rFonts w:cstheme="minorHAnsi"/>
          <w:spacing w:val="-4"/>
        </w:rPr>
        <w:t xml:space="preserve"> </w:t>
      </w:r>
      <w:r w:rsidRPr="00122430">
        <w:rPr>
          <w:rFonts w:cstheme="minorHAnsi"/>
        </w:rPr>
        <w:t>мора бити</w:t>
      </w:r>
      <w:r w:rsidRPr="00122430">
        <w:rPr>
          <w:rFonts w:cstheme="minorHAnsi"/>
          <w:spacing w:val="-2"/>
        </w:rPr>
        <w:t xml:space="preserve"> </w:t>
      </w:r>
      <w:r w:rsidRPr="00122430">
        <w:rPr>
          <w:rFonts w:cstheme="minorHAnsi"/>
        </w:rPr>
        <w:t>достављена копија</w:t>
      </w:r>
      <w:r w:rsidRPr="00122430">
        <w:rPr>
          <w:rFonts w:cstheme="minorHAnsi"/>
          <w:spacing w:val="-6"/>
        </w:rPr>
        <w:t xml:space="preserve"> </w:t>
      </w:r>
      <w:r w:rsidRPr="00122430">
        <w:rPr>
          <w:rFonts w:cstheme="minorHAnsi"/>
        </w:rPr>
        <w:t>овереног</w:t>
      </w:r>
      <w:r w:rsidRPr="00122430">
        <w:rPr>
          <w:rFonts w:cstheme="minorHAnsi"/>
          <w:spacing w:val="-2"/>
        </w:rPr>
        <w:t xml:space="preserve"> </w:t>
      </w:r>
      <w:r w:rsidRPr="00122430">
        <w:rPr>
          <w:rFonts w:cstheme="minorHAnsi"/>
        </w:rPr>
        <w:t>ОП обрасца</w:t>
      </w:r>
      <w:r w:rsidRPr="00122430">
        <w:rPr>
          <w:rFonts w:cstheme="minorHAnsi"/>
          <w:lang w:val="sr-Cyrl-RS"/>
        </w:rPr>
        <w:t xml:space="preserve"> </w:t>
      </w:r>
      <w:r w:rsidRPr="00122430">
        <w:rPr>
          <w:rFonts w:cstheme="minorHAnsi"/>
        </w:rPr>
        <w:t>и</w:t>
      </w:r>
      <w:r w:rsidRPr="00122430">
        <w:rPr>
          <w:rFonts w:cstheme="minorHAnsi"/>
          <w:spacing w:val="-9"/>
        </w:rPr>
        <w:t xml:space="preserve"> </w:t>
      </w:r>
      <w:r w:rsidRPr="00122430">
        <w:rPr>
          <w:rFonts w:cstheme="minorHAnsi"/>
        </w:rPr>
        <w:t>копија</w:t>
      </w:r>
      <w:r w:rsidRPr="00122430">
        <w:rPr>
          <w:rFonts w:cstheme="minorHAnsi"/>
          <w:spacing w:val="-9"/>
        </w:rPr>
        <w:t xml:space="preserve"> </w:t>
      </w:r>
      <w:r w:rsidRPr="00122430">
        <w:rPr>
          <w:rFonts w:cstheme="minorHAnsi"/>
        </w:rPr>
        <w:t>картона</w:t>
      </w:r>
      <w:r w:rsidRPr="00122430">
        <w:rPr>
          <w:rFonts w:cstheme="minorHAnsi"/>
          <w:spacing w:val="-11"/>
        </w:rPr>
        <w:t xml:space="preserve"> </w:t>
      </w:r>
      <w:r w:rsidRPr="00122430">
        <w:rPr>
          <w:rFonts w:cstheme="minorHAnsi"/>
        </w:rPr>
        <w:t>депонованих</w:t>
      </w:r>
      <w:r w:rsidRPr="00122430">
        <w:rPr>
          <w:rFonts w:cstheme="minorHAnsi"/>
          <w:spacing w:val="-8"/>
        </w:rPr>
        <w:t xml:space="preserve"> </w:t>
      </w:r>
      <w:r w:rsidRPr="00122430">
        <w:rPr>
          <w:rFonts w:cstheme="minorHAnsi"/>
        </w:rPr>
        <w:t>потписа,</w:t>
      </w:r>
      <w:r w:rsidRPr="00122430">
        <w:rPr>
          <w:rFonts w:cstheme="minorHAnsi"/>
          <w:spacing w:val="-9"/>
        </w:rPr>
        <w:t xml:space="preserve"> </w:t>
      </w:r>
      <w:r w:rsidRPr="00122430">
        <w:rPr>
          <w:rFonts w:cstheme="minorHAnsi"/>
        </w:rPr>
        <w:t>који</w:t>
      </w:r>
      <w:r w:rsidRPr="00122430">
        <w:rPr>
          <w:rFonts w:cstheme="minorHAnsi"/>
          <w:spacing w:val="-9"/>
        </w:rPr>
        <w:t xml:space="preserve"> </w:t>
      </w:r>
      <w:r w:rsidRPr="00122430">
        <w:rPr>
          <w:rFonts w:cstheme="minorHAnsi"/>
        </w:rPr>
        <w:t>је</w:t>
      </w:r>
      <w:r w:rsidRPr="00122430">
        <w:rPr>
          <w:rFonts w:cstheme="minorHAnsi"/>
          <w:spacing w:val="-8"/>
        </w:rPr>
        <w:t xml:space="preserve"> </w:t>
      </w:r>
      <w:r w:rsidRPr="00122430">
        <w:rPr>
          <w:rFonts w:cstheme="minorHAnsi"/>
        </w:rPr>
        <w:t>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w:t>
      </w:r>
      <w:r w:rsidRPr="00122430">
        <w:rPr>
          <w:rFonts w:cstheme="minorHAnsi"/>
          <w:spacing w:val="-13"/>
        </w:rPr>
        <w:t xml:space="preserve"> </w:t>
      </w:r>
      <w:r w:rsidRPr="00122430">
        <w:rPr>
          <w:rFonts w:cstheme="minorHAnsi"/>
        </w:rPr>
        <w:t>мениции</w:t>
      </w:r>
      <w:r w:rsidRPr="00122430">
        <w:rPr>
          <w:rFonts w:cstheme="minorHAnsi"/>
          <w:spacing w:val="-14"/>
        </w:rPr>
        <w:t xml:space="preserve"> </w:t>
      </w:r>
      <w:r w:rsidRPr="00122430">
        <w:rPr>
          <w:rFonts w:cstheme="minorHAnsi"/>
        </w:rPr>
        <w:t>меничном</w:t>
      </w:r>
      <w:r w:rsidRPr="00122430">
        <w:rPr>
          <w:rFonts w:cstheme="minorHAnsi"/>
          <w:spacing w:val="-14"/>
        </w:rPr>
        <w:t xml:space="preserve"> </w:t>
      </w:r>
      <w:r w:rsidRPr="00122430">
        <w:rPr>
          <w:rFonts w:cstheme="minorHAnsi"/>
        </w:rPr>
        <w:t>овлашћењу</w:t>
      </w:r>
      <w:r w:rsidRPr="00122430">
        <w:rPr>
          <w:rFonts w:cstheme="minorHAnsi"/>
          <w:spacing w:val="-11"/>
        </w:rPr>
        <w:t xml:space="preserve"> </w:t>
      </w:r>
      <w:r w:rsidRPr="00122430">
        <w:rPr>
          <w:rFonts w:cstheme="minorHAnsi"/>
        </w:rPr>
        <w:t>–</w:t>
      </w:r>
      <w:r w:rsidRPr="00122430">
        <w:rPr>
          <w:rFonts w:cstheme="minorHAnsi"/>
          <w:spacing w:val="-13"/>
        </w:rPr>
        <w:t xml:space="preserve"> </w:t>
      </w:r>
      <w:r w:rsidRPr="00122430">
        <w:rPr>
          <w:rFonts w:cstheme="minorHAnsi"/>
        </w:rPr>
        <w:t>писму</w:t>
      </w:r>
      <w:r w:rsidRPr="00122430">
        <w:rPr>
          <w:rFonts w:cstheme="minorHAnsi"/>
          <w:spacing w:val="-14"/>
        </w:rPr>
        <w:t xml:space="preserve"> </w:t>
      </w:r>
      <w:r w:rsidRPr="00122430">
        <w:rPr>
          <w:rFonts w:cstheme="minorHAnsi"/>
        </w:rPr>
        <w:t>мора</w:t>
      </w:r>
      <w:r w:rsidRPr="00122430">
        <w:rPr>
          <w:rFonts w:cstheme="minorHAnsi"/>
          <w:spacing w:val="-14"/>
        </w:rPr>
        <w:t xml:space="preserve"> </w:t>
      </w:r>
      <w:r w:rsidRPr="00122430">
        <w:rPr>
          <w:rFonts w:cstheme="minorHAnsi"/>
        </w:rPr>
        <w:t>бити</w:t>
      </w:r>
      <w:r w:rsidRPr="00122430">
        <w:rPr>
          <w:rFonts w:cstheme="minorHAnsi"/>
          <w:spacing w:val="-14"/>
        </w:rPr>
        <w:t xml:space="preserve"> </w:t>
      </w:r>
      <w:r w:rsidRPr="00122430">
        <w:rPr>
          <w:rFonts w:cstheme="minorHAnsi"/>
        </w:rPr>
        <w:t>идентичан</w:t>
      </w:r>
      <w:r w:rsidRPr="00122430">
        <w:rPr>
          <w:rFonts w:cstheme="minorHAnsi"/>
          <w:spacing w:val="-12"/>
        </w:rPr>
        <w:t xml:space="preserve"> </w:t>
      </w:r>
      <w:r w:rsidRPr="00122430">
        <w:rPr>
          <w:rFonts w:cstheme="minorHAnsi"/>
        </w:rPr>
        <w:t>са</w:t>
      </w:r>
      <w:r w:rsidRPr="00122430">
        <w:rPr>
          <w:rFonts w:cstheme="minorHAnsi"/>
          <w:spacing w:val="-14"/>
        </w:rPr>
        <w:t xml:space="preserve"> </w:t>
      </w:r>
      <w:r w:rsidRPr="00122430">
        <w:rPr>
          <w:rFonts w:cstheme="minorHAnsi"/>
        </w:rPr>
        <w:t>потписом</w:t>
      </w:r>
      <w:r w:rsidRPr="00122430">
        <w:rPr>
          <w:rFonts w:cstheme="minorHAnsi"/>
          <w:spacing w:val="-11"/>
        </w:rPr>
        <w:t xml:space="preserve"> </w:t>
      </w:r>
      <w:r w:rsidRPr="00122430">
        <w:rPr>
          <w:rFonts w:cstheme="minorHAnsi"/>
        </w:rPr>
        <w:t>или</w:t>
      </w:r>
      <w:r w:rsidRPr="00122430">
        <w:rPr>
          <w:rFonts w:cstheme="minorHAnsi"/>
          <w:spacing w:val="-14"/>
        </w:rPr>
        <w:t xml:space="preserve"> </w:t>
      </w:r>
      <w:r w:rsidRPr="00122430">
        <w:rPr>
          <w:rFonts w:cstheme="minorHAnsi"/>
        </w:rPr>
        <w:t>потписима</w:t>
      </w:r>
      <w:r w:rsidRPr="00122430">
        <w:rPr>
          <w:rFonts w:cstheme="minorHAnsi"/>
          <w:spacing w:val="-12"/>
        </w:rPr>
        <w:t xml:space="preserve"> </w:t>
      </w:r>
      <w:r w:rsidRPr="00122430">
        <w:rPr>
          <w:rFonts w:cstheme="minorHAnsi"/>
        </w:rPr>
        <w:t>са</w:t>
      </w:r>
      <w:r w:rsidRPr="00122430">
        <w:rPr>
          <w:rFonts w:cstheme="minorHAnsi"/>
          <w:spacing w:val="-13"/>
        </w:rPr>
        <w:t xml:space="preserve"> </w:t>
      </w:r>
      <w:r w:rsidRPr="00122430">
        <w:rPr>
          <w:rFonts w:cstheme="minorHAnsi"/>
        </w:rPr>
        <w:t>картона депонованих потписа.</w:t>
      </w:r>
    </w:p>
    <w:p w14:paraId="0D09DF61"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lastRenderedPageBreak/>
        <w:t>Менично овлашћење, картон депонованих потписа и ОП образац се у PDF формату прилажу (upload- ују) на Портал јавних набавки, док се оригинал меница доставља наручиоцу до истека рока за подношење понуда, поштом или непосредном предајом на адреси наручиоца.</w:t>
      </w:r>
    </w:p>
    <w:p w14:paraId="4ECB512C"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Рок важења средства финансијског обезбеђења је минимум 30 (тридесет) дана од дана отварања понуда.</w:t>
      </w:r>
    </w:p>
    <w:p w14:paraId="68F5E304"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Ако се у току поступка доделе уговора промене рокови за одабир понуђача мора се продужити важење средства финансијског обезбеђења.</w:t>
      </w:r>
    </w:p>
    <w:p w14:paraId="3C130F15"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Понуђач са којим ће бити закључен уговор дужан је да продужи средство обезбеђења за озбиљност понуде све док не буде замењено средством обезбеђења за испуњење уговорених обавеза.</w:t>
      </w:r>
    </w:p>
    <w:p w14:paraId="4236716B"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Наручилац ће уновчити меницу дату уз понуду уколико понуђач одустане од своје понуде у року важења понуде, неосновано одбије да закључи уговор или не достави обезбеђење за извршење уговора.</w:t>
      </w:r>
    </w:p>
    <w:p w14:paraId="3DA9F914"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Понуђачима који не буду били изабрани, на њихов захтев, средство обезбеђења биће враћено одмах по закључењу уговора са изабраним понуђачем.</w:t>
      </w:r>
    </w:p>
    <w:p w14:paraId="7566D51A" w14:textId="77777777" w:rsidR="002D6DFF" w:rsidRPr="00122430" w:rsidRDefault="002D6DFF" w:rsidP="00DC39C0">
      <w:pPr>
        <w:pStyle w:val="BodyText"/>
        <w:spacing w:before="240" w:after="240"/>
        <w:ind w:left="0"/>
        <w:rPr>
          <w:rFonts w:asciiTheme="minorHAnsi" w:eastAsiaTheme="minorHAnsi" w:hAnsiTheme="minorHAnsi" w:cstheme="minorHAnsi"/>
          <w:lang w:val="en-US"/>
        </w:rPr>
      </w:pPr>
      <w:r w:rsidRPr="00122430">
        <w:rPr>
          <w:rFonts w:asciiTheme="minorHAnsi" w:eastAsiaTheme="minorHAnsi" w:hAnsiTheme="minorHAnsi" w:cstheme="minorHAnsi"/>
          <w:lang w:val="en-US"/>
        </w:rPr>
        <w:t>Уколико понуђач не достави меницу понуда ће бити одбијена као неприхватљива.</w:t>
      </w:r>
    </w:p>
    <w:p w14:paraId="75CC657B" w14:textId="77777777" w:rsidR="002D6DFF" w:rsidRPr="00122430" w:rsidRDefault="002D6DFF" w:rsidP="002D6DFF">
      <w:pPr>
        <w:spacing w:before="240" w:after="240"/>
        <w:rPr>
          <w:rFonts w:cstheme="minorHAnsi"/>
          <w:b/>
          <w:lang w:val="sr-Cyrl-RS"/>
        </w:rPr>
      </w:pPr>
      <w:r w:rsidRPr="00122430">
        <w:rPr>
          <w:rFonts w:cstheme="minorHAnsi"/>
          <w:b/>
          <w:u w:val="thick"/>
        </w:rPr>
        <w:t>Средство</w:t>
      </w:r>
      <w:r w:rsidRPr="00122430">
        <w:rPr>
          <w:rFonts w:cstheme="minorHAnsi"/>
          <w:b/>
          <w:spacing w:val="-8"/>
          <w:u w:val="thick"/>
        </w:rPr>
        <w:t xml:space="preserve"> </w:t>
      </w:r>
      <w:r w:rsidRPr="00122430">
        <w:rPr>
          <w:rFonts w:cstheme="minorHAnsi"/>
          <w:b/>
          <w:u w:val="thick"/>
        </w:rPr>
        <w:t>обезбеђења</w:t>
      </w:r>
      <w:r w:rsidRPr="00122430">
        <w:rPr>
          <w:rFonts w:cstheme="minorHAnsi"/>
          <w:b/>
          <w:spacing w:val="-9"/>
          <w:u w:val="thick"/>
        </w:rPr>
        <w:t xml:space="preserve"> </w:t>
      </w:r>
      <w:r w:rsidRPr="00122430">
        <w:rPr>
          <w:rFonts w:cstheme="minorHAnsi"/>
          <w:b/>
          <w:u w:val="thick"/>
        </w:rPr>
        <w:t>за</w:t>
      </w:r>
      <w:r w:rsidRPr="00122430">
        <w:rPr>
          <w:rFonts w:cstheme="minorHAnsi"/>
          <w:b/>
          <w:spacing w:val="-9"/>
          <w:u w:val="thick"/>
        </w:rPr>
        <w:t xml:space="preserve"> </w:t>
      </w:r>
      <w:r w:rsidRPr="00122430">
        <w:rPr>
          <w:rFonts w:cstheme="minorHAnsi"/>
          <w:b/>
          <w:u w:val="thick"/>
        </w:rPr>
        <w:t>испуњење</w:t>
      </w:r>
      <w:r w:rsidRPr="00122430">
        <w:rPr>
          <w:rFonts w:cstheme="minorHAnsi"/>
          <w:b/>
          <w:spacing w:val="-8"/>
          <w:u w:val="thick"/>
        </w:rPr>
        <w:t xml:space="preserve"> </w:t>
      </w:r>
      <w:r w:rsidRPr="00122430">
        <w:rPr>
          <w:rFonts w:cstheme="minorHAnsi"/>
          <w:b/>
          <w:u w:val="thick"/>
        </w:rPr>
        <w:t>уговорних</w:t>
      </w:r>
      <w:r w:rsidRPr="00122430">
        <w:rPr>
          <w:rFonts w:cstheme="minorHAnsi"/>
          <w:b/>
          <w:spacing w:val="-5"/>
          <w:u w:val="thick"/>
        </w:rPr>
        <w:t xml:space="preserve"> </w:t>
      </w:r>
      <w:r w:rsidRPr="00122430">
        <w:rPr>
          <w:rFonts w:cstheme="minorHAnsi"/>
          <w:b/>
          <w:spacing w:val="-2"/>
          <w:u w:val="thick"/>
        </w:rPr>
        <w:t>обавеза</w:t>
      </w:r>
      <w:r w:rsidRPr="00122430">
        <w:rPr>
          <w:rFonts w:cstheme="minorHAnsi"/>
          <w:b/>
          <w:spacing w:val="-2"/>
        </w:rPr>
        <w:t>:</w:t>
      </w:r>
    </w:p>
    <w:p w14:paraId="3D5E13AC" w14:textId="77777777" w:rsidR="002D6DFF" w:rsidRPr="00122430" w:rsidRDefault="002D6DFF" w:rsidP="002D6DFF">
      <w:pPr>
        <w:spacing w:before="240" w:after="240"/>
        <w:ind w:right="182"/>
        <w:jc w:val="both"/>
        <w:rPr>
          <w:rFonts w:cstheme="minorHAnsi"/>
          <w:lang w:val="sr-Cyrl-RS"/>
        </w:rPr>
      </w:pPr>
      <w:bookmarkStart w:id="24" w:name="_Hlk174652660"/>
      <w:r w:rsidRPr="00122430">
        <w:rPr>
          <w:rFonts w:cstheme="minorHAnsi"/>
          <w:lang w:val="sr-Cyrl-RS"/>
        </w:rPr>
        <w:t>Понуђач</w:t>
      </w:r>
      <w:r w:rsidRPr="00122430">
        <w:rPr>
          <w:rFonts w:cstheme="minorHAnsi"/>
        </w:rPr>
        <w:t xml:space="preserve"> се обавезује да истовремено са закључењем уговора преда Наручиоцу</w:t>
      </w:r>
      <w:r w:rsidRPr="00122430">
        <w:rPr>
          <w:rFonts w:cstheme="minorHAnsi"/>
          <w:lang w:val="sr-Cyrl-CS"/>
        </w:rPr>
        <w:t xml:space="preserve"> бланко сопствену меницу као гаранцију за испуњење уговорених обавеза. </w:t>
      </w:r>
      <w:r w:rsidRPr="00122430">
        <w:rPr>
          <w:rFonts w:cstheme="minorHAnsi"/>
          <w:lang w:val="sr-Cyrl-RS"/>
        </w:rPr>
        <w:t xml:space="preserve">  </w:t>
      </w:r>
    </w:p>
    <w:p w14:paraId="5D258E37" w14:textId="77777777" w:rsidR="002D6DFF" w:rsidRPr="00122430" w:rsidRDefault="002D6DFF" w:rsidP="00DC39C0">
      <w:pPr>
        <w:tabs>
          <w:tab w:val="left" w:pos="540"/>
          <w:tab w:val="left" w:pos="1080"/>
          <w:tab w:val="left" w:pos="1134"/>
          <w:tab w:val="left" w:pos="1200"/>
        </w:tabs>
        <w:spacing w:before="240" w:after="240"/>
        <w:jc w:val="both"/>
        <w:rPr>
          <w:rFonts w:cstheme="minorHAnsi"/>
          <w:bCs/>
          <w:lang w:val="sr-Cyrl-CS"/>
        </w:rPr>
      </w:pPr>
      <w:r w:rsidRPr="00122430">
        <w:rPr>
          <w:rFonts w:cstheme="minorHAnsi"/>
          <w:lang w:val="sr-Cyrl-RS"/>
        </w:rPr>
        <w:t>Понуђач</w:t>
      </w:r>
      <w:r w:rsidRPr="00122430">
        <w:rPr>
          <w:rFonts w:cstheme="minorHAnsi"/>
          <w:lang w:val="sr-Cyrl-CS"/>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w:t>
      </w:r>
      <w:r w:rsidRPr="00122430">
        <w:rPr>
          <w:rFonts w:cstheme="minorHAnsi"/>
          <w:bCs/>
          <w:lang w:val="ru-RU"/>
        </w:rPr>
        <w:t xml:space="preserve"> оригиналним потписом (не факсимилом)</w:t>
      </w:r>
      <w:r w:rsidRPr="00122430">
        <w:rPr>
          <w:rFonts w:cstheme="minorHAnsi"/>
          <w:lang w:val="sr-Cyrl-CS"/>
        </w:rPr>
        <w:t xml:space="preserve">. Уз меницу мора бити достављено уредно попуњено и потписано менично овлашћење – писмо, са клаузулама „без протеста“, на име уговорених обавеза и са назначеним износом од 10% од укупне уговорене вредности без обрачунатог ПДВ-а и потврду о регистрацији менице </w:t>
      </w:r>
      <w:r w:rsidRPr="00122430">
        <w:rPr>
          <w:rFonts w:cstheme="minorHAnsi"/>
          <w:bCs/>
          <w:lang w:val="sr-Cyrl-CS"/>
        </w:rPr>
        <w:t xml:space="preserve">(листинг са сајта НБС, </w:t>
      </w:r>
      <w:r w:rsidRPr="00122430">
        <w:rPr>
          <w:rFonts w:cstheme="minorHAnsi"/>
          <w:lang w:val="sr-Cyrl-CS"/>
        </w:rPr>
        <w:t>као доказ да је меница регистрована</w:t>
      </w:r>
      <w:r w:rsidRPr="00122430">
        <w:rPr>
          <w:rFonts w:cstheme="minorHAnsi"/>
          <w:bCs/>
          <w:lang w:val="sr-Cyrl-CS"/>
        </w:rPr>
        <w:t>)</w:t>
      </w:r>
      <w:r w:rsidRPr="00122430">
        <w:rPr>
          <w:rFonts w:cstheme="minorHAnsi"/>
          <w:lang w:val="sr-Cyrl-CS"/>
        </w:rPr>
        <w:t>. Уз меницу мора бити достављена</w:t>
      </w:r>
      <w:r w:rsidRPr="00122430">
        <w:rPr>
          <w:rFonts w:cstheme="minorHAnsi"/>
          <w:bCs/>
          <w:lang w:val="sr-Cyrl-CS"/>
        </w:rPr>
        <w:t xml:space="preserve"> копија овереног ОП обрасца </w:t>
      </w:r>
      <w:r w:rsidRPr="00122430">
        <w:rPr>
          <w:rFonts w:cstheme="minorHAnsi"/>
          <w:lang w:val="sr-Cyrl-CS"/>
        </w:rPr>
        <w:t xml:space="preserve">и копија картона депонованих потписа, који је издат од стране пословне банке коју </w:t>
      </w:r>
      <w:r w:rsidRPr="00122430">
        <w:rPr>
          <w:rFonts w:cstheme="minorHAnsi"/>
          <w:lang w:val="ru-RU"/>
        </w:rPr>
        <w:t>Понуђач</w:t>
      </w:r>
      <w:r w:rsidRPr="00122430">
        <w:rPr>
          <w:rFonts w:cstheme="minorHAnsi"/>
          <w:lang w:val="sr-Cyrl-CS"/>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04CDC0EE" w14:textId="77777777" w:rsidR="002D6DFF" w:rsidRPr="00122430" w:rsidRDefault="002D6DFF" w:rsidP="002D6DFF">
      <w:pPr>
        <w:tabs>
          <w:tab w:val="left" w:pos="540"/>
          <w:tab w:val="left" w:pos="1440"/>
        </w:tabs>
        <w:spacing w:before="240" w:after="240"/>
        <w:ind w:right="237"/>
        <w:jc w:val="both"/>
        <w:rPr>
          <w:rFonts w:cstheme="minorHAnsi"/>
          <w:lang w:val="ru-RU"/>
        </w:rPr>
      </w:pPr>
      <w:r w:rsidRPr="00122430">
        <w:rPr>
          <w:rFonts w:cstheme="minorHAnsi"/>
          <w:bCs/>
          <w:lang w:val="sr-Cyrl-CS"/>
        </w:rPr>
        <w:t xml:space="preserve">Рок важења средства финансијског обезбеђења </w:t>
      </w:r>
      <w:r w:rsidRPr="00122430">
        <w:rPr>
          <w:rFonts w:cstheme="minorHAnsi"/>
          <w:lang w:val="sr-Cyrl-CS"/>
        </w:rPr>
        <w:t>је најмање 30 дана дуже од дана истека важности уговора.</w:t>
      </w:r>
    </w:p>
    <w:p w14:paraId="646F21FB" w14:textId="77777777" w:rsidR="002D6DFF" w:rsidRPr="00122430" w:rsidRDefault="002D6DFF" w:rsidP="002D6DFF">
      <w:pPr>
        <w:tabs>
          <w:tab w:val="left" w:pos="540"/>
          <w:tab w:val="left" w:pos="1440"/>
        </w:tabs>
        <w:spacing w:before="240" w:after="240"/>
        <w:ind w:right="182"/>
        <w:jc w:val="both"/>
        <w:rPr>
          <w:rFonts w:cstheme="minorHAnsi"/>
          <w:bCs/>
          <w:lang w:val="sr-Cyrl-CS"/>
        </w:rPr>
      </w:pPr>
      <w:r w:rsidRPr="00122430">
        <w:rPr>
          <w:rFonts w:cstheme="minorHAnsi"/>
          <w:bCs/>
          <w:lang w:val="ru-RU"/>
        </w:rPr>
        <w:lastRenderedPageBreak/>
        <w:t xml:space="preserve">У случају да </w:t>
      </w:r>
      <w:r w:rsidRPr="00122430">
        <w:rPr>
          <w:rFonts w:cstheme="minorHAnsi"/>
          <w:bCs/>
          <w:color w:val="000000"/>
          <w:lang w:val="sr-Cyrl-RS"/>
        </w:rPr>
        <w:t>Понуђач</w:t>
      </w:r>
      <w:r w:rsidRPr="00122430">
        <w:rPr>
          <w:rFonts w:cstheme="minorHAnsi"/>
          <w:bCs/>
          <w:lang w:val="ru-RU"/>
        </w:rPr>
        <w:t xml:space="preserve"> не изврши своје уговорне обавезе у свему у складу са закљученим уговором, изврши их делимично или касни са извршењем уговорених обавеза, </w:t>
      </w:r>
      <w:r w:rsidRPr="00122430">
        <w:rPr>
          <w:rFonts w:cstheme="minorHAnsi"/>
          <w:lang w:val="sr-Cyrl-CS"/>
        </w:rPr>
        <w:t>Наручилац ће активирати средство обезбеђења</w:t>
      </w:r>
      <w:r w:rsidRPr="00122430">
        <w:rPr>
          <w:rFonts w:cstheme="minorHAnsi"/>
          <w:bCs/>
          <w:lang w:val="ru-RU"/>
        </w:rPr>
        <w:t>.</w:t>
      </w:r>
    </w:p>
    <w:bookmarkEnd w:id="24"/>
    <w:p w14:paraId="03179469" w14:textId="77777777" w:rsidR="002D6DFF" w:rsidRPr="00122430" w:rsidRDefault="002D6DFF" w:rsidP="002D6DFF">
      <w:pPr>
        <w:widowControl w:val="0"/>
        <w:autoSpaceDE w:val="0"/>
        <w:autoSpaceDN w:val="0"/>
        <w:spacing w:before="240" w:after="240"/>
        <w:outlineLvl w:val="0"/>
        <w:rPr>
          <w:rFonts w:eastAsia="Calibri" w:cstheme="minorHAnsi"/>
          <w:b/>
          <w:bCs/>
        </w:rPr>
      </w:pPr>
      <w:r w:rsidRPr="00122430">
        <w:rPr>
          <w:rFonts w:eastAsia="Calibri" w:cstheme="minorHAnsi"/>
          <w:b/>
          <w:bCs/>
        </w:rPr>
        <w:t>Отварање</w:t>
      </w:r>
      <w:r w:rsidRPr="00122430">
        <w:rPr>
          <w:rFonts w:eastAsia="Calibri" w:cstheme="minorHAnsi"/>
          <w:b/>
          <w:bCs/>
          <w:spacing w:val="-3"/>
        </w:rPr>
        <w:t xml:space="preserve"> </w:t>
      </w:r>
      <w:r w:rsidRPr="00122430">
        <w:rPr>
          <w:rFonts w:eastAsia="Calibri" w:cstheme="minorHAnsi"/>
          <w:b/>
          <w:bCs/>
        </w:rPr>
        <w:t>понуда</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1"/>
        </w:rPr>
        <w:t xml:space="preserve"> </w:t>
      </w:r>
      <w:r w:rsidRPr="00122430">
        <w:rPr>
          <w:rFonts w:eastAsia="Calibri" w:cstheme="minorHAnsi"/>
          <w:b/>
          <w:bCs/>
        </w:rPr>
        <w:t>пријава</w:t>
      </w:r>
    </w:p>
    <w:p w14:paraId="3AA53C3D" w14:textId="77777777" w:rsidR="002D6DFF" w:rsidRPr="00122430" w:rsidRDefault="002D6DFF" w:rsidP="002D6DFF">
      <w:pPr>
        <w:widowControl w:val="0"/>
        <w:autoSpaceDE w:val="0"/>
        <w:autoSpaceDN w:val="0"/>
        <w:spacing w:before="240" w:after="240"/>
        <w:outlineLvl w:val="1"/>
        <w:rPr>
          <w:rFonts w:eastAsia="Calibri" w:cstheme="minorHAnsi"/>
          <w:b/>
          <w:bCs/>
        </w:rPr>
      </w:pPr>
      <w:r w:rsidRPr="00122430">
        <w:rPr>
          <w:rFonts w:eastAsia="Calibri" w:cstheme="minorHAnsi"/>
          <w:b/>
          <w:bCs/>
        </w:rPr>
        <w:t>Подаци</w:t>
      </w:r>
      <w:r w:rsidRPr="00122430">
        <w:rPr>
          <w:rFonts w:eastAsia="Calibri" w:cstheme="minorHAnsi"/>
          <w:b/>
          <w:bCs/>
          <w:spacing w:val="-2"/>
        </w:rPr>
        <w:t xml:space="preserve"> </w:t>
      </w:r>
      <w:r w:rsidRPr="00122430">
        <w:rPr>
          <w:rFonts w:eastAsia="Calibri" w:cstheme="minorHAnsi"/>
          <w:b/>
          <w:bCs/>
        </w:rPr>
        <w:t>везани</w:t>
      </w:r>
      <w:r w:rsidRPr="00122430">
        <w:rPr>
          <w:rFonts w:eastAsia="Calibri" w:cstheme="minorHAnsi"/>
          <w:b/>
          <w:bCs/>
          <w:spacing w:val="-2"/>
        </w:rPr>
        <w:t xml:space="preserve"> </w:t>
      </w:r>
      <w:r w:rsidRPr="00122430">
        <w:rPr>
          <w:rFonts w:eastAsia="Calibri" w:cstheme="minorHAnsi"/>
          <w:b/>
          <w:bCs/>
        </w:rPr>
        <w:t>уз</w:t>
      </w:r>
      <w:r w:rsidRPr="00122430">
        <w:rPr>
          <w:rFonts w:eastAsia="Calibri" w:cstheme="minorHAnsi"/>
          <w:b/>
          <w:bCs/>
          <w:spacing w:val="-1"/>
        </w:rPr>
        <w:t xml:space="preserve"> </w:t>
      </w:r>
      <w:r w:rsidRPr="00122430">
        <w:rPr>
          <w:rFonts w:eastAsia="Calibri" w:cstheme="minorHAnsi"/>
          <w:b/>
          <w:bCs/>
        </w:rPr>
        <w:t>отварање</w:t>
      </w:r>
      <w:r w:rsidRPr="00122430">
        <w:rPr>
          <w:rFonts w:eastAsia="Calibri" w:cstheme="minorHAnsi"/>
          <w:b/>
          <w:bCs/>
          <w:spacing w:val="-2"/>
        </w:rPr>
        <w:t xml:space="preserve"> </w:t>
      </w:r>
      <w:r w:rsidRPr="00122430">
        <w:rPr>
          <w:rFonts w:eastAsia="Calibri" w:cstheme="minorHAnsi"/>
          <w:b/>
          <w:bCs/>
        </w:rPr>
        <w:t>понуда</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1"/>
        </w:rPr>
        <w:t xml:space="preserve"> </w:t>
      </w:r>
      <w:r w:rsidRPr="00122430">
        <w:rPr>
          <w:rFonts w:eastAsia="Calibri" w:cstheme="minorHAnsi"/>
          <w:b/>
          <w:bCs/>
        </w:rPr>
        <w:t>пријава</w:t>
      </w:r>
      <w:r w:rsidRPr="00122430">
        <w:rPr>
          <w:rFonts w:eastAsia="Calibri" w:cstheme="minorHAnsi"/>
          <w:b/>
          <w:bCs/>
          <w:spacing w:val="-2"/>
        </w:rPr>
        <w:t xml:space="preserve"> </w:t>
      </w:r>
      <w:r w:rsidRPr="00122430">
        <w:rPr>
          <w:rFonts w:eastAsia="Calibri" w:cstheme="minorHAnsi"/>
          <w:b/>
          <w:bCs/>
        </w:rPr>
        <w:t>како</w:t>
      </w:r>
      <w:r w:rsidRPr="00122430">
        <w:rPr>
          <w:rFonts w:eastAsia="Calibri" w:cstheme="minorHAnsi"/>
          <w:b/>
          <w:bCs/>
          <w:spacing w:val="-1"/>
        </w:rPr>
        <w:t xml:space="preserve"> </w:t>
      </w:r>
      <w:r w:rsidRPr="00122430">
        <w:rPr>
          <w:rFonts w:eastAsia="Calibri" w:cstheme="minorHAnsi"/>
          <w:b/>
          <w:bCs/>
        </w:rPr>
        <w:t>је</w:t>
      </w:r>
      <w:r w:rsidRPr="00122430">
        <w:rPr>
          <w:rFonts w:eastAsia="Calibri" w:cstheme="minorHAnsi"/>
          <w:b/>
          <w:bCs/>
          <w:spacing w:val="-1"/>
        </w:rPr>
        <w:t xml:space="preserve"> </w:t>
      </w:r>
      <w:r w:rsidRPr="00122430">
        <w:rPr>
          <w:rFonts w:eastAsia="Calibri" w:cstheme="minorHAnsi"/>
          <w:b/>
          <w:bCs/>
        </w:rPr>
        <w:t>наведено</w:t>
      </w:r>
      <w:r w:rsidRPr="00122430">
        <w:rPr>
          <w:rFonts w:eastAsia="Calibri" w:cstheme="minorHAnsi"/>
          <w:b/>
          <w:bCs/>
          <w:spacing w:val="-1"/>
        </w:rPr>
        <w:t xml:space="preserve"> </w:t>
      </w:r>
      <w:r w:rsidRPr="00122430">
        <w:rPr>
          <w:rFonts w:eastAsia="Calibri" w:cstheme="minorHAnsi"/>
          <w:b/>
          <w:bCs/>
        </w:rPr>
        <w:t>у</w:t>
      </w:r>
      <w:r w:rsidRPr="00122430">
        <w:rPr>
          <w:rFonts w:eastAsia="Calibri" w:cstheme="minorHAnsi"/>
          <w:b/>
          <w:bCs/>
          <w:spacing w:val="-1"/>
        </w:rPr>
        <w:t xml:space="preserve"> </w:t>
      </w:r>
      <w:r w:rsidRPr="00122430">
        <w:rPr>
          <w:rFonts w:eastAsia="Calibri" w:cstheme="minorHAnsi"/>
          <w:b/>
          <w:bCs/>
        </w:rPr>
        <w:t>позиву</w:t>
      </w:r>
    </w:p>
    <w:p w14:paraId="7004BD90" w14:textId="77777777" w:rsidR="002D6DFF" w:rsidRPr="00122430" w:rsidRDefault="002D6DFF" w:rsidP="002D6DFF">
      <w:pPr>
        <w:widowControl w:val="0"/>
        <w:tabs>
          <w:tab w:val="left" w:pos="2000"/>
        </w:tabs>
        <w:autoSpaceDE w:val="0"/>
        <w:autoSpaceDN w:val="0"/>
        <w:spacing w:before="240" w:after="240"/>
        <w:rPr>
          <w:rFonts w:eastAsia="Calibri" w:cstheme="minorHAnsi"/>
          <w:i/>
          <w:lang w:val="sr-Cyrl-RS"/>
        </w:rPr>
      </w:pPr>
      <w:r w:rsidRPr="00122430">
        <w:rPr>
          <w:rFonts w:eastAsia="Calibri" w:cstheme="minorHAnsi"/>
        </w:rPr>
        <w:t>Датум:</w:t>
      </w:r>
      <w:r w:rsidRPr="00122430">
        <w:rPr>
          <w:rFonts w:eastAsia="Calibri" w:cstheme="minorHAnsi"/>
          <w:spacing w:val="56"/>
        </w:rPr>
        <w:t xml:space="preserve"> </w:t>
      </w:r>
      <w:r w:rsidRPr="00122430">
        <w:rPr>
          <w:rFonts w:eastAsia="Calibri" w:cstheme="minorHAnsi"/>
          <w:i/>
          <w:lang w:val="sr-Cyrl-RS"/>
        </w:rPr>
        <w:t>(Портал повлачи наведене податке)</w:t>
      </w:r>
    </w:p>
    <w:p w14:paraId="00E92026" w14:textId="77777777" w:rsidR="002D6DFF" w:rsidRPr="00122430" w:rsidRDefault="002D6DFF" w:rsidP="002D6DFF">
      <w:pPr>
        <w:widowControl w:val="0"/>
        <w:tabs>
          <w:tab w:val="left" w:pos="2000"/>
        </w:tabs>
        <w:autoSpaceDE w:val="0"/>
        <w:autoSpaceDN w:val="0"/>
        <w:spacing w:before="240" w:after="240"/>
        <w:rPr>
          <w:rFonts w:eastAsia="Calibri" w:cstheme="minorHAnsi"/>
          <w:i/>
          <w:lang w:val="sr-Cyrl-RS"/>
        </w:rPr>
      </w:pPr>
      <w:r w:rsidRPr="00122430">
        <w:rPr>
          <w:rFonts w:eastAsia="Calibri" w:cstheme="minorHAnsi"/>
        </w:rPr>
        <w:t>Место:</w:t>
      </w:r>
      <w:r w:rsidRPr="00122430">
        <w:rPr>
          <w:rFonts w:eastAsia="Calibri" w:cstheme="minorHAnsi"/>
          <w:spacing w:val="40"/>
        </w:rPr>
        <w:t xml:space="preserve"> </w:t>
      </w:r>
      <w:r w:rsidRPr="00122430">
        <w:rPr>
          <w:rFonts w:eastAsia="Calibri" w:cstheme="minorHAnsi"/>
          <w:i/>
          <w:lang w:val="sr-Cyrl-RS"/>
        </w:rPr>
        <w:t>(Портал повлачи наведене податке)</w:t>
      </w:r>
    </w:p>
    <w:p w14:paraId="5D0D083F" w14:textId="77777777" w:rsidR="002D6DFF" w:rsidRPr="00122430" w:rsidRDefault="002D6DFF" w:rsidP="002D6DFF">
      <w:pPr>
        <w:widowControl w:val="0"/>
        <w:autoSpaceDE w:val="0"/>
        <w:autoSpaceDN w:val="0"/>
        <w:spacing w:before="240" w:after="240"/>
        <w:jc w:val="both"/>
        <w:outlineLvl w:val="1"/>
        <w:rPr>
          <w:rFonts w:eastAsia="Calibri" w:cstheme="minorHAnsi"/>
          <w:b/>
          <w:bCs/>
        </w:rPr>
      </w:pPr>
      <w:r w:rsidRPr="00122430">
        <w:rPr>
          <w:rFonts w:eastAsia="Calibri" w:cstheme="minorHAnsi"/>
          <w:b/>
          <w:bCs/>
        </w:rPr>
        <w:t>Подаци</w:t>
      </w:r>
      <w:r w:rsidRPr="00122430">
        <w:rPr>
          <w:rFonts w:eastAsia="Calibri" w:cstheme="minorHAnsi"/>
          <w:b/>
          <w:bCs/>
          <w:spacing w:val="-3"/>
        </w:rPr>
        <w:t xml:space="preserve"> </w:t>
      </w:r>
      <w:r w:rsidRPr="00122430">
        <w:rPr>
          <w:rFonts w:eastAsia="Calibri" w:cstheme="minorHAnsi"/>
          <w:b/>
          <w:bCs/>
        </w:rPr>
        <w:t>о</w:t>
      </w:r>
      <w:r w:rsidRPr="00122430">
        <w:rPr>
          <w:rFonts w:eastAsia="Calibri" w:cstheme="minorHAnsi"/>
          <w:b/>
          <w:bCs/>
          <w:spacing w:val="-1"/>
        </w:rPr>
        <w:t xml:space="preserve"> </w:t>
      </w:r>
      <w:r w:rsidRPr="00122430">
        <w:rPr>
          <w:rFonts w:eastAsia="Calibri" w:cstheme="minorHAnsi"/>
          <w:b/>
          <w:bCs/>
        </w:rPr>
        <w:t>овлашћеним</w:t>
      </w:r>
      <w:r w:rsidRPr="00122430">
        <w:rPr>
          <w:rFonts w:eastAsia="Calibri" w:cstheme="minorHAnsi"/>
          <w:b/>
          <w:bCs/>
          <w:spacing w:val="-1"/>
        </w:rPr>
        <w:t xml:space="preserve"> </w:t>
      </w:r>
      <w:r w:rsidRPr="00122430">
        <w:rPr>
          <w:rFonts w:eastAsia="Calibri" w:cstheme="minorHAnsi"/>
          <w:b/>
          <w:bCs/>
        </w:rPr>
        <w:t>лицима</w:t>
      </w:r>
      <w:r w:rsidRPr="00122430">
        <w:rPr>
          <w:rFonts w:eastAsia="Calibri" w:cstheme="minorHAnsi"/>
          <w:b/>
          <w:bCs/>
          <w:spacing w:val="-1"/>
        </w:rPr>
        <w:t xml:space="preserve"> </w:t>
      </w:r>
      <w:r w:rsidRPr="00122430">
        <w:rPr>
          <w:rFonts w:eastAsia="Calibri" w:cstheme="minorHAnsi"/>
          <w:b/>
          <w:bCs/>
        </w:rPr>
        <w:t>и</w:t>
      </w:r>
      <w:r w:rsidRPr="00122430">
        <w:rPr>
          <w:rFonts w:eastAsia="Calibri" w:cstheme="minorHAnsi"/>
          <w:b/>
          <w:bCs/>
          <w:spacing w:val="-1"/>
        </w:rPr>
        <w:t xml:space="preserve"> </w:t>
      </w:r>
      <w:r w:rsidRPr="00122430">
        <w:rPr>
          <w:rFonts w:eastAsia="Calibri" w:cstheme="minorHAnsi"/>
          <w:b/>
          <w:bCs/>
        </w:rPr>
        <w:t>поступку</w:t>
      </w:r>
      <w:r w:rsidRPr="00122430">
        <w:rPr>
          <w:rFonts w:eastAsia="Calibri" w:cstheme="minorHAnsi"/>
          <w:b/>
          <w:bCs/>
          <w:spacing w:val="-1"/>
        </w:rPr>
        <w:t xml:space="preserve"> </w:t>
      </w:r>
      <w:r w:rsidRPr="00122430">
        <w:rPr>
          <w:rFonts w:eastAsia="Calibri" w:cstheme="minorHAnsi"/>
          <w:b/>
          <w:bCs/>
        </w:rPr>
        <w:t>отварања:</w:t>
      </w:r>
    </w:p>
    <w:p w14:paraId="58023516" w14:textId="77777777" w:rsidR="002D6DFF" w:rsidRPr="00122430" w:rsidRDefault="002D6DFF" w:rsidP="002D6DFF">
      <w:pPr>
        <w:widowControl w:val="0"/>
        <w:autoSpaceDE w:val="0"/>
        <w:autoSpaceDN w:val="0"/>
        <w:spacing w:before="240" w:after="240"/>
        <w:jc w:val="both"/>
        <w:rPr>
          <w:rFonts w:eastAsia="Calibri" w:cstheme="minorHAnsi"/>
        </w:rPr>
      </w:pPr>
      <w:r w:rsidRPr="00122430">
        <w:rPr>
          <w:rFonts w:eastAsia="Calibri" w:cstheme="minorHAnsi"/>
        </w:rPr>
        <w:t>Наручилац</w:t>
      </w:r>
      <w:r w:rsidRPr="00122430">
        <w:rPr>
          <w:rFonts w:eastAsia="Calibri" w:cstheme="minorHAnsi"/>
          <w:spacing w:val="-1"/>
        </w:rPr>
        <w:t xml:space="preserve"> </w:t>
      </w:r>
      <w:r w:rsidRPr="00122430">
        <w:rPr>
          <w:rFonts w:eastAsia="Calibri" w:cstheme="minorHAnsi"/>
        </w:rPr>
        <w:t>није</w:t>
      </w:r>
      <w:r w:rsidRPr="00122430">
        <w:rPr>
          <w:rFonts w:eastAsia="Calibri" w:cstheme="minorHAnsi"/>
          <w:spacing w:val="-1"/>
        </w:rPr>
        <w:t xml:space="preserve"> </w:t>
      </w:r>
      <w:r w:rsidRPr="00122430">
        <w:rPr>
          <w:rFonts w:eastAsia="Calibri" w:cstheme="minorHAnsi"/>
        </w:rPr>
        <w:t>искључио</w:t>
      </w:r>
      <w:r w:rsidRPr="00122430">
        <w:rPr>
          <w:rFonts w:eastAsia="Calibri" w:cstheme="minorHAnsi"/>
          <w:spacing w:val="-1"/>
        </w:rPr>
        <w:t xml:space="preserve"> </w:t>
      </w:r>
      <w:r w:rsidRPr="00122430">
        <w:rPr>
          <w:rFonts w:eastAsia="Calibri" w:cstheme="minorHAnsi"/>
        </w:rPr>
        <w:t>јавност</w:t>
      </w:r>
      <w:r w:rsidRPr="00122430">
        <w:rPr>
          <w:rFonts w:eastAsia="Calibri" w:cstheme="minorHAnsi"/>
          <w:spacing w:val="-1"/>
        </w:rPr>
        <w:t xml:space="preserve"> </w:t>
      </w:r>
      <w:r w:rsidRPr="00122430">
        <w:rPr>
          <w:rFonts w:eastAsia="Calibri" w:cstheme="minorHAnsi"/>
        </w:rPr>
        <w:t>из</w:t>
      </w:r>
      <w:r w:rsidRPr="00122430">
        <w:rPr>
          <w:rFonts w:eastAsia="Calibri" w:cstheme="minorHAnsi"/>
          <w:spacing w:val="-1"/>
        </w:rPr>
        <w:t xml:space="preserve"> </w:t>
      </w:r>
      <w:r w:rsidRPr="00122430">
        <w:rPr>
          <w:rFonts w:eastAsia="Calibri" w:cstheme="minorHAnsi"/>
        </w:rPr>
        <w:t>поступка</w:t>
      </w:r>
      <w:r w:rsidRPr="00122430">
        <w:rPr>
          <w:rFonts w:eastAsia="Calibri" w:cstheme="minorHAnsi"/>
          <w:spacing w:val="-1"/>
        </w:rPr>
        <w:t xml:space="preserve"> </w:t>
      </w:r>
      <w:r w:rsidRPr="00122430">
        <w:rPr>
          <w:rFonts w:eastAsia="Calibri" w:cstheme="minorHAnsi"/>
        </w:rPr>
        <w:t>отварања</w:t>
      </w:r>
      <w:r w:rsidRPr="00122430">
        <w:rPr>
          <w:rFonts w:eastAsia="Calibri" w:cstheme="minorHAnsi"/>
          <w:spacing w:val="-1"/>
        </w:rPr>
        <w:t xml:space="preserve"> </w:t>
      </w:r>
      <w:r w:rsidRPr="00122430">
        <w:rPr>
          <w:rFonts w:eastAsia="Calibri" w:cstheme="minorHAnsi"/>
        </w:rPr>
        <w:t>понуда.</w:t>
      </w:r>
      <w:r w:rsidRPr="00122430">
        <w:rPr>
          <w:rFonts w:eastAsia="Calibri" w:cstheme="minorHAnsi"/>
          <w:spacing w:val="-1"/>
        </w:rPr>
        <w:t xml:space="preserve"> </w:t>
      </w:r>
      <w:r w:rsidRPr="00122430">
        <w:rPr>
          <w:rFonts w:eastAsia="Calibri" w:cstheme="minorHAnsi"/>
        </w:rPr>
        <w:t>На</w:t>
      </w:r>
      <w:r w:rsidRPr="00122430">
        <w:rPr>
          <w:rFonts w:eastAsia="Calibri" w:cstheme="minorHAnsi"/>
          <w:spacing w:val="-1"/>
        </w:rPr>
        <w:t xml:space="preserve"> </w:t>
      </w:r>
      <w:r w:rsidRPr="00122430">
        <w:rPr>
          <w:rFonts w:eastAsia="Calibri" w:cstheme="minorHAnsi"/>
        </w:rPr>
        <w:t>страници</w:t>
      </w:r>
      <w:r w:rsidRPr="00122430">
        <w:rPr>
          <w:rFonts w:eastAsia="Calibri" w:cstheme="minorHAnsi"/>
          <w:spacing w:val="-1"/>
        </w:rPr>
        <w:t xml:space="preserve"> </w:t>
      </w:r>
      <w:r w:rsidRPr="00122430">
        <w:rPr>
          <w:rFonts w:eastAsia="Calibri" w:cstheme="minorHAnsi"/>
        </w:rPr>
        <w:t>поступка</w:t>
      </w:r>
      <w:r w:rsidRPr="00122430">
        <w:rPr>
          <w:rFonts w:eastAsia="Calibri" w:cstheme="minorHAnsi"/>
          <w:spacing w:val="-1"/>
        </w:rPr>
        <w:t xml:space="preserve"> </w:t>
      </w:r>
      <w:r w:rsidRPr="00122430">
        <w:rPr>
          <w:rFonts w:eastAsia="Calibri" w:cstheme="minorHAnsi"/>
          <w:i/>
        </w:rPr>
        <w:t>Понуде</w:t>
      </w:r>
      <w:r w:rsidRPr="00122430">
        <w:rPr>
          <w:rFonts w:eastAsia="Calibri" w:cstheme="minorHAnsi"/>
          <w:i/>
          <w:spacing w:val="2"/>
        </w:rPr>
        <w:t xml:space="preserve"> </w:t>
      </w:r>
      <w:r w:rsidRPr="00122430">
        <w:rPr>
          <w:rFonts w:eastAsia="Calibri" w:cstheme="minorHAnsi"/>
          <w:i/>
        </w:rPr>
        <w:t></w:t>
      </w:r>
      <w:r w:rsidRPr="00122430">
        <w:rPr>
          <w:rFonts w:eastAsia="Calibri" w:cstheme="minorHAnsi"/>
          <w:i/>
          <w:spacing w:val="-14"/>
        </w:rPr>
        <w:t xml:space="preserve"> </w:t>
      </w:r>
      <w:r w:rsidRPr="00122430">
        <w:rPr>
          <w:rFonts w:eastAsia="Calibri" w:cstheme="minorHAnsi"/>
          <w:i/>
        </w:rPr>
        <w:t>Отварање</w:t>
      </w:r>
      <w:r w:rsidRPr="00122430">
        <w:rPr>
          <w:rFonts w:eastAsia="Calibri" w:cstheme="minorHAnsi"/>
          <w:i/>
          <w:spacing w:val="-1"/>
        </w:rPr>
        <w:t xml:space="preserve"> </w:t>
      </w:r>
      <w:r w:rsidRPr="00122430">
        <w:rPr>
          <w:rFonts w:eastAsia="Calibri" w:cstheme="minorHAnsi"/>
          <w:i/>
        </w:rPr>
        <w:t>понуда</w:t>
      </w:r>
      <w:r w:rsidRPr="00122430">
        <w:rPr>
          <w:rFonts w:eastAsia="Calibri" w:cstheme="minorHAnsi"/>
          <w:i/>
          <w:spacing w:val="-43"/>
        </w:rPr>
        <w:t xml:space="preserve"> </w:t>
      </w:r>
      <w:r w:rsidRPr="00122430">
        <w:rPr>
          <w:rFonts w:eastAsia="Calibri" w:cstheme="minorHAnsi"/>
        </w:rPr>
        <w:t>понуђач може пратити одбројавање до отварања понуда. Након што Портал отвори понуде формира се записник о</w:t>
      </w:r>
      <w:r w:rsidRPr="00122430">
        <w:rPr>
          <w:rFonts w:eastAsia="Calibri" w:cstheme="minorHAnsi"/>
          <w:spacing w:val="1"/>
        </w:rPr>
        <w:t xml:space="preserve"> </w:t>
      </w:r>
      <w:r w:rsidRPr="00122430">
        <w:rPr>
          <w:rFonts w:eastAsia="Calibri" w:cstheme="minorHAnsi"/>
        </w:rPr>
        <w:t>отварању</w:t>
      </w:r>
      <w:r w:rsidRPr="00122430">
        <w:rPr>
          <w:rFonts w:eastAsia="Calibri" w:cstheme="minorHAnsi"/>
          <w:spacing w:val="-2"/>
        </w:rPr>
        <w:t xml:space="preserve"> </w:t>
      </w:r>
      <w:r w:rsidRPr="00122430">
        <w:rPr>
          <w:rFonts w:eastAsia="Calibri" w:cstheme="minorHAnsi"/>
        </w:rPr>
        <w:t>понуда</w:t>
      </w:r>
      <w:r w:rsidRPr="00122430">
        <w:rPr>
          <w:rFonts w:eastAsia="Calibri" w:cstheme="minorHAnsi"/>
          <w:spacing w:val="-2"/>
        </w:rPr>
        <w:t xml:space="preserve"> </w:t>
      </w:r>
      <w:r w:rsidRPr="00122430">
        <w:rPr>
          <w:rFonts w:eastAsia="Calibri" w:cstheme="minorHAnsi"/>
        </w:rPr>
        <w:t>који</w:t>
      </w:r>
      <w:r w:rsidRPr="00122430">
        <w:rPr>
          <w:rFonts w:eastAsia="Calibri" w:cstheme="minorHAnsi"/>
          <w:spacing w:val="-2"/>
        </w:rPr>
        <w:t xml:space="preserve"> </w:t>
      </w:r>
      <w:r w:rsidRPr="00122430">
        <w:rPr>
          <w:rFonts w:eastAsia="Calibri" w:cstheme="minorHAnsi"/>
        </w:rPr>
        <w:t>је</w:t>
      </w:r>
      <w:r w:rsidRPr="00122430">
        <w:rPr>
          <w:rFonts w:eastAsia="Calibri" w:cstheme="minorHAnsi"/>
          <w:spacing w:val="-2"/>
        </w:rPr>
        <w:t xml:space="preserve"> </w:t>
      </w:r>
      <w:r w:rsidRPr="00122430">
        <w:rPr>
          <w:rFonts w:eastAsia="Calibri" w:cstheme="minorHAnsi"/>
        </w:rPr>
        <w:t>могуће</w:t>
      </w:r>
      <w:r w:rsidRPr="00122430">
        <w:rPr>
          <w:rFonts w:eastAsia="Calibri" w:cstheme="minorHAnsi"/>
          <w:spacing w:val="-3"/>
        </w:rPr>
        <w:t xml:space="preserve"> </w:t>
      </w:r>
      <w:r w:rsidRPr="00122430">
        <w:rPr>
          <w:rFonts w:eastAsia="Calibri" w:cstheme="minorHAnsi"/>
        </w:rPr>
        <w:t>преузети</w:t>
      </w:r>
      <w:r w:rsidRPr="00122430">
        <w:rPr>
          <w:rFonts w:eastAsia="Calibri" w:cstheme="minorHAnsi"/>
          <w:spacing w:val="-1"/>
        </w:rPr>
        <w:t xml:space="preserve"> </w:t>
      </w:r>
      <w:r w:rsidRPr="00122430">
        <w:rPr>
          <w:rFonts w:eastAsia="Calibri" w:cstheme="minorHAnsi"/>
        </w:rPr>
        <w:t>на</w:t>
      </w:r>
      <w:r w:rsidRPr="00122430">
        <w:rPr>
          <w:rFonts w:eastAsia="Calibri" w:cstheme="minorHAnsi"/>
          <w:spacing w:val="-2"/>
        </w:rPr>
        <w:t xml:space="preserve"> </w:t>
      </w:r>
      <w:r w:rsidRPr="00122430">
        <w:rPr>
          <w:rFonts w:eastAsia="Calibri" w:cstheme="minorHAnsi"/>
        </w:rPr>
        <w:t>страници</w:t>
      </w:r>
      <w:r w:rsidRPr="00122430">
        <w:rPr>
          <w:rFonts w:eastAsia="Calibri" w:cstheme="minorHAnsi"/>
          <w:spacing w:val="-1"/>
        </w:rPr>
        <w:t xml:space="preserve"> </w:t>
      </w:r>
      <w:r w:rsidRPr="00122430">
        <w:rPr>
          <w:rFonts w:eastAsia="Calibri" w:cstheme="minorHAnsi"/>
        </w:rPr>
        <w:t>поступка</w:t>
      </w:r>
      <w:r w:rsidRPr="00122430">
        <w:rPr>
          <w:rFonts w:eastAsia="Calibri" w:cstheme="minorHAnsi"/>
          <w:spacing w:val="-3"/>
        </w:rPr>
        <w:t xml:space="preserve"> </w:t>
      </w:r>
      <w:r w:rsidRPr="00122430">
        <w:rPr>
          <w:rFonts w:eastAsia="Calibri" w:cstheme="minorHAnsi"/>
        </w:rPr>
        <w:t>а</w:t>
      </w:r>
      <w:r w:rsidRPr="00122430">
        <w:rPr>
          <w:rFonts w:eastAsia="Calibri" w:cstheme="minorHAnsi"/>
          <w:spacing w:val="-2"/>
        </w:rPr>
        <w:t xml:space="preserve"> </w:t>
      </w:r>
      <w:r w:rsidRPr="00122430">
        <w:rPr>
          <w:rFonts w:eastAsia="Calibri" w:cstheme="minorHAnsi"/>
        </w:rPr>
        <w:t>истовремено</w:t>
      </w:r>
      <w:r w:rsidRPr="00122430">
        <w:rPr>
          <w:rFonts w:eastAsia="Calibri" w:cstheme="minorHAnsi"/>
          <w:spacing w:val="-2"/>
        </w:rPr>
        <w:t xml:space="preserve"> </w:t>
      </w:r>
      <w:r w:rsidRPr="00122430">
        <w:rPr>
          <w:rFonts w:eastAsia="Calibri" w:cstheme="minorHAnsi"/>
        </w:rPr>
        <w:t>се</w:t>
      </w:r>
      <w:r w:rsidRPr="00122430">
        <w:rPr>
          <w:rFonts w:eastAsia="Calibri" w:cstheme="minorHAnsi"/>
          <w:spacing w:val="-2"/>
        </w:rPr>
        <w:t xml:space="preserve"> </w:t>
      </w:r>
      <w:r w:rsidRPr="00122430">
        <w:rPr>
          <w:rFonts w:eastAsia="Calibri" w:cstheme="minorHAnsi"/>
        </w:rPr>
        <w:t>шаље</w:t>
      </w:r>
      <w:r w:rsidRPr="00122430">
        <w:rPr>
          <w:rFonts w:eastAsia="Calibri" w:cstheme="minorHAnsi"/>
          <w:spacing w:val="-3"/>
        </w:rPr>
        <w:t xml:space="preserve"> </w:t>
      </w:r>
      <w:r w:rsidRPr="00122430">
        <w:rPr>
          <w:rFonts w:eastAsia="Calibri" w:cstheme="minorHAnsi"/>
        </w:rPr>
        <w:t>понуђачима.</w:t>
      </w:r>
    </w:p>
    <w:p w14:paraId="1B732A68" w14:textId="77777777" w:rsidR="002D6DFF" w:rsidRPr="00122430" w:rsidRDefault="002D6DFF" w:rsidP="002D6DFF">
      <w:pPr>
        <w:widowControl w:val="0"/>
        <w:autoSpaceDE w:val="0"/>
        <w:autoSpaceDN w:val="0"/>
        <w:spacing w:before="240" w:after="240"/>
        <w:jc w:val="both"/>
        <w:outlineLvl w:val="0"/>
        <w:rPr>
          <w:rFonts w:eastAsia="Calibri" w:cstheme="minorHAnsi"/>
          <w:b/>
          <w:bCs/>
        </w:rPr>
      </w:pPr>
      <w:r w:rsidRPr="00122430">
        <w:rPr>
          <w:rFonts w:eastAsia="Calibri" w:cstheme="minorHAnsi"/>
          <w:b/>
          <w:bCs/>
        </w:rPr>
        <w:t>Појашњења</w:t>
      </w:r>
      <w:r w:rsidRPr="00122430">
        <w:rPr>
          <w:rFonts w:eastAsia="Calibri" w:cstheme="minorHAnsi"/>
          <w:b/>
          <w:bCs/>
          <w:spacing w:val="-3"/>
        </w:rPr>
        <w:t xml:space="preserve"> </w:t>
      </w:r>
      <w:r w:rsidRPr="00122430">
        <w:rPr>
          <w:rFonts w:eastAsia="Calibri" w:cstheme="minorHAnsi"/>
          <w:b/>
          <w:bCs/>
        </w:rPr>
        <w:t>понуде</w:t>
      </w:r>
      <w:r w:rsidRPr="00122430">
        <w:rPr>
          <w:rFonts w:eastAsia="Calibri" w:cstheme="minorHAnsi"/>
          <w:b/>
          <w:bCs/>
          <w:spacing w:val="-1"/>
        </w:rPr>
        <w:t xml:space="preserve"> </w:t>
      </w:r>
      <w:r w:rsidRPr="00122430">
        <w:rPr>
          <w:rFonts w:eastAsia="Calibri" w:cstheme="minorHAnsi"/>
          <w:b/>
          <w:bCs/>
        </w:rPr>
        <w:t>/</w:t>
      </w:r>
      <w:r w:rsidRPr="00122430">
        <w:rPr>
          <w:rFonts w:eastAsia="Calibri" w:cstheme="minorHAnsi"/>
          <w:b/>
          <w:bCs/>
          <w:spacing w:val="-3"/>
        </w:rPr>
        <w:t xml:space="preserve"> </w:t>
      </w:r>
      <w:r w:rsidRPr="00122430">
        <w:rPr>
          <w:rFonts w:eastAsia="Calibri" w:cstheme="minorHAnsi"/>
          <w:b/>
          <w:bCs/>
        </w:rPr>
        <w:t>пријаве,</w:t>
      </w:r>
      <w:r w:rsidRPr="00122430">
        <w:rPr>
          <w:rFonts w:eastAsia="Calibri" w:cstheme="minorHAnsi"/>
          <w:b/>
          <w:bCs/>
          <w:spacing w:val="-2"/>
        </w:rPr>
        <w:t xml:space="preserve"> </w:t>
      </w:r>
      <w:r w:rsidRPr="00122430">
        <w:rPr>
          <w:rFonts w:eastAsia="Calibri" w:cstheme="minorHAnsi"/>
          <w:b/>
          <w:bCs/>
        </w:rPr>
        <w:t>облик</w:t>
      </w:r>
      <w:r w:rsidRPr="00122430">
        <w:rPr>
          <w:rFonts w:eastAsia="Calibri" w:cstheme="minorHAnsi"/>
          <w:b/>
          <w:bCs/>
          <w:spacing w:val="-2"/>
        </w:rPr>
        <w:t xml:space="preserve"> </w:t>
      </w:r>
      <w:r w:rsidRPr="00122430">
        <w:rPr>
          <w:rFonts w:eastAsia="Calibri" w:cstheme="minorHAnsi"/>
          <w:b/>
          <w:bCs/>
        </w:rPr>
        <w:t>и</w:t>
      </w:r>
      <w:r w:rsidRPr="00122430">
        <w:rPr>
          <w:rFonts w:eastAsia="Calibri" w:cstheme="minorHAnsi"/>
          <w:b/>
          <w:bCs/>
          <w:spacing w:val="-1"/>
        </w:rPr>
        <w:t xml:space="preserve"> </w:t>
      </w:r>
      <w:r w:rsidRPr="00122430">
        <w:rPr>
          <w:rFonts w:eastAsia="Calibri" w:cstheme="minorHAnsi"/>
          <w:b/>
          <w:bCs/>
        </w:rPr>
        <w:t>начин</w:t>
      </w:r>
      <w:r w:rsidRPr="00122430">
        <w:rPr>
          <w:rFonts w:eastAsia="Calibri" w:cstheme="minorHAnsi"/>
          <w:b/>
          <w:bCs/>
          <w:spacing w:val="-2"/>
        </w:rPr>
        <w:t xml:space="preserve"> </w:t>
      </w:r>
      <w:r w:rsidRPr="00122430">
        <w:rPr>
          <w:rFonts w:eastAsia="Calibri" w:cstheme="minorHAnsi"/>
          <w:b/>
          <w:bCs/>
        </w:rPr>
        <w:t>достављања</w:t>
      </w:r>
      <w:r w:rsidRPr="00122430">
        <w:rPr>
          <w:rFonts w:eastAsia="Calibri" w:cstheme="minorHAnsi"/>
          <w:b/>
          <w:bCs/>
          <w:spacing w:val="-1"/>
        </w:rPr>
        <w:t xml:space="preserve"> </w:t>
      </w:r>
      <w:r w:rsidRPr="00122430">
        <w:rPr>
          <w:rFonts w:eastAsia="Calibri" w:cstheme="minorHAnsi"/>
          <w:b/>
          <w:bCs/>
        </w:rPr>
        <w:t>доказа</w:t>
      </w:r>
    </w:p>
    <w:p w14:paraId="2C2E9C91" w14:textId="77777777" w:rsidR="002D6DFF" w:rsidRPr="00122430" w:rsidRDefault="002D6DFF" w:rsidP="00DC39C0">
      <w:pPr>
        <w:widowControl w:val="0"/>
        <w:autoSpaceDE w:val="0"/>
        <w:autoSpaceDN w:val="0"/>
        <w:spacing w:before="240" w:after="240"/>
        <w:jc w:val="both"/>
        <w:rPr>
          <w:rFonts w:eastAsia="Calibri" w:cstheme="minorHAnsi"/>
        </w:rPr>
      </w:pPr>
      <w:r w:rsidRPr="00122430">
        <w:rPr>
          <w:rFonts w:eastAsia="Calibri" w:cstheme="minorHAnsi"/>
        </w:rPr>
        <w:t>Након отварања понуда / пријава наручилац може да захтева додатна објашњења која ће му помоћи при</w:t>
      </w:r>
      <w:r w:rsidRPr="00122430">
        <w:rPr>
          <w:rFonts w:eastAsia="Calibri" w:cstheme="minorHAnsi"/>
          <w:spacing w:val="1"/>
        </w:rPr>
        <w:t xml:space="preserve"> </w:t>
      </w:r>
      <w:r w:rsidRPr="00122430">
        <w:rPr>
          <w:rFonts w:eastAsia="Calibri" w:cstheme="minorHAnsi"/>
        </w:rPr>
        <w:t>прегледу, вредновању и упоређивању понуда / пријава, а може да врши и контролу (увид) код понуђача, односно</w:t>
      </w:r>
      <w:r w:rsidRPr="00122430">
        <w:rPr>
          <w:rFonts w:eastAsia="Calibri" w:cstheme="minorHAnsi"/>
          <w:spacing w:val="-43"/>
        </w:rPr>
        <w:t xml:space="preserve"> </w:t>
      </w:r>
      <w:r w:rsidRPr="00122430">
        <w:rPr>
          <w:rFonts w:eastAsia="Calibri" w:cstheme="minorHAnsi"/>
        </w:rPr>
        <w:t>његовог</w:t>
      </w:r>
      <w:r w:rsidRPr="00122430">
        <w:rPr>
          <w:rFonts w:eastAsia="Calibri" w:cstheme="minorHAnsi"/>
          <w:spacing w:val="-1"/>
        </w:rPr>
        <w:t xml:space="preserve"> </w:t>
      </w:r>
      <w:r w:rsidRPr="00122430">
        <w:rPr>
          <w:rFonts w:eastAsia="Calibri" w:cstheme="minorHAnsi"/>
        </w:rPr>
        <w:t>подизвођача.</w:t>
      </w:r>
    </w:p>
    <w:p w14:paraId="133936C7" w14:textId="77777777" w:rsidR="002D6DFF" w:rsidRPr="00122430" w:rsidRDefault="002D6DFF" w:rsidP="00DC39C0">
      <w:pPr>
        <w:widowControl w:val="0"/>
        <w:autoSpaceDE w:val="0"/>
        <w:autoSpaceDN w:val="0"/>
        <w:jc w:val="both"/>
        <w:rPr>
          <w:rFonts w:eastAsia="Calibri" w:cstheme="minorHAnsi"/>
        </w:rPr>
      </w:pPr>
      <w:r w:rsidRPr="00122430">
        <w:rPr>
          <w:rFonts w:eastAsia="Calibri" w:cstheme="minorHAnsi"/>
          <w:spacing w:val="-1"/>
        </w:rPr>
        <w:t>Ако</w:t>
      </w:r>
      <w:r w:rsidRPr="00122430">
        <w:rPr>
          <w:rFonts w:eastAsia="Calibri" w:cstheme="minorHAnsi"/>
          <w:spacing w:val="-11"/>
        </w:rPr>
        <w:t xml:space="preserve"> </w:t>
      </w:r>
      <w:r w:rsidRPr="00122430">
        <w:rPr>
          <w:rFonts w:eastAsia="Calibri" w:cstheme="minorHAnsi"/>
          <w:spacing w:val="-1"/>
        </w:rPr>
        <w:t>су</w:t>
      </w:r>
      <w:r w:rsidRPr="00122430">
        <w:rPr>
          <w:rFonts w:eastAsia="Calibri" w:cstheme="minorHAnsi"/>
          <w:spacing w:val="-10"/>
        </w:rPr>
        <w:t xml:space="preserve"> </w:t>
      </w:r>
      <w:r w:rsidRPr="00122430">
        <w:rPr>
          <w:rFonts w:eastAsia="Calibri" w:cstheme="minorHAnsi"/>
          <w:spacing w:val="-1"/>
        </w:rPr>
        <w:t>подаци</w:t>
      </w:r>
      <w:r w:rsidRPr="00122430">
        <w:rPr>
          <w:rFonts w:eastAsia="Calibri" w:cstheme="minorHAnsi"/>
          <w:spacing w:val="-10"/>
        </w:rPr>
        <w:t xml:space="preserve"> </w:t>
      </w:r>
      <w:r w:rsidRPr="00122430">
        <w:rPr>
          <w:rFonts w:eastAsia="Calibri" w:cstheme="minorHAnsi"/>
          <w:spacing w:val="-1"/>
        </w:rPr>
        <w:t>или</w:t>
      </w:r>
      <w:r w:rsidRPr="00122430">
        <w:rPr>
          <w:rFonts w:eastAsia="Calibri" w:cstheme="minorHAnsi"/>
          <w:spacing w:val="-10"/>
        </w:rPr>
        <w:t xml:space="preserve"> </w:t>
      </w:r>
      <w:r w:rsidRPr="00122430">
        <w:rPr>
          <w:rFonts w:eastAsia="Calibri" w:cstheme="minorHAnsi"/>
          <w:spacing w:val="-1"/>
        </w:rPr>
        <w:t>документација,</w:t>
      </w:r>
      <w:r w:rsidRPr="00122430">
        <w:rPr>
          <w:rFonts w:eastAsia="Calibri" w:cstheme="minorHAnsi"/>
          <w:spacing w:val="-10"/>
        </w:rPr>
        <w:t xml:space="preserve"> </w:t>
      </w:r>
      <w:r w:rsidRPr="00122430">
        <w:rPr>
          <w:rFonts w:eastAsia="Calibri" w:cstheme="minorHAnsi"/>
          <w:spacing w:val="-1"/>
        </w:rPr>
        <w:t>коју</w:t>
      </w:r>
      <w:r w:rsidRPr="00122430">
        <w:rPr>
          <w:rFonts w:eastAsia="Calibri" w:cstheme="minorHAnsi"/>
          <w:spacing w:val="-10"/>
        </w:rPr>
        <w:t xml:space="preserve"> </w:t>
      </w:r>
      <w:r w:rsidRPr="00122430">
        <w:rPr>
          <w:rFonts w:eastAsia="Calibri" w:cstheme="minorHAnsi"/>
          <w:spacing w:val="-1"/>
        </w:rPr>
        <w:t>је</w:t>
      </w:r>
      <w:r w:rsidRPr="00122430">
        <w:rPr>
          <w:rFonts w:eastAsia="Calibri" w:cstheme="minorHAnsi"/>
          <w:spacing w:val="-10"/>
        </w:rPr>
        <w:t xml:space="preserve"> </w:t>
      </w:r>
      <w:r w:rsidRPr="00122430">
        <w:rPr>
          <w:rFonts w:eastAsia="Calibri" w:cstheme="minorHAnsi"/>
          <w:spacing w:val="-1"/>
        </w:rPr>
        <w:t>привредни</w:t>
      </w:r>
      <w:r w:rsidRPr="00122430">
        <w:rPr>
          <w:rFonts w:eastAsia="Calibri" w:cstheme="minorHAnsi"/>
          <w:spacing w:val="-10"/>
        </w:rPr>
        <w:t xml:space="preserve"> </w:t>
      </w:r>
      <w:r w:rsidRPr="00122430">
        <w:rPr>
          <w:rFonts w:eastAsia="Calibri" w:cstheme="minorHAnsi"/>
          <w:spacing w:val="-1"/>
        </w:rPr>
        <w:t>субјект</w:t>
      </w:r>
      <w:r w:rsidRPr="00122430">
        <w:rPr>
          <w:rFonts w:eastAsia="Calibri" w:cstheme="minorHAnsi"/>
          <w:spacing w:val="-10"/>
        </w:rPr>
        <w:t xml:space="preserve"> </w:t>
      </w:r>
      <w:r w:rsidRPr="00122430">
        <w:rPr>
          <w:rFonts w:eastAsia="Calibri" w:cstheme="minorHAnsi"/>
        </w:rPr>
        <w:t>доставио</w:t>
      </w:r>
      <w:r w:rsidRPr="00122430">
        <w:rPr>
          <w:rFonts w:eastAsia="Calibri" w:cstheme="minorHAnsi"/>
          <w:spacing w:val="-10"/>
        </w:rPr>
        <w:t xml:space="preserve"> </w:t>
      </w:r>
      <w:r w:rsidRPr="00122430">
        <w:rPr>
          <w:rFonts w:eastAsia="Calibri" w:cstheme="minorHAnsi"/>
        </w:rPr>
        <w:t>непотпуни</w:t>
      </w:r>
      <w:r w:rsidRPr="00122430">
        <w:rPr>
          <w:rFonts w:eastAsia="Calibri" w:cstheme="minorHAnsi"/>
          <w:spacing w:val="-10"/>
        </w:rPr>
        <w:t xml:space="preserve"> </w:t>
      </w:r>
      <w:r w:rsidRPr="00122430">
        <w:rPr>
          <w:rFonts w:eastAsia="Calibri" w:cstheme="minorHAnsi"/>
        </w:rPr>
        <w:t>или</w:t>
      </w:r>
      <w:r w:rsidRPr="00122430">
        <w:rPr>
          <w:rFonts w:eastAsia="Calibri" w:cstheme="minorHAnsi"/>
          <w:spacing w:val="-10"/>
        </w:rPr>
        <w:t xml:space="preserve"> </w:t>
      </w:r>
      <w:r w:rsidRPr="00122430">
        <w:rPr>
          <w:rFonts w:eastAsia="Calibri" w:cstheme="minorHAnsi"/>
        </w:rPr>
        <w:t>нејасни,</w:t>
      </w:r>
      <w:r w:rsidRPr="00122430">
        <w:rPr>
          <w:rFonts w:eastAsia="Calibri" w:cstheme="minorHAnsi"/>
          <w:spacing w:val="-10"/>
        </w:rPr>
        <w:t xml:space="preserve"> </w:t>
      </w:r>
      <w:r w:rsidRPr="00122430">
        <w:rPr>
          <w:rFonts w:eastAsia="Calibri" w:cstheme="minorHAnsi"/>
        </w:rPr>
        <w:t>наручилац</w:t>
      </w:r>
      <w:r w:rsidRPr="00122430">
        <w:rPr>
          <w:rFonts w:eastAsia="Calibri" w:cstheme="minorHAnsi"/>
          <w:spacing w:val="-10"/>
        </w:rPr>
        <w:t xml:space="preserve"> </w:t>
      </w:r>
      <w:r w:rsidRPr="00122430">
        <w:rPr>
          <w:rFonts w:eastAsia="Calibri" w:cstheme="minorHAnsi"/>
        </w:rPr>
        <w:t>може,</w:t>
      </w:r>
      <w:r w:rsidRPr="00122430">
        <w:rPr>
          <w:rFonts w:eastAsia="Calibri" w:cstheme="minorHAnsi"/>
          <w:spacing w:val="-10"/>
        </w:rPr>
        <w:t xml:space="preserve"> </w:t>
      </w:r>
      <w:r w:rsidRPr="00122430">
        <w:rPr>
          <w:rFonts w:eastAsia="Calibri" w:cstheme="minorHAnsi"/>
        </w:rPr>
        <w:t>поштујући</w:t>
      </w:r>
      <w:r w:rsidRPr="00122430">
        <w:rPr>
          <w:rFonts w:eastAsia="Calibri" w:cstheme="minorHAnsi"/>
          <w:spacing w:val="1"/>
        </w:rPr>
        <w:t xml:space="preserve"> </w:t>
      </w:r>
      <w:r w:rsidRPr="00122430">
        <w:rPr>
          <w:rFonts w:eastAsia="Calibri" w:cstheme="minorHAnsi"/>
        </w:rPr>
        <w:t>начела једнакости и транспарентности, у примереном року који није краћи од пет дана, да путем Портала јавних</w:t>
      </w:r>
      <w:r w:rsidRPr="00122430">
        <w:rPr>
          <w:rFonts w:eastAsia="Calibri" w:cstheme="minorHAnsi"/>
          <w:spacing w:val="1"/>
        </w:rPr>
        <w:t xml:space="preserve"> </w:t>
      </w:r>
      <w:r w:rsidRPr="00122430">
        <w:rPr>
          <w:rFonts w:eastAsia="Calibri" w:cstheme="minorHAnsi"/>
        </w:rPr>
        <w:t>набавки</w:t>
      </w:r>
      <w:r w:rsidRPr="00122430">
        <w:rPr>
          <w:rFonts w:eastAsia="Calibri" w:cstheme="minorHAnsi"/>
          <w:spacing w:val="-2"/>
        </w:rPr>
        <w:t xml:space="preserve"> </w:t>
      </w:r>
      <w:r w:rsidRPr="00122430">
        <w:rPr>
          <w:rFonts w:eastAsia="Calibri" w:cstheme="minorHAnsi"/>
        </w:rPr>
        <w:t>захтева</w:t>
      </w:r>
      <w:r w:rsidRPr="00122430">
        <w:rPr>
          <w:rFonts w:eastAsia="Calibri" w:cstheme="minorHAnsi"/>
          <w:spacing w:val="-3"/>
        </w:rPr>
        <w:t xml:space="preserve"> </w:t>
      </w:r>
      <w:r w:rsidRPr="00122430">
        <w:rPr>
          <w:rFonts w:eastAsia="Calibri" w:cstheme="minorHAnsi"/>
        </w:rPr>
        <w:t>од</w:t>
      </w:r>
      <w:r w:rsidRPr="00122430">
        <w:rPr>
          <w:rFonts w:eastAsia="Calibri" w:cstheme="minorHAnsi"/>
          <w:spacing w:val="-2"/>
        </w:rPr>
        <w:t xml:space="preserve"> </w:t>
      </w:r>
      <w:r w:rsidRPr="00122430">
        <w:rPr>
          <w:rFonts w:eastAsia="Calibri" w:cstheme="minorHAnsi"/>
        </w:rPr>
        <w:t>привредног</w:t>
      </w:r>
      <w:r w:rsidRPr="00122430">
        <w:rPr>
          <w:rFonts w:eastAsia="Calibri" w:cstheme="minorHAnsi"/>
          <w:spacing w:val="-3"/>
        </w:rPr>
        <w:t xml:space="preserve"> </w:t>
      </w:r>
      <w:r w:rsidRPr="00122430">
        <w:rPr>
          <w:rFonts w:eastAsia="Calibri" w:cstheme="minorHAnsi"/>
        </w:rPr>
        <w:t>субјекта,</w:t>
      </w:r>
      <w:r w:rsidRPr="00122430">
        <w:rPr>
          <w:rFonts w:eastAsia="Calibri" w:cstheme="minorHAnsi"/>
          <w:spacing w:val="-2"/>
        </w:rPr>
        <w:t xml:space="preserve"> </w:t>
      </w:r>
      <w:r w:rsidRPr="00122430">
        <w:rPr>
          <w:rFonts w:eastAsia="Calibri" w:cstheme="minorHAnsi"/>
        </w:rPr>
        <w:t>да</w:t>
      </w:r>
      <w:r w:rsidRPr="00122430">
        <w:rPr>
          <w:rFonts w:eastAsia="Calibri" w:cstheme="minorHAnsi"/>
          <w:spacing w:val="-3"/>
        </w:rPr>
        <w:t xml:space="preserve"> </w:t>
      </w:r>
      <w:r w:rsidRPr="00122430">
        <w:rPr>
          <w:rFonts w:eastAsia="Calibri" w:cstheme="minorHAnsi"/>
        </w:rPr>
        <w:t>достави</w:t>
      </w:r>
      <w:r w:rsidRPr="00122430">
        <w:rPr>
          <w:rFonts w:eastAsia="Calibri" w:cstheme="minorHAnsi"/>
          <w:spacing w:val="-2"/>
        </w:rPr>
        <w:t xml:space="preserve"> </w:t>
      </w:r>
      <w:r w:rsidRPr="00122430">
        <w:rPr>
          <w:rFonts w:eastAsia="Calibri" w:cstheme="minorHAnsi"/>
        </w:rPr>
        <w:t>неопходне</w:t>
      </w:r>
      <w:r w:rsidRPr="00122430">
        <w:rPr>
          <w:rFonts w:eastAsia="Calibri" w:cstheme="minorHAnsi"/>
          <w:spacing w:val="-2"/>
        </w:rPr>
        <w:t xml:space="preserve"> </w:t>
      </w:r>
      <w:r w:rsidRPr="00122430">
        <w:rPr>
          <w:rFonts w:eastAsia="Calibri" w:cstheme="minorHAnsi"/>
        </w:rPr>
        <w:t>информације</w:t>
      </w:r>
      <w:r w:rsidRPr="00122430">
        <w:rPr>
          <w:rFonts w:eastAsia="Calibri" w:cstheme="minorHAnsi"/>
          <w:spacing w:val="-3"/>
        </w:rPr>
        <w:t xml:space="preserve"> </w:t>
      </w:r>
      <w:r w:rsidRPr="00122430">
        <w:rPr>
          <w:rFonts w:eastAsia="Calibri" w:cstheme="minorHAnsi"/>
        </w:rPr>
        <w:t>или</w:t>
      </w:r>
      <w:r w:rsidRPr="00122430">
        <w:rPr>
          <w:rFonts w:eastAsia="Calibri" w:cstheme="minorHAnsi"/>
          <w:spacing w:val="-2"/>
        </w:rPr>
        <w:t xml:space="preserve"> </w:t>
      </w:r>
      <w:r w:rsidRPr="00122430">
        <w:rPr>
          <w:rFonts w:eastAsia="Calibri" w:cstheme="minorHAnsi"/>
        </w:rPr>
        <w:t>додатну</w:t>
      </w:r>
      <w:r w:rsidRPr="00122430">
        <w:rPr>
          <w:rFonts w:eastAsia="Calibri" w:cstheme="minorHAnsi"/>
          <w:spacing w:val="-3"/>
        </w:rPr>
        <w:t xml:space="preserve"> </w:t>
      </w:r>
      <w:r w:rsidRPr="00122430">
        <w:rPr>
          <w:rFonts w:eastAsia="Calibri" w:cstheme="minorHAnsi"/>
        </w:rPr>
        <w:t>документацију.</w:t>
      </w:r>
    </w:p>
    <w:p w14:paraId="14F72A71" w14:textId="77777777" w:rsidR="002D6DFF" w:rsidRPr="00122430" w:rsidRDefault="00447B01" w:rsidP="00DC39C0">
      <w:pPr>
        <w:widowControl w:val="0"/>
        <w:autoSpaceDE w:val="0"/>
        <w:autoSpaceDN w:val="0"/>
        <w:jc w:val="both"/>
        <w:rPr>
          <w:rFonts w:eastAsia="Calibri" w:cstheme="minorHAnsi"/>
        </w:rPr>
      </w:pPr>
      <w:hyperlink r:id="rId29">
        <w:r w:rsidR="002D6DFF" w:rsidRPr="00122430">
          <w:rPr>
            <w:rFonts w:eastAsia="Calibri" w:cstheme="minorHAnsi"/>
            <w:color w:val="0000FF"/>
            <w:u w:val="single" w:color="0000FF"/>
          </w:rPr>
          <w:t>види</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опште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упутство</w:t>
        </w:r>
        <w:r w:rsidR="002D6DFF" w:rsidRPr="00122430">
          <w:rPr>
            <w:rFonts w:eastAsia="Calibri" w:cstheme="minorHAnsi"/>
            <w:color w:val="0000FF"/>
            <w:spacing w:val="-1"/>
            <w:u w:val="single" w:color="0000FF"/>
          </w:rPr>
          <w:t xml:space="preserve"> </w:t>
        </w:r>
        <w:r w:rsidR="002D6DFF" w:rsidRPr="00122430">
          <w:rPr>
            <w:rFonts w:eastAsia="Calibri" w:cstheme="minorHAnsi"/>
            <w:color w:val="0000FF"/>
            <w:u w:val="single" w:color="0000FF"/>
          </w:rPr>
          <w:t>за</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кориснике</w:t>
        </w:r>
        <w:r w:rsidR="002D6DFF" w:rsidRPr="00122430">
          <w:rPr>
            <w:rFonts w:eastAsia="Calibri" w:cstheme="minorHAnsi"/>
            <w:color w:val="0000FF"/>
            <w:spacing w:val="-2"/>
            <w:u w:val="single" w:color="0000FF"/>
          </w:rPr>
          <w:t xml:space="preserve"> </w:t>
        </w:r>
        <w:r w:rsidR="002D6DFF" w:rsidRPr="00122430">
          <w:rPr>
            <w:rFonts w:eastAsia="Calibri" w:cstheme="minorHAnsi"/>
            <w:color w:val="0000FF"/>
            <w:u w:val="single" w:color="0000FF"/>
          </w:rPr>
          <w:t>Портала</w:t>
        </w:r>
      </w:hyperlink>
    </w:p>
    <w:p w14:paraId="20BDE3D2" w14:textId="77777777" w:rsidR="002D6DFF" w:rsidRPr="00122430" w:rsidRDefault="002D6DFF" w:rsidP="00DC39C0">
      <w:pPr>
        <w:pStyle w:val="Heading4"/>
        <w:spacing w:before="240" w:after="240"/>
        <w:ind w:left="0"/>
        <w:jc w:val="both"/>
        <w:rPr>
          <w:rFonts w:asciiTheme="minorHAnsi" w:hAnsiTheme="minorHAnsi" w:cstheme="minorHAnsi"/>
        </w:rPr>
      </w:pPr>
      <w:r w:rsidRPr="00122430">
        <w:rPr>
          <w:rFonts w:asciiTheme="minorHAnsi" w:hAnsiTheme="minorHAnsi" w:cstheme="minorHAnsi"/>
        </w:rPr>
        <w:t>Заштита</w:t>
      </w:r>
      <w:r w:rsidRPr="00122430">
        <w:rPr>
          <w:rFonts w:asciiTheme="minorHAnsi" w:hAnsiTheme="minorHAnsi" w:cstheme="minorHAnsi"/>
          <w:spacing w:val="-8"/>
        </w:rPr>
        <w:t xml:space="preserve"> </w:t>
      </w:r>
      <w:r w:rsidRPr="00122430">
        <w:rPr>
          <w:rFonts w:asciiTheme="minorHAnsi" w:hAnsiTheme="minorHAnsi" w:cstheme="minorHAnsi"/>
          <w:spacing w:val="-2"/>
        </w:rPr>
        <w:t>права</w:t>
      </w:r>
    </w:p>
    <w:p w14:paraId="2FD9B87F" w14:textId="77777777"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Захтев за заштиту права може да поднесе привредни субјект, односно понуђач који је имао</w:t>
      </w:r>
      <w:r w:rsidRPr="00122430">
        <w:rPr>
          <w:rFonts w:asciiTheme="minorHAnsi" w:hAnsiTheme="minorHAnsi" w:cstheme="minorHAnsi"/>
          <w:lang w:val="sr-Cyrl-RS"/>
        </w:rPr>
        <w:t xml:space="preserve"> </w:t>
      </w:r>
      <w:r w:rsidRPr="00122430">
        <w:rPr>
          <w:rFonts w:asciiTheme="minorHAnsi" w:hAnsiTheme="minorHAnsi" w:cstheme="minorHAnsi"/>
        </w:rPr>
        <w:t>или</w:t>
      </w:r>
      <w:r w:rsidRPr="00122430">
        <w:rPr>
          <w:rFonts w:asciiTheme="minorHAnsi" w:hAnsiTheme="minorHAnsi" w:cstheme="minorHAnsi"/>
          <w:spacing w:val="-9"/>
        </w:rPr>
        <w:t xml:space="preserve"> </w:t>
      </w:r>
      <w:r w:rsidRPr="00122430">
        <w:rPr>
          <w:rFonts w:asciiTheme="minorHAnsi" w:hAnsiTheme="minorHAnsi" w:cstheme="minorHAnsi"/>
        </w:rPr>
        <w:t>има интерес</w:t>
      </w:r>
      <w:r w:rsidRPr="00122430">
        <w:rPr>
          <w:rFonts w:asciiTheme="minorHAnsi" w:hAnsiTheme="minorHAnsi" w:cstheme="minorHAnsi"/>
          <w:spacing w:val="-7"/>
        </w:rPr>
        <w:t xml:space="preserve"> </w:t>
      </w:r>
      <w:r w:rsidRPr="00122430">
        <w:rPr>
          <w:rFonts w:asciiTheme="minorHAnsi" w:hAnsiTheme="minorHAnsi" w:cstheme="minorHAnsi"/>
        </w:rPr>
        <w:t>за</w:t>
      </w:r>
      <w:r w:rsidRPr="00122430">
        <w:rPr>
          <w:rFonts w:asciiTheme="minorHAnsi" w:hAnsiTheme="minorHAnsi" w:cstheme="minorHAnsi"/>
          <w:spacing w:val="-5"/>
        </w:rPr>
        <w:t xml:space="preserve"> </w:t>
      </w:r>
      <w:r w:rsidRPr="00122430">
        <w:rPr>
          <w:rFonts w:asciiTheme="minorHAnsi" w:hAnsiTheme="minorHAnsi" w:cstheme="minorHAnsi"/>
        </w:rPr>
        <w:t>доделу уговора у конкретном поступку јавне набавке и који указује да језбог поступања наручиоца противно одредбама ЗЈН оштећен или би могла да настане штетауслед доделе уговора, противно одредбама ЗЈН (у даљњем тексту: подносилац захтева).</w:t>
      </w:r>
    </w:p>
    <w:p w14:paraId="4E87A55F" w14:textId="638FC261" w:rsidR="002D6DFF" w:rsidRDefault="002D6DFF" w:rsidP="00DC39C0">
      <w:pPr>
        <w:pStyle w:val="BodyText"/>
        <w:spacing w:before="240" w:after="240"/>
        <w:ind w:left="0"/>
        <w:rPr>
          <w:rFonts w:asciiTheme="minorHAnsi" w:hAnsiTheme="minorHAnsi" w:cstheme="minorHAnsi"/>
          <w:spacing w:val="-2"/>
          <w:lang w:val="sr-Cyrl-RS"/>
        </w:rPr>
      </w:pPr>
      <w:r w:rsidRPr="00122430">
        <w:rPr>
          <w:rFonts w:asciiTheme="minorHAnsi" w:hAnsiTheme="minorHAnsi" w:cstheme="minorHAnsi"/>
        </w:rPr>
        <w:t>Захтев за заштиту права подноси се електронским путем преко Портала јавних набавки</w:t>
      </w:r>
      <w:r w:rsidRPr="00122430">
        <w:rPr>
          <w:rFonts w:asciiTheme="minorHAnsi" w:hAnsiTheme="minorHAnsi" w:cstheme="minorHAnsi"/>
          <w:spacing w:val="1"/>
        </w:rPr>
        <w:t xml:space="preserve"> </w:t>
      </w:r>
      <w:r w:rsidRPr="00122430">
        <w:rPr>
          <w:rFonts w:asciiTheme="minorHAnsi" w:hAnsiTheme="minorHAnsi" w:cstheme="minorHAnsi"/>
        </w:rPr>
        <w:t>истовремено наручиоцу и Републичкој комисији за заштиту права у поступцима јавних</w:t>
      </w:r>
      <w:r w:rsidRPr="00122430">
        <w:rPr>
          <w:rFonts w:asciiTheme="minorHAnsi" w:hAnsiTheme="minorHAnsi" w:cstheme="minorHAnsi"/>
          <w:spacing w:val="1"/>
        </w:rPr>
        <w:t xml:space="preserve"> </w:t>
      </w:r>
      <w:r w:rsidRPr="00122430">
        <w:rPr>
          <w:rFonts w:asciiTheme="minorHAnsi" w:hAnsiTheme="minorHAnsi" w:cstheme="minorHAnsi"/>
        </w:rPr>
        <w:t>набавки (у даљем тексту: Републичка комисија), при чему се дан подношења преко Портала јавних набавки сматра даном пријема</w:t>
      </w:r>
      <w:r w:rsidRPr="00122430">
        <w:rPr>
          <w:rFonts w:asciiTheme="minorHAnsi" w:hAnsiTheme="minorHAnsi" w:cstheme="minorHAnsi"/>
          <w:spacing w:val="-2"/>
        </w:rPr>
        <w:t>.</w:t>
      </w:r>
      <w:r w:rsidRPr="00122430">
        <w:rPr>
          <w:rFonts w:asciiTheme="minorHAnsi" w:hAnsiTheme="minorHAnsi" w:cstheme="minorHAnsi"/>
          <w:spacing w:val="-2"/>
          <w:lang w:val="sr-Cyrl-RS"/>
        </w:rPr>
        <w:t xml:space="preserve"> </w:t>
      </w:r>
    </w:p>
    <w:p w14:paraId="1D20EFA9" w14:textId="77777777" w:rsidR="00DC39C0" w:rsidRPr="00122430" w:rsidRDefault="00DC39C0" w:rsidP="00DC39C0">
      <w:pPr>
        <w:pStyle w:val="BodyText"/>
        <w:spacing w:before="240" w:after="240"/>
        <w:ind w:left="0"/>
        <w:rPr>
          <w:rFonts w:asciiTheme="minorHAnsi" w:hAnsiTheme="minorHAnsi" w:cstheme="minorHAnsi"/>
          <w:lang w:val="sr-Cyrl-RS"/>
        </w:rPr>
      </w:pPr>
    </w:p>
    <w:p w14:paraId="6095643B" w14:textId="77777777" w:rsidR="002D6DFF" w:rsidRPr="00122430" w:rsidRDefault="002D6DFF" w:rsidP="00DC39C0">
      <w:pPr>
        <w:pStyle w:val="Heading4"/>
        <w:spacing w:before="0"/>
        <w:ind w:left="0"/>
        <w:jc w:val="both"/>
        <w:rPr>
          <w:rFonts w:asciiTheme="minorHAnsi" w:hAnsiTheme="minorHAnsi" w:cstheme="minorHAnsi"/>
        </w:rPr>
      </w:pPr>
      <w:r w:rsidRPr="00122430">
        <w:rPr>
          <w:rFonts w:asciiTheme="minorHAnsi" w:hAnsiTheme="minorHAnsi" w:cstheme="minorHAnsi"/>
        </w:rPr>
        <w:lastRenderedPageBreak/>
        <w:t>Подношење</w:t>
      </w:r>
      <w:r w:rsidRPr="00122430">
        <w:rPr>
          <w:rFonts w:asciiTheme="minorHAnsi" w:hAnsiTheme="minorHAnsi" w:cstheme="minorHAnsi"/>
          <w:spacing w:val="-14"/>
        </w:rPr>
        <w:t xml:space="preserve"> </w:t>
      </w:r>
      <w:r w:rsidRPr="00122430">
        <w:rPr>
          <w:rFonts w:asciiTheme="minorHAnsi" w:hAnsiTheme="minorHAnsi" w:cstheme="minorHAnsi"/>
        </w:rPr>
        <w:t>захтева</w:t>
      </w:r>
      <w:r w:rsidRPr="00122430">
        <w:rPr>
          <w:rFonts w:asciiTheme="minorHAnsi" w:hAnsiTheme="minorHAnsi" w:cstheme="minorHAnsi"/>
          <w:spacing w:val="-10"/>
        </w:rPr>
        <w:t xml:space="preserve"> </w:t>
      </w:r>
      <w:r w:rsidRPr="00122430">
        <w:rPr>
          <w:rFonts w:asciiTheme="minorHAnsi" w:hAnsiTheme="minorHAnsi" w:cstheme="minorHAnsi"/>
        </w:rPr>
        <w:t>за</w:t>
      </w:r>
      <w:r w:rsidRPr="00122430">
        <w:rPr>
          <w:rFonts w:asciiTheme="minorHAnsi" w:hAnsiTheme="minorHAnsi" w:cstheme="minorHAnsi"/>
          <w:spacing w:val="-9"/>
        </w:rPr>
        <w:t xml:space="preserve"> </w:t>
      </w:r>
      <w:r w:rsidRPr="00122430">
        <w:rPr>
          <w:rFonts w:asciiTheme="minorHAnsi" w:hAnsiTheme="minorHAnsi" w:cstheme="minorHAnsi"/>
        </w:rPr>
        <w:t>заштиту</w:t>
      </w:r>
      <w:r w:rsidRPr="00122430">
        <w:rPr>
          <w:rFonts w:asciiTheme="minorHAnsi" w:hAnsiTheme="minorHAnsi" w:cstheme="minorHAnsi"/>
          <w:spacing w:val="-9"/>
        </w:rPr>
        <w:t xml:space="preserve"> </w:t>
      </w:r>
      <w:r w:rsidRPr="00122430">
        <w:rPr>
          <w:rFonts w:asciiTheme="minorHAnsi" w:hAnsiTheme="minorHAnsi" w:cstheme="minorHAnsi"/>
        </w:rPr>
        <w:t>права</w:t>
      </w:r>
      <w:r w:rsidRPr="00122430">
        <w:rPr>
          <w:rFonts w:asciiTheme="minorHAnsi" w:hAnsiTheme="minorHAnsi" w:cstheme="minorHAnsi"/>
          <w:spacing w:val="-10"/>
        </w:rPr>
        <w:t xml:space="preserve"> </w:t>
      </w:r>
      <w:r w:rsidRPr="00122430">
        <w:rPr>
          <w:rFonts w:asciiTheme="minorHAnsi" w:hAnsiTheme="minorHAnsi" w:cstheme="minorHAnsi"/>
        </w:rPr>
        <w:t>електронским</w:t>
      </w:r>
      <w:r w:rsidRPr="00122430">
        <w:rPr>
          <w:rFonts w:asciiTheme="minorHAnsi" w:hAnsiTheme="minorHAnsi" w:cstheme="minorHAnsi"/>
          <w:spacing w:val="-8"/>
        </w:rPr>
        <w:t xml:space="preserve"> </w:t>
      </w:r>
      <w:r w:rsidRPr="00122430">
        <w:rPr>
          <w:rFonts w:asciiTheme="minorHAnsi" w:hAnsiTheme="minorHAnsi" w:cstheme="minorHAnsi"/>
          <w:spacing w:val="-2"/>
        </w:rPr>
        <w:t>путем</w:t>
      </w:r>
    </w:p>
    <w:p w14:paraId="5E3305B8" w14:textId="77777777" w:rsidR="002D6DFF" w:rsidRPr="00122430" w:rsidRDefault="00447B01" w:rsidP="00DC39C0">
      <w:pPr>
        <w:pStyle w:val="BodyText"/>
        <w:rPr>
          <w:rFonts w:asciiTheme="minorHAnsi" w:hAnsiTheme="minorHAnsi" w:cstheme="minorHAnsi"/>
        </w:rPr>
      </w:pPr>
      <w:hyperlink r:id="rId30">
        <w:r w:rsidR="002D6DFF" w:rsidRPr="00122430">
          <w:rPr>
            <w:rFonts w:asciiTheme="minorHAnsi" w:hAnsiTheme="minorHAnsi" w:cstheme="minorHAnsi"/>
            <w:color w:val="0000FF"/>
            <w:u w:val="single" w:color="0000FF"/>
          </w:rPr>
          <w:t>види</w:t>
        </w:r>
        <w:r w:rsidR="002D6DFF" w:rsidRPr="00122430">
          <w:rPr>
            <w:rFonts w:asciiTheme="minorHAnsi" w:hAnsiTheme="minorHAnsi" w:cstheme="minorHAnsi"/>
            <w:color w:val="0000FF"/>
            <w:spacing w:val="-5"/>
            <w:u w:val="single" w:color="0000FF"/>
          </w:rPr>
          <w:t xml:space="preserve"> </w:t>
        </w:r>
        <w:r w:rsidR="002D6DFF" w:rsidRPr="00122430">
          <w:rPr>
            <w:rFonts w:asciiTheme="minorHAnsi" w:hAnsiTheme="minorHAnsi" w:cstheme="minorHAnsi"/>
            <w:color w:val="0000FF"/>
            <w:u w:val="single" w:color="0000FF"/>
          </w:rPr>
          <w:t>опште</w:t>
        </w:r>
        <w:r w:rsidR="002D6DFF" w:rsidRPr="00122430">
          <w:rPr>
            <w:rFonts w:asciiTheme="minorHAnsi" w:hAnsiTheme="minorHAnsi" w:cstheme="minorHAnsi"/>
            <w:color w:val="0000FF"/>
            <w:spacing w:val="-4"/>
            <w:u w:val="single" w:color="0000FF"/>
          </w:rPr>
          <w:t xml:space="preserve"> </w:t>
        </w:r>
        <w:r w:rsidR="002D6DFF" w:rsidRPr="00122430">
          <w:rPr>
            <w:rFonts w:asciiTheme="minorHAnsi" w:hAnsiTheme="minorHAnsi" w:cstheme="minorHAnsi"/>
            <w:color w:val="0000FF"/>
            <w:u w:val="single" w:color="0000FF"/>
          </w:rPr>
          <w:t>упутство</w:t>
        </w:r>
        <w:r w:rsidR="002D6DFF" w:rsidRPr="00122430">
          <w:rPr>
            <w:rFonts w:asciiTheme="minorHAnsi" w:hAnsiTheme="minorHAnsi" w:cstheme="minorHAnsi"/>
            <w:color w:val="0000FF"/>
            <w:spacing w:val="-4"/>
            <w:u w:val="single" w:color="0000FF"/>
          </w:rPr>
          <w:t xml:space="preserve"> </w:t>
        </w:r>
        <w:r w:rsidR="002D6DFF" w:rsidRPr="00122430">
          <w:rPr>
            <w:rFonts w:asciiTheme="minorHAnsi" w:hAnsiTheme="minorHAnsi" w:cstheme="minorHAnsi"/>
            <w:color w:val="0000FF"/>
            <w:u w:val="single" w:color="0000FF"/>
          </w:rPr>
          <w:t>за</w:t>
        </w:r>
        <w:r w:rsidR="002D6DFF" w:rsidRPr="00122430">
          <w:rPr>
            <w:rFonts w:asciiTheme="minorHAnsi" w:hAnsiTheme="minorHAnsi" w:cstheme="minorHAnsi"/>
            <w:color w:val="0000FF"/>
            <w:spacing w:val="-5"/>
            <w:u w:val="single" w:color="0000FF"/>
          </w:rPr>
          <w:t xml:space="preserve"> </w:t>
        </w:r>
        <w:r w:rsidR="002D6DFF" w:rsidRPr="00122430">
          <w:rPr>
            <w:rFonts w:asciiTheme="minorHAnsi" w:hAnsiTheme="minorHAnsi" w:cstheme="minorHAnsi"/>
            <w:color w:val="0000FF"/>
            <w:u w:val="single" w:color="0000FF"/>
          </w:rPr>
          <w:t>кориснике</w:t>
        </w:r>
        <w:r w:rsidR="002D6DFF" w:rsidRPr="00122430">
          <w:rPr>
            <w:rFonts w:asciiTheme="minorHAnsi" w:hAnsiTheme="minorHAnsi" w:cstheme="minorHAnsi"/>
            <w:color w:val="0000FF"/>
            <w:spacing w:val="-4"/>
            <w:u w:val="single" w:color="0000FF"/>
          </w:rPr>
          <w:t xml:space="preserve"> </w:t>
        </w:r>
        <w:r w:rsidR="002D6DFF" w:rsidRPr="00122430">
          <w:rPr>
            <w:rFonts w:asciiTheme="minorHAnsi" w:hAnsiTheme="minorHAnsi" w:cstheme="minorHAnsi"/>
            <w:color w:val="0000FF"/>
            <w:spacing w:val="-2"/>
            <w:u w:val="single" w:color="0000FF"/>
          </w:rPr>
          <w:t>Портала</w:t>
        </w:r>
      </w:hyperlink>
    </w:p>
    <w:p w14:paraId="59A8DA2D" w14:textId="77777777"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spacing w:val="-2"/>
        </w:rPr>
        <w:t>Кораци:</w:t>
      </w:r>
    </w:p>
    <w:p w14:paraId="129FD310" w14:textId="77777777" w:rsidR="002D6DFF" w:rsidRPr="008D3044" w:rsidRDefault="002D6DFF" w:rsidP="00CB3F29">
      <w:pPr>
        <w:pStyle w:val="ListParagraph"/>
        <w:widowControl w:val="0"/>
        <w:numPr>
          <w:ilvl w:val="0"/>
          <w:numId w:val="23"/>
        </w:numPr>
        <w:tabs>
          <w:tab w:val="left" w:pos="1119"/>
        </w:tabs>
        <w:autoSpaceDE w:val="0"/>
        <w:autoSpaceDN w:val="0"/>
        <w:spacing w:after="0" w:line="240" w:lineRule="auto"/>
        <w:ind w:left="0" w:hanging="359"/>
        <w:contextualSpacing w:val="0"/>
        <w:jc w:val="both"/>
        <w:rPr>
          <w:rFonts w:cstheme="minorHAnsi"/>
          <w:sz w:val="24"/>
          <w:szCs w:val="24"/>
        </w:rPr>
      </w:pPr>
      <w:r w:rsidRPr="008D3044">
        <w:rPr>
          <w:rFonts w:cstheme="minorHAnsi"/>
          <w:sz w:val="24"/>
          <w:szCs w:val="24"/>
        </w:rPr>
        <w:t>Упишите</w:t>
      </w:r>
      <w:r w:rsidRPr="008D3044">
        <w:rPr>
          <w:rFonts w:cstheme="minorHAnsi"/>
          <w:spacing w:val="-9"/>
          <w:sz w:val="24"/>
          <w:szCs w:val="24"/>
        </w:rPr>
        <w:t xml:space="preserve"> </w:t>
      </w:r>
      <w:r w:rsidRPr="008D3044">
        <w:rPr>
          <w:rFonts w:cstheme="minorHAnsi"/>
          <w:sz w:val="24"/>
          <w:szCs w:val="24"/>
        </w:rPr>
        <w:t>референтни</w:t>
      </w:r>
      <w:r w:rsidRPr="008D3044">
        <w:rPr>
          <w:rFonts w:cstheme="minorHAnsi"/>
          <w:spacing w:val="-10"/>
          <w:sz w:val="24"/>
          <w:szCs w:val="24"/>
        </w:rPr>
        <w:t xml:space="preserve"> </w:t>
      </w:r>
      <w:r w:rsidRPr="008D3044">
        <w:rPr>
          <w:rFonts w:cstheme="minorHAnsi"/>
          <w:sz w:val="24"/>
          <w:szCs w:val="24"/>
        </w:rPr>
        <w:t>број</w:t>
      </w:r>
      <w:r w:rsidRPr="008D3044">
        <w:rPr>
          <w:rFonts w:cstheme="minorHAnsi"/>
          <w:spacing w:val="-5"/>
          <w:sz w:val="24"/>
          <w:szCs w:val="24"/>
        </w:rPr>
        <w:t xml:space="preserve"> </w:t>
      </w:r>
      <w:r w:rsidRPr="008D3044">
        <w:rPr>
          <w:rFonts w:cstheme="minorHAnsi"/>
          <w:spacing w:val="-2"/>
          <w:sz w:val="24"/>
          <w:szCs w:val="24"/>
        </w:rPr>
        <w:t>захтева</w:t>
      </w:r>
    </w:p>
    <w:p w14:paraId="1870D040" w14:textId="77777777" w:rsidR="002D6DFF" w:rsidRPr="008D3044"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rPr>
      </w:pPr>
      <w:r w:rsidRPr="008D3044">
        <w:rPr>
          <w:rFonts w:cstheme="minorHAnsi"/>
          <w:sz w:val="24"/>
          <w:szCs w:val="24"/>
        </w:rPr>
        <w:t>Подаци о подносиоцу захтева, наручиоца и поступку за који се подноси захтев</w:t>
      </w:r>
      <w:r w:rsidRPr="008D3044">
        <w:rPr>
          <w:rFonts w:cstheme="minorHAnsi"/>
          <w:sz w:val="24"/>
          <w:szCs w:val="24"/>
          <w:lang w:val="sr-Cyrl-RS"/>
        </w:rPr>
        <w:t xml:space="preserve"> </w:t>
      </w:r>
      <w:r w:rsidRPr="008D3044">
        <w:rPr>
          <w:rFonts w:cstheme="minorHAnsi"/>
          <w:sz w:val="24"/>
          <w:szCs w:val="24"/>
        </w:rPr>
        <w:t>аутоматски се повлаче из система</w:t>
      </w:r>
    </w:p>
    <w:p w14:paraId="3AF1ED02" w14:textId="77777777" w:rsidR="002D6DFF" w:rsidRPr="008D3044"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rPr>
      </w:pPr>
      <w:r w:rsidRPr="008D3044">
        <w:rPr>
          <w:rFonts w:cstheme="minorHAnsi"/>
          <w:sz w:val="24"/>
          <w:szCs w:val="24"/>
        </w:rPr>
        <w:t>Уколико</w:t>
      </w:r>
      <w:r w:rsidRPr="008D3044">
        <w:rPr>
          <w:rFonts w:cstheme="minorHAnsi"/>
          <w:spacing w:val="40"/>
          <w:sz w:val="24"/>
          <w:szCs w:val="24"/>
        </w:rPr>
        <w:t xml:space="preserve"> </w:t>
      </w:r>
      <w:r w:rsidRPr="008D3044">
        <w:rPr>
          <w:rFonts w:cstheme="minorHAnsi"/>
          <w:sz w:val="24"/>
          <w:szCs w:val="24"/>
        </w:rPr>
        <w:t>подносилац</w:t>
      </w:r>
      <w:r w:rsidRPr="008D3044">
        <w:rPr>
          <w:rFonts w:cstheme="minorHAnsi"/>
          <w:spacing w:val="40"/>
          <w:sz w:val="24"/>
          <w:szCs w:val="24"/>
        </w:rPr>
        <w:t xml:space="preserve"> </w:t>
      </w:r>
      <w:r w:rsidRPr="008D3044">
        <w:rPr>
          <w:rFonts w:cstheme="minorHAnsi"/>
          <w:sz w:val="24"/>
          <w:szCs w:val="24"/>
        </w:rPr>
        <w:t>захтева</w:t>
      </w:r>
      <w:r w:rsidRPr="008D3044">
        <w:rPr>
          <w:rFonts w:cstheme="minorHAnsi"/>
          <w:spacing w:val="40"/>
          <w:sz w:val="24"/>
          <w:szCs w:val="24"/>
        </w:rPr>
        <w:t xml:space="preserve"> </w:t>
      </w:r>
      <w:r w:rsidRPr="008D3044">
        <w:rPr>
          <w:rFonts w:cstheme="minorHAnsi"/>
          <w:sz w:val="24"/>
          <w:szCs w:val="24"/>
        </w:rPr>
        <w:t>радње</w:t>
      </w:r>
      <w:r w:rsidRPr="008D3044">
        <w:rPr>
          <w:rFonts w:cstheme="minorHAnsi"/>
          <w:spacing w:val="40"/>
          <w:sz w:val="24"/>
          <w:szCs w:val="24"/>
        </w:rPr>
        <w:t xml:space="preserve"> </w:t>
      </w:r>
      <w:r w:rsidRPr="008D3044">
        <w:rPr>
          <w:rFonts w:cstheme="minorHAnsi"/>
          <w:sz w:val="24"/>
          <w:szCs w:val="24"/>
        </w:rPr>
        <w:t>у</w:t>
      </w:r>
      <w:r w:rsidRPr="008D3044">
        <w:rPr>
          <w:rFonts w:cstheme="minorHAnsi"/>
          <w:spacing w:val="40"/>
          <w:sz w:val="24"/>
          <w:szCs w:val="24"/>
        </w:rPr>
        <w:t xml:space="preserve"> </w:t>
      </w:r>
      <w:r w:rsidRPr="008D3044">
        <w:rPr>
          <w:rFonts w:cstheme="minorHAnsi"/>
          <w:sz w:val="24"/>
          <w:szCs w:val="24"/>
        </w:rPr>
        <w:t>поступку</w:t>
      </w:r>
      <w:r w:rsidRPr="008D3044">
        <w:rPr>
          <w:rFonts w:cstheme="minorHAnsi"/>
          <w:spacing w:val="40"/>
          <w:sz w:val="24"/>
          <w:szCs w:val="24"/>
        </w:rPr>
        <w:t xml:space="preserve"> </w:t>
      </w:r>
      <w:r w:rsidRPr="008D3044">
        <w:rPr>
          <w:rFonts w:cstheme="minorHAnsi"/>
          <w:sz w:val="24"/>
          <w:szCs w:val="24"/>
        </w:rPr>
        <w:t>предузима</w:t>
      </w:r>
      <w:r w:rsidRPr="008D3044">
        <w:rPr>
          <w:rFonts w:cstheme="minorHAnsi"/>
          <w:spacing w:val="40"/>
          <w:sz w:val="24"/>
          <w:szCs w:val="24"/>
        </w:rPr>
        <w:t xml:space="preserve"> </w:t>
      </w:r>
      <w:r w:rsidRPr="008D3044">
        <w:rPr>
          <w:rFonts w:cstheme="minorHAnsi"/>
          <w:sz w:val="24"/>
          <w:szCs w:val="24"/>
        </w:rPr>
        <w:t>преко</w:t>
      </w:r>
      <w:r w:rsidRPr="008D3044">
        <w:rPr>
          <w:rFonts w:cstheme="minorHAnsi"/>
          <w:spacing w:val="40"/>
          <w:sz w:val="24"/>
          <w:szCs w:val="24"/>
        </w:rPr>
        <w:t xml:space="preserve"> </w:t>
      </w:r>
      <w:r w:rsidRPr="008D3044">
        <w:rPr>
          <w:rFonts w:cstheme="minorHAnsi"/>
          <w:sz w:val="24"/>
          <w:szCs w:val="24"/>
        </w:rPr>
        <w:t>пуномоћника</w:t>
      </w:r>
      <w:r w:rsidRPr="008D3044">
        <w:rPr>
          <w:rFonts w:cstheme="minorHAnsi"/>
          <w:spacing w:val="-30"/>
          <w:sz w:val="24"/>
          <w:szCs w:val="24"/>
        </w:rPr>
        <w:t xml:space="preserve"> </w:t>
      </w:r>
      <w:r w:rsidRPr="008D3044">
        <w:rPr>
          <w:rFonts w:cstheme="minorHAnsi"/>
          <w:sz w:val="24"/>
          <w:szCs w:val="24"/>
        </w:rPr>
        <w:t>може овластити пуномоћника путем Портала јавних набавки</w:t>
      </w:r>
    </w:p>
    <w:p w14:paraId="6E1E43AF" w14:textId="77777777" w:rsidR="002D6DFF" w:rsidRPr="008D3044"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rPr>
      </w:pPr>
      <w:r w:rsidRPr="008D3044">
        <w:rPr>
          <w:rFonts w:cstheme="minorHAnsi"/>
          <w:sz w:val="24"/>
          <w:szCs w:val="24"/>
        </w:rPr>
        <w:t>Уколико се захтев подноси у име групе понуђача подносилац захтева требада</w:t>
      </w:r>
      <w:r w:rsidRPr="008D3044">
        <w:rPr>
          <w:rFonts w:cstheme="minorHAnsi"/>
          <w:spacing w:val="-2"/>
          <w:sz w:val="24"/>
          <w:szCs w:val="24"/>
        </w:rPr>
        <w:t xml:space="preserve"> </w:t>
      </w:r>
      <w:r w:rsidRPr="008D3044">
        <w:rPr>
          <w:rFonts w:cstheme="minorHAnsi"/>
          <w:sz w:val="24"/>
          <w:szCs w:val="24"/>
        </w:rPr>
        <w:t>учита овлашћење осталих</w:t>
      </w:r>
      <w:r w:rsidRPr="008D3044">
        <w:rPr>
          <w:rFonts w:cstheme="minorHAnsi"/>
          <w:spacing w:val="-1"/>
          <w:sz w:val="24"/>
          <w:szCs w:val="24"/>
        </w:rPr>
        <w:t xml:space="preserve"> </w:t>
      </w:r>
      <w:r w:rsidRPr="008D3044">
        <w:rPr>
          <w:rFonts w:cstheme="minorHAnsi"/>
          <w:sz w:val="24"/>
          <w:szCs w:val="24"/>
        </w:rPr>
        <w:t>чланова</w:t>
      </w:r>
      <w:r w:rsidRPr="008D3044">
        <w:rPr>
          <w:rFonts w:cstheme="minorHAnsi"/>
          <w:spacing w:val="-4"/>
          <w:sz w:val="24"/>
          <w:szCs w:val="24"/>
        </w:rPr>
        <w:t xml:space="preserve"> </w:t>
      </w:r>
      <w:r w:rsidRPr="008D3044">
        <w:rPr>
          <w:rFonts w:cstheme="minorHAnsi"/>
          <w:sz w:val="24"/>
          <w:szCs w:val="24"/>
        </w:rPr>
        <w:t>групе</w:t>
      </w:r>
      <w:r w:rsidRPr="008D3044">
        <w:rPr>
          <w:rFonts w:cstheme="minorHAnsi"/>
          <w:spacing w:val="-5"/>
          <w:sz w:val="24"/>
          <w:szCs w:val="24"/>
        </w:rPr>
        <w:t xml:space="preserve"> </w:t>
      </w:r>
      <w:r w:rsidRPr="008D3044">
        <w:rPr>
          <w:rFonts w:cstheme="minorHAnsi"/>
          <w:sz w:val="24"/>
          <w:szCs w:val="24"/>
        </w:rPr>
        <w:t>или</w:t>
      </w:r>
      <w:r w:rsidRPr="008D3044">
        <w:rPr>
          <w:rFonts w:cstheme="minorHAnsi"/>
          <w:spacing w:val="-3"/>
          <w:sz w:val="24"/>
          <w:szCs w:val="24"/>
        </w:rPr>
        <w:t xml:space="preserve"> </w:t>
      </w:r>
      <w:r w:rsidRPr="008D3044">
        <w:rPr>
          <w:rFonts w:cstheme="minorHAnsi"/>
          <w:sz w:val="24"/>
          <w:szCs w:val="24"/>
        </w:rPr>
        <w:t>споразум</w:t>
      </w:r>
      <w:r w:rsidRPr="008D3044">
        <w:rPr>
          <w:rFonts w:cstheme="minorHAnsi"/>
          <w:spacing w:val="-6"/>
          <w:sz w:val="24"/>
          <w:szCs w:val="24"/>
        </w:rPr>
        <w:t xml:space="preserve"> </w:t>
      </w:r>
      <w:r w:rsidRPr="008D3044">
        <w:rPr>
          <w:rFonts w:cstheme="minorHAnsi"/>
          <w:sz w:val="24"/>
          <w:szCs w:val="24"/>
        </w:rPr>
        <w:t>из</w:t>
      </w:r>
      <w:r w:rsidRPr="008D3044">
        <w:rPr>
          <w:rFonts w:cstheme="minorHAnsi"/>
          <w:spacing w:val="-3"/>
          <w:sz w:val="24"/>
          <w:szCs w:val="24"/>
        </w:rPr>
        <w:t xml:space="preserve"> </w:t>
      </w:r>
      <w:r w:rsidRPr="008D3044">
        <w:rPr>
          <w:rFonts w:cstheme="minorHAnsi"/>
          <w:sz w:val="24"/>
          <w:szCs w:val="24"/>
        </w:rPr>
        <w:t>којег</w:t>
      </w:r>
      <w:r w:rsidRPr="008D3044">
        <w:rPr>
          <w:rFonts w:cstheme="minorHAnsi"/>
          <w:spacing w:val="-4"/>
          <w:sz w:val="24"/>
          <w:szCs w:val="24"/>
        </w:rPr>
        <w:t xml:space="preserve"> </w:t>
      </w:r>
      <w:r w:rsidRPr="008D3044">
        <w:rPr>
          <w:rFonts w:cstheme="minorHAnsi"/>
          <w:sz w:val="24"/>
          <w:szCs w:val="24"/>
        </w:rPr>
        <w:t>је</w:t>
      </w:r>
      <w:r w:rsidRPr="008D3044">
        <w:rPr>
          <w:rFonts w:cstheme="minorHAnsi"/>
          <w:spacing w:val="-3"/>
          <w:sz w:val="24"/>
          <w:szCs w:val="24"/>
        </w:rPr>
        <w:t xml:space="preserve"> </w:t>
      </w:r>
      <w:r w:rsidRPr="008D3044">
        <w:rPr>
          <w:rFonts w:cstheme="minorHAnsi"/>
          <w:sz w:val="24"/>
          <w:szCs w:val="24"/>
        </w:rPr>
        <w:t>развидно да има право да поднесе захтев у име групе</w:t>
      </w:r>
    </w:p>
    <w:p w14:paraId="1A17883D" w14:textId="77777777" w:rsidR="002D6DFF" w:rsidRPr="008D3044" w:rsidRDefault="002D6DFF" w:rsidP="00CB3F29">
      <w:pPr>
        <w:pStyle w:val="ListParagraph"/>
        <w:widowControl w:val="0"/>
        <w:numPr>
          <w:ilvl w:val="0"/>
          <w:numId w:val="23"/>
        </w:numPr>
        <w:tabs>
          <w:tab w:val="left" w:pos="1120"/>
        </w:tabs>
        <w:autoSpaceDE w:val="0"/>
        <w:autoSpaceDN w:val="0"/>
        <w:spacing w:after="0" w:line="240" w:lineRule="auto"/>
        <w:ind w:left="0"/>
        <w:contextualSpacing w:val="0"/>
        <w:jc w:val="both"/>
        <w:rPr>
          <w:rFonts w:cstheme="minorHAnsi"/>
          <w:sz w:val="24"/>
          <w:szCs w:val="24"/>
        </w:rPr>
      </w:pPr>
      <w:r w:rsidRPr="008D3044">
        <w:rPr>
          <w:rFonts w:cstheme="minorHAnsi"/>
          <w:sz w:val="24"/>
          <w:szCs w:val="24"/>
        </w:rPr>
        <w:t>Дефинишите</w:t>
      </w:r>
      <w:r w:rsidRPr="008D3044">
        <w:rPr>
          <w:rFonts w:cstheme="minorHAnsi"/>
          <w:spacing w:val="-12"/>
          <w:sz w:val="24"/>
          <w:szCs w:val="24"/>
        </w:rPr>
        <w:t xml:space="preserve"> </w:t>
      </w:r>
      <w:r w:rsidRPr="008D3044">
        <w:rPr>
          <w:rFonts w:cstheme="minorHAnsi"/>
          <w:sz w:val="24"/>
          <w:szCs w:val="24"/>
        </w:rPr>
        <w:t>да</w:t>
      </w:r>
      <w:r w:rsidRPr="008D3044">
        <w:rPr>
          <w:rFonts w:cstheme="minorHAnsi"/>
          <w:spacing w:val="-11"/>
          <w:sz w:val="24"/>
          <w:szCs w:val="24"/>
        </w:rPr>
        <w:t xml:space="preserve"> </w:t>
      </w:r>
      <w:r w:rsidRPr="008D3044">
        <w:rPr>
          <w:rFonts w:cstheme="minorHAnsi"/>
          <w:sz w:val="24"/>
          <w:szCs w:val="24"/>
        </w:rPr>
        <w:t>ли</w:t>
      </w:r>
      <w:r w:rsidRPr="008D3044">
        <w:rPr>
          <w:rFonts w:cstheme="minorHAnsi"/>
          <w:spacing w:val="-12"/>
          <w:sz w:val="24"/>
          <w:szCs w:val="24"/>
        </w:rPr>
        <w:t xml:space="preserve"> </w:t>
      </w:r>
      <w:r w:rsidRPr="008D3044">
        <w:rPr>
          <w:rFonts w:cstheme="minorHAnsi"/>
          <w:sz w:val="24"/>
          <w:szCs w:val="24"/>
        </w:rPr>
        <w:t>се</w:t>
      </w:r>
      <w:r w:rsidRPr="008D3044">
        <w:rPr>
          <w:rFonts w:cstheme="minorHAnsi"/>
          <w:spacing w:val="-12"/>
          <w:sz w:val="24"/>
          <w:szCs w:val="24"/>
        </w:rPr>
        <w:t xml:space="preserve"> </w:t>
      </w:r>
      <w:r w:rsidRPr="008D3044">
        <w:rPr>
          <w:rFonts w:cstheme="minorHAnsi"/>
          <w:sz w:val="24"/>
          <w:szCs w:val="24"/>
        </w:rPr>
        <w:t>захтев</w:t>
      </w:r>
      <w:r w:rsidRPr="008D3044">
        <w:rPr>
          <w:rFonts w:cstheme="minorHAnsi"/>
          <w:spacing w:val="-12"/>
          <w:sz w:val="24"/>
          <w:szCs w:val="24"/>
        </w:rPr>
        <w:t xml:space="preserve"> </w:t>
      </w:r>
      <w:r w:rsidRPr="008D3044">
        <w:rPr>
          <w:rFonts w:cstheme="minorHAnsi"/>
          <w:sz w:val="24"/>
          <w:szCs w:val="24"/>
        </w:rPr>
        <w:t>за</w:t>
      </w:r>
      <w:r w:rsidRPr="008D3044">
        <w:rPr>
          <w:rFonts w:cstheme="minorHAnsi"/>
          <w:spacing w:val="-12"/>
          <w:sz w:val="24"/>
          <w:szCs w:val="24"/>
        </w:rPr>
        <w:t xml:space="preserve"> </w:t>
      </w:r>
      <w:r w:rsidRPr="008D3044">
        <w:rPr>
          <w:rFonts w:cstheme="minorHAnsi"/>
          <w:sz w:val="24"/>
          <w:szCs w:val="24"/>
        </w:rPr>
        <w:t>заштиту</w:t>
      </w:r>
      <w:r w:rsidRPr="008D3044">
        <w:rPr>
          <w:rFonts w:cstheme="minorHAnsi"/>
          <w:spacing w:val="-12"/>
          <w:sz w:val="24"/>
          <w:szCs w:val="24"/>
        </w:rPr>
        <w:t xml:space="preserve"> </w:t>
      </w:r>
      <w:r w:rsidRPr="008D3044">
        <w:rPr>
          <w:rFonts w:cstheme="minorHAnsi"/>
          <w:sz w:val="24"/>
          <w:szCs w:val="24"/>
        </w:rPr>
        <w:t>права</w:t>
      </w:r>
      <w:r w:rsidRPr="008D3044">
        <w:rPr>
          <w:rFonts w:cstheme="minorHAnsi"/>
          <w:spacing w:val="-12"/>
          <w:sz w:val="24"/>
          <w:szCs w:val="24"/>
        </w:rPr>
        <w:t xml:space="preserve"> </w:t>
      </w:r>
      <w:r w:rsidRPr="008D3044">
        <w:rPr>
          <w:rFonts w:cstheme="minorHAnsi"/>
          <w:sz w:val="24"/>
          <w:szCs w:val="24"/>
        </w:rPr>
        <w:t>односи</w:t>
      </w:r>
      <w:r w:rsidRPr="008D3044">
        <w:rPr>
          <w:rFonts w:cstheme="minorHAnsi"/>
          <w:spacing w:val="-12"/>
          <w:sz w:val="24"/>
          <w:szCs w:val="24"/>
        </w:rPr>
        <w:t xml:space="preserve"> </w:t>
      </w:r>
      <w:r w:rsidRPr="008D3044">
        <w:rPr>
          <w:rFonts w:cstheme="minorHAnsi"/>
          <w:sz w:val="24"/>
          <w:szCs w:val="24"/>
        </w:rPr>
        <w:t>на</w:t>
      </w:r>
      <w:r w:rsidRPr="008D3044">
        <w:rPr>
          <w:rFonts w:cstheme="minorHAnsi"/>
          <w:spacing w:val="-12"/>
          <w:sz w:val="24"/>
          <w:szCs w:val="24"/>
        </w:rPr>
        <w:t xml:space="preserve"> </w:t>
      </w:r>
      <w:r w:rsidRPr="008D3044">
        <w:rPr>
          <w:rFonts w:cstheme="minorHAnsi"/>
          <w:sz w:val="24"/>
          <w:szCs w:val="24"/>
        </w:rPr>
        <w:t>предмет</w:t>
      </w:r>
      <w:r w:rsidRPr="008D3044">
        <w:rPr>
          <w:rFonts w:cstheme="minorHAnsi"/>
          <w:spacing w:val="-12"/>
          <w:sz w:val="24"/>
          <w:szCs w:val="24"/>
        </w:rPr>
        <w:t xml:space="preserve"> </w:t>
      </w:r>
      <w:r w:rsidRPr="008D3044">
        <w:rPr>
          <w:rFonts w:cstheme="minorHAnsi"/>
          <w:sz w:val="24"/>
          <w:szCs w:val="24"/>
        </w:rPr>
        <w:t>набавке</w:t>
      </w:r>
      <w:r w:rsidRPr="008D3044">
        <w:rPr>
          <w:rFonts w:cstheme="minorHAnsi"/>
          <w:spacing w:val="-12"/>
          <w:sz w:val="24"/>
          <w:szCs w:val="24"/>
        </w:rPr>
        <w:t xml:space="preserve"> </w:t>
      </w:r>
      <w:r w:rsidRPr="008D3044">
        <w:rPr>
          <w:rFonts w:cstheme="minorHAnsi"/>
          <w:sz w:val="24"/>
          <w:szCs w:val="24"/>
        </w:rPr>
        <w:t>уцелини</w:t>
      </w:r>
      <w:r w:rsidRPr="008D3044">
        <w:rPr>
          <w:rFonts w:cstheme="minorHAnsi"/>
          <w:spacing w:val="-12"/>
          <w:sz w:val="24"/>
          <w:szCs w:val="24"/>
        </w:rPr>
        <w:t xml:space="preserve"> </w:t>
      </w:r>
      <w:r w:rsidRPr="008D3044">
        <w:rPr>
          <w:rFonts w:cstheme="minorHAnsi"/>
          <w:sz w:val="24"/>
          <w:szCs w:val="24"/>
        </w:rPr>
        <w:t>или на поједину партију предмета набавке (означите партије)</w:t>
      </w:r>
    </w:p>
    <w:p w14:paraId="13D242C9" w14:textId="77777777" w:rsidR="002D6DFF" w:rsidRPr="008D3044" w:rsidRDefault="002D6DFF" w:rsidP="00CB3F29">
      <w:pPr>
        <w:pStyle w:val="ListParagraph"/>
        <w:widowControl w:val="0"/>
        <w:numPr>
          <w:ilvl w:val="0"/>
          <w:numId w:val="23"/>
        </w:numPr>
        <w:tabs>
          <w:tab w:val="left" w:pos="1119"/>
        </w:tabs>
        <w:autoSpaceDE w:val="0"/>
        <w:autoSpaceDN w:val="0"/>
        <w:spacing w:after="0" w:line="240" w:lineRule="auto"/>
        <w:ind w:left="0" w:hanging="359"/>
        <w:contextualSpacing w:val="0"/>
        <w:jc w:val="both"/>
        <w:rPr>
          <w:rFonts w:cstheme="minorHAnsi"/>
          <w:sz w:val="24"/>
          <w:szCs w:val="24"/>
        </w:rPr>
      </w:pPr>
      <w:r w:rsidRPr="008D3044">
        <w:rPr>
          <w:rFonts w:cstheme="minorHAnsi"/>
          <w:sz w:val="24"/>
          <w:szCs w:val="24"/>
        </w:rPr>
        <w:t>Документи</w:t>
      </w:r>
      <w:r w:rsidRPr="008D3044">
        <w:rPr>
          <w:rFonts w:cstheme="minorHAnsi"/>
          <w:spacing w:val="-10"/>
          <w:sz w:val="24"/>
          <w:szCs w:val="24"/>
        </w:rPr>
        <w:t xml:space="preserve"> </w:t>
      </w:r>
      <w:r w:rsidRPr="008D3044">
        <w:rPr>
          <w:rFonts w:cstheme="minorHAnsi"/>
          <w:sz w:val="24"/>
          <w:szCs w:val="24"/>
        </w:rPr>
        <w:t>које</w:t>
      </w:r>
      <w:r w:rsidRPr="008D3044">
        <w:rPr>
          <w:rFonts w:cstheme="minorHAnsi"/>
          <w:spacing w:val="-8"/>
          <w:sz w:val="24"/>
          <w:szCs w:val="24"/>
        </w:rPr>
        <w:t xml:space="preserve"> </w:t>
      </w:r>
      <w:r w:rsidRPr="008D3044">
        <w:rPr>
          <w:rFonts w:cstheme="minorHAnsi"/>
          <w:sz w:val="24"/>
          <w:szCs w:val="24"/>
        </w:rPr>
        <w:t>је</w:t>
      </w:r>
      <w:r w:rsidRPr="008D3044">
        <w:rPr>
          <w:rFonts w:cstheme="minorHAnsi"/>
          <w:spacing w:val="-10"/>
          <w:sz w:val="24"/>
          <w:szCs w:val="24"/>
        </w:rPr>
        <w:t xml:space="preserve"> </w:t>
      </w:r>
      <w:r w:rsidRPr="008D3044">
        <w:rPr>
          <w:rFonts w:cstheme="minorHAnsi"/>
          <w:sz w:val="24"/>
          <w:szCs w:val="24"/>
        </w:rPr>
        <w:t>потребно</w:t>
      </w:r>
      <w:r w:rsidRPr="008D3044">
        <w:rPr>
          <w:rFonts w:cstheme="minorHAnsi"/>
          <w:spacing w:val="-6"/>
          <w:sz w:val="24"/>
          <w:szCs w:val="24"/>
        </w:rPr>
        <w:t xml:space="preserve"> </w:t>
      </w:r>
      <w:r w:rsidRPr="008D3044">
        <w:rPr>
          <w:rFonts w:cstheme="minorHAnsi"/>
          <w:sz w:val="24"/>
          <w:szCs w:val="24"/>
        </w:rPr>
        <w:t>учитати</w:t>
      </w:r>
      <w:r w:rsidRPr="008D3044">
        <w:rPr>
          <w:rFonts w:cstheme="minorHAnsi"/>
          <w:spacing w:val="-9"/>
          <w:sz w:val="24"/>
          <w:szCs w:val="24"/>
        </w:rPr>
        <w:t xml:space="preserve"> </w:t>
      </w:r>
      <w:r w:rsidRPr="008D3044">
        <w:rPr>
          <w:rFonts w:cstheme="minorHAnsi"/>
          <w:sz w:val="24"/>
          <w:szCs w:val="24"/>
        </w:rPr>
        <w:t>са</w:t>
      </w:r>
      <w:r w:rsidRPr="008D3044">
        <w:rPr>
          <w:rFonts w:cstheme="minorHAnsi"/>
          <w:spacing w:val="-8"/>
          <w:sz w:val="24"/>
          <w:szCs w:val="24"/>
        </w:rPr>
        <w:t xml:space="preserve"> </w:t>
      </w:r>
      <w:r w:rsidRPr="008D3044">
        <w:rPr>
          <w:rFonts w:cstheme="minorHAnsi"/>
          <w:sz w:val="24"/>
          <w:szCs w:val="24"/>
        </w:rPr>
        <w:t>вашег</w:t>
      </w:r>
      <w:r w:rsidRPr="008D3044">
        <w:rPr>
          <w:rFonts w:cstheme="minorHAnsi"/>
          <w:spacing w:val="-7"/>
          <w:sz w:val="24"/>
          <w:szCs w:val="24"/>
        </w:rPr>
        <w:t xml:space="preserve"> </w:t>
      </w:r>
      <w:r w:rsidRPr="008D3044">
        <w:rPr>
          <w:rFonts w:cstheme="minorHAnsi"/>
          <w:spacing w:val="-2"/>
          <w:sz w:val="24"/>
          <w:szCs w:val="24"/>
        </w:rPr>
        <w:t>рачунара:</w:t>
      </w:r>
    </w:p>
    <w:p w14:paraId="0458DC75" w14:textId="77777777" w:rsidR="002D6DFF" w:rsidRPr="008D3044" w:rsidRDefault="002D6DFF" w:rsidP="00CB3F29">
      <w:pPr>
        <w:pStyle w:val="ListParagraph"/>
        <w:widowControl w:val="0"/>
        <w:numPr>
          <w:ilvl w:val="1"/>
          <w:numId w:val="23"/>
        </w:numPr>
        <w:tabs>
          <w:tab w:val="left" w:pos="1840"/>
        </w:tabs>
        <w:autoSpaceDE w:val="0"/>
        <w:autoSpaceDN w:val="0"/>
        <w:spacing w:after="0" w:line="240" w:lineRule="auto"/>
        <w:ind w:left="0"/>
        <w:contextualSpacing w:val="0"/>
        <w:jc w:val="both"/>
        <w:rPr>
          <w:rFonts w:cstheme="minorHAnsi"/>
          <w:sz w:val="24"/>
          <w:szCs w:val="24"/>
        </w:rPr>
      </w:pPr>
      <w:r w:rsidRPr="008D3044">
        <w:rPr>
          <w:rFonts w:cstheme="minorHAnsi"/>
          <w:sz w:val="24"/>
          <w:szCs w:val="24"/>
        </w:rPr>
        <w:t xml:space="preserve">Документ захтева за заштиту права (уз захтев можете такође учитатидодатну </w:t>
      </w:r>
      <w:r w:rsidRPr="008D3044">
        <w:rPr>
          <w:rFonts w:cstheme="minorHAnsi"/>
          <w:spacing w:val="-2"/>
          <w:sz w:val="24"/>
          <w:szCs w:val="24"/>
        </w:rPr>
        <w:t>документацију)</w:t>
      </w:r>
    </w:p>
    <w:p w14:paraId="600E3A43" w14:textId="77777777" w:rsidR="002D6DFF" w:rsidRPr="008D3044" w:rsidRDefault="002D6DFF" w:rsidP="00CB3F29">
      <w:pPr>
        <w:pStyle w:val="ListParagraph"/>
        <w:widowControl w:val="0"/>
        <w:numPr>
          <w:ilvl w:val="1"/>
          <w:numId w:val="23"/>
        </w:numPr>
        <w:tabs>
          <w:tab w:val="left" w:pos="1839"/>
        </w:tabs>
        <w:autoSpaceDE w:val="0"/>
        <w:autoSpaceDN w:val="0"/>
        <w:spacing w:line="240" w:lineRule="auto"/>
        <w:ind w:left="0" w:hanging="359"/>
        <w:contextualSpacing w:val="0"/>
        <w:jc w:val="both"/>
        <w:rPr>
          <w:rFonts w:cstheme="minorHAnsi"/>
          <w:sz w:val="24"/>
          <w:szCs w:val="24"/>
        </w:rPr>
      </w:pPr>
      <w:r w:rsidRPr="008D3044">
        <w:rPr>
          <w:rFonts w:cstheme="minorHAnsi"/>
          <w:sz w:val="24"/>
          <w:szCs w:val="24"/>
        </w:rPr>
        <w:t>Доказ</w:t>
      </w:r>
      <w:r w:rsidRPr="008D3044">
        <w:rPr>
          <w:rFonts w:cstheme="minorHAnsi"/>
          <w:spacing w:val="-10"/>
          <w:sz w:val="24"/>
          <w:szCs w:val="24"/>
        </w:rPr>
        <w:t xml:space="preserve"> </w:t>
      </w:r>
      <w:r w:rsidRPr="008D3044">
        <w:rPr>
          <w:rFonts w:cstheme="minorHAnsi"/>
          <w:sz w:val="24"/>
          <w:szCs w:val="24"/>
        </w:rPr>
        <w:t>о</w:t>
      </w:r>
      <w:r w:rsidRPr="008D3044">
        <w:rPr>
          <w:rFonts w:cstheme="minorHAnsi"/>
          <w:spacing w:val="-1"/>
          <w:sz w:val="24"/>
          <w:szCs w:val="24"/>
        </w:rPr>
        <w:t xml:space="preserve"> </w:t>
      </w:r>
      <w:r w:rsidRPr="008D3044">
        <w:rPr>
          <w:rFonts w:cstheme="minorHAnsi"/>
          <w:sz w:val="24"/>
          <w:szCs w:val="24"/>
        </w:rPr>
        <w:t>уплати</w:t>
      </w:r>
      <w:r w:rsidRPr="008D3044">
        <w:rPr>
          <w:rFonts w:cstheme="minorHAnsi"/>
          <w:spacing w:val="-4"/>
          <w:sz w:val="24"/>
          <w:szCs w:val="24"/>
        </w:rPr>
        <w:t xml:space="preserve"> таксе</w:t>
      </w:r>
    </w:p>
    <w:p w14:paraId="224D8CFB" w14:textId="77777777" w:rsidR="002D6DFF" w:rsidRPr="00122430" w:rsidRDefault="002D6DFF" w:rsidP="00DC39C0">
      <w:pPr>
        <w:pStyle w:val="Heading4"/>
        <w:spacing w:before="240" w:after="240"/>
        <w:ind w:left="0"/>
        <w:jc w:val="both"/>
        <w:rPr>
          <w:rFonts w:asciiTheme="minorHAnsi" w:hAnsiTheme="minorHAnsi" w:cstheme="minorHAnsi"/>
        </w:rPr>
      </w:pPr>
      <w:r w:rsidRPr="00122430">
        <w:rPr>
          <w:rFonts w:asciiTheme="minorHAnsi" w:hAnsiTheme="minorHAnsi" w:cstheme="minorHAnsi"/>
        </w:rPr>
        <w:t>Прецизне</w:t>
      </w:r>
      <w:r w:rsidRPr="00122430">
        <w:rPr>
          <w:rFonts w:asciiTheme="minorHAnsi" w:hAnsiTheme="minorHAnsi" w:cstheme="minorHAnsi"/>
          <w:spacing w:val="-10"/>
        </w:rPr>
        <w:t xml:space="preserve"> </w:t>
      </w:r>
      <w:r w:rsidRPr="00122430">
        <w:rPr>
          <w:rFonts w:asciiTheme="minorHAnsi" w:hAnsiTheme="minorHAnsi" w:cstheme="minorHAnsi"/>
        </w:rPr>
        <w:t>информације</w:t>
      </w:r>
      <w:r w:rsidRPr="00122430">
        <w:rPr>
          <w:rFonts w:asciiTheme="minorHAnsi" w:hAnsiTheme="minorHAnsi" w:cstheme="minorHAnsi"/>
          <w:spacing w:val="-10"/>
        </w:rPr>
        <w:t xml:space="preserve"> </w:t>
      </w:r>
      <w:r w:rsidRPr="00122430">
        <w:rPr>
          <w:rFonts w:asciiTheme="minorHAnsi" w:hAnsiTheme="minorHAnsi" w:cstheme="minorHAnsi"/>
        </w:rPr>
        <w:t>о</w:t>
      </w:r>
      <w:r w:rsidRPr="00122430">
        <w:rPr>
          <w:rFonts w:asciiTheme="minorHAnsi" w:hAnsiTheme="minorHAnsi" w:cstheme="minorHAnsi"/>
          <w:spacing w:val="-8"/>
        </w:rPr>
        <w:t xml:space="preserve"> </w:t>
      </w:r>
      <w:r w:rsidRPr="00122430">
        <w:rPr>
          <w:rFonts w:asciiTheme="minorHAnsi" w:hAnsiTheme="minorHAnsi" w:cstheme="minorHAnsi"/>
        </w:rPr>
        <w:t>року(овима)</w:t>
      </w:r>
      <w:r w:rsidRPr="00122430">
        <w:rPr>
          <w:rFonts w:asciiTheme="minorHAnsi" w:hAnsiTheme="minorHAnsi" w:cstheme="minorHAnsi"/>
          <w:spacing w:val="-9"/>
        </w:rPr>
        <w:t xml:space="preserve"> </w:t>
      </w:r>
      <w:r w:rsidRPr="00122430">
        <w:rPr>
          <w:rFonts w:asciiTheme="minorHAnsi" w:hAnsiTheme="minorHAnsi" w:cstheme="minorHAnsi"/>
        </w:rPr>
        <w:t>за</w:t>
      </w:r>
      <w:r w:rsidRPr="00122430">
        <w:rPr>
          <w:rFonts w:asciiTheme="minorHAnsi" w:hAnsiTheme="minorHAnsi" w:cstheme="minorHAnsi"/>
          <w:spacing w:val="-8"/>
        </w:rPr>
        <w:t xml:space="preserve"> </w:t>
      </w:r>
      <w:r w:rsidRPr="00122430">
        <w:rPr>
          <w:rFonts w:asciiTheme="minorHAnsi" w:hAnsiTheme="minorHAnsi" w:cstheme="minorHAnsi"/>
        </w:rPr>
        <w:t>заштиту</w:t>
      </w:r>
      <w:r w:rsidRPr="00122430">
        <w:rPr>
          <w:rFonts w:asciiTheme="minorHAnsi" w:hAnsiTheme="minorHAnsi" w:cstheme="minorHAnsi"/>
          <w:spacing w:val="-10"/>
        </w:rPr>
        <w:t xml:space="preserve"> </w:t>
      </w:r>
      <w:r w:rsidRPr="00122430">
        <w:rPr>
          <w:rFonts w:asciiTheme="minorHAnsi" w:hAnsiTheme="minorHAnsi" w:cstheme="minorHAnsi"/>
          <w:spacing w:val="-2"/>
        </w:rPr>
        <w:t>права</w:t>
      </w:r>
    </w:p>
    <w:p w14:paraId="142635A7" w14:textId="77777777"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Захтев за заштиту права може да се поднесе у току целог поступка јавне набавке, осим ако ЗЈН није другачије</w:t>
      </w:r>
      <w:r w:rsidRPr="00122430">
        <w:rPr>
          <w:rFonts w:asciiTheme="minorHAnsi" w:hAnsiTheme="minorHAnsi" w:cstheme="minorHAnsi"/>
          <w:spacing w:val="-13"/>
        </w:rPr>
        <w:t xml:space="preserve"> </w:t>
      </w:r>
      <w:r w:rsidRPr="00122430">
        <w:rPr>
          <w:rFonts w:asciiTheme="minorHAnsi" w:hAnsiTheme="minorHAnsi" w:cstheme="minorHAnsi"/>
        </w:rPr>
        <w:t>одређено,</w:t>
      </w:r>
      <w:r w:rsidRPr="00122430">
        <w:rPr>
          <w:rFonts w:asciiTheme="minorHAnsi" w:hAnsiTheme="minorHAnsi" w:cstheme="minorHAnsi"/>
          <w:spacing w:val="-13"/>
        </w:rPr>
        <w:t xml:space="preserve"> </w:t>
      </w:r>
      <w:r w:rsidRPr="00122430">
        <w:rPr>
          <w:rFonts w:asciiTheme="minorHAnsi" w:hAnsiTheme="minorHAnsi" w:cstheme="minorHAnsi"/>
        </w:rPr>
        <w:t>а</w:t>
      </w:r>
      <w:r w:rsidRPr="00122430">
        <w:rPr>
          <w:rFonts w:asciiTheme="minorHAnsi" w:hAnsiTheme="minorHAnsi" w:cstheme="minorHAnsi"/>
          <w:spacing w:val="-13"/>
        </w:rPr>
        <w:t xml:space="preserve"> </w:t>
      </w:r>
      <w:r w:rsidRPr="00122430">
        <w:rPr>
          <w:rFonts w:asciiTheme="minorHAnsi" w:hAnsiTheme="minorHAnsi" w:cstheme="minorHAnsi"/>
        </w:rPr>
        <w:t>најкасније</w:t>
      </w:r>
      <w:r w:rsidRPr="00122430">
        <w:rPr>
          <w:rFonts w:asciiTheme="minorHAnsi" w:hAnsiTheme="minorHAnsi" w:cstheme="minorHAnsi"/>
          <w:spacing w:val="-13"/>
        </w:rPr>
        <w:t xml:space="preserve"> </w:t>
      </w:r>
      <w:r w:rsidRPr="00122430">
        <w:rPr>
          <w:rFonts w:asciiTheme="minorHAnsi" w:hAnsiTheme="minorHAnsi" w:cstheme="minorHAnsi"/>
        </w:rPr>
        <w:t>у</w:t>
      </w:r>
      <w:r w:rsidRPr="00122430">
        <w:rPr>
          <w:rFonts w:asciiTheme="minorHAnsi" w:hAnsiTheme="minorHAnsi" w:cstheme="minorHAnsi"/>
          <w:spacing w:val="-13"/>
        </w:rPr>
        <w:t xml:space="preserve"> </w:t>
      </w:r>
      <w:r w:rsidRPr="00122430">
        <w:rPr>
          <w:rFonts w:asciiTheme="minorHAnsi" w:hAnsiTheme="minorHAnsi" w:cstheme="minorHAnsi"/>
        </w:rPr>
        <w:t>року</w:t>
      </w:r>
      <w:r w:rsidRPr="00122430">
        <w:rPr>
          <w:rFonts w:asciiTheme="minorHAnsi" w:hAnsiTheme="minorHAnsi" w:cstheme="minorHAnsi"/>
          <w:spacing w:val="-13"/>
        </w:rPr>
        <w:t xml:space="preserve"> </w:t>
      </w:r>
      <w:r w:rsidRPr="00122430">
        <w:rPr>
          <w:rFonts w:asciiTheme="minorHAnsi" w:hAnsiTheme="minorHAnsi" w:cstheme="minorHAnsi"/>
        </w:rPr>
        <w:t>од</w:t>
      </w:r>
      <w:r w:rsidRPr="00122430">
        <w:rPr>
          <w:rFonts w:asciiTheme="minorHAnsi" w:hAnsiTheme="minorHAnsi" w:cstheme="minorHAnsi"/>
          <w:spacing w:val="-10"/>
        </w:rPr>
        <w:t xml:space="preserve"> </w:t>
      </w:r>
      <w:r w:rsidRPr="00122430">
        <w:rPr>
          <w:rFonts w:asciiTheme="minorHAnsi" w:hAnsiTheme="minorHAnsi" w:cstheme="minorHAnsi"/>
        </w:rPr>
        <w:t>десет</w:t>
      </w:r>
      <w:r w:rsidRPr="00122430">
        <w:rPr>
          <w:rFonts w:asciiTheme="minorHAnsi" w:hAnsiTheme="minorHAnsi" w:cstheme="minorHAnsi"/>
          <w:spacing w:val="-14"/>
        </w:rPr>
        <w:t xml:space="preserve"> </w:t>
      </w:r>
      <w:r w:rsidRPr="00122430">
        <w:rPr>
          <w:rFonts w:asciiTheme="minorHAnsi" w:hAnsiTheme="minorHAnsi" w:cstheme="minorHAnsi"/>
        </w:rPr>
        <w:t>дана</w:t>
      </w:r>
      <w:r w:rsidRPr="00122430">
        <w:rPr>
          <w:rFonts w:asciiTheme="minorHAnsi" w:hAnsiTheme="minorHAnsi" w:cstheme="minorHAnsi"/>
          <w:spacing w:val="-13"/>
        </w:rPr>
        <w:t xml:space="preserve"> </w:t>
      </w:r>
      <w:r w:rsidRPr="00122430">
        <w:rPr>
          <w:rFonts w:asciiTheme="minorHAnsi" w:hAnsiTheme="minorHAnsi" w:cstheme="minorHAnsi"/>
        </w:rPr>
        <w:t>од</w:t>
      </w:r>
      <w:r w:rsidRPr="00122430">
        <w:rPr>
          <w:rFonts w:asciiTheme="minorHAnsi" w:hAnsiTheme="minorHAnsi" w:cstheme="minorHAnsi"/>
          <w:spacing w:val="-13"/>
        </w:rPr>
        <w:t xml:space="preserve"> </w:t>
      </w:r>
      <w:r w:rsidRPr="00122430">
        <w:rPr>
          <w:rFonts w:asciiTheme="minorHAnsi" w:hAnsiTheme="minorHAnsi" w:cstheme="minorHAnsi"/>
        </w:rPr>
        <w:t>дана</w:t>
      </w:r>
      <w:r w:rsidRPr="00122430">
        <w:rPr>
          <w:rFonts w:asciiTheme="minorHAnsi" w:hAnsiTheme="minorHAnsi" w:cstheme="minorHAnsi"/>
          <w:spacing w:val="-13"/>
        </w:rPr>
        <w:t xml:space="preserve"> </w:t>
      </w:r>
      <w:r w:rsidRPr="00122430">
        <w:rPr>
          <w:rFonts w:asciiTheme="minorHAnsi" w:hAnsiTheme="minorHAnsi" w:cstheme="minorHAnsi"/>
        </w:rPr>
        <w:t>објављивања</w:t>
      </w:r>
      <w:r w:rsidRPr="00122430">
        <w:rPr>
          <w:rFonts w:asciiTheme="minorHAnsi" w:hAnsiTheme="minorHAnsi" w:cstheme="minorHAnsi"/>
          <w:spacing w:val="-13"/>
        </w:rPr>
        <w:t xml:space="preserve"> </w:t>
      </w:r>
      <w:r w:rsidRPr="00122430">
        <w:rPr>
          <w:rFonts w:asciiTheme="minorHAnsi" w:hAnsiTheme="minorHAnsi" w:cstheme="minorHAnsi"/>
        </w:rPr>
        <w:t>на</w:t>
      </w:r>
      <w:r w:rsidRPr="00122430">
        <w:rPr>
          <w:rFonts w:asciiTheme="minorHAnsi" w:hAnsiTheme="minorHAnsi" w:cstheme="minorHAnsi"/>
          <w:spacing w:val="-12"/>
        </w:rPr>
        <w:t xml:space="preserve"> </w:t>
      </w:r>
      <w:r w:rsidRPr="00122430">
        <w:rPr>
          <w:rFonts w:asciiTheme="minorHAnsi" w:hAnsiTheme="minorHAnsi" w:cstheme="minorHAnsi"/>
        </w:rPr>
        <w:t>Порталу</w:t>
      </w:r>
      <w:r w:rsidRPr="00122430">
        <w:rPr>
          <w:rFonts w:asciiTheme="minorHAnsi" w:hAnsiTheme="minorHAnsi" w:cstheme="minorHAnsi"/>
          <w:spacing w:val="-13"/>
        </w:rPr>
        <w:t xml:space="preserve"> </w:t>
      </w:r>
      <w:r w:rsidRPr="00122430">
        <w:rPr>
          <w:rFonts w:asciiTheme="minorHAnsi" w:hAnsiTheme="minorHAnsi" w:cstheme="minorHAnsi"/>
        </w:rPr>
        <w:t>јавних</w:t>
      </w:r>
      <w:r w:rsidRPr="00122430">
        <w:rPr>
          <w:rFonts w:asciiTheme="minorHAnsi" w:hAnsiTheme="minorHAnsi" w:cstheme="minorHAnsi"/>
          <w:spacing w:val="-14"/>
        </w:rPr>
        <w:t xml:space="preserve"> </w:t>
      </w:r>
      <w:r w:rsidRPr="00122430">
        <w:rPr>
          <w:rFonts w:asciiTheme="minorHAnsi" w:hAnsiTheme="minorHAnsi" w:cstheme="minorHAnsi"/>
        </w:rPr>
        <w:t>набавки одлуке</w:t>
      </w:r>
      <w:r w:rsidRPr="00122430">
        <w:rPr>
          <w:rFonts w:asciiTheme="minorHAnsi" w:hAnsiTheme="minorHAnsi" w:cstheme="minorHAnsi"/>
          <w:spacing w:val="-6"/>
        </w:rPr>
        <w:t xml:space="preserve"> </w:t>
      </w:r>
      <w:r w:rsidRPr="00122430">
        <w:rPr>
          <w:rFonts w:asciiTheme="minorHAnsi" w:hAnsiTheme="minorHAnsi" w:cstheme="minorHAnsi"/>
        </w:rPr>
        <w:t>наручиоца</w:t>
      </w:r>
      <w:r w:rsidRPr="00122430">
        <w:rPr>
          <w:rFonts w:asciiTheme="minorHAnsi" w:hAnsiTheme="minorHAnsi" w:cstheme="minorHAnsi"/>
          <w:spacing w:val="-8"/>
        </w:rPr>
        <w:t xml:space="preserve"> </w:t>
      </w:r>
      <w:r w:rsidRPr="00122430">
        <w:rPr>
          <w:rFonts w:asciiTheme="minorHAnsi" w:hAnsiTheme="minorHAnsi" w:cstheme="minorHAnsi"/>
        </w:rPr>
        <w:t>којом</w:t>
      </w:r>
      <w:r w:rsidRPr="00122430">
        <w:rPr>
          <w:rFonts w:asciiTheme="minorHAnsi" w:hAnsiTheme="minorHAnsi" w:cstheme="minorHAnsi"/>
          <w:spacing w:val="-7"/>
        </w:rPr>
        <w:t xml:space="preserve"> </w:t>
      </w:r>
      <w:r w:rsidRPr="00122430">
        <w:rPr>
          <w:rFonts w:asciiTheme="minorHAnsi" w:hAnsiTheme="minorHAnsi" w:cstheme="minorHAnsi"/>
        </w:rPr>
        <w:t>се</w:t>
      </w:r>
      <w:r w:rsidRPr="00122430">
        <w:rPr>
          <w:rFonts w:asciiTheme="minorHAnsi" w:hAnsiTheme="minorHAnsi" w:cstheme="minorHAnsi"/>
          <w:spacing w:val="-6"/>
        </w:rPr>
        <w:t xml:space="preserve"> </w:t>
      </w:r>
      <w:r w:rsidRPr="00122430">
        <w:rPr>
          <w:rFonts w:asciiTheme="minorHAnsi" w:hAnsiTheme="minorHAnsi" w:cstheme="minorHAnsi"/>
        </w:rPr>
        <w:t>окончава</w:t>
      </w:r>
      <w:r w:rsidRPr="00122430">
        <w:rPr>
          <w:rFonts w:asciiTheme="minorHAnsi" w:hAnsiTheme="minorHAnsi" w:cstheme="minorHAnsi"/>
          <w:spacing w:val="-6"/>
        </w:rPr>
        <w:t xml:space="preserve"> </w:t>
      </w:r>
      <w:r w:rsidRPr="00122430">
        <w:rPr>
          <w:rFonts w:asciiTheme="minorHAnsi" w:hAnsiTheme="minorHAnsi" w:cstheme="minorHAnsi"/>
        </w:rPr>
        <w:t>поступак</w:t>
      </w:r>
      <w:r w:rsidRPr="00122430">
        <w:rPr>
          <w:rFonts w:asciiTheme="minorHAnsi" w:hAnsiTheme="minorHAnsi" w:cstheme="minorHAnsi"/>
          <w:spacing w:val="-8"/>
        </w:rPr>
        <w:t xml:space="preserve"> </w:t>
      </w:r>
      <w:r w:rsidRPr="00122430">
        <w:rPr>
          <w:rFonts w:asciiTheme="minorHAnsi" w:hAnsiTheme="minorHAnsi" w:cstheme="minorHAnsi"/>
        </w:rPr>
        <w:t>јавне</w:t>
      </w:r>
      <w:r w:rsidRPr="00122430">
        <w:rPr>
          <w:rFonts w:asciiTheme="minorHAnsi" w:hAnsiTheme="minorHAnsi" w:cstheme="minorHAnsi"/>
          <w:spacing w:val="-8"/>
        </w:rPr>
        <w:t xml:space="preserve"> </w:t>
      </w:r>
      <w:r w:rsidRPr="00122430">
        <w:rPr>
          <w:rFonts w:asciiTheme="minorHAnsi" w:hAnsiTheme="minorHAnsi" w:cstheme="minorHAnsi"/>
        </w:rPr>
        <w:t>набавке</w:t>
      </w:r>
      <w:r w:rsidRPr="00122430">
        <w:rPr>
          <w:rFonts w:asciiTheme="minorHAnsi" w:hAnsiTheme="minorHAnsi" w:cstheme="minorHAnsi"/>
          <w:spacing w:val="-5"/>
        </w:rPr>
        <w:t xml:space="preserve"> </w:t>
      </w:r>
      <w:r w:rsidRPr="00122430">
        <w:rPr>
          <w:rFonts w:asciiTheme="minorHAnsi" w:hAnsiTheme="minorHAnsi" w:cstheme="minorHAnsi"/>
        </w:rPr>
        <w:t>у</w:t>
      </w:r>
      <w:r w:rsidRPr="00122430">
        <w:rPr>
          <w:rFonts w:asciiTheme="minorHAnsi" w:hAnsiTheme="minorHAnsi" w:cstheme="minorHAnsi"/>
          <w:spacing w:val="-5"/>
        </w:rPr>
        <w:t xml:space="preserve"> </w:t>
      </w:r>
      <w:r w:rsidRPr="00122430">
        <w:rPr>
          <w:rFonts w:asciiTheme="minorHAnsi" w:hAnsiTheme="minorHAnsi" w:cstheme="minorHAnsi"/>
        </w:rPr>
        <w:t>складу</w:t>
      </w:r>
      <w:r w:rsidRPr="00122430">
        <w:rPr>
          <w:rFonts w:asciiTheme="minorHAnsi" w:hAnsiTheme="minorHAnsi" w:cstheme="minorHAnsi"/>
          <w:spacing w:val="-6"/>
        </w:rPr>
        <w:t xml:space="preserve"> </w:t>
      </w:r>
      <w:r w:rsidRPr="00122430">
        <w:rPr>
          <w:rFonts w:asciiTheme="minorHAnsi" w:hAnsiTheme="minorHAnsi" w:cstheme="minorHAnsi"/>
        </w:rPr>
        <w:t>са</w:t>
      </w:r>
      <w:r w:rsidRPr="00122430">
        <w:rPr>
          <w:rFonts w:asciiTheme="minorHAnsi" w:hAnsiTheme="minorHAnsi" w:cstheme="minorHAnsi"/>
          <w:spacing w:val="-6"/>
        </w:rPr>
        <w:t xml:space="preserve"> </w:t>
      </w:r>
      <w:r w:rsidRPr="00122430">
        <w:rPr>
          <w:rFonts w:asciiTheme="minorHAnsi" w:hAnsiTheme="minorHAnsi" w:cstheme="minorHAnsi"/>
        </w:rPr>
        <w:t>ЗЈН.</w:t>
      </w:r>
      <w:r w:rsidRPr="00122430">
        <w:rPr>
          <w:rFonts w:asciiTheme="minorHAnsi" w:hAnsiTheme="minorHAnsi" w:cstheme="minorHAnsi"/>
          <w:spacing w:val="-7"/>
        </w:rPr>
        <w:t xml:space="preserve"> </w:t>
      </w:r>
      <w:r w:rsidRPr="00122430">
        <w:rPr>
          <w:rFonts w:asciiTheme="minorHAnsi" w:hAnsiTheme="minorHAnsi" w:cstheme="minorHAnsi"/>
        </w:rPr>
        <w:t>Захтев</w:t>
      </w:r>
      <w:r w:rsidRPr="00122430">
        <w:rPr>
          <w:rFonts w:asciiTheme="minorHAnsi" w:hAnsiTheme="minorHAnsi" w:cstheme="minorHAnsi"/>
          <w:spacing w:val="-7"/>
        </w:rPr>
        <w:t xml:space="preserve"> </w:t>
      </w:r>
      <w:r w:rsidRPr="00122430">
        <w:rPr>
          <w:rFonts w:asciiTheme="minorHAnsi" w:hAnsiTheme="minorHAnsi" w:cstheme="minorHAnsi"/>
        </w:rPr>
        <w:t>за</w:t>
      </w:r>
      <w:r w:rsidRPr="00122430">
        <w:rPr>
          <w:rFonts w:asciiTheme="minorHAnsi" w:hAnsiTheme="minorHAnsi" w:cstheme="minorHAnsi"/>
          <w:spacing w:val="-6"/>
        </w:rPr>
        <w:t xml:space="preserve"> </w:t>
      </w:r>
      <w:r w:rsidRPr="00122430">
        <w:rPr>
          <w:rFonts w:asciiTheme="minorHAnsi" w:hAnsiTheme="minorHAnsi" w:cstheme="minorHAnsi"/>
        </w:rPr>
        <w:t>заштиту</w:t>
      </w:r>
      <w:r w:rsidRPr="00122430">
        <w:rPr>
          <w:rFonts w:asciiTheme="minorHAnsi" w:hAnsiTheme="minorHAnsi" w:cstheme="minorHAnsi"/>
          <w:spacing w:val="-7"/>
        </w:rPr>
        <w:t xml:space="preserve"> </w:t>
      </w:r>
      <w:r w:rsidRPr="00122430">
        <w:rPr>
          <w:rFonts w:asciiTheme="minorHAnsi" w:hAnsiTheme="minorHAnsi" w:cstheme="minorHAnsi"/>
        </w:rPr>
        <w:t>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w:t>
      </w:r>
      <w:r w:rsidRPr="00122430">
        <w:rPr>
          <w:rFonts w:asciiTheme="minorHAnsi" w:hAnsiTheme="minorHAnsi" w:cstheme="minorHAnsi"/>
          <w:spacing w:val="-3"/>
        </w:rPr>
        <w:t xml:space="preserve"> </w:t>
      </w:r>
      <w:r w:rsidRPr="00122430">
        <w:rPr>
          <w:rFonts w:asciiTheme="minorHAnsi" w:hAnsiTheme="minorHAnsi" w:cstheme="minorHAnsi"/>
        </w:rPr>
        <w:t>најкасније три дана пре истека</w:t>
      </w:r>
      <w:r w:rsidRPr="00122430">
        <w:rPr>
          <w:rFonts w:asciiTheme="minorHAnsi" w:hAnsiTheme="minorHAnsi" w:cstheme="minorHAnsi"/>
          <w:spacing w:val="-14"/>
        </w:rPr>
        <w:t xml:space="preserve"> </w:t>
      </w:r>
      <w:r w:rsidRPr="00122430">
        <w:rPr>
          <w:rFonts w:asciiTheme="minorHAnsi" w:hAnsiTheme="minorHAnsi" w:cstheme="minorHAnsi"/>
        </w:rPr>
        <w:t>рока</w:t>
      </w:r>
      <w:r w:rsidRPr="00122430">
        <w:rPr>
          <w:rFonts w:asciiTheme="minorHAnsi" w:hAnsiTheme="minorHAnsi" w:cstheme="minorHAnsi"/>
          <w:spacing w:val="-14"/>
        </w:rPr>
        <w:t xml:space="preserve"> </w:t>
      </w:r>
      <w:r w:rsidRPr="00122430">
        <w:rPr>
          <w:rFonts w:asciiTheme="minorHAnsi" w:hAnsiTheme="minorHAnsi" w:cstheme="minorHAnsi"/>
        </w:rPr>
        <w:t>за</w:t>
      </w:r>
      <w:r w:rsidRPr="00122430">
        <w:rPr>
          <w:rFonts w:asciiTheme="minorHAnsi" w:hAnsiTheme="minorHAnsi" w:cstheme="minorHAnsi"/>
          <w:spacing w:val="-14"/>
        </w:rPr>
        <w:t xml:space="preserve"> </w:t>
      </w:r>
      <w:r w:rsidRPr="00122430">
        <w:rPr>
          <w:rFonts w:asciiTheme="minorHAnsi" w:hAnsiTheme="minorHAnsi" w:cstheme="minorHAnsi"/>
        </w:rPr>
        <w:t>подношење</w:t>
      </w:r>
      <w:r w:rsidRPr="00122430">
        <w:rPr>
          <w:rFonts w:asciiTheme="minorHAnsi" w:hAnsiTheme="minorHAnsi" w:cstheme="minorHAnsi"/>
          <w:spacing w:val="-6"/>
        </w:rPr>
        <w:t xml:space="preserve"> </w:t>
      </w:r>
      <w:r w:rsidRPr="00122430">
        <w:rPr>
          <w:rFonts w:asciiTheme="minorHAnsi" w:hAnsiTheme="minorHAnsi" w:cstheme="minorHAnsi"/>
        </w:rPr>
        <w:t>понуда,</w:t>
      </w:r>
      <w:r w:rsidRPr="00122430">
        <w:rPr>
          <w:rFonts w:asciiTheme="minorHAnsi" w:hAnsiTheme="minorHAnsi" w:cstheme="minorHAnsi"/>
          <w:spacing w:val="-7"/>
        </w:rPr>
        <w:t xml:space="preserve"> </w:t>
      </w:r>
      <w:r w:rsidRPr="00122430">
        <w:rPr>
          <w:rFonts w:asciiTheme="minorHAnsi" w:hAnsiTheme="minorHAnsi" w:cstheme="minorHAnsi"/>
        </w:rPr>
        <w:t>односно</w:t>
      </w:r>
      <w:r w:rsidRPr="00122430">
        <w:rPr>
          <w:rFonts w:asciiTheme="minorHAnsi" w:hAnsiTheme="minorHAnsi" w:cstheme="minorHAnsi"/>
          <w:spacing w:val="-7"/>
        </w:rPr>
        <w:t xml:space="preserve"> </w:t>
      </w:r>
      <w:r w:rsidRPr="00122430">
        <w:rPr>
          <w:rFonts w:asciiTheme="minorHAnsi" w:hAnsiTheme="minorHAnsi" w:cstheme="minorHAnsi"/>
        </w:rPr>
        <w:t>пријава,</w:t>
      </w:r>
      <w:r w:rsidRPr="00122430">
        <w:rPr>
          <w:rFonts w:asciiTheme="minorHAnsi" w:hAnsiTheme="minorHAnsi" w:cstheme="minorHAnsi"/>
          <w:spacing w:val="-7"/>
        </w:rPr>
        <w:t xml:space="preserve"> </w:t>
      </w:r>
      <w:r w:rsidRPr="00122430">
        <w:rPr>
          <w:rFonts w:asciiTheme="minorHAnsi" w:hAnsiTheme="minorHAnsi" w:cstheme="minorHAnsi"/>
        </w:rPr>
        <w:t>без</w:t>
      </w:r>
      <w:r w:rsidRPr="00122430">
        <w:rPr>
          <w:rFonts w:asciiTheme="minorHAnsi" w:hAnsiTheme="minorHAnsi" w:cstheme="minorHAnsi"/>
          <w:spacing w:val="-8"/>
        </w:rPr>
        <w:t xml:space="preserve"> </w:t>
      </w:r>
      <w:r w:rsidRPr="00122430">
        <w:rPr>
          <w:rFonts w:asciiTheme="minorHAnsi" w:hAnsiTheme="minorHAnsi" w:cstheme="minorHAnsi"/>
        </w:rPr>
        <w:t>обзира</w:t>
      </w:r>
      <w:r w:rsidRPr="00122430">
        <w:rPr>
          <w:rFonts w:asciiTheme="minorHAnsi" w:hAnsiTheme="minorHAnsi" w:cstheme="minorHAnsi"/>
          <w:spacing w:val="-7"/>
        </w:rPr>
        <w:t xml:space="preserve"> </w:t>
      </w:r>
      <w:r w:rsidRPr="00122430">
        <w:rPr>
          <w:rFonts w:asciiTheme="minorHAnsi" w:hAnsiTheme="minorHAnsi" w:cstheme="minorHAnsi"/>
        </w:rPr>
        <w:t>на начин достављања. Захтевза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w:t>
      </w:r>
      <w:r w:rsidRPr="00122430">
        <w:rPr>
          <w:rFonts w:asciiTheme="minorHAnsi" w:hAnsiTheme="minorHAnsi" w:cstheme="minorHAnsi"/>
          <w:spacing w:val="-3"/>
        </w:rPr>
        <w:t xml:space="preserve"> </w:t>
      </w:r>
      <w:r w:rsidRPr="00122430">
        <w:rPr>
          <w:rFonts w:asciiTheme="minorHAnsi" w:hAnsiTheme="minorHAnsi" w:cstheme="minorHAnsi"/>
        </w:rPr>
        <w:t>за</w:t>
      </w:r>
      <w:r w:rsidRPr="00122430">
        <w:rPr>
          <w:rFonts w:asciiTheme="minorHAnsi" w:hAnsiTheme="minorHAnsi" w:cstheme="minorHAnsi"/>
          <w:spacing w:val="-6"/>
        </w:rPr>
        <w:t xml:space="preserve"> </w:t>
      </w:r>
      <w:r w:rsidRPr="00122430">
        <w:rPr>
          <w:rFonts w:asciiTheme="minorHAnsi" w:hAnsiTheme="minorHAnsi" w:cstheme="minorHAnsi"/>
        </w:rPr>
        <w:t>заштиту</w:t>
      </w:r>
      <w:r w:rsidRPr="00122430">
        <w:rPr>
          <w:rFonts w:asciiTheme="minorHAnsi" w:hAnsiTheme="minorHAnsi" w:cstheme="minorHAnsi"/>
          <w:spacing w:val="-7"/>
        </w:rPr>
        <w:t xml:space="preserve"> </w:t>
      </w:r>
      <w:r w:rsidRPr="00122430">
        <w:rPr>
          <w:rFonts w:asciiTheme="minorHAnsi" w:hAnsiTheme="minorHAnsi" w:cstheme="minorHAnsi"/>
        </w:rPr>
        <w:t>права,</w:t>
      </w:r>
      <w:r w:rsidRPr="00122430">
        <w:rPr>
          <w:rFonts w:asciiTheme="minorHAnsi" w:hAnsiTheme="minorHAnsi" w:cstheme="minorHAnsi"/>
          <w:spacing w:val="-8"/>
        </w:rPr>
        <w:t xml:space="preserve"> </w:t>
      </w:r>
      <w:r w:rsidRPr="00122430">
        <w:rPr>
          <w:rFonts w:asciiTheme="minorHAnsi" w:hAnsiTheme="minorHAnsi" w:cstheme="minorHAnsi"/>
        </w:rPr>
        <w:t>подносилац</w:t>
      </w:r>
      <w:r w:rsidRPr="00122430">
        <w:rPr>
          <w:rFonts w:asciiTheme="minorHAnsi" w:hAnsiTheme="minorHAnsi" w:cstheme="minorHAnsi"/>
          <w:spacing w:val="-6"/>
        </w:rPr>
        <w:t xml:space="preserve"> </w:t>
      </w:r>
      <w:r w:rsidRPr="00122430">
        <w:rPr>
          <w:rFonts w:asciiTheme="minorHAnsi" w:hAnsiTheme="minorHAnsi" w:cstheme="minorHAnsi"/>
        </w:rPr>
        <w:t>захтева</w:t>
      </w:r>
      <w:r w:rsidRPr="00122430">
        <w:rPr>
          <w:rFonts w:asciiTheme="minorHAnsi" w:hAnsiTheme="minorHAnsi" w:cstheme="minorHAnsi"/>
          <w:spacing w:val="-6"/>
        </w:rPr>
        <w:t xml:space="preserve"> </w:t>
      </w:r>
      <w:r w:rsidRPr="00122430">
        <w:rPr>
          <w:rFonts w:asciiTheme="minorHAnsi" w:hAnsiTheme="minorHAnsi" w:cstheme="minorHAnsi"/>
        </w:rPr>
        <w:t>не</w:t>
      </w:r>
      <w:r w:rsidRPr="00122430">
        <w:rPr>
          <w:rFonts w:asciiTheme="minorHAnsi" w:hAnsiTheme="minorHAnsi" w:cstheme="minorHAnsi"/>
          <w:spacing w:val="-6"/>
        </w:rPr>
        <w:t xml:space="preserve"> </w:t>
      </w:r>
      <w:r w:rsidRPr="00122430">
        <w:rPr>
          <w:rFonts w:asciiTheme="minorHAnsi" w:hAnsiTheme="minorHAnsi" w:cstheme="minorHAnsi"/>
        </w:rPr>
        <w:t>може</w:t>
      </w:r>
      <w:r w:rsidRPr="00122430">
        <w:rPr>
          <w:rFonts w:asciiTheme="minorHAnsi" w:hAnsiTheme="minorHAnsi" w:cstheme="minorHAnsi"/>
          <w:spacing w:val="-6"/>
        </w:rPr>
        <w:t xml:space="preserve"> </w:t>
      </w:r>
      <w:r w:rsidRPr="00122430">
        <w:rPr>
          <w:rFonts w:asciiTheme="minorHAnsi" w:hAnsiTheme="minorHAnsi" w:cstheme="minorHAnsi"/>
        </w:rPr>
        <w:t>да</w:t>
      </w:r>
      <w:r w:rsidRPr="00122430">
        <w:rPr>
          <w:rFonts w:asciiTheme="minorHAnsi" w:hAnsiTheme="minorHAnsi" w:cstheme="minorHAnsi"/>
          <w:spacing w:val="-5"/>
        </w:rPr>
        <w:t xml:space="preserve"> </w:t>
      </w:r>
      <w:r w:rsidRPr="00122430">
        <w:rPr>
          <w:rFonts w:asciiTheme="minorHAnsi" w:hAnsiTheme="minorHAnsi" w:cstheme="minorHAnsi"/>
        </w:rPr>
        <w:t>допуњава</w:t>
      </w:r>
      <w:r w:rsidRPr="00122430">
        <w:rPr>
          <w:rFonts w:asciiTheme="minorHAnsi" w:hAnsiTheme="minorHAnsi" w:cstheme="minorHAnsi"/>
          <w:spacing w:val="-6"/>
        </w:rPr>
        <w:t xml:space="preserve"> </w:t>
      </w:r>
      <w:r w:rsidRPr="00122430">
        <w:rPr>
          <w:rFonts w:asciiTheme="minorHAnsi" w:hAnsiTheme="minorHAnsi" w:cstheme="minorHAnsi"/>
        </w:rPr>
        <w:t>захтев</w:t>
      </w:r>
      <w:r w:rsidRPr="00122430">
        <w:rPr>
          <w:rFonts w:asciiTheme="minorHAnsi" w:hAnsiTheme="minorHAnsi" w:cstheme="minorHAnsi"/>
          <w:spacing w:val="-3"/>
        </w:rPr>
        <w:t xml:space="preserve"> </w:t>
      </w:r>
      <w:r w:rsidRPr="00122430">
        <w:rPr>
          <w:rFonts w:asciiTheme="minorHAnsi" w:hAnsiTheme="minorHAnsi" w:cstheme="minorHAnsi"/>
        </w:rPr>
        <w:t>изношењем</w:t>
      </w:r>
      <w:r w:rsidRPr="00122430">
        <w:rPr>
          <w:rFonts w:asciiTheme="minorHAnsi" w:hAnsiTheme="minorHAnsi" w:cstheme="minorHAnsi"/>
          <w:spacing w:val="-6"/>
        </w:rPr>
        <w:t xml:space="preserve"> </w:t>
      </w:r>
      <w:r w:rsidRPr="00122430">
        <w:rPr>
          <w:rFonts w:asciiTheme="minorHAnsi" w:hAnsiTheme="minorHAnsi" w:cstheme="minorHAnsi"/>
        </w:rPr>
        <w:t>разлога</w:t>
      </w:r>
      <w:r w:rsidRPr="00122430">
        <w:rPr>
          <w:rFonts w:asciiTheme="minorHAnsi" w:hAnsiTheme="minorHAnsi" w:cstheme="minorHAnsi"/>
          <w:spacing w:val="-6"/>
        </w:rPr>
        <w:t xml:space="preserve"> </w:t>
      </w:r>
      <w:r w:rsidRPr="00122430">
        <w:rPr>
          <w:rFonts w:asciiTheme="minorHAnsi" w:hAnsiTheme="minorHAnsi" w:cstheme="minorHAnsi"/>
        </w:rPr>
        <w:t>у</w:t>
      </w:r>
      <w:r w:rsidRPr="00122430">
        <w:rPr>
          <w:rFonts w:asciiTheme="minorHAnsi" w:hAnsiTheme="minorHAnsi" w:cstheme="minorHAnsi"/>
          <w:spacing w:val="-4"/>
        </w:rPr>
        <w:t xml:space="preserve"> </w:t>
      </w:r>
      <w:r w:rsidRPr="00122430">
        <w:rPr>
          <w:rFonts w:asciiTheme="minorHAnsi" w:hAnsiTheme="minorHAnsi" w:cstheme="minorHAnsi"/>
        </w:rPr>
        <w:t>вези са радњама које су предмет оспоравања у поднетом захтеву или</w:t>
      </w:r>
      <w:r w:rsidRPr="00122430">
        <w:rPr>
          <w:rFonts w:asciiTheme="minorHAnsi" w:hAnsiTheme="minorHAnsi" w:cstheme="minorHAnsi"/>
          <w:spacing w:val="-5"/>
        </w:rPr>
        <w:t xml:space="preserve"> </w:t>
      </w:r>
      <w:r w:rsidRPr="00122430">
        <w:rPr>
          <w:rFonts w:asciiTheme="minorHAnsi" w:hAnsiTheme="minorHAnsi" w:cstheme="minorHAnsi"/>
        </w:rPr>
        <w:t>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18E5118D" w14:textId="77777777"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Захтевом за заштиту права не могу да се оспоравају радње наручиоца предузете у поступкујавне набавке</w:t>
      </w:r>
      <w:r w:rsidRPr="00122430">
        <w:rPr>
          <w:rFonts w:asciiTheme="minorHAnsi" w:hAnsiTheme="minorHAnsi" w:cstheme="minorHAnsi"/>
          <w:spacing w:val="-6"/>
        </w:rPr>
        <w:t xml:space="preserve"> </w:t>
      </w:r>
      <w:r w:rsidRPr="00122430">
        <w:rPr>
          <w:rFonts w:asciiTheme="minorHAnsi" w:hAnsiTheme="minorHAnsi" w:cstheme="minorHAnsi"/>
        </w:rPr>
        <w:t>ако</w:t>
      </w:r>
      <w:r w:rsidRPr="00122430">
        <w:rPr>
          <w:rFonts w:asciiTheme="minorHAnsi" w:hAnsiTheme="minorHAnsi" w:cstheme="minorHAnsi"/>
          <w:spacing w:val="-7"/>
        </w:rPr>
        <w:t xml:space="preserve"> </w:t>
      </w:r>
      <w:r w:rsidRPr="00122430">
        <w:rPr>
          <w:rFonts w:asciiTheme="minorHAnsi" w:hAnsiTheme="minorHAnsi" w:cstheme="minorHAnsi"/>
        </w:rPr>
        <w:t>су</w:t>
      </w:r>
      <w:r w:rsidRPr="00122430">
        <w:rPr>
          <w:rFonts w:asciiTheme="minorHAnsi" w:hAnsiTheme="minorHAnsi" w:cstheme="minorHAnsi"/>
          <w:spacing w:val="-14"/>
        </w:rPr>
        <w:t xml:space="preserve"> </w:t>
      </w:r>
      <w:r w:rsidRPr="00122430">
        <w:rPr>
          <w:rFonts w:asciiTheme="minorHAnsi" w:hAnsiTheme="minorHAnsi" w:cstheme="minorHAnsi"/>
        </w:rPr>
        <w:t>подносиоцу</w:t>
      </w:r>
      <w:r w:rsidRPr="00122430">
        <w:rPr>
          <w:rFonts w:asciiTheme="minorHAnsi" w:hAnsiTheme="minorHAnsi" w:cstheme="minorHAnsi"/>
          <w:spacing w:val="-12"/>
        </w:rPr>
        <w:t xml:space="preserve"> </w:t>
      </w:r>
      <w:r w:rsidRPr="00122430">
        <w:rPr>
          <w:rFonts w:asciiTheme="minorHAnsi" w:hAnsiTheme="minorHAnsi" w:cstheme="minorHAnsi"/>
        </w:rPr>
        <w:t>захтева</w:t>
      </w:r>
      <w:r w:rsidRPr="00122430">
        <w:rPr>
          <w:rFonts w:asciiTheme="minorHAnsi" w:hAnsiTheme="minorHAnsi" w:cstheme="minorHAnsi"/>
          <w:spacing w:val="-11"/>
        </w:rPr>
        <w:t xml:space="preserve"> </w:t>
      </w:r>
      <w:r w:rsidRPr="00122430">
        <w:rPr>
          <w:rFonts w:asciiTheme="minorHAnsi" w:hAnsiTheme="minorHAnsi" w:cstheme="minorHAnsi"/>
        </w:rPr>
        <w:t>били</w:t>
      </w:r>
      <w:r w:rsidRPr="00122430">
        <w:rPr>
          <w:rFonts w:asciiTheme="minorHAnsi" w:hAnsiTheme="minorHAnsi" w:cstheme="minorHAnsi"/>
          <w:spacing w:val="-7"/>
        </w:rPr>
        <w:t xml:space="preserve"> </w:t>
      </w:r>
      <w:r w:rsidRPr="00122430">
        <w:rPr>
          <w:rFonts w:asciiTheme="minorHAnsi" w:hAnsiTheme="minorHAnsi" w:cstheme="minorHAnsi"/>
        </w:rPr>
        <w:t>или</w:t>
      </w:r>
      <w:r w:rsidRPr="00122430">
        <w:rPr>
          <w:rFonts w:asciiTheme="minorHAnsi" w:hAnsiTheme="minorHAnsi" w:cstheme="minorHAnsi"/>
          <w:spacing w:val="-7"/>
        </w:rPr>
        <w:t xml:space="preserve"> </w:t>
      </w:r>
      <w:r w:rsidRPr="00122430">
        <w:rPr>
          <w:rFonts w:asciiTheme="minorHAnsi" w:hAnsiTheme="minorHAnsi" w:cstheme="minorHAnsi"/>
        </w:rPr>
        <w:t>могли</w:t>
      </w:r>
      <w:r w:rsidRPr="00122430">
        <w:rPr>
          <w:rFonts w:asciiTheme="minorHAnsi" w:hAnsiTheme="minorHAnsi" w:cstheme="minorHAnsi"/>
          <w:spacing w:val="-10"/>
        </w:rPr>
        <w:t xml:space="preserve"> </w:t>
      </w:r>
      <w:r w:rsidRPr="00122430">
        <w:rPr>
          <w:rFonts w:asciiTheme="minorHAnsi" w:hAnsiTheme="minorHAnsi" w:cstheme="minorHAnsi"/>
        </w:rPr>
        <w:t>да</w:t>
      </w:r>
      <w:r w:rsidRPr="00122430">
        <w:rPr>
          <w:rFonts w:asciiTheme="minorHAnsi" w:hAnsiTheme="minorHAnsi" w:cstheme="minorHAnsi"/>
          <w:spacing w:val="-9"/>
        </w:rPr>
        <w:t xml:space="preserve"> </w:t>
      </w:r>
      <w:r w:rsidRPr="00122430">
        <w:rPr>
          <w:rFonts w:asciiTheme="minorHAnsi" w:hAnsiTheme="minorHAnsi" w:cstheme="minorHAnsi"/>
        </w:rPr>
        <w:t>буду</w:t>
      </w:r>
      <w:r w:rsidRPr="00122430">
        <w:rPr>
          <w:rFonts w:asciiTheme="minorHAnsi" w:hAnsiTheme="minorHAnsi" w:cstheme="minorHAnsi"/>
          <w:spacing w:val="-13"/>
        </w:rPr>
        <w:t xml:space="preserve"> </w:t>
      </w:r>
      <w:r w:rsidRPr="00122430">
        <w:rPr>
          <w:rFonts w:asciiTheme="minorHAnsi" w:hAnsiTheme="minorHAnsi" w:cstheme="minorHAnsi"/>
        </w:rPr>
        <w:t>познати</w:t>
      </w:r>
      <w:r w:rsidRPr="00122430">
        <w:rPr>
          <w:rFonts w:asciiTheme="minorHAnsi" w:hAnsiTheme="minorHAnsi" w:cstheme="minorHAnsi"/>
          <w:spacing w:val="-8"/>
        </w:rPr>
        <w:t xml:space="preserve"> </w:t>
      </w:r>
      <w:r w:rsidRPr="00122430">
        <w:rPr>
          <w:rFonts w:asciiTheme="minorHAnsi" w:hAnsiTheme="minorHAnsi" w:cstheme="minorHAnsi"/>
        </w:rPr>
        <w:t>разлози</w:t>
      </w:r>
      <w:r w:rsidRPr="00122430">
        <w:rPr>
          <w:rFonts w:asciiTheme="minorHAnsi" w:hAnsiTheme="minorHAnsi" w:cstheme="minorHAnsi"/>
          <w:spacing w:val="-8"/>
        </w:rPr>
        <w:t xml:space="preserve"> </w:t>
      </w:r>
      <w:r w:rsidRPr="00122430">
        <w:rPr>
          <w:rFonts w:asciiTheme="minorHAnsi" w:hAnsiTheme="minorHAnsi" w:cstheme="minorHAnsi"/>
        </w:rPr>
        <w:t>за</w:t>
      </w:r>
      <w:r w:rsidRPr="00122430">
        <w:rPr>
          <w:rFonts w:asciiTheme="minorHAnsi" w:hAnsiTheme="minorHAnsi" w:cstheme="minorHAnsi"/>
          <w:spacing w:val="-9"/>
        </w:rPr>
        <w:t xml:space="preserve"> </w:t>
      </w:r>
      <w:r w:rsidRPr="00122430">
        <w:rPr>
          <w:rFonts w:asciiTheme="minorHAnsi" w:hAnsiTheme="minorHAnsi" w:cstheme="minorHAnsi"/>
        </w:rPr>
        <w:t>његовоподношење</w:t>
      </w:r>
      <w:r w:rsidRPr="00122430">
        <w:rPr>
          <w:rFonts w:asciiTheme="minorHAnsi" w:hAnsiTheme="minorHAnsi" w:cstheme="minorHAnsi"/>
          <w:spacing w:val="-14"/>
        </w:rPr>
        <w:t xml:space="preserve"> </w:t>
      </w:r>
      <w:r w:rsidRPr="00122430">
        <w:rPr>
          <w:rFonts w:asciiTheme="minorHAnsi" w:hAnsiTheme="minorHAnsi" w:cstheme="minorHAnsi"/>
        </w:rPr>
        <w:t>пре истека рока</w:t>
      </w:r>
      <w:r w:rsidRPr="00122430">
        <w:rPr>
          <w:rFonts w:asciiTheme="minorHAnsi" w:hAnsiTheme="minorHAnsi" w:cstheme="minorHAnsi"/>
          <w:spacing w:val="-3"/>
        </w:rPr>
        <w:t xml:space="preserve"> </w:t>
      </w:r>
      <w:r w:rsidRPr="00122430">
        <w:rPr>
          <w:rFonts w:asciiTheme="minorHAnsi" w:hAnsiTheme="minorHAnsi" w:cstheme="minorHAnsi"/>
        </w:rPr>
        <w:t>за</w:t>
      </w:r>
      <w:r w:rsidRPr="00122430">
        <w:rPr>
          <w:rFonts w:asciiTheme="minorHAnsi" w:hAnsiTheme="minorHAnsi" w:cstheme="minorHAnsi"/>
          <w:spacing w:val="-1"/>
        </w:rPr>
        <w:t xml:space="preserve"> </w:t>
      </w:r>
      <w:r w:rsidRPr="00122430">
        <w:rPr>
          <w:rFonts w:asciiTheme="minorHAnsi" w:hAnsiTheme="minorHAnsi" w:cstheme="minorHAnsi"/>
        </w:rPr>
        <w:t>подношење захтева, а</w:t>
      </w:r>
      <w:r w:rsidRPr="00122430">
        <w:rPr>
          <w:rFonts w:asciiTheme="minorHAnsi" w:hAnsiTheme="minorHAnsi" w:cstheme="minorHAnsi"/>
          <w:spacing w:val="-6"/>
        </w:rPr>
        <w:t xml:space="preserve"> </w:t>
      </w:r>
      <w:r w:rsidRPr="00122430">
        <w:rPr>
          <w:rFonts w:asciiTheme="minorHAnsi" w:hAnsiTheme="minorHAnsi" w:cstheme="minorHAnsi"/>
        </w:rPr>
        <w:t>подносилац</w:t>
      </w:r>
      <w:r w:rsidRPr="00122430">
        <w:rPr>
          <w:rFonts w:asciiTheme="minorHAnsi" w:hAnsiTheme="minorHAnsi" w:cstheme="minorHAnsi"/>
          <w:spacing w:val="-4"/>
        </w:rPr>
        <w:t xml:space="preserve"> </w:t>
      </w:r>
      <w:r w:rsidRPr="00122430">
        <w:rPr>
          <w:rFonts w:asciiTheme="minorHAnsi" w:hAnsiTheme="minorHAnsi" w:cstheme="minorHAnsi"/>
        </w:rPr>
        <w:t>захтева</w:t>
      </w:r>
      <w:r w:rsidRPr="00122430">
        <w:rPr>
          <w:rFonts w:asciiTheme="minorHAnsi" w:hAnsiTheme="minorHAnsi" w:cstheme="minorHAnsi"/>
          <w:spacing w:val="-5"/>
        </w:rPr>
        <w:t xml:space="preserve"> </w:t>
      </w:r>
      <w:r w:rsidRPr="00122430">
        <w:rPr>
          <w:rFonts w:asciiTheme="minorHAnsi" w:hAnsiTheme="minorHAnsi" w:cstheme="minorHAnsi"/>
        </w:rPr>
        <w:t>га</w:t>
      </w:r>
      <w:r w:rsidRPr="00122430">
        <w:rPr>
          <w:rFonts w:asciiTheme="minorHAnsi" w:hAnsiTheme="minorHAnsi" w:cstheme="minorHAnsi"/>
          <w:spacing w:val="-3"/>
        </w:rPr>
        <w:t xml:space="preserve"> </w:t>
      </w:r>
      <w:r w:rsidRPr="00122430">
        <w:rPr>
          <w:rFonts w:asciiTheme="minorHAnsi" w:hAnsiTheme="minorHAnsi" w:cstheme="minorHAnsi"/>
        </w:rPr>
        <w:t>није</w:t>
      </w:r>
      <w:r w:rsidRPr="00122430">
        <w:rPr>
          <w:rFonts w:asciiTheme="minorHAnsi" w:hAnsiTheme="minorHAnsi" w:cstheme="minorHAnsi"/>
          <w:spacing w:val="-6"/>
        </w:rPr>
        <w:t xml:space="preserve"> </w:t>
      </w:r>
      <w:r w:rsidRPr="00122430">
        <w:rPr>
          <w:rFonts w:asciiTheme="minorHAnsi" w:hAnsiTheme="minorHAnsi" w:cstheme="minorHAnsi"/>
        </w:rPr>
        <w:t>поднео</w:t>
      </w:r>
      <w:r w:rsidRPr="00122430">
        <w:rPr>
          <w:rFonts w:asciiTheme="minorHAnsi" w:hAnsiTheme="minorHAnsi" w:cstheme="minorHAnsi"/>
          <w:spacing w:val="-6"/>
        </w:rPr>
        <w:t xml:space="preserve"> </w:t>
      </w:r>
      <w:r w:rsidRPr="00122430">
        <w:rPr>
          <w:rFonts w:asciiTheme="minorHAnsi" w:hAnsiTheme="minorHAnsi" w:cstheme="minorHAnsi"/>
        </w:rPr>
        <w:t xml:space="preserve">преистека тог рока. Ако је у истом поступку јавне набавке поново поднет захтев за заштиту права од стране истог подносиоца захтева, у том захтеву не </w:t>
      </w:r>
      <w:r w:rsidRPr="00122430">
        <w:rPr>
          <w:rFonts w:asciiTheme="minorHAnsi" w:hAnsiTheme="minorHAnsi" w:cstheme="minorHAnsi"/>
        </w:rPr>
        <w:lastRenderedPageBreak/>
        <w:t>могу да се оспоравају радње наручиоца за које је подносилац захтева знао или</w:t>
      </w:r>
      <w:r w:rsidRPr="00122430">
        <w:rPr>
          <w:rFonts w:asciiTheme="minorHAnsi" w:hAnsiTheme="minorHAnsi" w:cstheme="minorHAnsi"/>
          <w:spacing w:val="-8"/>
        </w:rPr>
        <w:t xml:space="preserve"> </w:t>
      </w:r>
      <w:r w:rsidRPr="00122430">
        <w:rPr>
          <w:rFonts w:asciiTheme="minorHAnsi" w:hAnsiTheme="minorHAnsi" w:cstheme="minorHAnsi"/>
        </w:rPr>
        <w:t>могао</w:t>
      </w:r>
      <w:r w:rsidRPr="00122430">
        <w:rPr>
          <w:rFonts w:asciiTheme="minorHAnsi" w:hAnsiTheme="minorHAnsi" w:cstheme="minorHAnsi"/>
          <w:spacing w:val="-7"/>
        </w:rPr>
        <w:t xml:space="preserve"> </w:t>
      </w:r>
      <w:r w:rsidRPr="00122430">
        <w:rPr>
          <w:rFonts w:asciiTheme="minorHAnsi" w:hAnsiTheme="minorHAnsi" w:cstheme="minorHAnsi"/>
        </w:rPr>
        <w:t>да</w:t>
      </w:r>
      <w:r w:rsidRPr="00122430">
        <w:rPr>
          <w:rFonts w:asciiTheme="minorHAnsi" w:hAnsiTheme="minorHAnsi" w:cstheme="minorHAnsi"/>
          <w:spacing w:val="-7"/>
        </w:rPr>
        <w:t xml:space="preserve"> </w:t>
      </w:r>
      <w:r w:rsidRPr="00122430">
        <w:rPr>
          <w:rFonts w:asciiTheme="minorHAnsi" w:hAnsiTheme="minorHAnsi" w:cstheme="minorHAnsi"/>
        </w:rPr>
        <w:t>зна</w:t>
      </w:r>
      <w:r w:rsidRPr="00122430">
        <w:rPr>
          <w:rFonts w:asciiTheme="minorHAnsi" w:hAnsiTheme="minorHAnsi" w:cstheme="minorHAnsi"/>
          <w:spacing w:val="-10"/>
        </w:rPr>
        <w:t xml:space="preserve"> </w:t>
      </w:r>
      <w:r w:rsidRPr="00122430">
        <w:rPr>
          <w:rFonts w:asciiTheme="minorHAnsi" w:hAnsiTheme="minorHAnsi" w:cstheme="minorHAnsi"/>
        </w:rPr>
        <w:t>приликом</w:t>
      </w:r>
      <w:r w:rsidRPr="00122430">
        <w:rPr>
          <w:rFonts w:asciiTheme="minorHAnsi" w:hAnsiTheme="minorHAnsi" w:cstheme="minorHAnsi"/>
          <w:spacing w:val="-8"/>
        </w:rPr>
        <w:t xml:space="preserve"> </w:t>
      </w:r>
      <w:r w:rsidRPr="00122430">
        <w:rPr>
          <w:rFonts w:asciiTheme="minorHAnsi" w:hAnsiTheme="minorHAnsi" w:cstheme="minorHAnsi"/>
        </w:rPr>
        <w:t>подношења</w:t>
      </w:r>
      <w:r w:rsidRPr="00122430">
        <w:rPr>
          <w:rFonts w:asciiTheme="minorHAnsi" w:hAnsiTheme="minorHAnsi" w:cstheme="minorHAnsi"/>
          <w:spacing w:val="-5"/>
        </w:rPr>
        <w:t xml:space="preserve"> </w:t>
      </w:r>
      <w:r w:rsidRPr="00122430">
        <w:rPr>
          <w:rFonts w:asciiTheme="minorHAnsi" w:hAnsiTheme="minorHAnsi" w:cstheme="minorHAnsi"/>
        </w:rPr>
        <w:t>претходног</w:t>
      </w:r>
      <w:r w:rsidRPr="00122430">
        <w:rPr>
          <w:rFonts w:asciiTheme="minorHAnsi" w:hAnsiTheme="minorHAnsi" w:cstheme="minorHAnsi"/>
          <w:spacing w:val="-9"/>
        </w:rPr>
        <w:t xml:space="preserve"> </w:t>
      </w:r>
      <w:r w:rsidRPr="00122430">
        <w:rPr>
          <w:rFonts w:asciiTheme="minorHAnsi" w:hAnsiTheme="minorHAnsi" w:cstheme="minorHAnsi"/>
        </w:rPr>
        <w:t>захтева.</w:t>
      </w:r>
      <w:r w:rsidRPr="00122430">
        <w:rPr>
          <w:rFonts w:asciiTheme="minorHAnsi" w:hAnsiTheme="minorHAnsi" w:cstheme="minorHAnsi"/>
          <w:spacing w:val="-6"/>
        </w:rPr>
        <w:t xml:space="preserve"> </w:t>
      </w:r>
      <w:r w:rsidRPr="00122430">
        <w:rPr>
          <w:rFonts w:asciiTheme="minorHAnsi" w:hAnsiTheme="minorHAnsi" w:cstheme="minorHAnsi"/>
        </w:rPr>
        <w:t>Предмет</w:t>
      </w:r>
      <w:r w:rsidRPr="00122430">
        <w:rPr>
          <w:rFonts w:asciiTheme="minorHAnsi" w:hAnsiTheme="minorHAnsi" w:cstheme="minorHAnsi"/>
          <w:spacing w:val="-7"/>
        </w:rPr>
        <w:t xml:space="preserve"> </w:t>
      </w:r>
      <w:r w:rsidRPr="00122430">
        <w:rPr>
          <w:rFonts w:asciiTheme="minorHAnsi" w:hAnsiTheme="minorHAnsi" w:cstheme="minorHAnsi"/>
        </w:rPr>
        <w:t>оспоравања</w:t>
      </w:r>
      <w:r w:rsidRPr="00122430">
        <w:rPr>
          <w:rFonts w:asciiTheme="minorHAnsi" w:hAnsiTheme="minorHAnsi" w:cstheme="minorHAnsi"/>
          <w:spacing w:val="-9"/>
        </w:rPr>
        <w:t xml:space="preserve"> </w:t>
      </w:r>
      <w:r w:rsidRPr="00122430">
        <w:rPr>
          <w:rFonts w:asciiTheme="minorHAnsi" w:hAnsiTheme="minorHAnsi" w:cstheme="minorHAnsi"/>
        </w:rPr>
        <w:t>у</w:t>
      </w:r>
      <w:r w:rsidRPr="00122430">
        <w:rPr>
          <w:rFonts w:asciiTheme="minorHAnsi" w:hAnsiTheme="minorHAnsi" w:cstheme="minorHAnsi"/>
          <w:spacing w:val="-7"/>
        </w:rPr>
        <w:t xml:space="preserve"> </w:t>
      </w:r>
      <w:r w:rsidRPr="00122430">
        <w:rPr>
          <w:rFonts w:asciiTheme="minorHAnsi" w:hAnsiTheme="minorHAnsi" w:cstheme="minorHAnsi"/>
        </w:rPr>
        <w:t>поступку</w:t>
      </w:r>
      <w:r w:rsidRPr="00122430">
        <w:rPr>
          <w:rFonts w:asciiTheme="minorHAnsi" w:hAnsiTheme="minorHAnsi" w:cstheme="minorHAnsi"/>
          <w:spacing w:val="-6"/>
        </w:rPr>
        <w:t xml:space="preserve"> </w:t>
      </w:r>
      <w:r w:rsidRPr="00122430">
        <w:rPr>
          <w:rFonts w:asciiTheme="minorHAnsi" w:hAnsiTheme="minorHAnsi" w:cstheme="minorHAnsi"/>
        </w:rPr>
        <w:t>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w:t>
      </w:r>
      <w:r w:rsidRPr="00122430">
        <w:rPr>
          <w:rFonts w:asciiTheme="minorHAnsi" w:hAnsiTheme="minorHAnsi" w:cstheme="minorHAnsi"/>
          <w:spacing w:val="-14"/>
        </w:rPr>
        <w:t xml:space="preserve"> </w:t>
      </w:r>
      <w:r w:rsidRPr="00122430">
        <w:rPr>
          <w:rFonts w:asciiTheme="minorHAnsi" w:hAnsiTheme="minorHAnsi" w:cstheme="minorHAnsi"/>
        </w:rPr>
        <w:t>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 од стране наручиоца до окончања поступка заштите права.</w:t>
      </w:r>
      <w:r w:rsidRPr="00122430">
        <w:rPr>
          <w:rFonts w:asciiTheme="minorHAnsi" w:hAnsiTheme="minorHAnsi" w:cstheme="minorHAnsi"/>
          <w:spacing w:val="40"/>
        </w:rPr>
        <w:t xml:space="preserve"> </w:t>
      </w:r>
      <w:r w:rsidRPr="00122430">
        <w:rPr>
          <w:rFonts w:asciiTheme="minorHAnsi" w:hAnsiTheme="minorHAnsi" w:cstheme="minorHAnsi"/>
        </w:rPr>
        <w:t>Захтев за заштиту права</w:t>
      </w:r>
      <w:r w:rsidRPr="00122430">
        <w:rPr>
          <w:rFonts w:asciiTheme="minorHAnsi" w:hAnsiTheme="minorHAnsi" w:cstheme="minorHAnsi"/>
          <w:spacing w:val="-14"/>
        </w:rPr>
        <w:t xml:space="preserve"> </w:t>
      </w:r>
      <w:r w:rsidRPr="00122430">
        <w:rPr>
          <w:rFonts w:asciiTheme="minorHAnsi" w:hAnsiTheme="minorHAnsi" w:cstheme="minorHAnsi"/>
        </w:rPr>
        <w:t>мора да садржи податке из члана 217. ЗЈН.</w:t>
      </w:r>
    </w:p>
    <w:p w14:paraId="26DF0572" w14:textId="23876E4F"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 xml:space="preserve">Уколико подносилац захтева радње у поступку предузима преко пуномоћника, уз захтев зазаштиту права доставља овлашћење за заступање у поступку заштите права. Подносилац захтева који има </w:t>
      </w:r>
      <w:r w:rsidRPr="00122430">
        <w:rPr>
          <w:rFonts w:asciiTheme="minorHAnsi" w:hAnsiTheme="minorHAnsi" w:cstheme="minorHAnsi"/>
          <w:spacing w:val="-2"/>
        </w:rPr>
        <w:t>боравиште</w:t>
      </w:r>
      <w:r w:rsidRPr="00122430">
        <w:rPr>
          <w:rFonts w:asciiTheme="minorHAnsi" w:hAnsiTheme="minorHAnsi" w:cstheme="minorHAnsi"/>
          <w:spacing w:val="-8"/>
        </w:rPr>
        <w:t xml:space="preserve"> </w:t>
      </w:r>
      <w:r w:rsidRPr="00122430">
        <w:rPr>
          <w:rFonts w:asciiTheme="minorHAnsi" w:hAnsiTheme="minorHAnsi" w:cstheme="minorHAnsi"/>
          <w:spacing w:val="-2"/>
        </w:rPr>
        <w:t>или пребивалиште,</w:t>
      </w:r>
      <w:r w:rsidRPr="00122430">
        <w:rPr>
          <w:rFonts w:asciiTheme="minorHAnsi" w:hAnsiTheme="minorHAnsi" w:cstheme="minorHAnsi"/>
          <w:spacing w:val="10"/>
        </w:rPr>
        <w:t xml:space="preserve"> </w:t>
      </w:r>
      <w:r w:rsidRPr="00122430">
        <w:rPr>
          <w:rFonts w:asciiTheme="minorHAnsi" w:hAnsiTheme="minorHAnsi" w:cstheme="minorHAnsi"/>
          <w:spacing w:val="-2"/>
        </w:rPr>
        <w:t>односно</w:t>
      </w:r>
      <w:r w:rsidRPr="00122430">
        <w:rPr>
          <w:rFonts w:asciiTheme="minorHAnsi" w:hAnsiTheme="minorHAnsi" w:cstheme="minorHAnsi"/>
          <w:spacing w:val="-8"/>
        </w:rPr>
        <w:t xml:space="preserve"> </w:t>
      </w:r>
      <w:r w:rsidRPr="00122430">
        <w:rPr>
          <w:rFonts w:asciiTheme="minorHAnsi" w:hAnsiTheme="minorHAnsi" w:cstheme="minorHAnsi"/>
          <w:spacing w:val="-2"/>
        </w:rPr>
        <w:t>седиште</w:t>
      </w:r>
      <w:r w:rsidRPr="00122430">
        <w:rPr>
          <w:rFonts w:asciiTheme="minorHAnsi" w:hAnsiTheme="minorHAnsi" w:cstheme="minorHAnsi"/>
          <w:spacing w:val="-6"/>
        </w:rPr>
        <w:t xml:space="preserve"> </w:t>
      </w:r>
      <w:r w:rsidRPr="00122430">
        <w:rPr>
          <w:rFonts w:asciiTheme="minorHAnsi" w:hAnsiTheme="minorHAnsi" w:cstheme="minorHAnsi"/>
          <w:spacing w:val="-2"/>
        </w:rPr>
        <w:t>у</w:t>
      </w:r>
      <w:r w:rsidRPr="00122430">
        <w:rPr>
          <w:rFonts w:asciiTheme="minorHAnsi" w:hAnsiTheme="minorHAnsi" w:cstheme="minorHAnsi"/>
          <w:spacing w:val="-12"/>
        </w:rPr>
        <w:t xml:space="preserve"> </w:t>
      </w:r>
      <w:r w:rsidRPr="00122430">
        <w:rPr>
          <w:rFonts w:asciiTheme="minorHAnsi" w:hAnsiTheme="minorHAnsi" w:cstheme="minorHAnsi"/>
          <w:spacing w:val="-2"/>
        </w:rPr>
        <w:t>иностранству</w:t>
      </w:r>
      <w:r w:rsidRPr="00122430">
        <w:rPr>
          <w:rFonts w:asciiTheme="minorHAnsi" w:hAnsiTheme="minorHAnsi" w:cstheme="minorHAnsi"/>
          <w:spacing w:val="-12"/>
        </w:rPr>
        <w:t xml:space="preserve"> </w:t>
      </w:r>
      <w:r w:rsidRPr="00122430">
        <w:rPr>
          <w:rFonts w:asciiTheme="minorHAnsi" w:hAnsiTheme="minorHAnsi" w:cstheme="minorHAnsi"/>
          <w:spacing w:val="-2"/>
        </w:rPr>
        <w:t>дужан</w:t>
      </w:r>
      <w:r w:rsidRPr="00122430">
        <w:rPr>
          <w:rFonts w:asciiTheme="minorHAnsi" w:hAnsiTheme="minorHAnsi" w:cstheme="minorHAnsi"/>
          <w:spacing w:val="-5"/>
        </w:rPr>
        <w:t xml:space="preserve"> </w:t>
      </w:r>
      <w:r w:rsidRPr="00122430">
        <w:rPr>
          <w:rFonts w:asciiTheme="minorHAnsi" w:hAnsiTheme="minorHAnsi" w:cstheme="minorHAnsi"/>
          <w:spacing w:val="-2"/>
        </w:rPr>
        <w:t>је</w:t>
      </w:r>
      <w:r w:rsidRPr="00122430">
        <w:rPr>
          <w:rFonts w:asciiTheme="minorHAnsi" w:hAnsiTheme="minorHAnsi" w:cstheme="minorHAnsi"/>
          <w:spacing w:val="-11"/>
        </w:rPr>
        <w:t xml:space="preserve"> </w:t>
      </w:r>
      <w:r w:rsidRPr="00122430">
        <w:rPr>
          <w:rFonts w:asciiTheme="minorHAnsi" w:hAnsiTheme="minorHAnsi" w:cstheme="minorHAnsi"/>
          <w:spacing w:val="-2"/>
        </w:rPr>
        <w:t>да</w:t>
      </w:r>
      <w:r w:rsidRPr="00122430">
        <w:rPr>
          <w:rFonts w:asciiTheme="minorHAnsi" w:hAnsiTheme="minorHAnsi" w:cstheme="minorHAnsi"/>
          <w:spacing w:val="-2"/>
          <w:lang w:val="sr-Cyrl-RS"/>
        </w:rPr>
        <w:t xml:space="preserve"> </w:t>
      </w:r>
      <w:r w:rsidRPr="00122430">
        <w:rPr>
          <w:rFonts w:asciiTheme="minorHAnsi" w:hAnsiTheme="minorHAnsi" w:cstheme="minorHAnsi"/>
          <w:spacing w:val="-2"/>
        </w:rPr>
        <w:t>у захтеву за</w:t>
      </w:r>
      <w:r w:rsidRPr="00122430">
        <w:rPr>
          <w:rFonts w:asciiTheme="minorHAnsi" w:hAnsiTheme="minorHAnsi" w:cstheme="minorHAnsi"/>
        </w:rPr>
        <w:t xml:space="preserve"> </w:t>
      </w:r>
      <w:r w:rsidRPr="00122430">
        <w:rPr>
          <w:rFonts w:asciiTheme="minorHAnsi" w:hAnsiTheme="minorHAnsi" w:cstheme="minorHAnsi"/>
          <w:spacing w:val="-2"/>
        </w:rPr>
        <w:t xml:space="preserve">заштиту права </w:t>
      </w:r>
      <w:r w:rsidRPr="00122430">
        <w:rPr>
          <w:rFonts w:asciiTheme="minorHAnsi" w:hAnsiTheme="minorHAnsi" w:cstheme="minorHAnsi"/>
        </w:rPr>
        <w:t>именује</w:t>
      </w:r>
      <w:r w:rsidRPr="00122430">
        <w:rPr>
          <w:rFonts w:asciiTheme="minorHAnsi" w:hAnsiTheme="minorHAnsi" w:cstheme="minorHAnsi"/>
          <w:spacing w:val="-14"/>
        </w:rPr>
        <w:t xml:space="preserve"> </w:t>
      </w:r>
      <w:r w:rsidRPr="00122430">
        <w:rPr>
          <w:rFonts w:asciiTheme="minorHAnsi" w:hAnsiTheme="minorHAnsi" w:cstheme="minorHAnsi"/>
        </w:rPr>
        <w:t>пуномоћника</w:t>
      </w:r>
      <w:r w:rsidRPr="00122430">
        <w:rPr>
          <w:rFonts w:asciiTheme="minorHAnsi" w:hAnsiTheme="minorHAnsi" w:cstheme="minorHAnsi"/>
          <w:spacing w:val="-14"/>
        </w:rPr>
        <w:t xml:space="preserve"> </w:t>
      </w:r>
      <w:r w:rsidRPr="00122430">
        <w:rPr>
          <w:rFonts w:asciiTheme="minorHAnsi" w:hAnsiTheme="minorHAnsi" w:cstheme="minorHAnsi"/>
        </w:rPr>
        <w:t>за</w:t>
      </w:r>
      <w:r w:rsidRPr="00122430">
        <w:rPr>
          <w:rFonts w:asciiTheme="minorHAnsi" w:hAnsiTheme="minorHAnsi" w:cstheme="minorHAnsi"/>
          <w:spacing w:val="-14"/>
        </w:rPr>
        <w:t xml:space="preserve"> </w:t>
      </w:r>
      <w:r w:rsidRPr="00122430">
        <w:rPr>
          <w:rFonts w:asciiTheme="minorHAnsi" w:hAnsiTheme="minorHAnsi" w:cstheme="minorHAnsi"/>
        </w:rPr>
        <w:t>примање</w:t>
      </w:r>
      <w:r w:rsidRPr="00122430">
        <w:rPr>
          <w:rFonts w:asciiTheme="minorHAnsi" w:hAnsiTheme="minorHAnsi" w:cstheme="minorHAnsi"/>
          <w:spacing w:val="-13"/>
        </w:rPr>
        <w:t xml:space="preserve"> </w:t>
      </w:r>
      <w:r w:rsidRPr="00122430">
        <w:rPr>
          <w:rFonts w:asciiTheme="minorHAnsi" w:hAnsiTheme="minorHAnsi" w:cstheme="minorHAnsi"/>
        </w:rPr>
        <w:t>писмена</w:t>
      </w:r>
      <w:r w:rsidRPr="00122430">
        <w:rPr>
          <w:rFonts w:asciiTheme="minorHAnsi" w:hAnsiTheme="minorHAnsi" w:cstheme="minorHAnsi"/>
          <w:spacing w:val="-14"/>
        </w:rPr>
        <w:t xml:space="preserve"> </w:t>
      </w:r>
      <w:r w:rsidRPr="00122430">
        <w:rPr>
          <w:rFonts w:asciiTheme="minorHAnsi" w:hAnsiTheme="minorHAnsi" w:cstheme="minorHAnsi"/>
        </w:rPr>
        <w:t>у</w:t>
      </w:r>
      <w:r w:rsidRPr="00122430">
        <w:rPr>
          <w:rFonts w:asciiTheme="minorHAnsi" w:hAnsiTheme="minorHAnsi" w:cstheme="minorHAnsi"/>
          <w:spacing w:val="-14"/>
        </w:rPr>
        <w:t xml:space="preserve"> </w:t>
      </w:r>
      <w:r w:rsidRPr="00122430">
        <w:rPr>
          <w:rFonts w:asciiTheme="minorHAnsi" w:hAnsiTheme="minorHAnsi" w:cstheme="minorHAnsi"/>
        </w:rPr>
        <w:t>Републици</w:t>
      </w:r>
      <w:r w:rsidRPr="00122430">
        <w:rPr>
          <w:rFonts w:asciiTheme="minorHAnsi" w:hAnsiTheme="minorHAnsi" w:cstheme="minorHAnsi"/>
          <w:spacing w:val="-6"/>
        </w:rPr>
        <w:t xml:space="preserve"> </w:t>
      </w:r>
      <w:r w:rsidRPr="00122430">
        <w:rPr>
          <w:rFonts w:asciiTheme="minorHAnsi" w:hAnsiTheme="minorHAnsi" w:cstheme="minorHAnsi"/>
        </w:rPr>
        <w:t>Србији,</w:t>
      </w:r>
      <w:r w:rsidR="00D57BE7" w:rsidRPr="00122430">
        <w:rPr>
          <w:rFonts w:asciiTheme="minorHAnsi" w:hAnsiTheme="minorHAnsi" w:cstheme="minorHAnsi"/>
        </w:rPr>
        <w:t xml:space="preserve"> </w:t>
      </w:r>
      <w:r w:rsidRPr="00122430">
        <w:rPr>
          <w:rFonts w:asciiTheme="minorHAnsi" w:hAnsiTheme="minorHAnsi" w:cstheme="minorHAnsi"/>
        </w:rPr>
        <w:t>уз</w:t>
      </w:r>
      <w:r w:rsidRPr="00122430">
        <w:rPr>
          <w:rFonts w:asciiTheme="minorHAnsi" w:hAnsiTheme="minorHAnsi" w:cstheme="minorHAnsi"/>
          <w:spacing w:val="-13"/>
        </w:rPr>
        <w:t xml:space="preserve"> </w:t>
      </w:r>
      <w:r w:rsidRPr="00122430">
        <w:rPr>
          <w:rFonts w:asciiTheme="minorHAnsi" w:hAnsiTheme="minorHAnsi" w:cstheme="minorHAnsi"/>
        </w:rPr>
        <w:t>навођење</w:t>
      </w:r>
      <w:r w:rsidRPr="00122430">
        <w:rPr>
          <w:rFonts w:asciiTheme="minorHAnsi" w:hAnsiTheme="minorHAnsi" w:cstheme="minorHAnsi"/>
          <w:spacing w:val="-14"/>
        </w:rPr>
        <w:t xml:space="preserve"> </w:t>
      </w:r>
      <w:r w:rsidRPr="00122430">
        <w:rPr>
          <w:rFonts w:asciiTheme="minorHAnsi" w:hAnsiTheme="minorHAnsi" w:cstheme="minorHAnsi"/>
        </w:rPr>
        <w:t>свих</w:t>
      </w:r>
      <w:r w:rsidRPr="00122430">
        <w:rPr>
          <w:rFonts w:asciiTheme="minorHAnsi" w:hAnsiTheme="minorHAnsi" w:cstheme="minorHAnsi"/>
          <w:spacing w:val="-12"/>
        </w:rPr>
        <w:t xml:space="preserve"> </w:t>
      </w:r>
      <w:r w:rsidRPr="00122430">
        <w:rPr>
          <w:rFonts w:asciiTheme="minorHAnsi" w:hAnsiTheme="minorHAnsi" w:cstheme="minorHAnsi"/>
        </w:rPr>
        <w:t>података</w:t>
      </w:r>
      <w:r w:rsidRPr="00122430">
        <w:rPr>
          <w:rFonts w:asciiTheme="minorHAnsi" w:hAnsiTheme="minorHAnsi" w:cstheme="minorHAnsi"/>
          <w:spacing w:val="-13"/>
        </w:rPr>
        <w:t xml:space="preserve"> </w:t>
      </w:r>
      <w:r w:rsidRPr="00122430">
        <w:rPr>
          <w:rFonts w:asciiTheme="minorHAnsi" w:hAnsiTheme="minorHAnsi" w:cstheme="minorHAnsi"/>
        </w:rPr>
        <w:t>потребних за комуникацију са означеним лицем.</w:t>
      </w:r>
    </w:p>
    <w:p w14:paraId="414CC63C" w14:textId="0E6CA86D"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Приликом подношења захтева за заштиту права наручиоцу подносилац захтева је дужан да</w:t>
      </w:r>
      <w:r w:rsidRPr="00122430">
        <w:rPr>
          <w:rFonts w:asciiTheme="minorHAnsi" w:hAnsiTheme="minorHAnsi" w:cstheme="minorHAnsi"/>
          <w:lang w:val="sr-Cyrl-RS"/>
        </w:rPr>
        <w:t xml:space="preserve"> </w:t>
      </w:r>
      <w:r w:rsidRPr="00122430">
        <w:rPr>
          <w:rFonts w:asciiTheme="minorHAnsi" w:hAnsiTheme="minorHAnsi" w:cstheme="minorHAnsi"/>
        </w:rPr>
        <w:t>достави доказ о уплати таксе.</w:t>
      </w:r>
      <w:r w:rsidR="00634206">
        <w:rPr>
          <w:rFonts w:asciiTheme="minorHAnsi" w:hAnsiTheme="minorHAnsi" w:cstheme="minorHAnsi"/>
          <w:lang w:val="sr-Cyrl-RS"/>
        </w:rPr>
        <w:t xml:space="preserve"> </w:t>
      </w:r>
      <w:r w:rsidRPr="00122430">
        <w:rPr>
          <w:rFonts w:asciiTheme="minorHAnsi" w:hAnsiTheme="minorHAnsi" w:cstheme="minorHAnsi"/>
        </w:rPr>
        <w:t>Доказ</w:t>
      </w:r>
      <w:r w:rsidRPr="00122430">
        <w:rPr>
          <w:rFonts w:asciiTheme="minorHAnsi" w:hAnsiTheme="minorHAnsi" w:cstheme="minorHAnsi"/>
          <w:spacing w:val="-8"/>
        </w:rPr>
        <w:t xml:space="preserve"> </w:t>
      </w:r>
      <w:r w:rsidRPr="00122430">
        <w:rPr>
          <w:rFonts w:asciiTheme="minorHAnsi" w:hAnsiTheme="minorHAnsi" w:cstheme="minorHAnsi"/>
        </w:rPr>
        <w:t>је</w:t>
      </w:r>
      <w:r w:rsidRPr="00122430">
        <w:rPr>
          <w:rFonts w:asciiTheme="minorHAnsi" w:hAnsiTheme="minorHAnsi" w:cstheme="minorHAnsi"/>
          <w:spacing w:val="-6"/>
        </w:rPr>
        <w:t xml:space="preserve"> </w:t>
      </w:r>
      <w:r w:rsidRPr="00122430">
        <w:rPr>
          <w:rFonts w:asciiTheme="minorHAnsi" w:hAnsiTheme="minorHAnsi" w:cstheme="minorHAnsi"/>
        </w:rPr>
        <w:t>сваки</w:t>
      </w:r>
      <w:r w:rsidRPr="00122430">
        <w:rPr>
          <w:rFonts w:asciiTheme="minorHAnsi" w:hAnsiTheme="minorHAnsi" w:cstheme="minorHAnsi"/>
          <w:spacing w:val="-7"/>
        </w:rPr>
        <w:t xml:space="preserve"> </w:t>
      </w:r>
      <w:r w:rsidRPr="00122430">
        <w:rPr>
          <w:rFonts w:asciiTheme="minorHAnsi" w:hAnsiTheme="minorHAnsi" w:cstheme="minorHAnsi"/>
        </w:rPr>
        <w:t>документ</w:t>
      </w:r>
      <w:r w:rsidRPr="00122430">
        <w:rPr>
          <w:rFonts w:asciiTheme="minorHAnsi" w:hAnsiTheme="minorHAnsi" w:cstheme="minorHAnsi"/>
          <w:spacing w:val="-6"/>
        </w:rPr>
        <w:t xml:space="preserve"> </w:t>
      </w:r>
      <w:r w:rsidRPr="00122430">
        <w:rPr>
          <w:rFonts w:asciiTheme="minorHAnsi" w:hAnsiTheme="minorHAnsi" w:cstheme="minorHAnsi"/>
        </w:rPr>
        <w:t>из</w:t>
      </w:r>
      <w:r w:rsidRPr="00122430">
        <w:rPr>
          <w:rFonts w:asciiTheme="minorHAnsi" w:hAnsiTheme="minorHAnsi" w:cstheme="minorHAnsi"/>
          <w:spacing w:val="-7"/>
        </w:rPr>
        <w:t xml:space="preserve"> </w:t>
      </w:r>
      <w:r w:rsidRPr="00122430">
        <w:rPr>
          <w:rFonts w:asciiTheme="minorHAnsi" w:hAnsiTheme="minorHAnsi" w:cstheme="minorHAnsi"/>
        </w:rPr>
        <w:t>кога</w:t>
      </w:r>
      <w:r w:rsidRPr="00122430">
        <w:rPr>
          <w:rFonts w:asciiTheme="minorHAnsi" w:hAnsiTheme="minorHAnsi" w:cstheme="minorHAnsi"/>
          <w:spacing w:val="-5"/>
        </w:rPr>
        <w:t xml:space="preserve"> </w:t>
      </w:r>
      <w:r w:rsidRPr="00122430">
        <w:rPr>
          <w:rFonts w:asciiTheme="minorHAnsi" w:hAnsiTheme="minorHAnsi" w:cstheme="minorHAnsi"/>
        </w:rPr>
        <w:t>се</w:t>
      </w:r>
      <w:r w:rsidRPr="00122430">
        <w:rPr>
          <w:rFonts w:asciiTheme="minorHAnsi" w:hAnsiTheme="minorHAnsi" w:cstheme="minorHAnsi"/>
          <w:spacing w:val="-6"/>
        </w:rPr>
        <w:t xml:space="preserve"> </w:t>
      </w:r>
      <w:r w:rsidRPr="00122430">
        <w:rPr>
          <w:rFonts w:asciiTheme="minorHAnsi" w:hAnsiTheme="minorHAnsi" w:cstheme="minorHAnsi"/>
        </w:rPr>
        <w:t>може</w:t>
      </w:r>
      <w:r w:rsidRPr="00122430">
        <w:rPr>
          <w:rFonts w:asciiTheme="minorHAnsi" w:hAnsiTheme="minorHAnsi" w:cstheme="minorHAnsi"/>
          <w:spacing w:val="-6"/>
        </w:rPr>
        <w:t xml:space="preserve"> </w:t>
      </w:r>
      <w:r w:rsidRPr="00122430">
        <w:rPr>
          <w:rFonts w:asciiTheme="minorHAnsi" w:hAnsiTheme="minorHAnsi" w:cstheme="minorHAnsi"/>
        </w:rPr>
        <w:t>да</w:t>
      </w:r>
      <w:r w:rsidRPr="00122430">
        <w:rPr>
          <w:rFonts w:asciiTheme="minorHAnsi" w:hAnsiTheme="minorHAnsi" w:cstheme="minorHAnsi"/>
          <w:spacing w:val="-6"/>
        </w:rPr>
        <w:t xml:space="preserve"> </w:t>
      </w:r>
      <w:r w:rsidRPr="00122430">
        <w:rPr>
          <w:rFonts w:asciiTheme="minorHAnsi" w:hAnsiTheme="minorHAnsi" w:cstheme="minorHAnsi"/>
        </w:rPr>
        <w:t>се</w:t>
      </w:r>
      <w:r w:rsidRPr="00122430">
        <w:rPr>
          <w:rFonts w:asciiTheme="minorHAnsi" w:hAnsiTheme="minorHAnsi" w:cstheme="minorHAnsi"/>
          <w:spacing w:val="-6"/>
        </w:rPr>
        <w:t xml:space="preserve"> </w:t>
      </w:r>
      <w:r w:rsidRPr="00122430">
        <w:rPr>
          <w:rFonts w:asciiTheme="minorHAnsi" w:hAnsiTheme="minorHAnsi" w:cstheme="minorHAnsi"/>
        </w:rPr>
        <w:t>утврди</w:t>
      </w:r>
      <w:r w:rsidRPr="00122430">
        <w:rPr>
          <w:rFonts w:asciiTheme="minorHAnsi" w:hAnsiTheme="minorHAnsi" w:cstheme="minorHAnsi"/>
          <w:spacing w:val="-7"/>
        </w:rPr>
        <w:t xml:space="preserve"> </w:t>
      </w:r>
      <w:r w:rsidRPr="00122430">
        <w:rPr>
          <w:rFonts w:asciiTheme="minorHAnsi" w:hAnsiTheme="minorHAnsi" w:cstheme="minorHAnsi"/>
        </w:rPr>
        <w:t>да</w:t>
      </w:r>
      <w:r w:rsidRPr="00122430">
        <w:rPr>
          <w:rFonts w:asciiTheme="minorHAnsi" w:hAnsiTheme="minorHAnsi" w:cstheme="minorHAnsi"/>
          <w:spacing w:val="-6"/>
        </w:rPr>
        <w:t xml:space="preserve"> </w:t>
      </w:r>
      <w:r w:rsidRPr="00122430">
        <w:rPr>
          <w:rFonts w:asciiTheme="minorHAnsi" w:hAnsiTheme="minorHAnsi" w:cstheme="minorHAnsi"/>
        </w:rPr>
        <w:t>је</w:t>
      </w:r>
      <w:r w:rsidRPr="00122430">
        <w:rPr>
          <w:rFonts w:asciiTheme="minorHAnsi" w:hAnsiTheme="minorHAnsi" w:cstheme="minorHAnsi"/>
          <w:spacing w:val="-5"/>
        </w:rPr>
        <w:t xml:space="preserve"> </w:t>
      </w:r>
      <w:r w:rsidRPr="00122430">
        <w:rPr>
          <w:rFonts w:asciiTheme="minorHAnsi" w:hAnsiTheme="minorHAnsi" w:cstheme="minorHAnsi"/>
        </w:rPr>
        <w:t>трансакција</w:t>
      </w:r>
      <w:r w:rsidRPr="00122430">
        <w:rPr>
          <w:rFonts w:asciiTheme="minorHAnsi" w:hAnsiTheme="minorHAnsi" w:cstheme="minorHAnsi"/>
          <w:spacing w:val="-5"/>
        </w:rPr>
        <w:t xml:space="preserve"> </w:t>
      </w:r>
      <w:r w:rsidRPr="00122430">
        <w:rPr>
          <w:rFonts w:asciiTheme="minorHAnsi" w:hAnsiTheme="minorHAnsi" w:cstheme="minorHAnsi"/>
        </w:rPr>
        <w:t>извршена</w:t>
      </w:r>
      <w:r w:rsidRPr="00122430">
        <w:rPr>
          <w:rFonts w:asciiTheme="minorHAnsi" w:hAnsiTheme="minorHAnsi" w:cstheme="minorHAnsi"/>
          <w:spacing w:val="-6"/>
        </w:rPr>
        <w:t xml:space="preserve"> </w:t>
      </w:r>
      <w:r w:rsidRPr="00122430">
        <w:rPr>
          <w:rFonts w:asciiTheme="minorHAnsi" w:hAnsiTheme="minorHAnsi" w:cstheme="minorHAnsi"/>
        </w:rPr>
        <w:t>наодговарајући износ из члана</w:t>
      </w:r>
      <w:r w:rsidR="00D57BE7" w:rsidRPr="00122430">
        <w:rPr>
          <w:rFonts w:asciiTheme="minorHAnsi" w:hAnsiTheme="minorHAnsi" w:cstheme="minorHAnsi"/>
        </w:rPr>
        <w:t xml:space="preserve"> </w:t>
      </w:r>
      <w:r w:rsidRPr="00122430">
        <w:rPr>
          <w:rFonts w:asciiTheme="minorHAnsi" w:hAnsiTheme="minorHAnsi" w:cstheme="minorHAnsi"/>
        </w:rPr>
        <w:t>225.</w:t>
      </w:r>
      <w:r w:rsidRPr="00122430">
        <w:rPr>
          <w:rFonts w:asciiTheme="minorHAnsi" w:hAnsiTheme="minorHAnsi" w:cstheme="minorHAnsi"/>
          <w:spacing w:val="-4"/>
        </w:rPr>
        <w:t xml:space="preserve"> </w:t>
      </w:r>
      <w:r w:rsidRPr="00122430">
        <w:rPr>
          <w:rFonts w:asciiTheme="minorHAnsi" w:hAnsiTheme="minorHAnsi" w:cstheme="minorHAnsi"/>
        </w:rPr>
        <w:t>ЗЈН</w:t>
      </w:r>
      <w:r w:rsidRPr="00122430">
        <w:rPr>
          <w:rFonts w:asciiTheme="minorHAnsi" w:hAnsiTheme="minorHAnsi" w:cstheme="minorHAnsi"/>
          <w:spacing w:val="-8"/>
        </w:rPr>
        <w:t xml:space="preserve"> </w:t>
      </w:r>
      <w:r w:rsidRPr="00122430">
        <w:rPr>
          <w:rFonts w:asciiTheme="minorHAnsi" w:hAnsiTheme="minorHAnsi" w:cstheme="minorHAnsi"/>
        </w:rPr>
        <w:t>и</w:t>
      </w:r>
      <w:r w:rsidRPr="00122430">
        <w:rPr>
          <w:rFonts w:asciiTheme="minorHAnsi" w:hAnsiTheme="minorHAnsi" w:cstheme="minorHAnsi"/>
          <w:spacing w:val="-6"/>
        </w:rPr>
        <w:t xml:space="preserve"> </w:t>
      </w:r>
      <w:r w:rsidRPr="00122430">
        <w:rPr>
          <w:rFonts w:asciiTheme="minorHAnsi" w:hAnsiTheme="minorHAnsi" w:cstheme="minorHAnsi"/>
        </w:rPr>
        <w:t>да</w:t>
      </w:r>
      <w:r w:rsidRPr="00122430">
        <w:rPr>
          <w:rFonts w:asciiTheme="minorHAnsi" w:hAnsiTheme="minorHAnsi" w:cstheme="minorHAnsi"/>
          <w:spacing w:val="-8"/>
        </w:rPr>
        <w:t xml:space="preserve"> </w:t>
      </w:r>
      <w:r w:rsidRPr="00122430">
        <w:rPr>
          <w:rFonts w:asciiTheme="minorHAnsi" w:hAnsiTheme="minorHAnsi" w:cstheme="minorHAnsi"/>
        </w:rPr>
        <w:t>се</w:t>
      </w:r>
      <w:r w:rsidRPr="00122430">
        <w:rPr>
          <w:rFonts w:asciiTheme="minorHAnsi" w:hAnsiTheme="minorHAnsi" w:cstheme="minorHAnsi"/>
          <w:spacing w:val="-10"/>
        </w:rPr>
        <w:t xml:space="preserve"> </w:t>
      </w:r>
      <w:r w:rsidRPr="00122430">
        <w:rPr>
          <w:rFonts w:asciiTheme="minorHAnsi" w:hAnsiTheme="minorHAnsi" w:cstheme="minorHAnsi"/>
        </w:rPr>
        <w:t>односи</w:t>
      </w:r>
      <w:r w:rsidRPr="00122430">
        <w:rPr>
          <w:rFonts w:asciiTheme="minorHAnsi" w:hAnsiTheme="minorHAnsi" w:cstheme="minorHAnsi"/>
          <w:spacing w:val="-3"/>
        </w:rPr>
        <w:t xml:space="preserve"> </w:t>
      </w:r>
      <w:r w:rsidRPr="00122430">
        <w:rPr>
          <w:rFonts w:asciiTheme="minorHAnsi" w:hAnsiTheme="minorHAnsi" w:cstheme="minorHAnsi"/>
        </w:rPr>
        <w:t>на</w:t>
      </w:r>
      <w:r w:rsidRPr="00122430">
        <w:rPr>
          <w:rFonts w:asciiTheme="minorHAnsi" w:hAnsiTheme="minorHAnsi" w:cstheme="minorHAnsi"/>
          <w:spacing w:val="-5"/>
        </w:rPr>
        <w:t xml:space="preserve"> </w:t>
      </w:r>
      <w:r w:rsidRPr="00122430">
        <w:rPr>
          <w:rFonts w:asciiTheme="minorHAnsi" w:hAnsiTheme="minorHAnsi" w:cstheme="minorHAnsi"/>
        </w:rPr>
        <w:t>предметни</w:t>
      </w:r>
      <w:r w:rsidRPr="00122430">
        <w:rPr>
          <w:rFonts w:asciiTheme="minorHAnsi" w:hAnsiTheme="minorHAnsi" w:cstheme="minorHAnsi"/>
          <w:spacing w:val="-5"/>
        </w:rPr>
        <w:t xml:space="preserve"> </w:t>
      </w:r>
      <w:r w:rsidRPr="00122430">
        <w:rPr>
          <w:rFonts w:asciiTheme="minorHAnsi" w:hAnsiTheme="minorHAnsi" w:cstheme="minorHAnsi"/>
        </w:rPr>
        <w:t>захтев</w:t>
      </w:r>
      <w:r w:rsidRPr="00122430">
        <w:rPr>
          <w:rFonts w:asciiTheme="minorHAnsi" w:hAnsiTheme="minorHAnsi" w:cstheme="minorHAnsi"/>
          <w:spacing w:val="-6"/>
        </w:rPr>
        <w:t xml:space="preserve"> </w:t>
      </w:r>
      <w:r w:rsidRPr="00122430">
        <w:rPr>
          <w:rFonts w:asciiTheme="minorHAnsi" w:hAnsiTheme="minorHAnsi" w:cstheme="minorHAnsi"/>
        </w:rPr>
        <w:t>за</w:t>
      </w:r>
      <w:r w:rsidRPr="00122430">
        <w:rPr>
          <w:rFonts w:asciiTheme="minorHAnsi" w:hAnsiTheme="minorHAnsi" w:cstheme="minorHAnsi"/>
          <w:spacing w:val="-5"/>
        </w:rPr>
        <w:t xml:space="preserve"> </w:t>
      </w:r>
      <w:r w:rsidRPr="00122430">
        <w:rPr>
          <w:rFonts w:asciiTheme="minorHAnsi" w:hAnsiTheme="minorHAnsi" w:cstheme="minorHAnsi"/>
        </w:rPr>
        <w:t>заштиту</w:t>
      </w:r>
      <w:r w:rsidRPr="00122430">
        <w:rPr>
          <w:rFonts w:asciiTheme="minorHAnsi" w:hAnsiTheme="minorHAnsi" w:cstheme="minorHAnsi"/>
          <w:spacing w:val="-10"/>
        </w:rPr>
        <w:t xml:space="preserve"> </w:t>
      </w:r>
      <w:r w:rsidRPr="00122430">
        <w:rPr>
          <w:rFonts w:asciiTheme="minorHAnsi" w:hAnsiTheme="minorHAnsi" w:cstheme="minorHAnsi"/>
          <w:spacing w:val="-2"/>
        </w:rPr>
        <w:t>права.</w:t>
      </w:r>
    </w:p>
    <w:p w14:paraId="395DC749" w14:textId="77777777" w:rsidR="002D6DFF" w:rsidRPr="00122430" w:rsidRDefault="002D6DFF" w:rsidP="00DC39C0">
      <w:pPr>
        <w:pStyle w:val="BodyText"/>
        <w:spacing w:before="240" w:after="240"/>
        <w:ind w:left="0"/>
        <w:rPr>
          <w:rFonts w:asciiTheme="minorHAnsi" w:hAnsiTheme="minorHAnsi" w:cstheme="minorHAnsi"/>
        </w:rPr>
      </w:pPr>
      <w:r w:rsidRPr="00122430">
        <w:rPr>
          <w:rFonts w:asciiTheme="minorHAnsi" w:hAnsiTheme="minorHAnsi" w:cstheme="minorHAnsi"/>
        </w:rPr>
        <w:t>Валидан доказ</w:t>
      </w:r>
      <w:r w:rsidRPr="00122430">
        <w:rPr>
          <w:rFonts w:asciiTheme="minorHAnsi" w:hAnsiTheme="minorHAnsi" w:cstheme="minorHAnsi"/>
          <w:spacing w:val="19"/>
        </w:rPr>
        <w:t xml:space="preserve"> </w:t>
      </w:r>
      <w:r w:rsidRPr="00122430">
        <w:rPr>
          <w:rFonts w:asciiTheme="minorHAnsi" w:hAnsiTheme="minorHAnsi" w:cstheme="minorHAnsi"/>
        </w:rPr>
        <w:t>о извршеној</w:t>
      </w:r>
      <w:r w:rsidRPr="00122430">
        <w:rPr>
          <w:rFonts w:asciiTheme="minorHAnsi" w:hAnsiTheme="minorHAnsi" w:cstheme="minorHAnsi"/>
          <w:spacing w:val="20"/>
        </w:rPr>
        <w:t xml:space="preserve"> </w:t>
      </w:r>
      <w:r w:rsidRPr="00122430">
        <w:rPr>
          <w:rFonts w:asciiTheme="minorHAnsi" w:hAnsiTheme="minorHAnsi" w:cstheme="minorHAnsi"/>
        </w:rPr>
        <w:t>уплати</w:t>
      </w:r>
      <w:r w:rsidRPr="00122430">
        <w:rPr>
          <w:rFonts w:asciiTheme="minorHAnsi" w:hAnsiTheme="minorHAnsi" w:cstheme="minorHAnsi"/>
          <w:spacing w:val="24"/>
        </w:rPr>
        <w:t xml:space="preserve"> </w:t>
      </w:r>
      <w:r w:rsidRPr="00122430">
        <w:rPr>
          <w:rFonts w:asciiTheme="minorHAnsi" w:hAnsiTheme="minorHAnsi" w:cstheme="minorHAnsi"/>
        </w:rPr>
        <w:t>таксе,</w:t>
      </w:r>
      <w:r w:rsidRPr="00122430">
        <w:rPr>
          <w:rFonts w:asciiTheme="minorHAnsi" w:hAnsiTheme="minorHAnsi" w:cstheme="minorHAnsi"/>
          <w:spacing w:val="22"/>
        </w:rPr>
        <w:t xml:space="preserve"> </w:t>
      </w:r>
      <w:r w:rsidRPr="00122430">
        <w:rPr>
          <w:rFonts w:asciiTheme="minorHAnsi" w:hAnsiTheme="minorHAnsi" w:cstheme="minorHAnsi"/>
        </w:rPr>
        <w:t>у складу са Упутством</w:t>
      </w:r>
      <w:r w:rsidRPr="00122430">
        <w:rPr>
          <w:rFonts w:asciiTheme="minorHAnsi" w:hAnsiTheme="minorHAnsi" w:cstheme="minorHAnsi"/>
          <w:spacing w:val="19"/>
        </w:rPr>
        <w:t xml:space="preserve"> </w:t>
      </w:r>
      <w:r w:rsidRPr="00122430">
        <w:rPr>
          <w:rFonts w:asciiTheme="minorHAnsi" w:hAnsiTheme="minorHAnsi" w:cstheme="minorHAnsi"/>
        </w:rPr>
        <w:t>о</w:t>
      </w:r>
      <w:r w:rsidRPr="00122430">
        <w:rPr>
          <w:rFonts w:asciiTheme="minorHAnsi" w:hAnsiTheme="minorHAnsi" w:cstheme="minorHAnsi"/>
          <w:spacing w:val="19"/>
        </w:rPr>
        <w:t xml:space="preserve"> </w:t>
      </w:r>
      <w:r w:rsidRPr="00122430">
        <w:rPr>
          <w:rFonts w:asciiTheme="minorHAnsi" w:hAnsiTheme="minorHAnsi" w:cstheme="minorHAnsi"/>
        </w:rPr>
        <w:t>уплати таксе заподношење</w:t>
      </w:r>
      <w:r w:rsidRPr="00122430">
        <w:rPr>
          <w:rFonts w:asciiTheme="minorHAnsi" w:hAnsiTheme="minorHAnsi" w:cstheme="minorHAnsi"/>
          <w:spacing w:val="-6"/>
        </w:rPr>
        <w:t xml:space="preserve"> </w:t>
      </w:r>
      <w:r w:rsidRPr="00122430">
        <w:rPr>
          <w:rFonts w:asciiTheme="minorHAnsi" w:hAnsiTheme="minorHAnsi" w:cstheme="minorHAnsi"/>
        </w:rPr>
        <w:t>захтева за заштиту права Републичке комисије, објављен је на сајту</w:t>
      </w:r>
      <w:r w:rsidRPr="00122430">
        <w:rPr>
          <w:rFonts w:asciiTheme="minorHAnsi" w:hAnsiTheme="minorHAnsi" w:cstheme="minorHAnsi"/>
          <w:spacing w:val="-3"/>
        </w:rPr>
        <w:t xml:space="preserve"> </w:t>
      </w:r>
      <w:r w:rsidRPr="00122430">
        <w:rPr>
          <w:rFonts w:asciiTheme="minorHAnsi" w:hAnsiTheme="minorHAnsi" w:cstheme="minorHAnsi"/>
        </w:rPr>
        <w:t>Републичке комисије.</w:t>
      </w:r>
    </w:p>
    <w:p w14:paraId="5DB30D0A" w14:textId="29069802" w:rsidR="002D6DFF" w:rsidRDefault="002D6DFF" w:rsidP="00DC39C0">
      <w:pPr>
        <w:pStyle w:val="BodyText"/>
        <w:spacing w:before="240" w:after="240"/>
        <w:ind w:left="0"/>
        <w:rPr>
          <w:rFonts w:asciiTheme="minorHAnsi" w:hAnsiTheme="minorHAnsi" w:cstheme="minorHAnsi"/>
          <w:spacing w:val="-2"/>
        </w:rPr>
      </w:pPr>
      <w:r w:rsidRPr="00122430">
        <w:rPr>
          <w:rFonts w:asciiTheme="minorHAnsi" w:hAnsiTheme="minorHAnsi" w:cstheme="minorHAnsi"/>
        </w:rPr>
        <w:t>Такса</w:t>
      </w:r>
      <w:r w:rsidRPr="00122430">
        <w:rPr>
          <w:rFonts w:asciiTheme="minorHAnsi" w:hAnsiTheme="minorHAnsi" w:cstheme="minorHAnsi"/>
          <w:spacing w:val="-9"/>
        </w:rPr>
        <w:t xml:space="preserve"> </w:t>
      </w:r>
      <w:r w:rsidRPr="00122430">
        <w:rPr>
          <w:rFonts w:asciiTheme="minorHAnsi" w:hAnsiTheme="minorHAnsi" w:cstheme="minorHAnsi"/>
        </w:rPr>
        <w:t>износи</w:t>
      </w:r>
      <w:r w:rsidRPr="00122430">
        <w:rPr>
          <w:rFonts w:asciiTheme="minorHAnsi" w:hAnsiTheme="minorHAnsi" w:cstheme="minorHAnsi"/>
          <w:spacing w:val="-6"/>
        </w:rPr>
        <w:t xml:space="preserve"> </w:t>
      </w:r>
      <w:r w:rsidRPr="00122430">
        <w:rPr>
          <w:rFonts w:asciiTheme="minorHAnsi" w:hAnsiTheme="minorHAnsi" w:cstheme="minorHAnsi"/>
        </w:rPr>
        <w:t>120.000</w:t>
      </w:r>
      <w:r w:rsidRPr="00122430">
        <w:rPr>
          <w:rFonts w:asciiTheme="minorHAnsi" w:hAnsiTheme="minorHAnsi" w:cstheme="minorHAnsi"/>
          <w:spacing w:val="-7"/>
        </w:rPr>
        <w:t xml:space="preserve"> </w:t>
      </w:r>
      <w:r w:rsidRPr="00122430">
        <w:rPr>
          <w:rFonts w:asciiTheme="minorHAnsi" w:hAnsiTheme="minorHAnsi" w:cstheme="minorHAnsi"/>
          <w:spacing w:val="-2"/>
        </w:rPr>
        <w:t>динара.</w:t>
      </w:r>
    </w:p>
    <w:p w14:paraId="7D0257AB" w14:textId="77777777" w:rsidR="008D3044" w:rsidRPr="00122430" w:rsidRDefault="008D3044" w:rsidP="00D57BE7">
      <w:pPr>
        <w:pStyle w:val="BodyText"/>
        <w:spacing w:before="240" w:after="240"/>
        <w:ind w:left="0" w:right="95"/>
        <w:rPr>
          <w:rFonts w:asciiTheme="minorHAnsi" w:hAnsiTheme="minorHAnsi" w:cstheme="minorHAnsi"/>
          <w:spacing w:val="-2"/>
        </w:rPr>
      </w:pPr>
    </w:p>
    <w:tbl>
      <w:tblPr>
        <w:tblStyle w:val="TableGrid"/>
        <w:tblW w:w="0" w:type="auto"/>
        <w:tblInd w:w="-147" w:type="dxa"/>
        <w:shd w:val="clear" w:color="auto" w:fill="D5DCE4" w:themeFill="text2" w:themeFillTint="33"/>
        <w:tblLook w:val="04A0" w:firstRow="1" w:lastRow="0" w:firstColumn="1" w:lastColumn="0" w:noHBand="0" w:noVBand="1"/>
      </w:tblPr>
      <w:tblGrid>
        <w:gridCol w:w="9163"/>
      </w:tblGrid>
      <w:tr w:rsidR="002D6DFF" w:rsidRPr="00122430" w14:paraId="46E360D9" w14:textId="77777777" w:rsidTr="004001D9">
        <w:tc>
          <w:tcPr>
            <w:tcW w:w="9163" w:type="dxa"/>
            <w:shd w:val="clear" w:color="auto" w:fill="D5DCE4" w:themeFill="text2" w:themeFillTint="33"/>
          </w:tcPr>
          <w:p w14:paraId="09515440"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 xml:space="preserve">Припрема документа на Порталу: </w:t>
            </w:r>
          </w:p>
          <w:p w14:paraId="1019BFE5" w14:textId="77777777" w:rsidR="002D6DFF" w:rsidRPr="00634206" w:rsidRDefault="002D6DFF" w:rsidP="00634206">
            <w:pPr>
              <w:widowControl w:val="0"/>
              <w:autoSpaceDE w:val="0"/>
              <w:autoSpaceDN w:val="0"/>
              <w:jc w:val="both"/>
              <w:rPr>
                <w:rFonts w:asciiTheme="minorHAnsi" w:eastAsia="Calibri" w:hAnsiTheme="minorHAnsi" w:cstheme="minorHAnsi"/>
                <w:i/>
                <w:iCs/>
                <w:sz w:val="22"/>
                <w:szCs w:val="22"/>
                <w:lang w:val="sr-Cyrl-RS"/>
              </w:rPr>
            </w:pPr>
            <w:r w:rsidRPr="00634206">
              <w:rPr>
                <w:rFonts w:asciiTheme="minorHAnsi" w:eastAsia="Calibri" w:hAnsiTheme="minorHAnsi" w:cstheme="minorHAnsi"/>
                <w:i/>
                <w:iCs/>
                <w:sz w:val="22"/>
                <w:szCs w:val="22"/>
                <w:lang w:val="sr-Cyrl-RS"/>
              </w:rPr>
              <w:t>Овај део конкурсне документације креира сам Портал на основу података које је Наручилац унео у систем.</w:t>
            </w:r>
          </w:p>
        </w:tc>
      </w:tr>
      <w:tr w:rsidR="002D6DFF" w:rsidRPr="00122430" w14:paraId="76652FB9" w14:textId="77777777" w:rsidTr="004001D9">
        <w:tblPrEx>
          <w:shd w:val="clear" w:color="auto" w:fill="C5E0B3" w:themeFill="accent6" w:themeFillTint="66"/>
        </w:tblPrEx>
        <w:tc>
          <w:tcPr>
            <w:tcW w:w="9163" w:type="dxa"/>
            <w:shd w:val="clear" w:color="auto" w:fill="C5E0B3" w:themeFill="accent6" w:themeFillTint="66"/>
          </w:tcPr>
          <w:p w14:paraId="5E778D15" w14:textId="77777777" w:rsidR="002D6DFF" w:rsidRPr="00634206" w:rsidRDefault="002D6DFF" w:rsidP="00634206">
            <w:pPr>
              <w:jc w:val="both"/>
              <w:rPr>
                <w:rFonts w:asciiTheme="minorHAnsi" w:hAnsiTheme="minorHAnsi" w:cstheme="minorHAnsi"/>
                <w:b/>
                <w:i/>
                <w:sz w:val="22"/>
                <w:szCs w:val="22"/>
                <w:lang w:val="sr-Cyrl-CS"/>
              </w:rPr>
            </w:pPr>
            <w:r w:rsidRPr="00634206">
              <w:rPr>
                <w:rFonts w:asciiTheme="minorHAnsi" w:hAnsiTheme="minorHAnsi" w:cstheme="minorHAnsi"/>
                <w:b/>
                <w:i/>
                <w:sz w:val="22"/>
                <w:szCs w:val="22"/>
                <w:lang w:val="sr-Cyrl-CS"/>
              </w:rPr>
              <w:t>Саставни део прве и/или друге фазе поступка:</w:t>
            </w:r>
          </w:p>
          <w:p w14:paraId="2B6C577D" w14:textId="77777777" w:rsidR="002D6DFF" w:rsidRPr="00634206" w:rsidRDefault="002D6DFF" w:rsidP="00634206">
            <w:pPr>
              <w:widowControl w:val="0"/>
              <w:autoSpaceDE w:val="0"/>
              <w:autoSpaceDN w:val="0"/>
              <w:jc w:val="both"/>
              <w:rPr>
                <w:rFonts w:asciiTheme="minorHAnsi" w:eastAsia="Calibri" w:hAnsiTheme="minorHAnsi" w:cstheme="minorHAnsi"/>
                <w:sz w:val="22"/>
                <w:szCs w:val="22"/>
                <w:lang w:val="sr-Cyrl-RS"/>
              </w:rPr>
            </w:pPr>
            <w:r w:rsidRPr="00634206">
              <w:rPr>
                <w:rFonts w:asciiTheme="minorHAnsi" w:hAnsiTheme="minorHAnsi" w:cstheme="minorHAnsi"/>
                <w:i/>
                <w:sz w:val="22"/>
                <w:szCs w:val="22"/>
                <w:lang w:val="sr-Cyrl-CS"/>
              </w:rPr>
              <w:t xml:space="preserve">У првој фази, Наручилац припрема упутство за подношење пријава, а у другој фази за подношење понуда.  </w:t>
            </w:r>
          </w:p>
        </w:tc>
      </w:tr>
    </w:tbl>
    <w:p w14:paraId="5EAD3825" w14:textId="3112D151" w:rsidR="00446549" w:rsidRPr="00122430" w:rsidRDefault="00446549" w:rsidP="00634206">
      <w:pPr>
        <w:spacing w:before="240" w:after="240"/>
        <w:rPr>
          <w:rFonts w:cstheme="minorHAnsi"/>
        </w:rPr>
      </w:pPr>
    </w:p>
    <w:sectPr w:rsidR="00446549" w:rsidRPr="00122430" w:rsidSect="002D6DFF">
      <w:pgSz w:w="11906" w:h="16838"/>
      <w:pgMar w:top="1361" w:right="1440" w:bottom="1440" w:left="1440"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7F54" w14:textId="77777777" w:rsidR="00016760" w:rsidRDefault="00016760" w:rsidP="00FD1619">
      <w:r>
        <w:separator/>
      </w:r>
    </w:p>
  </w:endnote>
  <w:endnote w:type="continuationSeparator" w:id="0">
    <w:p w14:paraId="052A7C53" w14:textId="77777777" w:rsidR="00016760" w:rsidRDefault="00016760"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0930"/>
      <w:docPartObj>
        <w:docPartGallery w:val="Page Numbers (Bottom of Page)"/>
        <w:docPartUnique/>
      </w:docPartObj>
    </w:sdtPr>
    <w:sdtEndPr>
      <w:rPr>
        <w:noProof/>
      </w:rPr>
    </w:sdtEndPr>
    <w:sdtContent>
      <w:p w14:paraId="12E0A483" w14:textId="1DBD8306" w:rsidR="00447B01" w:rsidRDefault="00447B01" w:rsidP="00447B01">
        <w:pPr>
          <w:pStyle w:val="Footer"/>
          <w:jc w:val="right"/>
        </w:pPr>
        <w:r w:rsidRPr="00904FAB">
          <w:rPr>
            <w:i/>
            <w:sz w:val="20"/>
            <w:szCs w:val="20"/>
            <w:lang w:val="sr-Cyrl-CS"/>
          </w:rPr>
          <w:t>Модел конкурсне документације-</w:t>
        </w:r>
        <w:r w:rsidRPr="00904FAB">
          <w:rPr>
            <w:b/>
            <w:bCs/>
            <w:i/>
            <w:sz w:val="20"/>
            <w:szCs w:val="20"/>
          </w:rPr>
          <w:t xml:space="preserve"> </w:t>
        </w:r>
        <w:r>
          <w:rPr>
            <w:bCs/>
            <w:i/>
            <w:sz w:val="20"/>
            <w:szCs w:val="20"/>
            <w:lang w:val="sr-Cyrl-RS"/>
          </w:rPr>
          <w:t>Енергенти – уља за ложење</w:t>
        </w:r>
        <w:r>
          <w:rPr>
            <w:bCs/>
            <w:i/>
            <w:sz w:val="20"/>
            <w:szCs w:val="20"/>
            <w:lang w:val="sr-Latn-RS"/>
          </w:rPr>
          <w:t xml:space="preserve">                                                                        </w:t>
        </w:r>
        <w:r>
          <w:rPr>
            <w:bCs/>
            <w:i/>
            <w:sz w:val="20"/>
            <w:szCs w:val="20"/>
            <w:lang w:val="sr-Cyrl-RS"/>
          </w:rPr>
          <w:t xml:space="preserve"> </w:t>
        </w:r>
        <w:r>
          <w:fldChar w:fldCharType="begin"/>
        </w:r>
        <w:r>
          <w:instrText xml:space="preserve"> PAGE   \* MERGEFORMAT </w:instrText>
        </w:r>
        <w:r>
          <w:fldChar w:fldCharType="separate"/>
        </w:r>
        <w:r>
          <w:rPr>
            <w:noProof/>
          </w:rPr>
          <w:t>2</w:t>
        </w:r>
        <w:r>
          <w:rPr>
            <w:noProof/>
          </w:rPr>
          <w:fldChar w:fldCharType="end"/>
        </w:r>
      </w:p>
    </w:sdtContent>
  </w:sdt>
  <w:p w14:paraId="5D186423" w14:textId="6A88F198" w:rsidR="00447B01" w:rsidRDefault="0044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950B2" w14:textId="77777777" w:rsidR="00016760" w:rsidRDefault="00016760" w:rsidP="00FD1619">
      <w:r>
        <w:separator/>
      </w:r>
    </w:p>
  </w:footnote>
  <w:footnote w:type="continuationSeparator" w:id="0">
    <w:p w14:paraId="5937EF07" w14:textId="77777777" w:rsidR="00016760" w:rsidRDefault="00016760" w:rsidP="00FD1619">
      <w:r>
        <w:continuationSeparator/>
      </w:r>
    </w:p>
  </w:footnote>
  <w:footnote w:id="1">
    <w:p w14:paraId="60822BD9" w14:textId="77777777" w:rsidR="00447B01" w:rsidRPr="0038391D" w:rsidRDefault="00447B01" w:rsidP="002D6DFF">
      <w:pPr>
        <w:pStyle w:val="FootnoteText"/>
        <w:jc w:val="both"/>
        <w:rPr>
          <w:lang w:val="sr-Cyrl-RS"/>
        </w:rPr>
      </w:pPr>
      <w:r>
        <w:rPr>
          <w:rStyle w:val="FootnoteReference"/>
          <w:rFonts w:eastAsia="Calibri"/>
        </w:rPr>
        <w:footnoteRef/>
      </w:r>
      <w:r>
        <w:t xml:space="preserve"> </w:t>
      </w:r>
      <w:r w:rsidRPr="00963FD1">
        <w:rPr>
          <w:i/>
          <w:iCs/>
          <w:lang w:val="sr-Cyrl-RS"/>
        </w:rPr>
        <w:t>Садржина конкурсне документације у рестриктивном поступку прописана је чланом 3. Правилника о садржини конкурсне документације у поступцима јавних набавки („Службени гласник</w:t>
      </w:r>
      <w:r w:rsidRPr="00613B18">
        <w:rPr>
          <w:i/>
          <w:iCs/>
          <w:lang w:val="sr-Cyrl-RS"/>
        </w:rPr>
        <w:t xml:space="preserve"> РС“, бр. 21/21)</w:t>
      </w:r>
      <w:r>
        <w:rPr>
          <w:i/>
          <w:iCs/>
          <w:lang w:val="sr-Cyrl-RS"/>
        </w:rPr>
        <w:t xml:space="preserve">. </w:t>
      </w:r>
    </w:p>
  </w:footnote>
  <w:footnote w:id="2">
    <w:p w14:paraId="7CD91532" w14:textId="77777777" w:rsidR="00447B01" w:rsidRPr="0038391D" w:rsidRDefault="00447B01" w:rsidP="002D6DFF">
      <w:pPr>
        <w:pStyle w:val="FootnoteText"/>
        <w:rPr>
          <w:i/>
          <w:iCs/>
          <w:lang w:val="sr-Cyrl-RS"/>
        </w:rPr>
      </w:pPr>
      <w:r w:rsidRPr="0038391D">
        <w:rPr>
          <w:rStyle w:val="FootnoteReference"/>
          <w:rFonts w:eastAsia="Calibri"/>
          <w:i/>
          <w:iCs/>
        </w:rPr>
        <w:footnoteRef/>
      </w:r>
      <w:r w:rsidRPr="0038391D">
        <w:rPr>
          <w:i/>
          <w:iCs/>
        </w:rPr>
        <w:t xml:space="preserve"> </w:t>
      </w:r>
      <w:r w:rsidRPr="0038391D">
        <w:rPr>
          <w:i/>
          <w:iCs/>
          <w:lang w:val="sr-Cyrl-RS"/>
        </w:rPr>
        <w:t xml:space="preserve">Овај податак наручилац обавезно наводи у јавном позиву. </w:t>
      </w:r>
    </w:p>
  </w:footnote>
  <w:footnote w:id="3">
    <w:p w14:paraId="2F0F188D" w14:textId="77777777" w:rsidR="00447B01" w:rsidRPr="006D5691" w:rsidRDefault="00447B01" w:rsidP="002D6DFF">
      <w:pPr>
        <w:pStyle w:val="FootnoteText"/>
        <w:jc w:val="both"/>
        <w:rPr>
          <w:i/>
          <w:lang w:val="sr-Cyrl-RS"/>
        </w:rPr>
      </w:pPr>
      <w:r w:rsidRPr="008D23D3">
        <w:rPr>
          <w:rStyle w:val="FootnoteReference"/>
          <w:rFonts w:eastAsia="Calibri"/>
          <w:i/>
        </w:rPr>
        <w:footnoteRef/>
      </w:r>
      <w:r w:rsidRPr="008D23D3">
        <w:rPr>
          <w:i/>
        </w:rPr>
        <w:t xml:space="preserve"> </w:t>
      </w:r>
      <w:r w:rsidRPr="008D23D3">
        <w:rPr>
          <w:i/>
          <w:lang w:val="sr-Cyrl-RS"/>
        </w:rPr>
        <w:t xml:space="preserve">Осим у случају када је </w:t>
      </w:r>
      <w:r w:rsidRPr="008D23D3">
        <w:rPr>
          <w:i/>
          <w:color w:val="000000"/>
        </w:rPr>
        <w:t xml:space="preserve">процењена вредност </w:t>
      </w:r>
      <w:r w:rsidRPr="008D23D3">
        <w:rPr>
          <w:i/>
          <w:color w:val="000000"/>
          <w:lang w:val="sr-Cyrl-RS"/>
        </w:rPr>
        <w:t xml:space="preserve">јавне набавке </w:t>
      </w:r>
      <w:r w:rsidRPr="008D23D3">
        <w:rPr>
          <w:i/>
          <w:color w:val="000000"/>
        </w:rPr>
        <w:t>једнака или нижа од 5.000.000 динара</w:t>
      </w:r>
      <w:r w:rsidRPr="008D23D3">
        <w:rPr>
          <w:i/>
          <w:color w:val="000000"/>
          <w:lang w:val="sr-Cyrl-RS"/>
        </w:rPr>
        <w:t>, када наручилац, сагласно члану 119. став 2. ЗЈН, има могућност, али не и дужност захтевања доказа</w:t>
      </w:r>
    </w:p>
  </w:footnote>
  <w:footnote w:id="4">
    <w:p w14:paraId="712D9696" w14:textId="77777777" w:rsidR="00447B01" w:rsidRPr="00F9722F" w:rsidRDefault="00447B01" w:rsidP="002D6DFF">
      <w:pPr>
        <w:pStyle w:val="FootnoteText"/>
        <w:jc w:val="both"/>
        <w:rPr>
          <w:lang w:val="sr-Cyrl-RS"/>
        </w:rPr>
      </w:pPr>
      <w:r>
        <w:rPr>
          <w:rStyle w:val="FootnoteReference"/>
          <w:rFonts w:eastAsia="Calibri"/>
        </w:rPr>
        <w:footnoteRef/>
      </w:r>
      <w:r>
        <w:t xml:space="preserve"> </w:t>
      </w:r>
      <w:r w:rsidRPr="00F9722F">
        <w:rPr>
          <w:i/>
          <w:lang w:val="sr-Cyrl-RS"/>
        </w:rPr>
        <w:t>У рестриктивном поступку, доказе о испуњености критеријума достављају сви кандидати који су поднели пријаве.</w:t>
      </w:r>
      <w:r>
        <w:rPr>
          <w:lang w:val="sr-Cyrl-RS"/>
        </w:rPr>
        <w:t xml:space="preserve"> </w:t>
      </w:r>
      <w:r w:rsidRPr="00F9722F">
        <w:rPr>
          <w:i/>
          <w:lang w:val="sr-Cyrl-RS"/>
        </w:rPr>
        <w:t>Само кандидати којима је призната квалификација могу у другој фази да буду позвани да поднесу понуду.</w:t>
      </w:r>
      <w:r>
        <w:rPr>
          <w:lang w:val="sr-Cyrl-RS"/>
        </w:rPr>
        <w:t xml:space="preserve"> </w:t>
      </w:r>
    </w:p>
  </w:footnote>
  <w:footnote w:id="5">
    <w:p w14:paraId="7CF6EFA0" w14:textId="77777777" w:rsidR="00447B01" w:rsidRPr="006D5691" w:rsidRDefault="00447B01" w:rsidP="002D6DFF">
      <w:pPr>
        <w:pStyle w:val="FootnoteText"/>
        <w:jc w:val="both"/>
        <w:rPr>
          <w:lang w:val="sr-Cyrl-RS"/>
        </w:rPr>
      </w:pPr>
      <w:r w:rsidRPr="008D23D3">
        <w:rPr>
          <w:rStyle w:val="FootnoteReference"/>
          <w:rFonts w:eastAsia="Calibri"/>
        </w:rPr>
        <w:footnoteRef/>
      </w:r>
      <w:r w:rsidRPr="008D23D3">
        <w:t xml:space="preserve"> </w:t>
      </w:r>
      <w:r w:rsidRPr="008D23D3">
        <w:rPr>
          <w:i/>
          <w:lang w:val="sr-Cyrl-RS"/>
        </w:rPr>
        <w:t xml:space="preserve">Осим у случају када је </w:t>
      </w:r>
      <w:r w:rsidRPr="008D23D3">
        <w:rPr>
          <w:i/>
          <w:color w:val="000000"/>
        </w:rPr>
        <w:t xml:space="preserve">процењена вредност </w:t>
      </w:r>
      <w:r w:rsidRPr="008D23D3">
        <w:rPr>
          <w:i/>
          <w:color w:val="000000"/>
          <w:lang w:val="sr-Cyrl-RS"/>
        </w:rPr>
        <w:t xml:space="preserve">јавне набавке </w:t>
      </w:r>
      <w:r w:rsidRPr="008D23D3">
        <w:rPr>
          <w:i/>
          <w:color w:val="000000"/>
        </w:rPr>
        <w:t>једнака или нижа од 5.000.000 динара</w:t>
      </w:r>
      <w:r w:rsidRPr="008D23D3">
        <w:rPr>
          <w:i/>
          <w:color w:val="000000"/>
          <w:lang w:val="sr-Cyrl-RS"/>
        </w:rPr>
        <w:t>, када наручилац, сагласно члану 119. став 2. ЗЈН, има могућност, али не и дужност захтевања доказа</w:t>
      </w:r>
    </w:p>
  </w:footnote>
  <w:footnote w:id="6">
    <w:p w14:paraId="2853C623" w14:textId="77777777" w:rsidR="00447B01" w:rsidRPr="006D5691" w:rsidRDefault="00447B01" w:rsidP="002D6DFF">
      <w:pPr>
        <w:pStyle w:val="FootnoteText"/>
        <w:jc w:val="both"/>
        <w:rPr>
          <w:lang w:val="sr-Cyrl-RS"/>
        </w:rPr>
      </w:pPr>
      <w:r w:rsidRPr="008D23D3">
        <w:rPr>
          <w:rStyle w:val="FootnoteReference"/>
          <w:rFonts w:eastAsia="Calibri"/>
        </w:rPr>
        <w:footnoteRef/>
      </w:r>
      <w:r w:rsidRPr="008D23D3">
        <w:t xml:space="preserve"> </w:t>
      </w:r>
      <w:r w:rsidRPr="008D23D3">
        <w:rPr>
          <w:i/>
          <w:lang w:val="sr-Cyrl-RS"/>
        </w:rPr>
        <w:t xml:space="preserve">Осим у случају када је </w:t>
      </w:r>
      <w:r w:rsidRPr="008D23D3">
        <w:rPr>
          <w:i/>
          <w:color w:val="000000"/>
        </w:rPr>
        <w:t xml:space="preserve">процењена вредност </w:t>
      </w:r>
      <w:r w:rsidRPr="008D23D3">
        <w:rPr>
          <w:i/>
          <w:color w:val="000000"/>
          <w:lang w:val="sr-Cyrl-RS"/>
        </w:rPr>
        <w:t xml:space="preserve">јавне набавке </w:t>
      </w:r>
      <w:r w:rsidRPr="008D23D3">
        <w:rPr>
          <w:i/>
          <w:color w:val="000000"/>
        </w:rPr>
        <w:t>једнака или нижа од 5.000.000 динара</w:t>
      </w:r>
      <w:r w:rsidRPr="008D23D3">
        <w:rPr>
          <w:i/>
          <w:color w:val="000000"/>
          <w:lang w:val="sr-Cyrl-RS"/>
        </w:rPr>
        <w:t>, када наручилац, сагласно члану 119. став 2. ЗЈН, има могућност, али не и дужност захтевања доказа</w:t>
      </w:r>
    </w:p>
  </w:footnote>
  <w:footnote w:id="7">
    <w:p w14:paraId="30E4EDAE" w14:textId="77777777" w:rsidR="00447B01" w:rsidRPr="008379D0" w:rsidRDefault="00447B01" w:rsidP="002D6DFF">
      <w:pPr>
        <w:pStyle w:val="FootnoteText"/>
        <w:jc w:val="both"/>
        <w:rPr>
          <w:i/>
          <w:lang w:val="sr-Cyrl-RS"/>
        </w:rPr>
      </w:pPr>
      <w:r w:rsidRPr="008379D0">
        <w:rPr>
          <w:rStyle w:val="FootnoteReference"/>
          <w:rFonts w:eastAsia="Calibri"/>
          <w:i/>
        </w:rPr>
        <w:footnoteRef/>
      </w:r>
      <w:r w:rsidRPr="008379D0">
        <w:rPr>
          <w:i/>
        </w:rPr>
        <w:t xml:space="preserve"> </w:t>
      </w:r>
      <w:r w:rsidRPr="008379D0">
        <w:rPr>
          <w:i/>
          <w:lang w:val="sr-Cyrl-RS"/>
        </w:rPr>
        <w:t xml:space="preserve">Линк </w:t>
      </w:r>
      <w:r>
        <w:rPr>
          <w:i/>
          <w:lang w:val="sr-Cyrl-RS"/>
        </w:rPr>
        <w:t xml:space="preserve">ка </w:t>
      </w:r>
      <w:r w:rsidRPr="008379D0">
        <w:rPr>
          <w:i/>
          <w:lang w:val="sr-Cyrl-RS"/>
        </w:rPr>
        <w:t xml:space="preserve">интернет странице Агенције за енергетику на којој се налази Регистар лиценци: </w:t>
      </w:r>
      <w:hyperlink r:id="rId1" w:history="1">
        <w:r w:rsidRPr="000F15A0">
          <w:rPr>
            <w:rStyle w:val="Hyperlink"/>
          </w:rPr>
          <w:t>https://aers.rs/Index.asp?l=1&amp;a=534&amp;tp=Zanpra</w:t>
        </w:r>
      </w:hyperlink>
      <w:r>
        <w:t xml:space="preserve"> </w:t>
      </w:r>
    </w:p>
  </w:footnote>
  <w:footnote w:id="8">
    <w:p w14:paraId="597EF231" w14:textId="77777777" w:rsidR="00447B01" w:rsidRPr="008D23D3" w:rsidRDefault="00447B01" w:rsidP="002D6DFF">
      <w:pPr>
        <w:pStyle w:val="FootnoteText"/>
        <w:jc w:val="both"/>
        <w:rPr>
          <w:lang w:val="sr-Cyrl-RS"/>
        </w:rPr>
      </w:pPr>
      <w:r>
        <w:rPr>
          <w:rStyle w:val="FootnoteReference"/>
          <w:rFonts w:eastAsia="Calibri"/>
        </w:rPr>
        <w:footnoteRef/>
      </w:r>
      <w:r>
        <w:t xml:space="preserve"> </w:t>
      </w:r>
      <w:r w:rsidRPr="008D23D3">
        <w:rPr>
          <w:i/>
          <w:lang w:val="sr-Cyrl-RS"/>
        </w:rPr>
        <w:t xml:space="preserve">Осим у случају када је </w:t>
      </w:r>
      <w:r w:rsidRPr="008D23D3">
        <w:rPr>
          <w:i/>
          <w:color w:val="000000"/>
        </w:rPr>
        <w:t xml:space="preserve">процењена вредност </w:t>
      </w:r>
      <w:r w:rsidRPr="008D23D3">
        <w:rPr>
          <w:i/>
          <w:color w:val="000000"/>
          <w:lang w:val="sr-Cyrl-RS"/>
        </w:rPr>
        <w:t xml:space="preserve">јавне набавке </w:t>
      </w:r>
      <w:r w:rsidRPr="008D23D3">
        <w:rPr>
          <w:i/>
          <w:color w:val="000000"/>
        </w:rPr>
        <w:t>једнака или нижа од 5.000.000 динара</w:t>
      </w:r>
      <w:r w:rsidRPr="008D23D3">
        <w:rPr>
          <w:i/>
          <w:color w:val="000000"/>
          <w:lang w:val="sr-Cyrl-RS"/>
        </w:rPr>
        <w:t>, када наручилац, сагласно члану 119. став 2. ЗЈН, има могућност, али не и дужност захтевања доказа</w:t>
      </w:r>
    </w:p>
  </w:footnote>
  <w:footnote w:id="9">
    <w:p w14:paraId="761E34AA" w14:textId="77777777" w:rsidR="00447B01" w:rsidRPr="00D52774" w:rsidRDefault="00447B01" w:rsidP="002D6DFF">
      <w:pPr>
        <w:pStyle w:val="FootnoteText"/>
        <w:rPr>
          <w:i/>
          <w:iCs/>
          <w:lang w:val="sr-Cyrl-RS"/>
        </w:rPr>
      </w:pPr>
      <w:r w:rsidRPr="008D23D3">
        <w:rPr>
          <w:rStyle w:val="FootnoteReference"/>
          <w:rFonts w:eastAsia="Calibri"/>
          <w:i/>
          <w:iCs/>
        </w:rPr>
        <w:footnoteRef/>
      </w:r>
      <w:r w:rsidRPr="008D23D3">
        <w:rPr>
          <w:i/>
          <w:iCs/>
        </w:rPr>
        <w:t xml:space="preserve"> </w:t>
      </w:r>
      <w:r w:rsidRPr="008D23D3">
        <w:rPr>
          <w:i/>
          <w:iCs/>
          <w:lang w:val="sr-Cyrl-RS"/>
        </w:rPr>
        <w:t>Количине одређује наручилац у складу са карактеристикама сваке конкретне набавке.</w:t>
      </w:r>
      <w:r w:rsidRPr="00D52774">
        <w:rPr>
          <w:i/>
          <w:iCs/>
          <w:lang w:val="sr-Cyrl-RS"/>
        </w:rPr>
        <w:t xml:space="preserve"> </w:t>
      </w:r>
    </w:p>
  </w:footnote>
  <w:footnote w:id="10">
    <w:p w14:paraId="7FD7490D" w14:textId="77777777" w:rsidR="00447B01" w:rsidRPr="006D5691" w:rsidRDefault="00447B01" w:rsidP="002D6DFF">
      <w:pPr>
        <w:pStyle w:val="FootnoteText"/>
        <w:jc w:val="both"/>
        <w:rPr>
          <w:lang w:val="sr-Cyrl-RS"/>
        </w:rPr>
      </w:pPr>
      <w:r w:rsidRPr="008D23D3">
        <w:rPr>
          <w:rStyle w:val="FootnoteReference"/>
          <w:rFonts w:eastAsia="Calibri"/>
        </w:rPr>
        <w:footnoteRef/>
      </w:r>
      <w:r w:rsidRPr="008D23D3">
        <w:t xml:space="preserve"> </w:t>
      </w:r>
      <w:r w:rsidRPr="008D23D3">
        <w:rPr>
          <w:i/>
          <w:lang w:val="sr-Cyrl-RS"/>
        </w:rPr>
        <w:t xml:space="preserve">Осим у случају када је </w:t>
      </w:r>
      <w:r w:rsidRPr="008D23D3">
        <w:rPr>
          <w:i/>
          <w:color w:val="000000"/>
        </w:rPr>
        <w:t xml:space="preserve">процењена вредност </w:t>
      </w:r>
      <w:r w:rsidRPr="008D23D3">
        <w:rPr>
          <w:i/>
          <w:color w:val="000000"/>
          <w:lang w:val="sr-Cyrl-RS"/>
        </w:rPr>
        <w:t xml:space="preserve">јавне набавке </w:t>
      </w:r>
      <w:r w:rsidRPr="008D23D3">
        <w:rPr>
          <w:i/>
          <w:color w:val="000000"/>
        </w:rPr>
        <w:t>једнака или нижа од 5.000.000 динара</w:t>
      </w:r>
      <w:r w:rsidRPr="008D23D3">
        <w:rPr>
          <w:i/>
          <w:color w:val="000000"/>
          <w:lang w:val="sr-Cyrl-RS"/>
        </w:rPr>
        <w:t>, када наручилац, сагласно члану 119. став 2. ЗЈН, има могућност, али не и дужност захтевања доказа</w:t>
      </w:r>
    </w:p>
  </w:footnote>
  <w:footnote w:id="11">
    <w:p w14:paraId="011A7C20" w14:textId="77777777" w:rsidR="00447B01" w:rsidRPr="00B153C7" w:rsidRDefault="00447B01" w:rsidP="002D6DFF">
      <w:pPr>
        <w:pStyle w:val="FootnoteText"/>
        <w:jc w:val="both"/>
        <w:rPr>
          <w:lang w:val="sr-Cyrl-RS"/>
        </w:rPr>
      </w:pPr>
      <w:r>
        <w:rPr>
          <w:rStyle w:val="FootnoteReference"/>
          <w:rFonts w:eastAsia="Calibri"/>
        </w:rPr>
        <w:footnoteRef/>
      </w:r>
      <w:r>
        <w:t xml:space="preserve"> </w:t>
      </w:r>
      <w:r w:rsidRPr="00B153C7">
        <w:rPr>
          <w:i/>
          <w:iCs/>
          <w:lang w:val="sr-Cyrl-RS"/>
        </w:rPr>
        <w:t>Наручилац уместо овог услова</w:t>
      </w:r>
      <w:r>
        <w:rPr>
          <w:i/>
          <w:iCs/>
          <w:lang w:val="sr-Cyrl-RS"/>
        </w:rPr>
        <w:t xml:space="preserve"> може да дефинише </w:t>
      </w:r>
      <w:r w:rsidRPr="00B153C7">
        <w:rPr>
          <w:i/>
          <w:iCs/>
          <w:lang w:val="sr-Cyrl-RS"/>
        </w:rPr>
        <w:t>друге, у зависности од карактеристика сваке конкретне јавне набавке и дефинисаних критеријума за избор привредног субјекта.</w:t>
      </w:r>
    </w:p>
  </w:footnote>
  <w:footnote w:id="12">
    <w:p w14:paraId="70188999" w14:textId="77777777" w:rsidR="00447B01" w:rsidRPr="00B153C7" w:rsidRDefault="00447B01" w:rsidP="002D6DFF">
      <w:pPr>
        <w:pStyle w:val="FootnoteText"/>
        <w:rPr>
          <w:lang w:val="sr-Cyrl-RS"/>
        </w:rPr>
      </w:pPr>
      <w:r>
        <w:rPr>
          <w:rStyle w:val="FootnoteReference"/>
          <w:rFonts w:eastAsia="Calibri"/>
        </w:rPr>
        <w:footnoteRef/>
      </w:r>
      <w:r>
        <w:t xml:space="preserve"> </w:t>
      </w:r>
      <w:r w:rsidRPr="007B79F9">
        <w:rPr>
          <w:i/>
          <w:lang w:val="sr-Cyrl-RS"/>
        </w:rPr>
        <w:t>Количине одређује наручилац у складу са својим потребама.</w:t>
      </w:r>
    </w:p>
  </w:footnote>
  <w:footnote w:id="13">
    <w:p w14:paraId="7863B8B4" w14:textId="77777777" w:rsidR="00447B01" w:rsidRPr="008A4824" w:rsidRDefault="00447B01" w:rsidP="002D6DFF">
      <w:pPr>
        <w:pStyle w:val="FootnoteText"/>
        <w:jc w:val="both"/>
        <w:rPr>
          <w:lang w:val="sr-Cyrl-RS"/>
        </w:rPr>
      </w:pPr>
      <w:r>
        <w:rPr>
          <w:rStyle w:val="FootnoteReference"/>
          <w:rFonts w:eastAsia="Calibri"/>
        </w:rPr>
        <w:footnoteRef/>
      </w:r>
      <w:r>
        <w:t xml:space="preserve"> </w:t>
      </w:r>
      <w:r w:rsidRPr="008A4824">
        <w:rPr>
          <w:i/>
          <w:iCs/>
        </w:rPr>
        <w:t>Уље за ложење нискосумпорно гориво-специјално НСГ-С је мешано остатно и дестилатно гориво које се мора предгревати приликом транспорта, складиштења и употребе, а намењено је за употребу у металургији и за све индустријске погоне где се захтева низак садржај сумпора и за енергетске јединице. Добија се поступком намешавања вакуум остатка, висбрекинг остатака, атмосферског остатка, декантног уља и дизелских компоненти. Потребно га је складиштити у прописано изграђеним и опремљеним танковима. Избегавати складиштење у простору са другим хемикалијама, посебно са оним које могу изазвати пожар, као и не користити алате који могу произвести искру.</w:t>
      </w:r>
      <w:r>
        <w:rPr>
          <w:i/>
          <w:iCs/>
          <w:lang w:val="sr-Cyrl-RS"/>
        </w:rPr>
        <w:t xml:space="preserve"> </w:t>
      </w:r>
      <w:hyperlink r:id="rId2" w:history="1">
        <w:r w:rsidRPr="008A4824">
          <w:rPr>
            <w:rStyle w:val="Hyperlink"/>
            <w:i/>
            <w:iCs/>
            <w:lang w:val="sr-Cyrl-RS"/>
          </w:rPr>
          <w:t>https://www.nis.rs/rs/product/ulje-za-lozenje/</w:t>
        </w:r>
      </w:hyperlink>
    </w:p>
  </w:footnote>
  <w:footnote w:id="14">
    <w:p w14:paraId="24B1BC04" w14:textId="77777777" w:rsidR="00447B01" w:rsidRPr="008A4824" w:rsidRDefault="00447B01" w:rsidP="002D6DFF">
      <w:pPr>
        <w:pStyle w:val="NormalWeb"/>
        <w:spacing w:before="0" w:beforeAutospacing="0" w:after="0" w:afterAutospacing="0"/>
        <w:jc w:val="both"/>
        <w:textAlignment w:val="baseline"/>
        <w:rPr>
          <w:i/>
          <w:iCs/>
          <w:color w:val="373D44"/>
          <w:sz w:val="20"/>
          <w:szCs w:val="20"/>
          <w:lang w:val="sr-Cyrl-RS" w:eastAsia="en-US"/>
        </w:rPr>
      </w:pPr>
      <w:r>
        <w:rPr>
          <w:rStyle w:val="FootnoteReference"/>
          <w:rFonts w:eastAsia="Calibri"/>
        </w:rPr>
        <w:footnoteRef/>
      </w:r>
      <w:r>
        <w:t xml:space="preserve"> </w:t>
      </w:r>
      <w:r w:rsidRPr="008A4824">
        <w:rPr>
          <w:i/>
          <w:iCs/>
          <w:sz w:val="20"/>
          <w:szCs w:val="20"/>
          <w:lang w:val="en-US" w:eastAsia="en-US"/>
        </w:rPr>
        <w:t>Гасно уље екстра лако ЕВРО ЕЛ је дестилатно гориво намењено је за индустријску употребу, као и за професионалну употребу и за енергетске јединице. Намењено је за пламенике са испаравањем, као и за све пламенике који раде са притиском, без могућности предгревања горива.</w:t>
      </w:r>
      <w:r w:rsidRPr="008A4824">
        <w:rPr>
          <w:i/>
          <w:iCs/>
          <w:sz w:val="20"/>
          <w:szCs w:val="20"/>
          <w:lang w:val="sr-Cyrl-RS" w:eastAsia="en-US"/>
        </w:rPr>
        <w:t xml:space="preserve"> </w:t>
      </w:r>
      <w:r w:rsidRPr="008A4824">
        <w:rPr>
          <w:i/>
          <w:iCs/>
          <w:sz w:val="20"/>
          <w:szCs w:val="20"/>
          <w:lang w:val="en-US"/>
        </w:rPr>
        <w:t>Гасно уље екстра лако ЕВРО ЕЛ се добија намешавањем дизелских компоненти. У поступку финализације додаје се оранж боја са маркером и по потреби адитиви за побољшање нискотемпературних карактеристика. Избегавати складиштење у простору са другим хемикалијама, посебно са оним које могу изазвати пожар (оксиданси, киселине, и др.). На складишту не употребљавати алате и уређаје који могу произвести искру. Држати даље од од отвореног пламена, врућих површина и извора паљења.</w:t>
      </w:r>
      <w:r>
        <w:rPr>
          <w:i/>
          <w:iCs/>
          <w:sz w:val="20"/>
          <w:szCs w:val="20"/>
          <w:lang w:val="sr-Cyrl-RS"/>
        </w:rPr>
        <w:t xml:space="preserve"> </w:t>
      </w:r>
      <w:hyperlink r:id="rId3" w:history="1">
        <w:r w:rsidRPr="008A4824">
          <w:rPr>
            <w:rStyle w:val="Hyperlink"/>
            <w:i/>
            <w:iCs/>
            <w:sz w:val="20"/>
            <w:szCs w:val="20"/>
            <w:lang w:val="sr-Cyrl-RS"/>
          </w:rPr>
          <w:t>https://www.nis.rs/rs/product/ulje-za-lozenje/</w:t>
        </w:r>
      </w:hyperlink>
    </w:p>
    <w:p w14:paraId="5186AB36" w14:textId="77777777" w:rsidR="00447B01" w:rsidRPr="008A4824" w:rsidRDefault="00447B01" w:rsidP="002D6DFF">
      <w:pPr>
        <w:pStyle w:val="FootnoteText"/>
        <w:rPr>
          <w:lang w:val="sr-Cyrl-RS"/>
        </w:rPr>
      </w:pPr>
    </w:p>
  </w:footnote>
  <w:footnote w:id="15">
    <w:p w14:paraId="36631494" w14:textId="77777777" w:rsidR="00447B01" w:rsidRPr="00082561" w:rsidRDefault="00447B01" w:rsidP="002D6DFF">
      <w:pPr>
        <w:pStyle w:val="FootnoteText"/>
        <w:rPr>
          <w:lang w:val="sr-Cyrl-RS"/>
        </w:rPr>
      </w:pPr>
      <w:r>
        <w:rPr>
          <w:rStyle w:val="FootnoteReference"/>
          <w:rFonts w:eastAsia="Calibri"/>
        </w:rPr>
        <w:footnoteRef/>
      </w:r>
      <w:r>
        <w:t xml:space="preserve"> </w:t>
      </w:r>
      <w:r w:rsidRPr="00082561">
        <w:rPr>
          <w:i/>
          <w:lang w:val="sr-Cyrl-RS"/>
        </w:rPr>
        <w:t>Пример начина одрећивања цене.</w:t>
      </w:r>
      <w:r>
        <w:rPr>
          <w:lang w:val="sr-Cyrl-RS"/>
        </w:rPr>
        <w:t xml:space="preserve"> </w:t>
      </w:r>
    </w:p>
  </w:footnote>
  <w:footnote w:id="16">
    <w:p w14:paraId="12194311" w14:textId="77777777" w:rsidR="00447B01" w:rsidRPr="008C6C20" w:rsidRDefault="00447B01" w:rsidP="002D6DFF">
      <w:pPr>
        <w:pStyle w:val="FootnoteText"/>
        <w:rPr>
          <w:i/>
          <w:lang w:val="sr-Cyrl-RS"/>
        </w:rPr>
      </w:pPr>
      <w:r>
        <w:rPr>
          <w:rStyle w:val="FootnoteReference"/>
          <w:rFonts w:eastAsia="Calibri"/>
        </w:rPr>
        <w:footnoteRef/>
      </w:r>
      <w:r>
        <w:t xml:space="preserve"> </w:t>
      </w:r>
      <w:r w:rsidRPr="008C6C20">
        <w:rPr>
          <w:i/>
          <w:lang w:val="sr-Cyrl-RS"/>
        </w:rPr>
        <w:t>Пример начина одређивања цене</w:t>
      </w:r>
      <w:r>
        <w:rPr>
          <w:i/>
          <w:lang w:val="sr-Cyrl-RS"/>
        </w:rPr>
        <w:t>.</w:t>
      </w:r>
      <w:r w:rsidRPr="008C6C20">
        <w:rPr>
          <w:i/>
          <w:lang w:val="sr-Cyrl-RS"/>
        </w:rPr>
        <w:t xml:space="preserve"> </w:t>
      </w:r>
    </w:p>
  </w:footnote>
  <w:footnote w:id="17">
    <w:p w14:paraId="6E2E99B9" w14:textId="77777777" w:rsidR="00447B01" w:rsidRPr="00C9359B" w:rsidRDefault="00447B01" w:rsidP="002D6DFF">
      <w:pPr>
        <w:pStyle w:val="FootnoteText"/>
        <w:rPr>
          <w:i/>
          <w:lang w:val="sr-Cyrl-RS"/>
        </w:rPr>
      </w:pPr>
      <w:r>
        <w:rPr>
          <w:rStyle w:val="FootnoteReference"/>
          <w:rFonts w:eastAsia="Calibri"/>
        </w:rPr>
        <w:footnoteRef/>
      </w:r>
      <w:r>
        <w:t xml:space="preserve"> </w:t>
      </w:r>
      <w:r w:rsidRPr="00C9359B">
        <w:rPr>
          <w:i/>
          <w:lang w:val="sr-Cyrl-RS"/>
        </w:rPr>
        <w:t xml:space="preserve">Пример начина одређивања цене.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ED96" w14:textId="2CA2B454" w:rsidR="00447B01" w:rsidRDefault="00447B01">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2052"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0108" w14:textId="2E29FF36" w:rsidR="00447B01" w:rsidRDefault="00447B01">
    <w:pPr>
      <w:pStyle w:val="Header"/>
    </w:pPr>
    <w:r>
      <w:rPr>
        <w:noProof/>
      </w:rPr>
      <w:drawing>
        <wp:anchor distT="0" distB="0" distL="114300" distR="114300" simplePos="0" relativeHeight="251686912" behindDoc="1" locked="0" layoutInCell="0" allowOverlap="1" wp14:anchorId="33774746" wp14:editId="3028F41E">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449492AD">
          <wp:simplePos x="0" y="0"/>
          <wp:positionH relativeFrom="margin">
            <wp:align>center</wp:align>
          </wp:positionH>
          <wp:positionV relativeFrom="margin">
            <wp:align>center</wp:align>
          </wp:positionV>
          <wp:extent cx="7874000" cy="11137900"/>
          <wp:effectExtent l="0" t="0" r="0" b="6350"/>
          <wp:wrapNone/>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03E8" w14:textId="1E2A3F2A" w:rsidR="00447B01" w:rsidRDefault="00447B01">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2049"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5"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6"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7" w15:restartNumberingAfterBreak="0">
    <w:nsid w:val="1C9C4157"/>
    <w:multiLevelType w:val="multilevel"/>
    <w:tmpl w:val="EE2A6A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8627DE4"/>
    <w:multiLevelType w:val="hybridMultilevel"/>
    <w:tmpl w:val="245C5D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3"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15" w15:restartNumberingAfterBreak="0">
    <w:nsid w:val="4F2F0955"/>
    <w:multiLevelType w:val="hybridMultilevel"/>
    <w:tmpl w:val="6CCA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4225A"/>
    <w:multiLevelType w:val="hybridMultilevel"/>
    <w:tmpl w:val="78086926"/>
    <w:lvl w:ilvl="0" w:tplc="9C2E22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18"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21" w15:restartNumberingAfterBreak="0">
    <w:nsid w:val="73387CED"/>
    <w:multiLevelType w:val="hybridMultilevel"/>
    <w:tmpl w:val="CA0225AE"/>
    <w:lvl w:ilvl="0" w:tplc="33B4DD14">
      <w:start w:val="1"/>
      <w:numFmt w:val="decimal"/>
      <w:lvlText w:val="%1."/>
      <w:lvlJc w:val="left"/>
      <w:pPr>
        <w:ind w:left="720" w:hanging="360"/>
      </w:pPr>
      <w:rPr>
        <w:rFonts w:eastAsia="Times New Roman"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43B22"/>
    <w:multiLevelType w:val="hybridMultilevel"/>
    <w:tmpl w:val="7CD0D89C"/>
    <w:lvl w:ilvl="0" w:tplc="856AD678">
      <w:numFmt w:val="bullet"/>
      <w:lvlText w:val="-"/>
      <w:lvlJc w:val="left"/>
      <w:pPr>
        <w:ind w:left="1120" w:hanging="360"/>
      </w:pPr>
      <w:rPr>
        <w:rFonts w:ascii="Calibri" w:eastAsia="Calibri" w:hAnsi="Calibri" w:cs="Calibri" w:hint="default"/>
        <w:b w:val="0"/>
        <w:bCs w:val="0"/>
        <w:i w:val="0"/>
        <w:iCs w:val="0"/>
        <w:spacing w:val="0"/>
        <w:w w:val="97"/>
        <w:sz w:val="20"/>
        <w:szCs w:val="20"/>
        <w:lang w:eastAsia="en-US" w:bidi="ar-SA"/>
      </w:rPr>
    </w:lvl>
    <w:lvl w:ilvl="1" w:tplc="3886FF46">
      <w:numFmt w:val="bullet"/>
      <w:lvlText w:val="o"/>
      <w:lvlJc w:val="left"/>
      <w:pPr>
        <w:ind w:left="1840" w:hanging="360"/>
      </w:pPr>
      <w:rPr>
        <w:rFonts w:ascii="Courier New" w:eastAsia="Courier New" w:hAnsi="Courier New" w:cs="Courier New" w:hint="default"/>
        <w:b w:val="0"/>
        <w:bCs w:val="0"/>
        <w:i w:val="0"/>
        <w:iCs w:val="0"/>
        <w:spacing w:val="0"/>
        <w:w w:val="100"/>
        <w:sz w:val="22"/>
        <w:szCs w:val="22"/>
        <w:lang w:eastAsia="en-US" w:bidi="ar-SA"/>
      </w:rPr>
    </w:lvl>
    <w:lvl w:ilvl="2" w:tplc="D750CD4C">
      <w:numFmt w:val="bullet"/>
      <w:lvlText w:val="•"/>
      <w:lvlJc w:val="left"/>
      <w:pPr>
        <w:ind w:left="2804" w:hanging="360"/>
      </w:pPr>
      <w:rPr>
        <w:rFonts w:hint="default"/>
        <w:lang w:eastAsia="en-US" w:bidi="ar-SA"/>
      </w:rPr>
    </w:lvl>
    <w:lvl w:ilvl="3" w:tplc="64EC3F70">
      <w:numFmt w:val="bullet"/>
      <w:lvlText w:val="•"/>
      <w:lvlJc w:val="left"/>
      <w:pPr>
        <w:ind w:left="3769" w:hanging="360"/>
      </w:pPr>
      <w:rPr>
        <w:rFonts w:hint="default"/>
        <w:lang w:eastAsia="en-US" w:bidi="ar-SA"/>
      </w:rPr>
    </w:lvl>
    <w:lvl w:ilvl="4" w:tplc="2E00340E">
      <w:numFmt w:val="bullet"/>
      <w:lvlText w:val="•"/>
      <w:lvlJc w:val="left"/>
      <w:pPr>
        <w:ind w:left="4733" w:hanging="360"/>
      </w:pPr>
      <w:rPr>
        <w:rFonts w:hint="default"/>
        <w:lang w:eastAsia="en-US" w:bidi="ar-SA"/>
      </w:rPr>
    </w:lvl>
    <w:lvl w:ilvl="5" w:tplc="65D033D0">
      <w:numFmt w:val="bullet"/>
      <w:lvlText w:val="•"/>
      <w:lvlJc w:val="left"/>
      <w:pPr>
        <w:ind w:left="5698" w:hanging="360"/>
      </w:pPr>
      <w:rPr>
        <w:rFonts w:hint="default"/>
        <w:lang w:eastAsia="en-US" w:bidi="ar-SA"/>
      </w:rPr>
    </w:lvl>
    <w:lvl w:ilvl="6" w:tplc="2F0C4F7C">
      <w:numFmt w:val="bullet"/>
      <w:lvlText w:val="•"/>
      <w:lvlJc w:val="left"/>
      <w:pPr>
        <w:ind w:left="6662" w:hanging="360"/>
      </w:pPr>
      <w:rPr>
        <w:rFonts w:hint="default"/>
        <w:lang w:eastAsia="en-US" w:bidi="ar-SA"/>
      </w:rPr>
    </w:lvl>
    <w:lvl w:ilvl="7" w:tplc="CFE661A8">
      <w:numFmt w:val="bullet"/>
      <w:lvlText w:val="•"/>
      <w:lvlJc w:val="left"/>
      <w:pPr>
        <w:ind w:left="7627" w:hanging="360"/>
      </w:pPr>
      <w:rPr>
        <w:rFonts w:hint="default"/>
        <w:lang w:eastAsia="en-US" w:bidi="ar-SA"/>
      </w:rPr>
    </w:lvl>
    <w:lvl w:ilvl="8" w:tplc="E4DC531E">
      <w:numFmt w:val="bullet"/>
      <w:lvlText w:val="•"/>
      <w:lvlJc w:val="left"/>
      <w:pPr>
        <w:ind w:left="8591" w:hanging="360"/>
      </w:pPr>
      <w:rPr>
        <w:rFonts w:hint="default"/>
        <w:lang w:eastAsia="en-US" w:bidi="ar-SA"/>
      </w:rPr>
    </w:lvl>
  </w:abstractNum>
  <w:abstractNum w:abstractNumId="23" w15:restartNumberingAfterBreak="0">
    <w:nsid w:val="75AB68DA"/>
    <w:multiLevelType w:val="hybridMultilevel"/>
    <w:tmpl w:val="82FC7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num w:numId="1">
    <w:abstractNumId w:val="0"/>
  </w:num>
  <w:num w:numId="2">
    <w:abstractNumId w:val="1"/>
  </w:num>
  <w:num w:numId="3">
    <w:abstractNumId w:val="2"/>
  </w:num>
  <w:num w:numId="4">
    <w:abstractNumId w:val="4"/>
  </w:num>
  <w:num w:numId="5">
    <w:abstractNumId w:val="12"/>
  </w:num>
  <w:num w:numId="6">
    <w:abstractNumId w:val="5"/>
  </w:num>
  <w:num w:numId="7">
    <w:abstractNumId w:val="13"/>
  </w:num>
  <w:num w:numId="8">
    <w:abstractNumId w:val="3"/>
  </w:num>
  <w:num w:numId="9">
    <w:abstractNumId w:val="8"/>
  </w:num>
  <w:num w:numId="10">
    <w:abstractNumId w:val="19"/>
  </w:num>
  <w:num w:numId="11">
    <w:abstractNumId w:val="18"/>
  </w:num>
  <w:num w:numId="12">
    <w:abstractNumId w:val="11"/>
  </w:num>
  <w:num w:numId="13">
    <w:abstractNumId w:val="10"/>
  </w:num>
  <w:num w:numId="14">
    <w:abstractNumId w:val="20"/>
  </w:num>
  <w:num w:numId="15">
    <w:abstractNumId w:val="6"/>
  </w:num>
  <w:num w:numId="16">
    <w:abstractNumId w:val="24"/>
  </w:num>
  <w:num w:numId="17">
    <w:abstractNumId w:val="17"/>
  </w:num>
  <w:num w:numId="18">
    <w:abstractNumId w:val="14"/>
  </w:num>
  <w:num w:numId="19">
    <w:abstractNumId w:val="7"/>
  </w:num>
  <w:num w:numId="20">
    <w:abstractNumId w:val="15"/>
  </w:num>
  <w:num w:numId="21">
    <w:abstractNumId w:val="21"/>
  </w:num>
  <w:num w:numId="22">
    <w:abstractNumId w:val="16"/>
  </w:num>
  <w:num w:numId="23">
    <w:abstractNumId w:val="22"/>
  </w:num>
  <w:num w:numId="24">
    <w:abstractNumId w:val="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16760"/>
    <w:rsid w:val="0002730E"/>
    <w:rsid w:val="000342C7"/>
    <w:rsid w:val="00122430"/>
    <w:rsid w:val="00155172"/>
    <w:rsid w:val="001F11A3"/>
    <w:rsid w:val="002403CA"/>
    <w:rsid w:val="002A73B7"/>
    <w:rsid w:val="002D6DFF"/>
    <w:rsid w:val="003031C4"/>
    <w:rsid w:val="00310D96"/>
    <w:rsid w:val="00336627"/>
    <w:rsid w:val="003810DB"/>
    <w:rsid w:val="0039169C"/>
    <w:rsid w:val="003B2B50"/>
    <w:rsid w:val="003B765C"/>
    <w:rsid w:val="003D200F"/>
    <w:rsid w:val="004001D9"/>
    <w:rsid w:val="00446549"/>
    <w:rsid w:val="00447B01"/>
    <w:rsid w:val="00452C30"/>
    <w:rsid w:val="00460BD5"/>
    <w:rsid w:val="00473007"/>
    <w:rsid w:val="00475ECB"/>
    <w:rsid w:val="004869CD"/>
    <w:rsid w:val="004D2845"/>
    <w:rsid w:val="00560622"/>
    <w:rsid w:val="00562E98"/>
    <w:rsid w:val="005C0727"/>
    <w:rsid w:val="005D3750"/>
    <w:rsid w:val="005D55AE"/>
    <w:rsid w:val="0060404C"/>
    <w:rsid w:val="00634206"/>
    <w:rsid w:val="00774E32"/>
    <w:rsid w:val="0077506A"/>
    <w:rsid w:val="008555A4"/>
    <w:rsid w:val="00855713"/>
    <w:rsid w:val="008D23D3"/>
    <w:rsid w:val="008D3044"/>
    <w:rsid w:val="00956B6C"/>
    <w:rsid w:val="009A102D"/>
    <w:rsid w:val="009B402F"/>
    <w:rsid w:val="00A41B30"/>
    <w:rsid w:val="00A7350A"/>
    <w:rsid w:val="00A752C2"/>
    <w:rsid w:val="00B33783"/>
    <w:rsid w:val="00B54A1B"/>
    <w:rsid w:val="00C03493"/>
    <w:rsid w:val="00C550D0"/>
    <w:rsid w:val="00CA0988"/>
    <w:rsid w:val="00CB0A05"/>
    <w:rsid w:val="00CB3F29"/>
    <w:rsid w:val="00CC55F1"/>
    <w:rsid w:val="00CF05DA"/>
    <w:rsid w:val="00D04965"/>
    <w:rsid w:val="00D57BE7"/>
    <w:rsid w:val="00D769F2"/>
    <w:rsid w:val="00DA1E14"/>
    <w:rsid w:val="00DC39C0"/>
    <w:rsid w:val="00E0170A"/>
    <w:rsid w:val="00E51DF7"/>
    <w:rsid w:val="00E677D7"/>
    <w:rsid w:val="00E967A9"/>
    <w:rsid w:val="00F077BA"/>
    <w:rsid w:val="00F15C99"/>
    <w:rsid w:val="00F25174"/>
    <w:rsid w:val="00F907BF"/>
    <w:rsid w:val="00FD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qFormat/>
    <w:rsid w:val="002D6DFF"/>
    <w:pPr>
      <w:keepNext/>
      <w:ind w:left="360" w:firstLine="360"/>
      <w:jc w:val="both"/>
      <w:outlineLvl w:val="5"/>
    </w:pPr>
    <w:rPr>
      <w:rFonts w:ascii="Times New Roman" w:eastAsia="Times New Roman" w:hAnsi="Times New Roman" w:cs="Times New Roman"/>
      <w:b/>
      <w:bCs/>
      <w:lang w:val="sr-Cyrl-CS"/>
    </w:rPr>
  </w:style>
  <w:style w:type="paragraph" w:styleId="Heading7">
    <w:name w:val="heading 7"/>
    <w:basedOn w:val="Normal"/>
    <w:next w:val="Normal"/>
    <w:link w:val="Heading7Char"/>
    <w:qFormat/>
    <w:rsid w:val="002D6DFF"/>
    <w:pPr>
      <w:keepNext/>
      <w:jc w:val="both"/>
      <w:outlineLvl w:val="6"/>
    </w:pPr>
    <w:rPr>
      <w:rFonts w:ascii="Times New Roman" w:eastAsia="Times New Roman" w:hAnsi="Times New Roman" w:cs="Times New Roman"/>
      <w:b/>
      <w:color w:val="FF0000"/>
      <w:lang w:val="sr-Cyrl-CS"/>
    </w:rPr>
  </w:style>
  <w:style w:type="paragraph" w:styleId="Heading8">
    <w:name w:val="heading 8"/>
    <w:basedOn w:val="Normal"/>
    <w:next w:val="Normal"/>
    <w:link w:val="Heading8Char"/>
    <w:qFormat/>
    <w:rsid w:val="002D6DFF"/>
    <w:pPr>
      <w:keepNext/>
      <w:ind w:left="3600"/>
      <w:outlineLvl w:val="7"/>
    </w:pPr>
    <w:rPr>
      <w:rFonts w:ascii="Times New Roman" w:eastAsia="Times New Roman" w:hAnsi="Times New Roman" w:cs="Times New Roman"/>
      <w:b/>
      <w:lang w:val="sr-Cyrl-CS"/>
    </w:rPr>
  </w:style>
  <w:style w:type="paragraph" w:styleId="Heading9">
    <w:name w:val="heading 9"/>
    <w:basedOn w:val="Normal"/>
    <w:next w:val="Normal"/>
    <w:link w:val="Heading9Char"/>
    <w:qFormat/>
    <w:rsid w:val="002D6DFF"/>
    <w:pPr>
      <w:keepNext/>
      <w:spacing w:before="120" w:after="120"/>
      <w:outlineLvl w:val="8"/>
    </w:pPr>
    <w:rPr>
      <w:rFonts w:ascii="Times New Roman" w:eastAsia="Times New Roman" w:hAnsi="Times New Roman" w:cs="Times New Roman"/>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qForma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1"/>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aliases w:val="Char"/>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nhideWhenUsed/>
    <w:qFormat/>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BodyText2">
    <w:name w:val="Body Text 2"/>
    <w:basedOn w:val="Normal"/>
    <w:link w:val="BodyText2Char"/>
    <w:unhideWhenUsed/>
    <w:rsid w:val="002D6DFF"/>
    <w:pPr>
      <w:spacing w:after="120" w:line="480" w:lineRule="auto"/>
    </w:pPr>
  </w:style>
  <w:style w:type="character" w:customStyle="1" w:styleId="BodyText2Char">
    <w:name w:val="Body Text 2 Char"/>
    <w:basedOn w:val="DefaultParagraphFont"/>
    <w:link w:val="BodyText2"/>
    <w:rsid w:val="002D6DFF"/>
  </w:style>
  <w:style w:type="character" w:customStyle="1" w:styleId="Heading6Char">
    <w:name w:val="Heading 6 Char"/>
    <w:basedOn w:val="DefaultParagraphFont"/>
    <w:link w:val="Heading6"/>
    <w:rsid w:val="002D6DFF"/>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2D6DFF"/>
    <w:rPr>
      <w:rFonts w:ascii="Times New Roman" w:eastAsia="Times New Roman" w:hAnsi="Times New Roman" w:cs="Times New Roman"/>
      <w:b/>
      <w:color w:val="FF0000"/>
      <w:lang w:val="sr-Cyrl-CS"/>
    </w:rPr>
  </w:style>
  <w:style w:type="character" w:customStyle="1" w:styleId="Heading8Char">
    <w:name w:val="Heading 8 Char"/>
    <w:basedOn w:val="DefaultParagraphFont"/>
    <w:link w:val="Heading8"/>
    <w:rsid w:val="002D6DFF"/>
    <w:rPr>
      <w:rFonts w:ascii="Times New Roman" w:eastAsia="Times New Roman" w:hAnsi="Times New Roman" w:cs="Times New Roman"/>
      <w:b/>
      <w:lang w:val="sr-Cyrl-CS"/>
    </w:rPr>
  </w:style>
  <w:style w:type="character" w:customStyle="1" w:styleId="Heading9Char">
    <w:name w:val="Heading 9 Char"/>
    <w:basedOn w:val="DefaultParagraphFont"/>
    <w:link w:val="Heading9"/>
    <w:rsid w:val="002D6DFF"/>
    <w:rPr>
      <w:rFonts w:ascii="Times New Roman" w:eastAsia="Times New Roman" w:hAnsi="Times New Roman" w:cs="Times New Roman"/>
      <w:b/>
      <w:bCs/>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2D6DFF"/>
    <w:pPr>
      <w:ind w:left="720"/>
      <w:jc w:val="center"/>
    </w:pPr>
    <w:rPr>
      <w:rFonts w:ascii="Times New Roman" w:eastAsia="Times New Roman" w:hAnsi="Times New Roman" w:cs="Times New Roman"/>
      <w:b/>
      <w:bCs/>
      <w:sz w:val="28"/>
      <w:lang w:val="sr-Cyrl-CS"/>
    </w:rPr>
  </w:style>
  <w:style w:type="character" w:customStyle="1" w:styleId="BodyTextIndentChar">
    <w:name w:val="Body Text Indent Char"/>
    <w:basedOn w:val="DefaultParagraphFont"/>
    <w:link w:val="BodyTextIndent"/>
    <w:rsid w:val="002D6DFF"/>
    <w:rPr>
      <w:rFonts w:ascii="Times New Roman" w:eastAsia="Times New Roman" w:hAnsi="Times New Roman" w:cs="Times New Roman"/>
      <w:b/>
      <w:bCs/>
      <w:sz w:val="28"/>
      <w:lang w:val="sr-Cyrl-CS"/>
    </w:rPr>
  </w:style>
  <w:style w:type="paragraph" w:styleId="BodyTextIndent3">
    <w:name w:val="Body Text Indent 3"/>
    <w:basedOn w:val="Normal"/>
    <w:link w:val="BodyTextIndent3Char"/>
    <w:rsid w:val="002D6DFF"/>
    <w:pPr>
      <w:ind w:firstLine="720"/>
    </w:pPr>
    <w:rPr>
      <w:rFonts w:ascii="Times New Roman" w:eastAsia="Times New Roman" w:hAnsi="Times New Roman" w:cs="Times New Roman"/>
      <w:b/>
      <w:bCs/>
      <w:sz w:val="28"/>
      <w:lang w:val="sr-Cyrl-CS"/>
    </w:rPr>
  </w:style>
  <w:style w:type="character" w:customStyle="1" w:styleId="BodyTextIndent3Char">
    <w:name w:val="Body Text Indent 3 Char"/>
    <w:basedOn w:val="DefaultParagraphFont"/>
    <w:link w:val="BodyTextIndent3"/>
    <w:rsid w:val="002D6DFF"/>
    <w:rPr>
      <w:rFonts w:ascii="Times New Roman" w:eastAsia="Times New Roman" w:hAnsi="Times New Roman" w:cs="Times New Roman"/>
      <w:b/>
      <w:bCs/>
      <w:sz w:val="28"/>
      <w:lang w:val="sr-Cyrl-CS"/>
    </w:rPr>
  </w:style>
  <w:style w:type="paragraph" w:styleId="BodyTextIndent2">
    <w:name w:val="Body Text Indent 2"/>
    <w:basedOn w:val="Normal"/>
    <w:link w:val="BodyTextIndent2Char"/>
    <w:rsid w:val="002D6DFF"/>
    <w:pPr>
      <w:ind w:left="360" w:firstLine="360"/>
      <w:jc w:val="both"/>
    </w:pPr>
    <w:rPr>
      <w:rFonts w:ascii="Times New Roman" w:eastAsia="Times New Roman" w:hAnsi="Times New Roman" w:cs="Times New Roman"/>
      <w:lang w:val="sr-Cyrl-CS"/>
    </w:rPr>
  </w:style>
  <w:style w:type="character" w:customStyle="1" w:styleId="BodyTextIndent2Char">
    <w:name w:val="Body Text Indent 2 Char"/>
    <w:basedOn w:val="DefaultParagraphFont"/>
    <w:link w:val="BodyTextIndent2"/>
    <w:rsid w:val="002D6DFF"/>
    <w:rPr>
      <w:rFonts w:ascii="Times New Roman" w:eastAsia="Times New Roman" w:hAnsi="Times New Roman" w:cs="Times New Roman"/>
      <w:lang w:val="sr-Cyrl-CS"/>
    </w:rPr>
  </w:style>
  <w:style w:type="character" w:styleId="PageNumber">
    <w:name w:val="page number"/>
    <w:basedOn w:val="DefaultParagraphFont"/>
    <w:rsid w:val="002D6DFF"/>
  </w:style>
  <w:style w:type="character" w:styleId="CommentReference">
    <w:name w:val="annotation reference"/>
    <w:uiPriority w:val="99"/>
    <w:rsid w:val="002D6DFF"/>
    <w:rPr>
      <w:sz w:val="16"/>
      <w:szCs w:val="16"/>
    </w:rPr>
  </w:style>
  <w:style w:type="paragraph" w:styleId="CommentText">
    <w:name w:val="annotation text"/>
    <w:basedOn w:val="Normal"/>
    <w:link w:val="CommentTextChar"/>
    <w:rsid w:val="002D6DFF"/>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6DF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2D6DFF"/>
    <w:rPr>
      <w:b/>
      <w:bCs/>
    </w:rPr>
  </w:style>
  <w:style w:type="character" w:customStyle="1" w:styleId="CommentSubjectChar">
    <w:name w:val="Comment Subject Char"/>
    <w:basedOn w:val="CommentTextChar"/>
    <w:link w:val="CommentSubject"/>
    <w:semiHidden/>
    <w:rsid w:val="002D6DFF"/>
    <w:rPr>
      <w:rFonts w:ascii="Times New Roman" w:eastAsia="Times New Roman" w:hAnsi="Times New Roman" w:cs="Times New Roman"/>
      <w:b/>
      <w:bCs/>
      <w:sz w:val="20"/>
      <w:szCs w:val="20"/>
      <w:lang w:val="en-GB"/>
    </w:rPr>
  </w:style>
  <w:style w:type="character" w:styleId="FollowedHyperlink">
    <w:name w:val="FollowedHyperlink"/>
    <w:rsid w:val="002D6DFF"/>
    <w:rPr>
      <w:color w:val="800080"/>
      <w:u w:val="single"/>
    </w:rPr>
  </w:style>
  <w:style w:type="table" w:styleId="TableGrid">
    <w:name w:val="Table Grid"/>
    <w:basedOn w:val="TableNormal"/>
    <w:uiPriority w:val="59"/>
    <w:rsid w:val="002D6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D6DFF"/>
    <w:pPr>
      <w:shd w:val="clear" w:color="auto" w:fill="000080"/>
    </w:pPr>
    <w:rPr>
      <w:rFonts w:ascii="Tahoma" w:eastAsia="Times New Roman" w:hAnsi="Tahoma" w:cs="Times New Roman"/>
      <w:lang w:val="en-GB"/>
    </w:rPr>
  </w:style>
  <w:style w:type="character" w:customStyle="1" w:styleId="DocumentMapChar">
    <w:name w:val="Document Map Char"/>
    <w:basedOn w:val="DefaultParagraphFont"/>
    <w:link w:val="DocumentMap"/>
    <w:semiHidden/>
    <w:rsid w:val="002D6DFF"/>
    <w:rPr>
      <w:rFonts w:ascii="Tahoma" w:eastAsia="Times New Roman" w:hAnsi="Tahoma" w:cs="Times New Roman"/>
      <w:shd w:val="clear" w:color="auto" w:fill="000080"/>
      <w:lang w:val="en-GB"/>
    </w:rPr>
  </w:style>
  <w:style w:type="paragraph" w:styleId="Subtitle">
    <w:name w:val="Subtitle"/>
    <w:basedOn w:val="Normal"/>
    <w:link w:val="SubtitleChar"/>
    <w:qFormat/>
    <w:rsid w:val="002D6DFF"/>
    <w:rPr>
      <w:rFonts w:ascii="Times New Roman" w:eastAsia="Times New Roman" w:hAnsi="Times New Roman" w:cs="Times New Roman"/>
      <w:b/>
      <w:szCs w:val="20"/>
      <w:u w:val="single"/>
      <w:lang w:val="sl-SI"/>
    </w:rPr>
  </w:style>
  <w:style w:type="character" w:customStyle="1" w:styleId="SubtitleChar">
    <w:name w:val="Subtitle Char"/>
    <w:basedOn w:val="DefaultParagraphFont"/>
    <w:link w:val="Subtitle"/>
    <w:rsid w:val="002D6DFF"/>
    <w:rPr>
      <w:rFonts w:ascii="Times New Roman" w:eastAsia="Times New Roman" w:hAnsi="Times New Roman" w:cs="Times New Roman"/>
      <w:b/>
      <w:szCs w:val="20"/>
      <w:u w:val="single"/>
      <w:lang w:val="sl-SI"/>
    </w:rPr>
  </w:style>
  <w:style w:type="paragraph" w:styleId="BodyText3">
    <w:name w:val="Body Text 3"/>
    <w:basedOn w:val="Normal"/>
    <w:link w:val="BodyText3Char"/>
    <w:uiPriority w:val="99"/>
    <w:rsid w:val="002D6DFF"/>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D6DFF"/>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2D6DFF"/>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4">
    <w:name w:val="Char4"/>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2D6DFF"/>
    <w:pPr>
      <w:spacing w:after="160" w:line="240" w:lineRule="exact"/>
    </w:pPr>
    <w:rPr>
      <w:rFonts w:ascii="Arial" w:eastAsia="Times New Roman" w:hAnsi="Arial" w:cs="Verdana"/>
      <w:sz w:val="20"/>
      <w:szCs w:val="20"/>
    </w:rPr>
  </w:style>
  <w:style w:type="character" w:styleId="Strong">
    <w:name w:val="Strong"/>
    <w:qFormat/>
    <w:rsid w:val="002D6DFF"/>
    <w:rPr>
      <w:b/>
      <w:bCs/>
    </w:rPr>
  </w:style>
  <w:style w:type="paragraph" w:customStyle="1" w:styleId="CharCharCharCharCharCharCharCharChar">
    <w:name w:val="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2D6DFF"/>
    <w:pPr>
      <w:spacing w:after="160" w:line="240" w:lineRule="exact"/>
    </w:pPr>
    <w:rPr>
      <w:rFonts w:ascii="Arial" w:eastAsia="Times New Roman" w:hAnsi="Arial" w:cs="Verdana"/>
      <w:sz w:val="20"/>
      <w:szCs w:val="20"/>
    </w:rPr>
  </w:style>
  <w:style w:type="paragraph" w:customStyle="1" w:styleId="CharCharChar1">
    <w:name w:val="Char Char Char1"/>
    <w:basedOn w:val="Normal"/>
    <w:rsid w:val="002D6DFF"/>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2D6DFF"/>
    <w:pPr>
      <w:spacing w:after="160" w:line="240" w:lineRule="exact"/>
    </w:pPr>
    <w:rPr>
      <w:rFonts w:ascii="Arial" w:eastAsia="Times New Roman" w:hAnsi="Arial" w:cs="Verdana"/>
      <w:sz w:val="20"/>
      <w:szCs w:val="20"/>
    </w:rPr>
  </w:style>
  <w:style w:type="paragraph" w:customStyle="1" w:styleId="xl23">
    <w:name w:val="xl23"/>
    <w:basedOn w:val="Normal"/>
    <w:rsid w:val="002D6DFF"/>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2D6DFF"/>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2D6D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2D6DFF"/>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2D6DF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2D6DFF"/>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2D6DFF"/>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2D6D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2D6DF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2D6DF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2D6DFF"/>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2D6DFF"/>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2D6DFF"/>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2D6DF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2D6DF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2D6DF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2D6D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2D6DF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2D6D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2D6DF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2D6D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2D6DFF"/>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2D6DFF"/>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2D6DF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2D6D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2D6DF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2D6D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2D6DFF"/>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2D6DFF"/>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2D6DFF"/>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2D6DFF"/>
    <w:pPr>
      <w:ind w:left="360" w:hanging="360"/>
    </w:pPr>
    <w:rPr>
      <w:rFonts w:ascii="Times New Roman" w:eastAsia="Times New Roman" w:hAnsi="Times New Roman" w:cs="Times New Roman"/>
      <w:lang w:val="en-GB"/>
    </w:rPr>
  </w:style>
  <w:style w:type="paragraph" w:styleId="List2">
    <w:name w:val="List 2"/>
    <w:basedOn w:val="Normal"/>
    <w:rsid w:val="002D6DFF"/>
    <w:pPr>
      <w:ind w:left="720" w:hanging="360"/>
    </w:pPr>
    <w:rPr>
      <w:rFonts w:ascii="Times New Roman" w:eastAsia="Times New Roman" w:hAnsi="Times New Roman" w:cs="Times New Roman"/>
      <w:lang w:val="en-GB"/>
    </w:rPr>
  </w:style>
  <w:style w:type="paragraph" w:styleId="List3">
    <w:name w:val="List 3"/>
    <w:basedOn w:val="Normal"/>
    <w:rsid w:val="002D6DFF"/>
    <w:pPr>
      <w:ind w:left="1080" w:hanging="360"/>
    </w:pPr>
    <w:rPr>
      <w:rFonts w:ascii="Times New Roman" w:eastAsia="Times New Roman" w:hAnsi="Times New Roman" w:cs="Times New Roman"/>
      <w:lang w:val="en-GB"/>
    </w:rPr>
  </w:style>
  <w:style w:type="paragraph" w:styleId="ListBullet2">
    <w:name w:val="List Bullet 2"/>
    <w:basedOn w:val="Normal"/>
    <w:autoRedefine/>
    <w:rsid w:val="002D6DFF"/>
    <w:pPr>
      <w:numPr>
        <w:numId w:val="1"/>
      </w:numPr>
      <w:tabs>
        <w:tab w:val="clear" w:pos="720"/>
        <w:tab w:val="num" w:pos="0"/>
      </w:tabs>
      <w:ind w:left="0" w:firstLine="720"/>
      <w:jc w:val="both"/>
    </w:pPr>
    <w:rPr>
      <w:rFonts w:ascii="Times New Roman" w:eastAsia="Times New Roman" w:hAnsi="Times New Roman" w:cs="Times New Roman"/>
      <w:lang w:val="en-GB"/>
    </w:rPr>
  </w:style>
  <w:style w:type="paragraph" w:styleId="ListContinue">
    <w:name w:val="List Continue"/>
    <w:basedOn w:val="Normal"/>
    <w:rsid w:val="002D6DFF"/>
    <w:pPr>
      <w:spacing w:after="120"/>
      <w:ind w:left="360"/>
    </w:pPr>
    <w:rPr>
      <w:rFonts w:ascii="Times New Roman" w:eastAsia="Times New Roman" w:hAnsi="Times New Roman" w:cs="Times New Roman"/>
      <w:lang w:val="en-GB"/>
    </w:rPr>
  </w:style>
  <w:style w:type="paragraph" w:styleId="ListContinue2">
    <w:name w:val="List Continue 2"/>
    <w:basedOn w:val="Normal"/>
    <w:rsid w:val="002D6DFF"/>
    <w:pPr>
      <w:spacing w:after="120"/>
      <w:ind w:left="720"/>
    </w:pPr>
    <w:rPr>
      <w:rFonts w:ascii="Times New Roman" w:eastAsia="Times New Roman" w:hAnsi="Times New Roman" w:cs="Times New Roman"/>
      <w:lang w:val="en-GB"/>
    </w:rPr>
  </w:style>
  <w:style w:type="paragraph" w:customStyle="1" w:styleId="Char1">
    <w:name w:val="Char1"/>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2D6DFF"/>
    <w:pPr>
      <w:spacing w:after="160" w:line="240" w:lineRule="exact"/>
    </w:pPr>
    <w:rPr>
      <w:rFonts w:ascii="Arial" w:eastAsia="Times New Roman" w:hAnsi="Arial" w:cs="Verdana"/>
      <w:sz w:val="20"/>
      <w:szCs w:val="20"/>
    </w:rPr>
  </w:style>
  <w:style w:type="paragraph" w:customStyle="1" w:styleId="CharCharChar">
    <w:name w:val="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2D6DFF"/>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2D6DFF"/>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2D6DFF"/>
    <w:rPr>
      <w:rFonts w:ascii="Times New Roman" w:eastAsia="Times New Roman" w:hAnsi="Times New Roman" w:cs="Times New Roman"/>
      <w:b w:val="0"/>
      <w:bCs w:val="0"/>
      <w:sz w:val="28"/>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2D6DFF"/>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2D6DFF"/>
    <w:rPr>
      <w:rFonts w:ascii="Arial" w:eastAsia="Times New Roman" w:hAnsi="Arial" w:cs="Times New Roman"/>
      <w:sz w:val="20"/>
      <w:szCs w:val="20"/>
    </w:rPr>
  </w:style>
  <w:style w:type="character" w:customStyle="1" w:styleId="CharChar12">
    <w:name w:val="Char Char12"/>
    <w:rsid w:val="002D6DFF"/>
    <w:rPr>
      <w:sz w:val="28"/>
      <w:szCs w:val="24"/>
      <w:lang w:val="sr-Cyrl-CS"/>
    </w:rPr>
  </w:style>
  <w:style w:type="character" w:customStyle="1" w:styleId="BodyText1">
    <w:name w:val="Body Text1"/>
    <w:rsid w:val="002D6DFF"/>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2D6DFF"/>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2D6DFF"/>
    <w:pPr>
      <w:keepNext/>
      <w:keepLines/>
    </w:pPr>
    <w:rPr>
      <w:rFonts w:ascii="Times New Roman" w:eastAsia="Calibri" w:hAnsi="Times New Roman" w:cs="Times New Roman"/>
      <w:b/>
      <w:lang w:val="sr-Cyrl-CS" w:eastAsia="sr-Latn-CS"/>
    </w:rPr>
  </w:style>
  <w:style w:type="character" w:customStyle="1" w:styleId="Char">
    <w:name w:val="Поднаслов Char"/>
    <w:link w:val="a1"/>
    <w:rsid w:val="002D6DFF"/>
    <w:rPr>
      <w:rFonts w:ascii="Times New Roman" w:eastAsia="Calibri" w:hAnsi="Times New Roman" w:cs="Times New Roman"/>
      <w:b/>
      <w:lang w:val="sr-Cyrl-CS" w:eastAsia="sr-Latn-CS"/>
    </w:rPr>
  </w:style>
  <w:style w:type="paragraph" w:customStyle="1" w:styleId="a0">
    <w:name w:val="ПодНабрајање"/>
    <w:basedOn w:val="BodyText"/>
    <w:link w:val="Char0"/>
    <w:qFormat/>
    <w:rsid w:val="002D6DFF"/>
    <w:pPr>
      <w:widowControl/>
      <w:numPr>
        <w:numId w:val="3"/>
      </w:numPr>
      <w:tabs>
        <w:tab w:val="clear" w:pos="0"/>
      </w:tabs>
      <w:suppressAutoHyphens/>
      <w:autoSpaceDE/>
      <w:autoSpaceDN/>
      <w:ind w:left="993" w:hanging="284"/>
      <w:jc w:val="left"/>
    </w:pPr>
    <w:rPr>
      <w:lang w:val="sr-Cyrl-CS"/>
    </w:rPr>
  </w:style>
  <w:style w:type="character" w:customStyle="1" w:styleId="Char0">
    <w:name w:val="ПодНабрајање Char"/>
    <w:link w:val="a0"/>
    <w:rsid w:val="002D6DFF"/>
    <w:rPr>
      <w:rFonts w:ascii="Times New Roman" w:eastAsia="Times New Roman" w:hAnsi="Times New Roman" w:cs="Times New Roman"/>
      <w:lang w:val="sr-Cyrl-CS"/>
    </w:rPr>
  </w:style>
  <w:style w:type="paragraph" w:customStyle="1" w:styleId="a">
    <w:name w:val="Набрајање"/>
    <w:basedOn w:val="Normal"/>
    <w:link w:val="Char2"/>
    <w:qFormat/>
    <w:rsid w:val="002D6DFF"/>
    <w:pPr>
      <w:widowControl w:val="0"/>
      <w:numPr>
        <w:numId w:val="2"/>
      </w:numPr>
      <w:tabs>
        <w:tab w:val="clear" w:pos="720"/>
      </w:tabs>
      <w:suppressAutoHyphens/>
      <w:ind w:left="567" w:hanging="207"/>
      <w:jc w:val="both"/>
    </w:pPr>
    <w:rPr>
      <w:rFonts w:ascii="Times New Roman" w:eastAsia="Times New Roman" w:hAnsi="Times New Roman" w:cs="Times New Roman"/>
      <w:bCs/>
      <w:lang w:val="sr-Cyrl-CS"/>
    </w:rPr>
  </w:style>
  <w:style w:type="character" w:customStyle="1" w:styleId="Char2">
    <w:name w:val="Набрајање Char"/>
    <w:link w:val="a"/>
    <w:rsid w:val="002D6DFF"/>
    <w:rPr>
      <w:rFonts w:ascii="Times New Roman" w:eastAsia="Times New Roman" w:hAnsi="Times New Roman" w:cs="Times New Roman"/>
      <w:bCs/>
      <w:lang w:val="sr-Cyrl-C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2D6DFF"/>
    <w:pPr>
      <w:spacing w:after="160" w:line="240" w:lineRule="exact"/>
    </w:pPr>
    <w:rPr>
      <w:rFonts w:ascii="Arial" w:eastAsia="Times New Roman" w:hAnsi="Arial" w:cs="Verdana"/>
      <w:sz w:val="20"/>
      <w:szCs w:val="20"/>
    </w:rPr>
  </w:style>
  <w:style w:type="paragraph" w:customStyle="1" w:styleId="xl92">
    <w:name w:val="xl92"/>
    <w:basedOn w:val="Normal"/>
    <w:rsid w:val="002D6DFF"/>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2D6DFF"/>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1"/>
    <w:qFormat/>
    <w:locked/>
    <w:rsid w:val="002D6DFF"/>
    <w:rPr>
      <w:kern w:val="2"/>
      <w:sz w:val="22"/>
      <w:szCs w:val="22"/>
      <w14:ligatures w14:val="standardContextual"/>
    </w:rPr>
  </w:style>
  <w:style w:type="paragraph" w:customStyle="1" w:styleId="Heading31">
    <w:name w:val="Heading 31"/>
    <w:basedOn w:val="Normal"/>
    <w:next w:val="Normal"/>
    <w:autoRedefine/>
    <w:rsid w:val="002D6DFF"/>
    <w:pPr>
      <w:keepNext/>
      <w:spacing w:before="240" w:after="240"/>
      <w:jc w:val="both"/>
      <w:outlineLvl w:val="2"/>
    </w:pPr>
    <w:rPr>
      <w:rFonts w:ascii="Times New Roman" w:eastAsia="Calibri" w:hAnsi="Times New Roman" w:cs="Times New Roman"/>
      <w:b/>
      <w:sz w:val="28"/>
      <w:szCs w:val="28"/>
      <w:lang w:val="sr-Cyrl-CS" w:eastAsia="sr-Latn-CS"/>
    </w:rPr>
  </w:style>
  <w:style w:type="paragraph" w:customStyle="1" w:styleId="n">
    <w:name w:val="n"/>
    <w:basedOn w:val="Normal"/>
    <w:autoRedefine/>
    <w:rsid w:val="002D6DFF"/>
    <w:pPr>
      <w:numPr>
        <w:numId w:val="4"/>
      </w:numPr>
      <w:jc w:val="both"/>
    </w:pPr>
    <w:rPr>
      <w:rFonts w:ascii="Calibri" w:eastAsia="Calibri" w:hAnsi="Calibri" w:cs="Arial"/>
      <w:sz w:val="22"/>
      <w:lang w:val="en-GB"/>
    </w:rPr>
  </w:style>
  <w:style w:type="paragraph" w:styleId="NoSpacing">
    <w:name w:val="No Spacing"/>
    <w:basedOn w:val="Normal"/>
    <w:link w:val="NoSpacingChar"/>
    <w:uiPriority w:val="1"/>
    <w:qFormat/>
    <w:rsid w:val="002D6DFF"/>
    <w:rPr>
      <w:rFonts w:ascii="Calibri" w:eastAsia="Times New Roman" w:hAnsi="Calibri" w:cs="Times New Roman"/>
      <w:sz w:val="20"/>
      <w:szCs w:val="20"/>
    </w:rPr>
  </w:style>
  <w:style w:type="character" w:customStyle="1" w:styleId="NoSpacingChar">
    <w:name w:val="No Spacing Char"/>
    <w:link w:val="NoSpacing"/>
    <w:uiPriority w:val="1"/>
    <w:locked/>
    <w:rsid w:val="002D6DFF"/>
    <w:rPr>
      <w:rFonts w:ascii="Calibri" w:eastAsia="Times New Roman" w:hAnsi="Calibri" w:cs="Times New Roman"/>
      <w:sz w:val="20"/>
      <w:szCs w:val="20"/>
    </w:rPr>
  </w:style>
  <w:style w:type="table" w:styleId="Table3Deffects3">
    <w:name w:val="Table 3D effects 3"/>
    <w:basedOn w:val="TableNormal"/>
    <w:rsid w:val="002D6DFF"/>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CharCharChar1CharCharCharCharCharCharChar">
    <w:name w:val="Char Char Char Char Char Char Char Char Char1 Char Char Char Char Char Char Char"/>
    <w:basedOn w:val="Normal"/>
    <w:rsid w:val="002D6DFF"/>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2D6DFF"/>
    <w:rPr>
      <w:shd w:val="clear" w:color="auto" w:fill="FFFFFF"/>
    </w:rPr>
  </w:style>
  <w:style w:type="paragraph" w:customStyle="1" w:styleId="Bodytext60">
    <w:name w:val="Body text (6)"/>
    <w:basedOn w:val="Normal"/>
    <w:link w:val="Bodytext6"/>
    <w:uiPriority w:val="99"/>
    <w:rsid w:val="002D6DFF"/>
    <w:pPr>
      <w:shd w:val="clear" w:color="auto" w:fill="FFFFFF"/>
      <w:spacing w:after="360" w:line="240" w:lineRule="atLeast"/>
    </w:pPr>
  </w:style>
  <w:style w:type="paragraph" w:customStyle="1" w:styleId="rvps1">
    <w:name w:val="rvps1"/>
    <w:basedOn w:val="Normal"/>
    <w:rsid w:val="002D6DFF"/>
    <w:rPr>
      <w:rFonts w:ascii="Times New Roman" w:eastAsia="Times New Roman" w:hAnsi="Times New Roman" w:cs="Times New Roman"/>
      <w:lang w:val="sr-Latn-CS" w:eastAsia="sr-Latn-CS"/>
    </w:rPr>
  </w:style>
  <w:style w:type="character" w:customStyle="1" w:styleId="rvts1">
    <w:name w:val="rvts1"/>
    <w:rsid w:val="002D6DFF"/>
    <w:rPr>
      <w:b w:val="0"/>
      <w:bCs w:val="0"/>
      <w:i/>
      <w:iCs/>
      <w:color w:val="008000"/>
      <w:sz w:val="20"/>
      <w:szCs w:val="20"/>
    </w:rPr>
  </w:style>
  <w:style w:type="paragraph" w:styleId="NormalIndent">
    <w:name w:val="Normal Indent"/>
    <w:basedOn w:val="Normal"/>
    <w:rsid w:val="002D6DFF"/>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2D6DFF"/>
    <w:pPr>
      <w:spacing w:after="160" w:line="240" w:lineRule="exact"/>
    </w:pPr>
    <w:rPr>
      <w:rFonts w:ascii="Arial" w:eastAsia="Times New Roman" w:hAnsi="Arial" w:cs="Verdana"/>
      <w:sz w:val="20"/>
      <w:szCs w:val="20"/>
    </w:rPr>
  </w:style>
  <w:style w:type="paragraph" w:customStyle="1" w:styleId="a2">
    <w:name w:val="текст"/>
    <w:basedOn w:val="Normal"/>
    <w:link w:val="Char3"/>
    <w:uiPriority w:val="99"/>
    <w:rsid w:val="002D6DFF"/>
    <w:pPr>
      <w:ind w:left="-120" w:right="-89" w:firstLine="720"/>
      <w:jc w:val="both"/>
    </w:pPr>
    <w:rPr>
      <w:rFonts w:ascii="Times New Roman" w:eastAsia="Calibri" w:hAnsi="Times New Roman" w:cs="Times New Roman"/>
      <w:color w:val="000000"/>
      <w:lang w:val="ru-RU"/>
    </w:rPr>
  </w:style>
  <w:style w:type="character" w:customStyle="1" w:styleId="Char3">
    <w:name w:val="текст Char"/>
    <w:link w:val="a2"/>
    <w:uiPriority w:val="99"/>
    <w:locked/>
    <w:rsid w:val="002D6DFF"/>
    <w:rPr>
      <w:rFonts w:ascii="Times New Roman" w:eastAsia="Calibri" w:hAnsi="Times New Roman" w:cs="Times New Roman"/>
      <w:color w:val="000000"/>
      <w:lang w:val="ru-RU"/>
    </w:rPr>
  </w:style>
  <w:style w:type="character" w:customStyle="1" w:styleId="WW8Num2z1">
    <w:name w:val="WW8Num2z1"/>
    <w:rsid w:val="002D6DFF"/>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2D6DFF"/>
    <w:rPr>
      <w:rFonts w:ascii="Times New Roman" w:eastAsia="Times New Roman" w:hAnsi="Times New Roman" w:cs="Times New Roman"/>
      <w:lang w:val="en-GB" w:eastAsia="en-GB"/>
    </w:rPr>
  </w:style>
  <w:style w:type="paragraph" w:customStyle="1" w:styleId="Standard">
    <w:name w:val="Standard"/>
    <w:rsid w:val="002D6DFF"/>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2D6DFF"/>
    <w:pPr>
      <w:numPr>
        <w:numId w:val="9"/>
      </w:numPr>
    </w:pPr>
  </w:style>
  <w:style w:type="numbering" w:customStyle="1" w:styleId="WW8Num11">
    <w:name w:val="WW8Num11"/>
    <w:basedOn w:val="NoList"/>
    <w:rsid w:val="002D6DFF"/>
    <w:pPr>
      <w:numPr>
        <w:numId w:val="10"/>
      </w:numPr>
    </w:pPr>
  </w:style>
  <w:style w:type="numbering" w:customStyle="1" w:styleId="WW8Num17">
    <w:name w:val="WW8Num17"/>
    <w:basedOn w:val="NoList"/>
    <w:rsid w:val="002D6DFF"/>
    <w:pPr>
      <w:numPr>
        <w:numId w:val="11"/>
      </w:numPr>
    </w:pPr>
  </w:style>
  <w:style w:type="numbering" w:customStyle="1" w:styleId="WW8Num71">
    <w:name w:val="WW8Num71"/>
    <w:basedOn w:val="NoList"/>
    <w:rsid w:val="002D6DFF"/>
    <w:pPr>
      <w:numPr>
        <w:numId w:val="12"/>
      </w:numPr>
    </w:pPr>
  </w:style>
  <w:style w:type="paragraph" w:customStyle="1" w:styleId="010---deo">
    <w:name w:val="010---deo"/>
    <w:basedOn w:val="Normal"/>
    <w:rsid w:val="002D6DFF"/>
    <w:pPr>
      <w:spacing w:before="100" w:beforeAutospacing="1" w:after="100" w:afterAutospacing="1"/>
    </w:pPr>
    <w:rPr>
      <w:rFonts w:ascii="Times New Roman" w:eastAsia="Times New Roman" w:hAnsi="Times New Roman" w:cs="Times New Roman"/>
    </w:rPr>
  </w:style>
  <w:style w:type="numbering" w:customStyle="1" w:styleId="Style62">
    <w:name w:val="Style 62"/>
    <w:rsid w:val="002D6DFF"/>
    <w:pPr>
      <w:numPr>
        <w:numId w:val="7"/>
      </w:numPr>
    </w:pPr>
  </w:style>
  <w:style w:type="paragraph" w:customStyle="1" w:styleId="Char30">
    <w:name w:val="Char3"/>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2D6DFF"/>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2D6DFF"/>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2D6DFF"/>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2D6DFF"/>
    <w:rPr>
      <w:rFonts w:ascii="Times New Roman" w:hAnsi="Times New Roman" w:cs="Times New Roman"/>
      <w:sz w:val="22"/>
      <w:szCs w:val="22"/>
    </w:rPr>
  </w:style>
  <w:style w:type="character" w:customStyle="1" w:styleId="FontStyle12">
    <w:name w:val="Font Style12"/>
    <w:uiPriority w:val="99"/>
    <w:rsid w:val="002D6DFF"/>
    <w:rPr>
      <w:rFonts w:ascii="Times New Roman" w:hAnsi="Times New Roman" w:cs="Times New Roman"/>
      <w:sz w:val="22"/>
      <w:szCs w:val="22"/>
    </w:rPr>
  </w:style>
  <w:style w:type="paragraph" w:customStyle="1" w:styleId="Char20">
    <w:name w:val="Char2"/>
    <w:basedOn w:val="Normal"/>
    <w:rsid w:val="002D6DFF"/>
    <w:pPr>
      <w:spacing w:after="160" w:line="240" w:lineRule="exact"/>
    </w:pPr>
    <w:rPr>
      <w:rFonts w:ascii="Arial" w:eastAsia="Times New Roman" w:hAnsi="Arial" w:cs="Verdana"/>
      <w:sz w:val="20"/>
      <w:szCs w:val="20"/>
    </w:rPr>
  </w:style>
  <w:style w:type="paragraph" w:customStyle="1" w:styleId="CharCharCharCharCharCharCharCharCharChar1">
    <w:name w:val="Char Char Char Char Char Char Char Char Char Char1"/>
    <w:basedOn w:val="Normal"/>
    <w:rsid w:val="002D6DFF"/>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2D6DFF"/>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6">
    <w:name w:val="Style6"/>
    <w:basedOn w:val="Normal"/>
    <w:uiPriority w:val="99"/>
    <w:rsid w:val="002D6DFF"/>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2D6DFF"/>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2D6DFF"/>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2D6DFF"/>
    <w:rPr>
      <w:rFonts w:ascii="Times New Roman" w:hAnsi="Times New Roman" w:cs="Times New Roman"/>
      <w:b/>
      <w:bCs/>
      <w:sz w:val="22"/>
      <w:szCs w:val="22"/>
    </w:rPr>
  </w:style>
  <w:style w:type="character" w:customStyle="1" w:styleId="FontStyle14">
    <w:name w:val="Font Style14"/>
    <w:uiPriority w:val="99"/>
    <w:rsid w:val="002D6DFF"/>
    <w:rPr>
      <w:rFonts w:ascii="Times New Roman" w:hAnsi="Times New Roman" w:cs="Times New Roman"/>
      <w:b/>
      <w:bCs/>
      <w:spacing w:val="20"/>
      <w:sz w:val="20"/>
      <w:szCs w:val="20"/>
    </w:rPr>
  </w:style>
  <w:style w:type="numbering" w:customStyle="1" w:styleId="Style61">
    <w:name w:val="Style 61"/>
    <w:rsid w:val="002D6DFF"/>
    <w:pPr>
      <w:numPr>
        <w:numId w:val="5"/>
      </w:numPr>
    </w:pPr>
  </w:style>
  <w:style w:type="numbering" w:customStyle="1" w:styleId="Style11">
    <w:name w:val="Style11"/>
    <w:rsid w:val="002D6DFF"/>
    <w:pPr>
      <w:numPr>
        <w:numId w:val="6"/>
      </w:numPr>
    </w:pPr>
  </w:style>
  <w:style w:type="table" w:customStyle="1" w:styleId="TableGrid1">
    <w:name w:val="Table Grid1"/>
    <w:basedOn w:val="TableNormal"/>
    <w:next w:val="TableGrid"/>
    <w:rsid w:val="002D6DF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2D6DFF"/>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2D6DFF"/>
    <w:pPr>
      <w:numPr>
        <w:numId w:val="8"/>
      </w:numPr>
    </w:pPr>
  </w:style>
  <w:style w:type="paragraph" w:styleId="Revision">
    <w:name w:val="Revision"/>
    <w:hidden/>
    <w:uiPriority w:val="99"/>
    <w:semiHidden/>
    <w:rsid w:val="002D6DFF"/>
    <w:rPr>
      <w:rFonts w:ascii="Times New Roman" w:eastAsia="Times New Roman" w:hAnsi="Times New Roman" w:cs="Times New Roman"/>
      <w:lang w:val="en-GB"/>
    </w:rPr>
  </w:style>
  <w:style w:type="character" w:styleId="SubtleEmphasis">
    <w:name w:val="Subtle Emphasis"/>
    <w:uiPriority w:val="19"/>
    <w:qFormat/>
    <w:rsid w:val="002D6DFF"/>
    <w:rPr>
      <w:i/>
      <w:iCs/>
      <w:color w:val="808080"/>
    </w:rPr>
  </w:style>
  <w:style w:type="paragraph" w:styleId="Caption">
    <w:name w:val="caption"/>
    <w:basedOn w:val="Normal"/>
    <w:next w:val="Normal"/>
    <w:unhideWhenUsed/>
    <w:qFormat/>
    <w:rsid w:val="002D6DFF"/>
    <w:pPr>
      <w:spacing w:after="200"/>
      <w:jc w:val="both"/>
    </w:pPr>
    <w:rPr>
      <w:rFonts w:ascii="Times New Roman" w:eastAsia="Calibri" w:hAnsi="Times New Roman" w:cs="Verdana"/>
      <w:i/>
      <w:iCs/>
      <w:color w:val="1F497D"/>
      <w:sz w:val="18"/>
      <w:szCs w:val="18"/>
    </w:rPr>
  </w:style>
  <w:style w:type="paragraph" w:customStyle="1" w:styleId="body">
    <w:name w:val="body"/>
    <w:basedOn w:val="Normal"/>
    <w:link w:val="bodyChar"/>
    <w:qFormat/>
    <w:rsid w:val="002D6DFF"/>
    <w:pPr>
      <w:spacing w:before="120"/>
      <w:jc w:val="both"/>
    </w:pPr>
    <w:rPr>
      <w:rFonts w:ascii="Calibri" w:eastAsia="Calibri" w:hAnsi="Calibri" w:cs="Calibri"/>
    </w:rPr>
  </w:style>
  <w:style w:type="paragraph" w:customStyle="1" w:styleId="napomena">
    <w:name w:val="napomena"/>
    <w:link w:val="napomenaChar"/>
    <w:qFormat/>
    <w:rsid w:val="002D6DFF"/>
    <w:pPr>
      <w:spacing w:after="60" w:line="216" w:lineRule="auto"/>
      <w:jc w:val="both"/>
    </w:pPr>
    <w:rPr>
      <w:rFonts w:ascii="Calibri" w:eastAsia="Calibri" w:hAnsi="Calibri" w:cs="Calibri"/>
      <w:sz w:val="20"/>
      <w:szCs w:val="22"/>
    </w:rPr>
  </w:style>
  <w:style w:type="character" w:customStyle="1" w:styleId="bodyChar">
    <w:name w:val="body Char"/>
    <w:link w:val="body"/>
    <w:rsid w:val="002D6DFF"/>
    <w:rPr>
      <w:rFonts w:ascii="Calibri" w:eastAsia="Calibri" w:hAnsi="Calibri" w:cs="Calibri"/>
    </w:rPr>
  </w:style>
  <w:style w:type="character" w:customStyle="1" w:styleId="napomenaChar">
    <w:name w:val="napomena Char"/>
    <w:link w:val="napomena"/>
    <w:rsid w:val="002D6DFF"/>
    <w:rPr>
      <w:rFonts w:ascii="Calibri" w:eastAsia="Calibri" w:hAnsi="Calibri" w:cs="Calibri"/>
      <w:sz w:val="20"/>
      <w:szCs w:val="22"/>
    </w:rPr>
  </w:style>
  <w:style w:type="paragraph" w:customStyle="1" w:styleId="bullet">
    <w:name w:val="bullet"/>
    <w:basedOn w:val="Normal"/>
    <w:qFormat/>
    <w:rsid w:val="002D6DFF"/>
    <w:pPr>
      <w:numPr>
        <w:numId w:val="13"/>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2D6DFF"/>
    <w:rPr>
      <w:color w:val="808080"/>
    </w:rPr>
  </w:style>
  <w:style w:type="table" w:customStyle="1" w:styleId="TableGrid2">
    <w:name w:val="Table Grid2"/>
    <w:basedOn w:val="TableNormal"/>
    <w:next w:val="TableGrid"/>
    <w:rsid w:val="002D6D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D6DFF"/>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D6DF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D6DFF"/>
    <w:rPr>
      <w:vertAlign w:val="superscript"/>
    </w:rPr>
  </w:style>
  <w:style w:type="paragraph" w:styleId="FootnoteText">
    <w:name w:val="footnote text"/>
    <w:basedOn w:val="Normal"/>
    <w:link w:val="FootnoteTextChar"/>
    <w:uiPriority w:val="99"/>
    <w:semiHidden/>
    <w:unhideWhenUsed/>
    <w:rsid w:val="002D6DF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2D6DFF"/>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D6DFF"/>
    <w:rPr>
      <w:vertAlign w:val="superscript"/>
    </w:rPr>
  </w:style>
  <w:style w:type="character" w:customStyle="1" w:styleId="UnresolvedMention2">
    <w:name w:val="Unresolved Mention2"/>
    <w:basedOn w:val="DefaultParagraphFont"/>
    <w:uiPriority w:val="99"/>
    <w:semiHidden/>
    <w:unhideWhenUsed/>
    <w:rsid w:val="002D6DFF"/>
    <w:rPr>
      <w:color w:val="605E5C"/>
      <w:shd w:val="clear" w:color="auto" w:fill="E1DFDD"/>
    </w:rPr>
  </w:style>
  <w:style w:type="character" w:styleId="UnresolvedMention">
    <w:name w:val="Unresolved Mention"/>
    <w:basedOn w:val="DefaultParagraphFont"/>
    <w:uiPriority w:val="99"/>
    <w:semiHidden/>
    <w:unhideWhenUsed/>
    <w:rsid w:val="002D6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zsr.visualstudio.com/Uputstva/_wiki/wikis/Uputstva/1284/Dodela-prava-na-postupak-%E2%80%93-ponu%C4%91a%C4%8Di" TargetMode="External"/><Relationship Id="rId26" Type="http://schemas.openxmlformats.org/officeDocument/2006/relationships/hyperlink" Target="https://gizsr.visualstudio.com/Uputstva/_wiki/wikis/Uputstva/1280/e-Izjava-o-ispunjenosti-kriterijuma-za-kvalitativni-izbor-privrednog-subjekt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20/Sandu%C4%8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zsr.visualstudio.com/Uputstva/_wiki/wikis/Uputstva/1280/e-Izjava-o-ispunjenosti-kriterijuma-za-kvalitativni-izbor-privrednog-subjekta" TargetMode="External"/><Relationship Id="rId25"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71/Priprema-i-podno%C5%A1enje-ponuda-i-prijava-putem-Portala" TargetMode="External"/><Relationship Id="rId20" Type="http://schemas.openxmlformats.org/officeDocument/2006/relationships/hyperlink" Target="https://gizsr.visualstudio.com/Uputstva/_wiki/wikis/Uputstva/1349/Punomo%C4%87nik-u-postupku-za%C5%A1tite-prava" TargetMode="External"/><Relationship Id="rId29" Type="http://schemas.openxmlformats.org/officeDocument/2006/relationships/hyperlink" Target="https://gizsr.visualstudio.com/Uputstva/_wiki/wikis/Uputstva/1308/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72/Formiranje-grupe-ponu%C4%91a%C4%8Da-i-podno%C5%A1enje-ponude-u-ime-grupe-ponu%C4%91a%C4%8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246/Zahtev-za-dodatnim-informacijama-ili-poja%C5%A1njenjima-u-vezi-sa-dokumentacijom-o-nabavci" TargetMode="External"/><Relationship Id="rId23" Type="http://schemas.openxmlformats.org/officeDocument/2006/relationships/hyperlink" Target="https://gizsr.visualstudio.com/Uputstva/_wiki/wikis/Uputstva/1276/Priprema-i-podno%C5%A1enje-ponude-u-otvorenom-postupku" TargetMode="External"/><Relationship Id="rId28"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352/e-Zahtev-za-za%C5%A1titu-prav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291/Upravljanje-podacima-o-organizaciji-i-korisni%C4%8Dkim-nalozima-%E2%80%93-ponu%C4%91a%C4%8Di" TargetMode="External"/><Relationship Id="rId27" Type="http://schemas.openxmlformats.org/officeDocument/2006/relationships/hyperlink" Target="https://gizsr.visualstudio.com/Uputstva/_wiki/wikis/Uputstva/1273/Ponuda-izmena-dopuna-ili-odustanak" TargetMode="External"/><Relationship Id="rId30" Type="http://schemas.openxmlformats.org/officeDocument/2006/relationships/hyperlink" Target="https://gizsr.visualstudio.com/Uputstva/_wiki/wikis/Uputstva/1344/Za%C5%A1tita-prava-na-Portal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s.rs/rs/product/ulje-za-lozenje/" TargetMode="External"/><Relationship Id="rId2" Type="http://schemas.openxmlformats.org/officeDocument/2006/relationships/hyperlink" Target="https://www.nis.rs/rs/product/ulje-za-lozenje/" TargetMode="External"/><Relationship Id="rId1" Type="http://schemas.openxmlformats.org/officeDocument/2006/relationships/hyperlink" Target="https://aers.rs/Index.asp?l=1&amp;a=534&amp;tp=Zanp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F4465B9C-FD25-434E-B4EC-645DBD2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51</Pages>
  <Words>14473</Words>
  <Characters>82498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Miloš Jović</cp:lastModifiedBy>
  <cp:revision>11</cp:revision>
  <dcterms:created xsi:type="dcterms:W3CDTF">2024-11-07T07:42:00Z</dcterms:created>
  <dcterms:modified xsi:type="dcterms:W3CDTF">2024-11-08T23:25:00Z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