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28" w:rsidRDefault="00552896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C1128" w:rsidRDefault="00552896">
      <w:pPr>
        <w:spacing w:after="150"/>
        <w:jc w:val="center"/>
      </w:pPr>
      <w:r>
        <w:rPr>
          <w:b/>
          <w:color w:val="000000"/>
        </w:rPr>
        <w:t>1077</w:t>
      </w:r>
    </w:p>
    <w:p w:rsidR="000C1128" w:rsidRDefault="00552896">
      <w:pPr>
        <w:spacing w:after="150"/>
      </w:pPr>
      <w:r>
        <w:rPr>
          <w:color w:val="000000"/>
        </w:rPr>
        <w:t>На основу члана 93. став 4. Закона о јавним набавкама („Службени гласник РС”, број 91/19),</w:t>
      </w:r>
    </w:p>
    <w:p w:rsidR="000C1128" w:rsidRDefault="00552896">
      <w:pPr>
        <w:spacing w:after="150"/>
      </w:pPr>
      <w:r>
        <w:rPr>
          <w:color w:val="000000"/>
        </w:rPr>
        <w:t>Канцеларија за јавне набавке доноси</w:t>
      </w:r>
    </w:p>
    <w:p w:rsidR="000C1128" w:rsidRDefault="00552896">
      <w:pPr>
        <w:spacing w:after="225"/>
        <w:jc w:val="center"/>
      </w:pPr>
      <w:r>
        <w:rPr>
          <w:b/>
          <w:color w:val="000000"/>
        </w:rPr>
        <w:t>ПРАВИЛНИК</w:t>
      </w:r>
    </w:p>
    <w:p w:rsidR="000C1128" w:rsidRDefault="00552896">
      <w:pPr>
        <w:spacing w:after="150"/>
        <w:jc w:val="center"/>
      </w:pPr>
      <w:r>
        <w:rPr>
          <w:b/>
          <w:color w:val="000000"/>
        </w:rPr>
        <w:t xml:space="preserve">о </w:t>
      </w:r>
      <w:r>
        <w:rPr>
          <w:b/>
          <w:color w:val="000000"/>
        </w:rPr>
        <w:t>садржини конкурсне документације у поступцима јавних набавки</w:t>
      </w:r>
    </w:p>
    <w:p w:rsidR="000C1128" w:rsidRDefault="00552896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1.</w:t>
      </w:r>
    </w:p>
    <w:p w:rsidR="000C1128" w:rsidRDefault="00552896">
      <w:pPr>
        <w:spacing w:after="150"/>
      </w:pPr>
      <w:r>
        <w:rPr>
          <w:color w:val="000000"/>
        </w:rPr>
        <w:t>Овим правилником ближе се уређује садржина конкурсне документације коју наручилац припрема у поступку јавне набавке (у даљем тексту: конкурсна документација).</w:t>
      </w:r>
    </w:p>
    <w:p w:rsidR="000C1128" w:rsidRDefault="00552896">
      <w:pPr>
        <w:spacing w:after="120"/>
        <w:jc w:val="center"/>
      </w:pPr>
      <w:r>
        <w:rPr>
          <w:b/>
          <w:color w:val="000000"/>
        </w:rPr>
        <w:t>1. Садржин</w:t>
      </w:r>
      <w:r>
        <w:rPr>
          <w:b/>
          <w:color w:val="000000"/>
        </w:rPr>
        <w:t>а конкурсне документације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а) Садржина конкурсне документације у отвореном поступку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2.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</w:t>
      </w:r>
      <w:r>
        <w:rPr>
          <w:color w:val="000000"/>
        </w:rPr>
        <w:t>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 xml:space="preserve">2) врсту, техничке карактеристике (спецификације), квалитет, количину и опис добара, радова или услуга, начин спровођења контроле и обезбеђивања гаранције квалитета, рок извршења, место извршења или испоруке добара, </w:t>
      </w:r>
      <w:r>
        <w:rPr>
          <w:color w:val="000000"/>
        </w:rPr>
        <w:t>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t>3) техничку документацију и планове;</w:t>
      </w:r>
    </w:p>
    <w:p w:rsidR="000C1128" w:rsidRDefault="00552896">
      <w:pPr>
        <w:spacing w:after="150"/>
      </w:pPr>
      <w:r>
        <w:rPr>
          <w:color w:val="000000"/>
        </w:rPr>
        <w:t>4) критеријуме за квалитативни избор привредног субјекта (основи за искључење и критеријуми за избор привредног субјекта), са упутством како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5) по</w:t>
      </w:r>
      <w:r>
        <w:rPr>
          <w:color w:val="000000"/>
        </w:rPr>
        <w:t>датке у вези са критеријумом за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t>(2) релативни значај у пондерима за сваки критеријум, као и методологија за доделу пондера за сваки критеријум, осим када је критеријум само цена,</w:t>
      </w:r>
    </w:p>
    <w:p w:rsidR="000C1128" w:rsidRDefault="00552896">
      <w:pPr>
        <w:spacing w:after="150"/>
      </w:pPr>
      <w:r>
        <w:rPr>
          <w:color w:val="000000"/>
        </w:rPr>
        <w:t>(3) када пондерисање</w:t>
      </w:r>
      <w:r>
        <w:rPr>
          <w:color w:val="000000"/>
        </w:rPr>
        <w:t xml:space="preserve"> није могуће из објективних разлога, наручилац наводи критеријуме 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lastRenderedPageBreak/>
        <w:t>(4) резервне критеријуме на основу којих ће наручилац доделити уговор у ситуацији када постоје две или више понуда које су након примене критеријума једнаке</w:t>
      </w:r>
      <w:r>
        <w:rPr>
          <w:color w:val="000000"/>
        </w:rPr>
        <w:t>,</w:t>
      </w:r>
    </w:p>
    <w:p w:rsidR="000C1128" w:rsidRDefault="00552896">
      <w:pPr>
        <w:spacing w:after="150"/>
      </w:pPr>
      <w:r>
        <w:rPr>
          <w:color w:val="000000"/>
        </w:rPr>
        <w:t>(5) ако се користи трошак животног циклуса, податке које понуђачи треба да доставе и метод који наручилац на основу тих података користи за утврђивање трошкова животног циклуса;</w:t>
      </w:r>
    </w:p>
    <w:p w:rsidR="000C1128" w:rsidRDefault="00552896">
      <w:pPr>
        <w:spacing w:after="150"/>
      </w:pPr>
      <w:r>
        <w:rPr>
          <w:color w:val="000000"/>
        </w:rPr>
        <w:t>6) податке на основу којих понуђачи припремају образац понуде;</w:t>
      </w:r>
    </w:p>
    <w:p w:rsidR="000C1128" w:rsidRDefault="00552896">
      <w:pPr>
        <w:spacing w:after="150"/>
      </w:pPr>
      <w:r>
        <w:rPr>
          <w:color w:val="000000"/>
        </w:rPr>
        <w:t>7) податке на</w:t>
      </w:r>
      <w:r>
        <w:rPr>
          <w:color w:val="000000"/>
        </w:rPr>
        <w:t xml:space="preserve"> основу којих понуђачи припремају образац изјаве о испуњености критеријума за квалитативни избор привредног субјекта;</w:t>
      </w:r>
    </w:p>
    <w:p w:rsidR="000C1128" w:rsidRDefault="00552896">
      <w:pPr>
        <w:spacing w:after="150"/>
      </w:pPr>
      <w:r>
        <w:rPr>
          <w:color w:val="000000"/>
        </w:rPr>
        <w:t>8)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трошкова припреме понуде;</w:t>
      </w:r>
    </w:p>
    <w:p w:rsidR="000C1128" w:rsidRDefault="00552896">
      <w:pPr>
        <w:spacing w:after="150"/>
      </w:pPr>
      <w:r>
        <w:rPr>
          <w:color w:val="000000"/>
        </w:rPr>
        <w:t>9) м</w:t>
      </w:r>
      <w:r>
        <w:rPr>
          <w:color w:val="000000"/>
        </w:rPr>
        <w:t>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10) упутство понуђачима како да сачине понуду.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у отвореном поступку може да садржи и друге информације потребне за припрему и подношење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б) Садржина конкурсне документације у рестрикти</w:t>
      </w:r>
      <w:r>
        <w:rPr>
          <w:i/>
          <w:color w:val="000000"/>
        </w:rPr>
        <w:t>вном поступку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3.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 xml:space="preserve">2) критеријуме за </w:t>
      </w:r>
      <w:r>
        <w:rPr>
          <w:color w:val="000000"/>
        </w:rPr>
        <w:t>квалитативни избор привредног субјекта (основи за искључење и критеријуми за избор привредног субјекта), са упутством како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3) начин и рок за подношење пријаве;</w:t>
      </w:r>
    </w:p>
    <w:p w:rsidR="000C1128" w:rsidRDefault="00552896">
      <w:pPr>
        <w:spacing w:after="150"/>
      </w:pPr>
      <w:r>
        <w:rPr>
          <w:color w:val="000000"/>
        </w:rPr>
        <w:t>4) врсту, техничке карактеристике (спецификације), квали</w:t>
      </w:r>
      <w:r>
        <w:rPr>
          <w:color w:val="000000"/>
        </w:rPr>
        <w:t>тет, количину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t>5) техничку документацију и планове;</w:t>
      </w:r>
    </w:p>
    <w:p w:rsidR="000C1128" w:rsidRDefault="00552896">
      <w:pPr>
        <w:spacing w:after="150"/>
      </w:pPr>
      <w:r>
        <w:rPr>
          <w:color w:val="000000"/>
        </w:rPr>
        <w:t>6) податке у вези са крите</w:t>
      </w:r>
      <w:r>
        <w:rPr>
          <w:color w:val="000000"/>
        </w:rPr>
        <w:t>ријумом за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lastRenderedPageBreak/>
        <w:t>(2) релативни значај у пондерима за сваки критеријум, као и методологија за доделу пондера за сваки критеријум, осим када је критеријум само цена,</w:t>
      </w:r>
    </w:p>
    <w:p w:rsidR="000C1128" w:rsidRDefault="00552896">
      <w:pPr>
        <w:spacing w:after="150"/>
      </w:pPr>
      <w:r>
        <w:rPr>
          <w:color w:val="000000"/>
        </w:rPr>
        <w:t>(3) када пондерисање није могуће из објек</w:t>
      </w:r>
      <w:r>
        <w:rPr>
          <w:color w:val="000000"/>
        </w:rPr>
        <w:t>тивних разлога, наручилац наводи критеријуме 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t>(4) резервне критеријуме на основу којих ће наручилац доделити уговор у ситуацији када постоје две или више пријава које су након примене критеријума једнаке,</w:t>
      </w:r>
    </w:p>
    <w:p w:rsidR="000C1128" w:rsidRDefault="00552896">
      <w:pPr>
        <w:spacing w:after="150"/>
      </w:pPr>
      <w:r>
        <w:rPr>
          <w:color w:val="000000"/>
        </w:rPr>
        <w:t>(5) ако се користи</w:t>
      </w:r>
      <w:r>
        <w:rPr>
          <w:color w:val="000000"/>
        </w:rPr>
        <w:t xml:space="preserve"> трошак животног циклуса, податке које понуђачи треба да доставе и метод који наручилац на основу тих података користи за утврђивање трошкова животног циклуса;</w:t>
      </w:r>
    </w:p>
    <w:p w:rsidR="000C1128" w:rsidRDefault="00552896">
      <w:pPr>
        <w:spacing w:after="150"/>
      </w:pPr>
      <w:r>
        <w:rPr>
          <w:color w:val="000000"/>
        </w:rPr>
        <w:t>7) податке на основу којих кандидати, односно понуђачи припремају образац пријаве односно образа</w:t>
      </w:r>
      <w:r>
        <w:rPr>
          <w:color w:val="000000"/>
        </w:rPr>
        <w:t>ц понуде;</w:t>
      </w:r>
    </w:p>
    <w:p w:rsidR="000C1128" w:rsidRDefault="00552896">
      <w:pPr>
        <w:spacing w:after="150"/>
      </w:pPr>
      <w:r>
        <w:rPr>
          <w:color w:val="000000"/>
        </w:rPr>
        <w:t>8) податке на основу којих кандидати припремају образац изјаве о испуњености критеријума за квалитативни избор привредног субјекта;</w:t>
      </w:r>
    </w:p>
    <w:p w:rsidR="000C1128" w:rsidRDefault="00552896">
      <w:pPr>
        <w:spacing w:after="150"/>
      </w:pPr>
      <w:r>
        <w:rPr>
          <w:color w:val="000000"/>
        </w:rPr>
        <w:t>9)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</w:t>
      </w:r>
      <w:r>
        <w:rPr>
          <w:color w:val="000000"/>
        </w:rPr>
        <w:t>ва припреме понуде;</w:t>
      </w:r>
    </w:p>
    <w:p w:rsidR="000C1128" w:rsidRDefault="00552896">
      <w:pPr>
        <w:spacing w:after="150"/>
      </w:pPr>
      <w:r>
        <w:rPr>
          <w:color w:val="000000"/>
        </w:rPr>
        <w:t>10) модел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11) упутство понуђачима како да сачине понуду.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у рестриктивном поступку може да садржи и друге информације потребне за припрему и подношење пријава, односно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в) Садржина конкурсне документације у конкурентном поступку са преговарањем и преговарачком поступку са објављивањем јавног позива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4.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за фазу квалификације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</w:t>
      </w:r>
      <w:r>
        <w:rPr>
          <w:color w:val="000000"/>
        </w:rPr>
        <w:t>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 са описом потреба и захтеваних карактеристика добара, услуга или радова, уз навођење који елементи описа потреба и захтеваних карактеристика добара, услуга или радова представљају минималне захтеве које све понуде треба да и</w:t>
      </w:r>
      <w:r>
        <w:rPr>
          <w:color w:val="000000"/>
        </w:rPr>
        <w:t>спуне и које не може да мења током поступка,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lastRenderedPageBreak/>
        <w:t>2) критеријуме за квалитативни избор привредног субјекта (основи за искључење и критеријуми за избор привредног субјекта), са упутство</w:t>
      </w:r>
      <w:r>
        <w:rPr>
          <w:color w:val="000000"/>
        </w:rPr>
        <w:t>м како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3) начин и рок за подношење пријаве;</w:t>
      </w:r>
    </w:p>
    <w:p w:rsidR="000C1128" w:rsidRDefault="00552896">
      <w:pPr>
        <w:spacing w:after="150"/>
      </w:pPr>
      <w:r>
        <w:rPr>
          <w:color w:val="000000"/>
        </w:rPr>
        <w:t>4) податке у вези са критеријумом за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t>(2) релативни значај у пондерима за сваки критеријум, као и методологија за до</w:t>
      </w:r>
      <w:r>
        <w:rPr>
          <w:color w:val="000000"/>
        </w:rPr>
        <w:t>делу пондера за сваки критеријум, осим када је критеријум само цена,</w:t>
      </w:r>
    </w:p>
    <w:p w:rsidR="000C1128" w:rsidRDefault="00552896">
      <w:pPr>
        <w:spacing w:after="150"/>
      </w:pPr>
      <w:r>
        <w:rPr>
          <w:color w:val="000000"/>
        </w:rPr>
        <w:t>(3) када пондерисање није могуће из објективних разлога, наручилац наводи критеријуме 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t>(4) резервне критеријуме на основу којих ће наручилац доделити угов</w:t>
      </w:r>
      <w:r>
        <w:rPr>
          <w:color w:val="000000"/>
        </w:rPr>
        <w:t>ор у ситуацији када постоје две или више пријава које су након примене критеријума једнаке,</w:t>
      </w:r>
    </w:p>
    <w:p w:rsidR="000C1128" w:rsidRDefault="00552896">
      <w:pPr>
        <w:spacing w:after="150"/>
      </w:pPr>
      <w:r>
        <w:rPr>
          <w:color w:val="000000"/>
        </w:rPr>
        <w:t>(5) ако се користи трошак животног циклуса, податке које понуђачи треба да доставе и метод који наручилац на основу тих података користи за утврђивање трошкова живо</w:t>
      </w:r>
      <w:r>
        <w:rPr>
          <w:color w:val="000000"/>
        </w:rPr>
        <w:t>тног циклуса;</w:t>
      </w:r>
    </w:p>
    <w:p w:rsidR="000C1128" w:rsidRDefault="00552896">
      <w:pPr>
        <w:spacing w:after="150"/>
      </w:pPr>
      <w:r>
        <w:rPr>
          <w:color w:val="000000"/>
        </w:rPr>
        <w:t>5) податке на основу којих кандидати припремају образац пријаве;</w:t>
      </w:r>
    </w:p>
    <w:p w:rsidR="000C1128" w:rsidRDefault="00552896">
      <w:pPr>
        <w:spacing w:after="150"/>
      </w:pPr>
      <w:r>
        <w:rPr>
          <w:color w:val="000000"/>
        </w:rPr>
        <w:t>6) податке на основу којих кандидати припремају образац изјаве о испуњености критеријума за квалитативни избор привредног субјекта.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за фазу преговарања с</w:t>
      </w:r>
      <w:r>
        <w:rPr>
          <w:color w:val="000000"/>
        </w:rPr>
        <w:t>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>2) врсту, техничке карактеристике (спецификације), квалитет, количину и опис</w:t>
      </w:r>
      <w:r>
        <w:rPr>
          <w:color w:val="000000"/>
        </w:rPr>
        <w:t xml:space="preserve">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t>3) техничку документацију и планове;</w:t>
      </w:r>
    </w:p>
    <w:p w:rsidR="000C1128" w:rsidRDefault="00552896">
      <w:pPr>
        <w:spacing w:after="150"/>
      </w:pPr>
      <w:r>
        <w:rPr>
          <w:color w:val="000000"/>
        </w:rPr>
        <w:t xml:space="preserve">4) податке у вези са критеријумом за доделу </w:t>
      </w:r>
      <w:r>
        <w:rPr>
          <w:color w:val="000000"/>
        </w:rPr>
        <w:t>уговора, на начин прописан ставом 1. тачка 4) овог члана;</w:t>
      </w:r>
    </w:p>
    <w:p w:rsidR="000C1128" w:rsidRDefault="00552896">
      <w:pPr>
        <w:spacing w:after="150"/>
      </w:pPr>
      <w:r>
        <w:rPr>
          <w:color w:val="000000"/>
        </w:rPr>
        <w:t>5) елементе уговора о којима ће се преговарати и начин преговарања;</w:t>
      </w:r>
    </w:p>
    <w:p w:rsidR="000C1128" w:rsidRDefault="00552896">
      <w:pPr>
        <w:spacing w:after="150"/>
      </w:pPr>
      <w:r>
        <w:rPr>
          <w:color w:val="000000"/>
        </w:rPr>
        <w:t>6) напомену ако се поступак спроводи у више фаза у циљу смањења броја понуда о којима се преговара;</w:t>
      </w:r>
    </w:p>
    <w:p w:rsidR="000C1128" w:rsidRDefault="00552896">
      <w:pPr>
        <w:spacing w:after="150"/>
      </w:pPr>
      <w:r>
        <w:rPr>
          <w:color w:val="000000"/>
        </w:rPr>
        <w:t xml:space="preserve">7) податке на основу којих </w:t>
      </w:r>
      <w:r>
        <w:rPr>
          <w:color w:val="000000"/>
        </w:rPr>
        <w:t>понуђачи припремају образац понуде;</w:t>
      </w:r>
    </w:p>
    <w:p w:rsidR="000C1128" w:rsidRDefault="00552896">
      <w:pPr>
        <w:spacing w:after="150"/>
      </w:pPr>
      <w:r>
        <w:rPr>
          <w:color w:val="000000"/>
        </w:rPr>
        <w:lastRenderedPageBreak/>
        <w:t>8)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трошкова припреме понуде;</w:t>
      </w:r>
    </w:p>
    <w:p w:rsidR="000C1128" w:rsidRDefault="00552896">
      <w:pPr>
        <w:spacing w:after="150"/>
      </w:pPr>
      <w:r>
        <w:rPr>
          <w:color w:val="000000"/>
        </w:rPr>
        <w:t>9) модел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10) упутство понуђачима како да сачине по</w:t>
      </w:r>
      <w:r>
        <w:rPr>
          <w:color w:val="000000"/>
        </w:rPr>
        <w:t>нуду.</w:t>
      </w:r>
    </w:p>
    <w:p w:rsidR="000C1128" w:rsidRDefault="00552896">
      <w:pPr>
        <w:spacing w:after="150"/>
      </w:pPr>
      <w:r>
        <w:rPr>
          <w:color w:val="000000"/>
        </w:rPr>
        <w:t>Конкурсне документације у конкурентном поступку са преговарањем и преговарачком поступку са објављивањем јавног позива могу да садрже и друге информације потребне за припрему и подношење пријава, односно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 xml:space="preserve">г) Садржина конкурсне документације у </w:t>
      </w:r>
      <w:r>
        <w:rPr>
          <w:i/>
          <w:color w:val="000000"/>
        </w:rPr>
        <w:t>конкурентном дијалогу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5.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за фазу квалификације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опис потребе наручиоца,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</w:t>
      </w:r>
      <w:r>
        <w:rPr>
          <w:color w:val="000000"/>
        </w:rPr>
        <w:t>;</w:t>
      </w:r>
    </w:p>
    <w:p w:rsidR="000C1128" w:rsidRDefault="00552896">
      <w:pPr>
        <w:spacing w:after="150"/>
      </w:pPr>
      <w:r>
        <w:rPr>
          <w:color w:val="000000"/>
        </w:rPr>
        <w:t>2) критеријуме за квалитативни избор привредног субјекта (основи за искључење и критеријуми за избор привредног субјекта), са упутством како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3) начин и рок за подношење пријаве;</w:t>
      </w:r>
    </w:p>
    <w:p w:rsidR="000C1128" w:rsidRDefault="00552896">
      <w:pPr>
        <w:spacing w:after="150"/>
      </w:pPr>
      <w:r>
        <w:rPr>
          <w:color w:val="000000"/>
        </w:rPr>
        <w:t>4) податке у вези са критеријумом за</w:t>
      </w:r>
      <w:r>
        <w:rPr>
          <w:color w:val="000000"/>
        </w:rPr>
        <w:t xml:space="preserve">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t>(2) релативни значај у пондерима за сваки критеријум, као и методологија за доделу пондера за сваки критеријум,</w:t>
      </w:r>
    </w:p>
    <w:p w:rsidR="000C1128" w:rsidRDefault="00552896">
      <w:pPr>
        <w:spacing w:after="150"/>
      </w:pPr>
      <w:r>
        <w:rPr>
          <w:color w:val="000000"/>
        </w:rPr>
        <w:t xml:space="preserve">(3) када пондерисање није могуће из објективних разлога, наручилац наводи критеријуме </w:t>
      </w:r>
      <w:r>
        <w:rPr>
          <w:color w:val="000000"/>
        </w:rPr>
        <w:t>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t>(4) резервне критеријуме на основу којих ће наручилац доделити уговор у ситуацији када постоје две или више пријава које су након примене критеријума једнаке,</w:t>
      </w:r>
    </w:p>
    <w:p w:rsidR="000C1128" w:rsidRDefault="00552896">
      <w:pPr>
        <w:spacing w:after="150"/>
      </w:pPr>
      <w:r>
        <w:rPr>
          <w:color w:val="000000"/>
        </w:rPr>
        <w:t>(5) ако се користи трошак животног циклуса, податке које понуђа</w:t>
      </w:r>
      <w:r>
        <w:rPr>
          <w:color w:val="000000"/>
        </w:rPr>
        <w:t>чи треба да доставе и метод који наручилац на основу тих података користи за утврђивање трошкова животног циклуса;</w:t>
      </w:r>
    </w:p>
    <w:p w:rsidR="000C1128" w:rsidRDefault="00552896">
      <w:pPr>
        <w:spacing w:after="150"/>
      </w:pPr>
      <w:r>
        <w:rPr>
          <w:color w:val="000000"/>
        </w:rPr>
        <w:t>5) податке на основу којих кандидати припремају образац пријаве;</w:t>
      </w:r>
    </w:p>
    <w:p w:rsidR="000C1128" w:rsidRDefault="00552896">
      <w:pPr>
        <w:spacing w:after="150"/>
      </w:pPr>
      <w:r>
        <w:rPr>
          <w:color w:val="000000"/>
        </w:rPr>
        <w:lastRenderedPageBreak/>
        <w:t>6) податке на основу којих кандидати припремају образац изјаве о испуњености</w:t>
      </w:r>
      <w:r>
        <w:rPr>
          <w:color w:val="000000"/>
        </w:rPr>
        <w:t xml:space="preserve"> критеријума за квалитативни избор привредног субјекта.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за фазу дијалога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начин на који ће наручилац да води дијалог;</w:t>
      </w:r>
    </w:p>
    <w:p w:rsidR="000C1128" w:rsidRDefault="00552896">
      <w:pPr>
        <w:spacing w:after="150"/>
      </w:pPr>
      <w:r>
        <w:rPr>
          <w:color w:val="000000"/>
        </w:rPr>
        <w:t>2) напомену ако се поступак спроводи у више фаза у циљу смањења броја ре</w:t>
      </w:r>
      <w:r>
        <w:rPr>
          <w:color w:val="000000"/>
        </w:rPr>
        <w:t>шења о којима ће се водити дијалог;</w:t>
      </w:r>
    </w:p>
    <w:p w:rsidR="000C1128" w:rsidRDefault="00552896">
      <w:pPr>
        <w:spacing w:after="150"/>
      </w:pPr>
      <w:r>
        <w:rPr>
          <w:color w:val="000000"/>
        </w:rPr>
        <w:t>3) податке у вези са критеријумом за доделу уговора, на начин прописан ставом 1. тачка 4) овог члана.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за фазу подношења коначних понуда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 xml:space="preserve">1) опште податке о </w:t>
      </w:r>
      <w:r>
        <w:rPr>
          <w:color w:val="000000"/>
        </w:rPr>
        <w:t>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опис потребе наручиоца,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>2) врсту, техничке карактеристике (спецификације), квалитет, количину и опис добара, радова или услуга, начин спровођења контроле и о</w:t>
      </w:r>
      <w:r>
        <w:rPr>
          <w:color w:val="000000"/>
        </w:rPr>
        <w:t>безбеђивања гаранције квалитета, рок извршења, место извршења или испоруке добара, 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t>3) техничку документацију и планове;</w:t>
      </w:r>
    </w:p>
    <w:p w:rsidR="000C1128" w:rsidRDefault="00552896">
      <w:pPr>
        <w:spacing w:after="150"/>
      </w:pPr>
      <w:r>
        <w:rPr>
          <w:color w:val="000000"/>
        </w:rPr>
        <w:t>4) податке у вези са критеријумом за доделу уговора, на начин прописан ставом 1. тачка 4) овог члана;</w:t>
      </w:r>
    </w:p>
    <w:p w:rsidR="000C1128" w:rsidRDefault="00552896">
      <w:pPr>
        <w:spacing w:after="150"/>
      </w:pPr>
      <w:r>
        <w:rPr>
          <w:color w:val="000000"/>
        </w:rPr>
        <w:t>5</w:t>
      </w:r>
      <w:r>
        <w:rPr>
          <w:color w:val="000000"/>
        </w:rPr>
        <w:t>) податке на основу којих понуђачи припремају образац понуде;</w:t>
      </w:r>
    </w:p>
    <w:p w:rsidR="000C1128" w:rsidRDefault="00552896">
      <w:pPr>
        <w:spacing w:after="150"/>
      </w:pPr>
      <w:r>
        <w:rPr>
          <w:color w:val="000000"/>
        </w:rPr>
        <w:t>6)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трошкова припреме понуде;</w:t>
      </w:r>
    </w:p>
    <w:p w:rsidR="000C1128" w:rsidRDefault="00552896">
      <w:pPr>
        <w:spacing w:after="150"/>
      </w:pPr>
      <w:r>
        <w:rPr>
          <w:color w:val="000000"/>
        </w:rPr>
        <w:t>7) модел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8) упутство пон</w:t>
      </w:r>
      <w:r>
        <w:rPr>
          <w:color w:val="000000"/>
        </w:rPr>
        <w:t>уђачима како да сачине понуду.</w:t>
      </w:r>
    </w:p>
    <w:p w:rsidR="000C1128" w:rsidRDefault="00552896">
      <w:pPr>
        <w:spacing w:after="150"/>
      </w:pPr>
      <w:r>
        <w:rPr>
          <w:color w:val="000000"/>
        </w:rPr>
        <w:t>Конкурсне документације у конкурентном дијалогу могу да садрже и друге информације потребне за припрему и подношење пријава, односно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д) Садржина конкурсне документације у партнерству за иновације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6.</w:t>
      </w:r>
    </w:p>
    <w:p w:rsidR="000C1128" w:rsidRDefault="00552896">
      <w:pPr>
        <w:spacing w:after="150"/>
      </w:pPr>
      <w:r>
        <w:rPr>
          <w:color w:val="000000"/>
        </w:rPr>
        <w:t xml:space="preserve">Конкурсна </w:t>
      </w:r>
      <w:r>
        <w:rPr>
          <w:color w:val="000000"/>
        </w:rPr>
        <w:t>документација за фазу квалификације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lastRenderedPageBreak/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>2) критеријуме за квалитативни избор пр</w:t>
      </w:r>
      <w:r>
        <w:rPr>
          <w:color w:val="000000"/>
        </w:rPr>
        <w:t>ивредног субјекта (основи за искључење и критеријуми за избор привредног субјекта), а може да садржи и критеријуме који се односе на способност привредних субјеката у области истраживања и развоја и развоја и спровођења иновативних решења, са упутством как</w:t>
      </w:r>
      <w:r>
        <w:rPr>
          <w:color w:val="000000"/>
        </w:rPr>
        <w:t>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3) начин на који ће наручилац да спроводи иновативно партнерство по фазама, привремени циљеви које партнери треба да остваре у појединој фази, услове за раскид партнерства, односно смањење броја партнера, услови, н</w:t>
      </w:r>
      <w:r>
        <w:rPr>
          <w:color w:val="000000"/>
        </w:rPr>
        <w:t>ачин плаћања и износ накнаде која ће се исплатити партнерима;</w:t>
      </w:r>
    </w:p>
    <w:p w:rsidR="000C1128" w:rsidRDefault="00552896">
      <w:pPr>
        <w:spacing w:after="150"/>
      </w:pPr>
      <w:r>
        <w:rPr>
          <w:color w:val="000000"/>
        </w:rPr>
        <w:t>4) начин на који ће се уредити права интелектуалне својине;</w:t>
      </w:r>
    </w:p>
    <w:p w:rsidR="000C1128" w:rsidRDefault="00552896">
      <w:pPr>
        <w:spacing w:after="150"/>
      </w:pPr>
      <w:r>
        <w:rPr>
          <w:color w:val="000000"/>
        </w:rPr>
        <w:t>5) начин и рок за подношење пријаве;</w:t>
      </w:r>
    </w:p>
    <w:p w:rsidR="000C1128" w:rsidRDefault="00552896">
      <w:pPr>
        <w:spacing w:after="150"/>
      </w:pPr>
      <w:r>
        <w:rPr>
          <w:color w:val="000000"/>
        </w:rPr>
        <w:t>6) податке у вези са критеријумом за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t>(2)</w:t>
      </w:r>
      <w:r>
        <w:rPr>
          <w:color w:val="000000"/>
        </w:rPr>
        <w:t xml:space="preserve"> релативни значај у пондерима за сваки критеријум, као и методологија за доделу пондера за сваки критеријум,</w:t>
      </w:r>
    </w:p>
    <w:p w:rsidR="000C1128" w:rsidRDefault="00552896">
      <w:pPr>
        <w:spacing w:after="150"/>
      </w:pPr>
      <w:r>
        <w:rPr>
          <w:color w:val="000000"/>
        </w:rPr>
        <w:t>(3) када пондерисање није могуће из објективних разлога, наручилац наводи критеријуме 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t>(4) резервне критеријуме на</w:t>
      </w:r>
      <w:r>
        <w:rPr>
          <w:color w:val="000000"/>
        </w:rPr>
        <w:t xml:space="preserve"> основу којих ће наручилац доделити уговор у ситуацији када постоје две или више пријава које су након примене критеријума једнаке,</w:t>
      </w:r>
    </w:p>
    <w:p w:rsidR="000C1128" w:rsidRDefault="00552896">
      <w:pPr>
        <w:spacing w:after="150"/>
      </w:pPr>
      <w:r>
        <w:rPr>
          <w:color w:val="000000"/>
        </w:rPr>
        <w:t xml:space="preserve">(5) ако се користи трошак животног циклуса, податке које понуђачи треба да доставе и метод који наручилац на основу тих </w:t>
      </w:r>
      <w:r>
        <w:rPr>
          <w:color w:val="000000"/>
        </w:rPr>
        <w:t>података користи за утврђивање трошкова животног циклуса;</w:t>
      </w:r>
    </w:p>
    <w:p w:rsidR="000C1128" w:rsidRDefault="00552896">
      <w:pPr>
        <w:spacing w:after="150"/>
      </w:pPr>
      <w:r>
        <w:rPr>
          <w:color w:val="000000"/>
        </w:rPr>
        <w:t>7) податке на основу којих кандидати припремају образац пријаве;</w:t>
      </w:r>
    </w:p>
    <w:p w:rsidR="000C1128" w:rsidRDefault="00552896">
      <w:pPr>
        <w:spacing w:after="150"/>
      </w:pPr>
      <w:r>
        <w:rPr>
          <w:color w:val="000000"/>
        </w:rPr>
        <w:t>8) податке на основу којих кандидати припремају образац изјаве о испуњености критеријума за квалитативни избор привредног субјекта.</w:t>
      </w:r>
    </w:p>
    <w:p w:rsidR="000C1128" w:rsidRDefault="00552896">
      <w:pPr>
        <w:spacing w:after="150"/>
      </w:pPr>
      <w:r>
        <w:rPr>
          <w:color w:val="000000"/>
        </w:rPr>
        <w:t>К</w:t>
      </w:r>
      <w:r>
        <w:rPr>
          <w:color w:val="000000"/>
        </w:rPr>
        <w:t>онкурсна документација за фазу преговарања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>(1) предмет јавне набавке са описом потреба за иновативним добрима, услугама или радовима и елементима описа који чине минималне захтеве</w:t>
      </w:r>
      <w:r>
        <w:rPr>
          <w:color w:val="000000"/>
        </w:rPr>
        <w:t xml:space="preserve"> које све понуде треба да задовоље,</w:t>
      </w:r>
    </w:p>
    <w:p w:rsidR="000C1128" w:rsidRDefault="00552896">
      <w:pPr>
        <w:spacing w:after="150"/>
      </w:pPr>
      <w:r>
        <w:rPr>
          <w:color w:val="000000"/>
        </w:rPr>
        <w:lastRenderedPageBreak/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>2) врсту, техничке карактеристике (спецификације), квалитет, количину и опис иновативних добара, радова или услуга, начин спровођења контроле и</w:t>
      </w:r>
      <w:r>
        <w:rPr>
          <w:color w:val="000000"/>
        </w:rPr>
        <w:t xml:space="preserve"> обезбеђивања гаранције квалитета, рок извршења, место извршења или испоруке добара, 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t>3) податке у вези са критеријумом за доделу уговора, на начин прописан ставом 1. тачка 6. овог члана;</w:t>
      </w:r>
    </w:p>
    <w:p w:rsidR="000C1128" w:rsidRDefault="00552896">
      <w:pPr>
        <w:spacing w:after="150"/>
      </w:pPr>
      <w:r>
        <w:rPr>
          <w:color w:val="000000"/>
        </w:rPr>
        <w:t>4) елементе уговора о којима ће се п</w:t>
      </w:r>
      <w:r>
        <w:rPr>
          <w:color w:val="000000"/>
        </w:rPr>
        <w:t>реговарати и начин преговарања;</w:t>
      </w:r>
    </w:p>
    <w:p w:rsidR="000C1128" w:rsidRDefault="00552896">
      <w:pPr>
        <w:spacing w:after="150"/>
      </w:pPr>
      <w:r>
        <w:rPr>
          <w:color w:val="000000"/>
        </w:rPr>
        <w:t>5) напомену ако се поступак спроводи у више фаза у циљу смањења броја понуда о којима се преговара;</w:t>
      </w:r>
    </w:p>
    <w:p w:rsidR="000C1128" w:rsidRDefault="00552896">
      <w:pPr>
        <w:spacing w:after="150"/>
      </w:pPr>
      <w:r>
        <w:rPr>
          <w:color w:val="000000"/>
        </w:rPr>
        <w:t>6) податке на основу којих понуђачи припремају образац понуде;</w:t>
      </w:r>
    </w:p>
    <w:p w:rsidR="000C1128" w:rsidRDefault="00552896">
      <w:pPr>
        <w:spacing w:after="150"/>
      </w:pPr>
      <w:r>
        <w:rPr>
          <w:color w:val="000000"/>
        </w:rPr>
        <w:t>7)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</w:t>
      </w:r>
      <w:r>
        <w:rPr>
          <w:color w:val="000000"/>
        </w:rPr>
        <w:t>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трошкова припреме понуде;</w:t>
      </w:r>
    </w:p>
    <w:p w:rsidR="000C1128" w:rsidRDefault="00552896">
      <w:pPr>
        <w:spacing w:after="150"/>
      </w:pPr>
      <w:r>
        <w:rPr>
          <w:color w:val="000000"/>
        </w:rPr>
        <w:t>8) модел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9) упутство понуђачима како да сачине понуду.</w:t>
      </w:r>
    </w:p>
    <w:p w:rsidR="000C1128" w:rsidRDefault="00552896">
      <w:pPr>
        <w:spacing w:after="150"/>
      </w:pPr>
      <w:r>
        <w:rPr>
          <w:color w:val="000000"/>
        </w:rPr>
        <w:t>Конкурсне документације у партнерству за иновације могу да садрже и друге информације потреб</w:t>
      </w:r>
      <w:r>
        <w:rPr>
          <w:color w:val="000000"/>
        </w:rPr>
        <w:t>не за припрему и подношење пријава, односно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ђ) Садржина конкурсне документације у преговарачком поступку без објављивања јавног позива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7.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сходно природи предмета набавке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предмету набавке:</w:t>
      </w:r>
    </w:p>
    <w:p w:rsidR="000C1128" w:rsidRDefault="00552896">
      <w:pPr>
        <w:spacing w:after="150"/>
      </w:pPr>
      <w:r>
        <w:rPr>
          <w:color w:val="000000"/>
        </w:rPr>
        <w:t xml:space="preserve">(1) </w:t>
      </w:r>
      <w:r>
        <w:rPr>
          <w:color w:val="000000"/>
        </w:rPr>
        <w:t xml:space="preserve">предмет јавне набавке са описом потреба и захтеваних карактеристика добара, услуга или радова, уз навођење који елементи описа потреба и захтеваних карактеристика добара, услуга или радова представљају минималне захтеве које све понуде треба да испуне и о </w:t>
      </w:r>
      <w:r>
        <w:rPr>
          <w:color w:val="000000"/>
        </w:rPr>
        <w:t>којима не може да се преговара,</w:t>
      </w:r>
    </w:p>
    <w:p w:rsidR="000C1128" w:rsidRDefault="00552896">
      <w:pPr>
        <w:spacing w:after="150"/>
      </w:pPr>
      <w:r>
        <w:rPr>
          <w:color w:val="000000"/>
        </w:rPr>
        <w:t>(2) опис сваке партије, ако је предмет јавне набавке обликован по партијама;</w:t>
      </w:r>
    </w:p>
    <w:p w:rsidR="000C1128" w:rsidRDefault="00552896">
      <w:pPr>
        <w:spacing w:after="150"/>
      </w:pPr>
      <w:r>
        <w:rPr>
          <w:color w:val="000000"/>
        </w:rPr>
        <w:t>2) врсту, техничке карактеристике (спецификације), квалитет, количину и опис добара, радова или услуга, начин спровођења контроле и обезбеђивања га</w:t>
      </w:r>
      <w:r>
        <w:rPr>
          <w:color w:val="000000"/>
        </w:rPr>
        <w:t>ранције квалитета, рок извршења, место извршења или испоруке добара, евентуалне додатне услуге и сл.;</w:t>
      </w:r>
    </w:p>
    <w:p w:rsidR="000C1128" w:rsidRDefault="00552896">
      <w:pPr>
        <w:spacing w:after="150"/>
      </w:pPr>
      <w:r>
        <w:rPr>
          <w:color w:val="000000"/>
        </w:rPr>
        <w:lastRenderedPageBreak/>
        <w:t>3) техничку документацију и планове;</w:t>
      </w:r>
    </w:p>
    <w:p w:rsidR="000C1128" w:rsidRDefault="00552896">
      <w:pPr>
        <w:spacing w:after="150"/>
      </w:pPr>
      <w:r>
        <w:rPr>
          <w:color w:val="000000"/>
        </w:rPr>
        <w:t>4) критеријуме за квалитативни избор привредног субјекта (основи за искључење и критеријуми за избор привредног субје</w:t>
      </w:r>
      <w:r>
        <w:rPr>
          <w:color w:val="000000"/>
        </w:rPr>
        <w:t>кта), са упутством како се доказује испуњеност тих критеријума;</w:t>
      </w:r>
    </w:p>
    <w:p w:rsidR="000C1128" w:rsidRDefault="00552896">
      <w:pPr>
        <w:spacing w:after="150"/>
      </w:pPr>
      <w:r>
        <w:rPr>
          <w:color w:val="000000"/>
        </w:rPr>
        <w:t>5) податке у вези са критеријумом за доделу уговора, и то:</w:t>
      </w:r>
    </w:p>
    <w:p w:rsidR="000C1128" w:rsidRDefault="00552896">
      <w:pPr>
        <w:spacing w:after="150"/>
      </w:pPr>
      <w:r>
        <w:rPr>
          <w:color w:val="000000"/>
        </w:rPr>
        <w:t>(1) критеријуми за доделу уговора,</w:t>
      </w:r>
    </w:p>
    <w:p w:rsidR="000C1128" w:rsidRDefault="00552896">
      <w:pPr>
        <w:spacing w:after="150"/>
      </w:pPr>
      <w:r>
        <w:rPr>
          <w:color w:val="000000"/>
        </w:rPr>
        <w:t xml:space="preserve">(2) релативни значај у пондерима за сваки критеријум, као и методологија за доделу пондера за </w:t>
      </w:r>
      <w:r>
        <w:rPr>
          <w:color w:val="000000"/>
        </w:rPr>
        <w:t>сваки критеријум, осим када је критеријум само цена,</w:t>
      </w:r>
    </w:p>
    <w:p w:rsidR="000C1128" w:rsidRDefault="00552896">
      <w:pPr>
        <w:spacing w:after="150"/>
      </w:pPr>
      <w:r>
        <w:rPr>
          <w:color w:val="000000"/>
        </w:rPr>
        <w:t>(3) када пондерисање није могуће из објективних разлога, наручилац наводи критеријуме по опадајућем редоследу важности,</w:t>
      </w:r>
    </w:p>
    <w:p w:rsidR="000C1128" w:rsidRDefault="00552896">
      <w:pPr>
        <w:spacing w:after="150"/>
      </w:pPr>
      <w:r>
        <w:rPr>
          <w:color w:val="000000"/>
        </w:rPr>
        <w:t xml:space="preserve">(4) резервне критеријуме на основу којих ће наручилац доделити уговор у ситуацији </w:t>
      </w:r>
      <w:r>
        <w:rPr>
          <w:color w:val="000000"/>
        </w:rPr>
        <w:t>када постоје две или више понуда које су након примене критеријума једнаке,</w:t>
      </w:r>
    </w:p>
    <w:p w:rsidR="000C1128" w:rsidRDefault="00552896">
      <w:pPr>
        <w:spacing w:after="150"/>
      </w:pPr>
      <w:r>
        <w:rPr>
          <w:color w:val="000000"/>
        </w:rPr>
        <w:t>(5) ако се користи трошак животног циклуса, податке које понуђачи треба да доставе и метод који наручилац на основу тих података користи за утврђивање трошкова животног циклуса;</w:t>
      </w:r>
    </w:p>
    <w:p w:rsidR="000C1128" w:rsidRDefault="00552896">
      <w:pPr>
        <w:spacing w:after="150"/>
      </w:pPr>
      <w:r>
        <w:rPr>
          <w:color w:val="000000"/>
        </w:rPr>
        <w:t>6)</w:t>
      </w:r>
      <w:r>
        <w:rPr>
          <w:color w:val="000000"/>
        </w:rPr>
        <w:t xml:space="preserve"> елементе уговора о којима ће се преговарати и начин преговарања;</w:t>
      </w:r>
    </w:p>
    <w:p w:rsidR="000C1128" w:rsidRDefault="00552896">
      <w:pPr>
        <w:spacing w:after="150"/>
      </w:pPr>
      <w:r>
        <w:rPr>
          <w:color w:val="000000"/>
        </w:rPr>
        <w:t>7) податке на основу којих понуђачи припремају образац понуде;</w:t>
      </w:r>
    </w:p>
    <w:p w:rsidR="000C1128" w:rsidRDefault="00552896">
      <w:pPr>
        <w:spacing w:after="150"/>
      </w:pPr>
      <w:r>
        <w:rPr>
          <w:color w:val="000000"/>
        </w:rPr>
        <w:t>8) податке на основу којих понуђачи припремају образац изјаве о испуњености критеријума за квалитативни избор привредног субјек</w:t>
      </w:r>
      <w:r>
        <w:rPr>
          <w:color w:val="000000"/>
        </w:rPr>
        <w:t>та;</w:t>
      </w:r>
    </w:p>
    <w:p w:rsidR="000C1128" w:rsidRDefault="00552896">
      <w:pPr>
        <w:spacing w:after="150"/>
      </w:pPr>
      <w:r>
        <w:rPr>
          <w:color w:val="000000"/>
        </w:rPr>
        <w:t>9) обрасце докумената који чине саставни део понуде, и то:</w:t>
      </w:r>
    </w:p>
    <w:p w:rsidR="000C1128" w:rsidRDefault="00552896">
      <w:pPr>
        <w:spacing w:after="150"/>
      </w:pPr>
      <w:r>
        <w:rPr>
          <w:color w:val="000000"/>
        </w:rPr>
        <w:t>(1) образац структуре понуђене цене,</w:t>
      </w:r>
    </w:p>
    <w:p w:rsidR="000C1128" w:rsidRDefault="00552896">
      <w:pPr>
        <w:spacing w:after="150"/>
      </w:pPr>
      <w:r>
        <w:rPr>
          <w:color w:val="000000"/>
        </w:rPr>
        <w:t>(2) образац трошкова припреме понуде;</w:t>
      </w:r>
    </w:p>
    <w:p w:rsidR="000C1128" w:rsidRDefault="00552896">
      <w:pPr>
        <w:spacing w:after="150"/>
      </w:pPr>
      <w:r>
        <w:rPr>
          <w:color w:val="000000"/>
        </w:rPr>
        <w:t>10) модел уговора односно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11) упутство понуђачима како да сачине понуду.</w:t>
      </w:r>
    </w:p>
    <w:p w:rsidR="000C1128" w:rsidRDefault="00552896">
      <w:pPr>
        <w:spacing w:after="150"/>
      </w:pPr>
      <w:r>
        <w:rPr>
          <w:color w:val="000000"/>
        </w:rPr>
        <w:t>Конкурсна документација у</w:t>
      </w:r>
      <w:r>
        <w:rPr>
          <w:color w:val="000000"/>
        </w:rPr>
        <w:t xml:space="preserve"> преговарачком поступку без објављивања јавног позива може да садржи и друге информације потребне за припрему и подношење понуда.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е) Садржина конкурсне документације у случају закључења оквирног споразума, система динамичне набавке и електронске лицитације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8.</w:t>
      </w:r>
    </w:p>
    <w:p w:rsidR="000C1128" w:rsidRDefault="00552896">
      <w:pPr>
        <w:spacing w:after="150"/>
      </w:pPr>
      <w:r>
        <w:rPr>
          <w:color w:val="000000"/>
        </w:rPr>
        <w:t>Ако се поступак јавне набавке спроводи ради закључења оквирног споразума, сходно врсти поступка и природи предмета јавне набавке конкурсна документација садржи и:</w:t>
      </w:r>
    </w:p>
    <w:p w:rsidR="000C1128" w:rsidRDefault="00552896">
      <w:pPr>
        <w:spacing w:after="150"/>
      </w:pPr>
      <w:r>
        <w:rPr>
          <w:color w:val="000000"/>
        </w:rPr>
        <w:lastRenderedPageBreak/>
        <w:t>1) информацију да ли се оквирни споразум закључује са једним или више понуђача;</w:t>
      </w:r>
    </w:p>
    <w:p w:rsidR="000C1128" w:rsidRDefault="00552896">
      <w:pPr>
        <w:spacing w:after="150"/>
      </w:pPr>
      <w:r>
        <w:rPr>
          <w:color w:val="000000"/>
        </w:rPr>
        <w:t>2) в</w:t>
      </w:r>
      <w:r>
        <w:rPr>
          <w:color w:val="000000"/>
        </w:rPr>
        <w:t>реме трајања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3) начин закључења уговора о јавној набавци на основу оквирног споразума;</w:t>
      </w:r>
    </w:p>
    <w:p w:rsidR="000C1128" w:rsidRDefault="00552896">
      <w:pPr>
        <w:spacing w:after="150"/>
      </w:pPr>
      <w:r>
        <w:rPr>
          <w:color w:val="000000"/>
        </w:rPr>
        <w:t>4) податке о наручиоцима који ће да закључе оквирни споразум, у чије име ће да се закључи оквирни споразум, или којима је оквирни споразум намењен.</w:t>
      </w:r>
    </w:p>
    <w:p w:rsidR="000C1128" w:rsidRDefault="00552896">
      <w:pPr>
        <w:spacing w:after="150"/>
      </w:pPr>
      <w:r>
        <w:rPr>
          <w:color w:val="000000"/>
        </w:rPr>
        <w:t>А</w:t>
      </w:r>
      <w:r>
        <w:rPr>
          <w:color w:val="000000"/>
        </w:rPr>
        <w:t>ко се образује систем динамичне набавке, сходно природи предмета јавне набавке конкурсна документација садржи:</w:t>
      </w:r>
    </w:p>
    <w:p w:rsidR="000C1128" w:rsidRDefault="00552896">
      <w:pPr>
        <w:spacing w:after="150"/>
      </w:pPr>
      <w:r>
        <w:rPr>
          <w:color w:val="000000"/>
        </w:rPr>
        <w:t>1) информације о природи и процењеној количини предвиђених набавки те, ако постоје, поделу на категорије добара, услуга или радова и карактеристи</w:t>
      </w:r>
      <w:r>
        <w:rPr>
          <w:color w:val="000000"/>
        </w:rPr>
        <w:t>ке које их описују;</w:t>
      </w:r>
    </w:p>
    <w:p w:rsidR="000C1128" w:rsidRDefault="00552896">
      <w:pPr>
        <w:spacing w:after="150"/>
      </w:pPr>
      <w:r>
        <w:rPr>
          <w:color w:val="000000"/>
        </w:rPr>
        <w:t>2) информације о планираном периоду трајања система;</w:t>
      </w:r>
    </w:p>
    <w:p w:rsidR="000C1128" w:rsidRDefault="00552896">
      <w:pPr>
        <w:spacing w:after="150"/>
      </w:pPr>
      <w:r>
        <w:rPr>
          <w:color w:val="000000"/>
        </w:rPr>
        <w:t>3) ако је то могуће, информације о вредности или реду величине и учесталости уговора који се додељују;</w:t>
      </w:r>
    </w:p>
    <w:p w:rsidR="000C1128" w:rsidRDefault="00552896">
      <w:pPr>
        <w:spacing w:after="150"/>
      </w:pPr>
      <w:r>
        <w:rPr>
          <w:color w:val="000000"/>
        </w:rPr>
        <w:t>4) све потребне информације у вези са системом динамичне набавке, укључујући инф</w:t>
      </w:r>
      <w:r>
        <w:rPr>
          <w:color w:val="000000"/>
        </w:rPr>
        <w:t>ормације како се систем динамичне набавке води, електронску опрему која се користи и техничке прикључке и спецификације;</w:t>
      </w:r>
    </w:p>
    <w:p w:rsidR="000C1128" w:rsidRDefault="00552896">
      <w:pPr>
        <w:spacing w:after="150"/>
      </w:pPr>
      <w:r>
        <w:rPr>
          <w:color w:val="000000"/>
        </w:rPr>
        <w:t>5) дужи рок за оцену пријава који наручилац намерава да примени.</w:t>
      </w:r>
    </w:p>
    <w:p w:rsidR="000C1128" w:rsidRDefault="00552896">
      <w:pPr>
        <w:spacing w:after="150"/>
      </w:pPr>
      <w:r>
        <w:rPr>
          <w:color w:val="000000"/>
        </w:rPr>
        <w:t>Ако се спроводи електронска лицитација, конкурсна документација садржи</w:t>
      </w:r>
      <w:r>
        <w:rPr>
          <w:color w:val="000000"/>
        </w:rPr>
        <w:t xml:space="preserve"> податке предвиђене Прилогом 5. Закона о јавним набавкама (у даљем тексту: Закон).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9.</w:t>
      </w:r>
    </w:p>
    <w:p w:rsidR="000C1128" w:rsidRDefault="00552896">
      <w:pPr>
        <w:spacing w:after="150"/>
      </w:pPr>
      <w:r>
        <w:rPr>
          <w:color w:val="000000"/>
        </w:rPr>
        <w:t xml:space="preserve">У случају уговора о јавној набавци услуга, уговора о јавној набавци радова, као и уговора о јавној набавци добара који обухватају услуге или послове постављења и </w:t>
      </w:r>
      <w:r>
        <w:rPr>
          <w:color w:val="000000"/>
        </w:rPr>
        <w:t>уградње, конкурсном документацијом може да се предвиди да привредни субјекти, који су правна лица, у понуди или пријави наведу релевантне стручне квалификације особља које ће бити одговорно за извршење уговора.</w:t>
      </w:r>
    </w:p>
    <w:p w:rsidR="000C1128" w:rsidRDefault="00552896">
      <w:pPr>
        <w:spacing w:after="150"/>
      </w:pPr>
      <w:r>
        <w:rPr>
          <w:color w:val="000000"/>
        </w:rPr>
        <w:t>Када је то потребно, наручилац може конкурсно</w:t>
      </w:r>
      <w:r>
        <w:rPr>
          <w:color w:val="000000"/>
        </w:rPr>
        <w:t>м документацијом да предвиди начин испуњења финансијског и економског капацитета или техничког и стручног капацитета који се односе на групе привредних субјеката, под условом да је то оправдано објективним разлозима и пропорционално.</w:t>
      </w:r>
    </w:p>
    <w:p w:rsidR="000C1128" w:rsidRDefault="00552896">
      <w:pPr>
        <w:spacing w:after="150"/>
      </w:pPr>
      <w:r>
        <w:rPr>
          <w:color w:val="000000"/>
        </w:rPr>
        <w:t>Било који капацитет из</w:t>
      </w:r>
      <w:r>
        <w:rPr>
          <w:color w:val="000000"/>
        </w:rPr>
        <w:t xml:space="preserve"> става 2. овог члана који је различит од капацитета који се захтева од привредног субјекта који самостално подноси понуду, </w:t>
      </w:r>
      <w:r>
        <w:rPr>
          <w:color w:val="000000"/>
        </w:rPr>
        <w:lastRenderedPageBreak/>
        <w:t>наручилац одређује тако да исти буду оправдани објективним разлозима и пропорционалан.</w:t>
      </w:r>
    </w:p>
    <w:p w:rsidR="000C1128" w:rsidRDefault="00552896">
      <w:pPr>
        <w:spacing w:after="120"/>
        <w:jc w:val="center"/>
      </w:pPr>
      <w:r>
        <w:rPr>
          <w:b/>
          <w:color w:val="000000"/>
        </w:rPr>
        <w:t>2. Ближе уређење садржине конкурсне документац</w:t>
      </w:r>
      <w:r>
        <w:rPr>
          <w:b/>
          <w:color w:val="000000"/>
        </w:rPr>
        <w:t>ије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Упутство понуђачима како да сачине понуду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10.</w:t>
      </w:r>
    </w:p>
    <w:p w:rsidR="000C1128" w:rsidRDefault="00552896">
      <w:pPr>
        <w:spacing w:after="150"/>
      </w:pPr>
      <w:r>
        <w:rPr>
          <w:color w:val="000000"/>
        </w:rPr>
        <w:t>Упутство понуђачима како да сачине понуду (у даљем тексту: упутство), сходно врсти поступка и природи предмета јавне набавке садржи:</w:t>
      </w:r>
    </w:p>
    <w:p w:rsidR="000C1128" w:rsidRDefault="00552896">
      <w:pPr>
        <w:spacing w:after="150"/>
      </w:pPr>
      <w:r>
        <w:rPr>
          <w:color w:val="000000"/>
        </w:rPr>
        <w:t xml:space="preserve">1) податке о језику на којем понуда треба да буде састављена, а ако </w:t>
      </w:r>
      <w:r>
        <w:rPr>
          <w:color w:val="000000"/>
        </w:rPr>
        <w:t>је дозвољена могућност да се понуде, у целини или делимично, дају и на страном језику, назнаку на ком страном језику, као и који део понуде може бити на страном језику;</w:t>
      </w:r>
    </w:p>
    <w:p w:rsidR="000C1128" w:rsidRDefault="00552896">
      <w:pPr>
        <w:spacing w:after="150"/>
      </w:pPr>
      <w:r>
        <w:rPr>
          <w:color w:val="000000"/>
        </w:rPr>
        <w:t>2) начин и рок за подношење понуде;</w:t>
      </w:r>
    </w:p>
    <w:p w:rsidR="000C1128" w:rsidRDefault="00552896">
      <w:pPr>
        <w:spacing w:after="150"/>
      </w:pPr>
      <w:r>
        <w:rPr>
          <w:color w:val="000000"/>
        </w:rPr>
        <w:t>3) обавештење о могућности да понуђач може да подне</w:t>
      </w:r>
      <w:r>
        <w:rPr>
          <w:color w:val="000000"/>
        </w:rPr>
        <w:t>се понуду за једну, више или за све партије и упутство о начину на који понуда треба да буде поднета, ако је предмет јавне набавке обликован у више партија;</w:t>
      </w:r>
    </w:p>
    <w:p w:rsidR="000C1128" w:rsidRDefault="00552896">
      <w:pPr>
        <w:spacing w:after="150"/>
      </w:pPr>
      <w:r>
        <w:rPr>
          <w:color w:val="000000"/>
        </w:rPr>
        <w:t>4) обавештење о могућности подношења понуде са варијантама, ако је подношење такве понуде дозвољено</w:t>
      </w:r>
      <w:r>
        <w:rPr>
          <w:color w:val="000000"/>
        </w:rPr>
        <w:t xml:space="preserve"> или захтевано;</w:t>
      </w:r>
    </w:p>
    <w:p w:rsidR="000C1128" w:rsidRDefault="00552896">
      <w:pPr>
        <w:spacing w:after="150"/>
      </w:pPr>
      <w:r>
        <w:rPr>
          <w:color w:val="000000"/>
        </w:rPr>
        <w:t>5) начин измене, допуне и опозива понуде;</w:t>
      </w:r>
    </w:p>
    <w:p w:rsidR="000C1128" w:rsidRDefault="00552896">
      <w:pPr>
        <w:spacing w:after="150"/>
      </w:pPr>
      <w:r>
        <w:rPr>
          <w:color w:val="000000"/>
        </w:rPr>
        <w:t>6) начин комуникације у поступку јавне набавке;</w:t>
      </w:r>
    </w:p>
    <w:p w:rsidR="000C1128" w:rsidRDefault="00552896">
      <w:pPr>
        <w:spacing w:after="150"/>
      </w:pPr>
      <w:r>
        <w:rPr>
          <w:color w:val="000000"/>
        </w:rPr>
        <w:t xml:space="preserve">7) захтев да понуђач, у случају да ће извршење дела уговора поверити подизвођачу, наведе у својој понуди који део уговора ће поверити подизвођачу (по </w:t>
      </w:r>
      <w:r>
        <w:rPr>
          <w:color w:val="000000"/>
        </w:rPr>
        <w:t>предмету или у количини, вредности или проценту), податке о подизвођачу, као и навод да ће наручилац непосредно да плаћа подизвођачу за део уговора који је он извршио, уколико подизвођач захтева да му се доспела потраживања плаћају непосредно;</w:t>
      </w:r>
    </w:p>
    <w:p w:rsidR="000C1128" w:rsidRDefault="00552896">
      <w:pPr>
        <w:spacing w:after="150"/>
      </w:pPr>
      <w:r>
        <w:rPr>
          <w:color w:val="000000"/>
        </w:rPr>
        <w:t>8) захтев да</w:t>
      </w:r>
      <w:r>
        <w:rPr>
          <w:color w:val="000000"/>
        </w:rPr>
        <w:t xml:space="preserve"> понуђач, у случају понуде групе понуђача, наведе који ће део уговора о јавној набавци (по предмету или у количини, вредности или проценту) извршавати поједини члан групе понуђача;</w:t>
      </w:r>
    </w:p>
    <w:p w:rsidR="000C1128" w:rsidRDefault="00552896">
      <w:pPr>
        <w:spacing w:after="150"/>
      </w:pPr>
      <w:r>
        <w:rPr>
          <w:color w:val="000000"/>
        </w:rPr>
        <w:t xml:space="preserve">9) захтеве у погледу траженог начина и услова плаћања, гарантног рока, као </w:t>
      </w:r>
      <w:r>
        <w:rPr>
          <w:color w:val="000000"/>
        </w:rPr>
        <w:t>и евентуалних других околности од којих зависи прихватљивост понуде;</w:t>
      </w:r>
    </w:p>
    <w:p w:rsidR="000C1128" w:rsidRDefault="00552896">
      <w:pPr>
        <w:spacing w:after="150"/>
      </w:pPr>
      <w:r>
        <w:rPr>
          <w:color w:val="000000"/>
        </w:rPr>
        <w:t>10) валуту и начин на који треба да буде наведена и изражена цена у понуди;</w:t>
      </w:r>
    </w:p>
    <w:p w:rsidR="000C1128" w:rsidRDefault="00552896">
      <w:pPr>
        <w:spacing w:after="150"/>
      </w:pPr>
      <w:r>
        <w:rPr>
          <w:color w:val="000000"/>
        </w:rPr>
        <w:t xml:space="preserve">11) податке о врсти, садржини, начину подношења, висини и роковима средстава обезбеђења испуњења обавеза </w:t>
      </w:r>
      <w:r>
        <w:rPr>
          <w:color w:val="000000"/>
        </w:rPr>
        <w:t>понуђача, ако исто наручилац захтева;</w:t>
      </w:r>
    </w:p>
    <w:p w:rsidR="000C1128" w:rsidRDefault="00552896">
      <w:pPr>
        <w:spacing w:after="150"/>
      </w:pPr>
      <w:r>
        <w:rPr>
          <w:color w:val="000000"/>
        </w:rPr>
        <w:t>12) дефинисање посебних захтева, ако исти постоје, у погледу заштите поверљивости података које наручилац ставља понуђачима на располагање, укључујући и њихове подизвођаче;</w:t>
      </w:r>
    </w:p>
    <w:p w:rsidR="000C1128" w:rsidRDefault="00552896">
      <w:pPr>
        <w:spacing w:after="150"/>
      </w:pPr>
      <w:r>
        <w:rPr>
          <w:color w:val="000000"/>
        </w:rPr>
        <w:lastRenderedPageBreak/>
        <w:t>13) обавештење о начину преузимања или достав</w:t>
      </w:r>
      <w:r>
        <w:rPr>
          <w:color w:val="000000"/>
        </w:rPr>
        <w:t>е документације, односно појединих њених делова када, у складу са Законом, електронска средства комуникације нису обавезна;</w:t>
      </w:r>
    </w:p>
    <w:p w:rsidR="000C1128" w:rsidRDefault="00552896">
      <w:pPr>
        <w:spacing w:after="150"/>
      </w:pPr>
      <w:r>
        <w:rPr>
          <w:color w:val="000000"/>
        </w:rPr>
        <w:t>14) обавештење да понуђач може у писаној форми путем Портала јавних набавки тражити додатне информације или појашњења у вези са доку</w:t>
      </w:r>
      <w:r>
        <w:rPr>
          <w:color w:val="000000"/>
        </w:rPr>
        <w:t>ментацијом о набавци, као и да може да укаже наручиоцу и на евентуално уочене недостатке и неправилности у документацији о набавци;</w:t>
      </w:r>
    </w:p>
    <w:p w:rsidR="000C1128" w:rsidRDefault="00552896">
      <w:pPr>
        <w:spacing w:after="150"/>
      </w:pPr>
      <w:r>
        <w:rPr>
          <w:color w:val="000000"/>
        </w:rPr>
        <w:t xml:space="preserve">15) обавештење о начину на који се могу захтевати додатна објашњења од понуђача после отварања понуда и вршити контрола код </w:t>
      </w:r>
      <w:r>
        <w:rPr>
          <w:color w:val="000000"/>
        </w:rPr>
        <w:t>понуђача односно његовог подизвођача;</w:t>
      </w:r>
    </w:p>
    <w:p w:rsidR="000C1128" w:rsidRDefault="00552896">
      <w:pPr>
        <w:spacing w:after="150"/>
      </w:pPr>
      <w:r>
        <w:rPr>
          <w:color w:val="000000"/>
        </w:rPr>
        <w:t>16) обавештење о роковима и начину подношења захтева за заштиту права, са детаљним упутством о садржини уредног захтева за заштиту права, о износу таксе и о потврди којом се потврђује да је уплата таксе извршена, а кој</w:t>
      </w:r>
      <w:r>
        <w:rPr>
          <w:color w:val="000000"/>
        </w:rPr>
        <w:t>а се прилаже уз захтев за заштиту права приликом подношења захтева наручиоцу, како би се захтев сматрао потпуним;</w:t>
      </w:r>
    </w:p>
    <w:p w:rsidR="000C1128" w:rsidRDefault="00552896">
      <w:pPr>
        <w:spacing w:after="150"/>
      </w:pPr>
      <w:r>
        <w:rPr>
          <w:color w:val="000000"/>
        </w:rPr>
        <w:t>17) обавештење да приликом сачињавања понуде, односно пријаве употреба печата није обавезна;</w:t>
      </w:r>
    </w:p>
    <w:p w:rsidR="000C1128" w:rsidRDefault="00552896">
      <w:pPr>
        <w:spacing w:after="150"/>
      </w:pPr>
      <w:r>
        <w:rPr>
          <w:color w:val="000000"/>
        </w:rPr>
        <w:t>18) обавештење понуђачу да изјавом о интегритету,</w:t>
      </w:r>
      <w:r>
        <w:rPr>
          <w:color w:val="000000"/>
        </w:rPr>
        <w:t xml:space="preserve"> која се саставни део обрасца понуде, потврди под пуном материјалном и кривичном одговорношћу да је своју понуду поднео независно, без договора са другим понуђачима или заинтересованим лицима и да гарантује тачност података у понуди.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Подаци на основу којих</w:t>
      </w:r>
      <w:r>
        <w:rPr>
          <w:i/>
          <w:color w:val="000000"/>
        </w:rPr>
        <w:t xml:space="preserve"> понуђачи припремају образац понуде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11.</w:t>
      </w:r>
    </w:p>
    <w:p w:rsidR="000C1128" w:rsidRDefault="00552896">
      <w:pPr>
        <w:spacing w:after="150"/>
      </w:pPr>
      <w:r>
        <w:rPr>
          <w:color w:val="000000"/>
        </w:rPr>
        <w:t>Садржину конкурсне документације из чл. 2–7. овог правилника чине и подаци на основу којих понуђачи припремају образац понуде, а који садржи:</w:t>
      </w:r>
    </w:p>
    <w:p w:rsidR="000C1128" w:rsidRDefault="00552896">
      <w:pPr>
        <w:spacing w:after="150"/>
      </w:pPr>
      <w:r>
        <w:rPr>
          <w:color w:val="000000"/>
        </w:rPr>
        <w:t xml:space="preserve">1) опште податке о понуђачу, односно сваком понуђачу из групе </w:t>
      </w:r>
      <w:r>
        <w:rPr>
          <w:color w:val="000000"/>
        </w:rPr>
        <w:t>понуђача, као и подизвођачима (пословно име или скраћени назив из одговарајућег регистра, адреса седишта, матични број и порески идентификациони број, контакт и др.);</w:t>
      </w:r>
    </w:p>
    <w:p w:rsidR="000C1128" w:rsidRDefault="00552896">
      <w:pPr>
        <w:spacing w:after="150"/>
      </w:pPr>
      <w:r>
        <w:rPr>
          <w:color w:val="000000"/>
        </w:rPr>
        <w:t>2) рок важења понуде изражен у броју дана од дана отварања понуда, који не може бити краћ</w:t>
      </w:r>
      <w:r>
        <w:rPr>
          <w:color w:val="000000"/>
        </w:rPr>
        <w:t>и од 30 дана;</w:t>
      </w:r>
    </w:p>
    <w:p w:rsidR="000C1128" w:rsidRDefault="00552896">
      <w:pPr>
        <w:spacing w:after="150"/>
      </w:pPr>
      <w:r>
        <w:rPr>
          <w:color w:val="000000"/>
        </w:rPr>
        <w:t>3) предмет јавне набавке;</w:t>
      </w:r>
    </w:p>
    <w:p w:rsidR="000C1128" w:rsidRDefault="00552896">
      <w:pPr>
        <w:spacing w:after="150"/>
      </w:pPr>
      <w:r>
        <w:rPr>
          <w:color w:val="000000"/>
        </w:rPr>
        <w:t>4) цену и остале критеријуме за доделу уговора, који се могу нумерички исказати;</w:t>
      </w:r>
    </w:p>
    <w:p w:rsidR="000C1128" w:rsidRDefault="00552896">
      <w:pPr>
        <w:spacing w:after="150"/>
      </w:pPr>
      <w:r>
        <w:rPr>
          <w:color w:val="000000"/>
        </w:rPr>
        <w:t>5) остале захтеве набавке, које наручилац сматра релевантним за закључење уговора и који се могу нумерички исказати;</w:t>
      </w:r>
    </w:p>
    <w:p w:rsidR="000C1128" w:rsidRDefault="00552896">
      <w:pPr>
        <w:spacing w:after="150"/>
      </w:pPr>
      <w:r>
        <w:rPr>
          <w:color w:val="000000"/>
        </w:rPr>
        <w:lastRenderedPageBreak/>
        <w:t xml:space="preserve">6) податке о делу </w:t>
      </w:r>
      <w:r>
        <w:rPr>
          <w:color w:val="000000"/>
        </w:rPr>
        <w:t>уговора који ће поверити подизвођачу (по предмету или у количини, вредности или проценту), податке о подизвођачу, као и податак да ће наручилац плаћање вршити непосредно подизвођачу, у случају да подизвођач захтева да му се врши непосредно плаћање доспелих</w:t>
      </w:r>
      <w:r>
        <w:rPr>
          <w:color w:val="000000"/>
        </w:rPr>
        <w:t xml:space="preserve"> потраживања;</w:t>
      </w:r>
    </w:p>
    <w:p w:rsidR="000C1128" w:rsidRDefault="00552896">
      <w:pPr>
        <w:spacing w:after="150"/>
      </w:pPr>
      <w:r>
        <w:rPr>
          <w:color w:val="000000"/>
        </w:rPr>
        <w:t>7) изјаву о интегритету којом понуђач потврђује под пуном материјалном и кривичном одговорношћу да је своју понуду поднео независно, без договора са другим понуђачима или заинтересованим лицима и да гарантује тачност података у понуди.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Подаци</w:t>
      </w:r>
      <w:r>
        <w:rPr>
          <w:i/>
          <w:color w:val="000000"/>
        </w:rPr>
        <w:t xml:space="preserve"> на основу којих кандидати припремају образац пријаве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12.</w:t>
      </w:r>
    </w:p>
    <w:p w:rsidR="000C1128" w:rsidRDefault="00552896">
      <w:pPr>
        <w:spacing w:after="150"/>
      </w:pPr>
      <w:r>
        <w:rPr>
          <w:color w:val="000000"/>
        </w:rPr>
        <w:t>Садржину конкурсне документације из чл. 3–6. овог правилника чине и подаци на основу којих кандидати припремају образац пријаве, а који садржи:</w:t>
      </w:r>
    </w:p>
    <w:p w:rsidR="000C1128" w:rsidRDefault="00552896">
      <w:pPr>
        <w:spacing w:after="150"/>
      </w:pPr>
      <w:r>
        <w:rPr>
          <w:color w:val="000000"/>
        </w:rPr>
        <w:t>1) опште податке о кандидату, односно сваком канд</w:t>
      </w:r>
      <w:r>
        <w:rPr>
          <w:color w:val="000000"/>
        </w:rPr>
        <w:t>идату из групе, као и подизвођачима (пословно име или скраћени назив из одговарајућег регистра, адреса седишта, матични број и порески идентификациони број, контакт и др.);</w:t>
      </w:r>
    </w:p>
    <w:p w:rsidR="000C1128" w:rsidRDefault="00552896">
      <w:pPr>
        <w:spacing w:after="150"/>
      </w:pPr>
      <w:r>
        <w:rPr>
          <w:color w:val="000000"/>
        </w:rPr>
        <w:t>2) рок важења пријаве изражен у броју дана од дана отварања пријава, који не може б</w:t>
      </w:r>
      <w:r>
        <w:rPr>
          <w:color w:val="000000"/>
        </w:rPr>
        <w:t>ити краћи од 30 дана;</w:t>
      </w:r>
    </w:p>
    <w:p w:rsidR="000C1128" w:rsidRDefault="00552896">
      <w:pPr>
        <w:spacing w:after="150"/>
      </w:pPr>
      <w:r>
        <w:rPr>
          <w:color w:val="000000"/>
        </w:rPr>
        <w:t>3) предмет јавне набавке;</w:t>
      </w:r>
    </w:p>
    <w:p w:rsidR="000C1128" w:rsidRDefault="00552896">
      <w:pPr>
        <w:spacing w:after="150"/>
      </w:pPr>
      <w:r>
        <w:rPr>
          <w:color w:val="000000"/>
        </w:rPr>
        <w:t>4) податке о делу уговора који ће поверити подизвођачу (по предмету или у количини, вредности или проценту), податке о подизвођачу, као и податак да ће наручилац плаћање вршити непосредно подизвођачу, у случа</w:t>
      </w:r>
      <w:r>
        <w:rPr>
          <w:color w:val="000000"/>
        </w:rPr>
        <w:t>ју да подизвођач захтева да му се врши непосредно плаћање доспелих потраживања;</w:t>
      </w:r>
    </w:p>
    <w:p w:rsidR="000C1128" w:rsidRDefault="00552896">
      <w:pPr>
        <w:spacing w:after="150"/>
      </w:pPr>
      <w:r>
        <w:rPr>
          <w:color w:val="000000"/>
        </w:rPr>
        <w:t>5) изјаву о интегритету којом кандидат потврђује под пуном материјалном и кривичном одговорношћу да је своју понуду поднео независно, без договора са другим понуђачима или заин</w:t>
      </w:r>
      <w:r>
        <w:rPr>
          <w:color w:val="000000"/>
        </w:rPr>
        <w:t>тересованим лицима и да гарантује тачност података у понуди.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Образац структуре понуђене цене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13.</w:t>
      </w:r>
    </w:p>
    <w:p w:rsidR="000C1128" w:rsidRDefault="00552896">
      <w:pPr>
        <w:spacing w:after="150"/>
      </w:pPr>
      <w:r>
        <w:rPr>
          <w:color w:val="000000"/>
        </w:rPr>
        <w:t>У обрасцу структуре понуђене цене по потреби наводе се основни елементи:</w:t>
      </w:r>
    </w:p>
    <w:p w:rsidR="000C1128" w:rsidRDefault="00552896">
      <w:pPr>
        <w:spacing w:after="150"/>
      </w:pPr>
      <w:r>
        <w:rPr>
          <w:color w:val="000000"/>
        </w:rPr>
        <w:t>1) понуђена цена (јединична и укупна) са и без ПДВ;</w:t>
      </w:r>
    </w:p>
    <w:p w:rsidR="000C1128" w:rsidRDefault="00552896">
      <w:pPr>
        <w:spacing w:after="150"/>
      </w:pPr>
      <w:r>
        <w:rPr>
          <w:color w:val="000000"/>
        </w:rPr>
        <w:t>2) остали трошкови, који су у</w:t>
      </w:r>
      <w:r>
        <w:rPr>
          <w:color w:val="000000"/>
        </w:rPr>
        <w:t>кључени у понуђену цену.</w:t>
      </w:r>
    </w:p>
    <w:p w:rsidR="000C1128" w:rsidRDefault="00552896">
      <w:pPr>
        <w:spacing w:after="150"/>
      </w:pPr>
      <w:r>
        <w:rPr>
          <w:color w:val="000000"/>
        </w:rPr>
        <w:t>Сматраће се да је сачињен образац структуре понуђене цене, ако су основни елементи садржани у обрасцу понуде.</w:t>
      </w:r>
    </w:p>
    <w:p w:rsidR="000C1128" w:rsidRDefault="00552896">
      <w:pPr>
        <w:spacing w:after="150"/>
      </w:pPr>
      <w:r>
        <w:rPr>
          <w:color w:val="000000"/>
        </w:rPr>
        <w:lastRenderedPageBreak/>
        <w:t>Образац структуре понуђене цене садржи само податке из става 1. тачка 2) овог члана, уколико наручилац захтева или дозвол</w:t>
      </w:r>
      <w:r>
        <w:rPr>
          <w:color w:val="000000"/>
        </w:rPr>
        <w:t>и да се понуде подносе у форми електронских каталога или да понуде садрже електронске каталоге.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Образац трошкова припреме понуде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14.</w:t>
      </w:r>
    </w:p>
    <w:p w:rsidR="000C1128" w:rsidRDefault="00552896">
      <w:pPr>
        <w:spacing w:after="150"/>
      </w:pPr>
      <w:r>
        <w:rPr>
          <w:color w:val="000000"/>
        </w:rPr>
        <w:t xml:space="preserve">У обрасцу трошкова припреме понуде могу бити приказани трошкови израде узорка или модела, ако су израђени у складу са </w:t>
      </w:r>
      <w:r>
        <w:rPr>
          <w:color w:val="000000"/>
        </w:rPr>
        <w:t>техничким спецификацијама наручиоца и трошкови прибављања средства обезбеђења.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Средства обезбеђења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15.</w:t>
      </w:r>
    </w:p>
    <w:p w:rsidR="000C1128" w:rsidRDefault="00552896">
      <w:pPr>
        <w:spacing w:after="150"/>
      </w:pPr>
      <w:r>
        <w:rPr>
          <w:color w:val="000000"/>
        </w:rPr>
        <w:t xml:space="preserve">У конкурсној документацији може да се наведе средство обезбеђења којим понуђачи обезбеђују испуњење својих обавеза у поступку јавне набавке, као и </w:t>
      </w:r>
      <w:r>
        <w:rPr>
          <w:color w:val="000000"/>
        </w:rPr>
        <w:t>испуњење својих уговорних обавеза.</w:t>
      </w:r>
    </w:p>
    <w:p w:rsidR="000C1128" w:rsidRDefault="00552896">
      <w:pPr>
        <w:spacing w:after="150"/>
      </w:pPr>
      <w:r>
        <w:rPr>
          <w:color w:val="000000"/>
        </w:rPr>
        <w:t>Средство обезбеђења из става 1. овог члана може бити:</w:t>
      </w:r>
    </w:p>
    <w:p w:rsidR="000C1128" w:rsidRDefault="00552896">
      <w:pPr>
        <w:spacing w:after="150"/>
      </w:pPr>
      <w:r>
        <w:rPr>
          <w:color w:val="000000"/>
        </w:rPr>
        <w:t>1) банкарска гаранција;</w:t>
      </w:r>
    </w:p>
    <w:p w:rsidR="000C1128" w:rsidRDefault="00552896">
      <w:pPr>
        <w:spacing w:after="150"/>
      </w:pPr>
      <w:r>
        <w:rPr>
          <w:color w:val="000000"/>
        </w:rPr>
        <w:t>2) хипотека;</w:t>
      </w:r>
    </w:p>
    <w:p w:rsidR="000C1128" w:rsidRDefault="00552896">
      <w:pPr>
        <w:spacing w:after="150"/>
      </w:pPr>
      <w:r>
        <w:rPr>
          <w:color w:val="000000"/>
        </w:rPr>
        <w:t>3) јемство другог правног лица са одговарајућим бонитетом;</w:t>
      </w:r>
    </w:p>
    <w:p w:rsidR="000C1128" w:rsidRDefault="00552896">
      <w:pPr>
        <w:spacing w:after="150"/>
      </w:pPr>
      <w:r>
        <w:rPr>
          <w:color w:val="000000"/>
        </w:rPr>
        <w:t>4) један од облика ручне залоге хартија од вредности или других покретн</w:t>
      </w:r>
      <w:r>
        <w:rPr>
          <w:color w:val="000000"/>
        </w:rPr>
        <w:t>их ствари;</w:t>
      </w:r>
    </w:p>
    <w:p w:rsidR="000C1128" w:rsidRDefault="00552896">
      <w:pPr>
        <w:spacing w:after="150"/>
      </w:pPr>
      <w:r>
        <w:rPr>
          <w:color w:val="000000"/>
        </w:rPr>
        <w:t>5) меница;</w:t>
      </w:r>
    </w:p>
    <w:p w:rsidR="000C1128" w:rsidRDefault="00552896">
      <w:pPr>
        <w:spacing w:after="150"/>
      </w:pPr>
      <w:r>
        <w:rPr>
          <w:color w:val="000000"/>
        </w:rPr>
        <w:t>6) полиса осигурања и др.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16.</w:t>
      </w:r>
    </w:p>
    <w:p w:rsidR="000C1128" w:rsidRDefault="00552896">
      <w:pPr>
        <w:spacing w:after="150"/>
      </w:pPr>
      <w:r>
        <w:rPr>
          <w:color w:val="000000"/>
        </w:rPr>
        <w:t>Средство обезбеђења траје најмање колико траје рок за испуњење обавезе понуђача која је предмет обезбеђења.</w:t>
      </w:r>
    </w:p>
    <w:p w:rsidR="000C1128" w:rsidRDefault="00552896">
      <w:pPr>
        <w:spacing w:after="150"/>
      </w:pPr>
      <w:r>
        <w:rPr>
          <w:color w:val="000000"/>
        </w:rPr>
        <w:t xml:space="preserve">У случају договореног авансног плаћања наручилац не може да исплати ниједан износ пре него </w:t>
      </w:r>
      <w:r>
        <w:rPr>
          <w:color w:val="000000"/>
        </w:rPr>
        <w:t>што прими тражено средство обезбеђења за повраћај авансног плаћања.</w:t>
      </w:r>
    </w:p>
    <w:p w:rsidR="000C1128" w:rsidRDefault="00552896">
      <w:pPr>
        <w:spacing w:after="120"/>
        <w:jc w:val="center"/>
      </w:pPr>
      <w:r>
        <w:rPr>
          <w:b/>
          <w:color w:val="000000"/>
        </w:rPr>
        <w:t>3. Завршне одредбе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Престанак важења прописа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17.</w:t>
      </w:r>
    </w:p>
    <w:p w:rsidR="000C1128" w:rsidRDefault="00552896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садржини конкурсне документације у поступцима јавних набавки („Служ</w:t>
      </w:r>
      <w:r>
        <w:rPr>
          <w:color w:val="000000"/>
        </w:rPr>
        <w:t>бени гласник РС”, број 93/20).</w:t>
      </w:r>
    </w:p>
    <w:p w:rsidR="000C1128" w:rsidRDefault="00552896">
      <w:pPr>
        <w:spacing w:after="120"/>
        <w:jc w:val="center"/>
      </w:pPr>
      <w:r>
        <w:rPr>
          <w:i/>
          <w:color w:val="000000"/>
        </w:rPr>
        <w:t>Ступање на снагу</w:t>
      </w:r>
    </w:p>
    <w:p w:rsidR="000C1128" w:rsidRDefault="00552896">
      <w:pPr>
        <w:spacing w:after="120"/>
        <w:jc w:val="center"/>
      </w:pPr>
      <w:r>
        <w:rPr>
          <w:color w:val="000000"/>
        </w:rPr>
        <w:t>Члан 18.</w:t>
      </w:r>
    </w:p>
    <w:p w:rsidR="000C1128" w:rsidRDefault="00552896">
      <w:pPr>
        <w:spacing w:after="150"/>
      </w:pPr>
      <w:r>
        <w:rPr>
          <w:color w:val="000000"/>
        </w:rPr>
        <w:lastRenderedPageBreak/>
        <w:t>Овај правилник ступа на снагу наредног дана од дана објављивања у „Службеном гласнику Републике Србије”.</w:t>
      </w:r>
    </w:p>
    <w:p w:rsidR="000C1128" w:rsidRDefault="00552896">
      <w:pPr>
        <w:spacing w:after="150"/>
        <w:jc w:val="right"/>
      </w:pPr>
      <w:r>
        <w:rPr>
          <w:color w:val="000000"/>
        </w:rPr>
        <w:t>Број 110-00-5/2021-1</w:t>
      </w:r>
    </w:p>
    <w:p w:rsidR="000C1128" w:rsidRDefault="00552896">
      <w:pPr>
        <w:spacing w:after="150"/>
        <w:jc w:val="right"/>
      </w:pPr>
      <w:r>
        <w:rPr>
          <w:color w:val="000000"/>
        </w:rPr>
        <w:t>У Београду, 10. марта 2021. године</w:t>
      </w:r>
    </w:p>
    <w:p w:rsidR="000C1128" w:rsidRDefault="00552896">
      <w:pPr>
        <w:spacing w:after="150"/>
        <w:jc w:val="right"/>
      </w:pPr>
      <w:r>
        <w:rPr>
          <w:color w:val="000000"/>
        </w:rPr>
        <w:t>В.д. директора,</w:t>
      </w:r>
    </w:p>
    <w:p w:rsidR="000C1128" w:rsidRDefault="00552896">
      <w:pPr>
        <w:spacing w:after="150"/>
        <w:jc w:val="right"/>
      </w:pPr>
      <w:r>
        <w:rPr>
          <w:b/>
          <w:color w:val="000000"/>
        </w:rPr>
        <w:t>Сандра Дамчевић,</w:t>
      </w:r>
      <w:r>
        <w:rPr>
          <w:color w:val="000000"/>
        </w:rPr>
        <w:t xml:space="preserve"> с.р.</w:t>
      </w:r>
    </w:p>
    <w:sectPr w:rsidR="000C11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8"/>
    <w:rsid w:val="000C1128"/>
    <w:rsid w:val="005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5DAC7-1D92-4488-974D-35E75F18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2021-03-15T13:46:00Z</dcterms:created>
  <dcterms:modified xsi:type="dcterms:W3CDTF">2021-03-15T13:46:00Z</dcterms:modified>
</cp:coreProperties>
</file>