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6812"/>
      </w:tblGrid>
      <w:tr w:rsidR="008B6AD6" w:rsidRPr="001C708E" w14:paraId="594FAE36" w14:textId="77777777" w:rsidTr="00E234F2">
        <w:tc>
          <w:tcPr>
            <w:tcW w:w="6138" w:type="dxa"/>
            <w:shd w:val="clear" w:color="auto" w:fill="E7E6E6" w:themeFill="background2"/>
          </w:tcPr>
          <w:p w14:paraId="7E4B1177" w14:textId="77777777" w:rsidR="00C22EF0" w:rsidRPr="001C708E" w:rsidRDefault="00C22EF0" w:rsidP="00CA2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0EA032F" w14:textId="77777777" w:rsidR="008B6AD6" w:rsidRPr="001C708E" w:rsidRDefault="00CA264F" w:rsidP="007F3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Одељак/</w:t>
            </w:r>
            <w:r w:rsidR="008B6AD6"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Предлог</w:t>
            </w:r>
          </w:p>
        </w:tc>
        <w:tc>
          <w:tcPr>
            <w:tcW w:w="6812" w:type="dxa"/>
            <w:shd w:val="clear" w:color="auto" w:fill="E7E6E6" w:themeFill="background2"/>
          </w:tcPr>
          <w:p w14:paraId="4C88ECC7" w14:textId="77777777" w:rsidR="00C22EF0" w:rsidRPr="001C708E" w:rsidRDefault="00C22EF0" w:rsidP="00C22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06BCE" w14:textId="77777777" w:rsidR="008B6AD6" w:rsidRPr="001C708E" w:rsidRDefault="00C22EF0" w:rsidP="00C22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Одговор</w:t>
            </w:r>
          </w:p>
          <w:p w14:paraId="11648BB1" w14:textId="77777777" w:rsidR="00C22EF0" w:rsidRPr="001C708E" w:rsidRDefault="00C22EF0" w:rsidP="00C22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AD6" w:rsidRPr="001C708E" w14:paraId="78E15D7B" w14:textId="77777777" w:rsidTr="00E234F2">
        <w:tc>
          <w:tcPr>
            <w:tcW w:w="6138" w:type="dxa"/>
          </w:tcPr>
          <w:p w14:paraId="60DB2E33" w14:textId="77777777" w:rsidR="00C22EF0" w:rsidRPr="001C708E" w:rsidRDefault="00C22EF0" w:rsidP="001C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83989" w14:textId="77777777" w:rsidR="00C22EF0" w:rsidRPr="001C708E" w:rsidRDefault="001C708E" w:rsidP="001C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E">
              <w:rPr>
                <w:rFonts w:ascii="Times New Roman" w:hAnsi="Times New Roman" w:cs="Times New Roman"/>
                <w:sz w:val="24"/>
                <w:szCs w:val="24"/>
              </w:rPr>
              <w:t xml:space="preserve">У делу нацрта Акционог плана - </w:t>
            </w:r>
            <w:r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Мере унапређења система јавних набавки, у тачки 2 – Јачање институционалног оквира</w:t>
            </w:r>
            <w:r w:rsidRPr="001C70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код активности - Организовање радионица ради усклађивања ставова КЈН, РК, МФИН и ДРИ</w:t>
            </w:r>
            <w:r w:rsidRPr="001C708E">
              <w:rPr>
                <w:rFonts w:ascii="Times New Roman" w:hAnsi="Times New Roman" w:cs="Times New Roman"/>
                <w:sz w:val="24"/>
                <w:szCs w:val="24"/>
              </w:rPr>
              <w:t xml:space="preserve"> у вези са новим ЗЈН, предлажемо да се поред ове активности која обухвата едукацију представника релевантних институција, уврсти још једна у форми округлих столова на којима би се на основу размене искуства представника Канцеларије за јавне набавке и Републичке комисије за заштиту права усвајала мишљења у вези са применом Закона о јавним набавкама.</w:t>
            </w:r>
          </w:p>
          <w:p w14:paraId="2C1422E6" w14:textId="77777777" w:rsidR="001C708E" w:rsidRPr="001C708E" w:rsidRDefault="001C708E" w:rsidP="001C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14:paraId="1B8B9B23" w14:textId="77777777" w:rsidR="00187621" w:rsidRPr="001C708E" w:rsidRDefault="00187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CB4F6D" w14:textId="77777777" w:rsidR="008B6AD6" w:rsidRPr="001C708E" w:rsidRDefault="0025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Предлог се н</w:t>
            </w:r>
            <w:r w:rsidR="00187621"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е п</w:t>
            </w:r>
            <w:r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рихвата</w:t>
            </w:r>
            <w:r w:rsidR="00187621"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3B2EDE6" w14:textId="77777777" w:rsidR="00187621" w:rsidRDefault="00187621" w:rsidP="00296D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D8093" w14:textId="77777777" w:rsidR="00EF29B2" w:rsidRDefault="00EF29B2" w:rsidP="00296D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оквиру активности „</w:t>
            </w:r>
            <w:r w:rsidRPr="00EF29B2">
              <w:rPr>
                <w:rFonts w:ascii="Times New Roman" w:hAnsi="Times New Roman" w:cs="Times New Roman"/>
                <w:sz w:val="24"/>
                <w:szCs w:val="24"/>
              </w:rPr>
              <w:t>Организовање радионица ради усклађивања ставова КЈН, РК, МФИН и ДРИ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DB7E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 подразумева да и КЈН и РК,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A05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заузимају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ставове о одредбама новог ЗЈН, односно раде на стварању заједничке праксе у систему јавних набавки.</w:t>
            </w:r>
          </w:p>
          <w:p w14:paraId="481A5028" w14:textId="77777777" w:rsidR="008A05EC" w:rsidRDefault="008A05EC" w:rsidP="00296D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Када је у питању израда мишљења о примени новог ЗЈН, напомињемо да у складу са чланом 179. ЗЈН, једино Канцеларија за јавне набавке </w:t>
            </w:r>
            <w:r w:rsidRPr="008A05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даје мишљења о примени одредаба овог закона и других прописа у области јавних набавки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3481F6AF" w14:textId="77777777" w:rsidR="00EF29B2" w:rsidRPr="00296D26" w:rsidRDefault="00EF29B2" w:rsidP="008A0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AD6" w:rsidRPr="001C708E" w14:paraId="55846EA9" w14:textId="77777777" w:rsidTr="00E234F2">
        <w:tc>
          <w:tcPr>
            <w:tcW w:w="6138" w:type="dxa"/>
          </w:tcPr>
          <w:p w14:paraId="78CC2394" w14:textId="77777777" w:rsidR="00C22EF0" w:rsidRPr="001C708E" w:rsidRDefault="00C22EF0" w:rsidP="001C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DD42F" w14:textId="77777777" w:rsidR="008B6AD6" w:rsidRPr="001C708E" w:rsidRDefault="001C708E" w:rsidP="001C7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E">
              <w:rPr>
                <w:rFonts w:ascii="Times New Roman" w:hAnsi="Times New Roman" w:cs="Times New Roman"/>
                <w:sz w:val="24"/>
                <w:szCs w:val="24"/>
              </w:rPr>
              <w:t xml:space="preserve">У делу нацрта Акционог плана - </w:t>
            </w:r>
            <w:r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Мере унапређења система јавних набавки, у тачки 2 – Јачање институционалног оквира, код активности - Обука Полиције, Јавног тужилаштва, ДРИ и других институција у области јавних набавки</w:t>
            </w:r>
            <w:r w:rsidRPr="001C708E">
              <w:rPr>
                <w:rFonts w:ascii="Times New Roman" w:hAnsi="Times New Roman" w:cs="Times New Roman"/>
                <w:sz w:val="24"/>
                <w:szCs w:val="24"/>
              </w:rPr>
              <w:t xml:space="preserve"> предлажемо да буду организоване најмање 4 обуке (уместо наведене 2), у сваком </w:t>
            </w:r>
            <w:r w:rsidRPr="001C70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Pr="001C708E">
              <w:rPr>
                <w:rFonts w:ascii="Times New Roman" w:hAnsi="Times New Roman" w:cs="Times New Roman"/>
                <w:sz w:val="24"/>
                <w:szCs w:val="24"/>
              </w:rPr>
              <w:t>варталу по једна и</w:t>
            </w:r>
            <w:r w:rsidRPr="001C70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C708E">
              <w:rPr>
                <w:rFonts w:ascii="Times New Roman" w:hAnsi="Times New Roman" w:cs="Times New Roman"/>
                <w:sz w:val="24"/>
                <w:szCs w:val="24"/>
              </w:rPr>
              <w:t>да се као обавезна активност у оквиру акционог плана предвиди обука судија</w:t>
            </w:r>
            <w:r w:rsidRPr="001C70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C708E">
              <w:rPr>
                <w:rFonts w:ascii="Times New Roman" w:hAnsi="Times New Roman" w:cs="Times New Roman"/>
                <w:sz w:val="24"/>
                <w:szCs w:val="24"/>
              </w:rPr>
              <w:t>Управног и Прекршајног суда.</w:t>
            </w:r>
          </w:p>
          <w:p w14:paraId="5841ECCF" w14:textId="77777777" w:rsidR="001C708E" w:rsidRPr="001C708E" w:rsidRDefault="001C708E" w:rsidP="001C7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14:paraId="7426A3F4" w14:textId="77777777" w:rsidR="00252286" w:rsidRPr="001C708E" w:rsidRDefault="0025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CB0EB" w14:textId="12E3F85A" w:rsidR="00EF29B2" w:rsidRPr="001C708E" w:rsidRDefault="00EF29B2" w:rsidP="00EF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се </w:t>
            </w:r>
            <w:r w:rsidR="00D921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не </w:t>
            </w:r>
            <w:r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прихвата.</w:t>
            </w:r>
          </w:p>
          <w:p w14:paraId="29CBE2CA" w14:textId="77777777" w:rsidR="00296D26" w:rsidRPr="001C708E" w:rsidRDefault="00296D26" w:rsidP="0025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B4E64" w14:textId="1430310B" w:rsidR="00D92104" w:rsidRDefault="00D92104" w:rsidP="00D921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 позваним учесницима</w:t>
            </w:r>
            <w:r w:rsidR="00A112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 обукама „</w:t>
            </w:r>
            <w:r w:rsidR="00A112C3" w:rsidRPr="00A112C3">
              <w:rPr>
                <w:rFonts w:ascii="Times New Roman" w:hAnsi="Times New Roman" w:cs="Times New Roman"/>
                <w:sz w:val="24"/>
                <w:szCs w:val="24"/>
              </w:rPr>
              <w:t>Полиције, Јавног тужилаштва, ДРИ и других институција у области јавних набавки</w:t>
            </w:r>
            <w:r w:rsidR="00A112C3" w:rsidRPr="00A112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A112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увек налазе: полиција, носиоци јавно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-тужилачких функција, запослени у институцијама који су Законом о организацији и надлежности државних органа у сузбијању организвоног криминала, тероризма и корупције</w:t>
            </w:r>
            <w:r w:rsidR="00A112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тзв.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„службеници за везу“, као и судије. </w:t>
            </w:r>
            <w:r w:rsidR="00A112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обука као индикатор је дефинисан тако да је КЈН у обавези да организује „најмање 2 обуке годишње“, али ће у складу са могућностима и</w:t>
            </w:r>
            <w:r w:rsidR="002C65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исказаним</w:t>
            </w:r>
            <w:r w:rsidR="00A112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потребама, бити организовано и више.</w:t>
            </w:r>
          </w:p>
          <w:p w14:paraId="0DC83ACC" w14:textId="77777777" w:rsidR="008B6AD6" w:rsidRPr="001C708E" w:rsidRDefault="008B6AD6" w:rsidP="00DB7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D6" w:rsidRPr="001C708E" w14:paraId="0473AE32" w14:textId="77777777" w:rsidTr="00E234F2">
        <w:tc>
          <w:tcPr>
            <w:tcW w:w="6138" w:type="dxa"/>
          </w:tcPr>
          <w:p w14:paraId="54963F55" w14:textId="77777777" w:rsidR="0075433E" w:rsidRPr="001C708E" w:rsidRDefault="0075433E" w:rsidP="001C708E">
            <w:pPr>
              <w:ind w:right="-5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0875F9" w14:textId="77777777" w:rsidR="008B6AD6" w:rsidRPr="001C708E" w:rsidRDefault="001C708E" w:rsidP="001C7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Предлажемо да у делу Нацрта Акционог плана у </w:t>
            </w:r>
            <w:r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Мери 4 - Јачање административних</w:t>
            </w:r>
            <w:r w:rsidRPr="001C70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капацитета и едукација</w:t>
            </w:r>
            <w:r w:rsidRPr="001C708E">
              <w:rPr>
                <w:rFonts w:ascii="Times New Roman" w:hAnsi="Times New Roman" w:cs="Times New Roman"/>
                <w:sz w:val="24"/>
                <w:szCs w:val="24"/>
              </w:rPr>
              <w:t>, као активност предвидите и сарадњу са Пословним</w:t>
            </w:r>
            <w:r w:rsidRPr="001C70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C708E">
              <w:rPr>
                <w:rFonts w:ascii="Times New Roman" w:hAnsi="Times New Roman" w:cs="Times New Roman"/>
                <w:sz w:val="24"/>
                <w:szCs w:val="24"/>
              </w:rPr>
              <w:t>удружењем понуђача</w:t>
            </w:r>
            <w:r w:rsidRPr="001C70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</w:t>
            </w:r>
            <w:r w:rsidRPr="001C708E">
              <w:rPr>
                <w:rFonts w:ascii="Times New Roman" w:hAnsi="Times New Roman" w:cs="Times New Roman"/>
                <w:sz w:val="24"/>
                <w:szCs w:val="24"/>
              </w:rPr>
              <w:t>рбије у поступцима јавних набавки.</w:t>
            </w:r>
          </w:p>
          <w:p w14:paraId="16A29FFC" w14:textId="77777777" w:rsidR="001C708E" w:rsidRPr="001C708E" w:rsidRDefault="001C708E" w:rsidP="001C7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14:paraId="77E047CE" w14:textId="77777777" w:rsidR="0075433E" w:rsidRPr="001C708E" w:rsidRDefault="0075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FB20E" w14:textId="391833E6" w:rsidR="0075433E" w:rsidRDefault="000D40FD" w:rsidP="00754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Предлог се </w:t>
            </w:r>
            <w:r w:rsidR="0075433E"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прихвата.</w:t>
            </w:r>
          </w:p>
          <w:p w14:paraId="2ACEA59E" w14:textId="77777777" w:rsidR="000D40FD" w:rsidRDefault="000D40FD" w:rsidP="00754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472D7" w14:textId="77777777" w:rsidR="008B6AD6" w:rsidRDefault="00DB7E4C" w:rsidP="00DB7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основу сугестија Пословног удружења понуђача Србије, КЈН је изменила овај део текста Акционог плана на начин да је дефинисала све заинтересоване организације цивилног друштва као партнере у спровођењу активности које се односе на организацију обука.</w:t>
            </w:r>
          </w:p>
          <w:p w14:paraId="29A69725" w14:textId="77777777" w:rsidR="00DB7E4C" w:rsidRPr="001C708E" w:rsidRDefault="00DB7E4C" w:rsidP="00DB7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 тим у вези, КЈН је као партнере препознала све организације цивилног друштва, што укључује и Пословно удружење понуђача Србије.</w:t>
            </w:r>
          </w:p>
          <w:p w14:paraId="770135A3" w14:textId="77777777" w:rsidR="0075433E" w:rsidRPr="001C708E" w:rsidRDefault="0075433E" w:rsidP="001C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3E" w:rsidRPr="001C708E" w14:paraId="5B4B7AC4" w14:textId="77777777" w:rsidTr="00E234F2">
        <w:tc>
          <w:tcPr>
            <w:tcW w:w="6138" w:type="dxa"/>
          </w:tcPr>
          <w:p w14:paraId="64EE70EE" w14:textId="77777777" w:rsidR="00C03E93" w:rsidRPr="001C708E" w:rsidRDefault="00C03E93" w:rsidP="001C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F4037" w14:textId="77777777" w:rsidR="00C03E93" w:rsidRPr="001C708E" w:rsidRDefault="001C708E" w:rsidP="001C7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E">
              <w:rPr>
                <w:rFonts w:ascii="Times New Roman" w:hAnsi="Times New Roman" w:cs="Times New Roman"/>
                <w:sz w:val="24"/>
                <w:szCs w:val="24"/>
              </w:rPr>
              <w:t>Предлажемо да се у акциони план у делу „</w:t>
            </w:r>
            <w:r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Мера унапређења система јавних набавки“</w:t>
            </w:r>
            <w:r w:rsidRPr="001C70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који се односи на меру 4. „Јачање административних капац</w:t>
            </w:r>
            <w:r w:rsidRPr="001C70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тета и едукација“</w:t>
            </w:r>
            <w:r w:rsidRPr="001C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73E">
              <w:rPr>
                <w:rFonts w:ascii="Times New Roman" w:hAnsi="Times New Roman" w:cs="Times New Roman"/>
                <w:b/>
                <w:sz w:val="24"/>
                <w:szCs w:val="24"/>
              </w:rPr>
              <w:t>укључе и</w:t>
            </w:r>
            <w:r w:rsidR="008A773E" w:rsidRPr="008A7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8A773E">
              <w:rPr>
                <w:rFonts w:ascii="Times New Roman" w:hAnsi="Times New Roman" w:cs="Times New Roman"/>
                <w:b/>
                <w:sz w:val="24"/>
                <w:szCs w:val="24"/>
              </w:rPr>
              <w:t>Зелене јавне набавке</w:t>
            </w:r>
            <w:r w:rsidRPr="001C708E">
              <w:rPr>
                <w:rFonts w:ascii="Times New Roman" w:hAnsi="Times New Roman" w:cs="Times New Roman"/>
                <w:sz w:val="24"/>
                <w:szCs w:val="24"/>
              </w:rPr>
              <w:t>. Активност у вези са зеленим јавним набавкама би се</w:t>
            </w:r>
            <w:r w:rsidRPr="001C70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C708E">
              <w:rPr>
                <w:rFonts w:ascii="Times New Roman" w:hAnsi="Times New Roman" w:cs="Times New Roman"/>
                <w:sz w:val="24"/>
                <w:szCs w:val="24"/>
              </w:rPr>
              <w:t>односила на израду критеријума и правила за зелене јавне набавке.</w:t>
            </w:r>
          </w:p>
          <w:p w14:paraId="08FF4B16" w14:textId="77777777" w:rsidR="00C03E93" w:rsidRPr="001C708E" w:rsidRDefault="00C03E93" w:rsidP="001C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03AF2" w14:textId="77777777" w:rsidR="00C03E93" w:rsidRPr="001C708E" w:rsidRDefault="00C03E93" w:rsidP="001C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23958" w14:textId="77777777" w:rsidR="00C03E93" w:rsidRPr="001C708E" w:rsidRDefault="00C03E93" w:rsidP="001C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C03C" w14:textId="77777777" w:rsidR="0075433E" w:rsidRPr="001C708E" w:rsidRDefault="0075433E" w:rsidP="001C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17A6A" w14:textId="77777777" w:rsidR="0075433E" w:rsidRPr="001C708E" w:rsidRDefault="0075433E" w:rsidP="001C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14:paraId="25120C53" w14:textId="77777777" w:rsidR="0075433E" w:rsidRPr="001C708E" w:rsidRDefault="0075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FA17F" w14:textId="77777777" w:rsidR="0075433E" w:rsidRPr="001C708E" w:rsidRDefault="00C03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Предлог се не прихвата.</w:t>
            </w:r>
          </w:p>
          <w:p w14:paraId="15935AB5" w14:textId="77777777" w:rsidR="0075433E" w:rsidRPr="001C708E" w:rsidRDefault="0075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B95DD" w14:textId="77777777" w:rsidR="0075433E" w:rsidRPr="000C7BFC" w:rsidRDefault="000C7BFC" w:rsidP="00D42A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КЈН је, у сарадњи са ГИЗ пројектом „Подршка даљем унапређењу система јавних набавки у Србији“ који је финансиран из ИПА 2013, израдила Смернице за зелене јавне набавке 2018. године које су објављене 2019. године и на сајту </w:t>
            </w:r>
            <w:r w:rsidRPr="000C7B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http://eupodrska.ujn.gov.rs/wp-content/uploads/2020/01/Smernice-Zelene_JN.pdf</w:t>
            </w:r>
          </w:p>
          <w:p w14:paraId="44811D65" w14:textId="77777777" w:rsidR="007D707F" w:rsidRPr="000C7BFC" w:rsidRDefault="000C7BFC" w:rsidP="00D42A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Обавеза израде ових смерница је већ била дефинисана претходним Акционим планом за 2019. и 2020. годину са роком за израду 4. квартал 2019. године.</w:t>
            </w:r>
          </w:p>
          <w:p w14:paraId="28518AED" w14:textId="77777777" w:rsidR="0075433E" w:rsidRPr="001C708E" w:rsidRDefault="0075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A3" w:rsidRPr="001C708E" w14:paraId="50632066" w14:textId="77777777" w:rsidTr="00E234F2">
        <w:tc>
          <w:tcPr>
            <w:tcW w:w="6138" w:type="dxa"/>
          </w:tcPr>
          <w:p w14:paraId="79B194C8" w14:textId="77777777" w:rsidR="00967BA3" w:rsidRDefault="00967BA3" w:rsidP="001C70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CA5A5DB" w14:textId="77777777" w:rsidR="00967BA3" w:rsidRPr="00967BA3" w:rsidRDefault="00967BA3" w:rsidP="001C70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циљу остварења посебног циља “Промовисање и подстицање еколошког и социјалног аспекта у јавним набавкама и иновацијама“ предложеног у Акционом плану за 2021. годину, желими да </w:t>
            </w:r>
            <w:r w:rsidRPr="00967BA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укажемо на потребу даље промоције „зелених јавних набавки“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предлажемо даљу сарадњу и подршку Привредне коморе Србије.</w:t>
            </w:r>
          </w:p>
        </w:tc>
        <w:tc>
          <w:tcPr>
            <w:tcW w:w="6812" w:type="dxa"/>
          </w:tcPr>
          <w:p w14:paraId="69D89D4B" w14:textId="77777777" w:rsidR="00967BA3" w:rsidRDefault="00967BA3" w:rsidP="009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17452D" w14:textId="77777777" w:rsidR="00967BA3" w:rsidRDefault="00967BA3" w:rsidP="009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се </w:t>
            </w:r>
            <w:r w:rsidRPr="001C708E">
              <w:rPr>
                <w:rFonts w:ascii="Times New Roman" w:hAnsi="Times New Roman" w:cs="Times New Roman"/>
                <w:b/>
                <w:sz w:val="24"/>
                <w:szCs w:val="24"/>
              </w:rPr>
              <w:t>прихвата.</w:t>
            </w:r>
          </w:p>
          <w:p w14:paraId="35C59DA6" w14:textId="77777777" w:rsidR="00967BA3" w:rsidRDefault="009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DBC06" w14:textId="77777777" w:rsidR="00967BA3" w:rsidRPr="00967BA3" w:rsidRDefault="00967BA3" w:rsidP="00967BA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КЈН ће, у оквиру мере „Јачање административних капацитета и едукација“, додати активност „Промоција Смерница за партнерство за иновације и зелених јавних набавки“.</w:t>
            </w:r>
          </w:p>
        </w:tc>
      </w:tr>
    </w:tbl>
    <w:p w14:paraId="05DECA64" w14:textId="77777777" w:rsidR="00CE7E60" w:rsidRPr="001C708E" w:rsidRDefault="00CE7E60" w:rsidP="00E556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7E60" w:rsidRPr="001C708E" w:rsidSect="00967BA3">
      <w:pgSz w:w="15840" w:h="12240" w:orient="landscape"/>
      <w:pgMar w:top="18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124"/>
    <w:multiLevelType w:val="hybridMultilevel"/>
    <w:tmpl w:val="888E234A"/>
    <w:lvl w:ilvl="0" w:tplc="EFC29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7EF6"/>
    <w:multiLevelType w:val="hybridMultilevel"/>
    <w:tmpl w:val="49FCC154"/>
    <w:lvl w:ilvl="0" w:tplc="5434A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77FE4"/>
    <w:multiLevelType w:val="hybridMultilevel"/>
    <w:tmpl w:val="CAB28A24"/>
    <w:lvl w:ilvl="0" w:tplc="F18AC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F7B33"/>
    <w:multiLevelType w:val="hybridMultilevel"/>
    <w:tmpl w:val="98FC7AE2"/>
    <w:lvl w:ilvl="0" w:tplc="BE788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32EAA"/>
    <w:multiLevelType w:val="hybridMultilevel"/>
    <w:tmpl w:val="A6A0F560"/>
    <w:lvl w:ilvl="0" w:tplc="E2E03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30"/>
    <w:rsid w:val="00022BC6"/>
    <w:rsid w:val="00037451"/>
    <w:rsid w:val="00046980"/>
    <w:rsid w:val="000758C5"/>
    <w:rsid w:val="000811E2"/>
    <w:rsid w:val="000C674C"/>
    <w:rsid w:val="000C7BFC"/>
    <w:rsid w:val="000D40FD"/>
    <w:rsid w:val="001044E1"/>
    <w:rsid w:val="0011453B"/>
    <w:rsid w:val="00117FD3"/>
    <w:rsid w:val="0013076A"/>
    <w:rsid w:val="00152E98"/>
    <w:rsid w:val="00187621"/>
    <w:rsid w:val="001B3C1D"/>
    <w:rsid w:val="001C708E"/>
    <w:rsid w:val="00252006"/>
    <w:rsid w:val="00252286"/>
    <w:rsid w:val="00275515"/>
    <w:rsid w:val="00294555"/>
    <w:rsid w:val="00296D26"/>
    <w:rsid w:val="002B2DD9"/>
    <w:rsid w:val="002C65B5"/>
    <w:rsid w:val="002E31EA"/>
    <w:rsid w:val="002E6DA8"/>
    <w:rsid w:val="00313D73"/>
    <w:rsid w:val="00336C22"/>
    <w:rsid w:val="00346E1B"/>
    <w:rsid w:val="00366C46"/>
    <w:rsid w:val="003B4DC3"/>
    <w:rsid w:val="003C50C0"/>
    <w:rsid w:val="003D7B29"/>
    <w:rsid w:val="003E19AE"/>
    <w:rsid w:val="003E4493"/>
    <w:rsid w:val="00424038"/>
    <w:rsid w:val="004357B7"/>
    <w:rsid w:val="004C27D5"/>
    <w:rsid w:val="004E6B76"/>
    <w:rsid w:val="0050234E"/>
    <w:rsid w:val="00596A67"/>
    <w:rsid w:val="005E7C88"/>
    <w:rsid w:val="00607CD8"/>
    <w:rsid w:val="00616D1A"/>
    <w:rsid w:val="00626735"/>
    <w:rsid w:val="00656C90"/>
    <w:rsid w:val="006636B6"/>
    <w:rsid w:val="00664DF6"/>
    <w:rsid w:val="006825A1"/>
    <w:rsid w:val="00694919"/>
    <w:rsid w:val="00696D88"/>
    <w:rsid w:val="006D179E"/>
    <w:rsid w:val="006E21F1"/>
    <w:rsid w:val="00703E86"/>
    <w:rsid w:val="00736F0E"/>
    <w:rsid w:val="00740742"/>
    <w:rsid w:val="00747692"/>
    <w:rsid w:val="0075433E"/>
    <w:rsid w:val="00780611"/>
    <w:rsid w:val="007A4338"/>
    <w:rsid w:val="007C248C"/>
    <w:rsid w:val="007D707F"/>
    <w:rsid w:val="007F3E6D"/>
    <w:rsid w:val="00865295"/>
    <w:rsid w:val="008A05EC"/>
    <w:rsid w:val="008A773E"/>
    <w:rsid w:val="008B6AD6"/>
    <w:rsid w:val="008D284D"/>
    <w:rsid w:val="008E39AE"/>
    <w:rsid w:val="00902400"/>
    <w:rsid w:val="00967BA3"/>
    <w:rsid w:val="00995368"/>
    <w:rsid w:val="00996513"/>
    <w:rsid w:val="00997932"/>
    <w:rsid w:val="009B570F"/>
    <w:rsid w:val="009D4F3B"/>
    <w:rsid w:val="009E49AD"/>
    <w:rsid w:val="00A112C3"/>
    <w:rsid w:val="00A51B4A"/>
    <w:rsid w:val="00A820CD"/>
    <w:rsid w:val="00B13F61"/>
    <w:rsid w:val="00B306EE"/>
    <w:rsid w:val="00B36FF5"/>
    <w:rsid w:val="00BF3696"/>
    <w:rsid w:val="00C03E93"/>
    <w:rsid w:val="00C16989"/>
    <w:rsid w:val="00C22EF0"/>
    <w:rsid w:val="00C2512C"/>
    <w:rsid w:val="00CA264F"/>
    <w:rsid w:val="00CA7E30"/>
    <w:rsid w:val="00CD0202"/>
    <w:rsid w:val="00CE5FBA"/>
    <w:rsid w:val="00CE7E60"/>
    <w:rsid w:val="00D42A8F"/>
    <w:rsid w:val="00D55352"/>
    <w:rsid w:val="00D92104"/>
    <w:rsid w:val="00D92AEA"/>
    <w:rsid w:val="00D946F8"/>
    <w:rsid w:val="00D97D63"/>
    <w:rsid w:val="00DB7E4C"/>
    <w:rsid w:val="00DE6577"/>
    <w:rsid w:val="00E1170E"/>
    <w:rsid w:val="00E20EEA"/>
    <w:rsid w:val="00E234F2"/>
    <w:rsid w:val="00E556CF"/>
    <w:rsid w:val="00E82955"/>
    <w:rsid w:val="00E8663F"/>
    <w:rsid w:val="00EC225F"/>
    <w:rsid w:val="00EC650F"/>
    <w:rsid w:val="00EE2230"/>
    <w:rsid w:val="00EF0930"/>
    <w:rsid w:val="00EF29B2"/>
    <w:rsid w:val="00EF2A36"/>
    <w:rsid w:val="00EF764C"/>
    <w:rsid w:val="00F352BA"/>
    <w:rsid w:val="00FA6A75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E9F31"/>
  <w15:docId w15:val="{9ABD40E4-43B9-4774-9090-01490319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31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7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E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D.Cvijic</dc:creator>
  <cp:keywords/>
  <dc:description/>
  <cp:lastModifiedBy>Stefan Otašević</cp:lastModifiedBy>
  <cp:revision>2</cp:revision>
  <cp:lastPrinted>2019-08-15T05:54:00Z</cp:lastPrinted>
  <dcterms:created xsi:type="dcterms:W3CDTF">2020-12-11T08:41:00Z</dcterms:created>
  <dcterms:modified xsi:type="dcterms:W3CDTF">2020-12-11T08:41:00Z</dcterms:modified>
</cp:coreProperties>
</file>