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603D2" w14:textId="1874C5A7" w:rsidR="00BD0468" w:rsidRDefault="009B4316" w:rsidP="00BD0468">
      <w:pPr>
        <w:ind w:firstLine="602"/>
        <w:jc w:val="both"/>
        <w:rPr>
          <w:rStyle w:val="Strong"/>
          <w:rFonts w:ascii="Times New Roman" w:hAnsi="Times New Roman" w:cs="Times New Roman"/>
          <w:b w:val="0"/>
          <w:sz w:val="24"/>
          <w:szCs w:val="24"/>
          <w:lang w:val="sr-Latn-RS"/>
        </w:rPr>
      </w:pPr>
      <w:r w:rsidRPr="009B4316">
        <w:rPr>
          <w:rStyle w:val="Strong"/>
          <w:rFonts w:ascii="Times New Roman" w:hAnsi="Times New Roman" w:cs="Times New Roman"/>
          <w:b w:val="0"/>
          <w:sz w:val="24"/>
          <w:szCs w:val="24"/>
          <w:lang w:val="sr-Cyrl-CS"/>
        </w:rPr>
        <w:t>На основу члана 11</w:t>
      </w:r>
      <w:r w:rsidRPr="009B4316">
        <w:rPr>
          <w:rStyle w:val="Strong"/>
          <w:rFonts w:ascii="Times New Roman" w:hAnsi="Times New Roman" w:cs="Times New Roman"/>
          <w:b w:val="0"/>
          <w:sz w:val="24"/>
          <w:szCs w:val="24"/>
          <w:lang w:val="sr-Latn-RS"/>
        </w:rPr>
        <w:t>8</w:t>
      </w:r>
      <w:r w:rsidRPr="009B4316">
        <w:rPr>
          <w:rStyle w:val="Strong"/>
          <w:rFonts w:ascii="Times New Roman" w:hAnsi="Times New Roman" w:cs="Times New Roman"/>
          <w:b w:val="0"/>
          <w:sz w:val="24"/>
          <w:szCs w:val="24"/>
          <w:lang w:val="sr-Cyrl-CS"/>
        </w:rPr>
        <w:t>. став</w:t>
      </w:r>
      <w:r w:rsidRPr="009B4316">
        <w:rPr>
          <w:rStyle w:val="Strong"/>
          <w:rFonts w:ascii="Times New Roman" w:hAnsi="Times New Roman" w:cs="Times New Roman"/>
          <w:b w:val="0"/>
          <w:sz w:val="24"/>
          <w:szCs w:val="24"/>
          <w:lang w:val="sr-Latn-RS"/>
        </w:rPr>
        <w:t xml:space="preserve"> </w:t>
      </w:r>
      <w:r w:rsidRPr="009B4316">
        <w:rPr>
          <w:rStyle w:val="Strong"/>
          <w:rFonts w:ascii="Times New Roman" w:hAnsi="Times New Roman" w:cs="Times New Roman"/>
          <w:b w:val="0"/>
          <w:sz w:val="24"/>
          <w:szCs w:val="24"/>
          <w:lang w:val="sr-Cyrl-CS"/>
        </w:rPr>
        <w:t>7. Закона о јавним набавкама („Службени гласник РС“, бр. 91/19),</w:t>
      </w:r>
      <w:r w:rsidR="00BD0468">
        <w:rPr>
          <w:rStyle w:val="Strong"/>
          <w:rFonts w:ascii="Times New Roman" w:hAnsi="Times New Roman" w:cs="Times New Roman"/>
          <w:b w:val="0"/>
          <w:sz w:val="24"/>
          <w:szCs w:val="24"/>
          <w:lang w:val="sr-Latn-RS"/>
        </w:rPr>
        <w:t xml:space="preserve"> </w:t>
      </w:r>
    </w:p>
    <w:p w14:paraId="34133431" w14:textId="742AC7A6" w:rsidR="003C7625" w:rsidRPr="00C94922" w:rsidRDefault="009B4316" w:rsidP="00C94922">
      <w:pPr>
        <w:ind w:firstLine="602"/>
        <w:jc w:val="both"/>
        <w:rPr>
          <w:rFonts w:ascii="Times New Roman" w:hAnsi="Times New Roman" w:cs="Times New Roman"/>
          <w:bCs/>
          <w:sz w:val="24"/>
          <w:szCs w:val="24"/>
          <w:lang w:val="sr-Cyrl-RS"/>
        </w:rPr>
      </w:pPr>
      <w:r w:rsidRPr="009B4316">
        <w:rPr>
          <w:rStyle w:val="Strong"/>
          <w:rFonts w:ascii="Times New Roman" w:hAnsi="Times New Roman" w:cs="Times New Roman"/>
          <w:b w:val="0"/>
          <w:sz w:val="24"/>
          <w:szCs w:val="24"/>
          <w:lang w:val="sr-Cyrl-CS"/>
        </w:rPr>
        <w:t xml:space="preserve">Канцеларија за јавне набавке </w:t>
      </w:r>
      <w:r>
        <w:rPr>
          <w:rStyle w:val="Strong"/>
          <w:rFonts w:ascii="Times New Roman" w:hAnsi="Times New Roman" w:cs="Times New Roman"/>
          <w:b w:val="0"/>
          <w:sz w:val="24"/>
          <w:szCs w:val="24"/>
          <w:lang w:val="sr-Cyrl-RS"/>
        </w:rPr>
        <w:t>утврђује садржину</w:t>
      </w:r>
      <w:r w:rsidR="00BD0468">
        <w:rPr>
          <w:rStyle w:val="Strong"/>
          <w:rFonts w:ascii="Times New Roman" w:hAnsi="Times New Roman" w:cs="Times New Roman"/>
          <w:b w:val="0"/>
          <w:sz w:val="24"/>
          <w:szCs w:val="24"/>
          <w:lang w:val="sr-Cyrl-RS"/>
        </w:rPr>
        <w:t xml:space="preserve"> </w:t>
      </w:r>
    </w:p>
    <w:p w14:paraId="5FC61351" w14:textId="026264C7" w:rsidR="009A14F5" w:rsidRPr="00F00444" w:rsidRDefault="009B4316" w:rsidP="009A14F5">
      <w:pPr>
        <w:spacing w:before="240" w:after="360" w:line="240" w:lineRule="auto"/>
        <w:jc w:val="center"/>
        <w:rPr>
          <w:rFonts w:ascii="Times New Roman" w:eastAsia="Calibri" w:hAnsi="Times New Roman" w:cs="Times New Roman"/>
          <w:sz w:val="32"/>
          <w:lang w:val="sr-Latn-RS" w:eastAsia="en-GB"/>
        </w:rPr>
      </w:pPr>
      <w:r w:rsidRPr="00F00444">
        <w:rPr>
          <w:rFonts w:ascii="Times New Roman" w:eastAsia="Calibri" w:hAnsi="Times New Roman" w:cs="Times New Roman"/>
          <w:sz w:val="32"/>
          <w:lang w:val="sr-Latn-RS" w:eastAsia="en-GB"/>
        </w:rPr>
        <w:t>Стандардни</w:t>
      </w:r>
      <w:r w:rsidR="009A14F5" w:rsidRPr="00F00444">
        <w:rPr>
          <w:rFonts w:ascii="Times New Roman" w:eastAsia="Calibri" w:hAnsi="Times New Roman" w:cs="Times New Roman"/>
          <w:sz w:val="32"/>
          <w:lang w:val="sr-Latn-RS" w:eastAsia="en-GB"/>
        </w:rPr>
        <w:t xml:space="preserve"> </w:t>
      </w:r>
      <w:r w:rsidRPr="00F00444">
        <w:rPr>
          <w:rFonts w:ascii="Times New Roman" w:eastAsia="Calibri" w:hAnsi="Times New Roman" w:cs="Times New Roman"/>
          <w:sz w:val="32"/>
          <w:lang w:val="sr-Latn-RS" w:eastAsia="en-GB"/>
        </w:rPr>
        <w:t>образац</w:t>
      </w:r>
      <w:r w:rsidR="009A14F5" w:rsidRPr="00F00444">
        <w:rPr>
          <w:rFonts w:ascii="Times New Roman" w:eastAsia="Calibri" w:hAnsi="Times New Roman" w:cs="Times New Roman"/>
          <w:sz w:val="32"/>
          <w:lang w:val="sr-Latn-RS" w:eastAsia="en-GB"/>
        </w:rPr>
        <w:t xml:space="preserve"> </w:t>
      </w:r>
    </w:p>
    <w:p w14:paraId="4CDFEA42" w14:textId="552A60F0" w:rsidR="009A14F5" w:rsidRPr="00F00444" w:rsidRDefault="009B4316" w:rsidP="009A14F5">
      <w:pPr>
        <w:spacing w:before="240" w:after="360" w:line="240" w:lineRule="auto"/>
        <w:jc w:val="center"/>
        <w:rPr>
          <w:rFonts w:ascii="Times New Roman" w:eastAsia="Calibri" w:hAnsi="Times New Roman" w:cs="Times New Roman"/>
          <w:sz w:val="32"/>
          <w:lang w:val="sr-Latn-RS" w:eastAsia="en-GB"/>
        </w:rPr>
      </w:pPr>
      <w:r w:rsidRPr="00F00444">
        <w:rPr>
          <w:rFonts w:ascii="Times New Roman" w:eastAsia="Calibri" w:hAnsi="Times New Roman" w:cs="Times New Roman"/>
          <w:sz w:val="32"/>
          <w:lang w:val="sr-Latn-RS" w:eastAsia="en-GB"/>
        </w:rPr>
        <w:t>Изјава</w:t>
      </w:r>
      <w:r w:rsidR="009A14F5" w:rsidRPr="00F00444">
        <w:rPr>
          <w:rFonts w:ascii="Times New Roman" w:eastAsia="Calibri" w:hAnsi="Times New Roman" w:cs="Times New Roman"/>
          <w:sz w:val="32"/>
          <w:lang w:val="sr-Latn-RS" w:eastAsia="en-GB"/>
        </w:rPr>
        <w:t xml:space="preserve"> </w:t>
      </w:r>
      <w:r w:rsidRPr="00F00444">
        <w:rPr>
          <w:rFonts w:ascii="Times New Roman" w:eastAsia="Calibri" w:hAnsi="Times New Roman" w:cs="Times New Roman"/>
          <w:sz w:val="32"/>
          <w:lang w:val="sr-Latn-RS" w:eastAsia="en-GB"/>
        </w:rPr>
        <w:t>о</w:t>
      </w:r>
      <w:r w:rsidR="009A14F5" w:rsidRPr="00F00444">
        <w:rPr>
          <w:rFonts w:ascii="Times New Roman" w:eastAsia="Calibri" w:hAnsi="Times New Roman" w:cs="Times New Roman"/>
          <w:sz w:val="32"/>
          <w:lang w:val="sr-Latn-RS" w:eastAsia="en-GB"/>
        </w:rPr>
        <w:t xml:space="preserve"> </w:t>
      </w:r>
      <w:r w:rsidRPr="00F00444">
        <w:rPr>
          <w:rFonts w:ascii="Times New Roman" w:eastAsia="Calibri" w:hAnsi="Times New Roman" w:cs="Times New Roman"/>
          <w:sz w:val="32"/>
          <w:lang w:val="sr-Latn-RS" w:eastAsia="en-GB"/>
        </w:rPr>
        <w:t>испуњености</w:t>
      </w:r>
      <w:r w:rsidR="009A14F5" w:rsidRPr="00F00444">
        <w:rPr>
          <w:rFonts w:ascii="Times New Roman" w:eastAsia="Calibri" w:hAnsi="Times New Roman" w:cs="Times New Roman"/>
          <w:sz w:val="32"/>
          <w:lang w:val="sr-Latn-RS" w:eastAsia="en-GB"/>
        </w:rPr>
        <w:t xml:space="preserve"> </w:t>
      </w:r>
      <w:r w:rsidRPr="00F00444">
        <w:rPr>
          <w:rFonts w:ascii="Times New Roman" w:eastAsia="Calibri" w:hAnsi="Times New Roman" w:cs="Times New Roman"/>
          <w:sz w:val="32"/>
          <w:lang w:val="sr-Latn-RS" w:eastAsia="en-GB"/>
        </w:rPr>
        <w:t>критеријума</w:t>
      </w:r>
      <w:r w:rsidR="009A14F5" w:rsidRPr="00F00444">
        <w:rPr>
          <w:rFonts w:ascii="Times New Roman" w:eastAsia="Calibri" w:hAnsi="Times New Roman" w:cs="Times New Roman"/>
          <w:sz w:val="32"/>
          <w:lang w:val="sr-Latn-RS" w:eastAsia="en-GB"/>
        </w:rPr>
        <w:t xml:space="preserve"> </w:t>
      </w:r>
      <w:r w:rsidRPr="00F00444">
        <w:rPr>
          <w:rFonts w:ascii="Times New Roman" w:eastAsia="Calibri" w:hAnsi="Times New Roman" w:cs="Times New Roman"/>
          <w:sz w:val="32"/>
          <w:lang w:val="sr-Latn-RS" w:eastAsia="en-GB"/>
        </w:rPr>
        <w:t>за</w:t>
      </w:r>
      <w:r w:rsidR="009A14F5" w:rsidRPr="00F00444">
        <w:rPr>
          <w:rFonts w:ascii="Times New Roman" w:eastAsia="Calibri" w:hAnsi="Times New Roman" w:cs="Times New Roman"/>
          <w:sz w:val="32"/>
          <w:lang w:val="sr-Latn-RS" w:eastAsia="en-GB"/>
        </w:rPr>
        <w:t xml:space="preserve"> </w:t>
      </w:r>
      <w:r w:rsidRPr="00F00444">
        <w:rPr>
          <w:rFonts w:ascii="Times New Roman" w:eastAsia="Calibri" w:hAnsi="Times New Roman" w:cs="Times New Roman"/>
          <w:sz w:val="32"/>
          <w:lang w:val="sr-Latn-RS" w:eastAsia="en-GB"/>
        </w:rPr>
        <w:t>квалитативни</w:t>
      </w:r>
      <w:r w:rsidR="009A14F5" w:rsidRPr="00F00444">
        <w:rPr>
          <w:rFonts w:ascii="Times New Roman" w:eastAsia="Calibri" w:hAnsi="Times New Roman" w:cs="Times New Roman"/>
          <w:sz w:val="32"/>
          <w:lang w:val="sr-Latn-RS" w:eastAsia="en-GB"/>
        </w:rPr>
        <w:t xml:space="preserve"> </w:t>
      </w:r>
      <w:r w:rsidRPr="00F00444">
        <w:rPr>
          <w:rFonts w:ascii="Times New Roman" w:eastAsia="Calibri" w:hAnsi="Times New Roman" w:cs="Times New Roman"/>
          <w:sz w:val="32"/>
          <w:lang w:val="sr-Latn-RS" w:eastAsia="en-GB"/>
        </w:rPr>
        <w:t>избор</w:t>
      </w:r>
      <w:r w:rsidR="009A14F5" w:rsidRPr="00F00444">
        <w:rPr>
          <w:rFonts w:ascii="Times New Roman" w:eastAsia="Calibri" w:hAnsi="Times New Roman" w:cs="Times New Roman"/>
          <w:sz w:val="32"/>
          <w:lang w:val="sr-Latn-RS" w:eastAsia="en-GB"/>
        </w:rPr>
        <w:t xml:space="preserve"> </w:t>
      </w:r>
      <w:r w:rsidRPr="00F00444">
        <w:rPr>
          <w:rFonts w:ascii="Times New Roman" w:eastAsia="Calibri" w:hAnsi="Times New Roman" w:cs="Times New Roman"/>
          <w:sz w:val="32"/>
          <w:lang w:val="sr-Latn-RS" w:eastAsia="en-GB"/>
        </w:rPr>
        <w:t>привредног</w:t>
      </w:r>
      <w:r w:rsidR="009A14F5" w:rsidRPr="00F00444">
        <w:rPr>
          <w:rFonts w:ascii="Times New Roman" w:eastAsia="Calibri" w:hAnsi="Times New Roman" w:cs="Times New Roman"/>
          <w:sz w:val="32"/>
          <w:lang w:val="sr-Latn-RS" w:eastAsia="en-GB"/>
        </w:rPr>
        <w:t xml:space="preserve"> </w:t>
      </w:r>
      <w:r w:rsidRPr="00F00444">
        <w:rPr>
          <w:rFonts w:ascii="Times New Roman" w:eastAsia="Calibri" w:hAnsi="Times New Roman" w:cs="Times New Roman"/>
          <w:sz w:val="32"/>
          <w:lang w:val="sr-Latn-RS" w:eastAsia="en-GB"/>
        </w:rPr>
        <w:t>субјекта</w:t>
      </w:r>
      <w:r w:rsidR="009A14F5" w:rsidRPr="00F00444">
        <w:rPr>
          <w:rFonts w:ascii="Times New Roman" w:eastAsia="Calibri" w:hAnsi="Times New Roman" w:cs="Times New Roman"/>
          <w:sz w:val="32"/>
          <w:lang w:val="sr-Latn-RS" w:eastAsia="en-GB"/>
        </w:rPr>
        <w:t xml:space="preserve"> (</w:t>
      </w:r>
      <w:r w:rsidRPr="00F00444">
        <w:rPr>
          <w:rFonts w:ascii="Times New Roman" w:eastAsia="Calibri" w:hAnsi="Times New Roman" w:cs="Times New Roman"/>
          <w:sz w:val="32"/>
          <w:lang w:val="sr-Latn-RS" w:eastAsia="en-GB"/>
        </w:rPr>
        <w:t>ИИК</w:t>
      </w:r>
      <w:r w:rsidR="009A14F5" w:rsidRPr="00F00444">
        <w:rPr>
          <w:rFonts w:ascii="Times New Roman" w:eastAsia="Calibri" w:hAnsi="Times New Roman" w:cs="Times New Roman"/>
          <w:sz w:val="32"/>
          <w:lang w:val="sr-Latn-RS" w:eastAsia="en-GB"/>
        </w:rPr>
        <w:t>)</w:t>
      </w:r>
    </w:p>
    <w:p w14:paraId="452ACC07" w14:textId="55B8B158" w:rsidR="009A14F5" w:rsidRPr="00F00444" w:rsidRDefault="009B4316" w:rsidP="009A14F5">
      <w:pPr>
        <w:keepNext/>
        <w:spacing w:before="240" w:after="240" w:line="240" w:lineRule="auto"/>
        <w:jc w:val="center"/>
        <w:rPr>
          <w:rFonts w:ascii="Times New Roman" w:eastAsia="Calibri" w:hAnsi="Times New Roman" w:cs="Times New Roman"/>
          <w:sz w:val="28"/>
          <w:lang w:val="sr-Latn-RS" w:eastAsia="en-GB"/>
        </w:rPr>
      </w:pPr>
      <w:r w:rsidRPr="00F00444">
        <w:rPr>
          <w:rFonts w:ascii="Times New Roman" w:eastAsia="Calibri" w:hAnsi="Times New Roman" w:cs="Times New Roman"/>
          <w:sz w:val="28"/>
          <w:lang w:val="sr-Latn-RS" w:eastAsia="en-GB"/>
        </w:rPr>
        <w:t>Део</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I</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Подаци</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о</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поступку</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јавне</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набавке</w:t>
      </w:r>
      <w:r w:rsidR="009A14F5" w:rsidRPr="00F00444">
        <w:rPr>
          <w:rFonts w:ascii="Times New Roman" w:eastAsia="Calibri" w:hAnsi="Times New Roman" w:cs="Times New Roman"/>
          <w:sz w:val="28"/>
          <w:lang w:val="sr-Latn-RS" w:eastAsia="en-GB"/>
        </w:rPr>
        <w:t xml:space="preserve"> </w:t>
      </w:r>
      <w:bookmarkStart w:id="0" w:name="_Hlk527705326"/>
      <w:r w:rsidRPr="00F00444">
        <w:rPr>
          <w:rFonts w:ascii="Times New Roman" w:eastAsia="Calibri" w:hAnsi="Times New Roman" w:cs="Times New Roman"/>
          <w:sz w:val="28"/>
          <w:lang w:val="sr-Latn-RS" w:eastAsia="en-GB"/>
        </w:rPr>
        <w:t>и</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наручиоцу</w:t>
      </w:r>
      <w:r w:rsidR="009A14F5" w:rsidRPr="00F00444">
        <w:rPr>
          <w:rFonts w:ascii="Times New Roman" w:eastAsia="Calibri" w:hAnsi="Times New Roman" w:cs="Times New Roman"/>
          <w:sz w:val="28"/>
          <w:lang w:val="sr-Latn-RS"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blLook w:val="04A0" w:firstRow="1" w:lastRow="0" w:firstColumn="1" w:lastColumn="0" w:noHBand="0" w:noVBand="1"/>
      </w:tblPr>
      <w:tblGrid>
        <w:gridCol w:w="4644"/>
        <w:gridCol w:w="4645"/>
      </w:tblGrid>
      <w:tr w:rsidR="009A14F5" w:rsidRPr="00F00444" w14:paraId="1CC6E127" w14:textId="77777777" w:rsidTr="00300B76">
        <w:tc>
          <w:tcPr>
            <w:tcW w:w="9289" w:type="dxa"/>
            <w:gridSpan w:val="2"/>
            <w:shd w:val="clear" w:color="auto" w:fill="A5A5A5"/>
          </w:tcPr>
          <w:bookmarkEnd w:id="0"/>
          <w:p w14:paraId="15E21185" w14:textId="3D1E1F64" w:rsidR="009A14F5" w:rsidRPr="00F00444" w:rsidRDefault="009B4316" w:rsidP="00300B76">
            <w:pPr>
              <w:keepNext/>
              <w:spacing w:before="120" w:after="120" w:line="240" w:lineRule="auto"/>
              <w:jc w:val="center"/>
              <w:rPr>
                <w:rFonts w:ascii="Times New Roman" w:eastAsia="Calibri" w:hAnsi="Times New Roman" w:cs="Times New Roman"/>
                <w:sz w:val="24"/>
                <w:lang w:val="sr-Latn-RS" w:eastAsia="en-GB"/>
              </w:rPr>
            </w:pPr>
            <w:r w:rsidRPr="00F00444">
              <w:rPr>
                <w:rFonts w:ascii="Times New Roman" w:eastAsia="Calibri" w:hAnsi="Times New Roman" w:cs="Times New Roman"/>
                <w:w w:val="0"/>
                <w:lang w:val="sr-Latn-RS" w:eastAsia="en-GB"/>
              </w:rPr>
              <w:t>Све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податке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ИИК</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уноси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привредни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субјект</w:t>
            </w:r>
          </w:p>
        </w:tc>
      </w:tr>
      <w:tr w:rsidR="009A14F5" w:rsidRPr="00F00444" w14:paraId="3AA4ECE8" w14:textId="77777777" w:rsidTr="00300B76">
        <w:tblPrEx>
          <w:shd w:val="clear" w:color="auto" w:fill="auto"/>
        </w:tblPrEx>
        <w:trPr>
          <w:trHeight w:val="349"/>
        </w:trPr>
        <w:tc>
          <w:tcPr>
            <w:tcW w:w="4644" w:type="dxa"/>
            <w:shd w:val="clear" w:color="auto" w:fill="D5DCE4"/>
          </w:tcPr>
          <w:p w14:paraId="7E712078" w14:textId="3064A1AE"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Наручилац</w:t>
            </w:r>
            <w:r w:rsidR="009A14F5" w:rsidRPr="00F00444">
              <w:rPr>
                <w:rFonts w:ascii="Times New Roman" w:eastAsia="Calibri" w:hAnsi="Times New Roman" w:cs="Times New Roman"/>
                <w:vertAlign w:val="superscript"/>
                <w:lang w:val="sr-Latn-RS" w:eastAsia="en-GB"/>
              </w:rPr>
              <w:footnoteReference w:id="1"/>
            </w:r>
          </w:p>
        </w:tc>
        <w:tc>
          <w:tcPr>
            <w:tcW w:w="4645" w:type="dxa"/>
            <w:shd w:val="clear" w:color="auto" w:fill="D5DCE4"/>
          </w:tcPr>
          <w:p w14:paraId="54F79F3E" w14:textId="43C2C3A6"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Одговор</w:t>
            </w:r>
          </w:p>
        </w:tc>
      </w:tr>
      <w:tr w:rsidR="009A14F5" w:rsidRPr="00F00444" w14:paraId="51DC976C" w14:textId="77777777" w:rsidTr="00300B76">
        <w:tblPrEx>
          <w:shd w:val="clear" w:color="auto" w:fill="auto"/>
        </w:tblPrEx>
        <w:trPr>
          <w:trHeight w:val="349"/>
        </w:trPr>
        <w:tc>
          <w:tcPr>
            <w:tcW w:w="4644" w:type="dxa"/>
            <w:shd w:val="clear" w:color="auto" w:fill="auto"/>
          </w:tcPr>
          <w:p w14:paraId="642162E3" w14:textId="49365A36"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Назив</w:t>
            </w:r>
            <w:r w:rsidR="009A14F5" w:rsidRPr="00F00444">
              <w:rPr>
                <w:rFonts w:ascii="Times New Roman" w:eastAsia="Calibri" w:hAnsi="Times New Roman" w:cs="Times New Roman"/>
                <w:lang w:val="sr-Latn-RS" w:eastAsia="en-GB"/>
              </w:rPr>
              <w:t xml:space="preserve">: </w:t>
            </w:r>
          </w:p>
        </w:tc>
        <w:tc>
          <w:tcPr>
            <w:tcW w:w="4645" w:type="dxa"/>
            <w:shd w:val="clear" w:color="auto" w:fill="auto"/>
          </w:tcPr>
          <w:p w14:paraId="6FDB79CD"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   ]</w:t>
            </w:r>
          </w:p>
        </w:tc>
      </w:tr>
      <w:tr w:rsidR="009A14F5" w:rsidRPr="00F00444" w14:paraId="21C68F8A" w14:textId="77777777" w:rsidTr="00300B76">
        <w:tblPrEx>
          <w:shd w:val="clear" w:color="auto" w:fill="auto"/>
        </w:tblPrEx>
        <w:trPr>
          <w:trHeight w:val="485"/>
        </w:trPr>
        <w:tc>
          <w:tcPr>
            <w:tcW w:w="4644" w:type="dxa"/>
            <w:shd w:val="clear" w:color="auto" w:fill="D5DCE4"/>
          </w:tcPr>
          <w:p w14:paraId="16A9DE15" w14:textId="331D81E5"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Предмет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набавке</w:t>
            </w:r>
          </w:p>
        </w:tc>
        <w:tc>
          <w:tcPr>
            <w:tcW w:w="4645" w:type="dxa"/>
            <w:shd w:val="clear" w:color="auto" w:fill="D5DCE4"/>
          </w:tcPr>
          <w:p w14:paraId="0DB988EC" w14:textId="214A69F8"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Одговор</w:t>
            </w:r>
          </w:p>
        </w:tc>
      </w:tr>
      <w:tr w:rsidR="009A14F5" w:rsidRPr="00F00444" w14:paraId="54172614" w14:textId="77777777" w:rsidTr="00300B76">
        <w:tblPrEx>
          <w:shd w:val="clear" w:color="auto" w:fill="auto"/>
        </w:tblPrEx>
        <w:trPr>
          <w:trHeight w:val="484"/>
        </w:trPr>
        <w:tc>
          <w:tcPr>
            <w:tcW w:w="4644" w:type="dxa"/>
            <w:shd w:val="clear" w:color="auto" w:fill="auto"/>
          </w:tcPr>
          <w:p w14:paraId="597D77C0" w14:textId="22D7C527"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Назив</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кратак</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опис</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набавке</w:t>
            </w:r>
            <w:r w:rsidR="009A14F5" w:rsidRPr="00F00444">
              <w:rPr>
                <w:rFonts w:ascii="Times New Roman" w:eastAsia="Calibri" w:hAnsi="Times New Roman" w:cs="Times New Roman"/>
                <w:vertAlign w:val="superscript"/>
                <w:lang w:val="sr-Latn-RS" w:eastAsia="en-GB"/>
              </w:rPr>
              <w:footnoteReference w:id="2"/>
            </w:r>
            <w:r w:rsidR="009A14F5" w:rsidRPr="00F00444">
              <w:rPr>
                <w:rFonts w:ascii="Times New Roman" w:eastAsia="Calibri" w:hAnsi="Times New Roman" w:cs="Times New Roman"/>
                <w:lang w:val="sr-Latn-RS" w:eastAsia="en-GB"/>
              </w:rPr>
              <w:t>:</w:t>
            </w:r>
          </w:p>
        </w:tc>
        <w:tc>
          <w:tcPr>
            <w:tcW w:w="4645" w:type="dxa"/>
            <w:shd w:val="clear" w:color="auto" w:fill="auto"/>
          </w:tcPr>
          <w:p w14:paraId="3D67D9B1"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   ]</w:t>
            </w:r>
          </w:p>
        </w:tc>
      </w:tr>
      <w:tr w:rsidR="009A14F5" w:rsidRPr="00F00444" w14:paraId="2C0C0F24" w14:textId="77777777" w:rsidTr="00300B76">
        <w:tblPrEx>
          <w:shd w:val="clear" w:color="auto" w:fill="auto"/>
        </w:tblPrEx>
        <w:trPr>
          <w:trHeight w:val="484"/>
        </w:trPr>
        <w:tc>
          <w:tcPr>
            <w:tcW w:w="4644" w:type="dxa"/>
            <w:shd w:val="clear" w:color="auto" w:fill="auto"/>
          </w:tcPr>
          <w:p w14:paraId="171CB1BF" w14:textId="4D9BC007"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Упућивање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одговарајући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оглас</w:t>
            </w:r>
            <w:r w:rsidR="009A14F5" w:rsidRPr="00F00444">
              <w:rPr>
                <w:rFonts w:ascii="Times New Roman" w:eastAsia="Calibri" w:hAnsi="Times New Roman" w:cs="Times New Roman"/>
                <w:vertAlign w:val="superscript"/>
                <w:lang w:val="sr-Latn-RS" w:eastAsia="en-GB"/>
              </w:rPr>
              <w:footnoteReference w:id="3"/>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објављен</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Порталу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јавних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набавки</w:t>
            </w:r>
            <w:r w:rsidR="009A14F5" w:rsidRPr="00F00444">
              <w:rPr>
                <w:rFonts w:ascii="Times New Roman" w:eastAsia="Calibri" w:hAnsi="Times New Roman" w:cs="Times New Roman"/>
                <w:lang w:val="sr-Latn-RS" w:eastAsia="en-GB"/>
              </w:rPr>
              <w:t>:</w:t>
            </w:r>
          </w:p>
        </w:tc>
        <w:tc>
          <w:tcPr>
            <w:tcW w:w="4645" w:type="dxa"/>
            <w:shd w:val="clear" w:color="auto" w:fill="auto"/>
          </w:tcPr>
          <w:p w14:paraId="42DBB61E" w14:textId="0381079E"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Број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огласа</w:t>
            </w:r>
            <w:r w:rsidR="009A14F5" w:rsidRPr="00F00444">
              <w:rPr>
                <w:rFonts w:ascii="Times New Roman" w:eastAsia="Calibri" w:hAnsi="Times New Roman" w:cs="Times New Roman"/>
                <w:lang w:val="sr-Latn-RS" w:eastAsia="en-GB"/>
              </w:rPr>
              <w:t xml:space="preserve">: </w:t>
            </w:r>
          </w:p>
          <w:p w14:paraId="01E66C8D" w14:textId="6801B208"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 ][ ][ ][ ]/</w:t>
            </w:r>
            <w:r w:rsidR="009B4316" w:rsidRPr="00F00444">
              <w:rPr>
                <w:rFonts w:ascii="Times New Roman" w:eastAsia="Calibri" w:hAnsi="Times New Roman" w:cs="Times New Roman"/>
                <w:lang w:val="sr-Latn-RS" w:eastAsia="en-GB"/>
              </w:rPr>
              <w:t>С</w:t>
            </w:r>
            <w:r w:rsidRPr="00F00444">
              <w:rPr>
                <w:rFonts w:ascii="Times New Roman" w:eastAsia="Calibri" w:hAnsi="Times New Roman" w:cs="Times New Roman"/>
                <w:lang w:val="sr-Latn-RS" w:eastAsia="en-GB"/>
              </w:rPr>
              <w:t xml:space="preserve"> [ ][ ][ ]–[ ][ ][ ][ ][ ][ ][ ], </w:t>
            </w:r>
          </w:p>
          <w:p w14:paraId="7FDF13EB" w14:textId="7C26EA6C"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датум</w:t>
            </w:r>
            <w:r w:rsidR="009A14F5" w:rsidRPr="00F00444">
              <w:rPr>
                <w:rFonts w:ascii="Times New Roman" w:eastAsia="Calibri" w:hAnsi="Times New Roman" w:cs="Times New Roman"/>
                <w:lang w:val="sr-Latn-RS" w:eastAsia="en-GB"/>
              </w:rPr>
              <w:t xml:space="preserve"> [].</w:t>
            </w:r>
          </w:p>
        </w:tc>
      </w:tr>
      <w:tr w:rsidR="009A14F5" w:rsidRPr="00F00444" w14:paraId="587E1F22" w14:textId="77777777" w:rsidTr="00300B76">
        <w:tblPrEx>
          <w:shd w:val="clear" w:color="auto" w:fill="auto"/>
        </w:tblPrEx>
        <w:trPr>
          <w:trHeight w:val="484"/>
        </w:trPr>
        <w:tc>
          <w:tcPr>
            <w:tcW w:w="4644" w:type="dxa"/>
            <w:shd w:val="clear" w:color="auto" w:fill="auto"/>
          </w:tcPr>
          <w:p w14:paraId="65ADB0B7" w14:textId="24C24E9E"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Референтни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број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предмета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додељен</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стране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наручиоца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примењиво</w:t>
            </w:r>
            <w:r w:rsidR="009A14F5" w:rsidRPr="00F00444">
              <w:rPr>
                <w:rFonts w:ascii="Times New Roman" w:eastAsia="Calibri" w:hAnsi="Times New Roman" w:cs="Times New Roman"/>
                <w:lang w:val="sr-Latn-RS" w:eastAsia="en-GB"/>
              </w:rPr>
              <w:t>)</w:t>
            </w:r>
            <w:r w:rsidR="009A14F5" w:rsidRPr="00F00444">
              <w:rPr>
                <w:rFonts w:ascii="Times New Roman" w:eastAsia="Calibri" w:hAnsi="Times New Roman" w:cs="Times New Roman"/>
                <w:vertAlign w:val="superscript"/>
                <w:lang w:val="sr-Latn-RS" w:eastAsia="en-GB"/>
              </w:rPr>
              <w:footnoteReference w:id="4"/>
            </w:r>
            <w:r w:rsidR="009A14F5" w:rsidRPr="00F00444">
              <w:rPr>
                <w:rFonts w:ascii="Times New Roman" w:eastAsia="Calibri" w:hAnsi="Times New Roman" w:cs="Times New Roman"/>
                <w:lang w:val="sr-Latn-RS" w:eastAsia="en-GB"/>
              </w:rPr>
              <w:t>:</w:t>
            </w:r>
          </w:p>
        </w:tc>
        <w:tc>
          <w:tcPr>
            <w:tcW w:w="4645" w:type="dxa"/>
            <w:shd w:val="clear" w:color="auto" w:fill="auto"/>
          </w:tcPr>
          <w:p w14:paraId="5361581C"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   ]</w:t>
            </w:r>
          </w:p>
        </w:tc>
      </w:tr>
    </w:tbl>
    <w:p w14:paraId="3C263598" w14:textId="7D9D8965" w:rsidR="009A14F5" w:rsidRPr="00F00444" w:rsidRDefault="009B4316" w:rsidP="00C94922">
      <w:pPr>
        <w:keepNext/>
        <w:spacing w:before="240" w:after="240" w:line="240" w:lineRule="auto"/>
        <w:jc w:val="center"/>
        <w:rPr>
          <w:rFonts w:ascii="Times New Roman" w:eastAsia="Calibri" w:hAnsi="Times New Roman" w:cs="Times New Roman"/>
          <w:sz w:val="28"/>
          <w:lang w:val="sr-Latn-RS" w:eastAsia="en-GB"/>
        </w:rPr>
      </w:pPr>
      <w:r w:rsidRPr="00F00444">
        <w:rPr>
          <w:rFonts w:ascii="Times New Roman" w:eastAsia="Calibri" w:hAnsi="Times New Roman" w:cs="Times New Roman"/>
          <w:sz w:val="28"/>
          <w:lang w:val="sr-Latn-RS" w:eastAsia="en-GB"/>
        </w:rPr>
        <w:t>Део</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II</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Подаци</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о</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привредном</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субјекту</w:t>
      </w:r>
    </w:p>
    <w:p w14:paraId="20E2E5CE" w14:textId="5DBFCBA0" w:rsidR="009A14F5" w:rsidRPr="00F00444" w:rsidRDefault="009B4316" w:rsidP="009A14F5">
      <w:pPr>
        <w:keepNext/>
        <w:spacing w:before="240" w:after="240" w:line="240" w:lineRule="auto"/>
        <w:jc w:val="center"/>
        <w:rPr>
          <w:rFonts w:ascii="Times New Roman" w:eastAsia="Calibri" w:hAnsi="Times New Roman" w:cs="Times New Roman"/>
          <w:sz w:val="24"/>
          <w:lang w:val="sr-Latn-RS" w:eastAsia="en-GB"/>
        </w:rPr>
      </w:pPr>
      <w:r w:rsidRPr="00F00444">
        <w:rPr>
          <w:rFonts w:ascii="Times New Roman" w:eastAsia="Calibri" w:hAnsi="Times New Roman" w:cs="Times New Roman"/>
          <w:sz w:val="24"/>
          <w:lang w:val="sr-Latn-RS" w:eastAsia="en-GB"/>
        </w:rPr>
        <w:t>А</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Подаци</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о</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привредном</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субјекту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A14F5" w:rsidRPr="00F00444" w14:paraId="667C0808" w14:textId="77777777" w:rsidTr="00300B76">
        <w:tc>
          <w:tcPr>
            <w:tcW w:w="4644" w:type="dxa"/>
            <w:shd w:val="clear" w:color="auto" w:fill="D5DCE4"/>
          </w:tcPr>
          <w:p w14:paraId="3B96E4A8" w14:textId="1B568C9B"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p>
        </w:tc>
        <w:tc>
          <w:tcPr>
            <w:tcW w:w="4645" w:type="dxa"/>
            <w:shd w:val="clear" w:color="auto" w:fill="D5DCE4"/>
          </w:tcPr>
          <w:p w14:paraId="26CECC30" w14:textId="5143CD77"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Одговор</w:t>
            </w:r>
          </w:p>
        </w:tc>
      </w:tr>
      <w:tr w:rsidR="009A14F5" w:rsidRPr="00F00444" w14:paraId="297FD36F" w14:textId="77777777" w:rsidTr="00300B76">
        <w:tc>
          <w:tcPr>
            <w:tcW w:w="4644" w:type="dxa"/>
            <w:tcBorders>
              <w:bottom w:val="single" w:sz="4" w:space="0" w:color="auto"/>
            </w:tcBorders>
            <w:shd w:val="clear" w:color="auto" w:fill="auto"/>
          </w:tcPr>
          <w:p w14:paraId="3F4CF665" w14:textId="544687D5" w:rsidR="009A14F5" w:rsidRPr="00F00444" w:rsidRDefault="009B4316" w:rsidP="00300B76">
            <w:pPr>
              <w:spacing w:after="120" w:line="240" w:lineRule="auto"/>
              <w:ind w:left="850" w:hanging="850"/>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Назив</w:t>
            </w:r>
            <w:r w:rsidR="009A14F5" w:rsidRPr="00F00444">
              <w:rPr>
                <w:rFonts w:ascii="Times New Roman" w:eastAsia="Calibri" w:hAnsi="Times New Roman" w:cs="Times New Roman"/>
                <w:lang w:val="sr-Latn-RS" w:eastAsia="en-GB"/>
              </w:rPr>
              <w:t>:</w:t>
            </w:r>
          </w:p>
        </w:tc>
        <w:tc>
          <w:tcPr>
            <w:tcW w:w="4645" w:type="dxa"/>
            <w:tcBorders>
              <w:bottom w:val="single" w:sz="4" w:space="0" w:color="auto"/>
            </w:tcBorders>
            <w:shd w:val="clear" w:color="auto" w:fill="auto"/>
          </w:tcPr>
          <w:p w14:paraId="06955238"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   ]</w:t>
            </w:r>
          </w:p>
        </w:tc>
      </w:tr>
      <w:tr w:rsidR="009A14F5" w:rsidRPr="00F00444" w14:paraId="0CF28DC6" w14:textId="77777777" w:rsidTr="00300B76">
        <w:trPr>
          <w:trHeight w:val="355"/>
        </w:trPr>
        <w:tc>
          <w:tcPr>
            <w:tcW w:w="4644" w:type="dxa"/>
            <w:tcBorders>
              <w:bottom w:val="nil"/>
            </w:tcBorders>
            <w:shd w:val="clear" w:color="auto" w:fill="auto"/>
          </w:tcPr>
          <w:p w14:paraId="27DF1FCB" w14:textId="1A56A884"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Порески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идентификациони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број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примењиво</w:t>
            </w:r>
            <w:r w:rsidR="009A14F5"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35D379C0"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   ]</w:t>
            </w:r>
          </w:p>
        </w:tc>
      </w:tr>
      <w:tr w:rsidR="009A14F5" w:rsidRPr="00F00444" w14:paraId="7B549818" w14:textId="77777777" w:rsidTr="00300B76">
        <w:trPr>
          <w:trHeight w:val="1251"/>
        </w:trPr>
        <w:tc>
          <w:tcPr>
            <w:tcW w:w="4644" w:type="dxa"/>
            <w:tcBorders>
              <w:top w:val="nil"/>
            </w:tcBorders>
            <w:shd w:val="clear" w:color="auto" w:fill="auto"/>
          </w:tcPr>
          <w:p w14:paraId="5035A24C" w14:textId="555EAA1D"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Уколико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ставка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Порески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идентификациони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број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није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примењива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други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идентификациони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број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тражи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примењиво</w:t>
            </w:r>
            <w:r w:rsidR="009A14F5" w:rsidRPr="00F00444">
              <w:rPr>
                <w:rFonts w:ascii="Times New Roman" w:eastAsia="Calibri" w:hAnsi="Times New Roman" w:cs="Times New Roman"/>
                <w:lang w:val="sr-Latn-RS" w:eastAsia="en-GB"/>
              </w:rPr>
              <w:t>:</w:t>
            </w:r>
          </w:p>
        </w:tc>
        <w:tc>
          <w:tcPr>
            <w:tcW w:w="4645" w:type="dxa"/>
            <w:tcBorders>
              <w:top w:val="nil"/>
            </w:tcBorders>
            <w:shd w:val="clear" w:color="auto" w:fill="auto"/>
          </w:tcPr>
          <w:p w14:paraId="34A00E62"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   ]</w:t>
            </w:r>
          </w:p>
        </w:tc>
      </w:tr>
      <w:tr w:rsidR="009A14F5" w:rsidRPr="00F00444" w14:paraId="4E50ED03" w14:textId="77777777" w:rsidTr="00300B76">
        <w:tc>
          <w:tcPr>
            <w:tcW w:w="4644" w:type="dxa"/>
            <w:tcBorders>
              <w:bottom w:val="single" w:sz="4" w:space="0" w:color="auto"/>
            </w:tcBorders>
            <w:shd w:val="clear" w:color="auto" w:fill="auto"/>
          </w:tcPr>
          <w:p w14:paraId="775BD065" w14:textId="7534B50C"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Адреса</w:t>
            </w:r>
            <w:r w:rsidR="009A14F5" w:rsidRPr="00F00444">
              <w:rPr>
                <w:rFonts w:ascii="Times New Roman" w:eastAsia="Calibri" w:hAnsi="Times New Roman" w:cs="Times New Roman"/>
                <w:lang w:val="sr-Latn-RS" w:eastAsia="en-GB"/>
              </w:rPr>
              <w:t xml:space="preserve">: </w:t>
            </w:r>
          </w:p>
        </w:tc>
        <w:tc>
          <w:tcPr>
            <w:tcW w:w="4645" w:type="dxa"/>
            <w:tcBorders>
              <w:bottom w:val="single" w:sz="4" w:space="0" w:color="auto"/>
            </w:tcBorders>
            <w:shd w:val="clear" w:color="auto" w:fill="auto"/>
          </w:tcPr>
          <w:p w14:paraId="1856A050"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3FB22B59" w14:textId="77777777" w:rsidTr="00300B76">
        <w:trPr>
          <w:trHeight w:val="257"/>
        </w:trPr>
        <w:tc>
          <w:tcPr>
            <w:tcW w:w="4644" w:type="dxa"/>
            <w:tcBorders>
              <w:bottom w:val="nil"/>
            </w:tcBorders>
            <w:shd w:val="clear" w:color="auto" w:fill="auto"/>
          </w:tcPr>
          <w:p w14:paraId="11A15EAA" w14:textId="0B6117BC"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lastRenderedPageBreak/>
              <w:t>Особа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особе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контакт</w:t>
            </w:r>
            <w:r w:rsidR="009A14F5" w:rsidRPr="00F00444">
              <w:rPr>
                <w:rFonts w:ascii="Times New Roman" w:eastAsia="Calibri" w:hAnsi="Times New Roman" w:cs="Times New Roman"/>
                <w:vertAlign w:val="superscript"/>
                <w:lang w:val="sr-Latn-RS" w:eastAsia="en-GB"/>
              </w:rPr>
              <w:footnoteReference w:id="5"/>
            </w:r>
            <w:r w:rsidR="009A14F5"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76B959AD"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7DA6C06A" w14:textId="77777777" w:rsidTr="00300B76">
        <w:trPr>
          <w:trHeight w:val="334"/>
        </w:trPr>
        <w:tc>
          <w:tcPr>
            <w:tcW w:w="4644" w:type="dxa"/>
            <w:tcBorders>
              <w:top w:val="nil"/>
              <w:bottom w:val="nil"/>
            </w:tcBorders>
            <w:shd w:val="clear" w:color="auto" w:fill="auto"/>
          </w:tcPr>
          <w:p w14:paraId="3135C595" w14:textId="0E545B5A"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Телефон</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76E9AD35"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2760E67B" w14:textId="77777777" w:rsidTr="00300B76">
        <w:trPr>
          <w:trHeight w:val="58"/>
        </w:trPr>
        <w:tc>
          <w:tcPr>
            <w:tcW w:w="4644" w:type="dxa"/>
            <w:tcBorders>
              <w:top w:val="nil"/>
              <w:bottom w:val="nil"/>
            </w:tcBorders>
            <w:shd w:val="clear" w:color="auto" w:fill="auto"/>
          </w:tcPr>
          <w:p w14:paraId="01308D96" w14:textId="14E78C4E"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Адреса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поште</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3EB45656"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2AA4AC86" w14:textId="77777777" w:rsidTr="00300B76">
        <w:trPr>
          <w:trHeight w:val="655"/>
        </w:trPr>
        <w:tc>
          <w:tcPr>
            <w:tcW w:w="4644" w:type="dxa"/>
            <w:tcBorders>
              <w:top w:val="nil"/>
            </w:tcBorders>
            <w:shd w:val="clear" w:color="auto" w:fill="auto"/>
          </w:tcPr>
          <w:p w14:paraId="4B76B554" w14:textId="38716FA2"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Интернет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страница</w:t>
            </w:r>
            <w:r w:rsidR="009A14F5" w:rsidRPr="00F00444">
              <w:rPr>
                <w:rFonts w:ascii="Times New Roman" w:eastAsia="Calibri" w:hAnsi="Times New Roman" w:cs="Times New Roman"/>
                <w:lang w:val="sr-Latn-RS" w:eastAsia="en-GB"/>
              </w:rPr>
              <w:t xml:space="preserve"> (</w:t>
            </w:r>
            <w:r w:rsidR="009A14F5" w:rsidRPr="00F00444">
              <w:rPr>
                <w:rFonts w:ascii="Times New Roman" w:eastAsia="Calibri" w:hAnsi="Times New Roman" w:cs="Times New Roman"/>
                <w:i/>
                <w:lang w:val="sr-Latn-RS" w:eastAsia="en-GB"/>
              </w:rPr>
              <w:t>w</w:t>
            </w:r>
            <w:r w:rsidRPr="00F00444">
              <w:rPr>
                <w:rFonts w:ascii="Times New Roman" w:eastAsia="Calibri" w:hAnsi="Times New Roman" w:cs="Times New Roman"/>
                <w:i/>
                <w:lang w:val="sr-Latn-RS" w:eastAsia="en-GB"/>
              </w:rPr>
              <w:t>еб</w:t>
            </w:r>
            <w:r w:rsidR="009A14F5" w:rsidRPr="00F00444">
              <w:rPr>
                <w:rFonts w:ascii="Times New Roman" w:eastAsia="Calibri" w:hAnsi="Times New Roman" w:cs="Times New Roman"/>
                <w:lang w:val="sr-Latn-RS" w:eastAsia="en-GB"/>
              </w:rPr>
              <w:t>-</w:t>
            </w:r>
            <w:r w:rsidRPr="00F00444">
              <w:rPr>
                <w:rFonts w:ascii="Times New Roman" w:eastAsia="Calibri" w:hAnsi="Times New Roman" w:cs="Times New Roman"/>
                <w:lang w:val="sr-Latn-RS" w:eastAsia="en-GB"/>
              </w:rPr>
              <w:t>страница</w:t>
            </w:r>
            <w:r w:rsidR="009A14F5" w:rsidRPr="00F00444">
              <w:rPr>
                <w:rFonts w:ascii="Times New Roman" w:eastAsia="Calibri" w:hAnsi="Times New Roman" w:cs="Times New Roman"/>
                <w:lang w:val="sr-Latn-RS" w:eastAsia="en-GB"/>
              </w:rPr>
              <w:t>) (</w:t>
            </w:r>
            <w:r w:rsidRPr="00F00444">
              <w:rPr>
                <w:rFonts w:ascii="Times New Roman" w:eastAsia="Calibri" w:hAnsi="Times New Roman" w:cs="Times New Roman"/>
                <w:i/>
                <w:lang w:val="sr-Latn-RS" w:eastAsia="en-GB"/>
              </w:rPr>
              <w:t>ако</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је</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примењиво</w:t>
            </w:r>
            <w:r w:rsidR="009A14F5" w:rsidRPr="00F00444">
              <w:rPr>
                <w:rFonts w:ascii="Times New Roman" w:eastAsia="Calibri" w:hAnsi="Times New Roman" w:cs="Times New Roman"/>
                <w:lang w:val="sr-Latn-RS" w:eastAsia="en-GB"/>
              </w:rPr>
              <w:t>):</w:t>
            </w:r>
          </w:p>
        </w:tc>
        <w:tc>
          <w:tcPr>
            <w:tcW w:w="4645" w:type="dxa"/>
            <w:tcBorders>
              <w:top w:val="nil"/>
            </w:tcBorders>
            <w:shd w:val="clear" w:color="auto" w:fill="auto"/>
          </w:tcPr>
          <w:p w14:paraId="24173DA5"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tc>
      </w:tr>
      <w:tr w:rsidR="009A14F5" w:rsidRPr="00F00444" w14:paraId="0C092F82" w14:textId="77777777" w:rsidTr="00300B76">
        <w:tc>
          <w:tcPr>
            <w:tcW w:w="4644" w:type="dxa"/>
            <w:shd w:val="clear" w:color="auto" w:fill="D5DCE4"/>
          </w:tcPr>
          <w:p w14:paraId="0A7B5265" w14:textId="62197DC7"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Опште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информације</w:t>
            </w:r>
          </w:p>
        </w:tc>
        <w:tc>
          <w:tcPr>
            <w:tcW w:w="4645" w:type="dxa"/>
            <w:shd w:val="clear" w:color="auto" w:fill="D5DCE4"/>
          </w:tcPr>
          <w:p w14:paraId="3814ABA2" w14:textId="35E294D2"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Одговор</w:t>
            </w:r>
          </w:p>
        </w:tc>
      </w:tr>
      <w:tr w:rsidR="009A14F5" w:rsidRPr="00F00444" w14:paraId="4E9D1642" w14:textId="77777777" w:rsidTr="00300B76">
        <w:tc>
          <w:tcPr>
            <w:tcW w:w="4644" w:type="dxa"/>
            <w:tcBorders>
              <w:bottom w:val="single" w:sz="4" w:space="0" w:color="auto"/>
            </w:tcBorders>
            <w:shd w:val="clear" w:color="auto" w:fill="auto"/>
          </w:tcPr>
          <w:p w14:paraId="577056E8" w14:textId="4D8027CA"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микро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мало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средње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правно</w:t>
            </w:r>
            <w:r w:rsidR="008434D3"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лице</w:t>
            </w:r>
            <w:r w:rsidR="008434D3"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8434D3"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предузетник</w:t>
            </w:r>
            <w:r w:rsidR="009A14F5" w:rsidRPr="00F00444">
              <w:rPr>
                <w:rFonts w:ascii="Times New Roman" w:eastAsia="Calibri" w:hAnsi="Times New Roman" w:cs="Times New Roman"/>
                <w:vertAlign w:val="superscript"/>
                <w:lang w:val="sr-Latn-RS" w:eastAsia="en-GB"/>
              </w:rPr>
              <w:footnoteReference w:id="6"/>
            </w:r>
            <w:r w:rsidR="009A14F5" w:rsidRPr="00F00444">
              <w:rPr>
                <w:rFonts w:ascii="Times New Roman" w:eastAsia="Calibri" w:hAnsi="Times New Roman" w:cs="Times New Roman"/>
                <w:lang w:val="sr-Latn-RS" w:eastAsia="en-GB"/>
              </w:rPr>
              <w:t>?</w:t>
            </w:r>
          </w:p>
        </w:tc>
        <w:tc>
          <w:tcPr>
            <w:tcW w:w="4645" w:type="dxa"/>
            <w:tcBorders>
              <w:bottom w:val="single" w:sz="4" w:space="0" w:color="auto"/>
            </w:tcBorders>
            <w:shd w:val="clear" w:color="auto" w:fill="auto"/>
          </w:tcPr>
          <w:p w14:paraId="0BC2E377" w14:textId="111231F5"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bookmarkStart w:id="1" w:name="Kontrollkästchen2"/>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bookmarkEnd w:id="1"/>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25ECEF52" w14:textId="77777777" w:rsidTr="00300B76">
        <w:trPr>
          <w:trHeight w:val="1138"/>
        </w:trPr>
        <w:tc>
          <w:tcPr>
            <w:tcW w:w="4644" w:type="dxa"/>
            <w:tcBorders>
              <w:bottom w:val="nil"/>
            </w:tcBorders>
            <w:shd w:val="clear" w:color="auto" w:fill="auto"/>
          </w:tcPr>
          <w:p w14:paraId="7B6BCD7F" w14:textId="7F718858"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Само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набавка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резервисана</w:t>
            </w:r>
            <w:r w:rsidR="009A14F5" w:rsidRPr="00F00444">
              <w:rPr>
                <w:rFonts w:ascii="Times New Roman" w:eastAsia="Calibri" w:hAnsi="Times New Roman" w:cs="Times New Roman"/>
                <w:vertAlign w:val="superscript"/>
                <w:lang w:val="sr-Latn-RS" w:eastAsia="en-GB"/>
              </w:rPr>
              <w:footnoteReference w:id="7"/>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чији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основни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циљ</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професионална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рехабилитација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запошљавање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особа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инвалидитетом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6B5E4A"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6B5E4A"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организован</w:t>
            </w:r>
            <w:r w:rsidR="006B5E4A"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6B5E4A"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складу</w:t>
            </w:r>
            <w:r w:rsidR="006B5E4A"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са</w:t>
            </w:r>
            <w:r w:rsidR="006B5E4A"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законом</w:t>
            </w:r>
            <w:r w:rsidR="006B5E4A"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којим</w:t>
            </w:r>
            <w:r w:rsidR="006B5E4A"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се</w:t>
            </w:r>
            <w:r w:rsidR="006B5E4A"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уређује</w:t>
            </w:r>
            <w:r w:rsidR="006B5E4A"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социјално</w:t>
            </w:r>
            <w:r w:rsidR="006B5E4A"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предузетништво</w:t>
            </w:r>
            <w:r w:rsidR="009A14F5" w:rsidRPr="00F00444">
              <w:rPr>
                <w:rFonts w:ascii="Times New Roman" w:eastAsia="Calibri" w:hAnsi="Times New Roman" w:cs="Times New Roman"/>
                <w:vertAlign w:val="superscript"/>
                <w:lang w:val="sr-Latn-RS" w:eastAsia="en-GB"/>
              </w:rPr>
              <w:footnoteReference w:id="8"/>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ће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обезбедити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извршење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уговора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оквиру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програма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заштитног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запошљавања</w:t>
            </w:r>
            <w:r w:rsidR="009A14F5"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71B77413" w14:textId="14D22D82" w:rsidR="009A14F5" w:rsidRPr="00F00444" w:rsidRDefault="009A14F5" w:rsidP="00300B76">
            <w:pPr>
              <w:spacing w:after="120" w:line="240" w:lineRule="auto"/>
              <w:rPr>
                <w:rFonts w:ascii="Times New Roman" w:eastAsia="Calibri" w:hAnsi="Times New Roman" w:cs="Times New Roman"/>
                <w:sz w:val="24"/>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p>
        </w:tc>
      </w:tr>
      <w:tr w:rsidR="009A14F5" w:rsidRPr="00F00444" w14:paraId="2A3909B6" w14:textId="77777777" w:rsidTr="00300B76">
        <w:tc>
          <w:tcPr>
            <w:tcW w:w="4644" w:type="dxa"/>
            <w:tcBorders>
              <w:top w:val="nil"/>
              <w:bottom w:val="nil"/>
            </w:tcBorders>
            <w:shd w:val="clear" w:color="auto" w:fill="auto"/>
          </w:tcPr>
          <w:p w14:paraId="0DA5DE5B" w14:textId="5C9713D1"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w:t>
            </w:r>
            <w:r w:rsidR="009A14F5" w:rsidRPr="00F00444">
              <w:rPr>
                <w:rFonts w:ascii="Times New Roman" w:eastAsia="SimSun" w:hAnsi="Times New Roman" w:cs="Times New Roman"/>
                <w:kern w:val="1"/>
                <w:sz w:val="24"/>
                <w:szCs w:val="24"/>
                <w:lang w:val="sr-Latn-RS" w:eastAsia="zh-CN" w:bidi="hi-IN"/>
              </w:rPr>
              <w:t xml:space="preserve"> </w:t>
            </w:r>
            <w:r w:rsidRPr="00F00444">
              <w:rPr>
                <w:rFonts w:ascii="Times New Roman" w:eastAsia="Calibri" w:hAnsi="Times New Roman" w:cs="Times New Roman"/>
                <w:lang w:val="sr-Latn-RS" w:eastAsia="en-GB"/>
              </w:rPr>
              <w:t>колики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одговарајући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проценат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запослених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особе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инвалидитетом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лица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неповољном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положају</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2F4FFA10"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tc>
      </w:tr>
      <w:tr w:rsidR="009A14F5" w:rsidRPr="00F00444" w14:paraId="72E8E12E" w14:textId="77777777" w:rsidTr="00300B76">
        <w:tc>
          <w:tcPr>
            <w:tcW w:w="4644" w:type="dxa"/>
            <w:tcBorders>
              <w:bottom w:val="single" w:sz="4" w:space="0" w:color="auto"/>
            </w:tcBorders>
            <w:shd w:val="clear" w:color="auto" w:fill="auto"/>
          </w:tcPr>
          <w:p w14:paraId="00CCBBEE" w14:textId="2FB96723"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уписан</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регистар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понуђача</w:t>
            </w:r>
            <w:r w:rsidR="009A14F5" w:rsidRPr="00F00444">
              <w:rPr>
                <w:rStyle w:val="FootnoteReference"/>
                <w:rFonts w:ascii="Times New Roman" w:eastAsia="Calibri" w:hAnsi="Times New Roman" w:cs="Times New Roman"/>
                <w:lang w:val="sr-Latn-RS" w:eastAsia="en-GB"/>
              </w:rPr>
              <w:footnoteReference w:id="9"/>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Републици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Србији</w:t>
            </w:r>
            <w:r w:rsidR="009A14F5" w:rsidRPr="00F00444">
              <w:rPr>
                <w:rFonts w:ascii="Times New Roman" w:eastAsia="Calibri" w:hAnsi="Times New Roman" w:cs="Times New Roman"/>
                <w:lang w:val="sr-Latn-RS" w:eastAsia="en-GB"/>
              </w:rPr>
              <w:t>?</w:t>
            </w:r>
          </w:p>
        </w:tc>
        <w:tc>
          <w:tcPr>
            <w:tcW w:w="4645" w:type="dxa"/>
            <w:tcBorders>
              <w:bottom w:val="single" w:sz="4" w:space="0" w:color="auto"/>
            </w:tcBorders>
            <w:shd w:val="clear" w:color="auto" w:fill="auto"/>
          </w:tcPr>
          <w:p w14:paraId="49523C87" w14:textId="010E8641"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lang w:val="sr-Latn-RS" w:eastAsia="en-GB"/>
              </w:rPr>
              <w:t xml:space="preserve"> </w:t>
            </w:r>
          </w:p>
        </w:tc>
      </w:tr>
      <w:tr w:rsidR="009A14F5" w:rsidRPr="00F00444" w14:paraId="6BF99A0A" w14:textId="77777777" w:rsidTr="00300B76">
        <w:tc>
          <w:tcPr>
            <w:tcW w:w="4644" w:type="dxa"/>
            <w:tcBorders>
              <w:bottom w:val="nil"/>
            </w:tcBorders>
            <w:shd w:val="clear" w:color="auto" w:fill="auto"/>
          </w:tcPr>
          <w:p w14:paraId="6B139AB8" w14:textId="57FE9278" w:rsidR="009A14F5" w:rsidRPr="00F00444" w:rsidRDefault="009B4316" w:rsidP="00300B76">
            <w:pPr>
              <w:spacing w:after="120" w:line="240" w:lineRule="auto"/>
              <w:jc w:val="both"/>
              <w:rPr>
                <w:rFonts w:ascii="Times New Roman" w:eastAsia="Calibri" w:hAnsi="Times New Roman" w:cs="Times New Roman"/>
                <w:sz w:val="24"/>
                <w:lang w:val="sr-Latn-RS" w:eastAsia="en-GB"/>
              </w:rPr>
            </w:pPr>
            <w:bookmarkStart w:id="2" w:name="_Hlk27408273"/>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6A236C2B" w14:textId="77777777" w:rsidR="009A14F5" w:rsidRPr="00F00444" w:rsidRDefault="009A14F5" w:rsidP="00300B76">
            <w:pPr>
              <w:spacing w:after="120" w:line="240" w:lineRule="auto"/>
              <w:rPr>
                <w:rFonts w:ascii="Times New Roman" w:eastAsia="Calibri" w:hAnsi="Times New Roman" w:cs="Times New Roman"/>
                <w:lang w:val="sr-Latn-RS" w:eastAsia="en-GB"/>
              </w:rPr>
            </w:pPr>
          </w:p>
        </w:tc>
      </w:tr>
      <w:tr w:rsidR="009A14F5" w:rsidRPr="00F00444" w14:paraId="1F31BED5" w14:textId="77777777" w:rsidTr="00F05832">
        <w:tc>
          <w:tcPr>
            <w:tcW w:w="4644" w:type="dxa"/>
            <w:tcBorders>
              <w:top w:val="nil"/>
              <w:bottom w:val="nil"/>
            </w:tcBorders>
            <w:shd w:val="clear" w:color="auto" w:fill="auto"/>
          </w:tcPr>
          <w:p w14:paraId="2EA9D754" w14:textId="54ECC895" w:rsidR="009A14F5" w:rsidRPr="00F00444" w:rsidRDefault="009B4316" w:rsidP="00300B76">
            <w:pPr>
              <w:spacing w:after="120" w:line="240" w:lineRule="auto"/>
              <w:ind w:left="284"/>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интернет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страницу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регистрација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доступна</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44B67673" w14:textId="6751E494" w:rsidR="009A14F5" w:rsidRPr="00F00444" w:rsidRDefault="009A14F5" w:rsidP="00300B76">
            <w:pPr>
              <w:spacing w:after="120" w:line="240" w:lineRule="auto"/>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w:t>
            </w:r>
            <w:r w:rsidR="009B4316" w:rsidRPr="00F00444">
              <w:rPr>
                <w:rFonts w:ascii="Times New Roman" w:eastAsia="Calibri" w:hAnsi="Times New Roman" w:cs="Times New Roman"/>
                <w:i/>
                <w:lang w:val="sr-Latn-RS" w:eastAsia="en-GB"/>
              </w:rPr>
              <w:t>интернет</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страница</w:t>
            </w:r>
            <w:r w:rsidRPr="00F00444">
              <w:rPr>
                <w:rFonts w:ascii="Times New Roman" w:eastAsia="Calibri" w:hAnsi="Times New Roman" w:cs="Times New Roman"/>
                <w:i/>
                <w:lang w:val="sr-Latn-RS" w:eastAsia="en-GB"/>
              </w:rPr>
              <w:t>):</w:t>
            </w:r>
          </w:p>
          <w:p w14:paraId="26EAF7D0"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i/>
                <w:lang w:val="sr-Latn-RS" w:eastAsia="en-GB"/>
              </w:rPr>
              <w:t>[……]</w:t>
            </w:r>
          </w:p>
        </w:tc>
      </w:tr>
      <w:tr w:rsidR="009A14F5" w:rsidRPr="00F00444" w14:paraId="798A2909" w14:textId="77777777" w:rsidTr="00F05832">
        <w:tc>
          <w:tcPr>
            <w:tcW w:w="4644" w:type="dxa"/>
            <w:tcBorders>
              <w:top w:val="nil"/>
              <w:bottom w:val="single" w:sz="4" w:space="0" w:color="auto"/>
            </w:tcBorders>
            <w:shd w:val="clear" w:color="auto" w:fill="auto"/>
          </w:tcPr>
          <w:p w14:paraId="5272A3CE" w14:textId="1720462A" w:rsidR="009A14F5" w:rsidRPr="00F00444" w:rsidRDefault="009B4316"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Ако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је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одговор</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не</w:t>
            </w:r>
            <w:r w:rsidR="009A14F5" w:rsidRPr="00F00444">
              <w:rPr>
                <w:rFonts w:ascii="Times New Roman" w:eastAsia="Calibri" w:hAnsi="Times New Roman" w:cs="Times New Roman"/>
                <w:w w:val="0"/>
                <w:lang w:val="sr-Latn-RS" w:eastAsia="en-GB"/>
              </w:rPr>
              <w:t>:</w:t>
            </w:r>
          </w:p>
          <w:p w14:paraId="1302F90B" w14:textId="52DED063" w:rsidR="009A14F5" w:rsidRPr="00F00444" w:rsidRDefault="009B4316"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Попуните</w:t>
            </w:r>
            <w:r w:rsidR="007E0180"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Изјаву</w:t>
            </w:r>
            <w:r w:rsidR="007E0180"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траженим</w:t>
            </w:r>
            <w:r w:rsidR="007E0180"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подацима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зависности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од</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случаја</w:t>
            </w:r>
          </w:p>
        </w:tc>
        <w:tc>
          <w:tcPr>
            <w:tcW w:w="4645" w:type="dxa"/>
            <w:tcBorders>
              <w:top w:val="nil"/>
              <w:bottom w:val="single" w:sz="4" w:space="0" w:color="auto"/>
            </w:tcBorders>
            <w:shd w:val="clear" w:color="auto" w:fill="auto"/>
          </w:tcPr>
          <w:p w14:paraId="7418E15A"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br/>
            </w:r>
          </w:p>
        </w:tc>
      </w:tr>
      <w:bookmarkEnd w:id="2"/>
      <w:tr w:rsidR="009A14F5" w:rsidRPr="00F00444" w14:paraId="2A2B4320" w14:textId="77777777" w:rsidTr="00300B76">
        <w:tc>
          <w:tcPr>
            <w:tcW w:w="4644" w:type="dxa"/>
            <w:tcBorders>
              <w:top w:val="single" w:sz="4" w:space="0" w:color="auto"/>
            </w:tcBorders>
            <w:shd w:val="clear" w:color="auto" w:fill="auto"/>
          </w:tcPr>
          <w:p w14:paraId="44553B7A" w14:textId="1D4AF337" w:rsidR="009A14F5" w:rsidRPr="00F00444" w:rsidRDefault="009B4316" w:rsidP="00300B76">
            <w:pPr>
              <w:spacing w:after="120" w:line="240" w:lineRule="auto"/>
              <w:jc w:val="both"/>
              <w:rPr>
                <w:rFonts w:ascii="Times New Roman" w:eastAsia="Calibri" w:hAnsi="Times New Roman" w:cs="Times New Roman"/>
                <w:highlight w:val="yellow"/>
                <w:lang w:val="sr-Latn-RS" w:eastAsia="en-GB"/>
              </w:rPr>
            </w:pP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поседује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потврду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издату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стране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надлежног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органа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тела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упису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званични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регистар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субјеката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потврду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издату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надлежног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lastRenderedPageBreak/>
              <w:t>тела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сертификацију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држави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чланици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Европске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уније</w:t>
            </w:r>
            <w:r w:rsidR="009A14F5" w:rsidRPr="00F00444">
              <w:rPr>
                <w:rStyle w:val="FootnoteReference"/>
                <w:rFonts w:ascii="Times New Roman" w:eastAsia="Calibri" w:hAnsi="Times New Roman" w:cs="Times New Roman"/>
                <w:lang w:val="sr-Latn-RS" w:eastAsia="en-GB"/>
              </w:rPr>
              <w:footnoteReference w:id="10"/>
            </w:r>
            <w:r w:rsidR="009A14F5" w:rsidRPr="00F00444">
              <w:rPr>
                <w:rFonts w:ascii="Times New Roman" w:eastAsia="Calibri" w:hAnsi="Times New Roman" w:cs="Times New Roman"/>
                <w:lang w:val="sr-Latn-RS" w:eastAsia="en-GB"/>
              </w:rPr>
              <w:t>?</w:t>
            </w:r>
          </w:p>
        </w:tc>
        <w:tc>
          <w:tcPr>
            <w:tcW w:w="4645" w:type="dxa"/>
            <w:tcBorders>
              <w:top w:val="single" w:sz="4" w:space="0" w:color="auto"/>
            </w:tcBorders>
            <w:shd w:val="clear" w:color="auto" w:fill="auto"/>
          </w:tcPr>
          <w:p w14:paraId="14D77EE1" w14:textId="0B69DE15" w:rsidR="009A14F5" w:rsidRPr="00F00444" w:rsidRDefault="009A14F5" w:rsidP="00300B76">
            <w:pPr>
              <w:spacing w:after="120" w:line="240" w:lineRule="auto"/>
              <w:jc w:val="both"/>
              <w:rPr>
                <w:rFonts w:ascii="Times New Roman" w:eastAsia="Calibri" w:hAnsi="Times New Roman" w:cs="Times New Roman"/>
                <w:i/>
                <w:lang w:val="sr-Latn-RS" w:eastAsia="en-GB"/>
              </w:rPr>
            </w:pPr>
            <w:r w:rsidRPr="00F00444">
              <w:rPr>
                <w:rFonts w:ascii="Times New Roman" w:eastAsia="Calibri" w:hAnsi="Times New Roman" w:cs="Times New Roman"/>
                <w:sz w:val="24"/>
                <w:lang w:val="sr-Latn-RS" w:eastAsia="en-GB"/>
              </w:rPr>
              <w:lastRenderedPageBreak/>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Није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примењиво</w:t>
            </w:r>
          </w:p>
        </w:tc>
      </w:tr>
      <w:tr w:rsidR="009A14F5" w:rsidRPr="00F00444" w14:paraId="200C0A23" w14:textId="77777777" w:rsidTr="00300B76">
        <w:tc>
          <w:tcPr>
            <w:tcW w:w="4644" w:type="dxa"/>
            <w:tcBorders>
              <w:bottom w:val="nil"/>
            </w:tcBorders>
            <w:shd w:val="clear" w:color="auto" w:fill="auto"/>
          </w:tcPr>
          <w:p w14:paraId="58BADDBE" w14:textId="0CF6AA80"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13D9A7EE" w14:textId="77777777" w:rsidR="009A14F5" w:rsidRPr="00F00444" w:rsidRDefault="009A14F5" w:rsidP="00300B76">
            <w:pPr>
              <w:spacing w:after="120" w:line="240" w:lineRule="auto"/>
              <w:rPr>
                <w:rFonts w:ascii="Times New Roman" w:eastAsia="Calibri" w:hAnsi="Times New Roman" w:cs="Times New Roman"/>
                <w:lang w:val="sr-Latn-RS" w:eastAsia="en-GB"/>
              </w:rPr>
            </w:pPr>
          </w:p>
        </w:tc>
      </w:tr>
      <w:tr w:rsidR="009A14F5" w:rsidRPr="00F00444" w14:paraId="2FF9EB89" w14:textId="77777777" w:rsidTr="00300B76">
        <w:tc>
          <w:tcPr>
            <w:tcW w:w="4644" w:type="dxa"/>
            <w:tcBorders>
              <w:top w:val="nil"/>
              <w:bottom w:val="nil"/>
            </w:tcBorders>
            <w:shd w:val="clear" w:color="auto" w:fill="auto"/>
          </w:tcPr>
          <w:p w14:paraId="08EDAECB" w14:textId="04EB90CF" w:rsidR="009A14F5" w:rsidRPr="00F00444" w:rsidRDefault="009B4316" w:rsidP="00300B76">
            <w:pPr>
              <w:spacing w:after="120" w:line="240" w:lineRule="auto"/>
              <w:ind w:left="284"/>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назив</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регистра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сертификата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одговарајући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регистрациони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број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број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сертификата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примењиво</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21575F90" w14:textId="30201857" w:rsidR="009A14F5" w:rsidRPr="00F00444" w:rsidRDefault="009B4316"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w:t>
            </w:r>
            <w:r w:rsidR="009A14F5" w:rsidRPr="00F00444">
              <w:rPr>
                <w:rFonts w:ascii="Times New Roman" w:eastAsia="Calibri" w:hAnsi="Times New Roman" w:cs="Times New Roman"/>
                <w:lang w:val="sr-Latn-RS" w:eastAsia="en-GB"/>
              </w:rPr>
              <w:t>) [……]</w:t>
            </w:r>
            <w:r w:rsidR="009A14F5" w:rsidRPr="00F00444">
              <w:rPr>
                <w:rFonts w:ascii="Times New Roman" w:eastAsia="Calibri" w:hAnsi="Times New Roman" w:cs="Times New Roman"/>
                <w:lang w:val="sr-Latn-RS" w:eastAsia="en-GB"/>
              </w:rPr>
              <w:br/>
            </w:r>
          </w:p>
        </w:tc>
      </w:tr>
      <w:tr w:rsidR="009A14F5" w:rsidRPr="00F00444" w14:paraId="4AA9C7DD" w14:textId="77777777" w:rsidTr="00300B76">
        <w:tc>
          <w:tcPr>
            <w:tcW w:w="4644" w:type="dxa"/>
            <w:tcBorders>
              <w:top w:val="nil"/>
              <w:bottom w:val="nil"/>
            </w:tcBorders>
            <w:shd w:val="clear" w:color="auto" w:fill="auto"/>
          </w:tcPr>
          <w:p w14:paraId="21CDA08B" w14:textId="2BCDDB58" w:rsidR="009A14F5" w:rsidRPr="00F00444" w:rsidRDefault="009B4316" w:rsidP="00300B76">
            <w:pPr>
              <w:spacing w:after="120" w:line="240" w:lineRule="auto"/>
              <w:ind w:left="284"/>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б</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потврда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регистрацији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сертификат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6894A9B1" w14:textId="52CD85FA" w:rsidR="009A14F5" w:rsidRPr="00F00444" w:rsidRDefault="009B4316" w:rsidP="00300B76">
            <w:pPr>
              <w:spacing w:after="120" w:line="240" w:lineRule="auto"/>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б</w:t>
            </w:r>
            <w:r w:rsidR="009A14F5" w:rsidRPr="00F00444">
              <w:rPr>
                <w:rFonts w:ascii="Times New Roman" w:eastAsia="Calibri" w:hAnsi="Times New Roman" w:cs="Times New Roman"/>
                <w:i/>
                <w:lang w:val="sr-Latn-RS" w:eastAsia="en-GB"/>
              </w:rPr>
              <w:t>) (</w:t>
            </w:r>
            <w:r w:rsidRPr="00F00444">
              <w:rPr>
                <w:rFonts w:ascii="Times New Roman" w:eastAsia="Calibri" w:hAnsi="Times New Roman" w:cs="Times New Roman"/>
                <w:i/>
                <w:lang w:val="sr-Latn-RS" w:eastAsia="en-GB"/>
              </w:rPr>
              <w:t>интернет</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страница</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надлежни</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орган</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или</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тело</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које</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је</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издаје</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прецизно</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упућивање</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на</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документацију</w:t>
            </w:r>
            <w:r w:rsidR="009A14F5" w:rsidRPr="00F00444">
              <w:rPr>
                <w:rFonts w:ascii="Times New Roman" w:eastAsia="Calibri" w:hAnsi="Times New Roman" w:cs="Times New Roman"/>
                <w:i/>
                <w:lang w:val="sr-Latn-RS" w:eastAsia="en-GB"/>
              </w:rPr>
              <w:t>):</w:t>
            </w:r>
          </w:p>
          <w:p w14:paraId="2A3EEA28"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i/>
                <w:lang w:val="sr-Latn-RS" w:eastAsia="en-GB"/>
              </w:rPr>
              <w:t>[……][……][……][……]</w:t>
            </w:r>
          </w:p>
        </w:tc>
      </w:tr>
      <w:tr w:rsidR="009A14F5" w:rsidRPr="00F00444" w14:paraId="3FC45586" w14:textId="77777777" w:rsidTr="00300B76">
        <w:tc>
          <w:tcPr>
            <w:tcW w:w="4644" w:type="dxa"/>
            <w:tcBorders>
              <w:top w:val="nil"/>
              <w:bottom w:val="nil"/>
            </w:tcBorders>
            <w:shd w:val="clear" w:color="auto" w:fill="auto"/>
          </w:tcPr>
          <w:p w14:paraId="6E654020" w14:textId="545E53FD" w:rsidR="009A14F5" w:rsidRPr="00F00444" w:rsidRDefault="00C94922" w:rsidP="00300B76">
            <w:pPr>
              <w:spacing w:after="120" w:line="240" w:lineRule="auto"/>
              <w:ind w:left="284"/>
              <w:jc w:val="both"/>
              <w:rPr>
                <w:rFonts w:ascii="Times New Roman" w:eastAsia="Calibri" w:hAnsi="Times New Roman" w:cs="Times New Roman"/>
                <w:lang w:val="sr-Latn-RS" w:eastAsia="en-GB"/>
              </w:rPr>
            </w:pPr>
            <w:r>
              <w:rPr>
                <w:rFonts w:ascii="Times New Roman" w:eastAsia="Calibri" w:hAnsi="Times New Roman" w:cs="Times New Roman"/>
                <w:lang w:val="sr-Latn-RS" w:eastAsia="en-GB"/>
              </w:rPr>
              <w:t>в</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упућивања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којима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регистрација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сертификација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заснована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примењиво</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класификацију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званичног</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регистра</w:t>
            </w:r>
            <w:r w:rsidR="009A14F5" w:rsidRPr="00F00444">
              <w:rPr>
                <w:rFonts w:ascii="Times New Roman" w:eastAsia="Calibri" w:hAnsi="Times New Roman" w:cs="Times New Roman"/>
                <w:vertAlign w:val="superscript"/>
                <w:lang w:val="sr-Latn-RS" w:eastAsia="en-GB"/>
              </w:rPr>
              <w:footnoteReference w:id="11"/>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3D59F978" w14:textId="590A7060" w:rsidR="009A14F5" w:rsidRPr="00F00444" w:rsidRDefault="009B4316"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ц</w:t>
            </w:r>
            <w:r w:rsidR="009A14F5" w:rsidRPr="00F00444">
              <w:rPr>
                <w:rFonts w:ascii="Times New Roman" w:eastAsia="Calibri" w:hAnsi="Times New Roman" w:cs="Times New Roman"/>
                <w:lang w:val="sr-Latn-RS" w:eastAsia="en-GB"/>
              </w:rPr>
              <w:t>) [……]</w:t>
            </w:r>
          </w:p>
        </w:tc>
      </w:tr>
      <w:tr w:rsidR="009A14F5" w:rsidRPr="00F00444" w14:paraId="64C4C5C7" w14:textId="77777777" w:rsidTr="00300B76">
        <w:tc>
          <w:tcPr>
            <w:tcW w:w="4644" w:type="dxa"/>
            <w:tcBorders>
              <w:top w:val="nil"/>
              <w:bottom w:val="nil"/>
            </w:tcBorders>
            <w:shd w:val="clear" w:color="auto" w:fill="auto"/>
          </w:tcPr>
          <w:p w14:paraId="6A11C2DB" w14:textId="1F1AC9CA" w:rsidR="009A14F5" w:rsidRPr="00F00444" w:rsidRDefault="00C94922" w:rsidP="00300B76">
            <w:pPr>
              <w:spacing w:after="120" w:line="240" w:lineRule="auto"/>
              <w:ind w:left="284"/>
              <w:jc w:val="both"/>
              <w:rPr>
                <w:rFonts w:ascii="Times New Roman" w:eastAsia="Calibri" w:hAnsi="Times New Roman" w:cs="Times New Roman"/>
                <w:lang w:val="sr-Latn-RS" w:eastAsia="en-GB"/>
              </w:rPr>
            </w:pPr>
            <w:r>
              <w:rPr>
                <w:rFonts w:ascii="Times New Roman" w:eastAsia="Calibri" w:hAnsi="Times New Roman" w:cs="Times New Roman"/>
                <w:lang w:val="sr-Latn-RS" w:eastAsia="en-GB"/>
              </w:rPr>
              <w:t>г</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регистрација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сертификација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обухвата</w:t>
            </w:r>
            <w:r w:rsidR="00F00444">
              <w:rPr>
                <w:rFonts w:ascii="Times New Roman" w:eastAsia="Calibri" w:hAnsi="Times New Roman" w:cs="Times New Roman"/>
                <w:lang w:val="sr-Cyrl-RS" w:eastAsia="en-GB"/>
              </w:rPr>
              <w:t>ју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све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захтеване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критеријуме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квалитативни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избор</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466D28D8" w14:textId="3CD96288" w:rsidR="009A14F5" w:rsidRPr="00F00444" w:rsidRDefault="009B4316"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д</w:t>
            </w:r>
            <w:r w:rsidR="009A14F5" w:rsidRPr="00F00444">
              <w:rPr>
                <w:rFonts w:ascii="Times New Roman" w:eastAsia="Calibri" w:hAnsi="Times New Roman" w:cs="Times New Roman"/>
                <w:lang w:val="sr-Latn-RS" w:eastAsia="en-GB"/>
              </w:rPr>
              <w:t xml:space="preserve">) </w:t>
            </w:r>
            <w:r w:rsidR="009A14F5"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009A14F5"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009A14F5" w:rsidRPr="00F00444">
              <w:rPr>
                <w:rFonts w:ascii="Times New Roman" w:eastAsia="Calibri" w:hAnsi="Times New Roman" w:cs="Times New Roman"/>
                <w:sz w:val="24"/>
                <w:lang w:val="sr-Latn-RS" w:eastAsia="en-GB"/>
              </w:rPr>
              <w:fldChar w:fldCharType="end"/>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009A14F5"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009A14F5"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009A14F5" w:rsidRPr="00F00444">
              <w:rPr>
                <w:rFonts w:ascii="Times New Roman" w:eastAsia="Calibri" w:hAnsi="Times New Roman" w:cs="Times New Roman"/>
                <w:sz w:val="24"/>
                <w:lang w:val="sr-Latn-RS" w:eastAsia="en-GB"/>
              </w:rPr>
              <w:fldChar w:fldCharType="end"/>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w:t>
            </w:r>
          </w:p>
        </w:tc>
      </w:tr>
      <w:tr w:rsidR="009A14F5" w:rsidRPr="00F00444" w14:paraId="341876C2" w14:textId="77777777" w:rsidTr="00300B76">
        <w:tc>
          <w:tcPr>
            <w:tcW w:w="4644" w:type="dxa"/>
            <w:shd w:val="clear" w:color="auto" w:fill="D5DCE4"/>
          </w:tcPr>
          <w:p w14:paraId="570CE86A" w14:textId="328024E0"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Облик</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учествовања</w:t>
            </w:r>
          </w:p>
        </w:tc>
        <w:tc>
          <w:tcPr>
            <w:tcW w:w="4645" w:type="dxa"/>
            <w:shd w:val="clear" w:color="auto" w:fill="D5DCE4"/>
          </w:tcPr>
          <w:p w14:paraId="253D19EE" w14:textId="777A70AB"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Одговор</w:t>
            </w:r>
          </w:p>
        </w:tc>
      </w:tr>
      <w:tr w:rsidR="009A14F5" w:rsidRPr="00F00444" w14:paraId="1876F4A2" w14:textId="77777777" w:rsidTr="00300B76">
        <w:tc>
          <w:tcPr>
            <w:tcW w:w="4644" w:type="dxa"/>
            <w:shd w:val="clear" w:color="auto" w:fill="auto"/>
          </w:tcPr>
          <w:p w14:paraId="2990CC44" w14:textId="77B7442E"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Учествује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поступку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јавне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набавке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заједно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другим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субјектима</w:t>
            </w:r>
            <w:r w:rsidR="009A14F5" w:rsidRPr="00F00444">
              <w:rPr>
                <w:rFonts w:ascii="Times New Roman" w:eastAsia="Calibri" w:hAnsi="Times New Roman" w:cs="Times New Roman"/>
                <w:vertAlign w:val="superscript"/>
                <w:lang w:val="sr-Latn-RS" w:eastAsia="en-GB"/>
              </w:rPr>
              <w:footnoteReference w:id="12"/>
            </w:r>
            <w:r w:rsidR="009A14F5" w:rsidRPr="00F00444">
              <w:rPr>
                <w:rFonts w:ascii="Times New Roman" w:eastAsia="Calibri" w:hAnsi="Times New Roman" w:cs="Times New Roman"/>
                <w:lang w:val="sr-Latn-RS" w:eastAsia="en-GB"/>
              </w:rPr>
              <w:t>?</w:t>
            </w:r>
          </w:p>
        </w:tc>
        <w:tc>
          <w:tcPr>
            <w:tcW w:w="4645" w:type="dxa"/>
            <w:shd w:val="clear" w:color="auto" w:fill="auto"/>
          </w:tcPr>
          <w:p w14:paraId="32F913BC" w14:textId="01450FA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07E5F16D" w14:textId="77777777" w:rsidTr="00300B76">
        <w:tc>
          <w:tcPr>
            <w:tcW w:w="9289" w:type="dxa"/>
            <w:gridSpan w:val="2"/>
            <w:tcBorders>
              <w:bottom w:val="single" w:sz="4" w:space="0" w:color="auto"/>
            </w:tcBorders>
            <w:shd w:val="clear" w:color="auto" w:fill="FFC000"/>
          </w:tcPr>
          <w:p w14:paraId="26939C75" w14:textId="08C69BE4"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обезбедите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остали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доставе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засебан</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образац</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ИИК</w:t>
            </w:r>
          </w:p>
        </w:tc>
      </w:tr>
      <w:tr w:rsidR="009A14F5" w:rsidRPr="00F00444" w14:paraId="3257550D" w14:textId="77777777" w:rsidTr="00300B76">
        <w:tc>
          <w:tcPr>
            <w:tcW w:w="4644" w:type="dxa"/>
            <w:tcBorders>
              <w:bottom w:val="nil"/>
            </w:tcBorders>
            <w:shd w:val="clear" w:color="auto" w:fill="auto"/>
          </w:tcPr>
          <w:p w14:paraId="1B6B8990" w14:textId="5625FC4D"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07891E2D" w14:textId="77777777" w:rsidR="009A14F5" w:rsidRPr="00F00444" w:rsidRDefault="009A14F5" w:rsidP="00300B76">
            <w:pPr>
              <w:spacing w:after="120" w:line="240" w:lineRule="auto"/>
              <w:rPr>
                <w:rFonts w:ascii="Times New Roman" w:eastAsia="Calibri" w:hAnsi="Times New Roman" w:cs="Times New Roman"/>
                <w:sz w:val="24"/>
                <w:lang w:val="sr-Latn-RS" w:eastAsia="en-GB"/>
              </w:rPr>
            </w:pPr>
          </w:p>
        </w:tc>
      </w:tr>
      <w:tr w:rsidR="009A14F5" w:rsidRPr="00F00444" w14:paraId="5B603338" w14:textId="77777777" w:rsidTr="00300B76">
        <w:tc>
          <w:tcPr>
            <w:tcW w:w="4644" w:type="dxa"/>
            <w:tcBorders>
              <w:top w:val="nil"/>
              <w:bottom w:val="nil"/>
            </w:tcBorders>
            <w:shd w:val="clear" w:color="auto" w:fill="auto"/>
          </w:tcPr>
          <w:p w14:paraId="5B66B01C" w14:textId="6E1D91F5" w:rsidR="009A14F5" w:rsidRPr="00F00444" w:rsidRDefault="009B4316" w:rsidP="00300B76">
            <w:pPr>
              <w:spacing w:after="120" w:line="240" w:lineRule="auto"/>
              <w:ind w:left="284"/>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субјекте</w:t>
            </w:r>
            <w:r w:rsidR="00FB4CB9"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који</w:t>
            </w:r>
            <w:r w:rsidR="00FB4CB9"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учествују</w:t>
            </w:r>
            <w:r w:rsidR="00FB4CB9"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FB4CB9"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поступку</w:t>
            </w:r>
            <w:r w:rsidR="00FB4CB9"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набавке</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0D7EFA97" w14:textId="5FEF75D6"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tc>
      </w:tr>
      <w:tr w:rsidR="009A14F5" w:rsidRPr="00F00444" w14:paraId="4CE7E5F3" w14:textId="77777777" w:rsidTr="00300B76">
        <w:tc>
          <w:tcPr>
            <w:tcW w:w="4644" w:type="dxa"/>
            <w:shd w:val="clear" w:color="auto" w:fill="D5DCE4"/>
          </w:tcPr>
          <w:p w14:paraId="3AAFBC27" w14:textId="6519DDFA" w:rsidR="009A14F5" w:rsidRPr="00F00444" w:rsidRDefault="009B4316" w:rsidP="00300B76">
            <w:pPr>
              <w:spacing w:after="120" w:line="240" w:lineRule="auto"/>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Партије</w:t>
            </w:r>
          </w:p>
        </w:tc>
        <w:tc>
          <w:tcPr>
            <w:tcW w:w="4645" w:type="dxa"/>
            <w:shd w:val="clear" w:color="auto" w:fill="D5DCE4"/>
          </w:tcPr>
          <w:p w14:paraId="02D1FD1D" w14:textId="0EF2D917" w:rsidR="009A14F5" w:rsidRPr="00F00444" w:rsidRDefault="009B4316" w:rsidP="00300B76">
            <w:pPr>
              <w:spacing w:after="120" w:line="240" w:lineRule="auto"/>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Одговор</w:t>
            </w:r>
          </w:p>
        </w:tc>
      </w:tr>
      <w:tr w:rsidR="009A14F5" w:rsidRPr="00F00444" w14:paraId="101FDC47" w14:textId="77777777" w:rsidTr="00300B76">
        <w:tc>
          <w:tcPr>
            <w:tcW w:w="4644" w:type="dxa"/>
            <w:shd w:val="clear" w:color="auto" w:fill="auto"/>
          </w:tcPr>
          <w:p w14:paraId="776D7FC1" w14:textId="1EC25D14" w:rsidR="009A14F5" w:rsidRPr="00F00444" w:rsidRDefault="009B4316" w:rsidP="00300B76">
            <w:pPr>
              <w:spacing w:after="120" w:line="240" w:lineRule="auto"/>
              <w:jc w:val="both"/>
              <w:rPr>
                <w:rFonts w:ascii="Times New Roman" w:eastAsia="Calibri" w:hAnsi="Times New Roman" w:cs="Times New Roman"/>
                <w:i/>
                <w:sz w:val="24"/>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примењиво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навести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партију</w:t>
            </w:r>
            <w:r w:rsidR="009A14F5" w:rsidRPr="00F00444">
              <w:rPr>
                <w:rFonts w:ascii="Times New Roman" w:eastAsia="Calibri" w:hAnsi="Times New Roman" w:cs="Times New Roman"/>
                <w:lang w:val="sr-Latn-RS" w:eastAsia="en-GB"/>
              </w:rPr>
              <w:t>/</w:t>
            </w:r>
            <w:r w:rsidRPr="00F00444">
              <w:rPr>
                <w:rFonts w:ascii="Times New Roman" w:eastAsia="Calibri" w:hAnsi="Times New Roman" w:cs="Times New Roman"/>
                <w:lang w:val="sr-Latn-RS" w:eastAsia="en-GB"/>
              </w:rPr>
              <w:t>партије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жели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поднесе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понуду</w:t>
            </w:r>
            <w:r w:rsidR="009A14F5" w:rsidRPr="00F00444">
              <w:rPr>
                <w:rFonts w:ascii="Times New Roman" w:eastAsia="Calibri" w:hAnsi="Times New Roman" w:cs="Times New Roman"/>
                <w:lang w:val="sr-Latn-RS" w:eastAsia="en-GB"/>
              </w:rPr>
              <w:t>:</w:t>
            </w:r>
          </w:p>
        </w:tc>
        <w:tc>
          <w:tcPr>
            <w:tcW w:w="4645" w:type="dxa"/>
            <w:shd w:val="clear" w:color="auto" w:fill="auto"/>
          </w:tcPr>
          <w:p w14:paraId="3ECB1636" w14:textId="77777777" w:rsidR="009A14F5" w:rsidRPr="00F00444" w:rsidRDefault="009A14F5" w:rsidP="00300B76">
            <w:pPr>
              <w:spacing w:after="120" w:line="240" w:lineRule="auto"/>
              <w:rPr>
                <w:rFonts w:ascii="Times New Roman" w:eastAsia="Calibri" w:hAnsi="Times New Roman" w:cs="Times New Roman"/>
                <w:i/>
                <w:sz w:val="24"/>
                <w:lang w:val="sr-Latn-RS" w:eastAsia="en-GB"/>
              </w:rPr>
            </w:pPr>
            <w:r w:rsidRPr="00F00444">
              <w:rPr>
                <w:rFonts w:ascii="Times New Roman" w:eastAsia="Calibri" w:hAnsi="Times New Roman" w:cs="Times New Roman"/>
                <w:lang w:val="sr-Latn-RS" w:eastAsia="en-GB"/>
              </w:rPr>
              <w:t>[   ]</w:t>
            </w:r>
          </w:p>
        </w:tc>
      </w:tr>
    </w:tbl>
    <w:p w14:paraId="31524E49" w14:textId="4815D82C" w:rsidR="009A14F5" w:rsidRPr="00F00444" w:rsidRDefault="009B4316" w:rsidP="009A14F5">
      <w:pPr>
        <w:keepNext/>
        <w:spacing w:before="240" w:after="240" w:line="240" w:lineRule="auto"/>
        <w:jc w:val="center"/>
        <w:rPr>
          <w:rFonts w:ascii="Times New Roman" w:eastAsia="Calibri" w:hAnsi="Times New Roman" w:cs="Times New Roman"/>
          <w:sz w:val="24"/>
          <w:lang w:val="sr-Latn-RS" w:eastAsia="en-GB"/>
        </w:rPr>
      </w:pPr>
      <w:r w:rsidRPr="00F00444">
        <w:rPr>
          <w:rFonts w:ascii="Times New Roman" w:eastAsia="Calibri" w:hAnsi="Times New Roman" w:cs="Times New Roman"/>
          <w:sz w:val="24"/>
          <w:lang w:val="sr-Latn-RS" w:eastAsia="en-GB"/>
        </w:rPr>
        <w:t>Б</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Подаци</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о</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заступницима</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привредног</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субјекта</w:t>
      </w:r>
    </w:p>
    <w:p w14:paraId="3D920CBA" w14:textId="3059A0B3" w:rsidR="009A14F5" w:rsidRPr="00F00444" w:rsidRDefault="009B4316" w:rsidP="009A14F5">
      <w:pPr>
        <w:pBdr>
          <w:top w:val="single" w:sz="4" w:space="1" w:color="auto"/>
          <w:left w:val="single" w:sz="4" w:space="4" w:color="auto"/>
          <w:bottom w:val="single" w:sz="4" w:space="1" w:color="auto"/>
          <w:right w:val="single" w:sz="4" w:space="5" w:color="auto"/>
        </w:pBdr>
        <w:shd w:val="clear" w:color="auto" w:fill="A5A5A5"/>
        <w:spacing w:before="120"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имена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адресе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лица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овлашћених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заступање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субјекта</w:t>
      </w:r>
      <w:r w:rsidR="009A14F5" w:rsidRPr="00F00444">
        <w:rPr>
          <w:rFonts w:ascii="Times New Roman" w:eastAsia="Calibri" w:hAnsi="Times New Roman" w:cs="Times New Roman"/>
          <w:lang w:val="sr-Latn-RS"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A14F5" w:rsidRPr="00F00444" w14:paraId="4F09A846" w14:textId="77777777" w:rsidTr="00300B76">
        <w:tc>
          <w:tcPr>
            <w:tcW w:w="4644" w:type="dxa"/>
            <w:shd w:val="clear" w:color="auto" w:fill="D5DCE4"/>
          </w:tcPr>
          <w:p w14:paraId="26FF1CFB" w14:textId="48D02E9A"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Заступник</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постоји</w:t>
            </w:r>
          </w:p>
        </w:tc>
        <w:tc>
          <w:tcPr>
            <w:tcW w:w="4645" w:type="dxa"/>
            <w:shd w:val="clear" w:color="auto" w:fill="D5DCE4"/>
          </w:tcPr>
          <w:p w14:paraId="240781C2" w14:textId="7813162B"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Одговор</w:t>
            </w:r>
          </w:p>
        </w:tc>
      </w:tr>
      <w:tr w:rsidR="009A14F5" w:rsidRPr="00F00444" w14:paraId="11F248C4" w14:textId="77777777" w:rsidTr="00300B76">
        <w:tc>
          <w:tcPr>
            <w:tcW w:w="4644" w:type="dxa"/>
            <w:shd w:val="clear" w:color="auto" w:fill="auto"/>
          </w:tcPr>
          <w:p w14:paraId="40895321" w14:textId="70B33559" w:rsidR="009A14F5" w:rsidRPr="00F00444" w:rsidRDefault="009B4316" w:rsidP="00300B76">
            <w:pPr>
              <w:spacing w:after="120" w:line="240" w:lineRule="auto"/>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Пуно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име</w:t>
            </w:r>
            <w:r w:rsidR="00C94922">
              <w:rPr>
                <w:rFonts w:ascii="Times New Roman" w:eastAsia="Calibri" w:hAnsi="Times New Roman" w:cs="Times New Roman"/>
                <w:lang w:val="sr-Cyrl-RS" w:eastAsia="en-GB"/>
              </w:rPr>
              <w:t xml:space="preserve"> и презиме</w:t>
            </w:r>
            <w:r w:rsidR="009A14F5" w:rsidRPr="00F00444">
              <w:rPr>
                <w:rFonts w:ascii="Times New Roman" w:eastAsia="Calibri" w:hAnsi="Times New Roman" w:cs="Times New Roman"/>
                <w:lang w:val="sr-Latn-RS" w:eastAsia="en-GB"/>
              </w:rPr>
              <w:t xml:space="preserve">: </w:t>
            </w:r>
            <w:r w:rsidR="009A14F5"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t>Датум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место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рођења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тражи</w:t>
            </w:r>
            <w:r w:rsidR="009A14F5" w:rsidRPr="00F00444">
              <w:rPr>
                <w:rFonts w:ascii="Times New Roman" w:eastAsia="Calibri" w:hAnsi="Times New Roman" w:cs="Times New Roman"/>
                <w:lang w:val="sr-Latn-RS" w:eastAsia="en-GB"/>
              </w:rPr>
              <w:t xml:space="preserve">: </w:t>
            </w:r>
          </w:p>
        </w:tc>
        <w:tc>
          <w:tcPr>
            <w:tcW w:w="4645" w:type="dxa"/>
            <w:shd w:val="clear" w:color="auto" w:fill="auto"/>
          </w:tcPr>
          <w:p w14:paraId="6F4700B0"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r w:rsidRPr="00F00444">
              <w:rPr>
                <w:rFonts w:ascii="Times New Roman" w:eastAsia="Calibri" w:hAnsi="Times New Roman" w:cs="Times New Roman"/>
                <w:lang w:val="sr-Latn-RS" w:eastAsia="en-GB"/>
              </w:rPr>
              <w:br/>
              <w:t>[……]</w:t>
            </w:r>
          </w:p>
        </w:tc>
      </w:tr>
      <w:tr w:rsidR="009A14F5" w:rsidRPr="00F00444" w14:paraId="61F5E6EE" w14:textId="77777777" w:rsidTr="00300B76">
        <w:tc>
          <w:tcPr>
            <w:tcW w:w="4644" w:type="dxa"/>
            <w:shd w:val="clear" w:color="auto" w:fill="auto"/>
          </w:tcPr>
          <w:p w14:paraId="16DE3F2D" w14:textId="7F0346B5"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Функција</w:t>
            </w:r>
            <w:r w:rsidR="001A5DE8" w:rsidRPr="00F00444">
              <w:rPr>
                <w:rFonts w:ascii="Times New Roman" w:eastAsia="Calibri" w:hAnsi="Times New Roman" w:cs="Times New Roman"/>
                <w:lang w:val="sr-Latn-RS" w:eastAsia="en-GB"/>
              </w:rPr>
              <w:t>:</w:t>
            </w:r>
          </w:p>
        </w:tc>
        <w:tc>
          <w:tcPr>
            <w:tcW w:w="4645" w:type="dxa"/>
            <w:shd w:val="clear" w:color="auto" w:fill="auto"/>
          </w:tcPr>
          <w:p w14:paraId="672A6F1F"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446BBE7A" w14:textId="77777777" w:rsidTr="00300B76">
        <w:tc>
          <w:tcPr>
            <w:tcW w:w="4644" w:type="dxa"/>
            <w:shd w:val="clear" w:color="auto" w:fill="auto"/>
          </w:tcPr>
          <w:p w14:paraId="31A91D2A" w14:textId="59A77FF9"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Поштанска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адреса</w:t>
            </w:r>
            <w:r w:rsidR="009A14F5" w:rsidRPr="00F00444">
              <w:rPr>
                <w:rFonts w:ascii="Times New Roman" w:eastAsia="Calibri" w:hAnsi="Times New Roman" w:cs="Times New Roman"/>
                <w:lang w:val="sr-Latn-RS" w:eastAsia="en-GB"/>
              </w:rPr>
              <w:t>:</w:t>
            </w:r>
          </w:p>
        </w:tc>
        <w:tc>
          <w:tcPr>
            <w:tcW w:w="4645" w:type="dxa"/>
            <w:shd w:val="clear" w:color="auto" w:fill="auto"/>
          </w:tcPr>
          <w:p w14:paraId="3FD0B2E5"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7F9457B8" w14:textId="77777777" w:rsidTr="00300B76">
        <w:tc>
          <w:tcPr>
            <w:tcW w:w="4644" w:type="dxa"/>
            <w:shd w:val="clear" w:color="auto" w:fill="auto"/>
          </w:tcPr>
          <w:p w14:paraId="74772C81" w14:textId="085ED632"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Телефон</w:t>
            </w:r>
            <w:r w:rsidR="009A14F5" w:rsidRPr="00F00444">
              <w:rPr>
                <w:rFonts w:ascii="Times New Roman" w:eastAsia="Calibri" w:hAnsi="Times New Roman" w:cs="Times New Roman"/>
                <w:lang w:val="sr-Latn-RS" w:eastAsia="en-GB"/>
              </w:rPr>
              <w:t>:</w:t>
            </w:r>
          </w:p>
        </w:tc>
        <w:tc>
          <w:tcPr>
            <w:tcW w:w="4645" w:type="dxa"/>
            <w:shd w:val="clear" w:color="auto" w:fill="auto"/>
          </w:tcPr>
          <w:p w14:paraId="1AF33711"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4D39275A" w14:textId="77777777" w:rsidTr="00300B76">
        <w:tc>
          <w:tcPr>
            <w:tcW w:w="4644" w:type="dxa"/>
            <w:shd w:val="clear" w:color="auto" w:fill="auto"/>
          </w:tcPr>
          <w:p w14:paraId="78F63829" w14:textId="3C4EF43B"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Адреса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поште</w:t>
            </w:r>
            <w:r w:rsidR="009A14F5" w:rsidRPr="00F00444">
              <w:rPr>
                <w:rFonts w:ascii="Times New Roman" w:eastAsia="Calibri" w:hAnsi="Times New Roman" w:cs="Times New Roman"/>
                <w:lang w:val="sr-Latn-RS" w:eastAsia="en-GB"/>
              </w:rPr>
              <w:t>:</w:t>
            </w:r>
          </w:p>
        </w:tc>
        <w:tc>
          <w:tcPr>
            <w:tcW w:w="4645" w:type="dxa"/>
            <w:shd w:val="clear" w:color="auto" w:fill="auto"/>
          </w:tcPr>
          <w:p w14:paraId="18D562BA"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39B8AD6D" w14:textId="77777777" w:rsidTr="00300B76">
        <w:tc>
          <w:tcPr>
            <w:tcW w:w="4644" w:type="dxa"/>
            <w:shd w:val="clear" w:color="auto" w:fill="auto"/>
          </w:tcPr>
          <w:p w14:paraId="24A780DD" w14:textId="4CE0B344"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Према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потреби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детаљне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податке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заступању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његовим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облицима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обиму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сврси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итд</w:t>
            </w:r>
            <w:r w:rsidR="009A14F5" w:rsidRPr="00F00444">
              <w:rPr>
                <w:rFonts w:ascii="Times New Roman" w:eastAsia="Calibri" w:hAnsi="Times New Roman" w:cs="Times New Roman"/>
                <w:lang w:val="sr-Latn-RS" w:eastAsia="en-GB"/>
              </w:rPr>
              <w:t>.):</w:t>
            </w:r>
          </w:p>
        </w:tc>
        <w:tc>
          <w:tcPr>
            <w:tcW w:w="4645" w:type="dxa"/>
            <w:shd w:val="clear" w:color="auto" w:fill="auto"/>
          </w:tcPr>
          <w:p w14:paraId="4907579B"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bl>
    <w:p w14:paraId="7CE1F973" w14:textId="761A644B" w:rsidR="009A14F5" w:rsidRPr="00F00444" w:rsidRDefault="00F00444" w:rsidP="009A14F5">
      <w:pPr>
        <w:keepNext/>
        <w:spacing w:before="240" w:after="240" w:line="240" w:lineRule="auto"/>
        <w:jc w:val="center"/>
        <w:rPr>
          <w:rFonts w:ascii="Times New Roman" w:eastAsia="Calibri" w:hAnsi="Times New Roman" w:cs="Times New Roman"/>
          <w:sz w:val="24"/>
          <w:lang w:val="sr-Latn-RS" w:eastAsia="en-GB"/>
        </w:rPr>
      </w:pPr>
      <w:r>
        <w:rPr>
          <w:rFonts w:ascii="Times New Roman" w:eastAsia="Calibri" w:hAnsi="Times New Roman" w:cs="Times New Roman"/>
          <w:sz w:val="24"/>
          <w:lang w:val="sr-Cyrl-RS" w:eastAsia="en-GB"/>
        </w:rPr>
        <w:t>В</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Подаци</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о</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коришћењу</w:t>
      </w:r>
      <w:r w:rsidR="002D5F5F"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капацитета</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других</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субјеката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A14F5" w:rsidRPr="00F00444" w14:paraId="7DE5FCF9" w14:textId="77777777" w:rsidTr="00300B76">
        <w:tc>
          <w:tcPr>
            <w:tcW w:w="4644" w:type="dxa"/>
            <w:shd w:val="clear" w:color="auto" w:fill="D5DCE4"/>
          </w:tcPr>
          <w:p w14:paraId="042B9C3A" w14:textId="5AAE2061" w:rsidR="009A14F5" w:rsidRPr="00C94922" w:rsidRDefault="009B4316" w:rsidP="00C94922">
            <w:pPr>
              <w:spacing w:after="120" w:line="240" w:lineRule="auto"/>
              <w:jc w:val="both"/>
              <w:rPr>
                <w:rFonts w:ascii="Times New Roman" w:eastAsia="Calibri" w:hAnsi="Times New Roman" w:cs="Times New Roman"/>
                <w:sz w:val="24"/>
                <w:lang w:val="sr-Cyrl-RS" w:eastAsia="en-GB"/>
              </w:rPr>
            </w:pPr>
            <w:r w:rsidRPr="00F00444">
              <w:rPr>
                <w:rFonts w:ascii="Times New Roman" w:eastAsia="Calibri" w:hAnsi="Times New Roman" w:cs="Times New Roman"/>
                <w:lang w:val="sr-Latn-RS" w:eastAsia="en-GB"/>
              </w:rPr>
              <w:t>Ослањање</w:t>
            </w:r>
            <w:r w:rsidR="00C94922">
              <w:rPr>
                <w:rFonts w:ascii="Times New Roman" w:eastAsia="Calibri" w:hAnsi="Times New Roman" w:cs="Times New Roman"/>
                <w:lang w:val="sr-Cyrl-RS" w:eastAsia="en-GB"/>
              </w:rPr>
              <w:t xml:space="preserve"> </w:t>
            </w:r>
          </w:p>
        </w:tc>
        <w:tc>
          <w:tcPr>
            <w:tcW w:w="4645" w:type="dxa"/>
            <w:shd w:val="clear" w:color="auto" w:fill="D5DCE4"/>
          </w:tcPr>
          <w:p w14:paraId="181522D5" w14:textId="0BA98EFF"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Одговор</w:t>
            </w:r>
          </w:p>
        </w:tc>
      </w:tr>
      <w:tr w:rsidR="009A14F5" w:rsidRPr="00F00444" w14:paraId="0BFF4AFB" w14:textId="77777777" w:rsidTr="00300B76">
        <w:tc>
          <w:tcPr>
            <w:tcW w:w="4644" w:type="dxa"/>
            <w:shd w:val="clear" w:color="auto" w:fill="auto"/>
          </w:tcPr>
          <w:p w14:paraId="7B26D41D" w14:textId="38D6D8F4"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користи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капацитете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других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субјеката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испунио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критеријуме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избор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утврђене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Делу</w:t>
            </w:r>
            <w:r w:rsidR="009A14F5" w:rsidRPr="00F00444">
              <w:rPr>
                <w:rFonts w:ascii="Times New Roman" w:eastAsia="Calibri" w:hAnsi="Times New Roman" w:cs="Times New Roman"/>
                <w:lang w:val="sr-Latn-RS" w:eastAsia="en-GB"/>
              </w:rPr>
              <w:t> </w:t>
            </w:r>
            <w:r w:rsidR="00F00444">
              <w:rPr>
                <w:rFonts w:ascii="Times New Roman" w:eastAsia="Calibri" w:hAnsi="Times New Roman" w:cs="Times New Roman"/>
                <w:lang w:val="sr-Latn-RS" w:eastAsia="en-GB"/>
              </w:rPr>
              <w:t>IV</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као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критеријуме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правила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постоје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утврђене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Делу</w:t>
            </w:r>
            <w:r w:rsidR="009A14F5" w:rsidRPr="00F00444">
              <w:rPr>
                <w:rFonts w:ascii="Times New Roman" w:eastAsia="Calibri" w:hAnsi="Times New Roman" w:cs="Times New Roman"/>
                <w:lang w:val="sr-Latn-RS" w:eastAsia="en-GB"/>
              </w:rPr>
              <w:t> </w:t>
            </w:r>
            <w:r w:rsidR="00F00444">
              <w:rPr>
                <w:rFonts w:ascii="Times New Roman" w:eastAsia="Calibri" w:hAnsi="Times New Roman" w:cs="Times New Roman"/>
                <w:lang w:val="sr-Latn-RS" w:eastAsia="en-GB"/>
              </w:rPr>
              <w:t>V</w:t>
            </w:r>
            <w:r w:rsidR="009A14F5" w:rsidRPr="00F00444">
              <w:rPr>
                <w:rFonts w:ascii="Times New Roman" w:eastAsia="Calibri" w:hAnsi="Times New Roman" w:cs="Times New Roman"/>
                <w:lang w:val="sr-Latn-RS" w:eastAsia="en-GB"/>
              </w:rPr>
              <w:t xml:space="preserve">? </w:t>
            </w:r>
          </w:p>
        </w:tc>
        <w:tc>
          <w:tcPr>
            <w:tcW w:w="4645" w:type="dxa"/>
            <w:shd w:val="clear" w:color="auto" w:fill="auto"/>
          </w:tcPr>
          <w:p w14:paraId="1BA45FE3" w14:textId="4787649E"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1AA3B5B4" w14:textId="77777777" w:rsidTr="00300B76">
        <w:tc>
          <w:tcPr>
            <w:tcW w:w="9289" w:type="dxa"/>
            <w:gridSpan w:val="2"/>
            <w:shd w:val="clear" w:color="auto" w:fill="FFC000"/>
          </w:tcPr>
          <w:p w14:paraId="5BEC258C" w14:textId="0FEACBE9" w:rsidR="009A14F5" w:rsidRPr="00F00444" w:rsidRDefault="009B4316" w:rsidP="00300B76">
            <w:pPr>
              <w:spacing w:after="120" w:line="240" w:lineRule="auto"/>
              <w:jc w:val="both"/>
              <w:rPr>
                <w:rFonts w:ascii="Times New Roman" w:eastAsia="Calibri" w:hAnsi="Times New Roman" w:cs="Times New Roman"/>
                <w:lang w:val="sr-Latn-RS" w:eastAsia="en-GB"/>
              </w:rPr>
            </w:pPr>
            <w:bookmarkStart w:id="3" w:name="_Hlk17807570"/>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доставите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засебан</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образац</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ИИК</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подацима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одељка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овог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Дела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Дела</w:t>
            </w:r>
            <w:r w:rsidR="009A14F5" w:rsidRPr="00F00444">
              <w:rPr>
                <w:rFonts w:ascii="Times New Roman" w:eastAsia="Calibri" w:hAnsi="Times New Roman" w:cs="Times New Roman"/>
                <w:lang w:val="sr-Latn-RS" w:eastAsia="en-GB"/>
              </w:rPr>
              <w:t> </w:t>
            </w:r>
            <w:r w:rsidR="00F00444">
              <w:rPr>
                <w:rFonts w:ascii="Times New Roman" w:eastAsia="Calibri" w:hAnsi="Times New Roman" w:cs="Times New Roman"/>
                <w:lang w:val="sr-Latn-RS" w:eastAsia="en-GB"/>
              </w:rPr>
              <w:t>III</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сваког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субјеката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попуњени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стране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субјеката</w:t>
            </w:r>
            <w:r w:rsidR="009A14F5" w:rsidRPr="00F00444">
              <w:rPr>
                <w:rFonts w:ascii="Times New Roman" w:eastAsia="Calibri" w:hAnsi="Times New Roman" w:cs="Times New Roman"/>
                <w:lang w:val="sr-Latn-RS" w:eastAsia="en-GB"/>
              </w:rPr>
              <w:t xml:space="preserve">. </w:t>
            </w:r>
          </w:p>
          <w:bookmarkEnd w:id="3"/>
          <w:p w14:paraId="0D6945B4" w14:textId="0F4F7BE2"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релевантно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капацитете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A14161"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користи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засебном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обрасцу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ИИК</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податке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Деловима</w:t>
            </w:r>
            <w:r w:rsidR="009A14F5" w:rsidRPr="00F00444">
              <w:rPr>
                <w:rFonts w:ascii="Times New Roman" w:eastAsia="Calibri" w:hAnsi="Times New Roman" w:cs="Times New Roman"/>
                <w:lang w:val="sr-Latn-RS" w:eastAsia="en-GB"/>
              </w:rPr>
              <w:t xml:space="preserve"> </w:t>
            </w:r>
            <w:r w:rsidR="00F00444">
              <w:rPr>
                <w:rFonts w:ascii="Times New Roman" w:eastAsia="Calibri" w:hAnsi="Times New Roman" w:cs="Times New Roman"/>
                <w:lang w:val="sr-Latn-RS" w:eastAsia="en-GB"/>
              </w:rPr>
              <w:t>IV</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00F00444">
              <w:rPr>
                <w:rFonts w:ascii="Times New Roman" w:eastAsia="Calibri" w:hAnsi="Times New Roman" w:cs="Times New Roman"/>
                <w:lang w:val="sr-Latn-RS" w:eastAsia="en-GB"/>
              </w:rPr>
              <w:t>V</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сваког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субјеката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чије</w:t>
            </w:r>
            <w:r w:rsidR="00A14161"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капацитете</w:t>
            </w:r>
            <w:r w:rsidR="00A14161"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користите</w:t>
            </w:r>
            <w:r w:rsidR="009A14F5" w:rsidRPr="00F00444">
              <w:rPr>
                <w:rFonts w:ascii="Times New Roman" w:eastAsia="Calibri" w:hAnsi="Times New Roman" w:cs="Times New Roman"/>
                <w:vertAlign w:val="superscript"/>
                <w:lang w:val="sr-Latn-RS" w:eastAsia="en-GB"/>
              </w:rPr>
              <w:footnoteReference w:id="13"/>
            </w:r>
            <w:r w:rsidR="009A14F5" w:rsidRPr="00F00444">
              <w:rPr>
                <w:rFonts w:ascii="Times New Roman" w:eastAsia="Calibri" w:hAnsi="Times New Roman" w:cs="Times New Roman"/>
                <w:lang w:val="sr-Latn-RS" w:eastAsia="en-GB"/>
              </w:rPr>
              <w:t>.</w:t>
            </w:r>
          </w:p>
        </w:tc>
      </w:tr>
    </w:tbl>
    <w:p w14:paraId="157E6D6B" w14:textId="29E2C30D" w:rsidR="009A14F5" w:rsidRPr="00F00444" w:rsidRDefault="00F00444" w:rsidP="009A14F5">
      <w:pPr>
        <w:keepNext/>
        <w:spacing w:before="240" w:after="240" w:line="240" w:lineRule="auto"/>
        <w:jc w:val="center"/>
        <w:rPr>
          <w:rFonts w:ascii="Times New Roman" w:eastAsia="Calibri" w:hAnsi="Times New Roman" w:cs="Times New Roman"/>
          <w:sz w:val="24"/>
          <w:lang w:val="sr-Latn-RS" w:eastAsia="en-GB"/>
        </w:rPr>
      </w:pPr>
      <w:r>
        <w:rPr>
          <w:rFonts w:ascii="Times New Roman" w:eastAsia="Calibri" w:hAnsi="Times New Roman" w:cs="Times New Roman"/>
          <w:sz w:val="24"/>
          <w:lang w:val="sr-Cyrl-RS" w:eastAsia="en-GB"/>
        </w:rPr>
        <w:t>Г</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Подаци</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о</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подизвођачима</w:t>
      </w:r>
      <w:r w:rsidR="009A14F5" w:rsidRPr="00F00444">
        <w:rPr>
          <w:rFonts w:ascii="Times New Roman" w:eastAsia="Calibri" w:hAnsi="Times New Roman" w:cs="Times New Roman"/>
          <w:sz w:val="24"/>
          <w:lang w:val="sr-Latn-RS" w:eastAsia="en-GB"/>
        </w:rPr>
        <w:t xml:space="preserve"> </w:t>
      </w:r>
      <w:r w:rsidR="00A14161" w:rsidRPr="00F00444">
        <w:rPr>
          <w:rFonts w:ascii="Times New Roman" w:eastAsia="Calibri" w:hAnsi="Times New Roman" w:cs="Times New Roman"/>
          <w:sz w:val="24"/>
          <w:lang w:val="sr-Latn-RS" w:eastAsia="en-GB"/>
        </w:rPr>
        <w:t>(</w:t>
      </w:r>
      <w:r w:rsidR="009B4316" w:rsidRPr="00F00444">
        <w:rPr>
          <w:rFonts w:ascii="Times New Roman" w:eastAsia="Calibri" w:hAnsi="Times New Roman" w:cs="Times New Roman"/>
          <w:sz w:val="24"/>
          <w:lang w:val="sr-Latn-RS" w:eastAsia="en-GB"/>
        </w:rPr>
        <w:t>чије</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капацитете</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привредни</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субјект</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не</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користи</w:t>
      </w:r>
      <w:r w:rsidR="00A14161" w:rsidRPr="00F00444">
        <w:rPr>
          <w:rFonts w:ascii="Times New Roman" w:eastAsia="Calibri" w:hAnsi="Times New Roman" w:cs="Times New Roman"/>
          <w:sz w:val="24"/>
          <w:lang w:val="sr-Latn-RS"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A14F5" w:rsidRPr="00F00444" w14:paraId="69AAEFB8" w14:textId="77777777" w:rsidTr="00300B76">
        <w:tc>
          <w:tcPr>
            <w:tcW w:w="4644" w:type="dxa"/>
            <w:tcBorders>
              <w:top w:val="single" w:sz="4" w:space="0" w:color="auto"/>
              <w:left w:val="single" w:sz="4" w:space="0" w:color="auto"/>
              <w:bottom w:val="single" w:sz="4" w:space="0" w:color="auto"/>
              <w:right w:val="single" w:sz="4" w:space="0" w:color="auto"/>
            </w:tcBorders>
            <w:shd w:val="clear" w:color="auto" w:fill="D5DCE4"/>
            <w:hideMark/>
          </w:tcPr>
          <w:p w14:paraId="2E387019" w14:textId="628C5C21"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Подизвођење</w:t>
            </w:r>
          </w:p>
        </w:tc>
        <w:tc>
          <w:tcPr>
            <w:tcW w:w="4645" w:type="dxa"/>
            <w:tcBorders>
              <w:top w:val="single" w:sz="4" w:space="0" w:color="auto"/>
              <w:left w:val="single" w:sz="4" w:space="0" w:color="auto"/>
              <w:bottom w:val="single" w:sz="4" w:space="0" w:color="auto"/>
              <w:right w:val="single" w:sz="4" w:space="0" w:color="auto"/>
            </w:tcBorders>
            <w:shd w:val="clear" w:color="auto" w:fill="D5DCE4"/>
            <w:hideMark/>
          </w:tcPr>
          <w:p w14:paraId="46313AD6" w14:textId="49CA13C3"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Одговор</w:t>
            </w:r>
          </w:p>
        </w:tc>
      </w:tr>
      <w:tr w:rsidR="009A14F5" w:rsidRPr="00F00444" w14:paraId="1849A200" w14:textId="77777777" w:rsidTr="00300B76">
        <w:tc>
          <w:tcPr>
            <w:tcW w:w="4644" w:type="dxa"/>
            <w:tcBorders>
              <w:top w:val="single" w:sz="4" w:space="0" w:color="auto"/>
              <w:left w:val="single" w:sz="4" w:space="0" w:color="auto"/>
              <w:bottom w:val="nil"/>
              <w:right w:val="single" w:sz="4" w:space="0" w:color="auto"/>
            </w:tcBorders>
            <w:hideMark/>
          </w:tcPr>
          <w:p w14:paraId="5DBB46B9" w14:textId="3EB04EAB"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намерава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извршење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било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дела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уговора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повери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подизвођачима</w:t>
            </w:r>
            <w:r w:rsidR="009A14F5" w:rsidRPr="00F00444">
              <w:rPr>
                <w:rFonts w:ascii="Times New Roman" w:eastAsia="Calibri" w:hAnsi="Times New Roman" w:cs="Times New Roman"/>
                <w:lang w:val="sr-Latn-RS" w:eastAsia="en-GB"/>
              </w:rPr>
              <w:t>?</w:t>
            </w:r>
          </w:p>
        </w:tc>
        <w:tc>
          <w:tcPr>
            <w:tcW w:w="4645" w:type="dxa"/>
            <w:tcBorders>
              <w:top w:val="single" w:sz="4" w:space="0" w:color="auto"/>
              <w:left w:val="single" w:sz="4" w:space="0" w:color="auto"/>
              <w:bottom w:val="nil"/>
              <w:right w:val="single" w:sz="4" w:space="0" w:color="auto"/>
            </w:tcBorders>
            <w:hideMark/>
          </w:tcPr>
          <w:p w14:paraId="74952216" w14:textId="555E1555"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lang w:val="sr-Latn-RS" w:eastAsia="en-GB"/>
              </w:rPr>
              <w:br/>
            </w:r>
          </w:p>
        </w:tc>
      </w:tr>
      <w:tr w:rsidR="009A14F5" w:rsidRPr="00F00444" w14:paraId="623F691C" w14:textId="77777777" w:rsidTr="00300B76">
        <w:tc>
          <w:tcPr>
            <w:tcW w:w="4644" w:type="dxa"/>
            <w:tcBorders>
              <w:top w:val="nil"/>
              <w:left w:val="single" w:sz="4" w:space="0" w:color="auto"/>
              <w:bottom w:val="single" w:sz="4" w:space="0" w:color="auto"/>
              <w:right w:val="single" w:sz="4" w:space="0" w:color="auto"/>
            </w:tcBorders>
            <w:hideMark/>
          </w:tcPr>
          <w:p w14:paraId="5BD8A527" w14:textId="32821645"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познато</w:t>
            </w:r>
            <w:r w:rsidR="009A14F5" w:rsidRPr="00F00444">
              <w:rPr>
                <w:rStyle w:val="FootnoteReference"/>
                <w:rFonts w:ascii="Times New Roman" w:eastAsia="Calibri" w:hAnsi="Times New Roman" w:cs="Times New Roman"/>
                <w:bCs/>
                <w:lang w:val="sr-Latn-RS" w:eastAsia="en-GB"/>
              </w:rPr>
              <w:footnoteReference w:id="14"/>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предложене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подизвођаче</w:t>
            </w:r>
            <w:r w:rsidR="009A14F5" w:rsidRPr="00F00444">
              <w:rPr>
                <w:rFonts w:ascii="Times New Roman" w:eastAsia="Calibri" w:hAnsi="Times New Roman" w:cs="Times New Roman"/>
                <w:lang w:val="sr-Latn-RS" w:eastAsia="en-GB"/>
              </w:rPr>
              <w:t>:</w:t>
            </w:r>
          </w:p>
        </w:tc>
        <w:tc>
          <w:tcPr>
            <w:tcW w:w="4645" w:type="dxa"/>
            <w:tcBorders>
              <w:top w:val="nil"/>
              <w:left w:val="single" w:sz="4" w:space="0" w:color="auto"/>
              <w:bottom w:val="single" w:sz="4" w:space="0" w:color="auto"/>
              <w:right w:val="single" w:sz="4" w:space="0" w:color="auto"/>
            </w:tcBorders>
            <w:hideMark/>
          </w:tcPr>
          <w:p w14:paraId="2144AA21"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tc>
      </w:tr>
    </w:tbl>
    <w:p w14:paraId="35B04F0F" w14:textId="6A9CA042" w:rsidR="009A14F5" w:rsidRPr="00F00444" w:rsidRDefault="009B4316" w:rsidP="009A14F5">
      <w:pPr>
        <w:keepNext/>
        <w:pBdr>
          <w:top w:val="single" w:sz="4" w:space="1" w:color="auto"/>
          <w:left w:val="single" w:sz="4" w:space="4" w:color="auto"/>
          <w:bottom w:val="single" w:sz="4" w:space="0" w:color="auto"/>
          <w:right w:val="single" w:sz="4" w:space="4" w:color="auto"/>
        </w:pBdr>
        <w:shd w:val="clear" w:color="auto" w:fill="FFC000"/>
        <w:spacing w:before="120" w:after="36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доставите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засебан</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образац</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ИИК</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којем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наведени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подаци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затражени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одељцима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овог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Дела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Делу</w:t>
      </w:r>
      <w:r w:rsidR="009A14F5" w:rsidRPr="00F00444">
        <w:rPr>
          <w:rFonts w:ascii="Times New Roman" w:eastAsia="Calibri" w:hAnsi="Times New Roman" w:cs="Times New Roman"/>
          <w:lang w:val="sr-Latn-RS" w:eastAsia="en-GB"/>
        </w:rPr>
        <w:t> </w:t>
      </w:r>
      <w:r w:rsidR="00F00444">
        <w:rPr>
          <w:rFonts w:ascii="Times New Roman" w:eastAsia="Calibri" w:hAnsi="Times New Roman" w:cs="Times New Roman"/>
          <w:lang w:val="sr-Latn-RS" w:eastAsia="en-GB"/>
        </w:rPr>
        <w:t>III</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сваког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подизвођача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попуњени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стране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подизвођача</w:t>
      </w:r>
      <w:r w:rsidR="009A14F5" w:rsidRPr="00F00444">
        <w:rPr>
          <w:rFonts w:ascii="Times New Roman" w:eastAsia="Calibri" w:hAnsi="Times New Roman" w:cs="Times New Roman"/>
          <w:lang w:val="sr-Latn-RS" w:eastAsia="en-GB"/>
        </w:rPr>
        <w:t>.</w:t>
      </w:r>
    </w:p>
    <w:p w14:paraId="47D5BDE7" w14:textId="77777777" w:rsidR="009A14F5" w:rsidRPr="00F00444" w:rsidRDefault="009A14F5" w:rsidP="009A14F5">
      <w:pPr>
        <w:spacing w:before="120" w:after="120" w:line="240" w:lineRule="auto"/>
        <w:jc w:val="both"/>
        <w:rPr>
          <w:rFonts w:ascii="Times New Roman" w:eastAsia="Calibri" w:hAnsi="Times New Roman" w:cs="Times New Roman"/>
          <w:sz w:val="24"/>
          <w:lang w:val="sr-Latn-RS" w:eastAsia="en-GB"/>
        </w:rPr>
      </w:pPr>
    </w:p>
    <w:p w14:paraId="6DE31D62" w14:textId="10ADD955" w:rsidR="009A14F5" w:rsidRPr="00F00444" w:rsidRDefault="009B4316" w:rsidP="0042593D">
      <w:pPr>
        <w:keepNext/>
        <w:spacing w:before="240" w:after="240" w:line="240" w:lineRule="auto"/>
        <w:jc w:val="center"/>
        <w:rPr>
          <w:rFonts w:ascii="Times New Roman" w:eastAsia="Calibri" w:hAnsi="Times New Roman" w:cs="Times New Roman"/>
          <w:sz w:val="28"/>
          <w:lang w:val="sr-Latn-RS" w:eastAsia="en-GB"/>
        </w:rPr>
      </w:pPr>
      <w:r w:rsidRPr="00F00444">
        <w:rPr>
          <w:rFonts w:ascii="Times New Roman" w:eastAsia="Calibri" w:hAnsi="Times New Roman" w:cs="Times New Roman"/>
          <w:sz w:val="28"/>
          <w:lang w:val="sr-Latn-RS" w:eastAsia="en-GB"/>
        </w:rPr>
        <w:t>Део</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III</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Основи</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за</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искључење</w:t>
      </w:r>
    </w:p>
    <w:p w14:paraId="3CEB29F8" w14:textId="741CE782" w:rsidR="009A14F5" w:rsidRPr="00F00444" w:rsidRDefault="009B4316" w:rsidP="009A14F5">
      <w:pPr>
        <w:keepNext/>
        <w:spacing w:before="240" w:after="240" w:line="240" w:lineRule="auto"/>
        <w:jc w:val="center"/>
        <w:rPr>
          <w:rFonts w:ascii="Times New Roman" w:eastAsia="Calibri" w:hAnsi="Times New Roman" w:cs="Times New Roman"/>
          <w:sz w:val="24"/>
          <w:lang w:val="sr-Latn-RS" w:eastAsia="en-GB"/>
        </w:rPr>
      </w:pPr>
      <w:r w:rsidRPr="00F00444">
        <w:rPr>
          <w:rFonts w:ascii="Times New Roman" w:eastAsia="Calibri" w:hAnsi="Times New Roman" w:cs="Times New Roman"/>
          <w:sz w:val="24"/>
          <w:lang w:val="sr-Latn-RS" w:eastAsia="en-GB"/>
        </w:rPr>
        <w:t>А</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Обавезни</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основи</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за</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искључење</w:t>
      </w:r>
      <w:r w:rsidR="009A14F5" w:rsidRPr="00F00444">
        <w:rPr>
          <w:rFonts w:ascii="Times New Roman" w:eastAsia="Calibri" w:hAnsi="Times New Roman" w:cs="Times New Roman"/>
          <w:sz w:val="24"/>
          <w:lang w:val="sr-Latn-RS"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322"/>
        <w:gridCol w:w="2323"/>
      </w:tblGrid>
      <w:tr w:rsidR="009A14F5" w:rsidRPr="00F00444" w14:paraId="2630A95E" w14:textId="77777777" w:rsidTr="00300B76">
        <w:tc>
          <w:tcPr>
            <w:tcW w:w="4644" w:type="dxa"/>
            <w:tcBorders>
              <w:bottom w:val="single" w:sz="4" w:space="0" w:color="auto"/>
            </w:tcBorders>
            <w:shd w:val="clear" w:color="auto" w:fill="D5DCE4"/>
          </w:tcPr>
          <w:p w14:paraId="24B5E231" w14:textId="18C240D4"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I</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Основи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повезани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осуђујућим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кривичним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пресудама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кривична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дела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наведена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члану</w:t>
            </w:r>
            <w:r w:rsidR="009A14F5" w:rsidRPr="00F00444">
              <w:rPr>
                <w:rFonts w:ascii="Times New Roman" w:eastAsia="Calibri" w:hAnsi="Times New Roman" w:cs="Times New Roman"/>
                <w:lang w:val="sr-Latn-RS" w:eastAsia="en-GB"/>
              </w:rPr>
              <w:t> 111.</w:t>
            </w:r>
            <w:r w:rsidR="009A14F5" w:rsidRPr="00F00444">
              <w:rPr>
                <w:rFonts w:ascii="Times New Roman" w:eastAsia="Calibri" w:hAnsi="Times New Roman" w:cs="Times New Roman"/>
                <w:vertAlign w:val="superscript"/>
                <w:lang w:val="sr-Latn-RS" w:eastAsia="en-GB"/>
              </w:rPr>
              <w:footnoteReference w:id="15"/>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Закона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јавним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набавкама</w:t>
            </w:r>
            <w:r w:rsidR="009A14F5" w:rsidRPr="00F00444">
              <w:rPr>
                <w:rFonts w:ascii="Times New Roman" w:eastAsia="Calibri" w:hAnsi="Times New Roman" w:cs="Times New Roman"/>
                <w:lang w:val="sr-Latn-RS" w:eastAsia="en-GB"/>
              </w:rPr>
              <w:t xml:space="preserve"> </w:t>
            </w:r>
            <w:r w:rsidR="00C57F6F">
              <w:rPr>
                <w:rFonts w:ascii="Times New Roman" w:eastAsia="Calibri" w:hAnsi="Times New Roman" w:cs="Times New Roman"/>
                <w:lang w:val="sr-Cyrl-RS" w:eastAsia="en-GB"/>
              </w:rPr>
              <w:t xml:space="preserve">(у даљем тексту: Закона)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одговарајућа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кривична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дела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прописима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државе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седишта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државе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држављанства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физичког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лица</w:t>
            </w:r>
          </w:p>
        </w:tc>
        <w:tc>
          <w:tcPr>
            <w:tcW w:w="4645" w:type="dxa"/>
            <w:gridSpan w:val="2"/>
            <w:tcBorders>
              <w:bottom w:val="single" w:sz="4" w:space="0" w:color="auto"/>
            </w:tcBorders>
            <w:shd w:val="clear" w:color="auto" w:fill="D5DCE4"/>
          </w:tcPr>
          <w:p w14:paraId="70B33622" w14:textId="60D984A1"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Одговор</w:t>
            </w:r>
          </w:p>
        </w:tc>
      </w:tr>
      <w:tr w:rsidR="009A14F5" w:rsidRPr="00F00444" w14:paraId="615EF63F" w14:textId="77777777" w:rsidTr="00300B76">
        <w:tc>
          <w:tcPr>
            <w:tcW w:w="4644" w:type="dxa"/>
            <w:tcBorders>
              <w:bottom w:val="single" w:sz="4" w:space="0" w:color="auto"/>
            </w:tcBorders>
            <w:shd w:val="clear" w:color="auto" w:fill="auto"/>
          </w:tcPr>
          <w:p w14:paraId="33DE4E18" w14:textId="2DBCF317"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сам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његов</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законски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заступник</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осуђен</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једно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више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кривичних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дела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правоснажном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пресудом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донесеном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највише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пет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година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дуже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color w:val="00000A"/>
                <w:lang w:val="sr-Latn-RS" w:eastAsia="en-GB"/>
              </w:rPr>
              <w:t>ако</w:t>
            </w:r>
            <w:r w:rsidR="009A14F5" w:rsidRPr="00F00444">
              <w:rPr>
                <w:rFonts w:ascii="Times New Roman" w:eastAsia="Calibri" w:hAnsi="Times New Roman" w:cs="Times New Roman"/>
                <w:color w:val="00000A"/>
                <w:lang w:val="sr-Latn-RS" w:eastAsia="en-GB"/>
              </w:rPr>
              <w:t xml:space="preserve"> </w:t>
            </w:r>
            <w:r w:rsidRPr="00F00444">
              <w:rPr>
                <w:rFonts w:ascii="Times New Roman" w:eastAsia="Calibri" w:hAnsi="Times New Roman" w:cs="Times New Roman"/>
                <w:color w:val="00000A"/>
                <w:lang w:val="sr-Latn-RS" w:eastAsia="en-GB"/>
              </w:rPr>
              <w:t>је</w:t>
            </w:r>
            <w:r w:rsidR="009A14F5" w:rsidRPr="00F00444">
              <w:rPr>
                <w:rFonts w:ascii="Times New Roman" w:eastAsia="Calibri" w:hAnsi="Times New Roman" w:cs="Times New Roman"/>
                <w:color w:val="00000A"/>
                <w:lang w:val="sr-Latn-RS" w:eastAsia="en-GB"/>
              </w:rPr>
              <w:t xml:space="preserve"> </w:t>
            </w:r>
            <w:r w:rsidRPr="00F00444">
              <w:rPr>
                <w:rFonts w:ascii="Times New Roman" w:eastAsia="Calibri" w:hAnsi="Times New Roman" w:cs="Times New Roman"/>
                <w:color w:val="00000A"/>
                <w:lang w:val="sr-Latn-RS" w:eastAsia="en-GB"/>
              </w:rPr>
              <w:t>правоснажном</w:t>
            </w:r>
            <w:r w:rsidR="009A14F5" w:rsidRPr="00F00444">
              <w:rPr>
                <w:rFonts w:ascii="Times New Roman" w:eastAsia="Calibri" w:hAnsi="Times New Roman" w:cs="Times New Roman"/>
                <w:color w:val="00000A"/>
                <w:lang w:val="sr-Latn-RS" w:eastAsia="en-GB"/>
              </w:rPr>
              <w:t xml:space="preserve"> </w:t>
            </w:r>
            <w:r w:rsidRPr="00F00444">
              <w:rPr>
                <w:rFonts w:ascii="Times New Roman" w:eastAsia="Calibri" w:hAnsi="Times New Roman" w:cs="Times New Roman"/>
                <w:color w:val="00000A"/>
                <w:lang w:val="sr-Latn-RS" w:eastAsia="en-GB"/>
              </w:rPr>
              <w:t>пресудом</w:t>
            </w:r>
            <w:r w:rsidR="009A14F5" w:rsidRPr="00F00444">
              <w:rPr>
                <w:rFonts w:ascii="Times New Roman" w:eastAsia="Calibri" w:hAnsi="Times New Roman" w:cs="Times New Roman"/>
                <w:color w:val="00000A"/>
                <w:lang w:val="sr-Latn-RS" w:eastAsia="en-GB"/>
              </w:rPr>
              <w:t xml:space="preserve"> </w:t>
            </w:r>
            <w:r w:rsidRPr="00F00444">
              <w:rPr>
                <w:rFonts w:ascii="Times New Roman" w:eastAsia="Calibri" w:hAnsi="Times New Roman" w:cs="Times New Roman"/>
                <w:color w:val="00000A"/>
                <w:lang w:val="sr-Latn-RS" w:eastAsia="en-GB"/>
              </w:rPr>
              <w:t>утврђен</w:t>
            </w:r>
            <w:r w:rsidR="009A14F5" w:rsidRPr="00F00444">
              <w:rPr>
                <w:rFonts w:ascii="Times New Roman" w:eastAsia="Calibri" w:hAnsi="Times New Roman" w:cs="Times New Roman"/>
                <w:color w:val="00000A"/>
                <w:lang w:val="sr-Latn-RS" w:eastAsia="en-GB"/>
              </w:rPr>
              <w:t xml:space="preserve"> </w:t>
            </w:r>
            <w:r w:rsidRPr="00F00444">
              <w:rPr>
                <w:rFonts w:ascii="Times New Roman" w:eastAsia="Calibri" w:hAnsi="Times New Roman" w:cs="Times New Roman"/>
                <w:color w:val="00000A"/>
                <w:lang w:val="sr-Latn-RS" w:eastAsia="en-GB"/>
              </w:rPr>
              <w:t>дужи</w:t>
            </w:r>
            <w:r w:rsidR="009A14F5" w:rsidRPr="00F00444">
              <w:rPr>
                <w:rFonts w:ascii="Times New Roman" w:eastAsia="Calibri" w:hAnsi="Times New Roman" w:cs="Times New Roman"/>
                <w:color w:val="00000A"/>
                <w:lang w:val="sr-Latn-RS" w:eastAsia="en-GB"/>
              </w:rPr>
              <w:t xml:space="preserve"> </w:t>
            </w:r>
            <w:r w:rsidRPr="00F00444">
              <w:rPr>
                <w:rFonts w:ascii="Times New Roman" w:eastAsia="Calibri" w:hAnsi="Times New Roman" w:cs="Times New Roman"/>
                <w:color w:val="00000A"/>
                <w:lang w:val="sr-Latn-RS" w:eastAsia="en-GB"/>
              </w:rPr>
              <w:t>период</w:t>
            </w:r>
            <w:r w:rsidR="009A14F5" w:rsidRPr="00F00444">
              <w:rPr>
                <w:rFonts w:ascii="Times New Roman" w:eastAsia="Calibri" w:hAnsi="Times New Roman" w:cs="Times New Roman"/>
                <w:color w:val="00000A"/>
                <w:lang w:val="sr-Latn-RS" w:eastAsia="en-GB"/>
              </w:rPr>
              <w:t xml:space="preserve"> </w:t>
            </w:r>
            <w:r w:rsidRPr="00F00444">
              <w:rPr>
                <w:rFonts w:ascii="Times New Roman" w:eastAsia="Calibri" w:hAnsi="Times New Roman" w:cs="Times New Roman"/>
                <w:color w:val="00000A"/>
                <w:lang w:val="sr-Latn-RS" w:eastAsia="en-GB"/>
              </w:rPr>
              <w:t>забране</w:t>
            </w:r>
            <w:r w:rsidR="009A14F5" w:rsidRPr="00F00444">
              <w:rPr>
                <w:rFonts w:ascii="Times New Roman" w:eastAsia="Calibri" w:hAnsi="Times New Roman" w:cs="Times New Roman"/>
                <w:color w:val="00000A"/>
                <w:lang w:val="sr-Latn-RS" w:eastAsia="en-GB"/>
              </w:rPr>
              <w:t xml:space="preserve"> </w:t>
            </w:r>
            <w:r w:rsidRPr="00F00444">
              <w:rPr>
                <w:rFonts w:ascii="Times New Roman" w:eastAsia="Calibri" w:hAnsi="Times New Roman" w:cs="Times New Roman"/>
                <w:color w:val="00000A"/>
                <w:lang w:val="sr-Latn-RS" w:eastAsia="en-GB"/>
              </w:rPr>
              <w:t>учешћа</w:t>
            </w:r>
            <w:r w:rsidR="009A14F5" w:rsidRPr="00F00444">
              <w:rPr>
                <w:rFonts w:ascii="Times New Roman" w:eastAsia="Calibri" w:hAnsi="Times New Roman" w:cs="Times New Roman"/>
                <w:color w:val="00000A"/>
                <w:lang w:val="sr-Latn-RS" w:eastAsia="en-GB"/>
              </w:rPr>
              <w:t xml:space="preserve"> </w:t>
            </w:r>
            <w:r w:rsidRPr="00F00444">
              <w:rPr>
                <w:rFonts w:ascii="Times New Roman" w:eastAsia="Calibri" w:hAnsi="Times New Roman" w:cs="Times New Roman"/>
                <w:color w:val="00000A"/>
                <w:lang w:val="sr-Latn-RS" w:eastAsia="en-GB"/>
              </w:rPr>
              <w:t>у</w:t>
            </w:r>
            <w:r w:rsidR="009A14F5" w:rsidRPr="00F00444">
              <w:rPr>
                <w:rFonts w:ascii="Times New Roman" w:eastAsia="Calibri" w:hAnsi="Times New Roman" w:cs="Times New Roman"/>
                <w:color w:val="00000A"/>
                <w:lang w:val="sr-Latn-RS" w:eastAsia="en-GB"/>
              </w:rPr>
              <w:t xml:space="preserve"> </w:t>
            </w:r>
            <w:r w:rsidRPr="00F00444">
              <w:rPr>
                <w:rFonts w:ascii="Times New Roman" w:eastAsia="Calibri" w:hAnsi="Times New Roman" w:cs="Times New Roman"/>
                <w:color w:val="00000A"/>
                <w:lang w:val="sr-Latn-RS" w:eastAsia="en-GB"/>
              </w:rPr>
              <w:t>поступку</w:t>
            </w:r>
            <w:r w:rsidR="009A14F5" w:rsidRPr="00F00444">
              <w:rPr>
                <w:rFonts w:ascii="Times New Roman" w:eastAsia="Calibri" w:hAnsi="Times New Roman" w:cs="Times New Roman"/>
                <w:color w:val="00000A"/>
                <w:lang w:val="sr-Latn-RS" w:eastAsia="en-GB"/>
              </w:rPr>
              <w:t xml:space="preserve"> </w:t>
            </w:r>
            <w:r w:rsidRPr="00F00444">
              <w:rPr>
                <w:rFonts w:ascii="Times New Roman" w:eastAsia="Calibri" w:hAnsi="Times New Roman" w:cs="Times New Roman"/>
                <w:color w:val="00000A"/>
                <w:lang w:val="sr-Latn-RS" w:eastAsia="en-GB"/>
              </w:rPr>
              <w:t>јавне</w:t>
            </w:r>
            <w:r w:rsidR="009A14F5" w:rsidRPr="00F00444">
              <w:rPr>
                <w:rFonts w:ascii="Times New Roman" w:eastAsia="Calibri" w:hAnsi="Times New Roman" w:cs="Times New Roman"/>
                <w:color w:val="00000A"/>
                <w:lang w:val="sr-Latn-RS" w:eastAsia="en-GB"/>
              </w:rPr>
              <w:t xml:space="preserve"> </w:t>
            </w:r>
            <w:r w:rsidRPr="00F00444">
              <w:rPr>
                <w:rFonts w:ascii="Times New Roman" w:eastAsia="Calibri" w:hAnsi="Times New Roman" w:cs="Times New Roman"/>
                <w:color w:val="00000A"/>
                <w:lang w:val="sr-Latn-RS" w:eastAsia="en-GB"/>
              </w:rPr>
              <w:t>набавке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даље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примењује</w:t>
            </w:r>
            <w:r w:rsidR="009A14F5" w:rsidRPr="00F00444">
              <w:rPr>
                <w:rFonts w:ascii="Times New Roman" w:eastAsia="Calibri" w:hAnsi="Times New Roman" w:cs="Times New Roman"/>
                <w:lang w:val="sr-Latn-RS" w:eastAsia="en-GB"/>
              </w:rPr>
              <w:t>?</w:t>
            </w:r>
          </w:p>
        </w:tc>
        <w:tc>
          <w:tcPr>
            <w:tcW w:w="4645" w:type="dxa"/>
            <w:gridSpan w:val="2"/>
            <w:tcBorders>
              <w:bottom w:val="single" w:sz="4" w:space="0" w:color="auto"/>
            </w:tcBorders>
            <w:shd w:val="clear" w:color="auto" w:fill="auto"/>
          </w:tcPr>
          <w:p w14:paraId="7266CB7A" w14:textId="6FD15680" w:rsidR="009A14F5" w:rsidRPr="00F00444" w:rsidRDefault="009A14F5" w:rsidP="00300B76">
            <w:pPr>
              <w:spacing w:after="120" w:line="240" w:lineRule="auto"/>
              <w:rPr>
                <w:rFonts w:ascii="Times New Roman" w:eastAsia="Calibri" w:hAnsi="Times New Roman" w:cs="Times New Roman"/>
                <w:i/>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i/>
                <w:lang w:val="sr-Latn-RS" w:eastAsia="en-GB"/>
              </w:rPr>
              <w:t xml:space="preserve"> </w:t>
            </w:r>
          </w:p>
          <w:p w14:paraId="6C990293" w14:textId="3C87DF0A" w:rsidR="009A14F5" w:rsidRPr="00F00444" w:rsidRDefault="009B4316" w:rsidP="00300B76">
            <w:pPr>
              <w:spacing w:after="120" w:line="240" w:lineRule="auto"/>
              <w:jc w:val="both"/>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Ако</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је</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релевантна</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документација</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доступна</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у</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електронском</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облику</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наведите</w:t>
            </w:r>
            <w:r w:rsidR="009A14F5" w:rsidRPr="00F00444">
              <w:rPr>
                <w:rFonts w:ascii="Times New Roman" w:eastAsia="Calibri" w:hAnsi="Times New Roman" w:cs="Times New Roman"/>
                <w:i/>
                <w:lang w:val="sr-Latn-RS" w:eastAsia="en-GB"/>
              </w:rPr>
              <w:t>: (</w:t>
            </w:r>
            <w:r w:rsidRPr="00F00444">
              <w:rPr>
                <w:rFonts w:ascii="Times New Roman" w:eastAsia="Calibri" w:hAnsi="Times New Roman" w:cs="Times New Roman"/>
                <w:i/>
                <w:lang w:val="sr-Latn-RS" w:eastAsia="en-GB"/>
              </w:rPr>
              <w:t>интернет</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страница</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надлежно</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тело</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или</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тело</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које</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је</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издаје</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прецизно</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упућивање</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на</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документацију</w:t>
            </w:r>
            <w:r w:rsidR="009A14F5" w:rsidRPr="00F00444">
              <w:rPr>
                <w:rFonts w:ascii="Times New Roman" w:eastAsia="Calibri" w:hAnsi="Times New Roman" w:cs="Times New Roman"/>
                <w:i/>
                <w:lang w:val="sr-Latn-RS" w:eastAsia="en-GB"/>
              </w:rPr>
              <w:t>):</w:t>
            </w:r>
          </w:p>
          <w:p w14:paraId="4504B9F6"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i/>
                <w:lang w:val="sr-Latn-RS" w:eastAsia="en-GB"/>
              </w:rPr>
              <w:t>[……][……][……][……]</w:t>
            </w:r>
            <w:r w:rsidRPr="00F00444">
              <w:rPr>
                <w:rFonts w:ascii="Times New Roman" w:eastAsia="Calibri" w:hAnsi="Times New Roman" w:cs="Times New Roman"/>
                <w:i/>
                <w:vertAlign w:val="superscript"/>
                <w:lang w:val="sr-Latn-RS" w:eastAsia="en-GB"/>
              </w:rPr>
              <w:footnoteReference w:id="16"/>
            </w:r>
          </w:p>
        </w:tc>
      </w:tr>
      <w:tr w:rsidR="009A14F5" w:rsidRPr="00F00444" w14:paraId="4B323BCE" w14:textId="77777777" w:rsidTr="00300B76">
        <w:tc>
          <w:tcPr>
            <w:tcW w:w="4644" w:type="dxa"/>
            <w:tcBorders>
              <w:bottom w:val="nil"/>
            </w:tcBorders>
            <w:shd w:val="clear" w:color="auto" w:fill="auto"/>
          </w:tcPr>
          <w:p w14:paraId="1319AD99" w14:textId="4A09BA14"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vertAlign w:val="superscript"/>
                <w:lang w:val="sr-Latn-RS" w:eastAsia="en-GB"/>
              </w:rPr>
              <w:footnoteReference w:id="17"/>
            </w:r>
            <w:r w:rsidR="009A14F5" w:rsidRPr="00F00444">
              <w:rPr>
                <w:rFonts w:ascii="Times New Roman" w:eastAsia="Calibri" w:hAnsi="Times New Roman" w:cs="Times New Roman"/>
                <w:lang w:val="sr-Latn-RS" w:eastAsia="en-GB"/>
              </w:rPr>
              <w:t>:</w:t>
            </w:r>
          </w:p>
        </w:tc>
        <w:tc>
          <w:tcPr>
            <w:tcW w:w="4645" w:type="dxa"/>
            <w:gridSpan w:val="2"/>
            <w:tcBorders>
              <w:bottom w:val="nil"/>
            </w:tcBorders>
            <w:shd w:val="clear" w:color="auto" w:fill="auto"/>
          </w:tcPr>
          <w:p w14:paraId="5B2590D6"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p>
        </w:tc>
      </w:tr>
      <w:tr w:rsidR="009A14F5" w:rsidRPr="00F00444" w14:paraId="2E68BE1F" w14:textId="77777777" w:rsidTr="00300B76">
        <w:tc>
          <w:tcPr>
            <w:tcW w:w="4644" w:type="dxa"/>
            <w:tcBorders>
              <w:top w:val="nil"/>
              <w:bottom w:val="nil"/>
            </w:tcBorders>
            <w:shd w:val="clear" w:color="auto" w:fill="auto"/>
          </w:tcPr>
          <w:p w14:paraId="612D3469" w14:textId="6F3DC4ED" w:rsidR="009A14F5" w:rsidRPr="00F00444" w:rsidRDefault="009B4316" w:rsidP="00C57F6F">
            <w:pPr>
              <w:spacing w:after="120" w:line="240" w:lineRule="auto"/>
              <w:ind w:left="284"/>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датум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пресуде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основу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донесена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кривично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дело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наведено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члану</w:t>
            </w:r>
            <w:r w:rsidR="009A14F5" w:rsidRPr="00F00444">
              <w:rPr>
                <w:rFonts w:ascii="Times New Roman" w:eastAsia="Calibri" w:hAnsi="Times New Roman" w:cs="Times New Roman"/>
                <w:lang w:val="sr-Latn-RS" w:eastAsia="en-GB"/>
              </w:rPr>
              <w:t xml:space="preserve"> 111. </w:t>
            </w:r>
            <w:r w:rsidRPr="00F00444">
              <w:rPr>
                <w:rFonts w:ascii="Times New Roman" w:eastAsia="Calibri" w:hAnsi="Times New Roman" w:cs="Times New Roman"/>
                <w:lang w:val="sr-Latn-RS" w:eastAsia="en-GB"/>
              </w:rPr>
              <w:t>Закона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одговарајућа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кривична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дела</w:t>
            </w:r>
            <w:r w:rsidR="009A14F5" w:rsidRPr="00F00444">
              <w:rPr>
                <w:rFonts w:ascii="Times New Roman" w:eastAsia="Calibri" w:hAnsi="Times New Roman" w:cs="Times New Roman"/>
                <w:lang w:val="sr-Latn-RS" w:eastAsia="en-GB"/>
              </w:rPr>
              <w:t>);</w:t>
            </w:r>
          </w:p>
        </w:tc>
        <w:tc>
          <w:tcPr>
            <w:tcW w:w="4645" w:type="dxa"/>
            <w:gridSpan w:val="2"/>
            <w:tcBorders>
              <w:top w:val="nil"/>
              <w:bottom w:val="nil"/>
            </w:tcBorders>
            <w:shd w:val="clear" w:color="auto" w:fill="auto"/>
          </w:tcPr>
          <w:p w14:paraId="1E409389" w14:textId="4A62B57C"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датум</w:t>
            </w:r>
            <w:r w:rsidR="009A14F5" w:rsidRPr="00F00444">
              <w:rPr>
                <w:rFonts w:ascii="Times New Roman" w:eastAsia="Calibri" w:hAnsi="Times New Roman" w:cs="Times New Roman"/>
                <w:lang w:val="sr-Latn-RS" w:eastAsia="en-GB"/>
              </w:rPr>
              <w:t xml:space="preserve">:[ ], </w:t>
            </w:r>
            <w:r w:rsidRPr="00F00444">
              <w:rPr>
                <w:rFonts w:ascii="Times New Roman" w:eastAsia="Calibri" w:hAnsi="Times New Roman" w:cs="Times New Roman"/>
                <w:lang w:val="sr-Latn-RS" w:eastAsia="en-GB"/>
              </w:rPr>
              <w:t>кривично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дело</w:t>
            </w:r>
            <w:r w:rsidR="009A14F5" w:rsidRPr="00F00444">
              <w:rPr>
                <w:rFonts w:ascii="Times New Roman" w:eastAsia="Calibri" w:hAnsi="Times New Roman" w:cs="Times New Roman"/>
                <w:lang w:val="sr-Latn-RS" w:eastAsia="en-GB"/>
              </w:rPr>
              <w:t>: [   ]</w:t>
            </w:r>
          </w:p>
        </w:tc>
      </w:tr>
      <w:tr w:rsidR="009A14F5" w:rsidRPr="00F00444" w14:paraId="75CB2A42" w14:textId="77777777" w:rsidTr="00300B76">
        <w:tc>
          <w:tcPr>
            <w:tcW w:w="4644" w:type="dxa"/>
            <w:tcBorders>
              <w:top w:val="nil"/>
              <w:bottom w:val="nil"/>
            </w:tcBorders>
            <w:shd w:val="clear" w:color="auto" w:fill="auto"/>
          </w:tcPr>
          <w:p w14:paraId="03526C74" w14:textId="29A9A528" w:rsidR="009A14F5" w:rsidRPr="00F00444" w:rsidRDefault="009B4316" w:rsidP="00300B76">
            <w:pPr>
              <w:spacing w:after="120" w:line="240" w:lineRule="auto"/>
              <w:ind w:left="284"/>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б</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осуђен</w:t>
            </w:r>
          </w:p>
        </w:tc>
        <w:tc>
          <w:tcPr>
            <w:tcW w:w="4645" w:type="dxa"/>
            <w:gridSpan w:val="2"/>
            <w:tcBorders>
              <w:top w:val="nil"/>
              <w:bottom w:val="nil"/>
            </w:tcBorders>
            <w:shd w:val="clear" w:color="auto" w:fill="auto"/>
          </w:tcPr>
          <w:p w14:paraId="0C1752AB" w14:textId="1D89EB5E"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б</w:t>
            </w:r>
            <w:r w:rsidR="009A14F5" w:rsidRPr="00F00444">
              <w:rPr>
                <w:rFonts w:ascii="Times New Roman" w:eastAsia="Calibri" w:hAnsi="Times New Roman" w:cs="Times New Roman"/>
                <w:lang w:val="sr-Latn-RS" w:eastAsia="en-GB"/>
              </w:rPr>
              <w:t>) [……]</w:t>
            </w:r>
          </w:p>
        </w:tc>
      </w:tr>
      <w:tr w:rsidR="009A14F5" w:rsidRPr="00F00444" w14:paraId="416D24D8" w14:textId="77777777" w:rsidTr="00300B76">
        <w:tc>
          <w:tcPr>
            <w:tcW w:w="4644" w:type="dxa"/>
            <w:tcBorders>
              <w:top w:val="nil"/>
              <w:bottom w:val="nil"/>
            </w:tcBorders>
            <w:shd w:val="clear" w:color="auto" w:fill="auto"/>
          </w:tcPr>
          <w:p w14:paraId="0E212965" w14:textId="650DB4D4" w:rsidR="009A14F5" w:rsidRPr="00F00444" w:rsidRDefault="00F00444" w:rsidP="00300B76">
            <w:pPr>
              <w:spacing w:after="120" w:line="240" w:lineRule="auto"/>
              <w:ind w:left="284"/>
              <w:jc w:val="both"/>
              <w:rPr>
                <w:rFonts w:ascii="Times New Roman" w:eastAsia="Calibri" w:hAnsi="Times New Roman" w:cs="Times New Roman"/>
                <w:lang w:val="sr-Latn-RS" w:eastAsia="en-GB"/>
              </w:rPr>
            </w:pPr>
            <w:r>
              <w:rPr>
                <w:rFonts w:ascii="Times New Roman" w:eastAsia="Calibri" w:hAnsi="Times New Roman" w:cs="Times New Roman"/>
                <w:lang w:val="sr-Cyrl-RS" w:eastAsia="en-GB"/>
              </w:rPr>
              <w:t>в</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пресуди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утврђено</w:t>
            </w:r>
            <w:r w:rsidR="009A14F5" w:rsidRPr="00F00444">
              <w:rPr>
                <w:rFonts w:ascii="Times New Roman" w:eastAsia="Calibri" w:hAnsi="Times New Roman" w:cs="Times New Roman"/>
                <w:lang w:val="sr-Latn-RS" w:eastAsia="en-GB"/>
              </w:rPr>
              <w:t>:</w:t>
            </w:r>
          </w:p>
        </w:tc>
        <w:tc>
          <w:tcPr>
            <w:tcW w:w="4645" w:type="dxa"/>
            <w:gridSpan w:val="2"/>
            <w:tcBorders>
              <w:top w:val="nil"/>
              <w:bottom w:val="nil"/>
            </w:tcBorders>
            <w:shd w:val="clear" w:color="auto" w:fill="auto"/>
          </w:tcPr>
          <w:p w14:paraId="293DC2F6" w14:textId="6CCDE6DB" w:rsidR="009A14F5" w:rsidRPr="00F00444" w:rsidRDefault="00F00444" w:rsidP="00300B76">
            <w:pPr>
              <w:spacing w:after="120" w:line="240" w:lineRule="auto"/>
              <w:jc w:val="both"/>
              <w:rPr>
                <w:rFonts w:ascii="Times New Roman" w:eastAsia="Calibri" w:hAnsi="Times New Roman" w:cs="Times New Roman"/>
                <w:lang w:val="sr-Latn-RS" w:eastAsia="en-GB"/>
              </w:rPr>
            </w:pPr>
            <w:r>
              <w:rPr>
                <w:rFonts w:ascii="Times New Roman" w:eastAsia="Calibri" w:hAnsi="Times New Roman" w:cs="Times New Roman"/>
                <w:lang w:val="sr-Latn-RS" w:eastAsia="en-GB"/>
              </w:rPr>
              <w:t>в</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дужина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периода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забране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учешћа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поступку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јавне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набавке</w:t>
            </w:r>
            <w:r w:rsidR="009A14F5" w:rsidRPr="00F00444">
              <w:rPr>
                <w:rFonts w:ascii="Times New Roman" w:eastAsia="Calibri" w:hAnsi="Times New Roman" w:cs="Times New Roman"/>
                <w:lang w:val="sr-Latn-RS" w:eastAsia="en-GB"/>
              </w:rPr>
              <w:t xml:space="preserve"> [……] </w:t>
            </w:r>
          </w:p>
        </w:tc>
      </w:tr>
      <w:tr w:rsidR="009A14F5" w:rsidRPr="00F00444" w14:paraId="6CBAFE28" w14:textId="77777777" w:rsidTr="00300B76">
        <w:tc>
          <w:tcPr>
            <w:tcW w:w="4644" w:type="dxa"/>
            <w:tcBorders>
              <w:top w:val="nil"/>
            </w:tcBorders>
            <w:shd w:val="clear" w:color="auto" w:fill="auto"/>
          </w:tcPr>
          <w:p w14:paraId="132B4544"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p>
        </w:tc>
        <w:tc>
          <w:tcPr>
            <w:tcW w:w="4645" w:type="dxa"/>
            <w:gridSpan w:val="2"/>
            <w:tcBorders>
              <w:top w:val="nil"/>
            </w:tcBorders>
            <w:shd w:val="clear" w:color="auto" w:fill="auto"/>
          </w:tcPr>
          <w:p w14:paraId="7E0D1086" w14:textId="7701DDF9" w:rsidR="009A14F5" w:rsidRPr="00F00444" w:rsidRDefault="009B4316" w:rsidP="00300B76">
            <w:pPr>
              <w:spacing w:after="120" w:line="240" w:lineRule="auto"/>
              <w:jc w:val="both"/>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Ако</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је</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релевантна</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документација</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доступна</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у</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електронском</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облику</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наведите</w:t>
            </w:r>
            <w:r w:rsidR="009A14F5" w:rsidRPr="00F00444">
              <w:rPr>
                <w:rFonts w:ascii="Times New Roman" w:eastAsia="Calibri" w:hAnsi="Times New Roman" w:cs="Times New Roman"/>
                <w:i/>
                <w:lang w:val="sr-Latn-RS" w:eastAsia="en-GB"/>
              </w:rPr>
              <w:t>: (</w:t>
            </w:r>
            <w:r w:rsidRPr="00F00444">
              <w:rPr>
                <w:rFonts w:ascii="Times New Roman" w:eastAsia="Calibri" w:hAnsi="Times New Roman" w:cs="Times New Roman"/>
                <w:i/>
                <w:lang w:val="sr-Latn-RS" w:eastAsia="en-GB"/>
              </w:rPr>
              <w:t>интернет</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страница</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надлежно</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тело</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или</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тело</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које</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је</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издаје</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прецизно</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упућивање</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на</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документацију</w:t>
            </w:r>
            <w:r w:rsidR="009A14F5" w:rsidRPr="00F00444">
              <w:rPr>
                <w:rFonts w:ascii="Times New Roman" w:eastAsia="Calibri" w:hAnsi="Times New Roman" w:cs="Times New Roman"/>
                <w:i/>
                <w:lang w:val="sr-Latn-RS" w:eastAsia="en-GB"/>
              </w:rPr>
              <w:t>):</w:t>
            </w:r>
          </w:p>
          <w:p w14:paraId="563FE82E"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i/>
                <w:lang w:val="sr-Latn-RS" w:eastAsia="en-GB"/>
              </w:rPr>
              <w:t>[……][……][……][……]</w:t>
            </w:r>
            <w:r w:rsidRPr="00F00444">
              <w:rPr>
                <w:rFonts w:ascii="Times New Roman" w:eastAsia="Calibri" w:hAnsi="Times New Roman" w:cs="Times New Roman"/>
                <w:i/>
                <w:vertAlign w:val="superscript"/>
                <w:lang w:val="sr-Latn-RS" w:eastAsia="en-GB"/>
              </w:rPr>
              <w:footnoteReference w:id="18"/>
            </w:r>
          </w:p>
        </w:tc>
      </w:tr>
      <w:tr w:rsidR="009A14F5" w:rsidRPr="00F00444" w14:paraId="23CC2D63" w14:textId="77777777" w:rsidTr="00300B76">
        <w:tc>
          <w:tcPr>
            <w:tcW w:w="4644" w:type="dxa"/>
            <w:shd w:val="clear" w:color="auto" w:fill="auto"/>
          </w:tcPr>
          <w:p w14:paraId="5CB52F61" w14:textId="6159C582"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случају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постојања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пресуда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предузео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мере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доказао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своју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поузданост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без</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обзира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постојање</w:t>
            </w:r>
            <w:r w:rsidR="009A14F5" w:rsidRPr="00F00444">
              <w:rPr>
                <w:rFonts w:ascii="Times New Roman" w:eastAsia="SimSun" w:hAnsi="Times New Roman" w:cs="Times New Roman"/>
                <w:kern w:val="1"/>
                <w:sz w:val="24"/>
                <w:szCs w:val="24"/>
                <w:lang w:val="sr-Latn-RS" w:eastAsia="zh-CN" w:bidi="hi-IN"/>
              </w:rPr>
              <w:t xml:space="preserve"> </w:t>
            </w:r>
            <w:r w:rsidRPr="00F00444">
              <w:rPr>
                <w:rFonts w:ascii="Times New Roman" w:eastAsia="Calibri" w:hAnsi="Times New Roman" w:cs="Times New Roman"/>
                <w:lang w:val="sr-Latn-RS" w:eastAsia="en-GB"/>
              </w:rPr>
              <w:t>основа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искључење</w:t>
            </w:r>
            <w:r w:rsidR="009A14F5" w:rsidRPr="00F00444">
              <w:rPr>
                <w:rFonts w:ascii="Times New Roman" w:eastAsia="Calibri" w:hAnsi="Times New Roman" w:cs="Times New Roman"/>
                <w:vertAlign w:val="superscript"/>
                <w:lang w:val="sr-Latn-RS" w:eastAsia="en-GB"/>
              </w:rPr>
              <w:footnoteReference w:id="19"/>
            </w:r>
            <w:r w:rsidR="009A14F5" w:rsidRPr="00F00444">
              <w:rPr>
                <w:rFonts w:ascii="Times New Roman" w:eastAsia="Calibri" w:hAnsi="Times New Roman" w:cs="Times New Roman"/>
                <w:lang w:val="sr-Latn-RS" w:eastAsia="en-GB"/>
              </w:rPr>
              <w:t>?</w:t>
            </w:r>
          </w:p>
        </w:tc>
        <w:tc>
          <w:tcPr>
            <w:tcW w:w="4645" w:type="dxa"/>
            <w:gridSpan w:val="2"/>
            <w:shd w:val="clear" w:color="auto" w:fill="auto"/>
          </w:tcPr>
          <w:p w14:paraId="2DE776FA" w14:textId="0CA95F0F"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36D7D974" w14:textId="77777777" w:rsidTr="00300B76">
        <w:tc>
          <w:tcPr>
            <w:tcW w:w="4644" w:type="dxa"/>
            <w:shd w:val="clear" w:color="auto" w:fill="auto"/>
          </w:tcPr>
          <w:p w14:paraId="6AF5FD43" w14:textId="365708A5"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w w:val="0"/>
                <w:lang w:val="sr-Latn-RS" w:eastAsia="en-GB"/>
              </w:rPr>
              <w:t>опишите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предузете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мере</w:t>
            </w:r>
            <w:r w:rsidR="009A14F5" w:rsidRPr="00F00444">
              <w:rPr>
                <w:rFonts w:ascii="Times New Roman" w:eastAsia="Calibri" w:hAnsi="Times New Roman" w:cs="Times New Roman"/>
                <w:w w:val="0"/>
                <w:lang w:val="sr-Latn-RS" w:eastAsia="en-GB"/>
              </w:rPr>
              <w:t>:</w:t>
            </w:r>
          </w:p>
        </w:tc>
        <w:tc>
          <w:tcPr>
            <w:tcW w:w="4645" w:type="dxa"/>
            <w:gridSpan w:val="2"/>
            <w:shd w:val="clear" w:color="auto" w:fill="auto"/>
          </w:tcPr>
          <w:p w14:paraId="7A01EC6C"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3C5F8E04" w14:textId="77777777" w:rsidTr="00300B76">
        <w:tc>
          <w:tcPr>
            <w:tcW w:w="4644" w:type="dxa"/>
            <w:shd w:val="clear" w:color="auto" w:fill="D5DCE4"/>
          </w:tcPr>
          <w:p w14:paraId="11BE187A" w14:textId="201D7737" w:rsidR="009A14F5" w:rsidRPr="00F00444" w:rsidRDefault="009B4316" w:rsidP="00300B76">
            <w:pPr>
              <w:keepNext/>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smallCaps/>
                <w:lang w:val="sr-Latn-RS" w:eastAsia="en-GB"/>
              </w:rPr>
              <w:t>II</w:t>
            </w:r>
            <w:r w:rsidR="009A14F5" w:rsidRPr="00F00444">
              <w:rPr>
                <w:rFonts w:ascii="Times New Roman" w:eastAsia="Calibri" w:hAnsi="Times New Roman" w:cs="Times New Roman"/>
                <w:smallCaps/>
                <w:lang w:val="sr-Latn-RS" w:eastAsia="en-GB"/>
              </w:rPr>
              <w:t xml:space="preserve">. </w:t>
            </w:r>
            <w:r w:rsidRPr="00F00444">
              <w:rPr>
                <w:rFonts w:ascii="Times New Roman" w:eastAsia="Calibri" w:hAnsi="Times New Roman" w:cs="Times New Roman"/>
                <w:lang w:val="sr-Latn-RS" w:eastAsia="en-GB"/>
              </w:rPr>
              <w:t>Основи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повезани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измирењем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пореза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доприноса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обавезно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социјално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осигурање</w:t>
            </w:r>
            <w:r w:rsidR="009A14F5" w:rsidRPr="00F00444">
              <w:rPr>
                <w:rFonts w:ascii="Times New Roman" w:eastAsia="Calibri" w:hAnsi="Times New Roman" w:cs="Times New Roman"/>
                <w:lang w:val="sr-Latn-RS" w:eastAsia="en-GB"/>
              </w:rPr>
              <w:t xml:space="preserve"> </w:t>
            </w:r>
          </w:p>
        </w:tc>
        <w:tc>
          <w:tcPr>
            <w:tcW w:w="4645" w:type="dxa"/>
            <w:gridSpan w:val="2"/>
            <w:shd w:val="clear" w:color="auto" w:fill="D5DCE4"/>
          </w:tcPr>
          <w:p w14:paraId="44BDB1EC" w14:textId="71DE0C28"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Одговор</w:t>
            </w:r>
          </w:p>
        </w:tc>
      </w:tr>
      <w:tr w:rsidR="009A14F5" w:rsidRPr="00F00444" w14:paraId="6C562404" w14:textId="77777777" w:rsidTr="00300B76">
        <w:tc>
          <w:tcPr>
            <w:tcW w:w="4644" w:type="dxa"/>
            <w:tcBorders>
              <w:bottom w:val="single" w:sz="4" w:space="0" w:color="auto"/>
            </w:tcBorders>
            <w:shd w:val="clear" w:color="auto" w:fill="auto"/>
          </w:tcPr>
          <w:p w14:paraId="38D7FCC8" w14:textId="08A96372"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измирио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све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своје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доспеле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обавезе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пореза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доприноса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обавезно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социјално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осигурање</w:t>
            </w:r>
            <w:r w:rsidR="00F434F5" w:rsidRPr="00F00444">
              <w:rPr>
                <w:rFonts w:ascii="Times New Roman" w:eastAsia="Calibri" w:hAnsi="Times New Roman" w:cs="Times New Roman"/>
                <w:lang w:val="sr-Latn-RS" w:eastAsia="en-GB"/>
              </w:rPr>
              <w:t>?</w:t>
            </w:r>
          </w:p>
        </w:tc>
        <w:tc>
          <w:tcPr>
            <w:tcW w:w="4645" w:type="dxa"/>
            <w:gridSpan w:val="2"/>
            <w:shd w:val="clear" w:color="auto" w:fill="auto"/>
          </w:tcPr>
          <w:p w14:paraId="51094984" w14:textId="7BF548CF"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7C2CF0AA" w14:textId="77777777" w:rsidTr="00300B76">
        <w:trPr>
          <w:trHeight w:val="470"/>
        </w:trPr>
        <w:tc>
          <w:tcPr>
            <w:tcW w:w="4644" w:type="dxa"/>
            <w:tcBorders>
              <w:bottom w:val="nil"/>
            </w:tcBorders>
            <w:shd w:val="clear" w:color="auto" w:fill="auto"/>
          </w:tcPr>
          <w:p w14:paraId="3FB0B034" w14:textId="0C2505AE"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w:t>
            </w:r>
          </w:p>
        </w:tc>
        <w:tc>
          <w:tcPr>
            <w:tcW w:w="2322" w:type="dxa"/>
            <w:tcBorders>
              <w:bottom w:val="single" w:sz="4" w:space="0" w:color="auto"/>
            </w:tcBorders>
            <w:shd w:val="clear" w:color="auto" w:fill="auto"/>
          </w:tcPr>
          <w:p w14:paraId="78649361" w14:textId="74E5C31B"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Порези</w:t>
            </w:r>
          </w:p>
        </w:tc>
        <w:tc>
          <w:tcPr>
            <w:tcW w:w="2323" w:type="dxa"/>
            <w:tcBorders>
              <w:bottom w:val="single" w:sz="4" w:space="0" w:color="auto"/>
            </w:tcBorders>
            <w:shd w:val="clear" w:color="auto" w:fill="auto"/>
          </w:tcPr>
          <w:p w14:paraId="4576DDEF" w14:textId="1650DBD3"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Доприноси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социјално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осигурање</w:t>
            </w:r>
          </w:p>
        </w:tc>
      </w:tr>
      <w:tr w:rsidR="009A14F5" w:rsidRPr="00F00444" w14:paraId="24BBCF83" w14:textId="77777777" w:rsidTr="00300B76">
        <w:trPr>
          <w:trHeight w:val="470"/>
        </w:trPr>
        <w:tc>
          <w:tcPr>
            <w:tcW w:w="4644" w:type="dxa"/>
            <w:tcBorders>
              <w:top w:val="nil"/>
              <w:bottom w:val="nil"/>
            </w:tcBorders>
            <w:shd w:val="clear" w:color="auto" w:fill="auto"/>
          </w:tcPr>
          <w:p w14:paraId="6319979A" w14:textId="07D2EE2C"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земљи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реч</w:t>
            </w:r>
          </w:p>
        </w:tc>
        <w:tc>
          <w:tcPr>
            <w:tcW w:w="2322" w:type="dxa"/>
            <w:tcBorders>
              <w:bottom w:val="nil"/>
            </w:tcBorders>
            <w:shd w:val="clear" w:color="auto" w:fill="auto"/>
          </w:tcPr>
          <w:p w14:paraId="67D9D3DF" w14:textId="2594E83F"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w:t>
            </w:r>
            <w:r w:rsidR="009A14F5" w:rsidRPr="00F00444">
              <w:rPr>
                <w:rFonts w:ascii="Times New Roman" w:eastAsia="Calibri" w:hAnsi="Times New Roman" w:cs="Times New Roman"/>
                <w:lang w:val="sr-Latn-RS" w:eastAsia="en-GB"/>
              </w:rPr>
              <w:t>) [……]</w:t>
            </w:r>
          </w:p>
        </w:tc>
        <w:tc>
          <w:tcPr>
            <w:tcW w:w="2323" w:type="dxa"/>
            <w:tcBorders>
              <w:bottom w:val="nil"/>
            </w:tcBorders>
            <w:shd w:val="clear" w:color="auto" w:fill="auto"/>
          </w:tcPr>
          <w:p w14:paraId="2AA2058E" w14:textId="4A2ABE58"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w:t>
            </w:r>
            <w:r w:rsidR="009A14F5" w:rsidRPr="00F00444">
              <w:rPr>
                <w:rFonts w:ascii="Times New Roman" w:eastAsia="Calibri" w:hAnsi="Times New Roman" w:cs="Times New Roman"/>
                <w:lang w:val="sr-Latn-RS" w:eastAsia="en-GB"/>
              </w:rPr>
              <w:t>) [……]</w:t>
            </w:r>
          </w:p>
        </w:tc>
      </w:tr>
      <w:tr w:rsidR="009A14F5" w:rsidRPr="00F00444" w14:paraId="67A70ABB" w14:textId="77777777" w:rsidTr="00300B76">
        <w:trPr>
          <w:trHeight w:val="470"/>
        </w:trPr>
        <w:tc>
          <w:tcPr>
            <w:tcW w:w="4644" w:type="dxa"/>
            <w:tcBorders>
              <w:top w:val="nil"/>
              <w:bottom w:val="nil"/>
            </w:tcBorders>
            <w:shd w:val="clear" w:color="auto" w:fill="auto"/>
          </w:tcPr>
          <w:p w14:paraId="54148D89" w14:textId="3D118F00"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б</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износу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реч</w:t>
            </w:r>
          </w:p>
        </w:tc>
        <w:tc>
          <w:tcPr>
            <w:tcW w:w="2322" w:type="dxa"/>
            <w:tcBorders>
              <w:top w:val="nil"/>
              <w:bottom w:val="nil"/>
            </w:tcBorders>
            <w:shd w:val="clear" w:color="auto" w:fill="auto"/>
          </w:tcPr>
          <w:p w14:paraId="33869C68" w14:textId="3B8C3E84"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б</w:t>
            </w:r>
            <w:r w:rsidR="009A14F5" w:rsidRPr="00F00444">
              <w:rPr>
                <w:rFonts w:ascii="Times New Roman" w:eastAsia="Calibri" w:hAnsi="Times New Roman" w:cs="Times New Roman"/>
                <w:lang w:val="sr-Latn-RS" w:eastAsia="en-GB"/>
              </w:rPr>
              <w:t>) [……]</w:t>
            </w:r>
          </w:p>
        </w:tc>
        <w:tc>
          <w:tcPr>
            <w:tcW w:w="2323" w:type="dxa"/>
            <w:tcBorders>
              <w:top w:val="nil"/>
              <w:bottom w:val="nil"/>
            </w:tcBorders>
            <w:shd w:val="clear" w:color="auto" w:fill="auto"/>
          </w:tcPr>
          <w:p w14:paraId="4E2B213D" w14:textId="596158D7"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б</w:t>
            </w:r>
            <w:r w:rsidR="009A14F5" w:rsidRPr="00F00444">
              <w:rPr>
                <w:rFonts w:ascii="Times New Roman" w:eastAsia="Calibri" w:hAnsi="Times New Roman" w:cs="Times New Roman"/>
                <w:lang w:val="sr-Latn-RS" w:eastAsia="en-GB"/>
              </w:rPr>
              <w:t>) [……]</w:t>
            </w:r>
          </w:p>
        </w:tc>
      </w:tr>
      <w:tr w:rsidR="009A14F5" w:rsidRPr="00F00444" w14:paraId="3E94E530" w14:textId="77777777" w:rsidTr="00300B76">
        <w:trPr>
          <w:trHeight w:val="470"/>
        </w:trPr>
        <w:tc>
          <w:tcPr>
            <w:tcW w:w="4644" w:type="dxa"/>
            <w:tcBorders>
              <w:top w:val="nil"/>
              <w:bottom w:val="nil"/>
            </w:tcBorders>
            <w:shd w:val="clear" w:color="auto" w:fill="auto"/>
          </w:tcPr>
          <w:p w14:paraId="0E53A584" w14:textId="20BAE9F3" w:rsidR="009A14F5" w:rsidRPr="00F00444" w:rsidRDefault="00F00444" w:rsidP="00300B76">
            <w:pPr>
              <w:spacing w:after="120" w:line="240" w:lineRule="auto"/>
              <w:jc w:val="both"/>
              <w:rPr>
                <w:rFonts w:ascii="Times New Roman" w:eastAsia="Calibri" w:hAnsi="Times New Roman" w:cs="Times New Roman"/>
                <w:lang w:val="sr-Latn-RS" w:eastAsia="en-GB"/>
              </w:rPr>
            </w:pPr>
            <w:r>
              <w:rPr>
                <w:rFonts w:ascii="Times New Roman" w:eastAsia="Calibri" w:hAnsi="Times New Roman" w:cs="Times New Roman"/>
                <w:lang w:val="sr-Latn-RS" w:eastAsia="en-GB"/>
              </w:rPr>
              <w:t>в</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како</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повреда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обавеза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утврђена</w:t>
            </w:r>
            <w:r w:rsidR="009A14F5" w:rsidRPr="00F00444">
              <w:rPr>
                <w:rFonts w:ascii="Times New Roman" w:eastAsia="Calibri" w:hAnsi="Times New Roman" w:cs="Times New Roman"/>
                <w:lang w:val="sr-Latn-RS" w:eastAsia="en-GB"/>
              </w:rPr>
              <w:t>:</w:t>
            </w:r>
          </w:p>
        </w:tc>
        <w:tc>
          <w:tcPr>
            <w:tcW w:w="2322" w:type="dxa"/>
            <w:tcBorders>
              <w:top w:val="nil"/>
              <w:bottom w:val="nil"/>
            </w:tcBorders>
            <w:shd w:val="clear" w:color="auto" w:fill="auto"/>
          </w:tcPr>
          <w:p w14:paraId="3A017CEA"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p>
        </w:tc>
        <w:tc>
          <w:tcPr>
            <w:tcW w:w="2323" w:type="dxa"/>
            <w:tcBorders>
              <w:top w:val="nil"/>
              <w:bottom w:val="nil"/>
            </w:tcBorders>
            <w:shd w:val="clear" w:color="auto" w:fill="auto"/>
          </w:tcPr>
          <w:p w14:paraId="6621ED2E"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p>
        </w:tc>
      </w:tr>
      <w:tr w:rsidR="009A14F5" w:rsidRPr="00F00444" w14:paraId="410E00D7" w14:textId="77777777" w:rsidTr="00300B76">
        <w:trPr>
          <w:trHeight w:val="470"/>
        </w:trPr>
        <w:tc>
          <w:tcPr>
            <w:tcW w:w="4644" w:type="dxa"/>
            <w:tcBorders>
              <w:top w:val="nil"/>
              <w:bottom w:val="nil"/>
            </w:tcBorders>
            <w:shd w:val="clear" w:color="auto" w:fill="auto"/>
          </w:tcPr>
          <w:p w14:paraId="7129365B" w14:textId="4FE4D365" w:rsidR="009A14F5" w:rsidRPr="00F00444" w:rsidRDefault="009A14F5" w:rsidP="00300B76">
            <w:pPr>
              <w:spacing w:after="120" w:line="240" w:lineRule="auto"/>
              <w:ind w:left="142"/>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 xml:space="preserve">1) </w:t>
            </w:r>
            <w:r w:rsidR="009B4316" w:rsidRPr="00F00444">
              <w:rPr>
                <w:rFonts w:ascii="Times New Roman" w:eastAsia="Calibri" w:hAnsi="Times New Roman" w:cs="Times New Roman"/>
                <w:lang w:val="sr-Latn-RS" w:eastAsia="en-GB"/>
              </w:rPr>
              <w:t>судском</w:t>
            </w:r>
            <w:r w:rsidR="009B4711"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пресудом</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управном</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одлуком</w:t>
            </w:r>
            <w:r w:rsidRPr="00F00444">
              <w:rPr>
                <w:rFonts w:ascii="Times New Roman" w:eastAsia="Calibri" w:hAnsi="Times New Roman" w:cs="Times New Roman"/>
                <w:lang w:val="sr-Latn-RS" w:eastAsia="en-GB"/>
              </w:rPr>
              <w:t>:</w:t>
            </w:r>
          </w:p>
        </w:tc>
        <w:tc>
          <w:tcPr>
            <w:tcW w:w="2322" w:type="dxa"/>
            <w:tcBorders>
              <w:top w:val="nil"/>
              <w:bottom w:val="nil"/>
            </w:tcBorders>
            <w:shd w:val="clear" w:color="auto" w:fill="auto"/>
          </w:tcPr>
          <w:p w14:paraId="55172BAE" w14:textId="778AC4D9" w:rsidR="009A14F5" w:rsidRPr="00F00444" w:rsidRDefault="00F00444" w:rsidP="00300B76">
            <w:pPr>
              <w:spacing w:after="120" w:line="240" w:lineRule="auto"/>
              <w:jc w:val="both"/>
              <w:rPr>
                <w:rFonts w:ascii="Times New Roman" w:eastAsia="Calibri" w:hAnsi="Times New Roman" w:cs="Times New Roman"/>
                <w:lang w:val="sr-Latn-RS" w:eastAsia="en-GB"/>
              </w:rPr>
            </w:pPr>
            <w:r>
              <w:rPr>
                <w:rFonts w:ascii="Times New Roman" w:eastAsia="Calibri" w:hAnsi="Times New Roman" w:cs="Times New Roman"/>
                <w:lang w:val="sr-Latn-RS" w:eastAsia="en-GB"/>
              </w:rPr>
              <w:t>в</w:t>
            </w:r>
            <w:r w:rsidR="009A14F5" w:rsidRPr="00F00444">
              <w:rPr>
                <w:rFonts w:ascii="Times New Roman" w:eastAsia="Calibri" w:hAnsi="Times New Roman" w:cs="Times New Roman"/>
                <w:lang w:val="sr-Latn-RS" w:eastAsia="en-GB"/>
              </w:rPr>
              <w:t xml:space="preserve">1) </w:t>
            </w:r>
            <w:r w:rsidR="009A14F5"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009A14F5"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009A14F5" w:rsidRPr="00F00444">
              <w:rPr>
                <w:rFonts w:ascii="Times New Roman" w:eastAsia="Calibri" w:hAnsi="Times New Roman" w:cs="Times New Roman"/>
                <w:sz w:val="24"/>
                <w:lang w:val="sr-Latn-RS" w:eastAsia="en-GB"/>
              </w:rPr>
              <w:fldChar w:fldCharType="end"/>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009A14F5"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009A14F5"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009A14F5" w:rsidRPr="00F00444">
              <w:rPr>
                <w:rFonts w:ascii="Times New Roman" w:eastAsia="Calibri" w:hAnsi="Times New Roman" w:cs="Times New Roman"/>
                <w:sz w:val="24"/>
                <w:lang w:val="sr-Latn-RS" w:eastAsia="en-GB"/>
              </w:rPr>
              <w:fldChar w:fldCharType="end"/>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c>
          <w:tcPr>
            <w:tcW w:w="2323" w:type="dxa"/>
            <w:tcBorders>
              <w:top w:val="nil"/>
              <w:bottom w:val="nil"/>
            </w:tcBorders>
            <w:shd w:val="clear" w:color="auto" w:fill="auto"/>
          </w:tcPr>
          <w:p w14:paraId="74F39E54" w14:textId="6A64AC11" w:rsidR="009A14F5" w:rsidRPr="00F00444" w:rsidRDefault="00F00444" w:rsidP="00300B76">
            <w:pPr>
              <w:spacing w:after="120" w:line="240" w:lineRule="auto"/>
              <w:jc w:val="both"/>
              <w:rPr>
                <w:rFonts w:ascii="Times New Roman" w:eastAsia="Calibri" w:hAnsi="Times New Roman" w:cs="Times New Roman"/>
                <w:lang w:val="sr-Latn-RS" w:eastAsia="en-GB"/>
              </w:rPr>
            </w:pPr>
            <w:r>
              <w:rPr>
                <w:rFonts w:ascii="Times New Roman" w:eastAsia="Calibri" w:hAnsi="Times New Roman" w:cs="Times New Roman"/>
                <w:lang w:val="sr-Latn-RS" w:eastAsia="en-GB"/>
              </w:rPr>
              <w:t>в</w:t>
            </w:r>
            <w:r w:rsidR="009A14F5" w:rsidRPr="00F00444">
              <w:rPr>
                <w:rFonts w:ascii="Times New Roman" w:eastAsia="Calibri" w:hAnsi="Times New Roman" w:cs="Times New Roman"/>
                <w:lang w:val="sr-Latn-RS" w:eastAsia="en-GB"/>
              </w:rPr>
              <w:t xml:space="preserve">1) </w:t>
            </w:r>
            <w:r w:rsidR="009A14F5"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009A14F5"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009A14F5" w:rsidRPr="00F00444">
              <w:rPr>
                <w:rFonts w:ascii="Times New Roman" w:eastAsia="Calibri" w:hAnsi="Times New Roman" w:cs="Times New Roman"/>
                <w:sz w:val="24"/>
                <w:lang w:val="sr-Latn-RS" w:eastAsia="en-GB"/>
              </w:rPr>
              <w:fldChar w:fldCharType="end"/>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009A14F5"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009A14F5"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009A14F5" w:rsidRPr="00F00444">
              <w:rPr>
                <w:rFonts w:ascii="Times New Roman" w:eastAsia="Calibri" w:hAnsi="Times New Roman" w:cs="Times New Roman"/>
                <w:sz w:val="24"/>
                <w:lang w:val="sr-Latn-RS" w:eastAsia="en-GB"/>
              </w:rPr>
              <w:fldChar w:fldCharType="end"/>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03948E9F" w14:textId="77777777" w:rsidTr="00300B76">
        <w:trPr>
          <w:trHeight w:val="470"/>
        </w:trPr>
        <w:tc>
          <w:tcPr>
            <w:tcW w:w="4644" w:type="dxa"/>
            <w:tcBorders>
              <w:top w:val="nil"/>
              <w:bottom w:val="nil"/>
            </w:tcBorders>
            <w:shd w:val="clear" w:color="auto" w:fill="auto"/>
          </w:tcPr>
          <w:p w14:paraId="5143098D" w14:textId="6E7BE787" w:rsidR="009A14F5" w:rsidRPr="00F00444" w:rsidRDefault="009B4316" w:rsidP="00F434F5">
            <w:pPr>
              <w:numPr>
                <w:ilvl w:val="0"/>
                <w:numId w:val="3"/>
              </w:numPr>
              <w:tabs>
                <w:tab w:val="num" w:pos="709"/>
              </w:tabs>
              <w:spacing w:before="120" w:after="120" w:line="240" w:lineRule="auto"/>
              <w:ind w:left="709" w:hanging="283"/>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та</w:t>
            </w:r>
            <w:r w:rsidR="009B4711"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пресуда</w:t>
            </w:r>
            <w:r w:rsidR="009B4711"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одлука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коначна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обавезујућа</w:t>
            </w:r>
          </w:p>
        </w:tc>
        <w:tc>
          <w:tcPr>
            <w:tcW w:w="2322" w:type="dxa"/>
            <w:tcBorders>
              <w:top w:val="nil"/>
              <w:bottom w:val="nil"/>
            </w:tcBorders>
            <w:shd w:val="clear" w:color="auto" w:fill="auto"/>
          </w:tcPr>
          <w:p w14:paraId="13D25113" w14:textId="6B8586CD"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c>
          <w:tcPr>
            <w:tcW w:w="2323" w:type="dxa"/>
            <w:tcBorders>
              <w:top w:val="nil"/>
              <w:bottom w:val="nil"/>
            </w:tcBorders>
            <w:shd w:val="clear" w:color="auto" w:fill="auto"/>
          </w:tcPr>
          <w:p w14:paraId="067CFA22" w14:textId="703F76A0"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1B246C9D" w14:textId="77777777" w:rsidTr="00300B76">
        <w:trPr>
          <w:trHeight w:val="470"/>
        </w:trPr>
        <w:tc>
          <w:tcPr>
            <w:tcW w:w="4644" w:type="dxa"/>
            <w:tcBorders>
              <w:top w:val="nil"/>
              <w:bottom w:val="nil"/>
            </w:tcBorders>
            <w:shd w:val="clear" w:color="auto" w:fill="auto"/>
          </w:tcPr>
          <w:p w14:paraId="753019F0" w14:textId="5FAA6866" w:rsidR="009A14F5" w:rsidRPr="00F00444" w:rsidRDefault="009B4316" w:rsidP="00F434F5">
            <w:pPr>
              <w:numPr>
                <w:ilvl w:val="0"/>
                <w:numId w:val="12"/>
              </w:numPr>
              <w:tabs>
                <w:tab w:val="num" w:pos="709"/>
              </w:tabs>
              <w:spacing w:before="120" w:after="120" w:line="240" w:lineRule="auto"/>
              <w:ind w:left="709" w:hanging="283"/>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датум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пресуде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одлуке</w:t>
            </w:r>
          </w:p>
        </w:tc>
        <w:tc>
          <w:tcPr>
            <w:tcW w:w="2322" w:type="dxa"/>
            <w:tcBorders>
              <w:top w:val="nil"/>
              <w:bottom w:val="nil"/>
            </w:tcBorders>
            <w:shd w:val="clear" w:color="auto" w:fill="auto"/>
          </w:tcPr>
          <w:p w14:paraId="51600486"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tc>
        <w:tc>
          <w:tcPr>
            <w:tcW w:w="2323" w:type="dxa"/>
            <w:tcBorders>
              <w:top w:val="nil"/>
              <w:bottom w:val="nil"/>
            </w:tcBorders>
            <w:shd w:val="clear" w:color="auto" w:fill="auto"/>
          </w:tcPr>
          <w:p w14:paraId="6B9A57BA"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tc>
      </w:tr>
      <w:tr w:rsidR="009A14F5" w:rsidRPr="00F00444" w14:paraId="09F2BD02" w14:textId="77777777" w:rsidTr="00300B76">
        <w:trPr>
          <w:trHeight w:val="470"/>
        </w:trPr>
        <w:tc>
          <w:tcPr>
            <w:tcW w:w="4644" w:type="dxa"/>
            <w:tcBorders>
              <w:top w:val="nil"/>
              <w:bottom w:val="nil"/>
            </w:tcBorders>
            <w:shd w:val="clear" w:color="auto" w:fill="auto"/>
          </w:tcPr>
          <w:p w14:paraId="1AA14FBC" w14:textId="76E36EE0" w:rsidR="009A14F5" w:rsidRPr="00F00444" w:rsidRDefault="009A14F5" w:rsidP="00300B76">
            <w:pPr>
              <w:spacing w:after="120" w:line="240" w:lineRule="auto"/>
              <w:ind w:left="142"/>
              <w:jc w:val="both"/>
              <w:rPr>
                <w:rFonts w:ascii="Times New Roman" w:eastAsia="Calibri" w:hAnsi="Times New Roman" w:cs="Times New Roman"/>
                <w:w w:val="0"/>
                <w:sz w:val="24"/>
                <w:lang w:val="sr-Latn-RS" w:eastAsia="en-GB"/>
              </w:rPr>
            </w:pPr>
            <w:r w:rsidRPr="00F00444">
              <w:rPr>
                <w:rFonts w:ascii="Times New Roman" w:eastAsia="Calibri" w:hAnsi="Times New Roman" w:cs="Times New Roman"/>
                <w:lang w:val="sr-Latn-RS" w:eastAsia="en-GB"/>
              </w:rPr>
              <w:t xml:space="preserve">2) </w:t>
            </w:r>
            <w:r w:rsidR="009B4316" w:rsidRPr="00F00444">
              <w:rPr>
                <w:rFonts w:ascii="Times New Roman" w:eastAsia="Calibri" w:hAnsi="Times New Roman" w:cs="Times New Roman"/>
                <w:lang w:val="sr-Latn-RS" w:eastAsia="en-GB"/>
              </w:rPr>
              <w:t>на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други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начин</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Наведите</w:t>
            </w:r>
            <w:r w:rsidRPr="00F00444">
              <w:rPr>
                <w:rFonts w:ascii="Times New Roman" w:eastAsia="Calibri" w:hAnsi="Times New Roman" w:cs="Times New Roman"/>
                <w:lang w:val="sr-Latn-RS" w:eastAsia="en-GB"/>
              </w:rPr>
              <w:t>:</w:t>
            </w:r>
          </w:p>
        </w:tc>
        <w:tc>
          <w:tcPr>
            <w:tcW w:w="2322" w:type="dxa"/>
            <w:tcBorders>
              <w:top w:val="nil"/>
              <w:bottom w:val="nil"/>
            </w:tcBorders>
            <w:shd w:val="clear" w:color="auto" w:fill="auto"/>
          </w:tcPr>
          <w:p w14:paraId="397C8E34" w14:textId="1E83F3AD" w:rsidR="009A14F5" w:rsidRPr="00F00444" w:rsidRDefault="00F00444" w:rsidP="00300B76">
            <w:pPr>
              <w:spacing w:after="120" w:line="240" w:lineRule="auto"/>
              <w:jc w:val="both"/>
              <w:rPr>
                <w:rFonts w:ascii="Times New Roman" w:eastAsia="Calibri" w:hAnsi="Times New Roman" w:cs="Times New Roman"/>
                <w:lang w:val="sr-Latn-RS" w:eastAsia="en-GB"/>
              </w:rPr>
            </w:pPr>
            <w:r>
              <w:rPr>
                <w:rFonts w:ascii="Times New Roman" w:eastAsia="Calibri" w:hAnsi="Times New Roman" w:cs="Times New Roman"/>
                <w:w w:val="0"/>
                <w:lang w:val="sr-Latn-RS" w:eastAsia="en-GB"/>
              </w:rPr>
              <w:t>в</w:t>
            </w:r>
            <w:r w:rsidR="009A14F5" w:rsidRPr="00F00444">
              <w:rPr>
                <w:rFonts w:ascii="Times New Roman" w:eastAsia="Calibri" w:hAnsi="Times New Roman" w:cs="Times New Roman"/>
                <w:w w:val="0"/>
                <w:lang w:val="sr-Latn-RS" w:eastAsia="en-GB"/>
              </w:rPr>
              <w:t>2) [ …]</w:t>
            </w:r>
          </w:p>
        </w:tc>
        <w:tc>
          <w:tcPr>
            <w:tcW w:w="2323" w:type="dxa"/>
            <w:tcBorders>
              <w:top w:val="nil"/>
              <w:bottom w:val="nil"/>
            </w:tcBorders>
            <w:shd w:val="clear" w:color="auto" w:fill="auto"/>
          </w:tcPr>
          <w:p w14:paraId="7A682F7D" w14:textId="07004B49" w:rsidR="009A14F5" w:rsidRPr="00F00444" w:rsidRDefault="00F00444" w:rsidP="00300B76">
            <w:pPr>
              <w:spacing w:after="120" w:line="240" w:lineRule="auto"/>
              <w:jc w:val="both"/>
              <w:rPr>
                <w:rFonts w:ascii="Times New Roman" w:eastAsia="Calibri" w:hAnsi="Times New Roman" w:cs="Times New Roman"/>
                <w:lang w:val="sr-Latn-RS" w:eastAsia="en-GB"/>
              </w:rPr>
            </w:pPr>
            <w:r>
              <w:rPr>
                <w:rFonts w:ascii="Times New Roman" w:eastAsia="Calibri" w:hAnsi="Times New Roman" w:cs="Times New Roman"/>
                <w:w w:val="0"/>
                <w:lang w:val="sr-Latn-RS" w:eastAsia="en-GB"/>
              </w:rPr>
              <w:t>в</w:t>
            </w:r>
            <w:r w:rsidR="009A14F5" w:rsidRPr="00F00444">
              <w:rPr>
                <w:rFonts w:ascii="Times New Roman" w:eastAsia="Calibri" w:hAnsi="Times New Roman" w:cs="Times New Roman"/>
                <w:w w:val="0"/>
                <w:lang w:val="sr-Latn-RS" w:eastAsia="en-GB"/>
              </w:rPr>
              <w:t>2) [ …]</w:t>
            </w:r>
          </w:p>
        </w:tc>
      </w:tr>
      <w:tr w:rsidR="009A14F5" w:rsidRPr="00F00444" w14:paraId="08613AAD" w14:textId="77777777" w:rsidTr="00300B76">
        <w:trPr>
          <w:trHeight w:val="470"/>
        </w:trPr>
        <w:tc>
          <w:tcPr>
            <w:tcW w:w="4644" w:type="dxa"/>
            <w:tcBorders>
              <w:top w:val="nil"/>
              <w:bottom w:val="single" w:sz="4" w:space="0" w:color="auto"/>
            </w:tcBorders>
            <w:shd w:val="clear" w:color="auto" w:fill="auto"/>
          </w:tcPr>
          <w:p w14:paraId="4049AD19" w14:textId="06855938" w:rsidR="009A14F5" w:rsidRPr="00F00444" w:rsidRDefault="00F00444" w:rsidP="00300B76">
            <w:pPr>
              <w:spacing w:after="120" w:line="240" w:lineRule="auto"/>
              <w:jc w:val="both"/>
              <w:rPr>
                <w:rFonts w:ascii="Times New Roman" w:eastAsia="Calibri" w:hAnsi="Times New Roman" w:cs="Times New Roman"/>
                <w:lang w:val="sr-Latn-RS" w:eastAsia="en-GB"/>
              </w:rPr>
            </w:pPr>
            <w:r>
              <w:rPr>
                <w:rFonts w:ascii="Times New Roman" w:eastAsia="Calibri" w:hAnsi="Times New Roman" w:cs="Times New Roman"/>
                <w:w w:val="0"/>
                <w:lang w:val="sr-Latn-RS" w:eastAsia="en-GB"/>
              </w:rPr>
              <w:t>г</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да</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ли</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је</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привредном</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субјекту</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обавезујућим</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споразумом</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или</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решењем</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одобрено</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одлагање</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плаћања</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дуга</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укључујући</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ако</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је</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примењиво</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све</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настале</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камате</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и</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новчане</w:t>
            </w:r>
            <w:r w:rsidR="009A14F5"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казне</w:t>
            </w:r>
            <w:r w:rsidR="009A14F5" w:rsidRPr="00F00444">
              <w:rPr>
                <w:rFonts w:ascii="Times New Roman" w:eastAsia="Calibri" w:hAnsi="Times New Roman" w:cs="Times New Roman"/>
                <w:w w:val="0"/>
                <w:lang w:val="sr-Latn-RS" w:eastAsia="en-GB"/>
              </w:rPr>
              <w:t>?</w:t>
            </w:r>
          </w:p>
        </w:tc>
        <w:tc>
          <w:tcPr>
            <w:tcW w:w="2322" w:type="dxa"/>
            <w:tcBorders>
              <w:top w:val="nil"/>
              <w:bottom w:val="single" w:sz="4" w:space="0" w:color="auto"/>
            </w:tcBorders>
            <w:shd w:val="clear" w:color="auto" w:fill="auto"/>
          </w:tcPr>
          <w:p w14:paraId="65827AD6" w14:textId="2B297655" w:rsidR="009A14F5" w:rsidRPr="00F00444" w:rsidRDefault="00F00444" w:rsidP="00300B76">
            <w:pPr>
              <w:spacing w:after="120" w:line="240" w:lineRule="auto"/>
              <w:jc w:val="both"/>
              <w:rPr>
                <w:rFonts w:ascii="Times New Roman" w:eastAsia="Calibri" w:hAnsi="Times New Roman" w:cs="Times New Roman"/>
                <w:w w:val="0"/>
                <w:lang w:val="sr-Latn-RS" w:eastAsia="en-GB"/>
              </w:rPr>
            </w:pPr>
            <w:r>
              <w:rPr>
                <w:rFonts w:ascii="Times New Roman" w:eastAsia="Calibri" w:hAnsi="Times New Roman" w:cs="Times New Roman"/>
                <w:w w:val="0"/>
                <w:lang w:val="sr-Latn-RS" w:eastAsia="en-GB"/>
              </w:rPr>
              <w:t>г</w:t>
            </w:r>
            <w:r w:rsidR="009A14F5" w:rsidRPr="00F00444">
              <w:rPr>
                <w:rFonts w:ascii="Times New Roman" w:eastAsia="Calibri" w:hAnsi="Times New Roman" w:cs="Times New Roman"/>
                <w:w w:val="0"/>
                <w:lang w:val="sr-Latn-RS" w:eastAsia="en-GB"/>
              </w:rPr>
              <w:t xml:space="preserve">) </w:t>
            </w:r>
            <w:r w:rsidR="009A14F5"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009A14F5"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009A14F5" w:rsidRPr="00F00444">
              <w:rPr>
                <w:rFonts w:ascii="Times New Roman" w:eastAsia="Calibri" w:hAnsi="Times New Roman" w:cs="Times New Roman"/>
                <w:sz w:val="24"/>
                <w:lang w:val="sr-Latn-RS" w:eastAsia="en-GB"/>
              </w:rPr>
              <w:fldChar w:fldCharType="end"/>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009A14F5"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009A14F5"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009A14F5" w:rsidRPr="00F00444">
              <w:rPr>
                <w:rFonts w:ascii="Times New Roman" w:eastAsia="Calibri" w:hAnsi="Times New Roman" w:cs="Times New Roman"/>
                <w:sz w:val="24"/>
                <w:lang w:val="sr-Latn-RS" w:eastAsia="en-GB"/>
              </w:rPr>
              <w:fldChar w:fldCharType="end"/>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p w14:paraId="59AF4D04" w14:textId="2426A6CD" w:rsidR="009A14F5" w:rsidRPr="00F00444" w:rsidRDefault="009B4316"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Ако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је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одговор</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наведите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појединости</w:t>
            </w:r>
            <w:r w:rsidR="009A14F5" w:rsidRPr="00F00444">
              <w:rPr>
                <w:rFonts w:ascii="Times New Roman" w:eastAsia="Calibri" w:hAnsi="Times New Roman" w:cs="Times New Roman"/>
                <w:w w:val="0"/>
                <w:lang w:val="sr-Latn-RS" w:eastAsia="en-GB"/>
              </w:rPr>
              <w:t xml:space="preserve">: </w:t>
            </w:r>
          </w:p>
          <w:p w14:paraId="352A7429"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w w:val="0"/>
                <w:lang w:val="sr-Latn-RS" w:eastAsia="en-GB"/>
              </w:rPr>
              <w:t>[……]</w:t>
            </w:r>
          </w:p>
        </w:tc>
        <w:tc>
          <w:tcPr>
            <w:tcW w:w="2323" w:type="dxa"/>
            <w:tcBorders>
              <w:top w:val="nil"/>
              <w:bottom w:val="single" w:sz="4" w:space="0" w:color="auto"/>
            </w:tcBorders>
            <w:shd w:val="clear" w:color="auto" w:fill="auto"/>
          </w:tcPr>
          <w:p w14:paraId="38B71D57" w14:textId="2282DD2E" w:rsidR="009A14F5" w:rsidRPr="00F00444" w:rsidRDefault="00F00444" w:rsidP="00300B76">
            <w:pPr>
              <w:spacing w:after="120" w:line="240" w:lineRule="auto"/>
              <w:jc w:val="both"/>
              <w:rPr>
                <w:rFonts w:ascii="Times New Roman" w:eastAsia="Calibri" w:hAnsi="Times New Roman" w:cs="Times New Roman"/>
                <w:w w:val="0"/>
                <w:lang w:val="sr-Latn-RS" w:eastAsia="en-GB"/>
              </w:rPr>
            </w:pPr>
            <w:r>
              <w:rPr>
                <w:rFonts w:ascii="Times New Roman" w:eastAsia="Calibri" w:hAnsi="Times New Roman" w:cs="Times New Roman"/>
                <w:w w:val="0"/>
                <w:lang w:val="sr-Latn-RS" w:eastAsia="en-GB"/>
              </w:rPr>
              <w:t>г</w:t>
            </w:r>
            <w:r w:rsidR="009A14F5" w:rsidRPr="00F00444">
              <w:rPr>
                <w:rFonts w:ascii="Times New Roman" w:eastAsia="Calibri" w:hAnsi="Times New Roman" w:cs="Times New Roman"/>
                <w:w w:val="0"/>
                <w:lang w:val="sr-Latn-RS" w:eastAsia="en-GB"/>
              </w:rPr>
              <w:t xml:space="preserve">) </w:t>
            </w:r>
            <w:r w:rsidR="009A14F5"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009A14F5"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009A14F5" w:rsidRPr="00F00444">
              <w:rPr>
                <w:rFonts w:ascii="Times New Roman" w:eastAsia="Calibri" w:hAnsi="Times New Roman" w:cs="Times New Roman"/>
                <w:sz w:val="24"/>
                <w:lang w:val="sr-Latn-RS" w:eastAsia="en-GB"/>
              </w:rPr>
              <w:fldChar w:fldCharType="end"/>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009A14F5"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009A14F5"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009A14F5" w:rsidRPr="00F00444">
              <w:rPr>
                <w:rFonts w:ascii="Times New Roman" w:eastAsia="Calibri" w:hAnsi="Times New Roman" w:cs="Times New Roman"/>
                <w:sz w:val="24"/>
                <w:lang w:val="sr-Latn-RS" w:eastAsia="en-GB"/>
              </w:rPr>
              <w:fldChar w:fldCharType="end"/>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p w14:paraId="63ED6147" w14:textId="7D29AD45" w:rsidR="009A14F5" w:rsidRPr="00F00444" w:rsidRDefault="009B4316"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Ако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је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одговор</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наведите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појединости</w:t>
            </w:r>
            <w:r w:rsidR="009A14F5" w:rsidRPr="00F00444">
              <w:rPr>
                <w:rFonts w:ascii="Times New Roman" w:eastAsia="Calibri" w:hAnsi="Times New Roman" w:cs="Times New Roman"/>
                <w:w w:val="0"/>
                <w:lang w:val="sr-Latn-RS" w:eastAsia="en-GB"/>
              </w:rPr>
              <w:t xml:space="preserve">: </w:t>
            </w:r>
          </w:p>
          <w:p w14:paraId="24B9D65C"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w w:val="0"/>
                <w:lang w:val="sr-Latn-RS" w:eastAsia="en-GB"/>
              </w:rPr>
              <w:t>[……]</w:t>
            </w:r>
          </w:p>
        </w:tc>
      </w:tr>
      <w:tr w:rsidR="009A14F5" w:rsidRPr="00F00444" w14:paraId="6245685D" w14:textId="77777777" w:rsidTr="00300B76">
        <w:tc>
          <w:tcPr>
            <w:tcW w:w="4644" w:type="dxa"/>
            <w:shd w:val="clear" w:color="auto" w:fill="auto"/>
          </w:tcPr>
          <w:p w14:paraId="1514BB9E" w14:textId="5C7B9E2A"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релевантна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измирењу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пореза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доприноса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обавезно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социјално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осигурање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w:t>
            </w:r>
          </w:p>
        </w:tc>
        <w:tc>
          <w:tcPr>
            <w:tcW w:w="4645" w:type="dxa"/>
            <w:gridSpan w:val="2"/>
            <w:shd w:val="clear" w:color="auto" w:fill="auto"/>
          </w:tcPr>
          <w:p w14:paraId="576E5BC9" w14:textId="1BC422A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r w:rsidR="009B4316" w:rsidRPr="00F00444">
              <w:rPr>
                <w:rFonts w:ascii="Times New Roman" w:eastAsia="Calibri" w:hAnsi="Times New Roman" w:cs="Times New Roman"/>
                <w:lang w:val="sr-Latn-RS" w:eastAsia="en-GB"/>
              </w:rPr>
              <w:t>интернет</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страница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надлежно</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тело</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тело</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које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је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издаје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прецизно</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упућивање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документацију</w:t>
            </w:r>
            <w:r w:rsidRPr="00F00444">
              <w:rPr>
                <w:rFonts w:ascii="Times New Roman" w:eastAsia="Calibri" w:hAnsi="Times New Roman" w:cs="Times New Roman"/>
                <w:lang w:val="sr-Latn-RS" w:eastAsia="en-GB"/>
              </w:rPr>
              <w:t>):</w:t>
            </w:r>
            <w:r w:rsidRPr="00F00444">
              <w:rPr>
                <w:rFonts w:ascii="Times New Roman" w:eastAsia="Calibri" w:hAnsi="Times New Roman" w:cs="Times New Roman"/>
                <w:vertAlign w:val="superscript"/>
                <w:lang w:val="sr-Latn-RS" w:eastAsia="en-GB"/>
              </w:rPr>
              <w:t xml:space="preserve"> </w:t>
            </w:r>
            <w:r w:rsidRPr="00F00444">
              <w:rPr>
                <w:rFonts w:ascii="Times New Roman" w:eastAsia="Calibri" w:hAnsi="Times New Roman" w:cs="Times New Roman"/>
                <w:vertAlign w:val="superscript"/>
                <w:lang w:val="sr-Latn-RS" w:eastAsia="en-GB"/>
              </w:rPr>
              <w:footnoteReference w:id="20"/>
            </w:r>
          </w:p>
          <w:p w14:paraId="3FC4217C"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72E7F580" w14:textId="77777777" w:rsidTr="00300B76">
        <w:tc>
          <w:tcPr>
            <w:tcW w:w="4644" w:type="dxa"/>
            <w:shd w:val="clear" w:color="auto" w:fill="D5DCE4"/>
          </w:tcPr>
          <w:p w14:paraId="1BC19B38" w14:textId="06FA3564"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III</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Обавезе</w:t>
            </w:r>
            <w:r w:rsidR="00610391"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610391"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области</w:t>
            </w:r>
            <w:r w:rsidR="00610391" w:rsidRPr="00F00444">
              <w:rPr>
                <w:rFonts w:ascii="Times New Roman" w:eastAsia="Calibri" w:hAnsi="Times New Roman" w:cs="Times New Roman"/>
                <w:lang w:val="sr-Latn-RS" w:eastAsia="en-GB"/>
              </w:rPr>
              <w:t xml:space="preserve"> </w:t>
            </w:r>
            <w:r w:rsidRPr="00F00444">
              <w:rPr>
                <w:rFonts w:ascii="Times New Roman" w:eastAsia="Times New Roman" w:hAnsi="Times New Roman" w:cs="Times New Roman"/>
                <w:lang w:val="hr-HR" w:eastAsia="hr-HR"/>
              </w:rPr>
              <w:t>заштите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животне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средине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социјалног</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и</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радног</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права</w:t>
            </w:r>
          </w:p>
        </w:tc>
        <w:tc>
          <w:tcPr>
            <w:tcW w:w="4645" w:type="dxa"/>
            <w:gridSpan w:val="2"/>
            <w:shd w:val="clear" w:color="auto" w:fill="D5DCE4"/>
          </w:tcPr>
          <w:p w14:paraId="6D6C683E" w14:textId="37D5AF08"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Одговор</w:t>
            </w:r>
          </w:p>
        </w:tc>
      </w:tr>
      <w:tr w:rsidR="009A14F5" w:rsidRPr="00F00444" w14:paraId="72AC03EA" w14:textId="77777777" w:rsidTr="00300B76">
        <w:trPr>
          <w:trHeight w:val="600"/>
        </w:trPr>
        <w:tc>
          <w:tcPr>
            <w:tcW w:w="4644" w:type="dxa"/>
            <w:vMerge w:val="restart"/>
            <w:shd w:val="clear" w:color="auto" w:fill="FFFFFF"/>
          </w:tcPr>
          <w:p w14:paraId="47C22DC1" w14:textId="2FB8B5FA" w:rsidR="009A14F5" w:rsidRPr="00F00444" w:rsidRDefault="009B4316" w:rsidP="00C57F6F">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свом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сазнању</w:t>
            </w:r>
            <w:r w:rsidR="009A14F5" w:rsidRPr="00F00444">
              <w:rPr>
                <w:rFonts w:ascii="Times New Roman" w:eastAsia="Calibri" w:hAnsi="Times New Roman" w:cs="Times New Roman"/>
                <w:lang w:val="sr-Latn-RS" w:eastAsia="en-GB"/>
              </w:rPr>
              <w:t>,</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у</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периоду</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од</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претходне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две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године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од</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дана</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истека</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рока</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за</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подношење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понуда</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односно</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пријава</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повредио</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обавезе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у</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области</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заштите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животне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средине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социјалног</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и</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радног</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права</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укључујући</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колективне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уговоре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а</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нарочито</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обавезу</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исплате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уговорене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зараде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или</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других</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обавезних</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исплата</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укључујући</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и</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обавезе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у</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складу</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с</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одредбама</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међународних</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конвенција</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које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су</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наведене</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у</w:t>
            </w:r>
            <w:r w:rsidR="00610391"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Прилогу</w:t>
            </w:r>
            <w:r w:rsidR="00610391" w:rsidRPr="00F00444">
              <w:rPr>
                <w:rFonts w:ascii="Times New Roman" w:eastAsia="Times New Roman" w:hAnsi="Times New Roman" w:cs="Times New Roman"/>
                <w:lang w:val="hr-HR" w:eastAsia="hr-HR"/>
              </w:rPr>
              <w:t xml:space="preserve"> 8. </w:t>
            </w:r>
            <w:r w:rsidRPr="00F00444">
              <w:rPr>
                <w:rFonts w:ascii="Times New Roman" w:eastAsia="Times New Roman" w:hAnsi="Times New Roman" w:cs="Times New Roman"/>
                <w:lang w:val="hr-HR" w:eastAsia="hr-HR"/>
              </w:rPr>
              <w:t>Закона</w:t>
            </w:r>
            <w:r w:rsidR="009A14F5" w:rsidRPr="00F00444">
              <w:rPr>
                <w:rFonts w:ascii="Times New Roman" w:eastAsia="Calibri" w:hAnsi="Times New Roman" w:cs="Times New Roman"/>
                <w:vertAlign w:val="superscript"/>
                <w:lang w:val="sr-Latn-RS" w:eastAsia="en-GB"/>
              </w:rPr>
              <w:footnoteReference w:id="21"/>
            </w:r>
            <w:r w:rsidR="009A14F5" w:rsidRPr="00F00444">
              <w:rPr>
                <w:rFonts w:ascii="Times New Roman" w:eastAsia="Calibri" w:hAnsi="Times New Roman" w:cs="Times New Roman"/>
                <w:lang w:val="sr-Latn-RS" w:eastAsia="en-GB"/>
              </w:rPr>
              <w:t>?</w:t>
            </w:r>
          </w:p>
        </w:tc>
        <w:tc>
          <w:tcPr>
            <w:tcW w:w="4645" w:type="dxa"/>
            <w:gridSpan w:val="2"/>
            <w:shd w:val="clear" w:color="auto" w:fill="FFFFFF"/>
          </w:tcPr>
          <w:p w14:paraId="7F62217F" w14:textId="5AEC1FB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213FD22E" w14:textId="77777777" w:rsidTr="00300B76">
        <w:trPr>
          <w:trHeight w:val="600"/>
        </w:trPr>
        <w:tc>
          <w:tcPr>
            <w:tcW w:w="4644" w:type="dxa"/>
            <w:vMerge/>
            <w:tcBorders>
              <w:bottom w:val="single" w:sz="4" w:space="0" w:color="auto"/>
            </w:tcBorders>
            <w:shd w:val="clear" w:color="auto" w:fill="FFFFFF"/>
          </w:tcPr>
          <w:p w14:paraId="4C1F0EBC"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p>
        </w:tc>
        <w:tc>
          <w:tcPr>
            <w:tcW w:w="4645" w:type="dxa"/>
            <w:gridSpan w:val="2"/>
            <w:tcBorders>
              <w:bottom w:val="single" w:sz="4" w:space="0" w:color="auto"/>
            </w:tcBorders>
            <w:shd w:val="clear" w:color="auto" w:fill="FFFFFF"/>
          </w:tcPr>
          <w:p w14:paraId="5E851D55" w14:textId="567CC5F1"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sz w:val="24"/>
                <w:lang w:val="sr-Latn-RS" w:eastAsia="en-GB"/>
              </w:rPr>
              <w:t>,</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предузео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мере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доказао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своју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поузданост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без</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обзира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постојање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основа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искључење</w:t>
            </w:r>
            <w:r w:rsidR="009A14F5" w:rsidRPr="00F00444">
              <w:rPr>
                <w:rFonts w:ascii="Times New Roman" w:eastAsia="Calibri" w:hAnsi="Times New Roman" w:cs="Times New Roman"/>
                <w:lang w:val="sr-Latn-RS" w:eastAsia="en-GB"/>
              </w:rPr>
              <w:t xml:space="preserve"> </w:t>
            </w:r>
            <w:r w:rsidR="00C94922">
              <w:rPr>
                <w:rFonts w:ascii="Times New Roman" w:eastAsia="Calibri" w:hAnsi="Times New Roman" w:cs="Times New Roman"/>
                <w:lang w:val="sr-Cyrl-RS" w:eastAsia="en-GB"/>
              </w:rPr>
              <w:t>у складу са чланом 113. Закона</w:t>
            </w:r>
            <w:r w:rsidR="009A14F5" w:rsidRPr="00F00444">
              <w:rPr>
                <w:rFonts w:ascii="Times New Roman" w:eastAsia="Calibri" w:hAnsi="Times New Roman" w:cs="Times New Roman"/>
                <w:lang w:val="sr-Latn-RS" w:eastAsia="en-GB"/>
              </w:rPr>
              <w:t>?</w:t>
            </w:r>
          </w:p>
          <w:p w14:paraId="33C33A52" w14:textId="1C482E25"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lang w:val="sr-Latn-RS" w:eastAsia="en-GB"/>
              </w:rPr>
              <w:t xml:space="preserve"> </w:t>
            </w:r>
          </w:p>
          <w:p w14:paraId="63A1199A" w14:textId="697BE355"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јесте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опишите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предузете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мере</w:t>
            </w:r>
            <w:r w:rsidR="009A14F5" w:rsidRPr="00F00444">
              <w:rPr>
                <w:rFonts w:ascii="Times New Roman" w:eastAsia="Calibri" w:hAnsi="Times New Roman" w:cs="Times New Roman"/>
                <w:lang w:val="sr-Latn-RS" w:eastAsia="en-GB"/>
              </w:rPr>
              <w:t xml:space="preserve">: </w:t>
            </w:r>
          </w:p>
          <w:p w14:paraId="36602387"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tc>
      </w:tr>
      <w:tr w:rsidR="000237B2" w:rsidRPr="00F00444" w14:paraId="0C05180D" w14:textId="77777777" w:rsidTr="000237B2">
        <w:trPr>
          <w:trHeight w:val="600"/>
        </w:trPr>
        <w:tc>
          <w:tcPr>
            <w:tcW w:w="4644" w:type="dxa"/>
            <w:tcBorders>
              <w:bottom w:val="single" w:sz="4" w:space="0" w:color="auto"/>
            </w:tcBorders>
            <w:shd w:val="clear" w:color="auto" w:fill="D5DCE4"/>
          </w:tcPr>
          <w:p w14:paraId="286EE3E9" w14:textId="48A2F28E" w:rsidR="000237B2" w:rsidRPr="00F00444" w:rsidRDefault="009B4316" w:rsidP="000237B2">
            <w:pPr>
              <w:spacing w:after="120" w:line="240" w:lineRule="auto"/>
              <w:jc w:val="both"/>
              <w:rPr>
                <w:rFonts w:ascii="Times New Roman" w:eastAsia="Calibri" w:hAnsi="Times New Roman" w:cs="Times New Roman"/>
                <w:bCs/>
                <w:lang w:val="sr-Latn-RS" w:eastAsia="en-GB"/>
              </w:rPr>
            </w:pPr>
            <w:r w:rsidRPr="00F00444">
              <w:rPr>
                <w:rFonts w:ascii="Times New Roman" w:eastAsia="Calibri" w:hAnsi="Times New Roman" w:cs="Times New Roman"/>
                <w:bCs/>
                <w:lang w:val="sr-Latn-RS" w:eastAsia="en-GB"/>
              </w:rPr>
              <w:t>IV</w:t>
            </w:r>
            <w:r w:rsidR="000237B2" w:rsidRPr="00F00444">
              <w:rPr>
                <w:rFonts w:ascii="Times New Roman" w:eastAsia="Calibri" w:hAnsi="Times New Roman" w:cs="Times New Roman"/>
                <w:bCs/>
                <w:lang w:val="sr-Latn-RS" w:eastAsia="en-GB"/>
              </w:rPr>
              <w:t xml:space="preserve">. </w:t>
            </w:r>
            <w:r w:rsidRPr="00F00444">
              <w:rPr>
                <w:rFonts w:ascii="Times New Roman" w:eastAsia="Calibri" w:hAnsi="Times New Roman" w:cs="Times New Roman"/>
                <w:bCs/>
                <w:lang w:val="sr-Latn-RS" w:eastAsia="en-GB"/>
              </w:rPr>
              <w:t>Сукоб</w:t>
            </w:r>
            <w:r w:rsidR="000237B2" w:rsidRPr="00F00444">
              <w:rPr>
                <w:rFonts w:ascii="Times New Roman" w:eastAsia="Calibri" w:hAnsi="Times New Roman" w:cs="Times New Roman"/>
                <w:bCs/>
                <w:lang w:val="sr-Latn-RS" w:eastAsia="en-GB"/>
              </w:rPr>
              <w:t xml:space="preserve"> </w:t>
            </w:r>
            <w:r w:rsidRPr="00F00444">
              <w:rPr>
                <w:rFonts w:ascii="Times New Roman" w:eastAsia="Calibri" w:hAnsi="Times New Roman" w:cs="Times New Roman"/>
                <w:bCs/>
                <w:lang w:val="sr-Latn-RS" w:eastAsia="en-GB"/>
              </w:rPr>
              <w:t>интереса</w:t>
            </w:r>
          </w:p>
        </w:tc>
        <w:tc>
          <w:tcPr>
            <w:tcW w:w="4645" w:type="dxa"/>
            <w:gridSpan w:val="2"/>
            <w:tcBorders>
              <w:bottom w:val="single" w:sz="4" w:space="0" w:color="auto"/>
            </w:tcBorders>
            <w:shd w:val="clear" w:color="auto" w:fill="D5DCE4"/>
          </w:tcPr>
          <w:p w14:paraId="412A3A23" w14:textId="7B5E42C5" w:rsidR="000237B2" w:rsidRPr="00F00444" w:rsidRDefault="009B4316" w:rsidP="000237B2">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Одговор</w:t>
            </w:r>
          </w:p>
        </w:tc>
      </w:tr>
      <w:tr w:rsidR="000237B2" w:rsidRPr="00F00444" w14:paraId="27EE9E4B" w14:textId="77777777" w:rsidTr="00300B76">
        <w:tc>
          <w:tcPr>
            <w:tcW w:w="4644" w:type="dxa"/>
            <w:tcBorders>
              <w:bottom w:val="nil"/>
            </w:tcBorders>
            <w:shd w:val="clear" w:color="auto" w:fill="FFFFFF"/>
          </w:tcPr>
          <w:p w14:paraId="3A785B34" w14:textId="0C023620" w:rsidR="000237B2" w:rsidRPr="00F00444" w:rsidRDefault="009B4316" w:rsidP="000237B2">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w w:val="0"/>
                <w:lang w:val="sr-Latn-RS" w:eastAsia="hr-HR"/>
              </w:rPr>
              <w:t>Да</w:t>
            </w:r>
            <w:r w:rsidR="000237B2" w:rsidRPr="00F00444">
              <w:rPr>
                <w:rFonts w:ascii="Times New Roman" w:eastAsia="Calibri" w:hAnsi="Times New Roman" w:cs="Times New Roman"/>
                <w:w w:val="0"/>
                <w:lang w:val="sr-Latn-RS" w:eastAsia="hr-HR"/>
              </w:rPr>
              <w:t xml:space="preserve"> </w:t>
            </w:r>
            <w:r w:rsidRPr="00F00444">
              <w:rPr>
                <w:rFonts w:ascii="Times New Roman" w:eastAsia="Calibri" w:hAnsi="Times New Roman" w:cs="Times New Roman"/>
                <w:w w:val="0"/>
                <w:lang w:val="sr-Latn-RS" w:eastAsia="hr-HR"/>
              </w:rPr>
              <w:t>ли</w:t>
            </w:r>
            <w:r w:rsidR="000237B2" w:rsidRPr="00F00444">
              <w:rPr>
                <w:rFonts w:ascii="Times New Roman" w:eastAsia="Calibri" w:hAnsi="Times New Roman" w:cs="Times New Roman"/>
                <w:w w:val="0"/>
                <w:lang w:val="sr-Latn-RS" w:eastAsia="hr-HR"/>
              </w:rPr>
              <w:t xml:space="preserve"> </w:t>
            </w:r>
            <w:r w:rsidRPr="00F00444">
              <w:rPr>
                <w:rFonts w:ascii="Times New Roman" w:eastAsia="Calibri" w:hAnsi="Times New Roman" w:cs="Times New Roman"/>
                <w:w w:val="0"/>
                <w:lang w:val="sr-Latn-RS" w:eastAsia="hr-HR"/>
              </w:rPr>
              <w:t>је</w:t>
            </w:r>
            <w:r w:rsidR="000237B2" w:rsidRPr="00F00444">
              <w:rPr>
                <w:rFonts w:ascii="Times New Roman" w:eastAsia="Calibri" w:hAnsi="Times New Roman" w:cs="Times New Roman"/>
                <w:w w:val="0"/>
                <w:lang w:val="sr-Latn-RS" w:eastAsia="hr-HR"/>
              </w:rPr>
              <w:t xml:space="preserve"> </w:t>
            </w:r>
            <w:r w:rsidRPr="00F00444">
              <w:rPr>
                <w:rFonts w:ascii="Times New Roman" w:eastAsia="Calibri" w:hAnsi="Times New Roman" w:cs="Times New Roman"/>
                <w:w w:val="0"/>
                <w:lang w:val="sr-Latn-RS" w:eastAsia="hr-HR"/>
              </w:rPr>
              <w:t>привредни</w:t>
            </w:r>
            <w:r w:rsidR="000237B2" w:rsidRPr="00F00444">
              <w:rPr>
                <w:rFonts w:ascii="Times New Roman" w:eastAsia="Calibri" w:hAnsi="Times New Roman" w:cs="Times New Roman"/>
                <w:w w:val="0"/>
                <w:lang w:val="sr-Latn-RS" w:eastAsia="hr-HR"/>
              </w:rPr>
              <w:t xml:space="preserve"> </w:t>
            </w:r>
            <w:r w:rsidRPr="00F00444">
              <w:rPr>
                <w:rFonts w:ascii="Times New Roman" w:eastAsia="Calibri" w:hAnsi="Times New Roman" w:cs="Times New Roman"/>
                <w:w w:val="0"/>
                <w:lang w:val="sr-Latn-RS" w:eastAsia="hr-HR"/>
              </w:rPr>
              <w:t>субјект</w:t>
            </w:r>
            <w:r w:rsidR="000237B2" w:rsidRPr="00F00444">
              <w:rPr>
                <w:rFonts w:ascii="Times New Roman" w:eastAsia="Calibri" w:hAnsi="Times New Roman" w:cs="Times New Roman"/>
                <w:w w:val="0"/>
                <w:lang w:val="sr-Latn-RS" w:eastAsia="hr-HR"/>
              </w:rPr>
              <w:t xml:space="preserve"> </w:t>
            </w:r>
            <w:r w:rsidRPr="00F00444">
              <w:rPr>
                <w:rFonts w:ascii="Times New Roman" w:eastAsia="Calibri" w:hAnsi="Times New Roman" w:cs="Times New Roman"/>
                <w:w w:val="0"/>
                <w:lang w:val="sr-Latn-RS" w:eastAsia="hr-HR"/>
              </w:rPr>
              <w:t>свестан</w:t>
            </w:r>
            <w:r w:rsidR="000237B2" w:rsidRPr="00F00444">
              <w:rPr>
                <w:rFonts w:ascii="Times New Roman" w:eastAsia="Calibri" w:hAnsi="Times New Roman" w:cs="Times New Roman"/>
                <w:w w:val="0"/>
                <w:lang w:val="sr-Latn-RS" w:eastAsia="hr-HR"/>
              </w:rPr>
              <w:t xml:space="preserve"> </w:t>
            </w:r>
            <w:r w:rsidRPr="00F00444">
              <w:rPr>
                <w:rFonts w:ascii="Times New Roman" w:eastAsia="Calibri" w:hAnsi="Times New Roman" w:cs="Times New Roman"/>
                <w:w w:val="0"/>
                <w:lang w:val="sr-Latn-RS" w:eastAsia="hr-HR"/>
              </w:rPr>
              <w:t>неког</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сукоба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интереса</w:t>
            </w:r>
            <w:r w:rsidR="000237B2" w:rsidRPr="00F00444">
              <w:rPr>
                <w:rFonts w:ascii="Times New Roman" w:eastAsia="Calibri" w:hAnsi="Times New Roman" w:cs="Times New Roman"/>
                <w:vertAlign w:val="superscript"/>
                <w:lang w:val="sr-Latn-RS" w:eastAsia="en-GB"/>
              </w:rPr>
              <w:footnoteReference w:id="22"/>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због</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свог</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учествовања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поступку</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набавке</w:t>
            </w:r>
            <w:r w:rsidR="000237B2" w:rsidRPr="00F00444">
              <w:rPr>
                <w:rFonts w:ascii="Times New Roman" w:eastAsia="Calibri" w:hAnsi="Times New Roman" w:cs="Times New Roman"/>
                <w:lang w:val="sr-Latn-RS" w:eastAsia="en-GB"/>
              </w:rPr>
              <w:t>?</w:t>
            </w:r>
          </w:p>
        </w:tc>
        <w:tc>
          <w:tcPr>
            <w:tcW w:w="4645" w:type="dxa"/>
            <w:gridSpan w:val="2"/>
            <w:tcBorders>
              <w:bottom w:val="nil"/>
            </w:tcBorders>
            <w:shd w:val="clear" w:color="auto" w:fill="FFFFFF"/>
          </w:tcPr>
          <w:p w14:paraId="364FA160" w14:textId="331C28F9" w:rsidR="000237B2" w:rsidRPr="00F00444" w:rsidRDefault="000237B2" w:rsidP="000237B2">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0237B2" w:rsidRPr="00F00444" w14:paraId="0DA829F7" w14:textId="77777777" w:rsidTr="00300B76">
        <w:tc>
          <w:tcPr>
            <w:tcW w:w="4644" w:type="dxa"/>
            <w:tcBorders>
              <w:top w:val="nil"/>
              <w:bottom w:val="single" w:sz="4" w:space="0" w:color="auto"/>
            </w:tcBorders>
            <w:shd w:val="clear" w:color="auto" w:fill="FFFFFF"/>
          </w:tcPr>
          <w:p w14:paraId="083B627D" w14:textId="56833F9C" w:rsidR="000237B2" w:rsidRPr="00F00444" w:rsidRDefault="009B4316" w:rsidP="000237B2">
            <w:pPr>
              <w:spacing w:after="120" w:line="240" w:lineRule="auto"/>
              <w:jc w:val="both"/>
              <w:rPr>
                <w:rFonts w:ascii="Times New Roman" w:eastAsia="Calibri" w:hAnsi="Times New Roman" w:cs="Times New Roman"/>
                <w:w w:val="0"/>
                <w:lang w:val="sr-Latn-RS" w:eastAsia="hr-HR"/>
              </w:rPr>
            </w:pPr>
            <w:r w:rsidRPr="00F00444">
              <w:rPr>
                <w:rFonts w:ascii="Times New Roman" w:eastAsia="Calibri" w:hAnsi="Times New Roman" w:cs="Times New Roman"/>
                <w:lang w:val="sr-Latn-RS" w:eastAsia="en-GB"/>
              </w:rPr>
              <w:t>Ако</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појединости</w:t>
            </w:r>
            <w:r w:rsidR="000237B2" w:rsidRPr="00F00444">
              <w:rPr>
                <w:rFonts w:ascii="Times New Roman" w:eastAsia="Calibri" w:hAnsi="Times New Roman" w:cs="Times New Roman"/>
                <w:lang w:val="sr-Latn-RS" w:eastAsia="en-GB"/>
              </w:rPr>
              <w:t>:</w:t>
            </w:r>
          </w:p>
        </w:tc>
        <w:tc>
          <w:tcPr>
            <w:tcW w:w="4645" w:type="dxa"/>
            <w:gridSpan w:val="2"/>
            <w:tcBorders>
              <w:top w:val="nil"/>
              <w:bottom w:val="single" w:sz="4" w:space="0" w:color="auto"/>
            </w:tcBorders>
            <w:shd w:val="clear" w:color="auto" w:fill="FFFFFF"/>
          </w:tcPr>
          <w:p w14:paraId="693E1493" w14:textId="77777777" w:rsidR="000237B2" w:rsidRPr="00F00444" w:rsidRDefault="000237B2" w:rsidP="000237B2">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tc>
      </w:tr>
      <w:tr w:rsidR="000237B2" w:rsidRPr="00F00444" w14:paraId="61702295" w14:textId="77777777" w:rsidTr="000237B2">
        <w:tc>
          <w:tcPr>
            <w:tcW w:w="4644" w:type="dxa"/>
            <w:tcBorders>
              <w:top w:val="nil"/>
              <w:bottom w:val="single" w:sz="4" w:space="0" w:color="auto"/>
            </w:tcBorders>
            <w:shd w:val="clear" w:color="auto" w:fill="D5DCE4"/>
          </w:tcPr>
          <w:p w14:paraId="075EA50D" w14:textId="03E82E23" w:rsidR="000237B2" w:rsidRPr="00F00444" w:rsidRDefault="009B4316" w:rsidP="000237B2">
            <w:pPr>
              <w:spacing w:after="120" w:line="240" w:lineRule="auto"/>
              <w:jc w:val="both"/>
              <w:rPr>
                <w:rFonts w:ascii="Times New Roman" w:eastAsia="Calibri" w:hAnsi="Times New Roman" w:cs="Times New Roman"/>
                <w:bCs/>
                <w:lang w:val="sr-Latn-RS" w:eastAsia="en-GB"/>
              </w:rPr>
            </w:pPr>
            <w:r w:rsidRPr="00F00444">
              <w:rPr>
                <w:rFonts w:ascii="Times New Roman" w:eastAsia="Calibri" w:hAnsi="Times New Roman" w:cs="Times New Roman"/>
                <w:bCs/>
                <w:lang w:val="sr-Latn-RS" w:eastAsia="en-GB"/>
              </w:rPr>
              <w:t>V</w:t>
            </w:r>
            <w:r w:rsidR="000237B2" w:rsidRPr="00F00444">
              <w:rPr>
                <w:rFonts w:ascii="Times New Roman" w:eastAsia="Calibri" w:hAnsi="Times New Roman" w:cs="Times New Roman"/>
                <w:bCs/>
                <w:lang w:val="sr-Latn-RS" w:eastAsia="en-GB"/>
              </w:rPr>
              <w:t xml:space="preserve">. </w:t>
            </w:r>
            <w:r w:rsidRPr="00F00444">
              <w:rPr>
                <w:rFonts w:ascii="Times New Roman" w:eastAsia="Calibri" w:hAnsi="Times New Roman" w:cs="Times New Roman"/>
                <w:bCs/>
                <w:lang w:val="sr-Latn-RS" w:eastAsia="en-GB"/>
              </w:rPr>
              <w:t>Непримерен</w:t>
            </w:r>
            <w:r w:rsidR="000237B2" w:rsidRPr="00F00444">
              <w:rPr>
                <w:rFonts w:ascii="Times New Roman" w:eastAsia="Calibri" w:hAnsi="Times New Roman" w:cs="Times New Roman"/>
                <w:bCs/>
                <w:lang w:val="sr-Latn-RS" w:eastAsia="en-GB"/>
              </w:rPr>
              <w:t xml:space="preserve"> </w:t>
            </w:r>
            <w:r w:rsidRPr="00F00444">
              <w:rPr>
                <w:rFonts w:ascii="Times New Roman" w:eastAsia="Calibri" w:hAnsi="Times New Roman" w:cs="Times New Roman"/>
                <w:bCs/>
                <w:lang w:val="sr-Latn-RS" w:eastAsia="en-GB"/>
              </w:rPr>
              <w:t>утицај</w:t>
            </w:r>
            <w:r w:rsidR="000237B2" w:rsidRPr="00F00444">
              <w:rPr>
                <w:rFonts w:ascii="Times New Roman" w:eastAsia="Calibri" w:hAnsi="Times New Roman" w:cs="Times New Roman"/>
                <w:bCs/>
                <w:lang w:val="sr-Latn-RS" w:eastAsia="en-GB"/>
              </w:rPr>
              <w:t xml:space="preserve"> </w:t>
            </w:r>
            <w:r w:rsidRPr="00F00444">
              <w:rPr>
                <w:rFonts w:ascii="Times New Roman" w:eastAsia="Calibri" w:hAnsi="Times New Roman" w:cs="Times New Roman"/>
                <w:bCs/>
                <w:lang w:val="sr-Latn-RS" w:eastAsia="en-GB"/>
              </w:rPr>
              <w:t>на</w:t>
            </w:r>
            <w:r w:rsidR="000237B2" w:rsidRPr="00F00444">
              <w:rPr>
                <w:rFonts w:ascii="Times New Roman" w:eastAsia="Calibri" w:hAnsi="Times New Roman" w:cs="Times New Roman"/>
                <w:bCs/>
                <w:lang w:val="sr-Latn-RS" w:eastAsia="en-GB"/>
              </w:rPr>
              <w:t xml:space="preserve"> </w:t>
            </w:r>
            <w:r w:rsidRPr="00F00444">
              <w:rPr>
                <w:rFonts w:ascii="Times New Roman" w:eastAsia="Calibri" w:hAnsi="Times New Roman" w:cs="Times New Roman"/>
                <w:bCs/>
                <w:lang w:val="sr-Latn-RS" w:eastAsia="en-GB"/>
              </w:rPr>
              <w:t>поступак</w:t>
            </w:r>
          </w:p>
        </w:tc>
        <w:tc>
          <w:tcPr>
            <w:tcW w:w="4645" w:type="dxa"/>
            <w:gridSpan w:val="2"/>
            <w:tcBorders>
              <w:top w:val="nil"/>
              <w:bottom w:val="single" w:sz="4" w:space="0" w:color="auto"/>
            </w:tcBorders>
            <w:shd w:val="clear" w:color="auto" w:fill="D5DCE4"/>
          </w:tcPr>
          <w:p w14:paraId="54EE9FAA" w14:textId="20B6324D" w:rsidR="000237B2" w:rsidRPr="00F00444" w:rsidRDefault="009B4316" w:rsidP="000237B2">
            <w:pPr>
              <w:spacing w:after="120" w:line="240" w:lineRule="auto"/>
              <w:jc w:val="both"/>
              <w:rPr>
                <w:rFonts w:ascii="Times New Roman" w:eastAsia="Calibri" w:hAnsi="Times New Roman" w:cs="Times New Roman"/>
                <w:bCs/>
                <w:lang w:val="sr-Latn-RS" w:eastAsia="en-GB"/>
              </w:rPr>
            </w:pPr>
            <w:r w:rsidRPr="00F00444">
              <w:rPr>
                <w:rFonts w:ascii="Times New Roman" w:eastAsia="Calibri" w:hAnsi="Times New Roman" w:cs="Times New Roman"/>
                <w:bCs/>
                <w:lang w:val="sr-Latn-RS" w:eastAsia="en-GB"/>
              </w:rPr>
              <w:t>Одговор</w:t>
            </w:r>
          </w:p>
        </w:tc>
      </w:tr>
      <w:tr w:rsidR="000237B2" w:rsidRPr="00F00444" w14:paraId="266752A8" w14:textId="77777777" w:rsidTr="00300B76">
        <w:tc>
          <w:tcPr>
            <w:tcW w:w="4644" w:type="dxa"/>
            <w:tcBorders>
              <w:top w:val="single" w:sz="4" w:space="0" w:color="auto"/>
              <w:bottom w:val="single" w:sz="4" w:space="0" w:color="auto"/>
            </w:tcBorders>
            <w:shd w:val="clear" w:color="auto" w:fill="FFFFFF"/>
          </w:tcPr>
          <w:p w14:paraId="25EBA890" w14:textId="171B10F4" w:rsidR="000237B2" w:rsidRPr="00F00444" w:rsidRDefault="009B4316" w:rsidP="000237B2">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Да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може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потврди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није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покушао</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изврши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непримерен</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утицај</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поступак</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одлучивања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наручиоца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дошао</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поверљивих</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података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могли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му</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омогуће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предност</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поступку</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јавне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набавке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доставио</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обмањујуће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податке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могу</w:t>
            </w:r>
            <w:r w:rsidR="00E849D7"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утичу</w:t>
            </w:r>
            <w:r w:rsidR="00E849D7"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одлуке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тичу</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искључења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привредног</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избора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привредног</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доделе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уговора</w:t>
            </w:r>
            <w:r w:rsidR="000237B2" w:rsidRPr="00F00444">
              <w:rPr>
                <w:rFonts w:ascii="Times New Roman" w:eastAsia="Calibri" w:hAnsi="Times New Roman" w:cs="Times New Roman"/>
                <w:lang w:val="sr-Latn-RS" w:eastAsia="en-GB"/>
              </w:rPr>
              <w:t>?</w:t>
            </w:r>
          </w:p>
        </w:tc>
        <w:tc>
          <w:tcPr>
            <w:tcW w:w="4645" w:type="dxa"/>
            <w:gridSpan w:val="2"/>
            <w:tcBorders>
              <w:top w:val="single" w:sz="4" w:space="0" w:color="auto"/>
              <w:bottom w:val="single" w:sz="4" w:space="0" w:color="auto"/>
            </w:tcBorders>
            <w:shd w:val="clear" w:color="auto" w:fill="FFFFFF"/>
          </w:tcPr>
          <w:p w14:paraId="5CAE6E82" w14:textId="4A1C34D8" w:rsidR="000237B2" w:rsidRPr="00F00444" w:rsidRDefault="000237B2" w:rsidP="000237B2">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lang w:val="sr-Latn-RS" w:eastAsia="en-GB"/>
              </w:rPr>
              <w:t xml:space="preserve"> </w:t>
            </w:r>
          </w:p>
          <w:p w14:paraId="5896A5E6" w14:textId="562554DF" w:rsidR="000237B2" w:rsidRPr="00F00444" w:rsidRDefault="000237B2" w:rsidP="000237B2">
            <w:pPr>
              <w:spacing w:after="120" w:line="240" w:lineRule="auto"/>
              <w:jc w:val="both"/>
              <w:rPr>
                <w:rFonts w:ascii="Times New Roman" w:eastAsia="Calibri" w:hAnsi="Times New Roman" w:cs="Times New Roman"/>
                <w:lang w:val="sr-Latn-RS" w:eastAsia="en-GB"/>
              </w:rPr>
            </w:pPr>
            <w:bookmarkStart w:id="4" w:name="_GoBack"/>
            <w:bookmarkEnd w:id="4"/>
          </w:p>
        </w:tc>
      </w:tr>
      <w:tr w:rsidR="000237B2" w:rsidRPr="00F00444" w14:paraId="02FF6B94" w14:textId="77777777" w:rsidTr="009B4316">
        <w:tc>
          <w:tcPr>
            <w:tcW w:w="4644" w:type="dxa"/>
            <w:tcBorders>
              <w:top w:val="single" w:sz="4" w:space="0" w:color="auto"/>
              <w:bottom w:val="single" w:sz="4" w:space="0" w:color="auto"/>
            </w:tcBorders>
            <w:shd w:val="clear" w:color="auto" w:fill="auto"/>
          </w:tcPr>
          <w:p w14:paraId="64DAB24C" w14:textId="37FD23E6" w:rsidR="000237B2" w:rsidRPr="00F00444" w:rsidRDefault="009B4316" w:rsidP="000237B2">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VI</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Основ</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искључење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јавне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набавке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области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одбране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безбедности</w:t>
            </w:r>
            <w:r w:rsidR="000237B2" w:rsidRPr="00F00444">
              <w:rPr>
                <w:rFonts w:ascii="Times New Roman" w:eastAsia="Calibri" w:hAnsi="Times New Roman" w:cs="Times New Roman"/>
                <w:vertAlign w:val="superscript"/>
                <w:lang w:val="sr-Latn-RS" w:eastAsia="en-GB"/>
              </w:rPr>
              <w:footnoteReference w:id="23"/>
            </w:r>
            <w:r w:rsidR="000237B2" w:rsidRPr="00F00444">
              <w:rPr>
                <w:rFonts w:ascii="Times New Roman" w:eastAsia="Calibri" w:hAnsi="Times New Roman" w:cs="Times New Roman"/>
                <w:lang w:val="sr-Latn-RS" w:eastAsia="en-GB"/>
              </w:rPr>
              <w:t xml:space="preserve"> </w:t>
            </w:r>
          </w:p>
        </w:tc>
        <w:tc>
          <w:tcPr>
            <w:tcW w:w="4645" w:type="dxa"/>
            <w:gridSpan w:val="2"/>
            <w:tcBorders>
              <w:top w:val="single" w:sz="4" w:space="0" w:color="auto"/>
              <w:bottom w:val="single" w:sz="4" w:space="0" w:color="auto"/>
            </w:tcBorders>
            <w:shd w:val="clear" w:color="auto" w:fill="auto"/>
          </w:tcPr>
          <w:p w14:paraId="34F70173" w14:textId="62350BC0" w:rsidR="000237B2" w:rsidRPr="00F00444" w:rsidRDefault="009B4316" w:rsidP="000237B2">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Одговор</w:t>
            </w:r>
          </w:p>
        </w:tc>
      </w:tr>
      <w:tr w:rsidR="000237B2" w:rsidRPr="00F00444" w14:paraId="6D641DE0" w14:textId="77777777" w:rsidTr="009B4316">
        <w:tc>
          <w:tcPr>
            <w:tcW w:w="4644" w:type="dxa"/>
            <w:tcBorders>
              <w:top w:val="single" w:sz="4" w:space="0" w:color="auto"/>
              <w:bottom w:val="single" w:sz="4" w:space="0" w:color="auto"/>
            </w:tcBorders>
            <w:shd w:val="clear" w:color="auto" w:fill="auto"/>
          </w:tcPr>
          <w:p w14:paraId="1BCEB53B" w14:textId="7AE4A4DA" w:rsidR="000237B2" w:rsidRPr="00F00444" w:rsidRDefault="009B4316" w:rsidP="000237B2">
            <w:pPr>
              <w:spacing w:after="120" w:line="240" w:lineRule="auto"/>
              <w:jc w:val="both"/>
              <w:rPr>
                <w:rFonts w:ascii="Times New Roman" w:eastAsia="Calibri" w:hAnsi="Times New Roman" w:cs="Times New Roman"/>
                <w:lang w:val="sr-Latn-RS" w:eastAsia="en-GB"/>
              </w:rPr>
            </w:pPr>
            <w:bookmarkStart w:id="5" w:name="_Hlk17881877"/>
            <w:r w:rsidRPr="00F00444">
              <w:rPr>
                <w:rFonts w:ascii="Times New Roman" w:eastAsia="Calibri" w:hAnsi="Times New Roman" w:cs="Times New Roman"/>
                <w:lang w:val="sr-Latn-RS" w:eastAsia="en-GB"/>
              </w:rPr>
              <w:t>Да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према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свом</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сазнању</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може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потврди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њега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није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утврђено</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основу</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било</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којег</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доказа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укључујући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заштићене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изворе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података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поседује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поузданост</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неопходну</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искључили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ризици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безбедност</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Републике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Србије</w:t>
            </w:r>
            <w:r w:rsidR="000237B2" w:rsidRPr="00F00444">
              <w:rPr>
                <w:rFonts w:ascii="Times New Roman" w:hAnsi="Times New Roman" w:cs="Times New Roman"/>
                <w:sz w:val="24"/>
                <w:szCs w:val="24"/>
                <w:lang w:val="sr-Cyrl-RS"/>
              </w:rPr>
              <w:t xml:space="preserve"> </w:t>
            </w:r>
            <w:r w:rsidRPr="00F00444">
              <w:rPr>
                <w:rFonts w:ascii="Times New Roman" w:eastAsia="Calibri" w:hAnsi="Times New Roman" w:cs="Times New Roman"/>
                <w:lang w:val="sr-Latn-RS" w:eastAsia="en-GB"/>
              </w:rPr>
              <w:t>као</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последица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догађаја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десио</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периоду</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претходних</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пет</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година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дана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истека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рока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подношење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понуда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односно</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пријава</w:t>
            </w:r>
            <w:r w:rsidR="000237B2" w:rsidRPr="00F00444">
              <w:rPr>
                <w:rFonts w:ascii="Times New Roman" w:eastAsia="Calibri" w:hAnsi="Times New Roman" w:cs="Times New Roman"/>
                <w:lang w:val="sr-Latn-RS" w:eastAsia="en-GB"/>
              </w:rPr>
              <w:t>?</w:t>
            </w:r>
            <w:bookmarkEnd w:id="5"/>
          </w:p>
        </w:tc>
        <w:tc>
          <w:tcPr>
            <w:tcW w:w="4645" w:type="dxa"/>
            <w:gridSpan w:val="2"/>
            <w:tcBorders>
              <w:top w:val="single" w:sz="4" w:space="0" w:color="auto"/>
              <w:bottom w:val="single" w:sz="4" w:space="0" w:color="auto"/>
            </w:tcBorders>
            <w:shd w:val="clear" w:color="auto" w:fill="auto"/>
          </w:tcPr>
          <w:p w14:paraId="640B4F35" w14:textId="1DF1D222" w:rsidR="000237B2" w:rsidRPr="00F00444" w:rsidRDefault="000237B2" w:rsidP="000237B2">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lang w:val="sr-Latn-RS" w:eastAsia="en-GB"/>
              </w:rPr>
              <w:t xml:space="preserve"> </w:t>
            </w:r>
          </w:p>
          <w:p w14:paraId="20EA8CA2" w14:textId="553163B3" w:rsidR="000237B2" w:rsidRPr="00F00444" w:rsidRDefault="009B4316" w:rsidP="000237B2">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w:t>
            </w:r>
            <w:r w:rsidR="000237B2" w:rsidRPr="00F00444">
              <w:rPr>
                <w:rFonts w:ascii="Times New Roman" w:eastAsia="Calibri" w:hAnsi="Times New Roman" w:cs="Times New Roman"/>
                <w:sz w:val="24"/>
                <w:lang w:val="sr-Latn-RS" w:eastAsia="en-GB"/>
              </w:rPr>
              <w:t>,</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предузео</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мере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би</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доказао</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своју</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поузданост</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без</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обзира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постојање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основа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искључење</w:t>
            </w:r>
            <w:r w:rsidR="000237B2" w:rsidRPr="00F00444">
              <w:rPr>
                <w:rFonts w:ascii="Times New Roman" w:eastAsia="Calibri" w:hAnsi="Times New Roman" w:cs="Times New Roman"/>
                <w:lang w:val="sr-Latn-RS" w:eastAsia="en-GB"/>
              </w:rPr>
              <w:t xml:space="preserve"> </w:t>
            </w:r>
            <w:r w:rsidR="00C94922">
              <w:rPr>
                <w:rFonts w:ascii="Times New Roman" w:eastAsia="Calibri" w:hAnsi="Times New Roman" w:cs="Times New Roman"/>
                <w:lang w:val="sr-Cyrl-RS" w:eastAsia="en-GB"/>
              </w:rPr>
              <w:t>у складу са чланом 113. Закона</w:t>
            </w:r>
            <w:r w:rsidR="000237B2" w:rsidRPr="00F00444">
              <w:rPr>
                <w:rFonts w:ascii="Times New Roman" w:eastAsia="Calibri" w:hAnsi="Times New Roman" w:cs="Times New Roman"/>
                <w:lang w:val="sr-Latn-RS" w:eastAsia="en-GB"/>
              </w:rPr>
              <w:t>?</w:t>
            </w:r>
          </w:p>
          <w:p w14:paraId="6121D74D" w14:textId="4685BFB2" w:rsidR="000237B2" w:rsidRPr="00F00444" w:rsidRDefault="000237B2" w:rsidP="000237B2">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lang w:val="sr-Latn-RS" w:eastAsia="en-GB"/>
              </w:rPr>
              <w:t xml:space="preserve"> </w:t>
            </w:r>
          </w:p>
          <w:p w14:paraId="6A4D8481" w14:textId="25CC5524" w:rsidR="000237B2" w:rsidRPr="00F00444" w:rsidRDefault="009B4316" w:rsidP="000237B2">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јесте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опишите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предузете</w:t>
            </w:r>
            <w:r w:rsidR="000237B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мере</w:t>
            </w:r>
            <w:r w:rsidR="000237B2" w:rsidRPr="00F00444">
              <w:rPr>
                <w:rFonts w:ascii="Times New Roman" w:eastAsia="Calibri" w:hAnsi="Times New Roman" w:cs="Times New Roman"/>
                <w:lang w:val="sr-Latn-RS" w:eastAsia="en-GB"/>
              </w:rPr>
              <w:t xml:space="preserve">: </w:t>
            </w:r>
          </w:p>
          <w:p w14:paraId="3AE13968" w14:textId="77777777" w:rsidR="000237B2" w:rsidRPr="00F00444" w:rsidRDefault="000237B2" w:rsidP="000237B2">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bl>
    <w:p w14:paraId="34DB0513" w14:textId="36F53EAC" w:rsidR="009A14F5" w:rsidRPr="00F00444" w:rsidRDefault="009B4316" w:rsidP="009A14F5">
      <w:pPr>
        <w:keepNext/>
        <w:spacing w:before="240" w:after="240" w:line="240" w:lineRule="auto"/>
        <w:jc w:val="center"/>
        <w:rPr>
          <w:rFonts w:ascii="Times New Roman" w:eastAsia="Calibri" w:hAnsi="Times New Roman" w:cs="Times New Roman"/>
          <w:vertAlign w:val="superscript"/>
          <w:lang w:val="sr-Latn-RS" w:eastAsia="en-GB"/>
        </w:rPr>
      </w:pPr>
      <w:r w:rsidRPr="00F00444">
        <w:rPr>
          <w:rFonts w:ascii="Times New Roman" w:eastAsia="Calibri" w:hAnsi="Times New Roman" w:cs="Times New Roman"/>
          <w:sz w:val="24"/>
          <w:lang w:val="sr-Latn-RS" w:eastAsia="en-GB"/>
        </w:rPr>
        <w:t>Б</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Остали</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основи</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за</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искључење</w:t>
      </w:r>
      <w:r w:rsidR="009A14F5" w:rsidRPr="00F00444">
        <w:rPr>
          <w:rFonts w:ascii="Times New Roman" w:eastAsia="Calibri" w:hAnsi="Times New Roman" w:cs="Times New Roman"/>
          <w:sz w:val="24"/>
          <w:vertAlign w:val="superscript"/>
          <w:lang w:val="sr-Latn-RS" w:eastAsia="en-GB"/>
        </w:rPr>
        <w:footnoteReference w:id="2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A14F5" w:rsidRPr="00F00444" w14:paraId="30A6764C" w14:textId="77777777" w:rsidTr="00300B76">
        <w:tc>
          <w:tcPr>
            <w:tcW w:w="4644" w:type="dxa"/>
            <w:tcBorders>
              <w:bottom w:val="single" w:sz="4" w:space="0" w:color="auto"/>
            </w:tcBorders>
            <w:shd w:val="clear" w:color="auto" w:fill="D5DCE4"/>
          </w:tcPr>
          <w:p w14:paraId="515E768E" w14:textId="284F7131" w:rsidR="009A14F5" w:rsidRPr="00F00444" w:rsidRDefault="009B4316" w:rsidP="00300B76">
            <w:pPr>
              <w:spacing w:before="120"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Подаци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осталим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основима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искључење</w:t>
            </w:r>
          </w:p>
        </w:tc>
        <w:tc>
          <w:tcPr>
            <w:tcW w:w="4645" w:type="dxa"/>
            <w:tcBorders>
              <w:bottom w:val="single" w:sz="4" w:space="0" w:color="auto"/>
            </w:tcBorders>
            <w:shd w:val="clear" w:color="auto" w:fill="D5DCE4"/>
          </w:tcPr>
          <w:p w14:paraId="2FF6F875" w14:textId="7CA25C12" w:rsidR="009A14F5" w:rsidRPr="00F00444" w:rsidRDefault="009B4316" w:rsidP="00300B76">
            <w:pPr>
              <w:spacing w:before="120"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Одговор</w:t>
            </w:r>
          </w:p>
        </w:tc>
      </w:tr>
      <w:tr w:rsidR="009A14F5" w:rsidRPr="00F00444" w14:paraId="57CE5169" w14:textId="77777777" w:rsidTr="00300B76">
        <w:tc>
          <w:tcPr>
            <w:tcW w:w="4644" w:type="dxa"/>
            <w:tcBorders>
              <w:bottom w:val="nil"/>
            </w:tcBorders>
            <w:shd w:val="clear" w:color="auto" w:fill="auto"/>
          </w:tcPr>
          <w:p w14:paraId="7D151A9F" w14:textId="2D3AD4AC"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некој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следећих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ситуација</w:t>
            </w:r>
            <w:r w:rsidR="009A14F5" w:rsidRPr="00F00444">
              <w:rPr>
                <w:rFonts w:ascii="Times New Roman" w:eastAsia="Calibri" w:hAnsi="Times New Roman" w:cs="Times New Roman"/>
                <w:lang w:val="sr-Latn-RS" w:eastAsia="en-GB"/>
              </w:rPr>
              <w:t>:</w:t>
            </w:r>
          </w:p>
          <w:p w14:paraId="2DAB3DE0" w14:textId="0AD8FEE9" w:rsidR="009A14F5" w:rsidRPr="00F00444" w:rsidRDefault="009B4316" w:rsidP="00300B76">
            <w:pPr>
              <w:spacing w:after="120" w:line="240" w:lineRule="auto"/>
              <w:ind w:left="142"/>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стечају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p>
          <w:p w14:paraId="1D717472" w14:textId="4F2BD1A1" w:rsidR="009A14F5" w:rsidRPr="00F00444" w:rsidRDefault="009B4316" w:rsidP="00300B76">
            <w:pPr>
              <w:spacing w:after="120" w:line="240" w:lineRule="auto"/>
              <w:ind w:left="142"/>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б</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неспособан</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плаћање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поступку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ликвидације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p>
          <w:p w14:paraId="248D0A7D" w14:textId="75A329BE" w:rsidR="009A14F5" w:rsidRPr="00F00444" w:rsidRDefault="00F00444" w:rsidP="00300B76">
            <w:pPr>
              <w:spacing w:after="120" w:line="240" w:lineRule="auto"/>
              <w:ind w:left="142"/>
              <w:jc w:val="both"/>
              <w:rPr>
                <w:rFonts w:ascii="Times New Roman" w:eastAsia="Calibri" w:hAnsi="Times New Roman" w:cs="Times New Roman"/>
                <w:sz w:val="24"/>
                <w:lang w:val="sr-Latn-RS" w:eastAsia="en-GB"/>
              </w:rPr>
            </w:pPr>
            <w:r>
              <w:rPr>
                <w:rFonts w:ascii="Times New Roman" w:eastAsia="Calibri" w:hAnsi="Times New Roman" w:cs="Times New Roman"/>
                <w:lang w:val="sr-Latn-RS" w:eastAsia="en-GB"/>
              </w:rPr>
              <w:t>в</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његовом</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имовином</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управља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стечајни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ликвидациони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управник</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суд</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p>
          <w:p w14:paraId="51D8256A" w14:textId="427B9C16" w:rsidR="009A14F5" w:rsidRPr="00F00444" w:rsidRDefault="00F00444" w:rsidP="00300B76">
            <w:pPr>
              <w:spacing w:after="120" w:line="240" w:lineRule="auto"/>
              <w:ind w:left="142"/>
              <w:jc w:val="both"/>
              <w:rPr>
                <w:rFonts w:ascii="Times New Roman" w:eastAsia="Calibri" w:hAnsi="Times New Roman" w:cs="Times New Roman"/>
                <w:sz w:val="24"/>
                <w:lang w:val="sr-Latn-RS" w:eastAsia="en-GB"/>
              </w:rPr>
            </w:pPr>
            <w:r>
              <w:rPr>
                <w:rFonts w:ascii="Times New Roman" w:eastAsia="Calibri" w:hAnsi="Times New Roman" w:cs="Times New Roman"/>
                <w:lang w:val="sr-Latn-RS" w:eastAsia="en-GB"/>
              </w:rPr>
              <w:t>г</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аранжману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погодбе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повериоцима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p>
          <w:p w14:paraId="6C2042B3" w14:textId="3ACDF226" w:rsidR="009A14F5" w:rsidRPr="00F00444" w:rsidRDefault="00F00444" w:rsidP="00300B76">
            <w:pPr>
              <w:spacing w:after="120" w:line="240" w:lineRule="auto"/>
              <w:ind w:left="142"/>
              <w:jc w:val="both"/>
              <w:rPr>
                <w:rFonts w:ascii="Times New Roman" w:eastAsia="Calibri" w:hAnsi="Times New Roman" w:cs="Times New Roman"/>
                <w:sz w:val="24"/>
                <w:lang w:val="sr-Latn-RS" w:eastAsia="en-GB"/>
              </w:rPr>
            </w:pPr>
            <w:r>
              <w:rPr>
                <w:rFonts w:ascii="Times New Roman" w:eastAsia="Calibri" w:hAnsi="Times New Roman" w:cs="Times New Roman"/>
                <w:lang w:val="sr-Latn-RS" w:eastAsia="en-GB"/>
              </w:rPr>
              <w:t>д</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престао</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обавља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пословну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делатност</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p>
          <w:p w14:paraId="2CABBC26" w14:textId="5601CB89" w:rsidR="009A14F5" w:rsidRPr="00F00444" w:rsidRDefault="00F00444" w:rsidP="00300B76">
            <w:pPr>
              <w:spacing w:after="120" w:line="240" w:lineRule="auto"/>
              <w:ind w:left="142"/>
              <w:jc w:val="both"/>
              <w:rPr>
                <w:rFonts w:ascii="Times New Roman" w:eastAsia="Calibri" w:hAnsi="Times New Roman" w:cs="Times New Roman"/>
                <w:sz w:val="24"/>
                <w:lang w:val="sr-Latn-RS" w:eastAsia="en-GB"/>
              </w:rPr>
            </w:pPr>
            <w:r>
              <w:rPr>
                <w:rFonts w:ascii="Times New Roman" w:eastAsia="Calibri" w:hAnsi="Times New Roman" w:cs="Times New Roman"/>
                <w:lang w:val="sr-Latn-RS" w:eastAsia="en-GB"/>
              </w:rPr>
              <w:t>ђ</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било</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каквој</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истоврсној</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ситуацији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која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произлази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сличног</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поступка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према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националним</w:t>
            </w:r>
            <w:r w:rsidR="00E849D7"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законима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прописима</w:t>
            </w:r>
            <w:r w:rsidR="009A14F5"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535DBFAA" w14:textId="344724A6" w:rsidR="009A14F5" w:rsidRPr="00F00444" w:rsidRDefault="009A14F5" w:rsidP="00300B76">
            <w:pPr>
              <w:spacing w:before="120"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p>
          <w:p w14:paraId="4E8ECFFF" w14:textId="77777777" w:rsidR="009A14F5" w:rsidRPr="00F00444" w:rsidRDefault="009A14F5" w:rsidP="00300B76">
            <w:pPr>
              <w:spacing w:before="120" w:after="120" w:line="240" w:lineRule="auto"/>
              <w:jc w:val="both"/>
              <w:rPr>
                <w:rFonts w:ascii="Times New Roman" w:eastAsia="Calibri" w:hAnsi="Times New Roman" w:cs="Times New Roman"/>
                <w:i/>
                <w:sz w:val="24"/>
                <w:lang w:val="sr-Latn-RS" w:eastAsia="en-GB"/>
              </w:rPr>
            </w:pPr>
          </w:p>
        </w:tc>
      </w:tr>
      <w:tr w:rsidR="009A14F5" w:rsidRPr="00F00444" w14:paraId="6CEC22B2" w14:textId="77777777" w:rsidTr="00300B76">
        <w:tc>
          <w:tcPr>
            <w:tcW w:w="4644" w:type="dxa"/>
            <w:tcBorders>
              <w:top w:val="nil"/>
              <w:bottom w:val="nil"/>
            </w:tcBorders>
            <w:shd w:val="clear" w:color="auto" w:fill="auto"/>
          </w:tcPr>
          <w:p w14:paraId="211618F1" w14:textId="2B6596C8"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67C78953" w14:textId="77777777" w:rsidR="009A14F5" w:rsidRPr="00F00444" w:rsidRDefault="009A14F5" w:rsidP="00300B76">
            <w:pPr>
              <w:tabs>
                <w:tab w:val="num" w:pos="459"/>
              </w:tabs>
              <w:spacing w:after="120" w:line="240" w:lineRule="auto"/>
              <w:ind w:firstLine="34"/>
              <w:rPr>
                <w:rFonts w:ascii="Times New Roman" w:eastAsia="Calibri" w:hAnsi="Times New Roman" w:cs="Times New Roman"/>
                <w:lang w:val="sr-Latn-RS" w:eastAsia="en-GB"/>
              </w:rPr>
            </w:pPr>
          </w:p>
        </w:tc>
      </w:tr>
      <w:tr w:rsidR="009A14F5" w:rsidRPr="00F00444" w14:paraId="09433BC3" w14:textId="77777777" w:rsidTr="00300B76">
        <w:tc>
          <w:tcPr>
            <w:tcW w:w="4644" w:type="dxa"/>
            <w:tcBorders>
              <w:top w:val="nil"/>
              <w:bottom w:val="nil"/>
            </w:tcBorders>
            <w:shd w:val="clear" w:color="auto" w:fill="auto"/>
          </w:tcPr>
          <w:p w14:paraId="39FBF5EF" w14:textId="3F64FECD" w:rsidR="009A14F5" w:rsidRPr="00F00444" w:rsidRDefault="009B4316" w:rsidP="00771C62">
            <w:pPr>
              <w:numPr>
                <w:ilvl w:val="0"/>
                <w:numId w:val="25"/>
              </w:numPr>
              <w:spacing w:before="120" w:after="120" w:line="240" w:lineRule="auto"/>
              <w:ind w:left="426" w:hanging="426"/>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појединости</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1216A1A0" w14:textId="77777777" w:rsidR="009A14F5" w:rsidRPr="00F00444" w:rsidRDefault="009A14F5" w:rsidP="00771C62">
            <w:pPr>
              <w:numPr>
                <w:ilvl w:val="0"/>
                <w:numId w:val="25"/>
              </w:numPr>
              <w:spacing w:before="120" w:after="120" w:line="240" w:lineRule="auto"/>
              <w:ind w:left="426" w:hanging="426"/>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tc>
      </w:tr>
      <w:tr w:rsidR="009A14F5" w:rsidRPr="00F00444" w14:paraId="45F71F31" w14:textId="77777777" w:rsidTr="00300B76">
        <w:tc>
          <w:tcPr>
            <w:tcW w:w="4644" w:type="dxa"/>
            <w:tcBorders>
              <w:top w:val="nil"/>
              <w:bottom w:val="nil"/>
            </w:tcBorders>
            <w:shd w:val="clear" w:color="auto" w:fill="auto"/>
          </w:tcPr>
          <w:p w14:paraId="73586A00" w14:textId="1382ED9D" w:rsidR="009A14F5" w:rsidRPr="00F00444" w:rsidRDefault="009B4316" w:rsidP="00771C62">
            <w:pPr>
              <w:numPr>
                <w:ilvl w:val="0"/>
                <w:numId w:val="25"/>
              </w:numPr>
              <w:spacing w:before="120" w:after="120" w:line="240" w:lineRule="auto"/>
              <w:ind w:left="426" w:hanging="426"/>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разлоге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због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свеједно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могућности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изврши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узимајући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обзир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примењива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правила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мере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наставак</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пословања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тим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околностима</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21E76AC0" w14:textId="77777777" w:rsidR="009A14F5" w:rsidRPr="00F00444" w:rsidRDefault="009A14F5" w:rsidP="00771C62">
            <w:pPr>
              <w:numPr>
                <w:ilvl w:val="0"/>
                <w:numId w:val="25"/>
              </w:numPr>
              <w:spacing w:before="120" w:after="120" w:line="240" w:lineRule="auto"/>
              <w:ind w:left="426" w:hanging="426"/>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p>
        </w:tc>
      </w:tr>
      <w:tr w:rsidR="009A14F5" w:rsidRPr="00F00444" w14:paraId="7FDF902A" w14:textId="77777777" w:rsidTr="00300B76">
        <w:tc>
          <w:tcPr>
            <w:tcW w:w="4644" w:type="dxa"/>
            <w:tcBorders>
              <w:top w:val="nil"/>
              <w:bottom w:val="single" w:sz="4" w:space="0" w:color="auto"/>
            </w:tcBorders>
            <w:shd w:val="clear" w:color="auto" w:fill="auto"/>
          </w:tcPr>
          <w:p w14:paraId="347473AB" w14:textId="326B646A"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релевантна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w:t>
            </w:r>
          </w:p>
        </w:tc>
        <w:tc>
          <w:tcPr>
            <w:tcW w:w="4645" w:type="dxa"/>
            <w:tcBorders>
              <w:top w:val="nil"/>
              <w:bottom w:val="single" w:sz="4" w:space="0" w:color="auto"/>
            </w:tcBorders>
            <w:shd w:val="clear" w:color="auto" w:fill="auto"/>
          </w:tcPr>
          <w:p w14:paraId="72862AEE" w14:textId="461FDBD5" w:rsidR="009A14F5" w:rsidRPr="00F00444" w:rsidRDefault="009A14F5" w:rsidP="00300B76">
            <w:pPr>
              <w:tabs>
                <w:tab w:val="num" w:pos="459"/>
              </w:tabs>
              <w:spacing w:after="120" w:line="240" w:lineRule="auto"/>
              <w:ind w:firstLine="34"/>
              <w:jc w:val="both"/>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w:t>
            </w:r>
            <w:r w:rsidR="009B4316" w:rsidRPr="00F00444">
              <w:rPr>
                <w:rFonts w:ascii="Times New Roman" w:eastAsia="Calibri" w:hAnsi="Times New Roman" w:cs="Times New Roman"/>
                <w:i/>
                <w:lang w:val="sr-Latn-RS" w:eastAsia="en-GB"/>
              </w:rPr>
              <w:t>интернет</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страница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надлежно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или</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које</w:t>
            </w:r>
            <w:r w:rsidRPr="00F00444">
              <w:rPr>
                <w:rFonts w:ascii="Times New Roman" w:eastAsia="Calibri" w:hAnsi="Times New Roman" w:cs="Times New Roman"/>
                <w:i/>
                <w:lang w:val="sr-Latn-RS" w:eastAsia="en-GB"/>
              </w:rPr>
              <w:t xml:space="preserve"> је </w:t>
            </w:r>
            <w:r w:rsidR="009B4316" w:rsidRPr="00F00444">
              <w:rPr>
                <w:rFonts w:ascii="Times New Roman" w:eastAsia="Calibri" w:hAnsi="Times New Roman" w:cs="Times New Roman"/>
                <w:i/>
                <w:lang w:val="sr-Latn-RS" w:eastAsia="en-GB"/>
              </w:rPr>
              <w:t>издаје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прецизно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упућивање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документацију</w:t>
            </w:r>
            <w:r w:rsidRPr="00F00444">
              <w:rPr>
                <w:rFonts w:ascii="Times New Roman" w:eastAsia="Calibri" w:hAnsi="Times New Roman" w:cs="Times New Roman"/>
                <w:i/>
                <w:lang w:val="sr-Latn-RS" w:eastAsia="en-GB"/>
              </w:rPr>
              <w:t>):</w:t>
            </w:r>
          </w:p>
          <w:p w14:paraId="2029D510"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i/>
                <w:lang w:val="sr-Latn-RS" w:eastAsia="en-GB"/>
              </w:rPr>
              <w:t>[……][……][……]</w:t>
            </w:r>
          </w:p>
        </w:tc>
      </w:tr>
      <w:tr w:rsidR="009A14F5" w:rsidRPr="00F00444" w14:paraId="7323A9FE" w14:textId="77777777" w:rsidTr="00300B76">
        <w:trPr>
          <w:trHeight w:val="303"/>
        </w:trPr>
        <w:tc>
          <w:tcPr>
            <w:tcW w:w="4644" w:type="dxa"/>
            <w:tcBorders>
              <w:bottom w:val="nil"/>
            </w:tcBorders>
            <w:shd w:val="clear" w:color="auto" w:fill="auto"/>
          </w:tcPr>
          <w:p w14:paraId="3EAA94CB" w14:textId="28429C64"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Times New Roman" w:hAnsi="Times New Roman" w:cs="Times New Roman"/>
                <w:lang w:val="hr-HR" w:eastAsia="hr-HR"/>
              </w:rPr>
              <w:t>у</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периоду</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од</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претходне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три</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године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од</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дана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истека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рока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за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подношење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понуда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односно</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пријава</w:t>
            </w:r>
            <w:r w:rsidR="003373B8"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утврђена</w:t>
            </w:r>
            <w:r w:rsidR="003373B8"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одговорност</w:t>
            </w:r>
            <w:r w:rsidR="003373B8"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тежак</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непрофесионалног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поступања</w:t>
            </w:r>
            <w:r w:rsidR="009A14F5"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311AFB33" w14:textId="205E79A5"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2D63D52F" w14:textId="77777777" w:rsidTr="00300B76">
        <w:trPr>
          <w:trHeight w:val="303"/>
        </w:trPr>
        <w:tc>
          <w:tcPr>
            <w:tcW w:w="4644" w:type="dxa"/>
            <w:vMerge w:val="restart"/>
            <w:tcBorders>
              <w:top w:val="nil"/>
            </w:tcBorders>
            <w:shd w:val="clear" w:color="auto" w:fill="auto"/>
          </w:tcPr>
          <w:p w14:paraId="3A3D66A4" w14:textId="13ABBEBC"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појединости</w:t>
            </w:r>
            <w:r w:rsidR="009A14F5" w:rsidRPr="00F00444">
              <w:rPr>
                <w:rFonts w:ascii="Times New Roman" w:eastAsia="Calibri" w:hAnsi="Times New Roman" w:cs="Times New Roman"/>
                <w:lang w:val="sr-Latn-RS" w:eastAsia="en-GB"/>
              </w:rPr>
              <w:t>:</w:t>
            </w:r>
          </w:p>
        </w:tc>
        <w:tc>
          <w:tcPr>
            <w:tcW w:w="4645" w:type="dxa"/>
            <w:tcBorders>
              <w:top w:val="nil"/>
            </w:tcBorders>
            <w:shd w:val="clear" w:color="auto" w:fill="auto"/>
          </w:tcPr>
          <w:p w14:paraId="609774AC"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tc>
      </w:tr>
      <w:tr w:rsidR="009A14F5" w:rsidRPr="00F00444" w14:paraId="7A70871A" w14:textId="77777777" w:rsidTr="00300B76">
        <w:trPr>
          <w:trHeight w:val="303"/>
        </w:trPr>
        <w:tc>
          <w:tcPr>
            <w:tcW w:w="4644" w:type="dxa"/>
            <w:vMerge/>
            <w:tcBorders>
              <w:bottom w:val="single" w:sz="4" w:space="0" w:color="auto"/>
            </w:tcBorders>
            <w:shd w:val="clear" w:color="auto" w:fill="auto"/>
          </w:tcPr>
          <w:p w14:paraId="69F638B9"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p>
        </w:tc>
        <w:tc>
          <w:tcPr>
            <w:tcW w:w="4645" w:type="dxa"/>
            <w:tcBorders>
              <w:bottom w:val="single" w:sz="4" w:space="0" w:color="auto"/>
            </w:tcBorders>
            <w:shd w:val="clear" w:color="auto" w:fill="auto"/>
          </w:tcPr>
          <w:p w14:paraId="25EB0A71" w14:textId="70C8B23B"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предузео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мере</w:t>
            </w:r>
            <w:r w:rsidR="009A14F5" w:rsidRPr="00F00444">
              <w:rPr>
                <w:rFonts w:ascii="Times New Roman" w:eastAsia="Calibri" w:hAnsi="Times New Roman" w:cs="Times New Roman"/>
                <w:lang w:val="sr-Latn-RS" w:eastAsia="en-GB"/>
              </w:rPr>
              <w:t xml:space="preserve"> </w:t>
            </w:r>
            <w:r w:rsidR="00C94922">
              <w:rPr>
                <w:rFonts w:ascii="Times New Roman" w:eastAsia="Calibri" w:hAnsi="Times New Roman" w:cs="Times New Roman"/>
                <w:lang w:val="sr-Cyrl-RS" w:eastAsia="en-GB"/>
              </w:rPr>
              <w:t>у складу са чланом 113. Закона?</w:t>
            </w:r>
            <w:r w:rsidR="009A14F5" w:rsidRPr="00F00444">
              <w:rPr>
                <w:rFonts w:ascii="Times New Roman" w:eastAsia="Calibri" w:hAnsi="Times New Roman" w:cs="Times New Roman"/>
                <w:lang w:val="sr-Latn-RS" w:eastAsia="en-GB"/>
              </w:rPr>
              <w:t xml:space="preserve"> </w:t>
            </w:r>
          </w:p>
          <w:p w14:paraId="44FC66D8" w14:textId="60056760"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lang w:val="sr-Latn-RS" w:eastAsia="en-GB"/>
              </w:rPr>
              <w:t xml:space="preserve"> </w:t>
            </w:r>
          </w:p>
          <w:p w14:paraId="2202457C" w14:textId="3EAC9400"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јесте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опишите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предузете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мере</w:t>
            </w:r>
            <w:r w:rsidR="009A14F5" w:rsidRPr="00F00444">
              <w:rPr>
                <w:rFonts w:ascii="Times New Roman" w:eastAsia="Calibri" w:hAnsi="Times New Roman" w:cs="Times New Roman"/>
                <w:lang w:val="sr-Latn-RS" w:eastAsia="en-GB"/>
              </w:rPr>
              <w:t xml:space="preserve">: </w:t>
            </w:r>
          </w:p>
          <w:p w14:paraId="4C3077CB"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4169100B" w14:textId="77777777" w:rsidTr="00300B76">
        <w:trPr>
          <w:trHeight w:val="303"/>
        </w:trPr>
        <w:tc>
          <w:tcPr>
            <w:tcW w:w="4644" w:type="dxa"/>
            <w:tcBorders>
              <w:bottom w:val="nil"/>
            </w:tcBorders>
            <w:shd w:val="clear" w:color="auto" w:fill="auto"/>
          </w:tcPr>
          <w:p w14:paraId="49FBE0EA" w14:textId="5BEE5D42"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w w:val="0"/>
                <w:lang w:val="sr-Latn-RS" w:eastAsia="hr-HR"/>
              </w:rPr>
              <w:t>Да</w:t>
            </w:r>
            <w:r w:rsidR="009A14F5" w:rsidRPr="00F00444">
              <w:rPr>
                <w:rFonts w:ascii="Times New Roman" w:eastAsia="Calibri" w:hAnsi="Times New Roman" w:cs="Times New Roman"/>
                <w:w w:val="0"/>
                <w:lang w:val="sr-Latn-RS" w:eastAsia="hr-HR"/>
              </w:rPr>
              <w:t xml:space="preserve"> </w:t>
            </w:r>
            <w:r w:rsidRPr="00F00444">
              <w:rPr>
                <w:rFonts w:ascii="Times New Roman" w:eastAsia="Calibri" w:hAnsi="Times New Roman" w:cs="Times New Roman"/>
                <w:w w:val="0"/>
                <w:lang w:val="sr-Latn-RS" w:eastAsia="hr-HR"/>
              </w:rPr>
              <w:t>ли</w:t>
            </w:r>
            <w:r w:rsidR="009A14F5" w:rsidRPr="00F00444">
              <w:rPr>
                <w:rFonts w:ascii="Times New Roman" w:eastAsia="Calibri" w:hAnsi="Times New Roman" w:cs="Times New Roman"/>
                <w:w w:val="0"/>
                <w:lang w:val="sr-Latn-RS" w:eastAsia="hr-HR"/>
              </w:rPr>
              <w:t xml:space="preserve"> </w:t>
            </w:r>
            <w:r w:rsidRPr="00F00444">
              <w:rPr>
                <w:rFonts w:ascii="Times New Roman" w:eastAsia="Calibri" w:hAnsi="Times New Roman" w:cs="Times New Roman"/>
                <w:w w:val="0"/>
                <w:lang w:val="sr-Latn-RS" w:eastAsia="hr-HR"/>
              </w:rPr>
              <w:t>је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у</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периоду</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од</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претходне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три</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године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од</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дана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истека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рока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за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подношење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понуда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утврђено</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да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се</w:t>
            </w:r>
            <w:r w:rsidR="009A14F5" w:rsidRPr="00F00444">
              <w:rPr>
                <w:rFonts w:ascii="Times New Roman" w:eastAsia="Calibri" w:hAnsi="Times New Roman" w:cs="Times New Roman"/>
                <w:w w:val="0"/>
                <w:lang w:val="sr-Latn-RS" w:eastAsia="hr-HR"/>
              </w:rPr>
              <w:t xml:space="preserve"> </w:t>
            </w:r>
            <w:r w:rsidRPr="00F00444">
              <w:rPr>
                <w:rFonts w:ascii="Times New Roman" w:eastAsia="Calibri" w:hAnsi="Times New Roman" w:cs="Times New Roman"/>
                <w:w w:val="0"/>
                <w:lang w:val="sr-Latn-RS" w:eastAsia="hr-HR"/>
              </w:rPr>
              <w:t>привредни</w:t>
            </w:r>
            <w:r w:rsidR="009A14F5" w:rsidRPr="00F00444">
              <w:rPr>
                <w:rFonts w:ascii="Times New Roman" w:eastAsia="Calibri" w:hAnsi="Times New Roman" w:cs="Times New Roman"/>
                <w:w w:val="0"/>
                <w:lang w:val="sr-Latn-RS" w:eastAsia="hr-HR"/>
              </w:rPr>
              <w:t xml:space="preserve"> </w:t>
            </w:r>
            <w:r w:rsidRPr="00F00444">
              <w:rPr>
                <w:rFonts w:ascii="Times New Roman" w:eastAsia="Calibri" w:hAnsi="Times New Roman" w:cs="Times New Roman"/>
                <w:w w:val="0"/>
                <w:lang w:val="sr-Latn-RS" w:eastAsia="hr-HR"/>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договарао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другим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субјектима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циљу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нарушавања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конкуренције</w:t>
            </w:r>
            <w:r w:rsidR="009A14F5"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5EF03D35" w14:textId="1A814575"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39E59BDA" w14:textId="77777777" w:rsidTr="00300B76">
        <w:trPr>
          <w:trHeight w:val="515"/>
        </w:trPr>
        <w:tc>
          <w:tcPr>
            <w:tcW w:w="4644" w:type="dxa"/>
            <w:vMerge w:val="restart"/>
            <w:tcBorders>
              <w:top w:val="nil"/>
            </w:tcBorders>
            <w:shd w:val="clear" w:color="auto" w:fill="auto"/>
          </w:tcPr>
          <w:p w14:paraId="76993E26" w14:textId="5E5AA7D6"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појединости</w:t>
            </w:r>
            <w:r w:rsidR="009A14F5" w:rsidRPr="00F00444">
              <w:rPr>
                <w:rFonts w:ascii="Times New Roman" w:eastAsia="Calibri" w:hAnsi="Times New Roman" w:cs="Times New Roman"/>
                <w:lang w:val="sr-Latn-RS" w:eastAsia="en-GB"/>
              </w:rPr>
              <w:t>:</w:t>
            </w:r>
          </w:p>
        </w:tc>
        <w:tc>
          <w:tcPr>
            <w:tcW w:w="4645" w:type="dxa"/>
            <w:tcBorders>
              <w:top w:val="nil"/>
            </w:tcBorders>
            <w:shd w:val="clear" w:color="auto" w:fill="auto"/>
          </w:tcPr>
          <w:p w14:paraId="1580E525" w14:textId="77777777" w:rsidR="009A14F5"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p w14:paraId="6FF234EF" w14:textId="7877583C" w:rsidR="0042593D" w:rsidRPr="00F00444" w:rsidRDefault="0042593D" w:rsidP="00300B76">
            <w:pPr>
              <w:spacing w:after="120" w:line="240" w:lineRule="auto"/>
              <w:jc w:val="both"/>
              <w:rPr>
                <w:rFonts w:ascii="Times New Roman" w:eastAsia="Calibri" w:hAnsi="Times New Roman" w:cs="Times New Roman"/>
                <w:sz w:val="24"/>
                <w:lang w:val="sr-Latn-RS" w:eastAsia="en-GB"/>
              </w:rPr>
            </w:pPr>
          </w:p>
        </w:tc>
      </w:tr>
      <w:tr w:rsidR="009A14F5" w:rsidRPr="00F00444" w14:paraId="54247503" w14:textId="77777777" w:rsidTr="00300B76">
        <w:trPr>
          <w:trHeight w:val="514"/>
        </w:trPr>
        <w:tc>
          <w:tcPr>
            <w:tcW w:w="4644" w:type="dxa"/>
            <w:vMerge/>
            <w:tcBorders>
              <w:bottom w:val="single" w:sz="4" w:space="0" w:color="auto"/>
            </w:tcBorders>
            <w:shd w:val="clear" w:color="auto" w:fill="auto"/>
          </w:tcPr>
          <w:p w14:paraId="3898CABE" w14:textId="77777777" w:rsidR="009A14F5" w:rsidRPr="00F00444" w:rsidRDefault="009A14F5" w:rsidP="00300B76">
            <w:pPr>
              <w:spacing w:after="120" w:line="240" w:lineRule="auto"/>
              <w:jc w:val="both"/>
              <w:rPr>
                <w:rFonts w:ascii="Times New Roman" w:eastAsia="Calibri" w:hAnsi="Times New Roman" w:cs="Times New Roman"/>
                <w:w w:val="0"/>
                <w:lang w:val="sr-Latn-RS" w:eastAsia="hr-HR"/>
              </w:rPr>
            </w:pPr>
          </w:p>
        </w:tc>
        <w:tc>
          <w:tcPr>
            <w:tcW w:w="4645" w:type="dxa"/>
            <w:tcBorders>
              <w:bottom w:val="single" w:sz="4" w:space="0" w:color="auto"/>
            </w:tcBorders>
            <w:shd w:val="clear" w:color="auto" w:fill="auto"/>
          </w:tcPr>
          <w:p w14:paraId="58A6BEFA" w14:textId="360AA6D3"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предузео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мере</w:t>
            </w:r>
            <w:r w:rsidR="009A14F5" w:rsidRPr="00F00444">
              <w:rPr>
                <w:rFonts w:ascii="Times New Roman" w:eastAsia="Calibri" w:hAnsi="Times New Roman" w:cs="Times New Roman"/>
                <w:lang w:val="sr-Latn-RS" w:eastAsia="en-GB"/>
              </w:rPr>
              <w:t xml:space="preserve"> </w:t>
            </w:r>
            <w:r w:rsidR="00C94922">
              <w:rPr>
                <w:rFonts w:ascii="Times New Roman" w:eastAsia="Calibri" w:hAnsi="Times New Roman" w:cs="Times New Roman"/>
                <w:lang w:val="sr-Cyrl-RS" w:eastAsia="en-GB"/>
              </w:rPr>
              <w:t>у складу са чланом 113. Закона</w:t>
            </w:r>
            <w:r w:rsidR="009A14F5" w:rsidRPr="00F00444">
              <w:rPr>
                <w:rFonts w:ascii="Times New Roman" w:eastAsia="Calibri" w:hAnsi="Times New Roman" w:cs="Times New Roman"/>
                <w:lang w:val="sr-Latn-RS" w:eastAsia="en-GB"/>
              </w:rPr>
              <w:t xml:space="preserve">? </w:t>
            </w:r>
          </w:p>
          <w:p w14:paraId="0FF96280" w14:textId="4B8B5D90"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lang w:val="sr-Latn-RS" w:eastAsia="en-GB"/>
              </w:rPr>
              <w:t xml:space="preserve"> </w:t>
            </w:r>
          </w:p>
          <w:p w14:paraId="6D448EA1" w14:textId="60B9B5A9"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јесте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опишите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предузете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мере</w:t>
            </w:r>
            <w:r w:rsidR="009A14F5" w:rsidRPr="00F00444">
              <w:rPr>
                <w:rFonts w:ascii="Times New Roman" w:eastAsia="Calibri" w:hAnsi="Times New Roman" w:cs="Times New Roman"/>
                <w:lang w:val="sr-Latn-RS" w:eastAsia="en-GB"/>
              </w:rPr>
              <w:t xml:space="preserve">: </w:t>
            </w:r>
          </w:p>
          <w:p w14:paraId="0BD66138" w14:textId="77777777" w:rsidR="009A14F5"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p w14:paraId="7A20B749" w14:textId="0CE36CEC" w:rsidR="0042593D" w:rsidRPr="00F00444" w:rsidRDefault="0042593D" w:rsidP="00300B76">
            <w:pPr>
              <w:spacing w:after="120" w:line="240" w:lineRule="auto"/>
              <w:jc w:val="both"/>
              <w:rPr>
                <w:rFonts w:ascii="Times New Roman" w:eastAsia="Calibri" w:hAnsi="Times New Roman" w:cs="Times New Roman"/>
                <w:sz w:val="24"/>
                <w:lang w:val="sr-Latn-RS" w:eastAsia="en-GB"/>
              </w:rPr>
            </w:pPr>
          </w:p>
        </w:tc>
      </w:tr>
      <w:tr w:rsidR="009A14F5" w:rsidRPr="00F00444" w14:paraId="6BC4213F" w14:textId="77777777" w:rsidTr="00300B76">
        <w:trPr>
          <w:trHeight w:val="1181"/>
        </w:trPr>
        <w:tc>
          <w:tcPr>
            <w:tcW w:w="4644" w:type="dxa"/>
            <w:tcBorders>
              <w:bottom w:val="nil"/>
            </w:tcBorders>
            <w:shd w:val="clear" w:color="auto" w:fill="auto"/>
          </w:tcPr>
          <w:p w14:paraId="15A9D9EC" w14:textId="7CE9408B"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w w:val="0"/>
                <w:lang w:val="sr-Latn-RS" w:eastAsia="hr-HR"/>
              </w:rPr>
              <w:t>Да</w:t>
            </w:r>
            <w:r w:rsidR="009A14F5" w:rsidRPr="00F00444">
              <w:rPr>
                <w:rFonts w:ascii="Times New Roman" w:eastAsia="Calibri" w:hAnsi="Times New Roman" w:cs="Times New Roman"/>
                <w:w w:val="0"/>
                <w:lang w:val="sr-Latn-RS" w:eastAsia="hr-HR"/>
              </w:rPr>
              <w:t xml:space="preserve"> </w:t>
            </w:r>
            <w:r w:rsidRPr="00F00444">
              <w:rPr>
                <w:rFonts w:ascii="Times New Roman" w:eastAsia="Calibri" w:hAnsi="Times New Roman" w:cs="Times New Roman"/>
                <w:w w:val="0"/>
                <w:lang w:val="sr-Latn-RS" w:eastAsia="hr-HR"/>
              </w:rPr>
              <w:t>ли</w:t>
            </w:r>
            <w:r w:rsidR="009A14F5" w:rsidRPr="00F00444">
              <w:rPr>
                <w:rFonts w:ascii="Times New Roman" w:eastAsia="Calibri" w:hAnsi="Times New Roman" w:cs="Times New Roman"/>
                <w:w w:val="0"/>
                <w:lang w:val="sr-Latn-RS" w:eastAsia="hr-HR"/>
              </w:rPr>
              <w:t xml:space="preserve"> </w:t>
            </w:r>
            <w:r w:rsidRPr="00F00444">
              <w:rPr>
                <w:rFonts w:ascii="Times New Roman" w:eastAsia="Calibri" w:hAnsi="Times New Roman" w:cs="Times New Roman"/>
                <w:w w:val="0"/>
                <w:lang w:val="sr-Latn-RS" w:eastAsia="hr-HR"/>
              </w:rPr>
              <w:t>је</w:t>
            </w:r>
            <w:r w:rsidR="009A14F5" w:rsidRPr="00F00444">
              <w:rPr>
                <w:rFonts w:ascii="Times New Roman" w:eastAsia="Calibri" w:hAnsi="Times New Roman" w:cs="Times New Roman"/>
                <w:w w:val="0"/>
                <w:lang w:val="sr-Latn-RS" w:eastAsia="hr-HR"/>
              </w:rPr>
              <w:t xml:space="preserve"> </w:t>
            </w:r>
            <w:r w:rsidRPr="00F00444">
              <w:rPr>
                <w:rFonts w:ascii="Times New Roman" w:eastAsia="Calibri" w:hAnsi="Times New Roman" w:cs="Times New Roman"/>
                <w:w w:val="0"/>
                <w:lang w:val="sr-Latn-RS" w:eastAsia="hr-HR"/>
              </w:rPr>
              <w:t>привредни</w:t>
            </w:r>
            <w:r w:rsidR="009A14F5" w:rsidRPr="00F00444">
              <w:rPr>
                <w:rFonts w:ascii="Times New Roman" w:eastAsia="Calibri" w:hAnsi="Times New Roman" w:cs="Times New Roman"/>
                <w:w w:val="0"/>
                <w:lang w:val="sr-Latn-RS" w:eastAsia="hr-HR"/>
              </w:rPr>
              <w:t xml:space="preserve"> </w:t>
            </w:r>
            <w:r w:rsidRPr="00F00444">
              <w:rPr>
                <w:rFonts w:ascii="Times New Roman" w:eastAsia="Calibri" w:hAnsi="Times New Roman" w:cs="Times New Roman"/>
                <w:w w:val="0"/>
                <w:lang w:val="sr-Latn-RS" w:eastAsia="hr-HR"/>
              </w:rPr>
              <w:t>субјект</w:t>
            </w:r>
            <w:r w:rsidR="009A14F5" w:rsidRPr="00F00444">
              <w:rPr>
                <w:rFonts w:ascii="Times New Roman" w:eastAsia="Calibri" w:hAnsi="Times New Roman" w:cs="Times New Roman"/>
                <w:w w:val="0"/>
                <w:lang w:val="sr-Latn-RS" w:eastAsia="hr-HR"/>
              </w:rPr>
              <w:t xml:space="preserve"> </w:t>
            </w:r>
            <w:r w:rsidRPr="00F00444">
              <w:rPr>
                <w:rFonts w:ascii="Times New Roman" w:eastAsia="Calibri" w:hAnsi="Times New Roman" w:cs="Times New Roman"/>
                <w:w w:val="0"/>
                <w:lang w:val="sr-Latn-RS" w:eastAsia="hr-HR"/>
              </w:rPr>
              <w:t>или</w:t>
            </w:r>
            <w:r w:rsidR="009A14F5" w:rsidRPr="00F00444">
              <w:rPr>
                <w:rFonts w:ascii="Times New Roman" w:eastAsia="Calibri" w:hAnsi="Times New Roman" w:cs="Times New Roman"/>
                <w:w w:val="0"/>
                <w:lang w:val="sr-Latn-RS" w:eastAsia="hr-HR"/>
              </w:rPr>
              <w:t xml:space="preserve"> </w:t>
            </w:r>
            <w:r w:rsidRPr="00F00444">
              <w:rPr>
                <w:rFonts w:ascii="Times New Roman" w:eastAsia="Calibri" w:hAnsi="Times New Roman" w:cs="Times New Roman"/>
                <w:lang w:val="sr-Latn-RS" w:eastAsia="en-GB"/>
              </w:rPr>
              <w:t>са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њим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повезано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лице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био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укључен</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припрему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поступка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набавке</w:t>
            </w:r>
            <w:r w:rsidR="009A14F5"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3019E071" w14:textId="1DB8E337" w:rsidR="009A14F5" w:rsidRPr="00F00444" w:rsidRDefault="009A14F5" w:rsidP="00300B76">
            <w:pPr>
              <w:spacing w:after="120" w:line="240" w:lineRule="auto"/>
              <w:rPr>
                <w:rFonts w:ascii="Times New Roman" w:eastAsia="Calibri" w:hAnsi="Times New Roman" w:cs="Times New Roman"/>
                <w:sz w:val="24"/>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lang w:val="sr-Latn-RS" w:eastAsia="en-GB"/>
              </w:rPr>
              <w:br/>
            </w:r>
          </w:p>
        </w:tc>
      </w:tr>
      <w:tr w:rsidR="0042593D" w:rsidRPr="00F00444" w14:paraId="4478335F" w14:textId="77777777" w:rsidTr="00102038">
        <w:trPr>
          <w:trHeight w:val="510"/>
        </w:trPr>
        <w:tc>
          <w:tcPr>
            <w:tcW w:w="4644" w:type="dxa"/>
            <w:tcBorders>
              <w:top w:val="nil"/>
            </w:tcBorders>
            <w:shd w:val="clear" w:color="auto" w:fill="auto"/>
          </w:tcPr>
          <w:p w14:paraId="5E3C51B1" w14:textId="56225175" w:rsidR="0042593D" w:rsidRPr="00F00444" w:rsidRDefault="0042593D" w:rsidP="00300B76">
            <w:pPr>
              <w:spacing w:after="120" w:line="240" w:lineRule="auto"/>
              <w:jc w:val="both"/>
              <w:rPr>
                <w:rFonts w:ascii="Times New Roman" w:eastAsia="Calibri" w:hAnsi="Times New Roman" w:cs="Times New Roman"/>
                <w:w w:val="0"/>
                <w:lang w:val="sr-Latn-RS" w:eastAsia="hr-HR"/>
              </w:rPr>
            </w:pPr>
            <w:r w:rsidRPr="00F00444">
              <w:rPr>
                <w:rFonts w:ascii="Times New Roman" w:eastAsia="Calibri" w:hAnsi="Times New Roman" w:cs="Times New Roman"/>
                <w:lang w:val="sr-Latn-RS" w:eastAsia="en-GB"/>
              </w:rPr>
              <w:t>Ако је одговор да, наведите појединости:</w:t>
            </w:r>
          </w:p>
        </w:tc>
        <w:tc>
          <w:tcPr>
            <w:tcW w:w="4645" w:type="dxa"/>
            <w:tcBorders>
              <w:top w:val="nil"/>
              <w:bottom w:val="single" w:sz="4" w:space="0" w:color="auto"/>
            </w:tcBorders>
            <w:shd w:val="clear" w:color="auto" w:fill="auto"/>
          </w:tcPr>
          <w:p w14:paraId="4B16CB0B" w14:textId="7A827A41" w:rsidR="0042593D" w:rsidRPr="00F00444" w:rsidRDefault="0042593D"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tc>
      </w:tr>
      <w:tr w:rsidR="009A14F5" w:rsidRPr="00F00444" w14:paraId="7763B6C1" w14:textId="77777777" w:rsidTr="00300B76">
        <w:trPr>
          <w:trHeight w:val="274"/>
        </w:trPr>
        <w:tc>
          <w:tcPr>
            <w:tcW w:w="4644" w:type="dxa"/>
            <w:tcBorders>
              <w:top w:val="single" w:sz="4" w:space="0" w:color="auto"/>
              <w:bottom w:val="nil"/>
            </w:tcBorders>
            <w:shd w:val="clear" w:color="auto" w:fill="auto"/>
          </w:tcPr>
          <w:p w14:paraId="52579D33" w14:textId="46FCB449" w:rsidR="009A14F5" w:rsidRPr="00F00444" w:rsidRDefault="009B4316" w:rsidP="00300B76">
            <w:pPr>
              <w:spacing w:after="120" w:line="240" w:lineRule="auto"/>
              <w:jc w:val="both"/>
              <w:rPr>
                <w:rFonts w:ascii="Times New Roman" w:eastAsia="SimSun" w:hAnsi="Times New Roman" w:cs="Times New Roman"/>
                <w:color w:val="00000A"/>
                <w:kern w:val="1"/>
                <w:sz w:val="24"/>
                <w:szCs w:val="24"/>
                <w:lang w:val="sr-Latn-RS" w:eastAsia="zh-CN" w:bidi="hi-IN"/>
              </w:rPr>
            </w:pP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Times New Roman" w:hAnsi="Times New Roman" w:cs="Times New Roman"/>
                <w:lang w:val="hr-HR" w:eastAsia="hr-HR"/>
              </w:rPr>
              <w:t>у</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периоду</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од</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претходне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три</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године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од</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дана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истека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рока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за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подношење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понуда</w:t>
            </w:r>
            <w:r w:rsidR="003373B8"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био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уговорна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страна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раније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закљученом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уговору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јавној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набавци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уговору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концесији</w:t>
            </w:r>
            <w:r w:rsidR="009A14F5" w:rsidRPr="00F00444">
              <w:rPr>
                <w:rFonts w:ascii="Times New Roman" w:eastAsia="Calibri" w:hAnsi="Times New Roman" w:cs="Times New Roman"/>
                <w:lang w:val="sr-Latn-RS" w:eastAsia="en-GB"/>
              </w:rPr>
              <w:t xml:space="preserve"> </w:t>
            </w:r>
            <w:r w:rsidRPr="00F00444">
              <w:rPr>
                <w:rFonts w:ascii="Times New Roman" w:eastAsia="Times New Roman" w:hAnsi="Times New Roman" w:cs="Times New Roman"/>
                <w:lang w:val="hr-HR" w:eastAsia="hr-HR"/>
              </w:rPr>
              <w:t>чија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је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последица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била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раскид</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тог</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уговора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наплата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средства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обезбеђења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накнада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штете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или</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др</w:t>
            </w:r>
            <w:r w:rsidR="009A14F5" w:rsidRPr="00F00444">
              <w:rPr>
                <w:rFonts w:ascii="Times New Roman" w:eastAsia="Calibri" w:hAnsi="Times New Roman" w:cs="Times New Roman"/>
                <w:lang w:val="sr-Latn-RS" w:eastAsia="en-GB"/>
              </w:rPr>
              <w:t>?</w:t>
            </w:r>
            <w:r w:rsidR="009A14F5" w:rsidRPr="00F00444">
              <w:rPr>
                <w:rFonts w:ascii="Times New Roman" w:eastAsia="SimSun" w:hAnsi="Times New Roman" w:cs="Times New Roman"/>
                <w:color w:val="00000A"/>
                <w:kern w:val="1"/>
                <w:sz w:val="24"/>
                <w:szCs w:val="24"/>
                <w:lang w:val="sr-Latn-RS" w:eastAsia="zh-CN" w:bidi="hi-IN"/>
              </w:rPr>
              <w:t xml:space="preserve"> </w:t>
            </w:r>
          </w:p>
        </w:tc>
        <w:tc>
          <w:tcPr>
            <w:tcW w:w="4645" w:type="dxa"/>
            <w:tcBorders>
              <w:top w:val="single" w:sz="4" w:space="0" w:color="auto"/>
              <w:bottom w:val="nil"/>
            </w:tcBorders>
            <w:shd w:val="clear" w:color="auto" w:fill="auto"/>
          </w:tcPr>
          <w:p w14:paraId="063697A1" w14:textId="36999C81"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lang w:val="sr-Latn-RS" w:eastAsia="en-GB"/>
              </w:rPr>
              <w:t xml:space="preserve"> </w:t>
            </w:r>
          </w:p>
        </w:tc>
      </w:tr>
      <w:tr w:rsidR="009A14F5" w:rsidRPr="00F00444" w14:paraId="2C6BF341" w14:textId="77777777" w:rsidTr="00300B76">
        <w:trPr>
          <w:trHeight w:val="417"/>
        </w:trPr>
        <w:tc>
          <w:tcPr>
            <w:tcW w:w="4644" w:type="dxa"/>
            <w:vMerge w:val="restart"/>
            <w:tcBorders>
              <w:top w:val="nil"/>
            </w:tcBorders>
            <w:shd w:val="clear" w:color="auto" w:fill="auto"/>
          </w:tcPr>
          <w:p w14:paraId="4766FDF4" w14:textId="06D8A76D" w:rsidR="009A14F5" w:rsidRPr="00F00444" w:rsidRDefault="009B4316" w:rsidP="00300B76">
            <w:pPr>
              <w:spacing w:after="120" w:line="240" w:lineRule="auto"/>
              <w:jc w:val="both"/>
              <w:rPr>
                <w:rFonts w:ascii="Times New Roman" w:eastAsia="Calibri" w:hAnsi="Times New Roman" w:cs="Times New Roman"/>
                <w:w w:val="0"/>
                <w:lang w:val="sr-Latn-RS" w:eastAsia="hr-HR"/>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појединости</w:t>
            </w:r>
            <w:r w:rsidR="009A14F5" w:rsidRPr="00F00444">
              <w:rPr>
                <w:rFonts w:ascii="Times New Roman" w:eastAsia="Calibri" w:hAnsi="Times New Roman" w:cs="Times New Roman"/>
                <w:lang w:val="sr-Latn-RS" w:eastAsia="en-GB"/>
              </w:rPr>
              <w:t>:</w:t>
            </w:r>
            <w:r w:rsidR="009A14F5" w:rsidRPr="00F00444">
              <w:rPr>
                <w:rFonts w:ascii="Times New Roman" w:eastAsia="Times New Roman" w:hAnsi="Times New Roman" w:cs="Times New Roman"/>
                <w:color w:val="FFFFFF"/>
                <w:sz w:val="24"/>
                <w:szCs w:val="24"/>
                <w:lang w:val="sr-Latn-RS"/>
              </w:rPr>
              <w:t xml:space="preserve"> </w:t>
            </w:r>
          </w:p>
        </w:tc>
        <w:tc>
          <w:tcPr>
            <w:tcW w:w="4645" w:type="dxa"/>
            <w:tcBorders>
              <w:top w:val="nil"/>
            </w:tcBorders>
            <w:shd w:val="clear" w:color="auto" w:fill="auto"/>
          </w:tcPr>
          <w:p w14:paraId="55294C96"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0DF4D693" w14:textId="77777777" w:rsidTr="00300B76">
        <w:trPr>
          <w:trHeight w:val="931"/>
        </w:trPr>
        <w:tc>
          <w:tcPr>
            <w:tcW w:w="4644" w:type="dxa"/>
            <w:vMerge/>
            <w:tcBorders>
              <w:bottom w:val="single" w:sz="4" w:space="0" w:color="auto"/>
            </w:tcBorders>
            <w:shd w:val="clear" w:color="auto" w:fill="auto"/>
          </w:tcPr>
          <w:p w14:paraId="445FD982"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p>
        </w:tc>
        <w:tc>
          <w:tcPr>
            <w:tcW w:w="4645" w:type="dxa"/>
            <w:tcBorders>
              <w:bottom w:val="single" w:sz="4" w:space="0" w:color="auto"/>
            </w:tcBorders>
            <w:shd w:val="clear" w:color="auto" w:fill="auto"/>
          </w:tcPr>
          <w:p w14:paraId="2C282259" w14:textId="3A1E34A5"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предузео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мере</w:t>
            </w:r>
            <w:r w:rsidR="009A14F5" w:rsidRPr="00F00444">
              <w:rPr>
                <w:rFonts w:ascii="Times New Roman" w:eastAsia="Calibri" w:hAnsi="Times New Roman" w:cs="Times New Roman"/>
                <w:lang w:val="sr-Latn-RS" w:eastAsia="en-GB"/>
              </w:rPr>
              <w:t xml:space="preserve"> </w:t>
            </w:r>
            <w:r w:rsidR="00C94922">
              <w:rPr>
                <w:rFonts w:ascii="Times New Roman" w:eastAsia="Calibri" w:hAnsi="Times New Roman" w:cs="Times New Roman"/>
                <w:lang w:val="sr-Cyrl-RS" w:eastAsia="en-GB"/>
              </w:rPr>
              <w:t>у складу са чланом 113. Закона</w:t>
            </w:r>
            <w:r w:rsidR="009A14F5" w:rsidRPr="00F00444">
              <w:rPr>
                <w:rFonts w:ascii="Times New Roman" w:eastAsia="Calibri" w:hAnsi="Times New Roman" w:cs="Times New Roman"/>
                <w:lang w:val="sr-Latn-RS" w:eastAsia="en-GB"/>
              </w:rPr>
              <w:t xml:space="preserve">? </w:t>
            </w:r>
          </w:p>
          <w:p w14:paraId="1ABA8D2C" w14:textId="1D421B5E"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lang w:val="sr-Latn-RS" w:eastAsia="en-GB"/>
              </w:rPr>
              <w:t xml:space="preserve"> </w:t>
            </w:r>
          </w:p>
          <w:p w14:paraId="01C6867D" w14:textId="127BA2F2" w:rsidR="009A14F5" w:rsidRPr="00F00444" w:rsidRDefault="009B4316"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јесте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опишите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предузете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мере</w:t>
            </w:r>
            <w:r w:rsidR="009A14F5" w:rsidRPr="00F00444">
              <w:rPr>
                <w:rFonts w:ascii="Times New Roman" w:eastAsia="Calibri" w:hAnsi="Times New Roman" w:cs="Times New Roman"/>
                <w:lang w:val="sr-Latn-RS" w:eastAsia="en-GB"/>
              </w:rPr>
              <w:t xml:space="preserve">: </w:t>
            </w:r>
          </w:p>
          <w:p w14:paraId="3822110C" w14:textId="77777777" w:rsidR="009A14F5" w:rsidRPr="00F00444" w:rsidRDefault="009A14F5" w:rsidP="00300B76">
            <w:pPr>
              <w:spacing w:after="120" w:line="240" w:lineRule="auto"/>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4A8E93D3" w14:textId="77777777" w:rsidTr="00300B76">
        <w:trPr>
          <w:trHeight w:val="931"/>
        </w:trPr>
        <w:tc>
          <w:tcPr>
            <w:tcW w:w="4644" w:type="dxa"/>
            <w:tcBorders>
              <w:bottom w:val="nil"/>
            </w:tcBorders>
            <w:shd w:val="clear" w:color="auto" w:fill="auto"/>
          </w:tcPr>
          <w:p w14:paraId="04D88E63" w14:textId="6727C76A"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може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потврди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3373B8" w:rsidRPr="00F00444">
              <w:rPr>
                <w:rFonts w:ascii="Times New Roman" w:eastAsia="Calibri" w:hAnsi="Times New Roman" w:cs="Times New Roman"/>
                <w:lang w:val="sr-Latn-RS" w:eastAsia="en-GB"/>
              </w:rPr>
              <w:t xml:space="preserve"> </w:t>
            </w:r>
            <w:r w:rsidRPr="00F00444">
              <w:rPr>
                <w:rFonts w:ascii="Times New Roman" w:eastAsia="Times New Roman" w:hAnsi="Times New Roman" w:cs="Times New Roman"/>
                <w:lang w:val="hr-HR" w:eastAsia="hr-HR"/>
              </w:rPr>
              <w:t>у</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периоду</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од</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претходне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три</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године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од</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дана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истека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рока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за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подношење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понуда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у</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поступцима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јавних</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набавки</w:t>
            </w:r>
            <w:r w:rsidR="009A14F5" w:rsidRPr="00F00444">
              <w:rPr>
                <w:rFonts w:ascii="Times New Roman" w:eastAsia="Calibri" w:hAnsi="Times New Roman" w:cs="Times New Roman"/>
                <w:lang w:val="sr-Latn-RS" w:eastAsia="en-GB"/>
              </w:rPr>
              <w:t>:</w:t>
            </w:r>
          </w:p>
          <w:p w14:paraId="2AD94928" w14:textId="691FF598" w:rsidR="009A14F5" w:rsidRPr="00F00444" w:rsidRDefault="009B4316" w:rsidP="00F804B6">
            <w:pPr>
              <w:spacing w:after="120" w:line="240" w:lineRule="auto"/>
              <w:ind w:left="284"/>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није</w:t>
            </w:r>
            <w:r w:rsidR="003373B8" w:rsidRPr="00F00444">
              <w:rPr>
                <w:rFonts w:ascii="Times New Roman" w:eastAsia="Calibri" w:hAnsi="Times New Roman" w:cs="Times New Roman"/>
                <w:lang w:val="sr-Latn-RS" w:eastAsia="en-GB"/>
              </w:rPr>
              <w:t xml:space="preserve"> </w:t>
            </w:r>
            <w:r w:rsidRPr="00F00444">
              <w:rPr>
                <w:rFonts w:ascii="Times New Roman" w:eastAsia="Times New Roman" w:hAnsi="Times New Roman" w:cs="Times New Roman"/>
                <w:lang w:val="hr-HR" w:eastAsia="hr-HR"/>
              </w:rPr>
              <w:t>доставио</w:t>
            </w:r>
            <w:r w:rsidR="003373B8" w:rsidRPr="00F00444">
              <w:rPr>
                <w:rFonts w:ascii="Times New Roman" w:eastAsia="Times New Roman" w:hAnsi="Times New Roman" w:cs="Times New Roman"/>
                <w:lang w:val="hr-HR" w:eastAsia="hr-HR"/>
              </w:rPr>
              <w:t>​​ </w:t>
            </w:r>
            <w:r w:rsidRPr="00F00444">
              <w:rPr>
                <w:rFonts w:ascii="Times New Roman" w:eastAsia="Times New Roman" w:hAnsi="Times New Roman" w:cs="Times New Roman"/>
                <w:lang w:val="hr-HR" w:eastAsia="hr-HR"/>
              </w:rPr>
              <w:t>неистините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податке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потребне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за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проверу</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основа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за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искључење</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или</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критеријума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за</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избор</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привредног</w:t>
            </w:r>
            <w:r w:rsidR="003373B8" w:rsidRPr="00F00444">
              <w:rPr>
                <w:rFonts w:ascii="Times New Roman" w:eastAsia="Times New Roman" w:hAnsi="Times New Roman" w:cs="Times New Roman"/>
                <w:lang w:val="hr-HR" w:eastAsia="hr-HR"/>
              </w:rPr>
              <w:t xml:space="preserve"> </w:t>
            </w:r>
            <w:r w:rsidRPr="00F00444">
              <w:rPr>
                <w:rFonts w:ascii="Times New Roman" w:eastAsia="Times New Roman" w:hAnsi="Times New Roman" w:cs="Times New Roman"/>
                <w:lang w:val="hr-HR" w:eastAsia="hr-HR"/>
              </w:rPr>
              <w:t>субјекта</w:t>
            </w:r>
            <w:r w:rsidRPr="00F00444">
              <w:rPr>
                <w:rFonts w:ascii="Times New Roman" w:eastAsia="Calibri" w:hAnsi="Times New Roman" w:cs="Times New Roman"/>
                <w:lang w:val="sr-Latn-RS" w:eastAsia="en-GB"/>
              </w:rPr>
              <w:t>р</w:t>
            </w:r>
            <w:r w:rsidR="009A14F5" w:rsidRPr="00F00444">
              <w:rPr>
                <w:rFonts w:ascii="Times New Roman" w:eastAsia="Calibri" w:hAnsi="Times New Roman" w:cs="Times New Roman"/>
                <w:lang w:val="sr-Latn-RS" w:eastAsia="en-GB"/>
              </w:rPr>
              <w:t>;</w:t>
            </w:r>
          </w:p>
          <w:p w14:paraId="6CD84A30" w14:textId="10160F90" w:rsidR="009A14F5" w:rsidRPr="00F00444" w:rsidRDefault="009B4316" w:rsidP="00300B76">
            <w:pPr>
              <w:spacing w:after="120" w:line="240" w:lineRule="auto"/>
              <w:ind w:left="284"/>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б</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био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стању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достави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доказе</w:t>
            </w:r>
            <w:r w:rsidR="003373B8"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w:t>
            </w:r>
            <w:r w:rsidR="003373B8"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испуњености</w:t>
            </w:r>
            <w:r w:rsidR="003373B8"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критеријума</w:t>
            </w:r>
            <w:r w:rsidR="003373B8"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3373B8"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квалитативни</w:t>
            </w:r>
            <w:r w:rsidR="003373B8"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избор</w:t>
            </w:r>
            <w:r w:rsidR="003373B8"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привредног</w:t>
            </w:r>
            <w:r w:rsidR="003373B8"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субјекта</w:t>
            </w:r>
            <w:r w:rsidR="009A14F5"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40A30F4B" w14:textId="336AB6CE"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2BB9D864" w14:textId="77777777" w:rsidTr="00300B76">
        <w:tc>
          <w:tcPr>
            <w:tcW w:w="4644" w:type="dxa"/>
            <w:tcBorders>
              <w:top w:val="nil"/>
              <w:bottom w:val="nil"/>
            </w:tcBorders>
            <w:shd w:val="clear" w:color="auto" w:fill="auto"/>
          </w:tcPr>
          <w:p w14:paraId="5AC9EEDA" w14:textId="01DE49F8"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појединости</w:t>
            </w:r>
            <w:r w:rsidR="009A14F5" w:rsidRPr="00F00444">
              <w:rPr>
                <w:rFonts w:ascii="Times New Roman" w:eastAsia="Calibri" w:hAnsi="Times New Roman" w:cs="Times New Roman"/>
                <w:lang w:val="sr-Latn-RS" w:eastAsia="en-GB"/>
              </w:rPr>
              <w:t>:</w:t>
            </w:r>
          </w:p>
        </w:tc>
        <w:tc>
          <w:tcPr>
            <w:tcW w:w="4645" w:type="dxa"/>
            <w:tcBorders>
              <w:top w:val="nil"/>
            </w:tcBorders>
            <w:shd w:val="clear" w:color="auto" w:fill="auto"/>
          </w:tcPr>
          <w:p w14:paraId="0FDCFBF0"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52C4A738" w14:textId="77777777" w:rsidTr="00300B76">
        <w:tc>
          <w:tcPr>
            <w:tcW w:w="4644" w:type="dxa"/>
            <w:tcBorders>
              <w:top w:val="nil"/>
            </w:tcBorders>
            <w:shd w:val="clear" w:color="auto" w:fill="auto"/>
          </w:tcPr>
          <w:p w14:paraId="13AF42A2"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p>
        </w:tc>
        <w:tc>
          <w:tcPr>
            <w:tcW w:w="4645" w:type="dxa"/>
            <w:shd w:val="clear" w:color="auto" w:fill="auto"/>
          </w:tcPr>
          <w:p w14:paraId="459BED36" w14:textId="42069023"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предузео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мере</w:t>
            </w:r>
            <w:r w:rsidR="009A14F5" w:rsidRPr="00F00444">
              <w:rPr>
                <w:rFonts w:ascii="Times New Roman" w:eastAsia="Calibri" w:hAnsi="Times New Roman" w:cs="Times New Roman"/>
                <w:lang w:val="sr-Latn-RS" w:eastAsia="en-GB"/>
              </w:rPr>
              <w:t xml:space="preserve"> </w:t>
            </w:r>
            <w:r w:rsidR="00C94922">
              <w:rPr>
                <w:rFonts w:ascii="Times New Roman" w:eastAsia="Calibri" w:hAnsi="Times New Roman" w:cs="Times New Roman"/>
                <w:lang w:val="sr-Cyrl-RS" w:eastAsia="en-GB"/>
              </w:rPr>
              <w:t>у складу са чланом 113. Закона</w:t>
            </w:r>
            <w:r w:rsidR="009A14F5" w:rsidRPr="00F00444">
              <w:rPr>
                <w:rFonts w:ascii="Times New Roman" w:eastAsia="Calibri" w:hAnsi="Times New Roman" w:cs="Times New Roman"/>
                <w:lang w:val="sr-Latn-RS" w:eastAsia="en-GB"/>
              </w:rPr>
              <w:t xml:space="preserve">? </w:t>
            </w:r>
          </w:p>
          <w:p w14:paraId="09E7F87A" w14:textId="78D78E13"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lang w:val="sr-Latn-RS" w:eastAsia="en-GB"/>
              </w:rPr>
              <w:t xml:space="preserve"> </w:t>
            </w:r>
          </w:p>
          <w:p w14:paraId="23341B37" w14:textId="0F535F17" w:rsidR="009A14F5" w:rsidRPr="00F00444" w:rsidRDefault="009B4316"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јесте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опишите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предузете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мере</w:t>
            </w:r>
            <w:r w:rsidR="009A14F5" w:rsidRPr="00F00444">
              <w:rPr>
                <w:rFonts w:ascii="Times New Roman" w:eastAsia="Calibri" w:hAnsi="Times New Roman" w:cs="Times New Roman"/>
                <w:lang w:val="sr-Latn-RS" w:eastAsia="en-GB"/>
              </w:rPr>
              <w:t xml:space="preserve">: </w:t>
            </w:r>
          </w:p>
          <w:p w14:paraId="2104DDFB"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tc>
      </w:tr>
    </w:tbl>
    <w:p w14:paraId="3D3B14EE" w14:textId="77777777" w:rsidR="00384F44" w:rsidRDefault="00384F44" w:rsidP="00384F44">
      <w:pPr>
        <w:keepNext/>
        <w:spacing w:before="240" w:after="240" w:line="240" w:lineRule="auto"/>
        <w:jc w:val="center"/>
        <w:rPr>
          <w:rFonts w:ascii="Times New Roman" w:eastAsia="Calibri" w:hAnsi="Times New Roman" w:cs="Times New Roman"/>
          <w:sz w:val="28"/>
          <w:lang w:val="sr-Latn-RS" w:eastAsia="en-GB"/>
        </w:rPr>
      </w:pPr>
    </w:p>
    <w:p w14:paraId="6182D5C6" w14:textId="413584F9" w:rsidR="009A14F5" w:rsidRPr="00F00444" w:rsidRDefault="009B4316" w:rsidP="00384F44">
      <w:pPr>
        <w:keepNext/>
        <w:spacing w:before="240" w:after="240" w:line="240" w:lineRule="auto"/>
        <w:jc w:val="center"/>
        <w:rPr>
          <w:rFonts w:ascii="Times New Roman" w:eastAsia="Calibri" w:hAnsi="Times New Roman" w:cs="Times New Roman"/>
          <w:sz w:val="28"/>
          <w:lang w:val="sr-Latn-RS" w:eastAsia="en-GB"/>
        </w:rPr>
      </w:pPr>
      <w:r w:rsidRPr="00F00444">
        <w:rPr>
          <w:rFonts w:ascii="Times New Roman" w:eastAsia="Calibri" w:hAnsi="Times New Roman" w:cs="Times New Roman"/>
          <w:sz w:val="28"/>
          <w:lang w:val="sr-Latn-RS" w:eastAsia="en-GB"/>
        </w:rPr>
        <w:t>Део</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IV</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Критеријуми</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за</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избор</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привредног</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субјекта</w:t>
      </w:r>
    </w:p>
    <w:p w14:paraId="734FF899" w14:textId="2E62145A" w:rsidR="009A14F5" w:rsidRPr="00F00444" w:rsidRDefault="009B4316" w:rsidP="009A14F5">
      <w:pPr>
        <w:spacing w:before="120"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i/>
          <w:lang w:val="sr-Latn-RS" w:eastAsia="en-GB"/>
        </w:rPr>
        <w:t>У</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погледу</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критеријума</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за</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избор</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одељци</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од</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А</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до</w:t>
      </w:r>
      <w:r w:rsidR="009A14F5" w:rsidRPr="00F00444">
        <w:rPr>
          <w:rFonts w:ascii="Times New Roman" w:eastAsia="Calibri" w:hAnsi="Times New Roman" w:cs="Times New Roman"/>
          <w:i/>
          <w:lang w:val="sr-Latn-RS" w:eastAsia="en-GB"/>
        </w:rPr>
        <w:t xml:space="preserve"> </w:t>
      </w:r>
      <w:r w:rsidR="00F00444">
        <w:rPr>
          <w:rFonts w:ascii="Times New Roman" w:eastAsia="Calibri" w:hAnsi="Times New Roman" w:cs="Times New Roman"/>
          <w:i/>
          <w:lang w:val="sr-Cyrl-RS" w:eastAsia="en-GB"/>
        </w:rPr>
        <w:t>Г</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овог</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Дела</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привредни</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субјект</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изјављује</w:t>
      </w:r>
      <w:r w:rsidR="009A14F5" w:rsidRPr="00F00444">
        <w:rPr>
          <w:rFonts w:ascii="Times New Roman" w:eastAsia="Calibri" w:hAnsi="Times New Roman" w:cs="Times New Roman"/>
          <w:i/>
          <w:lang w:val="sr-Latn-RS" w:eastAsia="en-GB"/>
        </w:rPr>
        <w:t>:</w:t>
      </w:r>
    </w:p>
    <w:p w14:paraId="0CFC7DE9" w14:textId="16EF1F65" w:rsidR="009A14F5" w:rsidRPr="00F00444" w:rsidRDefault="009B4316" w:rsidP="009A14F5">
      <w:pPr>
        <w:keepNext/>
        <w:spacing w:before="240" w:after="240" w:line="240" w:lineRule="auto"/>
        <w:jc w:val="center"/>
        <w:rPr>
          <w:rFonts w:ascii="Times New Roman" w:eastAsia="Calibri" w:hAnsi="Times New Roman" w:cs="Times New Roman"/>
          <w:sz w:val="24"/>
          <w:lang w:val="sr-Latn-RS" w:eastAsia="en-GB"/>
        </w:rPr>
      </w:pPr>
      <w:r w:rsidRPr="00F00444">
        <w:rPr>
          <w:rFonts w:ascii="Times New Roman" w:eastAsia="Calibri" w:hAnsi="Times New Roman" w:cs="Times New Roman"/>
          <w:sz w:val="24"/>
          <w:lang w:val="sr-Latn-RS" w:eastAsia="en-GB"/>
        </w:rPr>
        <w:t>А</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Обављање</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професионалне</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делатности</w:t>
      </w:r>
    </w:p>
    <w:p w14:paraId="4D77004D" w14:textId="3390498E" w:rsidR="009A14F5" w:rsidRPr="00F00444" w:rsidRDefault="009B4316" w:rsidP="009A14F5">
      <w:pPr>
        <w:pBdr>
          <w:top w:val="single" w:sz="4" w:space="1" w:color="auto"/>
          <w:left w:val="single" w:sz="4" w:space="4" w:color="auto"/>
          <w:bottom w:val="single" w:sz="4" w:space="1" w:color="auto"/>
          <w:right w:val="single" w:sz="4" w:space="4" w:color="auto"/>
        </w:pBdr>
        <w:shd w:val="clear" w:color="auto" w:fill="A5A5A5"/>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Привредни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субјект</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треба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наведе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податке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само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ако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наручилац</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захтева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ове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критеријуме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за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избор</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одговарајућем</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огласу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или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конкурсној</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документацији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које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упућује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тај</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оглас</w:t>
      </w:r>
      <w:r w:rsidR="009A14F5" w:rsidRPr="00F00444">
        <w:rPr>
          <w:rFonts w:ascii="Times New Roman" w:eastAsia="Calibri" w:hAnsi="Times New Roman" w:cs="Times New Roman"/>
          <w:w w:val="0"/>
          <w:lang w:val="sr-Latn-RS"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A14F5" w:rsidRPr="00F00444" w14:paraId="7D7D14C0" w14:textId="77777777" w:rsidTr="00300B76">
        <w:tc>
          <w:tcPr>
            <w:tcW w:w="4644" w:type="dxa"/>
            <w:tcBorders>
              <w:bottom w:val="single" w:sz="4" w:space="0" w:color="auto"/>
            </w:tcBorders>
            <w:shd w:val="clear" w:color="auto" w:fill="D5DCE4"/>
          </w:tcPr>
          <w:p w14:paraId="69536DB3" w14:textId="46BDE871"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Обављање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професионалне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делатности</w:t>
            </w:r>
          </w:p>
        </w:tc>
        <w:tc>
          <w:tcPr>
            <w:tcW w:w="4645" w:type="dxa"/>
            <w:tcBorders>
              <w:bottom w:val="single" w:sz="4" w:space="0" w:color="auto"/>
            </w:tcBorders>
            <w:shd w:val="clear" w:color="auto" w:fill="D5DCE4"/>
          </w:tcPr>
          <w:p w14:paraId="40A4632A" w14:textId="26CF439F"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Одговор</w:t>
            </w:r>
          </w:p>
        </w:tc>
      </w:tr>
      <w:tr w:rsidR="009A14F5" w:rsidRPr="00F00444" w14:paraId="25AF7710" w14:textId="77777777" w:rsidTr="00300B76">
        <w:tc>
          <w:tcPr>
            <w:tcW w:w="4644" w:type="dxa"/>
            <w:tcBorders>
              <w:bottom w:val="nil"/>
            </w:tcBorders>
            <w:shd w:val="clear" w:color="auto" w:fill="auto"/>
          </w:tcPr>
          <w:p w14:paraId="4292096E" w14:textId="4EB02790"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 xml:space="preserve">1) </w:t>
            </w:r>
            <w:r w:rsidR="009B4316" w:rsidRPr="00F00444">
              <w:rPr>
                <w:rFonts w:ascii="Times New Roman" w:eastAsia="Calibri" w:hAnsi="Times New Roman" w:cs="Times New Roman"/>
                <w:lang w:val="sr-Latn-RS" w:eastAsia="en-GB"/>
              </w:rPr>
              <w:t>Привредни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је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уписан</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регистар</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привредних</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субјеката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судски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регистар</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професионални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регистар</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други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одговарајући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регистар</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ако</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такав</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регистар</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води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земљи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којој</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привредни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има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седиште</w:t>
            </w:r>
            <w:r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77808837" w14:textId="77777777" w:rsidR="009A14F5" w:rsidRPr="00F00444" w:rsidRDefault="009A14F5"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w:t>
            </w:r>
            <w:r w:rsidRPr="00F00444">
              <w:rPr>
                <w:rFonts w:ascii="Times New Roman" w:eastAsia="Calibri" w:hAnsi="Times New Roman" w:cs="Times New Roman"/>
                <w:w w:val="0"/>
                <w:lang w:val="sr-Latn-RS" w:eastAsia="en-GB"/>
              </w:rPr>
              <w:br/>
            </w:r>
          </w:p>
          <w:p w14:paraId="18F69C38" w14:textId="77777777" w:rsidR="009A14F5" w:rsidRPr="00F00444" w:rsidRDefault="009A14F5" w:rsidP="00300B76">
            <w:pPr>
              <w:spacing w:after="120" w:line="240" w:lineRule="auto"/>
              <w:jc w:val="both"/>
              <w:rPr>
                <w:rFonts w:ascii="Times New Roman" w:eastAsia="Calibri" w:hAnsi="Times New Roman" w:cs="Times New Roman"/>
                <w:w w:val="0"/>
                <w:lang w:val="sr-Latn-RS" w:eastAsia="en-GB"/>
              </w:rPr>
            </w:pPr>
          </w:p>
          <w:p w14:paraId="47D3DC19" w14:textId="77777777" w:rsidR="009A14F5" w:rsidRPr="00F00444" w:rsidRDefault="009A14F5" w:rsidP="00300B76">
            <w:pPr>
              <w:spacing w:after="120" w:line="240" w:lineRule="auto"/>
              <w:jc w:val="both"/>
              <w:rPr>
                <w:rFonts w:ascii="Times New Roman" w:eastAsia="Calibri" w:hAnsi="Times New Roman" w:cs="Times New Roman"/>
                <w:w w:val="0"/>
                <w:sz w:val="24"/>
                <w:lang w:val="sr-Latn-RS" w:eastAsia="en-GB"/>
              </w:rPr>
            </w:pPr>
          </w:p>
        </w:tc>
      </w:tr>
      <w:tr w:rsidR="009A14F5" w:rsidRPr="00F00444" w14:paraId="6C5F241A" w14:textId="77777777" w:rsidTr="00300B76">
        <w:tc>
          <w:tcPr>
            <w:tcW w:w="4644" w:type="dxa"/>
            <w:tcBorders>
              <w:top w:val="nil"/>
              <w:bottom w:val="single" w:sz="4" w:space="0" w:color="auto"/>
            </w:tcBorders>
            <w:shd w:val="clear" w:color="auto" w:fill="auto"/>
          </w:tcPr>
          <w:p w14:paraId="57775B55" w14:textId="1F032C3D"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релевантна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w:t>
            </w:r>
          </w:p>
        </w:tc>
        <w:tc>
          <w:tcPr>
            <w:tcW w:w="4645" w:type="dxa"/>
            <w:tcBorders>
              <w:top w:val="nil"/>
              <w:bottom w:val="single" w:sz="4" w:space="0" w:color="auto"/>
            </w:tcBorders>
            <w:shd w:val="clear" w:color="auto" w:fill="auto"/>
          </w:tcPr>
          <w:p w14:paraId="18F7A067" w14:textId="60DD2D93" w:rsidR="009A14F5" w:rsidRPr="00F00444" w:rsidRDefault="009A14F5" w:rsidP="00300B76">
            <w:pPr>
              <w:spacing w:after="120" w:line="240" w:lineRule="auto"/>
              <w:jc w:val="both"/>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w:t>
            </w:r>
            <w:r w:rsidR="009B4316" w:rsidRPr="00F00444">
              <w:rPr>
                <w:rFonts w:ascii="Times New Roman" w:eastAsia="Calibri" w:hAnsi="Times New Roman" w:cs="Times New Roman"/>
                <w:i/>
                <w:lang w:val="sr-Latn-RS" w:eastAsia="en-GB"/>
              </w:rPr>
              <w:t>интернет</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страница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надлежно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или</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које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издаје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прецизно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упућивање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документацију</w:t>
            </w:r>
            <w:r w:rsidRPr="00F00444">
              <w:rPr>
                <w:rFonts w:ascii="Times New Roman" w:eastAsia="Calibri" w:hAnsi="Times New Roman" w:cs="Times New Roman"/>
                <w:i/>
                <w:lang w:val="sr-Latn-RS" w:eastAsia="en-GB"/>
              </w:rPr>
              <w:t xml:space="preserve">): </w:t>
            </w:r>
          </w:p>
          <w:p w14:paraId="6ED13EB2" w14:textId="77777777" w:rsidR="009A14F5" w:rsidRPr="00F00444" w:rsidRDefault="009A14F5"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i/>
                <w:lang w:val="sr-Latn-RS" w:eastAsia="en-GB"/>
              </w:rPr>
              <w:t>[……][……][……]</w:t>
            </w:r>
          </w:p>
        </w:tc>
      </w:tr>
      <w:tr w:rsidR="009A14F5" w:rsidRPr="00F00444" w14:paraId="0537F6E0" w14:textId="77777777" w:rsidTr="00300B76">
        <w:tc>
          <w:tcPr>
            <w:tcW w:w="4644" w:type="dxa"/>
            <w:tcBorders>
              <w:top w:val="nil"/>
              <w:bottom w:val="nil"/>
            </w:tcBorders>
            <w:shd w:val="clear" w:color="auto" w:fill="auto"/>
          </w:tcPr>
          <w:p w14:paraId="5D5D768B" w14:textId="03DC5DFF" w:rsidR="009A14F5" w:rsidRPr="00F00444" w:rsidRDefault="00475FFC"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bCs/>
                <w:lang w:val="sr-Latn-RS" w:eastAsia="en-GB"/>
              </w:rPr>
              <w:t>2)</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привредни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поседује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потребно</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одређено</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овлашћење</w:t>
            </w:r>
            <w:r w:rsidR="009A14F5" w:rsidRPr="00F00444">
              <w:rPr>
                <w:rFonts w:ascii="Times New Roman" w:eastAsia="Calibri" w:hAnsi="Times New Roman" w:cs="Times New Roman"/>
                <w:lang w:val="sr-Latn-RS" w:eastAsia="en-GB"/>
              </w:rPr>
              <w:t>,</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односно</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дозволу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надлежног</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органа</w:t>
            </w:r>
            <w:r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за</w:t>
            </w:r>
            <w:r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обављање</w:t>
            </w:r>
            <w:r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делатности</w:t>
            </w:r>
            <w:r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која</w:t>
            </w:r>
            <w:r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је</w:t>
            </w:r>
            <w:r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предмет</w:t>
            </w:r>
            <w:r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јавне</w:t>
            </w:r>
            <w:r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набавке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члан</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одређене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организације</w:t>
            </w:r>
            <w:r w:rsidR="009A14F5" w:rsidRPr="00F00444">
              <w:rPr>
                <w:rFonts w:ascii="Times New Roman" w:eastAsia="Calibri" w:hAnsi="Times New Roman" w:cs="Times New Roman"/>
                <w:lang w:val="sr-Latn-RS" w:eastAsia="en-GB"/>
              </w:rPr>
              <w:t xml:space="preserve"> </w:t>
            </w:r>
            <w:r w:rsidR="009B4316" w:rsidRPr="00F00444">
              <w:rPr>
                <w:rFonts w:ascii="Times New Roman" w:eastAsia="Times New Roman" w:hAnsi="Times New Roman" w:cs="Times New Roman"/>
                <w:lang w:val="hr-HR" w:eastAsia="hr-HR"/>
              </w:rPr>
              <w:t>да</w:t>
            </w:r>
            <w:r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би</w:t>
            </w:r>
            <w:r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могао</w:t>
            </w:r>
            <w:r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да</w:t>
            </w:r>
            <w:r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обавља</w:t>
            </w:r>
            <w:r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предметну</w:t>
            </w:r>
            <w:r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делатност</w:t>
            </w:r>
            <w:r w:rsidR="009A14F5" w:rsidRPr="00F00444">
              <w:rPr>
                <w:rFonts w:ascii="Times New Roman" w:eastAsia="Calibri" w:hAnsi="Times New Roman" w:cs="Times New Roman"/>
                <w:lang w:val="sr-Latn-RS" w:eastAsia="en-GB"/>
              </w:rPr>
              <w:t xml:space="preserve">? </w:t>
            </w:r>
          </w:p>
        </w:tc>
        <w:tc>
          <w:tcPr>
            <w:tcW w:w="4645" w:type="dxa"/>
            <w:tcBorders>
              <w:top w:val="nil"/>
              <w:bottom w:val="nil"/>
            </w:tcBorders>
            <w:shd w:val="clear" w:color="auto" w:fill="auto"/>
          </w:tcPr>
          <w:p w14:paraId="659996F9" w14:textId="4679656E" w:rsidR="009A14F5" w:rsidRPr="00F00444" w:rsidRDefault="009A14F5" w:rsidP="00300B76">
            <w:pPr>
              <w:spacing w:after="120" w:line="240" w:lineRule="auto"/>
              <w:rPr>
                <w:rFonts w:ascii="Times New Roman" w:eastAsia="Calibri" w:hAnsi="Times New Roman" w:cs="Times New Roman"/>
                <w:w w:val="0"/>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w w:val="0"/>
                <w:lang w:val="sr-Latn-RS" w:eastAsia="en-GB"/>
              </w:rPr>
              <w:br/>
            </w:r>
            <w:r w:rsidR="009B4316" w:rsidRPr="00F00444">
              <w:rPr>
                <w:rFonts w:ascii="Times New Roman" w:eastAsia="Calibri" w:hAnsi="Times New Roman" w:cs="Times New Roman"/>
                <w:w w:val="0"/>
                <w:lang w:val="sr-Latn-RS" w:eastAsia="en-GB"/>
              </w:rPr>
              <w:t>Ако</w:t>
            </w:r>
            <w:r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је</w:t>
            </w:r>
            <w:r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одговор</w:t>
            </w:r>
            <w:r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да</w:t>
            </w:r>
            <w:r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наведите</w:t>
            </w:r>
            <w:r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о</w:t>
            </w:r>
            <w:r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чему</w:t>
            </w:r>
            <w:r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је</w:t>
            </w:r>
            <w:r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реч</w:t>
            </w:r>
            <w:r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и</w:t>
            </w:r>
            <w:r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да</w:t>
            </w:r>
            <w:r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ли</w:t>
            </w:r>
            <w:r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привредни</w:t>
            </w:r>
            <w:r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субјект</w:t>
            </w:r>
            <w:r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испуњава</w:t>
            </w:r>
            <w:r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тај</w:t>
            </w:r>
            <w:r w:rsidRPr="00F00444">
              <w:rPr>
                <w:rFonts w:ascii="Times New Roman" w:eastAsia="Calibri" w:hAnsi="Times New Roman" w:cs="Times New Roman"/>
                <w:w w:val="0"/>
                <w:lang w:val="sr-Latn-RS" w:eastAsia="en-GB"/>
              </w:rPr>
              <w:t xml:space="preserve"> </w:t>
            </w:r>
            <w:r w:rsidR="009B4316" w:rsidRPr="00F00444">
              <w:rPr>
                <w:rFonts w:ascii="Times New Roman" w:eastAsia="Calibri" w:hAnsi="Times New Roman" w:cs="Times New Roman"/>
                <w:w w:val="0"/>
                <w:lang w:val="sr-Latn-RS" w:eastAsia="en-GB"/>
              </w:rPr>
              <w:t>услов</w:t>
            </w:r>
            <w:r w:rsidRPr="00F00444">
              <w:rPr>
                <w:rFonts w:ascii="Times New Roman" w:eastAsia="Calibri" w:hAnsi="Times New Roman" w:cs="Times New Roman"/>
                <w:w w:val="0"/>
                <w:lang w:val="sr-Latn-RS" w:eastAsia="en-GB"/>
              </w:rPr>
              <w:t xml:space="preserve">: </w:t>
            </w:r>
          </w:p>
          <w:p w14:paraId="5041BE8D" w14:textId="496EAF02" w:rsidR="009A14F5" w:rsidRPr="00F00444" w:rsidRDefault="009A14F5" w:rsidP="00300B76">
            <w:pPr>
              <w:spacing w:after="120" w:line="240" w:lineRule="auto"/>
              <w:rPr>
                <w:rFonts w:ascii="Times New Roman" w:eastAsia="Calibri" w:hAnsi="Times New Roman" w:cs="Times New Roman"/>
                <w:i/>
                <w:lang w:val="sr-Latn-RS" w:eastAsia="en-GB"/>
              </w:rPr>
            </w:pPr>
            <w:r w:rsidRPr="00F00444">
              <w:rPr>
                <w:rFonts w:ascii="Times New Roman" w:eastAsia="Calibri" w:hAnsi="Times New Roman" w:cs="Times New Roman"/>
                <w:w w:val="0"/>
                <w:lang w:val="sr-Latn-RS" w:eastAsia="en-GB"/>
              </w:rPr>
              <w:t xml:space="preserve">[ …] </w:t>
            </w: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10083295" w14:textId="77777777" w:rsidTr="00300B76">
        <w:tc>
          <w:tcPr>
            <w:tcW w:w="4644" w:type="dxa"/>
            <w:tcBorders>
              <w:top w:val="nil"/>
            </w:tcBorders>
            <w:shd w:val="clear" w:color="auto" w:fill="auto"/>
          </w:tcPr>
          <w:p w14:paraId="4F06A612" w14:textId="7A7E3010"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релевантна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w:t>
            </w:r>
          </w:p>
        </w:tc>
        <w:tc>
          <w:tcPr>
            <w:tcW w:w="4645" w:type="dxa"/>
            <w:tcBorders>
              <w:top w:val="nil"/>
            </w:tcBorders>
            <w:shd w:val="clear" w:color="auto" w:fill="auto"/>
          </w:tcPr>
          <w:p w14:paraId="4D1DF14E" w14:textId="71EB6A48" w:rsidR="009A14F5" w:rsidRPr="00F00444" w:rsidRDefault="009A14F5" w:rsidP="00300B76">
            <w:pPr>
              <w:spacing w:after="120" w:line="240" w:lineRule="auto"/>
              <w:jc w:val="both"/>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w:t>
            </w:r>
            <w:r w:rsidR="009B4316" w:rsidRPr="00F00444">
              <w:rPr>
                <w:rFonts w:ascii="Times New Roman" w:eastAsia="Calibri" w:hAnsi="Times New Roman" w:cs="Times New Roman"/>
                <w:i/>
                <w:lang w:val="sr-Latn-RS" w:eastAsia="en-GB"/>
              </w:rPr>
              <w:t>интернет</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страница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надлежно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или</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које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издаје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прецизно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упућивање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документацију</w:t>
            </w:r>
            <w:r w:rsidRPr="00F00444">
              <w:rPr>
                <w:rFonts w:ascii="Times New Roman" w:eastAsia="Calibri" w:hAnsi="Times New Roman" w:cs="Times New Roman"/>
                <w:i/>
                <w:lang w:val="sr-Latn-RS" w:eastAsia="en-GB"/>
              </w:rPr>
              <w:t xml:space="preserve">): </w:t>
            </w:r>
          </w:p>
          <w:p w14:paraId="10BF2557" w14:textId="77777777" w:rsidR="009A14F5" w:rsidRPr="00F00444" w:rsidRDefault="009A14F5"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i/>
                <w:lang w:val="sr-Latn-RS" w:eastAsia="en-GB"/>
              </w:rPr>
              <w:t>[……][……][……]</w:t>
            </w:r>
          </w:p>
        </w:tc>
      </w:tr>
    </w:tbl>
    <w:p w14:paraId="2589258B" w14:textId="5065D0A6" w:rsidR="009A14F5" w:rsidRPr="00F00444" w:rsidRDefault="009B4316" w:rsidP="009A14F5">
      <w:pPr>
        <w:keepNext/>
        <w:spacing w:before="240" w:after="240" w:line="240" w:lineRule="auto"/>
        <w:jc w:val="center"/>
        <w:rPr>
          <w:rFonts w:ascii="Times New Roman" w:eastAsia="Calibri" w:hAnsi="Times New Roman" w:cs="Times New Roman"/>
          <w:sz w:val="24"/>
          <w:lang w:val="sr-Latn-RS" w:eastAsia="en-GB"/>
        </w:rPr>
      </w:pPr>
      <w:r w:rsidRPr="00F00444">
        <w:rPr>
          <w:rFonts w:ascii="Times New Roman" w:eastAsia="Calibri" w:hAnsi="Times New Roman" w:cs="Times New Roman"/>
          <w:sz w:val="24"/>
          <w:lang w:val="sr-Latn-RS" w:eastAsia="en-GB"/>
        </w:rPr>
        <w:t>Б</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Финансијски</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и</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економски</w:t>
      </w:r>
      <w:r w:rsidR="009A14F5" w:rsidRPr="00F00444">
        <w:rPr>
          <w:rFonts w:ascii="Times New Roman" w:eastAsia="Calibri" w:hAnsi="Times New Roman" w:cs="Times New Roman"/>
          <w:sz w:val="24"/>
          <w:lang w:val="sr-Latn-RS" w:eastAsia="en-GB"/>
        </w:rPr>
        <w:t xml:space="preserve"> </w:t>
      </w:r>
      <w:r w:rsidRPr="00F00444">
        <w:rPr>
          <w:rFonts w:ascii="Times New Roman" w:eastAsia="Calibri" w:hAnsi="Times New Roman" w:cs="Times New Roman"/>
          <w:sz w:val="24"/>
          <w:lang w:val="sr-Latn-RS" w:eastAsia="en-GB"/>
        </w:rPr>
        <w:t>капацитет</w:t>
      </w:r>
    </w:p>
    <w:p w14:paraId="19720DCE" w14:textId="214401C6" w:rsidR="009A14F5" w:rsidRPr="00F00444" w:rsidRDefault="009B4316" w:rsidP="009A14F5">
      <w:pPr>
        <w:pBdr>
          <w:top w:val="single" w:sz="4" w:space="1" w:color="auto"/>
          <w:left w:val="single" w:sz="4" w:space="4" w:color="auto"/>
          <w:bottom w:val="single" w:sz="4" w:space="1" w:color="auto"/>
          <w:right w:val="single" w:sz="4" w:space="4" w:color="auto"/>
        </w:pBdr>
        <w:shd w:val="clear" w:color="auto" w:fill="A5A5A5"/>
        <w:spacing w:before="120"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Привредни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субјект</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треба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да</w:t>
      </w:r>
      <w:r w:rsidR="00475FFC"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наведе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податке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само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ако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наручилац</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захтева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ове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критеријуме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за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избор</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одговарајућем</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огласу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или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конкурсној</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документацији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које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упућује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тај</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оглас</w:t>
      </w:r>
      <w:r w:rsidR="009A14F5" w:rsidRPr="00F00444">
        <w:rPr>
          <w:rFonts w:ascii="Times New Roman" w:eastAsia="Calibri" w:hAnsi="Times New Roman" w:cs="Times New Roman"/>
          <w:w w:val="0"/>
          <w:lang w:val="sr-Latn-RS"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A14F5" w:rsidRPr="00F00444" w14:paraId="5603B8D5" w14:textId="77777777" w:rsidTr="00300B76">
        <w:tc>
          <w:tcPr>
            <w:tcW w:w="4644" w:type="dxa"/>
            <w:tcBorders>
              <w:bottom w:val="single" w:sz="4" w:space="0" w:color="auto"/>
            </w:tcBorders>
            <w:shd w:val="clear" w:color="auto" w:fill="D5DCE4"/>
          </w:tcPr>
          <w:p w14:paraId="4788562D" w14:textId="2E1BABA7" w:rsidR="009A14F5" w:rsidRPr="00F00444" w:rsidRDefault="009B4316" w:rsidP="00300B76">
            <w:pPr>
              <w:spacing w:before="120"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Финансијски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економски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капацитет</w:t>
            </w:r>
          </w:p>
        </w:tc>
        <w:tc>
          <w:tcPr>
            <w:tcW w:w="4645" w:type="dxa"/>
            <w:tcBorders>
              <w:bottom w:val="single" w:sz="4" w:space="0" w:color="auto"/>
            </w:tcBorders>
            <w:shd w:val="clear" w:color="auto" w:fill="D5DCE4"/>
          </w:tcPr>
          <w:p w14:paraId="545EDAFB" w14:textId="4D8CEF68" w:rsidR="009A14F5" w:rsidRPr="00F00444" w:rsidRDefault="009B4316" w:rsidP="00300B76">
            <w:pPr>
              <w:spacing w:before="120"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Одговор</w:t>
            </w:r>
          </w:p>
        </w:tc>
      </w:tr>
      <w:tr w:rsidR="009A14F5" w:rsidRPr="00F00444" w14:paraId="433CFCD2" w14:textId="77777777" w:rsidTr="00300B76">
        <w:tc>
          <w:tcPr>
            <w:tcW w:w="4644" w:type="dxa"/>
            <w:tcBorders>
              <w:bottom w:val="nil"/>
            </w:tcBorders>
            <w:shd w:val="clear" w:color="auto" w:fill="auto"/>
          </w:tcPr>
          <w:p w14:paraId="67D6A190" w14:textId="4C62F82D" w:rsidR="009A14F5" w:rsidRPr="00F00444" w:rsidRDefault="009A14F5" w:rsidP="00300B76">
            <w:pPr>
              <w:spacing w:after="120" w:line="240" w:lineRule="auto"/>
              <w:jc w:val="both"/>
              <w:rPr>
                <w:rFonts w:ascii="Times New Roman" w:eastAsia="Calibri" w:hAnsi="Times New Roman" w:cs="Times New Roman"/>
                <w:lang w:val="sr-Latn-RS" w:eastAsia="en-GB"/>
              </w:rPr>
            </w:pPr>
            <w:bookmarkStart w:id="6" w:name="_Hlk38547780"/>
            <w:r w:rsidRPr="00F00444">
              <w:rPr>
                <w:rFonts w:ascii="Times New Roman" w:eastAsia="Calibri" w:hAnsi="Times New Roman" w:cs="Times New Roman"/>
                <w:lang w:val="sr-Latn-RS" w:eastAsia="en-GB"/>
              </w:rPr>
              <w:t>1</w:t>
            </w:r>
            <w:r w:rsidR="00FA423A" w:rsidRPr="00F00444">
              <w:rPr>
                <w:rFonts w:ascii="Times New Roman" w:eastAsia="Calibri" w:hAnsi="Times New Roman" w:cs="Times New Roman"/>
                <w:lang w:val="sr-Latn-RS" w:eastAsia="en-GB"/>
              </w:rPr>
              <w:t>)</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bCs/>
                <w:lang w:val="sr-Latn-RS" w:eastAsia="en-GB"/>
              </w:rPr>
              <w:t>Укупни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приход</w:t>
            </w:r>
            <w:r w:rsidR="00682A2B"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привредног</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тражени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број</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финансијских</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година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одговарајућег</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огласа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конкурсне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документације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износи</w:t>
            </w:r>
            <w:r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3000F784" w14:textId="6F341A04"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година</w:t>
            </w:r>
            <w:r w:rsidR="009A14F5" w:rsidRPr="00F00444">
              <w:rPr>
                <w:rFonts w:ascii="Times New Roman" w:eastAsia="Calibri" w:hAnsi="Times New Roman" w:cs="Times New Roman"/>
                <w:lang w:val="sr-Latn-RS" w:eastAsia="en-GB"/>
              </w:rPr>
              <w:t xml:space="preserve">: [……] </w:t>
            </w:r>
            <w:r w:rsidRPr="00F00444">
              <w:rPr>
                <w:rFonts w:ascii="Times New Roman" w:eastAsia="Calibri" w:hAnsi="Times New Roman" w:cs="Times New Roman"/>
                <w:lang w:val="sr-Latn-RS" w:eastAsia="en-GB"/>
              </w:rPr>
              <w:t>приход</w:t>
            </w:r>
            <w:r w:rsidR="009A14F5" w:rsidRPr="00F00444">
              <w:rPr>
                <w:rFonts w:ascii="Times New Roman" w:eastAsia="Calibri" w:hAnsi="Times New Roman" w:cs="Times New Roman"/>
                <w:lang w:val="sr-Latn-RS" w:eastAsia="en-GB"/>
              </w:rPr>
              <w:t>:[……][…]</w:t>
            </w:r>
            <w:r w:rsidRPr="00F00444">
              <w:rPr>
                <w:rFonts w:ascii="Times New Roman" w:eastAsia="Calibri" w:hAnsi="Times New Roman" w:cs="Times New Roman"/>
                <w:lang w:val="sr-Latn-RS" w:eastAsia="en-GB"/>
              </w:rPr>
              <w:t>валута</w:t>
            </w:r>
          </w:p>
          <w:p w14:paraId="30245381" w14:textId="1E0CDEA1"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година</w:t>
            </w:r>
            <w:r w:rsidR="009A14F5" w:rsidRPr="00F00444">
              <w:rPr>
                <w:rFonts w:ascii="Times New Roman" w:eastAsia="Calibri" w:hAnsi="Times New Roman" w:cs="Times New Roman"/>
                <w:lang w:val="sr-Latn-RS" w:eastAsia="en-GB"/>
              </w:rPr>
              <w:t xml:space="preserve">: [……] </w:t>
            </w:r>
            <w:r w:rsidRPr="00F00444">
              <w:rPr>
                <w:rFonts w:ascii="Times New Roman" w:eastAsia="Calibri" w:hAnsi="Times New Roman" w:cs="Times New Roman"/>
                <w:lang w:val="sr-Latn-RS" w:eastAsia="en-GB"/>
              </w:rPr>
              <w:t>приход</w:t>
            </w:r>
            <w:r w:rsidR="009A14F5" w:rsidRPr="00F00444">
              <w:rPr>
                <w:rFonts w:ascii="Times New Roman" w:eastAsia="Calibri" w:hAnsi="Times New Roman" w:cs="Times New Roman"/>
                <w:lang w:val="sr-Latn-RS" w:eastAsia="en-GB"/>
              </w:rPr>
              <w:t>:[……][…]</w:t>
            </w:r>
            <w:r w:rsidRPr="00F00444">
              <w:rPr>
                <w:rFonts w:ascii="Times New Roman" w:eastAsia="Calibri" w:hAnsi="Times New Roman" w:cs="Times New Roman"/>
                <w:lang w:val="sr-Latn-RS" w:eastAsia="en-GB"/>
              </w:rPr>
              <w:t>валута</w:t>
            </w:r>
          </w:p>
          <w:p w14:paraId="7CA43973" w14:textId="2B828C45"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година</w:t>
            </w:r>
            <w:r w:rsidR="009A14F5" w:rsidRPr="00F00444">
              <w:rPr>
                <w:rFonts w:ascii="Times New Roman" w:eastAsia="Calibri" w:hAnsi="Times New Roman" w:cs="Times New Roman"/>
                <w:lang w:val="sr-Latn-RS" w:eastAsia="en-GB"/>
              </w:rPr>
              <w:t xml:space="preserve">: [……] </w:t>
            </w:r>
            <w:r w:rsidRPr="00F00444">
              <w:rPr>
                <w:rFonts w:ascii="Times New Roman" w:eastAsia="Calibri" w:hAnsi="Times New Roman" w:cs="Times New Roman"/>
                <w:lang w:val="sr-Latn-RS" w:eastAsia="en-GB"/>
              </w:rPr>
              <w:t>приход</w:t>
            </w:r>
            <w:r w:rsidR="009A14F5" w:rsidRPr="00F00444">
              <w:rPr>
                <w:rFonts w:ascii="Times New Roman" w:eastAsia="Calibri" w:hAnsi="Times New Roman" w:cs="Times New Roman"/>
                <w:lang w:val="sr-Latn-RS" w:eastAsia="en-GB"/>
              </w:rPr>
              <w:t>:[……][…]</w:t>
            </w:r>
            <w:r w:rsidRPr="00F00444">
              <w:rPr>
                <w:rFonts w:ascii="Times New Roman" w:eastAsia="Calibri" w:hAnsi="Times New Roman" w:cs="Times New Roman"/>
                <w:lang w:val="sr-Latn-RS" w:eastAsia="en-GB"/>
              </w:rPr>
              <w:t>валута</w:t>
            </w:r>
          </w:p>
        </w:tc>
      </w:tr>
      <w:tr w:rsidR="009A14F5" w:rsidRPr="00F00444" w14:paraId="7695A1C2" w14:textId="77777777" w:rsidTr="00300B76">
        <w:tc>
          <w:tcPr>
            <w:tcW w:w="4644" w:type="dxa"/>
            <w:tcBorders>
              <w:top w:val="nil"/>
              <w:bottom w:val="single" w:sz="4" w:space="0" w:color="auto"/>
            </w:tcBorders>
            <w:shd w:val="clear" w:color="auto" w:fill="auto"/>
          </w:tcPr>
          <w:p w14:paraId="235A9B43" w14:textId="6BCB7BE7"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релевантна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w:t>
            </w:r>
          </w:p>
        </w:tc>
        <w:tc>
          <w:tcPr>
            <w:tcW w:w="4645" w:type="dxa"/>
            <w:tcBorders>
              <w:top w:val="nil"/>
              <w:bottom w:val="single" w:sz="4" w:space="0" w:color="auto"/>
            </w:tcBorders>
            <w:shd w:val="clear" w:color="auto" w:fill="auto"/>
          </w:tcPr>
          <w:p w14:paraId="66032025" w14:textId="43C3AA25" w:rsidR="009A14F5" w:rsidRPr="00F00444" w:rsidRDefault="009A14F5" w:rsidP="00300B76">
            <w:pPr>
              <w:spacing w:after="120" w:line="240" w:lineRule="auto"/>
              <w:jc w:val="both"/>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w:t>
            </w:r>
            <w:r w:rsidR="009B4316" w:rsidRPr="00F00444">
              <w:rPr>
                <w:rFonts w:ascii="Times New Roman" w:eastAsia="Calibri" w:hAnsi="Times New Roman" w:cs="Times New Roman"/>
                <w:i/>
                <w:lang w:val="sr-Latn-RS" w:eastAsia="en-GB"/>
              </w:rPr>
              <w:t>интернет</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страница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надлежно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или</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које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издаје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прецизно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упућивање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документацију</w:t>
            </w:r>
            <w:r w:rsidRPr="00F00444">
              <w:rPr>
                <w:rFonts w:ascii="Times New Roman" w:eastAsia="Calibri" w:hAnsi="Times New Roman" w:cs="Times New Roman"/>
                <w:i/>
                <w:lang w:val="sr-Latn-RS" w:eastAsia="en-GB"/>
              </w:rPr>
              <w:t>):</w:t>
            </w:r>
          </w:p>
          <w:p w14:paraId="20F51E3C"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i/>
                <w:lang w:val="sr-Latn-RS" w:eastAsia="en-GB"/>
              </w:rPr>
              <w:t>[……][……][……]</w:t>
            </w:r>
          </w:p>
        </w:tc>
      </w:tr>
      <w:tr w:rsidR="009A14F5" w:rsidRPr="00F00444" w14:paraId="370F5FDC" w14:textId="77777777" w:rsidTr="00300B76">
        <w:tc>
          <w:tcPr>
            <w:tcW w:w="4644" w:type="dxa"/>
            <w:tcBorders>
              <w:bottom w:val="nil"/>
            </w:tcBorders>
            <w:shd w:val="clear" w:color="auto" w:fill="auto"/>
          </w:tcPr>
          <w:p w14:paraId="656B97FE" w14:textId="580FB8AE"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2</w:t>
            </w:r>
            <w:r w:rsidR="00FA423A" w:rsidRPr="00F00444">
              <w:rPr>
                <w:rFonts w:ascii="Times New Roman" w:eastAsia="Calibri" w:hAnsi="Times New Roman" w:cs="Times New Roman"/>
                <w:lang w:val="sr-Latn-RS" w:eastAsia="en-GB"/>
              </w:rPr>
              <w:t>)</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bCs/>
                <w:lang w:val="sr-Latn-RS" w:eastAsia="en-GB"/>
              </w:rPr>
              <w:t>Укупни</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приход</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привредног</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субјекта</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укључујући</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bCs/>
                <w:lang w:val="sr-Latn-RS" w:eastAsia="en-GB"/>
              </w:rPr>
              <w:t>одређени</w:t>
            </w:r>
            <w:r w:rsidR="004160E2" w:rsidRPr="00F00444">
              <w:rPr>
                <w:rFonts w:ascii="Times New Roman" w:eastAsia="Calibri" w:hAnsi="Times New Roman" w:cs="Times New Roman"/>
                <w:bCs/>
                <w:lang w:val="sr-Latn-RS" w:eastAsia="en-GB"/>
              </w:rPr>
              <w:t xml:space="preserve"> </w:t>
            </w:r>
            <w:r w:rsidR="009B4316" w:rsidRPr="00F00444">
              <w:rPr>
                <w:rFonts w:ascii="Times New Roman" w:eastAsia="Calibri" w:hAnsi="Times New Roman" w:cs="Times New Roman"/>
                <w:bCs/>
                <w:lang w:val="sr-Latn-RS" w:eastAsia="en-GB"/>
              </w:rPr>
              <w:t>приход</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области</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која</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је</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обухваћена</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предметом</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јавне</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набавке</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дефинисаној</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одговарајућем</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огласу</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конкурсној</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документацији</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тражени</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број</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финансијских</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година</w:t>
            </w:r>
            <w:r w:rsidR="004160E2"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износи</w:t>
            </w:r>
            <w:r w:rsidR="004160E2" w:rsidRPr="00F00444">
              <w:rPr>
                <w:rFonts w:ascii="Times New Roman" w:eastAsia="Calibri" w:hAnsi="Times New Roman" w:cs="Times New Roman"/>
                <w:lang w:val="sr-Latn-RS" w:eastAsia="en-GB"/>
              </w:rPr>
              <w:t>:</w:t>
            </w:r>
            <w:r w:rsidR="004160E2" w:rsidRPr="00F00444">
              <w:rPr>
                <w:rFonts w:ascii="Times New Roman" w:eastAsia="Calibri" w:hAnsi="Times New Roman" w:cs="Times New Roman"/>
                <w:bCs/>
                <w:lang w:val="sr-Latn-RS" w:eastAsia="en-GB"/>
              </w:rPr>
              <w:t xml:space="preserve"> </w:t>
            </w:r>
          </w:p>
        </w:tc>
        <w:tc>
          <w:tcPr>
            <w:tcW w:w="4645" w:type="dxa"/>
            <w:tcBorders>
              <w:bottom w:val="nil"/>
            </w:tcBorders>
            <w:shd w:val="clear" w:color="auto" w:fill="auto"/>
          </w:tcPr>
          <w:p w14:paraId="6BB2E9AD" w14:textId="43B4CEB1" w:rsidR="009A14F5" w:rsidRPr="00F00444" w:rsidRDefault="009B4316"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година</w:t>
            </w:r>
            <w:r w:rsidR="009A14F5" w:rsidRPr="00F00444">
              <w:rPr>
                <w:rFonts w:ascii="Times New Roman" w:eastAsia="Calibri" w:hAnsi="Times New Roman" w:cs="Times New Roman"/>
                <w:lang w:val="sr-Latn-RS" w:eastAsia="en-GB"/>
              </w:rPr>
              <w:t xml:space="preserve">: [……] </w:t>
            </w:r>
            <w:r w:rsidRPr="00F00444">
              <w:rPr>
                <w:rFonts w:ascii="Times New Roman" w:eastAsia="Calibri" w:hAnsi="Times New Roman" w:cs="Times New Roman"/>
                <w:lang w:val="sr-Latn-RS" w:eastAsia="en-GB"/>
              </w:rPr>
              <w:t>укупни</w:t>
            </w:r>
            <w:r w:rsidR="004160E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приход</w:t>
            </w:r>
            <w:r w:rsidR="009A14F5" w:rsidRPr="00F00444">
              <w:rPr>
                <w:rFonts w:ascii="Times New Roman" w:eastAsia="Calibri" w:hAnsi="Times New Roman" w:cs="Times New Roman"/>
                <w:lang w:val="sr-Latn-RS" w:eastAsia="en-GB"/>
              </w:rPr>
              <w:t>:[……]</w:t>
            </w:r>
            <w:r w:rsidR="004160E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приход</w:t>
            </w:r>
            <w:r w:rsidR="004160E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4160E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области</w:t>
            </w:r>
            <w:r w:rsidR="004160E2" w:rsidRPr="00F00444">
              <w:rPr>
                <w:rFonts w:ascii="Times New Roman" w:eastAsia="Calibri" w:hAnsi="Times New Roman" w:cs="Times New Roman"/>
                <w:lang w:val="sr-Latn-RS" w:eastAsia="en-GB"/>
              </w:rPr>
              <w:t xml:space="preserve">:[……] </w:t>
            </w:r>
            <w:r w:rsidR="009A14F5" w:rsidRPr="00F00444">
              <w:rPr>
                <w:rFonts w:ascii="Times New Roman" w:eastAsia="Calibri" w:hAnsi="Times New Roman" w:cs="Times New Roman"/>
                <w:lang w:val="sr-Latn-RS" w:eastAsia="en-GB"/>
              </w:rPr>
              <w:t>[…]</w:t>
            </w:r>
            <w:r w:rsidRPr="00F00444">
              <w:rPr>
                <w:rFonts w:ascii="Times New Roman" w:eastAsia="Calibri" w:hAnsi="Times New Roman" w:cs="Times New Roman"/>
                <w:lang w:val="sr-Latn-RS" w:eastAsia="en-GB"/>
              </w:rPr>
              <w:t>валута</w:t>
            </w:r>
          </w:p>
          <w:p w14:paraId="2893028D" w14:textId="2C046FF7" w:rsidR="004160E2" w:rsidRPr="00F00444" w:rsidRDefault="009B4316" w:rsidP="004160E2">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година</w:t>
            </w:r>
            <w:r w:rsidR="004160E2" w:rsidRPr="00F00444">
              <w:rPr>
                <w:rFonts w:ascii="Times New Roman" w:eastAsia="Calibri" w:hAnsi="Times New Roman" w:cs="Times New Roman"/>
                <w:lang w:val="sr-Latn-RS" w:eastAsia="en-GB"/>
              </w:rPr>
              <w:t xml:space="preserve">: [……] </w:t>
            </w:r>
            <w:r w:rsidRPr="00F00444">
              <w:rPr>
                <w:rFonts w:ascii="Times New Roman" w:eastAsia="Calibri" w:hAnsi="Times New Roman" w:cs="Times New Roman"/>
                <w:lang w:val="sr-Latn-RS" w:eastAsia="en-GB"/>
              </w:rPr>
              <w:t>укупни</w:t>
            </w:r>
            <w:r w:rsidR="004160E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приход</w:t>
            </w:r>
            <w:r w:rsidR="004160E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приход</w:t>
            </w:r>
            <w:r w:rsidR="004160E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4160E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области</w:t>
            </w:r>
            <w:r w:rsidR="004160E2" w:rsidRPr="00F00444">
              <w:rPr>
                <w:rFonts w:ascii="Times New Roman" w:eastAsia="Calibri" w:hAnsi="Times New Roman" w:cs="Times New Roman"/>
                <w:lang w:val="sr-Latn-RS" w:eastAsia="en-GB"/>
              </w:rPr>
              <w:t>:[……] […]</w:t>
            </w:r>
            <w:r w:rsidRPr="00F00444">
              <w:rPr>
                <w:rFonts w:ascii="Times New Roman" w:eastAsia="Calibri" w:hAnsi="Times New Roman" w:cs="Times New Roman"/>
                <w:lang w:val="sr-Latn-RS" w:eastAsia="en-GB"/>
              </w:rPr>
              <w:t>валута</w:t>
            </w:r>
          </w:p>
          <w:p w14:paraId="38949470" w14:textId="5D3C4747" w:rsidR="009A14F5" w:rsidRPr="00F00444" w:rsidRDefault="009B4316"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година</w:t>
            </w:r>
            <w:r w:rsidR="004160E2" w:rsidRPr="00F00444">
              <w:rPr>
                <w:rFonts w:ascii="Times New Roman" w:eastAsia="Calibri" w:hAnsi="Times New Roman" w:cs="Times New Roman"/>
                <w:lang w:val="sr-Latn-RS" w:eastAsia="en-GB"/>
              </w:rPr>
              <w:t xml:space="preserve">: [……] </w:t>
            </w:r>
            <w:r w:rsidRPr="00F00444">
              <w:rPr>
                <w:rFonts w:ascii="Times New Roman" w:eastAsia="Calibri" w:hAnsi="Times New Roman" w:cs="Times New Roman"/>
                <w:lang w:val="sr-Latn-RS" w:eastAsia="en-GB"/>
              </w:rPr>
              <w:t>укупни</w:t>
            </w:r>
            <w:r w:rsidR="004160E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приход</w:t>
            </w:r>
            <w:r w:rsidR="004160E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приход</w:t>
            </w:r>
            <w:r w:rsidR="004160E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4160E2"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области</w:t>
            </w:r>
            <w:r w:rsidR="004160E2" w:rsidRPr="00F00444">
              <w:rPr>
                <w:rFonts w:ascii="Times New Roman" w:eastAsia="Calibri" w:hAnsi="Times New Roman" w:cs="Times New Roman"/>
                <w:lang w:val="sr-Latn-RS" w:eastAsia="en-GB"/>
              </w:rPr>
              <w:t>:[……] […]</w:t>
            </w:r>
            <w:r w:rsidRPr="00F00444">
              <w:rPr>
                <w:rFonts w:ascii="Times New Roman" w:eastAsia="Calibri" w:hAnsi="Times New Roman" w:cs="Times New Roman"/>
                <w:lang w:val="sr-Latn-RS" w:eastAsia="en-GB"/>
              </w:rPr>
              <w:t>валута</w:t>
            </w:r>
          </w:p>
        </w:tc>
      </w:tr>
      <w:tr w:rsidR="009A14F5" w:rsidRPr="00F00444" w14:paraId="6DBEB4A0" w14:textId="77777777" w:rsidTr="00300B76">
        <w:tc>
          <w:tcPr>
            <w:tcW w:w="4644" w:type="dxa"/>
            <w:tcBorders>
              <w:top w:val="nil"/>
            </w:tcBorders>
            <w:shd w:val="clear" w:color="auto" w:fill="auto"/>
          </w:tcPr>
          <w:p w14:paraId="12DF4353" w14:textId="16A9D370" w:rsidR="009A14F5" w:rsidRPr="00F00444" w:rsidRDefault="009B4316"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релевантна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w:t>
            </w:r>
          </w:p>
        </w:tc>
        <w:tc>
          <w:tcPr>
            <w:tcW w:w="4645" w:type="dxa"/>
            <w:tcBorders>
              <w:top w:val="nil"/>
            </w:tcBorders>
            <w:shd w:val="clear" w:color="auto" w:fill="auto"/>
          </w:tcPr>
          <w:p w14:paraId="1A267649" w14:textId="5EFE273F" w:rsidR="009A14F5" w:rsidRPr="00F00444" w:rsidRDefault="009A14F5" w:rsidP="00300B76">
            <w:pPr>
              <w:spacing w:after="120" w:line="240" w:lineRule="auto"/>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w:t>
            </w:r>
            <w:r w:rsidR="009B4316" w:rsidRPr="00F00444">
              <w:rPr>
                <w:rFonts w:ascii="Times New Roman" w:eastAsia="Calibri" w:hAnsi="Times New Roman" w:cs="Times New Roman"/>
                <w:i/>
                <w:lang w:val="sr-Latn-RS" w:eastAsia="en-GB"/>
              </w:rPr>
              <w:t>интернет</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страница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надлежно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или</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које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издаје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прецизно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упућивање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документацију</w:t>
            </w:r>
            <w:r w:rsidRPr="00F00444">
              <w:rPr>
                <w:rFonts w:ascii="Times New Roman" w:eastAsia="Calibri" w:hAnsi="Times New Roman" w:cs="Times New Roman"/>
                <w:i/>
                <w:lang w:val="sr-Latn-RS" w:eastAsia="en-GB"/>
              </w:rPr>
              <w:t xml:space="preserve">): </w:t>
            </w:r>
          </w:p>
          <w:p w14:paraId="50948BA9"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i/>
                <w:lang w:val="sr-Latn-RS" w:eastAsia="en-GB"/>
              </w:rPr>
              <w:t>[……][……][……]</w:t>
            </w:r>
          </w:p>
        </w:tc>
      </w:tr>
      <w:bookmarkEnd w:id="6"/>
      <w:tr w:rsidR="009A14F5" w:rsidRPr="00F00444" w14:paraId="5362FF9A" w14:textId="77777777" w:rsidTr="00300B76">
        <w:tc>
          <w:tcPr>
            <w:tcW w:w="4644" w:type="dxa"/>
            <w:tcBorders>
              <w:bottom w:val="nil"/>
            </w:tcBorders>
            <w:shd w:val="clear" w:color="auto" w:fill="auto"/>
          </w:tcPr>
          <w:p w14:paraId="78B61CCA" w14:textId="49F3E9CC" w:rsidR="009A14F5" w:rsidRPr="00F00444" w:rsidRDefault="00085990" w:rsidP="00300B76">
            <w:pPr>
              <w:spacing w:after="120" w:line="240" w:lineRule="auto"/>
              <w:jc w:val="both"/>
              <w:rPr>
                <w:rFonts w:ascii="Times New Roman" w:eastAsia="Calibri" w:hAnsi="Times New Roman" w:cs="Times New Roman"/>
                <w:i/>
                <w:lang w:val="sr-Latn-RS" w:eastAsia="en-GB"/>
              </w:rPr>
            </w:pPr>
            <w:r w:rsidRPr="00F00444">
              <w:rPr>
                <w:rFonts w:ascii="Times New Roman" w:eastAsia="Calibri" w:hAnsi="Times New Roman" w:cs="Times New Roman"/>
                <w:lang w:val="sr-Latn-RS" w:eastAsia="en-GB"/>
              </w:rPr>
              <w:t>3</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погледу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финансијских</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показатеља</w:t>
            </w:r>
            <w:r w:rsidR="009A14F5" w:rsidRPr="00F00444">
              <w:rPr>
                <w:rFonts w:ascii="Times New Roman" w:eastAsia="Calibri" w:hAnsi="Times New Roman" w:cs="Times New Roman"/>
                <w:vertAlign w:val="superscript"/>
                <w:lang w:val="sr-Latn-RS" w:eastAsia="en-GB"/>
              </w:rPr>
              <w:footnoteReference w:id="25"/>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одређених</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одговарајућем</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огласу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конкурсној</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документацији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изјављује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стварне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вредности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тражене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показатеље</w:t>
            </w:r>
            <w:r w:rsidR="00B91239"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како</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следи</w:t>
            </w:r>
            <w:r w:rsidR="009A14F5"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7D7B5E7A" w14:textId="0D8702D8"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r w:rsidR="009B4316" w:rsidRPr="00F00444">
              <w:rPr>
                <w:rFonts w:ascii="Times New Roman" w:eastAsia="Calibri" w:hAnsi="Times New Roman" w:cs="Times New Roman"/>
                <w:lang w:val="sr-Latn-RS" w:eastAsia="en-GB"/>
              </w:rPr>
              <w:t>утврђивање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траженог</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односа</w:t>
            </w:r>
            <w:r w:rsidRPr="00F00444">
              <w:rPr>
                <w:rFonts w:ascii="Times New Roman" w:eastAsia="Calibri" w:hAnsi="Times New Roman" w:cs="Times New Roman"/>
                <w:lang w:val="sr-Latn-RS" w:eastAsia="en-GB"/>
              </w:rPr>
              <w:t xml:space="preserve"> – </w:t>
            </w:r>
            <w:r w:rsidR="009B4316" w:rsidRPr="00F00444">
              <w:rPr>
                <w:rFonts w:ascii="Times New Roman" w:eastAsia="Calibri" w:hAnsi="Times New Roman" w:cs="Times New Roman"/>
                <w:lang w:val="sr-Latn-RS" w:eastAsia="en-GB"/>
              </w:rPr>
              <w:t>однос</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између</w:t>
            </w:r>
            <w:r w:rsidRPr="00F00444">
              <w:rPr>
                <w:rFonts w:ascii="Times New Roman" w:eastAsia="Calibri" w:hAnsi="Times New Roman" w:cs="Times New Roman"/>
                <w:lang w:val="sr-Latn-RS" w:eastAsia="en-GB"/>
              </w:rPr>
              <w:t xml:space="preserve"> x </w:t>
            </w:r>
            <w:r w:rsidR="009B4316" w:rsidRPr="00F00444">
              <w:rPr>
                <w:rFonts w:ascii="Times New Roman" w:eastAsia="Calibri" w:hAnsi="Times New Roman" w:cs="Times New Roman"/>
                <w:lang w:val="sr-Latn-RS" w:eastAsia="en-GB"/>
              </w:rPr>
              <w:t>и</w:t>
            </w:r>
            <w:r w:rsidRPr="00F00444">
              <w:rPr>
                <w:rFonts w:ascii="Times New Roman" w:eastAsia="Calibri" w:hAnsi="Times New Roman" w:cs="Times New Roman"/>
                <w:lang w:val="sr-Latn-RS" w:eastAsia="en-GB"/>
              </w:rPr>
              <w:t xml:space="preserve"> y</w:t>
            </w:r>
            <w:r w:rsidRPr="00F00444">
              <w:rPr>
                <w:rFonts w:ascii="Times New Roman" w:eastAsia="Calibri" w:hAnsi="Times New Roman" w:cs="Times New Roman"/>
                <w:vertAlign w:val="superscript"/>
                <w:lang w:val="sr-Latn-RS" w:eastAsia="en-GB"/>
              </w:rPr>
              <w:footnoteReference w:id="26"/>
            </w:r>
            <w:r w:rsidRPr="00F00444">
              <w:rPr>
                <w:rFonts w:ascii="Times New Roman" w:eastAsia="Calibri" w:hAnsi="Times New Roman" w:cs="Times New Roman"/>
                <w:lang w:val="sr-Latn-RS" w:eastAsia="en-GB"/>
              </w:rPr>
              <w:t xml:space="preserve"> – </w:t>
            </w:r>
            <w:r w:rsidR="009B4316" w:rsidRPr="00F00444">
              <w:rPr>
                <w:rFonts w:ascii="Times New Roman" w:eastAsia="Calibri" w:hAnsi="Times New Roman" w:cs="Times New Roman"/>
                <w:lang w:val="sr-Latn-RS" w:eastAsia="en-GB"/>
              </w:rPr>
              <w:t>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вредности</w:t>
            </w:r>
            <w:r w:rsidRPr="00F00444">
              <w:rPr>
                <w:rFonts w:ascii="Times New Roman" w:eastAsia="Calibri" w:hAnsi="Times New Roman" w:cs="Times New Roman"/>
                <w:lang w:val="sr-Latn-RS" w:eastAsia="en-GB"/>
              </w:rPr>
              <w:t>):</w:t>
            </w:r>
          </w:p>
          <w:p w14:paraId="00E45A25" w14:textId="77777777" w:rsidR="009A14F5" w:rsidRPr="00F00444" w:rsidRDefault="009A14F5" w:rsidP="00300B76">
            <w:pPr>
              <w:spacing w:after="120" w:line="240" w:lineRule="auto"/>
              <w:rPr>
                <w:rFonts w:ascii="Times New Roman" w:eastAsia="Calibri" w:hAnsi="Times New Roman" w:cs="Times New Roman"/>
                <w:i/>
                <w:lang w:val="sr-Latn-RS" w:eastAsia="en-GB"/>
              </w:rPr>
            </w:pPr>
            <w:r w:rsidRPr="00F00444">
              <w:rPr>
                <w:rFonts w:ascii="Times New Roman" w:eastAsia="Calibri" w:hAnsi="Times New Roman" w:cs="Times New Roman"/>
                <w:lang w:val="sr-Latn-RS" w:eastAsia="en-GB"/>
              </w:rPr>
              <w:t>[…….…], […….…]</w:t>
            </w:r>
            <w:r w:rsidRPr="00F00444">
              <w:rPr>
                <w:rFonts w:ascii="Times New Roman" w:eastAsia="Calibri" w:hAnsi="Times New Roman" w:cs="Times New Roman"/>
                <w:vertAlign w:val="superscript"/>
                <w:lang w:val="sr-Latn-RS" w:eastAsia="en-GB"/>
              </w:rPr>
              <w:footnoteReference w:id="27"/>
            </w:r>
          </w:p>
        </w:tc>
      </w:tr>
      <w:tr w:rsidR="009A14F5" w:rsidRPr="00F00444" w14:paraId="1923B927" w14:textId="77777777" w:rsidTr="00300B76">
        <w:tc>
          <w:tcPr>
            <w:tcW w:w="4644" w:type="dxa"/>
            <w:tcBorders>
              <w:top w:val="nil"/>
              <w:bottom w:val="single" w:sz="4" w:space="0" w:color="auto"/>
            </w:tcBorders>
            <w:shd w:val="clear" w:color="auto" w:fill="auto"/>
          </w:tcPr>
          <w:p w14:paraId="17F49FB3" w14:textId="6596D500"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релевантна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w:t>
            </w:r>
          </w:p>
        </w:tc>
        <w:tc>
          <w:tcPr>
            <w:tcW w:w="4645" w:type="dxa"/>
            <w:tcBorders>
              <w:top w:val="nil"/>
              <w:bottom w:val="single" w:sz="4" w:space="0" w:color="auto"/>
            </w:tcBorders>
            <w:shd w:val="clear" w:color="auto" w:fill="auto"/>
          </w:tcPr>
          <w:p w14:paraId="1E9F526C" w14:textId="290445B9" w:rsidR="009A14F5" w:rsidRPr="00F00444" w:rsidRDefault="009A14F5" w:rsidP="00300B76">
            <w:pPr>
              <w:spacing w:after="120" w:line="240" w:lineRule="auto"/>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w:t>
            </w:r>
            <w:r w:rsidR="009B4316" w:rsidRPr="00F00444">
              <w:rPr>
                <w:rFonts w:ascii="Times New Roman" w:eastAsia="Calibri" w:hAnsi="Times New Roman" w:cs="Times New Roman"/>
                <w:i/>
                <w:lang w:val="sr-Latn-RS" w:eastAsia="en-GB"/>
              </w:rPr>
              <w:t>интернет</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страница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надлежно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или</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које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издаје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прецизно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упућивање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документацију</w:t>
            </w:r>
            <w:r w:rsidRPr="00F00444">
              <w:rPr>
                <w:rFonts w:ascii="Times New Roman" w:eastAsia="Calibri" w:hAnsi="Times New Roman" w:cs="Times New Roman"/>
                <w:i/>
                <w:lang w:val="sr-Latn-RS" w:eastAsia="en-GB"/>
              </w:rPr>
              <w:t xml:space="preserve">): </w:t>
            </w:r>
          </w:p>
          <w:p w14:paraId="6129BC25"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i/>
                <w:lang w:val="sr-Latn-RS" w:eastAsia="en-GB"/>
              </w:rPr>
              <w:t>[……][……][……]</w:t>
            </w:r>
          </w:p>
        </w:tc>
      </w:tr>
      <w:tr w:rsidR="009A14F5" w:rsidRPr="00F00444" w14:paraId="0F04D74D" w14:textId="77777777" w:rsidTr="00300B76">
        <w:tc>
          <w:tcPr>
            <w:tcW w:w="4644" w:type="dxa"/>
            <w:tcBorders>
              <w:bottom w:val="nil"/>
            </w:tcBorders>
            <w:shd w:val="clear" w:color="auto" w:fill="auto"/>
          </w:tcPr>
          <w:p w14:paraId="0A82BB41" w14:textId="58F454BE" w:rsidR="009A14F5" w:rsidRPr="00F00444" w:rsidRDefault="00085990"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4</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Осигурана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сума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осигурања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професионалне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одговорности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привредног</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износи</w:t>
            </w:r>
            <w:r w:rsidR="009A14F5"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545654EC" w14:textId="63BECCEE" w:rsidR="009A14F5" w:rsidRPr="00F00444" w:rsidRDefault="009A14F5" w:rsidP="00300B76">
            <w:pPr>
              <w:spacing w:after="120" w:line="240" w:lineRule="auto"/>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r w:rsidR="009B4316" w:rsidRPr="00F00444">
              <w:rPr>
                <w:rFonts w:ascii="Times New Roman" w:eastAsia="Calibri" w:hAnsi="Times New Roman" w:cs="Times New Roman"/>
                <w:lang w:val="sr-Latn-RS" w:eastAsia="en-GB"/>
              </w:rPr>
              <w:t>валута</w:t>
            </w:r>
          </w:p>
        </w:tc>
      </w:tr>
      <w:tr w:rsidR="009A14F5" w:rsidRPr="00F00444" w14:paraId="6300DD3C" w14:textId="77777777" w:rsidTr="00300B76">
        <w:tc>
          <w:tcPr>
            <w:tcW w:w="4644" w:type="dxa"/>
            <w:tcBorders>
              <w:top w:val="nil"/>
            </w:tcBorders>
            <w:shd w:val="clear" w:color="auto" w:fill="auto"/>
          </w:tcPr>
          <w:p w14:paraId="47C45839" w14:textId="5437110D"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hr-HR"/>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подаци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w:t>
            </w:r>
          </w:p>
        </w:tc>
        <w:tc>
          <w:tcPr>
            <w:tcW w:w="4645" w:type="dxa"/>
            <w:tcBorders>
              <w:top w:val="nil"/>
            </w:tcBorders>
            <w:shd w:val="clear" w:color="auto" w:fill="auto"/>
          </w:tcPr>
          <w:p w14:paraId="527965D6" w14:textId="5AA2FB92" w:rsidR="009A14F5" w:rsidRPr="00F00444" w:rsidRDefault="009A14F5" w:rsidP="00300B76">
            <w:pPr>
              <w:spacing w:after="120" w:line="240" w:lineRule="auto"/>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w:t>
            </w:r>
            <w:r w:rsidR="009B4316" w:rsidRPr="00F00444">
              <w:rPr>
                <w:rFonts w:ascii="Times New Roman" w:eastAsia="Calibri" w:hAnsi="Times New Roman" w:cs="Times New Roman"/>
                <w:i/>
                <w:lang w:val="sr-Latn-RS" w:eastAsia="en-GB"/>
              </w:rPr>
              <w:t>интернет</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страница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надлежно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или</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које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издаје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прецизно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упућивање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документацију</w:t>
            </w:r>
            <w:r w:rsidRPr="00F00444">
              <w:rPr>
                <w:rFonts w:ascii="Times New Roman" w:eastAsia="Calibri" w:hAnsi="Times New Roman" w:cs="Times New Roman"/>
                <w:i/>
                <w:lang w:val="sr-Latn-RS" w:eastAsia="en-GB"/>
              </w:rPr>
              <w:t xml:space="preserve">): </w:t>
            </w:r>
          </w:p>
          <w:p w14:paraId="1644A87F"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i/>
                <w:lang w:val="sr-Latn-RS" w:eastAsia="en-GB"/>
              </w:rPr>
              <w:t>[……][……][……]</w:t>
            </w:r>
          </w:p>
        </w:tc>
      </w:tr>
      <w:tr w:rsidR="009A14F5" w:rsidRPr="00F00444" w14:paraId="5C5DDB03" w14:textId="77777777" w:rsidTr="00300B76">
        <w:tc>
          <w:tcPr>
            <w:tcW w:w="4644" w:type="dxa"/>
            <w:shd w:val="clear" w:color="auto" w:fill="auto"/>
          </w:tcPr>
          <w:p w14:paraId="3334437B" w14:textId="114A65FE" w:rsidR="009A14F5" w:rsidRPr="00F00444" w:rsidRDefault="00085990"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5</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погледу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других</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економских</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финансијских</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капацитета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их</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има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који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би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могли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бити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наведени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одговарајућем</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огласу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конкурсној</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документацији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изјављује</w:t>
            </w:r>
            <w:r w:rsidR="009A14F5" w:rsidRPr="00F00444">
              <w:rPr>
                <w:rFonts w:ascii="Times New Roman" w:eastAsia="Calibri" w:hAnsi="Times New Roman" w:cs="Times New Roman"/>
                <w:lang w:val="sr-Latn-RS" w:eastAsia="en-GB"/>
              </w:rPr>
              <w:t>:</w:t>
            </w:r>
          </w:p>
        </w:tc>
        <w:tc>
          <w:tcPr>
            <w:tcW w:w="4645" w:type="dxa"/>
            <w:shd w:val="clear" w:color="auto" w:fill="auto"/>
          </w:tcPr>
          <w:p w14:paraId="770D82BF" w14:textId="77777777" w:rsidR="009A14F5" w:rsidRPr="00F00444" w:rsidRDefault="009A14F5" w:rsidP="00300B76">
            <w:pPr>
              <w:spacing w:after="120" w:line="240" w:lineRule="auto"/>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p>
        </w:tc>
      </w:tr>
      <w:tr w:rsidR="009A14F5" w:rsidRPr="00F00444" w14:paraId="76675063" w14:textId="77777777" w:rsidTr="00300B76">
        <w:tc>
          <w:tcPr>
            <w:tcW w:w="4644" w:type="dxa"/>
            <w:shd w:val="clear" w:color="auto" w:fill="auto"/>
          </w:tcPr>
          <w:p w14:paraId="17A7E539" w14:textId="59B4CF8D"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релевантна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могла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бити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наведена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одговарајућем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огласу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конкурсној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w:t>
            </w:r>
          </w:p>
        </w:tc>
        <w:tc>
          <w:tcPr>
            <w:tcW w:w="4645" w:type="dxa"/>
            <w:shd w:val="clear" w:color="auto" w:fill="auto"/>
          </w:tcPr>
          <w:p w14:paraId="1F117B19" w14:textId="49F635CE" w:rsidR="009A14F5" w:rsidRPr="00F00444" w:rsidRDefault="009A14F5" w:rsidP="00300B76">
            <w:pPr>
              <w:spacing w:after="120" w:line="240" w:lineRule="auto"/>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w:t>
            </w:r>
            <w:r w:rsidR="009B4316" w:rsidRPr="00F00444">
              <w:rPr>
                <w:rFonts w:ascii="Times New Roman" w:eastAsia="Calibri" w:hAnsi="Times New Roman" w:cs="Times New Roman"/>
                <w:i/>
                <w:lang w:val="sr-Latn-RS" w:eastAsia="en-GB"/>
              </w:rPr>
              <w:t>интернет</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страница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надлежно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или</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које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издаје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прецизно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упућивање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документацију</w:t>
            </w:r>
            <w:r w:rsidRPr="00F00444">
              <w:rPr>
                <w:rFonts w:ascii="Times New Roman" w:eastAsia="Calibri" w:hAnsi="Times New Roman" w:cs="Times New Roman"/>
                <w:i/>
                <w:lang w:val="sr-Latn-RS" w:eastAsia="en-GB"/>
              </w:rPr>
              <w:t xml:space="preserve">): </w:t>
            </w:r>
          </w:p>
          <w:p w14:paraId="7CAC3B2E"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i/>
                <w:lang w:val="sr-Latn-RS" w:eastAsia="en-GB"/>
              </w:rPr>
              <w:t>[……][……][……]</w:t>
            </w:r>
          </w:p>
        </w:tc>
      </w:tr>
    </w:tbl>
    <w:p w14:paraId="7483EFC1" w14:textId="2556852F" w:rsidR="009A14F5" w:rsidRPr="00F00444" w:rsidRDefault="00F00444" w:rsidP="009A14F5">
      <w:pPr>
        <w:keepNext/>
        <w:spacing w:before="240" w:after="240" w:line="240" w:lineRule="auto"/>
        <w:jc w:val="center"/>
        <w:rPr>
          <w:rFonts w:ascii="Times New Roman" w:eastAsia="Calibri" w:hAnsi="Times New Roman" w:cs="Times New Roman"/>
          <w:sz w:val="24"/>
          <w:lang w:val="sr-Latn-RS" w:eastAsia="en-GB"/>
        </w:rPr>
      </w:pPr>
      <w:r>
        <w:rPr>
          <w:rFonts w:ascii="Times New Roman" w:eastAsia="Calibri" w:hAnsi="Times New Roman" w:cs="Times New Roman"/>
          <w:sz w:val="24"/>
          <w:lang w:val="sr-Cyrl-RS" w:eastAsia="en-GB"/>
        </w:rPr>
        <w:t>В</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Технички</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и</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стручни</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капацитет</w:t>
      </w:r>
    </w:p>
    <w:p w14:paraId="0491C0D1" w14:textId="1C38B9BB" w:rsidR="009A14F5" w:rsidRPr="00F00444" w:rsidRDefault="009B4316" w:rsidP="009A14F5">
      <w:pPr>
        <w:pBdr>
          <w:top w:val="single" w:sz="4" w:space="1" w:color="auto"/>
          <w:left w:val="single" w:sz="4" w:space="4" w:color="auto"/>
          <w:bottom w:val="single" w:sz="4" w:space="1" w:color="auto"/>
          <w:right w:val="single" w:sz="4" w:space="4" w:color="auto"/>
        </w:pBdr>
        <w:shd w:val="clear" w:color="auto" w:fill="A5A5A5"/>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Привредни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субјект</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треба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наведе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податке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само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ако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наручилац</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захтева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ове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критеријуме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за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избор</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одговарајућем</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огласу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или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конкурсној</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документацији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које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упућује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тај</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оглас</w:t>
      </w:r>
      <w:r w:rsidR="009A14F5" w:rsidRPr="00F00444">
        <w:rPr>
          <w:rFonts w:ascii="Times New Roman" w:eastAsia="Calibri" w:hAnsi="Times New Roman" w:cs="Times New Roman"/>
          <w:w w:val="0"/>
          <w:lang w:val="sr-Latn-RS"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A14F5" w:rsidRPr="00F00444" w14:paraId="767CEE20" w14:textId="77777777" w:rsidTr="00CC6E9F">
        <w:tc>
          <w:tcPr>
            <w:tcW w:w="4644" w:type="dxa"/>
            <w:tcBorders>
              <w:bottom w:val="single" w:sz="4" w:space="0" w:color="auto"/>
            </w:tcBorders>
            <w:shd w:val="clear" w:color="auto" w:fill="D9D9D9" w:themeFill="background1" w:themeFillShade="D9"/>
          </w:tcPr>
          <w:p w14:paraId="669ED596" w14:textId="0493A46E" w:rsidR="009A14F5" w:rsidRPr="00F00444" w:rsidRDefault="009B4316" w:rsidP="00300B76">
            <w:pPr>
              <w:spacing w:after="120" w:line="240" w:lineRule="auto"/>
              <w:jc w:val="both"/>
              <w:rPr>
                <w:rFonts w:ascii="Times New Roman" w:eastAsia="Calibri" w:hAnsi="Times New Roman" w:cs="Times New Roman"/>
                <w:sz w:val="24"/>
                <w:lang w:val="sr-Latn-RS" w:eastAsia="en-GB"/>
              </w:rPr>
            </w:pPr>
            <w:bookmarkStart w:id="7" w:name="_DV_M4300"/>
            <w:bookmarkStart w:id="8" w:name="_DV_M4301"/>
            <w:bookmarkEnd w:id="7"/>
            <w:bookmarkEnd w:id="8"/>
            <w:r w:rsidRPr="00F00444">
              <w:rPr>
                <w:rFonts w:ascii="Times New Roman" w:eastAsia="Calibri" w:hAnsi="Times New Roman" w:cs="Times New Roman"/>
                <w:lang w:val="sr-Latn-RS" w:eastAsia="en-GB"/>
              </w:rPr>
              <w:t>Технички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стручни</w:t>
            </w:r>
            <w:r w:rsidR="00B91239"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капацитет</w:t>
            </w:r>
          </w:p>
        </w:tc>
        <w:tc>
          <w:tcPr>
            <w:tcW w:w="4645" w:type="dxa"/>
            <w:tcBorders>
              <w:bottom w:val="single" w:sz="4" w:space="0" w:color="auto"/>
            </w:tcBorders>
            <w:shd w:val="clear" w:color="auto" w:fill="D5DCE4"/>
          </w:tcPr>
          <w:p w14:paraId="7674B627" w14:textId="09157A83"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Одговор</w:t>
            </w:r>
          </w:p>
        </w:tc>
      </w:tr>
      <w:tr w:rsidR="009A14F5" w:rsidRPr="00F00444" w14:paraId="4EE416E9" w14:textId="77777777" w:rsidTr="00300B76">
        <w:tc>
          <w:tcPr>
            <w:tcW w:w="4644" w:type="dxa"/>
            <w:tcBorders>
              <w:bottom w:val="nil"/>
            </w:tcBorders>
            <w:shd w:val="clear" w:color="auto" w:fill="auto"/>
          </w:tcPr>
          <w:p w14:paraId="31C83A7C" w14:textId="2FC42225" w:rsidR="009A14F5" w:rsidRPr="00F00444" w:rsidRDefault="009A14F5" w:rsidP="00300B76">
            <w:pPr>
              <w:spacing w:after="120" w:line="240" w:lineRule="auto"/>
              <w:ind w:left="426"/>
              <w:jc w:val="both"/>
              <w:rPr>
                <w:rFonts w:ascii="Times New Roman" w:eastAsia="Calibri" w:hAnsi="Times New Roman" w:cs="Times New Roman"/>
                <w:shd w:val="clear" w:color="auto" w:fill="FFFFFF"/>
                <w:lang w:val="sr-Latn-RS" w:eastAsia="en-GB"/>
              </w:rPr>
            </w:pPr>
            <w:r w:rsidRPr="00F00444">
              <w:rPr>
                <w:rFonts w:ascii="Times New Roman" w:eastAsia="Calibri" w:hAnsi="Times New Roman" w:cs="Times New Roman"/>
                <w:shd w:val="clear" w:color="auto" w:fill="FFFFFF"/>
                <w:lang w:val="sr-Latn-RS" w:eastAsia="en-GB"/>
              </w:rPr>
              <w:t>1</w:t>
            </w:r>
            <w:r w:rsidR="009B4316" w:rsidRPr="00F00444">
              <w:rPr>
                <w:rFonts w:ascii="Times New Roman" w:eastAsia="Calibri" w:hAnsi="Times New Roman" w:cs="Times New Roman"/>
                <w:shd w:val="clear" w:color="auto" w:fill="FFFFFF"/>
                <w:lang w:val="sr-Latn-RS" w:eastAsia="en-GB"/>
              </w:rPr>
              <w:t>а</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За</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уговоре</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о</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јавној</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набавци</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радова</w:t>
            </w:r>
            <w:r w:rsidRPr="00F00444">
              <w:rPr>
                <w:rFonts w:ascii="Times New Roman" w:eastAsia="Calibri" w:hAnsi="Times New Roman" w:cs="Times New Roman"/>
                <w:shd w:val="clear" w:color="auto" w:fill="FFFFFF"/>
                <w:lang w:val="sr-Latn-RS" w:eastAsia="en-GB"/>
              </w:rPr>
              <w:t>:</w:t>
            </w:r>
          </w:p>
        </w:tc>
        <w:tc>
          <w:tcPr>
            <w:tcW w:w="4645" w:type="dxa"/>
            <w:tcBorders>
              <w:bottom w:val="nil"/>
            </w:tcBorders>
            <w:shd w:val="clear" w:color="auto" w:fill="auto"/>
          </w:tcPr>
          <w:p w14:paraId="6978806F"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p>
        </w:tc>
      </w:tr>
      <w:tr w:rsidR="009A14F5" w:rsidRPr="00F00444" w14:paraId="58C28D7C" w14:textId="77777777" w:rsidTr="00300B76">
        <w:tc>
          <w:tcPr>
            <w:tcW w:w="4644" w:type="dxa"/>
            <w:tcBorders>
              <w:top w:val="nil"/>
              <w:bottom w:val="nil"/>
            </w:tcBorders>
            <w:shd w:val="clear" w:color="auto" w:fill="auto"/>
          </w:tcPr>
          <w:p w14:paraId="1F4FDAC3" w14:textId="7232EF59" w:rsidR="009A14F5" w:rsidRPr="00F00444" w:rsidRDefault="009B4316" w:rsidP="00300B76">
            <w:pPr>
              <w:spacing w:after="120" w:line="240" w:lineRule="auto"/>
              <w:ind w:left="426"/>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референтном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периоду</w:t>
            </w:r>
            <w:r w:rsidR="009A14F5" w:rsidRPr="00F00444">
              <w:rPr>
                <w:rFonts w:ascii="Times New Roman" w:eastAsia="Calibri" w:hAnsi="Times New Roman" w:cs="Times New Roman"/>
                <w:vertAlign w:val="superscript"/>
                <w:lang w:val="sr-Latn-RS" w:eastAsia="en-GB"/>
              </w:rPr>
              <w:footnoteReference w:id="28"/>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извео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следеће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радове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дефинисаног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типа</w:t>
            </w:r>
            <w:r w:rsidR="009A14F5" w:rsidRPr="00F00444">
              <w:rPr>
                <w:rFonts w:ascii="Times New Roman" w:eastAsia="Calibri" w:hAnsi="Times New Roman" w:cs="Times New Roman"/>
                <w:lang w:val="sr-Latn-RS" w:eastAsia="en-GB"/>
              </w:rPr>
              <w:t xml:space="preserve">: </w:t>
            </w:r>
          </w:p>
        </w:tc>
        <w:tc>
          <w:tcPr>
            <w:tcW w:w="4645" w:type="dxa"/>
            <w:tcBorders>
              <w:top w:val="nil"/>
              <w:bottom w:val="nil"/>
            </w:tcBorders>
            <w:shd w:val="clear" w:color="auto" w:fill="auto"/>
          </w:tcPr>
          <w:p w14:paraId="558836D1" w14:textId="5872839A"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Број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година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период</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дефинисан</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одговарајућем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огласу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конкурсној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документацији</w:t>
            </w:r>
            <w:r w:rsidR="009A14F5" w:rsidRPr="00F00444">
              <w:rPr>
                <w:rFonts w:ascii="Times New Roman" w:eastAsia="Calibri" w:hAnsi="Times New Roman" w:cs="Times New Roman"/>
                <w:lang w:val="sr-Latn-RS" w:eastAsia="en-GB"/>
              </w:rPr>
              <w:t xml:space="preserve">): </w:t>
            </w:r>
          </w:p>
          <w:p w14:paraId="65ABD0CE"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p w14:paraId="0B7669B9" w14:textId="050C5D0D"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Радови</w:t>
            </w:r>
            <w:r w:rsidR="009A14F5" w:rsidRPr="00F00444">
              <w:rPr>
                <w:rFonts w:ascii="Times New Roman" w:eastAsia="Calibri" w:hAnsi="Times New Roman" w:cs="Times New Roman"/>
                <w:lang w:val="sr-Latn-RS" w:eastAsia="en-GB"/>
              </w:rPr>
              <w:t>:  […..…]</w:t>
            </w:r>
          </w:p>
        </w:tc>
      </w:tr>
      <w:tr w:rsidR="009A14F5" w:rsidRPr="00F00444" w14:paraId="61FB8AE7" w14:textId="77777777" w:rsidTr="00300B76">
        <w:tc>
          <w:tcPr>
            <w:tcW w:w="4644" w:type="dxa"/>
            <w:tcBorders>
              <w:top w:val="nil"/>
              <w:bottom w:val="single" w:sz="4" w:space="0" w:color="auto"/>
            </w:tcBorders>
            <w:shd w:val="clear" w:color="auto" w:fill="auto"/>
          </w:tcPr>
          <w:p w14:paraId="3ABABF7D" w14:textId="0A8800CF" w:rsidR="009A14F5" w:rsidRPr="00F00444" w:rsidRDefault="009B4316" w:rsidP="00300B76">
            <w:pPr>
              <w:spacing w:after="120" w:line="240" w:lineRule="auto"/>
              <w:jc w:val="both"/>
              <w:rPr>
                <w:rFonts w:ascii="Times New Roman" w:eastAsia="Calibri" w:hAnsi="Times New Roman" w:cs="Times New Roman"/>
                <w:shd w:val="clear" w:color="auto" w:fill="FFFFFF"/>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релевантна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задовољавајућем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извођењу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исходу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најважнијих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радова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w:t>
            </w:r>
          </w:p>
        </w:tc>
        <w:tc>
          <w:tcPr>
            <w:tcW w:w="4645" w:type="dxa"/>
            <w:tcBorders>
              <w:top w:val="nil"/>
              <w:bottom w:val="single" w:sz="4" w:space="0" w:color="auto"/>
            </w:tcBorders>
            <w:shd w:val="clear" w:color="auto" w:fill="auto"/>
          </w:tcPr>
          <w:p w14:paraId="2950F867" w14:textId="3FF02D99" w:rsidR="009A14F5" w:rsidRPr="00F00444" w:rsidRDefault="009A14F5" w:rsidP="00300B76">
            <w:pPr>
              <w:spacing w:after="120" w:line="240" w:lineRule="auto"/>
              <w:jc w:val="both"/>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w:t>
            </w:r>
            <w:r w:rsidR="009B4316" w:rsidRPr="00F00444">
              <w:rPr>
                <w:rFonts w:ascii="Times New Roman" w:eastAsia="Calibri" w:hAnsi="Times New Roman" w:cs="Times New Roman"/>
                <w:i/>
                <w:lang w:val="sr-Latn-RS" w:eastAsia="en-GB"/>
              </w:rPr>
              <w:t>интернет</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страница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надлежно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или</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које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издаје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прецизно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упућивање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документацију</w:t>
            </w:r>
            <w:r w:rsidRPr="00F00444">
              <w:rPr>
                <w:rFonts w:ascii="Times New Roman" w:eastAsia="Calibri" w:hAnsi="Times New Roman" w:cs="Times New Roman"/>
                <w:i/>
                <w:lang w:val="sr-Latn-RS" w:eastAsia="en-GB"/>
              </w:rPr>
              <w:t>):</w:t>
            </w:r>
          </w:p>
          <w:p w14:paraId="225640AA"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i/>
                <w:lang w:val="sr-Latn-RS" w:eastAsia="en-GB"/>
              </w:rPr>
              <w:t>[……][……][……]</w:t>
            </w:r>
          </w:p>
        </w:tc>
      </w:tr>
      <w:tr w:rsidR="009A14F5" w:rsidRPr="00F00444" w14:paraId="1FED4E12" w14:textId="77777777" w:rsidTr="00300B76">
        <w:tc>
          <w:tcPr>
            <w:tcW w:w="4644" w:type="dxa"/>
            <w:tcBorders>
              <w:bottom w:val="nil"/>
            </w:tcBorders>
            <w:shd w:val="clear" w:color="auto" w:fill="FFFFFF"/>
          </w:tcPr>
          <w:p w14:paraId="0A0CB542" w14:textId="5DF42698" w:rsidR="009A14F5" w:rsidRPr="00F00444" w:rsidRDefault="009A14F5" w:rsidP="00300B76">
            <w:pPr>
              <w:spacing w:after="120" w:line="240" w:lineRule="auto"/>
              <w:ind w:left="426"/>
              <w:jc w:val="both"/>
              <w:rPr>
                <w:rFonts w:ascii="Times New Roman" w:eastAsia="Calibri" w:hAnsi="Times New Roman" w:cs="Times New Roman"/>
                <w:shd w:val="clear" w:color="auto" w:fill="FFFFFF"/>
                <w:lang w:val="sr-Latn-RS" w:eastAsia="en-GB"/>
              </w:rPr>
            </w:pPr>
            <w:r w:rsidRPr="00F00444">
              <w:rPr>
                <w:rFonts w:ascii="Times New Roman" w:eastAsia="Calibri" w:hAnsi="Times New Roman" w:cs="Times New Roman"/>
                <w:shd w:val="clear" w:color="auto" w:fill="FFFFFF"/>
                <w:lang w:val="sr-Latn-RS" w:eastAsia="en-GB"/>
              </w:rPr>
              <w:t>1</w:t>
            </w:r>
            <w:r w:rsidR="009B4316" w:rsidRPr="00F00444">
              <w:rPr>
                <w:rFonts w:ascii="Times New Roman" w:eastAsia="Calibri" w:hAnsi="Times New Roman" w:cs="Times New Roman"/>
                <w:shd w:val="clear" w:color="auto" w:fill="FFFFFF"/>
                <w:lang w:val="sr-Latn-RS" w:eastAsia="en-GB"/>
              </w:rPr>
              <w:t>б</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За</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уговоре</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о</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јавној</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набавци</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добара</w:t>
            </w:r>
            <w:r w:rsidRPr="00F00444">
              <w:rPr>
                <w:rFonts w:ascii="Times New Roman" w:eastAsia="Calibri" w:hAnsi="Times New Roman" w:cs="Times New Roman"/>
                <w:shd w:val="clear" w:color="auto" w:fill="FFFFFF"/>
                <w:lang w:val="sr-Latn-RS" w:eastAsia="en-GB"/>
              </w:rPr>
              <w:t>:</w:t>
            </w:r>
          </w:p>
        </w:tc>
        <w:tc>
          <w:tcPr>
            <w:tcW w:w="4645" w:type="dxa"/>
            <w:tcBorders>
              <w:bottom w:val="nil"/>
            </w:tcBorders>
            <w:shd w:val="clear" w:color="auto" w:fill="auto"/>
          </w:tcPr>
          <w:p w14:paraId="249269B0"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p>
        </w:tc>
      </w:tr>
      <w:tr w:rsidR="009A14F5" w:rsidRPr="00F00444" w14:paraId="4F2CCE5E" w14:textId="77777777" w:rsidTr="00300B76">
        <w:tc>
          <w:tcPr>
            <w:tcW w:w="4644" w:type="dxa"/>
            <w:tcBorders>
              <w:top w:val="nil"/>
              <w:bottom w:val="single" w:sz="4" w:space="0" w:color="auto"/>
            </w:tcBorders>
            <w:shd w:val="clear" w:color="auto" w:fill="FFFFFF"/>
          </w:tcPr>
          <w:p w14:paraId="6DD8C6CD" w14:textId="3D49F604" w:rsidR="009A14F5" w:rsidRPr="00F00444" w:rsidRDefault="009B4316" w:rsidP="00300B76">
            <w:pPr>
              <w:spacing w:after="120" w:line="240" w:lineRule="auto"/>
              <w:ind w:left="426"/>
              <w:jc w:val="both"/>
              <w:rPr>
                <w:rFonts w:ascii="Times New Roman" w:eastAsia="Calibri" w:hAnsi="Times New Roman" w:cs="Times New Roman"/>
                <w:shd w:val="clear" w:color="auto" w:fill="FFFFFF"/>
                <w:lang w:val="sr-Latn-RS" w:eastAsia="en-GB"/>
              </w:rPr>
            </w:pP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референтном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периоду</w:t>
            </w:r>
            <w:r w:rsidR="009A14F5" w:rsidRPr="00F00444">
              <w:rPr>
                <w:rFonts w:ascii="Times New Roman" w:eastAsia="Calibri" w:hAnsi="Times New Roman" w:cs="Times New Roman"/>
                <w:vertAlign w:val="superscript"/>
                <w:lang w:val="sr-Latn-RS" w:eastAsia="en-GB"/>
              </w:rPr>
              <w:footnoteReference w:id="29"/>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испоручио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следећа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релевантна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добра</w:t>
            </w:r>
            <w:r w:rsidR="009A14F5" w:rsidRPr="00F00444">
              <w:rPr>
                <w:rFonts w:ascii="Times New Roman" w:eastAsia="Calibri" w:hAnsi="Times New Roman" w:cs="Times New Roman"/>
                <w:lang w:val="sr-Latn-RS" w:eastAsia="en-GB"/>
              </w:rPr>
              <w:t xml:space="preserve"> </w:t>
            </w:r>
            <w:r w:rsidR="009A14F5" w:rsidRPr="00F00444">
              <w:rPr>
                <w:rFonts w:ascii="Times New Roman" w:eastAsia="Calibri" w:hAnsi="Times New Roman" w:cs="Times New Roman"/>
                <w:vertAlign w:val="superscript"/>
                <w:lang w:val="sr-Latn-RS" w:eastAsia="en-GB"/>
              </w:rPr>
              <w:footnoteReference w:id="30"/>
            </w:r>
            <w:r w:rsidR="009A14F5" w:rsidRPr="00F00444">
              <w:rPr>
                <w:rFonts w:ascii="Times New Roman" w:eastAsia="Calibri" w:hAnsi="Times New Roman" w:cs="Times New Roman"/>
                <w:lang w:val="sr-Latn-RS" w:eastAsia="en-GB"/>
              </w:rPr>
              <w:t>:</w:t>
            </w:r>
          </w:p>
        </w:tc>
        <w:tc>
          <w:tcPr>
            <w:tcW w:w="4645" w:type="dxa"/>
            <w:tcBorders>
              <w:top w:val="nil"/>
              <w:bottom w:val="single" w:sz="4" w:space="0" w:color="auto"/>
            </w:tcBorders>
            <w:shd w:val="clear" w:color="auto" w:fill="auto"/>
          </w:tcPr>
          <w:p w14:paraId="304FA481" w14:textId="23C83488"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Број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година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период</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дефинисан</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одговарајућем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огласу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конкурсној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документацији</w:t>
            </w:r>
            <w:r w:rsidR="009A14F5" w:rsidRPr="00F00444">
              <w:rPr>
                <w:rFonts w:ascii="Times New Roman" w:eastAsia="Calibri" w:hAnsi="Times New Roman" w:cs="Times New Roman"/>
                <w:lang w:val="sr-Latn-RS" w:eastAsia="en-GB"/>
              </w:rPr>
              <w:t xml:space="preserve">): </w:t>
            </w:r>
          </w:p>
          <w:p w14:paraId="4B4FCB08" w14:textId="7C5A62D5"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3716656E" w14:textId="77777777" w:rsidTr="00300B76">
        <w:tc>
          <w:tcPr>
            <w:tcW w:w="4644" w:type="dxa"/>
            <w:tcBorders>
              <w:bottom w:val="nil"/>
            </w:tcBorders>
            <w:shd w:val="clear" w:color="auto" w:fill="FFFFFF"/>
          </w:tcPr>
          <w:p w14:paraId="04F5CB89" w14:textId="5B460F09" w:rsidR="009A14F5" w:rsidRPr="00F00444" w:rsidRDefault="009A14F5" w:rsidP="00300B76">
            <w:pPr>
              <w:spacing w:after="120" w:line="240" w:lineRule="auto"/>
              <w:ind w:left="426"/>
              <w:jc w:val="both"/>
              <w:rPr>
                <w:rFonts w:ascii="Times New Roman" w:eastAsia="Calibri" w:hAnsi="Times New Roman" w:cs="Times New Roman"/>
                <w:shd w:val="clear" w:color="auto" w:fill="FFFFFF"/>
                <w:lang w:val="sr-Latn-RS" w:eastAsia="en-GB"/>
              </w:rPr>
            </w:pPr>
            <w:r w:rsidRPr="00F00444">
              <w:rPr>
                <w:rFonts w:ascii="Times New Roman" w:eastAsia="Calibri" w:hAnsi="Times New Roman" w:cs="Times New Roman"/>
                <w:shd w:val="clear" w:color="auto" w:fill="FFFFFF"/>
                <w:lang w:val="sr-Latn-RS" w:eastAsia="en-GB"/>
              </w:rPr>
              <w:t>1</w:t>
            </w:r>
            <w:r w:rsidR="00F00444">
              <w:rPr>
                <w:rFonts w:ascii="Times New Roman" w:eastAsia="Calibri" w:hAnsi="Times New Roman" w:cs="Times New Roman"/>
                <w:shd w:val="clear" w:color="auto" w:fill="FFFFFF"/>
                <w:lang w:val="sr-Cyrl-RS" w:eastAsia="en-GB"/>
              </w:rPr>
              <w:t>в</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За</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уговоре</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о</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јавној</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набавци</w:t>
            </w:r>
            <w:r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услуга</w:t>
            </w:r>
            <w:r w:rsidRPr="00F00444">
              <w:rPr>
                <w:rFonts w:ascii="Times New Roman" w:eastAsia="Calibri" w:hAnsi="Times New Roman" w:cs="Times New Roman"/>
                <w:shd w:val="clear" w:color="auto" w:fill="FFFFFF"/>
                <w:lang w:val="sr-Latn-RS" w:eastAsia="en-GB"/>
              </w:rPr>
              <w:t>:</w:t>
            </w:r>
          </w:p>
        </w:tc>
        <w:tc>
          <w:tcPr>
            <w:tcW w:w="4645" w:type="dxa"/>
            <w:tcBorders>
              <w:bottom w:val="nil"/>
            </w:tcBorders>
            <w:shd w:val="clear" w:color="auto" w:fill="auto"/>
          </w:tcPr>
          <w:p w14:paraId="648E0303"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p>
        </w:tc>
      </w:tr>
      <w:tr w:rsidR="009A14F5" w:rsidRPr="00F00444" w14:paraId="427E4360" w14:textId="77777777" w:rsidTr="00300B76">
        <w:tc>
          <w:tcPr>
            <w:tcW w:w="4644" w:type="dxa"/>
            <w:tcBorders>
              <w:top w:val="nil"/>
              <w:bottom w:val="single" w:sz="4" w:space="0" w:color="auto"/>
            </w:tcBorders>
            <w:shd w:val="clear" w:color="auto" w:fill="FFFFFF"/>
          </w:tcPr>
          <w:p w14:paraId="713DF08B" w14:textId="3897AD88" w:rsidR="009A14F5" w:rsidRPr="00F00444" w:rsidRDefault="009B4316" w:rsidP="00300B76">
            <w:pPr>
              <w:spacing w:after="120" w:line="240" w:lineRule="auto"/>
              <w:ind w:left="426"/>
              <w:jc w:val="both"/>
              <w:rPr>
                <w:rFonts w:ascii="Times New Roman" w:eastAsia="Calibri" w:hAnsi="Times New Roman" w:cs="Times New Roman"/>
                <w:shd w:val="clear" w:color="auto" w:fill="BFBFBF"/>
                <w:lang w:val="sr-Latn-RS" w:eastAsia="en-GB"/>
              </w:rPr>
            </w:pP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референтном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периоду</w:t>
            </w:r>
            <w:r w:rsidR="009A14F5" w:rsidRPr="00F00444">
              <w:rPr>
                <w:rFonts w:ascii="Times New Roman" w:eastAsia="Calibri" w:hAnsi="Times New Roman" w:cs="Times New Roman"/>
                <w:vertAlign w:val="superscript"/>
                <w:lang w:val="sr-Latn-RS" w:eastAsia="en-GB"/>
              </w:rPr>
              <w:footnoteReference w:id="31"/>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пружио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следеће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релевантне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услуге</w:t>
            </w:r>
            <w:r w:rsidR="009A14F5" w:rsidRPr="00F00444">
              <w:rPr>
                <w:rFonts w:ascii="Times New Roman" w:eastAsia="Calibri" w:hAnsi="Times New Roman" w:cs="Times New Roman"/>
                <w:vertAlign w:val="superscript"/>
                <w:lang w:val="sr-Latn-RS" w:eastAsia="en-GB"/>
              </w:rPr>
              <w:footnoteReference w:id="32"/>
            </w:r>
            <w:r w:rsidR="009A14F5" w:rsidRPr="00F00444">
              <w:rPr>
                <w:rFonts w:ascii="Times New Roman" w:eastAsia="Calibri" w:hAnsi="Times New Roman" w:cs="Times New Roman"/>
                <w:lang w:val="sr-Latn-RS" w:eastAsia="en-GB"/>
              </w:rPr>
              <w:t>:</w:t>
            </w:r>
          </w:p>
        </w:tc>
        <w:tc>
          <w:tcPr>
            <w:tcW w:w="4645" w:type="dxa"/>
            <w:tcBorders>
              <w:top w:val="nil"/>
              <w:bottom w:val="single" w:sz="4" w:space="0" w:color="auto"/>
            </w:tcBorders>
            <w:shd w:val="clear" w:color="auto" w:fill="auto"/>
          </w:tcPr>
          <w:p w14:paraId="7041FE8D" w14:textId="45010427"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Број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година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i/>
                <w:lang w:val="sr-Latn-RS" w:eastAsia="en-GB"/>
              </w:rPr>
              <w:t>период</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дефинисан</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у</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одговарајућем</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огласу</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или</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конкурсној</w:t>
            </w:r>
            <w:r w:rsidR="009A14F5" w:rsidRPr="00F00444">
              <w:rPr>
                <w:rFonts w:ascii="Times New Roman" w:eastAsia="Calibri" w:hAnsi="Times New Roman" w:cs="Times New Roman"/>
                <w:i/>
                <w:lang w:val="sr-Latn-RS" w:eastAsia="en-GB"/>
              </w:rPr>
              <w:t xml:space="preserve"> </w:t>
            </w:r>
            <w:r w:rsidRPr="00F00444">
              <w:rPr>
                <w:rFonts w:ascii="Times New Roman" w:eastAsia="Calibri" w:hAnsi="Times New Roman" w:cs="Times New Roman"/>
                <w:i/>
                <w:lang w:val="sr-Latn-RS" w:eastAsia="en-GB"/>
              </w:rPr>
              <w:t>документацији</w:t>
            </w:r>
            <w:r w:rsidR="009A14F5" w:rsidRPr="00F00444">
              <w:rPr>
                <w:rFonts w:ascii="Times New Roman" w:eastAsia="Calibri" w:hAnsi="Times New Roman" w:cs="Times New Roman"/>
                <w:lang w:val="sr-Latn-RS" w:eastAsia="en-GB"/>
              </w:rPr>
              <w:t xml:space="preserve">): </w:t>
            </w:r>
          </w:p>
          <w:p w14:paraId="1D5E375A" w14:textId="328E84D5"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02EBA4F5" w14:textId="77777777" w:rsidTr="00300B76">
        <w:tc>
          <w:tcPr>
            <w:tcW w:w="4644" w:type="dxa"/>
            <w:tcBorders>
              <w:bottom w:val="nil"/>
            </w:tcBorders>
            <w:shd w:val="clear" w:color="auto" w:fill="auto"/>
          </w:tcPr>
          <w:p w14:paraId="00EB7EE3" w14:textId="30E8457D"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 xml:space="preserve">2) </w:t>
            </w:r>
            <w:r w:rsidR="009B4316" w:rsidRPr="00F00444">
              <w:rPr>
                <w:rFonts w:ascii="Times New Roman" w:eastAsia="Calibri" w:hAnsi="Times New Roman" w:cs="Times New Roman"/>
                <w:lang w:val="sr-Latn-RS" w:eastAsia="en-GB"/>
              </w:rPr>
              <w:t>Привредни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може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ангажује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следећа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техничка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лица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тела</w:t>
            </w:r>
            <w:r w:rsidRPr="00F00444">
              <w:rPr>
                <w:rFonts w:ascii="Times New Roman" w:eastAsia="Calibri" w:hAnsi="Times New Roman" w:cs="Times New Roman"/>
                <w:vertAlign w:val="superscript"/>
                <w:lang w:val="sr-Latn-RS" w:eastAsia="en-GB"/>
              </w:rPr>
              <w:footnoteReference w:id="33"/>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посебно</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она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одговорна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контролу</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квалитета</w:t>
            </w:r>
            <w:r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656F891A"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r w:rsidRPr="00F00444">
              <w:rPr>
                <w:rFonts w:ascii="Times New Roman" w:eastAsia="Calibri" w:hAnsi="Times New Roman" w:cs="Times New Roman"/>
                <w:lang w:val="sr-Latn-RS" w:eastAsia="en-GB"/>
              </w:rPr>
              <w:br/>
            </w:r>
          </w:p>
        </w:tc>
      </w:tr>
      <w:tr w:rsidR="009A14F5" w:rsidRPr="00F00444" w14:paraId="5E58D1B4" w14:textId="77777777" w:rsidTr="00300B76">
        <w:tc>
          <w:tcPr>
            <w:tcW w:w="4644" w:type="dxa"/>
            <w:tcBorders>
              <w:top w:val="nil"/>
            </w:tcBorders>
            <w:shd w:val="clear" w:color="auto" w:fill="auto"/>
          </w:tcPr>
          <w:p w14:paraId="25240945" w14:textId="25FE745D"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случају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уговора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јавној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набавци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радова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може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ангажује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следећа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техничка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лица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тела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извођење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радова</w:t>
            </w:r>
            <w:r w:rsidR="009A14F5" w:rsidRPr="00F00444">
              <w:rPr>
                <w:rFonts w:ascii="Times New Roman" w:eastAsia="Calibri" w:hAnsi="Times New Roman" w:cs="Times New Roman"/>
                <w:lang w:val="sr-Latn-RS" w:eastAsia="en-GB"/>
              </w:rPr>
              <w:t>:</w:t>
            </w:r>
          </w:p>
        </w:tc>
        <w:tc>
          <w:tcPr>
            <w:tcW w:w="4645" w:type="dxa"/>
            <w:tcBorders>
              <w:top w:val="nil"/>
            </w:tcBorders>
            <w:shd w:val="clear" w:color="auto" w:fill="auto"/>
          </w:tcPr>
          <w:p w14:paraId="728473BB"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tc>
      </w:tr>
      <w:tr w:rsidR="009A14F5" w:rsidRPr="00F00444" w14:paraId="0F34B1A8" w14:textId="77777777" w:rsidTr="00300B76">
        <w:tc>
          <w:tcPr>
            <w:tcW w:w="4644" w:type="dxa"/>
            <w:shd w:val="clear" w:color="auto" w:fill="auto"/>
          </w:tcPr>
          <w:p w14:paraId="1071E180" w14:textId="442E0A3E"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 xml:space="preserve">3) </w:t>
            </w:r>
            <w:r w:rsidR="009B4316" w:rsidRPr="00F00444">
              <w:rPr>
                <w:rFonts w:ascii="Times New Roman" w:eastAsia="Calibri" w:hAnsi="Times New Roman" w:cs="Times New Roman"/>
                <w:lang w:val="sr-Latn-RS" w:eastAsia="en-GB"/>
              </w:rPr>
              <w:t>Привредни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користи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следећим</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техничким</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средствима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мерама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обезбеђивање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квалитета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располаже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следећим</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средствима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проучавање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истраживање</w:t>
            </w:r>
            <w:r w:rsidRPr="00F00444">
              <w:rPr>
                <w:rFonts w:ascii="Times New Roman" w:eastAsia="Calibri" w:hAnsi="Times New Roman" w:cs="Times New Roman"/>
                <w:lang w:val="sr-Latn-RS" w:eastAsia="en-GB"/>
              </w:rPr>
              <w:t>:</w:t>
            </w:r>
            <w:r w:rsidRPr="00F00444">
              <w:rPr>
                <w:rFonts w:ascii="Times New Roman" w:eastAsia="SimSun" w:hAnsi="Times New Roman" w:cs="Times New Roman"/>
                <w:kern w:val="1"/>
                <w:sz w:val="24"/>
                <w:szCs w:val="24"/>
                <w:lang w:val="sr-Latn-RS" w:eastAsia="zh-CN" w:bidi="hi-IN"/>
              </w:rPr>
              <w:t xml:space="preserve"> </w:t>
            </w:r>
          </w:p>
        </w:tc>
        <w:tc>
          <w:tcPr>
            <w:tcW w:w="4645" w:type="dxa"/>
            <w:shd w:val="clear" w:color="auto" w:fill="auto"/>
          </w:tcPr>
          <w:p w14:paraId="7BE4AFAE"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4292B3FA" w14:textId="77777777" w:rsidTr="00300B76">
        <w:tc>
          <w:tcPr>
            <w:tcW w:w="4644" w:type="dxa"/>
            <w:tcBorders>
              <w:bottom w:val="single" w:sz="4" w:space="0" w:color="auto"/>
            </w:tcBorders>
            <w:shd w:val="clear" w:color="auto" w:fill="auto"/>
          </w:tcPr>
          <w:p w14:paraId="73902EDA" w14:textId="254544DE"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 xml:space="preserve">4) </w:t>
            </w:r>
            <w:r w:rsidR="009B4316" w:rsidRPr="00F00444">
              <w:rPr>
                <w:rFonts w:ascii="Times New Roman" w:eastAsia="Calibri" w:hAnsi="Times New Roman" w:cs="Times New Roman"/>
                <w:lang w:val="sr-Latn-RS" w:eastAsia="en-GB"/>
              </w:rPr>
              <w:t>Привредни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ће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бити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могућности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приликом</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извршења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уговора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користи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следеће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ланце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снабдевања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системе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праћења</w:t>
            </w:r>
            <w:r w:rsidRPr="00F00444">
              <w:rPr>
                <w:rFonts w:ascii="Times New Roman" w:eastAsia="Calibri" w:hAnsi="Times New Roman" w:cs="Times New Roman"/>
                <w:lang w:val="sr-Latn-RS" w:eastAsia="en-GB"/>
              </w:rPr>
              <w:t xml:space="preserve">: </w:t>
            </w:r>
          </w:p>
        </w:tc>
        <w:tc>
          <w:tcPr>
            <w:tcW w:w="4645" w:type="dxa"/>
            <w:tcBorders>
              <w:bottom w:val="single" w:sz="4" w:space="0" w:color="auto"/>
            </w:tcBorders>
            <w:shd w:val="clear" w:color="auto" w:fill="auto"/>
          </w:tcPr>
          <w:p w14:paraId="7D626391"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3114AC90" w14:textId="77777777" w:rsidTr="00300B76">
        <w:tc>
          <w:tcPr>
            <w:tcW w:w="4644" w:type="dxa"/>
            <w:tcBorders>
              <w:bottom w:val="nil"/>
            </w:tcBorders>
            <w:shd w:val="clear" w:color="auto" w:fill="auto"/>
          </w:tcPr>
          <w:p w14:paraId="110F52DE" w14:textId="041A33B0"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 xml:space="preserve">5) </w:t>
            </w:r>
            <w:r w:rsidR="009B4316" w:rsidRPr="00F00444">
              <w:rPr>
                <w:rFonts w:ascii="Times New Roman" w:eastAsia="Calibri" w:hAnsi="Times New Roman" w:cs="Times New Roman"/>
                <w:lang w:val="sr-Latn-RS" w:eastAsia="en-GB"/>
              </w:rPr>
              <w:t>За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добра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услуге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који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w:t>
            </w:r>
            <w:r w:rsidR="00193DFA"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предмет</w:t>
            </w:r>
            <w:r w:rsidR="00193DFA"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набавке</w:t>
            </w:r>
            <w:r w:rsidR="00AB601F" w:rsidRPr="00F00444">
              <w:rPr>
                <w:rFonts w:ascii="Times New Roman" w:eastAsia="Calibri" w:hAnsi="Times New Roman" w:cs="Times New Roman"/>
                <w:lang w:val="sr-Latn-RS" w:eastAsia="en-GB"/>
              </w:rPr>
              <w:t>,</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који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сложене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природе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неопходни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одређену</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сврху</w:t>
            </w:r>
            <w:r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13EAC859"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p>
        </w:tc>
      </w:tr>
      <w:tr w:rsidR="009A14F5" w:rsidRPr="00F00444" w14:paraId="513D7E73" w14:textId="77777777" w:rsidTr="00300B76">
        <w:tc>
          <w:tcPr>
            <w:tcW w:w="4644" w:type="dxa"/>
            <w:tcBorders>
              <w:top w:val="nil"/>
              <w:bottom w:val="single" w:sz="4" w:space="0" w:color="auto"/>
            </w:tcBorders>
            <w:shd w:val="clear" w:color="auto" w:fill="auto"/>
          </w:tcPr>
          <w:p w14:paraId="012CECEE" w14:textId="3455C83F" w:rsidR="009A14F5" w:rsidRPr="00F00444" w:rsidRDefault="009B4316" w:rsidP="00300B76">
            <w:pPr>
              <w:spacing w:after="120" w:line="240" w:lineRule="auto"/>
              <w:ind w:left="284"/>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ће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прихватити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контролу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квалитета</w:t>
            </w:r>
            <w:r w:rsidR="009A14F5" w:rsidRPr="00F00444">
              <w:rPr>
                <w:rFonts w:ascii="Times New Roman" w:eastAsia="Calibri" w:hAnsi="Times New Roman" w:cs="Times New Roman"/>
                <w:vertAlign w:val="superscript"/>
                <w:lang w:val="sr-Latn-RS" w:eastAsia="en-GB"/>
              </w:rPr>
              <w:footnoteReference w:id="34"/>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погледу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производних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техничких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капацитета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привредног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потреби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средстава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проучавање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истраживање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којима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располаже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мера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контролу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квалитета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ће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примењивати</w:t>
            </w:r>
            <w:r w:rsidR="009A14F5" w:rsidRPr="00F00444">
              <w:rPr>
                <w:rFonts w:ascii="Times New Roman" w:eastAsia="Calibri" w:hAnsi="Times New Roman" w:cs="Times New Roman"/>
                <w:lang w:val="sr-Latn-RS" w:eastAsia="en-GB"/>
              </w:rPr>
              <w:t>.</w:t>
            </w:r>
          </w:p>
        </w:tc>
        <w:tc>
          <w:tcPr>
            <w:tcW w:w="4645" w:type="dxa"/>
            <w:tcBorders>
              <w:top w:val="nil"/>
              <w:bottom w:val="single" w:sz="4" w:space="0" w:color="auto"/>
            </w:tcBorders>
            <w:shd w:val="clear" w:color="auto" w:fill="auto"/>
          </w:tcPr>
          <w:p w14:paraId="338A070E" w14:textId="2C25EFB5"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1368F8CE" w14:textId="77777777" w:rsidTr="00300B76">
        <w:tc>
          <w:tcPr>
            <w:tcW w:w="4644" w:type="dxa"/>
            <w:tcBorders>
              <w:bottom w:val="nil"/>
            </w:tcBorders>
            <w:shd w:val="clear" w:color="auto" w:fill="auto"/>
          </w:tcPr>
          <w:p w14:paraId="3F28E95E" w14:textId="64DDDFA3" w:rsidR="009A14F5" w:rsidRPr="00F00444" w:rsidRDefault="009A14F5" w:rsidP="00300B76">
            <w:pPr>
              <w:spacing w:after="120" w:line="240" w:lineRule="auto"/>
              <w:jc w:val="both"/>
              <w:rPr>
                <w:rFonts w:ascii="Times New Roman" w:eastAsia="Calibri" w:hAnsi="Times New Roman" w:cs="Times New Roman"/>
                <w:sz w:val="24"/>
                <w:shd w:val="clear" w:color="auto" w:fill="BFBFBF"/>
                <w:lang w:val="sr-Latn-RS" w:eastAsia="en-GB"/>
              </w:rPr>
            </w:pPr>
            <w:r w:rsidRPr="00F00444">
              <w:rPr>
                <w:rFonts w:ascii="Times New Roman" w:eastAsia="Calibri" w:hAnsi="Times New Roman" w:cs="Times New Roman"/>
                <w:lang w:val="sr-Latn-RS" w:eastAsia="en-GB"/>
              </w:rPr>
              <w:t xml:space="preserve">6) </w:t>
            </w:r>
            <w:r w:rsidR="009B4316" w:rsidRPr="00F00444">
              <w:rPr>
                <w:rFonts w:ascii="Times New Roman" w:eastAsia="Calibri" w:hAnsi="Times New Roman" w:cs="Times New Roman"/>
                <w:lang w:val="sr-Latn-RS" w:eastAsia="en-GB"/>
              </w:rPr>
              <w:t>Следеће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образовне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стручне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квалификације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поседују</w:t>
            </w:r>
            <w:r w:rsidRPr="00F00444">
              <w:rPr>
                <w:rFonts w:ascii="Times New Roman" w:eastAsia="Calibri" w:hAnsi="Times New Roman" w:cs="Times New Roman"/>
                <w:lang w:val="sr-Latn-RS" w:eastAsia="en-GB"/>
              </w:rPr>
              <w:t>:</w:t>
            </w:r>
          </w:p>
        </w:tc>
        <w:tc>
          <w:tcPr>
            <w:tcW w:w="4645" w:type="dxa"/>
            <w:tcBorders>
              <w:bottom w:val="nil"/>
            </w:tcBorders>
            <w:shd w:val="clear" w:color="auto" w:fill="auto"/>
          </w:tcPr>
          <w:p w14:paraId="1F8D8661" w14:textId="77777777" w:rsidR="009A14F5" w:rsidRPr="00F00444" w:rsidRDefault="009A14F5" w:rsidP="00300B76">
            <w:pPr>
              <w:spacing w:after="120" w:line="240" w:lineRule="auto"/>
              <w:rPr>
                <w:rFonts w:ascii="Times New Roman" w:eastAsia="Calibri" w:hAnsi="Times New Roman" w:cs="Times New Roman"/>
                <w:sz w:val="24"/>
                <w:lang w:val="sr-Latn-RS" w:eastAsia="en-GB"/>
              </w:rPr>
            </w:pPr>
          </w:p>
        </w:tc>
      </w:tr>
      <w:tr w:rsidR="009A14F5" w:rsidRPr="00F00444" w14:paraId="2378AF4C" w14:textId="77777777" w:rsidTr="00300B76">
        <w:tc>
          <w:tcPr>
            <w:tcW w:w="4644" w:type="dxa"/>
            <w:tcBorders>
              <w:top w:val="nil"/>
              <w:bottom w:val="nil"/>
            </w:tcBorders>
            <w:shd w:val="clear" w:color="auto" w:fill="auto"/>
          </w:tcPr>
          <w:p w14:paraId="3D1DA7D7" w14:textId="64A9A256" w:rsidR="009A14F5" w:rsidRPr="00F00444" w:rsidRDefault="009B4316" w:rsidP="00300B76">
            <w:pPr>
              <w:spacing w:after="120" w:line="240" w:lineRule="auto"/>
              <w:ind w:left="284"/>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пружалац</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услуга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сам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извођач</w:t>
            </w:r>
            <w:r w:rsidR="009A14F5" w:rsidRPr="00F00444">
              <w:rPr>
                <w:rFonts w:ascii="Times New Roman" w:eastAsia="Calibri" w:hAnsi="Times New Roman" w:cs="Times New Roman"/>
                <w:lang w:val="sr-Latn-RS" w:eastAsia="en-GB"/>
              </w:rPr>
              <w:t xml:space="preserve">  </w:t>
            </w:r>
          </w:p>
        </w:tc>
        <w:tc>
          <w:tcPr>
            <w:tcW w:w="4645" w:type="dxa"/>
            <w:tcBorders>
              <w:top w:val="nil"/>
              <w:bottom w:val="nil"/>
            </w:tcBorders>
            <w:shd w:val="clear" w:color="auto" w:fill="auto"/>
          </w:tcPr>
          <w:p w14:paraId="35BCB501" w14:textId="663E52FE" w:rsidR="009A14F5" w:rsidRPr="00F00444" w:rsidRDefault="009B4316"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w:t>
            </w:r>
            <w:r w:rsidR="009A14F5" w:rsidRPr="00F00444">
              <w:rPr>
                <w:rFonts w:ascii="Times New Roman" w:eastAsia="Calibri" w:hAnsi="Times New Roman" w:cs="Times New Roman"/>
                <w:lang w:val="sr-Latn-RS" w:eastAsia="en-GB"/>
              </w:rPr>
              <w:t>) [………]</w:t>
            </w:r>
          </w:p>
        </w:tc>
      </w:tr>
      <w:tr w:rsidR="009A14F5" w:rsidRPr="00F00444" w14:paraId="7816C127" w14:textId="77777777" w:rsidTr="00300B76">
        <w:tc>
          <w:tcPr>
            <w:tcW w:w="4644" w:type="dxa"/>
            <w:tcBorders>
              <w:top w:val="nil"/>
              <w:bottom w:val="nil"/>
            </w:tcBorders>
            <w:shd w:val="clear" w:color="auto" w:fill="auto"/>
          </w:tcPr>
          <w:p w14:paraId="67E9B878" w14:textId="23A170C4" w:rsidR="009A14F5" w:rsidRPr="00F00444" w:rsidRDefault="009B4316" w:rsidP="00300B76">
            <w:pPr>
              <w:spacing w:after="120" w:line="240" w:lineRule="auto"/>
              <w:ind w:left="426"/>
              <w:jc w:val="both"/>
              <w:rPr>
                <w:rFonts w:ascii="Times New Roman" w:eastAsia="Calibri" w:hAnsi="Times New Roman" w:cs="Times New Roman"/>
                <w:lang w:val="sr-Latn-RS" w:eastAsia="en-GB"/>
              </w:rPr>
            </w:pPr>
            <w:r w:rsidRPr="00F00444">
              <w:rPr>
                <w:rFonts w:ascii="Times New Roman" w:eastAsia="Calibri" w:hAnsi="Times New Roman" w:cs="Times New Roman"/>
                <w:i/>
                <w:lang w:val="sr-Latn-RS" w:eastAsia="en-GB"/>
              </w:rPr>
              <w:t>и</w:t>
            </w:r>
            <w:r w:rsidR="009A14F5" w:rsidRPr="00F00444">
              <w:rPr>
                <w:rFonts w:ascii="Times New Roman" w:eastAsia="Calibri" w:hAnsi="Times New Roman" w:cs="Times New Roman"/>
                <w:i/>
                <w:lang w:val="sr-Latn-RS" w:eastAsia="en-GB"/>
              </w:rPr>
              <w:t>/</w:t>
            </w:r>
            <w:r w:rsidRPr="00F00444">
              <w:rPr>
                <w:rFonts w:ascii="Times New Roman" w:eastAsia="Calibri" w:hAnsi="Times New Roman" w:cs="Times New Roman"/>
                <w:i/>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зависности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захтева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наведених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одговарајућем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огласу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конкурсној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документацији</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0C56C6D6" w14:textId="77777777" w:rsidR="009A14F5" w:rsidRPr="00F00444" w:rsidRDefault="009A14F5" w:rsidP="00300B76">
            <w:pPr>
              <w:spacing w:after="120" w:line="240" w:lineRule="auto"/>
              <w:rPr>
                <w:rFonts w:ascii="Times New Roman" w:eastAsia="Calibri" w:hAnsi="Times New Roman" w:cs="Times New Roman"/>
                <w:lang w:val="sr-Latn-RS" w:eastAsia="en-GB"/>
              </w:rPr>
            </w:pPr>
          </w:p>
        </w:tc>
      </w:tr>
      <w:tr w:rsidR="009A14F5" w:rsidRPr="00F00444" w14:paraId="273CC169" w14:textId="77777777" w:rsidTr="00300B76">
        <w:tc>
          <w:tcPr>
            <w:tcW w:w="4644" w:type="dxa"/>
            <w:tcBorders>
              <w:top w:val="nil"/>
            </w:tcBorders>
            <w:shd w:val="clear" w:color="auto" w:fill="auto"/>
          </w:tcPr>
          <w:p w14:paraId="1BFCE4F7" w14:textId="0B57C5B2" w:rsidR="009A14F5" w:rsidRPr="00F00444" w:rsidRDefault="009B4316" w:rsidP="00300B76">
            <w:pPr>
              <w:spacing w:after="120" w:line="240" w:lineRule="auto"/>
              <w:ind w:left="426" w:hanging="142"/>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б</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његово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руководеће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особље</w:t>
            </w:r>
            <w:r w:rsidR="009A14F5" w:rsidRPr="00F00444">
              <w:rPr>
                <w:rFonts w:ascii="Times New Roman" w:eastAsia="Calibri" w:hAnsi="Times New Roman" w:cs="Times New Roman"/>
                <w:lang w:val="sr-Latn-RS" w:eastAsia="en-GB"/>
              </w:rPr>
              <w:t>:</w:t>
            </w:r>
          </w:p>
        </w:tc>
        <w:tc>
          <w:tcPr>
            <w:tcW w:w="4645" w:type="dxa"/>
            <w:tcBorders>
              <w:top w:val="nil"/>
            </w:tcBorders>
            <w:shd w:val="clear" w:color="auto" w:fill="auto"/>
          </w:tcPr>
          <w:p w14:paraId="4FE88B81" w14:textId="125B5639" w:rsidR="009A14F5" w:rsidRPr="00F00444" w:rsidRDefault="009B4316"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б</w:t>
            </w:r>
            <w:r w:rsidR="009A14F5" w:rsidRPr="00F00444">
              <w:rPr>
                <w:rFonts w:ascii="Times New Roman" w:eastAsia="Calibri" w:hAnsi="Times New Roman" w:cs="Times New Roman"/>
                <w:lang w:val="sr-Latn-RS" w:eastAsia="en-GB"/>
              </w:rPr>
              <w:t>) [………]</w:t>
            </w:r>
          </w:p>
        </w:tc>
      </w:tr>
      <w:tr w:rsidR="009A14F5" w:rsidRPr="00F00444" w14:paraId="00D3A573" w14:textId="77777777" w:rsidTr="00300B76">
        <w:tc>
          <w:tcPr>
            <w:tcW w:w="4644" w:type="dxa"/>
            <w:shd w:val="clear" w:color="auto" w:fill="auto"/>
          </w:tcPr>
          <w:p w14:paraId="60D4A20C" w14:textId="2C7F5926"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 xml:space="preserve">7) </w:t>
            </w:r>
            <w:r w:rsidR="009B4316" w:rsidRPr="00F00444">
              <w:rPr>
                <w:rFonts w:ascii="Times New Roman" w:eastAsia="Calibri" w:hAnsi="Times New Roman" w:cs="Times New Roman"/>
                <w:lang w:val="sr-Latn-RS" w:eastAsia="en-GB"/>
              </w:rPr>
              <w:t>Привредни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ће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бити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могућности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примењује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следеће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мере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w:t>
            </w:r>
            <w:r w:rsidR="00193DFA"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управљање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заштитом</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животне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средине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приликом</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извршења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уговора</w:t>
            </w:r>
            <w:r w:rsidRPr="00F00444">
              <w:rPr>
                <w:rFonts w:ascii="Times New Roman" w:eastAsia="Calibri" w:hAnsi="Times New Roman" w:cs="Times New Roman"/>
                <w:lang w:val="sr-Latn-RS" w:eastAsia="en-GB"/>
              </w:rPr>
              <w:t>:</w:t>
            </w:r>
          </w:p>
        </w:tc>
        <w:tc>
          <w:tcPr>
            <w:tcW w:w="4645" w:type="dxa"/>
            <w:shd w:val="clear" w:color="auto" w:fill="auto"/>
          </w:tcPr>
          <w:p w14:paraId="58599C72" w14:textId="77777777" w:rsidR="009A14F5" w:rsidRPr="00F00444" w:rsidRDefault="009A14F5" w:rsidP="00300B76">
            <w:pPr>
              <w:spacing w:after="120" w:line="240" w:lineRule="auto"/>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59E957DD" w14:textId="77777777" w:rsidTr="00300B76">
        <w:tc>
          <w:tcPr>
            <w:tcW w:w="4644" w:type="dxa"/>
            <w:shd w:val="clear" w:color="auto" w:fill="auto"/>
          </w:tcPr>
          <w:p w14:paraId="527ECCB2" w14:textId="00C370F2"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 xml:space="preserve">8) </w:t>
            </w:r>
            <w:r w:rsidR="009B4316" w:rsidRPr="00F00444">
              <w:rPr>
                <w:rFonts w:ascii="Times New Roman" w:eastAsia="Calibri" w:hAnsi="Times New Roman" w:cs="Times New Roman"/>
                <w:lang w:val="sr-Latn-RS" w:eastAsia="en-GB"/>
              </w:rPr>
              <w:t>Просечни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годишњи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број</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запослених</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привредном</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субјекту</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број</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руководећег</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особља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последње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три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године</w:t>
            </w:r>
            <w:r w:rsidRPr="00F00444">
              <w:rPr>
                <w:rFonts w:ascii="Times New Roman" w:eastAsia="Calibri" w:hAnsi="Times New Roman" w:cs="Times New Roman"/>
                <w:lang w:val="sr-Latn-RS" w:eastAsia="en-GB"/>
              </w:rPr>
              <w:t xml:space="preserve"> </w:t>
            </w:r>
            <w:r w:rsidR="009B4316" w:rsidRPr="00F00444">
              <w:rPr>
                <w:rFonts w:ascii="Times New Roman" w:eastAsia="Times New Roman" w:hAnsi="Times New Roman" w:cs="Times New Roman"/>
                <w:lang w:val="hr-HR" w:eastAsia="hr-HR"/>
              </w:rPr>
              <w:t>пре</w:t>
            </w:r>
            <w:r w:rsidR="00193DFA"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истека</w:t>
            </w:r>
            <w:r w:rsidR="00193DFA"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рока</w:t>
            </w:r>
            <w:r w:rsidR="00193DFA"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за</w:t>
            </w:r>
            <w:r w:rsidR="00193DFA"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подношење</w:t>
            </w:r>
            <w:r w:rsidR="00193DFA"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понуда</w:t>
            </w:r>
            <w:r w:rsidR="00193DFA"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односно</w:t>
            </w:r>
            <w:r w:rsidR="00193DFA" w:rsidRPr="00F00444">
              <w:rPr>
                <w:rFonts w:ascii="Times New Roman" w:eastAsia="Times New Roman" w:hAnsi="Times New Roman" w:cs="Times New Roman"/>
                <w:lang w:val="hr-HR" w:eastAsia="hr-HR"/>
              </w:rPr>
              <w:t xml:space="preserve"> </w:t>
            </w:r>
            <w:r w:rsidR="009B4316" w:rsidRPr="00F00444">
              <w:rPr>
                <w:rFonts w:ascii="Times New Roman" w:eastAsia="Times New Roman" w:hAnsi="Times New Roman" w:cs="Times New Roman"/>
                <w:lang w:val="hr-HR" w:eastAsia="hr-HR"/>
              </w:rPr>
              <w:t>пријава</w:t>
            </w:r>
            <w:r w:rsidR="00193DFA"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износи</w:t>
            </w:r>
            <w:r w:rsidRPr="00F00444">
              <w:rPr>
                <w:rFonts w:ascii="Times New Roman" w:eastAsia="Calibri" w:hAnsi="Times New Roman" w:cs="Times New Roman"/>
                <w:lang w:val="sr-Latn-RS" w:eastAsia="en-GB"/>
              </w:rPr>
              <w:t>:</w:t>
            </w:r>
          </w:p>
        </w:tc>
        <w:tc>
          <w:tcPr>
            <w:tcW w:w="4645" w:type="dxa"/>
            <w:shd w:val="clear" w:color="auto" w:fill="auto"/>
          </w:tcPr>
          <w:p w14:paraId="657FB10A" w14:textId="35648579" w:rsidR="009A14F5" w:rsidRPr="00F00444" w:rsidRDefault="009B4316"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година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просечни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годишњи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број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запослених</w:t>
            </w:r>
            <w:r w:rsidR="009A14F5" w:rsidRPr="00F00444">
              <w:rPr>
                <w:rFonts w:ascii="Times New Roman" w:eastAsia="Calibri" w:hAnsi="Times New Roman" w:cs="Times New Roman"/>
                <w:lang w:val="sr-Latn-RS" w:eastAsia="en-GB"/>
              </w:rPr>
              <w:t>:</w:t>
            </w:r>
          </w:p>
          <w:p w14:paraId="6EB7B2E8"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p w14:paraId="18576C2A"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p w14:paraId="6CDD40BA"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p w14:paraId="7F09059E" w14:textId="46AFF683" w:rsidR="009A14F5" w:rsidRPr="00F00444" w:rsidRDefault="009B4316"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година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број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руководећег</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особља</w:t>
            </w:r>
            <w:r w:rsidR="009A14F5" w:rsidRPr="00F00444">
              <w:rPr>
                <w:rFonts w:ascii="Times New Roman" w:eastAsia="Calibri" w:hAnsi="Times New Roman" w:cs="Times New Roman"/>
                <w:lang w:val="sr-Latn-RS" w:eastAsia="en-GB"/>
              </w:rPr>
              <w:t>:</w:t>
            </w:r>
          </w:p>
          <w:p w14:paraId="18298DE4"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p w14:paraId="0D351150"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p w14:paraId="47E5E75B"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tc>
      </w:tr>
      <w:tr w:rsidR="009A14F5" w:rsidRPr="00F00444" w14:paraId="19AEE7B4" w14:textId="77777777" w:rsidTr="00300B76">
        <w:tc>
          <w:tcPr>
            <w:tcW w:w="4644" w:type="dxa"/>
            <w:shd w:val="clear" w:color="auto" w:fill="auto"/>
          </w:tcPr>
          <w:p w14:paraId="67DC8FE6" w14:textId="6C2DBB62" w:rsidR="009A14F5" w:rsidRPr="00F00444" w:rsidRDefault="009A14F5"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 xml:space="preserve">9) </w:t>
            </w:r>
            <w:r w:rsidR="009B4316" w:rsidRPr="00F00444">
              <w:rPr>
                <w:rFonts w:ascii="Times New Roman" w:eastAsia="Calibri" w:hAnsi="Times New Roman" w:cs="Times New Roman"/>
                <w:lang w:val="sr-Latn-RS" w:eastAsia="en-GB"/>
              </w:rPr>
              <w:t>Привредни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имаће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следеће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алате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погонску</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техничку</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опрему</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располагању</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извршење</w:t>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уговора</w:t>
            </w:r>
            <w:r w:rsidRPr="00F00444">
              <w:rPr>
                <w:rFonts w:ascii="Times New Roman" w:eastAsia="Calibri" w:hAnsi="Times New Roman" w:cs="Times New Roman"/>
                <w:lang w:val="sr-Latn-RS" w:eastAsia="en-GB"/>
              </w:rPr>
              <w:t>:</w:t>
            </w:r>
          </w:p>
        </w:tc>
        <w:tc>
          <w:tcPr>
            <w:tcW w:w="4645" w:type="dxa"/>
            <w:shd w:val="clear" w:color="auto" w:fill="auto"/>
          </w:tcPr>
          <w:p w14:paraId="138969DC" w14:textId="77777777" w:rsidR="009A14F5" w:rsidRPr="00F00444" w:rsidRDefault="009A14F5" w:rsidP="00300B76">
            <w:pPr>
              <w:spacing w:after="120" w:line="240" w:lineRule="auto"/>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w:t>
            </w:r>
          </w:p>
        </w:tc>
      </w:tr>
      <w:tr w:rsidR="009A14F5" w:rsidRPr="00F00444" w14:paraId="4C265E53" w14:textId="77777777" w:rsidTr="00300B76">
        <w:tc>
          <w:tcPr>
            <w:tcW w:w="4644" w:type="dxa"/>
            <w:tcBorders>
              <w:bottom w:val="nil"/>
            </w:tcBorders>
            <w:shd w:val="clear" w:color="auto" w:fill="auto"/>
          </w:tcPr>
          <w:p w14:paraId="4B0B1FBB" w14:textId="74D3B91E" w:rsidR="009A14F5" w:rsidRPr="00F00444" w:rsidRDefault="00AB601F" w:rsidP="00300B76">
            <w:pPr>
              <w:spacing w:after="120" w:line="240" w:lineRule="auto"/>
              <w:rPr>
                <w:rFonts w:ascii="Times New Roman" w:eastAsia="Calibri" w:hAnsi="Times New Roman" w:cs="Times New Roman"/>
                <w:sz w:val="24"/>
                <w:lang w:val="sr-Latn-RS" w:eastAsia="en-GB"/>
              </w:rPr>
            </w:pPr>
            <w:r w:rsidRPr="00F00444">
              <w:rPr>
                <w:rFonts w:ascii="Times New Roman" w:eastAsia="Calibri" w:hAnsi="Times New Roman" w:cs="Times New Roman"/>
                <w:shd w:val="clear" w:color="auto" w:fill="FFFFFF"/>
                <w:lang w:val="sr-Latn-RS" w:eastAsia="en-GB"/>
              </w:rPr>
              <w:t>10</w:t>
            </w:r>
            <w:r w:rsidR="009A14F5"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За</w:t>
            </w:r>
            <w:r w:rsidR="009A14F5"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уговоре</w:t>
            </w:r>
            <w:r w:rsidR="009A14F5"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о</w:t>
            </w:r>
            <w:r w:rsidR="009A14F5"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јавној</w:t>
            </w:r>
            <w:r w:rsidR="009A14F5"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набавци</w:t>
            </w:r>
            <w:r w:rsidR="009A14F5"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добара</w:t>
            </w:r>
            <w:r w:rsidR="009A14F5" w:rsidRPr="00F00444">
              <w:rPr>
                <w:rFonts w:ascii="Times New Roman" w:eastAsia="Calibri" w:hAnsi="Times New Roman" w:cs="Times New Roman"/>
                <w:shd w:val="clear" w:color="auto" w:fill="FFFFFF"/>
                <w:lang w:val="sr-Latn-RS" w:eastAsia="en-GB"/>
              </w:rPr>
              <w:t>:</w:t>
            </w:r>
          </w:p>
        </w:tc>
        <w:tc>
          <w:tcPr>
            <w:tcW w:w="4645" w:type="dxa"/>
            <w:tcBorders>
              <w:bottom w:val="nil"/>
            </w:tcBorders>
            <w:shd w:val="clear" w:color="auto" w:fill="auto"/>
          </w:tcPr>
          <w:p w14:paraId="04CD1EE1" w14:textId="77777777" w:rsidR="009A14F5" w:rsidRPr="00F00444" w:rsidRDefault="009A14F5" w:rsidP="00300B76">
            <w:pPr>
              <w:spacing w:after="120" w:line="240" w:lineRule="auto"/>
              <w:rPr>
                <w:rFonts w:ascii="Times New Roman" w:eastAsia="Calibri" w:hAnsi="Times New Roman" w:cs="Times New Roman"/>
                <w:sz w:val="24"/>
                <w:lang w:val="sr-Latn-RS" w:eastAsia="en-GB"/>
              </w:rPr>
            </w:pPr>
          </w:p>
        </w:tc>
      </w:tr>
      <w:tr w:rsidR="009A14F5" w:rsidRPr="00F00444" w14:paraId="07DF9D2A" w14:textId="77777777" w:rsidTr="00300B76">
        <w:tc>
          <w:tcPr>
            <w:tcW w:w="4644" w:type="dxa"/>
            <w:tcBorders>
              <w:top w:val="nil"/>
              <w:bottom w:val="nil"/>
            </w:tcBorders>
            <w:shd w:val="clear" w:color="auto" w:fill="auto"/>
          </w:tcPr>
          <w:p w14:paraId="76FD8604" w14:textId="215B8E59" w:rsidR="009A14F5" w:rsidRPr="00F00444" w:rsidRDefault="009B4316" w:rsidP="00300B76">
            <w:pPr>
              <w:spacing w:after="120" w:line="240" w:lineRule="auto"/>
              <w:ind w:left="284"/>
              <w:jc w:val="both"/>
              <w:rPr>
                <w:rFonts w:ascii="Times New Roman" w:eastAsia="Calibri" w:hAnsi="Times New Roman" w:cs="Times New Roman"/>
                <w:shd w:val="clear" w:color="auto" w:fill="FFFFFF"/>
                <w:lang w:val="sr-Latn-RS" w:eastAsia="en-GB"/>
              </w:rPr>
            </w:pP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ће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доставити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тражене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узорке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описе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фотографије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производа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испоруку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уз</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морају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бити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приложене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потврде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веродостојности</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770B4EEC" w14:textId="45088ED3"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54966B89" w14:textId="77777777" w:rsidTr="00300B76">
        <w:tc>
          <w:tcPr>
            <w:tcW w:w="4644" w:type="dxa"/>
            <w:tcBorders>
              <w:top w:val="nil"/>
              <w:bottom w:val="nil"/>
            </w:tcBorders>
            <w:shd w:val="clear" w:color="auto" w:fill="auto"/>
          </w:tcPr>
          <w:p w14:paraId="289CF740" w14:textId="3E157499" w:rsidR="009A14F5" w:rsidRPr="00F00444" w:rsidRDefault="009B4316" w:rsidP="00300B76">
            <w:pPr>
              <w:spacing w:after="120" w:line="240" w:lineRule="auto"/>
              <w:ind w:left="284"/>
              <w:jc w:val="both"/>
              <w:rPr>
                <w:rFonts w:ascii="Times New Roman" w:eastAsia="Calibri" w:hAnsi="Times New Roman" w:cs="Times New Roman"/>
                <w:shd w:val="clear" w:color="auto" w:fill="FFFFFF"/>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наручилац</w:t>
            </w:r>
            <w:r w:rsidR="00AB601F"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тражи</w:t>
            </w:r>
            <w:r w:rsidR="00AB601F"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потврде</w:t>
            </w:r>
            <w:r w:rsidR="00AB601F"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веродостојности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изјављује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ће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обезбедити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тражене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потврде</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28C6256C" w14:textId="47F44D1B"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484867A0" w14:textId="77777777" w:rsidTr="00300B76">
        <w:tc>
          <w:tcPr>
            <w:tcW w:w="4644" w:type="dxa"/>
            <w:tcBorders>
              <w:top w:val="nil"/>
              <w:bottom w:val="single" w:sz="4" w:space="0" w:color="auto"/>
            </w:tcBorders>
            <w:shd w:val="clear" w:color="auto" w:fill="auto"/>
          </w:tcPr>
          <w:p w14:paraId="29A855AA" w14:textId="21FC9289" w:rsidR="009A14F5" w:rsidRPr="00F00444" w:rsidRDefault="009B4316" w:rsidP="00300B76">
            <w:pPr>
              <w:spacing w:after="120" w:line="240" w:lineRule="auto"/>
              <w:jc w:val="both"/>
              <w:rPr>
                <w:rFonts w:ascii="Times New Roman" w:eastAsia="Calibri" w:hAnsi="Times New Roman" w:cs="Times New Roman"/>
                <w:shd w:val="clear" w:color="auto" w:fill="FFFFFF"/>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релевантна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w:t>
            </w:r>
          </w:p>
        </w:tc>
        <w:tc>
          <w:tcPr>
            <w:tcW w:w="4645" w:type="dxa"/>
            <w:tcBorders>
              <w:top w:val="nil"/>
              <w:bottom w:val="single" w:sz="4" w:space="0" w:color="auto"/>
            </w:tcBorders>
            <w:shd w:val="clear" w:color="auto" w:fill="auto"/>
          </w:tcPr>
          <w:p w14:paraId="39EB2E01" w14:textId="43EB5E4F" w:rsidR="009A14F5" w:rsidRPr="00F00444" w:rsidRDefault="009A14F5" w:rsidP="00300B76">
            <w:pPr>
              <w:spacing w:after="120" w:line="240" w:lineRule="auto"/>
              <w:jc w:val="both"/>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w:t>
            </w:r>
            <w:r w:rsidR="009B4316" w:rsidRPr="00F00444">
              <w:rPr>
                <w:rFonts w:ascii="Times New Roman" w:eastAsia="Calibri" w:hAnsi="Times New Roman" w:cs="Times New Roman"/>
                <w:i/>
                <w:lang w:val="sr-Latn-RS" w:eastAsia="en-GB"/>
              </w:rPr>
              <w:t>интернет</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страница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надлежно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или</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које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издаје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прецизно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упућивање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документацију</w:t>
            </w:r>
            <w:r w:rsidRPr="00F00444">
              <w:rPr>
                <w:rFonts w:ascii="Times New Roman" w:eastAsia="Calibri" w:hAnsi="Times New Roman" w:cs="Times New Roman"/>
                <w:i/>
                <w:lang w:val="sr-Latn-RS" w:eastAsia="en-GB"/>
              </w:rPr>
              <w:t>):</w:t>
            </w:r>
          </w:p>
          <w:p w14:paraId="0E50AEA3"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i/>
                <w:lang w:val="sr-Latn-RS" w:eastAsia="en-GB"/>
              </w:rPr>
              <w:t>[……][……][……]</w:t>
            </w:r>
          </w:p>
        </w:tc>
      </w:tr>
      <w:tr w:rsidR="009A14F5" w:rsidRPr="00F00444" w14:paraId="6C9302E1" w14:textId="77777777" w:rsidTr="00300B76">
        <w:tc>
          <w:tcPr>
            <w:tcW w:w="4644" w:type="dxa"/>
            <w:tcBorders>
              <w:bottom w:val="nil"/>
            </w:tcBorders>
            <w:shd w:val="clear" w:color="auto" w:fill="auto"/>
          </w:tcPr>
          <w:p w14:paraId="1CBC38BF" w14:textId="66B55054" w:rsidR="009A14F5" w:rsidRPr="00F00444" w:rsidRDefault="00AB601F"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shd w:val="clear" w:color="auto" w:fill="FFFFFF"/>
                <w:lang w:val="sr-Latn-RS" w:eastAsia="en-GB"/>
              </w:rPr>
              <w:t>11</w:t>
            </w:r>
            <w:r w:rsidR="009A14F5"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У</w:t>
            </w:r>
            <w:r w:rsidR="009A14F5"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случају</w:t>
            </w:r>
            <w:r w:rsidR="009A14F5"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уговора</w:t>
            </w:r>
            <w:r w:rsidR="009A14F5"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о</w:t>
            </w:r>
            <w:r w:rsidR="009A14F5"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јавној</w:t>
            </w:r>
            <w:r w:rsidR="009A14F5"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набавци</w:t>
            </w:r>
            <w:r w:rsidR="009A14F5" w:rsidRPr="00F00444">
              <w:rPr>
                <w:rFonts w:ascii="Times New Roman" w:eastAsia="Calibri" w:hAnsi="Times New Roman" w:cs="Times New Roman"/>
                <w:shd w:val="clear" w:color="auto" w:fill="FFFFFF"/>
                <w:lang w:val="sr-Latn-RS" w:eastAsia="en-GB"/>
              </w:rPr>
              <w:t xml:space="preserve"> </w:t>
            </w:r>
            <w:r w:rsidR="009B4316" w:rsidRPr="00F00444">
              <w:rPr>
                <w:rFonts w:ascii="Times New Roman" w:eastAsia="Calibri" w:hAnsi="Times New Roman" w:cs="Times New Roman"/>
                <w:shd w:val="clear" w:color="auto" w:fill="FFFFFF"/>
                <w:lang w:val="sr-Latn-RS" w:eastAsia="en-GB"/>
              </w:rPr>
              <w:t>добара</w:t>
            </w:r>
            <w:r w:rsidR="009A14F5" w:rsidRPr="00F00444">
              <w:rPr>
                <w:rFonts w:ascii="Times New Roman" w:eastAsia="Calibri" w:hAnsi="Times New Roman" w:cs="Times New Roman"/>
                <w:shd w:val="clear" w:color="auto" w:fill="FFFFFF"/>
                <w:lang w:val="sr-Latn-RS" w:eastAsia="en-GB"/>
              </w:rPr>
              <w:t>:</w:t>
            </w:r>
          </w:p>
        </w:tc>
        <w:tc>
          <w:tcPr>
            <w:tcW w:w="4645" w:type="dxa"/>
            <w:tcBorders>
              <w:bottom w:val="nil"/>
            </w:tcBorders>
            <w:shd w:val="clear" w:color="auto" w:fill="auto"/>
          </w:tcPr>
          <w:p w14:paraId="7BD9C622" w14:textId="77777777" w:rsidR="009A14F5" w:rsidRPr="00F00444" w:rsidRDefault="009A14F5" w:rsidP="00300B76">
            <w:pPr>
              <w:spacing w:after="120" w:line="240" w:lineRule="auto"/>
              <w:rPr>
                <w:rFonts w:ascii="Times New Roman" w:eastAsia="Calibri" w:hAnsi="Times New Roman" w:cs="Times New Roman"/>
                <w:sz w:val="24"/>
                <w:lang w:val="sr-Latn-RS" w:eastAsia="en-GB"/>
              </w:rPr>
            </w:pPr>
          </w:p>
        </w:tc>
      </w:tr>
      <w:tr w:rsidR="009A14F5" w:rsidRPr="00F00444" w14:paraId="1C29A618" w14:textId="77777777" w:rsidTr="00300B76">
        <w:tc>
          <w:tcPr>
            <w:tcW w:w="4644" w:type="dxa"/>
            <w:tcBorders>
              <w:top w:val="nil"/>
              <w:bottom w:val="nil"/>
            </w:tcBorders>
            <w:shd w:val="clear" w:color="auto" w:fill="auto"/>
          </w:tcPr>
          <w:p w14:paraId="5EE26DBE" w14:textId="4459C28E" w:rsidR="009A14F5" w:rsidRPr="00F00444" w:rsidRDefault="009B4316" w:rsidP="00300B76">
            <w:pPr>
              <w:spacing w:after="120" w:line="240" w:lineRule="auto"/>
              <w:ind w:left="284"/>
              <w:jc w:val="both"/>
              <w:rPr>
                <w:rFonts w:ascii="Times New Roman" w:eastAsia="Calibri" w:hAnsi="Times New Roman" w:cs="Times New Roman"/>
                <w:shd w:val="clear" w:color="auto" w:fill="FFFFFF"/>
                <w:lang w:val="sr-Latn-RS" w:eastAsia="en-GB"/>
              </w:rPr>
            </w:pP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може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достави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тражене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сертификате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званичних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институција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агенција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контролу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квалитета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чија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компетентност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призната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којима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потврђује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усаглашеност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добара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јасно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дефинисаним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техничким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спецификацијама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стандардима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одређенима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одговарајућем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огласу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конкурсној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документацији</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2F99038B" w14:textId="2C5F75A3"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53BCA1BA" w14:textId="77777777" w:rsidTr="00300B76">
        <w:tc>
          <w:tcPr>
            <w:tcW w:w="4644" w:type="dxa"/>
            <w:tcBorders>
              <w:top w:val="nil"/>
              <w:bottom w:val="nil"/>
            </w:tcBorders>
            <w:shd w:val="clear" w:color="auto" w:fill="auto"/>
          </w:tcPr>
          <w:p w14:paraId="04D59BD9" w14:textId="32592A93" w:rsidR="009A14F5" w:rsidRPr="00F00444" w:rsidRDefault="009B4316" w:rsidP="00300B76">
            <w:pPr>
              <w:spacing w:after="120" w:line="240" w:lineRule="auto"/>
              <w:ind w:left="284"/>
              <w:rPr>
                <w:rFonts w:ascii="Times New Roman" w:eastAsia="Calibri" w:hAnsi="Times New Roman" w:cs="Times New Roman"/>
                <w:shd w:val="clear" w:color="auto" w:fill="FFFFFF"/>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објасните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зашто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други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докази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могу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доставити</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11C87EFE"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tc>
      </w:tr>
      <w:tr w:rsidR="009A14F5" w:rsidRPr="00F00444" w14:paraId="39BA3A87" w14:textId="77777777" w:rsidTr="00300B76">
        <w:tc>
          <w:tcPr>
            <w:tcW w:w="4644" w:type="dxa"/>
            <w:tcBorders>
              <w:top w:val="nil"/>
              <w:bottom w:val="single" w:sz="4" w:space="0" w:color="auto"/>
            </w:tcBorders>
            <w:shd w:val="clear" w:color="auto" w:fill="auto"/>
          </w:tcPr>
          <w:p w14:paraId="0695330B" w14:textId="1D9DD217" w:rsidR="009A14F5" w:rsidRPr="00F00444" w:rsidRDefault="009B4316" w:rsidP="00300B76">
            <w:pPr>
              <w:spacing w:after="120" w:line="240" w:lineRule="auto"/>
              <w:jc w:val="both"/>
              <w:rPr>
                <w:rFonts w:ascii="Times New Roman" w:eastAsia="Calibri" w:hAnsi="Times New Roman" w:cs="Times New Roman"/>
                <w:shd w:val="clear" w:color="auto" w:fill="FFFFFF"/>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релевантна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w:t>
            </w:r>
          </w:p>
        </w:tc>
        <w:tc>
          <w:tcPr>
            <w:tcW w:w="4645" w:type="dxa"/>
            <w:tcBorders>
              <w:top w:val="nil"/>
              <w:bottom w:val="single" w:sz="4" w:space="0" w:color="auto"/>
            </w:tcBorders>
            <w:shd w:val="clear" w:color="auto" w:fill="auto"/>
          </w:tcPr>
          <w:p w14:paraId="24D3D1A3" w14:textId="0FD4E309" w:rsidR="009A14F5" w:rsidRPr="00F00444" w:rsidRDefault="009A14F5" w:rsidP="00300B76">
            <w:pPr>
              <w:spacing w:after="120" w:line="240" w:lineRule="auto"/>
              <w:jc w:val="both"/>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w:t>
            </w:r>
            <w:r w:rsidR="009B4316" w:rsidRPr="00F00444">
              <w:rPr>
                <w:rFonts w:ascii="Times New Roman" w:eastAsia="Calibri" w:hAnsi="Times New Roman" w:cs="Times New Roman"/>
                <w:i/>
                <w:lang w:val="sr-Latn-RS" w:eastAsia="en-GB"/>
              </w:rPr>
              <w:t>интернет</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страница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надлежно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или</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које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издаје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прецизно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упућивање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документацију</w:t>
            </w:r>
            <w:r w:rsidRPr="00F00444">
              <w:rPr>
                <w:rFonts w:ascii="Times New Roman" w:eastAsia="Calibri" w:hAnsi="Times New Roman" w:cs="Times New Roman"/>
                <w:i/>
                <w:lang w:val="sr-Latn-RS" w:eastAsia="en-GB"/>
              </w:rPr>
              <w:t xml:space="preserve">): </w:t>
            </w:r>
          </w:p>
          <w:p w14:paraId="6D1E2D3C"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i/>
                <w:lang w:val="sr-Latn-RS" w:eastAsia="en-GB"/>
              </w:rPr>
              <w:t>[……][……][……]</w:t>
            </w:r>
          </w:p>
        </w:tc>
      </w:tr>
      <w:tr w:rsidR="009A14F5" w:rsidRPr="00F00444" w14:paraId="48C84B70" w14:textId="77777777" w:rsidTr="00CC6E9F">
        <w:tc>
          <w:tcPr>
            <w:tcW w:w="4644" w:type="dxa"/>
            <w:tcBorders>
              <w:top w:val="single" w:sz="4" w:space="0" w:color="auto"/>
              <w:bottom w:val="single" w:sz="4" w:space="0" w:color="auto"/>
            </w:tcBorders>
            <w:shd w:val="clear" w:color="auto" w:fill="F2F2F2" w:themeFill="background1" w:themeFillShade="F2"/>
          </w:tcPr>
          <w:p w14:paraId="38641DE4" w14:textId="590A06AA" w:rsidR="009A14F5" w:rsidRPr="00F00444" w:rsidRDefault="009B4316"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Технички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стручни</w:t>
            </w:r>
            <w:r w:rsidR="00DD5024"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капацитет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јавне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набавке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области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одбране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безбедности</w:t>
            </w:r>
            <w:r w:rsidR="009A14F5" w:rsidRPr="00F00444">
              <w:rPr>
                <w:rStyle w:val="FootnoteReference"/>
                <w:rFonts w:ascii="Times New Roman" w:eastAsia="Calibri" w:hAnsi="Times New Roman" w:cs="Times New Roman"/>
                <w:lang w:val="sr-Latn-RS" w:eastAsia="en-GB"/>
              </w:rPr>
              <w:footnoteReference w:id="35"/>
            </w:r>
          </w:p>
        </w:tc>
        <w:tc>
          <w:tcPr>
            <w:tcW w:w="4645" w:type="dxa"/>
            <w:tcBorders>
              <w:top w:val="single" w:sz="4" w:space="0" w:color="auto"/>
              <w:bottom w:val="single" w:sz="4" w:space="0" w:color="auto"/>
            </w:tcBorders>
            <w:shd w:val="clear" w:color="auto" w:fill="F2F2F2" w:themeFill="background1" w:themeFillShade="F2"/>
          </w:tcPr>
          <w:p w14:paraId="73DB8D4A" w14:textId="33AE2C96" w:rsidR="009A14F5" w:rsidRPr="00F00444" w:rsidRDefault="009B4316" w:rsidP="00300B76">
            <w:pPr>
              <w:spacing w:after="120" w:line="240" w:lineRule="auto"/>
              <w:jc w:val="both"/>
              <w:rPr>
                <w:rFonts w:ascii="Times New Roman" w:eastAsia="Calibri" w:hAnsi="Times New Roman" w:cs="Times New Roman"/>
                <w:i/>
                <w:lang w:val="sr-Latn-RS" w:eastAsia="en-GB"/>
              </w:rPr>
            </w:pPr>
            <w:r w:rsidRPr="00F00444">
              <w:rPr>
                <w:rFonts w:ascii="Times New Roman" w:eastAsia="Calibri" w:hAnsi="Times New Roman" w:cs="Times New Roman"/>
                <w:lang w:val="sr-Latn-RS" w:eastAsia="en-GB"/>
              </w:rPr>
              <w:t>Одговор</w:t>
            </w:r>
          </w:p>
        </w:tc>
      </w:tr>
      <w:tr w:rsidR="009A14F5" w:rsidRPr="00F00444" w14:paraId="6C94F959" w14:textId="77777777" w:rsidTr="00300B76">
        <w:tc>
          <w:tcPr>
            <w:tcW w:w="4644" w:type="dxa"/>
            <w:tcBorders>
              <w:top w:val="single" w:sz="4" w:space="0" w:color="auto"/>
              <w:bottom w:val="single" w:sz="4" w:space="0" w:color="auto"/>
            </w:tcBorders>
            <w:shd w:val="clear" w:color="auto" w:fill="auto"/>
          </w:tcPr>
          <w:p w14:paraId="4702F5C2" w14:textId="3BF28BCD" w:rsidR="009A14F5" w:rsidRPr="00F00444" w:rsidRDefault="00AD3E01" w:rsidP="00300B76">
            <w:pPr>
              <w:spacing w:after="120" w:line="240" w:lineRule="auto"/>
              <w:jc w:val="both"/>
              <w:rPr>
                <w:rFonts w:ascii="Times New Roman" w:eastAsia="Calibri" w:hAnsi="Times New Roman" w:cs="Times New Roman"/>
                <w:shd w:val="clear" w:color="auto" w:fill="FFFFFF"/>
                <w:lang w:val="sr-Latn-RS" w:eastAsia="en-GB"/>
              </w:rPr>
            </w:pPr>
            <w:r w:rsidRPr="00F00444">
              <w:rPr>
                <w:rFonts w:ascii="Times New Roman" w:eastAsia="Calibri" w:hAnsi="Times New Roman" w:cs="Times New Roman"/>
                <w:shd w:val="clear" w:color="auto" w:fill="FFFFFF"/>
                <w:lang w:val="sr-Latn-RS" w:eastAsia="en-GB"/>
              </w:rPr>
              <w:t>12</w:t>
            </w:r>
            <w:r w:rsidR="009A14F5" w:rsidRPr="00F00444">
              <w:rPr>
                <w:rFonts w:ascii="Times New Roman" w:eastAsia="Calibri" w:hAnsi="Times New Roman" w:cs="Times New Roman"/>
                <w:shd w:val="clear" w:color="auto" w:fill="FFFFFF"/>
                <w:lang w:val="sr-Latn-RS" w:eastAsia="en-GB"/>
              </w:rPr>
              <w:t xml:space="preserve">) </w:t>
            </w:r>
            <w:bookmarkStart w:id="10" w:name="_Hlk17899252"/>
            <w:r w:rsidR="009B4316"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користи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следећим</w:t>
            </w:r>
            <w:r w:rsidR="009A14F5" w:rsidRPr="00F00444">
              <w:rPr>
                <w:rFonts w:ascii="Times New Roman" w:eastAsia="Calibri" w:hAnsi="Times New Roman" w:cs="Times New Roman"/>
                <w:lang w:val="sr-Latn-RS" w:eastAsia="en-GB"/>
              </w:rPr>
              <w:t xml:space="preserve"> </w:t>
            </w:r>
            <w:r w:rsidR="009B4316" w:rsidRPr="00F00444">
              <w:rPr>
                <w:rFonts w:ascii="Times New Roman" w:hAnsi="Times New Roman" w:cs="Times New Roman"/>
                <w:szCs w:val="24"/>
                <w:lang w:val="sr-Latn-RS"/>
              </w:rPr>
              <w:t>техничким</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средствима</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и</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мерама</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за</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обезбеђивање</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квалитета</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и</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располаже</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следећим</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средствима</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за</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проучавање</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и</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истраживање</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и</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интерним</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правилима</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која</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се</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тичу</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интелектуалне</w:t>
            </w:r>
            <w:r w:rsidR="009A14F5" w:rsidRPr="00F00444">
              <w:rPr>
                <w:rFonts w:ascii="Times New Roman" w:hAnsi="Times New Roman" w:cs="Times New Roman"/>
                <w:szCs w:val="24"/>
                <w:lang w:val="sr-Latn-RS"/>
              </w:rPr>
              <w:t xml:space="preserve"> </w:t>
            </w:r>
            <w:r w:rsidR="009B4316" w:rsidRPr="00F00444">
              <w:rPr>
                <w:rFonts w:ascii="Times New Roman" w:hAnsi="Times New Roman" w:cs="Times New Roman"/>
                <w:szCs w:val="24"/>
                <w:lang w:val="sr-Latn-RS"/>
              </w:rPr>
              <w:t>својине</w:t>
            </w:r>
            <w:r w:rsidR="009A14F5" w:rsidRPr="00F00444">
              <w:rPr>
                <w:rFonts w:ascii="Times New Roman" w:hAnsi="Times New Roman" w:cs="Times New Roman"/>
                <w:szCs w:val="24"/>
                <w:lang w:val="sr-Latn-RS"/>
              </w:rPr>
              <w:t>:</w:t>
            </w:r>
            <w:bookmarkEnd w:id="10"/>
          </w:p>
        </w:tc>
        <w:tc>
          <w:tcPr>
            <w:tcW w:w="4645" w:type="dxa"/>
            <w:tcBorders>
              <w:top w:val="single" w:sz="4" w:space="0" w:color="auto"/>
              <w:bottom w:val="single" w:sz="4" w:space="0" w:color="auto"/>
            </w:tcBorders>
            <w:shd w:val="clear" w:color="auto" w:fill="auto"/>
          </w:tcPr>
          <w:p w14:paraId="579AE6CC" w14:textId="77777777" w:rsidR="009A14F5" w:rsidRPr="00F00444" w:rsidRDefault="009A14F5" w:rsidP="00300B76">
            <w:pPr>
              <w:spacing w:after="120" w:line="240" w:lineRule="auto"/>
              <w:jc w:val="both"/>
              <w:rPr>
                <w:rFonts w:ascii="Times New Roman" w:eastAsia="Calibri" w:hAnsi="Times New Roman" w:cs="Times New Roman"/>
                <w:i/>
                <w:lang w:val="sr-Latn-RS" w:eastAsia="en-GB"/>
              </w:rPr>
            </w:pPr>
            <w:r w:rsidRPr="00F00444">
              <w:rPr>
                <w:rFonts w:ascii="Times New Roman" w:eastAsia="Calibri" w:hAnsi="Times New Roman" w:cs="Times New Roman"/>
                <w:lang w:val="sr-Latn-RS" w:eastAsia="en-GB"/>
              </w:rPr>
              <w:t>[………]</w:t>
            </w:r>
          </w:p>
        </w:tc>
      </w:tr>
      <w:tr w:rsidR="009A14F5" w:rsidRPr="00F00444" w14:paraId="25483378" w14:textId="77777777" w:rsidTr="00300B76">
        <w:tc>
          <w:tcPr>
            <w:tcW w:w="4644" w:type="dxa"/>
            <w:tcBorders>
              <w:top w:val="single" w:sz="4" w:space="0" w:color="auto"/>
              <w:bottom w:val="single" w:sz="4" w:space="0" w:color="auto"/>
            </w:tcBorders>
            <w:shd w:val="clear" w:color="auto" w:fill="auto"/>
          </w:tcPr>
          <w:p w14:paraId="2A2EB1FC" w14:textId="5604DC99" w:rsidR="009A14F5" w:rsidRPr="00F00444" w:rsidRDefault="00AD3E01" w:rsidP="00300B76">
            <w:pPr>
              <w:spacing w:after="120" w:line="240" w:lineRule="auto"/>
              <w:jc w:val="both"/>
              <w:textAlignment w:val="baseline"/>
              <w:rPr>
                <w:rFonts w:ascii="Times New Roman" w:hAnsi="Times New Roman" w:cs="Times New Roman"/>
                <w:sz w:val="24"/>
                <w:szCs w:val="24"/>
                <w:lang w:val="sr-Latn-RS"/>
              </w:rPr>
            </w:pPr>
            <w:r w:rsidRPr="00F00444">
              <w:rPr>
                <w:rFonts w:ascii="Times New Roman" w:eastAsia="Calibri" w:hAnsi="Times New Roman" w:cs="Times New Roman"/>
                <w:lang w:val="sr-Latn-RS" w:eastAsia="en-GB"/>
              </w:rPr>
              <w:t>13</w:t>
            </w:r>
            <w:r w:rsidR="009A14F5" w:rsidRPr="00F00444">
              <w:rPr>
                <w:rFonts w:ascii="Times New Roman" w:eastAsia="Calibri" w:hAnsi="Times New Roman" w:cs="Times New Roman"/>
                <w:lang w:val="sr-Latn-RS" w:eastAsia="en-GB"/>
              </w:rPr>
              <w:t xml:space="preserve">) </w:t>
            </w:r>
            <w:bookmarkStart w:id="11" w:name="_Hlk17899344"/>
            <w:r w:rsidR="009B4316"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прихвата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контролу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квалитета</w:t>
            </w:r>
            <w:r w:rsidR="009A14F5" w:rsidRPr="00F00444">
              <w:rPr>
                <w:rFonts w:ascii="Times New Roman" w:eastAsia="Calibri" w:hAnsi="Times New Roman" w:cs="Times New Roman"/>
                <w:vertAlign w:val="superscript"/>
                <w:lang w:val="sr-Latn-RS" w:eastAsia="en-GB"/>
              </w:rPr>
              <w:footnoteReference w:id="36"/>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погледу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производних</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техничких</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капацитета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привредног</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потреби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средстава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проучавање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истраживање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којима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располаже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мера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контролу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квалитета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које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ће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примењивати</w:t>
            </w:r>
            <w:r w:rsidR="009A14F5" w:rsidRPr="00F00444">
              <w:rPr>
                <w:rFonts w:ascii="Times New Roman" w:eastAsia="Calibri" w:hAnsi="Times New Roman" w:cs="Times New Roman"/>
                <w:lang w:val="sr-Latn-RS" w:eastAsia="en-GB"/>
              </w:rPr>
              <w:t>.</w:t>
            </w:r>
            <w:bookmarkEnd w:id="11"/>
          </w:p>
        </w:tc>
        <w:tc>
          <w:tcPr>
            <w:tcW w:w="4645" w:type="dxa"/>
            <w:tcBorders>
              <w:top w:val="single" w:sz="4" w:space="0" w:color="auto"/>
              <w:bottom w:val="single" w:sz="4" w:space="0" w:color="auto"/>
            </w:tcBorders>
            <w:shd w:val="clear" w:color="auto" w:fill="auto"/>
          </w:tcPr>
          <w:p w14:paraId="5C6EE4B1" w14:textId="3D97E91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r w:rsidR="009A14F5" w:rsidRPr="00F00444" w14:paraId="054F8E7B" w14:textId="77777777" w:rsidTr="00300B76">
        <w:tc>
          <w:tcPr>
            <w:tcW w:w="4644" w:type="dxa"/>
            <w:tcBorders>
              <w:top w:val="single" w:sz="4" w:space="0" w:color="auto"/>
              <w:bottom w:val="nil"/>
            </w:tcBorders>
            <w:shd w:val="clear" w:color="auto" w:fill="auto"/>
          </w:tcPr>
          <w:p w14:paraId="5DEB3BEA" w14:textId="1F3EAE03" w:rsidR="009A14F5" w:rsidRPr="00F00444" w:rsidRDefault="00AD3E01" w:rsidP="00300B76">
            <w:pPr>
              <w:spacing w:after="120" w:line="240" w:lineRule="auto"/>
              <w:jc w:val="both"/>
              <w:textAlignment w:val="baseline"/>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14</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случају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уговора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јавној</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набавци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који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такође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обухвата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послове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услуге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постављања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уградње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следеће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образовне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стручне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квалификације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поседују</w:t>
            </w:r>
            <w:r w:rsidR="009A14F5" w:rsidRPr="00F00444">
              <w:rPr>
                <w:rFonts w:ascii="Times New Roman" w:eastAsia="Calibri" w:hAnsi="Times New Roman" w:cs="Times New Roman"/>
                <w:lang w:val="sr-Latn-RS" w:eastAsia="en-GB"/>
              </w:rPr>
              <w:t>:</w:t>
            </w:r>
          </w:p>
        </w:tc>
        <w:tc>
          <w:tcPr>
            <w:tcW w:w="4645" w:type="dxa"/>
            <w:tcBorders>
              <w:top w:val="single" w:sz="4" w:space="0" w:color="auto"/>
              <w:bottom w:val="nil"/>
            </w:tcBorders>
            <w:shd w:val="clear" w:color="auto" w:fill="auto"/>
          </w:tcPr>
          <w:p w14:paraId="24665820"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p>
        </w:tc>
      </w:tr>
      <w:tr w:rsidR="009A14F5" w:rsidRPr="00F00444" w14:paraId="6D369E5E" w14:textId="77777777" w:rsidTr="00300B76">
        <w:tc>
          <w:tcPr>
            <w:tcW w:w="4644" w:type="dxa"/>
            <w:tcBorders>
              <w:top w:val="nil"/>
              <w:bottom w:val="nil"/>
            </w:tcBorders>
            <w:shd w:val="clear" w:color="auto" w:fill="auto"/>
          </w:tcPr>
          <w:p w14:paraId="5819C9C4" w14:textId="37DDA098" w:rsidR="009A14F5" w:rsidRPr="00F00444" w:rsidRDefault="009B4316" w:rsidP="00300B76">
            <w:pPr>
              <w:spacing w:after="120" w:line="240" w:lineRule="auto"/>
              <w:ind w:left="318"/>
              <w:jc w:val="both"/>
              <w:textAlignment w:val="baseline"/>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p>
        </w:tc>
        <w:tc>
          <w:tcPr>
            <w:tcW w:w="4645" w:type="dxa"/>
            <w:tcBorders>
              <w:top w:val="nil"/>
              <w:bottom w:val="nil"/>
            </w:tcBorders>
            <w:shd w:val="clear" w:color="auto" w:fill="auto"/>
          </w:tcPr>
          <w:p w14:paraId="705E502C" w14:textId="30532FFF"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а</w:t>
            </w:r>
            <w:r w:rsidR="009A14F5" w:rsidRPr="00F00444">
              <w:rPr>
                <w:rFonts w:ascii="Times New Roman" w:eastAsia="Calibri" w:hAnsi="Times New Roman" w:cs="Times New Roman"/>
                <w:lang w:val="sr-Latn-RS" w:eastAsia="en-GB"/>
              </w:rPr>
              <w:t>) [………]</w:t>
            </w:r>
          </w:p>
        </w:tc>
      </w:tr>
      <w:tr w:rsidR="009A14F5" w:rsidRPr="00F00444" w14:paraId="5B29D9D8" w14:textId="77777777" w:rsidTr="00300B76">
        <w:tc>
          <w:tcPr>
            <w:tcW w:w="4644" w:type="dxa"/>
            <w:tcBorders>
              <w:top w:val="nil"/>
              <w:bottom w:val="nil"/>
            </w:tcBorders>
            <w:shd w:val="clear" w:color="auto" w:fill="auto"/>
          </w:tcPr>
          <w:p w14:paraId="63667C0D" w14:textId="27206FD2" w:rsidR="009A14F5" w:rsidRPr="00F00444" w:rsidRDefault="009B4316" w:rsidP="00300B76">
            <w:pPr>
              <w:spacing w:after="120" w:line="240" w:lineRule="auto"/>
              <w:ind w:left="318"/>
              <w:jc w:val="both"/>
              <w:textAlignment w:val="baseline"/>
              <w:rPr>
                <w:rFonts w:ascii="Times New Roman" w:eastAsia="Calibri" w:hAnsi="Times New Roman" w:cs="Times New Roman"/>
                <w:lang w:val="sr-Latn-RS" w:eastAsia="en-GB"/>
              </w:rPr>
            </w:pPr>
            <w:r w:rsidRPr="00F00444">
              <w:rPr>
                <w:rFonts w:ascii="Times New Roman" w:eastAsia="Calibri" w:hAnsi="Times New Roman" w:cs="Times New Roman"/>
                <w:i/>
                <w:lang w:val="sr-Latn-RS" w:eastAsia="en-GB"/>
              </w:rPr>
              <w:t>и</w:t>
            </w:r>
            <w:r w:rsidR="009A14F5" w:rsidRPr="00F00444">
              <w:rPr>
                <w:rFonts w:ascii="Times New Roman" w:eastAsia="Calibri" w:hAnsi="Times New Roman" w:cs="Times New Roman"/>
                <w:i/>
                <w:lang w:val="sr-Latn-RS" w:eastAsia="en-GB"/>
              </w:rPr>
              <w:t>/</w:t>
            </w:r>
            <w:r w:rsidRPr="00F00444">
              <w:rPr>
                <w:rFonts w:ascii="Times New Roman" w:eastAsia="Calibri" w:hAnsi="Times New Roman" w:cs="Times New Roman"/>
                <w:i/>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зависности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захтева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наведених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одговарајућем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огласу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конкурсној</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документацији</w:t>
            </w:r>
            <w:r w:rsidR="009A14F5" w:rsidRPr="00F00444">
              <w:rPr>
                <w:rFonts w:ascii="Times New Roman" w:eastAsia="Calibri" w:hAnsi="Times New Roman" w:cs="Times New Roman"/>
                <w:lang w:val="sr-Latn-RS" w:eastAsia="en-GB"/>
              </w:rPr>
              <w:t>)</w:t>
            </w:r>
          </w:p>
        </w:tc>
        <w:tc>
          <w:tcPr>
            <w:tcW w:w="4645" w:type="dxa"/>
            <w:tcBorders>
              <w:top w:val="nil"/>
              <w:bottom w:val="nil"/>
            </w:tcBorders>
            <w:shd w:val="clear" w:color="auto" w:fill="auto"/>
          </w:tcPr>
          <w:p w14:paraId="6DB1DAF5" w14:textId="77777777" w:rsidR="009A14F5" w:rsidRPr="00F00444" w:rsidRDefault="009A14F5" w:rsidP="00300B76">
            <w:pPr>
              <w:spacing w:after="120" w:line="240" w:lineRule="auto"/>
              <w:jc w:val="both"/>
              <w:rPr>
                <w:rFonts w:ascii="Times New Roman" w:eastAsia="Calibri" w:hAnsi="Times New Roman" w:cs="Times New Roman"/>
                <w:sz w:val="24"/>
                <w:lang w:val="sr-Latn-RS" w:eastAsia="en-GB"/>
              </w:rPr>
            </w:pPr>
          </w:p>
        </w:tc>
      </w:tr>
      <w:tr w:rsidR="009A14F5" w:rsidRPr="00F00444" w14:paraId="474FCC00" w14:textId="77777777" w:rsidTr="00300B76">
        <w:tc>
          <w:tcPr>
            <w:tcW w:w="4644" w:type="dxa"/>
            <w:tcBorders>
              <w:top w:val="nil"/>
              <w:bottom w:val="single" w:sz="4" w:space="0" w:color="auto"/>
            </w:tcBorders>
            <w:shd w:val="clear" w:color="auto" w:fill="auto"/>
          </w:tcPr>
          <w:p w14:paraId="6F972296" w14:textId="05C95ADD" w:rsidR="009A14F5" w:rsidRPr="00F00444" w:rsidRDefault="009B4316" w:rsidP="00300B76">
            <w:pPr>
              <w:spacing w:after="120" w:line="240" w:lineRule="auto"/>
              <w:ind w:left="318"/>
              <w:jc w:val="both"/>
              <w:textAlignment w:val="baseline"/>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б</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његово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руководеће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особље</w:t>
            </w:r>
            <w:r w:rsidR="009A14F5" w:rsidRPr="00F00444">
              <w:rPr>
                <w:rFonts w:ascii="Times New Roman" w:eastAsia="Calibri" w:hAnsi="Times New Roman" w:cs="Times New Roman"/>
                <w:lang w:val="sr-Latn-RS" w:eastAsia="en-GB"/>
              </w:rPr>
              <w:t xml:space="preserve">, </w:t>
            </w:r>
            <w:bookmarkStart w:id="12" w:name="_Hlk17899538"/>
            <w:r w:rsidRPr="00F00444">
              <w:rPr>
                <w:rFonts w:ascii="Times New Roman" w:eastAsia="Calibri" w:hAnsi="Times New Roman" w:cs="Times New Roman"/>
                <w:lang w:val="sr-Latn-RS" w:eastAsia="en-GB"/>
              </w:rPr>
              <w:t>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нарочито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лице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лица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пружање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услуга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управљање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радовима</w:t>
            </w:r>
            <w:r w:rsidR="009A14F5" w:rsidRPr="00F00444">
              <w:rPr>
                <w:rFonts w:ascii="Times New Roman" w:eastAsia="Calibri" w:hAnsi="Times New Roman" w:cs="Times New Roman"/>
                <w:lang w:val="sr-Latn-RS" w:eastAsia="en-GB"/>
              </w:rPr>
              <w:t>.</w:t>
            </w:r>
            <w:bookmarkEnd w:id="12"/>
          </w:p>
        </w:tc>
        <w:tc>
          <w:tcPr>
            <w:tcW w:w="4645" w:type="dxa"/>
            <w:tcBorders>
              <w:top w:val="nil"/>
              <w:bottom w:val="single" w:sz="4" w:space="0" w:color="auto"/>
            </w:tcBorders>
            <w:shd w:val="clear" w:color="auto" w:fill="auto"/>
          </w:tcPr>
          <w:p w14:paraId="1416BCA5" w14:textId="3BF4CBD0" w:rsidR="009A14F5" w:rsidRPr="00F00444" w:rsidRDefault="009B4316" w:rsidP="00300B76">
            <w:pPr>
              <w:spacing w:after="120" w:line="240" w:lineRule="auto"/>
              <w:jc w:val="both"/>
              <w:rPr>
                <w:rFonts w:ascii="Times New Roman" w:eastAsia="Calibri" w:hAnsi="Times New Roman" w:cs="Times New Roman"/>
                <w:sz w:val="24"/>
                <w:lang w:val="sr-Latn-RS" w:eastAsia="en-GB"/>
              </w:rPr>
            </w:pPr>
            <w:r w:rsidRPr="00F00444">
              <w:rPr>
                <w:rFonts w:ascii="Times New Roman" w:eastAsia="Calibri" w:hAnsi="Times New Roman" w:cs="Times New Roman"/>
                <w:lang w:val="sr-Latn-RS" w:eastAsia="en-GB"/>
              </w:rPr>
              <w:t>б</w:t>
            </w:r>
            <w:r w:rsidR="009A14F5" w:rsidRPr="00F00444">
              <w:rPr>
                <w:rFonts w:ascii="Times New Roman" w:eastAsia="Calibri" w:hAnsi="Times New Roman" w:cs="Times New Roman"/>
                <w:lang w:val="sr-Latn-RS" w:eastAsia="en-GB"/>
              </w:rPr>
              <w:t>) [………]</w:t>
            </w:r>
          </w:p>
        </w:tc>
      </w:tr>
      <w:tr w:rsidR="009A14F5" w:rsidRPr="00F00444" w14:paraId="0CB624FB" w14:textId="77777777" w:rsidTr="00300B76">
        <w:tc>
          <w:tcPr>
            <w:tcW w:w="4644" w:type="dxa"/>
            <w:tcBorders>
              <w:top w:val="single" w:sz="4" w:space="0" w:color="auto"/>
              <w:bottom w:val="single" w:sz="4" w:space="0" w:color="auto"/>
            </w:tcBorders>
            <w:shd w:val="clear" w:color="auto" w:fill="auto"/>
          </w:tcPr>
          <w:p w14:paraId="5B51EF78" w14:textId="6F43DC9A" w:rsidR="009A14F5" w:rsidRPr="00F00444" w:rsidRDefault="00AD3E01" w:rsidP="00300B76">
            <w:pPr>
              <w:spacing w:after="120" w:line="240" w:lineRule="auto"/>
              <w:jc w:val="both"/>
              <w:textAlignment w:val="baseline"/>
              <w:rPr>
                <w:rFonts w:ascii="Times New Roman" w:eastAsia="Calibri" w:hAnsi="Times New Roman" w:cs="Times New Roman"/>
                <w:lang w:val="sr-Latn-RS" w:eastAsia="en-GB"/>
              </w:rPr>
            </w:pPr>
            <w:bookmarkStart w:id="13" w:name="_Hlk17899594"/>
            <w:r w:rsidRPr="00F00444">
              <w:rPr>
                <w:rFonts w:ascii="Times New Roman" w:eastAsia="Calibri" w:hAnsi="Times New Roman" w:cs="Times New Roman"/>
                <w:lang w:val="sr-Latn-RS" w:eastAsia="en-GB"/>
              </w:rPr>
              <w:t>15</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испуњавање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евентуалних</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додатних</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потреба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које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захтева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наручилац</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случају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кризе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извршење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послова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одржавања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модернизације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прилагођавања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испоруке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које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односи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уговор</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јавној</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набавци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имаће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следеће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алате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материјале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техничку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опрему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особље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знање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искуство</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w:t>
            </w:r>
            <w:r w:rsidR="009B4316"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изворе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снабдевања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располагању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извршење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уговора</w:t>
            </w:r>
            <w:r w:rsidR="009A14F5" w:rsidRPr="00F00444">
              <w:rPr>
                <w:rFonts w:ascii="Times New Roman" w:eastAsia="Calibri" w:hAnsi="Times New Roman" w:cs="Times New Roman"/>
                <w:lang w:val="sr-Latn-RS" w:eastAsia="en-GB"/>
              </w:rPr>
              <w:t>:</w:t>
            </w:r>
            <w:bookmarkEnd w:id="13"/>
          </w:p>
        </w:tc>
        <w:tc>
          <w:tcPr>
            <w:tcW w:w="4645" w:type="dxa"/>
            <w:tcBorders>
              <w:top w:val="single" w:sz="4" w:space="0" w:color="auto"/>
              <w:bottom w:val="single" w:sz="4" w:space="0" w:color="auto"/>
            </w:tcBorders>
            <w:shd w:val="clear" w:color="auto" w:fill="auto"/>
          </w:tcPr>
          <w:p w14:paraId="715CB5C4"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p>
        </w:tc>
      </w:tr>
      <w:tr w:rsidR="009A14F5" w:rsidRPr="00F00444" w14:paraId="3DF43A00" w14:textId="77777777" w:rsidTr="00300B76">
        <w:tc>
          <w:tcPr>
            <w:tcW w:w="4644" w:type="dxa"/>
            <w:tcBorders>
              <w:top w:val="single" w:sz="4" w:space="0" w:color="auto"/>
              <w:bottom w:val="nil"/>
            </w:tcBorders>
            <w:shd w:val="clear" w:color="auto" w:fill="auto"/>
          </w:tcPr>
          <w:p w14:paraId="42B55F90" w14:textId="6DD93DC5" w:rsidR="009A14F5" w:rsidRPr="00F00444" w:rsidRDefault="00AD3E01" w:rsidP="00300B76">
            <w:pPr>
              <w:spacing w:after="120" w:line="240" w:lineRule="auto"/>
              <w:jc w:val="both"/>
              <w:textAlignment w:val="baseline"/>
              <w:rPr>
                <w:rFonts w:ascii="Times New Roman" w:eastAsia="Calibri" w:hAnsi="Times New Roman" w:cs="Times New Roman"/>
                <w:lang w:val="sr-Latn-RS" w:eastAsia="en-GB"/>
              </w:rPr>
            </w:pPr>
            <w:bookmarkStart w:id="14" w:name="_Hlk17899844"/>
            <w:r w:rsidRPr="00F00444">
              <w:rPr>
                <w:rFonts w:ascii="Times New Roman" w:eastAsia="Calibri" w:hAnsi="Times New Roman" w:cs="Times New Roman"/>
                <w:lang w:val="sr-Latn-RS" w:eastAsia="en-GB"/>
              </w:rPr>
              <w:t>16</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случају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уговора</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који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укључују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захтевају</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и</w:t>
            </w:r>
            <w:r w:rsidR="009A14F5" w:rsidRPr="00F00444">
              <w:rPr>
                <w:rFonts w:ascii="Times New Roman" w:eastAsia="Calibri" w:hAnsi="Times New Roman" w:cs="Times New Roman"/>
                <w:lang w:val="sr-Latn-RS" w:eastAsia="en-GB"/>
              </w:rPr>
              <w:t>/</w:t>
            </w:r>
            <w:r w:rsidR="009B4316"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садрже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тајне</w:t>
            </w:r>
            <w:r w:rsidR="009A14F5"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податке</w:t>
            </w:r>
            <w:r w:rsidR="009A14F5" w:rsidRPr="00F00444">
              <w:rPr>
                <w:rFonts w:ascii="Times New Roman" w:eastAsia="Calibri" w:hAnsi="Times New Roman" w:cs="Times New Roman"/>
                <w:lang w:val="sr-Latn-RS" w:eastAsia="en-GB"/>
              </w:rPr>
              <w:t>:</w:t>
            </w:r>
            <w:bookmarkEnd w:id="14"/>
          </w:p>
        </w:tc>
        <w:tc>
          <w:tcPr>
            <w:tcW w:w="4645" w:type="dxa"/>
            <w:tcBorders>
              <w:top w:val="single" w:sz="4" w:space="0" w:color="auto"/>
              <w:bottom w:val="nil"/>
            </w:tcBorders>
            <w:shd w:val="clear" w:color="auto" w:fill="auto"/>
          </w:tcPr>
          <w:p w14:paraId="432001DC"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p>
        </w:tc>
      </w:tr>
      <w:tr w:rsidR="009A14F5" w:rsidRPr="00F00444" w14:paraId="6DEA7BD2" w14:textId="77777777" w:rsidTr="00300B76">
        <w:tc>
          <w:tcPr>
            <w:tcW w:w="4644" w:type="dxa"/>
            <w:tcBorders>
              <w:top w:val="nil"/>
              <w:bottom w:val="single" w:sz="4" w:space="0" w:color="auto"/>
            </w:tcBorders>
            <w:shd w:val="clear" w:color="auto" w:fill="auto"/>
          </w:tcPr>
          <w:p w14:paraId="5D61ED1D" w14:textId="066D3C82" w:rsidR="009A14F5" w:rsidRPr="00F00444" w:rsidRDefault="009B4316" w:rsidP="00300B76">
            <w:pPr>
              <w:spacing w:after="120" w:line="240" w:lineRule="auto"/>
              <w:ind w:left="318"/>
              <w:jc w:val="both"/>
              <w:textAlignment w:val="baseline"/>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привредни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субјект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може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достави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тражени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сертификат</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приступ</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тајним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подацима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нивоа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заштите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који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наручилац</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захтева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hAnsi="Times New Roman" w:cs="Times New Roman"/>
                <w:lang w:val="sr-Latn-RS"/>
              </w:rPr>
              <w:t>еквивалентни</w:t>
            </w:r>
            <w:r w:rsidR="009A14F5" w:rsidRPr="00F00444">
              <w:rPr>
                <w:rFonts w:ascii="Times New Roman" w:hAnsi="Times New Roman" w:cs="Times New Roman"/>
                <w:lang w:val="sr-Latn-RS"/>
              </w:rPr>
              <w:t xml:space="preserve"> </w:t>
            </w:r>
            <w:r w:rsidRPr="00F00444">
              <w:rPr>
                <w:rFonts w:ascii="Times New Roman" w:hAnsi="Times New Roman" w:cs="Times New Roman"/>
                <w:lang w:val="sr-Latn-RS"/>
              </w:rPr>
              <w:t>безбедносни</w:t>
            </w:r>
            <w:r w:rsidR="009A14F5" w:rsidRPr="00F00444">
              <w:rPr>
                <w:rFonts w:ascii="Times New Roman" w:hAnsi="Times New Roman" w:cs="Times New Roman"/>
                <w:lang w:val="sr-Latn-RS"/>
              </w:rPr>
              <w:t xml:space="preserve"> </w:t>
            </w:r>
            <w:r w:rsidRPr="00F00444">
              <w:rPr>
                <w:rFonts w:ascii="Times New Roman" w:hAnsi="Times New Roman" w:cs="Times New Roman"/>
                <w:lang w:val="sr-Latn-RS"/>
              </w:rPr>
              <w:t>сертификат</w:t>
            </w:r>
            <w:r w:rsidR="009A14F5" w:rsidRPr="00F00444">
              <w:rPr>
                <w:rFonts w:ascii="Times New Roman" w:hAnsi="Times New Roman" w:cs="Times New Roman"/>
                <w:lang w:val="sr-Latn-RS"/>
              </w:rPr>
              <w:t xml:space="preserve"> </w:t>
            </w:r>
            <w:r w:rsidRPr="00F00444">
              <w:rPr>
                <w:rFonts w:ascii="Times New Roman" w:hAnsi="Times New Roman" w:cs="Times New Roman"/>
                <w:lang w:val="sr-Latn-RS"/>
              </w:rPr>
              <w:t>који</w:t>
            </w:r>
            <w:r w:rsidR="009A14F5" w:rsidRPr="00F00444">
              <w:rPr>
                <w:rFonts w:ascii="Times New Roman" w:hAnsi="Times New Roman" w:cs="Times New Roman"/>
                <w:lang w:val="sr-Latn-RS"/>
              </w:rPr>
              <w:t xml:space="preserve"> </w:t>
            </w:r>
            <w:r w:rsidRPr="00F00444">
              <w:rPr>
                <w:rFonts w:ascii="Times New Roman" w:hAnsi="Times New Roman" w:cs="Times New Roman"/>
                <w:lang w:val="sr-Latn-RS"/>
              </w:rPr>
              <w:t>је</w:t>
            </w:r>
            <w:r w:rsidR="009A14F5" w:rsidRPr="00F00444">
              <w:rPr>
                <w:rFonts w:ascii="Times New Roman" w:hAnsi="Times New Roman" w:cs="Times New Roman"/>
                <w:lang w:val="sr-Latn-RS"/>
              </w:rPr>
              <w:t xml:space="preserve"> </w:t>
            </w:r>
            <w:r w:rsidRPr="00F00444">
              <w:rPr>
                <w:rFonts w:ascii="Times New Roman" w:hAnsi="Times New Roman" w:cs="Times New Roman"/>
                <w:lang w:val="sr-Latn-RS"/>
              </w:rPr>
              <w:t>привредном</w:t>
            </w:r>
            <w:r w:rsidR="009A14F5" w:rsidRPr="00F00444">
              <w:rPr>
                <w:rFonts w:ascii="Times New Roman" w:hAnsi="Times New Roman" w:cs="Times New Roman"/>
                <w:lang w:val="sr-Latn-RS"/>
              </w:rPr>
              <w:t xml:space="preserve"> </w:t>
            </w:r>
            <w:r w:rsidRPr="00F00444">
              <w:rPr>
                <w:rFonts w:ascii="Times New Roman" w:hAnsi="Times New Roman" w:cs="Times New Roman"/>
                <w:lang w:val="sr-Latn-RS"/>
              </w:rPr>
              <w:t>субјекту</w:t>
            </w:r>
            <w:r w:rsidR="009A14F5" w:rsidRPr="00F00444">
              <w:rPr>
                <w:rFonts w:ascii="Times New Roman" w:hAnsi="Times New Roman" w:cs="Times New Roman"/>
                <w:lang w:val="sr-Latn-RS"/>
              </w:rPr>
              <w:t xml:space="preserve"> </w:t>
            </w:r>
            <w:r w:rsidRPr="00F00444">
              <w:rPr>
                <w:rFonts w:ascii="Times New Roman" w:hAnsi="Times New Roman" w:cs="Times New Roman"/>
                <w:lang w:val="sr-Latn-RS"/>
              </w:rPr>
              <w:t>издала</w:t>
            </w:r>
            <w:r w:rsidR="009A14F5" w:rsidRPr="00F00444">
              <w:rPr>
                <w:rFonts w:ascii="Times New Roman" w:hAnsi="Times New Roman" w:cs="Times New Roman"/>
                <w:lang w:val="sr-Latn-RS"/>
              </w:rPr>
              <w:t xml:space="preserve"> </w:t>
            </w:r>
            <w:r w:rsidRPr="00F00444">
              <w:rPr>
                <w:rFonts w:ascii="Times New Roman" w:hAnsi="Times New Roman" w:cs="Times New Roman"/>
                <w:lang w:val="sr-Latn-RS"/>
              </w:rPr>
              <w:t>друга</w:t>
            </w:r>
            <w:r w:rsidR="009A14F5" w:rsidRPr="00F00444">
              <w:rPr>
                <w:rFonts w:ascii="Times New Roman" w:hAnsi="Times New Roman" w:cs="Times New Roman"/>
                <w:lang w:val="sr-Latn-RS"/>
              </w:rPr>
              <w:t xml:space="preserve"> </w:t>
            </w:r>
            <w:r w:rsidRPr="00F00444">
              <w:rPr>
                <w:rFonts w:ascii="Times New Roman" w:hAnsi="Times New Roman" w:cs="Times New Roman"/>
                <w:lang w:val="sr-Latn-RS"/>
              </w:rPr>
              <w:t>држава</w:t>
            </w:r>
            <w:r w:rsidR="009A14F5" w:rsidRPr="00F00444">
              <w:rPr>
                <w:rFonts w:ascii="Times New Roman" w:eastAsia="Calibri" w:hAnsi="Times New Roman" w:cs="Times New Roman"/>
                <w:lang w:val="sr-Latn-RS" w:eastAsia="en-GB"/>
              </w:rPr>
              <w:t>?</w:t>
            </w:r>
          </w:p>
        </w:tc>
        <w:tc>
          <w:tcPr>
            <w:tcW w:w="4645" w:type="dxa"/>
            <w:tcBorders>
              <w:top w:val="nil"/>
              <w:bottom w:val="single" w:sz="4" w:space="0" w:color="auto"/>
            </w:tcBorders>
            <w:shd w:val="clear" w:color="auto" w:fill="auto"/>
          </w:tcPr>
          <w:p w14:paraId="10D24695" w14:textId="1DB0FD9C"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p>
        </w:tc>
      </w:tr>
    </w:tbl>
    <w:p w14:paraId="4AF777D7" w14:textId="77777777" w:rsidR="0042593D" w:rsidRDefault="0042593D" w:rsidP="009A14F5">
      <w:pPr>
        <w:keepNext/>
        <w:spacing w:before="240" w:after="240" w:line="240" w:lineRule="auto"/>
        <w:jc w:val="center"/>
        <w:rPr>
          <w:rFonts w:ascii="Times New Roman" w:eastAsia="Calibri" w:hAnsi="Times New Roman" w:cs="Times New Roman"/>
          <w:sz w:val="24"/>
          <w:lang w:val="sr-Cyrl-RS"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p>
    <w:p w14:paraId="579D223F" w14:textId="6DE024FA" w:rsidR="009A14F5" w:rsidRPr="00F00444" w:rsidRDefault="00F00444" w:rsidP="009A14F5">
      <w:pPr>
        <w:keepNext/>
        <w:spacing w:before="240" w:after="240" w:line="240" w:lineRule="auto"/>
        <w:jc w:val="center"/>
        <w:rPr>
          <w:rFonts w:ascii="Times New Roman" w:eastAsia="Calibri" w:hAnsi="Times New Roman" w:cs="Times New Roman"/>
          <w:sz w:val="24"/>
          <w:lang w:val="sr-Latn-RS" w:eastAsia="en-GB"/>
        </w:rPr>
      </w:pPr>
      <w:r>
        <w:rPr>
          <w:rFonts w:ascii="Times New Roman" w:eastAsia="Calibri" w:hAnsi="Times New Roman" w:cs="Times New Roman"/>
          <w:sz w:val="24"/>
          <w:lang w:val="sr-Cyrl-RS" w:eastAsia="en-GB"/>
        </w:rPr>
        <w:t>Г</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Системи</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осигурања</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квалитета</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и</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стандарди</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управљања</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животном</w:t>
      </w:r>
      <w:r w:rsidR="009A14F5" w:rsidRPr="00F00444">
        <w:rPr>
          <w:rFonts w:ascii="Times New Roman" w:eastAsia="Calibri" w:hAnsi="Times New Roman" w:cs="Times New Roman"/>
          <w:sz w:val="24"/>
          <w:lang w:val="sr-Latn-RS" w:eastAsia="en-GB"/>
        </w:rPr>
        <w:t xml:space="preserve"> </w:t>
      </w:r>
      <w:r w:rsidR="009B4316" w:rsidRPr="00F00444">
        <w:rPr>
          <w:rFonts w:ascii="Times New Roman" w:eastAsia="Calibri" w:hAnsi="Times New Roman" w:cs="Times New Roman"/>
          <w:sz w:val="24"/>
          <w:lang w:val="sr-Latn-RS" w:eastAsia="en-GB"/>
        </w:rPr>
        <w:t>средином</w:t>
      </w:r>
    </w:p>
    <w:p w14:paraId="4237A793" w14:textId="34298121" w:rsidR="009A14F5" w:rsidRPr="00F00444" w:rsidRDefault="009B4316" w:rsidP="009A14F5">
      <w:pPr>
        <w:pBdr>
          <w:top w:val="single" w:sz="4" w:space="1" w:color="auto"/>
          <w:left w:val="single" w:sz="4" w:space="4" w:color="auto"/>
          <w:bottom w:val="single" w:sz="4" w:space="1" w:color="auto"/>
          <w:right w:val="single" w:sz="4" w:space="4" w:color="auto"/>
        </w:pBdr>
        <w:shd w:val="clear" w:color="auto" w:fill="A5A5A5"/>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Привредни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субјект</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треба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наведе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податке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само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ако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наручилац</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захтева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усаглашеност</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привредног</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субјекта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одговарајућим</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стандардима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осигурања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квалитета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w:t>
      </w:r>
      <w:r w:rsidR="009A14F5" w:rsidRPr="00F00444">
        <w:rPr>
          <w:rFonts w:ascii="Times New Roman" w:eastAsia="Calibri" w:hAnsi="Times New Roman" w:cs="Times New Roman"/>
          <w:w w:val="0"/>
          <w:lang w:val="sr-Latn-RS" w:eastAsia="en-GB"/>
        </w:rPr>
        <w:t>/</w:t>
      </w:r>
      <w:r w:rsidRPr="00F00444">
        <w:rPr>
          <w:rFonts w:ascii="Times New Roman" w:eastAsia="Calibri" w:hAnsi="Times New Roman" w:cs="Times New Roman"/>
          <w:w w:val="0"/>
          <w:lang w:val="sr-Latn-RS" w:eastAsia="en-GB"/>
        </w:rPr>
        <w:t>или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стандардима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управљања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животном</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средином</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одговарајућем</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огласу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или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конкурсној</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документацији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коју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упућује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оглас</w:t>
      </w:r>
      <w:r w:rsidR="009A14F5" w:rsidRPr="00F00444">
        <w:rPr>
          <w:rFonts w:ascii="Times New Roman" w:eastAsia="Calibri" w:hAnsi="Times New Roman" w:cs="Times New Roman"/>
          <w:w w:val="0"/>
          <w:lang w:val="sr-Latn-RS"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A14F5" w:rsidRPr="00F00444" w14:paraId="1496AB04" w14:textId="77777777" w:rsidTr="00300B76">
        <w:tc>
          <w:tcPr>
            <w:tcW w:w="4644" w:type="dxa"/>
            <w:tcBorders>
              <w:bottom w:val="single" w:sz="4" w:space="0" w:color="auto"/>
            </w:tcBorders>
            <w:shd w:val="clear" w:color="auto" w:fill="D5DCE4"/>
          </w:tcPr>
          <w:p w14:paraId="6C248053" w14:textId="39537A32" w:rsidR="009A14F5" w:rsidRPr="00F00444" w:rsidRDefault="009B4316" w:rsidP="00300B76">
            <w:pPr>
              <w:spacing w:after="120" w:line="240" w:lineRule="auto"/>
              <w:jc w:val="both"/>
              <w:rPr>
                <w:rFonts w:ascii="Times New Roman" w:eastAsia="Calibri" w:hAnsi="Times New Roman" w:cs="Times New Roman"/>
                <w:w w:val="0"/>
                <w:sz w:val="24"/>
                <w:lang w:val="sr-Latn-RS" w:eastAsia="en-GB"/>
              </w:rPr>
            </w:pPr>
            <w:r w:rsidRPr="00F00444">
              <w:rPr>
                <w:rFonts w:ascii="Times New Roman" w:eastAsia="Calibri" w:hAnsi="Times New Roman" w:cs="Times New Roman"/>
                <w:w w:val="0"/>
                <w:lang w:val="sr-Latn-RS" w:eastAsia="en-GB"/>
              </w:rPr>
              <w:t>Стандарди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осигурања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квалитета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стандарди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управљања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животном</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средином</w:t>
            </w:r>
          </w:p>
        </w:tc>
        <w:tc>
          <w:tcPr>
            <w:tcW w:w="4645" w:type="dxa"/>
            <w:tcBorders>
              <w:bottom w:val="single" w:sz="4" w:space="0" w:color="auto"/>
            </w:tcBorders>
            <w:shd w:val="clear" w:color="auto" w:fill="D5DCE4"/>
          </w:tcPr>
          <w:p w14:paraId="4F5BECC2" w14:textId="2BFBC64A" w:rsidR="009A14F5" w:rsidRPr="00F00444" w:rsidRDefault="009B4316" w:rsidP="00300B76">
            <w:pPr>
              <w:spacing w:after="120" w:line="240" w:lineRule="auto"/>
              <w:jc w:val="both"/>
              <w:rPr>
                <w:rFonts w:ascii="Times New Roman" w:eastAsia="Calibri" w:hAnsi="Times New Roman" w:cs="Times New Roman"/>
                <w:w w:val="0"/>
                <w:sz w:val="24"/>
                <w:lang w:val="sr-Latn-RS" w:eastAsia="en-GB"/>
              </w:rPr>
            </w:pPr>
            <w:r w:rsidRPr="00F00444">
              <w:rPr>
                <w:rFonts w:ascii="Times New Roman" w:eastAsia="Calibri" w:hAnsi="Times New Roman" w:cs="Times New Roman"/>
                <w:w w:val="0"/>
                <w:lang w:val="sr-Latn-RS" w:eastAsia="en-GB"/>
              </w:rPr>
              <w:t>Одговор</w:t>
            </w:r>
          </w:p>
        </w:tc>
      </w:tr>
      <w:tr w:rsidR="009A14F5" w:rsidRPr="00F00444" w14:paraId="6E1C148E" w14:textId="77777777" w:rsidTr="00300B76">
        <w:tc>
          <w:tcPr>
            <w:tcW w:w="4644" w:type="dxa"/>
            <w:tcBorders>
              <w:bottom w:val="nil"/>
            </w:tcBorders>
            <w:shd w:val="clear" w:color="auto" w:fill="auto"/>
          </w:tcPr>
          <w:p w14:paraId="732B7870" w14:textId="6B5C6CE9" w:rsidR="009A14F5" w:rsidRPr="00F00444" w:rsidRDefault="009B4316"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Да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ли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привредни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субјект</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може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достави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lang w:val="sr-Latn-RS" w:eastAsia="en-GB"/>
              </w:rPr>
              <w:t>потврде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независних</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тела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којима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потврђује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усаглашеност</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пословања</w:t>
            </w:r>
            <w:r w:rsidR="001A5DE8"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привредног</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субјекта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одређеним</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lang w:val="sr-Latn-RS" w:eastAsia="en-GB"/>
              </w:rPr>
              <w:t>стандардима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осигурања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квалитета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укључујући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приступачност</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за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особе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инвалидитетом</w:t>
            </w:r>
            <w:r w:rsidR="009A14F5" w:rsidRPr="00F00444">
              <w:rPr>
                <w:rFonts w:ascii="Times New Roman" w:eastAsia="Calibri" w:hAnsi="Times New Roman" w:cs="Times New Roman"/>
                <w:w w:val="0"/>
                <w:lang w:val="sr-Latn-RS" w:eastAsia="en-GB"/>
              </w:rPr>
              <w:t>?</w:t>
            </w:r>
          </w:p>
        </w:tc>
        <w:tc>
          <w:tcPr>
            <w:tcW w:w="4645" w:type="dxa"/>
            <w:tcBorders>
              <w:bottom w:val="nil"/>
            </w:tcBorders>
            <w:shd w:val="clear" w:color="auto" w:fill="auto"/>
          </w:tcPr>
          <w:p w14:paraId="65B86589" w14:textId="365028AA" w:rsidR="009A14F5" w:rsidRPr="00F00444" w:rsidRDefault="009A14F5" w:rsidP="00300B76">
            <w:pPr>
              <w:spacing w:after="120" w:line="240" w:lineRule="auto"/>
              <w:rPr>
                <w:rFonts w:ascii="Times New Roman" w:eastAsia="Calibri" w:hAnsi="Times New Roman" w:cs="Times New Roman"/>
                <w:w w:val="0"/>
                <w:sz w:val="24"/>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w w:val="0"/>
                <w:lang w:val="sr-Latn-RS" w:eastAsia="en-GB"/>
              </w:rPr>
              <w:br/>
            </w:r>
            <w:r w:rsidRPr="00F00444">
              <w:rPr>
                <w:rFonts w:ascii="Times New Roman" w:eastAsia="Calibri" w:hAnsi="Times New Roman" w:cs="Times New Roman"/>
                <w:w w:val="0"/>
                <w:lang w:val="sr-Latn-RS" w:eastAsia="en-GB"/>
              </w:rPr>
              <w:br/>
            </w:r>
            <w:r w:rsidRPr="00F00444">
              <w:rPr>
                <w:rFonts w:ascii="Times New Roman" w:eastAsia="Calibri" w:hAnsi="Times New Roman" w:cs="Times New Roman"/>
                <w:w w:val="0"/>
                <w:lang w:val="sr-Latn-RS" w:eastAsia="en-GB"/>
              </w:rPr>
              <w:br/>
            </w:r>
            <w:r w:rsidRPr="00F00444">
              <w:rPr>
                <w:rFonts w:ascii="Times New Roman" w:eastAsia="Calibri" w:hAnsi="Times New Roman" w:cs="Times New Roman"/>
                <w:w w:val="0"/>
                <w:lang w:val="sr-Latn-RS" w:eastAsia="en-GB"/>
              </w:rPr>
              <w:br/>
            </w:r>
          </w:p>
        </w:tc>
      </w:tr>
      <w:tr w:rsidR="009A14F5" w:rsidRPr="00F00444" w14:paraId="67979DEB" w14:textId="77777777" w:rsidTr="00300B76">
        <w:tc>
          <w:tcPr>
            <w:tcW w:w="4644" w:type="dxa"/>
            <w:tcBorders>
              <w:top w:val="nil"/>
              <w:bottom w:val="nil"/>
            </w:tcBorders>
            <w:shd w:val="clear" w:color="auto" w:fill="auto"/>
          </w:tcPr>
          <w:p w14:paraId="464D78FB" w14:textId="327EB183" w:rsidR="009A14F5" w:rsidRPr="00F00444" w:rsidRDefault="009B4316"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објасните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зашто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наведите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који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други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докази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погледу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система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осигурања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квалитета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могу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доставити</w:t>
            </w:r>
            <w:r w:rsidR="009A14F5" w:rsidRPr="00F00444">
              <w:rPr>
                <w:rFonts w:ascii="Times New Roman" w:eastAsia="Calibri" w:hAnsi="Times New Roman" w:cs="Times New Roman"/>
                <w:w w:val="0"/>
                <w:lang w:val="sr-Latn-RS" w:eastAsia="en-GB"/>
              </w:rPr>
              <w:t>:</w:t>
            </w:r>
          </w:p>
        </w:tc>
        <w:tc>
          <w:tcPr>
            <w:tcW w:w="4645" w:type="dxa"/>
            <w:tcBorders>
              <w:top w:val="nil"/>
              <w:bottom w:val="nil"/>
            </w:tcBorders>
            <w:shd w:val="clear" w:color="auto" w:fill="auto"/>
          </w:tcPr>
          <w:p w14:paraId="25271684" w14:textId="77777777" w:rsidR="009A14F5" w:rsidRPr="00F00444" w:rsidRDefault="009A14F5" w:rsidP="00300B76">
            <w:pPr>
              <w:spacing w:after="120" w:line="240" w:lineRule="auto"/>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 [………]</w:t>
            </w:r>
            <w:r w:rsidRPr="00F00444">
              <w:rPr>
                <w:rFonts w:ascii="Times New Roman" w:eastAsia="Calibri" w:hAnsi="Times New Roman" w:cs="Times New Roman"/>
                <w:w w:val="0"/>
                <w:lang w:val="sr-Latn-RS" w:eastAsia="en-GB"/>
              </w:rPr>
              <w:br/>
            </w:r>
          </w:p>
        </w:tc>
      </w:tr>
      <w:tr w:rsidR="009A14F5" w:rsidRPr="00F00444" w14:paraId="75936833" w14:textId="77777777" w:rsidTr="00300B76">
        <w:tc>
          <w:tcPr>
            <w:tcW w:w="4644" w:type="dxa"/>
            <w:tcBorders>
              <w:top w:val="nil"/>
              <w:bottom w:val="single" w:sz="4" w:space="0" w:color="auto"/>
            </w:tcBorders>
            <w:shd w:val="clear" w:color="auto" w:fill="auto"/>
          </w:tcPr>
          <w:p w14:paraId="3E9223A7" w14:textId="580ABFB5" w:rsidR="009A14F5" w:rsidRPr="00F00444" w:rsidRDefault="009B4316"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релевантна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w:t>
            </w:r>
          </w:p>
        </w:tc>
        <w:tc>
          <w:tcPr>
            <w:tcW w:w="4645" w:type="dxa"/>
            <w:tcBorders>
              <w:top w:val="nil"/>
              <w:bottom w:val="single" w:sz="4" w:space="0" w:color="auto"/>
            </w:tcBorders>
            <w:shd w:val="clear" w:color="auto" w:fill="auto"/>
          </w:tcPr>
          <w:p w14:paraId="076E8AFF" w14:textId="30E113B0" w:rsidR="009A14F5" w:rsidRPr="00F00444" w:rsidRDefault="009A14F5" w:rsidP="00300B76">
            <w:pPr>
              <w:spacing w:after="120" w:line="240" w:lineRule="auto"/>
              <w:jc w:val="both"/>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w:t>
            </w:r>
            <w:r w:rsidR="009B4316" w:rsidRPr="00F00444">
              <w:rPr>
                <w:rFonts w:ascii="Times New Roman" w:eastAsia="Calibri" w:hAnsi="Times New Roman" w:cs="Times New Roman"/>
                <w:i/>
                <w:lang w:val="sr-Latn-RS" w:eastAsia="en-GB"/>
              </w:rPr>
              <w:t>интернет</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страница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надлежно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или</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које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издаје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прецизно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упућивање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документацију</w:t>
            </w:r>
            <w:r w:rsidRPr="00F00444">
              <w:rPr>
                <w:rFonts w:ascii="Times New Roman" w:eastAsia="Calibri" w:hAnsi="Times New Roman" w:cs="Times New Roman"/>
                <w:i/>
                <w:lang w:val="sr-Latn-RS" w:eastAsia="en-GB"/>
              </w:rPr>
              <w:t xml:space="preserve">): </w:t>
            </w:r>
          </w:p>
          <w:p w14:paraId="36D71D7F" w14:textId="77777777" w:rsidR="009A14F5" w:rsidRPr="00F00444" w:rsidRDefault="009A14F5"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i/>
                <w:lang w:val="sr-Latn-RS" w:eastAsia="en-GB"/>
              </w:rPr>
              <w:t>[……][……][……]</w:t>
            </w:r>
          </w:p>
        </w:tc>
      </w:tr>
      <w:tr w:rsidR="009A14F5" w:rsidRPr="00F00444" w14:paraId="37AAEADA" w14:textId="77777777" w:rsidTr="00300B76">
        <w:tc>
          <w:tcPr>
            <w:tcW w:w="4644" w:type="dxa"/>
            <w:tcBorders>
              <w:bottom w:val="nil"/>
            </w:tcBorders>
            <w:shd w:val="clear" w:color="auto" w:fill="auto"/>
          </w:tcPr>
          <w:p w14:paraId="33116F47" w14:textId="04D09B75" w:rsidR="009A14F5" w:rsidRPr="00F00444" w:rsidRDefault="009B4316"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Да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ли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привредни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субјект</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може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достави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lang w:val="sr-Latn-RS" w:eastAsia="en-GB"/>
              </w:rPr>
              <w:t>потврде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независних</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тела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којима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потврђује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усаглашеност</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пословања</w:t>
            </w:r>
            <w:r w:rsidR="001A5DE8"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привредног</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субјекта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потребним</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lang w:val="sr-Latn-RS" w:eastAsia="en-GB"/>
              </w:rPr>
              <w:t>системима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стандардима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управљања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животном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средином</w:t>
            </w:r>
            <w:r w:rsidR="009A14F5" w:rsidRPr="00F00444">
              <w:rPr>
                <w:rFonts w:ascii="Times New Roman" w:eastAsia="Calibri" w:hAnsi="Times New Roman" w:cs="Times New Roman"/>
                <w:w w:val="0"/>
                <w:lang w:val="sr-Latn-RS" w:eastAsia="en-GB"/>
              </w:rPr>
              <w:t>?</w:t>
            </w:r>
          </w:p>
        </w:tc>
        <w:tc>
          <w:tcPr>
            <w:tcW w:w="4645" w:type="dxa"/>
            <w:tcBorders>
              <w:bottom w:val="nil"/>
            </w:tcBorders>
            <w:shd w:val="clear" w:color="auto" w:fill="auto"/>
          </w:tcPr>
          <w:p w14:paraId="3EE6CF49" w14:textId="195FBC1A" w:rsidR="009A14F5" w:rsidRPr="00F00444" w:rsidRDefault="009A14F5" w:rsidP="00300B76">
            <w:pPr>
              <w:spacing w:after="120" w:line="240" w:lineRule="auto"/>
              <w:rPr>
                <w:rFonts w:ascii="Times New Roman" w:eastAsia="Calibri" w:hAnsi="Times New Roman" w:cs="Times New Roman"/>
                <w:w w:val="0"/>
                <w:sz w:val="24"/>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w w:val="0"/>
                <w:lang w:val="sr-Latn-RS" w:eastAsia="en-GB"/>
              </w:rPr>
              <w:br/>
            </w:r>
            <w:r w:rsidRPr="00F00444">
              <w:rPr>
                <w:rFonts w:ascii="Times New Roman" w:eastAsia="Calibri" w:hAnsi="Times New Roman" w:cs="Times New Roman"/>
                <w:w w:val="0"/>
                <w:lang w:val="sr-Latn-RS" w:eastAsia="en-GB"/>
              </w:rPr>
              <w:br/>
            </w:r>
            <w:r w:rsidRPr="00F00444">
              <w:rPr>
                <w:rFonts w:ascii="Times New Roman" w:eastAsia="Calibri" w:hAnsi="Times New Roman" w:cs="Times New Roman"/>
                <w:w w:val="0"/>
                <w:lang w:val="sr-Latn-RS" w:eastAsia="en-GB"/>
              </w:rPr>
              <w:br/>
            </w:r>
          </w:p>
        </w:tc>
      </w:tr>
      <w:tr w:rsidR="009A14F5" w:rsidRPr="00F00444" w14:paraId="76A6AC50" w14:textId="77777777" w:rsidTr="00300B76">
        <w:tc>
          <w:tcPr>
            <w:tcW w:w="4644" w:type="dxa"/>
            <w:tcBorders>
              <w:top w:val="nil"/>
              <w:bottom w:val="nil"/>
            </w:tcBorders>
            <w:shd w:val="clear" w:color="auto" w:fill="auto"/>
          </w:tcPr>
          <w:p w14:paraId="3300840A" w14:textId="6022FC9F" w:rsidR="009A14F5" w:rsidRPr="00F00444" w:rsidRDefault="009B4316" w:rsidP="00300B76">
            <w:pPr>
              <w:spacing w:after="120" w:line="240" w:lineRule="auto"/>
              <w:rPr>
                <w:rFonts w:ascii="Times New Roman" w:eastAsia="Calibri" w:hAnsi="Times New Roman" w:cs="Times New Roman"/>
                <w:w w:val="0"/>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одговор</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објасните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зашто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наведите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који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други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докази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погледу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lang w:val="sr-Latn-RS" w:eastAsia="en-GB"/>
              </w:rPr>
              <w:t>система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стандарда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управљања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животном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средином</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могу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доставити</w:t>
            </w:r>
            <w:r w:rsidR="009A14F5" w:rsidRPr="00F00444">
              <w:rPr>
                <w:rFonts w:ascii="Times New Roman" w:eastAsia="Calibri" w:hAnsi="Times New Roman" w:cs="Times New Roman"/>
                <w:w w:val="0"/>
                <w:lang w:val="sr-Latn-RS" w:eastAsia="en-GB"/>
              </w:rPr>
              <w:t>:</w:t>
            </w:r>
          </w:p>
        </w:tc>
        <w:tc>
          <w:tcPr>
            <w:tcW w:w="4645" w:type="dxa"/>
            <w:tcBorders>
              <w:top w:val="nil"/>
              <w:bottom w:val="nil"/>
            </w:tcBorders>
            <w:shd w:val="clear" w:color="auto" w:fill="auto"/>
          </w:tcPr>
          <w:p w14:paraId="35D63B1E" w14:textId="77777777" w:rsidR="009A14F5" w:rsidRPr="00F00444" w:rsidRDefault="009A14F5" w:rsidP="00300B76">
            <w:pPr>
              <w:spacing w:after="120" w:line="240" w:lineRule="auto"/>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 [………]</w:t>
            </w:r>
          </w:p>
        </w:tc>
      </w:tr>
      <w:tr w:rsidR="009A14F5" w:rsidRPr="00F00444" w14:paraId="2D0961D1" w14:textId="77777777" w:rsidTr="00300B76">
        <w:tc>
          <w:tcPr>
            <w:tcW w:w="4644" w:type="dxa"/>
            <w:tcBorders>
              <w:top w:val="nil"/>
            </w:tcBorders>
            <w:shd w:val="clear" w:color="auto" w:fill="auto"/>
          </w:tcPr>
          <w:p w14:paraId="732D5EAA" w14:textId="034BE7B8" w:rsidR="009A14F5" w:rsidRPr="00F00444" w:rsidRDefault="009B4316"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релевантна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w:t>
            </w:r>
          </w:p>
        </w:tc>
        <w:tc>
          <w:tcPr>
            <w:tcW w:w="4645" w:type="dxa"/>
            <w:tcBorders>
              <w:top w:val="nil"/>
            </w:tcBorders>
            <w:shd w:val="clear" w:color="auto" w:fill="auto"/>
          </w:tcPr>
          <w:p w14:paraId="2E958549" w14:textId="1415481A" w:rsidR="009A14F5" w:rsidRPr="00F00444" w:rsidRDefault="009A14F5" w:rsidP="00300B76">
            <w:pPr>
              <w:spacing w:after="120" w:line="240" w:lineRule="auto"/>
              <w:jc w:val="both"/>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w:t>
            </w:r>
            <w:r w:rsidR="009B4316" w:rsidRPr="00F00444">
              <w:rPr>
                <w:rFonts w:ascii="Times New Roman" w:eastAsia="Calibri" w:hAnsi="Times New Roman" w:cs="Times New Roman"/>
                <w:i/>
                <w:lang w:val="sr-Latn-RS" w:eastAsia="en-GB"/>
              </w:rPr>
              <w:t>интернет</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страница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надлежно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или</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које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издаје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прецизно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упућивање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документацију</w:t>
            </w:r>
            <w:r w:rsidRPr="00F00444">
              <w:rPr>
                <w:rFonts w:ascii="Times New Roman" w:eastAsia="Calibri" w:hAnsi="Times New Roman" w:cs="Times New Roman"/>
                <w:i/>
                <w:lang w:val="sr-Latn-RS" w:eastAsia="en-GB"/>
              </w:rPr>
              <w:t>):</w:t>
            </w:r>
          </w:p>
          <w:p w14:paraId="39272028" w14:textId="77777777" w:rsidR="009A14F5" w:rsidRPr="00F00444" w:rsidRDefault="009A14F5"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i/>
                <w:lang w:val="sr-Latn-RS" w:eastAsia="en-GB"/>
              </w:rPr>
              <w:t>[……][……][……]</w:t>
            </w:r>
          </w:p>
        </w:tc>
      </w:tr>
    </w:tbl>
    <w:p w14:paraId="5BFA6D1C" w14:textId="77777777" w:rsidR="009A14F5" w:rsidRPr="00F00444" w:rsidRDefault="009A14F5" w:rsidP="009A14F5">
      <w:pPr>
        <w:keepNext/>
        <w:spacing w:before="240" w:after="240" w:line="240" w:lineRule="auto"/>
        <w:jc w:val="center"/>
        <w:rPr>
          <w:rFonts w:ascii="Times New Roman" w:eastAsia="Calibri" w:hAnsi="Times New Roman" w:cs="Times New Roman"/>
          <w:sz w:val="28"/>
          <w:lang w:val="sr-Latn-RS" w:eastAsia="en-GB"/>
        </w:rPr>
      </w:pPr>
    </w:p>
    <w:p w14:paraId="3138B160" w14:textId="489ADB0B" w:rsidR="009A14F5" w:rsidRPr="00F00444" w:rsidRDefault="009A14F5" w:rsidP="009A14F5">
      <w:pPr>
        <w:keepNext/>
        <w:spacing w:before="240" w:after="240" w:line="240" w:lineRule="auto"/>
        <w:jc w:val="center"/>
        <w:rPr>
          <w:rFonts w:ascii="Times New Roman" w:eastAsia="Calibri" w:hAnsi="Times New Roman" w:cs="Times New Roman"/>
          <w:sz w:val="28"/>
          <w:lang w:val="sr-Latn-RS" w:eastAsia="en-GB"/>
        </w:rPr>
      </w:pPr>
      <w:r w:rsidRPr="00F00444">
        <w:rPr>
          <w:rFonts w:ascii="Times New Roman" w:eastAsia="Calibri" w:hAnsi="Times New Roman" w:cs="Times New Roman"/>
          <w:sz w:val="28"/>
          <w:lang w:val="sr-Latn-RS" w:eastAsia="en-GB"/>
        </w:rPr>
        <w:br w:type="page"/>
      </w:r>
      <w:r w:rsidR="009B4316" w:rsidRPr="00F00444">
        <w:rPr>
          <w:rFonts w:ascii="Times New Roman" w:eastAsia="Calibri" w:hAnsi="Times New Roman" w:cs="Times New Roman"/>
          <w:sz w:val="28"/>
          <w:lang w:val="sr-Latn-RS" w:eastAsia="en-GB"/>
        </w:rPr>
        <w:t>Д</w:t>
      </w:r>
      <w:r w:rsidRPr="00F00444">
        <w:rPr>
          <w:rFonts w:ascii="Times New Roman" w:eastAsia="Calibri" w:hAnsi="Times New Roman" w:cs="Times New Roman"/>
          <w:sz w:val="28"/>
          <w:lang w:val="sr-Latn-RS" w:eastAsia="en-GB"/>
        </w:rPr>
        <w:t>е</w:t>
      </w:r>
      <w:r w:rsidR="009B4316" w:rsidRPr="00F00444">
        <w:rPr>
          <w:rFonts w:ascii="Times New Roman" w:eastAsia="Calibri" w:hAnsi="Times New Roman" w:cs="Times New Roman"/>
          <w:sz w:val="28"/>
          <w:lang w:val="sr-Latn-RS" w:eastAsia="en-GB"/>
        </w:rPr>
        <w:t>о</w:t>
      </w:r>
      <w:r w:rsidRPr="00F00444">
        <w:rPr>
          <w:rFonts w:ascii="Times New Roman" w:eastAsia="Calibri" w:hAnsi="Times New Roman" w:cs="Times New Roman"/>
          <w:sz w:val="28"/>
          <w:lang w:val="sr-Latn-RS" w:eastAsia="en-GB"/>
        </w:rPr>
        <w:t xml:space="preserve"> </w:t>
      </w:r>
      <w:r w:rsidR="009B4316" w:rsidRPr="00F00444">
        <w:rPr>
          <w:rFonts w:ascii="Times New Roman" w:eastAsia="Calibri" w:hAnsi="Times New Roman" w:cs="Times New Roman"/>
          <w:sz w:val="28"/>
          <w:lang w:val="sr-Latn-RS" w:eastAsia="en-GB"/>
        </w:rPr>
        <w:t>V</w:t>
      </w:r>
      <w:r w:rsidRPr="00F00444">
        <w:rPr>
          <w:rFonts w:ascii="Times New Roman" w:eastAsia="Calibri" w:hAnsi="Times New Roman" w:cs="Times New Roman"/>
          <w:sz w:val="28"/>
          <w:lang w:val="sr-Latn-RS" w:eastAsia="en-GB"/>
        </w:rPr>
        <w:t xml:space="preserve">: </w:t>
      </w:r>
      <w:r w:rsidR="009B4316" w:rsidRPr="00F00444">
        <w:rPr>
          <w:rFonts w:ascii="Times New Roman" w:eastAsia="Calibri" w:hAnsi="Times New Roman" w:cs="Times New Roman"/>
          <w:sz w:val="28"/>
          <w:lang w:val="sr-Latn-RS" w:eastAsia="en-GB"/>
        </w:rPr>
        <w:t>Ограничење</w:t>
      </w:r>
      <w:r w:rsidR="00DD5024" w:rsidRPr="00F00444">
        <w:rPr>
          <w:rFonts w:ascii="Times New Roman" w:eastAsia="Calibri" w:hAnsi="Times New Roman" w:cs="Times New Roman"/>
          <w:sz w:val="28"/>
          <w:lang w:val="sr-Latn-RS" w:eastAsia="en-GB"/>
        </w:rPr>
        <w:t xml:space="preserve"> </w:t>
      </w:r>
      <w:r w:rsidR="009B4316" w:rsidRPr="00F00444">
        <w:rPr>
          <w:rFonts w:ascii="Times New Roman" w:eastAsia="Calibri" w:hAnsi="Times New Roman" w:cs="Times New Roman"/>
          <w:sz w:val="28"/>
          <w:lang w:val="sr-Latn-RS" w:eastAsia="en-GB"/>
        </w:rPr>
        <w:t>броја</w:t>
      </w:r>
      <w:r w:rsidRPr="00F00444">
        <w:rPr>
          <w:rFonts w:ascii="Times New Roman" w:eastAsia="Calibri" w:hAnsi="Times New Roman" w:cs="Times New Roman"/>
          <w:sz w:val="28"/>
          <w:lang w:val="sr-Latn-RS" w:eastAsia="en-GB"/>
        </w:rPr>
        <w:t xml:space="preserve"> </w:t>
      </w:r>
      <w:r w:rsidR="009B4316" w:rsidRPr="00F00444">
        <w:rPr>
          <w:rFonts w:ascii="Times New Roman" w:eastAsia="Calibri" w:hAnsi="Times New Roman" w:cs="Times New Roman"/>
          <w:sz w:val="28"/>
          <w:lang w:val="sr-Latn-RS" w:eastAsia="en-GB"/>
        </w:rPr>
        <w:t>квалификованих</w:t>
      </w:r>
      <w:r w:rsidRPr="00F00444">
        <w:rPr>
          <w:rFonts w:ascii="Times New Roman" w:eastAsia="Calibri" w:hAnsi="Times New Roman" w:cs="Times New Roman"/>
          <w:sz w:val="28"/>
          <w:lang w:val="sr-Latn-RS" w:eastAsia="en-GB"/>
        </w:rPr>
        <w:t xml:space="preserve"> </w:t>
      </w:r>
      <w:r w:rsidR="009B4316" w:rsidRPr="00F00444">
        <w:rPr>
          <w:rFonts w:ascii="Times New Roman" w:eastAsia="Calibri" w:hAnsi="Times New Roman" w:cs="Times New Roman"/>
          <w:sz w:val="28"/>
          <w:lang w:val="sr-Latn-RS" w:eastAsia="en-GB"/>
        </w:rPr>
        <w:t>кандидата</w:t>
      </w:r>
    </w:p>
    <w:p w14:paraId="66F9806C" w14:textId="6170FDD2" w:rsidR="009A14F5" w:rsidRPr="00F00444" w:rsidRDefault="009B4316" w:rsidP="009A14F5">
      <w:pPr>
        <w:pBdr>
          <w:top w:val="single" w:sz="4" w:space="1" w:color="auto"/>
          <w:left w:val="single" w:sz="4" w:space="0" w:color="auto"/>
          <w:bottom w:val="single" w:sz="4" w:space="1" w:color="auto"/>
          <w:right w:val="single" w:sz="4" w:space="4" w:color="auto"/>
        </w:pBdr>
        <w:shd w:val="clear" w:color="auto" w:fill="BFBFBF"/>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Привредни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субјект</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треба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наведе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податке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само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ако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је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наручилац</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одредио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објективне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недискриминаторске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критеријуме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или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правила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која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морају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применити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како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би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ограничио</w:t>
      </w:r>
      <w:r w:rsidR="00C52530"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број</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кандидата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који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ће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бити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позвани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поднесу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понуду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или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учествују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дијалогу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Ти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подаци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који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могу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бити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праћени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захтевима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који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односе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потврде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односно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врсте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потврда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или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доказном</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документацијом</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ако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постоји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која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мора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доставити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утврђени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одговарајућем</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огласу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или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документацији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коју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оглас</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упућује</w:t>
      </w:r>
      <w:r w:rsidR="009A14F5" w:rsidRPr="00F00444">
        <w:rPr>
          <w:rFonts w:ascii="Times New Roman" w:eastAsia="Calibri" w:hAnsi="Times New Roman" w:cs="Times New Roman"/>
          <w:w w:val="0"/>
          <w:lang w:val="sr-Latn-RS" w:eastAsia="en-GB"/>
        </w:rPr>
        <w:t>.</w:t>
      </w:r>
    </w:p>
    <w:p w14:paraId="0CC09331" w14:textId="6F3882D6" w:rsidR="009A14F5" w:rsidRPr="00F00444" w:rsidRDefault="009B4316" w:rsidP="009A14F5">
      <w:pPr>
        <w:pBdr>
          <w:top w:val="single" w:sz="4" w:space="1" w:color="auto"/>
          <w:left w:val="single" w:sz="4" w:space="0" w:color="auto"/>
          <w:bottom w:val="single" w:sz="4" w:space="1" w:color="auto"/>
          <w:right w:val="single" w:sz="4" w:space="4" w:color="auto"/>
        </w:pBdr>
        <w:shd w:val="clear" w:color="auto" w:fill="BFBFBF"/>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Искључиво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за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рестриктивни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поступак</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конкурентни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поступак</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преговарањем</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преговарачки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поступак</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објављивањем</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јавног</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позива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конкурентни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дијалог</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партнерство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за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иновације</w:t>
      </w:r>
      <w:r w:rsidR="009A14F5" w:rsidRPr="00F00444">
        <w:rPr>
          <w:rFonts w:ascii="Times New Roman" w:eastAsia="Calibri" w:hAnsi="Times New Roman" w:cs="Times New Roman"/>
          <w:w w:val="0"/>
          <w:lang w:val="sr-Latn-RS"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A14F5" w:rsidRPr="00F00444" w14:paraId="1CEE0C59" w14:textId="77777777" w:rsidTr="00300B76">
        <w:tc>
          <w:tcPr>
            <w:tcW w:w="4644" w:type="dxa"/>
            <w:tcBorders>
              <w:bottom w:val="single" w:sz="4" w:space="0" w:color="auto"/>
            </w:tcBorders>
            <w:shd w:val="clear" w:color="auto" w:fill="D5DCE4"/>
          </w:tcPr>
          <w:p w14:paraId="52DB7E1D" w14:textId="344BD637" w:rsidR="009A14F5" w:rsidRPr="00F00444" w:rsidRDefault="009B4316" w:rsidP="00300B76">
            <w:pPr>
              <w:spacing w:after="120" w:line="240" w:lineRule="auto"/>
              <w:jc w:val="both"/>
              <w:rPr>
                <w:rFonts w:ascii="Times New Roman" w:eastAsia="Calibri" w:hAnsi="Times New Roman" w:cs="Times New Roman"/>
                <w:w w:val="0"/>
                <w:sz w:val="24"/>
                <w:lang w:val="sr-Latn-RS" w:eastAsia="en-GB"/>
              </w:rPr>
            </w:pPr>
            <w:r w:rsidRPr="00F00444">
              <w:rPr>
                <w:rFonts w:ascii="Times New Roman" w:eastAsia="Calibri" w:hAnsi="Times New Roman" w:cs="Times New Roman"/>
                <w:w w:val="0"/>
                <w:lang w:val="sr-Latn-RS" w:eastAsia="en-GB"/>
              </w:rPr>
              <w:t>Ограничење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броја</w:t>
            </w:r>
          </w:p>
        </w:tc>
        <w:tc>
          <w:tcPr>
            <w:tcW w:w="4645" w:type="dxa"/>
            <w:tcBorders>
              <w:bottom w:val="single" w:sz="4" w:space="0" w:color="auto"/>
            </w:tcBorders>
            <w:shd w:val="clear" w:color="auto" w:fill="D5DCE4"/>
          </w:tcPr>
          <w:p w14:paraId="49820B08" w14:textId="32152C34" w:rsidR="009A14F5" w:rsidRPr="00F00444" w:rsidRDefault="009B4316" w:rsidP="00300B76">
            <w:pPr>
              <w:spacing w:after="120" w:line="240" w:lineRule="auto"/>
              <w:jc w:val="both"/>
              <w:rPr>
                <w:rFonts w:ascii="Times New Roman" w:eastAsia="Calibri" w:hAnsi="Times New Roman" w:cs="Times New Roman"/>
                <w:w w:val="0"/>
                <w:sz w:val="24"/>
                <w:lang w:val="sr-Latn-RS" w:eastAsia="en-GB"/>
              </w:rPr>
            </w:pPr>
            <w:r w:rsidRPr="00F00444">
              <w:rPr>
                <w:rFonts w:ascii="Times New Roman" w:eastAsia="Calibri" w:hAnsi="Times New Roman" w:cs="Times New Roman"/>
                <w:w w:val="0"/>
                <w:lang w:val="sr-Latn-RS" w:eastAsia="en-GB"/>
              </w:rPr>
              <w:t>Одговор</w:t>
            </w:r>
          </w:p>
        </w:tc>
      </w:tr>
      <w:tr w:rsidR="009A14F5" w:rsidRPr="00F00444" w14:paraId="1CD03008" w14:textId="77777777" w:rsidTr="00300B76">
        <w:tc>
          <w:tcPr>
            <w:tcW w:w="4644" w:type="dxa"/>
            <w:tcBorders>
              <w:bottom w:val="nil"/>
            </w:tcBorders>
            <w:shd w:val="clear" w:color="auto" w:fill="auto"/>
          </w:tcPr>
          <w:p w14:paraId="735C6F05" w14:textId="35B9B089" w:rsidR="009A14F5" w:rsidRPr="00F00444" w:rsidRDefault="009B4316"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Привредни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субјект</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испуњава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објективне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недискриминаторске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критеријуме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или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правила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која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примењују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за</w:t>
            </w:r>
            <w:r w:rsidR="00C52530"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ограничење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броја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кандидата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следећи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начин</w:t>
            </w:r>
            <w:r w:rsidR="009A14F5" w:rsidRPr="00F00444">
              <w:rPr>
                <w:rFonts w:ascii="Times New Roman" w:eastAsia="Calibri" w:hAnsi="Times New Roman" w:cs="Times New Roman"/>
                <w:w w:val="0"/>
                <w:lang w:val="sr-Latn-RS" w:eastAsia="en-GB"/>
              </w:rPr>
              <w:t>:</w:t>
            </w:r>
          </w:p>
        </w:tc>
        <w:tc>
          <w:tcPr>
            <w:tcW w:w="4645" w:type="dxa"/>
            <w:tcBorders>
              <w:bottom w:val="nil"/>
            </w:tcBorders>
            <w:shd w:val="clear" w:color="auto" w:fill="auto"/>
          </w:tcPr>
          <w:p w14:paraId="3C1C17F7" w14:textId="77777777"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lang w:val="sr-Latn-RS" w:eastAsia="en-GB"/>
              </w:rPr>
              <w:t>[…….]</w:t>
            </w:r>
            <w:r w:rsidRPr="00F00444">
              <w:rPr>
                <w:rFonts w:ascii="Times New Roman" w:eastAsia="Calibri" w:hAnsi="Times New Roman" w:cs="Times New Roman"/>
                <w:lang w:val="sr-Latn-RS" w:eastAsia="en-GB"/>
              </w:rPr>
              <w:br/>
            </w:r>
            <w:r w:rsidRPr="00F00444">
              <w:rPr>
                <w:rFonts w:ascii="Times New Roman" w:eastAsia="Calibri" w:hAnsi="Times New Roman" w:cs="Times New Roman"/>
                <w:lang w:val="sr-Latn-RS" w:eastAsia="en-GB"/>
              </w:rPr>
              <w:br/>
            </w:r>
          </w:p>
        </w:tc>
      </w:tr>
      <w:tr w:rsidR="009A14F5" w:rsidRPr="00F00444" w14:paraId="12CAAF6A" w14:textId="77777777" w:rsidTr="00300B76">
        <w:tc>
          <w:tcPr>
            <w:tcW w:w="4644" w:type="dxa"/>
            <w:tcBorders>
              <w:top w:val="nil"/>
              <w:bottom w:val="nil"/>
            </w:tcBorders>
            <w:shd w:val="clear" w:color="auto" w:fill="auto"/>
          </w:tcPr>
          <w:p w14:paraId="79CF5973" w14:textId="6CDEA9AA" w:rsidR="009A14F5" w:rsidRPr="00F00444" w:rsidRDefault="009B4316"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w w:val="0"/>
                <w:lang w:val="sr-Latn-RS" w:eastAsia="en-GB"/>
              </w:rPr>
              <w:t>Ако</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потребне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одређене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потврде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или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други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облици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доказне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документације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наведите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за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lang w:val="sr-Latn-RS" w:eastAsia="en-GB"/>
              </w:rPr>
              <w:t>сваку</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од</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њих</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да</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ли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привредни</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субјект</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поседује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потребне</w:t>
            </w:r>
            <w:r w:rsidR="009A14F5" w:rsidRPr="00F00444">
              <w:rPr>
                <w:rFonts w:ascii="Times New Roman" w:eastAsia="Calibri" w:hAnsi="Times New Roman" w:cs="Times New Roman"/>
                <w:w w:val="0"/>
                <w:lang w:val="sr-Latn-RS" w:eastAsia="en-GB"/>
              </w:rPr>
              <w:t xml:space="preserve"> </w:t>
            </w:r>
            <w:r w:rsidRPr="00F00444">
              <w:rPr>
                <w:rFonts w:ascii="Times New Roman" w:eastAsia="Calibri" w:hAnsi="Times New Roman" w:cs="Times New Roman"/>
                <w:w w:val="0"/>
                <w:lang w:val="sr-Latn-RS" w:eastAsia="en-GB"/>
              </w:rPr>
              <w:t>документе</w:t>
            </w:r>
            <w:r w:rsidR="009A14F5" w:rsidRPr="00F00444">
              <w:rPr>
                <w:rFonts w:ascii="Times New Roman" w:eastAsia="Calibri" w:hAnsi="Times New Roman" w:cs="Times New Roman"/>
                <w:w w:val="0"/>
                <w:lang w:val="sr-Latn-RS" w:eastAsia="en-GB"/>
              </w:rPr>
              <w:t>:</w:t>
            </w:r>
          </w:p>
        </w:tc>
        <w:tc>
          <w:tcPr>
            <w:tcW w:w="4645" w:type="dxa"/>
            <w:tcBorders>
              <w:top w:val="nil"/>
              <w:bottom w:val="nil"/>
            </w:tcBorders>
            <w:shd w:val="clear" w:color="auto" w:fill="auto"/>
          </w:tcPr>
          <w:p w14:paraId="22A799F9" w14:textId="3BE95D20" w:rsidR="009A14F5" w:rsidRPr="00F00444" w:rsidRDefault="009A14F5" w:rsidP="00300B76">
            <w:pPr>
              <w:spacing w:after="120" w:line="240" w:lineRule="auto"/>
              <w:rPr>
                <w:rFonts w:ascii="Times New Roman" w:eastAsia="Calibri" w:hAnsi="Times New Roman" w:cs="Times New Roman"/>
                <w:lang w:val="sr-Latn-RS" w:eastAsia="en-GB"/>
              </w:rPr>
            </w:pPr>
            <w:r w:rsidRPr="00F00444">
              <w:rPr>
                <w:rFonts w:ascii="Times New Roman" w:eastAsia="Calibri" w:hAnsi="Times New Roman" w:cs="Times New Roman"/>
                <w:sz w:val="24"/>
                <w:lang w:val="sr-Latn-RS" w:eastAsia="en-GB"/>
              </w:rPr>
              <w:fldChar w:fldCharType="begin">
                <w:ffData>
                  <w:name w:val="Kontrollkästchen2"/>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Да</w:t>
            </w:r>
            <w:r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sz w:val="24"/>
                <w:lang w:val="sr-Latn-RS" w:eastAsia="en-GB"/>
              </w:rPr>
              <w:fldChar w:fldCharType="begin">
                <w:ffData>
                  <w:name w:val=""/>
                  <w:enabled/>
                  <w:calcOnExit w:val="0"/>
                  <w:checkBox>
                    <w:sizeAuto/>
                    <w:default w:val="0"/>
                  </w:checkBox>
                </w:ffData>
              </w:fldChar>
            </w:r>
            <w:r w:rsidRPr="00F00444">
              <w:rPr>
                <w:rFonts w:ascii="Times New Roman" w:eastAsia="Calibri" w:hAnsi="Times New Roman" w:cs="Times New Roman"/>
                <w:sz w:val="24"/>
                <w:lang w:val="sr-Latn-RS" w:eastAsia="en-GB"/>
              </w:rPr>
              <w:instrText xml:space="preserve"> FORMCHECKBOX </w:instrText>
            </w:r>
            <w:r w:rsidR="00F66E39">
              <w:rPr>
                <w:rFonts w:ascii="Times New Roman" w:eastAsia="Calibri" w:hAnsi="Times New Roman" w:cs="Times New Roman"/>
                <w:sz w:val="24"/>
                <w:lang w:val="sr-Latn-RS" w:eastAsia="en-GB"/>
              </w:rPr>
            </w:r>
            <w:r w:rsidR="00F66E39">
              <w:rPr>
                <w:rFonts w:ascii="Times New Roman" w:eastAsia="Calibri" w:hAnsi="Times New Roman" w:cs="Times New Roman"/>
                <w:sz w:val="24"/>
                <w:lang w:val="sr-Latn-RS" w:eastAsia="en-GB"/>
              </w:rPr>
              <w:fldChar w:fldCharType="separate"/>
            </w:r>
            <w:r w:rsidRPr="00F00444">
              <w:rPr>
                <w:rFonts w:ascii="Times New Roman" w:eastAsia="Calibri" w:hAnsi="Times New Roman" w:cs="Times New Roman"/>
                <w:sz w:val="24"/>
                <w:lang w:val="sr-Latn-RS" w:eastAsia="en-GB"/>
              </w:rPr>
              <w:fldChar w:fldCharType="end"/>
            </w:r>
            <w:r w:rsidRPr="00F00444">
              <w:rPr>
                <w:rFonts w:ascii="Times New Roman" w:eastAsia="Calibri" w:hAnsi="Times New Roman" w:cs="Times New Roman"/>
                <w:lang w:val="sr-Latn-RS" w:eastAsia="en-GB"/>
              </w:rPr>
              <w:t xml:space="preserve"> </w:t>
            </w:r>
            <w:r w:rsidR="009B4316" w:rsidRPr="00F00444">
              <w:rPr>
                <w:rFonts w:ascii="Times New Roman" w:eastAsia="Calibri" w:hAnsi="Times New Roman" w:cs="Times New Roman"/>
                <w:lang w:val="sr-Latn-RS" w:eastAsia="en-GB"/>
              </w:rPr>
              <w:t>Не</w:t>
            </w:r>
            <w:r w:rsidRPr="00F00444">
              <w:rPr>
                <w:rFonts w:ascii="Times New Roman" w:eastAsia="Calibri" w:hAnsi="Times New Roman" w:cs="Times New Roman"/>
                <w:vertAlign w:val="superscript"/>
                <w:lang w:val="sr-Latn-RS" w:eastAsia="en-GB"/>
              </w:rPr>
              <w:t xml:space="preserve"> </w:t>
            </w:r>
            <w:r w:rsidRPr="00F00444">
              <w:rPr>
                <w:rFonts w:ascii="Times New Roman" w:eastAsia="Calibri" w:hAnsi="Times New Roman" w:cs="Times New Roman"/>
                <w:vertAlign w:val="superscript"/>
                <w:lang w:val="sr-Latn-RS" w:eastAsia="en-GB"/>
              </w:rPr>
              <w:footnoteReference w:id="37"/>
            </w:r>
          </w:p>
        </w:tc>
      </w:tr>
      <w:tr w:rsidR="009A14F5" w:rsidRPr="00F00444" w14:paraId="3D1FB585" w14:textId="77777777" w:rsidTr="00300B76">
        <w:tc>
          <w:tcPr>
            <w:tcW w:w="4644" w:type="dxa"/>
            <w:tcBorders>
              <w:top w:val="nil"/>
            </w:tcBorders>
            <w:shd w:val="clear" w:color="auto" w:fill="auto"/>
          </w:tcPr>
          <w:p w14:paraId="04B833B4" w14:textId="217D2358" w:rsidR="009A14F5" w:rsidRPr="00F00444" w:rsidRDefault="009B4316" w:rsidP="00300B76">
            <w:pPr>
              <w:spacing w:after="120" w:line="240" w:lineRule="auto"/>
              <w:jc w:val="both"/>
              <w:rPr>
                <w:rFonts w:ascii="Times New Roman" w:eastAsia="Calibri" w:hAnsi="Times New Roman" w:cs="Times New Roman"/>
                <w:w w:val="0"/>
                <w:lang w:val="sr-Latn-RS" w:eastAsia="en-GB"/>
              </w:rPr>
            </w:pPr>
            <w:r w:rsidRPr="00F00444">
              <w:rPr>
                <w:rFonts w:ascii="Times New Roman" w:eastAsia="Calibri" w:hAnsi="Times New Roman" w:cs="Times New Roman"/>
                <w:lang w:val="sr-Latn-RS" w:eastAsia="en-GB"/>
              </w:rPr>
              <w:t>Ако</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неке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тих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потврда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или</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других</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документације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доступне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електронском</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облику</w:t>
            </w:r>
            <w:r w:rsidR="009A14F5" w:rsidRPr="00F00444">
              <w:rPr>
                <w:rFonts w:ascii="Times New Roman" w:eastAsia="Calibri" w:hAnsi="Times New Roman" w:cs="Times New Roman"/>
                <w:vertAlign w:val="superscript"/>
                <w:lang w:val="sr-Latn-RS" w:eastAsia="en-GB"/>
              </w:rPr>
              <w:footnoteReference w:id="38"/>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наведите</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за</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сваку</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од</w:t>
            </w:r>
            <w:r w:rsidR="009A14F5" w:rsidRPr="00F00444">
              <w:rPr>
                <w:rFonts w:ascii="Times New Roman" w:eastAsia="Calibri" w:hAnsi="Times New Roman" w:cs="Times New Roman"/>
                <w:lang w:val="sr-Latn-RS" w:eastAsia="en-GB"/>
              </w:rPr>
              <w:t xml:space="preserve"> </w:t>
            </w:r>
            <w:r w:rsidRPr="00F00444">
              <w:rPr>
                <w:rFonts w:ascii="Times New Roman" w:eastAsia="Calibri" w:hAnsi="Times New Roman" w:cs="Times New Roman"/>
                <w:lang w:val="sr-Latn-RS" w:eastAsia="en-GB"/>
              </w:rPr>
              <w:t>њих</w:t>
            </w:r>
            <w:r w:rsidR="009A14F5" w:rsidRPr="00F00444">
              <w:rPr>
                <w:rFonts w:ascii="Times New Roman" w:eastAsia="Calibri" w:hAnsi="Times New Roman" w:cs="Times New Roman"/>
                <w:lang w:val="sr-Latn-RS" w:eastAsia="en-GB"/>
              </w:rPr>
              <w:t>:</w:t>
            </w:r>
          </w:p>
        </w:tc>
        <w:tc>
          <w:tcPr>
            <w:tcW w:w="4645" w:type="dxa"/>
            <w:tcBorders>
              <w:top w:val="nil"/>
            </w:tcBorders>
            <w:shd w:val="clear" w:color="auto" w:fill="auto"/>
          </w:tcPr>
          <w:p w14:paraId="29A42ABA" w14:textId="26B3D433" w:rsidR="009A14F5" w:rsidRPr="00F00444" w:rsidRDefault="009A14F5" w:rsidP="00300B76">
            <w:pPr>
              <w:spacing w:after="120" w:line="240" w:lineRule="auto"/>
              <w:jc w:val="both"/>
              <w:rPr>
                <w:rFonts w:ascii="Times New Roman" w:eastAsia="Calibri" w:hAnsi="Times New Roman" w:cs="Times New Roman"/>
                <w:i/>
                <w:lang w:val="sr-Latn-RS" w:eastAsia="en-GB"/>
              </w:rPr>
            </w:pPr>
            <w:r w:rsidRPr="00F00444">
              <w:rPr>
                <w:rFonts w:ascii="Times New Roman" w:eastAsia="Calibri" w:hAnsi="Times New Roman" w:cs="Times New Roman"/>
                <w:i/>
                <w:lang w:val="sr-Latn-RS" w:eastAsia="en-GB"/>
              </w:rPr>
              <w:t>(</w:t>
            </w:r>
            <w:r w:rsidR="009B4316" w:rsidRPr="00F00444">
              <w:rPr>
                <w:rFonts w:ascii="Times New Roman" w:eastAsia="Calibri" w:hAnsi="Times New Roman" w:cs="Times New Roman"/>
                <w:i/>
                <w:lang w:val="sr-Latn-RS" w:eastAsia="en-GB"/>
              </w:rPr>
              <w:t>интернет</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страница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надлежно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или</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тело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које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издаје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прецизно</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упућивање</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на</w:t>
            </w:r>
            <w:r w:rsidRPr="00F00444">
              <w:rPr>
                <w:rFonts w:ascii="Times New Roman" w:eastAsia="Calibri" w:hAnsi="Times New Roman" w:cs="Times New Roman"/>
                <w:i/>
                <w:lang w:val="sr-Latn-RS" w:eastAsia="en-GB"/>
              </w:rPr>
              <w:t xml:space="preserve"> </w:t>
            </w:r>
            <w:r w:rsidR="009B4316" w:rsidRPr="00F00444">
              <w:rPr>
                <w:rFonts w:ascii="Times New Roman" w:eastAsia="Calibri" w:hAnsi="Times New Roman" w:cs="Times New Roman"/>
                <w:i/>
                <w:lang w:val="sr-Latn-RS" w:eastAsia="en-GB"/>
              </w:rPr>
              <w:t>документацију</w:t>
            </w:r>
            <w:r w:rsidRPr="00F00444">
              <w:rPr>
                <w:rFonts w:ascii="Times New Roman" w:eastAsia="Calibri" w:hAnsi="Times New Roman" w:cs="Times New Roman"/>
                <w:i/>
                <w:lang w:val="sr-Latn-RS" w:eastAsia="en-GB"/>
              </w:rPr>
              <w:t xml:space="preserve">): </w:t>
            </w:r>
          </w:p>
          <w:p w14:paraId="1A07ED1A" w14:textId="77777777" w:rsidR="009A14F5" w:rsidRPr="00F00444" w:rsidRDefault="009A14F5" w:rsidP="00300B76">
            <w:pPr>
              <w:spacing w:after="120" w:line="240" w:lineRule="auto"/>
              <w:jc w:val="both"/>
              <w:rPr>
                <w:rFonts w:ascii="Times New Roman" w:eastAsia="Calibri" w:hAnsi="Times New Roman" w:cs="Times New Roman"/>
                <w:lang w:val="sr-Latn-RS" w:eastAsia="en-GB"/>
              </w:rPr>
            </w:pPr>
            <w:r w:rsidRPr="00F00444">
              <w:rPr>
                <w:rFonts w:ascii="Times New Roman" w:eastAsia="Calibri" w:hAnsi="Times New Roman" w:cs="Times New Roman"/>
                <w:i/>
                <w:lang w:val="sr-Latn-RS" w:eastAsia="en-GB"/>
              </w:rPr>
              <w:t>[……][……][……]</w:t>
            </w:r>
            <w:r w:rsidRPr="00F00444">
              <w:rPr>
                <w:rFonts w:ascii="Times New Roman" w:eastAsia="Calibri" w:hAnsi="Times New Roman" w:cs="Times New Roman"/>
                <w:i/>
                <w:vertAlign w:val="superscript"/>
                <w:lang w:val="sr-Latn-RS" w:eastAsia="en-GB"/>
              </w:rPr>
              <w:footnoteReference w:id="39"/>
            </w:r>
          </w:p>
        </w:tc>
      </w:tr>
    </w:tbl>
    <w:p w14:paraId="425A55EC" w14:textId="18A5416D" w:rsidR="009A14F5" w:rsidRPr="00F00444" w:rsidRDefault="009B4316" w:rsidP="009A14F5">
      <w:pPr>
        <w:keepNext/>
        <w:spacing w:before="240" w:after="240" w:line="240" w:lineRule="auto"/>
        <w:jc w:val="center"/>
        <w:rPr>
          <w:rFonts w:ascii="Times New Roman" w:eastAsia="Calibri" w:hAnsi="Times New Roman" w:cs="Times New Roman"/>
          <w:sz w:val="28"/>
          <w:lang w:val="sr-Latn-RS" w:eastAsia="en-GB"/>
        </w:rPr>
      </w:pPr>
      <w:r w:rsidRPr="00F00444">
        <w:rPr>
          <w:rFonts w:ascii="Times New Roman" w:eastAsia="Calibri" w:hAnsi="Times New Roman" w:cs="Times New Roman"/>
          <w:sz w:val="28"/>
          <w:lang w:val="sr-Latn-RS" w:eastAsia="en-GB"/>
        </w:rPr>
        <w:t>Део</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VI</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Завршна</w:t>
      </w:r>
      <w:r w:rsidR="009A14F5" w:rsidRPr="00F00444">
        <w:rPr>
          <w:rFonts w:ascii="Times New Roman" w:eastAsia="Calibri" w:hAnsi="Times New Roman" w:cs="Times New Roman"/>
          <w:sz w:val="28"/>
          <w:lang w:val="sr-Latn-RS" w:eastAsia="en-GB"/>
        </w:rPr>
        <w:t xml:space="preserve"> </w:t>
      </w:r>
      <w:r w:rsidRPr="00F00444">
        <w:rPr>
          <w:rFonts w:ascii="Times New Roman" w:eastAsia="Calibri" w:hAnsi="Times New Roman" w:cs="Times New Roman"/>
          <w:sz w:val="28"/>
          <w:lang w:val="sr-Latn-RS" w:eastAsia="en-GB"/>
        </w:rPr>
        <w:t>изјава</w:t>
      </w:r>
      <w:r w:rsidR="00300B76" w:rsidRPr="00F00444">
        <w:rPr>
          <w:rStyle w:val="FootnoteReference"/>
          <w:rFonts w:ascii="Times New Roman" w:eastAsia="Calibri" w:hAnsi="Times New Roman" w:cs="Times New Roman"/>
          <w:sz w:val="28"/>
          <w:lang w:val="sr-Latn-RS" w:eastAsia="en-GB"/>
        </w:rPr>
        <w:footnoteReference w:id="40"/>
      </w:r>
    </w:p>
    <w:p w14:paraId="1E9F1EF2" w14:textId="4E40CE9D" w:rsidR="009A14F5" w:rsidRPr="009B4316" w:rsidRDefault="009B4316" w:rsidP="009A14F5">
      <w:pPr>
        <w:spacing w:before="120" w:after="240" w:line="240" w:lineRule="auto"/>
        <w:jc w:val="both"/>
        <w:rPr>
          <w:rFonts w:ascii="Times New Roman" w:eastAsia="Calibri" w:hAnsi="Times New Roman" w:cs="Times New Roman"/>
          <w:i/>
          <w:lang w:val="sr-Latn-RS" w:eastAsia="en-GB"/>
        </w:rPr>
      </w:pPr>
      <w:r w:rsidRPr="009B4316">
        <w:rPr>
          <w:rFonts w:ascii="Times New Roman" w:eastAsia="Calibri" w:hAnsi="Times New Roman" w:cs="Times New Roman"/>
          <w:i/>
          <w:lang w:val="sr-Latn-RS" w:eastAsia="en-GB"/>
        </w:rPr>
        <w:t>Изјављујем</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да</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су</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претходно</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наведени</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подаци</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у</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Деловима</w:t>
      </w:r>
      <w:r w:rsidR="009A14F5" w:rsidRPr="009B4316">
        <w:rPr>
          <w:rFonts w:ascii="Times New Roman" w:eastAsia="Calibri" w:hAnsi="Times New Roman" w:cs="Times New Roman"/>
          <w:i/>
          <w:lang w:val="sr-Latn-RS" w:eastAsia="en-GB"/>
        </w:rPr>
        <w:t xml:space="preserve"> </w:t>
      </w:r>
      <w:r w:rsidR="00F00444">
        <w:rPr>
          <w:rFonts w:ascii="Times New Roman" w:eastAsia="Calibri" w:hAnsi="Times New Roman" w:cs="Times New Roman"/>
          <w:i/>
          <w:lang w:val="sr-Latn-RS" w:eastAsia="en-GB"/>
        </w:rPr>
        <w:t>II</w:t>
      </w:r>
      <w:r w:rsidR="009A14F5" w:rsidRPr="009B4316">
        <w:rPr>
          <w:rFonts w:ascii="Times New Roman" w:eastAsia="Calibri" w:hAnsi="Times New Roman" w:cs="Times New Roman"/>
          <w:i/>
          <w:lang w:val="sr-Latn-RS" w:eastAsia="en-GB"/>
        </w:rPr>
        <w:t> – </w:t>
      </w:r>
      <w:r w:rsidR="00F00444">
        <w:rPr>
          <w:rFonts w:ascii="Times New Roman" w:eastAsia="Calibri" w:hAnsi="Times New Roman" w:cs="Times New Roman"/>
          <w:i/>
          <w:lang w:val="sr-Latn-RS" w:eastAsia="en-GB"/>
        </w:rPr>
        <w:t>V</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тачни</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и</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истинити</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и</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да</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сам</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у</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потпуности</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свестан</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последица</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лажног</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приказивања</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чињеница</w:t>
      </w:r>
      <w:r w:rsidR="009A14F5" w:rsidRPr="009B4316">
        <w:rPr>
          <w:rFonts w:ascii="Times New Roman" w:eastAsia="Calibri" w:hAnsi="Times New Roman" w:cs="Times New Roman"/>
          <w:i/>
          <w:lang w:val="sr-Latn-RS" w:eastAsia="en-GB"/>
        </w:rPr>
        <w:t>.</w:t>
      </w:r>
    </w:p>
    <w:p w14:paraId="5972E615" w14:textId="473768AD" w:rsidR="009A14F5" w:rsidRPr="009B4316" w:rsidRDefault="009B4316" w:rsidP="00300B76">
      <w:pPr>
        <w:spacing w:before="120" w:after="240" w:line="240" w:lineRule="auto"/>
        <w:jc w:val="both"/>
        <w:rPr>
          <w:rFonts w:ascii="Times New Roman" w:eastAsia="Calibri" w:hAnsi="Times New Roman" w:cs="Times New Roman"/>
          <w:i/>
          <w:lang w:val="sr-Latn-RS" w:eastAsia="en-GB"/>
        </w:rPr>
      </w:pPr>
      <w:r w:rsidRPr="009B4316">
        <w:rPr>
          <w:rFonts w:ascii="Times New Roman" w:eastAsia="Calibri" w:hAnsi="Times New Roman" w:cs="Times New Roman"/>
          <w:i/>
          <w:lang w:val="sr-Latn-RS" w:eastAsia="en-GB"/>
        </w:rPr>
        <w:t>Изјављујем</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да</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сам</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у</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могућности</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да</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на</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захтев</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наручиоца</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и</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без</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одлагања</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у</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законом</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прописаном</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року</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доставим</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доказе</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о</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испуњености</w:t>
      </w:r>
      <w:r w:rsidR="009A14F5"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критеријума</w:t>
      </w:r>
      <w:r w:rsidR="009A14F5" w:rsidRPr="009B4316">
        <w:rPr>
          <w:rFonts w:ascii="Times New Roman" w:eastAsia="Calibri" w:hAnsi="Times New Roman" w:cs="Times New Roman"/>
          <w:i/>
          <w:lang w:eastAsia="en-GB"/>
        </w:rPr>
        <w:t xml:space="preserve"> </w:t>
      </w:r>
      <w:r w:rsidRPr="009B4316">
        <w:rPr>
          <w:rFonts w:ascii="Times New Roman" w:eastAsia="Calibri" w:hAnsi="Times New Roman" w:cs="Times New Roman"/>
          <w:i/>
          <w:lang w:eastAsia="en-GB"/>
        </w:rPr>
        <w:t>за</w:t>
      </w:r>
      <w:r w:rsidR="009A14F5" w:rsidRPr="009B4316">
        <w:rPr>
          <w:rFonts w:ascii="Times New Roman" w:eastAsia="Calibri" w:hAnsi="Times New Roman" w:cs="Times New Roman"/>
          <w:i/>
          <w:lang w:eastAsia="en-GB"/>
        </w:rPr>
        <w:t xml:space="preserve"> </w:t>
      </w:r>
      <w:r w:rsidRPr="009B4316">
        <w:rPr>
          <w:rFonts w:ascii="Times New Roman" w:eastAsia="Calibri" w:hAnsi="Times New Roman" w:cs="Times New Roman"/>
          <w:i/>
          <w:lang w:eastAsia="en-GB"/>
        </w:rPr>
        <w:t>квалитативни</w:t>
      </w:r>
      <w:r w:rsidR="009A14F5" w:rsidRPr="009B4316">
        <w:rPr>
          <w:rFonts w:ascii="Times New Roman" w:eastAsia="Calibri" w:hAnsi="Times New Roman" w:cs="Times New Roman"/>
          <w:i/>
          <w:lang w:eastAsia="en-GB"/>
        </w:rPr>
        <w:t xml:space="preserve"> </w:t>
      </w:r>
      <w:r w:rsidRPr="009B4316">
        <w:rPr>
          <w:rFonts w:ascii="Times New Roman" w:eastAsia="Calibri" w:hAnsi="Times New Roman" w:cs="Times New Roman"/>
          <w:i/>
          <w:lang w:eastAsia="en-GB"/>
        </w:rPr>
        <w:t>избор</w:t>
      </w:r>
      <w:r w:rsidR="009A14F5" w:rsidRPr="009B4316">
        <w:rPr>
          <w:rFonts w:ascii="Times New Roman" w:eastAsia="Calibri" w:hAnsi="Times New Roman" w:cs="Times New Roman"/>
          <w:i/>
          <w:lang w:eastAsia="en-GB"/>
        </w:rPr>
        <w:t xml:space="preserve"> </w:t>
      </w:r>
      <w:r w:rsidRPr="009B4316">
        <w:rPr>
          <w:rFonts w:ascii="Times New Roman" w:eastAsia="Calibri" w:hAnsi="Times New Roman" w:cs="Times New Roman"/>
          <w:i/>
          <w:lang w:eastAsia="en-GB"/>
        </w:rPr>
        <w:t>привредног</w:t>
      </w:r>
      <w:r w:rsidR="009A14F5" w:rsidRPr="009B4316">
        <w:rPr>
          <w:rFonts w:ascii="Times New Roman" w:eastAsia="Calibri" w:hAnsi="Times New Roman" w:cs="Times New Roman"/>
          <w:i/>
          <w:lang w:eastAsia="en-GB"/>
        </w:rPr>
        <w:t xml:space="preserve"> </w:t>
      </w:r>
      <w:r w:rsidRPr="009B4316">
        <w:rPr>
          <w:rFonts w:ascii="Times New Roman" w:eastAsia="Calibri" w:hAnsi="Times New Roman" w:cs="Times New Roman"/>
          <w:i/>
          <w:lang w:eastAsia="en-GB"/>
        </w:rPr>
        <w:t>субјекта</w:t>
      </w:r>
      <w:r w:rsidR="00300B76" w:rsidRPr="009B4316">
        <w:rPr>
          <w:rFonts w:ascii="Times New Roman" w:eastAsia="Calibri" w:hAnsi="Times New Roman" w:cs="Times New Roman"/>
          <w:i/>
          <w:lang w:val="sr-Latn-RS" w:eastAsia="en-GB"/>
        </w:rPr>
        <w:t>.</w:t>
      </w:r>
    </w:p>
    <w:p w14:paraId="27F18800" w14:textId="6CF52AE3" w:rsidR="00300B76" w:rsidRPr="009B4316" w:rsidRDefault="009B4316" w:rsidP="00300B76">
      <w:pPr>
        <w:spacing w:before="120" w:after="240" w:line="240" w:lineRule="auto"/>
        <w:jc w:val="both"/>
        <w:rPr>
          <w:rFonts w:ascii="Times New Roman" w:eastAsia="Calibri" w:hAnsi="Times New Roman" w:cs="Times New Roman"/>
          <w:i/>
          <w:lang w:val="sr-Latn-RS" w:eastAsia="en-GB"/>
        </w:rPr>
      </w:pPr>
      <w:r w:rsidRPr="009B4316">
        <w:rPr>
          <w:rFonts w:ascii="Times New Roman" w:eastAsia="Calibri" w:hAnsi="Times New Roman" w:cs="Times New Roman"/>
          <w:i/>
          <w:lang w:val="sr-Latn-RS" w:eastAsia="en-GB"/>
        </w:rPr>
        <w:t>Пристајем</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да</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се</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наручиоцу</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омогући</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да</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прибави</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доказе</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односно</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изврши</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увид</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у</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доказе</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о</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испуњености</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критеријума</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које</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сам</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навео</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у</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Изјави</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о</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испуњености</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критеријума</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за</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квалитативни</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избор</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привредног</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субјекта</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директним</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приступом</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бесплатној</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националној</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бази</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података</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у</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Србији</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или</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трећој</w:t>
      </w:r>
      <w:r w:rsidR="00300B76" w:rsidRPr="009B4316">
        <w:rPr>
          <w:rFonts w:ascii="Times New Roman" w:eastAsia="Calibri" w:hAnsi="Times New Roman" w:cs="Times New Roman"/>
          <w:i/>
          <w:lang w:val="sr-Latn-RS" w:eastAsia="en-GB"/>
        </w:rPr>
        <w:t xml:space="preserve"> </w:t>
      </w:r>
      <w:r w:rsidRPr="009B4316">
        <w:rPr>
          <w:rFonts w:ascii="Times New Roman" w:eastAsia="Calibri" w:hAnsi="Times New Roman" w:cs="Times New Roman"/>
          <w:i/>
          <w:lang w:val="sr-Latn-RS" w:eastAsia="en-GB"/>
        </w:rPr>
        <w:t>држави</w:t>
      </w:r>
      <w:r w:rsidR="00300B76" w:rsidRPr="009B4316">
        <w:rPr>
          <w:rFonts w:ascii="Times New Roman" w:eastAsia="Calibri" w:hAnsi="Times New Roman" w:cs="Times New Roman"/>
          <w:i/>
          <w:lang w:val="sr-Latn-RS" w:eastAsia="en-GB"/>
        </w:rPr>
        <w:t>.</w:t>
      </w:r>
    </w:p>
    <w:p w14:paraId="77FB2FB4" w14:textId="5AE5B846" w:rsidR="00300B76" w:rsidRPr="009B4316" w:rsidRDefault="00300B76" w:rsidP="00300B76">
      <w:pPr>
        <w:spacing w:before="120" w:after="120"/>
        <w:ind w:left="708"/>
        <w:rPr>
          <w:rFonts w:ascii="Times New Roman" w:hAnsi="Times New Roman" w:cs="Times New Roman"/>
          <w:lang w:val="sr-Latn-RS"/>
        </w:rPr>
      </w:pPr>
      <w:r w:rsidRPr="009B4316">
        <w:rPr>
          <w:rFonts w:ascii="Times New Roman" w:hAnsi="Times New Roman" w:cs="Times New Roman"/>
          <w:lang w:val="sr-Latn-BA"/>
        </w:rPr>
        <w:fldChar w:fldCharType="begin">
          <w:ffData>
            <w:name w:val="OF_OffSubTypeOSJ_1_1"/>
            <w:enabled/>
            <w:calcOnExit w:val="0"/>
            <w:checkBox>
              <w:sizeAuto/>
              <w:default w:val="0"/>
            </w:checkBox>
          </w:ffData>
        </w:fldChar>
      </w:r>
      <w:r w:rsidRPr="009B4316">
        <w:rPr>
          <w:rFonts w:ascii="Times New Roman" w:hAnsi="Times New Roman" w:cs="Times New Roman"/>
          <w:lang w:val="sr-Latn-BA"/>
        </w:rPr>
        <w:instrText xml:space="preserve"> FORMCHECKBOX </w:instrText>
      </w:r>
      <w:r w:rsidR="00F66E39">
        <w:rPr>
          <w:rFonts w:ascii="Times New Roman" w:hAnsi="Times New Roman" w:cs="Times New Roman"/>
          <w:lang w:val="sr-Latn-BA"/>
        </w:rPr>
      </w:r>
      <w:r w:rsidR="00F66E39">
        <w:rPr>
          <w:rFonts w:ascii="Times New Roman" w:hAnsi="Times New Roman" w:cs="Times New Roman"/>
          <w:lang w:val="sr-Latn-BA"/>
        </w:rPr>
        <w:fldChar w:fldCharType="separate"/>
      </w:r>
      <w:r w:rsidRPr="009B4316">
        <w:rPr>
          <w:rFonts w:ascii="Times New Roman" w:hAnsi="Times New Roman" w:cs="Times New Roman"/>
          <w:lang w:val="sr-Latn-BA"/>
        </w:rPr>
        <w:fldChar w:fldCharType="end"/>
      </w:r>
      <w:r w:rsidRPr="009B4316">
        <w:rPr>
          <w:rFonts w:ascii="Times New Roman" w:hAnsi="Times New Roman" w:cs="Times New Roman"/>
          <w:lang w:val="sr-Latn-BA"/>
        </w:rPr>
        <w:t xml:space="preserve">  </w:t>
      </w:r>
      <w:r w:rsidR="009B4316" w:rsidRPr="009B4316">
        <w:rPr>
          <w:rFonts w:ascii="Times New Roman" w:hAnsi="Times New Roman" w:cs="Times New Roman"/>
          <w:lang w:val="sr-Latn-RS"/>
        </w:rPr>
        <w:t>Да</w:t>
      </w:r>
      <w:r w:rsidRPr="009B4316">
        <w:rPr>
          <w:rFonts w:ascii="Times New Roman" w:hAnsi="Times New Roman" w:cs="Times New Roman"/>
          <w:lang w:val="sr-Latn-RS"/>
        </w:rPr>
        <w:t xml:space="preserve">, </w:t>
      </w:r>
      <w:r w:rsidR="009B4316" w:rsidRPr="009B4316">
        <w:rPr>
          <w:rFonts w:ascii="Times New Roman" w:hAnsi="Times New Roman" w:cs="Times New Roman"/>
          <w:lang w:val="sr-Latn-RS"/>
        </w:rPr>
        <w:t>у</w:t>
      </w:r>
      <w:r w:rsidRPr="009B4316">
        <w:rPr>
          <w:rFonts w:ascii="Times New Roman" w:hAnsi="Times New Roman" w:cs="Times New Roman"/>
          <w:lang w:val="sr-Latn-RS"/>
        </w:rPr>
        <w:t xml:space="preserve"> </w:t>
      </w:r>
      <w:r w:rsidR="009B4316" w:rsidRPr="009B4316">
        <w:rPr>
          <w:rFonts w:ascii="Times New Roman" w:hAnsi="Times New Roman" w:cs="Times New Roman"/>
          <w:lang w:val="sr-Latn-RS"/>
        </w:rPr>
        <w:t>потпуности</w:t>
      </w:r>
    </w:p>
    <w:p w14:paraId="7A620612" w14:textId="132F5CE3" w:rsidR="00300B76" w:rsidRPr="009B4316" w:rsidRDefault="00300B76" w:rsidP="00300B76">
      <w:pPr>
        <w:spacing w:before="120" w:after="120"/>
        <w:ind w:left="708"/>
        <w:rPr>
          <w:rFonts w:ascii="Times New Roman" w:hAnsi="Times New Roman" w:cs="Times New Roman"/>
          <w:lang w:val="sr-Latn-RS"/>
        </w:rPr>
      </w:pPr>
      <w:r w:rsidRPr="009B4316">
        <w:rPr>
          <w:rFonts w:ascii="Times New Roman" w:hAnsi="Times New Roman" w:cs="Times New Roman"/>
          <w:lang w:val="sr-Latn-BA"/>
        </w:rPr>
        <w:fldChar w:fldCharType="begin">
          <w:ffData>
            <w:name w:val="OF_OffSubTypeOSJ_1_1"/>
            <w:enabled/>
            <w:calcOnExit w:val="0"/>
            <w:checkBox>
              <w:sizeAuto/>
              <w:default w:val="0"/>
            </w:checkBox>
          </w:ffData>
        </w:fldChar>
      </w:r>
      <w:r w:rsidRPr="009B4316">
        <w:rPr>
          <w:rFonts w:ascii="Times New Roman" w:hAnsi="Times New Roman" w:cs="Times New Roman"/>
          <w:lang w:val="sr-Latn-BA"/>
        </w:rPr>
        <w:instrText xml:space="preserve"> FORMCHECKBOX </w:instrText>
      </w:r>
      <w:r w:rsidR="00F66E39">
        <w:rPr>
          <w:rFonts w:ascii="Times New Roman" w:hAnsi="Times New Roman" w:cs="Times New Roman"/>
          <w:lang w:val="sr-Latn-BA"/>
        </w:rPr>
      </w:r>
      <w:r w:rsidR="00F66E39">
        <w:rPr>
          <w:rFonts w:ascii="Times New Roman" w:hAnsi="Times New Roman" w:cs="Times New Roman"/>
          <w:lang w:val="sr-Latn-BA"/>
        </w:rPr>
        <w:fldChar w:fldCharType="separate"/>
      </w:r>
      <w:r w:rsidRPr="009B4316">
        <w:rPr>
          <w:rFonts w:ascii="Times New Roman" w:hAnsi="Times New Roman" w:cs="Times New Roman"/>
          <w:lang w:val="sr-Latn-BA"/>
        </w:rPr>
        <w:fldChar w:fldCharType="end"/>
      </w:r>
      <w:r w:rsidRPr="009B4316">
        <w:rPr>
          <w:rFonts w:ascii="Times New Roman" w:hAnsi="Times New Roman" w:cs="Times New Roman"/>
          <w:lang w:val="sr-Latn-BA"/>
        </w:rPr>
        <w:t xml:space="preserve">  </w:t>
      </w:r>
      <w:r w:rsidR="009B4316" w:rsidRPr="009B4316">
        <w:rPr>
          <w:rFonts w:ascii="Times New Roman" w:hAnsi="Times New Roman" w:cs="Times New Roman"/>
          <w:lang w:val="sr-Latn-RS"/>
        </w:rPr>
        <w:t>Делимично</w:t>
      </w:r>
      <w:r w:rsidRPr="009B4316">
        <w:rPr>
          <w:rStyle w:val="FootnoteReference"/>
          <w:rFonts w:ascii="Times New Roman" w:hAnsi="Times New Roman" w:cs="Times New Roman"/>
          <w:lang w:val="sr-Latn-RS"/>
        </w:rPr>
        <w:footnoteReference w:id="41"/>
      </w:r>
      <w:r w:rsidRPr="009B4316">
        <w:rPr>
          <w:rFonts w:ascii="Times New Roman" w:hAnsi="Times New Roman" w:cs="Times New Roman"/>
          <w:lang w:val="sr-Latn-RS"/>
        </w:rPr>
        <w:t xml:space="preserve">, </w:t>
      </w:r>
      <w:r w:rsidR="009B4316" w:rsidRPr="009B4316">
        <w:rPr>
          <w:rFonts w:ascii="Times New Roman" w:hAnsi="Times New Roman" w:cs="Times New Roman"/>
          <w:lang w:val="sr-Latn-RS"/>
        </w:rPr>
        <w:t>за</w:t>
      </w:r>
      <w:r w:rsidRPr="009B4316">
        <w:rPr>
          <w:rFonts w:ascii="Times New Roman" w:hAnsi="Times New Roman" w:cs="Times New Roman"/>
          <w:lang w:val="sr-Latn-RS"/>
        </w:rPr>
        <w:t xml:space="preserve"> </w:t>
      </w:r>
      <w:r w:rsidR="009B4316" w:rsidRPr="009B4316">
        <w:rPr>
          <w:rFonts w:ascii="Times New Roman" w:hAnsi="Times New Roman" w:cs="Times New Roman"/>
          <w:lang w:val="sr-Latn-RS"/>
        </w:rPr>
        <w:t>Делове</w:t>
      </w:r>
      <w:r w:rsidRPr="009B4316">
        <w:rPr>
          <w:rFonts w:ascii="Times New Roman" w:hAnsi="Times New Roman" w:cs="Times New Roman"/>
          <w:lang w:val="sr-Latn-RS"/>
        </w:rPr>
        <w:t>/</w:t>
      </w:r>
      <w:r w:rsidR="009B4316" w:rsidRPr="009B4316">
        <w:rPr>
          <w:rFonts w:ascii="Times New Roman" w:hAnsi="Times New Roman" w:cs="Times New Roman"/>
          <w:lang w:val="sr-Latn-RS"/>
        </w:rPr>
        <w:t>Одељке</w:t>
      </w:r>
      <w:r w:rsidRPr="009B4316">
        <w:rPr>
          <w:rFonts w:ascii="Times New Roman" w:hAnsi="Times New Roman" w:cs="Times New Roman"/>
          <w:lang w:val="sr-Latn-RS"/>
        </w:rPr>
        <w:t>/</w:t>
      </w:r>
      <w:r w:rsidR="009B4316" w:rsidRPr="009B4316">
        <w:rPr>
          <w:rFonts w:ascii="Times New Roman" w:hAnsi="Times New Roman" w:cs="Times New Roman"/>
          <w:lang w:val="sr-Latn-RS"/>
        </w:rPr>
        <w:t>Тачке</w:t>
      </w:r>
      <w:r w:rsidRPr="009B4316">
        <w:rPr>
          <w:rFonts w:ascii="Times New Roman" w:hAnsi="Times New Roman" w:cs="Times New Roman"/>
          <w:lang w:val="sr-Latn-RS"/>
        </w:rPr>
        <w:t xml:space="preserve">: </w:t>
      </w:r>
      <w:r w:rsidRPr="009B4316">
        <w:rPr>
          <w:rFonts w:ascii="Times New Roman" w:hAnsi="Times New Roman" w:cs="Times New Roman"/>
          <w:lang w:val="sr-Latn-BA"/>
        </w:rPr>
        <w:fldChar w:fldCharType="begin">
          <w:ffData>
            <w:name w:val="ONE_OfferNEPLink_1"/>
            <w:enabled/>
            <w:calcOnExit w:val="0"/>
            <w:textInput/>
          </w:ffData>
        </w:fldChar>
      </w:r>
      <w:r w:rsidRPr="009B4316">
        <w:rPr>
          <w:rFonts w:ascii="Times New Roman" w:hAnsi="Times New Roman" w:cs="Times New Roman"/>
          <w:lang w:val="sr-Latn-BA"/>
        </w:rPr>
        <w:instrText xml:space="preserve"> FORMTEXT </w:instrText>
      </w:r>
      <w:r w:rsidRPr="009B4316">
        <w:rPr>
          <w:rFonts w:ascii="Times New Roman" w:hAnsi="Times New Roman" w:cs="Times New Roman"/>
          <w:lang w:val="sr-Latn-BA"/>
        </w:rPr>
      </w:r>
      <w:r w:rsidRPr="009B4316">
        <w:rPr>
          <w:rFonts w:ascii="Times New Roman" w:hAnsi="Times New Roman" w:cs="Times New Roman"/>
          <w:lang w:val="sr-Latn-BA"/>
        </w:rPr>
        <w:fldChar w:fldCharType="separate"/>
      </w:r>
      <w:r w:rsidRPr="009B4316">
        <w:rPr>
          <w:rFonts w:ascii="Times New Roman" w:hAnsi="Times New Roman" w:cs="Times New Roman"/>
          <w:noProof/>
          <w:lang w:val="sr-Latn-BA"/>
        </w:rPr>
        <w:t> </w:t>
      </w:r>
      <w:r w:rsidRPr="009B4316">
        <w:rPr>
          <w:rFonts w:ascii="Times New Roman" w:hAnsi="Times New Roman" w:cs="Times New Roman"/>
          <w:noProof/>
          <w:lang w:val="sr-Latn-BA"/>
        </w:rPr>
        <w:t> </w:t>
      </w:r>
      <w:r w:rsidRPr="009B4316">
        <w:rPr>
          <w:rFonts w:ascii="Times New Roman" w:hAnsi="Times New Roman" w:cs="Times New Roman"/>
          <w:noProof/>
          <w:lang w:val="sr-Latn-BA"/>
        </w:rPr>
        <w:t> </w:t>
      </w:r>
      <w:r w:rsidRPr="009B4316">
        <w:rPr>
          <w:rFonts w:ascii="Times New Roman" w:hAnsi="Times New Roman" w:cs="Times New Roman"/>
          <w:noProof/>
          <w:lang w:val="sr-Latn-BA"/>
        </w:rPr>
        <w:t> </w:t>
      </w:r>
      <w:r w:rsidRPr="009B4316">
        <w:rPr>
          <w:rFonts w:ascii="Times New Roman" w:hAnsi="Times New Roman" w:cs="Times New Roman"/>
          <w:noProof/>
          <w:lang w:val="sr-Latn-BA"/>
        </w:rPr>
        <w:t> </w:t>
      </w:r>
      <w:r w:rsidRPr="009B4316">
        <w:rPr>
          <w:rFonts w:ascii="Times New Roman" w:hAnsi="Times New Roman" w:cs="Times New Roman"/>
          <w:lang w:val="sr-Latn-BA"/>
        </w:rPr>
        <w:fldChar w:fldCharType="end"/>
      </w:r>
    </w:p>
    <w:p w14:paraId="4A0EF794" w14:textId="057582D7" w:rsidR="008A63E3" w:rsidRPr="00384F44" w:rsidRDefault="00300B76" w:rsidP="00384F44">
      <w:pPr>
        <w:spacing w:before="120" w:after="120"/>
        <w:ind w:left="708"/>
        <w:rPr>
          <w:rFonts w:ascii="Times New Roman" w:hAnsi="Times New Roman" w:cs="Times New Roman"/>
          <w:lang w:val="sr-Latn-RS"/>
        </w:rPr>
      </w:pPr>
      <w:r w:rsidRPr="009B4316">
        <w:rPr>
          <w:rFonts w:ascii="Times New Roman" w:hAnsi="Times New Roman" w:cs="Times New Roman"/>
          <w:lang w:val="sr-Latn-BA"/>
        </w:rPr>
        <w:fldChar w:fldCharType="begin">
          <w:ffData>
            <w:name w:val="OF_OffSubTypeOSJ_2_1"/>
            <w:enabled/>
            <w:calcOnExit w:val="0"/>
            <w:checkBox>
              <w:sizeAuto/>
              <w:default w:val="0"/>
            </w:checkBox>
          </w:ffData>
        </w:fldChar>
      </w:r>
      <w:r w:rsidRPr="009B4316">
        <w:rPr>
          <w:rFonts w:ascii="Times New Roman" w:hAnsi="Times New Roman" w:cs="Times New Roman"/>
          <w:lang w:val="sr-Latn-BA"/>
        </w:rPr>
        <w:instrText xml:space="preserve"> FORMCHECKBOX </w:instrText>
      </w:r>
      <w:r w:rsidR="00F66E39">
        <w:rPr>
          <w:rFonts w:ascii="Times New Roman" w:hAnsi="Times New Roman" w:cs="Times New Roman"/>
          <w:lang w:val="sr-Latn-BA"/>
        </w:rPr>
      </w:r>
      <w:r w:rsidR="00F66E39">
        <w:rPr>
          <w:rFonts w:ascii="Times New Roman" w:hAnsi="Times New Roman" w:cs="Times New Roman"/>
          <w:lang w:val="sr-Latn-BA"/>
        </w:rPr>
        <w:fldChar w:fldCharType="separate"/>
      </w:r>
      <w:r w:rsidRPr="009B4316">
        <w:rPr>
          <w:rFonts w:ascii="Times New Roman" w:hAnsi="Times New Roman" w:cs="Times New Roman"/>
          <w:lang w:val="sr-Latn-BA"/>
        </w:rPr>
        <w:fldChar w:fldCharType="end"/>
      </w:r>
      <w:r w:rsidRPr="009B4316">
        <w:rPr>
          <w:rFonts w:ascii="Times New Roman" w:hAnsi="Times New Roman" w:cs="Times New Roman"/>
          <w:lang w:val="sr-Latn-BA"/>
        </w:rPr>
        <w:t xml:space="preserve">  </w:t>
      </w:r>
      <w:r w:rsidR="009B4316" w:rsidRPr="009B4316">
        <w:rPr>
          <w:rFonts w:ascii="Times New Roman" w:hAnsi="Times New Roman" w:cs="Times New Roman"/>
          <w:lang w:val="sr-Latn-RS"/>
        </w:rPr>
        <w:t>Не</w:t>
      </w:r>
    </w:p>
    <w:sectPr w:rsidR="008A63E3" w:rsidRPr="00384F44" w:rsidSect="00384F44">
      <w:headerReference w:type="default" r:id="rId8"/>
      <w:footerReference w:type="default" r:id="rId9"/>
      <w:pgSz w:w="11907" w:h="16839" w:code="9"/>
      <w:pgMar w:top="900" w:right="1134" w:bottom="1260" w:left="1440" w:header="39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5FA04" w14:textId="77777777" w:rsidR="002F3681" w:rsidRDefault="002F3681" w:rsidP="00430027">
      <w:pPr>
        <w:spacing w:after="0" w:line="240" w:lineRule="auto"/>
      </w:pPr>
      <w:r>
        <w:separator/>
      </w:r>
    </w:p>
  </w:endnote>
  <w:endnote w:type="continuationSeparator" w:id="0">
    <w:p w14:paraId="2D128990" w14:textId="77777777" w:rsidR="002F3681" w:rsidRDefault="002F3681" w:rsidP="0043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auto"/>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8B73B" w14:textId="56F7C376" w:rsidR="00C57F6F" w:rsidRPr="00C57F6F" w:rsidRDefault="00C57F6F">
    <w:pPr>
      <w:pStyle w:val="Footer"/>
      <w:tabs>
        <w:tab w:val="clear" w:pos="4703"/>
      </w:tabs>
      <w:jc w:val="center"/>
      <w:rPr>
        <w:rFonts w:ascii="Times New Roman" w:hAnsi="Times New Roman" w:cs="Times New Roman"/>
        <w:caps/>
        <w:noProof/>
        <w:sz w:val="16"/>
        <w:szCs w:val="16"/>
      </w:rPr>
    </w:pPr>
    <w:r w:rsidRPr="00C57F6F">
      <w:rPr>
        <w:rFonts w:ascii="Times New Roman" w:hAnsi="Times New Roman" w:cs="Times New Roman"/>
        <w:caps/>
        <w:sz w:val="16"/>
        <w:szCs w:val="16"/>
      </w:rPr>
      <w:fldChar w:fldCharType="begin"/>
    </w:r>
    <w:r w:rsidRPr="00C57F6F">
      <w:rPr>
        <w:rFonts w:ascii="Times New Roman" w:hAnsi="Times New Roman" w:cs="Times New Roman"/>
        <w:caps/>
        <w:sz w:val="16"/>
        <w:szCs w:val="16"/>
      </w:rPr>
      <w:instrText xml:space="preserve"> PAGE   \* MERGEFORMAT </w:instrText>
    </w:r>
    <w:r w:rsidRPr="00C57F6F">
      <w:rPr>
        <w:rFonts w:ascii="Times New Roman" w:hAnsi="Times New Roman" w:cs="Times New Roman"/>
        <w:caps/>
        <w:sz w:val="16"/>
        <w:szCs w:val="16"/>
      </w:rPr>
      <w:fldChar w:fldCharType="separate"/>
    </w:r>
    <w:r w:rsidR="00F66E39">
      <w:rPr>
        <w:rFonts w:ascii="Times New Roman" w:hAnsi="Times New Roman" w:cs="Times New Roman"/>
        <w:caps/>
        <w:noProof/>
        <w:sz w:val="16"/>
        <w:szCs w:val="16"/>
      </w:rPr>
      <w:t>15</w:t>
    </w:r>
    <w:r w:rsidRPr="00C57F6F">
      <w:rPr>
        <w:rFonts w:ascii="Times New Roman" w:hAnsi="Times New Roman" w:cs="Times New Roman"/>
        <w:caps/>
        <w:noProof/>
        <w:sz w:val="16"/>
        <w:szCs w:val="16"/>
      </w:rPr>
      <w:fldChar w:fldCharType="end"/>
    </w:r>
  </w:p>
  <w:p w14:paraId="55155C5B" w14:textId="49B8ABEE" w:rsidR="00C57F6F" w:rsidRPr="00027F98" w:rsidRDefault="00C57F6F" w:rsidP="00027F98">
    <w:pPr>
      <w:spacing w:before="120" w:after="0"/>
      <w:jc w:val="right"/>
      <w:rPr>
        <w:b/>
        <w:b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07AD1" w14:textId="77777777" w:rsidR="002F3681" w:rsidRDefault="002F3681" w:rsidP="00430027">
      <w:pPr>
        <w:spacing w:after="0" w:line="240" w:lineRule="auto"/>
      </w:pPr>
      <w:r>
        <w:separator/>
      </w:r>
    </w:p>
  </w:footnote>
  <w:footnote w:type="continuationSeparator" w:id="0">
    <w:p w14:paraId="0B107DE3" w14:textId="77777777" w:rsidR="002F3681" w:rsidRDefault="002F3681" w:rsidP="00430027">
      <w:pPr>
        <w:spacing w:after="0" w:line="240" w:lineRule="auto"/>
      </w:pPr>
      <w:r>
        <w:continuationSeparator/>
      </w:r>
    </w:p>
  </w:footnote>
  <w:footnote w:id="1">
    <w:p w14:paraId="2796048B" w14:textId="1847941D" w:rsidR="00C57F6F" w:rsidRPr="009B4316" w:rsidRDefault="00C57F6F" w:rsidP="000C209A">
      <w:pPr>
        <w:pStyle w:val="FootnoteText"/>
        <w:shd w:val="clear" w:color="auto" w:fill="FFFFFF"/>
        <w:spacing w:after="60"/>
        <w:ind w:left="567" w:hanging="567"/>
        <w:jc w:val="both"/>
        <w:rPr>
          <w:rFonts w:ascii="Times New Roman" w:hAnsi="Times New Roman" w:cs="Times New Roman"/>
          <w:sz w:val="18"/>
          <w:lang w:val="sr-Latn-RS"/>
        </w:rPr>
      </w:pPr>
      <w:r w:rsidRPr="00D62DE4">
        <w:rPr>
          <w:rStyle w:val="FootnoteReference"/>
          <w:rFonts w:ascii="Calibri" w:hAnsi="Calibri" w:cs="Calibri"/>
          <w:sz w:val="18"/>
        </w:rPr>
        <w:footnoteRef/>
      </w:r>
      <w:r w:rsidRPr="00D62DE4">
        <w:rPr>
          <w:rFonts w:ascii="Calibri" w:hAnsi="Calibri" w:cs="Calibri"/>
          <w:sz w:val="18"/>
        </w:rPr>
        <w:tab/>
      </w:r>
      <w:r>
        <w:rPr>
          <w:rFonts w:ascii="Times New Roman" w:hAnsi="Times New Roman" w:cs="Times New Roman"/>
          <w:sz w:val="18"/>
          <w:lang w:val="sr-Latn-RS"/>
        </w:rPr>
        <w:t>Податке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треба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копирати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из</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одељка</w:t>
      </w:r>
      <w:r w:rsidRPr="009B4316">
        <w:rPr>
          <w:rFonts w:ascii="Times New Roman" w:hAnsi="Times New Roman" w:cs="Times New Roman"/>
          <w:sz w:val="18"/>
          <w:lang w:val="sr-Latn-RS"/>
        </w:rPr>
        <w:t> </w:t>
      </w:r>
      <w:r>
        <w:rPr>
          <w:rFonts w:ascii="Times New Roman" w:hAnsi="Times New Roman" w:cs="Times New Roman"/>
          <w:sz w:val="18"/>
          <w:lang w:val="sr-Latn-RS"/>
        </w:rPr>
        <w:t>I</w:t>
      </w:r>
      <w:r w:rsidRPr="009B4316">
        <w:rPr>
          <w:rFonts w:ascii="Times New Roman" w:hAnsi="Times New Roman" w:cs="Times New Roman"/>
          <w:sz w:val="18"/>
          <w:lang w:val="sr-Cyrl-RS"/>
        </w:rPr>
        <w:t>,</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тачке</w:t>
      </w:r>
      <w:r w:rsidRPr="009B4316">
        <w:rPr>
          <w:rFonts w:ascii="Times New Roman" w:hAnsi="Times New Roman" w:cs="Times New Roman"/>
          <w:sz w:val="18"/>
          <w:lang w:val="sr-Latn-RS"/>
        </w:rPr>
        <w:t> </w:t>
      </w:r>
      <w:r>
        <w:rPr>
          <w:rFonts w:ascii="Times New Roman" w:hAnsi="Times New Roman" w:cs="Times New Roman"/>
          <w:sz w:val="18"/>
          <w:lang w:val="sr-Latn-RS"/>
        </w:rPr>
        <w:t>I</w:t>
      </w:r>
      <w:r w:rsidRPr="009B4316">
        <w:rPr>
          <w:rFonts w:ascii="Times New Roman" w:hAnsi="Times New Roman" w:cs="Times New Roman"/>
          <w:sz w:val="18"/>
          <w:lang w:val="sr-Latn-RS"/>
        </w:rPr>
        <w:t xml:space="preserve">.1. </w:t>
      </w:r>
      <w:r>
        <w:rPr>
          <w:rFonts w:ascii="Times New Roman" w:hAnsi="Times New Roman" w:cs="Times New Roman"/>
          <w:sz w:val="18"/>
          <w:lang w:val="sr-Latn-RS"/>
        </w:rPr>
        <w:t>одговарајућег</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огласа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У</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случају</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заједничке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набавке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наведите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имена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свих</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укључених</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наручилаца</w:t>
      </w:r>
      <w:r w:rsidRPr="009B4316">
        <w:rPr>
          <w:rFonts w:ascii="Times New Roman" w:hAnsi="Times New Roman" w:cs="Times New Roman"/>
          <w:sz w:val="18"/>
          <w:lang w:val="sr-Latn-RS"/>
        </w:rPr>
        <w:t>.</w:t>
      </w:r>
    </w:p>
  </w:footnote>
  <w:footnote w:id="2">
    <w:p w14:paraId="41390A0F" w14:textId="31BFA876" w:rsidR="00C57F6F" w:rsidRPr="00BD0468" w:rsidRDefault="00C57F6F" w:rsidP="000C209A">
      <w:pPr>
        <w:pStyle w:val="FootnoteText"/>
        <w:shd w:val="clear" w:color="auto" w:fill="FFFFFF"/>
        <w:spacing w:after="60"/>
        <w:ind w:left="567" w:hanging="567"/>
        <w:jc w:val="both"/>
        <w:rPr>
          <w:rFonts w:ascii="Times New Roman" w:hAnsi="Times New Roman" w:cs="Times New Roman"/>
          <w:color w:val="FF0000"/>
          <w:sz w:val="18"/>
          <w:lang w:val="sr-Latn-RS"/>
        </w:rPr>
      </w:pPr>
      <w:r w:rsidRPr="00BD0468">
        <w:rPr>
          <w:rStyle w:val="FootnoteReference"/>
          <w:rFonts w:ascii="Times New Roman" w:hAnsi="Times New Roman" w:cs="Times New Roman"/>
          <w:sz w:val="18"/>
          <w:lang w:val="sr-Latn-RS"/>
        </w:rPr>
        <w:footnoteRef/>
      </w:r>
      <w:r w:rsidRPr="00BD0468">
        <w:rPr>
          <w:rFonts w:ascii="Times New Roman" w:hAnsi="Times New Roman" w:cs="Times New Roman"/>
          <w:sz w:val="18"/>
          <w:lang w:val="sr-Latn-RS"/>
        </w:rPr>
        <w:tab/>
        <w:t>Видети тачке II.1.1. (назив) и II.1.4. (кратак опис) одговарајућег огласа.</w:t>
      </w:r>
    </w:p>
  </w:footnote>
  <w:footnote w:id="3">
    <w:p w14:paraId="4443B8D1" w14:textId="47A719D7" w:rsidR="00C57F6F" w:rsidRPr="009B4316" w:rsidRDefault="00C57F6F" w:rsidP="009B4316">
      <w:pPr>
        <w:pStyle w:val="FootnoteText"/>
        <w:spacing w:after="60"/>
        <w:ind w:left="567" w:hanging="567"/>
        <w:jc w:val="both"/>
        <w:rPr>
          <w:rFonts w:ascii="Times New Roman" w:hAnsi="Times New Roman" w:cs="Times New Roman"/>
          <w:sz w:val="18"/>
          <w:lang w:val="sr-Latn-RS"/>
        </w:rPr>
      </w:pPr>
      <w:r w:rsidRPr="00BD0468">
        <w:rPr>
          <w:rStyle w:val="FootnoteReference"/>
          <w:rFonts w:ascii="Times New Roman" w:hAnsi="Times New Roman" w:cs="Times New Roman"/>
          <w:lang w:val="sr-Latn-RS"/>
        </w:rPr>
        <w:footnoteRef/>
      </w:r>
      <w:r w:rsidRPr="00BD0468">
        <w:rPr>
          <w:rFonts w:ascii="Times New Roman" w:hAnsi="Times New Roman" w:cs="Times New Roman"/>
          <w:lang w:val="sr-Latn-RS"/>
        </w:rPr>
        <w:tab/>
      </w:r>
      <w:r w:rsidRPr="00BD0468">
        <w:rPr>
          <w:rFonts w:ascii="Times New Roman" w:hAnsi="Times New Roman" w:cs="Times New Roman"/>
          <w:sz w:val="18"/>
          <w:lang w:val="sr-Latn-RS"/>
        </w:rPr>
        <w:t xml:space="preserve">За јавне наручиоце: јавни позив или обавештење о спровођењу преговарачког поступка без објављивања јавног позива. За секторске наручиоце: периодично индикативно обавештење када се оно користи као јавни позив у поступку јавне набавке, јавни позив </w:t>
      </w:r>
      <w:r w:rsidRPr="00BD0468">
        <w:rPr>
          <w:rFonts w:ascii="Times New Roman" w:hAnsi="Times New Roman" w:cs="Times New Roman"/>
          <w:sz w:val="18"/>
          <w:shd w:val="clear" w:color="auto" w:fill="FFFFFF"/>
          <w:lang w:val="sr-Latn-RS"/>
        </w:rPr>
        <w:t xml:space="preserve">или обавештење о успостављању система квалификације или </w:t>
      </w:r>
      <w:r w:rsidRPr="00BD0468">
        <w:rPr>
          <w:rFonts w:ascii="Times New Roman" w:hAnsi="Times New Roman" w:cs="Times New Roman"/>
          <w:sz w:val="18"/>
          <w:lang w:val="sr-Latn-RS"/>
        </w:rPr>
        <w:t xml:space="preserve">обавештење о спровођењу преговарачког поступка без објављивања јавног позива. </w:t>
      </w:r>
    </w:p>
  </w:footnote>
  <w:footnote w:id="4">
    <w:p w14:paraId="7515FBD2" w14:textId="6D906E2C" w:rsidR="00C57F6F" w:rsidRPr="009B4316" w:rsidRDefault="00C57F6F" w:rsidP="009B4316">
      <w:pPr>
        <w:pStyle w:val="FootnoteText"/>
        <w:spacing w:after="60"/>
        <w:ind w:left="567" w:hanging="567"/>
        <w:rPr>
          <w:rFonts w:ascii="Times New Roman" w:hAnsi="Times New Roman" w:cs="Times New Roman"/>
          <w:i/>
          <w:sz w:val="18"/>
          <w:lang w:val="sr-Latn-RS"/>
        </w:rPr>
      </w:pPr>
      <w:r w:rsidRPr="009B4316">
        <w:rPr>
          <w:rStyle w:val="FootnoteReference"/>
          <w:rFonts w:ascii="Times New Roman" w:hAnsi="Times New Roman" w:cs="Times New Roman"/>
          <w:sz w:val="18"/>
          <w:lang w:val="sr-Latn-RS"/>
        </w:rPr>
        <w:footnoteRef/>
      </w:r>
      <w:r w:rsidRPr="009B4316">
        <w:rPr>
          <w:rFonts w:ascii="Times New Roman" w:hAnsi="Times New Roman" w:cs="Times New Roman"/>
          <w:sz w:val="18"/>
          <w:lang w:val="sr-Latn-RS"/>
        </w:rPr>
        <w:tab/>
      </w:r>
      <w:r>
        <w:rPr>
          <w:rFonts w:ascii="Times New Roman" w:hAnsi="Times New Roman" w:cs="Times New Roman"/>
          <w:sz w:val="18"/>
          <w:lang w:val="sr-Latn-RS"/>
        </w:rPr>
        <w:t>Видети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тачку</w:t>
      </w:r>
      <w:r w:rsidRPr="009B4316">
        <w:rPr>
          <w:rFonts w:ascii="Times New Roman" w:hAnsi="Times New Roman" w:cs="Times New Roman"/>
          <w:sz w:val="18"/>
          <w:lang w:val="sr-Latn-RS"/>
        </w:rPr>
        <w:t> </w:t>
      </w:r>
      <w:r>
        <w:rPr>
          <w:rFonts w:ascii="Times New Roman" w:hAnsi="Times New Roman" w:cs="Times New Roman"/>
          <w:sz w:val="18"/>
          <w:lang w:val="sr-Latn-RS"/>
        </w:rPr>
        <w:t>II</w:t>
      </w:r>
      <w:r w:rsidRPr="009B4316">
        <w:rPr>
          <w:rFonts w:ascii="Times New Roman" w:hAnsi="Times New Roman" w:cs="Times New Roman"/>
          <w:sz w:val="18"/>
          <w:lang w:val="sr-Latn-RS"/>
        </w:rPr>
        <w:t xml:space="preserve">.1.1. </w:t>
      </w:r>
      <w:r>
        <w:rPr>
          <w:rFonts w:ascii="Times New Roman" w:hAnsi="Times New Roman" w:cs="Times New Roman"/>
          <w:sz w:val="18"/>
          <w:lang w:val="sr-Latn-RS"/>
        </w:rPr>
        <w:t>одговарајућег</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огласа</w:t>
      </w:r>
      <w:r w:rsidRPr="009B4316">
        <w:rPr>
          <w:rFonts w:ascii="Times New Roman" w:hAnsi="Times New Roman" w:cs="Times New Roman"/>
          <w:sz w:val="18"/>
          <w:lang w:val="sr-Latn-RS"/>
        </w:rPr>
        <w:t>.</w:t>
      </w:r>
    </w:p>
  </w:footnote>
  <w:footnote w:id="5">
    <w:p w14:paraId="676A9595" w14:textId="63A1F4BF" w:rsidR="00C57F6F" w:rsidRPr="009B4316" w:rsidRDefault="00C57F6F" w:rsidP="009A14F5">
      <w:pPr>
        <w:pStyle w:val="FootnoteText"/>
        <w:shd w:val="clear" w:color="auto" w:fill="FFFFFF"/>
        <w:spacing w:after="60"/>
        <w:ind w:left="567" w:hanging="567"/>
        <w:rPr>
          <w:rFonts w:ascii="Times New Roman" w:hAnsi="Times New Roman" w:cs="Times New Roman"/>
          <w:sz w:val="18"/>
          <w:lang w:val="sr-Latn-RS"/>
        </w:rPr>
      </w:pPr>
      <w:r w:rsidRPr="00D62DE4">
        <w:rPr>
          <w:rStyle w:val="FootnoteReference"/>
          <w:rFonts w:ascii="Calibri" w:hAnsi="Calibri" w:cs="Calibri"/>
          <w:sz w:val="18"/>
        </w:rPr>
        <w:footnoteRef/>
      </w:r>
      <w:r w:rsidRPr="00D62DE4">
        <w:rPr>
          <w:rFonts w:ascii="Calibri" w:hAnsi="Calibri" w:cs="Calibri"/>
          <w:sz w:val="18"/>
          <w:lang w:val="sr-Latn-RS"/>
        </w:rPr>
        <w:tab/>
      </w:r>
      <w:r>
        <w:rPr>
          <w:rFonts w:ascii="Times New Roman" w:hAnsi="Times New Roman" w:cs="Times New Roman"/>
          <w:sz w:val="18"/>
          <w:lang w:val="sr-Latn-RS"/>
        </w:rPr>
        <w:t>Поновите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податке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особама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за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контакт</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онолико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пута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колико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је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потребно</w:t>
      </w:r>
      <w:r w:rsidRPr="009B4316">
        <w:rPr>
          <w:rFonts w:ascii="Times New Roman" w:hAnsi="Times New Roman" w:cs="Times New Roman"/>
          <w:sz w:val="18"/>
          <w:lang w:val="sr-Latn-RS"/>
        </w:rPr>
        <w:t>.</w:t>
      </w:r>
    </w:p>
  </w:footnote>
  <w:footnote w:id="6">
    <w:p w14:paraId="7EF95D5A" w14:textId="54246898" w:rsidR="00C57F6F" w:rsidRPr="009B4316" w:rsidRDefault="00C57F6F" w:rsidP="009A14F5">
      <w:pPr>
        <w:pStyle w:val="FootnoteText"/>
        <w:shd w:val="clear" w:color="auto" w:fill="FFFFFF"/>
        <w:spacing w:after="60"/>
        <w:ind w:left="567" w:hanging="567"/>
        <w:rPr>
          <w:rStyle w:val="DeltaViewInsertion"/>
          <w:rFonts w:ascii="Times New Roman" w:hAnsi="Times New Roman" w:cs="Times New Roman"/>
          <w:b w:val="0"/>
          <w:i w:val="0"/>
          <w:sz w:val="18"/>
          <w:lang w:val="sr-Latn-RS"/>
        </w:rPr>
      </w:pPr>
      <w:r w:rsidRPr="009B4316">
        <w:rPr>
          <w:rStyle w:val="FootnoteReference"/>
          <w:rFonts w:ascii="Times New Roman" w:hAnsi="Times New Roman" w:cs="Times New Roman"/>
          <w:sz w:val="18"/>
          <w:lang w:val="sr-Latn-RS"/>
        </w:rPr>
        <w:footnoteRef/>
      </w:r>
      <w:r w:rsidRPr="009B4316">
        <w:rPr>
          <w:rFonts w:ascii="Times New Roman" w:hAnsi="Times New Roman" w:cs="Times New Roman"/>
          <w:sz w:val="18"/>
          <w:lang w:val="sr-Latn-RS"/>
        </w:rPr>
        <w:tab/>
      </w:r>
      <w:r>
        <w:rPr>
          <w:rFonts w:ascii="Times New Roman" w:hAnsi="Times New Roman" w:cs="Times New Roman"/>
          <w:sz w:val="18"/>
          <w:lang w:val="sr-Latn-RS"/>
        </w:rPr>
        <w:t>Д</w:t>
      </w:r>
      <w:r>
        <w:rPr>
          <w:rStyle w:val="DeltaViewInsertion"/>
          <w:rFonts w:ascii="Times New Roman" w:hAnsi="Times New Roman" w:cs="Times New Roman"/>
          <w:b w:val="0"/>
          <w:sz w:val="18"/>
          <w:lang w:val="sr-Latn-RS"/>
        </w:rPr>
        <w:t>ефиниција</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микро</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малих</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и</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средњих</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правних</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лица</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или</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предузетника</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према</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Закону</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о</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рачуноводству</w:t>
      </w:r>
      <w:r w:rsidRPr="009B4316">
        <w:rPr>
          <w:rStyle w:val="DeltaViewInsertion"/>
          <w:rFonts w:ascii="Times New Roman" w:hAnsi="Times New Roman" w:cs="Times New Roman"/>
          <w:b w:val="0"/>
          <w:sz w:val="18"/>
          <w:lang w:val="sr-Latn-RS"/>
        </w:rPr>
        <w:t xml:space="preserve"> </w:t>
      </w:r>
      <w:r w:rsidRPr="009B4316">
        <w:rPr>
          <w:rFonts w:ascii="Times New Roman" w:hAnsi="Times New Roman" w:cs="Times New Roman"/>
          <w:iCs/>
          <w:sz w:val="18"/>
          <w:lang w:val="sr-Latn-RS"/>
        </w:rPr>
        <w:t>("</w:t>
      </w:r>
      <w:r>
        <w:rPr>
          <w:rFonts w:ascii="Times New Roman" w:hAnsi="Times New Roman" w:cs="Times New Roman"/>
          <w:iCs/>
          <w:sz w:val="18"/>
          <w:lang w:val="sr-Latn-RS"/>
        </w:rPr>
        <w:t>Сл</w:t>
      </w:r>
      <w:r w:rsidRPr="009B4316">
        <w:rPr>
          <w:rFonts w:ascii="Times New Roman" w:hAnsi="Times New Roman" w:cs="Times New Roman"/>
          <w:iCs/>
          <w:sz w:val="18"/>
          <w:lang w:val="sr-Latn-RS"/>
        </w:rPr>
        <w:t xml:space="preserve">. </w:t>
      </w:r>
      <w:r>
        <w:rPr>
          <w:rFonts w:ascii="Times New Roman" w:hAnsi="Times New Roman" w:cs="Times New Roman"/>
          <w:iCs/>
          <w:sz w:val="18"/>
          <w:lang w:val="sr-Latn-RS"/>
        </w:rPr>
        <w:t>гласник</w:t>
      </w:r>
      <w:r w:rsidRPr="009B4316">
        <w:rPr>
          <w:rFonts w:ascii="Times New Roman" w:hAnsi="Times New Roman" w:cs="Times New Roman"/>
          <w:iCs/>
          <w:sz w:val="18"/>
          <w:lang w:val="sr-Latn-RS"/>
        </w:rPr>
        <w:t xml:space="preserve"> </w:t>
      </w:r>
      <w:r>
        <w:rPr>
          <w:rFonts w:ascii="Times New Roman" w:hAnsi="Times New Roman" w:cs="Times New Roman"/>
          <w:iCs/>
          <w:sz w:val="18"/>
          <w:lang w:val="sr-Latn-RS"/>
        </w:rPr>
        <w:t>РС</w:t>
      </w:r>
      <w:r w:rsidRPr="009B4316">
        <w:rPr>
          <w:rFonts w:ascii="Times New Roman" w:hAnsi="Times New Roman" w:cs="Times New Roman"/>
          <w:iCs/>
          <w:sz w:val="18"/>
          <w:lang w:val="sr-Latn-RS"/>
        </w:rPr>
        <w:t xml:space="preserve">", </w:t>
      </w:r>
      <w:r>
        <w:rPr>
          <w:rFonts w:ascii="Times New Roman" w:hAnsi="Times New Roman" w:cs="Times New Roman"/>
          <w:iCs/>
          <w:sz w:val="18"/>
          <w:lang w:val="sr-Latn-RS"/>
        </w:rPr>
        <w:t>бр</w:t>
      </w:r>
      <w:r w:rsidRPr="009B4316">
        <w:rPr>
          <w:rFonts w:ascii="Times New Roman" w:hAnsi="Times New Roman" w:cs="Times New Roman"/>
          <w:iCs/>
          <w:sz w:val="18"/>
          <w:lang w:val="sr-Latn-RS"/>
        </w:rPr>
        <w:t>. 73/2019)</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Податак</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је</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потребан</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искључиво</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за</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статистичке</w:t>
      </w:r>
      <w:r w:rsidRPr="009B4316">
        <w:rPr>
          <w:rStyle w:val="DeltaViewInsertion"/>
          <w:rFonts w:ascii="Times New Roman" w:hAnsi="Times New Roman" w:cs="Times New Roman"/>
          <w:b w:val="0"/>
          <w:sz w:val="18"/>
          <w:lang w:val="sr-Latn-RS"/>
        </w:rPr>
        <w:t xml:space="preserve"> </w:t>
      </w:r>
      <w:r>
        <w:rPr>
          <w:rStyle w:val="DeltaViewInsertion"/>
          <w:rFonts w:ascii="Times New Roman" w:hAnsi="Times New Roman" w:cs="Times New Roman"/>
          <w:b w:val="0"/>
          <w:sz w:val="18"/>
          <w:lang w:val="sr-Latn-RS"/>
        </w:rPr>
        <w:t>потребе</w:t>
      </w:r>
      <w:r w:rsidRPr="009B4316">
        <w:rPr>
          <w:rStyle w:val="DeltaViewInsertion"/>
          <w:rFonts w:ascii="Times New Roman" w:hAnsi="Times New Roman" w:cs="Times New Roman"/>
          <w:b w:val="0"/>
          <w:sz w:val="18"/>
          <w:lang w:val="sr-Latn-RS"/>
        </w:rPr>
        <w:t xml:space="preserve">. </w:t>
      </w:r>
    </w:p>
    <w:p w14:paraId="3F7F38EF" w14:textId="5878E6F0" w:rsidR="00C57F6F" w:rsidRPr="00BD0468" w:rsidRDefault="00C57F6F" w:rsidP="00BD0468">
      <w:pPr>
        <w:pStyle w:val="FootnoteText"/>
        <w:shd w:val="clear" w:color="auto" w:fill="FFFFFF"/>
        <w:spacing w:after="60"/>
        <w:ind w:left="567"/>
        <w:jc w:val="both"/>
        <w:rPr>
          <w:rFonts w:ascii="Times New Roman" w:hAnsi="Times New Roman" w:cs="Times New Roman"/>
          <w:sz w:val="18"/>
          <w:lang w:val="sr-Latn-RS"/>
        </w:rPr>
      </w:pPr>
      <w:r w:rsidRPr="00BD0468">
        <w:rPr>
          <w:rStyle w:val="DeltaViewInsertion"/>
          <w:rFonts w:ascii="Times New Roman" w:hAnsi="Times New Roman" w:cs="Times New Roman"/>
          <w:b w:val="0"/>
          <w:sz w:val="18"/>
          <w:lang w:val="sr-Latn-RS"/>
        </w:rPr>
        <w:t xml:space="preserve">Микро </w:t>
      </w:r>
      <w:r w:rsidRPr="00BD0468">
        <w:rPr>
          <w:rFonts w:ascii="Times New Roman" w:hAnsi="Times New Roman" w:cs="Times New Roman"/>
          <w:i/>
          <w:iCs/>
          <w:sz w:val="18"/>
          <w:lang w:val="sr-Latn-RS"/>
        </w:rPr>
        <w:t>правна лица или предузетници</w:t>
      </w:r>
      <w:r w:rsidRPr="00BD0468">
        <w:rPr>
          <w:rFonts w:ascii="Times New Roman" w:hAnsi="Times New Roman" w:cs="Times New Roman"/>
          <w:sz w:val="18"/>
          <w:lang w:val="sr-Latn-RS"/>
        </w:rPr>
        <w:t>: правно лице и предузетник који на датум биланса не прелази граничне вредности два од следећих критеријума: 1) просечан број запослених 10; 2) пословни приход 700.000 ЕУР у динарској противвредности; 3) вредност укупне активе 350.000 ЕУР у динарској противвредности.</w:t>
      </w:r>
    </w:p>
    <w:p w14:paraId="0EB810C1" w14:textId="07CA4C27" w:rsidR="00C57F6F" w:rsidRPr="00BD0468" w:rsidRDefault="00C57F6F" w:rsidP="00BD0468">
      <w:pPr>
        <w:pStyle w:val="FootnoteText"/>
        <w:shd w:val="clear" w:color="auto" w:fill="FFFFFF"/>
        <w:spacing w:after="60"/>
        <w:ind w:left="567"/>
        <w:jc w:val="both"/>
        <w:rPr>
          <w:rFonts w:ascii="Times New Roman" w:hAnsi="Times New Roman" w:cs="Times New Roman"/>
          <w:sz w:val="18"/>
          <w:lang w:val="sr-Latn-RS"/>
        </w:rPr>
      </w:pPr>
      <w:r w:rsidRPr="00BD0468">
        <w:rPr>
          <w:rFonts w:ascii="Times New Roman" w:hAnsi="Times New Roman" w:cs="Times New Roman"/>
          <w:i/>
          <w:iCs/>
          <w:sz w:val="18"/>
          <w:lang w:val="sr-Latn-RS"/>
        </w:rPr>
        <w:t>Мала</w:t>
      </w:r>
      <w:r w:rsidRPr="00BD0468">
        <w:rPr>
          <w:rFonts w:ascii="Times New Roman" w:hAnsi="Times New Roman" w:cs="Times New Roman"/>
          <w:sz w:val="18"/>
          <w:lang w:val="sr-Latn-RS"/>
        </w:rPr>
        <w:t xml:space="preserve"> </w:t>
      </w:r>
      <w:r w:rsidRPr="00BD0468">
        <w:rPr>
          <w:rFonts w:ascii="Times New Roman" w:hAnsi="Times New Roman" w:cs="Times New Roman"/>
          <w:i/>
          <w:iCs/>
          <w:sz w:val="18"/>
          <w:lang w:val="sr-Latn-RS"/>
        </w:rPr>
        <w:t>правна лица или предузетници</w:t>
      </w:r>
      <w:r w:rsidRPr="00BD0468">
        <w:rPr>
          <w:rFonts w:ascii="Times New Roman" w:hAnsi="Times New Roman" w:cs="Times New Roman"/>
          <w:sz w:val="18"/>
          <w:lang w:val="sr-Latn-RS"/>
        </w:rPr>
        <w:t>: правно лице и предузетник који на датум биланса прелазе граничне вредности два критеријума два критеријума за микро правна лица, али не прелази граничне вредности два од следећих критеријума: 1) просечан број запослених 50; 2) пословни приход 8.800.000 ЕУР у динарској противвредности;3) вредност укупне активе 4.400.000 ЕУР у динарској противвредности.</w:t>
      </w:r>
    </w:p>
    <w:p w14:paraId="25FF0ADC" w14:textId="5566E68C" w:rsidR="00C57F6F" w:rsidRPr="00BD0468" w:rsidRDefault="00C57F6F" w:rsidP="00BD0468">
      <w:pPr>
        <w:pStyle w:val="FootnoteText"/>
        <w:shd w:val="clear" w:color="auto" w:fill="FFFFFF"/>
        <w:spacing w:after="60"/>
        <w:ind w:left="567"/>
        <w:jc w:val="both"/>
        <w:rPr>
          <w:rFonts w:ascii="Times New Roman" w:hAnsi="Times New Roman" w:cs="Times New Roman"/>
          <w:sz w:val="18"/>
          <w:lang w:val="sr-Latn-RS"/>
        </w:rPr>
      </w:pPr>
      <w:r w:rsidRPr="00BD0468">
        <w:rPr>
          <w:rStyle w:val="DeltaViewInsertion"/>
          <w:rFonts w:ascii="Times New Roman" w:hAnsi="Times New Roman" w:cs="Times New Roman"/>
          <w:b w:val="0"/>
          <w:sz w:val="18"/>
          <w:lang w:val="sr-Latn-RS"/>
        </w:rPr>
        <w:t xml:space="preserve">Средња </w:t>
      </w:r>
      <w:r w:rsidRPr="00BD0468">
        <w:rPr>
          <w:rFonts w:ascii="Times New Roman" w:hAnsi="Times New Roman" w:cs="Times New Roman"/>
          <w:i/>
          <w:iCs/>
          <w:sz w:val="18"/>
          <w:lang w:val="sr-Latn-RS"/>
        </w:rPr>
        <w:t>правна лица или предузетници</w:t>
      </w:r>
      <w:r w:rsidRPr="00BD0468">
        <w:rPr>
          <w:rFonts w:ascii="Times New Roman" w:hAnsi="Times New Roman" w:cs="Times New Roman"/>
          <w:sz w:val="18"/>
          <w:lang w:val="sr-Latn-RS"/>
        </w:rPr>
        <w:t>: правно лице и предузетник који на датум биланса прелази граничне вредности два критеријума за мала правна лица, али не прелази граничне вредности два од следећих критеријума: 1) просечан број запослених 250; 2) пословни приход 40.000.000 ЕУР у динарској противвредности;3) вредност укупне активе 20.000.000 ЕУР у динарској противвредности.</w:t>
      </w:r>
    </w:p>
  </w:footnote>
  <w:footnote w:id="7">
    <w:p w14:paraId="445066E0" w14:textId="1038146F" w:rsidR="00C57F6F" w:rsidRPr="00BD0468" w:rsidRDefault="00C57F6F" w:rsidP="00BD0468">
      <w:pPr>
        <w:pStyle w:val="FootnoteText"/>
        <w:shd w:val="clear" w:color="auto" w:fill="FFFFFF"/>
        <w:spacing w:after="60"/>
        <w:ind w:left="567" w:hanging="567"/>
        <w:jc w:val="both"/>
        <w:rPr>
          <w:rFonts w:ascii="Times New Roman" w:hAnsi="Times New Roman" w:cs="Times New Roman"/>
          <w:sz w:val="18"/>
        </w:rPr>
      </w:pPr>
      <w:r w:rsidRPr="00BD0468">
        <w:rPr>
          <w:rStyle w:val="FootnoteReference"/>
          <w:rFonts w:ascii="Times New Roman" w:hAnsi="Times New Roman" w:cs="Times New Roman"/>
          <w:sz w:val="18"/>
          <w:lang w:val="sr-Latn-RS"/>
        </w:rPr>
        <w:footnoteRef/>
      </w:r>
      <w:r w:rsidRPr="00BD0468">
        <w:rPr>
          <w:rFonts w:ascii="Times New Roman" w:hAnsi="Times New Roman" w:cs="Times New Roman"/>
          <w:sz w:val="18"/>
          <w:lang w:val="sr-Latn-RS"/>
        </w:rPr>
        <w:tab/>
        <w:t>Видети јавни позив, тачку </w:t>
      </w:r>
      <w:r>
        <w:rPr>
          <w:rFonts w:ascii="Times New Roman" w:hAnsi="Times New Roman" w:cs="Times New Roman"/>
          <w:sz w:val="18"/>
          <w:lang w:val="sr-Latn-RS"/>
        </w:rPr>
        <w:t>III</w:t>
      </w:r>
      <w:r w:rsidRPr="00BD0468">
        <w:rPr>
          <w:rFonts w:ascii="Times New Roman" w:hAnsi="Times New Roman" w:cs="Times New Roman"/>
          <w:sz w:val="18"/>
          <w:lang w:val="sr-Latn-RS"/>
        </w:rPr>
        <w:t>.1.5.</w:t>
      </w:r>
    </w:p>
  </w:footnote>
  <w:footnote w:id="8">
    <w:p w14:paraId="5B8767C1" w14:textId="4EDBF739" w:rsidR="00C57F6F" w:rsidRPr="00BD0468" w:rsidRDefault="00C57F6F" w:rsidP="00BD0468">
      <w:pPr>
        <w:pStyle w:val="FootnoteText"/>
        <w:shd w:val="clear" w:color="auto" w:fill="FFFFFF"/>
        <w:spacing w:after="60"/>
        <w:ind w:left="567" w:hanging="567"/>
        <w:jc w:val="both"/>
        <w:rPr>
          <w:rFonts w:ascii="Times New Roman" w:hAnsi="Times New Roman" w:cs="Times New Roman"/>
          <w:sz w:val="18"/>
        </w:rPr>
      </w:pPr>
      <w:r w:rsidRPr="00BD0468">
        <w:rPr>
          <w:rStyle w:val="FootnoteReference"/>
          <w:rFonts w:ascii="Times New Roman" w:hAnsi="Times New Roman" w:cs="Times New Roman"/>
          <w:sz w:val="18"/>
        </w:rPr>
        <w:footnoteRef/>
      </w:r>
      <w:r w:rsidRPr="00BD0468">
        <w:rPr>
          <w:rFonts w:ascii="Times New Roman" w:hAnsi="Times New Roman" w:cs="Times New Roman"/>
          <w:sz w:val="18"/>
        </w:rPr>
        <w:tab/>
        <w:t>Тј. чији је главни циљ друштвена и професионална интеграција лица у неповољном положају.</w:t>
      </w:r>
    </w:p>
  </w:footnote>
  <w:footnote w:id="9">
    <w:p w14:paraId="74A442C8" w14:textId="462DBB20" w:rsidR="00C57F6F" w:rsidRPr="00BD0468" w:rsidRDefault="00C57F6F" w:rsidP="00BD0468">
      <w:pPr>
        <w:pStyle w:val="FootnoteText"/>
        <w:spacing w:after="60"/>
        <w:ind w:left="567" w:hanging="567"/>
        <w:jc w:val="both"/>
        <w:rPr>
          <w:rFonts w:ascii="Calibri" w:hAnsi="Calibri" w:cs="Calibri"/>
          <w:sz w:val="18"/>
          <w:szCs w:val="18"/>
          <w:lang w:val="hr-HR"/>
        </w:rPr>
      </w:pPr>
      <w:r w:rsidRPr="00BD0468">
        <w:rPr>
          <w:rStyle w:val="FootnoteReference"/>
          <w:rFonts w:ascii="Times New Roman" w:hAnsi="Times New Roman" w:cs="Times New Roman"/>
          <w:sz w:val="18"/>
          <w:szCs w:val="18"/>
        </w:rPr>
        <w:footnoteRef/>
      </w:r>
      <w:r w:rsidRPr="00BD0468">
        <w:rPr>
          <w:rFonts w:ascii="Times New Roman" w:hAnsi="Times New Roman" w:cs="Times New Roman"/>
          <w:sz w:val="18"/>
          <w:szCs w:val="18"/>
        </w:rPr>
        <w:t xml:space="preserve"> </w:t>
      </w:r>
      <w:r w:rsidRPr="00BD0468">
        <w:rPr>
          <w:rFonts w:ascii="Times New Roman" w:hAnsi="Times New Roman" w:cs="Times New Roman"/>
          <w:sz w:val="18"/>
          <w:szCs w:val="18"/>
        </w:rPr>
        <w:tab/>
      </w:r>
      <w:r w:rsidRPr="00BD0468">
        <w:rPr>
          <w:rFonts w:ascii="Times New Roman" w:hAnsi="Times New Roman" w:cs="Times New Roman"/>
          <w:sz w:val="18"/>
          <w:szCs w:val="18"/>
          <w:lang w:val="hr-HR"/>
        </w:rPr>
        <w:t>Члан 128. Закона.</w:t>
      </w:r>
    </w:p>
  </w:footnote>
  <w:footnote w:id="10">
    <w:p w14:paraId="5CA2F388" w14:textId="6370936A" w:rsidR="00C57F6F" w:rsidRPr="009B4316" w:rsidRDefault="00C57F6F" w:rsidP="009A14F5">
      <w:pPr>
        <w:pStyle w:val="FootnoteText"/>
        <w:spacing w:after="60"/>
        <w:ind w:left="567" w:hanging="567"/>
        <w:rPr>
          <w:rFonts w:ascii="Times New Roman" w:hAnsi="Times New Roman" w:cs="Times New Roman"/>
          <w:lang w:val="hr-HR"/>
        </w:rPr>
      </w:pPr>
      <w:r w:rsidRPr="009B4316">
        <w:rPr>
          <w:rStyle w:val="FootnoteReference"/>
          <w:rFonts w:ascii="Times New Roman" w:hAnsi="Times New Roman" w:cs="Times New Roman"/>
          <w:sz w:val="18"/>
          <w:szCs w:val="18"/>
        </w:rPr>
        <w:footnoteRef/>
      </w:r>
      <w:r w:rsidRPr="009B4316">
        <w:rPr>
          <w:rFonts w:ascii="Times New Roman" w:hAnsi="Times New Roman" w:cs="Times New Roman"/>
          <w:sz w:val="18"/>
          <w:szCs w:val="18"/>
        </w:rPr>
        <w:t xml:space="preserve"> </w:t>
      </w:r>
      <w:r w:rsidRPr="009B4316">
        <w:rPr>
          <w:rFonts w:ascii="Times New Roman" w:hAnsi="Times New Roman" w:cs="Times New Roman"/>
          <w:sz w:val="18"/>
          <w:szCs w:val="18"/>
        </w:rPr>
        <w:tab/>
      </w:r>
      <w:r>
        <w:rPr>
          <w:rFonts w:ascii="Times New Roman" w:hAnsi="Times New Roman" w:cs="Times New Roman"/>
          <w:sz w:val="18"/>
          <w:szCs w:val="18"/>
          <w:lang w:val="hr-HR"/>
        </w:rPr>
        <w:t>Члан</w:t>
      </w:r>
      <w:r w:rsidRPr="009B4316">
        <w:rPr>
          <w:rFonts w:ascii="Times New Roman" w:hAnsi="Times New Roman" w:cs="Times New Roman"/>
          <w:sz w:val="18"/>
          <w:szCs w:val="18"/>
          <w:lang w:val="hr-HR"/>
        </w:rPr>
        <w:t xml:space="preserve"> 129. </w:t>
      </w:r>
      <w:r>
        <w:rPr>
          <w:rFonts w:ascii="Times New Roman" w:hAnsi="Times New Roman" w:cs="Times New Roman"/>
          <w:sz w:val="18"/>
          <w:szCs w:val="18"/>
          <w:lang w:val="hr-HR"/>
        </w:rPr>
        <w:t>Закона</w:t>
      </w:r>
      <w:r w:rsidRPr="009B4316">
        <w:rPr>
          <w:rFonts w:ascii="Times New Roman" w:hAnsi="Times New Roman" w:cs="Times New Roman"/>
          <w:sz w:val="18"/>
          <w:szCs w:val="18"/>
          <w:lang w:val="hr-HR"/>
        </w:rPr>
        <w:t>.</w:t>
      </w:r>
    </w:p>
  </w:footnote>
  <w:footnote w:id="11">
    <w:p w14:paraId="7265926D" w14:textId="58A4FB07" w:rsidR="00C57F6F" w:rsidRPr="009B4316" w:rsidRDefault="00C57F6F" w:rsidP="009A14F5">
      <w:pPr>
        <w:pStyle w:val="FootnoteText"/>
        <w:shd w:val="clear" w:color="auto" w:fill="FFFFFF"/>
        <w:spacing w:after="60"/>
        <w:ind w:left="567" w:hanging="567"/>
        <w:rPr>
          <w:rFonts w:ascii="Times New Roman" w:hAnsi="Times New Roman" w:cs="Times New Roman"/>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Ако</w:t>
      </w:r>
      <w:r w:rsidRPr="009B4316">
        <w:rPr>
          <w:rFonts w:ascii="Times New Roman" w:hAnsi="Times New Roman" w:cs="Times New Roman"/>
          <w:sz w:val="18"/>
        </w:rPr>
        <w:t xml:space="preserve"> </w:t>
      </w:r>
      <w:r>
        <w:rPr>
          <w:rFonts w:ascii="Times New Roman" w:hAnsi="Times New Roman" w:cs="Times New Roman"/>
          <w:sz w:val="18"/>
        </w:rPr>
        <w:t>постоје</w:t>
      </w:r>
      <w:r w:rsidRPr="009B4316">
        <w:rPr>
          <w:rFonts w:ascii="Times New Roman" w:hAnsi="Times New Roman" w:cs="Times New Roman"/>
          <w:sz w:val="18"/>
        </w:rPr>
        <w:t xml:space="preserve">, </w:t>
      </w:r>
      <w:r>
        <w:rPr>
          <w:rFonts w:ascii="Times New Roman" w:hAnsi="Times New Roman" w:cs="Times New Roman"/>
          <w:sz w:val="18"/>
        </w:rPr>
        <w:t>упућивања</w:t>
      </w:r>
      <w:r w:rsidRPr="009B4316">
        <w:rPr>
          <w:rFonts w:ascii="Times New Roman" w:hAnsi="Times New Roman" w:cs="Times New Roman"/>
          <w:sz w:val="18"/>
        </w:rPr>
        <w:t xml:space="preserve"> </w:t>
      </w:r>
      <w:r>
        <w:rPr>
          <w:rFonts w:ascii="Times New Roman" w:hAnsi="Times New Roman" w:cs="Times New Roman"/>
          <w:sz w:val="18"/>
        </w:rPr>
        <w:t>и</w:t>
      </w:r>
      <w:r w:rsidRPr="009B4316">
        <w:rPr>
          <w:rFonts w:ascii="Times New Roman" w:hAnsi="Times New Roman" w:cs="Times New Roman"/>
          <w:sz w:val="18"/>
        </w:rPr>
        <w:t xml:space="preserve"> </w:t>
      </w:r>
      <w:r>
        <w:rPr>
          <w:rFonts w:ascii="Times New Roman" w:hAnsi="Times New Roman" w:cs="Times New Roman"/>
          <w:sz w:val="18"/>
        </w:rPr>
        <w:t>класификација</w:t>
      </w:r>
      <w:r w:rsidRPr="009B4316">
        <w:rPr>
          <w:rFonts w:ascii="Times New Roman" w:hAnsi="Times New Roman" w:cs="Times New Roman"/>
          <w:sz w:val="18"/>
        </w:rPr>
        <w:t xml:space="preserve"> </w:t>
      </w:r>
      <w:r>
        <w:rPr>
          <w:rFonts w:ascii="Times New Roman" w:hAnsi="Times New Roman" w:cs="Times New Roman"/>
          <w:sz w:val="18"/>
        </w:rPr>
        <w:t>су</w:t>
      </w:r>
      <w:r w:rsidRPr="009B4316">
        <w:rPr>
          <w:rFonts w:ascii="Times New Roman" w:hAnsi="Times New Roman" w:cs="Times New Roman"/>
          <w:sz w:val="18"/>
        </w:rPr>
        <w:t xml:space="preserve"> </w:t>
      </w:r>
      <w:r>
        <w:rPr>
          <w:rFonts w:ascii="Times New Roman" w:hAnsi="Times New Roman" w:cs="Times New Roman"/>
          <w:sz w:val="18"/>
        </w:rPr>
        <w:t>наведени</w:t>
      </w:r>
      <w:r w:rsidRPr="009B4316">
        <w:rPr>
          <w:rFonts w:ascii="Times New Roman" w:hAnsi="Times New Roman" w:cs="Times New Roman"/>
          <w:sz w:val="18"/>
        </w:rPr>
        <w:t xml:space="preserve"> </w:t>
      </w:r>
      <w:r>
        <w:rPr>
          <w:rFonts w:ascii="Times New Roman" w:hAnsi="Times New Roman" w:cs="Times New Roman"/>
          <w:sz w:val="18"/>
        </w:rPr>
        <w:t>у</w:t>
      </w:r>
      <w:r w:rsidRPr="009B4316">
        <w:rPr>
          <w:rFonts w:ascii="Times New Roman" w:hAnsi="Times New Roman" w:cs="Times New Roman"/>
          <w:sz w:val="18"/>
        </w:rPr>
        <w:t xml:space="preserve"> </w:t>
      </w:r>
      <w:r>
        <w:rPr>
          <w:rFonts w:ascii="Times New Roman" w:hAnsi="Times New Roman" w:cs="Times New Roman"/>
          <w:sz w:val="18"/>
        </w:rPr>
        <w:t>потврди</w:t>
      </w:r>
      <w:r w:rsidRPr="009B4316">
        <w:rPr>
          <w:rFonts w:ascii="Times New Roman" w:hAnsi="Times New Roman" w:cs="Times New Roman"/>
          <w:sz w:val="18"/>
        </w:rPr>
        <w:t>.</w:t>
      </w:r>
    </w:p>
  </w:footnote>
  <w:footnote w:id="12">
    <w:p w14:paraId="3DAF60A0" w14:textId="43E2E374" w:rsidR="00C57F6F" w:rsidRPr="00D62DE4" w:rsidRDefault="00C57F6F" w:rsidP="009A14F5">
      <w:pPr>
        <w:pStyle w:val="FootnoteText"/>
        <w:shd w:val="clear" w:color="auto" w:fill="FFFFFF"/>
        <w:ind w:left="567" w:hanging="567"/>
        <w:rPr>
          <w:rFonts w:ascii="Calibri" w:hAnsi="Calibri" w:cs="Calibri"/>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Посебно</w:t>
      </w:r>
      <w:r w:rsidRPr="009B4316">
        <w:rPr>
          <w:rFonts w:ascii="Times New Roman" w:hAnsi="Times New Roman" w:cs="Times New Roman"/>
          <w:sz w:val="18"/>
        </w:rPr>
        <w:t xml:space="preserve"> </w:t>
      </w:r>
      <w:r>
        <w:rPr>
          <w:rFonts w:ascii="Times New Roman" w:hAnsi="Times New Roman" w:cs="Times New Roman"/>
          <w:sz w:val="18"/>
        </w:rPr>
        <w:t>као</w:t>
      </w:r>
      <w:r w:rsidRPr="009B4316">
        <w:rPr>
          <w:rFonts w:ascii="Times New Roman" w:hAnsi="Times New Roman" w:cs="Times New Roman"/>
          <w:sz w:val="18"/>
        </w:rPr>
        <w:t xml:space="preserve"> </w:t>
      </w:r>
      <w:r>
        <w:rPr>
          <w:rFonts w:ascii="Times New Roman" w:hAnsi="Times New Roman" w:cs="Times New Roman"/>
          <w:sz w:val="18"/>
        </w:rPr>
        <w:t>део</w:t>
      </w:r>
      <w:r w:rsidRPr="009B4316">
        <w:rPr>
          <w:rFonts w:ascii="Times New Roman" w:hAnsi="Times New Roman" w:cs="Times New Roman"/>
          <w:sz w:val="18"/>
        </w:rPr>
        <w:t xml:space="preserve"> </w:t>
      </w:r>
      <w:r>
        <w:rPr>
          <w:rFonts w:ascii="Times New Roman" w:hAnsi="Times New Roman" w:cs="Times New Roman"/>
          <w:sz w:val="18"/>
        </w:rPr>
        <w:t>групе</w:t>
      </w:r>
      <w:r w:rsidRPr="009B4316">
        <w:rPr>
          <w:rFonts w:ascii="Times New Roman" w:hAnsi="Times New Roman" w:cs="Times New Roman"/>
          <w:sz w:val="18"/>
        </w:rPr>
        <w:t xml:space="preserve">, </w:t>
      </w:r>
      <w:r>
        <w:rPr>
          <w:rFonts w:ascii="Times New Roman" w:hAnsi="Times New Roman" w:cs="Times New Roman"/>
          <w:sz w:val="18"/>
        </w:rPr>
        <w:t>конзорцијума</w:t>
      </w:r>
      <w:r w:rsidRPr="009B4316">
        <w:rPr>
          <w:rFonts w:ascii="Times New Roman" w:hAnsi="Times New Roman" w:cs="Times New Roman"/>
          <w:sz w:val="18"/>
        </w:rPr>
        <w:t xml:space="preserve">, </w:t>
      </w:r>
      <w:r>
        <w:rPr>
          <w:rFonts w:ascii="Times New Roman" w:hAnsi="Times New Roman" w:cs="Times New Roman"/>
          <w:sz w:val="18"/>
        </w:rPr>
        <w:t>заједничког</w:t>
      </w:r>
      <w:r w:rsidRPr="009B4316">
        <w:rPr>
          <w:rFonts w:ascii="Times New Roman" w:hAnsi="Times New Roman" w:cs="Times New Roman"/>
          <w:sz w:val="18"/>
        </w:rPr>
        <w:t xml:space="preserve"> </w:t>
      </w:r>
      <w:r>
        <w:rPr>
          <w:rFonts w:ascii="Times New Roman" w:hAnsi="Times New Roman" w:cs="Times New Roman"/>
          <w:sz w:val="18"/>
        </w:rPr>
        <w:t>улагања</w:t>
      </w:r>
      <w:r w:rsidRPr="009B4316">
        <w:rPr>
          <w:rFonts w:ascii="Times New Roman" w:hAnsi="Times New Roman" w:cs="Times New Roman"/>
          <w:sz w:val="18"/>
        </w:rPr>
        <w:t xml:space="preserve"> </w:t>
      </w:r>
      <w:r>
        <w:rPr>
          <w:rFonts w:ascii="Times New Roman" w:hAnsi="Times New Roman" w:cs="Times New Roman"/>
          <w:sz w:val="18"/>
        </w:rPr>
        <w:t>или</w:t>
      </w:r>
      <w:r w:rsidRPr="009B4316">
        <w:rPr>
          <w:rFonts w:ascii="Times New Roman" w:hAnsi="Times New Roman" w:cs="Times New Roman"/>
          <w:sz w:val="18"/>
        </w:rPr>
        <w:t xml:space="preserve"> </w:t>
      </w:r>
      <w:r>
        <w:rPr>
          <w:rFonts w:ascii="Times New Roman" w:hAnsi="Times New Roman" w:cs="Times New Roman"/>
          <w:sz w:val="18"/>
        </w:rPr>
        <w:t>слично</w:t>
      </w:r>
      <w:r w:rsidRPr="009B4316">
        <w:rPr>
          <w:rFonts w:ascii="Times New Roman" w:hAnsi="Times New Roman" w:cs="Times New Roman"/>
          <w:sz w:val="18"/>
        </w:rPr>
        <w:t>.</w:t>
      </w:r>
    </w:p>
  </w:footnote>
  <w:footnote w:id="13">
    <w:p w14:paraId="0C1AABE0" w14:textId="4273C336" w:rsidR="00C57F6F" w:rsidRPr="00923AB9" w:rsidRDefault="00C57F6F" w:rsidP="00923AB9">
      <w:pPr>
        <w:pStyle w:val="FootnoteText"/>
        <w:shd w:val="clear" w:color="auto" w:fill="FFFFFF"/>
        <w:spacing w:after="60"/>
        <w:ind w:left="567" w:hanging="567"/>
        <w:rPr>
          <w:rFonts w:ascii="Times New Roman" w:hAnsi="Times New Roman" w:cs="Times New Roman"/>
          <w:sz w:val="18"/>
          <w:lang w:val="sr-Cyrl-RS"/>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Нпр</w:t>
      </w:r>
      <w:r w:rsidRPr="009B4316">
        <w:rPr>
          <w:rFonts w:ascii="Times New Roman" w:hAnsi="Times New Roman" w:cs="Times New Roman"/>
          <w:sz w:val="18"/>
        </w:rPr>
        <w:t xml:space="preserve">. </w:t>
      </w:r>
      <w:r>
        <w:rPr>
          <w:rFonts w:ascii="Times New Roman" w:hAnsi="Times New Roman" w:cs="Times New Roman"/>
          <w:sz w:val="18"/>
        </w:rPr>
        <w:t>за</w:t>
      </w:r>
      <w:r w:rsidRPr="009B4316">
        <w:rPr>
          <w:rFonts w:ascii="Times New Roman" w:hAnsi="Times New Roman" w:cs="Times New Roman"/>
          <w:sz w:val="18"/>
        </w:rPr>
        <w:t xml:space="preserve"> </w:t>
      </w:r>
      <w:r>
        <w:rPr>
          <w:rFonts w:ascii="Times New Roman" w:hAnsi="Times New Roman" w:cs="Times New Roman"/>
          <w:sz w:val="18"/>
        </w:rPr>
        <w:t>техничка</w:t>
      </w:r>
      <w:r w:rsidRPr="009B4316">
        <w:rPr>
          <w:rFonts w:ascii="Times New Roman" w:hAnsi="Times New Roman" w:cs="Times New Roman"/>
          <w:sz w:val="18"/>
        </w:rPr>
        <w:t xml:space="preserve"> </w:t>
      </w:r>
      <w:r>
        <w:rPr>
          <w:rFonts w:ascii="Times New Roman" w:hAnsi="Times New Roman" w:cs="Times New Roman"/>
          <w:sz w:val="18"/>
        </w:rPr>
        <w:t>тела</w:t>
      </w:r>
      <w:r w:rsidRPr="009B4316">
        <w:rPr>
          <w:rFonts w:ascii="Times New Roman" w:hAnsi="Times New Roman" w:cs="Times New Roman"/>
          <w:sz w:val="18"/>
        </w:rPr>
        <w:t xml:space="preserve"> </w:t>
      </w:r>
      <w:r>
        <w:rPr>
          <w:rFonts w:ascii="Times New Roman" w:hAnsi="Times New Roman" w:cs="Times New Roman"/>
          <w:sz w:val="18"/>
        </w:rPr>
        <w:t>укључена</w:t>
      </w:r>
      <w:r w:rsidRPr="009B4316">
        <w:rPr>
          <w:rFonts w:ascii="Times New Roman" w:hAnsi="Times New Roman" w:cs="Times New Roman"/>
          <w:sz w:val="18"/>
        </w:rPr>
        <w:t xml:space="preserve"> </w:t>
      </w:r>
      <w:r>
        <w:rPr>
          <w:rFonts w:ascii="Times New Roman" w:hAnsi="Times New Roman" w:cs="Times New Roman"/>
          <w:sz w:val="18"/>
        </w:rPr>
        <w:t>у</w:t>
      </w:r>
      <w:r w:rsidRPr="009B4316">
        <w:rPr>
          <w:rFonts w:ascii="Times New Roman" w:hAnsi="Times New Roman" w:cs="Times New Roman"/>
          <w:sz w:val="18"/>
        </w:rPr>
        <w:t xml:space="preserve"> </w:t>
      </w:r>
      <w:r>
        <w:rPr>
          <w:rFonts w:ascii="Times New Roman" w:hAnsi="Times New Roman" w:cs="Times New Roman"/>
          <w:sz w:val="18"/>
        </w:rPr>
        <w:t>контролу</w:t>
      </w:r>
      <w:r w:rsidRPr="009B4316">
        <w:rPr>
          <w:rFonts w:ascii="Times New Roman" w:hAnsi="Times New Roman" w:cs="Times New Roman"/>
          <w:sz w:val="18"/>
        </w:rPr>
        <w:t xml:space="preserve"> </w:t>
      </w:r>
      <w:r>
        <w:rPr>
          <w:rFonts w:ascii="Times New Roman" w:hAnsi="Times New Roman" w:cs="Times New Roman"/>
          <w:sz w:val="18"/>
        </w:rPr>
        <w:t>квалитета</w:t>
      </w:r>
      <w:r w:rsidRPr="009B4316">
        <w:rPr>
          <w:rFonts w:ascii="Times New Roman" w:hAnsi="Times New Roman" w:cs="Times New Roman"/>
          <w:sz w:val="18"/>
        </w:rPr>
        <w:t xml:space="preserve">: </w:t>
      </w:r>
      <w:r>
        <w:rPr>
          <w:rFonts w:ascii="Times New Roman" w:hAnsi="Times New Roman" w:cs="Times New Roman"/>
          <w:sz w:val="18"/>
        </w:rPr>
        <w:t>Део</w:t>
      </w:r>
      <w:r w:rsidRPr="009B4316">
        <w:rPr>
          <w:rFonts w:ascii="Times New Roman" w:hAnsi="Times New Roman" w:cs="Times New Roman"/>
          <w:sz w:val="18"/>
        </w:rPr>
        <w:t> </w:t>
      </w:r>
      <w:r>
        <w:rPr>
          <w:rFonts w:ascii="Times New Roman" w:hAnsi="Times New Roman" w:cs="Times New Roman"/>
          <w:sz w:val="18"/>
        </w:rPr>
        <w:t>IV</w:t>
      </w:r>
      <w:r w:rsidRPr="009B4316">
        <w:rPr>
          <w:rFonts w:ascii="Times New Roman" w:hAnsi="Times New Roman" w:cs="Times New Roman"/>
          <w:sz w:val="18"/>
        </w:rPr>
        <w:t xml:space="preserve">, </w:t>
      </w:r>
      <w:r>
        <w:rPr>
          <w:rFonts w:ascii="Times New Roman" w:hAnsi="Times New Roman" w:cs="Times New Roman"/>
          <w:sz w:val="18"/>
        </w:rPr>
        <w:t>одељак</w:t>
      </w:r>
      <w:r w:rsidRPr="009B4316">
        <w:rPr>
          <w:rFonts w:ascii="Times New Roman" w:hAnsi="Times New Roman" w:cs="Times New Roman"/>
          <w:sz w:val="18"/>
        </w:rPr>
        <w:t> </w:t>
      </w:r>
      <w:r>
        <w:rPr>
          <w:rFonts w:ascii="Times New Roman" w:hAnsi="Times New Roman" w:cs="Times New Roman"/>
          <w:sz w:val="18"/>
          <w:lang w:val="sr-Cyrl-RS"/>
        </w:rPr>
        <w:t>В</w:t>
      </w:r>
      <w:r w:rsidRPr="009B4316">
        <w:rPr>
          <w:rFonts w:ascii="Times New Roman" w:hAnsi="Times New Roman" w:cs="Times New Roman"/>
          <w:sz w:val="18"/>
        </w:rPr>
        <w:t xml:space="preserve">, </w:t>
      </w:r>
      <w:r>
        <w:rPr>
          <w:rFonts w:ascii="Times New Roman" w:hAnsi="Times New Roman" w:cs="Times New Roman"/>
          <w:sz w:val="18"/>
        </w:rPr>
        <w:t>тачка</w:t>
      </w:r>
      <w:r w:rsidRPr="009B4316">
        <w:rPr>
          <w:rFonts w:ascii="Times New Roman" w:hAnsi="Times New Roman" w:cs="Times New Roman"/>
          <w:sz w:val="18"/>
        </w:rPr>
        <w:t> 2.</w:t>
      </w:r>
    </w:p>
  </w:footnote>
  <w:footnote w:id="14">
    <w:p w14:paraId="76406A5E" w14:textId="674C7CFC" w:rsidR="00C57F6F" w:rsidRPr="00443AD0" w:rsidRDefault="00C57F6F" w:rsidP="009A14F5">
      <w:pPr>
        <w:pStyle w:val="FootnoteText"/>
        <w:ind w:left="567" w:hanging="567"/>
        <w:jc w:val="both"/>
        <w:rPr>
          <w:lang w:val="hr-HR"/>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 xml:space="preserve">  </w:t>
      </w:r>
      <w:r w:rsidRPr="009B4316">
        <w:rPr>
          <w:rFonts w:ascii="Times New Roman" w:hAnsi="Times New Roman" w:cs="Times New Roman"/>
          <w:sz w:val="18"/>
        </w:rPr>
        <w:tab/>
      </w:r>
      <w:r>
        <w:rPr>
          <w:rFonts w:ascii="Times New Roman" w:hAnsi="Times New Roman" w:cs="Times New Roman"/>
          <w:sz w:val="18"/>
        </w:rPr>
        <w:t>Нпр</w:t>
      </w:r>
      <w:r w:rsidRPr="009B4316">
        <w:rPr>
          <w:rFonts w:ascii="Times New Roman" w:hAnsi="Times New Roman" w:cs="Times New Roman"/>
          <w:sz w:val="18"/>
        </w:rPr>
        <w:t xml:space="preserve">. </w:t>
      </w:r>
      <w:r>
        <w:rPr>
          <w:rFonts w:ascii="Times New Roman" w:hAnsi="Times New Roman" w:cs="Times New Roman"/>
          <w:sz w:val="18"/>
        </w:rPr>
        <w:t>у</w:t>
      </w:r>
      <w:r w:rsidRPr="009B4316">
        <w:rPr>
          <w:rFonts w:ascii="Times New Roman" w:hAnsi="Times New Roman" w:cs="Times New Roman"/>
          <w:sz w:val="18"/>
        </w:rPr>
        <w:t xml:space="preserve"> </w:t>
      </w:r>
      <w:r>
        <w:rPr>
          <w:rFonts w:ascii="Times New Roman" w:hAnsi="Times New Roman" w:cs="Times New Roman"/>
          <w:sz w:val="18"/>
        </w:rPr>
        <w:t>случају</w:t>
      </w:r>
      <w:r w:rsidRPr="009B4316">
        <w:rPr>
          <w:rFonts w:ascii="Times New Roman" w:hAnsi="Times New Roman" w:cs="Times New Roman"/>
          <w:sz w:val="18"/>
        </w:rPr>
        <w:t xml:space="preserve"> </w:t>
      </w:r>
      <w:r>
        <w:rPr>
          <w:rFonts w:ascii="Times New Roman" w:hAnsi="Times New Roman" w:cs="Times New Roman"/>
          <w:sz w:val="18"/>
        </w:rPr>
        <w:t>конкурентног</w:t>
      </w:r>
      <w:r w:rsidRPr="009B4316">
        <w:rPr>
          <w:rFonts w:ascii="Times New Roman" w:hAnsi="Times New Roman" w:cs="Times New Roman"/>
          <w:sz w:val="18"/>
        </w:rPr>
        <w:t xml:space="preserve"> </w:t>
      </w:r>
      <w:r>
        <w:rPr>
          <w:rFonts w:ascii="Times New Roman" w:hAnsi="Times New Roman" w:cs="Times New Roman"/>
          <w:sz w:val="18"/>
        </w:rPr>
        <w:t>поступка</w:t>
      </w:r>
      <w:r w:rsidRPr="009B4316">
        <w:rPr>
          <w:rFonts w:ascii="Times New Roman" w:hAnsi="Times New Roman" w:cs="Times New Roman"/>
          <w:sz w:val="18"/>
        </w:rPr>
        <w:t xml:space="preserve"> </w:t>
      </w:r>
      <w:r>
        <w:rPr>
          <w:rFonts w:ascii="Times New Roman" w:hAnsi="Times New Roman" w:cs="Times New Roman"/>
          <w:sz w:val="18"/>
        </w:rPr>
        <w:t>са</w:t>
      </w:r>
      <w:r w:rsidRPr="009B4316">
        <w:rPr>
          <w:rFonts w:ascii="Times New Roman" w:hAnsi="Times New Roman" w:cs="Times New Roman"/>
          <w:sz w:val="18"/>
        </w:rPr>
        <w:t xml:space="preserve"> </w:t>
      </w:r>
      <w:r>
        <w:rPr>
          <w:rFonts w:ascii="Times New Roman" w:hAnsi="Times New Roman" w:cs="Times New Roman"/>
          <w:sz w:val="18"/>
        </w:rPr>
        <w:t>преговарањем</w:t>
      </w:r>
      <w:r w:rsidRPr="009B4316">
        <w:rPr>
          <w:rFonts w:ascii="Times New Roman" w:hAnsi="Times New Roman" w:cs="Times New Roman"/>
          <w:sz w:val="18"/>
        </w:rPr>
        <w:t xml:space="preserve"> </w:t>
      </w:r>
      <w:r>
        <w:rPr>
          <w:rFonts w:ascii="Times New Roman" w:hAnsi="Times New Roman" w:cs="Times New Roman"/>
          <w:sz w:val="18"/>
        </w:rPr>
        <w:t>или</w:t>
      </w:r>
      <w:r w:rsidRPr="009B4316">
        <w:rPr>
          <w:rFonts w:ascii="Times New Roman" w:hAnsi="Times New Roman" w:cs="Times New Roman"/>
          <w:sz w:val="18"/>
        </w:rPr>
        <w:t xml:space="preserve"> </w:t>
      </w:r>
      <w:r>
        <w:rPr>
          <w:rFonts w:ascii="Times New Roman" w:hAnsi="Times New Roman" w:cs="Times New Roman"/>
          <w:sz w:val="18"/>
        </w:rPr>
        <w:t>конкурентног</w:t>
      </w:r>
      <w:r w:rsidRPr="009B4316">
        <w:rPr>
          <w:rFonts w:ascii="Times New Roman" w:hAnsi="Times New Roman" w:cs="Times New Roman"/>
          <w:sz w:val="18"/>
        </w:rPr>
        <w:t xml:space="preserve"> </w:t>
      </w:r>
      <w:r>
        <w:rPr>
          <w:rFonts w:ascii="Times New Roman" w:hAnsi="Times New Roman" w:cs="Times New Roman"/>
          <w:sz w:val="18"/>
        </w:rPr>
        <w:t>дијалога</w:t>
      </w:r>
      <w:r w:rsidRPr="009B4316">
        <w:rPr>
          <w:rFonts w:ascii="Times New Roman" w:hAnsi="Times New Roman" w:cs="Times New Roman"/>
          <w:sz w:val="18"/>
        </w:rPr>
        <w:t xml:space="preserve">, </w:t>
      </w:r>
      <w:r>
        <w:rPr>
          <w:rFonts w:ascii="Times New Roman" w:hAnsi="Times New Roman" w:cs="Times New Roman"/>
          <w:sz w:val="18"/>
        </w:rPr>
        <w:t>као</w:t>
      </w:r>
      <w:r w:rsidRPr="009B4316">
        <w:rPr>
          <w:rFonts w:ascii="Times New Roman" w:hAnsi="Times New Roman" w:cs="Times New Roman"/>
          <w:sz w:val="18"/>
        </w:rPr>
        <w:t xml:space="preserve"> </w:t>
      </w:r>
      <w:r>
        <w:rPr>
          <w:rFonts w:ascii="Times New Roman" w:hAnsi="Times New Roman" w:cs="Times New Roman"/>
          <w:sz w:val="18"/>
        </w:rPr>
        <w:t>и</w:t>
      </w:r>
      <w:r w:rsidRPr="009B4316">
        <w:rPr>
          <w:rFonts w:ascii="Times New Roman" w:hAnsi="Times New Roman" w:cs="Times New Roman"/>
          <w:sz w:val="18"/>
        </w:rPr>
        <w:t xml:space="preserve"> </w:t>
      </w:r>
      <w:r>
        <w:rPr>
          <w:rFonts w:ascii="Times New Roman" w:hAnsi="Times New Roman" w:cs="Times New Roman"/>
          <w:sz w:val="18"/>
        </w:rPr>
        <w:t>у</w:t>
      </w:r>
      <w:r w:rsidRPr="009B4316">
        <w:rPr>
          <w:rFonts w:ascii="Times New Roman" w:hAnsi="Times New Roman" w:cs="Times New Roman"/>
          <w:sz w:val="18"/>
        </w:rPr>
        <w:t xml:space="preserve"> </w:t>
      </w:r>
      <w:r>
        <w:rPr>
          <w:rFonts w:ascii="Times New Roman" w:hAnsi="Times New Roman" w:cs="Times New Roman"/>
          <w:sz w:val="18"/>
        </w:rPr>
        <w:t>осталим</w:t>
      </w:r>
      <w:r w:rsidRPr="009B4316">
        <w:rPr>
          <w:rFonts w:ascii="Times New Roman" w:hAnsi="Times New Roman" w:cs="Times New Roman"/>
          <w:sz w:val="18"/>
        </w:rPr>
        <w:t xml:space="preserve"> </w:t>
      </w:r>
      <w:r>
        <w:rPr>
          <w:rFonts w:ascii="Times New Roman" w:hAnsi="Times New Roman" w:cs="Times New Roman"/>
          <w:sz w:val="18"/>
        </w:rPr>
        <w:t>двофазним</w:t>
      </w:r>
      <w:r w:rsidRPr="009B4316">
        <w:rPr>
          <w:rFonts w:ascii="Times New Roman" w:hAnsi="Times New Roman" w:cs="Times New Roman"/>
          <w:sz w:val="18"/>
        </w:rPr>
        <w:t xml:space="preserve"> </w:t>
      </w:r>
      <w:r>
        <w:rPr>
          <w:rFonts w:ascii="Times New Roman" w:hAnsi="Times New Roman" w:cs="Times New Roman"/>
          <w:sz w:val="18"/>
        </w:rPr>
        <w:t>поступцима</w:t>
      </w:r>
      <w:r w:rsidRPr="009B4316">
        <w:rPr>
          <w:rFonts w:ascii="Times New Roman" w:hAnsi="Times New Roman" w:cs="Times New Roman"/>
          <w:sz w:val="18"/>
        </w:rPr>
        <w:t xml:space="preserve">, </w:t>
      </w:r>
      <w:r>
        <w:rPr>
          <w:rFonts w:ascii="Times New Roman" w:hAnsi="Times New Roman" w:cs="Times New Roman"/>
          <w:sz w:val="18"/>
        </w:rPr>
        <w:t>ИИК</w:t>
      </w:r>
      <w:r w:rsidRPr="009B4316">
        <w:rPr>
          <w:rFonts w:ascii="Times New Roman" w:hAnsi="Times New Roman" w:cs="Times New Roman"/>
          <w:sz w:val="18"/>
        </w:rPr>
        <w:t xml:space="preserve"> </w:t>
      </w:r>
      <w:r>
        <w:rPr>
          <w:rFonts w:ascii="Times New Roman" w:hAnsi="Times New Roman" w:cs="Times New Roman"/>
          <w:sz w:val="18"/>
        </w:rPr>
        <w:t>се</w:t>
      </w:r>
      <w:r w:rsidRPr="009B4316">
        <w:rPr>
          <w:rFonts w:ascii="Times New Roman" w:hAnsi="Times New Roman" w:cs="Times New Roman"/>
          <w:sz w:val="18"/>
        </w:rPr>
        <w:t xml:space="preserve"> </w:t>
      </w:r>
      <w:r>
        <w:rPr>
          <w:rFonts w:ascii="Times New Roman" w:hAnsi="Times New Roman" w:cs="Times New Roman"/>
          <w:sz w:val="18"/>
        </w:rPr>
        <w:t>подноси</w:t>
      </w:r>
      <w:r w:rsidRPr="009B4316">
        <w:rPr>
          <w:rFonts w:ascii="Times New Roman" w:hAnsi="Times New Roman" w:cs="Times New Roman"/>
          <w:sz w:val="18"/>
        </w:rPr>
        <w:t xml:space="preserve"> </w:t>
      </w:r>
      <w:r>
        <w:rPr>
          <w:rFonts w:ascii="Times New Roman" w:hAnsi="Times New Roman" w:cs="Times New Roman"/>
          <w:sz w:val="18"/>
        </w:rPr>
        <w:t>у</w:t>
      </w:r>
      <w:r w:rsidRPr="009B4316">
        <w:rPr>
          <w:rFonts w:ascii="Times New Roman" w:hAnsi="Times New Roman" w:cs="Times New Roman"/>
          <w:sz w:val="18"/>
        </w:rPr>
        <w:t xml:space="preserve"> </w:t>
      </w:r>
      <w:r>
        <w:rPr>
          <w:rFonts w:ascii="Times New Roman" w:hAnsi="Times New Roman" w:cs="Times New Roman"/>
          <w:sz w:val="18"/>
        </w:rPr>
        <w:t>првој</w:t>
      </w:r>
      <w:r w:rsidRPr="009B4316">
        <w:rPr>
          <w:rFonts w:ascii="Times New Roman" w:hAnsi="Times New Roman" w:cs="Times New Roman"/>
          <w:sz w:val="18"/>
        </w:rPr>
        <w:t xml:space="preserve"> </w:t>
      </w:r>
      <w:r>
        <w:rPr>
          <w:rFonts w:ascii="Times New Roman" w:hAnsi="Times New Roman" w:cs="Times New Roman"/>
          <w:sz w:val="18"/>
        </w:rPr>
        <w:t>фази</w:t>
      </w:r>
      <w:r w:rsidRPr="009B4316">
        <w:rPr>
          <w:rFonts w:ascii="Times New Roman" w:hAnsi="Times New Roman" w:cs="Times New Roman"/>
          <w:sz w:val="18"/>
        </w:rPr>
        <w:t xml:space="preserve"> </w:t>
      </w:r>
      <w:r>
        <w:rPr>
          <w:rFonts w:ascii="Times New Roman" w:hAnsi="Times New Roman" w:cs="Times New Roman"/>
          <w:sz w:val="18"/>
        </w:rPr>
        <w:t>поступка</w:t>
      </w:r>
      <w:r w:rsidRPr="009B4316">
        <w:rPr>
          <w:rFonts w:ascii="Times New Roman" w:hAnsi="Times New Roman" w:cs="Times New Roman"/>
          <w:sz w:val="18"/>
        </w:rPr>
        <w:t xml:space="preserve">. </w:t>
      </w:r>
      <w:r>
        <w:rPr>
          <w:rFonts w:ascii="Times New Roman" w:hAnsi="Times New Roman" w:cs="Times New Roman"/>
          <w:sz w:val="18"/>
        </w:rPr>
        <w:t>У</w:t>
      </w:r>
      <w:r w:rsidRPr="009B4316">
        <w:rPr>
          <w:rFonts w:ascii="Times New Roman" w:hAnsi="Times New Roman" w:cs="Times New Roman"/>
          <w:sz w:val="18"/>
        </w:rPr>
        <w:t xml:space="preserve"> </w:t>
      </w:r>
      <w:r>
        <w:rPr>
          <w:rFonts w:ascii="Times New Roman" w:hAnsi="Times New Roman" w:cs="Times New Roman"/>
          <w:sz w:val="18"/>
        </w:rPr>
        <w:t>тој</w:t>
      </w:r>
      <w:r w:rsidRPr="009B4316">
        <w:rPr>
          <w:rFonts w:ascii="Times New Roman" w:hAnsi="Times New Roman" w:cs="Times New Roman"/>
          <w:sz w:val="18"/>
        </w:rPr>
        <w:t xml:space="preserve"> </w:t>
      </w:r>
      <w:r>
        <w:rPr>
          <w:rFonts w:ascii="Times New Roman" w:hAnsi="Times New Roman" w:cs="Times New Roman"/>
          <w:sz w:val="18"/>
        </w:rPr>
        <w:t>фази</w:t>
      </w:r>
      <w:r w:rsidRPr="009B4316">
        <w:rPr>
          <w:rFonts w:ascii="Times New Roman" w:hAnsi="Times New Roman" w:cs="Times New Roman"/>
          <w:sz w:val="18"/>
        </w:rPr>
        <w:t xml:space="preserve"> </w:t>
      </w:r>
      <w:r>
        <w:rPr>
          <w:rFonts w:ascii="Times New Roman" w:hAnsi="Times New Roman" w:cs="Times New Roman"/>
          <w:sz w:val="18"/>
        </w:rPr>
        <w:t>привредном</w:t>
      </w:r>
      <w:r w:rsidRPr="009B4316">
        <w:rPr>
          <w:rFonts w:ascii="Times New Roman" w:hAnsi="Times New Roman" w:cs="Times New Roman"/>
          <w:sz w:val="18"/>
        </w:rPr>
        <w:t xml:space="preserve"> </w:t>
      </w:r>
      <w:r>
        <w:rPr>
          <w:rFonts w:ascii="Times New Roman" w:hAnsi="Times New Roman" w:cs="Times New Roman"/>
          <w:sz w:val="18"/>
        </w:rPr>
        <w:t>субјекту</w:t>
      </w:r>
      <w:r w:rsidRPr="009B4316">
        <w:rPr>
          <w:rFonts w:ascii="Times New Roman" w:hAnsi="Times New Roman" w:cs="Times New Roman"/>
          <w:sz w:val="18"/>
        </w:rPr>
        <w:t xml:space="preserve"> </w:t>
      </w:r>
      <w:r>
        <w:rPr>
          <w:rFonts w:ascii="Times New Roman" w:hAnsi="Times New Roman" w:cs="Times New Roman"/>
          <w:sz w:val="18"/>
        </w:rPr>
        <w:t>не</w:t>
      </w:r>
      <w:r w:rsidRPr="009B4316">
        <w:rPr>
          <w:rFonts w:ascii="Times New Roman" w:hAnsi="Times New Roman" w:cs="Times New Roman"/>
          <w:sz w:val="18"/>
        </w:rPr>
        <w:t xml:space="preserve"> </w:t>
      </w:r>
      <w:r>
        <w:rPr>
          <w:rFonts w:ascii="Times New Roman" w:hAnsi="Times New Roman" w:cs="Times New Roman"/>
          <w:sz w:val="18"/>
        </w:rPr>
        <w:t>мора</w:t>
      </w:r>
      <w:r w:rsidRPr="009B4316">
        <w:rPr>
          <w:rFonts w:ascii="Times New Roman" w:hAnsi="Times New Roman" w:cs="Times New Roman"/>
          <w:sz w:val="18"/>
        </w:rPr>
        <w:t xml:space="preserve"> </w:t>
      </w:r>
      <w:r>
        <w:rPr>
          <w:rFonts w:ascii="Times New Roman" w:hAnsi="Times New Roman" w:cs="Times New Roman"/>
          <w:sz w:val="18"/>
        </w:rPr>
        <w:t>бити</w:t>
      </w:r>
      <w:r w:rsidRPr="009B4316">
        <w:rPr>
          <w:rFonts w:ascii="Times New Roman" w:hAnsi="Times New Roman" w:cs="Times New Roman"/>
          <w:sz w:val="18"/>
        </w:rPr>
        <w:t xml:space="preserve"> </w:t>
      </w:r>
      <w:r>
        <w:rPr>
          <w:rFonts w:ascii="Times New Roman" w:hAnsi="Times New Roman" w:cs="Times New Roman"/>
          <w:sz w:val="18"/>
        </w:rPr>
        <w:t>познато</w:t>
      </w:r>
      <w:r w:rsidRPr="009B4316">
        <w:rPr>
          <w:rFonts w:ascii="Times New Roman" w:hAnsi="Times New Roman" w:cs="Times New Roman"/>
          <w:sz w:val="18"/>
        </w:rPr>
        <w:t xml:space="preserve"> </w:t>
      </w:r>
      <w:r>
        <w:rPr>
          <w:rFonts w:ascii="Times New Roman" w:hAnsi="Times New Roman" w:cs="Times New Roman"/>
          <w:sz w:val="18"/>
        </w:rPr>
        <w:t>да</w:t>
      </w:r>
      <w:r w:rsidRPr="009B4316">
        <w:rPr>
          <w:rFonts w:ascii="Times New Roman" w:hAnsi="Times New Roman" w:cs="Times New Roman"/>
          <w:sz w:val="18"/>
        </w:rPr>
        <w:t xml:space="preserve"> </w:t>
      </w:r>
      <w:r>
        <w:rPr>
          <w:rFonts w:ascii="Times New Roman" w:hAnsi="Times New Roman" w:cs="Times New Roman"/>
          <w:sz w:val="18"/>
        </w:rPr>
        <w:t>ли</w:t>
      </w:r>
      <w:r w:rsidRPr="009B4316">
        <w:rPr>
          <w:rFonts w:ascii="Times New Roman" w:hAnsi="Times New Roman" w:cs="Times New Roman"/>
          <w:sz w:val="18"/>
        </w:rPr>
        <w:t xml:space="preserve"> </w:t>
      </w:r>
      <w:r>
        <w:rPr>
          <w:rFonts w:ascii="Times New Roman" w:hAnsi="Times New Roman" w:cs="Times New Roman"/>
          <w:sz w:val="18"/>
        </w:rPr>
        <w:t>ће</w:t>
      </w:r>
      <w:r w:rsidRPr="009B4316">
        <w:rPr>
          <w:rFonts w:ascii="Times New Roman" w:hAnsi="Times New Roman" w:cs="Times New Roman"/>
          <w:sz w:val="18"/>
        </w:rPr>
        <w:t xml:space="preserve"> </w:t>
      </w:r>
      <w:r>
        <w:rPr>
          <w:rFonts w:ascii="Times New Roman" w:hAnsi="Times New Roman" w:cs="Times New Roman"/>
          <w:sz w:val="18"/>
        </w:rPr>
        <w:t>да</w:t>
      </w:r>
      <w:r w:rsidRPr="009B4316">
        <w:rPr>
          <w:rFonts w:ascii="Times New Roman" w:hAnsi="Times New Roman" w:cs="Times New Roman"/>
          <w:sz w:val="18"/>
        </w:rPr>
        <w:t xml:space="preserve"> </w:t>
      </w:r>
      <w:r>
        <w:rPr>
          <w:rFonts w:ascii="Times New Roman" w:hAnsi="Times New Roman" w:cs="Times New Roman"/>
          <w:sz w:val="18"/>
        </w:rPr>
        <w:t>ангажује</w:t>
      </w:r>
      <w:r w:rsidRPr="009B4316">
        <w:rPr>
          <w:rFonts w:ascii="Times New Roman" w:hAnsi="Times New Roman" w:cs="Times New Roman"/>
          <w:sz w:val="18"/>
        </w:rPr>
        <w:t xml:space="preserve"> </w:t>
      </w:r>
      <w:r>
        <w:rPr>
          <w:rFonts w:ascii="Times New Roman" w:hAnsi="Times New Roman" w:cs="Times New Roman"/>
          <w:sz w:val="18"/>
        </w:rPr>
        <w:t>подизвођаче</w:t>
      </w:r>
      <w:r w:rsidRPr="009B4316">
        <w:rPr>
          <w:rFonts w:ascii="Times New Roman" w:hAnsi="Times New Roman" w:cs="Times New Roman"/>
          <w:sz w:val="18"/>
        </w:rPr>
        <w:t xml:space="preserve"> </w:t>
      </w:r>
      <w:r>
        <w:rPr>
          <w:rFonts w:ascii="Times New Roman" w:hAnsi="Times New Roman" w:cs="Times New Roman"/>
          <w:sz w:val="18"/>
        </w:rPr>
        <w:t>па</w:t>
      </w:r>
      <w:r w:rsidRPr="009B4316">
        <w:rPr>
          <w:rFonts w:ascii="Times New Roman" w:hAnsi="Times New Roman" w:cs="Times New Roman"/>
          <w:sz w:val="18"/>
        </w:rPr>
        <w:t xml:space="preserve"> </w:t>
      </w:r>
      <w:r>
        <w:rPr>
          <w:rFonts w:ascii="Times New Roman" w:hAnsi="Times New Roman" w:cs="Times New Roman"/>
          <w:sz w:val="18"/>
        </w:rPr>
        <w:t>у</w:t>
      </w:r>
      <w:r w:rsidRPr="009B4316">
        <w:rPr>
          <w:rFonts w:ascii="Times New Roman" w:hAnsi="Times New Roman" w:cs="Times New Roman"/>
          <w:sz w:val="18"/>
        </w:rPr>
        <w:t xml:space="preserve"> </w:t>
      </w:r>
      <w:r>
        <w:rPr>
          <w:rFonts w:ascii="Times New Roman" w:hAnsi="Times New Roman" w:cs="Times New Roman"/>
          <w:sz w:val="18"/>
        </w:rPr>
        <w:t>том</w:t>
      </w:r>
      <w:r w:rsidRPr="009B4316">
        <w:rPr>
          <w:rFonts w:ascii="Times New Roman" w:hAnsi="Times New Roman" w:cs="Times New Roman"/>
          <w:sz w:val="18"/>
        </w:rPr>
        <w:t xml:space="preserve"> </w:t>
      </w:r>
      <w:r>
        <w:rPr>
          <w:rFonts w:ascii="Times New Roman" w:hAnsi="Times New Roman" w:cs="Times New Roman"/>
          <w:sz w:val="18"/>
        </w:rPr>
        <w:t>случају</w:t>
      </w:r>
      <w:r w:rsidRPr="009B4316">
        <w:rPr>
          <w:rFonts w:ascii="Times New Roman" w:hAnsi="Times New Roman" w:cs="Times New Roman"/>
          <w:sz w:val="18"/>
        </w:rPr>
        <w:t xml:space="preserve"> </w:t>
      </w:r>
      <w:r>
        <w:rPr>
          <w:rFonts w:ascii="Times New Roman" w:hAnsi="Times New Roman" w:cs="Times New Roman"/>
          <w:sz w:val="18"/>
        </w:rPr>
        <w:t>податке</w:t>
      </w:r>
      <w:r w:rsidRPr="009B4316">
        <w:rPr>
          <w:rFonts w:ascii="Times New Roman" w:hAnsi="Times New Roman" w:cs="Times New Roman"/>
          <w:sz w:val="18"/>
        </w:rPr>
        <w:t xml:space="preserve"> </w:t>
      </w:r>
      <w:r>
        <w:rPr>
          <w:rFonts w:ascii="Times New Roman" w:hAnsi="Times New Roman" w:cs="Times New Roman"/>
          <w:sz w:val="18"/>
        </w:rPr>
        <w:t>о</w:t>
      </w:r>
      <w:r w:rsidRPr="009B4316">
        <w:rPr>
          <w:rFonts w:ascii="Times New Roman" w:hAnsi="Times New Roman" w:cs="Times New Roman"/>
          <w:sz w:val="18"/>
        </w:rPr>
        <w:t xml:space="preserve"> </w:t>
      </w:r>
      <w:r>
        <w:rPr>
          <w:rFonts w:ascii="Times New Roman" w:hAnsi="Times New Roman" w:cs="Times New Roman"/>
          <w:sz w:val="18"/>
        </w:rPr>
        <w:t>подизвођачима</w:t>
      </w:r>
      <w:r w:rsidRPr="009B4316">
        <w:rPr>
          <w:rFonts w:ascii="Times New Roman" w:hAnsi="Times New Roman" w:cs="Times New Roman"/>
          <w:sz w:val="18"/>
        </w:rPr>
        <w:t xml:space="preserve"> </w:t>
      </w:r>
      <w:r>
        <w:rPr>
          <w:rFonts w:ascii="Times New Roman" w:hAnsi="Times New Roman" w:cs="Times New Roman"/>
          <w:sz w:val="18"/>
        </w:rPr>
        <w:t>не</w:t>
      </w:r>
      <w:r w:rsidRPr="009B4316">
        <w:rPr>
          <w:rFonts w:ascii="Times New Roman" w:hAnsi="Times New Roman" w:cs="Times New Roman"/>
          <w:sz w:val="18"/>
        </w:rPr>
        <w:t xml:space="preserve"> </w:t>
      </w:r>
      <w:r>
        <w:rPr>
          <w:rFonts w:ascii="Times New Roman" w:hAnsi="Times New Roman" w:cs="Times New Roman"/>
          <w:sz w:val="18"/>
          <w:lang w:val="sr-Cyrl-RS"/>
        </w:rPr>
        <w:t xml:space="preserve">мора </w:t>
      </w:r>
      <w:r>
        <w:rPr>
          <w:rFonts w:ascii="Times New Roman" w:hAnsi="Times New Roman" w:cs="Times New Roman"/>
          <w:sz w:val="18"/>
        </w:rPr>
        <w:t>да</w:t>
      </w:r>
      <w:r w:rsidRPr="009B4316">
        <w:rPr>
          <w:rFonts w:ascii="Times New Roman" w:hAnsi="Times New Roman" w:cs="Times New Roman"/>
          <w:sz w:val="18"/>
        </w:rPr>
        <w:t xml:space="preserve"> </w:t>
      </w:r>
      <w:r>
        <w:rPr>
          <w:rFonts w:ascii="Times New Roman" w:hAnsi="Times New Roman" w:cs="Times New Roman"/>
          <w:sz w:val="18"/>
        </w:rPr>
        <w:t>наводи</w:t>
      </w:r>
      <w:r w:rsidRPr="009B4316">
        <w:rPr>
          <w:rFonts w:ascii="Times New Roman" w:hAnsi="Times New Roman" w:cs="Times New Roman"/>
          <w:sz w:val="18"/>
        </w:rPr>
        <w:t xml:space="preserve"> </w:t>
      </w:r>
      <w:r>
        <w:rPr>
          <w:rFonts w:ascii="Times New Roman" w:hAnsi="Times New Roman" w:cs="Times New Roman"/>
          <w:sz w:val="18"/>
        </w:rPr>
        <w:t>овде</w:t>
      </w:r>
      <w:r w:rsidRPr="009B4316">
        <w:rPr>
          <w:rFonts w:ascii="Times New Roman" w:hAnsi="Times New Roman" w:cs="Times New Roman"/>
          <w:sz w:val="18"/>
        </w:rPr>
        <w:t>.</w:t>
      </w:r>
      <w:r w:rsidRPr="00AF746A">
        <w:rPr>
          <w:sz w:val="18"/>
        </w:rPr>
        <w:t xml:space="preserve"> </w:t>
      </w:r>
    </w:p>
  </w:footnote>
  <w:footnote w:id="15">
    <w:p w14:paraId="203D889E" w14:textId="70D42CB6" w:rsidR="00C57F6F" w:rsidRPr="009B4316" w:rsidRDefault="00C57F6F" w:rsidP="00BD0468">
      <w:pPr>
        <w:pStyle w:val="FootnoteText"/>
        <w:shd w:val="clear" w:color="auto" w:fill="FFFFFF"/>
        <w:spacing w:after="60"/>
        <w:ind w:left="567" w:hanging="567"/>
        <w:jc w:val="both"/>
        <w:rPr>
          <w:rFonts w:ascii="Times New Roman" w:hAnsi="Times New Roman" w:cs="Times New Roman"/>
          <w:sz w:val="18"/>
        </w:rPr>
      </w:pPr>
      <w:r w:rsidRPr="00D62DE4">
        <w:rPr>
          <w:rStyle w:val="FootnoteReference"/>
          <w:rFonts w:ascii="Calibri" w:hAnsi="Calibri" w:cs="Calibri"/>
          <w:sz w:val="18"/>
        </w:rPr>
        <w:footnoteRef/>
      </w:r>
      <w:r w:rsidRPr="00D62DE4">
        <w:rPr>
          <w:rFonts w:ascii="Calibri" w:hAnsi="Calibri" w:cs="Calibri"/>
          <w:sz w:val="18"/>
        </w:rPr>
        <w:tab/>
      </w:r>
      <w:r>
        <w:rPr>
          <w:rFonts w:ascii="Times New Roman" w:hAnsi="Times New Roman" w:cs="Times New Roman"/>
          <w:sz w:val="18"/>
          <w:u w:val="single"/>
        </w:rPr>
        <w:t>Кривична</w:t>
      </w:r>
      <w:r w:rsidRPr="009B4316">
        <w:rPr>
          <w:rFonts w:ascii="Times New Roman" w:hAnsi="Times New Roman" w:cs="Times New Roman"/>
          <w:sz w:val="18"/>
          <w:u w:val="single"/>
        </w:rPr>
        <w:t xml:space="preserve"> </w:t>
      </w:r>
      <w:r>
        <w:rPr>
          <w:rFonts w:ascii="Times New Roman" w:hAnsi="Times New Roman" w:cs="Times New Roman"/>
          <w:sz w:val="18"/>
          <w:u w:val="single"/>
        </w:rPr>
        <w:t>дела</w:t>
      </w:r>
      <w:r w:rsidRPr="009B4316">
        <w:rPr>
          <w:rFonts w:ascii="Times New Roman" w:hAnsi="Times New Roman" w:cs="Times New Roman"/>
          <w:sz w:val="18"/>
          <w:u w:val="single"/>
        </w:rPr>
        <w:t xml:space="preserve"> </w:t>
      </w:r>
      <w:r>
        <w:rPr>
          <w:rFonts w:ascii="Times New Roman" w:hAnsi="Times New Roman" w:cs="Times New Roman"/>
          <w:sz w:val="18"/>
          <w:u w:val="single"/>
        </w:rPr>
        <w:t>набројана</w:t>
      </w:r>
      <w:r w:rsidRPr="009B4316">
        <w:rPr>
          <w:rFonts w:ascii="Times New Roman" w:hAnsi="Times New Roman" w:cs="Times New Roman"/>
          <w:sz w:val="18"/>
          <w:u w:val="single"/>
        </w:rPr>
        <w:t xml:space="preserve"> </w:t>
      </w:r>
      <w:r>
        <w:rPr>
          <w:rFonts w:ascii="Times New Roman" w:hAnsi="Times New Roman" w:cs="Times New Roman"/>
          <w:sz w:val="18"/>
          <w:u w:val="single"/>
        </w:rPr>
        <w:t>у</w:t>
      </w:r>
      <w:r w:rsidRPr="009B4316">
        <w:rPr>
          <w:rFonts w:ascii="Times New Roman" w:hAnsi="Times New Roman" w:cs="Times New Roman"/>
          <w:sz w:val="18"/>
          <w:u w:val="single"/>
        </w:rPr>
        <w:t xml:space="preserve"> </w:t>
      </w:r>
      <w:r>
        <w:rPr>
          <w:rFonts w:ascii="Times New Roman" w:hAnsi="Times New Roman" w:cs="Times New Roman"/>
          <w:sz w:val="18"/>
          <w:u w:val="single"/>
        </w:rPr>
        <w:t>члану</w:t>
      </w:r>
      <w:r w:rsidRPr="009B4316">
        <w:rPr>
          <w:rFonts w:ascii="Times New Roman" w:hAnsi="Times New Roman" w:cs="Times New Roman"/>
          <w:sz w:val="18"/>
          <w:u w:val="single"/>
        </w:rPr>
        <w:t xml:space="preserve"> 111. </w:t>
      </w:r>
      <w:proofErr w:type="gramStart"/>
      <w:r>
        <w:rPr>
          <w:rFonts w:ascii="Times New Roman" w:hAnsi="Times New Roman" w:cs="Times New Roman"/>
          <w:sz w:val="18"/>
          <w:u w:val="single"/>
        </w:rPr>
        <w:t>став</w:t>
      </w:r>
      <w:proofErr w:type="gramEnd"/>
      <w:r w:rsidRPr="009B4316">
        <w:rPr>
          <w:rFonts w:ascii="Times New Roman" w:hAnsi="Times New Roman" w:cs="Times New Roman"/>
          <w:sz w:val="18"/>
          <w:u w:val="single"/>
        </w:rPr>
        <w:t xml:space="preserve"> 1. </w:t>
      </w:r>
      <w:proofErr w:type="gramStart"/>
      <w:r>
        <w:rPr>
          <w:rFonts w:ascii="Times New Roman" w:hAnsi="Times New Roman" w:cs="Times New Roman"/>
          <w:sz w:val="18"/>
          <w:u w:val="single"/>
        </w:rPr>
        <w:t>тачка</w:t>
      </w:r>
      <w:proofErr w:type="gramEnd"/>
      <w:r w:rsidRPr="009B4316">
        <w:rPr>
          <w:rFonts w:ascii="Times New Roman" w:hAnsi="Times New Roman" w:cs="Times New Roman"/>
          <w:sz w:val="18"/>
          <w:u w:val="single"/>
        </w:rPr>
        <w:t xml:space="preserve"> 1. </w:t>
      </w:r>
      <w:r>
        <w:rPr>
          <w:rFonts w:ascii="Times New Roman" w:hAnsi="Times New Roman" w:cs="Times New Roman"/>
          <w:sz w:val="18"/>
          <w:u w:val="single"/>
        </w:rPr>
        <w:t>Закона</w:t>
      </w:r>
      <w:r w:rsidRPr="009B4316">
        <w:rPr>
          <w:rFonts w:ascii="Times New Roman" w:hAnsi="Times New Roman" w:cs="Times New Roman"/>
          <w:sz w:val="18"/>
        </w:rPr>
        <w:t xml:space="preserve">: </w:t>
      </w:r>
    </w:p>
    <w:p w14:paraId="73AEE199" w14:textId="6674E22F" w:rsidR="00C57F6F" w:rsidRPr="009B4316" w:rsidRDefault="00C57F6F" w:rsidP="00BD0468">
      <w:pPr>
        <w:pStyle w:val="FootnoteText"/>
        <w:shd w:val="clear" w:color="auto" w:fill="FFFFFF"/>
        <w:spacing w:after="60"/>
        <w:ind w:left="567"/>
        <w:jc w:val="both"/>
        <w:rPr>
          <w:rFonts w:ascii="Times New Roman" w:hAnsi="Times New Roman" w:cs="Times New Roman"/>
          <w:sz w:val="18"/>
        </w:rPr>
      </w:pP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које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је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извршило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као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члан</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организоване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криминалне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групе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удруживање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ради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вршења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кривичних</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злоупотреба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положаја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одговорног</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лица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злоупотреба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у</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вези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са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јавном</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набавком</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примање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мита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у</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обављању</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привредне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делатности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давање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мита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у</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обављању</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привредне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делатности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злоупотреба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службеног</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положаја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трговина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утицајем</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примање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мита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давање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мита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превара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неосновано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добијање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коришћење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кредита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друге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погодности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превара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у</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обављању</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привредне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делатности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пореска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утаја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тероризам</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јавно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подстицање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на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извршење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терористичких</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врбовање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обучавање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за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вршење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терористичких</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терористичко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удруживање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прање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новца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финансирање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тероризма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трговина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људима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кривично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дело</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заснивање</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ропског</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односа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и</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превоз</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лица</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у</w:t>
      </w:r>
      <w:r w:rsidRPr="009B4316">
        <w:rPr>
          <w:rFonts w:ascii="Times New Roman" w:hAnsi="Times New Roman" w:cs="Times New Roman"/>
          <w:sz w:val="18"/>
          <w:lang w:val="sr-Latn-RS"/>
        </w:rPr>
        <w:t xml:space="preserve"> </w:t>
      </w:r>
      <w:r>
        <w:rPr>
          <w:rFonts w:ascii="Times New Roman" w:hAnsi="Times New Roman" w:cs="Times New Roman"/>
          <w:sz w:val="18"/>
          <w:lang w:val="sr-Latn-RS"/>
        </w:rPr>
        <w:t>ропском</w:t>
      </w:r>
      <w:r w:rsidRPr="009B4316">
        <w:rPr>
          <w:rFonts w:ascii="Times New Roman" w:hAnsi="Times New Roman" w:cs="Times New Roman"/>
          <w:sz w:val="18"/>
          <w:lang w:val="sr-Latn-RS"/>
        </w:rPr>
        <w:t xml:space="preserve"> </w:t>
      </w:r>
      <w:r>
        <w:rPr>
          <w:rFonts w:ascii="Times New Roman" w:hAnsi="Times New Roman" w:cs="Times New Roman"/>
          <w:sz w:val="18"/>
          <w:lang w:val="sr-Latn-RS"/>
        </w:rPr>
        <w:t>односу</w:t>
      </w:r>
      <w:r w:rsidRPr="009B4316">
        <w:rPr>
          <w:rFonts w:ascii="Times New Roman" w:hAnsi="Times New Roman" w:cs="Times New Roman"/>
          <w:sz w:val="18"/>
          <w:lang w:val="sr-Latn-RS"/>
        </w:rPr>
        <w:t>.</w:t>
      </w:r>
    </w:p>
  </w:footnote>
  <w:footnote w:id="16">
    <w:p w14:paraId="1711A05F" w14:textId="77E5908C" w:rsidR="00C57F6F" w:rsidRPr="009B4316" w:rsidRDefault="00C57F6F" w:rsidP="00BD0468">
      <w:pPr>
        <w:pStyle w:val="FootnoteText"/>
        <w:shd w:val="clear" w:color="auto" w:fill="FFFFFF"/>
        <w:spacing w:after="60"/>
        <w:ind w:left="567" w:hanging="567"/>
        <w:jc w:val="both"/>
        <w:rPr>
          <w:rFonts w:ascii="Times New Roman" w:hAnsi="Times New Roman" w:cs="Times New Roman"/>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lang w:val="pl-PL"/>
        </w:rPr>
        <w:tab/>
      </w:r>
      <w:r>
        <w:rPr>
          <w:rFonts w:ascii="Times New Roman" w:hAnsi="Times New Roman" w:cs="Times New Roman"/>
          <w:sz w:val="18"/>
        </w:rPr>
        <w:t>Поновите</w:t>
      </w:r>
      <w:r w:rsidRPr="009B4316">
        <w:rPr>
          <w:rFonts w:ascii="Times New Roman" w:hAnsi="Times New Roman" w:cs="Times New Roman"/>
          <w:sz w:val="18"/>
        </w:rPr>
        <w:t xml:space="preserve"> </w:t>
      </w:r>
      <w:r>
        <w:rPr>
          <w:rFonts w:ascii="Times New Roman" w:hAnsi="Times New Roman" w:cs="Times New Roman"/>
          <w:sz w:val="18"/>
        </w:rPr>
        <w:t>онолико</w:t>
      </w:r>
      <w:r w:rsidRPr="009B4316">
        <w:rPr>
          <w:rFonts w:ascii="Times New Roman" w:hAnsi="Times New Roman" w:cs="Times New Roman"/>
          <w:sz w:val="18"/>
        </w:rPr>
        <w:t xml:space="preserve"> </w:t>
      </w:r>
      <w:r>
        <w:rPr>
          <w:rFonts w:ascii="Times New Roman" w:hAnsi="Times New Roman" w:cs="Times New Roman"/>
          <w:sz w:val="18"/>
        </w:rPr>
        <w:t>пута</w:t>
      </w:r>
      <w:r w:rsidRPr="009B4316">
        <w:rPr>
          <w:rFonts w:ascii="Times New Roman" w:hAnsi="Times New Roman" w:cs="Times New Roman"/>
          <w:sz w:val="18"/>
        </w:rPr>
        <w:t xml:space="preserve"> </w:t>
      </w:r>
      <w:r>
        <w:rPr>
          <w:rFonts w:ascii="Times New Roman" w:hAnsi="Times New Roman" w:cs="Times New Roman"/>
          <w:sz w:val="18"/>
        </w:rPr>
        <w:t>колико</w:t>
      </w:r>
      <w:r w:rsidRPr="009B4316">
        <w:rPr>
          <w:rFonts w:ascii="Times New Roman" w:hAnsi="Times New Roman" w:cs="Times New Roman"/>
          <w:sz w:val="18"/>
        </w:rPr>
        <w:t xml:space="preserve"> </w:t>
      </w:r>
      <w:r>
        <w:rPr>
          <w:rFonts w:ascii="Times New Roman" w:hAnsi="Times New Roman" w:cs="Times New Roman"/>
          <w:sz w:val="18"/>
        </w:rPr>
        <w:t>је</w:t>
      </w:r>
      <w:r w:rsidRPr="009B4316">
        <w:rPr>
          <w:rFonts w:ascii="Times New Roman" w:hAnsi="Times New Roman" w:cs="Times New Roman"/>
          <w:sz w:val="18"/>
        </w:rPr>
        <w:t xml:space="preserve"> </w:t>
      </w:r>
      <w:r>
        <w:rPr>
          <w:rFonts w:ascii="Times New Roman" w:hAnsi="Times New Roman" w:cs="Times New Roman"/>
          <w:sz w:val="18"/>
        </w:rPr>
        <w:t>потребно</w:t>
      </w:r>
      <w:r w:rsidRPr="009B4316">
        <w:rPr>
          <w:rFonts w:ascii="Times New Roman" w:hAnsi="Times New Roman" w:cs="Times New Roman"/>
          <w:sz w:val="18"/>
        </w:rPr>
        <w:t>.</w:t>
      </w:r>
    </w:p>
  </w:footnote>
  <w:footnote w:id="17">
    <w:p w14:paraId="1A4224AC" w14:textId="0C85C130" w:rsidR="00C57F6F" w:rsidRPr="009B4316" w:rsidRDefault="00C57F6F" w:rsidP="00BD0468">
      <w:pPr>
        <w:pStyle w:val="FootnoteText"/>
        <w:shd w:val="clear" w:color="auto" w:fill="FFFFFF"/>
        <w:spacing w:after="60"/>
        <w:ind w:left="567" w:hanging="567"/>
        <w:jc w:val="both"/>
        <w:rPr>
          <w:rFonts w:ascii="Times New Roman" w:hAnsi="Times New Roman" w:cs="Times New Roman"/>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Поновите</w:t>
      </w:r>
      <w:r w:rsidRPr="009B4316">
        <w:rPr>
          <w:rFonts w:ascii="Times New Roman" w:hAnsi="Times New Roman" w:cs="Times New Roman"/>
          <w:sz w:val="18"/>
        </w:rPr>
        <w:t xml:space="preserve"> </w:t>
      </w:r>
      <w:r>
        <w:rPr>
          <w:rFonts w:ascii="Times New Roman" w:hAnsi="Times New Roman" w:cs="Times New Roman"/>
          <w:sz w:val="18"/>
        </w:rPr>
        <w:t>онолико</w:t>
      </w:r>
      <w:r w:rsidRPr="009B4316">
        <w:rPr>
          <w:rFonts w:ascii="Times New Roman" w:hAnsi="Times New Roman" w:cs="Times New Roman"/>
          <w:sz w:val="18"/>
        </w:rPr>
        <w:t xml:space="preserve"> </w:t>
      </w:r>
      <w:r>
        <w:rPr>
          <w:rFonts w:ascii="Times New Roman" w:hAnsi="Times New Roman" w:cs="Times New Roman"/>
          <w:sz w:val="18"/>
        </w:rPr>
        <w:t>пута</w:t>
      </w:r>
      <w:r w:rsidRPr="009B4316">
        <w:rPr>
          <w:rFonts w:ascii="Times New Roman" w:hAnsi="Times New Roman" w:cs="Times New Roman"/>
          <w:sz w:val="18"/>
        </w:rPr>
        <w:t xml:space="preserve"> </w:t>
      </w:r>
      <w:r>
        <w:rPr>
          <w:rFonts w:ascii="Times New Roman" w:hAnsi="Times New Roman" w:cs="Times New Roman"/>
          <w:sz w:val="18"/>
        </w:rPr>
        <w:t>колико</w:t>
      </w:r>
      <w:r w:rsidRPr="009B4316">
        <w:rPr>
          <w:rFonts w:ascii="Times New Roman" w:hAnsi="Times New Roman" w:cs="Times New Roman"/>
          <w:sz w:val="18"/>
        </w:rPr>
        <w:t xml:space="preserve"> </w:t>
      </w:r>
      <w:r>
        <w:rPr>
          <w:rFonts w:ascii="Times New Roman" w:hAnsi="Times New Roman" w:cs="Times New Roman"/>
          <w:sz w:val="18"/>
        </w:rPr>
        <w:t>је</w:t>
      </w:r>
      <w:r w:rsidRPr="009B4316">
        <w:rPr>
          <w:rFonts w:ascii="Times New Roman" w:hAnsi="Times New Roman" w:cs="Times New Roman"/>
          <w:sz w:val="18"/>
        </w:rPr>
        <w:t xml:space="preserve"> </w:t>
      </w:r>
      <w:r>
        <w:rPr>
          <w:rFonts w:ascii="Times New Roman" w:hAnsi="Times New Roman" w:cs="Times New Roman"/>
          <w:sz w:val="18"/>
        </w:rPr>
        <w:t>потребно</w:t>
      </w:r>
      <w:r w:rsidRPr="009B4316">
        <w:rPr>
          <w:rFonts w:ascii="Times New Roman" w:hAnsi="Times New Roman" w:cs="Times New Roman"/>
          <w:sz w:val="18"/>
        </w:rPr>
        <w:t>.</w:t>
      </w:r>
    </w:p>
  </w:footnote>
  <w:footnote w:id="18">
    <w:p w14:paraId="76858AE3" w14:textId="76FFF3FB" w:rsidR="00C57F6F" w:rsidRPr="009B4316" w:rsidRDefault="00C57F6F" w:rsidP="00BD0468">
      <w:pPr>
        <w:pStyle w:val="FootnoteText"/>
        <w:shd w:val="clear" w:color="auto" w:fill="FFFFFF"/>
        <w:spacing w:after="60"/>
        <w:ind w:left="567" w:hanging="567"/>
        <w:jc w:val="both"/>
        <w:rPr>
          <w:rFonts w:ascii="Times New Roman" w:hAnsi="Times New Roman" w:cs="Times New Roman"/>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Поновите</w:t>
      </w:r>
      <w:r w:rsidRPr="009B4316">
        <w:rPr>
          <w:rFonts w:ascii="Times New Roman" w:hAnsi="Times New Roman" w:cs="Times New Roman"/>
          <w:sz w:val="18"/>
        </w:rPr>
        <w:t xml:space="preserve"> </w:t>
      </w:r>
      <w:r>
        <w:rPr>
          <w:rFonts w:ascii="Times New Roman" w:hAnsi="Times New Roman" w:cs="Times New Roman"/>
          <w:sz w:val="18"/>
        </w:rPr>
        <w:t>онолико</w:t>
      </w:r>
      <w:r w:rsidRPr="009B4316">
        <w:rPr>
          <w:rFonts w:ascii="Times New Roman" w:hAnsi="Times New Roman" w:cs="Times New Roman"/>
          <w:sz w:val="18"/>
        </w:rPr>
        <w:t xml:space="preserve"> </w:t>
      </w:r>
      <w:r>
        <w:rPr>
          <w:rFonts w:ascii="Times New Roman" w:hAnsi="Times New Roman" w:cs="Times New Roman"/>
          <w:sz w:val="18"/>
        </w:rPr>
        <w:t>пута</w:t>
      </w:r>
      <w:r w:rsidRPr="009B4316">
        <w:rPr>
          <w:rFonts w:ascii="Times New Roman" w:hAnsi="Times New Roman" w:cs="Times New Roman"/>
          <w:sz w:val="18"/>
        </w:rPr>
        <w:t xml:space="preserve"> </w:t>
      </w:r>
      <w:r>
        <w:rPr>
          <w:rFonts w:ascii="Times New Roman" w:hAnsi="Times New Roman" w:cs="Times New Roman"/>
          <w:sz w:val="18"/>
        </w:rPr>
        <w:t>колико</w:t>
      </w:r>
      <w:r w:rsidRPr="009B4316">
        <w:rPr>
          <w:rFonts w:ascii="Times New Roman" w:hAnsi="Times New Roman" w:cs="Times New Roman"/>
          <w:sz w:val="18"/>
        </w:rPr>
        <w:t xml:space="preserve"> </w:t>
      </w:r>
      <w:r>
        <w:rPr>
          <w:rFonts w:ascii="Times New Roman" w:hAnsi="Times New Roman" w:cs="Times New Roman"/>
          <w:sz w:val="18"/>
        </w:rPr>
        <w:t>је</w:t>
      </w:r>
      <w:r w:rsidRPr="009B4316">
        <w:rPr>
          <w:rFonts w:ascii="Times New Roman" w:hAnsi="Times New Roman" w:cs="Times New Roman"/>
          <w:sz w:val="18"/>
        </w:rPr>
        <w:t xml:space="preserve"> </w:t>
      </w:r>
      <w:r>
        <w:rPr>
          <w:rFonts w:ascii="Times New Roman" w:hAnsi="Times New Roman" w:cs="Times New Roman"/>
          <w:sz w:val="18"/>
        </w:rPr>
        <w:t>потребно</w:t>
      </w:r>
      <w:r w:rsidRPr="009B4316">
        <w:rPr>
          <w:rFonts w:ascii="Times New Roman" w:hAnsi="Times New Roman" w:cs="Times New Roman"/>
          <w:sz w:val="18"/>
        </w:rPr>
        <w:t>.</w:t>
      </w:r>
    </w:p>
  </w:footnote>
  <w:footnote w:id="19">
    <w:p w14:paraId="7C2E0D57" w14:textId="16C42ED7" w:rsidR="00C57F6F" w:rsidRPr="00D62DE4" w:rsidRDefault="00C57F6F" w:rsidP="00BD0468">
      <w:pPr>
        <w:pStyle w:val="FootnoteText"/>
        <w:shd w:val="clear" w:color="auto" w:fill="FFFFFF"/>
        <w:spacing w:after="60"/>
        <w:ind w:left="567" w:hanging="567"/>
        <w:jc w:val="both"/>
        <w:rPr>
          <w:rFonts w:ascii="Calibri" w:hAnsi="Calibri" w:cs="Calibri"/>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У</w:t>
      </w:r>
      <w:r w:rsidRPr="009B4316">
        <w:rPr>
          <w:rFonts w:ascii="Times New Roman" w:hAnsi="Times New Roman" w:cs="Times New Roman"/>
          <w:sz w:val="18"/>
        </w:rPr>
        <w:t xml:space="preserve"> </w:t>
      </w:r>
      <w:r>
        <w:rPr>
          <w:rFonts w:ascii="Times New Roman" w:hAnsi="Times New Roman" w:cs="Times New Roman"/>
          <w:sz w:val="18"/>
        </w:rPr>
        <w:t>складу</w:t>
      </w:r>
      <w:r w:rsidRPr="009B4316">
        <w:rPr>
          <w:rFonts w:ascii="Times New Roman" w:hAnsi="Times New Roman" w:cs="Times New Roman"/>
          <w:sz w:val="18"/>
        </w:rPr>
        <w:t xml:space="preserve"> </w:t>
      </w:r>
      <w:r>
        <w:rPr>
          <w:rFonts w:ascii="Times New Roman" w:hAnsi="Times New Roman" w:cs="Times New Roman"/>
          <w:sz w:val="18"/>
        </w:rPr>
        <w:t>са</w:t>
      </w:r>
      <w:r w:rsidRPr="009B4316">
        <w:rPr>
          <w:rFonts w:ascii="Times New Roman" w:hAnsi="Times New Roman" w:cs="Times New Roman"/>
          <w:sz w:val="18"/>
        </w:rPr>
        <w:t xml:space="preserve"> </w:t>
      </w:r>
      <w:r>
        <w:rPr>
          <w:rFonts w:ascii="Times New Roman" w:hAnsi="Times New Roman" w:cs="Times New Roman"/>
          <w:sz w:val="18"/>
        </w:rPr>
        <w:t>одредбама</w:t>
      </w:r>
      <w:r w:rsidRPr="009B4316">
        <w:rPr>
          <w:rFonts w:ascii="Times New Roman" w:hAnsi="Times New Roman" w:cs="Times New Roman"/>
          <w:sz w:val="18"/>
        </w:rPr>
        <w:t xml:space="preserve"> </w:t>
      </w:r>
      <w:r>
        <w:rPr>
          <w:rFonts w:ascii="Times New Roman" w:hAnsi="Times New Roman" w:cs="Times New Roman"/>
          <w:sz w:val="18"/>
        </w:rPr>
        <w:t>члана</w:t>
      </w:r>
      <w:r w:rsidRPr="009B4316">
        <w:rPr>
          <w:rFonts w:ascii="Times New Roman" w:hAnsi="Times New Roman" w:cs="Times New Roman"/>
          <w:sz w:val="18"/>
        </w:rPr>
        <w:t xml:space="preserve"> 113. </w:t>
      </w:r>
      <w:r>
        <w:rPr>
          <w:rFonts w:ascii="Times New Roman" w:hAnsi="Times New Roman" w:cs="Times New Roman"/>
          <w:sz w:val="18"/>
        </w:rPr>
        <w:t>Закона</w:t>
      </w:r>
      <w:r w:rsidRPr="009B4316">
        <w:rPr>
          <w:rFonts w:ascii="Times New Roman" w:hAnsi="Times New Roman" w:cs="Times New Roman"/>
          <w:sz w:val="18"/>
        </w:rPr>
        <w:t>.</w:t>
      </w:r>
    </w:p>
  </w:footnote>
  <w:footnote w:id="20">
    <w:p w14:paraId="003D390B" w14:textId="7BED5891" w:rsidR="00C57F6F" w:rsidRPr="009B4316" w:rsidRDefault="00C57F6F" w:rsidP="009A14F5">
      <w:pPr>
        <w:pStyle w:val="FootnoteText"/>
        <w:shd w:val="clear" w:color="auto" w:fill="FFFFFF"/>
        <w:spacing w:after="60"/>
        <w:ind w:left="567" w:hanging="567"/>
        <w:rPr>
          <w:rFonts w:ascii="Times New Roman" w:hAnsi="Times New Roman" w:cs="Times New Roman"/>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lang w:val="pl-PL"/>
        </w:rPr>
        <w:tab/>
      </w:r>
      <w:r>
        <w:rPr>
          <w:rFonts w:ascii="Times New Roman" w:hAnsi="Times New Roman" w:cs="Times New Roman"/>
          <w:sz w:val="18"/>
        </w:rPr>
        <w:t>Поновите</w:t>
      </w:r>
      <w:r w:rsidRPr="009B4316">
        <w:rPr>
          <w:rFonts w:ascii="Times New Roman" w:hAnsi="Times New Roman" w:cs="Times New Roman"/>
          <w:sz w:val="18"/>
        </w:rPr>
        <w:t xml:space="preserve"> </w:t>
      </w:r>
      <w:r>
        <w:rPr>
          <w:rFonts w:ascii="Times New Roman" w:hAnsi="Times New Roman" w:cs="Times New Roman"/>
          <w:sz w:val="18"/>
        </w:rPr>
        <w:t>онолико</w:t>
      </w:r>
      <w:r w:rsidRPr="009B4316">
        <w:rPr>
          <w:rFonts w:ascii="Times New Roman" w:hAnsi="Times New Roman" w:cs="Times New Roman"/>
          <w:sz w:val="18"/>
        </w:rPr>
        <w:t xml:space="preserve"> </w:t>
      </w:r>
      <w:r>
        <w:rPr>
          <w:rFonts w:ascii="Times New Roman" w:hAnsi="Times New Roman" w:cs="Times New Roman"/>
          <w:sz w:val="18"/>
        </w:rPr>
        <w:t>пута</w:t>
      </w:r>
      <w:r w:rsidRPr="009B4316">
        <w:rPr>
          <w:rFonts w:ascii="Times New Roman" w:hAnsi="Times New Roman" w:cs="Times New Roman"/>
          <w:sz w:val="18"/>
        </w:rPr>
        <w:t xml:space="preserve"> </w:t>
      </w:r>
      <w:r>
        <w:rPr>
          <w:rFonts w:ascii="Times New Roman" w:hAnsi="Times New Roman" w:cs="Times New Roman"/>
          <w:sz w:val="18"/>
        </w:rPr>
        <w:t>колико</w:t>
      </w:r>
      <w:r w:rsidRPr="009B4316">
        <w:rPr>
          <w:rFonts w:ascii="Times New Roman" w:hAnsi="Times New Roman" w:cs="Times New Roman"/>
          <w:sz w:val="18"/>
        </w:rPr>
        <w:t xml:space="preserve"> </w:t>
      </w:r>
      <w:r>
        <w:rPr>
          <w:rFonts w:ascii="Times New Roman" w:hAnsi="Times New Roman" w:cs="Times New Roman"/>
          <w:sz w:val="18"/>
        </w:rPr>
        <w:t>је</w:t>
      </w:r>
      <w:r w:rsidRPr="009B4316">
        <w:rPr>
          <w:rFonts w:ascii="Times New Roman" w:hAnsi="Times New Roman" w:cs="Times New Roman"/>
          <w:sz w:val="18"/>
        </w:rPr>
        <w:t xml:space="preserve"> </w:t>
      </w:r>
      <w:r>
        <w:rPr>
          <w:rFonts w:ascii="Times New Roman" w:hAnsi="Times New Roman" w:cs="Times New Roman"/>
          <w:sz w:val="18"/>
        </w:rPr>
        <w:t>потребно</w:t>
      </w:r>
      <w:r w:rsidRPr="009B4316">
        <w:rPr>
          <w:rFonts w:ascii="Times New Roman" w:hAnsi="Times New Roman" w:cs="Times New Roman"/>
          <w:sz w:val="18"/>
        </w:rPr>
        <w:t>.</w:t>
      </w:r>
    </w:p>
  </w:footnote>
  <w:footnote w:id="21">
    <w:p w14:paraId="47C1FA2B" w14:textId="7F45B728" w:rsidR="00C57F6F" w:rsidRPr="00317D80" w:rsidRDefault="00C57F6F" w:rsidP="00BD0468">
      <w:pPr>
        <w:pStyle w:val="FootnoteText"/>
        <w:shd w:val="clear" w:color="auto" w:fill="FFFFFF"/>
        <w:spacing w:after="60"/>
        <w:ind w:left="567" w:hanging="567"/>
        <w:jc w:val="both"/>
        <w:rPr>
          <w:rFonts w:ascii="Calibri" w:hAnsi="Calibri" w:cs="Calibri"/>
          <w:sz w:val="18"/>
          <w:szCs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szCs w:val="18"/>
        </w:rPr>
        <w:t>Како</w:t>
      </w:r>
      <w:r w:rsidRPr="009B4316">
        <w:rPr>
          <w:rFonts w:ascii="Times New Roman" w:hAnsi="Times New Roman" w:cs="Times New Roman"/>
          <w:sz w:val="18"/>
          <w:szCs w:val="18"/>
        </w:rPr>
        <w:t xml:space="preserve"> </w:t>
      </w:r>
      <w:r>
        <w:rPr>
          <w:rFonts w:ascii="Times New Roman" w:hAnsi="Times New Roman" w:cs="Times New Roman"/>
          <w:sz w:val="18"/>
          <w:szCs w:val="18"/>
        </w:rPr>
        <w:t>је</w:t>
      </w:r>
      <w:r w:rsidRPr="009B4316">
        <w:rPr>
          <w:rFonts w:ascii="Times New Roman" w:hAnsi="Times New Roman" w:cs="Times New Roman"/>
          <w:sz w:val="18"/>
          <w:szCs w:val="18"/>
        </w:rPr>
        <w:t xml:space="preserve"> </w:t>
      </w:r>
      <w:r>
        <w:rPr>
          <w:rFonts w:ascii="Times New Roman" w:hAnsi="Times New Roman" w:cs="Times New Roman"/>
          <w:sz w:val="18"/>
          <w:szCs w:val="18"/>
        </w:rPr>
        <w:t>за</w:t>
      </w:r>
      <w:r w:rsidRPr="009B4316">
        <w:rPr>
          <w:rFonts w:ascii="Times New Roman" w:hAnsi="Times New Roman" w:cs="Times New Roman"/>
          <w:sz w:val="18"/>
          <w:szCs w:val="18"/>
        </w:rPr>
        <w:t xml:space="preserve"> </w:t>
      </w:r>
      <w:r>
        <w:rPr>
          <w:rFonts w:ascii="Times New Roman" w:hAnsi="Times New Roman" w:cs="Times New Roman"/>
          <w:sz w:val="18"/>
          <w:szCs w:val="18"/>
        </w:rPr>
        <w:t>потребе</w:t>
      </w:r>
      <w:r w:rsidRPr="009B4316">
        <w:rPr>
          <w:rFonts w:ascii="Times New Roman" w:hAnsi="Times New Roman" w:cs="Times New Roman"/>
          <w:sz w:val="18"/>
          <w:szCs w:val="18"/>
        </w:rPr>
        <w:t xml:space="preserve"> </w:t>
      </w:r>
      <w:r>
        <w:rPr>
          <w:rFonts w:ascii="Times New Roman" w:hAnsi="Times New Roman" w:cs="Times New Roman"/>
          <w:sz w:val="18"/>
          <w:szCs w:val="18"/>
        </w:rPr>
        <w:t>ове</w:t>
      </w:r>
      <w:r w:rsidRPr="009B4316">
        <w:rPr>
          <w:rFonts w:ascii="Times New Roman" w:hAnsi="Times New Roman" w:cs="Times New Roman"/>
          <w:sz w:val="18"/>
          <w:szCs w:val="18"/>
        </w:rPr>
        <w:t xml:space="preserve"> </w:t>
      </w:r>
      <w:r>
        <w:rPr>
          <w:rFonts w:ascii="Times New Roman" w:hAnsi="Times New Roman" w:cs="Times New Roman"/>
          <w:sz w:val="18"/>
          <w:szCs w:val="18"/>
        </w:rPr>
        <w:t>набавке</w:t>
      </w:r>
      <w:r w:rsidRPr="009B4316">
        <w:rPr>
          <w:rFonts w:ascii="Times New Roman" w:hAnsi="Times New Roman" w:cs="Times New Roman"/>
          <w:sz w:val="18"/>
          <w:szCs w:val="18"/>
        </w:rPr>
        <w:t xml:space="preserve"> </w:t>
      </w:r>
      <w:r>
        <w:rPr>
          <w:rFonts w:ascii="Times New Roman" w:hAnsi="Times New Roman" w:cs="Times New Roman"/>
          <w:sz w:val="18"/>
          <w:szCs w:val="18"/>
        </w:rPr>
        <w:t>наведено</w:t>
      </w:r>
      <w:r w:rsidRPr="009B4316">
        <w:rPr>
          <w:rFonts w:ascii="Times New Roman" w:hAnsi="Times New Roman" w:cs="Times New Roman"/>
          <w:sz w:val="18"/>
          <w:szCs w:val="18"/>
        </w:rPr>
        <w:t xml:space="preserve"> </w:t>
      </w:r>
      <w:r>
        <w:rPr>
          <w:rFonts w:ascii="Times New Roman" w:hAnsi="Times New Roman" w:cs="Times New Roman"/>
          <w:sz w:val="18"/>
          <w:szCs w:val="18"/>
        </w:rPr>
        <w:t>у</w:t>
      </w:r>
      <w:r w:rsidRPr="009B4316">
        <w:rPr>
          <w:rFonts w:ascii="Times New Roman" w:hAnsi="Times New Roman" w:cs="Times New Roman"/>
          <w:sz w:val="18"/>
          <w:szCs w:val="18"/>
        </w:rPr>
        <w:t xml:space="preserve"> </w:t>
      </w:r>
      <w:r>
        <w:rPr>
          <w:rFonts w:ascii="Times New Roman" w:hAnsi="Times New Roman" w:cs="Times New Roman"/>
          <w:sz w:val="18"/>
          <w:szCs w:val="18"/>
        </w:rPr>
        <w:t>Закону</w:t>
      </w:r>
      <w:r w:rsidRPr="009B4316">
        <w:rPr>
          <w:rFonts w:ascii="Times New Roman" w:hAnsi="Times New Roman" w:cs="Times New Roman"/>
          <w:sz w:val="18"/>
          <w:szCs w:val="18"/>
        </w:rPr>
        <w:t xml:space="preserve">, </w:t>
      </w:r>
      <w:r>
        <w:rPr>
          <w:rFonts w:ascii="Times New Roman" w:hAnsi="Times New Roman" w:cs="Times New Roman"/>
          <w:sz w:val="18"/>
          <w:szCs w:val="18"/>
        </w:rPr>
        <w:t>одговарајућем</w:t>
      </w:r>
      <w:r w:rsidRPr="009B4316">
        <w:rPr>
          <w:rFonts w:ascii="Times New Roman" w:hAnsi="Times New Roman" w:cs="Times New Roman"/>
          <w:sz w:val="18"/>
          <w:szCs w:val="18"/>
        </w:rPr>
        <w:t xml:space="preserve"> </w:t>
      </w:r>
      <w:r>
        <w:rPr>
          <w:rFonts w:ascii="Times New Roman" w:hAnsi="Times New Roman" w:cs="Times New Roman"/>
          <w:sz w:val="18"/>
          <w:szCs w:val="18"/>
        </w:rPr>
        <w:t>огласу</w:t>
      </w:r>
      <w:r w:rsidRPr="009B4316">
        <w:rPr>
          <w:rFonts w:ascii="Times New Roman" w:hAnsi="Times New Roman" w:cs="Times New Roman"/>
          <w:sz w:val="18"/>
          <w:szCs w:val="18"/>
        </w:rPr>
        <w:t xml:space="preserve"> </w:t>
      </w:r>
      <w:r>
        <w:rPr>
          <w:rFonts w:ascii="Times New Roman" w:hAnsi="Times New Roman" w:cs="Times New Roman"/>
          <w:sz w:val="18"/>
          <w:szCs w:val="18"/>
        </w:rPr>
        <w:t>или</w:t>
      </w:r>
      <w:r w:rsidRPr="009B4316">
        <w:rPr>
          <w:rFonts w:ascii="Times New Roman" w:hAnsi="Times New Roman" w:cs="Times New Roman"/>
          <w:sz w:val="18"/>
          <w:szCs w:val="18"/>
        </w:rPr>
        <w:t xml:space="preserve"> </w:t>
      </w:r>
      <w:r>
        <w:rPr>
          <w:rFonts w:ascii="Times New Roman" w:hAnsi="Times New Roman" w:cs="Times New Roman"/>
          <w:sz w:val="18"/>
          <w:szCs w:val="18"/>
        </w:rPr>
        <w:t>конкурсној</w:t>
      </w:r>
      <w:r w:rsidRPr="009B4316">
        <w:rPr>
          <w:rFonts w:ascii="Times New Roman" w:hAnsi="Times New Roman" w:cs="Times New Roman"/>
          <w:sz w:val="18"/>
          <w:szCs w:val="18"/>
        </w:rPr>
        <w:t xml:space="preserve"> </w:t>
      </w:r>
      <w:r>
        <w:rPr>
          <w:rFonts w:ascii="Times New Roman" w:hAnsi="Times New Roman" w:cs="Times New Roman"/>
          <w:sz w:val="18"/>
          <w:szCs w:val="18"/>
        </w:rPr>
        <w:t>документацији</w:t>
      </w:r>
      <w:r w:rsidRPr="009B4316">
        <w:rPr>
          <w:rFonts w:ascii="Times New Roman" w:hAnsi="Times New Roman" w:cs="Times New Roman"/>
          <w:sz w:val="18"/>
          <w:szCs w:val="18"/>
        </w:rPr>
        <w:t>.</w:t>
      </w:r>
    </w:p>
  </w:footnote>
  <w:footnote w:id="22">
    <w:p w14:paraId="77A70CAD" w14:textId="321EC65F" w:rsidR="00C57F6F" w:rsidRPr="009B4316" w:rsidRDefault="00C57F6F" w:rsidP="00BD0468">
      <w:pPr>
        <w:pStyle w:val="FootnoteText"/>
        <w:shd w:val="clear" w:color="auto" w:fill="FFFFFF"/>
        <w:spacing w:after="60"/>
        <w:ind w:left="567" w:hanging="567"/>
        <w:jc w:val="both"/>
        <w:rPr>
          <w:rFonts w:ascii="Times New Roman" w:hAnsi="Times New Roman" w:cs="Times New Roman"/>
          <w:sz w:val="18"/>
          <w:szCs w:val="18"/>
        </w:rPr>
      </w:pPr>
      <w:r w:rsidRPr="009B4316">
        <w:rPr>
          <w:rStyle w:val="FootnoteReference"/>
          <w:rFonts w:ascii="Times New Roman" w:hAnsi="Times New Roman" w:cs="Times New Roman"/>
          <w:sz w:val="18"/>
          <w:szCs w:val="18"/>
        </w:rPr>
        <w:footnoteRef/>
      </w:r>
      <w:r w:rsidRPr="009B4316">
        <w:rPr>
          <w:rFonts w:ascii="Times New Roman" w:hAnsi="Times New Roman" w:cs="Times New Roman"/>
          <w:sz w:val="18"/>
          <w:szCs w:val="18"/>
        </w:rPr>
        <w:tab/>
      </w:r>
      <w:r>
        <w:rPr>
          <w:rFonts w:ascii="Times New Roman" w:hAnsi="Times New Roman" w:cs="Times New Roman"/>
          <w:sz w:val="18"/>
          <w:szCs w:val="18"/>
        </w:rPr>
        <w:t>Како</w:t>
      </w:r>
      <w:r w:rsidRPr="009B4316">
        <w:rPr>
          <w:rFonts w:ascii="Times New Roman" w:hAnsi="Times New Roman" w:cs="Times New Roman"/>
          <w:sz w:val="18"/>
          <w:szCs w:val="18"/>
        </w:rPr>
        <w:t xml:space="preserve"> </w:t>
      </w:r>
      <w:r>
        <w:rPr>
          <w:rFonts w:ascii="Times New Roman" w:hAnsi="Times New Roman" w:cs="Times New Roman"/>
          <w:sz w:val="18"/>
          <w:szCs w:val="18"/>
        </w:rPr>
        <w:t>је</w:t>
      </w:r>
      <w:r w:rsidRPr="009B4316">
        <w:rPr>
          <w:rFonts w:ascii="Times New Roman" w:hAnsi="Times New Roman" w:cs="Times New Roman"/>
          <w:sz w:val="18"/>
          <w:szCs w:val="18"/>
        </w:rPr>
        <w:t xml:space="preserve"> </w:t>
      </w:r>
      <w:r>
        <w:rPr>
          <w:rFonts w:ascii="Times New Roman" w:hAnsi="Times New Roman" w:cs="Times New Roman"/>
          <w:sz w:val="18"/>
          <w:szCs w:val="18"/>
        </w:rPr>
        <w:t>наведено</w:t>
      </w:r>
      <w:r w:rsidRPr="009B4316">
        <w:rPr>
          <w:rFonts w:ascii="Times New Roman" w:hAnsi="Times New Roman" w:cs="Times New Roman"/>
          <w:sz w:val="18"/>
          <w:szCs w:val="18"/>
        </w:rPr>
        <w:t xml:space="preserve"> </w:t>
      </w:r>
      <w:r>
        <w:rPr>
          <w:rFonts w:ascii="Times New Roman" w:hAnsi="Times New Roman" w:cs="Times New Roman"/>
          <w:sz w:val="18"/>
          <w:szCs w:val="18"/>
        </w:rPr>
        <w:t>у</w:t>
      </w:r>
      <w:r w:rsidRPr="009B4316">
        <w:rPr>
          <w:rFonts w:ascii="Times New Roman" w:hAnsi="Times New Roman" w:cs="Times New Roman"/>
          <w:sz w:val="18"/>
          <w:szCs w:val="18"/>
        </w:rPr>
        <w:t xml:space="preserve"> </w:t>
      </w:r>
      <w:r>
        <w:rPr>
          <w:rFonts w:ascii="Times New Roman" w:hAnsi="Times New Roman" w:cs="Times New Roman"/>
          <w:sz w:val="18"/>
          <w:szCs w:val="18"/>
        </w:rPr>
        <w:t>Закону</w:t>
      </w:r>
      <w:r w:rsidRPr="009B4316">
        <w:rPr>
          <w:rFonts w:ascii="Times New Roman" w:hAnsi="Times New Roman" w:cs="Times New Roman"/>
          <w:sz w:val="18"/>
          <w:szCs w:val="18"/>
        </w:rPr>
        <w:t xml:space="preserve">, </w:t>
      </w:r>
      <w:r>
        <w:rPr>
          <w:rFonts w:ascii="Times New Roman" w:hAnsi="Times New Roman" w:cs="Times New Roman"/>
          <w:sz w:val="18"/>
          <w:szCs w:val="18"/>
        </w:rPr>
        <w:t>одговарајућем</w:t>
      </w:r>
      <w:r w:rsidRPr="009B4316">
        <w:rPr>
          <w:rFonts w:ascii="Times New Roman" w:hAnsi="Times New Roman" w:cs="Times New Roman"/>
          <w:sz w:val="18"/>
          <w:szCs w:val="18"/>
        </w:rPr>
        <w:t xml:space="preserve"> </w:t>
      </w:r>
      <w:r>
        <w:rPr>
          <w:rFonts w:ascii="Times New Roman" w:hAnsi="Times New Roman" w:cs="Times New Roman"/>
          <w:sz w:val="18"/>
          <w:szCs w:val="18"/>
        </w:rPr>
        <w:t>огласу</w:t>
      </w:r>
      <w:r w:rsidRPr="009B4316">
        <w:rPr>
          <w:rFonts w:ascii="Times New Roman" w:hAnsi="Times New Roman" w:cs="Times New Roman"/>
          <w:sz w:val="18"/>
          <w:szCs w:val="18"/>
        </w:rPr>
        <w:t xml:space="preserve"> </w:t>
      </w:r>
      <w:r>
        <w:rPr>
          <w:rFonts w:ascii="Times New Roman" w:hAnsi="Times New Roman" w:cs="Times New Roman"/>
          <w:sz w:val="18"/>
          <w:szCs w:val="18"/>
        </w:rPr>
        <w:t>или</w:t>
      </w:r>
      <w:r w:rsidRPr="009B4316">
        <w:rPr>
          <w:rFonts w:ascii="Times New Roman" w:hAnsi="Times New Roman" w:cs="Times New Roman"/>
          <w:sz w:val="18"/>
          <w:szCs w:val="18"/>
        </w:rPr>
        <w:t xml:space="preserve"> </w:t>
      </w:r>
      <w:r>
        <w:rPr>
          <w:rFonts w:ascii="Times New Roman" w:hAnsi="Times New Roman" w:cs="Times New Roman"/>
          <w:sz w:val="18"/>
          <w:szCs w:val="18"/>
        </w:rPr>
        <w:t>конкурсној</w:t>
      </w:r>
      <w:r w:rsidRPr="009B4316">
        <w:rPr>
          <w:rFonts w:ascii="Times New Roman" w:hAnsi="Times New Roman" w:cs="Times New Roman"/>
          <w:sz w:val="18"/>
          <w:szCs w:val="18"/>
        </w:rPr>
        <w:t xml:space="preserve"> </w:t>
      </w:r>
      <w:r>
        <w:rPr>
          <w:rFonts w:ascii="Times New Roman" w:hAnsi="Times New Roman" w:cs="Times New Roman"/>
          <w:sz w:val="18"/>
          <w:szCs w:val="18"/>
        </w:rPr>
        <w:t>документацији</w:t>
      </w:r>
      <w:r w:rsidRPr="009B4316">
        <w:rPr>
          <w:rFonts w:ascii="Times New Roman" w:hAnsi="Times New Roman" w:cs="Times New Roman"/>
          <w:b/>
          <w:i/>
          <w:sz w:val="18"/>
          <w:szCs w:val="18"/>
        </w:rPr>
        <w:t>.</w:t>
      </w:r>
    </w:p>
  </w:footnote>
  <w:footnote w:id="23">
    <w:p w14:paraId="5E9E34E5" w14:textId="02ADD619" w:rsidR="00C57F6F" w:rsidRPr="009B4316" w:rsidRDefault="00C57F6F" w:rsidP="00BD0468">
      <w:pPr>
        <w:pStyle w:val="FootnoteText"/>
        <w:spacing w:after="60"/>
        <w:ind w:left="567" w:hanging="567"/>
        <w:jc w:val="both"/>
        <w:rPr>
          <w:rFonts w:ascii="Times New Roman" w:hAnsi="Times New Roman" w:cs="Times New Roman"/>
          <w:sz w:val="18"/>
          <w:szCs w:val="18"/>
        </w:rPr>
      </w:pPr>
      <w:r w:rsidRPr="009B4316">
        <w:rPr>
          <w:rStyle w:val="FootnoteReference"/>
          <w:rFonts w:ascii="Times New Roman" w:hAnsi="Times New Roman" w:cs="Times New Roman"/>
          <w:sz w:val="18"/>
          <w:szCs w:val="18"/>
        </w:rPr>
        <w:footnoteRef/>
      </w:r>
      <w:r w:rsidRPr="009B4316">
        <w:rPr>
          <w:rFonts w:ascii="Times New Roman" w:hAnsi="Times New Roman" w:cs="Times New Roman"/>
          <w:sz w:val="18"/>
          <w:szCs w:val="18"/>
        </w:rPr>
        <w:t xml:space="preserve"> </w:t>
      </w:r>
      <w:r w:rsidRPr="009B4316">
        <w:rPr>
          <w:rFonts w:ascii="Times New Roman" w:hAnsi="Times New Roman" w:cs="Times New Roman"/>
          <w:sz w:val="18"/>
          <w:szCs w:val="18"/>
        </w:rPr>
        <w:tab/>
      </w:r>
      <w:r>
        <w:rPr>
          <w:rFonts w:ascii="Times New Roman" w:hAnsi="Times New Roman" w:cs="Times New Roman"/>
          <w:sz w:val="18"/>
          <w:szCs w:val="18"/>
        </w:rPr>
        <w:t>Обавезни</w:t>
      </w:r>
      <w:r w:rsidRPr="009B4316">
        <w:rPr>
          <w:rFonts w:ascii="Times New Roman" w:hAnsi="Times New Roman" w:cs="Times New Roman"/>
          <w:sz w:val="18"/>
          <w:szCs w:val="18"/>
        </w:rPr>
        <w:t xml:space="preserve"> </w:t>
      </w:r>
      <w:r>
        <w:rPr>
          <w:rFonts w:ascii="Times New Roman" w:hAnsi="Times New Roman" w:cs="Times New Roman"/>
          <w:sz w:val="18"/>
          <w:szCs w:val="18"/>
        </w:rPr>
        <w:t>основ</w:t>
      </w:r>
      <w:r w:rsidRPr="009B4316">
        <w:rPr>
          <w:rFonts w:ascii="Times New Roman" w:hAnsi="Times New Roman" w:cs="Times New Roman"/>
          <w:sz w:val="18"/>
          <w:szCs w:val="18"/>
        </w:rPr>
        <w:t xml:space="preserve"> </w:t>
      </w:r>
      <w:r>
        <w:rPr>
          <w:rFonts w:ascii="Times New Roman" w:hAnsi="Times New Roman" w:cs="Times New Roman"/>
          <w:sz w:val="18"/>
          <w:szCs w:val="18"/>
        </w:rPr>
        <w:t>за</w:t>
      </w:r>
      <w:r w:rsidRPr="009B4316">
        <w:rPr>
          <w:rFonts w:ascii="Times New Roman" w:hAnsi="Times New Roman" w:cs="Times New Roman"/>
          <w:sz w:val="18"/>
          <w:szCs w:val="18"/>
        </w:rPr>
        <w:t xml:space="preserve"> </w:t>
      </w:r>
      <w:r>
        <w:rPr>
          <w:rFonts w:ascii="Times New Roman" w:hAnsi="Times New Roman" w:cs="Times New Roman"/>
          <w:sz w:val="18"/>
          <w:szCs w:val="18"/>
        </w:rPr>
        <w:t>искључење</w:t>
      </w:r>
      <w:r w:rsidRPr="009B4316">
        <w:rPr>
          <w:rFonts w:ascii="Times New Roman" w:hAnsi="Times New Roman" w:cs="Times New Roman"/>
          <w:sz w:val="18"/>
          <w:szCs w:val="18"/>
        </w:rPr>
        <w:t xml:space="preserve"> </w:t>
      </w:r>
      <w:r>
        <w:rPr>
          <w:rFonts w:ascii="Times New Roman" w:hAnsi="Times New Roman" w:cs="Times New Roman"/>
          <w:sz w:val="18"/>
          <w:szCs w:val="18"/>
        </w:rPr>
        <w:t>привредног</w:t>
      </w:r>
      <w:r w:rsidRPr="009B4316">
        <w:rPr>
          <w:rFonts w:ascii="Times New Roman" w:hAnsi="Times New Roman" w:cs="Times New Roman"/>
          <w:sz w:val="18"/>
          <w:szCs w:val="18"/>
        </w:rPr>
        <w:t xml:space="preserve"> </w:t>
      </w:r>
      <w:r>
        <w:rPr>
          <w:rFonts w:ascii="Times New Roman" w:hAnsi="Times New Roman" w:cs="Times New Roman"/>
          <w:sz w:val="18"/>
          <w:szCs w:val="18"/>
        </w:rPr>
        <w:t>субјекта</w:t>
      </w:r>
      <w:r w:rsidRPr="009B4316">
        <w:rPr>
          <w:rFonts w:ascii="Times New Roman" w:hAnsi="Times New Roman" w:cs="Times New Roman"/>
          <w:sz w:val="18"/>
          <w:szCs w:val="18"/>
        </w:rPr>
        <w:t xml:space="preserve"> </w:t>
      </w:r>
      <w:r>
        <w:rPr>
          <w:rFonts w:ascii="Times New Roman" w:hAnsi="Times New Roman" w:cs="Times New Roman"/>
          <w:sz w:val="18"/>
          <w:szCs w:val="18"/>
          <w:lang w:val="sr-Cyrl-RS"/>
        </w:rPr>
        <w:t>из подзаконског акта којим се уређују</w:t>
      </w:r>
      <w:r w:rsidRPr="009B4316">
        <w:rPr>
          <w:rFonts w:ascii="Times New Roman" w:hAnsi="Times New Roman" w:cs="Times New Roman"/>
          <w:sz w:val="18"/>
          <w:szCs w:val="18"/>
        </w:rPr>
        <w:t xml:space="preserve"> </w:t>
      </w:r>
      <w:r>
        <w:rPr>
          <w:rFonts w:ascii="Times New Roman" w:hAnsi="Times New Roman" w:cs="Times New Roman"/>
          <w:sz w:val="18"/>
          <w:szCs w:val="18"/>
          <w:lang w:val="sr-Cyrl-RS"/>
        </w:rPr>
        <w:t xml:space="preserve">јавне </w:t>
      </w:r>
      <w:proofErr w:type="gramStart"/>
      <w:r>
        <w:rPr>
          <w:rFonts w:ascii="Times New Roman" w:hAnsi="Times New Roman" w:cs="Times New Roman"/>
          <w:sz w:val="18"/>
          <w:szCs w:val="18"/>
          <w:lang w:val="sr-Cyrl-RS"/>
        </w:rPr>
        <w:t xml:space="preserve">набавке </w:t>
      </w:r>
      <w:r w:rsidRPr="009B4316">
        <w:rPr>
          <w:rFonts w:ascii="Times New Roman" w:hAnsi="Times New Roman" w:cs="Times New Roman"/>
          <w:sz w:val="18"/>
          <w:szCs w:val="18"/>
        </w:rPr>
        <w:t xml:space="preserve"> </w:t>
      </w:r>
      <w:r>
        <w:rPr>
          <w:rFonts w:ascii="Times New Roman" w:hAnsi="Times New Roman" w:cs="Times New Roman"/>
          <w:sz w:val="18"/>
          <w:szCs w:val="18"/>
        </w:rPr>
        <w:t>у</w:t>
      </w:r>
      <w:proofErr w:type="gramEnd"/>
      <w:r w:rsidRPr="009B4316">
        <w:rPr>
          <w:rFonts w:ascii="Times New Roman" w:hAnsi="Times New Roman" w:cs="Times New Roman"/>
          <w:sz w:val="18"/>
          <w:szCs w:val="18"/>
        </w:rPr>
        <w:t xml:space="preserve"> </w:t>
      </w:r>
      <w:r>
        <w:rPr>
          <w:rFonts w:ascii="Times New Roman" w:hAnsi="Times New Roman" w:cs="Times New Roman"/>
          <w:sz w:val="18"/>
          <w:szCs w:val="18"/>
        </w:rPr>
        <w:t>области</w:t>
      </w:r>
      <w:r w:rsidRPr="009B4316">
        <w:rPr>
          <w:rFonts w:ascii="Times New Roman" w:hAnsi="Times New Roman" w:cs="Times New Roman"/>
          <w:sz w:val="18"/>
          <w:szCs w:val="18"/>
        </w:rPr>
        <w:t xml:space="preserve"> </w:t>
      </w:r>
      <w:r>
        <w:rPr>
          <w:rFonts w:ascii="Times New Roman" w:hAnsi="Times New Roman" w:cs="Times New Roman"/>
          <w:sz w:val="18"/>
          <w:szCs w:val="18"/>
        </w:rPr>
        <w:t>одбране</w:t>
      </w:r>
      <w:r w:rsidRPr="009B4316">
        <w:rPr>
          <w:rFonts w:ascii="Times New Roman" w:hAnsi="Times New Roman" w:cs="Times New Roman"/>
          <w:sz w:val="18"/>
          <w:szCs w:val="18"/>
        </w:rPr>
        <w:t xml:space="preserve"> </w:t>
      </w:r>
      <w:r>
        <w:rPr>
          <w:rFonts w:ascii="Times New Roman" w:hAnsi="Times New Roman" w:cs="Times New Roman"/>
          <w:sz w:val="18"/>
          <w:szCs w:val="18"/>
        </w:rPr>
        <w:t>и</w:t>
      </w:r>
      <w:r w:rsidRPr="009B4316">
        <w:rPr>
          <w:rFonts w:ascii="Times New Roman" w:hAnsi="Times New Roman" w:cs="Times New Roman"/>
          <w:sz w:val="18"/>
          <w:szCs w:val="18"/>
        </w:rPr>
        <w:t xml:space="preserve"> </w:t>
      </w:r>
      <w:r>
        <w:rPr>
          <w:rFonts w:ascii="Times New Roman" w:hAnsi="Times New Roman" w:cs="Times New Roman"/>
          <w:sz w:val="18"/>
          <w:szCs w:val="18"/>
        </w:rPr>
        <w:t>безбедности</w:t>
      </w:r>
      <w:r w:rsidRPr="009B4316">
        <w:rPr>
          <w:rFonts w:ascii="Times New Roman" w:hAnsi="Times New Roman" w:cs="Times New Roman"/>
          <w:sz w:val="18"/>
          <w:szCs w:val="18"/>
        </w:rPr>
        <w:t>.</w:t>
      </w:r>
    </w:p>
  </w:footnote>
  <w:footnote w:id="24">
    <w:p w14:paraId="76600C54" w14:textId="61AD088C" w:rsidR="00C57F6F" w:rsidRPr="00317D80" w:rsidRDefault="00C57F6F" w:rsidP="00BD0468">
      <w:pPr>
        <w:pStyle w:val="FootnoteText"/>
        <w:shd w:val="clear" w:color="auto" w:fill="FFFFFF"/>
        <w:spacing w:after="60"/>
        <w:ind w:left="567" w:hanging="567"/>
        <w:jc w:val="both"/>
        <w:rPr>
          <w:rFonts w:ascii="Calibri" w:hAnsi="Calibri" w:cs="Calibri"/>
          <w:sz w:val="18"/>
          <w:szCs w:val="18"/>
        </w:rPr>
      </w:pPr>
      <w:r w:rsidRPr="009B4316">
        <w:rPr>
          <w:rStyle w:val="FootnoteReference"/>
          <w:rFonts w:ascii="Times New Roman" w:hAnsi="Times New Roman" w:cs="Times New Roman"/>
          <w:sz w:val="18"/>
          <w:szCs w:val="18"/>
        </w:rPr>
        <w:footnoteRef/>
      </w:r>
      <w:r w:rsidRPr="009B4316">
        <w:rPr>
          <w:rFonts w:ascii="Times New Roman" w:hAnsi="Times New Roman" w:cs="Times New Roman"/>
          <w:sz w:val="18"/>
          <w:szCs w:val="18"/>
        </w:rPr>
        <w:tab/>
      </w:r>
      <w:r>
        <w:rPr>
          <w:rFonts w:ascii="Times New Roman" w:hAnsi="Times New Roman" w:cs="Times New Roman"/>
          <w:sz w:val="18"/>
          <w:szCs w:val="18"/>
        </w:rPr>
        <w:t>Ако</w:t>
      </w:r>
      <w:r w:rsidRPr="009B4316">
        <w:rPr>
          <w:rFonts w:ascii="Times New Roman" w:hAnsi="Times New Roman" w:cs="Times New Roman"/>
          <w:sz w:val="18"/>
          <w:szCs w:val="18"/>
        </w:rPr>
        <w:t xml:space="preserve"> </w:t>
      </w:r>
      <w:r>
        <w:rPr>
          <w:rFonts w:ascii="Times New Roman" w:hAnsi="Times New Roman" w:cs="Times New Roman"/>
          <w:sz w:val="18"/>
          <w:szCs w:val="18"/>
        </w:rPr>
        <w:t>их</w:t>
      </w:r>
      <w:r w:rsidRPr="009B4316">
        <w:rPr>
          <w:rFonts w:ascii="Times New Roman" w:hAnsi="Times New Roman" w:cs="Times New Roman"/>
          <w:sz w:val="18"/>
          <w:szCs w:val="18"/>
        </w:rPr>
        <w:t xml:space="preserve"> </w:t>
      </w:r>
      <w:r>
        <w:rPr>
          <w:rFonts w:ascii="Times New Roman" w:hAnsi="Times New Roman" w:cs="Times New Roman"/>
          <w:sz w:val="18"/>
          <w:szCs w:val="18"/>
        </w:rPr>
        <w:t>је</w:t>
      </w:r>
      <w:r w:rsidRPr="009B4316">
        <w:rPr>
          <w:rFonts w:ascii="Times New Roman" w:hAnsi="Times New Roman" w:cs="Times New Roman"/>
          <w:sz w:val="18"/>
          <w:szCs w:val="18"/>
        </w:rPr>
        <w:t xml:space="preserve"> </w:t>
      </w:r>
      <w:r>
        <w:rPr>
          <w:rFonts w:ascii="Times New Roman" w:hAnsi="Times New Roman" w:cs="Times New Roman"/>
          <w:sz w:val="18"/>
          <w:szCs w:val="18"/>
        </w:rPr>
        <w:t>наручилац</w:t>
      </w:r>
      <w:r w:rsidRPr="009B4316">
        <w:rPr>
          <w:rFonts w:ascii="Times New Roman" w:hAnsi="Times New Roman" w:cs="Times New Roman"/>
          <w:sz w:val="18"/>
          <w:szCs w:val="18"/>
        </w:rPr>
        <w:t xml:space="preserve"> </w:t>
      </w:r>
      <w:r>
        <w:rPr>
          <w:rFonts w:ascii="Times New Roman" w:hAnsi="Times New Roman" w:cs="Times New Roman"/>
          <w:sz w:val="18"/>
          <w:szCs w:val="18"/>
        </w:rPr>
        <w:t>предвидео</w:t>
      </w:r>
      <w:r w:rsidRPr="009B4316">
        <w:rPr>
          <w:rFonts w:ascii="Times New Roman" w:hAnsi="Times New Roman" w:cs="Times New Roman"/>
          <w:sz w:val="18"/>
          <w:szCs w:val="18"/>
        </w:rPr>
        <w:t xml:space="preserve"> </w:t>
      </w:r>
      <w:r>
        <w:rPr>
          <w:rFonts w:ascii="Times New Roman" w:hAnsi="Times New Roman" w:cs="Times New Roman"/>
          <w:sz w:val="18"/>
          <w:szCs w:val="18"/>
        </w:rPr>
        <w:t>у</w:t>
      </w:r>
      <w:r w:rsidRPr="009B4316">
        <w:rPr>
          <w:rFonts w:ascii="Times New Roman" w:hAnsi="Times New Roman" w:cs="Times New Roman"/>
          <w:sz w:val="18"/>
          <w:szCs w:val="18"/>
        </w:rPr>
        <w:t xml:space="preserve"> </w:t>
      </w:r>
      <w:r>
        <w:rPr>
          <w:rFonts w:ascii="Times New Roman" w:hAnsi="Times New Roman" w:cs="Times New Roman"/>
          <w:sz w:val="18"/>
          <w:szCs w:val="18"/>
        </w:rPr>
        <w:t>документацији</w:t>
      </w:r>
      <w:r w:rsidRPr="009B4316">
        <w:rPr>
          <w:rFonts w:ascii="Times New Roman" w:hAnsi="Times New Roman" w:cs="Times New Roman"/>
          <w:sz w:val="18"/>
          <w:szCs w:val="18"/>
        </w:rPr>
        <w:t xml:space="preserve"> </w:t>
      </w:r>
      <w:r>
        <w:rPr>
          <w:rFonts w:ascii="Times New Roman" w:hAnsi="Times New Roman" w:cs="Times New Roman"/>
          <w:sz w:val="18"/>
          <w:szCs w:val="18"/>
        </w:rPr>
        <w:t>о</w:t>
      </w:r>
      <w:r w:rsidRPr="009B4316">
        <w:rPr>
          <w:rFonts w:ascii="Times New Roman" w:hAnsi="Times New Roman" w:cs="Times New Roman"/>
          <w:sz w:val="18"/>
          <w:szCs w:val="18"/>
        </w:rPr>
        <w:t xml:space="preserve"> </w:t>
      </w:r>
      <w:r>
        <w:rPr>
          <w:rFonts w:ascii="Times New Roman" w:hAnsi="Times New Roman" w:cs="Times New Roman"/>
          <w:sz w:val="18"/>
          <w:szCs w:val="18"/>
        </w:rPr>
        <w:t>набавци</w:t>
      </w:r>
      <w:r w:rsidRPr="009B4316">
        <w:rPr>
          <w:rFonts w:ascii="Times New Roman" w:hAnsi="Times New Roman" w:cs="Times New Roman"/>
          <w:sz w:val="18"/>
          <w:szCs w:val="18"/>
        </w:rPr>
        <w:t xml:space="preserve">. </w:t>
      </w:r>
      <w:r>
        <w:rPr>
          <w:rFonts w:ascii="Times New Roman" w:hAnsi="Times New Roman" w:cs="Times New Roman"/>
          <w:sz w:val="18"/>
          <w:szCs w:val="18"/>
        </w:rPr>
        <w:t>Видети</w:t>
      </w:r>
      <w:r w:rsidRPr="009B4316">
        <w:rPr>
          <w:rFonts w:ascii="Times New Roman" w:hAnsi="Times New Roman" w:cs="Times New Roman"/>
          <w:sz w:val="18"/>
          <w:szCs w:val="18"/>
        </w:rPr>
        <w:t xml:space="preserve"> </w:t>
      </w:r>
      <w:r>
        <w:rPr>
          <w:rFonts w:ascii="Times New Roman" w:hAnsi="Times New Roman" w:cs="Times New Roman"/>
          <w:sz w:val="18"/>
          <w:szCs w:val="18"/>
        </w:rPr>
        <w:t>члан</w:t>
      </w:r>
      <w:r w:rsidRPr="009B4316">
        <w:rPr>
          <w:rFonts w:ascii="Times New Roman" w:hAnsi="Times New Roman" w:cs="Times New Roman"/>
          <w:sz w:val="18"/>
          <w:szCs w:val="18"/>
        </w:rPr>
        <w:t xml:space="preserve"> 112. </w:t>
      </w:r>
      <w:r>
        <w:rPr>
          <w:rFonts w:ascii="Times New Roman" w:hAnsi="Times New Roman" w:cs="Times New Roman"/>
          <w:sz w:val="18"/>
          <w:szCs w:val="18"/>
        </w:rPr>
        <w:t>Закона</w:t>
      </w:r>
      <w:r w:rsidRPr="009B4316">
        <w:rPr>
          <w:rFonts w:ascii="Times New Roman" w:hAnsi="Times New Roman" w:cs="Times New Roman"/>
          <w:sz w:val="18"/>
          <w:szCs w:val="18"/>
        </w:rPr>
        <w:t>.</w:t>
      </w:r>
    </w:p>
  </w:footnote>
  <w:footnote w:id="25">
    <w:p w14:paraId="7EAE3F32" w14:textId="639DEF47" w:rsidR="00C57F6F" w:rsidRPr="009B4316" w:rsidRDefault="00C57F6F" w:rsidP="009A14F5">
      <w:pPr>
        <w:pStyle w:val="FootnoteText"/>
        <w:shd w:val="clear" w:color="auto" w:fill="FFFFFF"/>
        <w:spacing w:after="60"/>
        <w:ind w:left="567" w:hanging="567"/>
        <w:rPr>
          <w:rFonts w:ascii="Times New Roman" w:hAnsi="Times New Roman" w:cs="Times New Roman"/>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Нпр</w:t>
      </w:r>
      <w:r w:rsidRPr="009B4316">
        <w:rPr>
          <w:rFonts w:ascii="Times New Roman" w:hAnsi="Times New Roman" w:cs="Times New Roman"/>
          <w:sz w:val="18"/>
        </w:rPr>
        <w:t xml:space="preserve">. </w:t>
      </w:r>
      <w:r>
        <w:rPr>
          <w:rFonts w:ascii="Times New Roman" w:hAnsi="Times New Roman" w:cs="Times New Roman"/>
          <w:sz w:val="18"/>
        </w:rPr>
        <w:t>однос</w:t>
      </w:r>
      <w:r w:rsidRPr="009B4316">
        <w:rPr>
          <w:rFonts w:ascii="Times New Roman" w:hAnsi="Times New Roman" w:cs="Times New Roman"/>
          <w:sz w:val="18"/>
        </w:rPr>
        <w:t xml:space="preserve"> </w:t>
      </w:r>
      <w:r>
        <w:rPr>
          <w:rFonts w:ascii="Times New Roman" w:hAnsi="Times New Roman" w:cs="Times New Roman"/>
          <w:sz w:val="18"/>
        </w:rPr>
        <w:t>између</w:t>
      </w:r>
      <w:r w:rsidRPr="009B4316">
        <w:rPr>
          <w:rFonts w:ascii="Times New Roman" w:hAnsi="Times New Roman" w:cs="Times New Roman"/>
          <w:sz w:val="18"/>
        </w:rPr>
        <w:t xml:space="preserve"> </w:t>
      </w:r>
      <w:r>
        <w:rPr>
          <w:rFonts w:ascii="Times New Roman" w:hAnsi="Times New Roman" w:cs="Times New Roman"/>
          <w:sz w:val="18"/>
        </w:rPr>
        <w:t>имовине</w:t>
      </w:r>
      <w:r w:rsidRPr="009B4316">
        <w:rPr>
          <w:rFonts w:ascii="Times New Roman" w:hAnsi="Times New Roman" w:cs="Times New Roman"/>
          <w:sz w:val="18"/>
        </w:rPr>
        <w:t xml:space="preserve"> </w:t>
      </w:r>
      <w:r>
        <w:rPr>
          <w:rFonts w:ascii="Times New Roman" w:hAnsi="Times New Roman" w:cs="Times New Roman"/>
          <w:sz w:val="18"/>
        </w:rPr>
        <w:t>и</w:t>
      </w:r>
      <w:r w:rsidRPr="009B4316">
        <w:rPr>
          <w:rFonts w:ascii="Times New Roman" w:hAnsi="Times New Roman" w:cs="Times New Roman"/>
          <w:sz w:val="18"/>
        </w:rPr>
        <w:t xml:space="preserve"> </w:t>
      </w:r>
      <w:r>
        <w:rPr>
          <w:rFonts w:ascii="Times New Roman" w:hAnsi="Times New Roman" w:cs="Times New Roman"/>
          <w:sz w:val="18"/>
        </w:rPr>
        <w:t>обавеза</w:t>
      </w:r>
      <w:r w:rsidRPr="009B4316">
        <w:rPr>
          <w:rFonts w:ascii="Times New Roman" w:hAnsi="Times New Roman" w:cs="Times New Roman"/>
          <w:sz w:val="18"/>
        </w:rPr>
        <w:t>.</w:t>
      </w:r>
    </w:p>
  </w:footnote>
  <w:footnote w:id="26">
    <w:p w14:paraId="7DBB56B9" w14:textId="15D68D2A" w:rsidR="00C57F6F" w:rsidRPr="009B4316" w:rsidRDefault="00C57F6F" w:rsidP="009A14F5">
      <w:pPr>
        <w:pStyle w:val="FootnoteText"/>
        <w:shd w:val="clear" w:color="auto" w:fill="FFFFFF"/>
        <w:spacing w:after="60"/>
        <w:ind w:left="567" w:hanging="567"/>
        <w:rPr>
          <w:rFonts w:ascii="Times New Roman" w:hAnsi="Times New Roman" w:cs="Times New Roman"/>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Нпр</w:t>
      </w:r>
      <w:r w:rsidRPr="009B4316">
        <w:rPr>
          <w:rFonts w:ascii="Times New Roman" w:hAnsi="Times New Roman" w:cs="Times New Roman"/>
          <w:sz w:val="18"/>
        </w:rPr>
        <w:t xml:space="preserve">. </w:t>
      </w:r>
      <w:r>
        <w:rPr>
          <w:rFonts w:ascii="Times New Roman" w:hAnsi="Times New Roman" w:cs="Times New Roman"/>
          <w:sz w:val="18"/>
        </w:rPr>
        <w:t>однос</w:t>
      </w:r>
      <w:r w:rsidRPr="009B4316">
        <w:rPr>
          <w:rFonts w:ascii="Times New Roman" w:hAnsi="Times New Roman" w:cs="Times New Roman"/>
          <w:sz w:val="18"/>
        </w:rPr>
        <w:t xml:space="preserve"> </w:t>
      </w:r>
      <w:r>
        <w:rPr>
          <w:rFonts w:ascii="Times New Roman" w:hAnsi="Times New Roman" w:cs="Times New Roman"/>
          <w:sz w:val="18"/>
        </w:rPr>
        <w:t>између</w:t>
      </w:r>
      <w:r w:rsidRPr="009B4316">
        <w:rPr>
          <w:rFonts w:ascii="Times New Roman" w:hAnsi="Times New Roman" w:cs="Times New Roman"/>
          <w:sz w:val="18"/>
        </w:rPr>
        <w:t xml:space="preserve"> </w:t>
      </w:r>
      <w:r>
        <w:rPr>
          <w:rFonts w:ascii="Times New Roman" w:hAnsi="Times New Roman" w:cs="Times New Roman"/>
          <w:sz w:val="18"/>
        </w:rPr>
        <w:t>имовине</w:t>
      </w:r>
      <w:r w:rsidRPr="009B4316">
        <w:rPr>
          <w:rFonts w:ascii="Times New Roman" w:hAnsi="Times New Roman" w:cs="Times New Roman"/>
          <w:sz w:val="18"/>
        </w:rPr>
        <w:t xml:space="preserve"> </w:t>
      </w:r>
      <w:r>
        <w:rPr>
          <w:rFonts w:ascii="Times New Roman" w:hAnsi="Times New Roman" w:cs="Times New Roman"/>
          <w:sz w:val="18"/>
        </w:rPr>
        <w:t>и</w:t>
      </w:r>
      <w:r w:rsidRPr="009B4316">
        <w:rPr>
          <w:rFonts w:ascii="Times New Roman" w:hAnsi="Times New Roman" w:cs="Times New Roman"/>
          <w:sz w:val="18"/>
        </w:rPr>
        <w:t xml:space="preserve"> </w:t>
      </w:r>
      <w:r>
        <w:rPr>
          <w:rFonts w:ascii="Times New Roman" w:hAnsi="Times New Roman" w:cs="Times New Roman"/>
          <w:sz w:val="18"/>
        </w:rPr>
        <w:t>обавеза</w:t>
      </w:r>
      <w:r w:rsidRPr="009B4316">
        <w:rPr>
          <w:rFonts w:ascii="Times New Roman" w:hAnsi="Times New Roman" w:cs="Times New Roman"/>
          <w:sz w:val="18"/>
        </w:rPr>
        <w:t>.</w:t>
      </w:r>
    </w:p>
  </w:footnote>
  <w:footnote w:id="27">
    <w:p w14:paraId="16FAF743" w14:textId="053C2BD7" w:rsidR="00C57F6F" w:rsidRPr="00D62DE4" w:rsidRDefault="00C57F6F" w:rsidP="009A14F5">
      <w:pPr>
        <w:pStyle w:val="FootnoteText"/>
        <w:shd w:val="clear" w:color="auto" w:fill="FFFFFF"/>
        <w:spacing w:after="60"/>
        <w:ind w:left="567" w:hanging="567"/>
        <w:rPr>
          <w:rFonts w:ascii="Calibri" w:hAnsi="Calibri" w:cs="Calibri"/>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Поновите</w:t>
      </w:r>
      <w:r w:rsidRPr="009B4316">
        <w:rPr>
          <w:rFonts w:ascii="Times New Roman" w:hAnsi="Times New Roman" w:cs="Times New Roman"/>
          <w:sz w:val="18"/>
        </w:rPr>
        <w:t xml:space="preserve"> </w:t>
      </w:r>
      <w:r>
        <w:rPr>
          <w:rFonts w:ascii="Times New Roman" w:hAnsi="Times New Roman" w:cs="Times New Roman"/>
          <w:sz w:val="18"/>
        </w:rPr>
        <w:t>онолико</w:t>
      </w:r>
      <w:r w:rsidRPr="009B4316">
        <w:rPr>
          <w:rFonts w:ascii="Times New Roman" w:hAnsi="Times New Roman" w:cs="Times New Roman"/>
          <w:sz w:val="18"/>
        </w:rPr>
        <w:t xml:space="preserve"> </w:t>
      </w:r>
      <w:r>
        <w:rPr>
          <w:rFonts w:ascii="Times New Roman" w:hAnsi="Times New Roman" w:cs="Times New Roman"/>
          <w:sz w:val="18"/>
        </w:rPr>
        <w:t>пута</w:t>
      </w:r>
      <w:r w:rsidRPr="009B4316">
        <w:rPr>
          <w:rFonts w:ascii="Times New Roman" w:hAnsi="Times New Roman" w:cs="Times New Roman"/>
          <w:sz w:val="18"/>
        </w:rPr>
        <w:t xml:space="preserve"> </w:t>
      </w:r>
      <w:r>
        <w:rPr>
          <w:rFonts w:ascii="Times New Roman" w:hAnsi="Times New Roman" w:cs="Times New Roman"/>
          <w:sz w:val="18"/>
        </w:rPr>
        <w:t>колико</w:t>
      </w:r>
      <w:r w:rsidRPr="009B4316">
        <w:rPr>
          <w:rFonts w:ascii="Times New Roman" w:hAnsi="Times New Roman" w:cs="Times New Roman"/>
          <w:sz w:val="18"/>
        </w:rPr>
        <w:t xml:space="preserve"> </w:t>
      </w:r>
      <w:r>
        <w:rPr>
          <w:rFonts w:ascii="Times New Roman" w:hAnsi="Times New Roman" w:cs="Times New Roman"/>
          <w:sz w:val="18"/>
        </w:rPr>
        <w:t>је</w:t>
      </w:r>
      <w:r w:rsidRPr="009B4316">
        <w:rPr>
          <w:rFonts w:ascii="Times New Roman" w:hAnsi="Times New Roman" w:cs="Times New Roman"/>
          <w:sz w:val="18"/>
        </w:rPr>
        <w:t xml:space="preserve"> </w:t>
      </w:r>
      <w:r>
        <w:rPr>
          <w:rFonts w:ascii="Times New Roman" w:hAnsi="Times New Roman" w:cs="Times New Roman"/>
          <w:sz w:val="18"/>
        </w:rPr>
        <w:t>потребно</w:t>
      </w:r>
      <w:r w:rsidRPr="009B4316">
        <w:rPr>
          <w:rFonts w:ascii="Times New Roman" w:hAnsi="Times New Roman" w:cs="Times New Roman"/>
          <w:sz w:val="18"/>
        </w:rPr>
        <w:t>.</w:t>
      </w:r>
    </w:p>
  </w:footnote>
  <w:footnote w:id="28">
    <w:p w14:paraId="34EC8927" w14:textId="75EA5BAD" w:rsidR="00C57F6F" w:rsidRPr="009B4316" w:rsidRDefault="00C57F6F" w:rsidP="00BD0468">
      <w:pPr>
        <w:pStyle w:val="FootnoteText"/>
        <w:shd w:val="clear" w:color="auto" w:fill="FFFFFF"/>
        <w:spacing w:after="60"/>
        <w:ind w:left="567" w:hanging="567"/>
        <w:jc w:val="both"/>
        <w:rPr>
          <w:rFonts w:ascii="Times New Roman" w:hAnsi="Times New Roman" w:cs="Times New Roman"/>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Наручиоци</w:t>
      </w:r>
      <w:r w:rsidRPr="009B4316">
        <w:rPr>
          <w:rFonts w:ascii="Times New Roman" w:hAnsi="Times New Roman" w:cs="Times New Roman"/>
          <w:sz w:val="18"/>
        </w:rPr>
        <w:t xml:space="preserve"> </w:t>
      </w:r>
      <w:r>
        <w:rPr>
          <w:rFonts w:ascii="Times New Roman" w:hAnsi="Times New Roman" w:cs="Times New Roman"/>
          <w:sz w:val="18"/>
        </w:rPr>
        <w:t>могу</w:t>
      </w:r>
      <w:r w:rsidRPr="009B4316">
        <w:rPr>
          <w:rFonts w:ascii="Times New Roman" w:hAnsi="Times New Roman" w:cs="Times New Roman"/>
          <w:sz w:val="18"/>
        </w:rPr>
        <w:t xml:space="preserve"> </w:t>
      </w:r>
      <w:r>
        <w:rPr>
          <w:rFonts w:ascii="Times New Roman" w:hAnsi="Times New Roman" w:cs="Times New Roman"/>
          <w:sz w:val="18"/>
        </w:rPr>
        <w:t>да</w:t>
      </w:r>
      <w:r w:rsidRPr="009B4316">
        <w:rPr>
          <w:rFonts w:ascii="Times New Roman" w:hAnsi="Times New Roman" w:cs="Times New Roman"/>
          <w:sz w:val="18"/>
        </w:rPr>
        <w:t xml:space="preserve"> </w:t>
      </w:r>
      <w:r>
        <w:rPr>
          <w:rFonts w:ascii="Times New Roman" w:hAnsi="Times New Roman" w:cs="Times New Roman"/>
          <w:b/>
          <w:sz w:val="18"/>
        </w:rPr>
        <w:t>захтевају</w:t>
      </w:r>
      <w:r w:rsidRPr="009B4316">
        <w:rPr>
          <w:rFonts w:ascii="Times New Roman" w:hAnsi="Times New Roman" w:cs="Times New Roman"/>
          <w:sz w:val="18"/>
        </w:rPr>
        <w:t xml:space="preserve"> </w:t>
      </w:r>
      <w:r>
        <w:rPr>
          <w:rFonts w:ascii="Times New Roman" w:hAnsi="Times New Roman" w:cs="Times New Roman"/>
          <w:sz w:val="18"/>
        </w:rPr>
        <w:t>највише</w:t>
      </w:r>
      <w:r w:rsidRPr="009B4316">
        <w:rPr>
          <w:rFonts w:ascii="Times New Roman" w:hAnsi="Times New Roman" w:cs="Times New Roman"/>
          <w:sz w:val="18"/>
        </w:rPr>
        <w:t xml:space="preserve"> </w:t>
      </w:r>
      <w:r>
        <w:rPr>
          <w:rFonts w:ascii="Times New Roman" w:hAnsi="Times New Roman" w:cs="Times New Roman"/>
          <w:sz w:val="18"/>
        </w:rPr>
        <w:t>пет</w:t>
      </w:r>
      <w:r w:rsidRPr="009B4316">
        <w:rPr>
          <w:rFonts w:ascii="Times New Roman" w:hAnsi="Times New Roman" w:cs="Times New Roman"/>
          <w:sz w:val="18"/>
        </w:rPr>
        <w:t xml:space="preserve"> </w:t>
      </w:r>
      <w:r>
        <w:rPr>
          <w:rFonts w:ascii="Times New Roman" w:hAnsi="Times New Roman" w:cs="Times New Roman"/>
          <w:sz w:val="18"/>
        </w:rPr>
        <w:t>година</w:t>
      </w:r>
      <w:r w:rsidRPr="009B4316">
        <w:rPr>
          <w:rFonts w:ascii="Times New Roman" w:hAnsi="Times New Roman" w:cs="Times New Roman"/>
          <w:sz w:val="18"/>
        </w:rPr>
        <w:t xml:space="preserve">, </w:t>
      </w:r>
      <w:r>
        <w:rPr>
          <w:rFonts w:ascii="Times New Roman" w:hAnsi="Times New Roman" w:cs="Times New Roman"/>
          <w:color w:val="00000A"/>
          <w:sz w:val="18"/>
        </w:rPr>
        <w:t>а</w:t>
      </w:r>
      <w:r w:rsidRPr="009B4316">
        <w:rPr>
          <w:rFonts w:ascii="Times New Roman" w:hAnsi="Times New Roman" w:cs="Times New Roman"/>
          <w:color w:val="00000A"/>
          <w:sz w:val="18"/>
        </w:rPr>
        <w:t xml:space="preserve"> </w:t>
      </w:r>
      <w:r>
        <w:rPr>
          <w:rFonts w:ascii="Times New Roman" w:hAnsi="Times New Roman" w:cs="Times New Roman"/>
          <w:color w:val="00000A"/>
          <w:sz w:val="18"/>
        </w:rPr>
        <w:t>ако</w:t>
      </w:r>
      <w:r w:rsidRPr="009B4316">
        <w:rPr>
          <w:rFonts w:ascii="Times New Roman" w:hAnsi="Times New Roman" w:cs="Times New Roman"/>
          <w:color w:val="00000A"/>
          <w:sz w:val="18"/>
        </w:rPr>
        <w:t xml:space="preserve"> </w:t>
      </w:r>
      <w:r>
        <w:rPr>
          <w:rFonts w:ascii="Times New Roman" w:hAnsi="Times New Roman" w:cs="Times New Roman"/>
          <w:color w:val="00000A"/>
          <w:sz w:val="18"/>
        </w:rPr>
        <w:t>је</w:t>
      </w:r>
      <w:r w:rsidRPr="009B4316">
        <w:rPr>
          <w:rFonts w:ascii="Times New Roman" w:hAnsi="Times New Roman" w:cs="Times New Roman"/>
          <w:color w:val="00000A"/>
          <w:sz w:val="18"/>
        </w:rPr>
        <w:t xml:space="preserve"> </w:t>
      </w:r>
      <w:r>
        <w:rPr>
          <w:rFonts w:ascii="Times New Roman" w:hAnsi="Times New Roman" w:cs="Times New Roman"/>
          <w:color w:val="00000A"/>
          <w:sz w:val="18"/>
        </w:rPr>
        <w:t>потребно</w:t>
      </w:r>
      <w:r w:rsidRPr="009B4316">
        <w:rPr>
          <w:rFonts w:ascii="Times New Roman" w:hAnsi="Times New Roman" w:cs="Times New Roman"/>
          <w:color w:val="00000A"/>
          <w:sz w:val="18"/>
        </w:rPr>
        <w:t xml:space="preserve"> </w:t>
      </w:r>
      <w:r>
        <w:rPr>
          <w:rFonts w:ascii="Times New Roman" w:hAnsi="Times New Roman" w:cs="Times New Roman"/>
          <w:color w:val="00000A"/>
          <w:sz w:val="18"/>
        </w:rPr>
        <w:t>да</w:t>
      </w:r>
      <w:r w:rsidRPr="009B4316">
        <w:rPr>
          <w:rFonts w:ascii="Times New Roman" w:hAnsi="Times New Roman" w:cs="Times New Roman"/>
          <w:color w:val="00000A"/>
          <w:sz w:val="18"/>
        </w:rPr>
        <w:t xml:space="preserve"> </w:t>
      </w:r>
      <w:r>
        <w:rPr>
          <w:rFonts w:ascii="Times New Roman" w:hAnsi="Times New Roman" w:cs="Times New Roman"/>
          <w:color w:val="00000A"/>
          <w:sz w:val="18"/>
        </w:rPr>
        <w:t>би</w:t>
      </w:r>
      <w:r w:rsidRPr="009B4316">
        <w:rPr>
          <w:rFonts w:ascii="Times New Roman" w:hAnsi="Times New Roman" w:cs="Times New Roman"/>
          <w:color w:val="00000A"/>
          <w:sz w:val="18"/>
        </w:rPr>
        <w:t xml:space="preserve"> </w:t>
      </w:r>
      <w:r>
        <w:rPr>
          <w:rFonts w:ascii="Times New Roman" w:hAnsi="Times New Roman" w:cs="Times New Roman"/>
          <w:color w:val="00000A"/>
          <w:sz w:val="18"/>
        </w:rPr>
        <w:t>се</w:t>
      </w:r>
      <w:r w:rsidRPr="009B4316">
        <w:rPr>
          <w:rFonts w:ascii="Times New Roman" w:hAnsi="Times New Roman" w:cs="Times New Roman"/>
          <w:color w:val="00000A"/>
          <w:sz w:val="18"/>
        </w:rPr>
        <w:t xml:space="preserve"> </w:t>
      </w:r>
      <w:r>
        <w:rPr>
          <w:rFonts w:ascii="Times New Roman" w:hAnsi="Times New Roman" w:cs="Times New Roman"/>
          <w:color w:val="00000A"/>
          <w:sz w:val="18"/>
        </w:rPr>
        <w:t>обезбедио</w:t>
      </w:r>
      <w:r w:rsidRPr="009B4316">
        <w:rPr>
          <w:rFonts w:ascii="Times New Roman" w:hAnsi="Times New Roman" w:cs="Times New Roman"/>
          <w:color w:val="00000A"/>
          <w:sz w:val="18"/>
        </w:rPr>
        <w:t xml:space="preserve"> </w:t>
      </w:r>
      <w:r>
        <w:rPr>
          <w:rFonts w:ascii="Times New Roman" w:hAnsi="Times New Roman" w:cs="Times New Roman"/>
          <w:color w:val="00000A"/>
          <w:sz w:val="18"/>
        </w:rPr>
        <w:t>одговарајући</w:t>
      </w:r>
      <w:r w:rsidRPr="009B4316">
        <w:rPr>
          <w:rFonts w:ascii="Times New Roman" w:hAnsi="Times New Roman" w:cs="Times New Roman"/>
          <w:color w:val="00000A"/>
          <w:sz w:val="18"/>
        </w:rPr>
        <w:t xml:space="preserve"> </w:t>
      </w:r>
      <w:r>
        <w:rPr>
          <w:rFonts w:ascii="Times New Roman" w:hAnsi="Times New Roman" w:cs="Times New Roman"/>
          <w:color w:val="00000A"/>
          <w:sz w:val="18"/>
        </w:rPr>
        <w:t>ниво</w:t>
      </w:r>
      <w:r w:rsidRPr="009B4316">
        <w:rPr>
          <w:rFonts w:ascii="Times New Roman" w:hAnsi="Times New Roman" w:cs="Times New Roman"/>
          <w:color w:val="00000A"/>
          <w:sz w:val="18"/>
        </w:rPr>
        <w:t xml:space="preserve"> </w:t>
      </w:r>
      <w:r>
        <w:rPr>
          <w:rFonts w:ascii="Times New Roman" w:hAnsi="Times New Roman" w:cs="Times New Roman"/>
          <w:color w:val="00000A"/>
          <w:sz w:val="18"/>
        </w:rPr>
        <w:t>конкуренције</w:t>
      </w:r>
      <w:r w:rsidRPr="009B4316">
        <w:rPr>
          <w:rFonts w:ascii="Times New Roman" w:hAnsi="Times New Roman" w:cs="Times New Roman"/>
          <w:color w:val="00000A"/>
          <w:sz w:val="18"/>
        </w:rPr>
        <w:t xml:space="preserve">, </w:t>
      </w:r>
      <w:r>
        <w:rPr>
          <w:rFonts w:ascii="Times New Roman" w:hAnsi="Times New Roman" w:cs="Times New Roman"/>
          <w:color w:val="00000A"/>
          <w:sz w:val="18"/>
        </w:rPr>
        <w:t>и</w:t>
      </w:r>
      <w:r w:rsidRPr="009B4316">
        <w:rPr>
          <w:rFonts w:ascii="Times New Roman" w:hAnsi="Times New Roman" w:cs="Times New Roman"/>
          <w:color w:val="00000A"/>
          <w:sz w:val="18"/>
        </w:rPr>
        <w:t xml:space="preserve"> </w:t>
      </w:r>
      <w:r>
        <w:rPr>
          <w:rFonts w:ascii="Times New Roman" w:hAnsi="Times New Roman" w:cs="Times New Roman"/>
          <w:color w:val="00000A"/>
          <w:sz w:val="18"/>
        </w:rPr>
        <w:t>период</w:t>
      </w:r>
      <w:r w:rsidRPr="009B4316">
        <w:rPr>
          <w:rFonts w:ascii="Times New Roman" w:hAnsi="Times New Roman" w:cs="Times New Roman"/>
          <w:color w:val="00000A"/>
          <w:sz w:val="18"/>
        </w:rPr>
        <w:t xml:space="preserve"> </w:t>
      </w:r>
      <w:r>
        <w:rPr>
          <w:rFonts w:ascii="Times New Roman" w:hAnsi="Times New Roman" w:cs="Times New Roman"/>
          <w:color w:val="00000A"/>
          <w:sz w:val="18"/>
        </w:rPr>
        <w:t>дужи</w:t>
      </w:r>
      <w:r w:rsidRPr="009B4316">
        <w:rPr>
          <w:rFonts w:ascii="Times New Roman" w:hAnsi="Times New Roman" w:cs="Times New Roman"/>
          <w:color w:val="00000A"/>
          <w:sz w:val="18"/>
        </w:rPr>
        <w:t xml:space="preserve"> </w:t>
      </w:r>
      <w:r>
        <w:rPr>
          <w:rFonts w:ascii="Times New Roman" w:hAnsi="Times New Roman" w:cs="Times New Roman"/>
          <w:color w:val="00000A"/>
          <w:sz w:val="18"/>
        </w:rPr>
        <w:t>од</w:t>
      </w:r>
      <w:r w:rsidRPr="009B4316">
        <w:rPr>
          <w:rFonts w:ascii="Times New Roman" w:hAnsi="Times New Roman" w:cs="Times New Roman"/>
          <w:color w:val="00000A"/>
          <w:sz w:val="18"/>
        </w:rPr>
        <w:t xml:space="preserve"> </w:t>
      </w:r>
      <w:r>
        <w:rPr>
          <w:rFonts w:ascii="Times New Roman" w:hAnsi="Times New Roman" w:cs="Times New Roman"/>
          <w:color w:val="00000A"/>
          <w:sz w:val="18"/>
        </w:rPr>
        <w:t>пет</w:t>
      </w:r>
      <w:r w:rsidRPr="009B4316">
        <w:rPr>
          <w:rFonts w:ascii="Times New Roman" w:hAnsi="Times New Roman" w:cs="Times New Roman"/>
          <w:color w:val="00000A"/>
          <w:sz w:val="18"/>
        </w:rPr>
        <w:t xml:space="preserve"> </w:t>
      </w:r>
      <w:r>
        <w:rPr>
          <w:rFonts w:ascii="Times New Roman" w:hAnsi="Times New Roman" w:cs="Times New Roman"/>
          <w:color w:val="00000A"/>
          <w:sz w:val="18"/>
        </w:rPr>
        <w:t>година</w:t>
      </w:r>
      <w:r w:rsidRPr="009B4316">
        <w:rPr>
          <w:rFonts w:ascii="Times New Roman" w:hAnsi="Times New Roman" w:cs="Times New Roman"/>
          <w:sz w:val="18"/>
        </w:rPr>
        <w:t xml:space="preserve">. </w:t>
      </w:r>
    </w:p>
  </w:footnote>
  <w:footnote w:id="29">
    <w:p w14:paraId="71565F67" w14:textId="3D1BA148" w:rsidR="00C57F6F" w:rsidRPr="009B4316" w:rsidRDefault="00C57F6F" w:rsidP="00BD0468">
      <w:pPr>
        <w:pStyle w:val="FootnoteText"/>
        <w:shd w:val="clear" w:color="auto" w:fill="FFFFFF"/>
        <w:spacing w:after="60"/>
        <w:ind w:left="567" w:hanging="567"/>
        <w:jc w:val="both"/>
        <w:rPr>
          <w:rFonts w:ascii="Times New Roman" w:hAnsi="Times New Roman" w:cs="Times New Roman"/>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Наручиоци</w:t>
      </w:r>
      <w:r w:rsidRPr="009B4316">
        <w:rPr>
          <w:rFonts w:ascii="Times New Roman" w:hAnsi="Times New Roman" w:cs="Times New Roman"/>
          <w:sz w:val="18"/>
        </w:rPr>
        <w:t xml:space="preserve"> </w:t>
      </w:r>
      <w:r>
        <w:rPr>
          <w:rFonts w:ascii="Times New Roman" w:hAnsi="Times New Roman" w:cs="Times New Roman"/>
          <w:sz w:val="18"/>
        </w:rPr>
        <w:t>могу</w:t>
      </w:r>
      <w:r w:rsidRPr="009B4316">
        <w:rPr>
          <w:rFonts w:ascii="Times New Roman" w:hAnsi="Times New Roman" w:cs="Times New Roman"/>
          <w:sz w:val="18"/>
        </w:rPr>
        <w:t xml:space="preserve"> </w:t>
      </w:r>
      <w:r>
        <w:rPr>
          <w:rFonts w:ascii="Times New Roman" w:hAnsi="Times New Roman" w:cs="Times New Roman"/>
          <w:sz w:val="18"/>
        </w:rPr>
        <w:t>да</w:t>
      </w:r>
      <w:r w:rsidRPr="009B4316">
        <w:rPr>
          <w:rFonts w:ascii="Times New Roman" w:hAnsi="Times New Roman" w:cs="Times New Roman"/>
          <w:sz w:val="18"/>
        </w:rPr>
        <w:t xml:space="preserve"> </w:t>
      </w:r>
      <w:r>
        <w:rPr>
          <w:rFonts w:ascii="Times New Roman" w:hAnsi="Times New Roman" w:cs="Times New Roman"/>
          <w:b/>
          <w:sz w:val="18"/>
        </w:rPr>
        <w:t>захтевају</w:t>
      </w:r>
      <w:r w:rsidRPr="009B4316">
        <w:rPr>
          <w:rFonts w:ascii="Times New Roman" w:hAnsi="Times New Roman" w:cs="Times New Roman"/>
          <w:sz w:val="18"/>
        </w:rPr>
        <w:t xml:space="preserve"> </w:t>
      </w:r>
      <w:r>
        <w:rPr>
          <w:rFonts w:ascii="Times New Roman" w:hAnsi="Times New Roman" w:cs="Times New Roman"/>
          <w:sz w:val="18"/>
        </w:rPr>
        <w:t>највише</w:t>
      </w:r>
      <w:r w:rsidRPr="009B4316">
        <w:rPr>
          <w:rFonts w:ascii="Times New Roman" w:hAnsi="Times New Roman" w:cs="Times New Roman"/>
          <w:sz w:val="18"/>
        </w:rPr>
        <w:t xml:space="preserve"> </w:t>
      </w:r>
      <w:r>
        <w:rPr>
          <w:rFonts w:ascii="Times New Roman" w:hAnsi="Times New Roman" w:cs="Times New Roman"/>
          <w:sz w:val="18"/>
        </w:rPr>
        <w:t>три</w:t>
      </w:r>
      <w:r w:rsidRPr="009B4316">
        <w:rPr>
          <w:rFonts w:ascii="Times New Roman" w:hAnsi="Times New Roman" w:cs="Times New Roman"/>
          <w:sz w:val="18"/>
        </w:rPr>
        <w:t xml:space="preserve"> </w:t>
      </w:r>
      <w:r>
        <w:rPr>
          <w:rFonts w:ascii="Times New Roman" w:hAnsi="Times New Roman" w:cs="Times New Roman"/>
          <w:sz w:val="18"/>
        </w:rPr>
        <w:t>године</w:t>
      </w:r>
      <w:r w:rsidRPr="009B4316">
        <w:rPr>
          <w:rFonts w:ascii="Times New Roman" w:hAnsi="Times New Roman" w:cs="Times New Roman"/>
          <w:sz w:val="18"/>
        </w:rPr>
        <w:t xml:space="preserve">, </w:t>
      </w:r>
      <w:r>
        <w:rPr>
          <w:rFonts w:ascii="Times New Roman" w:hAnsi="Times New Roman" w:cs="Times New Roman"/>
          <w:color w:val="00000A"/>
          <w:sz w:val="18"/>
        </w:rPr>
        <w:t>а</w:t>
      </w:r>
      <w:r w:rsidRPr="009B4316">
        <w:rPr>
          <w:rFonts w:ascii="Times New Roman" w:hAnsi="Times New Roman" w:cs="Times New Roman"/>
          <w:color w:val="00000A"/>
          <w:sz w:val="18"/>
        </w:rPr>
        <w:t xml:space="preserve"> </w:t>
      </w:r>
      <w:r>
        <w:rPr>
          <w:rFonts w:ascii="Times New Roman" w:hAnsi="Times New Roman" w:cs="Times New Roman"/>
          <w:color w:val="00000A"/>
          <w:sz w:val="18"/>
        </w:rPr>
        <w:t>ако</w:t>
      </w:r>
      <w:r w:rsidRPr="009B4316">
        <w:rPr>
          <w:rFonts w:ascii="Times New Roman" w:hAnsi="Times New Roman" w:cs="Times New Roman"/>
          <w:color w:val="00000A"/>
          <w:sz w:val="18"/>
        </w:rPr>
        <w:t xml:space="preserve"> </w:t>
      </w:r>
      <w:r>
        <w:rPr>
          <w:rFonts w:ascii="Times New Roman" w:hAnsi="Times New Roman" w:cs="Times New Roman"/>
          <w:color w:val="00000A"/>
          <w:sz w:val="18"/>
        </w:rPr>
        <w:t>је</w:t>
      </w:r>
      <w:r w:rsidRPr="009B4316">
        <w:rPr>
          <w:rFonts w:ascii="Times New Roman" w:hAnsi="Times New Roman" w:cs="Times New Roman"/>
          <w:color w:val="00000A"/>
          <w:sz w:val="18"/>
        </w:rPr>
        <w:t xml:space="preserve"> </w:t>
      </w:r>
      <w:r>
        <w:rPr>
          <w:rFonts w:ascii="Times New Roman" w:hAnsi="Times New Roman" w:cs="Times New Roman"/>
          <w:color w:val="00000A"/>
          <w:sz w:val="18"/>
        </w:rPr>
        <w:t>потребно</w:t>
      </w:r>
      <w:r w:rsidRPr="009B4316">
        <w:rPr>
          <w:rFonts w:ascii="Times New Roman" w:hAnsi="Times New Roman" w:cs="Times New Roman"/>
          <w:color w:val="00000A"/>
          <w:sz w:val="18"/>
        </w:rPr>
        <w:t xml:space="preserve"> </w:t>
      </w:r>
      <w:r>
        <w:rPr>
          <w:rFonts w:ascii="Times New Roman" w:hAnsi="Times New Roman" w:cs="Times New Roman"/>
          <w:color w:val="00000A"/>
          <w:sz w:val="18"/>
        </w:rPr>
        <w:t>да</w:t>
      </w:r>
      <w:r w:rsidRPr="009B4316">
        <w:rPr>
          <w:rFonts w:ascii="Times New Roman" w:hAnsi="Times New Roman" w:cs="Times New Roman"/>
          <w:color w:val="00000A"/>
          <w:sz w:val="18"/>
        </w:rPr>
        <w:t xml:space="preserve"> </w:t>
      </w:r>
      <w:r>
        <w:rPr>
          <w:rFonts w:ascii="Times New Roman" w:hAnsi="Times New Roman" w:cs="Times New Roman"/>
          <w:color w:val="00000A"/>
          <w:sz w:val="18"/>
        </w:rPr>
        <w:t>би</w:t>
      </w:r>
      <w:r w:rsidRPr="009B4316">
        <w:rPr>
          <w:rFonts w:ascii="Times New Roman" w:hAnsi="Times New Roman" w:cs="Times New Roman"/>
          <w:color w:val="00000A"/>
          <w:sz w:val="18"/>
        </w:rPr>
        <w:t xml:space="preserve"> </w:t>
      </w:r>
      <w:r>
        <w:rPr>
          <w:rFonts w:ascii="Times New Roman" w:hAnsi="Times New Roman" w:cs="Times New Roman"/>
          <w:color w:val="00000A"/>
          <w:sz w:val="18"/>
        </w:rPr>
        <w:t>се</w:t>
      </w:r>
      <w:r w:rsidRPr="009B4316">
        <w:rPr>
          <w:rFonts w:ascii="Times New Roman" w:hAnsi="Times New Roman" w:cs="Times New Roman"/>
          <w:color w:val="00000A"/>
          <w:sz w:val="18"/>
        </w:rPr>
        <w:t xml:space="preserve"> </w:t>
      </w:r>
      <w:r>
        <w:rPr>
          <w:rFonts w:ascii="Times New Roman" w:hAnsi="Times New Roman" w:cs="Times New Roman"/>
          <w:color w:val="00000A"/>
          <w:sz w:val="18"/>
        </w:rPr>
        <w:t>обезбедио</w:t>
      </w:r>
      <w:r w:rsidRPr="009B4316">
        <w:rPr>
          <w:rFonts w:ascii="Times New Roman" w:hAnsi="Times New Roman" w:cs="Times New Roman"/>
          <w:color w:val="00000A"/>
          <w:sz w:val="18"/>
        </w:rPr>
        <w:t xml:space="preserve"> </w:t>
      </w:r>
      <w:r>
        <w:rPr>
          <w:rFonts w:ascii="Times New Roman" w:hAnsi="Times New Roman" w:cs="Times New Roman"/>
          <w:color w:val="00000A"/>
          <w:sz w:val="18"/>
        </w:rPr>
        <w:t>одговарајући</w:t>
      </w:r>
      <w:r w:rsidRPr="009B4316">
        <w:rPr>
          <w:rFonts w:ascii="Times New Roman" w:hAnsi="Times New Roman" w:cs="Times New Roman"/>
          <w:color w:val="00000A"/>
          <w:sz w:val="18"/>
        </w:rPr>
        <w:t xml:space="preserve"> </w:t>
      </w:r>
      <w:r>
        <w:rPr>
          <w:rFonts w:ascii="Times New Roman" w:hAnsi="Times New Roman" w:cs="Times New Roman"/>
          <w:color w:val="00000A"/>
          <w:sz w:val="18"/>
        </w:rPr>
        <w:t>ниво</w:t>
      </w:r>
      <w:r w:rsidRPr="009B4316">
        <w:rPr>
          <w:rFonts w:ascii="Times New Roman" w:hAnsi="Times New Roman" w:cs="Times New Roman"/>
          <w:color w:val="00000A"/>
          <w:sz w:val="18"/>
        </w:rPr>
        <w:t xml:space="preserve"> </w:t>
      </w:r>
      <w:r>
        <w:rPr>
          <w:rFonts w:ascii="Times New Roman" w:hAnsi="Times New Roman" w:cs="Times New Roman"/>
          <w:color w:val="00000A"/>
          <w:sz w:val="18"/>
        </w:rPr>
        <w:t>конкуренције</w:t>
      </w:r>
      <w:r w:rsidRPr="009B4316">
        <w:rPr>
          <w:rFonts w:ascii="Times New Roman" w:hAnsi="Times New Roman" w:cs="Times New Roman"/>
          <w:color w:val="00000A"/>
          <w:sz w:val="18"/>
        </w:rPr>
        <w:t xml:space="preserve">, </w:t>
      </w:r>
      <w:r>
        <w:rPr>
          <w:rFonts w:ascii="Times New Roman" w:hAnsi="Times New Roman" w:cs="Times New Roman"/>
          <w:color w:val="00000A"/>
          <w:sz w:val="18"/>
        </w:rPr>
        <w:t>и</w:t>
      </w:r>
      <w:r w:rsidRPr="009B4316">
        <w:rPr>
          <w:rFonts w:ascii="Times New Roman" w:hAnsi="Times New Roman" w:cs="Times New Roman"/>
          <w:color w:val="00000A"/>
          <w:sz w:val="18"/>
        </w:rPr>
        <w:t xml:space="preserve"> </w:t>
      </w:r>
      <w:r>
        <w:rPr>
          <w:rFonts w:ascii="Times New Roman" w:hAnsi="Times New Roman" w:cs="Times New Roman"/>
          <w:color w:val="00000A"/>
          <w:sz w:val="18"/>
        </w:rPr>
        <w:t>период</w:t>
      </w:r>
      <w:r w:rsidRPr="009B4316">
        <w:rPr>
          <w:rFonts w:ascii="Times New Roman" w:hAnsi="Times New Roman" w:cs="Times New Roman"/>
          <w:color w:val="00000A"/>
          <w:sz w:val="18"/>
        </w:rPr>
        <w:t xml:space="preserve"> </w:t>
      </w:r>
      <w:r>
        <w:rPr>
          <w:rFonts w:ascii="Times New Roman" w:hAnsi="Times New Roman" w:cs="Times New Roman"/>
          <w:color w:val="00000A"/>
          <w:sz w:val="18"/>
        </w:rPr>
        <w:t>дужи</w:t>
      </w:r>
      <w:r w:rsidRPr="009B4316">
        <w:rPr>
          <w:rFonts w:ascii="Times New Roman" w:hAnsi="Times New Roman" w:cs="Times New Roman"/>
          <w:color w:val="00000A"/>
          <w:sz w:val="18"/>
        </w:rPr>
        <w:t xml:space="preserve"> </w:t>
      </w:r>
      <w:r>
        <w:rPr>
          <w:rFonts w:ascii="Times New Roman" w:hAnsi="Times New Roman" w:cs="Times New Roman"/>
          <w:color w:val="00000A"/>
          <w:sz w:val="18"/>
        </w:rPr>
        <w:t>од</w:t>
      </w:r>
      <w:r w:rsidRPr="009B4316">
        <w:rPr>
          <w:rFonts w:ascii="Times New Roman" w:hAnsi="Times New Roman" w:cs="Times New Roman"/>
          <w:color w:val="00000A"/>
          <w:sz w:val="18"/>
        </w:rPr>
        <w:t xml:space="preserve"> </w:t>
      </w:r>
      <w:r>
        <w:rPr>
          <w:rFonts w:ascii="Times New Roman" w:hAnsi="Times New Roman" w:cs="Times New Roman"/>
          <w:color w:val="00000A"/>
          <w:sz w:val="18"/>
        </w:rPr>
        <w:t>три</w:t>
      </w:r>
      <w:r w:rsidRPr="009B4316">
        <w:rPr>
          <w:rFonts w:ascii="Times New Roman" w:hAnsi="Times New Roman" w:cs="Times New Roman"/>
          <w:color w:val="00000A"/>
          <w:sz w:val="18"/>
        </w:rPr>
        <w:t xml:space="preserve"> </w:t>
      </w:r>
      <w:r>
        <w:rPr>
          <w:rFonts w:ascii="Times New Roman" w:hAnsi="Times New Roman" w:cs="Times New Roman"/>
          <w:color w:val="00000A"/>
          <w:sz w:val="18"/>
        </w:rPr>
        <w:t>године</w:t>
      </w:r>
      <w:r w:rsidRPr="009B4316">
        <w:rPr>
          <w:rFonts w:ascii="Times New Roman" w:hAnsi="Times New Roman" w:cs="Times New Roman"/>
          <w:sz w:val="18"/>
        </w:rPr>
        <w:t>.</w:t>
      </w:r>
    </w:p>
  </w:footnote>
  <w:footnote w:id="30">
    <w:p w14:paraId="1996E224" w14:textId="37D1F014" w:rsidR="00C57F6F" w:rsidRPr="009B4316" w:rsidRDefault="00C57F6F" w:rsidP="00BD0468">
      <w:pPr>
        <w:pStyle w:val="FootnoteText"/>
        <w:spacing w:after="60"/>
        <w:ind w:left="567" w:hanging="567"/>
        <w:jc w:val="both"/>
        <w:rPr>
          <w:rFonts w:ascii="Times New Roman" w:hAnsi="Times New Roman" w:cs="Times New Roman"/>
          <w:sz w:val="18"/>
          <w:lang w:val="en-US"/>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У</w:t>
      </w:r>
      <w:r w:rsidRPr="009B4316">
        <w:rPr>
          <w:rFonts w:ascii="Times New Roman" w:hAnsi="Times New Roman" w:cs="Times New Roman"/>
          <w:sz w:val="18"/>
        </w:rPr>
        <w:t xml:space="preserve"> </w:t>
      </w:r>
      <w:r>
        <w:rPr>
          <w:rFonts w:ascii="Times New Roman" w:hAnsi="Times New Roman" w:cs="Times New Roman"/>
          <w:sz w:val="18"/>
        </w:rPr>
        <w:t>списку</w:t>
      </w:r>
      <w:r w:rsidRPr="009B4316">
        <w:rPr>
          <w:rFonts w:ascii="Times New Roman" w:hAnsi="Times New Roman" w:cs="Times New Roman"/>
          <w:sz w:val="18"/>
        </w:rPr>
        <w:t xml:space="preserve"> </w:t>
      </w:r>
      <w:r>
        <w:rPr>
          <w:rFonts w:ascii="Times New Roman" w:hAnsi="Times New Roman" w:cs="Times New Roman"/>
          <w:sz w:val="18"/>
        </w:rPr>
        <w:t>могу</w:t>
      </w:r>
      <w:r w:rsidRPr="009B4316">
        <w:rPr>
          <w:rFonts w:ascii="Times New Roman" w:hAnsi="Times New Roman" w:cs="Times New Roman"/>
          <w:sz w:val="18"/>
        </w:rPr>
        <w:t xml:space="preserve"> </w:t>
      </w:r>
      <w:r>
        <w:rPr>
          <w:rFonts w:ascii="Times New Roman" w:hAnsi="Times New Roman" w:cs="Times New Roman"/>
          <w:sz w:val="18"/>
        </w:rPr>
        <w:t>да</w:t>
      </w:r>
      <w:r w:rsidRPr="009B4316">
        <w:rPr>
          <w:rFonts w:ascii="Times New Roman" w:hAnsi="Times New Roman" w:cs="Times New Roman"/>
          <w:sz w:val="18"/>
        </w:rPr>
        <w:t xml:space="preserve"> </w:t>
      </w:r>
      <w:r>
        <w:rPr>
          <w:rFonts w:ascii="Times New Roman" w:hAnsi="Times New Roman" w:cs="Times New Roman"/>
          <w:sz w:val="18"/>
        </w:rPr>
        <w:t>буду</w:t>
      </w:r>
      <w:r w:rsidRPr="009B4316">
        <w:rPr>
          <w:rFonts w:ascii="Times New Roman" w:hAnsi="Times New Roman" w:cs="Times New Roman"/>
          <w:sz w:val="18"/>
        </w:rPr>
        <w:t xml:space="preserve"> </w:t>
      </w:r>
      <w:r>
        <w:rPr>
          <w:rFonts w:ascii="Times New Roman" w:hAnsi="Times New Roman" w:cs="Times New Roman"/>
          <w:sz w:val="18"/>
        </w:rPr>
        <w:t>наведени</w:t>
      </w:r>
      <w:r w:rsidRPr="009B4316">
        <w:rPr>
          <w:rFonts w:ascii="Times New Roman" w:hAnsi="Times New Roman" w:cs="Times New Roman"/>
          <w:sz w:val="18"/>
        </w:rPr>
        <w:t xml:space="preserve"> </w:t>
      </w:r>
      <w:r>
        <w:rPr>
          <w:rFonts w:ascii="Times New Roman" w:hAnsi="Times New Roman" w:cs="Times New Roman"/>
          <w:b/>
          <w:sz w:val="18"/>
          <w:u w:val="single"/>
        </w:rPr>
        <w:t>сви</w:t>
      </w:r>
      <w:r w:rsidRPr="009B4316">
        <w:rPr>
          <w:rFonts w:ascii="Times New Roman" w:hAnsi="Times New Roman" w:cs="Times New Roman"/>
          <w:sz w:val="18"/>
        </w:rPr>
        <w:t xml:space="preserve"> </w:t>
      </w:r>
      <w:r>
        <w:rPr>
          <w:rFonts w:ascii="Times New Roman" w:hAnsi="Times New Roman" w:cs="Times New Roman"/>
          <w:sz w:val="18"/>
        </w:rPr>
        <w:t>корисници</w:t>
      </w:r>
      <w:r w:rsidRPr="009B4316">
        <w:rPr>
          <w:rFonts w:ascii="Times New Roman" w:hAnsi="Times New Roman" w:cs="Times New Roman"/>
          <w:sz w:val="18"/>
        </w:rPr>
        <w:t xml:space="preserve"> (</w:t>
      </w:r>
      <w:r>
        <w:rPr>
          <w:rFonts w:ascii="Times New Roman" w:hAnsi="Times New Roman" w:cs="Times New Roman"/>
          <w:sz w:val="18"/>
        </w:rPr>
        <w:t>јавни</w:t>
      </w:r>
      <w:r w:rsidRPr="009B4316">
        <w:rPr>
          <w:rFonts w:ascii="Times New Roman" w:hAnsi="Times New Roman" w:cs="Times New Roman"/>
          <w:sz w:val="18"/>
        </w:rPr>
        <w:t xml:space="preserve"> </w:t>
      </w:r>
      <w:r>
        <w:rPr>
          <w:rFonts w:ascii="Times New Roman" w:hAnsi="Times New Roman" w:cs="Times New Roman"/>
          <w:sz w:val="18"/>
        </w:rPr>
        <w:t>и</w:t>
      </w:r>
      <w:r w:rsidRPr="009B4316">
        <w:rPr>
          <w:rFonts w:ascii="Times New Roman" w:hAnsi="Times New Roman" w:cs="Times New Roman"/>
          <w:sz w:val="18"/>
        </w:rPr>
        <w:t xml:space="preserve"> </w:t>
      </w:r>
      <w:r>
        <w:rPr>
          <w:rFonts w:ascii="Times New Roman" w:hAnsi="Times New Roman" w:cs="Times New Roman"/>
          <w:sz w:val="18"/>
        </w:rPr>
        <w:t>приватни</w:t>
      </w:r>
      <w:r w:rsidRPr="009B4316">
        <w:rPr>
          <w:rFonts w:ascii="Times New Roman" w:hAnsi="Times New Roman" w:cs="Times New Roman"/>
          <w:sz w:val="18"/>
        </w:rPr>
        <w:t xml:space="preserve">) </w:t>
      </w:r>
      <w:r>
        <w:rPr>
          <w:rFonts w:ascii="Times New Roman" w:hAnsi="Times New Roman" w:cs="Times New Roman"/>
          <w:sz w:val="18"/>
        </w:rPr>
        <w:t>за</w:t>
      </w:r>
      <w:r w:rsidRPr="009B4316">
        <w:rPr>
          <w:rFonts w:ascii="Times New Roman" w:hAnsi="Times New Roman" w:cs="Times New Roman"/>
          <w:sz w:val="18"/>
        </w:rPr>
        <w:t xml:space="preserve"> </w:t>
      </w:r>
      <w:r>
        <w:rPr>
          <w:rFonts w:ascii="Times New Roman" w:hAnsi="Times New Roman" w:cs="Times New Roman"/>
          <w:sz w:val="18"/>
        </w:rPr>
        <w:t>предметна</w:t>
      </w:r>
      <w:r w:rsidRPr="009B4316">
        <w:rPr>
          <w:rFonts w:ascii="Times New Roman" w:hAnsi="Times New Roman" w:cs="Times New Roman"/>
          <w:sz w:val="18"/>
        </w:rPr>
        <w:t xml:space="preserve"> </w:t>
      </w:r>
      <w:r>
        <w:rPr>
          <w:rFonts w:ascii="Times New Roman" w:hAnsi="Times New Roman" w:cs="Times New Roman"/>
          <w:sz w:val="18"/>
        </w:rPr>
        <w:t>добра</w:t>
      </w:r>
      <w:r w:rsidRPr="009B4316">
        <w:rPr>
          <w:rFonts w:ascii="Times New Roman" w:hAnsi="Times New Roman" w:cs="Times New Roman"/>
          <w:sz w:val="18"/>
        </w:rPr>
        <w:t>.</w:t>
      </w:r>
    </w:p>
  </w:footnote>
  <w:footnote w:id="31">
    <w:p w14:paraId="4C6E2BF6" w14:textId="754FFF62" w:rsidR="00C57F6F" w:rsidRPr="009B4316" w:rsidRDefault="00C57F6F" w:rsidP="00BD0468">
      <w:pPr>
        <w:pStyle w:val="FootnoteText"/>
        <w:shd w:val="clear" w:color="auto" w:fill="FFFFFF"/>
        <w:spacing w:after="60"/>
        <w:ind w:left="567" w:hanging="567"/>
        <w:jc w:val="both"/>
        <w:rPr>
          <w:rFonts w:ascii="Times New Roman" w:hAnsi="Times New Roman" w:cs="Times New Roman"/>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Наручиоци</w:t>
      </w:r>
      <w:r w:rsidRPr="009B4316">
        <w:rPr>
          <w:rFonts w:ascii="Times New Roman" w:hAnsi="Times New Roman" w:cs="Times New Roman"/>
          <w:sz w:val="18"/>
        </w:rPr>
        <w:t xml:space="preserve"> </w:t>
      </w:r>
      <w:r>
        <w:rPr>
          <w:rFonts w:ascii="Times New Roman" w:hAnsi="Times New Roman" w:cs="Times New Roman"/>
          <w:sz w:val="18"/>
        </w:rPr>
        <w:t>могу</w:t>
      </w:r>
      <w:r w:rsidRPr="009B4316">
        <w:rPr>
          <w:rFonts w:ascii="Times New Roman" w:hAnsi="Times New Roman" w:cs="Times New Roman"/>
          <w:sz w:val="18"/>
        </w:rPr>
        <w:t xml:space="preserve"> </w:t>
      </w:r>
      <w:r>
        <w:rPr>
          <w:rFonts w:ascii="Times New Roman" w:hAnsi="Times New Roman" w:cs="Times New Roman"/>
          <w:sz w:val="18"/>
        </w:rPr>
        <w:t>да</w:t>
      </w:r>
      <w:r w:rsidRPr="009B4316">
        <w:rPr>
          <w:rFonts w:ascii="Times New Roman" w:hAnsi="Times New Roman" w:cs="Times New Roman"/>
          <w:sz w:val="18"/>
        </w:rPr>
        <w:t xml:space="preserve"> </w:t>
      </w:r>
      <w:r>
        <w:rPr>
          <w:rFonts w:ascii="Times New Roman" w:hAnsi="Times New Roman" w:cs="Times New Roman"/>
          <w:b/>
          <w:sz w:val="18"/>
        </w:rPr>
        <w:t>захтевају</w:t>
      </w:r>
      <w:r w:rsidRPr="009B4316">
        <w:rPr>
          <w:rFonts w:ascii="Times New Roman" w:hAnsi="Times New Roman" w:cs="Times New Roman"/>
          <w:sz w:val="18"/>
        </w:rPr>
        <w:t xml:space="preserve"> </w:t>
      </w:r>
      <w:r>
        <w:rPr>
          <w:rFonts w:ascii="Times New Roman" w:hAnsi="Times New Roman" w:cs="Times New Roman"/>
          <w:sz w:val="18"/>
        </w:rPr>
        <w:t>највише</w:t>
      </w:r>
      <w:r w:rsidRPr="009B4316">
        <w:rPr>
          <w:rFonts w:ascii="Times New Roman" w:hAnsi="Times New Roman" w:cs="Times New Roman"/>
          <w:sz w:val="18"/>
        </w:rPr>
        <w:t xml:space="preserve"> </w:t>
      </w:r>
      <w:r>
        <w:rPr>
          <w:rFonts w:ascii="Times New Roman" w:hAnsi="Times New Roman" w:cs="Times New Roman"/>
          <w:sz w:val="18"/>
        </w:rPr>
        <w:t>три</w:t>
      </w:r>
      <w:r w:rsidRPr="009B4316">
        <w:rPr>
          <w:rFonts w:ascii="Times New Roman" w:hAnsi="Times New Roman" w:cs="Times New Roman"/>
          <w:sz w:val="18"/>
        </w:rPr>
        <w:t xml:space="preserve"> </w:t>
      </w:r>
      <w:r>
        <w:rPr>
          <w:rFonts w:ascii="Times New Roman" w:hAnsi="Times New Roman" w:cs="Times New Roman"/>
          <w:sz w:val="18"/>
        </w:rPr>
        <w:t>године</w:t>
      </w:r>
      <w:r w:rsidRPr="009B4316">
        <w:rPr>
          <w:rFonts w:ascii="Times New Roman" w:hAnsi="Times New Roman" w:cs="Times New Roman"/>
          <w:sz w:val="18"/>
        </w:rPr>
        <w:t xml:space="preserve">, </w:t>
      </w:r>
      <w:r>
        <w:rPr>
          <w:rFonts w:ascii="Times New Roman" w:hAnsi="Times New Roman" w:cs="Times New Roman"/>
          <w:color w:val="00000A"/>
          <w:sz w:val="18"/>
        </w:rPr>
        <w:t>а</w:t>
      </w:r>
      <w:r w:rsidRPr="009B4316">
        <w:rPr>
          <w:rFonts w:ascii="Times New Roman" w:hAnsi="Times New Roman" w:cs="Times New Roman"/>
          <w:color w:val="00000A"/>
          <w:sz w:val="18"/>
        </w:rPr>
        <w:t xml:space="preserve"> </w:t>
      </w:r>
      <w:r>
        <w:rPr>
          <w:rFonts w:ascii="Times New Roman" w:hAnsi="Times New Roman" w:cs="Times New Roman"/>
          <w:color w:val="00000A"/>
          <w:sz w:val="18"/>
        </w:rPr>
        <w:t>ако</w:t>
      </w:r>
      <w:r w:rsidRPr="009B4316">
        <w:rPr>
          <w:rFonts w:ascii="Times New Roman" w:hAnsi="Times New Roman" w:cs="Times New Roman"/>
          <w:color w:val="00000A"/>
          <w:sz w:val="18"/>
        </w:rPr>
        <w:t xml:space="preserve"> </w:t>
      </w:r>
      <w:r>
        <w:rPr>
          <w:rFonts w:ascii="Times New Roman" w:hAnsi="Times New Roman" w:cs="Times New Roman"/>
          <w:color w:val="00000A"/>
          <w:sz w:val="18"/>
        </w:rPr>
        <w:t>је</w:t>
      </w:r>
      <w:r w:rsidRPr="009B4316">
        <w:rPr>
          <w:rFonts w:ascii="Times New Roman" w:hAnsi="Times New Roman" w:cs="Times New Roman"/>
          <w:color w:val="00000A"/>
          <w:sz w:val="18"/>
        </w:rPr>
        <w:t xml:space="preserve"> </w:t>
      </w:r>
      <w:r>
        <w:rPr>
          <w:rFonts w:ascii="Times New Roman" w:hAnsi="Times New Roman" w:cs="Times New Roman"/>
          <w:color w:val="00000A"/>
          <w:sz w:val="18"/>
        </w:rPr>
        <w:t>потребно</w:t>
      </w:r>
      <w:r w:rsidRPr="009B4316">
        <w:rPr>
          <w:rFonts w:ascii="Times New Roman" w:hAnsi="Times New Roman" w:cs="Times New Roman"/>
          <w:color w:val="00000A"/>
          <w:sz w:val="18"/>
        </w:rPr>
        <w:t xml:space="preserve"> </w:t>
      </w:r>
      <w:r>
        <w:rPr>
          <w:rFonts w:ascii="Times New Roman" w:hAnsi="Times New Roman" w:cs="Times New Roman"/>
          <w:color w:val="00000A"/>
          <w:sz w:val="18"/>
        </w:rPr>
        <w:t>да</w:t>
      </w:r>
      <w:r w:rsidRPr="009B4316">
        <w:rPr>
          <w:rFonts w:ascii="Times New Roman" w:hAnsi="Times New Roman" w:cs="Times New Roman"/>
          <w:color w:val="00000A"/>
          <w:sz w:val="18"/>
        </w:rPr>
        <w:t xml:space="preserve"> </w:t>
      </w:r>
      <w:r>
        <w:rPr>
          <w:rFonts w:ascii="Times New Roman" w:hAnsi="Times New Roman" w:cs="Times New Roman"/>
          <w:color w:val="00000A"/>
          <w:sz w:val="18"/>
        </w:rPr>
        <w:t>би</w:t>
      </w:r>
      <w:r w:rsidRPr="009B4316">
        <w:rPr>
          <w:rFonts w:ascii="Times New Roman" w:hAnsi="Times New Roman" w:cs="Times New Roman"/>
          <w:color w:val="00000A"/>
          <w:sz w:val="18"/>
        </w:rPr>
        <w:t xml:space="preserve"> </w:t>
      </w:r>
      <w:r>
        <w:rPr>
          <w:rFonts w:ascii="Times New Roman" w:hAnsi="Times New Roman" w:cs="Times New Roman"/>
          <w:color w:val="00000A"/>
          <w:sz w:val="18"/>
        </w:rPr>
        <w:t>се</w:t>
      </w:r>
      <w:r w:rsidRPr="009B4316">
        <w:rPr>
          <w:rFonts w:ascii="Times New Roman" w:hAnsi="Times New Roman" w:cs="Times New Roman"/>
          <w:color w:val="00000A"/>
          <w:sz w:val="18"/>
        </w:rPr>
        <w:t xml:space="preserve"> </w:t>
      </w:r>
      <w:r>
        <w:rPr>
          <w:rFonts w:ascii="Times New Roman" w:hAnsi="Times New Roman" w:cs="Times New Roman"/>
          <w:color w:val="00000A"/>
          <w:sz w:val="18"/>
        </w:rPr>
        <w:t>обезбедио</w:t>
      </w:r>
      <w:r w:rsidRPr="009B4316">
        <w:rPr>
          <w:rFonts w:ascii="Times New Roman" w:hAnsi="Times New Roman" w:cs="Times New Roman"/>
          <w:color w:val="00000A"/>
          <w:sz w:val="18"/>
        </w:rPr>
        <w:t xml:space="preserve"> </w:t>
      </w:r>
      <w:r>
        <w:rPr>
          <w:rFonts w:ascii="Times New Roman" w:hAnsi="Times New Roman" w:cs="Times New Roman"/>
          <w:color w:val="00000A"/>
          <w:sz w:val="18"/>
        </w:rPr>
        <w:t>одговарајући</w:t>
      </w:r>
      <w:r w:rsidRPr="009B4316">
        <w:rPr>
          <w:rFonts w:ascii="Times New Roman" w:hAnsi="Times New Roman" w:cs="Times New Roman"/>
          <w:color w:val="00000A"/>
          <w:sz w:val="18"/>
        </w:rPr>
        <w:t xml:space="preserve"> </w:t>
      </w:r>
      <w:r>
        <w:rPr>
          <w:rFonts w:ascii="Times New Roman" w:hAnsi="Times New Roman" w:cs="Times New Roman"/>
          <w:color w:val="00000A"/>
          <w:sz w:val="18"/>
        </w:rPr>
        <w:t>ниво</w:t>
      </w:r>
      <w:r w:rsidRPr="009B4316">
        <w:rPr>
          <w:rFonts w:ascii="Times New Roman" w:hAnsi="Times New Roman" w:cs="Times New Roman"/>
          <w:color w:val="00000A"/>
          <w:sz w:val="18"/>
        </w:rPr>
        <w:t xml:space="preserve"> </w:t>
      </w:r>
      <w:r>
        <w:rPr>
          <w:rFonts w:ascii="Times New Roman" w:hAnsi="Times New Roman" w:cs="Times New Roman"/>
          <w:color w:val="00000A"/>
          <w:sz w:val="18"/>
        </w:rPr>
        <w:t>конкуренције</w:t>
      </w:r>
      <w:r w:rsidRPr="009B4316">
        <w:rPr>
          <w:rFonts w:ascii="Times New Roman" w:hAnsi="Times New Roman" w:cs="Times New Roman"/>
          <w:color w:val="00000A"/>
          <w:sz w:val="18"/>
        </w:rPr>
        <w:t xml:space="preserve">, </w:t>
      </w:r>
      <w:r>
        <w:rPr>
          <w:rFonts w:ascii="Times New Roman" w:hAnsi="Times New Roman" w:cs="Times New Roman"/>
          <w:color w:val="00000A"/>
          <w:sz w:val="18"/>
        </w:rPr>
        <w:t>и</w:t>
      </w:r>
      <w:r w:rsidRPr="009B4316">
        <w:rPr>
          <w:rFonts w:ascii="Times New Roman" w:hAnsi="Times New Roman" w:cs="Times New Roman"/>
          <w:color w:val="00000A"/>
          <w:sz w:val="18"/>
        </w:rPr>
        <w:t xml:space="preserve"> </w:t>
      </w:r>
      <w:r>
        <w:rPr>
          <w:rFonts w:ascii="Times New Roman" w:hAnsi="Times New Roman" w:cs="Times New Roman"/>
          <w:color w:val="00000A"/>
          <w:sz w:val="18"/>
        </w:rPr>
        <w:t>период</w:t>
      </w:r>
      <w:r w:rsidRPr="009B4316">
        <w:rPr>
          <w:rFonts w:ascii="Times New Roman" w:hAnsi="Times New Roman" w:cs="Times New Roman"/>
          <w:color w:val="00000A"/>
          <w:sz w:val="18"/>
        </w:rPr>
        <w:t xml:space="preserve"> </w:t>
      </w:r>
      <w:r>
        <w:rPr>
          <w:rFonts w:ascii="Times New Roman" w:hAnsi="Times New Roman" w:cs="Times New Roman"/>
          <w:color w:val="00000A"/>
          <w:sz w:val="18"/>
        </w:rPr>
        <w:t>дужи</w:t>
      </w:r>
      <w:r w:rsidRPr="009B4316">
        <w:rPr>
          <w:rFonts w:ascii="Times New Roman" w:hAnsi="Times New Roman" w:cs="Times New Roman"/>
          <w:color w:val="00000A"/>
          <w:sz w:val="18"/>
        </w:rPr>
        <w:t xml:space="preserve"> </w:t>
      </w:r>
      <w:r>
        <w:rPr>
          <w:rFonts w:ascii="Times New Roman" w:hAnsi="Times New Roman" w:cs="Times New Roman"/>
          <w:color w:val="00000A"/>
          <w:sz w:val="18"/>
        </w:rPr>
        <w:t>од</w:t>
      </w:r>
      <w:r w:rsidRPr="009B4316">
        <w:rPr>
          <w:rFonts w:ascii="Times New Roman" w:hAnsi="Times New Roman" w:cs="Times New Roman"/>
          <w:color w:val="00000A"/>
          <w:sz w:val="18"/>
        </w:rPr>
        <w:t xml:space="preserve"> </w:t>
      </w:r>
      <w:r>
        <w:rPr>
          <w:rFonts w:ascii="Times New Roman" w:hAnsi="Times New Roman" w:cs="Times New Roman"/>
          <w:color w:val="00000A"/>
          <w:sz w:val="18"/>
        </w:rPr>
        <w:t>три</w:t>
      </w:r>
      <w:r w:rsidRPr="009B4316">
        <w:rPr>
          <w:rFonts w:ascii="Times New Roman" w:hAnsi="Times New Roman" w:cs="Times New Roman"/>
          <w:color w:val="00000A"/>
          <w:sz w:val="18"/>
        </w:rPr>
        <w:t xml:space="preserve"> </w:t>
      </w:r>
      <w:r>
        <w:rPr>
          <w:rFonts w:ascii="Times New Roman" w:hAnsi="Times New Roman" w:cs="Times New Roman"/>
          <w:color w:val="00000A"/>
          <w:sz w:val="18"/>
        </w:rPr>
        <w:t>године</w:t>
      </w:r>
      <w:r w:rsidRPr="009B4316">
        <w:rPr>
          <w:rFonts w:ascii="Times New Roman" w:hAnsi="Times New Roman" w:cs="Times New Roman"/>
          <w:sz w:val="18"/>
        </w:rPr>
        <w:t>.</w:t>
      </w:r>
    </w:p>
  </w:footnote>
  <w:footnote w:id="32">
    <w:p w14:paraId="39994EA4" w14:textId="0854FCE0" w:rsidR="00C57F6F" w:rsidRPr="009B4316" w:rsidRDefault="00C57F6F" w:rsidP="00BD0468">
      <w:pPr>
        <w:pStyle w:val="FootnoteText"/>
        <w:shd w:val="clear" w:color="auto" w:fill="FFFFFF"/>
        <w:spacing w:after="60"/>
        <w:ind w:left="567" w:hanging="567"/>
        <w:jc w:val="both"/>
        <w:rPr>
          <w:rFonts w:ascii="Times New Roman" w:hAnsi="Times New Roman" w:cs="Times New Roman"/>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У</w:t>
      </w:r>
      <w:r w:rsidRPr="009B4316">
        <w:rPr>
          <w:rFonts w:ascii="Times New Roman" w:hAnsi="Times New Roman" w:cs="Times New Roman"/>
          <w:sz w:val="18"/>
        </w:rPr>
        <w:t xml:space="preserve"> </w:t>
      </w:r>
      <w:r>
        <w:rPr>
          <w:rFonts w:ascii="Times New Roman" w:hAnsi="Times New Roman" w:cs="Times New Roman"/>
          <w:sz w:val="18"/>
        </w:rPr>
        <w:t>списку</w:t>
      </w:r>
      <w:r w:rsidRPr="009B4316">
        <w:rPr>
          <w:rFonts w:ascii="Times New Roman" w:hAnsi="Times New Roman" w:cs="Times New Roman"/>
          <w:sz w:val="18"/>
        </w:rPr>
        <w:t xml:space="preserve"> </w:t>
      </w:r>
      <w:r>
        <w:rPr>
          <w:rFonts w:ascii="Times New Roman" w:hAnsi="Times New Roman" w:cs="Times New Roman"/>
          <w:sz w:val="18"/>
        </w:rPr>
        <w:t>могу</w:t>
      </w:r>
      <w:r w:rsidRPr="009B4316">
        <w:rPr>
          <w:rFonts w:ascii="Times New Roman" w:hAnsi="Times New Roman" w:cs="Times New Roman"/>
          <w:sz w:val="18"/>
        </w:rPr>
        <w:t xml:space="preserve"> </w:t>
      </w:r>
      <w:r>
        <w:rPr>
          <w:rFonts w:ascii="Times New Roman" w:hAnsi="Times New Roman" w:cs="Times New Roman"/>
          <w:sz w:val="18"/>
        </w:rPr>
        <w:t>да</w:t>
      </w:r>
      <w:r w:rsidRPr="009B4316">
        <w:rPr>
          <w:rFonts w:ascii="Times New Roman" w:hAnsi="Times New Roman" w:cs="Times New Roman"/>
          <w:sz w:val="18"/>
        </w:rPr>
        <w:t xml:space="preserve"> </w:t>
      </w:r>
      <w:r>
        <w:rPr>
          <w:rFonts w:ascii="Times New Roman" w:hAnsi="Times New Roman" w:cs="Times New Roman"/>
          <w:sz w:val="18"/>
        </w:rPr>
        <w:t>буду</w:t>
      </w:r>
      <w:r w:rsidRPr="009B4316">
        <w:rPr>
          <w:rFonts w:ascii="Times New Roman" w:hAnsi="Times New Roman" w:cs="Times New Roman"/>
          <w:sz w:val="18"/>
        </w:rPr>
        <w:t xml:space="preserve"> </w:t>
      </w:r>
      <w:r>
        <w:rPr>
          <w:rFonts w:ascii="Times New Roman" w:hAnsi="Times New Roman" w:cs="Times New Roman"/>
          <w:sz w:val="18"/>
        </w:rPr>
        <w:t>наведени</w:t>
      </w:r>
      <w:r w:rsidRPr="009B4316">
        <w:rPr>
          <w:rFonts w:ascii="Times New Roman" w:hAnsi="Times New Roman" w:cs="Times New Roman"/>
          <w:sz w:val="18"/>
        </w:rPr>
        <w:t xml:space="preserve"> </w:t>
      </w:r>
      <w:r>
        <w:rPr>
          <w:rFonts w:ascii="Times New Roman" w:hAnsi="Times New Roman" w:cs="Times New Roman"/>
          <w:b/>
          <w:sz w:val="18"/>
          <w:u w:val="single"/>
        </w:rPr>
        <w:t>сви</w:t>
      </w:r>
      <w:r w:rsidRPr="009B4316">
        <w:rPr>
          <w:rFonts w:ascii="Times New Roman" w:hAnsi="Times New Roman" w:cs="Times New Roman"/>
          <w:sz w:val="18"/>
        </w:rPr>
        <w:t xml:space="preserve"> </w:t>
      </w:r>
      <w:r>
        <w:rPr>
          <w:rFonts w:ascii="Times New Roman" w:hAnsi="Times New Roman" w:cs="Times New Roman"/>
          <w:sz w:val="18"/>
        </w:rPr>
        <w:t>корисници</w:t>
      </w:r>
      <w:r w:rsidRPr="009B4316">
        <w:rPr>
          <w:rFonts w:ascii="Times New Roman" w:hAnsi="Times New Roman" w:cs="Times New Roman"/>
          <w:sz w:val="18"/>
        </w:rPr>
        <w:t xml:space="preserve"> (</w:t>
      </w:r>
      <w:r>
        <w:rPr>
          <w:rFonts w:ascii="Times New Roman" w:hAnsi="Times New Roman" w:cs="Times New Roman"/>
          <w:sz w:val="18"/>
        </w:rPr>
        <w:t>јавни</w:t>
      </w:r>
      <w:r w:rsidRPr="009B4316">
        <w:rPr>
          <w:rFonts w:ascii="Times New Roman" w:hAnsi="Times New Roman" w:cs="Times New Roman"/>
          <w:sz w:val="18"/>
        </w:rPr>
        <w:t xml:space="preserve"> </w:t>
      </w:r>
      <w:r>
        <w:rPr>
          <w:rFonts w:ascii="Times New Roman" w:hAnsi="Times New Roman" w:cs="Times New Roman"/>
          <w:sz w:val="18"/>
        </w:rPr>
        <w:t>и</w:t>
      </w:r>
      <w:r w:rsidRPr="009B4316">
        <w:rPr>
          <w:rFonts w:ascii="Times New Roman" w:hAnsi="Times New Roman" w:cs="Times New Roman"/>
          <w:sz w:val="18"/>
        </w:rPr>
        <w:t xml:space="preserve"> </w:t>
      </w:r>
      <w:r>
        <w:rPr>
          <w:rFonts w:ascii="Times New Roman" w:hAnsi="Times New Roman" w:cs="Times New Roman"/>
          <w:sz w:val="18"/>
        </w:rPr>
        <w:t>приватни</w:t>
      </w:r>
      <w:r w:rsidRPr="009B4316">
        <w:rPr>
          <w:rFonts w:ascii="Times New Roman" w:hAnsi="Times New Roman" w:cs="Times New Roman"/>
          <w:sz w:val="18"/>
        </w:rPr>
        <w:t xml:space="preserve">) </w:t>
      </w:r>
      <w:r>
        <w:rPr>
          <w:rFonts w:ascii="Times New Roman" w:hAnsi="Times New Roman" w:cs="Times New Roman"/>
          <w:sz w:val="18"/>
        </w:rPr>
        <w:t>за</w:t>
      </w:r>
      <w:r w:rsidRPr="009B4316">
        <w:rPr>
          <w:rFonts w:ascii="Times New Roman" w:hAnsi="Times New Roman" w:cs="Times New Roman"/>
          <w:sz w:val="18"/>
        </w:rPr>
        <w:t xml:space="preserve"> </w:t>
      </w:r>
      <w:r>
        <w:rPr>
          <w:rFonts w:ascii="Times New Roman" w:hAnsi="Times New Roman" w:cs="Times New Roman"/>
          <w:sz w:val="18"/>
        </w:rPr>
        <w:t>предметне</w:t>
      </w:r>
      <w:r w:rsidRPr="009B4316">
        <w:rPr>
          <w:rFonts w:ascii="Times New Roman" w:hAnsi="Times New Roman" w:cs="Times New Roman"/>
          <w:sz w:val="18"/>
        </w:rPr>
        <w:t xml:space="preserve"> </w:t>
      </w:r>
      <w:r>
        <w:rPr>
          <w:rFonts w:ascii="Times New Roman" w:hAnsi="Times New Roman" w:cs="Times New Roman"/>
          <w:sz w:val="18"/>
        </w:rPr>
        <w:t>услуге</w:t>
      </w:r>
      <w:r w:rsidRPr="009B4316">
        <w:rPr>
          <w:rFonts w:ascii="Times New Roman" w:hAnsi="Times New Roman" w:cs="Times New Roman"/>
          <w:sz w:val="18"/>
        </w:rPr>
        <w:t>.</w:t>
      </w:r>
    </w:p>
  </w:footnote>
  <w:footnote w:id="33">
    <w:p w14:paraId="496AADFD" w14:textId="21EB7E20" w:rsidR="00C57F6F" w:rsidRPr="00D62DE4" w:rsidRDefault="00C57F6F" w:rsidP="00BD0468">
      <w:pPr>
        <w:pStyle w:val="FootnoteText"/>
        <w:shd w:val="clear" w:color="auto" w:fill="FFFFFF"/>
        <w:spacing w:after="60"/>
        <w:ind w:left="567" w:hanging="567"/>
        <w:jc w:val="both"/>
        <w:rPr>
          <w:rFonts w:ascii="Calibri" w:hAnsi="Calibri" w:cs="Calibri"/>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За</w:t>
      </w:r>
      <w:r w:rsidRPr="009B4316">
        <w:rPr>
          <w:rFonts w:ascii="Times New Roman" w:hAnsi="Times New Roman" w:cs="Times New Roman"/>
          <w:sz w:val="18"/>
        </w:rPr>
        <w:t xml:space="preserve"> </w:t>
      </w:r>
      <w:r>
        <w:rPr>
          <w:rFonts w:ascii="Times New Roman" w:hAnsi="Times New Roman" w:cs="Times New Roman"/>
          <w:sz w:val="18"/>
        </w:rPr>
        <w:t>техничка</w:t>
      </w:r>
      <w:r w:rsidRPr="009B4316">
        <w:rPr>
          <w:rFonts w:ascii="Times New Roman" w:hAnsi="Times New Roman" w:cs="Times New Roman"/>
          <w:sz w:val="18"/>
        </w:rPr>
        <w:t xml:space="preserve"> </w:t>
      </w:r>
      <w:r>
        <w:rPr>
          <w:rFonts w:ascii="Times New Roman" w:hAnsi="Times New Roman" w:cs="Times New Roman"/>
          <w:sz w:val="18"/>
        </w:rPr>
        <w:t>лица</w:t>
      </w:r>
      <w:r w:rsidRPr="009B4316">
        <w:rPr>
          <w:rFonts w:ascii="Times New Roman" w:hAnsi="Times New Roman" w:cs="Times New Roman"/>
          <w:sz w:val="18"/>
        </w:rPr>
        <w:t xml:space="preserve"> </w:t>
      </w:r>
      <w:r>
        <w:rPr>
          <w:rFonts w:ascii="Times New Roman" w:hAnsi="Times New Roman" w:cs="Times New Roman"/>
          <w:sz w:val="18"/>
        </w:rPr>
        <w:t>или</w:t>
      </w:r>
      <w:r w:rsidRPr="009B4316">
        <w:rPr>
          <w:rFonts w:ascii="Times New Roman" w:hAnsi="Times New Roman" w:cs="Times New Roman"/>
          <w:sz w:val="18"/>
        </w:rPr>
        <w:t xml:space="preserve"> </w:t>
      </w:r>
      <w:r>
        <w:rPr>
          <w:rFonts w:ascii="Times New Roman" w:hAnsi="Times New Roman" w:cs="Times New Roman"/>
          <w:sz w:val="18"/>
        </w:rPr>
        <w:t>тела</w:t>
      </w:r>
      <w:r w:rsidRPr="009B4316">
        <w:rPr>
          <w:rFonts w:ascii="Times New Roman" w:hAnsi="Times New Roman" w:cs="Times New Roman"/>
          <w:sz w:val="18"/>
        </w:rPr>
        <w:t xml:space="preserve"> </w:t>
      </w:r>
      <w:r w:rsidR="00384F44">
        <w:rPr>
          <w:rFonts w:ascii="Times New Roman" w:hAnsi="Times New Roman" w:cs="Times New Roman"/>
          <w:sz w:val="18"/>
        </w:rPr>
        <w:t>која</w:t>
      </w:r>
      <w:r w:rsidRPr="009B4316">
        <w:rPr>
          <w:rFonts w:ascii="Times New Roman" w:hAnsi="Times New Roman" w:cs="Times New Roman"/>
          <w:sz w:val="18"/>
        </w:rPr>
        <w:t xml:space="preserve"> </w:t>
      </w:r>
      <w:r>
        <w:rPr>
          <w:rFonts w:ascii="Times New Roman" w:hAnsi="Times New Roman" w:cs="Times New Roman"/>
          <w:sz w:val="18"/>
        </w:rPr>
        <w:t>не</w:t>
      </w:r>
      <w:r w:rsidRPr="009B4316">
        <w:rPr>
          <w:rFonts w:ascii="Times New Roman" w:hAnsi="Times New Roman" w:cs="Times New Roman"/>
          <w:sz w:val="18"/>
        </w:rPr>
        <w:t xml:space="preserve"> </w:t>
      </w:r>
      <w:r>
        <w:rPr>
          <w:rFonts w:ascii="Times New Roman" w:hAnsi="Times New Roman" w:cs="Times New Roman"/>
          <w:sz w:val="18"/>
        </w:rPr>
        <w:t>припадају</w:t>
      </w:r>
      <w:r w:rsidRPr="009B4316">
        <w:rPr>
          <w:rFonts w:ascii="Times New Roman" w:hAnsi="Times New Roman" w:cs="Times New Roman"/>
          <w:sz w:val="18"/>
        </w:rPr>
        <w:t xml:space="preserve"> </w:t>
      </w:r>
      <w:r>
        <w:rPr>
          <w:rFonts w:ascii="Times New Roman" w:hAnsi="Times New Roman" w:cs="Times New Roman"/>
          <w:sz w:val="18"/>
        </w:rPr>
        <w:t>директно</w:t>
      </w:r>
      <w:r w:rsidRPr="009B4316">
        <w:rPr>
          <w:rFonts w:ascii="Times New Roman" w:hAnsi="Times New Roman" w:cs="Times New Roman"/>
          <w:sz w:val="18"/>
        </w:rPr>
        <w:t xml:space="preserve"> </w:t>
      </w:r>
      <w:r>
        <w:rPr>
          <w:rFonts w:ascii="Times New Roman" w:hAnsi="Times New Roman" w:cs="Times New Roman"/>
          <w:sz w:val="18"/>
        </w:rPr>
        <w:t>привредном</w:t>
      </w:r>
      <w:r w:rsidRPr="009B4316">
        <w:rPr>
          <w:rFonts w:ascii="Times New Roman" w:hAnsi="Times New Roman" w:cs="Times New Roman"/>
          <w:sz w:val="18"/>
        </w:rPr>
        <w:t xml:space="preserve"> </w:t>
      </w:r>
      <w:r>
        <w:rPr>
          <w:rFonts w:ascii="Times New Roman" w:hAnsi="Times New Roman" w:cs="Times New Roman"/>
          <w:sz w:val="18"/>
        </w:rPr>
        <w:t>субјекту</w:t>
      </w:r>
      <w:r w:rsidRPr="009B4316">
        <w:rPr>
          <w:rFonts w:ascii="Times New Roman" w:hAnsi="Times New Roman" w:cs="Times New Roman"/>
          <w:sz w:val="18"/>
        </w:rPr>
        <w:t xml:space="preserve">, </w:t>
      </w:r>
      <w:r>
        <w:rPr>
          <w:rFonts w:ascii="Times New Roman" w:hAnsi="Times New Roman" w:cs="Times New Roman"/>
          <w:sz w:val="18"/>
        </w:rPr>
        <w:t>али</w:t>
      </w:r>
      <w:r w:rsidRPr="009B4316">
        <w:rPr>
          <w:rFonts w:ascii="Times New Roman" w:hAnsi="Times New Roman" w:cs="Times New Roman"/>
          <w:sz w:val="18"/>
        </w:rPr>
        <w:t xml:space="preserve"> </w:t>
      </w:r>
      <w:r>
        <w:rPr>
          <w:rFonts w:ascii="Times New Roman" w:hAnsi="Times New Roman" w:cs="Times New Roman"/>
          <w:sz w:val="18"/>
        </w:rPr>
        <w:t>на</w:t>
      </w:r>
      <w:r w:rsidRPr="009B4316">
        <w:rPr>
          <w:rFonts w:ascii="Times New Roman" w:hAnsi="Times New Roman" w:cs="Times New Roman"/>
          <w:sz w:val="18"/>
        </w:rPr>
        <w:t xml:space="preserve"> </w:t>
      </w:r>
      <w:r>
        <w:rPr>
          <w:rFonts w:ascii="Times New Roman" w:hAnsi="Times New Roman" w:cs="Times New Roman"/>
          <w:sz w:val="18"/>
        </w:rPr>
        <w:t>чије</w:t>
      </w:r>
      <w:r w:rsidRPr="009B4316">
        <w:rPr>
          <w:rFonts w:ascii="Times New Roman" w:hAnsi="Times New Roman" w:cs="Times New Roman"/>
          <w:sz w:val="18"/>
        </w:rPr>
        <w:t xml:space="preserve"> </w:t>
      </w:r>
      <w:r>
        <w:rPr>
          <w:rFonts w:ascii="Times New Roman" w:hAnsi="Times New Roman" w:cs="Times New Roman"/>
          <w:sz w:val="18"/>
        </w:rPr>
        <w:t>се</w:t>
      </w:r>
      <w:r w:rsidRPr="009B4316">
        <w:rPr>
          <w:rFonts w:ascii="Times New Roman" w:hAnsi="Times New Roman" w:cs="Times New Roman"/>
          <w:sz w:val="18"/>
        </w:rPr>
        <w:t xml:space="preserve"> </w:t>
      </w:r>
      <w:r>
        <w:rPr>
          <w:rFonts w:ascii="Times New Roman" w:hAnsi="Times New Roman" w:cs="Times New Roman"/>
          <w:sz w:val="18"/>
        </w:rPr>
        <w:t>капацитете</w:t>
      </w:r>
      <w:r w:rsidRPr="009B4316">
        <w:rPr>
          <w:rFonts w:ascii="Times New Roman" w:hAnsi="Times New Roman" w:cs="Times New Roman"/>
          <w:sz w:val="18"/>
        </w:rPr>
        <w:t xml:space="preserve"> </w:t>
      </w:r>
      <w:r>
        <w:rPr>
          <w:rFonts w:ascii="Times New Roman" w:hAnsi="Times New Roman" w:cs="Times New Roman"/>
          <w:sz w:val="18"/>
        </w:rPr>
        <w:t>привредни</w:t>
      </w:r>
      <w:r w:rsidRPr="009B4316">
        <w:rPr>
          <w:rFonts w:ascii="Times New Roman" w:hAnsi="Times New Roman" w:cs="Times New Roman"/>
          <w:sz w:val="18"/>
        </w:rPr>
        <w:t xml:space="preserve"> </w:t>
      </w:r>
      <w:r>
        <w:rPr>
          <w:rFonts w:ascii="Times New Roman" w:hAnsi="Times New Roman" w:cs="Times New Roman"/>
          <w:sz w:val="18"/>
        </w:rPr>
        <w:t>субјект</w:t>
      </w:r>
      <w:r w:rsidRPr="009B4316">
        <w:rPr>
          <w:rFonts w:ascii="Times New Roman" w:hAnsi="Times New Roman" w:cs="Times New Roman"/>
          <w:sz w:val="18"/>
        </w:rPr>
        <w:t xml:space="preserve"> </w:t>
      </w:r>
      <w:r>
        <w:rPr>
          <w:rFonts w:ascii="Times New Roman" w:hAnsi="Times New Roman" w:cs="Times New Roman"/>
          <w:sz w:val="18"/>
        </w:rPr>
        <w:t>ослања</w:t>
      </w:r>
      <w:r w:rsidRPr="009B4316">
        <w:rPr>
          <w:rFonts w:ascii="Times New Roman" w:hAnsi="Times New Roman" w:cs="Times New Roman"/>
          <w:sz w:val="18"/>
        </w:rPr>
        <w:t xml:space="preserve"> </w:t>
      </w:r>
      <w:r>
        <w:rPr>
          <w:rFonts w:ascii="Times New Roman" w:hAnsi="Times New Roman" w:cs="Times New Roman"/>
          <w:sz w:val="18"/>
        </w:rPr>
        <w:t>како</w:t>
      </w:r>
      <w:r w:rsidRPr="009B4316">
        <w:rPr>
          <w:rFonts w:ascii="Times New Roman" w:hAnsi="Times New Roman" w:cs="Times New Roman"/>
          <w:sz w:val="18"/>
        </w:rPr>
        <w:t xml:space="preserve"> </w:t>
      </w:r>
      <w:r>
        <w:rPr>
          <w:rFonts w:ascii="Times New Roman" w:hAnsi="Times New Roman" w:cs="Times New Roman"/>
          <w:sz w:val="18"/>
        </w:rPr>
        <w:t>је</w:t>
      </w:r>
      <w:r w:rsidRPr="009B4316">
        <w:rPr>
          <w:rFonts w:ascii="Times New Roman" w:hAnsi="Times New Roman" w:cs="Times New Roman"/>
          <w:sz w:val="18"/>
        </w:rPr>
        <w:t xml:space="preserve"> </w:t>
      </w:r>
      <w:r>
        <w:rPr>
          <w:rFonts w:ascii="Times New Roman" w:hAnsi="Times New Roman" w:cs="Times New Roman"/>
          <w:sz w:val="18"/>
        </w:rPr>
        <w:t>утврђено</w:t>
      </w:r>
      <w:r w:rsidRPr="009B4316">
        <w:rPr>
          <w:rFonts w:ascii="Times New Roman" w:hAnsi="Times New Roman" w:cs="Times New Roman"/>
          <w:sz w:val="18"/>
        </w:rPr>
        <w:t xml:space="preserve"> </w:t>
      </w:r>
      <w:r>
        <w:rPr>
          <w:rFonts w:ascii="Times New Roman" w:hAnsi="Times New Roman" w:cs="Times New Roman"/>
          <w:sz w:val="18"/>
        </w:rPr>
        <w:t>у</w:t>
      </w:r>
      <w:r w:rsidRPr="009B4316">
        <w:rPr>
          <w:rFonts w:ascii="Times New Roman" w:hAnsi="Times New Roman" w:cs="Times New Roman"/>
          <w:sz w:val="18"/>
        </w:rPr>
        <w:t xml:space="preserve"> </w:t>
      </w:r>
      <w:r>
        <w:rPr>
          <w:rFonts w:ascii="Times New Roman" w:hAnsi="Times New Roman" w:cs="Times New Roman"/>
          <w:sz w:val="18"/>
        </w:rPr>
        <w:t>Делу</w:t>
      </w:r>
      <w:r w:rsidRPr="009B4316">
        <w:rPr>
          <w:rFonts w:ascii="Times New Roman" w:hAnsi="Times New Roman" w:cs="Times New Roman"/>
          <w:sz w:val="18"/>
        </w:rPr>
        <w:t> </w:t>
      </w:r>
      <w:r>
        <w:rPr>
          <w:rFonts w:ascii="Times New Roman" w:hAnsi="Times New Roman" w:cs="Times New Roman"/>
          <w:sz w:val="18"/>
        </w:rPr>
        <w:t>II</w:t>
      </w:r>
      <w:r w:rsidRPr="009B4316">
        <w:rPr>
          <w:rFonts w:ascii="Times New Roman" w:hAnsi="Times New Roman" w:cs="Times New Roman"/>
          <w:sz w:val="18"/>
        </w:rPr>
        <w:t xml:space="preserve">, </w:t>
      </w:r>
      <w:r>
        <w:rPr>
          <w:rFonts w:ascii="Times New Roman" w:hAnsi="Times New Roman" w:cs="Times New Roman"/>
          <w:sz w:val="18"/>
        </w:rPr>
        <w:t>одељку</w:t>
      </w:r>
      <w:r w:rsidRPr="009B4316">
        <w:rPr>
          <w:rFonts w:ascii="Times New Roman" w:hAnsi="Times New Roman" w:cs="Times New Roman"/>
          <w:sz w:val="18"/>
        </w:rPr>
        <w:t> </w:t>
      </w:r>
      <w:r w:rsidR="00384F44">
        <w:rPr>
          <w:rFonts w:ascii="Times New Roman" w:hAnsi="Times New Roman" w:cs="Times New Roman"/>
          <w:sz w:val="18"/>
          <w:lang w:val="sr-Cyrl-RS"/>
        </w:rPr>
        <w:t>В</w:t>
      </w:r>
      <w:r w:rsidRPr="009B4316">
        <w:rPr>
          <w:rFonts w:ascii="Times New Roman" w:hAnsi="Times New Roman" w:cs="Times New Roman"/>
          <w:sz w:val="18"/>
        </w:rPr>
        <w:t xml:space="preserve"> </w:t>
      </w:r>
      <w:r>
        <w:rPr>
          <w:rFonts w:ascii="Times New Roman" w:hAnsi="Times New Roman" w:cs="Times New Roman"/>
          <w:sz w:val="18"/>
        </w:rPr>
        <w:t>потребно</w:t>
      </w:r>
      <w:r w:rsidRPr="009B4316">
        <w:rPr>
          <w:rFonts w:ascii="Times New Roman" w:hAnsi="Times New Roman" w:cs="Times New Roman"/>
          <w:sz w:val="18"/>
        </w:rPr>
        <w:t xml:space="preserve"> </w:t>
      </w:r>
      <w:r>
        <w:rPr>
          <w:rFonts w:ascii="Times New Roman" w:hAnsi="Times New Roman" w:cs="Times New Roman"/>
          <w:sz w:val="18"/>
        </w:rPr>
        <w:t>је</w:t>
      </w:r>
      <w:r w:rsidRPr="009B4316">
        <w:rPr>
          <w:rFonts w:ascii="Times New Roman" w:hAnsi="Times New Roman" w:cs="Times New Roman"/>
          <w:sz w:val="18"/>
        </w:rPr>
        <w:t xml:space="preserve"> </w:t>
      </w:r>
      <w:r>
        <w:rPr>
          <w:rFonts w:ascii="Times New Roman" w:hAnsi="Times New Roman" w:cs="Times New Roman"/>
          <w:sz w:val="18"/>
        </w:rPr>
        <w:t>попунити</w:t>
      </w:r>
      <w:r w:rsidRPr="009B4316">
        <w:rPr>
          <w:rFonts w:ascii="Times New Roman" w:hAnsi="Times New Roman" w:cs="Times New Roman"/>
          <w:sz w:val="18"/>
        </w:rPr>
        <w:t xml:space="preserve"> </w:t>
      </w:r>
      <w:r>
        <w:rPr>
          <w:rFonts w:ascii="Times New Roman" w:hAnsi="Times New Roman" w:cs="Times New Roman"/>
          <w:sz w:val="18"/>
        </w:rPr>
        <w:t>засебан</w:t>
      </w:r>
      <w:r w:rsidRPr="009B4316">
        <w:rPr>
          <w:rFonts w:ascii="Times New Roman" w:hAnsi="Times New Roman" w:cs="Times New Roman"/>
          <w:sz w:val="18"/>
        </w:rPr>
        <w:t xml:space="preserve"> </w:t>
      </w:r>
      <w:r>
        <w:rPr>
          <w:rFonts w:ascii="Times New Roman" w:hAnsi="Times New Roman" w:cs="Times New Roman"/>
          <w:sz w:val="18"/>
        </w:rPr>
        <w:t>образац</w:t>
      </w:r>
      <w:r w:rsidRPr="009B4316">
        <w:rPr>
          <w:rFonts w:ascii="Times New Roman" w:hAnsi="Times New Roman" w:cs="Times New Roman"/>
          <w:sz w:val="18"/>
        </w:rPr>
        <w:t xml:space="preserve"> </w:t>
      </w:r>
      <w:r>
        <w:rPr>
          <w:rFonts w:ascii="Times New Roman" w:hAnsi="Times New Roman" w:cs="Times New Roman"/>
          <w:sz w:val="18"/>
        </w:rPr>
        <w:t>Изјаве</w:t>
      </w:r>
      <w:r w:rsidRPr="009B4316">
        <w:rPr>
          <w:rFonts w:ascii="Times New Roman" w:hAnsi="Times New Roman" w:cs="Times New Roman"/>
          <w:sz w:val="18"/>
        </w:rPr>
        <w:t xml:space="preserve"> (</w:t>
      </w:r>
      <w:r>
        <w:rPr>
          <w:rFonts w:ascii="Times New Roman" w:hAnsi="Times New Roman" w:cs="Times New Roman"/>
          <w:sz w:val="18"/>
        </w:rPr>
        <w:t>ИИК</w:t>
      </w:r>
      <w:r w:rsidRPr="009B4316">
        <w:rPr>
          <w:rFonts w:ascii="Times New Roman" w:hAnsi="Times New Roman" w:cs="Times New Roman"/>
          <w:sz w:val="18"/>
        </w:rPr>
        <w:t>).</w:t>
      </w:r>
    </w:p>
  </w:footnote>
  <w:footnote w:id="34">
    <w:p w14:paraId="1CA19688" w14:textId="78450E38" w:rsidR="00C57F6F" w:rsidRPr="009B4316" w:rsidRDefault="00C57F6F" w:rsidP="009A14F5">
      <w:pPr>
        <w:pStyle w:val="FootnoteText"/>
        <w:shd w:val="clear" w:color="auto" w:fill="FFFFFF"/>
        <w:spacing w:after="60"/>
        <w:ind w:left="567" w:hanging="567"/>
        <w:rPr>
          <w:rFonts w:ascii="Times New Roman" w:hAnsi="Times New Roman" w:cs="Times New Roman"/>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Контролу</w:t>
      </w:r>
      <w:r w:rsidRPr="009B4316">
        <w:rPr>
          <w:rFonts w:ascii="Times New Roman" w:hAnsi="Times New Roman" w:cs="Times New Roman"/>
          <w:szCs w:val="22"/>
          <w:lang w:val="en-US"/>
        </w:rPr>
        <w:t xml:space="preserve"> </w:t>
      </w:r>
      <w:r>
        <w:rPr>
          <w:rFonts w:ascii="Times New Roman" w:hAnsi="Times New Roman" w:cs="Times New Roman"/>
          <w:sz w:val="18"/>
          <w:lang w:val="en-US"/>
        </w:rPr>
        <w:t>врши</w:t>
      </w:r>
      <w:r w:rsidRPr="009B4316">
        <w:rPr>
          <w:rFonts w:ascii="Times New Roman" w:hAnsi="Times New Roman" w:cs="Times New Roman"/>
          <w:sz w:val="18"/>
          <w:lang w:val="en-US"/>
        </w:rPr>
        <w:t xml:space="preserve"> </w:t>
      </w:r>
      <w:r>
        <w:rPr>
          <w:rFonts w:ascii="Times New Roman" w:hAnsi="Times New Roman" w:cs="Times New Roman"/>
          <w:sz w:val="18"/>
          <w:lang w:val="en-US"/>
        </w:rPr>
        <w:t>наручилац</w:t>
      </w:r>
      <w:r w:rsidRPr="009B4316">
        <w:rPr>
          <w:rFonts w:ascii="Times New Roman" w:hAnsi="Times New Roman" w:cs="Times New Roman"/>
          <w:sz w:val="18"/>
          <w:lang w:val="en-US"/>
        </w:rPr>
        <w:t xml:space="preserve"> </w:t>
      </w:r>
      <w:r>
        <w:rPr>
          <w:rFonts w:ascii="Times New Roman" w:hAnsi="Times New Roman" w:cs="Times New Roman"/>
          <w:sz w:val="18"/>
          <w:lang w:val="en-US"/>
        </w:rPr>
        <w:t>или</w:t>
      </w:r>
      <w:r w:rsidRPr="009B4316">
        <w:rPr>
          <w:rFonts w:ascii="Times New Roman" w:hAnsi="Times New Roman" w:cs="Times New Roman"/>
          <w:sz w:val="18"/>
          <w:lang w:val="en-US"/>
        </w:rPr>
        <w:t xml:space="preserve"> </w:t>
      </w:r>
      <w:r>
        <w:rPr>
          <w:rFonts w:ascii="Times New Roman" w:hAnsi="Times New Roman" w:cs="Times New Roman"/>
          <w:sz w:val="18"/>
          <w:lang w:val="en-US"/>
        </w:rPr>
        <w:t>у</w:t>
      </w:r>
      <w:r w:rsidRPr="009B4316">
        <w:rPr>
          <w:rFonts w:ascii="Times New Roman" w:hAnsi="Times New Roman" w:cs="Times New Roman"/>
          <w:sz w:val="18"/>
          <w:lang w:val="en-US"/>
        </w:rPr>
        <w:t xml:space="preserve"> </w:t>
      </w:r>
      <w:r>
        <w:rPr>
          <w:rFonts w:ascii="Times New Roman" w:hAnsi="Times New Roman" w:cs="Times New Roman"/>
          <w:sz w:val="18"/>
          <w:lang w:val="en-US"/>
        </w:rPr>
        <w:t>његово</w:t>
      </w:r>
      <w:r w:rsidRPr="009B4316">
        <w:rPr>
          <w:rFonts w:ascii="Times New Roman" w:hAnsi="Times New Roman" w:cs="Times New Roman"/>
          <w:sz w:val="18"/>
          <w:lang w:val="en-US"/>
        </w:rPr>
        <w:t xml:space="preserve"> </w:t>
      </w:r>
      <w:r>
        <w:rPr>
          <w:rFonts w:ascii="Times New Roman" w:hAnsi="Times New Roman" w:cs="Times New Roman"/>
          <w:sz w:val="18"/>
          <w:lang w:val="en-US"/>
        </w:rPr>
        <w:t>име</w:t>
      </w:r>
      <w:r w:rsidRPr="009B4316">
        <w:rPr>
          <w:rFonts w:ascii="Times New Roman" w:hAnsi="Times New Roman" w:cs="Times New Roman"/>
          <w:sz w:val="18"/>
          <w:lang w:val="en-US"/>
        </w:rPr>
        <w:t xml:space="preserve"> </w:t>
      </w:r>
      <w:r>
        <w:rPr>
          <w:rFonts w:ascii="Times New Roman" w:hAnsi="Times New Roman" w:cs="Times New Roman"/>
          <w:sz w:val="18"/>
          <w:lang w:val="en-US"/>
        </w:rPr>
        <w:t>овлашћено</w:t>
      </w:r>
      <w:r w:rsidRPr="009B4316">
        <w:rPr>
          <w:rFonts w:ascii="Times New Roman" w:hAnsi="Times New Roman" w:cs="Times New Roman"/>
          <w:sz w:val="18"/>
          <w:lang w:val="en-US"/>
        </w:rPr>
        <w:t xml:space="preserve"> </w:t>
      </w:r>
      <w:r>
        <w:rPr>
          <w:rFonts w:ascii="Times New Roman" w:hAnsi="Times New Roman" w:cs="Times New Roman"/>
          <w:sz w:val="18"/>
          <w:lang w:val="en-US"/>
        </w:rPr>
        <w:t>тело</w:t>
      </w:r>
      <w:r w:rsidRPr="009B4316">
        <w:rPr>
          <w:rFonts w:ascii="Times New Roman" w:hAnsi="Times New Roman" w:cs="Times New Roman"/>
          <w:sz w:val="18"/>
          <w:lang w:val="en-US"/>
        </w:rPr>
        <w:t xml:space="preserve"> </w:t>
      </w:r>
      <w:r>
        <w:rPr>
          <w:rFonts w:ascii="Times New Roman" w:hAnsi="Times New Roman" w:cs="Times New Roman"/>
          <w:sz w:val="18"/>
          <w:lang w:val="en-US"/>
        </w:rPr>
        <w:t>у</w:t>
      </w:r>
      <w:r w:rsidRPr="009B4316">
        <w:rPr>
          <w:rFonts w:ascii="Times New Roman" w:hAnsi="Times New Roman" w:cs="Times New Roman"/>
          <w:sz w:val="18"/>
          <w:lang w:val="en-US"/>
        </w:rPr>
        <w:t xml:space="preserve"> </w:t>
      </w:r>
      <w:r>
        <w:rPr>
          <w:rFonts w:ascii="Times New Roman" w:hAnsi="Times New Roman" w:cs="Times New Roman"/>
          <w:sz w:val="18"/>
          <w:lang w:val="en-US"/>
        </w:rPr>
        <w:t>држави</w:t>
      </w:r>
      <w:r w:rsidRPr="009B4316">
        <w:rPr>
          <w:rFonts w:ascii="Times New Roman" w:hAnsi="Times New Roman" w:cs="Times New Roman"/>
          <w:sz w:val="18"/>
          <w:lang w:val="en-US"/>
        </w:rPr>
        <w:t xml:space="preserve"> </w:t>
      </w:r>
      <w:r>
        <w:rPr>
          <w:rFonts w:ascii="Times New Roman" w:hAnsi="Times New Roman" w:cs="Times New Roman"/>
          <w:sz w:val="18"/>
          <w:lang w:val="en-US"/>
        </w:rPr>
        <w:t>у</w:t>
      </w:r>
      <w:r w:rsidRPr="009B4316">
        <w:rPr>
          <w:rFonts w:ascii="Times New Roman" w:hAnsi="Times New Roman" w:cs="Times New Roman"/>
          <w:sz w:val="18"/>
          <w:lang w:val="en-US"/>
        </w:rPr>
        <w:t xml:space="preserve"> </w:t>
      </w:r>
      <w:r>
        <w:rPr>
          <w:rFonts w:ascii="Times New Roman" w:hAnsi="Times New Roman" w:cs="Times New Roman"/>
          <w:sz w:val="18"/>
          <w:lang w:val="en-US"/>
        </w:rPr>
        <w:t>којој</w:t>
      </w:r>
      <w:r w:rsidRPr="009B4316">
        <w:rPr>
          <w:rFonts w:ascii="Times New Roman" w:hAnsi="Times New Roman" w:cs="Times New Roman"/>
          <w:sz w:val="18"/>
          <w:lang w:val="en-US"/>
        </w:rPr>
        <w:t xml:space="preserve"> </w:t>
      </w:r>
      <w:r>
        <w:rPr>
          <w:rFonts w:ascii="Times New Roman" w:hAnsi="Times New Roman" w:cs="Times New Roman"/>
          <w:sz w:val="18"/>
          <w:lang w:val="en-US"/>
        </w:rPr>
        <w:t>је</w:t>
      </w:r>
      <w:r w:rsidRPr="009B4316">
        <w:rPr>
          <w:rFonts w:ascii="Times New Roman" w:hAnsi="Times New Roman" w:cs="Times New Roman"/>
          <w:sz w:val="18"/>
          <w:lang w:val="en-US"/>
        </w:rPr>
        <w:t xml:space="preserve"> </w:t>
      </w:r>
      <w:r>
        <w:rPr>
          <w:rFonts w:ascii="Times New Roman" w:hAnsi="Times New Roman" w:cs="Times New Roman"/>
          <w:sz w:val="18"/>
          <w:lang w:val="en-US"/>
        </w:rPr>
        <w:t>привредни</w:t>
      </w:r>
      <w:r w:rsidRPr="009B4316">
        <w:rPr>
          <w:rFonts w:ascii="Times New Roman" w:hAnsi="Times New Roman" w:cs="Times New Roman"/>
          <w:sz w:val="18"/>
          <w:lang w:val="en-US"/>
        </w:rPr>
        <w:t xml:space="preserve"> </w:t>
      </w:r>
      <w:r>
        <w:rPr>
          <w:rFonts w:ascii="Times New Roman" w:hAnsi="Times New Roman" w:cs="Times New Roman"/>
          <w:sz w:val="18"/>
          <w:lang w:val="en-US"/>
        </w:rPr>
        <w:t>субјект</w:t>
      </w:r>
      <w:r w:rsidRPr="009B4316">
        <w:rPr>
          <w:rFonts w:ascii="Times New Roman" w:hAnsi="Times New Roman" w:cs="Times New Roman"/>
          <w:sz w:val="18"/>
          <w:lang w:val="en-US"/>
        </w:rPr>
        <w:t xml:space="preserve"> </w:t>
      </w:r>
      <w:r>
        <w:rPr>
          <w:rFonts w:ascii="Times New Roman" w:hAnsi="Times New Roman" w:cs="Times New Roman"/>
          <w:sz w:val="18"/>
          <w:lang w:val="en-US"/>
        </w:rPr>
        <w:t>основан</w:t>
      </w:r>
      <w:r w:rsidRPr="009B4316">
        <w:rPr>
          <w:rFonts w:ascii="Times New Roman" w:hAnsi="Times New Roman" w:cs="Times New Roman"/>
          <w:sz w:val="18"/>
        </w:rPr>
        <w:t xml:space="preserve">, </w:t>
      </w:r>
      <w:r>
        <w:rPr>
          <w:rFonts w:ascii="Times New Roman" w:hAnsi="Times New Roman" w:cs="Times New Roman"/>
          <w:sz w:val="18"/>
        </w:rPr>
        <w:t>ако</w:t>
      </w:r>
      <w:r w:rsidRPr="009B4316">
        <w:rPr>
          <w:rFonts w:ascii="Times New Roman" w:hAnsi="Times New Roman" w:cs="Times New Roman"/>
          <w:sz w:val="18"/>
        </w:rPr>
        <w:t xml:space="preserve"> </w:t>
      </w:r>
      <w:r>
        <w:rPr>
          <w:rFonts w:ascii="Times New Roman" w:hAnsi="Times New Roman" w:cs="Times New Roman"/>
          <w:sz w:val="18"/>
        </w:rPr>
        <w:t>на</w:t>
      </w:r>
      <w:r w:rsidRPr="009B4316">
        <w:rPr>
          <w:rFonts w:ascii="Times New Roman" w:hAnsi="Times New Roman" w:cs="Times New Roman"/>
          <w:sz w:val="18"/>
        </w:rPr>
        <w:t xml:space="preserve"> </w:t>
      </w:r>
      <w:r>
        <w:rPr>
          <w:rFonts w:ascii="Times New Roman" w:hAnsi="Times New Roman" w:cs="Times New Roman"/>
          <w:sz w:val="18"/>
        </w:rPr>
        <w:t>то</w:t>
      </w:r>
      <w:r w:rsidRPr="009B4316">
        <w:rPr>
          <w:rFonts w:ascii="Times New Roman" w:hAnsi="Times New Roman" w:cs="Times New Roman"/>
          <w:sz w:val="18"/>
        </w:rPr>
        <w:t xml:space="preserve"> </w:t>
      </w:r>
      <w:r>
        <w:rPr>
          <w:rFonts w:ascii="Times New Roman" w:hAnsi="Times New Roman" w:cs="Times New Roman"/>
          <w:sz w:val="18"/>
        </w:rPr>
        <w:t>пристане</w:t>
      </w:r>
      <w:r w:rsidRPr="009B4316">
        <w:rPr>
          <w:rFonts w:ascii="Times New Roman" w:hAnsi="Times New Roman" w:cs="Times New Roman"/>
          <w:sz w:val="18"/>
        </w:rPr>
        <w:t>.</w:t>
      </w:r>
    </w:p>
  </w:footnote>
  <w:footnote w:id="35">
    <w:p w14:paraId="13DE0AB4" w14:textId="4A5B5BF2" w:rsidR="00C57F6F" w:rsidRPr="009B4316" w:rsidRDefault="00C57F6F" w:rsidP="009A14F5">
      <w:pPr>
        <w:pStyle w:val="FootnoteText"/>
        <w:spacing w:after="60"/>
        <w:ind w:left="567" w:hanging="567"/>
        <w:jc w:val="both"/>
        <w:rPr>
          <w:rFonts w:ascii="Times New Roman" w:hAnsi="Times New Roman" w:cs="Times New Roman"/>
          <w:sz w:val="18"/>
          <w:szCs w:val="18"/>
          <w:lang w:val="sr-Latn-RS"/>
        </w:rPr>
      </w:pPr>
      <w:r w:rsidRPr="009B4316">
        <w:rPr>
          <w:rStyle w:val="FootnoteReference"/>
          <w:rFonts w:ascii="Times New Roman" w:hAnsi="Times New Roman" w:cs="Times New Roman"/>
          <w:sz w:val="18"/>
          <w:szCs w:val="18"/>
        </w:rPr>
        <w:footnoteRef/>
      </w:r>
      <w:r w:rsidRPr="009B4316">
        <w:rPr>
          <w:rFonts w:ascii="Times New Roman" w:hAnsi="Times New Roman" w:cs="Times New Roman"/>
          <w:sz w:val="18"/>
          <w:szCs w:val="18"/>
        </w:rPr>
        <w:t xml:space="preserve"> </w:t>
      </w:r>
      <w:r w:rsidRPr="009B4316">
        <w:rPr>
          <w:rFonts w:ascii="Times New Roman" w:hAnsi="Times New Roman" w:cs="Times New Roman"/>
          <w:sz w:val="18"/>
          <w:szCs w:val="18"/>
        </w:rPr>
        <w:tab/>
      </w:r>
      <w:bookmarkStart w:id="9" w:name="_Hlk17898808"/>
      <w:r>
        <w:rPr>
          <w:rFonts w:ascii="Times New Roman" w:hAnsi="Times New Roman" w:cs="Times New Roman"/>
          <w:sz w:val="18"/>
          <w:szCs w:val="18"/>
        </w:rPr>
        <w:t>Критеријуми</w:t>
      </w:r>
      <w:r w:rsidRPr="009B4316">
        <w:rPr>
          <w:rFonts w:ascii="Times New Roman" w:hAnsi="Times New Roman" w:cs="Times New Roman"/>
          <w:sz w:val="18"/>
          <w:szCs w:val="18"/>
        </w:rPr>
        <w:t xml:space="preserve"> </w:t>
      </w:r>
      <w:r>
        <w:rPr>
          <w:rFonts w:ascii="Times New Roman" w:hAnsi="Times New Roman" w:cs="Times New Roman"/>
          <w:sz w:val="18"/>
          <w:szCs w:val="18"/>
        </w:rPr>
        <w:t>за</w:t>
      </w:r>
      <w:r w:rsidRPr="009B4316">
        <w:rPr>
          <w:rFonts w:ascii="Times New Roman" w:hAnsi="Times New Roman" w:cs="Times New Roman"/>
          <w:sz w:val="18"/>
          <w:szCs w:val="18"/>
        </w:rPr>
        <w:t xml:space="preserve"> </w:t>
      </w:r>
      <w:r>
        <w:rPr>
          <w:rFonts w:ascii="Times New Roman" w:hAnsi="Times New Roman" w:cs="Times New Roman"/>
          <w:sz w:val="18"/>
          <w:szCs w:val="18"/>
        </w:rPr>
        <w:t>избор</w:t>
      </w:r>
      <w:r w:rsidRPr="009B4316">
        <w:rPr>
          <w:rFonts w:ascii="Times New Roman" w:hAnsi="Times New Roman" w:cs="Times New Roman"/>
          <w:sz w:val="18"/>
          <w:szCs w:val="18"/>
        </w:rPr>
        <w:t xml:space="preserve"> </w:t>
      </w:r>
      <w:r>
        <w:rPr>
          <w:rFonts w:ascii="Times New Roman" w:hAnsi="Times New Roman" w:cs="Times New Roman"/>
          <w:sz w:val="18"/>
          <w:szCs w:val="18"/>
        </w:rPr>
        <w:t>који</w:t>
      </w:r>
      <w:r w:rsidRPr="009B4316">
        <w:rPr>
          <w:rFonts w:ascii="Times New Roman" w:hAnsi="Times New Roman" w:cs="Times New Roman"/>
          <w:sz w:val="18"/>
          <w:szCs w:val="18"/>
        </w:rPr>
        <w:t xml:space="preserve"> </w:t>
      </w:r>
      <w:r>
        <w:rPr>
          <w:rFonts w:ascii="Times New Roman" w:hAnsi="Times New Roman" w:cs="Times New Roman"/>
          <w:sz w:val="18"/>
          <w:szCs w:val="18"/>
        </w:rPr>
        <w:t>се</w:t>
      </w:r>
      <w:r w:rsidRPr="009B4316">
        <w:rPr>
          <w:rFonts w:ascii="Times New Roman" w:hAnsi="Times New Roman" w:cs="Times New Roman"/>
          <w:sz w:val="18"/>
          <w:szCs w:val="18"/>
        </w:rPr>
        <w:t xml:space="preserve"> </w:t>
      </w:r>
      <w:r>
        <w:rPr>
          <w:rFonts w:ascii="Times New Roman" w:hAnsi="Times New Roman" w:cs="Times New Roman"/>
          <w:sz w:val="18"/>
          <w:szCs w:val="18"/>
        </w:rPr>
        <w:t>односе</w:t>
      </w:r>
      <w:r w:rsidRPr="009B4316">
        <w:rPr>
          <w:rFonts w:ascii="Times New Roman" w:hAnsi="Times New Roman" w:cs="Times New Roman"/>
          <w:sz w:val="18"/>
          <w:szCs w:val="18"/>
        </w:rPr>
        <w:t xml:space="preserve"> </w:t>
      </w:r>
      <w:r>
        <w:rPr>
          <w:rFonts w:ascii="Times New Roman" w:hAnsi="Times New Roman" w:cs="Times New Roman"/>
          <w:sz w:val="18"/>
          <w:szCs w:val="18"/>
        </w:rPr>
        <w:t>на</w:t>
      </w:r>
      <w:r w:rsidRPr="009B4316">
        <w:rPr>
          <w:rFonts w:ascii="Times New Roman" w:hAnsi="Times New Roman" w:cs="Times New Roman"/>
          <w:sz w:val="18"/>
          <w:szCs w:val="18"/>
        </w:rPr>
        <w:t xml:space="preserve"> </w:t>
      </w:r>
      <w:r>
        <w:rPr>
          <w:rFonts w:ascii="Times New Roman" w:hAnsi="Times New Roman" w:cs="Times New Roman"/>
          <w:sz w:val="18"/>
          <w:szCs w:val="18"/>
        </w:rPr>
        <w:t>технички</w:t>
      </w:r>
      <w:r w:rsidRPr="009B4316">
        <w:rPr>
          <w:rFonts w:ascii="Times New Roman" w:hAnsi="Times New Roman" w:cs="Times New Roman"/>
          <w:sz w:val="18"/>
          <w:szCs w:val="18"/>
        </w:rPr>
        <w:t xml:space="preserve"> </w:t>
      </w:r>
      <w:r>
        <w:rPr>
          <w:rFonts w:ascii="Times New Roman" w:hAnsi="Times New Roman" w:cs="Times New Roman"/>
          <w:sz w:val="18"/>
          <w:szCs w:val="18"/>
        </w:rPr>
        <w:t>и</w:t>
      </w:r>
      <w:r w:rsidRPr="009B4316">
        <w:rPr>
          <w:rFonts w:ascii="Times New Roman" w:hAnsi="Times New Roman" w:cs="Times New Roman"/>
          <w:sz w:val="18"/>
          <w:szCs w:val="18"/>
        </w:rPr>
        <w:t xml:space="preserve"> </w:t>
      </w:r>
      <w:r>
        <w:rPr>
          <w:rFonts w:ascii="Times New Roman" w:hAnsi="Times New Roman" w:cs="Times New Roman"/>
          <w:sz w:val="18"/>
          <w:szCs w:val="18"/>
        </w:rPr>
        <w:t>стручни</w:t>
      </w:r>
      <w:r w:rsidRPr="009B4316">
        <w:rPr>
          <w:rFonts w:ascii="Times New Roman" w:hAnsi="Times New Roman" w:cs="Times New Roman"/>
          <w:sz w:val="18"/>
          <w:szCs w:val="18"/>
        </w:rPr>
        <w:t xml:space="preserve"> </w:t>
      </w:r>
      <w:r>
        <w:rPr>
          <w:rFonts w:ascii="Times New Roman" w:hAnsi="Times New Roman" w:cs="Times New Roman"/>
          <w:sz w:val="18"/>
          <w:szCs w:val="18"/>
        </w:rPr>
        <w:t>капацитет</w:t>
      </w:r>
      <w:r w:rsidRPr="009B4316">
        <w:rPr>
          <w:rFonts w:ascii="Times New Roman" w:hAnsi="Times New Roman" w:cs="Times New Roman"/>
          <w:sz w:val="18"/>
          <w:szCs w:val="18"/>
        </w:rPr>
        <w:t xml:space="preserve"> </w:t>
      </w:r>
      <w:r>
        <w:rPr>
          <w:rFonts w:ascii="Times New Roman" w:hAnsi="Times New Roman" w:cs="Times New Roman"/>
          <w:sz w:val="18"/>
          <w:szCs w:val="18"/>
        </w:rPr>
        <w:t>привредног</w:t>
      </w:r>
      <w:r w:rsidRPr="009B4316">
        <w:rPr>
          <w:rFonts w:ascii="Times New Roman" w:hAnsi="Times New Roman" w:cs="Times New Roman"/>
          <w:sz w:val="18"/>
          <w:szCs w:val="18"/>
        </w:rPr>
        <w:t xml:space="preserve"> </w:t>
      </w:r>
      <w:r>
        <w:rPr>
          <w:rFonts w:ascii="Times New Roman" w:hAnsi="Times New Roman" w:cs="Times New Roman"/>
          <w:sz w:val="18"/>
          <w:szCs w:val="18"/>
        </w:rPr>
        <w:t>субјекта</w:t>
      </w:r>
      <w:r w:rsidRPr="009B4316">
        <w:rPr>
          <w:rFonts w:ascii="Times New Roman" w:hAnsi="Times New Roman" w:cs="Times New Roman"/>
          <w:sz w:val="18"/>
          <w:szCs w:val="18"/>
        </w:rPr>
        <w:t xml:space="preserve"> </w:t>
      </w:r>
      <w:r>
        <w:rPr>
          <w:rFonts w:ascii="Times New Roman" w:hAnsi="Times New Roman" w:cs="Times New Roman"/>
          <w:sz w:val="18"/>
          <w:szCs w:val="18"/>
        </w:rPr>
        <w:t>из</w:t>
      </w:r>
      <w:r w:rsidRPr="009B4316">
        <w:rPr>
          <w:rFonts w:ascii="Times New Roman" w:hAnsi="Times New Roman" w:cs="Times New Roman"/>
          <w:sz w:val="18"/>
          <w:szCs w:val="18"/>
        </w:rPr>
        <w:t xml:space="preserve"> </w:t>
      </w:r>
      <w:r w:rsidR="00384F44">
        <w:rPr>
          <w:rFonts w:ascii="Times New Roman" w:hAnsi="Times New Roman" w:cs="Times New Roman"/>
          <w:sz w:val="18"/>
          <w:szCs w:val="18"/>
          <w:lang w:val="sr-Cyrl-RS"/>
        </w:rPr>
        <w:t>подзаконског акта којим се уређују јавне набавке у области одрбане и безбедности</w:t>
      </w:r>
      <w:r w:rsidRPr="009B4316">
        <w:rPr>
          <w:rFonts w:ascii="Times New Roman" w:hAnsi="Times New Roman" w:cs="Times New Roman"/>
          <w:sz w:val="18"/>
          <w:szCs w:val="18"/>
        </w:rPr>
        <w:t xml:space="preserve">, </w:t>
      </w:r>
      <w:r>
        <w:rPr>
          <w:rFonts w:ascii="Times New Roman" w:hAnsi="Times New Roman" w:cs="Times New Roman"/>
          <w:sz w:val="18"/>
          <w:szCs w:val="18"/>
        </w:rPr>
        <w:t>које</w:t>
      </w:r>
      <w:r w:rsidRPr="009B4316">
        <w:rPr>
          <w:rFonts w:ascii="Times New Roman" w:hAnsi="Times New Roman" w:cs="Times New Roman"/>
          <w:sz w:val="18"/>
          <w:szCs w:val="18"/>
        </w:rPr>
        <w:t xml:space="preserve"> </w:t>
      </w:r>
      <w:r>
        <w:rPr>
          <w:rFonts w:ascii="Times New Roman" w:hAnsi="Times New Roman" w:cs="Times New Roman"/>
          <w:sz w:val="18"/>
          <w:szCs w:val="18"/>
        </w:rPr>
        <w:t>наручилац</w:t>
      </w:r>
      <w:r w:rsidRPr="009B4316">
        <w:rPr>
          <w:rFonts w:ascii="Times New Roman" w:hAnsi="Times New Roman" w:cs="Times New Roman"/>
          <w:sz w:val="18"/>
          <w:szCs w:val="18"/>
        </w:rPr>
        <w:t xml:space="preserve"> </w:t>
      </w:r>
      <w:r>
        <w:rPr>
          <w:rFonts w:ascii="Times New Roman" w:hAnsi="Times New Roman" w:cs="Times New Roman"/>
          <w:sz w:val="18"/>
          <w:szCs w:val="18"/>
        </w:rPr>
        <w:t>може</w:t>
      </w:r>
      <w:r w:rsidRPr="009B4316">
        <w:rPr>
          <w:rFonts w:ascii="Times New Roman" w:hAnsi="Times New Roman" w:cs="Times New Roman"/>
          <w:sz w:val="18"/>
          <w:szCs w:val="18"/>
        </w:rPr>
        <w:t xml:space="preserve">, </w:t>
      </w:r>
      <w:r>
        <w:rPr>
          <w:rFonts w:ascii="Times New Roman" w:hAnsi="Times New Roman" w:cs="Times New Roman"/>
          <w:sz w:val="18"/>
          <w:szCs w:val="18"/>
        </w:rPr>
        <w:t>поред</w:t>
      </w:r>
      <w:r w:rsidRPr="009B4316">
        <w:rPr>
          <w:rFonts w:ascii="Times New Roman" w:hAnsi="Times New Roman" w:cs="Times New Roman"/>
          <w:sz w:val="18"/>
          <w:szCs w:val="18"/>
        </w:rPr>
        <w:t xml:space="preserve"> </w:t>
      </w:r>
      <w:r>
        <w:rPr>
          <w:rFonts w:ascii="Times New Roman" w:hAnsi="Times New Roman" w:cs="Times New Roman"/>
          <w:sz w:val="18"/>
          <w:szCs w:val="18"/>
        </w:rPr>
        <w:t>доказа</w:t>
      </w:r>
      <w:r w:rsidRPr="009B4316">
        <w:rPr>
          <w:rFonts w:ascii="Times New Roman" w:hAnsi="Times New Roman" w:cs="Times New Roman"/>
          <w:sz w:val="18"/>
          <w:szCs w:val="18"/>
        </w:rPr>
        <w:t xml:space="preserve"> </w:t>
      </w:r>
      <w:r>
        <w:rPr>
          <w:rFonts w:ascii="Times New Roman" w:hAnsi="Times New Roman" w:cs="Times New Roman"/>
          <w:sz w:val="18"/>
          <w:szCs w:val="18"/>
        </w:rPr>
        <w:t>из</w:t>
      </w:r>
      <w:r w:rsidRPr="009B4316">
        <w:rPr>
          <w:rFonts w:ascii="Times New Roman" w:hAnsi="Times New Roman" w:cs="Times New Roman"/>
          <w:sz w:val="18"/>
          <w:szCs w:val="18"/>
        </w:rPr>
        <w:t xml:space="preserve"> </w:t>
      </w:r>
      <w:r>
        <w:rPr>
          <w:rFonts w:ascii="Times New Roman" w:hAnsi="Times New Roman" w:cs="Times New Roman"/>
          <w:sz w:val="18"/>
          <w:szCs w:val="18"/>
        </w:rPr>
        <w:t>члана</w:t>
      </w:r>
      <w:r w:rsidRPr="009B4316">
        <w:rPr>
          <w:rFonts w:ascii="Times New Roman" w:hAnsi="Times New Roman" w:cs="Times New Roman"/>
          <w:sz w:val="18"/>
          <w:szCs w:val="18"/>
        </w:rPr>
        <w:t xml:space="preserve"> 124. </w:t>
      </w:r>
      <w:r>
        <w:rPr>
          <w:rFonts w:ascii="Times New Roman" w:hAnsi="Times New Roman" w:cs="Times New Roman"/>
          <w:sz w:val="18"/>
          <w:szCs w:val="18"/>
        </w:rPr>
        <w:t>Закона</w:t>
      </w:r>
      <w:r w:rsidRPr="009B4316">
        <w:rPr>
          <w:rFonts w:ascii="Times New Roman" w:hAnsi="Times New Roman" w:cs="Times New Roman"/>
          <w:sz w:val="18"/>
          <w:szCs w:val="18"/>
        </w:rPr>
        <w:t xml:space="preserve"> (</w:t>
      </w:r>
      <w:r>
        <w:rPr>
          <w:rFonts w:ascii="Times New Roman" w:hAnsi="Times New Roman" w:cs="Times New Roman"/>
          <w:sz w:val="18"/>
          <w:szCs w:val="18"/>
        </w:rPr>
        <w:t>тачке</w:t>
      </w:r>
      <w:r w:rsidRPr="009B4316">
        <w:rPr>
          <w:rFonts w:ascii="Times New Roman" w:hAnsi="Times New Roman" w:cs="Times New Roman"/>
          <w:sz w:val="18"/>
          <w:szCs w:val="18"/>
        </w:rPr>
        <w:t xml:space="preserve"> 1. – 12. </w:t>
      </w:r>
      <w:proofErr w:type="gramStart"/>
      <w:r>
        <w:rPr>
          <w:rFonts w:ascii="Times New Roman" w:hAnsi="Times New Roman" w:cs="Times New Roman"/>
          <w:sz w:val="18"/>
          <w:szCs w:val="18"/>
        </w:rPr>
        <w:t>овог</w:t>
      </w:r>
      <w:proofErr w:type="gramEnd"/>
      <w:r w:rsidRPr="009B4316">
        <w:rPr>
          <w:rFonts w:ascii="Times New Roman" w:hAnsi="Times New Roman" w:cs="Times New Roman"/>
          <w:sz w:val="18"/>
          <w:szCs w:val="18"/>
        </w:rPr>
        <w:t xml:space="preserve"> </w:t>
      </w:r>
      <w:r>
        <w:rPr>
          <w:rFonts w:ascii="Times New Roman" w:hAnsi="Times New Roman" w:cs="Times New Roman"/>
          <w:sz w:val="18"/>
          <w:szCs w:val="18"/>
        </w:rPr>
        <w:t>Поглавља</w:t>
      </w:r>
      <w:r w:rsidRPr="009B4316">
        <w:rPr>
          <w:rFonts w:ascii="Times New Roman" w:hAnsi="Times New Roman" w:cs="Times New Roman"/>
          <w:sz w:val="18"/>
          <w:szCs w:val="18"/>
        </w:rPr>
        <w:t xml:space="preserve">), </w:t>
      </w:r>
      <w:r>
        <w:rPr>
          <w:rFonts w:ascii="Times New Roman" w:hAnsi="Times New Roman" w:cs="Times New Roman"/>
          <w:sz w:val="18"/>
          <w:szCs w:val="18"/>
        </w:rPr>
        <w:t>да</w:t>
      </w:r>
      <w:r w:rsidRPr="009B4316">
        <w:rPr>
          <w:rFonts w:ascii="Times New Roman" w:hAnsi="Times New Roman" w:cs="Times New Roman"/>
          <w:sz w:val="18"/>
          <w:szCs w:val="18"/>
        </w:rPr>
        <w:t xml:space="preserve"> </w:t>
      </w:r>
      <w:r>
        <w:rPr>
          <w:rFonts w:ascii="Times New Roman" w:hAnsi="Times New Roman" w:cs="Times New Roman"/>
          <w:sz w:val="18"/>
          <w:szCs w:val="18"/>
        </w:rPr>
        <w:t>одреди</w:t>
      </w:r>
      <w:r w:rsidRPr="009B4316">
        <w:rPr>
          <w:rFonts w:ascii="Times New Roman" w:hAnsi="Times New Roman" w:cs="Times New Roman"/>
          <w:sz w:val="18"/>
          <w:szCs w:val="18"/>
        </w:rPr>
        <w:t xml:space="preserve"> </w:t>
      </w:r>
      <w:r>
        <w:rPr>
          <w:rFonts w:ascii="Times New Roman" w:hAnsi="Times New Roman" w:cs="Times New Roman"/>
          <w:sz w:val="18"/>
          <w:szCs w:val="18"/>
        </w:rPr>
        <w:t>у</w:t>
      </w:r>
      <w:r w:rsidRPr="009B4316">
        <w:rPr>
          <w:rFonts w:ascii="Times New Roman" w:hAnsi="Times New Roman" w:cs="Times New Roman"/>
          <w:sz w:val="18"/>
          <w:szCs w:val="18"/>
        </w:rPr>
        <w:t xml:space="preserve"> </w:t>
      </w:r>
      <w:r>
        <w:rPr>
          <w:rFonts w:ascii="Times New Roman" w:hAnsi="Times New Roman" w:cs="Times New Roman"/>
          <w:sz w:val="18"/>
          <w:szCs w:val="18"/>
        </w:rPr>
        <w:t>поступку</w:t>
      </w:r>
      <w:r w:rsidRPr="009B4316">
        <w:rPr>
          <w:rFonts w:ascii="Times New Roman" w:hAnsi="Times New Roman" w:cs="Times New Roman"/>
          <w:sz w:val="18"/>
          <w:szCs w:val="18"/>
        </w:rPr>
        <w:t xml:space="preserve"> </w:t>
      </w:r>
      <w:r>
        <w:rPr>
          <w:rFonts w:ascii="Times New Roman" w:hAnsi="Times New Roman" w:cs="Times New Roman"/>
          <w:sz w:val="18"/>
          <w:szCs w:val="18"/>
        </w:rPr>
        <w:t>јавне</w:t>
      </w:r>
      <w:r w:rsidRPr="009B4316">
        <w:rPr>
          <w:rFonts w:ascii="Times New Roman" w:hAnsi="Times New Roman" w:cs="Times New Roman"/>
          <w:sz w:val="18"/>
          <w:szCs w:val="18"/>
        </w:rPr>
        <w:t xml:space="preserve"> </w:t>
      </w:r>
      <w:r>
        <w:rPr>
          <w:rFonts w:ascii="Times New Roman" w:hAnsi="Times New Roman" w:cs="Times New Roman"/>
          <w:sz w:val="18"/>
          <w:szCs w:val="18"/>
        </w:rPr>
        <w:t>набавке</w:t>
      </w:r>
      <w:r w:rsidRPr="009B4316">
        <w:rPr>
          <w:rFonts w:ascii="Times New Roman" w:hAnsi="Times New Roman" w:cs="Times New Roman"/>
          <w:sz w:val="18"/>
          <w:szCs w:val="18"/>
        </w:rPr>
        <w:t>.</w:t>
      </w:r>
      <w:bookmarkEnd w:id="9"/>
    </w:p>
  </w:footnote>
  <w:footnote w:id="36">
    <w:p w14:paraId="484D4AAC" w14:textId="7A1A0FE9" w:rsidR="00C57F6F" w:rsidRPr="00EA5E3D" w:rsidRDefault="00C57F6F" w:rsidP="009A14F5">
      <w:pPr>
        <w:pStyle w:val="FootnoteText"/>
        <w:shd w:val="clear" w:color="auto" w:fill="FFFFFF"/>
        <w:spacing w:after="60"/>
        <w:ind w:left="567" w:hanging="567"/>
        <w:jc w:val="both"/>
        <w:rPr>
          <w:rFonts w:ascii="Calibri" w:hAnsi="Calibri" w:cs="Calibri"/>
          <w:sz w:val="18"/>
          <w:szCs w:val="18"/>
        </w:rPr>
      </w:pPr>
      <w:r w:rsidRPr="009B4316">
        <w:rPr>
          <w:rStyle w:val="FootnoteReference"/>
          <w:rFonts w:ascii="Times New Roman" w:hAnsi="Times New Roman" w:cs="Times New Roman"/>
          <w:sz w:val="18"/>
          <w:szCs w:val="18"/>
        </w:rPr>
        <w:footnoteRef/>
      </w:r>
      <w:r w:rsidRPr="009B4316">
        <w:rPr>
          <w:rFonts w:ascii="Times New Roman" w:hAnsi="Times New Roman" w:cs="Times New Roman"/>
          <w:sz w:val="18"/>
          <w:szCs w:val="18"/>
        </w:rPr>
        <w:tab/>
      </w:r>
      <w:r>
        <w:rPr>
          <w:rFonts w:ascii="Times New Roman" w:hAnsi="Times New Roman" w:cs="Times New Roman"/>
          <w:sz w:val="18"/>
          <w:szCs w:val="18"/>
        </w:rPr>
        <w:t>Контролу</w:t>
      </w:r>
      <w:r w:rsidRPr="009B4316">
        <w:rPr>
          <w:rFonts w:ascii="Times New Roman" w:hAnsi="Times New Roman" w:cs="Times New Roman"/>
          <w:sz w:val="18"/>
          <w:szCs w:val="18"/>
          <w:lang w:val="en-US"/>
        </w:rPr>
        <w:t xml:space="preserve"> </w:t>
      </w:r>
      <w:r>
        <w:rPr>
          <w:rFonts w:ascii="Times New Roman" w:hAnsi="Times New Roman" w:cs="Times New Roman"/>
          <w:sz w:val="18"/>
          <w:szCs w:val="18"/>
          <w:lang w:val="en-US"/>
        </w:rPr>
        <w:t>врши</w:t>
      </w:r>
      <w:r w:rsidRPr="009B4316">
        <w:rPr>
          <w:rFonts w:ascii="Times New Roman" w:hAnsi="Times New Roman" w:cs="Times New Roman"/>
          <w:sz w:val="18"/>
          <w:szCs w:val="18"/>
          <w:lang w:val="en-US"/>
        </w:rPr>
        <w:t xml:space="preserve"> </w:t>
      </w:r>
      <w:r>
        <w:rPr>
          <w:rFonts w:ascii="Times New Roman" w:hAnsi="Times New Roman" w:cs="Times New Roman"/>
          <w:sz w:val="18"/>
          <w:szCs w:val="18"/>
          <w:lang w:val="en-US"/>
        </w:rPr>
        <w:t>наручилац</w:t>
      </w:r>
      <w:r w:rsidRPr="009B4316">
        <w:rPr>
          <w:rFonts w:ascii="Times New Roman" w:hAnsi="Times New Roman" w:cs="Times New Roman"/>
          <w:sz w:val="18"/>
          <w:szCs w:val="18"/>
          <w:lang w:val="en-US"/>
        </w:rPr>
        <w:t xml:space="preserve"> </w:t>
      </w:r>
      <w:r>
        <w:rPr>
          <w:rFonts w:ascii="Times New Roman" w:hAnsi="Times New Roman" w:cs="Times New Roman"/>
          <w:sz w:val="18"/>
          <w:szCs w:val="18"/>
          <w:lang w:val="en-US"/>
        </w:rPr>
        <w:t>или</w:t>
      </w:r>
      <w:r w:rsidRPr="009B4316">
        <w:rPr>
          <w:rFonts w:ascii="Times New Roman" w:hAnsi="Times New Roman" w:cs="Times New Roman"/>
          <w:sz w:val="18"/>
          <w:szCs w:val="18"/>
          <w:lang w:val="en-US"/>
        </w:rPr>
        <w:t xml:space="preserve"> </w:t>
      </w:r>
      <w:r>
        <w:rPr>
          <w:rFonts w:ascii="Times New Roman" w:hAnsi="Times New Roman" w:cs="Times New Roman"/>
          <w:sz w:val="18"/>
          <w:szCs w:val="18"/>
          <w:lang w:val="en-US"/>
        </w:rPr>
        <w:t>у</w:t>
      </w:r>
      <w:r w:rsidRPr="009B4316">
        <w:rPr>
          <w:rFonts w:ascii="Times New Roman" w:hAnsi="Times New Roman" w:cs="Times New Roman"/>
          <w:sz w:val="18"/>
          <w:szCs w:val="18"/>
          <w:lang w:val="en-US"/>
        </w:rPr>
        <w:t xml:space="preserve"> </w:t>
      </w:r>
      <w:r>
        <w:rPr>
          <w:rFonts w:ascii="Times New Roman" w:hAnsi="Times New Roman" w:cs="Times New Roman"/>
          <w:sz w:val="18"/>
          <w:szCs w:val="18"/>
          <w:lang w:val="en-US"/>
        </w:rPr>
        <w:t>његово</w:t>
      </w:r>
      <w:r w:rsidRPr="009B4316">
        <w:rPr>
          <w:rFonts w:ascii="Times New Roman" w:hAnsi="Times New Roman" w:cs="Times New Roman"/>
          <w:sz w:val="18"/>
          <w:szCs w:val="18"/>
          <w:lang w:val="en-US"/>
        </w:rPr>
        <w:t xml:space="preserve"> </w:t>
      </w:r>
      <w:r>
        <w:rPr>
          <w:rFonts w:ascii="Times New Roman" w:hAnsi="Times New Roman" w:cs="Times New Roman"/>
          <w:sz w:val="18"/>
          <w:szCs w:val="18"/>
          <w:lang w:val="en-US"/>
        </w:rPr>
        <w:t>име</w:t>
      </w:r>
      <w:r w:rsidRPr="009B4316">
        <w:rPr>
          <w:rFonts w:ascii="Times New Roman" w:hAnsi="Times New Roman" w:cs="Times New Roman"/>
          <w:sz w:val="18"/>
          <w:szCs w:val="18"/>
          <w:lang w:val="en-US"/>
        </w:rPr>
        <w:t xml:space="preserve"> </w:t>
      </w:r>
      <w:r>
        <w:rPr>
          <w:rFonts w:ascii="Times New Roman" w:hAnsi="Times New Roman" w:cs="Times New Roman"/>
          <w:sz w:val="18"/>
          <w:szCs w:val="18"/>
          <w:lang w:val="en-US"/>
        </w:rPr>
        <w:t>овлашћено</w:t>
      </w:r>
      <w:r w:rsidRPr="009B4316">
        <w:rPr>
          <w:rFonts w:ascii="Times New Roman" w:hAnsi="Times New Roman" w:cs="Times New Roman"/>
          <w:sz w:val="18"/>
          <w:szCs w:val="18"/>
          <w:lang w:val="en-US"/>
        </w:rPr>
        <w:t xml:space="preserve"> </w:t>
      </w:r>
      <w:r>
        <w:rPr>
          <w:rFonts w:ascii="Times New Roman" w:hAnsi="Times New Roman" w:cs="Times New Roman"/>
          <w:sz w:val="18"/>
          <w:szCs w:val="18"/>
          <w:lang w:val="en-US"/>
        </w:rPr>
        <w:t>тело</w:t>
      </w:r>
      <w:r w:rsidRPr="009B4316">
        <w:rPr>
          <w:rFonts w:ascii="Times New Roman" w:hAnsi="Times New Roman" w:cs="Times New Roman"/>
          <w:sz w:val="18"/>
          <w:szCs w:val="18"/>
          <w:lang w:val="en-US"/>
        </w:rPr>
        <w:t xml:space="preserve"> </w:t>
      </w:r>
      <w:r>
        <w:rPr>
          <w:rFonts w:ascii="Times New Roman" w:hAnsi="Times New Roman" w:cs="Times New Roman"/>
          <w:sz w:val="18"/>
          <w:szCs w:val="18"/>
          <w:lang w:val="en-US"/>
        </w:rPr>
        <w:t>у</w:t>
      </w:r>
      <w:r w:rsidRPr="009B4316">
        <w:rPr>
          <w:rFonts w:ascii="Times New Roman" w:hAnsi="Times New Roman" w:cs="Times New Roman"/>
          <w:sz w:val="18"/>
          <w:szCs w:val="18"/>
          <w:lang w:val="en-US"/>
        </w:rPr>
        <w:t xml:space="preserve"> </w:t>
      </w:r>
      <w:r>
        <w:rPr>
          <w:rFonts w:ascii="Times New Roman" w:hAnsi="Times New Roman" w:cs="Times New Roman"/>
          <w:sz w:val="18"/>
          <w:szCs w:val="18"/>
          <w:lang w:val="en-US"/>
        </w:rPr>
        <w:t>држави</w:t>
      </w:r>
      <w:r w:rsidRPr="009B4316">
        <w:rPr>
          <w:rFonts w:ascii="Times New Roman" w:hAnsi="Times New Roman" w:cs="Times New Roman"/>
          <w:sz w:val="18"/>
          <w:szCs w:val="18"/>
          <w:lang w:val="en-US"/>
        </w:rPr>
        <w:t xml:space="preserve"> </w:t>
      </w:r>
      <w:r>
        <w:rPr>
          <w:rFonts w:ascii="Times New Roman" w:hAnsi="Times New Roman" w:cs="Times New Roman"/>
          <w:sz w:val="18"/>
          <w:szCs w:val="18"/>
          <w:lang w:val="en-US"/>
        </w:rPr>
        <w:t>у</w:t>
      </w:r>
      <w:r w:rsidRPr="009B4316">
        <w:rPr>
          <w:rFonts w:ascii="Times New Roman" w:hAnsi="Times New Roman" w:cs="Times New Roman"/>
          <w:sz w:val="18"/>
          <w:szCs w:val="18"/>
          <w:lang w:val="en-US"/>
        </w:rPr>
        <w:t xml:space="preserve"> </w:t>
      </w:r>
      <w:r>
        <w:rPr>
          <w:rFonts w:ascii="Times New Roman" w:hAnsi="Times New Roman" w:cs="Times New Roman"/>
          <w:sz w:val="18"/>
          <w:szCs w:val="18"/>
          <w:lang w:val="en-US"/>
        </w:rPr>
        <w:t>којој</w:t>
      </w:r>
      <w:r w:rsidRPr="009B4316">
        <w:rPr>
          <w:rFonts w:ascii="Times New Roman" w:hAnsi="Times New Roman" w:cs="Times New Roman"/>
          <w:sz w:val="18"/>
          <w:szCs w:val="18"/>
          <w:lang w:val="en-US"/>
        </w:rPr>
        <w:t xml:space="preserve"> </w:t>
      </w:r>
      <w:r>
        <w:rPr>
          <w:rFonts w:ascii="Times New Roman" w:hAnsi="Times New Roman" w:cs="Times New Roman"/>
          <w:sz w:val="18"/>
          <w:szCs w:val="18"/>
          <w:lang w:val="en-US"/>
        </w:rPr>
        <w:t>је</w:t>
      </w:r>
      <w:r w:rsidRPr="009B4316">
        <w:rPr>
          <w:rFonts w:ascii="Times New Roman" w:hAnsi="Times New Roman" w:cs="Times New Roman"/>
          <w:sz w:val="18"/>
          <w:szCs w:val="18"/>
          <w:lang w:val="en-US"/>
        </w:rPr>
        <w:t xml:space="preserve"> </w:t>
      </w:r>
      <w:r>
        <w:rPr>
          <w:rFonts w:ascii="Times New Roman" w:hAnsi="Times New Roman" w:cs="Times New Roman"/>
          <w:sz w:val="18"/>
          <w:szCs w:val="18"/>
          <w:lang w:val="en-US"/>
        </w:rPr>
        <w:t>привредни</w:t>
      </w:r>
      <w:r w:rsidRPr="009B4316">
        <w:rPr>
          <w:rFonts w:ascii="Times New Roman" w:hAnsi="Times New Roman" w:cs="Times New Roman"/>
          <w:sz w:val="18"/>
          <w:szCs w:val="18"/>
          <w:lang w:val="en-US"/>
        </w:rPr>
        <w:t xml:space="preserve"> </w:t>
      </w:r>
      <w:r>
        <w:rPr>
          <w:rFonts w:ascii="Times New Roman" w:hAnsi="Times New Roman" w:cs="Times New Roman"/>
          <w:sz w:val="18"/>
          <w:szCs w:val="18"/>
          <w:lang w:val="en-US"/>
        </w:rPr>
        <w:t>субјект</w:t>
      </w:r>
      <w:r w:rsidRPr="009B4316">
        <w:rPr>
          <w:rFonts w:ascii="Times New Roman" w:hAnsi="Times New Roman" w:cs="Times New Roman"/>
          <w:sz w:val="18"/>
          <w:szCs w:val="18"/>
          <w:lang w:val="en-US"/>
        </w:rPr>
        <w:t xml:space="preserve"> </w:t>
      </w:r>
      <w:r>
        <w:rPr>
          <w:rFonts w:ascii="Times New Roman" w:hAnsi="Times New Roman" w:cs="Times New Roman"/>
          <w:sz w:val="18"/>
          <w:szCs w:val="18"/>
          <w:lang w:val="en-US"/>
        </w:rPr>
        <w:t>основан</w:t>
      </w:r>
      <w:r w:rsidRPr="009B4316">
        <w:rPr>
          <w:rFonts w:ascii="Times New Roman" w:hAnsi="Times New Roman" w:cs="Times New Roman"/>
          <w:sz w:val="18"/>
          <w:szCs w:val="18"/>
        </w:rPr>
        <w:t xml:space="preserve">, </w:t>
      </w:r>
      <w:r>
        <w:rPr>
          <w:rFonts w:ascii="Times New Roman" w:hAnsi="Times New Roman" w:cs="Times New Roman"/>
          <w:sz w:val="18"/>
          <w:szCs w:val="18"/>
        </w:rPr>
        <w:t>ако</w:t>
      </w:r>
      <w:r w:rsidRPr="009B4316">
        <w:rPr>
          <w:rFonts w:ascii="Times New Roman" w:hAnsi="Times New Roman" w:cs="Times New Roman"/>
          <w:sz w:val="18"/>
          <w:szCs w:val="18"/>
        </w:rPr>
        <w:t xml:space="preserve"> </w:t>
      </w:r>
      <w:r>
        <w:rPr>
          <w:rFonts w:ascii="Times New Roman" w:hAnsi="Times New Roman" w:cs="Times New Roman"/>
          <w:sz w:val="18"/>
          <w:szCs w:val="18"/>
        </w:rPr>
        <w:t>на</w:t>
      </w:r>
      <w:r w:rsidRPr="009B4316">
        <w:rPr>
          <w:rFonts w:ascii="Times New Roman" w:hAnsi="Times New Roman" w:cs="Times New Roman"/>
          <w:sz w:val="18"/>
          <w:szCs w:val="18"/>
        </w:rPr>
        <w:t xml:space="preserve"> </w:t>
      </w:r>
      <w:r>
        <w:rPr>
          <w:rFonts w:ascii="Times New Roman" w:hAnsi="Times New Roman" w:cs="Times New Roman"/>
          <w:sz w:val="18"/>
          <w:szCs w:val="18"/>
        </w:rPr>
        <w:t>то</w:t>
      </w:r>
      <w:r w:rsidRPr="009B4316">
        <w:rPr>
          <w:rFonts w:ascii="Times New Roman" w:hAnsi="Times New Roman" w:cs="Times New Roman"/>
          <w:sz w:val="18"/>
          <w:szCs w:val="18"/>
        </w:rPr>
        <w:t xml:space="preserve"> </w:t>
      </w:r>
      <w:r>
        <w:rPr>
          <w:rFonts w:ascii="Times New Roman" w:hAnsi="Times New Roman" w:cs="Times New Roman"/>
          <w:sz w:val="18"/>
          <w:szCs w:val="18"/>
        </w:rPr>
        <w:t>пристане</w:t>
      </w:r>
      <w:r w:rsidRPr="009B4316">
        <w:rPr>
          <w:rFonts w:ascii="Times New Roman" w:hAnsi="Times New Roman" w:cs="Times New Roman"/>
          <w:sz w:val="18"/>
          <w:szCs w:val="18"/>
        </w:rPr>
        <w:t>.</w:t>
      </w:r>
    </w:p>
  </w:footnote>
  <w:footnote w:id="37">
    <w:p w14:paraId="58367390" w14:textId="3F78836C" w:rsidR="00C57F6F" w:rsidRPr="009B4316" w:rsidRDefault="00C57F6F" w:rsidP="009A14F5">
      <w:pPr>
        <w:pStyle w:val="FootnoteText"/>
        <w:shd w:val="clear" w:color="auto" w:fill="FFFFFF"/>
        <w:spacing w:after="60"/>
        <w:ind w:left="567" w:hanging="567"/>
        <w:rPr>
          <w:rFonts w:ascii="Times New Roman" w:hAnsi="Times New Roman" w:cs="Times New Roman"/>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Поновите</w:t>
      </w:r>
      <w:r w:rsidRPr="009B4316">
        <w:rPr>
          <w:rFonts w:ascii="Times New Roman" w:hAnsi="Times New Roman" w:cs="Times New Roman"/>
          <w:sz w:val="18"/>
        </w:rPr>
        <w:t xml:space="preserve"> </w:t>
      </w:r>
      <w:r>
        <w:rPr>
          <w:rFonts w:ascii="Times New Roman" w:hAnsi="Times New Roman" w:cs="Times New Roman"/>
          <w:sz w:val="18"/>
        </w:rPr>
        <w:t>онолико</w:t>
      </w:r>
      <w:r w:rsidRPr="009B4316">
        <w:rPr>
          <w:rFonts w:ascii="Times New Roman" w:hAnsi="Times New Roman" w:cs="Times New Roman"/>
          <w:sz w:val="18"/>
        </w:rPr>
        <w:t xml:space="preserve"> </w:t>
      </w:r>
      <w:r>
        <w:rPr>
          <w:rFonts w:ascii="Times New Roman" w:hAnsi="Times New Roman" w:cs="Times New Roman"/>
          <w:sz w:val="18"/>
        </w:rPr>
        <w:t>пута</w:t>
      </w:r>
      <w:r w:rsidRPr="009B4316">
        <w:rPr>
          <w:rFonts w:ascii="Times New Roman" w:hAnsi="Times New Roman" w:cs="Times New Roman"/>
          <w:sz w:val="18"/>
        </w:rPr>
        <w:t xml:space="preserve"> </w:t>
      </w:r>
      <w:r>
        <w:rPr>
          <w:rFonts w:ascii="Times New Roman" w:hAnsi="Times New Roman" w:cs="Times New Roman"/>
          <w:sz w:val="18"/>
        </w:rPr>
        <w:t>колико</w:t>
      </w:r>
      <w:r w:rsidRPr="009B4316">
        <w:rPr>
          <w:rFonts w:ascii="Times New Roman" w:hAnsi="Times New Roman" w:cs="Times New Roman"/>
          <w:sz w:val="18"/>
        </w:rPr>
        <w:t xml:space="preserve"> </w:t>
      </w:r>
      <w:r>
        <w:rPr>
          <w:rFonts w:ascii="Times New Roman" w:hAnsi="Times New Roman" w:cs="Times New Roman"/>
          <w:sz w:val="18"/>
        </w:rPr>
        <w:t>је</w:t>
      </w:r>
      <w:r w:rsidRPr="009B4316">
        <w:rPr>
          <w:rFonts w:ascii="Times New Roman" w:hAnsi="Times New Roman" w:cs="Times New Roman"/>
          <w:sz w:val="18"/>
        </w:rPr>
        <w:t xml:space="preserve"> </w:t>
      </w:r>
      <w:r>
        <w:rPr>
          <w:rFonts w:ascii="Times New Roman" w:hAnsi="Times New Roman" w:cs="Times New Roman"/>
          <w:sz w:val="18"/>
        </w:rPr>
        <w:t>потребно</w:t>
      </w:r>
      <w:r w:rsidRPr="009B4316">
        <w:rPr>
          <w:rFonts w:ascii="Times New Roman" w:hAnsi="Times New Roman" w:cs="Times New Roman"/>
          <w:sz w:val="18"/>
        </w:rPr>
        <w:t>.</w:t>
      </w:r>
    </w:p>
  </w:footnote>
  <w:footnote w:id="38">
    <w:p w14:paraId="3BFC354D" w14:textId="49F9AFDC" w:rsidR="00C57F6F" w:rsidRPr="009B4316" w:rsidRDefault="00C57F6F" w:rsidP="009A14F5">
      <w:pPr>
        <w:pStyle w:val="FootnoteText"/>
        <w:shd w:val="clear" w:color="auto" w:fill="FFFFFF"/>
        <w:spacing w:after="60"/>
        <w:ind w:left="567" w:hanging="567"/>
        <w:rPr>
          <w:rFonts w:ascii="Times New Roman" w:hAnsi="Times New Roman" w:cs="Times New Roman"/>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Јасно</w:t>
      </w:r>
      <w:r w:rsidRPr="009B4316">
        <w:rPr>
          <w:rFonts w:ascii="Times New Roman" w:hAnsi="Times New Roman" w:cs="Times New Roman"/>
          <w:sz w:val="18"/>
        </w:rPr>
        <w:t xml:space="preserve"> </w:t>
      </w:r>
      <w:r>
        <w:rPr>
          <w:rFonts w:ascii="Times New Roman" w:hAnsi="Times New Roman" w:cs="Times New Roman"/>
          <w:sz w:val="18"/>
        </w:rPr>
        <w:t>наведите</w:t>
      </w:r>
      <w:r w:rsidRPr="009B4316">
        <w:rPr>
          <w:rFonts w:ascii="Times New Roman" w:hAnsi="Times New Roman" w:cs="Times New Roman"/>
          <w:sz w:val="18"/>
        </w:rPr>
        <w:t xml:space="preserve"> </w:t>
      </w:r>
      <w:r>
        <w:rPr>
          <w:rFonts w:ascii="Times New Roman" w:hAnsi="Times New Roman" w:cs="Times New Roman"/>
          <w:sz w:val="18"/>
        </w:rPr>
        <w:t>ставку</w:t>
      </w:r>
      <w:r w:rsidRPr="009B4316">
        <w:rPr>
          <w:rFonts w:ascii="Times New Roman" w:hAnsi="Times New Roman" w:cs="Times New Roman"/>
          <w:sz w:val="18"/>
        </w:rPr>
        <w:t xml:space="preserve"> </w:t>
      </w:r>
      <w:r>
        <w:rPr>
          <w:rFonts w:ascii="Times New Roman" w:hAnsi="Times New Roman" w:cs="Times New Roman"/>
          <w:sz w:val="18"/>
        </w:rPr>
        <w:t>на</w:t>
      </w:r>
      <w:r w:rsidRPr="009B4316">
        <w:rPr>
          <w:rFonts w:ascii="Times New Roman" w:hAnsi="Times New Roman" w:cs="Times New Roman"/>
          <w:sz w:val="18"/>
        </w:rPr>
        <w:t xml:space="preserve"> </w:t>
      </w:r>
      <w:r>
        <w:rPr>
          <w:rFonts w:ascii="Times New Roman" w:hAnsi="Times New Roman" w:cs="Times New Roman"/>
          <w:sz w:val="18"/>
        </w:rPr>
        <w:t>коју</w:t>
      </w:r>
      <w:r w:rsidRPr="009B4316">
        <w:rPr>
          <w:rFonts w:ascii="Times New Roman" w:hAnsi="Times New Roman" w:cs="Times New Roman"/>
          <w:sz w:val="18"/>
        </w:rPr>
        <w:t xml:space="preserve"> </w:t>
      </w:r>
      <w:r>
        <w:rPr>
          <w:rFonts w:ascii="Times New Roman" w:hAnsi="Times New Roman" w:cs="Times New Roman"/>
          <w:sz w:val="18"/>
        </w:rPr>
        <w:t>се</w:t>
      </w:r>
      <w:r w:rsidRPr="009B4316">
        <w:rPr>
          <w:rFonts w:ascii="Times New Roman" w:hAnsi="Times New Roman" w:cs="Times New Roman"/>
          <w:sz w:val="18"/>
        </w:rPr>
        <w:t xml:space="preserve"> </w:t>
      </w:r>
      <w:r>
        <w:rPr>
          <w:rFonts w:ascii="Times New Roman" w:hAnsi="Times New Roman" w:cs="Times New Roman"/>
          <w:sz w:val="18"/>
        </w:rPr>
        <w:t>одговор</w:t>
      </w:r>
      <w:r w:rsidRPr="009B4316">
        <w:rPr>
          <w:rFonts w:ascii="Times New Roman" w:hAnsi="Times New Roman" w:cs="Times New Roman"/>
          <w:sz w:val="18"/>
        </w:rPr>
        <w:t xml:space="preserve"> </w:t>
      </w:r>
      <w:r>
        <w:rPr>
          <w:rFonts w:ascii="Times New Roman" w:hAnsi="Times New Roman" w:cs="Times New Roman"/>
          <w:sz w:val="18"/>
        </w:rPr>
        <w:t>односи</w:t>
      </w:r>
      <w:r w:rsidRPr="009B4316">
        <w:rPr>
          <w:rFonts w:ascii="Times New Roman" w:hAnsi="Times New Roman" w:cs="Times New Roman"/>
          <w:sz w:val="18"/>
        </w:rPr>
        <w:t>.</w:t>
      </w:r>
    </w:p>
  </w:footnote>
  <w:footnote w:id="39">
    <w:p w14:paraId="5595AA95" w14:textId="455CEFA4" w:rsidR="00C57F6F" w:rsidRPr="00D62DE4" w:rsidRDefault="00C57F6F" w:rsidP="009A14F5">
      <w:pPr>
        <w:pStyle w:val="FootnoteText"/>
        <w:shd w:val="clear" w:color="auto" w:fill="FFFFFF"/>
        <w:spacing w:after="60"/>
        <w:ind w:left="567" w:hanging="567"/>
        <w:rPr>
          <w:rFonts w:ascii="Calibri" w:hAnsi="Calibri" w:cs="Calibri"/>
          <w:sz w:val="18"/>
        </w:rPr>
      </w:pPr>
      <w:r w:rsidRPr="009B4316">
        <w:rPr>
          <w:rStyle w:val="FootnoteReference"/>
          <w:rFonts w:ascii="Times New Roman" w:hAnsi="Times New Roman" w:cs="Times New Roman"/>
          <w:sz w:val="18"/>
        </w:rPr>
        <w:footnoteRef/>
      </w:r>
      <w:r w:rsidRPr="009B4316">
        <w:rPr>
          <w:rFonts w:ascii="Times New Roman" w:hAnsi="Times New Roman" w:cs="Times New Roman"/>
          <w:sz w:val="18"/>
        </w:rPr>
        <w:tab/>
      </w:r>
      <w:r>
        <w:rPr>
          <w:rFonts w:ascii="Times New Roman" w:hAnsi="Times New Roman" w:cs="Times New Roman"/>
          <w:sz w:val="18"/>
        </w:rPr>
        <w:t>Поновите</w:t>
      </w:r>
      <w:r w:rsidRPr="009B4316">
        <w:rPr>
          <w:rFonts w:ascii="Times New Roman" w:hAnsi="Times New Roman" w:cs="Times New Roman"/>
          <w:sz w:val="18"/>
        </w:rPr>
        <w:t xml:space="preserve"> </w:t>
      </w:r>
      <w:r>
        <w:rPr>
          <w:rFonts w:ascii="Times New Roman" w:hAnsi="Times New Roman" w:cs="Times New Roman"/>
          <w:sz w:val="18"/>
        </w:rPr>
        <w:t>онолико</w:t>
      </w:r>
      <w:r w:rsidRPr="009B4316">
        <w:rPr>
          <w:rFonts w:ascii="Times New Roman" w:hAnsi="Times New Roman" w:cs="Times New Roman"/>
          <w:sz w:val="18"/>
        </w:rPr>
        <w:t xml:space="preserve"> </w:t>
      </w:r>
      <w:r>
        <w:rPr>
          <w:rFonts w:ascii="Times New Roman" w:hAnsi="Times New Roman" w:cs="Times New Roman"/>
          <w:sz w:val="18"/>
        </w:rPr>
        <w:t>пута</w:t>
      </w:r>
      <w:r w:rsidRPr="009B4316">
        <w:rPr>
          <w:rFonts w:ascii="Times New Roman" w:hAnsi="Times New Roman" w:cs="Times New Roman"/>
          <w:sz w:val="18"/>
        </w:rPr>
        <w:t xml:space="preserve"> </w:t>
      </w:r>
      <w:r>
        <w:rPr>
          <w:rFonts w:ascii="Times New Roman" w:hAnsi="Times New Roman" w:cs="Times New Roman"/>
          <w:sz w:val="18"/>
        </w:rPr>
        <w:t>колико</w:t>
      </w:r>
      <w:r w:rsidRPr="009B4316">
        <w:rPr>
          <w:rFonts w:ascii="Times New Roman" w:hAnsi="Times New Roman" w:cs="Times New Roman"/>
          <w:sz w:val="18"/>
        </w:rPr>
        <w:t xml:space="preserve"> </w:t>
      </w:r>
      <w:r>
        <w:rPr>
          <w:rFonts w:ascii="Times New Roman" w:hAnsi="Times New Roman" w:cs="Times New Roman"/>
          <w:sz w:val="18"/>
        </w:rPr>
        <w:t>је</w:t>
      </w:r>
      <w:r w:rsidRPr="009B4316">
        <w:rPr>
          <w:rFonts w:ascii="Times New Roman" w:hAnsi="Times New Roman" w:cs="Times New Roman"/>
          <w:sz w:val="18"/>
        </w:rPr>
        <w:t xml:space="preserve"> </w:t>
      </w:r>
      <w:r>
        <w:rPr>
          <w:rFonts w:ascii="Times New Roman" w:hAnsi="Times New Roman" w:cs="Times New Roman"/>
          <w:sz w:val="18"/>
        </w:rPr>
        <w:t>потребно</w:t>
      </w:r>
      <w:r w:rsidRPr="009B4316">
        <w:rPr>
          <w:rFonts w:ascii="Times New Roman" w:hAnsi="Times New Roman" w:cs="Times New Roman"/>
          <w:sz w:val="18"/>
        </w:rPr>
        <w:t>.</w:t>
      </w:r>
    </w:p>
  </w:footnote>
  <w:footnote w:id="40">
    <w:p w14:paraId="69BDE746" w14:textId="08357DFB" w:rsidR="00C57F6F" w:rsidRPr="009B4316" w:rsidRDefault="00C57F6F" w:rsidP="00453F7D">
      <w:pPr>
        <w:spacing w:after="60" w:line="240" w:lineRule="auto"/>
        <w:ind w:left="567" w:hanging="567"/>
        <w:jc w:val="both"/>
        <w:rPr>
          <w:rFonts w:ascii="Times New Roman" w:hAnsi="Times New Roman" w:cs="Times New Roman"/>
          <w:sz w:val="18"/>
          <w:szCs w:val="18"/>
          <w:lang w:val="sr-Latn-RS"/>
        </w:rPr>
      </w:pPr>
      <w:r w:rsidRPr="009B4316">
        <w:rPr>
          <w:rStyle w:val="FootnoteReference"/>
          <w:rFonts w:ascii="Times New Roman" w:hAnsi="Times New Roman" w:cs="Times New Roman"/>
          <w:sz w:val="18"/>
          <w:szCs w:val="18"/>
        </w:rPr>
        <w:footnoteRef/>
      </w:r>
      <w:r w:rsidRPr="009B4316">
        <w:rPr>
          <w:rFonts w:ascii="Times New Roman" w:hAnsi="Times New Roman" w:cs="Times New Roman"/>
          <w:sz w:val="18"/>
          <w:szCs w:val="18"/>
        </w:rPr>
        <w:t xml:space="preserve"> </w:t>
      </w:r>
      <w:r w:rsidRPr="009B4316">
        <w:rPr>
          <w:rFonts w:ascii="Times New Roman" w:hAnsi="Times New Roman" w:cs="Times New Roman"/>
          <w:sz w:val="18"/>
          <w:szCs w:val="18"/>
        </w:rPr>
        <w:tab/>
      </w:r>
      <w:r>
        <w:rPr>
          <w:rFonts w:ascii="Times New Roman" w:hAnsi="Times New Roman" w:cs="Times New Roman"/>
          <w:sz w:val="18"/>
          <w:szCs w:val="18"/>
          <w:lang w:val="sr-Latn-RS"/>
        </w:rPr>
        <w:t>Ова</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Завршна</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изјава</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саставни</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је</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део</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обрасца</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понуде</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односно</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обрасца</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пријаве</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који</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се</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аутоматски</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генеришу</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на</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Порталу</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јавних</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набавки</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приликом</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припреме</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и</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подношења</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понуде</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односно</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пријаве</w:t>
      </w:r>
      <w:r w:rsidRPr="009B4316">
        <w:rPr>
          <w:rFonts w:ascii="Times New Roman" w:hAnsi="Times New Roman" w:cs="Times New Roman"/>
          <w:sz w:val="18"/>
          <w:szCs w:val="18"/>
          <w:lang w:val="sr-Latn-RS"/>
        </w:rPr>
        <w:t xml:space="preserve">. </w:t>
      </w:r>
    </w:p>
    <w:p w14:paraId="355E5DC5" w14:textId="529C24A2" w:rsidR="00C57F6F" w:rsidRPr="009B4316" w:rsidRDefault="00C57F6F" w:rsidP="00453F7D">
      <w:pPr>
        <w:spacing w:after="60" w:line="240" w:lineRule="auto"/>
        <w:ind w:left="567"/>
        <w:jc w:val="both"/>
        <w:rPr>
          <w:rFonts w:ascii="Times New Roman" w:eastAsia="Times New Roman" w:hAnsi="Times New Roman" w:cs="Times New Roman"/>
          <w:sz w:val="18"/>
          <w:szCs w:val="18"/>
          <w:lang w:val="sr-Latn-RS"/>
        </w:rPr>
      </w:pPr>
      <w:r>
        <w:rPr>
          <w:rFonts w:ascii="Times New Roman" w:hAnsi="Times New Roman" w:cs="Times New Roman"/>
          <w:i/>
          <w:sz w:val="18"/>
          <w:szCs w:val="18"/>
          <w:lang w:val="sr-Latn-RS"/>
        </w:rPr>
        <w:t>е</w:t>
      </w:r>
      <w:r w:rsidRPr="009B4316">
        <w:rPr>
          <w:rFonts w:ascii="Times New Roman" w:hAnsi="Times New Roman" w:cs="Times New Roman"/>
          <w:i/>
          <w:sz w:val="18"/>
          <w:szCs w:val="18"/>
          <w:lang w:val="sr-Latn-RS"/>
        </w:rPr>
        <w:t>-</w:t>
      </w:r>
      <w:r>
        <w:rPr>
          <w:rFonts w:ascii="Times New Roman" w:hAnsi="Times New Roman" w:cs="Times New Roman"/>
          <w:i/>
          <w:sz w:val="18"/>
          <w:szCs w:val="18"/>
          <w:lang w:val="sr-Latn-RS"/>
        </w:rPr>
        <w:t>Изјава</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о</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испуњености</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критеријума</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за</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квалитативни</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избор</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привредног</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субјекта</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је</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интегрисана</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функционалност</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Портала</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јавних</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набавки</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Е</w:t>
      </w:r>
      <w:r w:rsidRPr="009B4316">
        <w:rPr>
          <w:rFonts w:ascii="Times New Roman" w:hAnsi="Times New Roman" w:cs="Times New Roman"/>
          <w:sz w:val="18"/>
          <w:szCs w:val="18"/>
          <w:lang w:val="sr-Latn-RS"/>
        </w:rPr>
        <w:t>-</w:t>
      </w:r>
      <w:r>
        <w:rPr>
          <w:rFonts w:ascii="Times New Roman" w:hAnsi="Times New Roman" w:cs="Times New Roman"/>
          <w:sz w:val="18"/>
          <w:szCs w:val="18"/>
          <w:lang w:val="sr-Latn-RS"/>
        </w:rPr>
        <w:t>Изјава</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се</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саставља</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и</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подноси</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у</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потпуности</w:t>
      </w:r>
      <w:r w:rsidRPr="009B4316">
        <w:rPr>
          <w:rFonts w:ascii="Times New Roman" w:hAnsi="Times New Roman" w:cs="Times New Roman"/>
          <w:sz w:val="18"/>
          <w:szCs w:val="18"/>
          <w:lang w:val="sr-Latn-RS"/>
        </w:rPr>
        <w:t xml:space="preserve"> </w:t>
      </w:r>
      <w:r>
        <w:rPr>
          <w:rFonts w:ascii="Times New Roman" w:eastAsia="Times New Roman" w:hAnsi="Times New Roman" w:cs="Times New Roman"/>
          <w:sz w:val="18"/>
          <w:szCs w:val="18"/>
          <w:lang w:val="sr-Latn-RS"/>
        </w:rPr>
        <w:t>путем</w:t>
      </w:r>
      <w:r w:rsidRPr="009B4316">
        <w:rPr>
          <w:rFonts w:ascii="Times New Roman" w:eastAsia="Times New Roman" w:hAnsi="Times New Roman" w:cs="Times New Roman"/>
          <w:sz w:val="18"/>
          <w:szCs w:val="18"/>
          <w:lang w:val="sr-Latn-RS"/>
        </w:rPr>
        <w:t xml:space="preserve"> </w:t>
      </w:r>
      <w:r>
        <w:rPr>
          <w:rFonts w:ascii="Times New Roman" w:eastAsia="Times New Roman" w:hAnsi="Times New Roman" w:cs="Times New Roman"/>
          <w:sz w:val="18"/>
          <w:szCs w:val="18"/>
          <w:lang w:val="sr-Latn-RS"/>
        </w:rPr>
        <w:t>Портала</w:t>
      </w:r>
      <w:r w:rsidRPr="009B4316">
        <w:rPr>
          <w:rFonts w:ascii="Times New Roman" w:eastAsia="Times New Roman" w:hAnsi="Times New Roman" w:cs="Times New Roman"/>
          <w:sz w:val="18"/>
          <w:szCs w:val="18"/>
          <w:lang w:val="sr-Latn-RS"/>
        </w:rPr>
        <w:t xml:space="preserve"> </w:t>
      </w:r>
      <w:r>
        <w:rPr>
          <w:rFonts w:ascii="Times New Roman" w:eastAsia="Times New Roman" w:hAnsi="Times New Roman" w:cs="Times New Roman"/>
          <w:sz w:val="18"/>
          <w:szCs w:val="18"/>
          <w:lang w:val="sr-Latn-RS"/>
        </w:rPr>
        <w:t>јавних</w:t>
      </w:r>
      <w:r w:rsidRPr="009B4316">
        <w:rPr>
          <w:rFonts w:ascii="Times New Roman" w:eastAsia="Times New Roman" w:hAnsi="Times New Roman" w:cs="Times New Roman"/>
          <w:sz w:val="18"/>
          <w:szCs w:val="18"/>
          <w:lang w:val="sr-Latn-RS"/>
        </w:rPr>
        <w:t xml:space="preserve"> </w:t>
      </w:r>
      <w:r>
        <w:rPr>
          <w:rFonts w:ascii="Times New Roman" w:eastAsia="Times New Roman" w:hAnsi="Times New Roman" w:cs="Times New Roman"/>
          <w:sz w:val="18"/>
          <w:szCs w:val="18"/>
          <w:lang w:val="sr-Latn-RS"/>
        </w:rPr>
        <w:t>набавки</w:t>
      </w:r>
      <w:r w:rsidRPr="009B4316">
        <w:rPr>
          <w:rFonts w:ascii="Times New Roman" w:eastAsia="Times New Roman" w:hAnsi="Times New Roman" w:cs="Times New Roman"/>
          <w:sz w:val="18"/>
          <w:szCs w:val="18"/>
          <w:lang w:val="sr-Latn-RS"/>
        </w:rPr>
        <w:t>.</w:t>
      </w:r>
    </w:p>
  </w:footnote>
  <w:footnote w:id="41">
    <w:p w14:paraId="00401348" w14:textId="07E397D6" w:rsidR="00C57F6F" w:rsidRPr="009B4316" w:rsidRDefault="00C57F6F" w:rsidP="00300B76">
      <w:pPr>
        <w:pStyle w:val="FootnoteText"/>
        <w:shd w:val="clear" w:color="auto" w:fill="FFFFFF"/>
        <w:spacing w:after="60"/>
        <w:ind w:left="567" w:hanging="567"/>
        <w:jc w:val="both"/>
        <w:rPr>
          <w:rFonts w:ascii="Times New Roman" w:hAnsi="Times New Roman" w:cs="Times New Roman"/>
          <w:sz w:val="18"/>
          <w:szCs w:val="18"/>
          <w:lang w:val="sr-Latn-RS"/>
        </w:rPr>
      </w:pPr>
      <w:r w:rsidRPr="009B4316">
        <w:rPr>
          <w:rStyle w:val="FootnoteReference"/>
          <w:rFonts w:ascii="Times New Roman" w:hAnsi="Times New Roman" w:cs="Times New Roman"/>
          <w:sz w:val="18"/>
          <w:szCs w:val="18"/>
        </w:rPr>
        <w:footnoteRef/>
      </w:r>
      <w:r w:rsidRPr="009B4316">
        <w:rPr>
          <w:rFonts w:ascii="Times New Roman" w:hAnsi="Times New Roman" w:cs="Times New Roman"/>
          <w:sz w:val="18"/>
          <w:szCs w:val="18"/>
        </w:rPr>
        <w:t xml:space="preserve"> </w:t>
      </w:r>
      <w:r w:rsidRPr="009B4316">
        <w:rPr>
          <w:rFonts w:ascii="Times New Roman" w:hAnsi="Times New Roman" w:cs="Times New Roman"/>
          <w:sz w:val="18"/>
          <w:szCs w:val="18"/>
        </w:rPr>
        <w:tab/>
      </w:r>
      <w:r>
        <w:rPr>
          <w:rFonts w:ascii="Times New Roman" w:hAnsi="Times New Roman" w:cs="Times New Roman"/>
          <w:sz w:val="18"/>
          <w:szCs w:val="18"/>
          <w:lang w:val="sr-Latn-RS"/>
        </w:rPr>
        <w:t>Уз</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услов</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да</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је</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привредни</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субјект</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доставио</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потребне</w:t>
      </w:r>
      <w:r w:rsidRPr="009B4316">
        <w:rPr>
          <w:rFonts w:ascii="Times New Roman" w:hAnsi="Times New Roman" w:cs="Times New Roman"/>
          <w:sz w:val="18"/>
          <w:szCs w:val="18"/>
          <w:lang w:val="sr-Latn-RS"/>
        </w:rPr>
        <w:t xml:space="preserve"> </w:t>
      </w:r>
      <w:r>
        <w:rPr>
          <w:rFonts w:ascii="Times New Roman" w:hAnsi="Times New Roman" w:cs="Times New Roman"/>
          <w:sz w:val="18"/>
          <w:szCs w:val="18"/>
          <w:lang w:val="sr-Latn-RS"/>
        </w:rPr>
        <w:t>податке</w:t>
      </w:r>
      <w:r w:rsidRPr="009B4316">
        <w:rPr>
          <w:rFonts w:ascii="Times New Roman" w:hAnsi="Times New Roman" w:cs="Times New Roman"/>
          <w:sz w:val="18"/>
          <w:szCs w:val="18"/>
          <w:lang w:val="sr-Latn-RS"/>
        </w:rPr>
        <w:t xml:space="preserve"> (</w:t>
      </w:r>
      <w:r>
        <w:rPr>
          <w:rFonts w:ascii="Times New Roman" w:hAnsi="Times New Roman" w:cs="Times New Roman"/>
          <w:i/>
          <w:sz w:val="18"/>
          <w:szCs w:val="18"/>
          <w:lang w:val="sr-Latn-RS"/>
        </w:rPr>
        <w:t>интернет</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страницу</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надлежно</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тело</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или</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тело</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које</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је</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издаје</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прецизно</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упућивање</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на</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документацију</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којима</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се</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наручиоцу</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то</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дозвољава</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Према</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потреби</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за</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такав</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приступ</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потребна</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је</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одговарајућа</w:t>
      </w:r>
      <w:r w:rsidRPr="009B431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сагласност</w:t>
      </w:r>
      <w:r w:rsidRPr="009B4316">
        <w:rPr>
          <w:rFonts w:ascii="Times New Roman" w:hAnsi="Times New Roman" w:cs="Times New Roman"/>
          <w:i/>
          <w:sz w:val="18"/>
          <w:szCs w:val="18"/>
          <w:lang w:val="sr-Latn-RS"/>
        </w:rPr>
        <w:t>.</w:t>
      </w:r>
      <w:r w:rsidRPr="009B4316">
        <w:rPr>
          <w:rFonts w:ascii="Times New Roman" w:hAnsi="Times New Roman" w:cs="Times New Roman"/>
          <w:sz w:val="18"/>
          <w:szCs w:val="18"/>
          <w:lang w:val="sr-Latn-RS"/>
        </w:rPr>
        <w:t xml:space="preserve"> </w:t>
      </w:r>
    </w:p>
    <w:p w14:paraId="353053ED" w14:textId="77777777" w:rsidR="00C57F6F" w:rsidRPr="00300B76" w:rsidRDefault="00C57F6F">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ADA6" w14:textId="33D1046B" w:rsidR="00C57F6F" w:rsidRPr="006A5DE4" w:rsidRDefault="00C57F6F" w:rsidP="009B052E">
    <w:pPr>
      <w:pStyle w:val="Header"/>
      <w:tabs>
        <w:tab w:val="clear" w:pos="4703"/>
        <w:tab w:val="clear" w:pos="9406"/>
        <w:tab w:val="left" w:pos="195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00005C"/>
    <w:multiLevelType w:val="multilevel"/>
    <w:tmpl w:val="0000005C"/>
    <w:name w:val="WW8Num91"/>
    <w:lvl w:ilvl="0">
      <w:start w:val="1"/>
      <w:numFmt w:val="decimal"/>
      <w:lvlText w:val="%1)"/>
      <w:lvlJc w:val="left"/>
      <w:pPr>
        <w:tabs>
          <w:tab w:val="num" w:pos="710"/>
        </w:tabs>
        <w:ind w:left="1698" w:hanging="360"/>
      </w:pPr>
      <w:rPr>
        <w:rFonts w:eastAsia="Times New Roman" w:cs="Times New Roman"/>
        <w:b w:val="0"/>
        <w:i w:val="0"/>
        <w:strike w:val="0"/>
        <w:dstrike w:val="0"/>
        <w:color w:val="000000"/>
        <w:position w:val="0"/>
        <w:sz w:val="24"/>
        <w:szCs w:val="24"/>
        <w:highlight w:val="white"/>
        <w:u w:val="none"/>
        <w:vertAlign w:val="baseline"/>
      </w:rPr>
    </w:lvl>
    <w:lvl w:ilvl="1">
      <w:start w:val="1"/>
      <w:numFmt w:val="lowerLetter"/>
      <w:lvlText w:val="%2"/>
      <w:lvlJc w:val="left"/>
      <w:pPr>
        <w:tabs>
          <w:tab w:val="num" w:pos="710"/>
        </w:tabs>
        <w:ind w:left="2510" w:hanging="360"/>
      </w:pPr>
      <w:rPr>
        <w:rFonts w:eastAsia="Times New Roman" w:cs="Times New Roman"/>
        <w:b w:val="0"/>
        <w:i w:val="0"/>
        <w:strike w:val="0"/>
        <w:dstrike w:val="0"/>
        <w:color w:val="000000"/>
        <w:position w:val="0"/>
        <w:sz w:val="24"/>
        <w:szCs w:val="24"/>
        <w:highlight w:val="white"/>
        <w:u w:val="none"/>
        <w:vertAlign w:val="baseline"/>
      </w:rPr>
    </w:lvl>
    <w:lvl w:ilvl="2">
      <w:start w:val="1"/>
      <w:numFmt w:val="lowerRoman"/>
      <w:lvlText w:val="%3"/>
      <w:lvlJc w:val="left"/>
      <w:pPr>
        <w:tabs>
          <w:tab w:val="num" w:pos="710"/>
        </w:tabs>
        <w:ind w:left="3230" w:hanging="360"/>
      </w:pPr>
      <w:rPr>
        <w:rFonts w:eastAsia="Times New Roman" w:cs="Times New Roman"/>
        <w:b w:val="0"/>
        <w:i w:val="0"/>
        <w:strike w:val="0"/>
        <w:dstrike w:val="0"/>
        <w:color w:val="000000"/>
        <w:position w:val="0"/>
        <w:sz w:val="24"/>
        <w:szCs w:val="24"/>
        <w:highlight w:val="white"/>
        <w:u w:val="none"/>
        <w:vertAlign w:val="baseline"/>
      </w:rPr>
    </w:lvl>
    <w:lvl w:ilvl="3">
      <w:start w:val="1"/>
      <w:numFmt w:val="decimal"/>
      <w:lvlText w:val="%4"/>
      <w:lvlJc w:val="left"/>
      <w:pPr>
        <w:tabs>
          <w:tab w:val="num" w:pos="710"/>
        </w:tabs>
        <w:ind w:left="3950" w:hanging="360"/>
      </w:pPr>
      <w:rPr>
        <w:rFonts w:eastAsia="Times New Roman" w:cs="Times New Roman"/>
        <w:b w:val="0"/>
        <w:i w:val="0"/>
        <w:strike w:val="0"/>
        <w:dstrike w:val="0"/>
        <w:color w:val="000000"/>
        <w:position w:val="0"/>
        <w:sz w:val="24"/>
        <w:szCs w:val="24"/>
        <w:highlight w:val="white"/>
        <w:u w:val="none"/>
        <w:vertAlign w:val="baseline"/>
      </w:rPr>
    </w:lvl>
    <w:lvl w:ilvl="4">
      <w:start w:val="1"/>
      <w:numFmt w:val="lowerLetter"/>
      <w:lvlText w:val="%5"/>
      <w:lvlJc w:val="left"/>
      <w:pPr>
        <w:tabs>
          <w:tab w:val="num" w:pos="710"/>
        </w:tabs>
        <w:ind w:left="4670" w:hanging="360"/>
      </w:pPr>
      <w:rPr>
        <w:rFonts w:eastAsia="Times New Roman" w:cs="Times New Roman"/>
        <w:b w:val="0"/>
        <w:i w:val="0"/>
        <w:strike w:val="0"/>
        <w:dstrike w:val="0"/>
        <w:color w:val="000000"/>
        <w:position w:val="0"/>
        <w:sz w:val="24"/>
        <w:szCs w:val="24"/>
        <w:highlight w:val="white"/>
        <w:u w:val="none"/>
        <w:vertAlign w:val="baseline"/>
      </w:rPr>
    </w:lvl>
    <w:lvl w:ilvl="5">
      <w:start w:val="1"/>
      <w:numFmt w:val="lowerRoman"/>
      <w:lvlText w:val="%6"/>
      <w:lvlJc w:val="left"/>
      <w:pPr>
        <w:tabs>
          <w:tab w:val="num" w:pos="710"/>
        </w:tabs>
        <w:ind w:left="5390" w:hanging="360"/>
      </w:pPr>
      <w:rPr>
        <w:rFonts w:eastAsia="Times New Roman" w:cs="Times New Roman"/>
        <w:b w:val="0"/>
        <w:i w:val="0"/>
        <w:strike w:val="0"/>
        <w:dstrike w:val="0"/>
        <w:color w:val="000000"/>
        <w:position w:val="0"/>
        <w:sz w:val="24"/>
        <w:szCs w:val="24"/>
        <w:highlight w:val="white"/>
        <w:u w:val="none"/>
        <w:vertAlign w:val="baseline"/>
      </w:rPr>
    </w:lvl>
    <w:lvl w:ilvl="6">
      <w:start w:val="1"/>
      <w:numFmt w:val="decimal"/>
      <w:lvlText w:val="%7"/>
      <w:lvlJc w:val="left"/>
      <w:pPr>
        <w:tabs>
          <w:tab w:val="num" w:pos="710"/>
        </w:tabs>
        <w:ind w:left="6110" w:hanging="360"/>
      </w:pPr>
      <w:rPr>
        <w:rFonts w:eastAsia="Times New Roman" w:cs="Times New Roman"/>
        <w:b w:val="0"/>
        <w:i w:val="0"/>
        <w:strike w:val="0"/>
        <w:dstrike w:val="0"/>
        <w:color w:val="000000"/>
        <w:position w:val="0"/>
        <w:sz w:val="24"/>
        <w:szCs w:val="24"/>
        <w:highlight w:val="white"/>
        <w:u w:val="none"/>
        <w:vertAlign w:val="baseline"/>
      </w:rPr>
    </w:lvl>
    <w:lvl w:ilvl="7">
      <w:start w:val="1"/>
      <w:numFmt w:val="lowerLetter"/>
      <w:lvlText w:val="%8"/>
      <w:lvlJc w:val="left"/>
      <w:pPr>
        <w:tabs>
          <w:tab w:val="num" w:pos="710"/>
        </w:tabs>
        <w:ind w:left="6830" w:hanging="360"/>
      </w:pPr>
      <w:rPr>
        <w:rFonts w:eastAsia="Times New Roman" w:cs="Times New Roman"/>
        <w:b w:val="0"/>
        <w:i w:val="0"/>
        <w:strike w:val="0"/>
        <w:dstrike w:val="0"/>
        <w:color w:val="000000"/>
        <w:position w:val="0"/>
        <w:sz w:val="24"/>
        <w:szCs w:val="24"/>
        <w:highlight w:val="white"/>
        <w:u w:val="none"/>
        <w:vertAlign w:val="baseline"/>
      </w:rPr>
    </w:lvl>
    <w:lvl w:ilvl="8">
      <w:start w:val="1"/>
      <w:numFmt w:val="lowerRoman"/>
      <w:lvlText w:val="%9"/>
      <w:lvlJc w:val="left"/>
      <w:pPr>
        <w:tabs>
          <w:tab w:val="num" w:pos="710"/>
        </w:tabs>
        <w:ind w:left="7550" w:hanging="360"/>
      </w:pPr>
      <w:rPr>
        <w:rFonts w:eastAsia="Times New Roman" w:cs="Times New Roman"/>
        <w:b w:val="0"/>
        <w:i w:val="0"/>
        <w:strike w:val="0"/>
        <w:dstrike w:val="0"/>
        <w:color w:val="000000"/>
        <w:position w:val="0"/>
        <w:sz w:val="24"/>
        <w:szCs w:val="24"/>
        <w:highlight w:val="white"/>
        <w:u w:val="none"/>
        <w:vertAlign w:val="baseline"/>
      </w:rPr>
    </w:lvl>
  </w:abstractNum>
  <w:abstractNum w:abstractNumId="9" w15:restartNumberingAfterBreak="0">
    <w:nsid w:val="00000110"/>
    <w:multiLevelType w:val="multilevel"/>
    <w:tmpl w:val="00000110"/>
    <w:name w:val="WW8Num271"/>
    <w:lvl w:ilvl="0">
      <w:start w:val="1"/>
      <w:numFmt w:val="decimal"/>
      <w:lvlText w:val="%1)"/>
      <w:lvlJc w:val="left"/>
      <w:pPr>
        <w:tabs>
          <w:tab w:val="num" w:pos="156"/>
        </w:tabs>
        <w:ind w:left="1211" w:hanging="360"/>
      </w:pPr>
      <w:rPr>
        <w:lang w:val="sr-Cyrl-RS"/>
      </w:rPr>
    </w:lvl>
    <w:lvl w:ilvl="1">
      <w:start w:val="1"/>
      <w:numFmt w:val="lowerLetter"/>
      <w:lvlText w:val="%2."/>
      <w:lvlJc w:val="left"/>
      <w:pPr>
        <w:tabs>
          <w:tab w:val="num" w:pos="0"/>
        </w:tabs>
        <w:ind w:left="1775" w:hanging="360"/>
      </w:pPr>
    </w:lvl>
    <w:lvl w:ilvl="2">
      <w:start w:val="1"/>
      <w:numFmt w:val="lowerRoman"/>
      <w:lvlText w:val="%3."/>
      <w:lvlJc w:val="right"/>
      <w:pPr>
        <w:tabs>
          <w:tab w:val="num" w:pos="0"/>
        </w:tabs>
        <w:ind w:left="2495" w:hanging="180"/>
      </w:pPr>
    </w:lvl>
    <w:lvl w:ilvl="3">
      <w:start w:val="1"/>
      <w:numFmt w:val="decimal"/>
      <w:lvlText w:val="%4."/>
      <w:lvlJc w:val="left"/>
      <w:pPr>
        <w:tabs>
          <w:tab w:val="num" w:pos="0"/>
        </w:tabs>
        <w:ind w:left="3215" w:hanging="360"/>
      </w:pPr>
    </w:lvl>
    <w:lvl w:ilvl="4">
      <w:start w:val="1"/>
      <w:numFmt w:val="lowerLetter"/>
      <w:lvlText w:val="%5."/>
      <w:lvlJc w:val="left"/>
      <w:pPr>
        <w:tabs>
          <w:tab w:val="num" w:pos="0"/>
        </w:tabs>
        <w:ind w:left="3935" w:hanging="360"/>
      </w:pPr>
    </w:lvl>
    <w:lvl w:ilvl="5">
      <w:start w:val="1"/>
      <w:numFmt w:val="lowerRoman"/>
      <w:lvlText w:val="%6."/>
      <w:lvlJc w:val="right"/>
      <w:pPr>
        <w:tabs>
          <w:tab w:val="num" w:pos="0"/>
        </w:tabs>
        <w:ind w:left="4655" w:hanging="180"/>
      </w:pPr>
    </w:lvl>
    <w:lvl w:ilvl="6">
      <w:start w:val="1"/>
      <w:numFmt w:val="decimal"/>
      <w:lvlText w:val="%7."/>
      <w:lvlJc w:val="left"/>
      <w:pPr>
        <w:tabs>
          <w:tab w:val="num" w:pos="0"/>
        </w:tabs>
        <w:ind w:left="5375" w:hanging="360"/>
      </w:pPr>
    </w:lvl>
    <w:lvl w:ilvl="7">
      <w:start w:val="1"/>
      <w:numFmt w:val="lowerLetter"/>
      <w:lvlText w:val="%8."/>
      <w:lvlJc w:val="left"/>
      <w:pPr>
        <w:tabs>
          <w:tab w:val="num" w:pos="0"/>
        </w:tabs>
        <w:ind w:left="6095" w:hanging="360"/>
      </w:pPr>
    </w:lvl>
    <w:lvl w:ilvl="8">
      <w:start w:val="1"/>
      <w:numFmt w:val="lowerRoman"/>
      <w:lvlText w:val="%9."/>
      <w:lvlJc w:val="right"/>
      <w:pPr>
        <w:tabs>
          <w:tab w:val="num" w:pos="0"/>
        </w:tabs>
        <w:ind w:left="6815" w:hanging="180"/>
      </w:pPr>
    </w:lvl>
  </w:abstractNum>
  <w:abstractNum w:abstractNumId="10" w15:restartNumberingAfterBreak="0">
    <w:nsid w:val="11D41CD3"/>
    <w:multiLevelType w:val="multilevel"/>
    <w:tmpl w:val="FBDA95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B5E0AEB"/>
    <w:multiLevelType w:val="multilevel"/>
    <w:tmpl w:val="00000061"/>
    <w:lvl w:ilvl="0">
      <w:start w:val="1"/>
      <w:numFmt w:val="decimal"/>
      <w:lvlText w:val="%1)"/>
      <w:lvlJc w:val="left"/>
      <w:pPr>
        <w:tabs>
          <w:tab w:val="num" w:pos="0"/>
        </w:tabs>
        <w:ind w:left="0" w:hanging="360"/>
      </w:pPr>
      <w:rPr>
        <w:rFonts w:eastAsia="Times New Roman" w:cs="Times New Roman"/>
        <w:b w:val="0"/>
        <w:i w:val="0"/>
        <w:strike w:val="0"/>
        <w:dstrike w:val="0"/>
        <w:color w:val="000000"/>
        <w:position w:val="0"/>
        <w:sz w:val="24"/>
        <w:szCs w:val="24"/>
        <w:highlight w:val="white"/>
        <w:u w:val="none"/>
        <w:vertAlign w:val="baseline"/>
      </w:rPr>
    </w:lvl>
    <w:lvl w:ilvl="1">
      <w:start w:val="1"/>
      <w:numFmt w:val="lowerLetter"/>
      <w:lvlText w:val="%2"/>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vertAlign w:val="baseline"/>
      </w:rPr>
    </w:lvl>
    <w:lvl w:ilvl="2">
      <w:start w:val="1"/>
      <w:numFmt w:val="lowerRoman"/>
      <w:lvlText w:val="%3"/>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vertAlign w:val="baseline"/>
      </w:rPr>
    </w:lvl>
    <w:lvl w:ilvl="3">
      <w:start w:val="1"/>
      <w:numFmt w:val="decimal"/>
      <w:lvlText w:val="%4"/>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vertAlign w:val="baseline"/>
      </w:rPr>
    </w:lvl>
    <w:lvl w:ilvl="4">
      <w:start w:val="1"/>
      <w:numFmt w:val="lowerLetter"/>
      <w:lvlText w:val="%5"/>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vertAlign w:val="baseline"/>
      </w:rPr>
    </w:lvl>
    <w:lvl w:ilvl="5">
      <w:start w:val="1"/>
      <w:numFmt w:val="lowerRoman"/>
      <w:lvlText w:val="%6"/>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vertAlign w:val="baseline"/>
      </w:rPr>
    </w:lvl>
    <w:lvl w:ilvl="6">
      <w:start w:val="1"/>
      <w:numFmt w:val="decimal"/>
      <w:lvlText w:val="%7"/>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vertAlign w:val="baseline"/>
      </w:rPr>
    </w:lvl>
    <w:lvl w:ilvl="7">
      <w:start w:val="1"/>
      <w:numFmt w:val="lowerLetter"/>
      <w:lvlText w:val="%8"/>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vertAlign w:val="baseline"/>
      </w:rPr>
    </w:lvl>
    <w:lvl w:ilvl="8">
      <w:start w:val="1"/>
      <w:numFmt w:val="lowerRoman"/>
      <w:lvlText w:val="%9"/>
      <w:lvlJc w:val="left"/>
      <w:pPr>
        <w:tabs>
          <w:tab w:val="num" w:pos="0"/>
        </w:tabs>
        <w:ind w:left="6840" w:hanging="360"/>
      </w:pPr>
      <w:rPr>
        <w:rFonts w:eastAsia="Times New Roman" w:cs="Times New Roman"/>
        <w:b w:val="0"/>
        <w:i w:val="0"/>
        <w:strike w:val="0"/>
        <w:dstrike w:val="0"/>
        <w:color w:val="000000"/>
        <w:position w:val="0"/>
        <w:sz w:val="24"/>
        <w:szCs w:val="24"/>
        <w:highlight w:val="white"/>
        <w:u w:val="none"/>
        <w:vertAlign w:val="baseline"/>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3EB0935"/>
    <w:multiLevelType w:val="multilevel"/>
    <w:tmpl w:val="B3741C88"/>
    <w:lvl w:ilvl="0">
      <w:start w:val="1"/>
      <w:numFmt w:val="bullet"/>
      <w:lvlText w:val=""/>
      <w:lvlJc w:val="left"/>
      <w:pPr>
        <w:tabs>
          <w:tab w:val="num" w:pos="0"/>
        </w:tabs>
        <w:ind w:left="0" w:hanging="360"/>
      </w:pPr>
      <w:rPr>
        <w:rFonts w:ascii="Symbol" w:hAnsi="Symbol" w:hint="default"/>
        <w:b w:val="0"/>
        <w:i w:val="0"/>
        <w:strike w:val="0"/>
        <w:dstrike w:val="0"/>
        <w:color w:val="000000"/>
        <w:position w:val="0"/>
        <w:sz w:val="24"/>
        <w:szCs w:val="24"/>
        <w:highlight w:val="white"/>
        <w:u w:val="none"/>
        <w:vertAlign w:val="baseline"/>
        <w:lang w:val="sr-Cyrl-RS"/>
      </w:rPr>
    </w:lvl>
    <w:lvl w:ilvl="1">
      <w:start w:val="1"/>
      <w:numFmt w:val="lowerLetter"/>
      <w:lvlText w:val="%2"/>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vertAlign w:val="baseline"/>
        <w:lang w:val="sr-Cyrl-RS"/>
      </w:rPr>
    </w:lvl>
    <w:lvl w:ilvl="2">
      <w:start w:val="1"/>
      <w:numFmt w:val="lowerRoman"/>
      <w:lvlText w:val="%3"/>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vertAlign w:val="baseline"/>
        <w:lang w:val="sr-Cyrl-RS"/>
      </w:rPr>
    </w:lvl>
    <w:lvl w:ilvl="3">
      <w:start w:val="1"/>
      <w:numFmt w:val="decimal"/>
      <w:lvlText w:val="%4"/>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vertAlign w:val="baseline"/>
        <w:lang w:val="sr-Cyrl-RS"/>
      </w:rPr>
    </w:lvl>
    <w:lvl w:ilvl="4">
      <w:start w:val="1"/>
      <w:numFmt w:val="lowerLetter"/>
      <w:lvlText w:val="%5"/>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vertAlign w:val="baseline"/>
        <w:lang w:val="sr-Cyrl-RS"/>
      </w:rPr>
    </w:lvl>
    <w:lvl w:ilvl="5">
      <w:start w:val="1"/>
      <w:numFmt w:val="lowerRoman"/>
      <w:lvlText w:val="%6"/>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vertAlign w:val="baseline"/>
        <w:lang w:val="sr-Cyrl-RS"/>
      </w:rPr>
    </w:lvl>
    <w:lvl w:ilvl="6">
      <w:start w:val="1"/>
      <w:numFmt w:val="decimal"/>
      <w:lvlText w:val="%7"/>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vertAlign w:val="baseline"/>
        <w:lang w:val="sr-Cyrl-RS"/>
      </w:rPr>
    </w:lvl>
    <w:lvl w:ilvl="7">
      <w:start w:val="1"/>
      <w:numFmt w:val="lowerLetter"/>
      <w:lvlText w:val="%8"/>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vertAlign w:val="baseline"/>
        <w:lang w:val="sr-Cyrl-RS"/>
      </w:rPr>
    </w:lvl>
    <w:lvl w:ilvl="8">
      <w:start w:val="1"/>
      <w:numFmt w:val="lowerRoman"/>
      <w:lvlText w:val="%9"/>
      <w:lvlJc w:val="left"/>
      <w:pPr>
        <w:tabs>
          <w:tab w:val="num" w:pos="0"/>
        </w:tabs>
        <w:ind w:left="6840" w:hanging="360"/>
      </w:pPr>
      <w:rPr>
        <w:rFonts w:eastAsia="Times New Roman" w:cs="Times New Roman"/>
        <w:b w:val="0"/>
        <w:i w:val="0"/>
        <w:strike w:val="0"/>
        <w:dstrike w:val="0"/>
        <w:color w:val="000000"/>
        <w:position w:val="0"/>
        <w:sz w:val="24"/>
        <w:szCs w:val="24"/>
        <w:highlight w:val="white"/>
        <w:u w:val="none"/>
        <w:vertAlign w:val="baseline"/>
        <w:lang w:val="sr-Cyrl-RS"/>
      </w:rPr>
    </w:lvl>
  </w:abstractNum>
  <w:abstractNum w:abstractNumId="17" w15:restartNumberingAfterBreak="0">
    <w:nsid w:val="34C76EF3"/>
    <w:multiLevelType w:val="hybridMultilevel"/>
    <w:tmpl w:val="146E2F96"/>
    <w:lvl w:ilvl="0" w:tplc="94CE502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24"/>
    <w:lvlOverride w:ilvl="0">
      <w:startOverride w:val="1"/>
    </w:lvlOverride>
  </w:num>
  <w:num w:numId="3">
    <w:abstractNumId w:val="18"/>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3"/>
  </w:num>
  <w:num w:numId="14">
    <w:abstractNumId w:val="26"/>
  </w:num>
  <w:num w:numId="15">
    <w:abstractNumId w:val="15"/>
  </w:num>
  <w:num w:numId="16">
    <w:abstractNumId w:val="19"/>
  </w:num>
  <w:num w:numId="17">
    <w:abstractNumId w:val="11"/>
  </w:num>
  <w:num w:numId="18">
    <w:abstractNumId w:val="20"/>
  </w:num>
  <w:num w:numId="19">
    <w:abstractNumId w:val="22"/>
  </w:num>
  <w:num w:numId="20">
    <w:abstractNumId w:val="23"/>
  </w:num>
  <w:num w:numId="21">
    <w:abstractNumId w:val="14"/>
  </w:num>
  <w:num w:numId="22">
    <w:abstractNumId w:val="21"/>
  </w:num>
  <w:num w:numId="23">
    <w:abstractNumId w:val="27"/>
  </w:num>
  <w:num w:numId="24">
    <w:abstractNumId w:val="12"/>
  </w:num>
  <w:num w:numId="25">
    <w:abstractNumId w:val="16"/>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27"/>
    <w:rsid w:val="00012E1A"/>
    <w:rsid w:val="000169C8"/>
    <w:rsid w:val="000237B2"/>
    <w:rsid w:val="00027F98"/>
    <w:rsid w:val="00031232"/>
    <w:rsid w:val="00036D2C"/>
    <w:rsid w:val="00036D47"/>
    <w:rsid w:val="000379D0"/>
    <w:rsid w:val="0004243E"/>
    <w:rsid w:val="00047357"/>
    <w:rsid w:val="00051250"/>
    <w:rsid w:val="00052D6E"/>
    <w:rsid w:val="00066EB4"/>
    <w:rsid w:val="000759EF"/>
    <w:rsid w:val="00080C67"/>
    <w:rsid w:val="00082BB1"/>
    <w:rsid w:val="000844E9"/>
    <w:rsid w:val="0008519B"/>
    <w:rsid w:val="000857D1"/>
    <w:rsid w:val="00085990"/>
    <w:rsid w:val="00087A93"/>
    <w:rsid w:val="000A3A5D"/>
    <w:rsid w:val="000B48DE"/>
    <w:rsid w:val="000C209A"/>
    <w:rsid w:val="000E2D3F"/>
    <w:rsid w:val="000E405D"/>
    <w:rsid w:val="00102038"/>
    <w:rsid w:val="00103CEB"/>
    <w:rsid w:val="00111BA1"/>
    <w:rsid w:val="001258A7"/>
    <w:rsid w:val="00131370"/>
    <w:rsid w:val="00137FDA"/>
    <w:rsid w:val="00152890"/>
    <w:rsid w:val="001572DC"/>
    <w:rsid w:val="001728A0"/>
    <w:rsid w:val="00174FB6"/>
    <w:rsid w:val="00177179"/>
    <w:rsid w:val="001771BF"/>
    <w:rsid w:val="0018114E"/>
    <w:rsid w:val="00193DFA"/>
    <w:rsid w:val="00197E18"/>
    <w:rsid w:val="001A1A51"/>
    <w:rsid w:val="001A43DC"/>
    <w:rsid w:val="001A5487"/>
    <w:rsid w:val="001A5DE8"/>
    <w:rsid w:val="001A6F4A"/>
    <w:rsid w:val="001C277E"/>
    <w:rsid w:val="001C7926"/>
    <w:rsid w:val="001E0873"/>
    <w:rsid w:val="001F7FE1"/>
    <w:rsid w:val="00215D87"/>
    <w:rsid w:val="00220158"/>
    <w:rsid w:val="00220CC8"/>
    <w:rsid w:val="00226664"/>
    <w:rsid w:val="0023226D"/>
    <w:rsid w:val="0023365F"/>
    <w:rsid w:val="0023506D"/>
    <w:rsid w:val="00242EED"/>
    <w:rsid w:val="0024433C"/>
    <w:rsid w:val="00265AE7"/>
    <w:rsid w:val="0027546D"/>
    <w:rsid w:val="00276498"/>
    <w:rsid w:val="00277390"/>
    <w:rsid w:val="00280127"/>
    <w:rsid w:val="00282AA2"/>
    <w:rsid w:val="00291A3D"/>
    <w:rsid w:val="002A0E0B"/>
    <w:rsid w:val="002A4ED1"/>
    <w:rsid w:val="002B30AF"/>
    <w:rsid w:val="002B7B14"/>
    <w:rsid w:val="002C03C6"/>
    <w:rsid w:val="002C3F56"/>
    <w:rsid w:val="002D5672"/>
    <w:rsid w:val="002D5F5F"/>
    <w:rsid w:val="002D70B4"/>
    <w:rsid w:val="002E28B7"/>
    <w:rsid w:val="002F2FFD"/>
    <w:rsid w:val="002F3681"/>
    <w:rsid w:val="002F6070"/>
    <w:rsid w:val="002F7454"/>
    <w:rsid w:val="00300B76"/>
    <w:rsid w:val="00301268"/>
    <w:rsid w:val="003127DB"/>
    <w:rsid w:val="00317D80"/>
    <w:rsid w:val="00332A93"/>
    <w:rsid w:val="003373B8"/>
    <w:rsid w:val="00341794"/>
    <w:rsid w:val="003467C7"/>
    <w:rsid w:val="00347042"/>
    <w:rsid w:val="00362912"/>
    <w:rsid w:val="0036554C"/>
    <w:rsid w:val="00384F44"/>
    <w:rsid w:val="00386B13"/>
    <w:rsid w:val="00387578"/>
    <w:rsid w:val="00390322"/>
    <w:rsid w:val="00392910"/>
    <w:rsid w:val="00394813"/>
    <w:rsid w:val="003953BC"/>
    <w:rsid w:val="003A0AB6"/>
    <w:rsid w:val="003A37A6"/>
    <w:rsid w:val="003A445C"/>
    <w:rsid w:val="003A6994"/>
    <w:rsid w:val="003C556B"/>
    <w:rsid w:val="003C7297"/>
    <w:rsid w:val="003C7625"/>
    <w:rsid w:val="003E500D"/>
    <w:rsid w:val="003E7457"/>
    <w:rsid w:val="00410BD3"/>
    <w:rsid w:val="00411CE3"/>
    <w:rsid w:val="004160E2"/>
    <w:rsid w:val="00417988"/>
    <w:rsid w:val="004221F7"/>
    <w:rsid w:val="00422406"/>
    <w:rsid w:val="00423C67"/>
    <w:rsid w:val="0042593D"/>
    <w:rsid w:val="00430027"/>
    <w:rsid w:val="0043507B"/>
    <w:rsid w:val="00435CD6"/>
    <w:rsid w:val="00437647"/>
    <w:rsid w:val="00437B16"/>
    <w:rsid w:val="0044253C"/>
    <w:rsid w:val="00451772"/>
    <w:rsid w:val="00453F7D"/>
    <w:rsid w:val="00455EC3"/>
    <w:rsid w:val="004653D8"/>
    <w:rsid w:val="0047136E"/>
    <w:rsid w:val="004713B6"/>
    <w:rsid w:val="00473642"/>
    <w:rsid w:val="00475FFC"/>
    <w:rsid w:val="00481304"/>
    <w:rsid w:val="0048355F"/>
    <w:rsid w:val="004838EC"/>
    <w:rsid w:val="00485146"/>
    <w:rsid w:val="00486118"/>
    <w:rsid w:val="00491BE4"/>
    <w:rsid w:val="0049577A"/>
    <w:rsid w:val="004A0B81"/>
    <w:rsid w:val="004A34AF"/>
    <w:rsid w:val="004B0DF8"/>
    <w:rsid w:val="004B1285"/>
    <w:rsid w:val="004B24E8"/>
    <w:rsid w:val="004B5C21"/>
    <w:rsid w:val="004B6105"/>
    <w:rsid w:val="004C0D1E"/>
    <w:rsid w:val="004C25AA"/>
    <w:rsid w:val="004D07DE"/>
    <w:rsid w:val="004D58C8"/>
    <w:rsid w:val="004D6A5D"/>
    <w:rsid w:val="004D7D52"/>
    <w:rsid w:val="004E2B70"/>
    <w:rsid w:val="004E2D31"/>
    <w:rsid w:val="004F16BF"/>
    <w:rsid w:val="004F2FA1"/>
    <w:rsid w:val="004F3BF4"/>
    <w:rsid w:val="005032B8"/>
    <w:rsid w:val="0050545F"/>
    <w:rsid w:val="005060E4"/>
    <w:rsid w:val="00511FE3"/>
    <w:rsid w:val="00514A7F"/>
    <w:rsid w:val="00515E9F"/>
    <w:rsid w:val="00526251"/>
    <w:rsid w:val="00534911"/>
    <w:rsid w:val="0055350E"/>
    <w:rsid w:val="00561A12"/>
    <w:rsid w:val="005625C4"/>
    <w:rsid w:val="00562C97"/>
    <w:rsid w:val="00577580"/>
    <w:rsid w:val="00581910"/>
    <w:rsid w:val="00587E66"/>
    <w:rsid w:val="005A56FD"/>
    <w:rsid w:val="005A797B"/>
    <w:rsid w:val="005B2605"/>
    <w:rsid w:val="005B48DC"/>
    <w:rsid w:val="005C0C33"/>
    <w:rsid w:val="005C29CB"/>
    <w:rsid w:val="005C3195"/>
    <w:rsid w:val="005D12FE"/>
    <w:rsid w:val="005E5E22"/>
    <w:rsid w:val="005F1E54"/>
    <w:rsid w:val="00604E4A"/>
    <w:rsid w:val="00607489"/>
    <w:rsid w:val="00610391"/>
    <w:rsid w:val="00620C22"/>
    <w:rsid w:val="00626007"/>
    <w:rsid w:val="006262BB"/>
    <w:rsid w:val="0064013E"/>
    <w:rsid w:val="0064191D"/>
    <w:rsid w:val="00644C76"/>
    <w:rsid w:val="0065143B"/>
    <w:rsid w:val="00655841"/>
    <w:rsid w:val="00661DCC"/>
    <w:rsid w:val="00665521"/>
    <w:rsid w:val="00676229"/>
    <w:rsid w:val="00682A2B"/>
    <w:rsid w:val="00693D83"/>
    <w:rsid w:val="00697849"/>
    <w:rsid w:val="006A5DE4"/>
    <w:rsid w:val="006B4892"/>
    <w:rsid w:val="006B5E4A"/>
    <w:rsid w:val="006C64D7"/>
    <w:rsid w:val="006D29F2"/>
    <w:rsid w:val="006E4C4B"/>
    <w:rsid w:val="006F665E"/>
    <w:rsid w:val="00700023"/>
    <w:rsid w:val="00704758"/>
    <w:rsid w:val="00704E68"/>
    <w:rsid w:val="00707E46"/>
    <w:rsid w:val="00712335"/>
    <w:rsid w:val="0072088D"/>
    <w:rsid w:val="00721B84"/>
    <w:rsid w:val="00725BBE"/>
    <w:rsid w:val="00726551"/>
    <w:rsid w:val="00727BAD"/>
    <w:rsid w:val="00740082"/>
    <w:rsid w:val="00750933"/>
    <w:rsid w:val="00751122"/>
    <w:rsid w:val="00763B74"/>
    <w:rsid w:val="007644D8"/>
    <w:rsid w:val="007707F3"/>
    <w:rsid w:val="00771C62"/>
    <w:rsid w:val="00780F34"/>
    <w:rsid w:val="00784098"/>
    <w:rsid w:val="00784470"/>
    <w:rsid w:val="00786933"/>
    <w:rsid w:val="00786FE1"/>
    <w:rsid w:val="0079393E"/>
    <w:rsid w:val="00796737"/>
    <w:rsid w:val="007B1AF7"/>
    <w:rsid w:val="007B1EDB"/>
    <w:rsid w:val="007B4B02"/>
    <w:rsid w:val="007C0AAD"/>
    <w:rsid w:val="007C1E79"/>
    <w:rsid w:val="007D2A14"/>
    <w:rsid w:val="007D60B4"/>
    <w:rsid w:val="007E0180"/>
    <w:rsid w:val="007E04A0"/>
    <w:rsid w:val="007E47A1"/>
    <w:rsid w:val="007E682C"/>
    <w:rsid w:val="007F3C6F"/>
    <w:rsid w:val="00805A3E"/>
    <w:rsid w:val="00810C26"/>
    <w:rsid w:val="0081455C"/>
    <w:rsid w:val="008166A2"/>
    <w:rsid w:val="00817B46"/>
    <w:rsid w:val="00830353"/>
    <w:rsid w:val="00834AA5"/>
    <w:rsid w:val="00834F0D"/>
    <w:rsid w:val="00837C27"/>
    <w:rsid w:val="008421E6"/>
    <w:rsid w:val="008434D3"/>
    <w:rsid w:val="00852B01"/>
    <w:rsid w:val="00853DF1"/>
    <w:rsid w:val="00857309"/>
    <w:rsid w:val="00864EAB"/>
    <w:rsid w:val="008652C8"/>
    <w:rsid w:val="00872C71"/>
    <w:rsid w:val="00886576"/>
    <w:rsid w:val="00887CA8"/>
    <w:rsid w:val="00887DDE"/>
    <w:rsid w:val="00892D4E"/>
    <w:rsid w:val="00894BAA"/>
    <w:rsid w:val="0089704C"/>
    <w:rsid w:val="008A2064"/>
    <w:rsid w:val="008A2222"/>
    <w:rsid w:val="008A63E3"/>
    <w:rsid w:val="008A6931"/>
    <w:rsid w:val="008A7CFD"/>
    <w:rsid w:val="008B066E"/>
    <w:rsid w:val="008B730F"/>
    <w:rsid w:val="008C1679"/>
    <w:rsid w:val="008C62FB"/>
    <w:rsid w:val="008C6E45"/>
    <w:rsid w:val="008D1630"/>
    <w:rsid w:val="008D42AE"/>
    <w:rsid w:val="008E1DC6"/>
    <w:rsid w:val="008F36A6"/>
    <w:rsid w:val="008F6032"/>
    <w:rsid w:val="00902BB6"/>
    <w:rsid w:val="009065F8"/>
    <w:rsid w:val="00913F2E"/>
    <w:rsid w:val="009156FD"/>
    <w:rsid w:val="00922B95"/>
    <w:rsid w:val="00923AB9"/>
    <w:rsid w:val="00925DD8"/>
    <w:rsid w:val="00927CC0"/>
    <w:rsid w:val="009441E0"/>
    <w:rsid w:val="00944549"/>
    <w:rsid w:val="00944632"/>
    <w:rsid w:val="009609AE"/>
    <w:rsid w:val="00962150"/>
    <w:rsid w:val="00965E0B"/>
    <w:rsid w:val="00966929"/>
    <w:rsid w:val="009704CF"/>
    <w:rsid w:val="009756CE"/>
    <w:rsid w:val="0097756B"/>
    <w:rsid w:val="00981310"/>
    <w:rsid w:val="00994A52"/>
    <w:rsid w:val="00997A63"/>
    <w:rsid w:val="009A0E4F"/>
    <w:rsid w:val="009A14F5"/>
    <w:rsid w:val="009A184B"/>
    <w:rsid w:val="009A1F62"/>
    <w:rsid w:val="009B052E"/>
    <w:rsid w:val="009B0901"/>
    <w:rsid w:val="009B1D53"/>
    <w:rsid w:val="009B32D0"/>
    <w:rsid w:val="009B33E3"/>
    <w:rsid w:val="009B4316"/>
    <w:rsid w:val="009B4711"/>
    <w:rsid w:val="009B6442"/>
    <w:rsid w:val="009C08F0"/>
    <w:rsid w:val="009C11F4"/>
    <w:rsid w:val="009C42D9"/>
    <w:rsid w:val="009D039A"/>
    <w:rsid w:val="009F6DD8"/>
    <w:rsid w:val="00A007DB"/>
    <w:rsid w:val="00A14161"/>
    <w:rsid w:val="00A14DF9"/>
    <w:rsid w:val="00A25B00"/>
    <w:rsid w:val="00A31A80"/>
    <w:rsid w:val="00A436D2"/>
    <w:rsid w:val="00A50936"/>
    <w:rsid w:val="00A540CC"/>
    <w:rsid w:val="00A55DD2"/>
    <w:rsid w:val="00A62DA7"/>
    <w:rsid w:val="00A62FD0"/>
    <w:rsid w:val="00A70EFD"/>
    <w:rsid w:val="00A7340D"/>
    <w:rsid w:val="00A81EFC"/>
    <w:rsid w:val="00A95DBB"/>
    <w:rsid w:val="00AA0872"/>
    <w:rsid w:val="00AA72E7"/>
    <w:rsid w:val="00AB601F"/>
    <w:rsid w:val="00AC3432"/>
    <w:rsid w:val="00AC3951"/>
    <w:rsid w:val="00AD3E01"/>
    <w:rsid w:val="00AE3877"/>
    <w:rsid w:val="00AF46F2"/>
    <w:rsid w:val="00B136FC"/>
    <w:rsid w:val="00B224F2"/>
    <w:rsid w:val="00B25D86"/>
    <w:rsid w:val="00B26BF4"/>
    <w:rsid w:val="00B50619"/>
    <w:rsid w:val="00B52F60"/>
    <w:rsid w:val="00B6369F"/>
    <w:rsid w:val="00B7545D"/>
    <w:rsid w:val="00B83B79"/>
    <w:rsid w:val="00B90413"/>
    <w:rsid w:val="00B91239"/>
    <w:rsid w:val="00BA23BB"/>
    <w:rsid w:val="00BA560E"/>
    <w:rsid w:val="00BB1ABC"/>
    <w:rsid w:val="00BB4574"/>
    <w:rsid w:val="00BC29F9"/>
    <w:rsid w:val="00BD0468"/>
    <w:rsid w:val="00BD4A58"/>
    <w:rsid w:val="00BE39DA"/>
    <w:rsid w:val="00BF539D"/>
    <w:rsid w:val="00BF7ED1"/>
    <w:rsid w:val="00C06166"/>
    <w:rsid w:val="00C07137"/>
    <w:rsid w:val="00C16DBF"/>
    <w:rsid w:val="00C25F25"/>
    <w:rsid w:val="00C2673C"/>
    <w:rsid w:val="00C3780C"/>
    <w:rsid w:val="00C42492"/>
    <w:rsid w:val="00C4736A"/>
    <w:rsid w:val="00C51A7E"/>
    <w:rsid w:val="00C52530"/>
    <w:rsid w:val="00C57F6F"/>
    <w:rsid w:val="00C74798"/>
    <w:rsid w:val="00C903C7"/>
    <w:rsid w:val="00C92758"/>
    <w:rsid w:val="00C94922"/>
    <w:rsid w:val="00C96174"/>
    <w:rsid w:val="00C96DF3"/>
    <w:rsid w:val="00CA6A94"/>
    <w:rsid w:val="00CB5AEB"/>
    <w:rsid w:val="00CB7E4A"/>
    <w:rsid w:val="00CC6A1E"/>
    <w:rsid w:val="00CC6E9F"/>
    <w:rsid w:val="00CF3D4A"/>
    <w:rsid w:val="00CF5A0C"/>
    <w:rsid w:val="00D01684"/>
    <w:rsid w:val="00D02A72"/>
    <w:rsid w:val="00D07E3A"/>
    <w:rsid w:val="00D1030D"/>
    <w:rsid w:val="00D15621"/>
    <w:rsid w:val="00D23C16"/>
    <w:rsid w:val="00D25664"/>
    <w:rsid w:val="00D25762"/>
    <w:rsid w:val="00D264C2"/>
    <w:rsid w:val="00D34824"/>
    <w:rsid w:val="00D50911"/>
    <w:rsid w:val="00D63F35"/>
    <w:rsid w:val="00D66CF5"/>
    <w:rsid w:val="00D72A5D"/>
    <w:rsid w:val="00D73A9E"/>
    <w:rsid w:val="00D830DD"/>
    <w:rsid w:val="00D8783B"/>
    <w:rsid w:val="00D956A9"/>
    <w:rsid w:val="00DA0E26"/>
    <w:rsid w:val="00DA12EC"/>
    <w:rsid w:val="00DB4D74"/>
    <w:rsid w:val="00DD378D"/>
    <w:rsid w:val="00DD5024"/>
    <w:rsid w:val="00DD5F4D"/>
    <w:rsid w:val="00DE2B16"/>
    <w:rsid w:val="00DF45D0"/>
    <w:rsid w:val="00DF65C4"/>
    <w:rsid w:val="00E00B09"/>
    <w:rsid w:val="00E0436A"/>
    <w:rsid w:val="00E07639"/>
    <w:rsid w:val="00E10393"/>
    <w:rsid w:val="00E16C63"/>
    <w:rsid w:val="00E22150"/>
    <w:rsid w:val="00E31342"/>
    <w:rsid w:val="00E32400"/>
    <w:rsid w:val="00E374FD"/>
    <w:rsid w:val="00E4086F"/>
    <w:rsid w:val="00E42833"/>
    <w:rsid w:val="00E452B0"/>
    <w:rsid w:val="00E572BD"/>
    <w:rsid w:val="00E57E2D"/>
    <w:rsid w:val="00E6167A"/>
    <w:rsid w:val="00E70DBD"/>
    <w:rsid w:val="00E74F76"/>
    <w:rsid w:val="00E849D7"/>
    <w:rsid w:val="00E87EE3"/>
    <w:rsid w:val="00E92C98"/>
    <w:rsid w:val="00EA6FAF"/>
    <w:rsid w:val="00EB5510"/>
    <w:rsid w:val="00EB6AE9"/>
    <w:rsid w:val="00EC0651"/>
    <w:rsid w:val="00EC6E25"/>
    <w:rsid w:val="00ED5918"/>
    <w:rsid w:val="00ED6804"/>
    <w:rsid w:val="00EF3B33"/>
    <w:rsid w:val="00F00444"/>
    <w:rsid w:val="00F00AB1"/>
    <w:rsid w:val="00F0263B"/>
    <w:rsid w:val="00F05832"/>
    <w:rsid w:val="00F13A75"/>
    <w:rsid w:val="00F17628"/>
    <w:rsid w:val="00F211EC"/>
    <w:rsid w:val="00F26BB0"/>
    <w:rsid w:val="00F30304"/>
    <w:rsid w:val="00F30D65"/>
    <w:rsid w:val="00F32104"/>
    <w:rsid w:val="00F434F5"/>
    <w:rsid w:val="00F53084"/>
    <w:rsid w:val="00F66E39"/>
    <w:rsid w:val="00F804B6"/>
    <w:rsid w:val="00F8658D"/>
    <w:rsid w:val="00F947EA"/>
    <w:rsid w:val="00F95A39"/>
    <w:rsid w:val="00FA423A"/>
    <w:rsid w:val="00FA64FA"/>
    <w:rsid w:val="00FA6679"/>
    <w:rsid w:val="00FB00F3"/>
    <w:rsid w:val="00FB08CB"/>
    <w:rsid w:val="00FB4CB9"/>
    <w:rsid w:val="00FC333A"/>
    <w:rsid w:val="00FD0701"/>
    <w:rsid w:val="00FE28D3"/>
    <w:rsid w:val="00FF0E48"/>
    <w:rsid w:val="00FF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228147"/>
  <w15:docId w15:val="{1E4A7FE0-EDB6-4728-B8A1-2A027AF2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023"/>
  </w:style>
  <w:style w:type="paragraph" w:styleId="Heading1">
    <w:name w:val="heading 1"/>
    <w:basedOn w:val="Normal"/>
    <w:next w:val="Normal"/>
    <w:link w:val="Heading1Char"/>
    <w:uiPriority w:val="9"/>
    <w:qFormat/>
    <w:rsid w:val="00700023"/>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700023"/>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00023"/>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00023"/>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700023"/>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700023"/>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00023"/>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700023"/>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00023"/>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02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30027"/>
  </w:style>
  <w:style w:type="paragraph" w:styleId="Footer">
    <w:name w:val="footer"/>
    <w:basedOn w:val="Normal"/>
    <w:link w:val="FooterChar"/>
    <w:uiPriority w:val="99"/>
    <w:unhideWhenUsed/>
    <w:rsid w:val="0043002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30027"/>
  </w:style>
  <w:style w:type="table" w:styleId="TableGrid">
    <w:name w:val="Table Grid"/>
    <w:basedOn w:val="TableNormal"/>
    <w:uiPriority w:val="59"/>
    <w:rsid w:val="0043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0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27"/>
    <w:rPr>
      <w:rFonts w:ascii="Tahoma" w:hAnsi="Tahoma" w:cs="Tahoma"/>
      <w:sz w:val="16"/>
      <w:szCs w:val="16"/>
    </w:rPr>
  </w:style>
  <w:style w:type="table" w:customStyle="1" w:styleId="TableGrid1">
    <w:name w:val="Table Grid1"/>
    <w:basedOn w:val="TableNormal"/>
    <w:next w:val="TableGrid"/>
    <w:uiPriority w:val="59"/>
    <w:rsid w:val="0049577A"/>
    <w:pPr>
      <w:spacing w:after="0" w:line="240" w:lineRule="auto"/>
    </w:pPr>
    <w:rPr>
      <w:rFonts w:ascii="Calibri" w:eastAsia="Calibri" w:hAnsi="Calibri" w:cs="Arial"/>
      <w:sz w:val="20"/>
      <w:szCs w:val="20"/>
      <w:lang w:val="en-GB" w:eastAsia="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82BB1"/>
    <w:pPr>
      <w:ind w:left="720"/>
      <w:contextualSpacing/>
    </w:pPr>
  </w:style>
  <w:style w:type="character" w:customStyle="1" w:styleId="ListParagraphChar">
    <w:name w:val="List Paragraph Char"/>
    <w:link w:val="ListParagraph"/>
    <w:uiPriority w:val="34"/>
    <w:rsid w:val="00082BB1"/>
  </w:style>
  <w:style w:type="character" w:styleId="Strong">
    <w:name w:val="Strong"/>
    <w:basedOn w:val="DefaultParagraphFont"/>
    <w:uiPriority w:val="22"/>
    <w:qFormat/>
    <w:rsid w:val="00700023"/>
    <w:rPr>
      <w:b/>
      <w:bCs/>
    </w:rPr>
  </w:style>
  <w:style w:type="paragraph" w:styleId="NormalWeb">
    <w:name w:val="Normal (Web)"/>
    <w:basedOn w:val="Normal"/>
    <w:uiPriority w:val="99"/>
    <w:unhideWhenUsed/>
    <w:rsid w:val="007B1AF7"/>
    <w:pPr>
      <w:spacing w:after="240"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B1AF7"/>
    <w:rPr>
      <w:color w:val="0000FF" w:themeColor="hyperlink"/>
      <w:u w:val="single"/>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iPriority w:val="99"/>
    <w:unhideWhenUsed/>
    <w:qFormat/>
    <w:rsid w:val="007B1AF7"/>
    <w:pPr>
      <w:spacing w:after="0" w:line="240" w:lineRule="auto"/>
    </w:pPr>
    <w:rPr>
      <w:sz w:val="20"/>
      <w:szCs w:val="20"/>
      <w:lang w:val="en-GB"/>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7B1AF7"/>
    <w:rPr>
      <w:sz w:val="20"/>
      <w:szCs w:val="20"/>
      <w:lang w:val="en-GB"/>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basedOn w:val="DefaultParagraphFont"/>
    <w:uiPriority w:val="99"/>
    <w:unhideWhenUsed/>
    <w:rsid w:val="007B1AF7"/>
    <w:rPr>
      <w:vertAlign w:val="superscript"/>
    </w:rPr>
  </w:style>
  <w:style w:type="character" w:customStyle="1" w:styleId="Nerazreenopominjanje1">
    <w:name w:val="Nerazrešeno pominjanje1"/>
    <w:basedOn w:val="DefaultParagraphFont"/>
    <w:uiPriority w:val="99"/>
    <w:semiHidden/>
    <w:unhideWhenUsed/>
    <w:rsid w:val="00604E4A"/>
    <w:rPr>
      <w:color w:val="808080"/>
      <w:shd w:val="clear" w:color="auto" w:fill="E6E6E6"/>
    </w:rPr>
  </w:style>
  <w:style w:type="character" w:styleId="FollowedHyperlink">
    <w:name w:val="FollowedHyperlink"/>
    <w:basedOn w:val="DefaultParagraphFont"/>
    <w:uiPriority w:val="99"/>
    <w:semiHidden/>
    <w:unhideWhenUsed/>
    <w:rsid w:val="00750933"/>
    <w:rPr>
      <w:color w:val="800080" w:themeColor="followedHyperlink"/>
      <w:u w:val="single"/>
    </w:rPr>
  </w:style>
  <w:style w:type="paragraph" w:customStyle="1" w:styleId="bullet">
    <w:name w:val="bullet"/>
    <w:basedOn w:val="Normal"/>
    <w:qFormat/>
    <w:rsid w:val="00B224F2"/>
    <w:pPr>
      <w:numPr>
        <w:numId w:val="1"/>
      </w:numPr>
      <w:spacing w:after="120" w:line="240" w:lineRule="auto"/>
      <w:jc w:val="both"/>
    </w:pPr>
    <w:rPr>
      <w:rFonts w:ascii="Calibri" w:eastAsia="Calibri" w:hAnsi="Calibri" w:cs="Times New Roman"/>
      <w:lang w:val="en-GB"/>
    </w:rPr>
  </w:style>
  <w:style w:type="paragraph" w:styleId="NoSpacing">
    <w:name w:val="No Spacing"/>
    <w:link w:val="NoSpacingChar"/>
    <w:uiPriority w:val="1"/>
    <w:qFormat/>
    <w:rsid w:val="00700023"/>
    <w:pPr>
      <w:spacing w:after="0" w:line="240" w:lineRule="auto"/>
    </w:pPr>
  </w:style>
  <w:style w:type="paragraph" w:customStyle="1" w:styleId="Style1">
    <w:name w:val="Style1"/>
    <w:basedOn w:val="NoSpacing"/>
    <w:link w:val="Style1Char"/>
    <w:qFormat/>
    <w:rsid w:val="004713B6"/>
    <w:rPr>
      <w:rFonts w:ascii="Arial" w:hAnsi="Arial"/>
      <w:sz w:val="21"/>
    </w:rPr>
  </w:style>
  <w:style w:type="character" w:customStyle="1" w:styleId="NoSpacingChar">
    <w:name w:val="No Spacing Char"/>
    <w:basedOn w:val="DefaultParagraphFont"/>
    <w:link w:val="NoSpacing"/>
    <w:uiPriority w:val="1"/>
    <w:rsid w:val="004713B6"/>
  </w:style>
  <w:style w:type="character" w:customStyle="1" w:styleId="Style1Char">
    <w:name w:val="Style1 Char"/>
    <w:basedOn w:val="NoSpacingChar"/>
    <w:link w:val="Style1"/>
    <w:rsid w:val="004713B6"/>
    <w:rPr>
      <w:rFonts w:ascii="Arial" w:hAnsi="Arial"/>
      <w:sz w:val="21"/>
    </w:rPr>
  </w:style>
  <w:style w:type="character" w:customStyle="1" w:styleId="Heading1Char">
    <w:name w:val="Heading 1 Char"/>
    <w:basedOn w:val="DefaultParagraphFont"/>
    <w:link w:val="Heading1"/>
    <w:uiPriority w:val="9"/>
    <w:rsid w:val="00700023"/>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70002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00023"/>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00023"/>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700023"/>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700023"/>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700023"/>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700023"/>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00023"/>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700023"/>
    <w:pPr>
      <w:spacing w:line="240" w:lineRule="auto"/>
    </w:pPr>
    <w:rPr>
      <w:b/>
      <w:bCs/>
      <w:smallCaps/>
      <w:color w:val="1F497D" w:themeColor="text2"/>
    </w:rPr>
  </w:style>
  <w:style w:type="paragraph" w:styleId="Title">
    <w:name w:val="Title"/>
    <w:basedOn w:val="Normal"/>
    <w:next w:val="Normal"/>
    <w:link w:val="TitleChar"/>
    <w:uiPriority w:val="10"/>
    <w:qFormat/>
    <w:rsid w:val="00700023"/>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700023"/>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700023"/>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700023"/>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700023"/>
    <w:rPr>
      <w:i/>
      <w:iCs/>
    </w:rPr>
  </w:style>
  <w:style w:type="paragraph" w:styleId="Quote">
    <w:name w:val="Quote"/>
    <w:basedOn w:val="Normal"/>
    <w:next w:val="Normal"/>
    <w:link w:val="QuoteChar"/>
    <w:uiPriority w:val="29"/>
    <w:qFormat/>
    <w:rsid w:val="00700023"/>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00023"/>
    <w:rPr>
      <w:color w:val="1F497D" w:themeColor="text2"/>
      <w:sz w:val="24"/>
      <w:szCs w:val="24"/>
    </w:rPr>
  </w:style>
  <w:style w:type="paragraph" w:styleId="IntenseQuote">
    <w:name w:val="Intense Quote"/>
    <w:basedOn w:val="Normal"/>
    <w:next w:val="Normal"/>
    <w:link w:val="IntenseQuoteChar"/>
    <w:uiPriority w:val="30"/>
    <w:qFormat/>
    <w:rsid w:val="00700023"/>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00023"/>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00023"/>
    <w:rPr>
      <w:i/>
      <w:iCs/>
      <w:color w:val="595959" w:themeColor="text1" w:themeTint="A6"/>
    </w:rPr>
  </w:style>
  <w:style w:type="character" w:styleId="IntenseEmphasis">
    <w:name w:val="Intense Emphasis"/>
    <w:basedOn w:val="DefaultParagraphFont"/>
    <w:uiPriority w:val="21"/>
    <w:qFormat/>
    <w:rsid w:val="00700023"/>
    <w:rPr>
      <w:b/>
      <w:bCs/>
      <w:i/>
      <w:iCs/>
    </w:rPr>
  </w:style>
  <w:style w:type="character" w:styleId="SubtleReference">
    <w:name w:val="Subtle Reference"/>
    <w:basedOn w:val="DefaultParagraphFont"/>
    <w:uiPriority w:val="31"/>
    <w:qFormat/>
    <w:rsid w:val="0070002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00023"/>
    <w:rPr>
      <w:b/>
      <w:bCs/>
      <w:smallCaps/>
      <w:color w:val="1F497D" w:themeColor="text2"/>
      <w:u w:val="single"/>
    </w:rPr>
  </w:style>
  <w:style w:type="character" w:styleId="BookTitle">
    <w:name w:val="Book Title"/>
    <w:basedOn w:val="DefaultParagraphFont"/>
    <w:uiPriority w:val="33"/>
    <w:qFormat/>
    <w:rsid w:val="00700023"/>
    <w:rPr>
      <w:b/>
      <w:bCs/>
      <w:smallCaps/>
      <w:spacing w:val="10"/>
    </w:rPr>
  </w:style>
  <w:style w:type="paragraph" w:styleId="TOCHeading">
    <w:name w:val="TOC Heading"/>
    <w:basedOn w:val="Heading1"/>
    <w:next w:val="Normal"/>
    <w:uiPriority w:val="39"/>
    <w:semiHidden/>
    <w:unhideWhenUsed/>
    <w:qFormat/>
    <w:rsid w:val="00700023"/>
    <w:pPr>
      <w:outlineLvl w:val="9"/>
    </w:pPr>
  </w:style>
  <w:style w:type="numbering" w:customStyle="1" w:styleId="NoList1">
    <w:name w:val="No List1"/>
    <w:next w:val="NoList"/>
    <w:uiPriority w:val="99"/>
    <w:semiHidden/>
    <w:unhideWhenUsed/>
    <w:rsid w:val="009A14F5"/>
  </w:style>
  <w:style w:type="character" w:styleId="CommentReference">
    <w:name w:val="annotation reference"/>
    <w:uiPriority w:val="99"/>
    <w:semiHidden/>
    <w:unhideWhenUsed/>
    <w:rsid w:val="009A14F5"/>
    <w:rPr>
      <w:sz w:val="16"/>
      <w:szCs w:val="16"/>
    </w:rPr>
  </w:style>
  <w:style w:type="paragraph" w:styleId="CommentText">
    <w:name w:val="annotation text"/>
    <w:basedOn w:val="Normal"/>
    <w:link w:val="CommentTextChar"/>
    <w:uiPriority w:val="99"/>
    <w:unhideWhenUsed/>
    <w:rsid w:val="009A14F5"/>
    <w:pPr>
      <w:spacing w:before="120" w:after="120" w:line="240" w:lineRule="auto"/>
      <w:jc w:val="both"/>
    </w:pPr>
    <w:rPr>
      <w:rFonts w:ascii="Times New Roman" w:eastAsia="Calibri" w:hAnsi="Times New Roman" w:cs="Times New Roman"/>
      <w:sz w:val="20"/>
      <w:szCs w:val="20"/>
      <w:lang w:val="hr-HR" w:eastAsia="en-GB"/>
    </w:rPr>
  </w:style>
  <w:style w:type="character" w:customStyle="1" w:styleId="CommentTextChar">
    <w:name w:val="Comment Text Char"/>
    <w:basedOn w:val="DefaultParagraphFont"/>
    <w:link w:val="CommentText"/>
    <w:uiPriority w:val="99"/>
    <w:rsid w:val="009A14F5"/>
    <w:rPr>
      <w:rFonts w:ascii="Times New Roman" w:eastAsia="Calibri" w:hAnsi="Times New Roman" w:cs="Times New Roman"/>
      <w:sz w:val="20"/>
      <w:szCs w:val="20"/>
      <w:lang w:val="hr-HR" w:eastAsia="en-GB"/>
    </w:rPr>
  </w:style>
  <w:style w:type="paragraph" w:styleId="CommentSubject">
    <w:name w:val="annotation subject"/>
    <w:basedOn w:val="CommentText"/>
    <w:next w:val="CommentText"/>
    <w:link w:val="CommentSubjectChar"/>
    <w:uiPriority w:val="99"/>
    <w:semiHidden/>
    <w:unhideWhenUsed/>
    <w:rsid w:val="009A14F5"/>
    <w:rPr>
      <w:b/>
      <w:bCs/>
    </w:rPr>
  </w:style>
  <w:style w:type="character" w:customStyle="1" w:styleId="CommentSubjectChar">
    <w:name w:val="Comment Subject Char"/>
    <w:basedOn w:val="CommentTextChar"/>
    <w:link w:val="CommentSubject"/>
    <w:uiPriority w:val="99"/>
    <w:semiHidden/>
    <w:rsid w:val="009A14F5"/>
    <w:rPr>
      <w:rFonts w:ascii="Times New Roman" w:eastAsia="Calibri" w:hAnsi="Times New Roman" w:cs="Times New Roman"/>
      <w:b/>
      <w:bCs/>
      <w:sz w:val="20"/>
      <w:szCs w:val="20"/>
      <w:lang w:val="hr-HR" w:eastAsia="en-GB"/>
    </w:rPr>
  </w:style>
  <w:style w:type="paragraph" w:customStyle="1" w:styleId="NormalBold">
    <w:name w:val="NormalBold"/>
    <w:basedOn w:val="Normal"/>
    <w:link w:val="NormalBoldChar"/>
    <w:rsid w:val="009A14F5"/>
    <w:pPr>
      <w:widowControl w:val="0"/>
      <w:spacing w:after="0" w:line="240" w:lineRule="auto"/>
    </w:pPr>
    <w:rPr>
      <w:rFonts w:ascii="Times New Roman" w:eastAsia="Times New Roman" w:hAnsi="Times New Roman" w:cs="Times New Roman"/>
      <w:b/>
      <w:sz w:val="24"/>
      <w:lang w:val="hr-HR" w:eastAsia="en-GB"/>
    </w:rPr>
  </w:style>
  <w:style w:type="character" w:customStyle="1" w:styleId="NormalBoldChar">
    <w:name w:val="NormalBold Char"/>
    <w:link w:val="NormalBold"/>
    <w:locked/>
    <w:rsid w:val="009A14F5"/>
    <w:rPr>
      <w:rFonts w:ascii="Times New Roman" w:eastAsia="Times New Roman" w:hAnsi="Times New Roman" w:cs="Times New Roman"/>
      <w:b/>
      <w:sz w:val="24"/>
      <w:lang w:val="hr-HR" w:eastAsia="en-GB"/>
    </w:rPr>
  </w:style>
  <w:style w:type="paragraph" w:styleId="TableofFigures">
    <w:name w:val="table of figures"/>
    <w:basedOn w:val="Normal"/>
    <w:next w:val="Normal"/>
    <w:uiPriority w:val="99"/>
    <w:semiHidden/>
    <w:unhideWhenUsed/>
    <w:rsid w:val="009A14F5"/>
    <w:pPr>
      <w:spacing w:before="120" w:after="120" w:line="240" w:lineRule="auto"/>
      <w:jc w:val="both"/>
    </w:pPr>
    <w:rPr>
      <w:rFonts w:ascii="Times New Roman" w:eastAsia="Calibri" w:hAnsi="Times New Roman" w:cs="Times New Roman"/>
      <w:sz w:val="24"/>
      <w:lang w:val="hr-HR" w:eastAsia="en-GB"/>
    </w:rPr>
  </w:style>
  <w:style w:type="paragraph" w:styleId="ListBullet">
    <w:name w:val="List Bullet"/>
    <w:basedOn w:val="Normal"/>
    <w:uiPriority w:val="99"/>
    <w:semiHidden/>
    <w:unhideWhenUsed/>
    <w:rsid w:val="009A14F5"/>
    <w:pPr>
      <w:numPr>
        <w:numId w:val="4"/>
      </w:numPr>
      <w:spacing w:before="120" w:after="120" w:line="240" w:lineRule="auto"/>
      <w:contextualSpacing/>
      <w:jc w:val="both"/>
    </w:pPr>
    <w:rPr>
      <w:rFonts w:ascii="Times New Roman" w:eastAsia="Calibri" w:hAnsi="Times New Roman" w:cs="Times New Roman"/>
      <w:sz w:val="24"/>
      <w:lang w:val="hr-HR" w:eastAsia="en-GB"/>
    </w:rPr>
  </w:style>
  <w:style w:type="paragraph" w:styleId="ListBullet2">
    <w:name w:val="List Bullet 2"/>
    <w:basedOn w:val="Normal"/>
    <w:uiPriority w:val="99"/>
    <w:semiHidden/>
    <w:unhideWhenUsed/>
    <w:rsid w:val="009A14F5"/>
    <w:pPr>
      <w:numPr>
        <w:numId w:val="5"/>
      </w:numPr>
      <w:spacing w:before="120" w:after="120" w:line="240" w:lineRule="auto"/>
      <w:contextualSpacing/>
      <w:jc w:val="both"/>
    </w:pPr>
    <w:rPr>
      <w:rFonts w:ascii="Times New Roman" w:eastAsia="Calibri" w:hAnsi="Times New Roman" w:cs="Times New Roman"/>
      <w:sz w:val="24"/>
      <w:lang w:val="hr-HR" w:eastAsia="en-GB"/>
    </w:rPr>
  </w:style>
  <w:style w:type="paragraph" w:styleId="ListBullet3">
    <w:name w:val="List Bullet 3"/>
    <w:basedOn w:val="Normal"/>
    <w:uiPriority w:val="99"/>
    <w:semiHidden/>
    <w:unhideWhenUsed/>
    <w:rsid w:val="009A14F5"/>
    <w:pPr>
      <w:numPr>
        <w:numId w:val="6"/>
      </w:numPr>
      <w:spacing w:before="120" w:after="120" w:line="240" w:lineRule="auto"/>
      <w:contextualSpacing/>
      <w:jc w:val="both"/>
    </w:pPr>
    <w:rPr>
      <w:rFonts w:ascii="Times New Roman" w:eastAsia="Calibri" w:hAnsi="Times New Roman" w:cs="Times New Roman"/>
      <w:sz w:val="24"/>
      <w:lang w:val="hr-HR" w:eastAsia="en-GB"/>
    </w:rPr>
  </w:style>
  <w:style w:type="paragraph" w:styleId="ListBullet4">
    <w:name w:val="List Bullet 4"/>
    <w:basedOn w:val="Normal"/>
    <w:uiPriority w:val="99"/>
    <w:semiHidden/>
    <w:unhideWhenUsed/>
    <w:rsid w:val="009A14F5"/>
    <w:pPr>
      <w:numPr>
        <w:numId w:val="7"/>
      </w:numPr>
      <w:spacing w:before="120" w:after="120" w:line="240" w:lineRule="auto"/>
      <w:contextualSpacing/>
      <w:jc w:val="both"/>
    </w:pPr>
    <w:rPr>
      <w:rFonts w:ascii="Times New Roman" w:eastAsia="Calibri" w:hAnsi="Times New Roman" w:cs="Times New Roman"/>
      <w:sz w:val="24"/>
      <w:lang w:val="hr-HR" w:eastAsia="en-GB"/>
    </w:rPr>
  </w:style>
  <w:style w:type="paragraph" w:styleId="ListNumber">
    <w:name w:val="List Number"/>
    <w:basedOn w:val="Normal"/>
    <w:uiPriority w:val="99"/>
    <w:semiHidden/>
    <w:unhideWhenUsed/>
    <w:rsid w:val="009A14F5"/>
    <w:pPr>
      <w:numPr>
        <w:numId w:val="8"/>
      </w:numPr>
      <w:spacing w:before="120" w:after="120" w:line="240" w:lineRule="auto"/>
      <w:contextualSpacing/>
      <w:jc w:val="both"/>
    </w:pPr>
    <w:rPr>
      <w:rFonts w:ascii="Times New Roman" w:eastAsia="Calibri" w:hAnsi="Times New Roman" w:cs="Times New Roman"/>
      <w:sz w:val="24"/>
      <w:lang w:val="hr-HR" w:eastAsia="en-GB"/>
    </w:rPr>
  </w:style>
  <w:style w:type="paragraph" w:styleId="ListNumber2">
    <w:name w:val="List Number 2"/>
    <w:basedOn w:val="Normal"/>
    <w:uiPriority w:val="99"/>
    <w:semiHidden/>
    <w:unhideWhenUsed/>
    <w:rsid w:val="009A14F5"/>
    <w:pPr>
      <w:numPr>
        <w:numId w:val="9"/>
      </w:numPr>
      <w:spacing w:before="120" w:after="120" w:line="240" w:lineRule="auto"/>
      <w:contextualSpacing/>
      <w:jc w:val="both"/>
    </w:pPr>
    <w:rPr>
      <w:rFonts w:ascii="Times New Roman" w:eastAsia="Calibri" w:hAnsi="Times New Roman" w:cs="Times New Roman"/>
      <w:sz w:val="24"/>
      <w:lang w:val="hr-HR" w:eastAsia="en-GB"/>
    </w:rPr>
  </w:style>
  <w:style w:type="paragraph" w:styleId="ListNumber3">
    <w:name w:val="List Number 3"/>
    <w:basedOn w:val="Normal"/>
    <w:uiPriority w:val="99"/>
    <w:semiHidden/>
    <w:unhideWhenUsed/>
    <w:rsid w:val="009A14F5"/>
    <w:pPr>
      <w:numPr>
        <w:numId w:val="10"/>
      </w:numPr>
      <w:spacing w:before="120" w:after="120" w:line="240" w:lineRule="auto"/>
      <w:contextualSpacing/>
      <w:jc w:val="both"/>
    </w:pPr>
    <w:rPr>
      <w:rFonts w:ascii="Times New Roman" w:eastAsia="Calibri" w:hAnsi="Times New Roman" w:cs="Times New Roman"/>
      <w:sz w:val="24"/>
      <w:lang w:val="hr-HR" w:eastAsia="en-GB"/>
    </w:rPr>
  </w:style>
  <w:style w:type="paragraph" w:styleId="ListNumber4">
    <w:name w:val="List Number 4"/>
    <w:basedOn w:val="Normal"/>
    <w:uiPriority w:val="99"/>
    <w:semiHidden/>
    <w:unhideWhenUsed/>
    <w:rsid w:val="009A14F5"/>
    <w:pPr>
      <w:numPr>
        <w:numId w:val="11"/>
      </w:numPr>
      <w:spacing w:before="120" w:after="120" w:line="240" w:lineRule="auto"/>
      <w:contextualSpacing/>
      <w:jc w:val="both"/>
    </w:pPr>
    <w:rPr>
      <w:rFonts w:ascii="Times New Roman" w:eastAsia="Calibri" w:hAnsi="Times New Roman" w:cs="Times New Roman"/>
      <w:sz w:val="24"/>
      <w:lang w:val="hr-HR" w:eastAsia="en-GB"/>
    </w:rPr>
  </w:style>
  <w:style w:type="character" w:customStyle="1" w:styleId="DeltaViewInsertion">
    <w:name w:val="DeltaView Insertion"/>
    <w:rsid w:val="009A14F5"/>
    <w:rPr>
      <w:b/>
      <w:i/>
      <w:spacing w:val="0"/>
    </w:rPr>
  </w:style>
  <w:style w:type="character" w:customStyle="1" w:styleId="Point0Char">
    <w:name w:val="Point 0 Char"/>
    <w:locked/>
    <w:rsid w:val="009A14F5"/>
    <w:rPr>
      <w:rFonts w:ascii="Times New Roman" w:hAnsi="Times New Roman"/>
      <w:sz w:val="24"/>
    </w:rPr>
  </w:style>
  <w:style w:type="paragraph" w:styleId="Revision">
    <w:name w:val="Revision"/>
    <w:hidden/>
    <w:uiPriority w:val="99"/>
    <w:semiHidden/>
    <w:rsid w:val="009A14F5"/>
    <w:pPr>
      <w:spacing w:after="200" w:line="276" w:lineRule="auto"/>
    </w:pPr>
    <w:rPr>
      <w:rFonts w:ascii="Times New Roman" w:eastAsia="Calibri" w:hAnsi="Times New Roman" w:cs="Times New Roman"/>
      <w:sz w:val="24"/>
      <w:lang w:val="hr-HR" w:eastAsia="hr-HR" w:bidi="hr-HR"/>
    </w:rPr>
  </w:style>
  <w:style w:type="paragraph" w:customStyle="1" w:styleId="CM11">
    <w:name w:val="CM1+1"/>
    <w:basedOn w:val="Normal"/>
    <w:next w:val="Normal"/>
    <w:uiPriority w:val="99"/>
    <w:rsid w:val="009A14F5"/>
    <w:pPr>
      <w:autoSpaceDE w:val="0"/>
      <w:autoSpaceDN w:val="0"/>
      <w:adjustRightInd w:val="0"/>
      <w:spacing w:after="0" w:line="240" w:lineRule="auto"/>
    </w:pPr>
    <w:rPr>
      <w:rFonts w:ascii="EUAlbertina" w:eastAsia="Calibri" w:hAnsi="EUAlbertina" w:cs="Times New Roman"/>
      <w:sz w:val="24"/>
      <w:szCs w:val="24"/>
      <w:lang w:val="hr-HR" w:eastAsia="en-GB"/>
    </w:rPr>
  </w:style>
  <w:style w:type="paragraph" w:customStyle="1" w:styleId="CM31">
    <w:name w:val="CM3+1"/>
    <w:basedOn w:val="Normal"/>
    <w:next w:val="Normal"/>
    <w:uiPriority w:val="99"/>
    <w:rsid w:val="009A14F5"/>
    <w:pPr>
      <w:autoSpaceDE w:val="0"/>
      <w:autoSpaceDN w:val="0"/>
      <w:adjustRightInd w:val="0"/>
      <w:spacing w:after="0" w:line="240" w:lineRule="auto"/>
    </w:pPr>
    <w:rPr>
      <w:rFonts w:ascii="EUAlbertina" w:eastAsia="Calibri" w:hAnsi="EUAlbertina" w:cs="Times New Roman"/>
      <w:sz w:val="24"/>
      <w:szCs w:val="24"/>
      <w:lang w:val="hr-HR" w:eastAsia="en-GB"/>
    </w:rPr>
  </w:style>
  <w:style w:type="paragraph" w:customStyle="1" w:styleId="CM41">
    <w:name w:val="CM4+1"/>
    <w:basedOn w:val="Normal"/>
    <w:next w:val="Normal"/>
    <w:uiPriority w:val="99"/>
    <w:rsid w:val="009A14F5"/>
    <w:pPr>
      <w:autoSpaceDE w:val="0"/>
      <w:autoSpaceDN w:val="0"/>
      <w:adjustRightInd w:val="0"/>
      <w:spacing w:after="0" w:line="240" w:lineRule="auto"/>
    </w:pPr>
    <w:rPr>
      <w:rFonts w:ascii="EUAlbertina" w:eastAsia="Calibri" w:hAnsi="EUAlbertina" w:cs="Times New Roman"/>
      <w:sz w:val="24"/>
      <w:szCs w:val="24"/>
      <w:lang w:val="hr-HR" w:eastAsia="en-GB"/>
    </w:rPr>
  </w:style>
  <w:style w:type="paragraph" w:customStyle="1" w:styleId="CM1">
    <w:name w:val="CM1"/>
    <w:basedOn w:val="Normal"/>
    <w:next w:val="Normal"/>
    <w:uiPriority w:val="99"/>
    <w:rsid w:val="009A14F5"/>
    <w:pPr>
      <w:autoSpaceDE w:val="0"/>
      <w:autoSpaceDN w:val="0"/>
      <w:adjustRightInd w:val="0"/>
      <w:spacing w:after="0" w:line="240" w:lineRule="auto"/>
    </w:pPr>
    <w:rPr>
      <w:rFonts w:ascii="EUAlbertina" w:eastAsia="Calibri" w:hAnsi="EUAlbertina" w:cs="Times New Roman"/>
      <w:sz w:val="24"/>
      <w:szCs w:val="24"/>
      <w:lang w:val="hr-HR" w:eastAsia="en-GB"/>
    </w:rPr>
  </w:style>
  <w:style w:type="paragraph" w:customStyle="1" w:styleId="CM3">
    <w:name w:val="CM3"/>
    <w:basedOn w:val="Normal"/>
    <w:next w:val="Normal"/>
    <w:uiPriority w:val="99"/>
    <w:rsid w:val="009A14F5"/>
    <w:pPr>
      <w:autoSpaceDE w:val="0"/>
      <w:autoSpaceDN w:val="0"/>
      <w:adjustRightInd w:val="0"/>
      <w:spacing w:after="0" w:line="240" w:lineRule="auto"/>
    </w:pPr>
    <w:rPr>
      <w:rFonts w:ascii="EUAlbertina" w:eastAsia="Calibri" w:hAnsi="EUAlbertina" w:cs="Times New Roman"/>
      <w:sz w:val="24"/>
      <w:szCs w:val="24"/>
      <w:lang w:val="hr-HR" w:eastAsia="en-GB"/>
    </w:rPr>
  </w:style>
  <w:style w:type="paragraph" w:styleId="EndnoteText">
    <w:name w:val="endnote text"/>
    <w:basedOn w:val="Normal"/>
    <w:link w:val="EndnoteTextChar"/>
    <w:uiPriority w:val="99"/>
    <w:semiHidden/>
    <w:unhideWhenUsed/>
    <w:rsid w:val="009A14F5"/>
    <w:pPr>
      <w:spacing w:before="120" w:after="120" w:line="240" w:lineRule="auto"/>
      <w:jc w:val="both"/>
    </w:pPr>
    <w:rPr>
      <w:rFonts w:ascii="Times New Roman" w:eastAsia="Calibri" w:hAnsi="Times New Roman" w:cs="Times New Roman"/>
      <w:sz w:val="20"/>
      <w:lang w:val="hr-HR" w:eastAsia="en-GB"/>
    </w:rPr>
  </w:style>
  <w:style w:type="character" w:customStyle="1" w:styleId="EndnoteTextChar">
    <w:name w:val="Endnote Text Char"/>
    <w:basedOn w:val="DefaultParagraphFont"/>
    <w:link w:val="EndnoteText"/>
    <w:uiPriority w:val="99"/>
    <w:semiHidden/>
    <w:rsid w:val="009A14F5"/>
    <w:rPr>
      <w:rFonts w:ascii="Times New Roman" w:eastAsia="Calibri" w:hAnsi="Times New Roman" w:cs="Times New Roman"/>
      <w:sz w:val="20"/>
      <w:lang w:val="hr-HR" w:eastAsia="en-GB"/>
    </w:rPr>
  </w:style>
  <w:style w:type="character" w:styleId="EndnoteReference">
    <w:name w:val="endnote reference"/>
    <w:uiPriority w:val="99"/>
    <w:semiHidden/>
    <w:unhideWhenUsed/>
    <w:rsid w:val="009A14F5"/>
    <w:rPr>
      <w:vertAlign w:val="superscript"/>
    </w:rPr>
  </w:style>
  <w:style w:type="table" w:customStyle="1" w:styleId="TableGrid2">
    <w:name w:val="Table Grid2"/>
    <w:basedOn w:val="TableNormal"/>
    <w:next w:val="TableGrid"/>
    <w:uiPriority w:val="59"/>
    <w:rsid w:val="009A14F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semiHidden/>
    <w:unhideWhenUsed/>
    <w:rsid w:val="009A14F5"/>
    <w:pPr>
      <w:tabs>
        <w:tab w:val="right" w:leader="dot" w:pos="9071"/>
      </w:tabs>
      <w:spacing w:before="60" w:after="120" w:line="240" w:lineRule="auto"/>
      <w:ind w:left="850" w:hanging="850"/>
    </w:pPr>
    <w:rPr>
      <w:rFonts w:ascii="Times New Roman" w:eastAsia="Calibri" w:hAnsi="Times New Roman" w:cs="Times New Roman"/>
      <w:sz w:val="24"/>
      <w:lang w:val="hr-HR" w:eastAsia="en-GB"/>
    </w:rPr>
  </w:style>
  <w:style w:type="paragraph" w:styleId="TOC2">
    <w:name w:val="toc 2"/>
    <w:basedOn w:val="Normal"/>
    <w:next w:val="Normal"/>
    <w:uiPriority w:val="39"/>
    <w:semiHidden/>
    <w:unhideWhenUsed/>
    <w:rsid w:val="009A14F5"/>
    <w:pPr>
      <w:tabs>
        <w:tab w:val="right" w:leader="dot" w:pos="9071"/>
      </w:tabs>
      <w:spacing w:before="60" w:after="120" w:line="240" w:lineRule="auto"/>
      <w:ind w:left="850" w:hanging="850"/>
    </w:pPr>
    <w:rPr>
      <w:rFonts w:ascii="Times New Roman" w:eastAsia="Calibri" w:hAnsi="Times New Roman" w:cs="Times New Roman"/>
      <w:sz w:val="24"/>
      <w:lang w:val="hr-HR" w:eastAsia="en-GB"/>
    </w:rPr>
  </w:style>
  <w:style w:type="paragraph" w:styleId="TOC3">
    <w:name w:val="toc 3"/>
    <w:basedOn w:val="Normal"/>
    <w:next w:val="Normal"/>
    <w:uiPriority w:val="39"/>
    <w:semiHidden/>
    <w:unhideWhenUsed/>
    <w:rsid w:val="009A14F5"/>
    <w:pPr>
      <w:tabs>
        <w:tab w:val="right" w:leader="dot" w:pos="9071"/>
      </w:tabs>
      <w:spacing w:before="60" w:after="120" w:line="240" w:lineRule="auto"/>
      <w:ind w:left="850" w:hanging="850"/>
    </w:pPr>
    <w:rPr>
      <w:rFonts w:ascii="Times New Roman" w:eastAsia="Calibri" w:hAnsi="Times New Roman" w:cs="Times New Roman"/>
      <w:sz w:val="24"/>
      <w:lang w:val="hr-HR" w:eastAsia="en-GB"/>
    </w:rPr>
  </w:style>
  <w:style w:type="paragraph" w:styleId="TOC4">
    <w:name w:val="toc 4"/>
    <w:basedOn w:val="Normal"/>
    <w:next w:val="Normal"/>
    <w:uiPriority w:val="39"/>
    <w:semiHidden/>
    <w:unhideWhenUsed/>
    <w:rsid w:val="009A14F5"/>
    <w:pPr>
      <w:tabs>
        <w:tab w:val="right" w:leader="dot" w:pos="9071"/>
      </w:tabs>
      <w:spacing w:before="60" w:after="120" w:line="240" w:lineRule="auto"/>
      <w:ind w:left="850" w:hanging="850"/>
    </w:pPr>
    <w:rPr>
      <w:rFonts w:ascii="Times New Roman" w:eastAsia="Calibri" w:hAnsi="Times New Roman" w:cs="Times New Roman"/>
      <w:sz w:val="24"/>
      <w:lang w:val="hr-HR" w:eastAsia="en-GB"/>
    </w:rPr>
  </w:style>
  <w:style w:type="paragraph" w:styleId="TOC5">
    <w:name w:val="toc 5"/>
    <w:basedOn w:val="Normal"/>
    <w:next w:val="Normal"/>
    <w:uiPriority w:val="39"/>
    <w:semiHidden/>
    <w:unhideWhenUsed/>
    <w:rsid w:val="009A14F5"/>
    <w:pPr>
      <w:tabs>
        <w:tab w:val="right" w:leader="dot" w:pos="9071"/>
      </w:tabs>
      <w:spacing w:before="300" w:after="120" w:line="240" w:lineRule="auto"/>
    </w:pPr>
    <w:rPr>
      <w:rFonts w:ascii="Times New Roman" w:eastAsia="Calibri" w:hAnsi="Times New Roman" w:cs="Times New Roman"/>
      <w:sz w:val="24"/>
      <w:lang w:val="hr-HR" w:eastAsia="en-GB"/>
    </w:rPr>
  </w:style>
  <w:style w:type="paragraph" w:styleId="TOC6">
    <w:name w:val="toc 6"/>
    <w:basedOn w:val="Normal"/>
    <w:next w:val="Normal"/>
    <w:uiPriority w:val="39"/>
    <w:semiHidden/>
    <w:unhideWhenUsed/>
    <w:rsid w:val="009A14F5"/>
    <w:pPr>
      <w:tabs>
        <w:tab w:val="right" w:leader="dot" w:pos="9071"/>
      </w:tabs>
      <w:spacing w:before="240" w:after="120" w:line="240" w:lineRule="auto"/>
    </w:pPr>
    <w:rPr>
      <w:rFonts w:ascii="Times New Roman" w:eastAsia="Calibri" w:hAnsi="Times New Roman" w:cs="Times New Roman"/>
      <w:sz w:val="24"/>
      <w:lang w:val="hr-HR" w:eastAsia="en-GB"/>
    </w:rPr>
  </w:style>
  <w:style w:type="paragraph" w:styleId="TOC7">
    <w:name w:val="toc 7"/>
    <w:basedOn w:val="Normal"/>
    <w:next w:val="Normal"/>
    <w:uiPriority w:val="39"/>
    <w:semiHidden/>
    <w:unhideWhenUsed/>
    <w:rsid w:val="009A14F5"/>
    <w:pPr>
      <w:tabs>
        <w:tab w:val="right" w:leader="dot" w:pos="9071"/>
      </w:tabs>
      <w:spacing w:before="180" w:after="120" w:line="240" w:lineRule="auto"/>
    </w:pPr>
    <w:rPr>
      <w:rFonts w:ascii="Times New Roman" w:eastAsia="Calibri" w:hAnsi="Times New Roman" w:cs="Times New Roman"/>
      <w:sz w:val="24"/>
      <w:lang w:val="hr-HR" w:eastAsia="en-GB"/>
    </w:rPr>
  </w:style>
  <w:style w:type="paragraph" w:styleId="TOC8">
    <w:name w:val="toc 8"/>
    <w:basedOn w:val="Normal"/>
    <w:next w:val="Normal"/>
    <w:uiPriority w:val="39"/>
    <w:semiHidden/>
    <w:unhideWhenUsed/>
    <w:rsid w:val="009A14F5"/>
    <w:pPr>
      <w:tabs>
        <w:tab w:val="right" w:leader="dot" w:pos="9071"/>
      </w:tabs>
      <w:spacing w:before="120" w:after="120" w:line="240" w:lineRule="auto"/>
    </w:pPr>
    <w:rPr>
      <w:rFonts w:ascii="Times New Roman" w:eastAsia="Calibri" w:hAnsi="Times New Roman" w:cs="Times New Roman"/>
      <w:sz w:val="24"/>
      <w:lang w:val="hr-HR" w:eastAsia="en-GB"/>
    </w:rPr>
  </w:style>
  <w:style w:type="paragraph" w:styleId="TOC9">
    <w:name w:val="toc 9"/>
    <w:basedOn w:val="Normal"/>
    <w:next w:val="Normal"/>
    <w:uiPriority w:val="39"/>
    <w:semiHidden/>
    <w:unhideWhenUsed/>
    <w:rsid w:val="009A14F5"/>
    <w:pPr>
      <w:tabs>
        <w:tab w:val="right" w:leader="dot" w:pos="9071"/>
      </w:tabs>
      <w:spacing w:before="120" w:after="120" w:line="240" w:lineRule="auto"/>
      <w:jc w:val="both"/>
    </w:pPr>
    <w:rPr>
      <w:rFonts w:ascii="Times New Roman" w:eastAsia="Calibri" w:hAnsi="Times New Roman" w:cs="Times New Roman"/>
      <w:sz w:val="24"/>
      <w:lang w:val="hr-HR" w:eastAsia="en-GB"/>
    </w:rPr>
  </w:style>
  <w:style w:type="paragraph" w:customStyle="1" w:styleId="HeaderLandscape">
    <w:name w:val="HeaderLandscape"/>
    <w:basedOn w:val="Normal"/>
    <w:rsid w:val="009A14F5"/>
    <w:pPr>
      <w:tabs>
        <w:tab w:val="center" w:pos="7285"/>
        <w:tab w:val="right" w:pos="14003"/>
      </w:tabs>
      <w:spacing w:after="120" w:line="240" w:lineRule="auto"/>
      <w:jc w:val="both"/>
    </w:pPr>
    <w:rPr>
      <w:rFonts w:ascii="Times New Roman" w:eastAsia="Calibri" w:hAnsi="Times New Roman" w:cs="Times New Roman"/>
      <w:sz w:val="24"/>
      <w:lang w:val="hr-HR" w:eastAsia="en-GB"/>
    </w:rPr>
  </w:style>
  <w:style w:type="paragraph" w:customStyle="1" w:styleId="FooterLandscape">
    <w:name w:val="FooterLandscape"/>
    <w:basedOn w:val="Normal"/>
    <w:rsid w:val="009A14F5"/>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val="hr-HR" w:eastAsia="en-GB"/>
    </w:rPr>
  </w:style>
  <w:style w:type="paragraph" w:customStyle="1" w:styleId="Text1">
    <w:name w:val="Text 1"/>
    <w:basedOn w:val="Normal"/>
    <w:rsid w:val="009A14F5"/>
    <w:pPr>
      <w:spacing w:before="120" w:after="120" w:line="240" w:lineRule="auto"/>
      <w:ind w:left="850"/>
      <w:jc w:val="both"/>
    </w:pPr>
    <w:rPr>
      <w:rFonts w:ascii="Times New Roman" w:eastAsia="Calibri" w:hAnsi="Times New Roman" w:cs="Times New Roman"/>
      <w:sz w:val="24"/>
      <w:lang w:val="hr-HR" w:eastAsia="en-GB"/>
    </w:rPr>
  </w:style>
  <w:style w:type="paragraph" w:customStyle="1" w:styleId="Text2">
    <w:name w:val="Text 2"/>
    <w:basedOn w:val="Normal"/>
    <w:rsid w:val="009A14F5"/>
    <w:pPr>
      <w:spacing w:before="120" w:after="120" w:line="240" w:lineRule="auto"/>
      <w:ind w:left="1417"/>
      <w:jc w:val="both"/>
    </w:pPr>
    <w:rPr>
      <w:rFonts w:ascii="Times New Roman" w:eastAsia="Calibri" w:hAnsi="Times New Roman" w:cs="Times New Roman"/>
      <w:sz w:val="24"/>
      <w:lang w:val="hr-HR" w:eastAsia="en-GB"/>
    </w:rPr>
  </w:style>
  <w:style w:type="paragraph" w:customStyle="1" w:styleId="Text3">
    <w:name w:val="Text 3"/>
    <w:basedOn w:val="Normal"/>
    <w:rsid w:val="009A14F5"/>
    <w:pPr>
      <w:spacing w:before="120" w:after="120" w:line="240" w:lineRule="auto"/>
      <w:ind w:left="1984"/>
      <w:jc w:val="both"/>
    </w:pPr>
    <w:rPr>
      <w:rFonts w:ascii="Times New Roman" w:eastAsia="Calibri" w:hAnsi="Times New Roman" w:cs="Times New Roman"/>
      <w:sz w:val="24"/>
      <w:lang w:val="hr-HR" w:eastAsia="en-GB"/>
    </w:rPr>
  </w:style>
  <w:style w:type="paragraph" w:customStyle="1" w:styleId="Text4">
    <w:name w:val="Text 4"/>
    <w:basedOn w:val="Normal"/>
    <w:rsid w:val="009A14F5"/>
    <w:pPr>
      <w:spacing w:before="120" w:after="120" w:line="240" w:lineRule="auto"/>
      <w:ind w:left="2551"/>
      <w:jc w:val="both"/>
    </w:pPr>
    <w:rPr>
      <w:rFonts w:ascii="Times New Roman" w:eastAsia="Calibri" w:hAnsi="Times New Roman" w:cs="Times New Roman"/>
      <w:sz w:val="24"/>
      <w:lang w:val="hr-HR" w:eastAsia="en-GB"/>
    </w:rPr>
  </w:style>
  <w:style w:type="paragraph" w:customStyle="1" w:styleId="NormalCentered">
    <w:name w:val="Normal Centered"/>
    <w:basedOn w:val="Normal"/>
    <w:rsid w:val="009A14F5"/>
    <w:pPr>
      <w:spacing w:before="120" w:after="120" w:line="240" w:lineRule="auto"/>
      <w:jc w:val="center"/>
    </w:pPr>
    <w:rPr>
      <w:rFonts w:ascii="Times New Roman" w:eastAsia="Calibri" w:hAnsi="Times New Roman" w:cs="Times New Roman"/>
      <w:sz w:val="24"/>
      <w:lang w:val="hr-HR" w:eastAsia="en-GB"/>
    </w:rPr>
  </w:style>
  <w:style w:type="paragraph" w:customStyle="1" w:styleId="NormalLeft">
    <w:name w:val="Normal Left"/>
    <w:basedOn w:val="Normal"/>
    <w:rsid w:val="009A14F5"/>
    <w:pPr>
      <w:spacing w:before="120" w:after="120" w:line="240" w:lineRule="auto"/>
    </w:pPr>
    <w:rPr>
      <w:rFonts w:ascii="Times New Roman" w:eastAsia="Calibri" w:hAnsi="Times New Roman" w:cs="Times New Roman"/>
      <w:sz w:val="24"/>
      <w:lang w:val="hr-HR" w:eastAsia="en-GB"/>
    </w:rPr>
  </w:style>
  <w:style w:type="paragraph" w:customStyle="1" w:styleId="NormalRight">
    <w:name w:val="Normal Right"/>
    <w:basedOn w:val="Normal"/>
    <w:rsid w:val="009A14F5"/>
    <w:pPr>
      <w:spacing w:before="120" w:after="120" w:line="240" w:lineRule="auto"/>
      <w:jc w:val="right"/>
    </w:pPr>
    <w:rPr>
      <w:rFonts w:ascii="Times New Roman" w:eastAsia="Calibri" w:hAnsi="Times New Roman" w:cs="Times New Roman"/>
      <w:sz w:val="24"/>
      <w:lang w:val="hr-HR" w:eastAsia="en-GB"/>
    </w:rPr>
  </w:style>
  <w:style w:type="paragraph" w:customStyle="1" w:styleId="QuotedText">
    <w:name w:val="Quoted Text"/>
    <w:basedOn w:val="Normal"/>
    <w:rsid w:val="009A14F5"/>
    <w:pPr>
      <w:spacing w:before="120" w:after="120" w:line="240" w:lineRule="auto"/>
      <w:ind w:left="1417"/>
      <w:jc w:val="both"/>
    </w:pPr>
    <w:rPr>
      <w:rFonts w:ascii="Times New Roman" w:eastAsia="Calibri" w:hAnsi="Times New Roman" w:cs="Times New Roman"/>
      <w:sz w:val="24"/>
      <w:lang w:val="hr-HR" w:eastAsia="en-GB"/>
    </w:rPr>
  </w:style>
  <w:style w:type="paragraph" w:customStyle="1" w:styleId="Point0">
    <w:name w:val="Point 0"/>
    <w:basedOn w:val="Normal"/>
    <w:rsid w:val="009A14F5"/>
    <w:pPr>
      <w:spacing w:before="120" w:after="120" w:line="240" w:lineRule="auto"/>
      <w:ind w:left="850" w:hanging="850"/>
      <w:jc w:val="both"/>
    </w:pPr>
    <w:rPr>
      <w:rFonts w:ascii="Times New Roman" w:eastAsia="Calibri" w:hAnsi="Times New Roman" w:cs="Times New Roman"/>
      <w:sz w:val="24"/>
      <w:lang w:val="hr-HR" w:eastAsia="en-GB"/>
    </w:rPr>
  </w:style>
  <w:style w:type="paragraph" w:customStyle="1" w:styleId="Point1">
    <w:name w:val="Point 1"/>
    <w:basedOn w:val="Normal"/>
    <w:rsid w:val="009A14F5"/>
    <w:pPr>
      <w:spacing w:before="120" w:after="120" w:line="240" w:lineRule="auto"/>
      <w:ind w:left="1417" w:hanging="567"/>
      <w:jc w:val="both"/>
    </w:pPr>
    <w:rPr>
      <w:rFonts w:ascii="Times New Roman" w:eastAsia="Calibri" w:hAnsi="Times New Roman" w:cs="Times New Roman"/>
      <w:sz w:val="24"/>
      <w:lang w:val="hr-HR" w:eastAsia="en-GB"/>
    </w:rPr>
  </w:style>
  <w:style w:type="paragraph" w:customStyle="1" w:styleId="Point2">
    <w:name w:val="Point 2"/>
    <w:basedOn w:val="Normal"/>
    <w:rsid w:val="009A14F5"/>
    <w:pPr>
      <w:spacing w:before="120" w:after="120" w:line="240" w:lineRule="auto"/>
      <w:ind w:left="1984" w:hanging="567"/>
      <w:jc w:val="both"/>
    </w:pPr>
    <w:rPr>
      <w:rFonts w:ascii="Times New Roman" w:eastAsia="Calibri" w:hAnsi="Times New Roman" w:cs="Times New Roman"/>
      <w:sz w:val="24"/>
      <w:lang w:val="hr-HR" w:eastAsia="en-GB"/>
    </w:rPr>
  </w:style>
  <w:style w:type="paragraph" w:customStyle="1" w:styleId="Point3">
    <w:name w:val="Point 3"/>
    <w:basedOn w:val="Normal"/>
    <w:rsid w:val="009A14F5"/>
    <w:pPr>
      <w:spacing w:before="120" w:after="120" w:line="240" w:lineRule="auto"/>
      <w:ind w:left="2551" w:hanging="567"/>
      <w:jc w:val="both"/>
    </w:pPr>
    <w:rPr>
      <w:rFonts w:ascii="Times New Roman" w:eastAsia="Calibri" w:hAnsi="Times New Roman" w:cs="Times New Roman"/>
      <w:sz w:val="24"/>
      <w:lang w:val="hr-HR" w:eastAsia="en-GB"/>
    </w:rPr>
  </w:style>
  <w:style w:type="paragraph" w:customStyle="1" w:styleId="Point4">
    <w:name w:val="Point 4"/>
    <w:basedOn w:val="Normal"/>
    <w:rsid w:val="009A14F5"/>
    <w:pPr>
      <w:spacing w:before="120" w:after="120" w:line="240" w:lineRule="auto"/>
      <w:ind w:left="3118" w:hanging="567"/>
      <w:jc w:val="both"/>
    </w:pPr>
    <w:rPr>
      <w:rFonts w:ascii="Times New Roman" w:eastAsia="Calibri" w:hAnsi="Times New Roman" w:cs="Times New Roman"/>
      <w:sz w:val="24"/>
      <w:lang w:val="hr-HR" w:eastAsia="en-GB"/>
    </w:rPr>
  </w:style>
  <w:style w:type="paragraph" w:customStyle="1" w:styleId="Tiret0">
    <w:name w:val="Tiret 0"/>
    <w:basedOn w:val="Point0"/>
    <w:rsid w:val="009A14F5"/>
    <w:pPr>
      <w:numPr>
        <w:numId w:val="2"/>
      </w:numPr>
    </w:pPr>
  </w:style>
  <w:style w:type="paragraph" w:customStyle="1" w:styleId="Tiret1">
    <w:name w:val="Tiret 1"/>
    <w:basedOn w:val="Point1"/>
    <w:rsid w:val="009A14F5"/>
    <w:pPr>
      <w:numPr>
        <w:numId w:val="3"/>
      </w:numPr>
    </w:pPr>
  </w:style>
  <w:style w:type="paragraph" w:customStyle="1" w:styleId="Tiret2">
    <w:name w:val="Tiret 2"/>
    <w:basedOn w:val="Point2"/>
    <w:rsid w:val="009A14F5"/>
    <w:pPr>
      <w:numPr>
        <w:numId w:val="14"/>
      </w:numPr>
    </w:pPr>
  </w:style>
  <w:style w:type="paragraph" w:customStyle="1" w:styleId="Tiret3">
    <w:name w:val="Tiret 3"/>
    <w:basedOn w:val="Point3"/>
    <w:rsid w:val="009A14F5"/>
    <w:pPr>
      <w:numPr>
        <w:numId w:val="15"/>
      </w:numPr>
    </w:pPr>
  </w:style>
  <w:style w:type="paragraph" w:customStyle="1" w:styleId="Tiret4">
    <w:name w:val="Tiret 4"/>
    <w:basedOn w:val="Point4"/>
    <w:rsid w:val="009A14F5"/>
    <w:pPr>
      <w:numPr>
        <w:numId w:val="16"/>
      </w:numPr>
    </w:pPr>
  </w:style>
  <w:style w:type="paragraph" w:customStyle="1" w:styleId="PointDouble0">
    <w:name w:val="PointDouble 0"/>
    <w:basedOn w:val="Normal"/>
    <w:rsid w:val="009A14F5"/>
    <w:pPr>
      <w:tabs>
        <w:tab w:val="left" w:pos="850"/>
      </w:tabs>
      <w:spacing w:before="120" w:after="120" w:line="240" w:lineRule="auto"/>
      <w:ind w:left="1417" w:hanging="1417"/>
      <w:jc w:val="both"/>
    </w:pPr>
    <w:rPr>
      <w:rFonts w:ascii="Times New Roman" w:eastAsia="Calibri" w:hAnsi="Times New Roman" w:cs="Times New Roman"/>
      <w:sz w:val="24"/>
      <w:lang w:val="hr-HR" w:eastAsia="en-GB"/>
    </w:rPr>
  </w:style>
  <w:style w:type="paragraph" w:customStyle="1" w:styleId="PointDouble1">
    <w:name w:val="PointDouble 1"/>
    <w:basedOn w:val="Normal"/>
    <w:rsid w:val="009A14F5"/>
    <w:pPr>
      <w:tabs>
        <w:tab w:val="left" w:pos="1417"/>
      </w:tabs>
      <w:spacing w:before="120" w:after="120" w:line="240" w:lineRule="auto"/>
      <w:ind w:left="1984" w:hanging="1134"/>
      <w:jc w:val="both"/>
    </w:pPr>
    <w:rPr>
      <w:rFonts w:ascii="Times New Roman" w:eastAsia="Calibri" w:hAnsi="Times New Roman" w:cs="Times New Roman"/>
      <w:sz w:val="24"/>
      <w:lang w:val="hr-HR" w:eastAsia="en-GB"/>
    </w:rPr>
  </w:style>
  <w:style w:type="paragraph" w:customStyle="1" w:styleId="PointDouble2">
    <w:name w:val="PointDouble 2"/>
    <w:basedOn w:val="Normal"/>
    <w:rsid w:val="009A14F5"/>
    <w:pPr>
      <w:tabs>
        <w:tab w:val="left" w:pos="1984"/>
      </w:tabs>
      <w:spacing w:before="120" w:after="120" w:line="240" w:lineRule="auto"/>
      <w:ind w:left="2551" w:hanging="1134"/>
      <w:jc w:val="both"/>
    </w:pPr>
    <w:rPr>
      <w:rFonts w:ascii="Times New Roman" w:eastAsia="Calibri" w:hAnsi="Times New Roman" w:cs="Times New Roman"/>
      <w:sz w:val="24"/>
      <w:lang w:val="hr-HR" w:eastAsia="en-GB"/>
    </w:rPr>
  </w:style>
  <w:style w:type="paragraph" w:customStyle="1" w:styleId="PointDouble3">
    <w:name w:val="PointDouble 3"/>
    <w:basedOn w:val="Normal"/>
    <w:rsid w:val="009A14F5"/>
    <w:pPr>
      <w:tabs>
        <w:tab w:val="left" w:pos="2551"/>
      </w:tabs>
      <w:spacing w:before="120" w:after="120" w:line="240" w:lineRule="auto"/>
      <w:ind w:left="3118" w:hanging="1134"/>
      <w:jc w:val="both"/>
    </w:pPr>
    <w:rPr>
      <w:rFonts w:ascii="Times New Roman" w:eastAsia="Calibri" w:hAnsi="Times New Roman" w:cs="Times New Roman"/>
      <w:sz w:val="24"/>
      <w:lang w:val="hr-HR" w:eastAsia="en-GB"/>
    </w:rPr>
  </w:style>
  <w:style w:type="paragraph" w:customStyle="1" w:styleId="PointDouble4">
    <w:name w:val="PointDouble 4"/>
    <w:basedOn w:val="Normal"/>
    <w:rsid w:val="009A14F5"/>
    <w:pPr>
      <w:tabs>
        <w:tab w:val="left" w:pos="3118"/>
      </w:tabs>
      <w:spacing w:before="120" w:after="120" w:line="240" w:lineRule="auto"/>
      <w:ind w:left="3685" w:hanging="1134"/>
      <w:jc w:val="both"/>
    </w:pPr>
    <w:rPr>
      <w:rFonts w:ascii="Times New Roman" w:eastAsia="Calibri" w:hAnsi="Times New Roman" w:cs="Times New Roman"/>
      <w:sz w:val="24"/>
      <w:lang w:val="hr-HR" w:eastAsia="en-GB"/>
    </w:rPr>
  </w:style>
  <w:style w:type="paragraph" w:customStyle="1" w:styleId="PointTriple0">
    <w:name w:val="PointTriple 0"/>
    <w:basedOn w:val="Normal"/>
    <w:rsid w:val="009A14F5"/>
    <w:pPr>
      <w:tabs>
        <w:tab w:val="left" w:pos="850"/>
        <w:tab w:val="left" w:pos="1417"/>
      </w:tabs>
      <w:spacing w:before="120" w:after="120" w:line="240" w:lineRule="auto"/>
      <w:ind w:left="1984" w:hanging="1984"/>
      <w:jc w:val="both"/>
    </w:pPr>
    <w:rPr>
      <w:rFonts w:ascii="Times New Roman" w:eastAsia="Calibri" w:hAnsi="Times New Roman" w:cs="Times New Roman"/>
      <w:sz w:val="24"/>
      <w:lang w:val="hr-HR" w:eastAsia="en-GB"/>
    </w:rPr>
  </w:style>
  <w:style w:type="paragraph" w:customStyle="1" w:styleId="PointTriple1">
    <w:name w:val="PointTriple 1"/>
    <w:basedOn w:val="Normal"/>
    <w:rsid w:val="009A14F5"/>
    <w:pPr>
      <w:tabs>
        <w:tab w:val="left" w:pos="1417"/>
        <w:tab w:val="left" w:pos="1984"/>
      </w:tabs>
      <w:spacing w:before="120" w:after="120" w:line="240" w:lineRule="auto"/>
      <w:ind w:left="2551" w:hanging="1701"/>
      <w:jc w:val="both"/>
    </w:pPr>
    <w:rPr>
      <w:rFonts w:ascii="Times New Roman" w:eastAsia="Calibri" w:hAnsi="Times New Roman" w:cs="Times New Roman"/>
      <w:sz w:val="24"/>
      <w:lang w:val="hr-HR" w:eastAsia="en-GB"/>
    </w:rPr>
  </w:style>
  <w:style w:type="paragraph" w:customStyle="1" w:styleId="PointTriple2">
    <w:name w:val="PointTriple 2"/>
    <w:basedOn w:val="Normal"/>
    <w:rsid w:val="009A14F5"/>
    <w:pPr>
      <w:tabs>
        <w:tab w:val="left" w:pos="1984"/>
        <w:tab w:val="left" w:pos="2551"/>
      </w:tabs>
      <w:spacing w:before="120" w:after="120" w:line="240" w:lineRule="auto"/>
      <w:ind w:left="3118" w:hanging="1701"/>
      <w:jc w:val="both"/>
    </w:pPr>
    <w:rPr>
      <w:rFonts w:ascii="Times New Roman" w:eastAsia="Calibri" w:hAnsi="Times New Roman" w:cs="Times New Roman"/>
      <w:sz w:val="24"/>
      <w:lang w:val="hr-HR" w:eastAsia="en-GB"/>
    </w:rPr>
  </w:style>
  <w:style w:type="paragraph" w:customStyle="1" w:styleId="PointTriple3">
    <w:name w:val="PointTriple 3"/>
    <w:basedOn w:val="Normal"/>
    <w:rsid w:val="009A14F5"/>
    <w:pPr>
      <w:tabs>
        <w:tab w:val="left" w:pos="2551"/>
        <w:tab w:val="left" w:pos="3118"/>
      </w:tabs>
      <w:spacing w:before="120" w:after="120" w:line="240" w:lineRule="auto"/>
      <w:ind w:left="3685" w:hanging="1701"/>
      <w:jc w:val="both"/>
    </w:pPr>
    <w:rPr>
      <w:rFonts w:ascii="Times New Roman" w:eastAsia="Calibri" w:hAnsi="Times New Roman" w:cs="Times New Roman"/>
      <w:sz w:val="24"/>
      <w:lang w:val="hr-HR" w:eastAsia="en-GB"/>
    </w:rPr>
  </w:style>
  <w:style w:type="paragraph" w:customStyle="1" w:styleId="PointTriple4">
    <w:name w:val="PointTriple 4"/>
    <w:basedOn w:val="Normal"/>
    <w:rsid w:val="009A14F5"/>
    <w:pPr>
      <w:tabs>
        <w:tab w:val="left" w:pos="3118"/>
        <w:tab w:val="left" w:pos="3685"/>
      </w:tabs>
      <w:spacing w:before="120" w:after="120" w:line="240" w:lineRule="auto"/>
      <w:ind w:left="4252" w:hanging="1701"/>
      <w:jc w:val="both"/>
    </w:pPr>
    <w:rPr>
      <w:rFonts w:ascii="Times New Roman" w:eastAsia="Calibri" w:hAnsi="Times New Roman" w:cs="Times New Roman"/>
      <w:sz w:val="24"/>
      <w:lang w:val="hr-HR" w:eastAsia="en-GB"/>
    </w:rPr>
  </w:style>
  <w:style w:type="paragraph" w:customStyle="1" w:styleId="NumPar1">
    <w:name w:val="NumPar 1"/>
    <w:basedOn w:val="Normal"/>
    <w:next w:val="Text1"/>
    <w:rsid w:val="009A14F5"/>
    <w:pPr>
      <w:numPr>
        <w:numId w:val="13"/>
      </w:numPr>
      <w:spacing w:before="120" w:after="120" w:line="240" w:lineRule="auto"/>
      <w:jc w:val="both"/>
    </w:pPr>
    <w:rPr>
      <w:rFonts w:ascii="Times New Roman" w:eastAsia="Calibri" w:hAnsi="Times New Roman" w:cs="Times New Roman"/>
      <w:sz w:val="24"/>
      <w:lang w:val="hr-HR" w:eastAsia="en-GB"/>
    </w:rPr>
  </w:style>
  <w:style w:type="paragraph" w:customStyle="1" w:styleId="NumPar2">
    <w:name w:val="NumPar 2"/>
    <w:basedOn w:val="Normal"/>
    <w:next w:val="Text1"/>
    <w:rsid w:val="009A14F5"/>
    <w:pPr>
      <w:numPr>
        <w:ilvl w:val="1"/>
        <w:numId w:val="13"/>
      </w:numPr>
      <w:spacing w:before="120" w:after="120" w:line="240" w:lineRule="auto"/>
      <w:jc w:val="both"/>
    </w:pPr>
    <w:rPr>
      <w:rFonts w:ascii="Times New Roman" w:eastAsia="Calibri" w:hAnsi="Times New Roman" w:cs="Times New Roman"/>
      <w:sz w:val="24"/>
      <w:lang w:val="hr-HR" w:eastAsia="en-GB"/>
    </w:rPr>
  </w:style>
  <w:style w:type="paragraph" w:customStyle="1" w:styleId="NumPar3">
    <w:name w:val="NumPar 3"/>
    <w:basedOn w:val="Normal"/>
    <w:next w:val="Text1"/>
    <w:rsid w:val="009A14F5"/>
    <w:pPr>
      <w:numPr>
        <w:ilvl w:val="2"/>
        <w:numId w:val="13"/>
      </w:numPr>
      <w:spacing w:before="120" w:after="120" w:line="240" w:lineRule="auto"/>
      <w:jc w:val="both"/>
    </w:pPr>
    <w:rPr>
      <w:rFonts w:ascii="Times New Roman" w:eastAsia="Calibri" w:hAnsi="Times New Roman" w:cs="Times New Roman"/>
      <w:sz w:val="24"/>
      <w:lang w:val="hr-HR" w:eastAsia="en-GB"/>
    </w:rPr>
  </w:style>
  <w:style w:type="paragraph" w:customStyle="1" w:styleId="NumPar4">
    <w:name w:val="NumPar 4"/>
    <w:basedOn w:val="Normal"/>
    <w:next w:val="Text1"/>
    <w:rsid w:val="009A14F5"/>
    <w:pPr>
      <w:numPr>
        <w:ilvl w:val="3"/>
        <w:numId w:val="13"/>
      </w:numPr>
      <w:spacing w:before="120" w:after="120" w:line="240" w:lineRule="auto"/>
      <w:jc w:val="both"/>
    </w:pPr>
    <w:rPr>
      <w:rFonts w:ascii="Times New Roman" w:eastAsia="Calibri" w:hAnsi="Times New Roman" w:cs="Times New Roman"/>
      <w:sz w:val="24"/>
      <w:lang w:val="hr-HR" w:eastAsia="en-GB"/>
    </w:rPr>
  </w:style>
  <w:style w:type="paragraph" w:customStyle="1" w:styleId="ManualNumPar1">
    <w:name w:val="Manual NumPar 1"/>
    <w:basedOn w:val="Normal"/>
    <w:next w:val="Text1"/>
    <w:rsid w:val="009A14F5"/>
    <w:pPr>
      <w:spacing w:before="120" w:after="120" w:line="240" w:lineRule="auto"/>
      <w:ind w:left="850" w:hanging="850"/>
      <w:jc w:val="both"/>
    </w:pPr>
    <w:rPr>
      <w:rFonts w:ascii="Times New Roman" w:eastAsia="Calibri" w:hAnsi="Times New Roman" w:cs="Times New Roman"/>
      <w:sz w:val="24"/>
      <w:lang w:val="hr-HR" w:eastAsia="en-GB"/>
    </w:rPr>
  </w:style>
  <w:style w:type="paragraph" w:customStyle="1" w:styleId="ManualNumPar2">
    <w:name w:val="Manual NumPar 2"/>
    <w:basedOn w:val="Normal"/>
    <w:next w:val="Text1"/>
    <w:rsid w:val="009A14F5"/>
    <w:pPr>
      <w:spacing w:before="120" w:after="120" w:line="240" w:lineRule="auto"/>
      <w:ind w:left="850" w:hanging="850"/>
      <w:jc w:val="both"/>
    </w:pPr>
    <w:rPr>
      <w:rFonts w:ascii="Times New Roman" w:eastAsia="Calibri" w:hAnsi="Times New Roman" w:cs="Times New Roman"/>
      <w:sz w:val="24"/>
      <w:lang w:val="hr-HR" w:eastAsia="en-GB"/>
    </w:rPr>
  </w:style>
  <w:style w:type="paragraph" w:customStyle="1" w:styleId="ManualNumPar3">
    <w:name w:val="Manual NumPar 3"/>
    <w:basedOn w:val="Normal"/>
    <w:next w:val="Text1"/>
    <w:rsid w:val="009A14F5"/>
    <w:pPr>
      <w:spacing w:before="120" w:after="120" w:line="240" w:lineRule="auto"/>
      <w:ind w:left="850" w:hanging="850"/>
      <w:jc w:val="both"/>
    </w:pPr>
    <w:rPr>
      <w:rFonts w:ascii="Times New Roman" w:eastAsia="Calibri" w:hAnsi="Times New Roman" w:cs="Times New Roman"/>
      <w:sz w:val="24"/>
      <w:lang w:val="hr-HR" w:eastAsia="en-GB"/>
    </w:rPr>
  </w:style>
  <w:style w:type="paragraph" w:customStyle="1" w:styleId="ManualNumPar4">
    <w:name w:val="Manual NumPar 4"/>
    <w:basedOn w:val="Normal"/>
    <w:next w:val="Text1"/>
    <w:rsid w:val="009A14F5"/>
    <w:pPr>
      <w:spacing w:before="120" w:after="120" w:line="240" w:lineRule="auto"/>
      <w:ind w:left="850" w:hanging="850"/>
      <w:jc w:val="both"/>
    </w:pPr>
    <w:rPr>
      <w:rFonts w:ascii="Times New Roman" w:eastAsia="Calibri" w:hAnsi="Times New Roman" w:cs="Times New Roman"/>
      <w:sz w:val="24"/>
      <w:lang w:val="hr-HR" w:eastAsia="en-GB"/>
    </w:rPr>
  </w:style>
  <w:style w:type="paragraph" w:customStyle="1" w:styleId="QuotedNumPar">
    <w:name w:val="Quoted NumPar"/>
    <w:basedOn w:val="Normal"/>
    <w:rsid w:val="009A14F5"/>
    <w:pPr>
      <w:spacing w:before="120" w:after="120" w:line="240" w:lineRule="auto"/>
      <w:ind w:left="1417" w:hanging="567"/>
      <w:jc w:val="both"/>
    </w:pPr>
    <w:rPr>
      <w:rFonts w:ascii="Times New Roman" w:eastAsia="Calibri" w:hAnsi="Times New Roman" w:cs="Times New Roman"/>
      <w:sz w:val="24"/>
      <w:lang w:val="hr-HR" w:eastAsia="en-GB"/>
    </w:rPr>
  </w:style>
  <w:style w:type="paragraph" w:customStyle="1" w:styleId="ManualHeading1">
    <w:name w:val="Manual Heading 1"/>
    <w:basedOn w:val="Normal"/>
    <w:next w:val="Text1"/>
    <w:rsid w:val="009A14F5"/>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hr-HR" w:eastAsia="en-GB"/>
    </w:rPr>
  </w:style>
  <w:style w:type="paragraph" w:customStyle="1" w:styleId="ManualHeading2">
    <w:name w:val="Manual Heading 2"/>
    <w:basedOn w:val="Normal"/>
    <w:next w:val="Text1"/>
    <w:rsid w:val="009A14F5"/>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hr-HR" w:eastAsia="en-GB"/>
    </w:rPr>
  </w:style>
  <w:style w:type="paragraph" w:customStyle="1" w:styleId="ManualHeading3">
    <w:name w:val="Manual Heading 3"/>
    <w:basedOn w:val="Normal"/>
    <w:next w:val="Text1"/>
    <w:rsid w:val="009A14F5"/>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hr-HR" w:eastAsia="en-GB"/>
    </w:rPr>
  </w:style>
  <w:style w:type="paragraph" w:customStyle="1" w:styleId="ManualHeading4">
    <w:name w:val="Manual Heading 4"/>
    <w:basedOn w:val="Normal"/>
    <w:next w:val="Text1"/>
    <w:rsid w:val="009A14F5"/>
    <w:pPr>
      <w:keepNext/>
      <w:tabs>
        <w:tab w:val="left" w:pos="850"/>
      </w:tabs>
      <w:spacing w:before="120" w:after="120" w:line="240" w:lineRule="auto"/>
      <w:ind w:left="850" w:hanging="850"/>
      <w:jc w:val="both"/>
      <w:outlineLvl w:val="3"/>
    </w:pPr>
    <w:rPr>
      <w:rFonts w:ascii="Times New Roman" w:eastAsia="Calibri" w:hAnsi="Times New Roman" w:cs="Times New Roman"/>
      <w:sz w:val="24"/>
      <w:lang w:val="hr-HR" w:eastAsia="en-GB"/>
    </w:rPr>
  </w:style>
  <w:style w:type="paragraph" w:customStyle="1" w:styleId="ChapterTitle">
    <w:name w:val="ChapterTitle"/>
    <w:basedOn w:val="Normal"/>
    <w:next w:val="Normal"/>
    <w:rsid w:val="009A14F5"/>
    <w:pPr>
      <w:keepNext/>
      <w:spacing w:before="120" w:after="360" w:line="240" w:lineRule="auto"/>
      <w:jc w:val="center"/>
    </w:pPr>
    <w:rPr>
      <w:rFonts w:ascii="Times New Roman" w:eastAsia="Calibri" w:hAnsi="Times New Roman" w:cs="Times New Roman"/>
      <w:b/>
      <w:sz w:val="32"/>
      <w:lang w:val="hr-HR" w:eastAsia="en-GB"/>
    </w:rPr>
  </w:style>
  <w:style w:type="paragraph" w:customStyle="1" w:styleId="PartTitle">
    <w:name w:val="PartTitle"/>
    <w:basedOn w:val="Normal"/>
    <w:next w:val="ChapterTitle"/>
    <w:rsid w:val="009A14F5"/>
    <w:pPr>
      <w:keepNext/>
      <w:pageBreakBefore/>
      <w:spacing w:before="120" w:after="360" w:line="240" w:lineRule="auto"/>
      <w:jc w:val="center"/>
    </w:pPr>
    <w:rPr>
      <w:rFonts w:ascii="Times New Roman" w:eastAsia="Calibri" w:hAnsi="Times New Roman" w:cs="Times New Roman"/>
      <w:b/>
      <w:sz w:val="36"/>
      <w:lang w:val="hr-HR" w:eastAsia="en-GB"/>
    </w:rPr>
  </w:style>
  <w:style w:type="paragraph" w:customStyle="1" w:styleId="SectionTitle">
    <w:name w:val="SectionTitle"/>
    <w:basedOn w:val="Normal"/>
    <w:next w:val="Heading1"/>
    <w:rsid w:val="009A14F5"/>
    <w:pPr>
      <w:keepNext/>
      <w:spacing w:before="120" w:after="360" w:line="240" w:lineRule="auto"/>
      <w:jc w:val="center"/>
    </w:pPr>
    <w:rPr>
      <w:rFonts w:ascii="Times New Roman" w:eastAsia="Calibri" w:hAnsi="Times New Roman" w:cs="Times New Roman"/>
      <w:b/>
      <w:smallCaps/>
      <w:sz w:val="28"/>
      <w:lang w:val="hr-HR" w:eastAsia="en-GB"/>
    </w:rPr>
  </w:style>
  <w:style w:type="paragraph" w:customStyle="1" w:styleId="TableTitle">
    <w:name w:val="Table Title"/>
    <w:basedOn w:val="Normal"/>
    <w:next w:val="Normal"/>
    <w:rsid w:val="009A14F5"/>
    <w:pPr>
      <w:spacing w:before="120" w:after="120" w:line="240" w:lineRule="auto"/>
      <w:jc w:val="center"/>
    </w:pPr>
    <w:rPr>
      <w:rFonts w:ascii="Times New Roman" w:eastAsia="Calibri" w:hAnsi="Times New Roman" w:cs="Times New Roman"/>
      <w:b/>
      <w:sz w:val="24"/>
      <w:lang w:val="hr-HR" w:eastAsia="en-GB"/>
    </w:rPr>
  </w:style>
  <w:style w:type="character" w:customStyle="1" w:styleId="Marker">
    <w:name w:val="Marker"/>
    <w:rsid w:val="009A14F5"/>
    <w:rPr>
      <w:color w:val="0000FF"/>
      <w:shd w:val="clear" w:color="auto" w:fill="auto"/>
    </w:rPr>
  </w:style>
  <w:style w:type="character" w:customStyle="1" w:styleId="Marker1">
    <w:name w:val="Marker1"/>
    <w:rsid w:val="009A14F5"/>
    <w:rPr>
      <w:color w:val="008000"/>
      <w:shd w:val="clear" w:color="auto" w:fill="auto"/>
    </w:rPr>
  </w:style>
  <w:style w:type="character" w:customStyle="1" w:styleId="Marker2">
    <w:name w:val="Marker2"/>
    <w:rsid w:val="009A14F5"/>
    <w:rPr>
      <w:color w:val="FF0000"/>
      <w:shd w:val="clear" w:color="auto" w:fill="auto"/>
    </w:rPr>
  </w:style>
  <w:style w:type="paragraph" w:customStyle="1" w:styleId="Point0number">
    <w:name w:val="Point 0 (number)"/>
    <w:basedOn w:val="Normal"/>
    <w:rsid w:val="009A14F5"/>
    <w:pPr>
      <w:numPr>
        <w:numId w:val="17"/>
      </w:numPr>
      <w:spacing w:before="120" w:after="120" w:line="240" w:lineRule="auto"/>
      <w:jc w:val="both"/>
    </w:pPr>
    <w:rPr>
      <w:rFonts w:ascii="Times New Roman" w:eastAsia="Calibri" w:hAnsi="Times New Roman" w:cs="Times New Roman"/>
      <w:sz w:val="24"/>
      <w:lang w:val="hr-HR" w:eastAsia="en-GB"/>
    </w:rPr>
  </w:style>
  <w:style w:type="paragraph" w:customStyle="1" w:styleId="Point1number">
    <w:name w:val="Point 1 (number)"/>
    <w:basedOn w:val="Normal"/>
    <w:rsid w:val="009A14F5"/>
    <w:pPr>
      <w:numPr>
        <w:ilvl w:val="2"/>
        <w:numId w:val="17"/>
      </w:numPr>
      <w:spacing w:before="120" w:after="120" w:line="240" w:lineRule="auto"/>
      <w:jc w:val="both"/>
    </w:pPr>
    <w:rPr>
      <w:rFonts w:ascii="Times New Roman" w:eastAsia="Calibri" w:hAnsi="Times New Roman" w:cs="Times New Roman"/>
      <w:sz w:val="24"/>
      <w:lang w:val="hr-HR" w:eastAsia="en-GB"/>
    </w:rPr>
  </w:style>
  <w:style w:type="paragraph" w:customStyle="1" w:styleId="Point2number">
    <w:name w:val="Point 2 (number)"/>
    <w:basedOn w:val="Normal"/>
    <w:rsid w:val="009A14F5"/>
    <w:pPr>
      <w:numPr>
        <w:ilvl w:val="4"/>
        <w:numId w:val="17"/>
      </w:numPr>
      <w:spacing w:before="120" w:after="120" w:line="240" w:lineRule="auto"/>
      <w:jc w:val="both"/>
    </w:pPr>
    <w:rPr>
      <w:rFonts w:ascii="Times New Roman" w:eastAsia="Calibri" w:hAnsi="Times New Roman" w:cs="Times New Roman"/>
      <w:sz w:val="24"/>
      <w:lang w:val="hr-HR" w:eastAsia="en-GB"/>
    </w:rPr>
  </w:style>
  <w:style w:type="paragraph" w:customStyle="1" w:styleId="Point3number">
    <w:name w:val="Point 3 (number)"/>
    <w:basedOn w:val="Normal"/>
    <w:rsid w:val="009A14F5"/>
    <w:pPr>
      <w:numPr>
        <w:ilvl w:val="6"/>
        <w:numId w:val="17"/>
      </w:numPr>
      <w:spacing w:before="120" w:after="120" w:line="240" w:lineRule="auto"/>
      <w:jc w:val="both"/>
    </w:pPr>
    <w:rPr>
      <w:rFonts w:ascii="Times New Roman" w:eastAsia="Calibri" w:hAnsi="Times New Roman" w:cs="Times New Roman"/>
      <w:sz w:val="24"/>
      <w:lang w:val="hr-HR" w:eastAsia="en-GB"/>
    </w:rPr>
  </w:style>
  <w:style w:type="paragraph" w:customStyle="1" w:styleId="Point0letter">
    <w:name w:val="Point 0 (letter)"/>
    <w:basedOn w:val="Normal"/>
    <w:rsid w:val="009A14F5"/>
    <w:pPr>
      <w:numPr>
        <w:ilvl w:val="1"/>
        <w:numId w:val="17"/>
      </w:numPr>
      <w:spacing w:before="120" w:after="120" w:line="240" w:lineRule="auto"/>
      <w:jc w:val="both"/>
    </w:pPr>
    <w:rPr>
      <w:rFonts w:ascii="Times New Roman" w:eastAsia="Calibri" w:hAnsi="Times New Roman" w:cs="Times New Roman"/>
      <w:sz w:val="24"/>
      <w:lang w:val="hr-HR" w:eastAsia="en-GB"/>
    </w:rPr>
  </w:style>
  <w:style w:type="paragraph" w:customStyle="1" w:styleId="Point1letter">
    <w:name w:val="Point 1 (letter)"/>
    <w:basedOn w:val="Normal"/>
    <w:rsid w:val="009A14F5"/>
    <w:pPr>
      <w:numPr>
        <w:ilvl w:val="3"/>
        <w:numId w:val="17"/>
      </w:numPr>
      <w:spacing w:before="120" w:after="120" w:line="240" w:lineRule="auto"/>
      <w:jc w:val="both"/>
    </w:pPr>
    <w:rPr>
      <w:rFonts w:ascii="Times New Roman" w:eastAsia="Calibri" w:hAnsi="Times New Roman" w:cs="Times New Roman"/>
      <w:sz w:val="24"/>
      <w:lang w:val="hr-HR" w:eastAsia="en-GB"/>
    </w:rPr>
  </w:style>
  <w:style w:type="paragraph" w:customStyle="1" w:styleId="Point2letter">
    <w:name w:val="Point 2 (letter)"/>
    <w:basedOn w:val="Normal"/>
    <w:rsid w:val="009A14F5"/>
    <w:pPr>
      <w:numPr>
        <w:ilvl w:val="5"/>
        <w:numId w:val="17"/>
      </w:numPr>
      <w:spacing w:before="120" w:after="120" w:line="240" w:lineRule="auto"/>
      <w:jc w:val="both"/>
    </w:pPr>
    <w:rPr>
      <w:rFonts w:ascii="Times New Roman" w:eastAsia="Calibri" w:hAnsi="Times New Roman" w:cs="Times New Roman"/>
      <w:sz w:val="24"/>
      <w:lang w:val="hr-HR" w:eastAsia="en-GB"/>
    </w:rPr>
  </w:style>
  <w:style w:type="paragraph" w:customStyle="1" w:styleId="Point3letter">
    <w:name w:val="Point 3 (letter)"/>
    <w:basedOn w:val="Normal"/>
    <w:rsid w:val="009A14F5"/>
    <w:pPr>
      <w:numPr>
        <w:ilvl w:val="7"/>
        <w:numId w:val="17"/>
      </w:numPr>
      <w:spacing w:before="120" w:after="120" w:line="240" w:lineRule="auto"/>
      <w:jc w:val="both"/>
    </w:pPr>
    <w:rPr>
      <w:rFonts w:ascii="Times New Roman" w:eastAsia="Calibri" w:hAnsi="Times New Roman" w:cs="Times New Roman"/>
      <w:sz w:val="24"/>
      <w:lang w:val="hr-HR" w:eastAsia="en-GB"/>
    </w:rPr>
  </w:style>
  <w:style w:type="paragraph" w:customStyle="1" w:styleId="Point4letter">
    <w:name w:val="Point 4 (letter)"/>
    <w:basedOn w:val="Normal"/>
    <w:rsid w:val="009A14F5"/>
    <w:pPr>
      <w:numPr>
        <w:ilvl w:val="8"/>
        <w:numId w:val="17"/>
      </w:numPr>
      <w:spacing w:before="120" w:after="120" w:line="240" w:lineRule="auto"/>
      <w:jc w:val="both"/>
    </w:pPr>
    <w:rPr>
      <w:rFonts w:ascii="Times New Roman" w:eastAsia="Calibri" w:hAnsi="Times New Roman" w:cs="Times New Roman"/>
      <w:sz w:val="24"/>
      <w:lang w:val="hr-HR" w:eastAsia="en-GB"/>
    </w:rPr>
  </w:style>
  <w:style w:type="paragraph" w:customStyle="1" w:styleId="Bullet0">
    <w:name w:val="Bullet 0"/>
    <w:basedOn w:val="Normal"/>
    <w:rsid w:val="009A14F5"/>
    <w:pPr>
      <w:numPr>
        <w:numId w:val="18"/>
      </w:numPr>
      <w:spacing w:before="120" w:after="120" w:line="240" w:lineRule="auto"/>
      <w:jc w:val="both"/>
    </w:pPr>
    <w:rPr>
      <w:rFonts w:ascii="Times New Roman" w:eastAsia="Calibri" w:hAnsi="Times New Roman" w:cs="Times New Roman"/>
      <w:sz w:val="24"/>
      <w:lang w:val="hr-HR" w:eastAsia="en-GB"/>
    </w:rPr>
  </w:style>
  <w:style w:type="paragraph" w:customStyle="1" w:styleId="Bullet1">
    <w:name w:val="Bullet 1"/>
    <w:basedOn w:val="Normal"/>
    <w:rsid w:val="009A14F5"/>
    <w:pPr>
      <w:numPr>
        <w:numId w:val="19"/>
      </w:numPr>
      <w:spacing w:before="120" w:after="120" w:line="240" w:lineRule="auto"/>
      <w:jc w:val="both"/>
    </w:pPr>
    <w:rPr>
      <w:rFonts w:ascii="Times New Roman" w:eastAsia="Calibri" w:hAnsi="Times New Roman" w:cs="Times New Roman"/>
      <w:sz w:val="24"/>
      <w:lang w:val="hr-HR" w:eastAsia="en-GB"/>
    </w:rPr>
  </w:style>
  <w:style w:type="paragraph" w:customStyle="1" w:styleId="Bullet2">
    <w:name w:val="Bullet 2"/>
    <w:basedOn w:val="Normal"/>
    <w:rsid w:val="009A14F5"/>
    <w:pPr>
      <w:numPr>
        <w:numId w:val="20"/>
      </w:numPr>
      <w:spacing w:before="120" w:after="120" w:line="240" w:lineRule="auto"/>
      <w:jc w:val="both"/>
    </w:pPr>
    <w:rPr>
      <w:rFonts w:ascii="Times New Roman" w:eastAsia="Calibri" w:hAnsi="Times New Roman" w:cs="Times New Roman"/>
      <w:sz w:val="24"/>
      <w:lang w:val="hr-HR" w:eastAsia="en-GB"/>
    </w:rPr>
  </w:style>
  <w:style w:type="paragraph" w:customStyle="1" w:styleId="Bullet3">
    <w:name w:val="Bullet 3"/>
    <w:basedOn w:val="Normal"/>
    <w:rsid w:val="009A14F5"/>
    <w:pPr>
      <w:numPr>
        <w:numId w:val="21"/>
      </w:numPr>
      <w:spacing w:before="120" w:after="120" w:line="240" w:lineRule="auto"/>
      <w:jc w:val="both"/>
    </w:pPr>
    <w:rPr>
      <w:rFonts w:ascii="Times New Roman" w:eastAsia="Calibri" w:hAnsi="Times New Roman" w:cs="Times New Roman"/>
      <w:sz w:val="24"/>
      <w:lang w:val="hr-HR" w:eastAsia="en-GB"/>
    </w:rPr>
  </w:style>
  <w:style w:type="paragraph" w:customStyle="1" w:styleId="Bullet4">
    <w:name w:val="Bullet 4"/>
    <w:basedOn w:val="Normal"/>
    <w:rsid w:val="009A14F5"/>
    <w:pPr>
      <w:numPr>
        <w:numId w:val="22"/>
      </w:numPr>
      <w:spacing w:before="120" w:after="120" w:line="240" w:lineRule="auto"/>
      <w:jc w:val="both"/>
    </w:pPr>
    <w:rPr>
      <w:rFonts w:ascii="Times New Roman" w:eastAsia="Calibri" w:hAnsi="Times New Roman" w:cs="Times New Roman"/>
      <w:sz w:val="24"/>
      <w:lang w:val="hr-HR" w:eastAsia="en-GB"/>
    </w:rPr>
  </w:style>
  <w:style w:type="paragraph" w:customStyle="1" w:styleId="Annexetitreexpos">
    <w:name w:val="Annexe titre (exposé)"/>
    <w:basedOn w:val="Normal"/>
    <w:next w:val="Normal"/>
    <w:rsid w:val="009A14F5"/>
    <w:pPr>
      <w:spacing w:before="120" w:after="120" w:line="240" w:lineRule="auto"/>
      <w:jc w:val="center"/>
    </w:pPr>
    <w:rPr>
      <w:rFonts w:ascii="Times New Roman" w:eastAsia="Calibri" w:hAnsi="Times New Roman" w:cs="Times New Roman"/>
      <w:b/>
      <w:sz w:val="24"/>
      <w:u w:val="single"/>
      <w:lang w:val="hr-HR" w:eastAsia="en-GB"/>
    </w:rPr>
  </w:style>
  <w:style w:type="paragraph" w:customStyle="1" w:styleId="Annexetitre">
    <w:name w:val="Annexe titre"/>
    <w:basedOn w:val="Normal"/>
    <w:next w:val="Normal"/>
    <w:rsid w:val="009A14F5"/>
    <w:pPr>
      <w:spacing w:before="120" w:after="120" w:line="240" w:lineRule="auto"/>
      <w:jc w:val="center"/>
    </w:pPr>
    <w:rPr>
      <w:rFonts w:ascii="Times New Roman" w:eastAsia="Calibri" w:hAnsi="Times New Roman" w:cs="Times New Roman"/>
      <w:b/>
      <w:sz w:val="24"/>
      <w:u w:val="single"/>
      <w:lang w:val="hr-HR" w:eastAsia="en-GB"/>
    </w:rPr>
  </w:style>
  <w:style w:type="paragraph" w:customStyle="1" w:styleId="Annexetitrefichefinancire">
    <w:name w:val="Annexe titre (fiche financière)"/>
    <w:basedOn w:val="Normal"/>
    <w:next w:val="Normal"/>
    <w:rsid w:val="009A14F5"/>
    <w:pPr>
      <w:spacing w:before="120" w:after="120" w:line="240" w:lineRule="auto"/>
      <w:jc w:val="center"/>
    </w:pPr>
    <w:rPr>
      <w:rFonts w:ascii="Times New Roman" w:eastAsia="Calibri" w:hAnsi="Times New Roman" w:cs="Times New Roman"/>
      <w:b/>
      <w:sz w:val="24"/>
      <w:u w:val="single"/>
      <w:lang w:val="hr-HR" w:eastAsia="en-GB"/>
    </w:rPr>
  </w:style>
  <w:style w:type="paragraph" w:customStyle="1" w:styleId="Applicationdirecte">
    <w:name w:val="Application directe"/>
    <w:basedOn w:val="Normal"/>
    <w:next w:val="Fait"/>
    <w:rsid w:val="009A14F5"/>
    <w:pPr>
      <w:spacing w:before="480" w:after="120" w:line="240" w:lineRule="auto"/>
      <w:jc w:val="both"/>
    </w:pPr>
    <w:rPr>
      <w:rFonts w:ascii="Times New Roman" w:eastAsia="Calibri" w:hAnsi="Times New Roman" w:cs="Times New Roman"/>
      <w:sz w:val="24"/>
      <w:lang w:val="hr-HR" w:eastAsia="en-GB"/>
    </w:rPr>
  </w:style>
  <w:style w:type="paragraph" w:customStyle="1" w:styleId="Avertissementtitre">
    <w:name w:val="Avertissement titre"/>
    <w:basedOn w:val="Normal"/>
    <w:next w:val="Normal"/>
    <w:rsid w:val="009A14F5"/>
    <w:pPr>
      <w:keepNext/>
      <w:spacing w:before="480" w:after="120" w:line="240" w:lineRule="auto"/>
      <w:jc w:val="both"/>
    </w:pPr>
    <w:rPr>
      <w:rFonts w:ascii="Times New Roman" w:eastAsia="Calibri" w:hAnsi="Times New Roman" w:cs="Times New Roman"/>
      <w:sz w:val="24"/>
      <w:u w:val="single"/>
      <w:lang w:val="hr-HR" w:eastAsia="en-GB"/>
    </w:rPr>
  </w:style>
  <w:style w:type="paragraph" w:customStyle="1" w:styleId="Confidence">
    <w:name w:val="Confidence"/>
    <w:basedOn w:val="Normal"/>
    <w:next w:val="Normal"/>
    <w:rsid w:val="009A14F5"/>
    <w:pPr>
      <w:spacing w:before="360" w:after="120" w:line="240" w:lineRule="auto"/>
      <w:jc w:val="center"/>
    </w:pPr>
    <w:rPr>
      <w:rFonts w:ascii="Times New Roman" w:eastAsia="Calibri" w:hAnsi="Times New Roman" w:cs="Times New Roman"/>
      <w:sz w:val="24"/>
      <w:lang w:val="hr-HR" w:eastAsia="en-GB"/>
    </w:rPr>
  </w:style>
  <w:style w:type="paragraph" w:customStyle="1" w:styleId="Confidentialit">
    <w:name w:val="Confidentialité"/>
    <w:basedOn w:val="Normal"/>
    <w:next w:val="TypedudocumentPagedecouverture"/>
    <w:rsid w:val="009A14F5"/>
    <w:pPr>
      <w:spacing w:before="240" w:after="240" w:line="240" w:lineRule="auto"/>
      <w:ind w:left="5103"/>
    </w:pPr>
    <w:rPr>
      <w:rFonts w:ascii="Times New Roman" w:eastAsia="Calibri" w:hAnsi="Times New Roman" w:cs="Times New Roman"/>
      <w:i/>
      <w:sz w:val="32"/>
      <w:lang w:val="hr-HR" w:eastAsia="en-GB"/>
    </w:rPr>
  </w:style>
  <w:style w:type="paragraph" w:customStyle="1" w:styleId="Considrant">
    <w:name w:val="Considérant"/>
    <w:basedOn w:val="Normal"/>
    <w:rsid w:val="009A14F5"/>
    <w:pPr>
      <w:numPr>
        <w:numId w:val="23"/>
      </w:numPr>
      <w:spacing w:before="120" w:after="120" w:line="240" w:lineRule="auto"/>
      <w:jc w:val="both"/>
    </w:pPr>
    <w:rPr>
      <w:rFonts w:ascii="Times New Roman" w:eastAsia="Calibri" w:hAnsi="Times New Roman" w:cs="Times New Roman"/>
      <w:sz w:val="24"/>
      <w:lang w:val="hr-HR" w:eastAsia="en-GB"/>
    </w:rPr>
  </w:style>
  <w:style w:type="paragraph" w:customStyle="1" w:styleId="Corrigendum">
    <w:name w:val="Corrigendum"/>
    <w:basedOn w:val="Normal"/>
    <w:next w:val="Normal"/>
    <w:rsid w:val="009A14F5"/>
    <w:pPr>
      <w:spacing w:after="240" w:line="240" w:lineRule="auto"/>
    </w:pPr>
    <w:rPr>
      <w:rFonts w:ascii="Times New Roman" w:eastAsia="Calibri" w:hAnsi="Times New Roman" w:cs="Times New Roman"/>
      <w:sz w:val="24"/>
      <w:lang w:val="hr-HR" w:eastAsia="en-GB"/>
    </w:rPr>
  </w:style>
  <w:style w:type="paragraph" w:customStyle="1" w:styleId="Datedadoption">
    <w:name w:val="Date d'adoption"/>
    <w:basedOn w:val="Normal"/>
    <w:next w:val="Titreobjet"/>
    <w:rsid w:val="009A14F5"/>
    <w:pPr>
      <w:spacing w:before="360" w:after="0" w:line="240" w:lineRule="auto"/>
      <w:jc w:val="center"/>
    </w:pPr>
    <w:rPr>
      <w:rFonts w:ascii="Times New Roman" w:eastAsia="Calibri" w:hAnsi="Times New Roman" w:cs="Times New Roman"/>
      <w:b/>
      <w:sz w:val="24"/>
      <w:lang w:val="hr-HR" w:eastAsia="en-GB"/>
    </w:rPr>
  </w:style>
  <w:style w:type="paragraph" w:customStyle="1" w:styleId="Emission">
    <w:name w:val="Emission"/>
    <w:basedOn w:val="Normal"/>
    <w:next w:val="Rfrenceinstitutionnelle"/>
    <w:rsid w:val="009A14F5"/>
    <w:pPr>
      <w:spacing w:after="0" w:line="240" w:lineRule="auto"/>
      <w:ind w:left="5103"/>
    </w:pPr>
    <w:rPr>
      <w:rFonts w:ascii="Times New Roman" w:eastAsia="Calibri" w:hAnsi="Times New Roman" w:cs="Times New Roman"/>
      <w:sz w:val="24"/>
      <w:lang w:val="hr-HR" w:eastAsia="en-GB"/>
    </w:rPr>
  </w:style>
  <w:style w:type="paragraph" w:customStyle="1" w:styleId="Exposdesmotifstitre">
    <w:name w:val="Exposé des motifs titre"/>
    <w:basedOn w:val="Normal"/>
    <w:next w:val="Normal"/>
    <w:rsid w:val="009A14F5"/>
    <w:pPr>
      <w:spacing w:before="120" w:after="120" w:line="240" w:lineRule="auto"/>
      <w:jc w:val="center"/>
    </w:pPr>
    <w:rPr>
      <w:rFonts w:ascii="Times New Roman" w:eastAsia="Calibri" w:hAnsi="Times New Roman" w:cs="Times New Roman"/>
      <w:b/>
      <w:sz w:val="24"/>
      <w:u w:val="single"/>
      <w:lang w:val="hr-HR" w:eastAsia="en-GB"/>
    </w:rPr>
  </w:style>
  <w:style w:type="paragraph" w:customStyle="1" w:styleId="Fait">
    <w:name w:val="Fait à"/>
    <w:basedOn w:val="Normal"/>
    <w:next w:val="Institutionquisigne"/>
    <w:rsid w:val="009A14F5"/>
    <w:pPr>
      <w:keepNext/>
      <w:spacing w:before="120" w:after="0" w:line="240" w:lineRule="auto"/>
      <w:jc w:val="both"/>
    </w:pPr>
    <w:rPr>
      <w:rFonts w:ascii="Times New Roman" w:eastAsia="Calibri" w:hAnsi="Times New Roman" w:cs="Times New Roman"/>
      <w:sz w:val="24"/>
      <w:lang w:val="hr-HR" w:eastAsia="en-GB"/>
    </w:rPr>
  </w:style>
  <w:style w:type="paragraph" w:customStyle="1" w:styleId="Formuledadoption">
    <w:name w:val="Formule d'adoption"/>
    <w:basedOn w:val="Normal"/>
    <w:next w:val="Titrearticle"/>
    <w:rsid w:val="009A14F5"/>
    <w:pPr>
      <w:keepNext/>
      <w:spacing w:before="120" w:after="120" w:line="240" w:lineRule="auto"/>
      <w:jc w:val="both"/>
    </w:pPr>
    <w:rPr>
      <w:rFonts w:ascii="Times New Roman" w:eastAsia="Calibri" w:hAnsi="Times New Roman" w:cs="Times New Roman"/>
      <w:sz w:val="24"/>
      <w:lang w:val="hr-HR" w:eastAsia="en-GB"/>
    </w:rPr>
  </w:style>
  <w:style w:type="paragraph" w:customStyle="1" w:styleId="Institutionquiagit">
    <w:name w:val="Institution qui agit"/>
    <w:basedOn w:val="Normal"/>
    <w:next w:val="Normal"/>
    <w:rsid w:val="009A14F5"/>
    <w:pPr>
      <w:keepNext/>
      <w:spacing w:before="600" w:after="120" w:line="240" w:lineRule="auto"/>
      <w:jc w:val="both"/>
    </w:pPr>
    <w:rPr>
      <w:rFonts w:ascii="Times New Roman" w:eastAsia="Calibri" w:hAnsi="Times New Roman" w:cs="Times New Roman"/>
      <w:sz w:val="24"/>
      <w:lang w:val="hr-HR" w:eastAsia="en-GB"/>
    </w:rPr>
  </w:style>
  <w:style w:type="paragraph" w:customStyle="1" w:styleId="Institutionquisigne">
    <w:name w:val="Institution qui signe"/>
    <w:basedOn w:val="Normal"/>
    <w:next w:val="Personnequisigne"/>
    <w:rsid w:val="009A14F5"/>
    <w:pPr>
      <w:keepNext/>
      <w:tabs>
        <w:tab w:val="left" w:pos="4252"/>
      </w:tabs>
      <w:spacing w:before="720" w:after="0" w:line="240" w:lineRule="auto"/>
      <w:jc w:val="both"/>
    </w:pPr>
    <w:rPr>
      <w:rFonts w:ascii="Times New Roman" w:eastAsia="Calibri" w:hAnsi="Times New Roman" w:cs="Times New Roman"/>
      <w:i/>
      <w:sz w:val="24"/>
      <w:lang w:val="hr-HR" w:eastAsia="en-GB"/>
    </w:rPr>
  </w:style>
  <w:style w:type="paragraph" w:customStyle="1" w:styleId="Langue">
    <w:name w:val="Langue"/>
    <w:basedOn w:val="Normal"/>
    <w:next w:val="Rfrenceinterne"/>
    <w:rsid w:val="009A14F5"/>
    <w:pPr>
      <w:framePr w:wrap="around" w:vAnchor="page" w:hAnchor="text" w:xAlign="center" w:y="14741"/>
      <w:spacing w:after="600" w:line="240" w:lineRule="auto"/>
      <w:jc w:val="center"/>
    </w:pPr>
    <w:rPr>
      <w:rFonts w:ascii="Times New Roman" w:eastAsia="Calibri" w:hAnsi="Times New Roman" w:cs="Times New Roman"/>
      <w:b/>
      <w:caps/>
      <w:sz w:val="24"/>
      <w:lang w:val="hr-HR" w:eastAsia="en-GB"/>
    </w:rPr>
  </w:style>
  <w:style w:type="paragraph" w:customStyle="1" w:styleId="ManualConsidrant">
    <w:name w:val="Manual Considérant"/>
    <w:basedOn w:val="Normal"/>
    <w:rsid w:val="009A14F5"/>
    <w:pPr>
      <w:spacing w:before="120" w:after="120" w:line="240" w:lineRule="auto"/>
      <w:ind w:left="709" w:hanging="709"/>
      <w:jc w:val="both"/>
    </w:pPr>
    <w:rPr>
      <w:rFonts w:ascii="Times New Roman" w:eastAsia="Calibri" w:hAnsi="Times New Roman" w:cs="Times New Roman"/>
      <w:sz w:val="24"/>
      <w:lang w:val="hr-HR" w:eastAsia="en-GB"/>
    </w:rPr>
  </w:style>
  <w:style w:type="paragraph" w:customStyle="1" w:styleId="Nomdelinstitution">
    <w:name w:val="Nom de l'institution"/>
    <w:basedOn w:val="Normal"/>
    <w:next w:val="Emission"/>
    <w:rsid w:val="009A14F5"/>
    <w:pPr>
      <w:spacing w:after="0" w:line="240" w:lineRule="auto"/>
    </w:pPr>
    <w:rPr>
      <w:rFonts w:ascii="Arial" w:eastAsia="Calibri" w:hAnsi="Arial" w:cs="Arial"/>
      <w:sz w:val="24"/>
      <w:lang w:val="hr-HR" w:eastAsia="en-GB"/>
    </w:rPr>
  </w:style>
  <w:style w:type="paragraph" w:customStyle="1" w:styleId="Personnequisigne">
    <w:name w:val="Personne qui signe"/>
    <w:basedOn w:val="Normal"/>
    <w:next w:val="Institutionquisigne"/>
    <w:rsid w:val="009A14F5"/>
    <w:pPr>
      <w:tabs>
        <w:tab w:val="left" w:pos="4252"/>
      </w:tabs>
      <w:spacing w:after="0" w:line="240" w:lineRule="auto"/>
    </w:pPr>
    <w:rPr>
      <w:rFonts w:ascii="Times New Roman" w:eastAsia="Calibri" w:hAnsi="Times New Roman" w:cs="Times New Roman"/>
      <w:i/>
      <w:sz w:val="24"/>
      <w:lang w:val="hr-HR" w:eastAsia="en-GB"/>
    </w:rPr>
  </w:style>
  <w:style w:type="paragraph" w:customStyle="1" w:styleId="Rfrenceinstitutionnelle">
    <w:name w:val="Référence institutionnelle"/>
    <w:basedOn w:val="Normal"/>
    <w:next w:val="Confidentialit"/>
    <w:rsid w:val="009A14F5"/>
    <w:pPr>
      <w:spacing w:after="240" w:line="240" w:lineRule="auto"/>
      <w:ind w:left="5103"/>
    </w:pPr>
    <w:rPr>
      <w:rFonts w:ascii="Times New Roman" w:eastAsia="Calibri" w:hAnsi="Times New Roman" w:cs="Times New Roman"/>
      <w:sz w:val="24"/>
      <w:lang w:val="hr-HR" w:eastAsia="en-GB"/>
    </w:rPr>
  </w:style>
  <w:style w:type="paragraph" w:customStyle="1" w:styleId="Rfrenceinterinstitutionnelle">
    <w:name w:val="Référence interinstitutionnelle"/>
    <w:basedOn w:val="Normal"/>
    <w:next w:val="Statut"/>
    <w:rsid w:val="009A14F5"/>
    <w:pPr>
      <w:spacing w:after="0" w:line="240" w:lineRule="auto"/>
      <w:ind w:left="5103"/>
    </w:pPr>
    <w:rPr>
      <w:rFonts w:ascii="Times New Roman" w:eastAsia="Calibri" w:hAnsi="Times New Roman" w:cs="Times New Roman"/>
      <w:sz w:val="24"/>
      <w:lang w:val="hr-HR" w:eastAsia="en-GB"/>
    </w:rPr>
  </w:style>
  <w:style w:type="paragraph" w:customStyle="1" w:styleId="Rfrenceinterne">
    <w:name w:val="Référence interne"/>
    <w:basedOn w:val="Normal"/>
    <w:next w:val="Rfrenceinterinstitutionnelle"/>
    <w:rsid w:val="009A14F5"/>
    <w:pPr>
      <w:spacing w:after="0" w:line="240" w:lineRule="auto"/>
      <w:ind w:left="5103"/>
    </w:pPr>
    <w:rPr>
      <w:rFonts w:ascii="Times New Roman" w:eastAsia="Calibri" w:hAnsi="Times New Roman" w:cs="Times New Roman"/>
      <w:sz w:val="24"/>
      <w:lang w:val="hr-HR" w:eastAsia="en-GB"/>
    </w:rPr>
  </w:style>
  <w:style w:type="paragraph" w:customStyle="1" w:styleId="Sous-titreobjet">
    <w:name w:val="Sous-titre objet"/>
    <w:basedOn w:val="Normal"/>
    <w:rsid w:val="009A14F5"/>
    <w:pPr>
      <w:spacing w:after="0" w:line="240" w:lineRule="auto"/>
      <w:jc w:val="center"/>
    </w:pPr>
    <w:rPr>
      <w:rFonts w:ascii="Times New Roman" w:eastAsia="Calibri" w:hAnsi="Times New Roman" w:cs="Times New Roman"/>
      <w:b/>
      <w:sz w:val="24"/>
      <w:lang w:val="hr-HR" w:eastAsia="en-GB"/>
    </w:rPr>
  </w:style>
  <w:style w:type="paragraph" w:customStyle="1" w:styleId="Statut">
    <w:name w:val="Statut"/>
    <w:basedOn w:val="Normal"/>
    <w:next w:val="Typedudocument"/>
    <w:rsid w:val="009A14F5"/>
    <w:pPr>
      <w:spacing w:before="360" w:after="0" w:line="240" w:lineRule="auto"/>
      <w:jc w:val="center"/>
    </w:pPr>
    <w:rPr>
      <w:rFonts w:ascii="Times New Roman" w:eastAsia="Calibri" w:hAnsi="Times New Roman" w:cs="Times New Roman"/>
      <w:sz w:val="24"/>
      <w:lang w:val="hr-HR" w:eastAsia="en-GB"/>
    </w:rPr>
  </w:style>
  <w:style w:type="paragraph" w:customStyle="1" w:styleId="Titrearticle">
    <w:name w:val="Titre article"/>
    <w:basedOn w:val="Normal"/>
    <w:next w:val="Normal"/>
    <w:rsid w:val="009A14F5"/>
    <w:pPr>
      <w:keepNext/>
      <w:spacing w:before="360" w:after="120" w:line="240" w:lineRule="auto"/>
      <w:jc w:val="center"/>
    </w:pPr>
    <w:rPr>
      <w:rFonts w:ascii="Times New Roman" w:eastAsia="Calibri" w:hAnsi="Times New Roman" w:cs="Times New Roman"/>
      <w:i/>
      <w:sz w:val="24"/>
      <w:lang w:val="hr-HR" w:eastAsia="en-GB"/>
    </w:rPr>
  </w:style>
  <w:style w:type="paragraph" w:customStyle="1" w:styleId="Titreobjet">
    <w:name w:val="Titre objet"/>
    <w:basedOn w:val="Normal"/>
    <w:next w:val="Sous-titreobjet"/>
    <w:rsid w:val="009A14F5"/>
    <w:pPr>
      <w:spacing w:before="180" w:after="180" w:line="240" w:lineRule="auto"/>
      <w:jc w:val="center"/>
    </w:pPr>
    <w:rPr>
      <w:rFonts w:ascii="Times New Roman" w:eastAsia="Calibri" w:hAnsi="Times New Roman" w:cs="Times New Roman"/>
      <w:b/>
      <w:sz w:val="24"/>
      <w:lang w:val="hr-HR" w:eastAsia="en-GB"/>
    </w:rPr>
  </w:style>
  <w:style w:type="paragraph" w:customStyle="1" w:styleId="Typedudocument">
    <w:name w:val="Type du document"/>
    <w:basedOn w:val="Normal"/>
    <w:next w:val="Titreobjet"/>
    <w:rsid w:val="009A14F5"/>
    <w:pPr>
      <w:spacing w:before="360" w:after="180" w:line="240" w:lineRule="auto"/>
      <w:jc w:val="center"/>
    </w:pPr>
    <w:rPr>
      <w:rFonts w:ascii="Times New Roman" w:eastAsia="Calibri" w:hAnsi="Times New Roman" w:cs="Times New Roman"/>
      <w:b/>
      <w:sz w:val="24"/>
      <w:lang w:val="hr-HR" w:eastAsia="en-GB"/>
    </w:rPr>
  </w:style>
  <w:style w:type="character" w:customStyle="1" w:styleId="Added">
    <w:name w:val="Added"/>
    <w:rsid w:val="009A14F5"/>
    <w:rPr>
      <w:b/>
      <w:u w:val="single"/>
      <w:shd w:val="clear" w:color="auto" w:fill="auto"/>
    </w:rPr>
  </w:style>
  <w:style w:type="character" w:customStyle="1" w:styleId="Deleted">
    <w:name w:val="Deleted"/>
    <w:rsid w:val="009A14F5"/>
    <w:rPr>
      <w:strike/>
      <w:dstrike w:val="0"/>
      <w:shd w:val="clear" w:color="auto" w:fill="auto"/>
    </w:rPr>
  </w:style>
  <w:style w:type="paragraph" w:customStyle="1" w:styleId="Address">
    <w:name w:val="Address"/>
    <w:basedOn w:val="Normal"/>
    <w:next w:val="Normal"/>
    <w:rsid w:val="009A14F5"/>
    <w:pPr>
      <w:keepLines/>
      <w:spacing w:before="120" w:after="120" w:line="360" w:lineRule="auto"/>
      <w:ind w:left="3402"/>
    </w:pPr>
    <w:rPr>
      <w:rFonts w:ascii="Times New Roman" w:eastAsia="Calibri" w:hAnsi="Times New Roman" w:cs="Times New Roman"/>
      <w:sz w:val="24"/>
      <w:lang w:val="hr-HR" w:eastAsia="en-GB"/>
    </w:rPr>
  </w:style>
  <w:style w:type="paragraph" w:customStyle="1" w:styleId="Objetexterne">
    <w:name w:val="Objet externe"/>
    <w:basedOn w:val="Normal"/>
    <w:next w:val="Normal"/>
    <w:rsid w:val="009A14F5"/>
    <w:pPr>
      <w:spacing w:before="120" w:after="120" w:line="240" w:lineRule="auto"/>
      <w:jc w:val="both"/>
    </w:pPr>
    <w:rPr>
      <w:rFonts w:ascii="Times New Roman" w:eastAsia="Calibri" w:hAnsi="Times New Roman" w:cs="Times New Roman"/>
      <w:i/>
      <w:caps/>
      <w:sz w:val="24"/>
      <w:lang w:val="hr-HR" w:eastAsia="en-GB"/>
    </w:rPr>
  </w:style>
  <w:style w:type="paragraph" w:customStyle="1" w:styleId="Pagedecouverture">
    <w:name w:val="Page de couverture"/>
    <w:basedOn w:val="Normal"/>
    <w:next w:val="Normal"/>
    <w:rsid w:val="009A14F5"/>
    <w:pPr>
      <w:spacing w:after="0" w:line="240" w:lineRule="auto"/>
      <w:jc w:val="both"/>
    </w:pPr>
    <w:rPr>
      <w:rFonts w:ascii="Times New Roman" w:eastAsia="Calibri" w:hAnsi="Times New Roman" w:cs="Times New Roman"/>
      <w:sz w:val="24"/>
      <w:lang w:val="hr-HR" w:eastAsia="en-GB"/>
    </w:rPr>
  </w:style>
  <w:style w:type="paragraph" w:customStyle="1" w:styleId="Supertitre">
    <w:name w:val="Supertitre"/>
    <w:basedOn w:val="Normal"/>
    <w:next w:val="Normal"/>
    <w:rsid w:val="009A14F5"/>
    <w:pPr>
      <w:spacing w:after="600" w:line="240" w:lineRule="auto"/>
      <w:jc w:val="center"/>
    </w:pPr>
    <w:rPr>
      <w:rFonts w:ascii="Times New Roman" w:eastAsia="Calibri" w:hAnsi="Times New Roman" w:cs="Times New Roman"/>
      <w:b/>
      <w:sz w:val="24"/>
      <w:lang w:val="hr-HR" w:eastAsia="en-GB"/>
    </w:rPr>
  </w:style>
  <w:style w:type="paragraph" w:customStyle="1" w:styleId="Languesfaisantfoi">
    <w:name w:val="Langues faisant foi"/>
    <w:basedOn w:val="Normal"/>
    <w:next w:val="Normal"/>
    <w:rsid w:val="009A14F5"/>
    <w:pPr>
      <w:spacing w:before="360" w:after="0" w:line="240" w:lineRule="auto"/>
      <w:jc w:val="center"/>
    </w:pPr>
    <w:rPr>
      <w:rFonts w:ascii="Times New Roman" w:eastAsia="Calibri" w:hAnsi="Times New Roman" w:cs="Times New Roman"/>
      <w:sz w:val="24"/>
      <w:lang w:val="hr-HR" w:eastAsia="en-GB"/>
    </w:rPr>
  </w:style>
  <w:style w:type="paragraph" w:customStyle="1" w:styleId="Rfrencecroise">
    <w:name w:val="Référence croisée"/>
    <w:basedOn w:val="Normal"/>
    <w:rsid w:val="009A14F5"/>
    <w:pPr>
      <w:spacing w:after="0" w:line="240" w:lineRule="auto"/>
      <w:jc w:val="center"/>
    </w:pPr>
    <w:rPr>
      <w:rFonts w:ascii="Times New Roman" w:eastAsia="Calibri" w:hAnsi="Times New Roman" w:cs="Times New Roman"/>
      <w:sz w:val="24"/>
      <w:lang w:val="hr-HR" w:eastAsia="en-GB"/>
    </w:rPr>
  </w:style>
  <w:style w:type="paragraph" w:customStyle="1" w:styleId="Fichefinanciretitre">
    <w:name w:val="Fiche financière titre"/>
    <w:basedOn w:val="Normal"/>
    <w:next w:val="Normal"/>
    <w:rsid w:val="009A14F5"/>
    <w:pPr>
      <w:spacing w:before="120" w:after="120" w:line="240" w:lineRule="auto"/>
      <w:jc w:val="center"/>
    </w:pPr>
    <w:rPr>
      <w:rFonts w:ascii="Times New Roman" w:eastAsia="Calibri" w:hAnsi="Times New Roman" w:cs="Times New Roman"/>
      <w:b/>
      <w:sz w:val="24"/>
      <w:u w:val="single"/>
      <w:lang w:val="hr-HR" w:eastAsia="en-GB"/>
    </w:rPr>
  </w:style>
  <w:style w:type="paragraph" w:customStyle="1" w:styleId="DatedadoptionPagedecouverture">
    <w:name w:val="Date d'adoption (Page de couverture)"/>
    <w:basedOn w:val="Datedadoption"/>
    <w:next w:val="TitreobjetPagedecouverture"/>
    <w:rsid w:val="009A14F5"/>
  </w:style>
  <w:style w:type="paragraph" w:customStyle="1" w:styleId="RfrenceinterinstitutionnellePagedecouverture">
    <w:name w:val="Référence interinstitutionnelle (Page de couverture)"/>
    <w:basedOn w:val="Rfrenceinterinstitutionnelle"/>
    <w:next w:val="Confidentialit"/>
    <w:rsid w:val="009A14F5"/>
  </w:style>
  <w:style w:type="paragraph" w:customStyle="1" w:styleId="Sous-titreobjetPagedecouverture">
    <w:name w:val="Sous-titre objet (Page de couverture)"/>
    <w:basedOn w:val="Sous-titreobjet"/>
    <w:rsid w:val="009A14F5"/>
  </w:style>
  <w:style w:type="paragraph" w:customStyle="1" w:styleId="StatutPagedecouverture">
    <w:name w:val="Statut (Page de couverture)"/>
    <w:basedOn w:val="Statut"/>
    <w:next w:val="TypedudocumentPagedecouverture"/>
    <w:rsid w:val="009A14F5"/>
  </w:style>
  <w:style w:type="paragraph" w:customStyle="1" w:styleId="TitreobjetPagedecouverture">
    <w:name w:val="Titre objet (Page de couverture)"/>
    <w:basedOn w:val="Titreobjet"/>
    <w:next w:val="Sous-titreobjetPagedecouverture"/>
    <w:rsid w:val="009A14F5"/>
  </w:style>
  <w:style w:type="paragraph" w:customStyle="1" w:styleId="TypedudocumentPagedecouverture">
    <w:name w:val="Type du document (Page de couverture)"/>
    <w:basedOn w:val="Typedudocument"/>
    <w:next w:val="TitreobjetPagedecouverture"/>
    <w:rsid w:val="009A14F5"/>
  </w:style>
  <w:style w:type="paragraph" w:customStyle="1" w:styleId="Volume">
    <w:name w:val="Volume"/>
    <w:basedOn w:val="Normal"/>
    <w:next w:val="Confidentialit"/>
    <w:rsid w:val="009A14F5"/>
    <w:pPr>
      <w:spacing w:after="240" w:line="240" w:lineRule="auto"/>
      <w:ind w:left="5103"/>
    </w:pPr>
    <w:rPr>
      <w:rFonts w:ascii="Times New Roman" w:eastAsia="Calibri" w:hAnsi="Times New Roman" w:cs="Times New Roman"/>
      <w:sz w:val="24"/>
      <w:lang w:val="hr-HR" w:eastAsia="en-GB"/>
    </w:rPr>
  </w:style>
  <w:style w:type="paragraph" w:customStyle="1" w:styleId="IntrtEEE">
    <w:name w:val="Intérêt EEE"/>
    <w:basedOn w:val="Languesfaisantfoi"/>
    <w:next w:val="Normal"/>
    <w:rsid w:val="009A14F5"/>
    <w:pPr>
      <w:spacing w:after="240"/>
    </w:pPr>
  </w:style>
  <w:style w:type="paragraph" w:customStyle="1" w:styleId="Accompagnant">
    <w:name w:val="Accompagnant"/>
    <w:basedOn w:val="Normal"/>
    <w:next w:val="Typeacteprincipal"/>
    <w:rsid w:val="009A14F5"/>
    <w:pPr>
      <w:spacing w:before="180" w:after="240" w:line="240" w:lineRule="auto"/>
      <w:jc w:val="center"/>
    </w:pPr>
    <w:rPr>
      <w:rFonts w:ascii="Times New Roman" w:eastAsia="Calibri" w:hAnsi="Times New Roman" w:cs="Times New Roman"/>
      <w:b/>
      <w:sz w:val="24"/>
      <w:lang w:val="hr-HR" w:eastAsia="en-GB"/>
    </w:rPr>
  </w:style>
  <w:style w:type="paragraph" w:customStyle="1" w:styleId="Typeacteprincipal">
    <w:name w:val="Type acte principal"/>
    <w:basedOn w:val="Normal"/>
    <w:next w:val="Objetacteprincipal"/>
    <w:rsid w:val="009A14F5"/>
    <w:pPr>
      <w:spacing w:after="240" w:line="240" w:lineRule="auto"/>
      <w:jc w:val="center"/>
    </w:pPr>
    <w:rPr>
      <w:rFonts w:ascii="Times New Roman" w:eastAsia="Calibri" w:hAnsi="Times New Roman" w:cs="Times New Roman"/>
      <w:b/>
      <w:sz w:val="24"/>
      <w:lang w:val="hr-HR" w:eastAsia="en-GB"/>
    </w:rPr>
  </w:style>
  <w:style w:type="paragraph" w:customStyle="1" w:styleId="Objetacteprincipal">
    <w:name w:val="Objet acte principal"/>
    <w:basedOn w:val="Normal"/>
    <w:next w:val="Titrearticle"/>
    <w:rsid w:val="009A14F5"/>
    <w:pPr>
      <w:spacing w:after="360" w:line="240" w:lineRule="auto"/>
      <w:jc w:val="center"/>
    </w:pPr>
    <w:rPr>
      <w:rFonts w:ascii="Times New Roman" w:eastAsia="Calibri" w:hAnsi="Times New Roman" w:cs="Times New Roman"/>
      <w:b/>
      <w:sz w:val="24"/>
      <w:lang w:val="hr-HR" w:eastAsia="en-GB"/>
    </w:rPr>
  </w:style>
  <w:style w:type="paragraph" w:customStyle="1" w:styleId="IntrtEEEPagedecouverture">
    <w:name w:val="Intérêt EEE (Page de couverture)"/>
    <w:basedOn w:val="IntrtEEE"/>
    <w:next w:val="Rfrencecroise"/>
    <w:rsid w:val="009A14F5"/>
  </w:style>
  <w:style w:type="paragraph" w:customStyle="1" w:styleId="AccompagnantPagedecouverture">
    <w:name w:val="Accompagnant (Page de couverture)"/>
    <w:basedOn w:val="Accompagnant"/>
    <w:next w:val="TypeacteprincipalPagedecouverture"/>
    <w:rsid w:val="009A14F5"/>
  </w:style>
  <w:style w:type="paragraph" w:customStyle="1" w:styleId="TypeacteprincipalPagedecouverture">
    <w:name w:val="Type acte principal (Page de couverture)"/>
    <w:basedOn w:val="Typeacteprincipal"/>
    <w:next w:val="ObjetacteprincipalPagedecouverture"/>
    <w:rsid w:val="009A14F5"/>
  </w:style>
  <w:style w:type="paragraph" w:customStyle="1" w:styleId="ObjetacteprincipalPagedecouverture">
    <w:name w:val="Objet acte principal (Page de couverture)"/>
    <w:basedOn w:val="Objetacteprincipal"/>
    <w:next w:val="Rfrencecroise"/>
    <w:rsid w:val="009A14F5"/>
  </w:style>
  <w:style w:type="paragraph" w:customStyle="1" w:styleId="LanguesfaisantfoiPagedecouverture">
    <w:name w:val="Langues faisant foi (Page de couverture)"/>
    <w:basedOn w:val="Normal"/>
    <w:next w:val="Normal"/>
    <w:rsid w:val="009A14F5"/>
    <w:pPr>
      <w:spacing w:before="360" w:after="0" w:line="240" w:lineRule="auto"/>
      <w:jc w:val="center"/>
    </w:pPr>
    <w:rPr>
      <w:rFonts w:ascii="Times New Roman" w:eastAsia="Calibri" w:hAnsi="Times New Roman" w:cs="Times New Roman"/>
      <w:sz w:val="24"/>
      <w:lang w:val="hr-HR" w:eastAsia="en-GB"/>
    </w:rPr>
  </w:style>
  <w:style w:type="paragraph" w:styleId="HTMLPreformatted">
    <w:name w:val="HTML Preformatted"/>
    <w:basedOn w:val="Normal"/>
    <w:link w:val="HTMLPreformattedChar"/>
    <w:uiPriority w:val="99"/>
    <w:semiHidden/>
    <w:unhideWhenUsed/>
    <w:rsid w:val="009A14F5"/>
    <w:pPr>
      <w:spacing w:before="120" w:after="120" w:line="240" w:lineRule="auto"/>
      <w:jc w:val="both"/>
    </w:pPr>
    <w:rPr>
      <w:rFonts w:ascii="Courier New" w:eastAsia="Calibri" w:hAnsi="Courier New" w:cs="Courier New"/>
      <w:sz w:val="20"/>
      <w:szCs w:val="20"/>
      <w:lang w:val="hr-HR" w:eastAsia="en-GB"/>
    </w:rPr>
  </w:style>
  <w:style w:type="character" w:customStyle="1" w:styleId="HTMLPreformattedChar">
    <w:name w:val="HTML Preformatted Char"/>
    <w:basedOn w:val="DefaultParagraphFont"/>
    <w:link w:val="HTMLPreformatted"/>
    <w:uiPriority w:val="99"/>
    <w:semiHidden/>
    <w:rsid w:val="009A14F5"/>
    <w:rPr>
      <w:rFonts w:ascii="Courier New" w:eastAsia="Calibri" w:hAnsi="Courier New" w:cs="Courier New"/>
      <w:sz w:val="20"/>
      <w:szCs w:val="20"/>
      <w:lang w:val="hr-HR" w:eastAsia="en-GB"/>
    </w:rPr>
  </w:style>
  <w:style w:type="table" w:customStyle="1" w:styleId="TableGrid11">
    <w:name w:val="Table Grid11"/>
    <w:basedOn w:val="TableNormal"/>
    <w:next w:val="TableGrid"/>
    <w:uiPriority w:val="59"/>
    <w:qFormat/>
    <w:rsid w:val="009A1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A14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59848">
      <w:bodyDiv w:val="1"/>
      <w:marLeft w:val="0"/>
      <w:marRight w:val="0"/>
      <w:marTop w:val="0"/>
      <w:marBottom w:val="0"/>
      <w:divBdr>
        <w:top w:val="none" w:sz="0" w:space="0" w:color="auto"/>
        <w:left w:val="none" w:sz="0" w:space="0" w:color="auto"/>
        <w:bottom w:val="none" w:sz="0" w:space="0" w:color="auto"/>
        <w:right w:val="none" w:sz="0" w:space="0" w:color="auto"/>
      </w:divBdr>
    </w:div>
    <w:div w:id="636489914">
      <w:bodyDiv w:val="1"/>
      <w:marLeft w:val="0"/>
      <w:marRight w:val="0"/>
      <w:marTop w:val="0"/>
      <w:marBottom w:val="0"/>
      <w:divBdr>
        <w:top w:val="none" w:sz="0" w:space="0" w:color="auto"/>
        <w:left w:val="none" w:sz="0" w:space="0" w:color="auto"/>
        <w:bottom w:val="none" w:sz="0" w:space="0" w:color="auto"/>
        <w:right w:val="none" w:sz="0" w:space="0" w:color="auto"/>
      </w:divBdr>
    </w:div>
    <w:div w:id="687678390">
      <w:bodyDiv w:val="1"/>
      <w:marLeft w:val="0"/>
      <w:marRight w:val="0"/>
      <w:marTop w:val="0"/>
      <w:marBottom w:val="0"/>
      <w:divBdr>
        <w:top w:val="none" w:sz="0" w:space="0" w:color="auto"/>
        <w:left w:val="none" w:sz="0" w:space="0" w:color="auto"/>
        <w:bottom w:val="none" w:sz="0" w:space="0" w:color="auto"/>
        <w:right w:val="none" w:sz="0" w:space="0" w:color="auto"/>
      </w:divBdr>
    </w:div>
    <w:div w:id="1152788967">
      <w:bodyDiv w:val="1"/>
      <w:marLeft w:val="0"/>
      <w:marRight w:val="0"/>
      <w:marTop w:val="0"/>
      <w:marBottom w:val="0"/>
      <w:divBdr>
        <w:top w:val="none" w:sz="0" w:space="0" w:color="auto"/>
        <w:left w:val="none" w:sz="0" w:space="0" w:color="auto"/>
        <w:bottom w:val="none" w:sz="0" w:space="0" w:color="auto"/>
        <w:right w:val="none" w:sz="0" w:space="0" w:color="auto"/>
      </w:divBdr>
    </w:div>
    <w:div w:id="1262488553">
      <w:bodyDiv w:val="1"/>
      <w:marLeft w:val="0"/>
      <w:marRight w:val="0"/>
      <w:marTop w:val="0"/>
      <w:marBottom w:val="0"/>
      <w:divBdr>
        <w:top w:val="none" w:sz="0" w:space="0" w:color="auto"/>
        <w:left w:val="none" w:sz="0" w:space="0" w:color="auto"/>
        <w:bottom w:val="none" w:sz="0" w:space="0" w:color="auto"/>
        <w:right w:val="none" w:sz="0" w:space="0" w:color="auto"/>
      </w:divBdr>
    </w:div>
    <w:div w:id="1469939107">
      <w:bodyDiv w:val="1"/>
      <w:marLeft w:val="0"/>
      <w:marRight w:val="0"/>
      <w:marTop w:val="0"/>
      <w:marBottom w:val="0"/>
      <w:divBdr>
        <w:top w:val="none" w:sz="0" w:space="0" w:color="auto"/>
        <w:left w:val="none" w:sz="0" w:space="0" w:color="auto"/>
        <w:bottom w:val="none" w:sz="0" w:space="0" w:color="auto"/>
        <w:right w:val="none" w:sz="0" w:space="0" w:color="auto"/>
      </w:divBdr>
    </w:div>
    <w:div w:id="1655067904">
      <w:bodyDiv w:val="1"/>
      <w:marLeft w:val="0"/>
      <w:marRight w:val="0"/>
      <w:marTop w:val="0"/>
      <w:marBottom w:val="0"/>
      <w:divBdr>
        <w:top w:val="none" w:sz="0" w:space="0" w:color="auto"/>
        <w:left w:val="none" w:sz="0" w:space="0" w:color="auto"/>
        <w:bottom w:val="none" w:sz="0" w:space="0" w:color="auto"/>
        <w:right w:val="none" w:sz="0" w:space="0" w:color="auto"/>
      </w:divBdr>
      <w:divsChild>
        <w:div w:id="1420325758">
          <w:marLeft w:val="0"/>
          <w:marRight w:val="0"/>
          <w:marTop w:val="0"/>
          <w:marBottom w:val="0"/>
          <w:divBdr>
            <w:top w:val="none" w:sz="0" w:space="0" w:color="auto"/>
            <w:left w:val="none" w:sz="0" w:space="0" w:color="auto"/>
            <w:bottom w:val="none" w:sz="0" w:space="0" w:color="auto"/>
            <w:right w:val="none" w:sz="0" w:space="0" w:color="auto"/>
          </w:divBdr>
          <w:divsChild>
            <w:div w:id="1056389046">
              <w:marLeft w:val="0"/>
              <w:marRight w:val="0"/>
              <w:marTop w:val="0"/>
              <w:marBottom w:val="0"/>
              <w:divBdr>
                <w:top w:val="none" w:sz="0" w:space="0" w:color="auto"/>
                <w:left w:val="none" w:sz="0" w:space="0" w:color="auto"/>
                <w:bottom w:val="none" w:sz="0" w:space="0" w:color="auto"/>
                <w:right w:val="none" w:sz="0" w:space="0" w:color="auto"/>
              </w:divBdr>
              <w:divsChild>
                <w:div w:id="269551334">
                  <w:marLeft w:val="0"/>
                  <w:marRight w:val="0"/>
                  <w:marTop w:val="0"/>
                  <w:marBottom w:val="0"/>
                  <w:divBdr>
                    <w:top w:val="none" w:sz="0" w:space="0" w:color="auto"/>
                    <w:left w:val="none" w:sz="0" w:space="0" w:color="auto"/>
                    <w:bottom w:val="none" w:sz="0" w:space="0" w:color="auto"/>
                    <w:right w:val="none" w:sz="0" w:space="0" w:color="auto"/>
                  </w:divBdr>
                  <w:divsChild>
                    <w:div w:id="419450489">
                      <w:marLeft w:val="0"/>
                      <w:marRight w:val="0"/>
                      <w:marTop w:val="0"/>
                      <w:marBottom w:val="0"/>
                      <w:divBdr>
                        <w:top w:val="none" w:sz="0" w:space="0" w:color="auto"/>
                        <w:left w:val="none" w:sz="0" w:space="0" w:color="auto"/>
                        <w:bottom w:val="none" w:sz="0" w:space="0" w:color="auto"/>
                        <w:right w:val="none" w:sz="0" w:space="0" w:color="auto"/>
                      </w:divBdr>
                      <w:divsChild>
                        <w:div w:id="1878590008">
                          <w:marLeft w:val="0"/>
                          <w:marRight w:val="0"/>
                          <w:marTop w:val="0"/>
                          <w:marBottom w:val="0"/>
                          <w:divBdr>
                            <w:top w:val="none" w:sz="0" w:space="0" w:color="auto"/>
                            <w:left w:val="none" w:sz="0" w:space="0" w:color="auto"/>
                            <w:bottom w:val="none" w:sz="0" w:space="0" w:color="auto"/>
                            <w:right w:val="none" w:sz="0" w:space="0" w:color="auto"/>
                          </w:divBdr>
                          <w:divsChild>
                            <w:div w:id="1861506140">
                              <w:marLeft w:val="0"/>
                              <w:marRight w:val="0"/>
                              <w:marTop w:val="0"/>
                              <w:marBottom w:val="0"/>
                              <w:divBdr>
                                <w:top w:val="none" w:sz="0" w:space="0" w:color="auto"/>
                                <w:left w:val="none" w:sz="0" w:space="0" w:color="auto"/>
                                <w:bottom w:val="none" w:sz="0" w:space="0" w:color="auto"/>
                                <w:right w:val="none" w:sz="0" w:space="0" w:color="auto"/>
                              </w:divBdr>
                              <w:divsChild>
                                <w:div w:id="2037537321">
                                  <w:marLeft w:val="0"/>
                                  <w:marRight w:val="0"/>
                                  <w:marTop w:val="0"/>
                                  <w:marBottom w:val="0"/>
                                  <w:divBdr>
                                    <w:top w:val="none" w:sz="0" w:space="0" w:color="auto"/>
                                    <w:left w:val="none" w:sz="0" w:space="0" w:color="auto"/>
                                    <w:bottom w:val="none" w:sz="0" w:space="0" w:color="auto"/>
                                    <w:right w:val="none" w:sz="0" w:space="0" w:color="auto"/>
                                  </w:divBdr>
                                  <w:divsChild>
                                    <w:div w:id="43794396">
                                      <w:marLeft w:val="0"/>
                                      <w:marRight w:val="0"/>
                                      <w:marTop w:val="0"/>
                                      <w:marBottom w:val="0"/>
                                      <w:divBdr>
                                        <w:top w:val="none" w:sz="0" w:space="0" w:color="auto"/>
                                        <w:left w:val="none" w:sz="0" w:space="0" w:color="auto"/>
                                        <w:bottom w:val="none" w:sz="0" w:space="0" w:color="auto"/>
                                        <w:right w:val="none" w:sz="0" w:space="0" w:color="auto"/>
                                      </w:divBdr>
                                      <w:divsChild>
                                        <w:div w:id="1019551656">
                                          <w:marLeft w:val="0"/>
                                          <w:marRight w:val="0"/>
                                          <w:marTop w:val="0"/>
                                          <w:marBottom w:val="0"/>
                                          <w:divBdr>
                                            <w:top w:val="none" w:sz="0" w:space="0" w:color="auto"/>
                                            <w:left w:val="none" w:sz="0" w:space="0" w:color="auto"/>
                                            <w:bottom w:val="none" w:sz="0" w:space="0" w:color="auto"/>
                                            <w:right w:val="none" w:sz="0" w:space="0" w:color="auto"/>
                                          </w:divBdr>
                                          <w:divsChild>
                                            <w:div w:id="598099287">
                                              <w:marLeft w:val="0"/>
                                              <w:marRight w:val="0"/>
                                              <w:marTop w:val="0"/>
                                              <w:marBottom w:val="0"/>
                                              <w:divBdr>
                                                <w:top w:val="none" w:sz="0" w:space="0" w:color="auto"/>
                                                <w:left w:val="none" w:sz="0" w:space="0" w:color="auto"/>
                                                <w:bottom w:val="none" w:sz="0" w:space="0" w:color="auto"/>
                                                <w:right w:val="none" w:sz="0" w:space="0" w:color="auto"/>
                                              </w:divBdr>
                                              <w:divsChild>
                                                <w:div w:id="105124940">
                                                  <w:marLeft w:val="0"/>
                                                  <w:marRight w:val="0"/>
                                                  <w:marTop w:val="0"/>
                                                  <w:marBottom w:val="0"/>
                                                  <w:divBdr>
                                                    <w:top w:val="none" w:sz="0" w:space="0" w:color="auto"/>
                                                    <w:left w:val="none" w:sz="0" w:space="0" w:color="auto"/>
                                                    <w:bottom w:val="none" w:sz="0" w:space="0" w:color="auto"/>
                                                    <w:right w:val="none" w:sz="0" w:space="0" w:color="auto"/>
                                                  </w:divBdr>
                                                  <w:divsChild>
                                                    <w:div w:id="1918248566">
                                                      <w:marLeft w:val="0"/>
                                                      <w:marRight w:val="0"/>
                                                      <w:marTop w:val="0"/>
                                                      <w:marBottom w:val="0"/>
                                                      <w:divBdr>
                                                        <w:top w:val="none" w:sz="0" w:space="0" w:color="auto"/>
                                                        <w:left w:val="none" w:sz="0" w:space="0" w:color="auto"/>
                                                        <w:bottom w:val="none" w:sz="0" w:space="0" w:color="auto"/>
                                                        <w:right w:val="none" w:sz="0" w:space="0" w:color="auto"/>
                                                      </w:divBdr>
                                                      <w:divsChild>
                                                        <w:div w:id="633485429">
                                                          <w:marLeft w:val="0"/>
                                                          <w:marRight w:val="0"/>
                                                          <w:marTop w:val="0"/>
                                                          <w:marBottom w:val="0"/>
                                                          <w:divBdr>
                                                            <w:top w:val="none" w:sz="0" w:space="0" w:color="auto"/>
                                                            <w:left w:val="none" w:sz="0" w:space="0" w:color="auto"/>
                                                            <w:bottom w:val="none" w:sz="0" w:space="0" w:color="auto"/>
                                                            <w:right w:val="none" w:sz="0" w:space="0" w:color="auto"/>
                                                          </w:divBdr>
                                                          <w:divsChild>
                                                            <w:div w:id="650256961">
                                                              <w:marLeft w:val="0"/>
                                                              <w:marRight w:val="0"/>
                                                              <w:marTop w:val="0"/>
                                                              <w:marBottom w:val="0"/>
                                                              <w:divBdr>
                                                                <w:top w:val="none" w:sz="0" w:space="0" w:color="auto"/>
                                                                <w:left w:val="none" w:sz="0" w:space="0" w:color="auto"/>
                                                                <w:bottom w:val="none" w:sz="0" w:space="0" w:color="auto"/>
                                                                <w:right w:val="none" w:sz="0" w:space="0" w:color="auto"/>
                                                              </w:divBdr>
                                                              <w:divsChild>
                                                                <w:div w:id="1780448205">
                                                                  <w:marLeft w:val="0"/>
                                                                  <w:marRight w:val="0"/>
                                                                  <w:marTop w:val="0"/>
                                                                  <w:marBottom w:val="0"/>
                                                                  <w:divBdr>
                                                                    <w:top w:val="none" w:sz="0" w:space="0" w:color="auto"/>
                                                                    <w:left w:val="none" w:sz="0" w:space="0" w:color="auto"/>
                                                                    <w:bottom w:val="none" w:sz="0" w:space="0" w:color="auto"/>
                                                                    <w:right w:val="none" w:sz="0" w:space="0" w:color="auto"/>
                                                                  </w:divBdr>
                                                                  <w:divsChild>
                                                                    <w:div w:id="1030381043">
                                                                      <w:marLeft w:val="0"/>
                                                                      <w:marRight w:val="0"/>
                                                                      <w:marTop w:val="0"/>
                                                                      <w:marBottom w:val="0"/>
                                                                      <w:divBdr>
                                                                        <w:top w:val="none" w:sz="0" w:space="0" w:color="auto"/>
                                                                        <w:left w:val="none" w:sz="0" w:space="0" w:color="auto"/>
                                                                        <w:bottom w:val="none" w:sz="0" w:space="0" w:color="auto"/>
                                                                        <w:right w:val="none" w:sz="0" w:space="0" w:color="auto"/>
                                                                      </w:divBdr>
                                                                      <w:divsChild>
                                                                        <w:div w:id="1290013810">
                                                                          <w:marLeft w:val="0"/>
                                                                          <w:marRight w:val="0"/>
                                                                          <w:marTop w:val="0"/>
                                                                          <w:marBottom w:val="0"/>
                                                                          <w:divBdr>
                                                                            <w:top w:val="none" w:sz="0" w:space="0" w:color="auto"/>
                                                                            <w:left w:val="none" w:sz="0" w:space="0" w:color="auto"/>
                                                                            <w:bottom w:val="none" w:sz="0" w:space="0" w:color="auto"/>
                                                                            <w:right w:val="none" w:sz="0" w:space="0" w:color="auto"/>
                                                                          </w:divBdr>
                                                                          <w:divsChild>
                                                                            <w:div w:id="247428396">
                                                                              <w:marLeft w:val="0"/>
                                                                              <w:marRight w:val="0"/>
                                                                              <w:marTop w:val="0"/>
                                                                              <w:marBottom w:val="0"/>
                                                                              <w:divBdr>
                                                                                <w:top w:val="none" w:sz="0" w:space="0" w:color="auto"/>
                                                                                <w:left w:val="none" w:sz="0" w:space="0" w:color="auto"/>
                                                                                <w:bottom w:val="none" w:sz="0" w:space="0" w:color="auto"/>
                                                                                <w:right w:val="none" w:sz="0" w:space="0" w:color="auto"/>
                                                                              </w:divBdr>
                                                                              <w:divsChild>
                                                                                <w:div w:id="1272199549">
                                                                                  <w:marLeft w:val="0"/>
                                                                                  <w:marRight w:val="0"/>
                                                                                  <w:marTop w:val="0"/>
                                                                                  <w:marBottom w:val="0"/>
                                                                                  <w:divBdr>
                                                                                    <w:top w:val="none" w:sz="0" w:space="0" w:color="auto"/>
                                                                                    <w:left w:val="none" w:sz="0" w:space="0" w:color="auto"/>
                                                                                    <w:bottom w:val="none" w:sz="0" w:space="0" w:color="auto"/>
                                                                                    <w:right w:val="none" w:sz="0" w:space="0" w:color="auto"/>
                                                                                  </w:divBdr>
                                                                                  <w:divsChild>
                                                                                    <w:div w:id="1453674867">
                                                                                      <w:marLeft w:val="0"/>
                                                                                      <w:marRight w:val="0"/>
                                                                                      <w:marTop w:val="0"/>
                                                                                      <w:marBottom w:val="0"/>
                                                                                      <w:divBdr>
                                                                                        <w:top w:val="none" w:sz="0" w:space="0" w:color="auto"/>
                                                                                        <w:left w:val="none" w:sz="0" w:space="0" w:color="auto"/>
                                                                                        <w:bottom w:val="none" w:sz="0" w:space="0" w:color="auto"/>
                                                                                        <w:right w:val="none" w:sz="0" w:space="0" w:color="auto"/>
                                                                                      </w:divBdr>
                                                                                      <w:divsChild>
                                                                                        <w:div w:id="1119840739">
                                                                                          <w:marLeft w:val="0"/>
                                                                                          <w:marRight w:val="0"/>
                                                                                          <w:marTop w:val="0"/>
                                                                                          <w:marBottom w:val="0"/>
                                                                                          <w:divBdr>
                                                                                            <w:top w:val="none" w:sz="0" w:space="0" w:color="auto"/>
                                                                                            <w:left w:val="none" w:sz="0" w:space="0" w:color="auto"/>
                                                                                            <w:bottom w:val="none" w:sz="0" w:space="0" w:color="auto"/>
                                                                                            <w:right w:val="none" w:sz="0" w:space="0" w:color="auto"/>
                                                                                          </w:divBdr>
                                                                                          <w:divsChild>
                                                                                            <w:div w:id="1645891044">
                                                                                              <w:marLeft w:val="0"/>
                                                                                              <w:marRight w:val="120"/>
                                                                                              <w:marTop w:val="0"/>
                                                                                              <w:marBottom w:val="150"/>
                                                                                              <w:divBdr>
                                                                                                <w:top w:val="single" w:sz="2" w:space="0" w:color="EFEFEF"/>
                                                                                                <w:left w:val="single" w:sz="6" w:space="0" w:color="EFEFEF"/>
                                                                                                <w:bottom w:val="single" w:sz="6" w:space="0" w:color="E2E2E2"/>
                                                                                                <w:right w:val="single" w:sz="6" w:space="0" w:color="EFEFEF"/>
                                                                                              </w:divBdr>
                                                                                              <w:divsChild>
                                                                                                <w:div w:id="174926873">
                                                                                                  <w:marLeft w:val="0"/>
                                                                                                  <w:marRight w:val="0"/>
                                                                                                  <w:marTop w:val="0"/>
                                                                                                  <w:marBottom w:val="0"/>
                                                                                                  <w:divBdr>
                                                                                                    <w:top w:val="none" w:sz="0" w:space="0" w:color="auto"/>
                                                                                                    <w:left w:val="none" w:sz="0" w:space="0" w:color="auto"/>
                                                                                                    <w:bottom w:val="none" w:sz="0" w:space="0" w:color="auto"/>
                                                                                                    <w:right w:val="none" w:sz="0" w:space="0" w:color="auto"/>
                                                                                                  </w:divBdr>
                                                                                                  <w:divsChild>
                                                                                                    <w:div w:id="382952375">
                                                                                                      <w:marLeft w:val="0"/>
                                                                                                      <w:marRight w:val="0"/>
                                                                                                      <w:marTop w:val="0"/>
                                                                                                      <w:marBottom w:val="0"/>
                                                                                                      <w:divBdr>
                                                                                                        <w:top w:val="none" w:sz="0" w:space="0" w:color="auto"/>
                                                                                                        <w:left w:val="none" w:sz="0" w:space="0" w:color="auto"/>
                                                                                                        <w:bottom w:val="none" w:sz="0" w:space="0" w:color="auto"/>
                                                                                                        <w:right w:val="none" w:sz="0" w:space="0" w:color="auto"/>
                                                                                                      </w:divBdr>
                                                                                                      <w:divsChild>
                                                                                                        <w:div w:id="561137339">
                                                                                                          <w:marLeft w:val="0"/>
                                                                                                          <w:marRight w:val="0"/>
                                                                                                          <w:marTop w:val="0"/>
                                                                                                          <w:marBottom w:val="0"/>
                                                                                                          <w:divBdr>
                                                                                                            <w:top w:val="none" w:sz="0" w:space="0" w:color="auto"/>
                                                                                                            <w:left w:val="none" w:sz="0" w:space="0" w:color="auto"/>
                                                                                                            <w:bottom w:val="none" w:sz="0" w:space="0" w:color="auto"/>
                                                                                                            <w:right w:val="none" w:sz="0" w:space="0" w:color="auto"/>
                                                                                                          </w:divBdr>
                                                                                                          <w:divsChild>
                                                                                                            <w:div w:id="1893081081">
                                                                                                              <w:marLeft w:val="0"/>
                                                                                                              <w:marRight w:val="0"/>
                                                                                                              <w:marTop w:val="0"/>
                                                                                                              <w:marBottom w:val="0"/>
                                                                                                              <w:divBdr>
                                                                                                                <w:top w:val="none" w:sz="0" w:space="0" w:color="auto"/>
                                                                                                                <w:left w:val="none" w:sz="0" w:space="0" w:color="auto"/>
                                                                                                                <w:bottom w:val="none" w:sz="0" w:space="0" w:color="auto"/>
                                                                                                                <w:right w:val="none" w:sz="0" w:space="0" w:color="auto"/>
                                                                                                              </w:divBdr>
                                                                                                              <w:divsChild>
                                                                                                                <w:div w:id="1995646171">
                                                                                                                  <w:marLeft w:val="0"/>
                                                                                                                  <w:marRight w:val="0"/>
                                                                                                                  <w:marTop w:val="0"/>
                                                                                                                  <w:marBottom w:val="0"/>
                                                                                                                  <w:divBdr>
                                                                                                                    <w:top w:val="single" w:sz="2" w:space="4" w:color="D8D8D8"/>
                                                                                                                    <w:left w:val="single" w:sz="2" w:space="0" w:color="D8D8D8"/>
                                                                                                                    <w:bottom w:val="single" w:sz="2" w:space="4" w:color="D8D8D8"/>
                                                                                                                    <w:right w:val="single" w:sz="2" w:space="0" w:color="D8D8D8"/>
                                                                                                                  </w:divBdr>
                                                                                                                  <w:divsChild>
                                                                                                                    <w:div w:id="1035235706">
                                                                                                                      <w:marLeft w:val="225"/>
                                                                                                                      <w:marRight w:val="225"/>
                                                                                                                      <w:marTop w:val="75"/>
                                                                                                                      <w:marBottom w:val="75"/>
                                                                                                                      <w:divBdr>
                                                                                                                        <w:top w:val="none" w:sz="0" w:space="0" w:color="auto"/>
                                                                                                                        <w:left w:val="none" w:sz="0" w:space="0" w:color="auto"/>
                                                                                                                        <w:bottom w:val="none" w:sz="0" w:space="0" w:color="auto"/>
                                                                                                                        <w:right w:val="none" w:sz="0" w:space="0" w:color="auto"/>
                                                                                                                      </w:divBdr>
                                                                                                                      <w:divsChild>
                                                                                                                        <w:div w:id="886186788">
                                                                                                                          <w:marLeft w:val="0"/>
                                                                                                                          <w:marRight w:val="0"/>
                                                                                                                          <w:marTop w:val="0"/>
                                                                                                                          <w:marBottom w:val="0"/>
                                                                                                                          <w:divBdr>
                                                                                                                            <w:top w:val="single" w:sz="6" w:space="0" w:color="auto"/>
                                                                                                                            <w:left w:val="single" w:sz="6" w:space="0" w:color="auto"/>
                                                                                                                            <w:bottom w:val="single" w:sz="6" w:space="0" w:color="auto"/>
                                                                                                                            <w:right w:val="single" w:sz="6" w:space="0" w:color="auto"/>
                                                                                                                          </w:divBdr>
                                                                                                                          <w:divsChild>
                                                                                                                            <w:div w:id="2018926760">
                                                                                                                              <w:marLeft w:val="0"/>
                                                                                                                              <w:marRight w:val="0"/>
                                                                                                                              <w:marTop w:val="0"/>
                                                                                                                              <w:marBottom w:val="0"/>
                                                                                                                              <w:divBdr>
                                                                                                                                <w:top w:val="none" w:sz="0" w:space="0" w:color="auto"/>
                                                                                                                                <w:left w:val="none" w:sz="0" w:space="0" w:color="auto"/>
                                                                                                                                <w:bottom w:val="none" w:sz="0" w:space="0" w:color="auto"/>
                                                                                                                                <w:right w:val="none" w:sz="0" w:space="0" w:color="auto"/>
                                                                                                                              </w:divBdr>
                                                                                                                              <w:divsChild>
                                                                                                                                <w:div w:id="956720655">
                                                                                                                                  <w:marLeft w:val="0"/>
                                                                                                                                  <w:marRight w:val="0"/>
                                                                                                                                  <w:marTop w:val="0"/>
                                                                                                                                  <w:marBottom w:val="0"/>
                                                                                                                                  <w:divBdr>
                                                                                                                                    <w:top w:val="none" w:sz="0" w:space="0" w:color="auto"/>
                                                                                                                                    <w:left w:val="none" w:sz="0" w:space="0" w:color="auto"/>
                                                                                                                                    <w:bottom w:val="none" w:sz="0" w:space="0" w:color="auto"/>
                                                                                                                                    <w:right w:val="none" w:sz="0" w:space="0" w:color="auto"/>
                                                                                                                                  </w:divBdr>
                                                                                                                                  <w:divsChild>
                                                                                                                                    <w:div w:id="668025955">
                                                                                                                                      <w:marLeft w:val="0"/>
                                                                                                                                      <w:marRight w:val="0"/>
                                                                                                                                      <w:marTop w:val="0"/>
                                                                                                                                      <w:marBottom w:val="0"/>
                                                                                                                                      <w:divBdr>
                                                                                                                                        <w:top w:val="none" w:sz="0" w:space="0" w:color="auto"/>
                                                                                                                                        <w:left w:val="none" w:sz="0" w:space="0" w:color="auto"/>
                                                                                                                                        <w:bottom w:val="none" w:sz="0" w:space="0" w:color="auto"/>
                                                                                                                                        <w:right w:val="none" w:sz="0" w:space="0" w:color="auto"/>
                                                                                                                                      </w:divBdr>
                                                                                                                                      <w:divsChild>
                                                                                                                                        <w:div w:id="1269509321">
                                                                                                                                          <w:marLeft w:val="0"/>
                                                                                                                                          <w:marRight w:val="0"/>
                                                                                                                                          <w:marTop w:val="0"/>
                                                                                                                                          <w:marBottom w:val="0"/>
                                                                                                                                          <w:divBdr>
                                                                                                                                            <w:top w:val="none" w:sz="0" w:space="0" w:color="auto"/>
                                                                                                                                            <w:left w:val="none" w:sz="0" w:space="0" w:color="auto"/>
                                                                                                                                            <w:bottom w:val="none" w:sz="0" w:space="0" w:color="auto"/>
                                                                                                                                            <w:right w:val="none" w:sz="0" w:space="0" w:color="auto"/>
                                                                                                                                          </w:divBdr>
                                                                                                                                          <w:divsChild>
                                                                                                                                            <w:div w:id="414136409">
                                                                                                                                              <w:marLeft w:val="0"/>
                                                                                                                                              <w:marRight w:val="0"/>
                                                                                                                                              <w:marTop w:val="0"/>
                                                                                                                                              <w:marBottom w:val="0"/>
                                                                                                                                              <w:divBdr>
                                                                                                                                                <w:top w:val="none" w:sz="0" w:space="0" w:color="auto"/>
                                                                                                                                                <w:left w:val="none" w:sz="0" w:space="0" w:color="auto"/>
                                                                                                                                                <w:bottom w:val="none" w:sz="0" w:space="0" w:color="auto"/>
                                                                                                                                                <w:right w:val="none" w:sz="0" w:space="0" w:color="auto"/>
                                                                                                                                              </w:divBdr>
                                                                                                                                              <w:divsChild>
                                                                                                                                                <w:div w:id="377242769">
                                                                                                                                                  <w:marLeft w:val="0"/>
                                                                                                                                                  <w:marRight w:val="0"/>
                                                                                                                                                  <w:marTop w:val="0"/>
                                                                                                                                                  <w:marBottom w:val="0"/>
                                                                                                                                                  <w:divBdr>
                                                                                                                                                    <w:top w:val="none" w:sz="0" w:space="0" w:color="auto"/>
                                                                                                                                                    <w:left w:val="none" w:sz="0" w:space="0" w:color="auto"/>
                                                                                                                                                    <w:bottom w:val="none" w:sz="0" w:space="0" w:color="auto"/>
                                                                                                                                                    <w:right w:val="none" w:sz="0" w:space="0" w:color="auto"/>
                                                                                                                                                  </w:divBdr>
                                                                                                                                                  <w:divsChild>
                                                                                                                                                    <w:div w:id="1314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801625">
      <w:bodyDiv w:val="1"/>
      <w:marLeft w:val="0"/>
      <w:marRight w:val="0"/>
      <w:marTop w:val="0"/>
      <w:marBottom w:val="0"/>
      <w:divBdr>
        <w:top w:val="none" w:sz="0" w:space="0" w:color="auto"/>
        <w:left w:val="none" w:sz="0" w:space="0" w:color="auto"/>
        <w:bottom w:val="none" w:sz="0" w:space="0" w:color="auto"/>
        <w:right w:val="none" w:sz="0" w:space="0" w:color="auto"/>
      </w:divBdr>
    </w:div>
    <w:div w:id="1831100016">
      <w:bodyDiv w:val="1"/>
      <w:marLeft w:val="0"/>
      <w:marRight w:val="0"/>
      <w:marTop w:val="0"/>
      <w:marBottom w:val="0"/>
      <w:divBdr>
        <w:top w:val="none" w:sz="0" w:space="0" w:color="auto"/>
        <w:left w:val="none" w:sz="0" w:space="0" w:color="auto"/>
        <w:bottom w:val="none" w:sz="0" w:space="0" w:color="auto"/>
        <w:right w:val="none" w:sz="0" w:space="0" w:color="auto"/>
      </w:divBdr>
    </w:div>
    <w:div w:id="20697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95C28-BDBB-4CB7-B34E-7DCE014F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15</Pages>
  <Words>4030</Words>
  <Characters>22972</Characters>
  <Application>Microsoft Office Word</Application>
  <DocSecurity>0</DocSecurity>
  <Lines>191</Lines>
  <Paragraphs>53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Goran Tomic</dc:creator>
  <cp:lastModifiedBy>Dell</cp:lastModifiedBy>
  <cp:revision>14</cp:revision>
  <cp:lastPrinted>2020-06-30T12:26:00Z</cp:lastPrinted>
  <dcterms:created xsi:type="dcterms:W3CDTF">2020-06-16T12:08:00Z</dcterms:created>
  <dcterms:modified xsi:type="dcterms:W3CDTF">2020-11-17T09:57:00Z</dcterms:modified>
</cp:coreProperties>
</file>